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C4F93" w14:textId="77777777" w:rsidR="00F958EF" w:rsidRPr="001E4693" w:rsidRDefault="00F958EF" w:rsidP="000F42FE">
      <w:pPr>
        <w:keepNext/>
        <w:keepLines/>
        <w:widowControl w:val="0"/>
        <w:spacing w:before="0" w:after="0"/>
        <w:jc w:val="center"/>
        <w:outlineLvl w:val="2"/>
        <w:rPr>
          <w:rFonts w:ascii="Gisha" w:eastAsiaTheme="majorEastAsia" w:hAnsi="Gisha" w:cs="Gisha"/>
          <w:b/>
          <w:bCs/>
          <w:sz w:val="32"/>
          <w:szCs w:val="32"/>
        </w:rPr>
      </w:pPr>
      <w:r w:rsidRPr="001E4693">
        <w:rPr>
          <w:rFonts w:ascii="Gisha" w:eastAsiaTheme="majorEastAsia" w:hAnsi="Gisha" w:cs="Gisha" w:hint="cs"/>
          <w:b/>
          <w:bCs/>
          <w:sz w:val="32"/>
          <w:szCs w:val="32"/>
        </w:rPr>
        <w:t>Working Capital Management</w:t>
      </w:r>
    </w:p>
    <w:p w14:paraId="01B56D5C" w14:textId="77777777" w:rsidR="000F3721" w:rsidRDefault="000F3721" w:rsidP="000F3721">
      <w:pPr>
        <w:keepNext/>
        <w:keepLines/>
        <w:widowControl w:val="0"/>
        <w:spacing w:before="0" w:after="0"/>
        <w:outlineLvl w:val="2"/>
        <w:rPr>
          <w:rFonts w:ascii="Gisha" w:eastAsiaTheme="majorEastAsia" w:hAnsi="Gisha" w:cs="Gisha"/>
          <w:b/>
          <w:bCs/>
          <w:sz w:val="24"/>
          <w:szCs w:val="24"/>
        </w:rPr>
      </w:pPr>
    </w:p>
    <w:p w14:paraId="28310351" w14:textId="77777777" w:rsidR="00491352" w:rsidRPr="000F3721" w:rsidRDefault="000F3721" w:rsidP="000F3721">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Learning Outcomes</w:t>
      </w:r>
    </w:p>
    <w:p w14:paraId="7B590A4C" w14:textId="77777777" w:rsidR="000F3721" w:rsidRPr="000F3721" w:rsidRDefault="00000000" w:rsidP="000F3721">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75361E29">
          <v:rect id="_x0000_i1025" style="width:0;height:1.5pt" o:hralign="center" o:hrstd="t" o:hr="t" fillcolor="#a0a0a0" stroked="f"/>
        </w:pict>
      </w:r>
    </w:p>
    <w:p w14:paraId="21ED0E95" w14:textId="77777777" w:rsidR="000F3721" w:rsidRPr="000F3721" w:rsidRDefault="000F3721" w:rsidP="000F3721">
      <w:pPr>
        <w:keepNext/>
        <w:keepLines/>
        <w:widowControl w:val="0"/>
        <w:spacing w:before="0" w:after="0"/>
        <w:outlineLvl w:val="2"/>
        <w:rPr>
          <w:rFonts w:ascii="Gisha" w:eastAsiaTheme="majorEastAsia" w:hAnsi="Gisha" w:cs="Gisha"/>
          <w:b/>
          <w:bCs/>
          <w:sz w:val="24"/>
          <w:szCs w:val="24"/>
        </w:rPr>
      </w:pPr>
    </w:p>
    <w:p w14:paraId="1E551F1B" w14:textId="1B1BDD1A" w:rsidR="000F3721" w:rsidRDefault="000F3721" w:rsidP="000F3721">
      <w:pPr>
        <w:spacing w:before="0" w:after="0"/>
        <w:rPr>
          <w:rFonts w:ascii="Gisha" w:eastAsia="Times New Roman" w:hAnsi="Gisha" w:cs="Gisha"/>
          <w:color w:val="2D2D2D"/>
          <w:sz w:val="24"/>
          <w:szCs w:val="24"/>
        </w:rPr>
      </w:pPr>
      <w:r>
        <w:rPr>
          <w:rFonts w:ascii="Gisha" w:eastAsia="Times New Roman" w:hAnsi="Gisha" w:cs="Gisha"/>
          <w:color w:val="2D2D2D"/>
          <w:sz w:val="24"/>
          <w:szCs w:val="24"/>
        </w:rPr>
        <w:t>After completing this module, students will be able to:</w:t>
      </w:r>
    </w:p>
    <w:p w14:paraId="42971265" w14:textId="77777777" w:rsidR="000F3721" w:rsidRPr="000F3721" w:rsidRDefault="000F3721" w:rsidP="000F3721">
      <w:pPr>
        <w:spacing w:before="0" w:after="0"/>
        <w:rPr>
          <w:rFonts w:ascii="Gisha" w:eastAsia="Times New Roman" w:hAnsi="Gisha" w:cs="Gisha"/>
          <w:color w:val="2D2D2D"/>
          <w:sz w:val="24"/>
          <w:szCs w:val="24"/>
        </w:rPr>
      </w:pPr>
    </w:p>
    <w:p w14:paraId="38A98063" w14:textId="0F32A92A"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 xml:space="preserve">Demonstrate how </w:t>
      </w:r>
      <w:r w:rsidR="008C789B">
        <w:rPr>
          <w:rFonts w:ascii="Gisha" w:eastAsia="Times New Roman" w:hAnsi="Gisha" w:cs="Gisha"/>
          <w:color w:val="2D2D2D"/>
          <w:sz w:val="24"/>
          <w:szCs w:val="24"/>
        </w:rPr>
        <w:t>to manage cash, accounts receivable, and inventory effectively</w:t>
      </w:r>
      <w:r w:rsidRPr="000F3721">
        <w:rPr>
          <w:rFonts w:ascii="Gisha" w:eastAsia="Times New Roman" w:hAnsi="Gisha" w:cs="Gisha" w:hint="cs"/>
          <w:color w:val="2D2D2D"/>
          <w:sz w:val="24"/>
          <w:szCs w:val="24"/>
        </w:rPr>
        <w:t>.</w:t>
      </w:r>
    </w:p>
    <w:p w14:paraId="59AF2BAE"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Discuss current consumer and business payment trends.</w:t>
      </w:r>
    </w:p>
    <w:p w14:paraId="302BAA9F"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Explain the different ways to invest temporary cash surpluses.</w:t>
      </w:r>
    </w:p>
    <w:p w14:paraId="163D6BA2"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Describe the different sources of temporary financing.</w:t>
      </w:r>
    </w:p>
    <w:p w14:paraId="4D56DF79" w14:textId="77777777" w:rsidR="000F3721" w:rsidRPr="000F3721" w:rsidRDefault="000F3721" w:rsidP="000F3721">
      <w:pPr>
        <w:numPr>
          <w:ilvl w:val="0"/>
          <w:numId w:val="50"/>
        </w:numPr>
        <w:spacing w:before="0" w:after="0"/>
        <w:rPr>
          <w:rFonts w:ascii="Gisha" w:eastAsia="Times New Roman" w:hAnsi="Gisha" w:cs="Gisha"/>
          <w:color w:val="2D2D2D"/>
          <w:sz w:val="24"/>
          <w:szCs w:val="24"/>
        </w:rPr>
      </w:pPr>
      <w:r w:rsidRPr="000F3721">
        <w:rPr>
          <w:rFonts w:ascii="Gisha" w:eastAsia="Times New Roman" w:hAnsi="Gisha" w:cs="Gisha" w:hint="cs"/>
          <w:color w:val="2D2D2D"/>
          <w:sz w:val="24"/>
          <w:szCs w:val="24"/>
        </w:rPr>
        <w:t>Calculate the effective cost of the different sources of temporary financing</w:t>
      </w:r>
      <w:r>
        <w:rPr>
          <w:rFonts w:ascii="Gisha" w:eastAsia="Times New Roman" w:hAnsi="Gisha" w:cs="Gisha"/>
          <w:color w:val="2D2D2D"/>
          <w:sz w:val="24"/>
          <w:szCs w:val="24"/>
        </w:rPr>
        <w:t>.</w:t>
      </w:r>
    </w:p>
    <w:p w14:paraId="18C7F296" w14:textId="77777777" w:rsidR="000F3721" w:rsidRDefault="000F3721" w:rsidP="000F3721">
      <w:pPr>
        <w:keepNext/>
        <w:keepLines/>
        <w:widowControl w:val="0"/>
        <w:spacing w:before="0" w:after="0"/>
        <w:outlineLvl w:val="2"/>
        <w:rPr>
          <w:rFonts w:ascii="Gisha" w:eastAsiaTheme="majorEastAsia" w:hAnsi="Gisha" w:cs="Gisha"/>
          <w:b/>
          <w:sz w:val="24"/>
          <w:szCs w:val="24"/>
        </w:rPr>
      </w:pPr>
      <w:bookmarkStart w:id="0" w:name="_Hlk20926925"/>
    </w:p>
    <w:p w14:paraId="49B21EDC" w14:textId="77777777" w:rsidR="000F3721" w:rsidRDefault="000F3721" w:rsidP="000F3721">
      <w:pPr>
        <w:keepNext/>
        <w:keepLines/>
        <w:widowControl w:val="0"/>
        <w:spacing w:before="0" w:after="0"/>
        <w:outlineLvl w:val="2"/>
        <w:rPr>
          <w:rFonts w:ascii="Gisha" w:eastAsiaTheme="majorEastAsia" w:hAnsi="Gisha" w:cs="Gisha"/>
          <w:b/>
          <w:sz w:val="24"/>
          <w:szCs w:val="24"/>
        </w:rPr>
      </w:pPr>
      <w:r w:rsidRPr="000F3721">
        <w:rPr>
          <w:rFonts w:ascii="Gisha" w:eastAsiaTheme="majorEastAsia" w:hAnsi="Gisha" w:cs="Gisha"/>
          <w:b/>
          <w:sz w:val="24"/>
          <w:szCs w:val="24"/>
        </w:rPr>
        <w:t>Introduction</w:t>
      </w:r>
    </w:p>
    <w:p w14:paraId="5156CADE" w14:textId="77777777" w:rsidR="000F3721" w:rsidRPr="000F3721" w:rsidRDefault="00000000" w:rsidP="000F3721">
      <w:pPr>
        <w:keepNext/>
        <w:keepLines/>
        <w:widowControl w:val="0"/>
        <w:spacing w:before="0" w:after="0"/>
        <w:outlineLvl w:val="2"/>
        <w:rPr>
          <w:rFonts w:ascii="Gisha" w:eastAsiaTheme="majorEastAsia" w:hAnsi="Gisha" w:cs="Gisha"/>
          <w:b/>
          <w:sz w:val="24"/>
          <w:szCs w:val="24"/>
        </w:rPr>
      </w:pPr>
      <w:r>
        <w:rPr>
          <w:rFonts w:ascii="Gisha" w:eastAsiaTheme="majorEastAsia" w:hAnsi="Gisha" w:cs="Gisha"/>
          <w:b/>
          <w:bCs/>
          <w:sz w:val="24"/>
          <w:szCs w:val="24"/>
        </w:rPr>
        <w:pict w14:anchorId="382FFE6F">
          <v:rect id="_x0000_i1026" style="width:0;height:1.5pt" o:hralign="center" o:hrstd="t" o:hr="t" fillcolor="#a0a0a0" stroked="f"/>
        </w:pict>
      </w:r>
    </w:p>
    <w:p w14:paraId="09B1848A" w14:textId="77777777" w:rsidR="000F3721" w:rsidRDefault="000F3721" w:rsidP="000F3721">
      <w:pPr>
        <w:keepNext/>
        <w:keepLines/>
        <w:widowControl w:val="0"/>
        <w:spacing w:before="0" w:after="0"/>
        <w:outlineLvl w:val="2"/>
        <w:rPr>
          <w:rFonts w:ascii="Gisha" w:eastAsiaTheme="majorEastAsia" w:hAnsi="Gisha" w:cs="Gisha"/>
          <w:bCs/>
          <w:sz w:val="24"/>
          <w:szCs w:val="24"/>
        </w:rPr>
      </w:pPr>
    </w:p>
    <w:p w14:paraId="7A364618" w14:textId="40DE1717" w:rsidR="0014486A" w:rsidRDefault="00E63FF2" w:rsidP="000F3721">
      <w:pPr>
        <w:keepNext/>
        <w:keepLines/>
        <w:widowControl w:val="0"/>
        <w:spacing w:before="0" w:after="0"/>
        <w:outlineLvl w:val="2"/>
        <w:rPr>
          <w:rFonts w:ascii="Gisha" w:eastAsiaTheme="majorEastAsia" w:hAnsi="Gisha" w:cs="Gisha"/>
          <w:bCs/>
          <w:sz w:val="24"/>
          <w:szCs w:val="24"/>
        </w:rPr>
      </w:pPr>
      <w:r>
        <w:rPr>
          <w:rFonts w:ascii="Gisha" w:eastAsiaTheme="majorEastAsia" w:hAnsi="Gisha" w:cs="Gisha"/>
          <w:bCs/>
          <w:sz w:val="24"/>
          <w:szCs w:val="24"/>
        </w:rPr>
        <w:t xml:space="preserve">As discussed in the Module: </w:t>
      </w:r>
      <w:r w:rsidR="000738B4">
        <w:rPr>
          <w:rFonts w:ascii="Gisha" w:eastAsiaTheme="majorEastAsia" w:hAnsi="Gisha" w:cs="Gisha"/>
          <w:bCs/>
          <w:sz w:val="24"/>
          <w:szCs w:val="24"/>
        </w:rPr>
        <w:t>Maturity Matching</w:t>
      </w:r>
      <w:r>
        <w:rPr>
          <w:rFonts w:ascii="Gisha" w:eastAsiaTheme="majorEastAsia" w:hAnsi="Gisha" w:cs="Gisha"/>
          <w:bCs/>
          <w:sz w:val="24"/>
          <w:szCs w:val="24"/>
        </w:rPr>
        <w:t>, c</w:t>
      </w:r>
      <w:r w:rsidR="00146C1E">
        <w:rPr>
          <w:rFonts w:ascii="Gisha" w:eastAsiaTheme="majorEastAsia" w:hAnsi="Gisha" w:cs="Gisha"/>
          <w:bCs/>
          <w:sz w:val="24"/>
          <w:szCs w:val="24"/>
        </w:rPr>
        <w:t xml:space="preserve">ompanies have two major classes of assets, </w:t>
      </w:r>
      <w:r w:rsidR="00BA58E7">
        <w:rPr>
          <w:rFonts w:ascii="Gisha" w:eastAsiaTheme="majorEastAsia" w:hAnsi="Gisha" w:cs="Gisha"/>
          <w:bCs/>
          <w:sz w:val="24"/>
          <w:szCs w:val="24"/>
        </w:rPr>
        <w:t xml:space="preserve">long-term assets and </w:t>
      </w:r>
      <w:r w:rsidR="000738B4">
        <w:rPr>
          <w:rFonts w:ascii="Gisha" w:eastAsiaTheme="majorEastAsia" w:hAnsi="Gisha" w:cs="Gisha"/>
          <w:bCs/>
          <w:sz w:val="24"/>
          <w:szCs w:val="24"/>
        </w:rPr>
        <w:t>net working capital (NWC)</w:t>
      </w:r>
      <w:r w:rsidR="00245492">
        <w:rPr>
          <w:rFonts w:ascii="Gisha" w:eastAsiaTheme="majorEastAsia" w:hAnsi="Gisha" w:cs="Gisha"/>
          <w:bCs/>
          <w:sz w:val="24"/>
          <w:szCs w:val="24"/>
        </w:rPr>
        <w:t>.</w:t>
      </w:r>
      <w:r w:rsidR="00146C1E">
        <w:rPr>
          <w:rFonts w:ascii="Gisha" w:eastAsiaTheme="majorEastAsia" w:hAnsi="Gisha" w:cs="Gisha"/>
          <w:bCs/>
          <w:sz w:val="24"/>
          <w:szCs w:val="24"/>
        </w:rPr>
        <w:t xml:space="preserve">  </w:t>
      </w:r>
      <w:r w:rsidR="00BA58E7">
        <w:rPr>
          <w:rFonts w:ascii="Gisha" w:eastAsiaTheme="majorEastAsia" w:hAnsi="Gisha" w:cs="Gisha"/>
          <w:bCs/>
          <w:sz w:val="24"/>
          <w:szCs w:val="24"/>
        </w:rPr>
        <w:t>Long-term assets include property, plant, and equipment and possibly intangible assets like patents, copyrights</w:t>
      </w:r>
      <w:r w:rsidR="002E198E">
        <w:rPr>
          <w:rFonts w:ascii="Gisha" w:eastAsiaTheme="majorEastAsia" w:hAnsi="Gisha" w:cs="Gisha"/>
          <w:bCs/>
          <w:sz w:val="24"/>
          <w:szCs w:val="24"/>
        </w:rPr>
        <w:t xml:space="preserve">, </w:t>
      </w:r>
      <w:r w:rsidR="00BA58E7">
        <w:rPr>
          <w:rFonts w:ascii="Gisha" w:eastAsiaTheme="majorEastAsia" w:hAnsi="Gisha" w:cs="Gisha"/>
          <w:bCs/>
          <w:sz w:val="24"/>
          <w:szCs w:val="24"/>
        </w:rPr>
        <w:t>or licenses</w:t>
      </w:r>
      <w:r w:rsidR="002E198E">
        <w:rPr>
          <w:rFonts w:ascii="Gisha" w:eastAsiaTheme="majorEastAsia" w:hAnsi="Gisha" w:cs="Gisha"/>
          <w:bCs/>
          <w:sz w:val="24"/>
          <w:szCs w:val="24"/>
        </w:rPr>
        <w:t xml:space="preserve">, </w:t>
      </w:r>
      <w:r w:rsidR="00BA58E7">
        <w:rPr>
          <w:rFonts w:ascii="Gisha" w:eastAsiaTheme="majorEastAsia" w:hAnsi="Gisha" w:cs="Gisha"/>
          <w:bCs/>
          <w:sz w:val="24"/>
          <w:szCs w:val="24"/>
        </w:rPr>
        <w:t>and their value is relatively stable throughout the year.  Because these assets have long</w:t>
      </w:r>
      <w:r w:rsidR="0014486A">
        <w:rPr>
          <w:rFonts w:ascii="Gisha" w:eastAsiaTheme="majorEastAsia" w:hAnsi="Gisha" w:cs="Gisha"/>
          <w:bCs/>
          <w:sz w:val="24"/>
          <w:szCs w:val="24"/>
        </w:rPr>
        <w:t>er</w:t>
      </w:r>
      <w:r w:rsidR="00BA58E7">
        <w:rPr>
          <w:rFonts w:ascii="Gisha" w:eastAsiaTheme="majorEastAsia" w:hAnsi="Gisha" w:cs="Gisha"/>
          <w:bCs/>
          <w:sz w:val="24"/>
          <w:szCs w:val="24"/>
        </w:rPr>
        <w:t xml:space="preserve"> lives, permanent debt and equity are used to match the maturities of these assets with their funding.  </w:t>
      </w:r>
    </w:p>
    <w:p w14:paraId="0F2C0E1E" w14:textId="77777777" w:rsidR="0014486A" w:rsidRDefault="0014486A" w:rsidP="000F42FE">
      <w:pPr>
        <w:keepNext/>
        <w:keepLines/>
        <w:widowControl w:val="0"/>
        <w:spacing w:before="0" w:after="0"/>
        <w:outlineLvl w:val="2"/>
        <w:rPr>
          <w:rFonts w:ascii="Gisha" w:eastAsiaTheme="majorEastAsia" w:hAnsi="Gisha" w:cs="Gisha"/>
          <w:bCs/>
          <w:sz w:val="24"/>
          <w:szCs w:val="24"/>
        </w:rPr>
      </w:pPr>
    </w:p>
    <w:p w14:paraId="28265111" w14:textId="7332353D" w:rsidR="00E63FF2" w:rsidRDefault="000738B4" w:rsidP="000F42FE">
      <w:pPr>
        <w:keepNext/>
        <w:keepLines/>
        <w:widowControl w:val="0"/>
        <w:spacing w:before="0" w:after="0"/>
        <w:outlineLvl w:val="2"/>
        <w:rPr>
          <w:rFonts w:ascii="Gisha" w:eastAsiaTheme="majorEastAsia" w:hAnsi="Gisha" w:cs="Gisha"/>
          <w:bCs/>
          <w:sz w:val="24"/>
          <w:szCs w:val="24"/>
        </w:rPr>
      </w:pPr>
      <w:r>
        <w:rPr>
          <w:rFonts w:ascii="Gisha" w:eastAsiaTheme="majorEastAsia" w:hAnsi="Gisha" w:cs="Gisha"/>
          <w:bCs/>
          <w:sz w:val="24"/>
          <w:szCs w:val="24"/>
        </w:rPr>
        <w:t>N</w:t>
      </w:r>
      <w:r w:rsidR="00E84F9E">
        <w:rPr>
          <w:rFonts w:ascii="Gisha" w:eastAsiaTheme="majorEastAsia" w:hAnsi="Gisha" w:cs="Gisha"/>
          <w:bCs/>
          <w:sz w:val="24"/>
          <w:szCs w:val="24"/>
        </w:rPr>
        <w:t>WC</w:t>
      </w:r>
      <w:r>
        <w:rPr>
          <w:rFonts w:ascii="Gisha" w:eastAsiaTheme="majorEastAsia" w:hAnsi="Gisha" w:cs="Gisha"/>
          <w:bCs/>
          <w:sz w:val="24"/>
          <w:szCs w:val="24"/>
        </w:rPr>
        <w:t xml:space="preserve"> is </w:t>
      </w:r>
      <w:r w:rsidR="00245492">
        <w:rPr>
          <w:rFonts w:ascii="Gisha" w:eastAsiaTheme="majorEastAsia" w:hAnsi="Gisha" w:cs="Gisha"/>
          <w:bCs/>
          <w:sz w:val="24"/>
          <w:szCs w:val="24"/>
        </w:rPr>
        <w:t xml:space="preserve">equal to </w:t>
      </w:r>
      <w:r>
        <w:rPr>
          <w:rFonts w:ascii="Gisha" w:eastAsiaTheme="majorEastAsia" w:hAnsi="Gisha" w:cs="Gisha"/>
          <w:bCs/>
          <w:sz w:val="24"/>
          <w:szCs w:val="24"/>
        </w:rPr>
        <w:t xml:space="preserve">current assets consisting primarily </w:t>
      </w:r>
      <w:r w:rsidR="0014486A">
        <w:rPr>
          <w:rFonts w:ascii="Gisha" w:eastAsiaTheme="majorEastAsia" w:hAnsi="Gisha" w:cs="Gisha"/>
          <w:bCs/>
          <w:sz w:val="24"/>
          <w:szCs w:val="24"/>
        </w:rPr>
        <w:t xml:space="preserve">of </w:t>
      </w:r>
      <w:r>
        <w:rPr>
          <w:rFonts w:ascii="Gisha" w:eastAsiaTheme="majorEastAsia" w:hAnsi="Gisha" w:cs="Gisha"/>
          <w:bCs/>
          <w:sz w:val="24"/>
          <w:szCs w:val="24"/>
        </w:rPr>
        <w:t>cash and cash equivalents, accounts receivable, and inventory</w:t>
      </w:r>
      <w:r w:rsidR="004645BF">
        <w:rPr>
          <w:rFonts w:ascii="Gisha" w:eastAsiaTheme="majorEastAsia" w:hAnsi="Gisha" w:cs="Gisha"/>
          <w:bCs/>
          <w:sz w:val="24"/>
          <w:szCs w:val="24"/>
        </w:rPr>
        <w:t>,</w:t>
      </w:r>
      <w:r>
        <w:rPr>
          <w:rFonts w:ascii="Gisha" w:eastAsiaTheme="majorEastAsia" w:hAnsi="Gisha" w:cs="Gisha"/>
          <w:bCs/>
          <w:sz w:val="24"/>
          <w:szCs w:val="24"/>
        </w:rPr>
        <w:t xml:space="preserve"> minus current liabilities</w:t>
      </w:r>
      <w:r w:rsidR="004645BF">
        <w:rPr>
          <w:rFonts w:ascii="Gisha" w:eastAsiaTheme="majorEastAsia" w:hAnsi="Gisha" w:cs="Gisha"/>
          <w:bCs/>
          <w:sz w:val="24"/>
          <w:szCs w:val="24"/>
        </w:rPr>
        <w:t>,</w:t>
      </w:r>
      <w:r>
        <w:rPr>
          <w:rFonts w:ascii="Gisha" w:eastAsiaTheme="majorEastAsia" w:hAnsi="Gisha" w:cs="Gisha"/>
          <w:bCs/>
          <w:sz w:val="24"/>
          <w:szCs w:val="24"/>
        </w:rPr>
        <w:t xml:space="preserve"> </w:t>
      </w:r>
      <w:r w:rsidR="00FB69F0">
        <w:rPr>
          <w:rFonts w:ascii="Gisha" w:eastAsiaTheme="majorEastAsia" w:hAnsi="Gisha" w:cs="Gisha"/>
          <w:bCs/>
          <w:sz w:val="24"/>
          <w:szCs w:val="24"/>
        </w:rPr>
        <w:t xml:space="preserve">which </w:t>
      </w:r>
      <w:r w:rsidR="000305FC">
        <w:rPr>
          <w:rFonts w:ascii="Gisha" w:eastAsiaTheme="majorEastAsia" w:hAnsi="Gisha" w:cs="Gisha"/>
          <w:bCs/>
          <w:sz w:val="24"/>
          <w:szCs w:val="24"/>
        </w:rPr>
        <w:t>are</w:t>
      </w:r>
      <w:r w:rsidR="00FB69F0">
        <w:rPr>
          <w:rFonts w:ascii="Gisha" w:eastAsiaTheme="majorEastAsia" w:hAnsi="Gisha" w:cs="Gisha"/>
          <w:bCs/>
          <w:sz w:val="24"/>
          <w:szCs w:val="24"/>
        </w:rPr>
        <w:t xml:space="preserve"> </w:t>
      </w:r>
      <w:r w:rsidR="008071D9">
        <w:rPr>
          <w:rFonts w:ascii="Gisha" w:eastAsiaTheme="majorEastAsia" w:hAnsi="Gisha" w:cs="Gisha"/>
          <w:bCs/>
          <w:sz w:val="24"/>
          <w:szCs w:val="24"/>
        </w:rPr>
        <w:t xml:space="preserve">mostly </w:t>
      </w:r>
      <w:r w:rsidR="0014486A">
        <w:rPr>
          <w:rFonts w:ascii="Gisha" w:eastAsiaTheme="majorEastAsia" w:hAnsi="Gisha" w:cs="Gisha"/>
          <w:bCs/>
          <w:sz w:val="24"/>
          <w:szCs w:val="24"/>
        </w:rPr>
        <w:t>made up</w:t>
      </w:r>
      <w:r w:rsidR="00245492">
        <w:rPr>
          <w:rFonts w:ascii="Gisha" w:eastAsiaTheme="majorEastAsia" w:hAnsi="Gisha" w:cs="Gisha"/>
          <w:bCs/>
          <w:sz w:val="24"/>
          <w:szCs w:val="24"/>
        </w:rPr>
        <w:t xml:space="preserve"> </w:t>
      </w:r>
      <w:r w:rsidR="0014486A">
        <w:rPr>
          <w:rFonts w:ascii="Gisha" w:eastAsiaTheme="majorEastAsia" w:hAnsi="Gisha" w:cs="Gisha"/>
          <w:bCs/>
          <w:sz w:val="24"/>
          <w:szCs w:val="24"/>
        </w:rPr>
        <w:t xml:space="preserve">of </w:t>
      </w:r>
      <w:r>
        <w:rPr>
          <w:rFonts w:ascii="Gisha" w:eastAsiaTheme="majorEastAsia" w:hAnsi="Gisha" w:cs="Gisha"/>
          <w:bCs/>
          <w:sz w:val="24"/>
          <w:szCs w:val="24"/>
        </w:rPr>
        <w:t>accounts payable.  NWC can vary considerabl</w:t>
      </w:r>
      <w:r w:rsidR="00754C47">
        <w:rPr>
          <w:rFonts w:ascii="Gisha" w:eastAsiaTheme="majorEastAsia" w:hAnsi="Gisha" w:cs="Gisha"/>
          <w:bCs/>
          <w:sz w:val="24"/>
          <w:szCs w:val="24"/>
        </w:rPr>
        <w:t>y</w:t>
      </w:r>
      <w:r>
        <w:rPr>
          <w:rFonts w:ascii="Gisha" w:eastAsiaTheme="majorEastAsia" w:hAnsi="Gisha" w:cs="Gisha"/>
          <w:bCs/>
          <w:sz w:val="24"/>
          <w:szCs w:val="24"/>
        </w:rPr>
        <w:t xml:space="preserve"> throughout </w:t>
      </w:r>
      <w:r w:rsidR="008071D9">
        <w:rPr>
          <w:rFonts w:ascii="Gisha" w:eastAsiaTheme="majorEastAsia" w:hAnsi="Gisha" w:cs="Gisha"/>
          <w:bCs/>
          <w:sz w:val="24"/>
          <w:szCs w:val="24"/>
        </w:rPr>
        <w:t>a</w:t>
      </w:r>
      <w:r>
        <w:rPr>
          <w:rFonts w:ascii="Gisha" w:eastAsiaTheme="majorEastAsia" w:hAnsi="Gisha" w:cs="Gisha"/>
          <w:bCs/>
          <w:sz w:val="24"/>
          <w:szCs w:val="24"/>
        </w:rPr>
        <w:t xml:space="preserve"> year depending on</w:t>
      </w:r>
      <w:r w:rsidR="00754C47">
        <w:rPr>
          <w:rFonts w:ascii="Gisha" w:eastAsiaTheme="majorEastAsia" w:hAnsi="Gisha" w:cs="Gisha"/>
          <w:bCs/>
          <w:sz w:val="24"/>
          <w:szCs w:val="24"/>
        </w:rPr>
        <w:t xml:space="preserve"> the seasonality of a business</w:t>
      </w:r>
      <w:r>
        <w:rPr>
          <w:rFonts w:ascii="Gisha" w:eastAsiaTheme="majorEastAsia" w:hAnsi="Gisha" w:cs="Gisha"/>
          <w:bCs/>
          <w:sz w:val="24"/>
          <w:szCs w:val="24"/>
        </w:rPr>
        <w:t>, but</w:t>
      </w:r>
      <w:r w:rsidR="00754C47">
        <w:rPr>
          <w:rFonts w:ascii="Gisha" w:eastAsiaTheme="majorEastAsia" w:hAnsi="Gisha" w:cs="Gisha"/>
          <w:bCs/>
          <w:sz w:val="24"/>
          <w:szCs w:val="24"/>
        </w:rPr>
        <w:t xml:space="preserve"> it</w:t>
      </w:r>
      <w:r>
        <w:rPr>
          <w:rFonts w:ascii="Gisha" w:eastAsiaTheme="majorEastAsia" w:hAnsi="Gisha" w:cs="Gisha"/>
          <w:bCs/>
          <w:sz w:val="24"/>
          <w:szCs w:val="24"/>
        </w:rPr>
        <w:t xml:space="preserve"> never falls below t</w:t>
      </w:r>
      <w:r w:rsidR="00754C47">
        <w:rPr>
          <w:rFonts w:ascii="Gisha" w:eastAsiaTheme="majorEastAsia" w:hAnsi="Gisha" w:cs="Gisha"/>
          <w:bCs/>
          <w:sz w:val="24"/>
          <w:szCs w:val="24"/>
        </w:rPr>
        <w:t xml:space="preserve">he </w:t>
      </w:r>
      <w:r>
        <w:rPr>
          <w:rFonts w:ascii="Gisha" w:eastAsiaTheme="majorEastAsia" w:hAnsi="Gisha" w:cs="Gisha"/>
          <w:bCs/>
          <w:sz w:val="24"/>
          <w:szCs w:val="24"/>
        </w:rPr>
        <w:t xml:space="preserve">level </w:t>
      </w:r>
      <w:r w:rsidR="00754C47">
        <w:rPr>
          <w:rFonts w:ascii="Gisha" w:eastAsiaTheme="majorEastAsia" w:hAnsi="Gisha" w:cs="Gisha"/>
          <w:bCs/>
          <w:sz w:val="24"/>
          <w:szCs w:val="24"/>
        </w:rPr>
        <w:t xml:space="preserve">at the </w:t>
      </w:r>
      <w:r>
        <w:rPr>
          <w:rFonts w:ascii="Gisha" w:eastAsiaTheme="majorEastAsia" w:hAnsi="Gisha" w:cs="Gisha"/>
          <w:bCs/>
          <w:sz w:val="24"/>
          <w:szCs w:val="24"/>
        </w:rPr>
        <w:t>seasonal low</w:t>
      </w:r>
      <w:r w:rsidR="00754C47">
        <w:rPr>
          <w:rFonts w:ascii="Gisha" w:eastAsiaTheme="majorEastAsia" w:hAnsi="Gisha" w:cs="Gisha"/>
          <w:bCs/>
          <w:sz w:val="24"/>
          <w:szCs w:val="24"/>
        </w:rPr>
        <w:t xml:space="preserve">.  </w:t>
      </w:r>
      <w:r w:rsidR="00FB69F0">
        <w:rPr>
          <w:rFonts w:ascii="Gisha" w:eastAsiaTheme="majorEastAsia" w:hAnsi="Gisha" w:cs="Gisha"/>
          <w:bCs/>
          <w:sz w:val="24"/>
          <w:szCs w:val="24"/>
        </w:rPr>
        <w:t xml:space="preserve">As a result, </w:t>
      </w:r>
      <w:r w:rsidR="00754C47">
        <w:rPr>
          <w:rFonts w:ascii="Gisha" w:eastAsiaTheme="majorEastAsia" w:hAnsi="Gisha" w:cs="Gisha"/>
          <w:bCs/>
          <w:sz w:val="24"/>
          <w:szCs w:val="24"/>
        </w:rPr>
        <w:t>NWC</w:t>
      </w:r>
      <w:r w:rsidR="00BA58E7">
        <w:rPr>
          <w:rFonts w:ascii="Gisha" w:eastAsiaTheme="majorEastAsia" w:hAnsi="Gisha" w:cs="Gisha"/>
          <w:bCs/>
          <w:sz w:val="24"/>
          <w:szCs w:val="24"/>
        </w:rPr>
        <w:t xml:space="preserve"> at the seasonal low</w:t>
      </w:r>
      <w:r w:rsidR="00754C47">
        <w:rPr>
          <w:rFonts w:ascii="Gisha" w:eastAsiaTheme="majorEastAsia" w:hAnsi="Gisha" w:cs="Gisha"/>
          <w:bCs/>
          <w:sz w:val="24"/>
          <w:szCs w:val="24"/>
        </w:rPr>
        <w:t xml:space="preserve"> is considered </w:t>
      </w:r>
      <w:r w:rsidR="00BA58E7">
        <w:rPr>
          <w:rFonts w:ascii="Gisha" w:eastAsiaTheme="majorEastAsia" w:hAnsi="Gisha" w:cs="Gisha"/>
          <w:bCs/>
          <w:sz w:val="24"/>
          <w:szCs w:val="24"/>
        </w:rPr>
        <w:t xml:space="preserve">a </w:t>
      </w:r>
      <w:r w:rsidR="00754C47">
        <w:rPr>
          <w:rFonts w:ascii="Gisha" w:eastAsiaTheme="majorEastAsia" w:hAnsi="Gisha" w:cs="Gisha"/>
          <w:bCs/>
          <w:sz w:val="24"/>
          <w:szCs w:val="24"/>
        </w:rPr>
        <w:t xml:space="preserve">long-term asset and is </w:t>
      </w:r>
      <w:r w:rsidR="00245492">
        <w:rPr>
          <w:rFonts w:ascii="Gisha" w:eastAsiaTheme="majorEastAsia" w:hAnsi="Gisha" w:cs="Gisha"/>
          <w:bCs/>
          <w:sz w:val="24"/>
          <w:szCs w:val="24"/>
        </w:rPr>
        <w:t>funded with permanent financing</w:t>
      </w:r>
      <w:r w:rsidR="0014486A">
        <w:rPr>
          <w:rFonts w:ascii="Gisha" w:eastAsiaTheme="majorEastAsia" w:hAnsi="Gisha" w:cs="Gisha"/>
          <w:bCs/>
          <w:sz w:val="24"/>
          <w:szCs w:val="24"/>
        </w:rPr>
        <w:t xml:space="preserve"> as well</w:t>
      </w:r>
      <w:r>
        <w:rPr>
          <w:rFonts w:ascii="Gisha" w:eastAsiaTheme="majorEastAsia" w:hAnsi="Gisha" w:cs="Gisha"/>
          <w:bCs/>
          <w:sz w:val="24"/>
          <w:szCs w:val="24"/>
        </w:rPr>
        <w:t>.  During the seasonal high</w:t>
      </w:r>
      <w:r w:rsidR="00FB69F0">
        <w:rPr>
          <w:rFonts w:ascii="Gisha" w:eastAsiaTheme="majorEastAsia" w:hAnsi="Gisha" w:cs="Gisha"/>
          <w:bCs/>
          <w:sz w:val="24"/>
          <w:szCs w:val="24"/>
        </w:rPr>
        <w:t>s</w:t>
      </w:r>
      <w:r>
        <w:rPr>
          <w:rFonts w:ascii="Gisha" w:eastAsiaTheme="majorEastAsia" w:hAnsi="Gisha" w:cs="Gisha"/>
          <w:bCs/>
          <w:sz w:val="24"/>
          <w:szCs w:val="24"/>
        </w:rPr>
        <w:t xml:space="preserve">, temporary financing </w:t>
      </w:r>
      <w:r w:rsidR="00BA58E7">
        <w:rPr>
          <w:rFonts w:ascii="Gisha" w:eastAsiaTheme="majorEastAsia" w:hAnsi="Gisha" w:cs="Gisha"/>
          <w:bCs/>
          <w:sz w:val="24"/>
          <w:szCs w:val="24"/>
        </w:rPr>
        <w:t xml:space="preserve">is </w:t>
      </w:r>
      <w:r w:rsidR="00FB69F0">
        <w:rPr>
          <w:rFonts w:ascii="Gisha" w:eastAsiaTheme="majorEastAsia" w:hAnsi="Gisha" w:cs="Gisha"/>
          <w:bCs/>
          <w:sz w:val="24"/>
          <w:szCs w:val="24"/>
        </w:rPr>
        <w:t xml:space="preserve">used </w:t>
      </w:r>
      <w:r>
        <w:rPr>
          <w:rFonts w:ascii="Gisha" w:eastAsiaTheme="majorEastAsia" w:hAnsi="Gisha" w:cs="Gisha"/>
          <w:bCs/>
          <w:sz w:val="24"/>
          <w:szCs w:val="24"/>
        </w:rPr>
        <w:t>to f</w:t>
      </w:r>
      <w:r w:rsidR="00BF2E68">
        <w:rPr>
          <w:rFonts w:ascii="Gisha" w:eastAsiaTheme="majorEastAsia" w:hAnsi="Gisha" w:cs="Gisha"/>
          <w:bCs/>
          <w:sz w:val="24"/>
          <w:szCs w:val="24"/>
        </w:rPr>
        <w:t>und</w:t>
      </w:r>
      <w:r>
        <w:rPr>
          <w:rFonts w:ascii="Gisha" w:eastAsiaTheme="majorEastAsia" w:hAnsi="Gisha" w:cs="Gisha"/>
          <w:bCs/>
          <w:sz w:val="24"/>
          <w:szCs w:val="24"/>
        </w:rPr>
        <w:t xml:space="preserve"> the seasonal build-up</w:t>
      </w:r>
      <w:r w:rsidR="00FB69F0">
        <w:rPr>
          <w:rFonts w:ascii="Gisha" w:eastAsiaTheme="majorEastAsia" w:hAnsi="Gisha" w:cs="Gisha"/>
          <w:bCs/>
          <w:sz w:val="24"/>
          <w:szCs w:val="24"/>
        </w:rPr>
        <w:t xml:space="preserve"> in NWC</w:t>
      </w:r>
      <w:r>
        <w:rPr>
          <w:rFonts w:ascii="Gisha" w:eastAsiaTheme="majorEastAsia" w:hAnsi="Gisha" w:cs="Gisha"/>
          <w:bCs/>
          <w:sz w:val="24"/>
          <w:szCs w:val="24"/>
        </w:rPr>
        <w:t>.</w:t>
      </w:r>
      <w:r w:rsidR="00245492">
        <w:rPr>
          <w:rFonts w:ascii="Gisha" w:eastAsiaTheme="majorEastAsia" w:hAnsi="Gisha" w:cs="Gisha"/>
          <w:bCs/>
          <w:sz w:val="24"/>
          <w:szCs w:val="24"/>
        </w:rPr>
        <w:t xml:space="preserve">  </w:t>
      </w:r>
    </w:p>
    <w:p w14:paraId="6100CD8B" w14:textId="77777777" w:rsidR="00E63FF2" w:rsidRDefault="00E63FF2" w:rsidP="000F42FE">
      <w:pPr>
        <w:keepNext/>
        <w:keepLines/>
        <w:widowControl w:val="0"/>
        <w:spacing w:before="0" w:after="0"/>
        <w:outlineLvl w:val="2"/>
        <w:rPr>
          <w:rFonts w:ascii="Gisha" w:eastAsiaTheme="majorEastAsia" w:hAnsi="Gisha" w:cs="Gisha"/>
          <w:bCs/>
          <w:sz w:val="24"/>
          <w:szCs w:val="24"/>
        </w:rPr>
      </w:pPr>
    </w:p>
    <w:p w14:paraId="76DA3B90" w14:textId="41EDCEA2" w:rsidR="00146C1E" w:rsidRPr="000825E7" w:rsidRDefault="00E63FF2" w:rsidP="000305FC">
      <w:pPr>
        <w:keepNext/>
        <w:keepLines/>
        <w:widowControl w:val="0"/>
        <w:spacing w:before="0" w:after="0"/>
        <w:ind w:right="-180"/>
        <w:outlineLvl w:val="2"/>
        <w:rPr>
          <w:rFonts w:ascii="Gisha" w:eastAsiaTheme="majorEastAsia" w:hAnsi="Gisha" w:cs="Gisha"/>
          <w:bCs/>
          <w:sz w:val="24"/>
          <w:szCs w:val="24"/>
        </w:rPr>
      </w:pPr>
      <w:r>
        <w:rPr>
          <w:rFonts w:ascii="Gisha" w:eastAsiaTheme="majorEastAsia" w:hAnsi="Gisha" w:cs="Gisha"/>
          <w:bCs/>
          <w:sz w:val="24"/>
          <w:szCs w:val="24"/>
        </w:rPr>
        <w:t xml:space="preserve">This module </w:t>
      </w:r>
      <w:r w:rsidR="00450A4E">
        <w:rPr>
          <w:rFonts w:ascii="Gisha" w:eastAsiaTheme="majorEastAsia" w:hAnsi="Gisha" w:cs="Gisha"/>
          <w:bCs/>
          <w:sz w:val="24"/>
          <w:szCs w:val="24"/>
        </w:rPr>
        <w:t>look</w:t>
      </w:r>
      <w:r w:rsidR="000738B4">
        <w:rPr>
          <w:rFonts w:ascii="Gisha" w:eastAsiaTheme="majorEastAsia" w:hAnsi="Gisha" w:cs="Gisha"/>
          <w:bCs/>
          <w:sz w:val="24"/>
          <w:szCs w:val="24"/>
        </w:rPr>
        <w:t>s</w:t>
      </w:r>
      <w:r w:rsidR="001B1665">
        <w:rPr>
          <w:rFonts w:ascii="Gisha" w:eastAsiaTheme="majorEastAsia" w:hAnsi="Gisha" w:cs="Gisha"/>
          <w:bCs/>
          <w:sz w:val="24"/>
          <w:szCs w:val="24"/>
        </w:rPr>
        <w:t xml:space="preserve"> </w:t>
      </w:r>
      <w:r>
        <w:rPr>
          <w:rFonts w:ascii="Gisha" w:eastAsiaTheme="majorEastAsia" w:hAnsi="Gisha" w:cs="Gisha"/>
          <w:bCs/>
          <w:sz w:val="24"/>
          <w:szCs w:val="24"/>
        </w:rPr>
        <w:t>car</w:t>
      </w:r>
      <w:r w:rsidR="00450A4E">
        <w:rPr>
          <w:rFonts w:ascii="Gisha" w:eastAsiaTheme="majorEastAsia" w:hAnsi="Gisha" w:cs="Gisha"/>
          <w:bCs/>
          <w:sz w:val="24"/>
          <w:szCs w:val="24"/>
        </w:rPr>
        <w:t>efully at how a company manage</w:t>
      </w:r>
      <w:r w:rsidR="00FB69F0">
        <w:rPr>
          <w:rFonts w:ascii="Gisha" w:eastAsiaTheme="majorEastAsia" w:hAnsi="Gisha" w:cs="Gisha"/>
          <w:bCs/>
          <w:sz w:val="24"/>
          <w:szCs w:val="24"/>
        </w:rPr>
        <w:t>s</w:t>
      </w:r>
      <w:r w:rsidR="00450A4E">
        <w:rPr>
          <w:rFonts w:ascii="Gisha" w:eastAsiaTheme="majorEastAsia" w:hAnsi="Gisha" w:cs="Gisha"/>
          <w:bCs/>
          <w:sz w:val="24"/>
          <w:szCs w:val="24"/>
        </w:rPr>
        <w:t xml:space="preserve"> its investment in NWC</w:t>
      </w:r>
      <w:r w:rsidR="00D05C9E">
        <w:rPr>
          <w:rFonts w:ascii="Gisha" w:eastAsiaTheme="majorEastAsia" w:hAnsi="Gisha" w:cs="Gisha"/>
          <w:bCs/>
          <w:sz w:val="24"/>
          <w:szCs w:val="24"/>
        </w:rPr>
        <w:t>.</w:t>
      </w:r>
      <w:r w:rsidR="00450A4E">
        <w:rPr>
          <w:rFonts w:ascii="Gisha" w:eastAsiaTheme="majorEastAsia" w:hAnsi="Gisha" w:cs="Gisha"/>
          <w:bCs/>
          <w:sz w:val="24"/>
          <w:szCs w:val="24"/>
        </w:rPr>
        <w:t xml:space="preserve">  </w:t>
      </w:r>
      <w:r w:rsidR="000738B4">
        <w:rPr>
          <w:rFonts w:ascii="Gisha" w:eastAsiaTheme="majorEastAsia" w:hAnsi="Gisha" w:cs="Gisha"/>
          <w:bCs/>
          <w:sz w:val="24"/>
          <w:szCs w:val="24"/>
        </w:rPr>
        <w:t>T</w:t>
      </w:r>
      <w:r w:rsidR="001B1665">
        <w:rPr>
          <w:rFonts w:ascii="Gisha" w:eastAsiaTheme="majorEastAsia" w:hAnsi="Gisha" w:cs="Gisha"/>
          <w:bCs/>
          <w:sz w:val="24"/>
          <w:szCs w:val="24"/>
        </w:rPr>
        <w:t>he goal is not to minimize</w:t>
      </w:r>
      <w:r w:rsidR="00D05C9E">
        <w:rPr>
          <w:rFonts w:ascii="Gisha" w:eastAsiaTheme="majorEastAsia" w:hAnsi="Gisha" w:cs="Gisha"/>
          <w:bCs/>
          <w:sz w:val="24"/>
          <w:szCs w:val="24"/>
        </w:rPr>
        <w:t xml:space="preserve"> </w:t>
      </w:r>
      <w:r w:rsidR="000738B4">
        <w:rPr>
          <w:rFonts w:ascii="Gisha" w:eastAsiaTheme="majorEastAsia" w:hAnsi="Gisha" w:cs="Gisha"/>
          <w:bCs/>
          <w:sz w:val="24"/>
          <w:szCs w:val="24"/>
        </w:rPr>
        <w:t>NWC</w:t>
      </w:r>
      <w:r w:rsidR="001B1665">
        <w:rPr>
          <w:rFonts w:ascii="Gisha" w:eastAsiaTheme="majorEastAsia" w:hAnsi="Gisha" w:cs="Gisha"/>
          <w:bCs/>
          <w:sz w:val="24"/>
          <w:szCs w:val="24"/>
        </w:rPr>
        <w:t xml:space="preserve"> but to maximize long-term profits by optimizing the level of </w:t>
      </w:r>
      <w:r w:rsidR="000738B4">
        <w:rPr>
          <w:rFonts w:ascii="Gisha" w:eastAsiaTheme="majorEastAsia" w:hAnsi="Gisha" w:cs="Gisha"/>
          <w:bCs/>
          <w:sz w:val="24"/>
          <w:szCs w:val="24"/>
        </w:rPr>
        <w:t>c</w:t>
      </w:r>
      <w:r w:rsidR="00BF2E68">
        <w:rPr>
          <w:rFonts w:ascii="Gisha" w:eastAsiaTheme="majorEastAsia" w:hAnsi="Gisha" w:cs="Gisha"/>
          <w:bCs/>
          <w:sz w:val="24"/>
          <w:szCs w:val="24"/>
        </w:rPr>
        <w:t>urrent assets and liabilities</w:t>
      </w:r>
      <w:r w:rsidR="00D05C9E">
        <w:rPr>
          <w:rFonts w:ascii="Gisha" w:eastAsiaTheme="majorEastAsia" w:hAnsi="Gisha" w:cs="Gisha"/>
          <w:bCs/>
          <w:sz w:val="24"/>
          <w:szCs w:val="24"/>
        </w:rPr>
        <w:t>.</w:t>
      </w:r>
      <w:r w:rsidR="000738B4">
        <w:rPr>
          <w:rFonts w:ascii="Gisha" w:eastAsiaTheme="majorEastAsia" w:hAnsi="Gisha" w:cs="Gisha"/>
          <w:bCs/>
          <w:sz w:val="24"/>
          <w:szCs w:val="24"/>
        </w:rPr>
        <w:t xml:space="preserve">  It may be more profitable to carry </w:t>
      </w:r>
      <w:r w:rsidR="008914F9">
        <w:rPr>
          <w:rFonts w:ascii="Gisha" w:eastAsiaTheme="majorEastAsia" w:hAnsi="Gisha" w:cs="Gisha"/>
          <w:bCs/>
          <w:sz w:val="24"/>
          <w:szCs w:val="24"/>
        </w:rPr>
        <w:t>additional</w:t>
      </w:r>
      <w:r w:rsidR="000738B4">
        <w:rPr>
          <w:rFonts w:ascii="Gisha" w:eastAsiaTheme="majorEastAsia" w:hAnsi="Gisha" w:cs="Gisha"/>
          <w:bCs/>
          <w:sz w:val="24"/>
          <w:szCs w:val="24"/>
        </w:rPr>
        <w:t xml:space="preserve"> inventory, </w:t>
      </w:r>
      <w:r w:rsidR="000305FC">
        <w:rPr>
          <w:rFonts w:ascii="Gisha" w:eastAsiaTheme="majorEastAsia" w:hAnsi="Gisha" w:cs="Gisha"/>
          <w:bCs/>
          <w:sz w:val="24"/>
          <w:szCs w:val="24"/>
        </w:rPr>
        <w:t xml:space="preserve">offer </w:t>
      </w:r>
      <w:r w:rsidR="000738B4">
        <w:rPr>
          <w:rFonts w:ascii="Gisha" w:eastAsiaTheme="majorEastAsia" w:hAnsi="Gisha" w:cs="Gisha"/>
          <w:bCs/>
          <w:sz w:val="24"/>
          <w:szCs w:val="24"/>
        </w:rPr>
        <w:t>more generous credit polic</w:t>
      </w:r>
      <w:r w:rsidR="008914F9">
        <w:rPr>
          <w:rFonts w:ascii="Gisha" w:eastAsiaTheme="majorEastAsia" w:hAnsi="Gisha" w:cs="Gisha"/>
          <w:bCs/>
          <w:sz w:val="24"/>
          <w:szCs w:val="24"/>
        </w:rPr>
        <w:t>ies</w:t>
      </w:r>
      <w:r w:rsidR="000738B4">
        <w:rPr>
          <w:rFonts w:ascii="Gisha" w:eastAsiaTheme="majorEastAsia" w:hAnsi="Gisha" w:cs="Gisha"/>
          <w:bCs/>
          <w:sz w:val="24"/>
          <w:szCs w:val="24"/>
        </w:rPr>
        <w:t xml:space="preserve">, or pay </w:t>
      </w:r>
      <w:r w:rsidR="008914F9">
        <w:rPr>
          <w:rFonts w:ascii="Gisha" w:eastAsiaTheme="majorEastAsia" w:hAnsi="Gisha" w:cs="Gisha"/>
          <w:bCs/>
          <w:sz w:val="24"/>
          <w:szCs w:val="24"/>
        </w:rPr>
        <w:t xml:space="preserve">creditors </w:t>
      </w:r>
      <w:r w:rsidR="000738B4">
        <w:rPr>
          <w:rFonts w:ascii="Gisha" w:eastAsiaTheme="majorEastAsia" w:hAnsi="Gisha" w:cs="Gisha"/>
          <w:bCs/>
          <w:sz w:val="24"/>
          <w:szCs w:val="24"/>
        </w:rPr>
        <w:t>sooner</w:t>
      </w:r>
      <w:r w:rsidR="004645BF">
        <w:rPr>
          <w:rFonts w:ascii="Gisha" w:eastAsiaTheme="majorEastAsia" w:hAnsi="Gisha" w:cs="Gisha"/>
          <w:bCs/>
          <w:sz w:val="24"/>
          <w:szCs w:val="24"/>
        </w:rPr>
        <w:t>,</w:t>
      </w:r>
      <w:r w:rsidR="0046476A">
        <w:rPr>
          <w:rFonts w:ascii="Gisha" w:eastAsiaTheme="majorEastAsia" w:hAnsi="Gisha" w:cs="Gisha"/>
          <w:bCs/>
          <w:sz w:val="24"/>
          <w:szCs w:val="24"/>
        </w:rPr>
        <w:t xml:space="preserve"> even though the</w:t>
      </w:r>
      <w:r w:rsidR="00C07FE4">
        <w:rPr>
          <w:rFonts w:ascii="Gisha" w:eastAsiaTheme="majorEastAsia" w:hAnsi="Gisha" w:cs="Gisha"/>
          <w:bCs/>
          <w:sz w:val="24"/>
          <w:szCs w:val="24"/>
        </w:rPr>
        <w:t xml:space="preserve">se actions </w:t>
      </w:r>
      <w:r w:rsidR="0046476A">
        <w:rPr>
          <w:rFonts w:ascii="Gisha" w:eastAsiaTheme="majorEastAsia" w:hAnsi="Gisha" w:cs="Gisha"/>
          <w:bCs/>
          <w:sz w:val="24"/>
          <w:szCs w:val="24"/>
        </w:rPr>
        <w:t xml:space="preserve">all </w:t>
      </w:r>
      <w:r w:rsidR="00BA58E7">
        <w:rPr>
          <w:rFonts w:ascii="Gisha" w:eastAsiaTheme="majorEastAsia" w:hAnsi="Gisha" w:cs="Gisha"/>
          <w:bCs/>
          <w:sz w:val="24"/>
          <w:szCs w:val="24"/>
        </w:rPr>
        <w:t>raise the level of NWC</w:t>
      </w:r>
      <w:r w:rsidR="000738B4">
        <w:rPr>
          <w:rFonts w:ascii="Gisha" w:eastAsiaTheme="majorEastAsia" w:hAnsi="Gisha" w:cs="Gisha"/>
          <w:bCs/>
          <w:sz w:val="24"/>
          <w:szCs w:val="24"/>
        </w:rPr>
        <w:t xml:space="preserve">.  </w:t>
      </w:r>
      <w:r w:rsidR="00D05C9E">
        <w:rPr>
          <w:rFonts w:ascii="Gisha" w:eastAsiaTheme="majorEastAsia" w:hAnsi="Gisha" w:cs="Gisha"/>
          <w:bCs/>
          <w:sz w:val="24"/>
          <w:szCs w:val="24"/>
        </w:rPr>
        <w:t xml:space="preserve">Once the optimal level </w:t>
      </w:r>
      <w:r w:rsidR="008914F9">
        <w:rPr>
          <w:rFonts w:ascii="Gisha" w:eastAsiaTheme="majorEastAsia" w:hAnsi="Gisha" w:cs="Gisha"/>
          <w:bCs/>
          <w:sz w:val="24"/>
          <w:szCs w:val="24"/>
        </w:rPr>
        <w:t xml:space="preserve">of NWC </w:t>
      </w:r>
      <w:r w:rsidR="00D05C9E">
        <w:rPr>
          <w:rFonts w:ascii="Gisha" w:eastAsiaTheme="majorEastAsia" w:hAnsi="Gisha" w:cs="Gisha"/>
          <w:bCs/>
          <w:sz w:val="24"/>
          <w:szCs w:val="24"/>
        </w:rPr>
        <w:t xml:space="preserve">is determined, a company </w:t>
      </w:r>
      <w:r w:rsidR="000738B4">
        <w:rPr>
          <w:rFonts w:ascii="Gisha" w:eastAsiaTheme="majorEastAsia" w:hAnsi="Gisha" w:cs="Gisha"/>
          <w:bCs/>
          <w:sz w:val="24"/>
          <w:szCs w:val="24"/>
        </w:rPr>
        <w:t>must</w:t>
      </w:r>
      <w:r w:rsidR="00BF2E68">
        <w:rPr>
          <w:rFonts w:ascii="Gisha" w:eastAsiaTheme="majorEastAsia" w:hAnsi="Gisha" w:cs="Gisha"/>
          <w:bCs/>
          <w:sz w:val="24"/>
          <w:szCs w:val="24"/>
        </w:rPr>
        <w:t xml:space="preserve"> </w:t>
      </w:r>
      <w:r w:rsidR="008914F9">
        <w:rPr>
          <w:rFonts w:ascii="Gisha" w:eastAsiaTheme="majorEastAsia" w:hAnsi="Gisha" w:cs="Gisha"/>
          <w:bCs/>
          <w:sz w:val="24"/>
          <w:szCs w:val="24"/>
        </w:rPr>
        <w:t xml:space="preserve">select </w:t>
      </w:r>
      <w:r w:rsidR="000738B4">
        <w:rPr>
          <w:rFonts w:ascii="Gisha" w:eastAsiaTheme="majorEastAsia" w:hAnsi="Gisha" w:cs="Gisha"/>
          <w:bCs/>
          <w:sz w:val="24"/>
          <w:szCs w:val="24"/>
        </w:rPr>
        <w:t>the most cost-effective source</w:t>
      </w:r>
      <w:r w:rsidR="008914F9">
        <w:rPr>
          <w:rFonts w:ascii="Gisha" w:eastAsiaTheme="majorEastAsia" w:hAnsi="Gisha" w:cs="Gisha"/>
          <w:bCs/>
          <w:sz w:val="24"/>
          <w:szCs w:val="24"/>
        </w:rPr>
        <w:t>s</w:t>
      </w:r>
      <w:r w:rsidR="000738B4">
        <w:rPr>
          <w:rFonts w:ascii="Gisha" w:eastAsiaTheme="majorEastAsia" w:hAnsi="Gisha" w:cs="Gisha"/>
          <w:bCs/>
          <w:sz w:val="24"/>
          <w:szCs w:val="24"/>
        </w:rPr>
        <w:t xml:space="preserve"> </w:t>
      </w:r>
      <w:r w:rsidR="00BA58E7">
        <w:rPr>
          <w:rFonts w:ascii="Gisha" w:eastAsiaTheme="majorEastAsia" w:hAnsi="Gisha" w:cs="Gisha"/>
          <w:bCs/>
          <w:sz w:val="24"/>
          <w:szCs w:val="24"/>
        </w:rPr>
        <w:t xml:space="preserve">of </w:t>
      </w:r>
      <w:r w:rsidR="00D05C9E">
        <w:rPr>
          <w:rFonts w:ascii="Gisha" w:eastAsiaTheme="majorEastAsia" w:hAnsi="Gisha" w:cs="Gisha"/>
          <w:bCs/>
          <w:sz w:val="24"/>
          <w:szCs w:val="24"/>
        </w:rPr>
        <w:t>temporary</w:t>
      </w:r>
      <w:r w:rsidR="000738B4">
        <w:rPr>
          <w:rFonts w:ascii="Gisha" w:eastAsiaTheme="majorEastAsia" w:hAnsi="Gisha" w:cs="Gisha"/>
          <w:bCs/>
          <w:sz w:val="24"/>
          <w:szCs w:val="24"/>
        </w:rPr>
        <w:t xml:space="preserve"> financing</w:t>
      </w:r>
      <w:r w:rsidR="00927CDA">
        <w:rPr>
          <w:rFonts w:ascii="Gisha" w:eastAsiaTheme="majorEastAsia" w:hAnsi="Gisha" w:cs="Gisha"/>
          <w:bCs/>
          <w:sz w:val="24"/>
          <w:szCs w:val="24"/>
        </w:rPr>
        <w:t xml:space="preserve"> and invest any </w:t>
      </w:r>
      <w:r w:rsidR="000305FC">
        <w:rPr>
          <w:rFonts w:ascii="Gisha" w:eastAsiaTheme="majorEastAsia" w:hAnsi="Gisha" w:cs="Gisha"/>
          <w:bCs/>
          <w:sz w:val="24"/>
          <w:szCs w:val="24"/>
        </w:rPr>
        <w:t>surplus cash</w:t>
      </w:r>
      <w:r w:rsidR="00927CDA">
        <w:rPr>
          <w:rFonts w:ascii="Gisha" w:eastAsiaTheme="majorEastAsia" w:hAnsi="Gisha" w:cs="Gisha"/>
          <w:bCs/>
          <w:sz w:val="24"/>
          <w:szCs w:val="24"/>
        </w:rPr>
        <w:t xml:space="preserve"> wisely.</w:t>
      </w:r>
    </w:p>
    <w:bookmarkEnd w:id="0"/>
    <w:p w14:paraId="2D2BFCFF" w14:textId="77777777" w:rsidR="00304040" w:rsidRDefault="00304040" w:rsidP="000F42FE">
      <w:pPr>
        <w:keepNext/>
        <w:keepLines/>
        <w:widowControl w:val="0"/>
        <w:spacing w:before="0" w:after="0"/>
        <w:outlineLvl w:val="2"/>
        <w:rPr>
          <w:rFonts w:ascii="Gisha" w:eastAsiaTheme="majorEastAsia" w:hAnsi="Gisha" w:cs="Gisha"/>
          <w:b/>
          <w:bCs/>
          <w:sz w:val="24"/>
          <w:szCs w:val="24"/>
        </w:rPr>
      </w:pPr>
    </w:p>
    <w:p w14:paraId="0B959BE1" w14:textId="77777777" w:rsidR="006F3672" w:rsidRPr="00AD0656" w:rsidRDefault="006F3672" w:rsidP="000F42FE">
      <w:pPr>
        <w:keepNext/>
        <w:keepLines/>
        <w:widowControl w:val="0"/>
        <w:spacing w:before="0" w:after="0"/>
        <w:outlineLvl w:val="2"/>
        <w:rPr>
          <w:rFonts w:ascii="Gisha" w:eastAsiaTheme="majorEastAsia" w:hAnsi="Gisha" w:cs="Gisha"/>
          <w:b/>
          <w:bCs/>
          <w:sz w:val="24"/>
          <w:szCs w:val="24"/>
        </w:rPr>
      </w:pPr>
      <w:bookmarkStart w:id="1" w:name="_Hlk21175084"/>
    </w:p>
    <w:p w14:paraId="0589C708" w14:textId="77777777" w:rsidR="00F427E8" w:rsidRPr="000F3721" w:rsidRDefault="00141AEE" w:rsidP="000F42FE">
      <w:pPr>
        <w:pStyle w:val="ListParagraph"/>
        <w:keepNext/>
        <w:keepLines/>
        <w:widowControl w:val="0"/>
        <w:numPr>
          <w:ilvl w:val="1"/>
          <w:numId w:val="24"/>
        </w:numPr>
        <w:spacing w:before="0" w:after="0"/>
        <w:outlineLvl w:val="2"/>
        <w:rPr>
          <w:rFonts w:ascii="Gisha" w:eastAsiaTheme="majorEastAsia" w:hAnsi="Gisha" w:cs="Gisha"/>
          <w:b/>
          <w:bCs/>
          <w:sz w:val="24"/>
          <w:szCs w:val="24"/>
        </w:rPr>
      </w:pPr>
      <w:r w:rsidRPr="000F3721">
        <w:rPr>
          <w:rFonts w:ascii="Gisha" w:eastAsiaTheme="majorEastAsia" w:hAnsi="Gisha" w:cs="Gisha"/>
          <w:b/>
          <w:bCs/>
          <w:sz w:val="24"/>
          <w:szCs w:val="24"/>
        </w:rPr>
        <w:t xml:space="preserve"> </w:t>
      </w:r>
      <w:r w:rsidR="001E4693" w:rsidRPr="000F3721">
        <w:rPr>
          <w:rFonts w:ascii="Gisha" w:eastAsiaTheme="majorEastAsia" w:hAnsi="Gisha" w:cs="Gisha" w:hint="cs"/>
          <w:b/>
          <w:bCs/>
          <w:sz w:val="24"/>
          <w:szCs w:val="24"/>
        </w:rPr>
        <w:t>|</w:t>
      </w:r>
      <w:r w:rsidR="001E4693" w:rsidRPr="000F3721">
        <w:rPr>
          <w:rFonts w:ascii="Gisha" w:eastAsiaTheme="majorEastAsia" w:hAnsi="Gisha" w:cs="Gisha"/>
          <w:b/>
          <w:bCs/>
          <w:sz w:val="24"/>
          <w:szCs w:val="24"/>
        </w:rPr>
        <w:t xml:space="preserve"> </w:t>
      </w:r>
      <w:r w:rsidR="00F427E8" w:rsidRPr="000F3721">
        <w:rPr>
          <w:rFonts w:ascii="Gisha" w:eastAsiaTheme="majorEastAsia" w:hAnsi="Gisha" w:cs="Gisha" w:hint="cs"/>
          <w:b/>
          <w:bCs/>
          <w:sz w:val="24"/>
          <w:szCs w:val="24"/>
        </w:rPr>
        <w:t>Managing Cash</w:t>
      </w:r>
    </w:p>
    <w:p w14:paraId="11A52B8A" w14:textId="77777777" w:rsidR="001E4693" w:rsidRPr="000F3721" w:rsidRDefault="00000000" w:rsidP="000F42FE">
      <w:pPr>
        <w:pStyle w:val="ListParagraph"/>
        <w:keepNext/>
        <w:keepLines/>
        <w:widowControl w:val="0"/>
        <w:spacing w:before="0" w:after="0"/>
        <w:ind w:left="0"/>
        <w:outlineLvl w:val="2"/>
        <w:rPr>
          <w:rFonts w:ascii="Gisha" w:eastAsiaTheme="majorEastAsia" w:hAnsi="Gisha" w:cs="Gisha"/>
          <w:b/>
          <w:bCs/>
          <w:sz w:val="24"/>
          <w:szCs w:val="24"/>
        </w:rPr>
      </w:pPr>
      <w:r>
        <w:rPr>
          <w:rFonts w:ascii="Gisha" w:eastAsiaTheme="majorEastAsia" w:hAnsi="Gisha" w:cs="Gisha"/>
          <w:b/>
          <w:bCs/>
          <w:sz w:val="24"/>
          <w:szCs w:val="24"/>
        </w:rPr>
        <w:pict w14:anchorId="2440C5C3">
          <v:rect id="_x0000_i1027" style="width:0;height:1.5pt" o:hralign="center" o:hrstd="t" o:hr="t" fillcolor="#a0a0a0" stroked="f"/>
        </w:pict>
      </w:r>
      <w:bookmarkEnd w:id="1"/>
    </w:p>
    <w:p w14:paraId="0884185D" w14:textId="77777777" w:rsidR="00F427E8" w:rsidRDefault="00F427E8" w:rsidP="000F42FE">
      <w:pPr>
        <w:keepNext/>
        <w:keepLines/>
        <w:widowControl w:val="0"/>
        <w:spacing w:before="0" w:after="0"/>
        <w:outlineLvl w:val="2"/>
        <w:rPr>
          <w:rFonts w:ascii="Gisha" w:eastAsiaTheme="majorEastAsia" w:hAnsi="Gisha" w:cs="Gisha"/>
          <w:b/>
          <w:bCs/>
          <w:sz w:val="24"/>
          <w:szCs w:val="24"/>
        </w:rPr>
      </w:pPr>
    </w:p>
    <w:p w14:paraId="4EA76959" w14:textId="6902800A" w:rsidR="00AB4671" w:rsidRPr="00AE348E" w:rsidRDefault="00C63CC7" w:rsidP="00C07FE4">
      <w:pPr>
        <w:spacing w:before="0" w:after="0"/>
        <w:ind w:right="-90"/>
        <w:contextualSpacing/>
        <w:textAlignment w:val="baseline"/>
        <w:rPr>
          <w:rFonts w:ascii="Gisha" w:eastAsia="Times New Roman" w:hAnsi="Gisha" w:cs="Gisha"/>
          <w:color w:val="3333CC"/>
          <w:sz w:val="24"/>
          <w:szCs w:val="24"/>
          <w:lang w:val="en-US" w:eastAsia="en-US"/>
        </w:rPr>
      </w:pPr>
      <w:r>
        <w:rPr>
          <w:rFonts w:ascii="Gisha" w:hAnsi="Gisha" w:cs="Gisha"/>
          <w:color w:val="000000" w:themeColor="text1"/>
          <w:sz w:val="24"/>
          <w:szCs w:val="24"/>
          <w:lang w:eastAsia="en-US"/>
        </w:rPr>
        <w:t xml:space="preserve">Companies hold cash </w:t>
      </w:r>
      <w:r w:rsidR="008E6091">
        <w:rPr>
          <w:rFonts w:ascii="Gisha" w:hAnsi="Gisha" w:cs="Gisha"/>
          <w:color w:val="000000" w:themeColor="text1"/>
          <w:sz w:val="24"/>
          <w:szCs w:val="24"/>
          <w:lang w:eastAsia="en-US"/>
        </w:rPr>
        <w:t xml:space="preserve">so </w:t>
      </w:r>
      <w:r>
        <w:rPr>
          <w:rFonts w:ascii="Gisha" w:hAnsi="Gisha" w:cs="Gisha"/>
          <w:color w:val="000000" w:themeColor="text1"/>
          <w:sz w:val="24"/>
          <w:szCs w:val="24"/>
          <w:lang w:eastAsia="en-US"/>
        </w:rPr>
        <w:t>they have sufficient fund</w:t>
      </w:r>
      <w:r w:rsidR="000A3640">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to pay their </w:t>
      </w:r>
      <w:r w:rsidR="000A3640">
        <w:rPr>
          <w:rFonts w:ascii="Gisha" w:hAnsi="Gisha" w:cs="Gisha"/>
          <w:color w:val="000000" w:themeColor="text1"/>
          <w:sz w:val="24"/>
          <w:szCs w:val="24"/>
          <w:lang w:eastAsia="en-US"/>
        </w:rPr>
        <w:t>obligations</w:t>
      </w:r>
      <w:r>
        <w:rPr>
          <w:rFonts w:ascii="Gisha" w:hAnsi="Gisha" w:cs="Gisha"/>
          <w:color w:val="000000" w:themeColor="text1"/>
          <w:sz w:val="24"/>
          <w:szCs w:val="24"/>
          <w:lang w:eastAsia="en-US"/>
        </w:rPr>
        <w:t xml:space="preserve"> as they come due (called the </w:t>
      </w:r>
      <w:r w:rsidRPr="000D1D2D">
        <w:rPr>
          <w:rFonts w:ascii="Gisha" w:hAnsi="Gisha" w:cs="Gisha"/>
          <w:sz w:val="24"/>
          <w:szCs w:val="24"/>
          <w:lang w:eastAsia="en-US"/>
        </w:rPr>
        <w:t>transaction motive</w:t>
      </w:r>
      <w:r>
        <w:rPr>
          <w:rFonts w:ascii="Gisha" w:hAnsi="Gisha" w:cs="Gisha"/>
          <w:color w:val="000000" w:themeColor="text1"/>
          <w:sz w:val="24"/>
          <w:szCs w:val="24"/>
          <w:lang w:eastAsia="en-US"/>
        </w:rPr>
        <w:t>). They also hold cash as a reserve for financial emergencies (called the precautionary motive) or to quickly take advantage</w:t>
      </w:r>
      <w:r w:rsidR="000A3640">
        <w:rPr>
          <w:rFonts w:ascii="Gisha" w:hAnsi="Gisha" w:cs="Gisha"/>
          <w:color w:val="000000" w:themeColor="text1"/>
          <w:sz w:val="24"/>
          <w:szCs w:val="24"/>
          <w:lang w:eastAsia="en-US"/>
        </w:rPr>
        <w:t xml:space="preserve"> </w:t>
      </w:r>
      <w:r w:rsidR="00F2502F">
        <w:rPr>
          <w:rFonts w:ascii="Gisha" w:hAnsi="Gisha" w:cs="Gisha"/>
          <w:color w:val="000000" w:themeColor="text1"/>
          <w:sz w:val="24"/>
          <w:szCs w:val="24"/>
          <w:lang w:eastAsia="en-US"/>
        </w:rPr>
        <w:t>of</w:t>
      </w:r>
      <w:r w:rsidR="000A3640">
        <w:rPr>
          <w:rFonts w:ascii="Gisha" w:hAnsi="Gisha" w:cs="Gisha"/>
          <w:color w:val="000000" w:themeColor="text1"/>
          <w:sz w:val="24"/>
          <w:szCs w:val="24"/>
          <w:lang w:eastAsia="en-US"/>
        </w:rPr>
        <w:t xml:space="preserve"> </w:t>
      </w:r>
      <w:r w:rsidR="000A3640">
        <w:rPr>
          <w:rFonts w:ascii="Gisha" w:hAnsi="Gisha" w:cs="Gisha"/>
          <w:color w:val="000000" w:themeColor="text1"/>
          <w:sz w:val="24"/>
          <w:szCs w:val="24"/>
          <w:lang w:eastAsia="en-US"/>
        </w:rPr>
        <w:lastRenderedPageBreak/>
        <w:t xml:space="preserve">investment opportunities (called the speculative motive).  Cash is a </w:t>
      </w:r>
      <w:r w:rsidR="00AB4671">
        <w:rPr>
          <w:rFonts w:ascii="Gisha" w:hAnsi="Gisha" w:cs="Gisha"/>
          <w:color w:val="000000" w:themeColor="text1"/>
          <w:sz w:val="24"/>
          <w:szCs w:val="24"/>
          <w:lang w:eastAsia="en-US"/>
        </w:rPr>
        <w:t>difficult</w:t>
      </w:r>
      <w:r w:rsidR="000A3640">
        <w:rPr>
          <w:rFonts w:ascii="Gisha" w:hAnsi="Gisha" w:cs="Gisha"/>
          <w:color w:val="000000" w:themeColor="text1"/>
          <w:sz w:val="24"/>
          <w:szCs w:val="24"/>
          <w:lang w:eastAsia="en-US"/>
        </w:rPr>
        <w:t xml:space="preserve"> asset to manage because there are so many different cash inflows and outflows to consider.  As </w:t>
      </w:r>
      <w:r w:rsidR="00584029">
        <w:rPr>
          <w:rFonts w:ascii="Gisha" w:hAnsi="Gisha" w:cs="Gisha"/>
          <w:color w:val="000000" w:themeColor="text1"/>
          <w:sz w:val="24"/>
          <w:szCs w:val="24"/>
          <w:lang w:eastAsia="en-US"/>
        </w:rPr>
        <w:t>discussed</w:t>
      </w:r>
      <w:r w:rsidR="000A3640">
        <w:rPr>
          <w:rFonts w:ascii="Gisha" w:hAnsi="Gisha" w:cs="Gisha"/>
          <w:color w:val="000000" w:themeColor="text1"/>
          <w:sz w:val="24"/>
          <w:szCs w:val="24"/>
          <w:lang w:eastAsia="en-US"/>
        </w:rPr>
        <w:t xml:space="preserve"> in Module: Financial Planning and Growth, </w:t>
      </w:r>
      <w:r w:rsidR="00F2502F">
        <w:rPr>
          <w:rFonts w:ascii="Gisha" w:hAnsi="Gisha" w:cs="Gisha"/>
          <w:color w:val="000000" w:themeColor="text1"/>
          <w:sz w:val="24"/>
          <w:szCs w:val="24"/>
          <w:lang w:eastAsia="en-US"/>
        </w:rPr>
        <w:t xml:space="preserve">cash </w:t>
      </w:r>
      <w:r w:rsidR="000A3640">
        <w:rPr>
          <w:rFonts w:ascii="Gisha" w:hAnsi="Gisha" w:cs="Gisha"/>
          <w:color w:val="000000" w:themeColor="text1"/>
          <w:sz w:val="24"/>
          <w:szCs w:val="24"/>
          <w:lang w:eastAsia="en-US"/>
        </w:rPr>
        <w:t>inflows come primar</w:t>
      </w:r>
      <w:r w:rsidR="002E198E">
        <w:rPr>
          <w:rFonts w:ascii="Gisha" w:hAnsi="Gisha" w:cs="Gisha"/>
          <w:color w:val="000000" w:themeColor="text1"/>
          <w:sz w:val="24"/>
          <w:szCs w:val="24"/>
          <w:lang w:eastAsia="en-US"/>
        </w:rPr>
        <w:t>ily</w:t>
      </w:r>
      <w:r w:rsidR="000A3640">
        <w:rPr>
          <w:rFonts w:ascii="Gisha" w:hAnsi="Gisha" w:cs="Gisha"/>
          <w:color w:val="000000" w:themeColor="text1"/>
          <w:sz w:val="24"/>
          <w:szCs w:val="24"/>
          <w:lang w:eastAsia="en-US"/>
        </w:rPr>
        <w:t xml:space="preserve"> from sales but also </w:t>
      </w:r>
      <w:r w:rsidR="00FB0774">
        <w:rPr>
          <w:rFonts w:ascii="Gisha" w:hAnsi="Gisha" w:cs="Gisha"/>
          <w:color w:val="000000" w:themeColor="text1"/>
          <w:sz w:val="24"/>
          <w:szCs w:val="24"/>
          <w:lang w:eastAsia="en-US"/>
        </w:rPr>
        <w:t xml:space="preserve">from </w:t>
      </w:r>
      <w:r w:rsidR="000A3640">
        <w:rPr>
          <w:rFonts w:ascii="Gisha" w:hAnsi="Gisha" w:cs="Gisha"/>
          <w:color w:val="000000" w:themeColor="text1"/>
          <w:sz w:val="24"/>
          <w:szCs w:val="24"/>
          <w:lang w:eastAsia="en-US"/>
        </w:rPr>
        <w:t>debt and equity financing, interest and dividend</w:t>
      </w:r>
      <w:r w:rsidR="00AB4671">
        <w:rPr>
          <w:rFonts w:ascii="Gisha" w:hAnsi="Gisha" w:cs="Gisha"/>
          <w:color w:val="000000" w:themeColor="text1"/>
          <w:sz w:val="24"/>
          <w:szCs w:val="24"/>
          <w:lang w:eastAsia="en-US"/>
        </w:rPr>
        <w:t xml:space="preserve"> revenue</w:t>
      </w:r>
      <w:r w:rsidR="000A3640">
        <w:rPr>
          <w:rFonts w:ascii="Gisha" w:hAnsi="Gisha" w:cs="Gisha"/>
          <w:color w:val="000000" w:themeColor="text1"/>
          <w:sz w:val="24"/>
          <w:szCs w:val="24"/>
          <w:lang w:eastAsia="en-US"/>
        </w:rPr>
        <w:t xml:space="preserve">, maturing investments, </w:t>
      </w:r>
      <w:r w:rsidR="00627159">
        <w:rPr>
          <w:rFonts w:ascii="Gisha" w:hAnsi="Gisha" w:cs="Gisha"/>
          <w:color w:val="000000" w:themeColor="text1"/>
          <w:sz w:val="24"/>
          <w:szCs w:val="24"/>
          <w:lang w:eastAsia="en-US"/>
        </w:rPr>
        <w:t xml:space="preserve">tax refunds, </w:t>
      </w:r>
      <w:r w:rsidR="00F34CC1">
        <w:rPr>
          <w:rFonts w:ascii="Gisha" w:hAnsi="Gisha" w:cs="Gisha"/>
          <w:color w:val="000000" w:themeColor="text1"/>
          <w:sz w:val="24"/>
          <w:szCs w:val="24"/>
          <w:lang w:eastAsia="en-US"/>
        </w:rPr>
        <w:t>and</w:t>
      </w:r>
      <w:r w:rsidR="00627159">
        <w:rPr>
          <w:rFonts w:ascii="Gisha" w:hAnsi="Gisha" w:cs="Gisha"/>
          <w:color w:val="000000" w:themeColor="text1"/>
          <w:sz w:val="24"/>
          <w:szCs w:val="24"/>
          <w:lang w:eastAsia="en-US"/>
        </w:rPr>
        <w:t xml:space="preserve"> transfers from subsidiaries </w:t>
      </w:r>
      <w:r w:rsidR="00AB4671">
        <w:rPr>
          <w:rFonts w:ascii="Gisha" w:hAnsi="Gisha" w:cs="Gisha"/>
          <w:color w:val="000000" w:themeColor="text1"/>
          <w:sz w:val="24"/>
          <w:szCs w:val="24"/>
          <w:lang w:eastAsia="en-US"/>
        </w:rPr>
        <w:t>and</w:t>
      </w:r>
      <w:r w:rsidR="00627159">
        <w:rPr>
          <w:rFonts w:ascii="Gisha" w:hAnsi="Gisha" w:cs="Gisha"/>
          <w:color w:val="000000" w:themeColor="text1"/>
          <w:sz w:val="24"/>
          <w:szCs w:val="24"/>
          <w:lang w:eastAsia="en-US"/>
        </w:rPr>
        <w:t xml:space="preserve"> joint ventures. Outflows relate primarily to operating expenses like wages and inventory </w:t>
      </w:r>
      <w:r w:rsidR="00FB0774">
        <w:rPr>
          <w:rFonts w:ascii="Gisha" w:hAnsi="Gisha" w:cs="Gisha"/>
          <w:color w:val="000000" w:themeColor="text1"/>
          <w:sz w:val="24"/>
          <w:szCs w:val="24"/>
          <w:lang w:eastAsia="en-US"/>
        </w:rPr>
        <w:t>purchases</w:t>
      </w:r>
      <w:r w:rsidR="004645BF">
        <w:rPr>
          <w:rFonts w:ascii="Gisha" w:hAnsi="Gisha" w:cs="Gisha"/>
          <w:color w:val="000000" w:themeColor="text1"/>
          <w:sz w:val="24"/>
          <w:szCs w:val="24"/>
          <w:lang w:eastAsia="en-US"/>
        </w:rPr>
        <w:t>,</w:t>
      </w:r>
      <w:r w:rsidR="00627159">
        <w:rPr>
          <w:rFonts w:ascii="Gisha" w:hAnsi="Gisha" w:cs="Gisha"/>
          <w:color w:val="000000" w:themeColor="text1"/>
          <w:sz w:val="24"/>
          <w:szCs w:val="24"/>
          <w:lang w:eastAsia="en-US"/>
        </w:rPr>
        <w:t xml:space="preserve"> but also</w:t>
      </w:r>
      <w:r w:rsidR="00F2502F">
        <w:rPr>
          <w:rFonts w:ascii="Gisha" w:hAnsi="Gisha" w:cs="Gisha"/>
          <w:color w:val="000000" w:themeColor="text1"/>
          <w:sz w:val="24"/>
          <w:szCs w:val="24"/>
          <w:lang w:eastAsia="en-US"/>
        </w:rPr>
        <w:t xml:space="preserve"> </w:t>
      </w:r>
      <w:r w:rsidR="00C07FE4">
        <w:rPr>
          <w:rFonts w:ascii="Gisha" w:hAnsi="Gisha" w:cs="Gisha"/>
          <w:color w:val="000000" w:themeColor="text1"/>
          <w:sz w:val="24"/>
          <w:szCs w:val="24"/>
          <w:lang w:eastAsia="en-US"/>
        </w:rPr>
        <w:t xml:space="preserve">come from </w:t>
      </w:r>
      <w:r w:rsidR="00AB4671">
        <w:rPr>
          <w:rFonts w:ascii="Gisha" w:hAnsi="Gisha" w:cs="Gisha"/>
          <w:color w:val="000000" w:themeColor="text1"/>
          <w:sz w:val="24"/>
          <w:szCs w:val="24"/>
          <w:lang w:eastAsia="en-US"/>
        </w:rPr>
        <w:t>capital purchases, debt repayment, share repurchases, interest expense and dividends, investment</w:t>
      </w:r>
      <w:r w:rsidR="00FB0774">
        <w:rPr>
          <w:rFonts w:ascii="Gisha" w:hAnsi="Gisha" w:cs="Gisha"/>
          <w:color w:val="000000" w:themeColor="text1"/>
          <w:sz w:val="24"/>
          <w:szCs w:val="24"/>
          <w:lang w:eastAsia="en-US"/>
        </w:rPr>
        <w:t>s</w:t>
      </w:r>
      <w:r w:rsidR="00AB4671">
        <w:rPr>
          <w:rFonts w:ascii="Gisha" w:hAnsi="Gisha" w:cs="Gisha"/>
          <w:color w:val="000000" w:themeColor="text1"/>
          <w:sz w:val="24"/>
          <w:szCs w:val="24"/>
          <w:lang w:eastAsia="en-US"/>
        </w:rPr>
        <w:t xml:space="preserve"> in securities, taxes</w:t>
      </w:r>
      <w:r w:rsidR="00F34CC1">
        <w:rPr>
          <w:rFonts w:ascii="Gisha" w:hAnsi="Gisha" w:cs="Gisha"/>
          <w:color w:val="000000" w:themeColor="text1"/>
          <w:sz w:val="24"/>
          <w:szCs w:val="24"/>
          <w:lang w:eastAsia="en-US"/>
        </w:rPr>
        <w:t xml:space="preserve">, </w:t>
      </w:r>
      <w:r w:rsidR="00AB4671">
        <w:rPr>
          <w:rFonts w:ascii="Gisha" w:hAnsi="Gisha" w:cs="Gisha"/>
          <w:color w:val="000000" w:themeColor="text1"/>
          <w:sz w:val="24"/>
          <w:szCs w:val="24"/>
          <w:lang w:eastAsia="en-US"/>
        </w:rPr>
        <w:t>and transfer</w:t>
      </w:r>
      <w:r w:rsidR="0022697F">
        <w:rPr>
          <w:rFonts w:ascii="Gisha" w:hAnsi="Gisha" w:cs="Gisha"/>
          <w:color w:val="000000" w:themeColor="text1"/>
          <w:sz w:val="24"/>
          <w:szCs w:val="24"/>
          <w:lang w:eastAsia="en-US"/>
        </w:rPr>
        <w:t>s</w:t>
      </w:r>
      <w:r w:rsidR="00AB4671">
        <w:rPr>
          <w:rFonts w:ascii="Gisha" w:hAnsi="Gisha" w:cs="Gisha"/>
          <w:color w:val="000000" w:themeColor="text1"/>
          <w:sz w:val="24"/>
          <w:szCs w:val="24"/>
          <w:lang w:eastAsia="en-US"/>
        </w:rPr>
        <w:t xml:space="preserve"> to subsidiaries and joint ventures.  Estimating these amounts accurately is difficult</w:t>
      </w:r>
      <w:r w:rsidR="004645BF">
        <w:rPr>
          <w:rFonts w:ascii="Gisha" w:hAnsi="Gisha" w:cs="Gisha"/>
          <w:color w:val="000000" w:themeColor="text1"/>
          <w:sz w:val="24"/>
          <w:szCs w:val="24"/>
          <w:lang w:eastAsia="en-US"/>
        </w:rPr>
        <w:t>,</w:t>
      </w:r>
      <w:r w:rsidR="00AB4671">
        <w:rPr>
          <w:rFonts w:ascii="Gisha" w:hAnsi="Gisha" w:cs="Gisha"/>
          <w:color w:val="000000" w:themeColor="text1"/>
          <w:sz w:val="24"/>
          <w:szCs w:val="24"/>
          <w:lang w:eastAsia="en-US"/>
        </w:rPr>
        <w:t xml:space="preserve"> especially if the company </w:t>
      </w:r>
      <w:r w:rsidR="00F34CC1">
        <w:rPr>
          <w:rFonts w:ascii="Gisha" w:hAnsi="Gisha" w:cs="Gisha"/>
          <w:color w:val="000000" w:themeColor="text1"/>
          <w:sz w:val="24"/>
          <w:szCs w:val="24"/>
          <w:lang w:eastAsia="en-US"/>
        </w:rPr>
        <w:t xml:space="preserve">experiences significant </w:t>
      </w:r>
      <w:r w:rsidR="00AB4671">
        <w:rPr>
          <w:rFonts w:ascii="Gisha" w:hAnsi="Gisha" w:cs="Gisha"/>
          <w:color w:val="000000" w:themeColor="text1"/>
          <w:sz w:val="24"/>
          <w:szCs w:val="24"/>
          <w:lang w:eastAsia="en-US"/>
        </w:rPr>
        <w:t>seasonal and cyclical variations</w:t>
      </w:r>
      <w:r w:rsidR="00F34CC1">
        <w:rPr>
          <w:rFonts w:ascii="Gisha" w:hAnsi="Gisha" w:cs="Gisha"/>
          <w:color w:val="000000" w:themeColor="text1"/>
          <w:sz w:val="24"/>
          <w:szCs w:val="24"/>
          <w:lang w:eastAsia="en-US"/>
        </w:rPr>
        <w:t xml:space="preserve"> in sales</w:t>
      </w:r>
      <w:r w:rsidR="00AB4671">
        <w:rPr>
          <w:rFonts w:ascii="Gisha" w:hAnsi="Gisha" w:cs="Gisha"/>
          <w:color w:val="000000" w:themeColor="text1"/>
          <w:sz w:val="24"/>
          <w:szCs w:val="24"/>
          <w:lang w:eastAsia="en-US"/>
        </w:rPr>
        <w:t xml:space="preserve"> and input price variability.  </w:t>
      </w:r>
      <w:r w:rsidR="00AB4671" w:rsidRPr="00AE348E">
        <w:rPr>
          <w:rFonts w:ascii="Gisha" w:eastAsia="Times New Roman" w:hAnsi="Gisha" w:cs="Gisha" w:hint="cs"/>
          <w:color w:val="000000" w:themeColor="text1"/>
          <w:sz w:val="24"/>
          <w:szCs w:val="24"/>
          <w:lang w:eastAsia="en-US"/>
        </w:rPr>
        <w:t>Cash</w:t>
      </w:r>
      <w:r w:rsidR="00AB4671">
        <w:rPr>
          <w:rFonts w:ascii="Gisha" w:eastAsia="Times New Roman" w:hAnsi="Gisha" w:cs="Gisha"/>
          <w:color w:val="000000" w:themeColor="text1"/>
          <w:sz w:val="24"/>
          <w:szCs w:val="24"/>
          <w:lang w:eastAsia="en-US"/>
        </w:rPr>
        <w:t xml:space="preserve"> </w:t>
      </w:r>
      <w:r w:rsidR="00AB4671" w:rsidRPr="00AE348E">
        <w:rPr>
          <w:rFonts w:ascii="Gisha" w:eastAsia="Times New Roman" w:hAnsi="Gisha" w:cs="Gisha" w:hint="cs"/>
          <w:color w:val="000000" w:themeColor="text1"/>
          <w:sz w:val="24"/>
          <w:szCs w:val="24"/>
          <w:lang w:eastAsia="en-US"/>
        </w:rPr>
        <w:t>serve</w:t>
      </w:r>
      <w:r w:rsidR="00AB4671">
        <w:rPr>
          <w:rFonts w:ascii="Gisha" w:eastAsia="Times New Roman" w:hAnsi="Gisha" w:cs="Gisha"/>
          <w:color w:val="000000" w:themeColor="text1"/>
          <w:sz w:val="24"/>
          <w:szCs w:val="24"/>
          <w:lang w:eastAsia="en-US"/>
        </w:rPr>
        <w:t>s</w:t>
      </w:r>
      <w:r w:rsidR="00AB4671" w:rsidRPr="00AE348E">
        <w:rPr>
          <w:rFonts w:ascii="Gisha" w:eastAsia="Times New Roman" w:hAnsi="Gisha" w:cs="Gisha" w:hint="cs"/>
          <w:color w:val="000000" w:themeColor="text1"/>
          <w:sz w:val="24"/>
          <w:szCs w:val="24"/>
          <w:lang w:eastAsia="en-US"/>
        </w:rPr>
        <w:t xml:space="preserve"> as a buffer against the inability to forecast </w:t>
      </w:r>
      <w:r w:rsidR="00F2502F">
        <w:rPr>
          <w:rFonts w:ascii="Gisha" w:eastAsia="Times New Roman" w:hAnsi="Gisha" w:cs="Gisha"/>
          <w:color w:val="000000" w:themeColor="text1"/>
          <w:sz w:val="24"/>
          <w:szCs w:val="24"/>
          <w:lang w:eastAsia="en-US"/>
        </w:rPr>
        <w:t xml:space="preserve">these </w:t>
      </w:r>
      <w:r w:rsidR="00AB4671" w:rsidRPr="00AE348E">
        <w:rPr>
          <w:rFonts w:ascii="Gisha" w:eastAsia="Times New Roman" w:hAnsi="Gisha" w:cs="Gisha" w:hint="cs"/>
          <w:color w:val="000000" w:themeColor="text1"/>
          <w:sz w:val="24"/>
          <w:szCs w:val="24"/>
          <w:lang w:eastAsia="en-US"/>
        </w:rPr>
        <w:t xml:space="preserve">cash flows </w:t>
      </w:r>
      <w:r w:rsidR="00FB0774">
        <w:rPr>
          <w:rFonts w:ascii="Gisha" w:eastAsia="Times New Roman" w:hAnsi="Gisha" w:cs="Gisha"/>
          <w:color w:val="000000" w:themeColor="text1"/>
          <w:sz w:val="24"/>
          <w:szCs w:val="24"/>
          <w:lang w:eastAsia="en-US"/>
        </w:rPr>
        <w:t>accurately</w:t>
      </w:r>
      <w:r w:rsidR="0022697F">
        <w:rPr>
          <w:rFonts w:ascii="Gisha" w:eastAsia="Times New Roman" w:hAnsi="Gisha" w:cs="Gisha"/>
          <w:color w:val="000000" w:themeColor="text1"/>
          <w:sz w:val="24"/>
          <w:szCs w:val="24"/>
          <w:lang w:eastAsia="en-US"/>
        </w:rPr>
        <w:t>.</w:t>
      </w:r>
    </w:p>
    <w:p w14:paraId="078152B4" w14:textId="77777777" w:rsidR="000A3640" w:rsidRDefault="000A3640" w:rsidP="000F42FE">
      <w:pPr>
        <w:spacing w:before="0" w:after="0"/>
        <w:textAlignment w:val="baseline"/>
        <w:rPr>
          <w:rFonts w:ascii="Gisha" w:hAnsi="Gisha" w:cs="Gisha"/>
          <w:color w:val="000000" w:themeColor="text1"/>
          <w:sz w:val="24"/>
          <w:szCs w:val="24"/>
          <w:lang w:eastAsia="en-US"/>
        </w:rPr>
      </w:pPr>
    </w:p>
    <w:p w14:paraId="074E6EEE" w14:textId="456E5138" w:rsidR="00B7610E" w:rsidRDefault="008E6091"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Different </w:t>
      </w:r>
      <w:r w:rsidR="000A3640">
        <w:rPr>
          <w:rFonts w:ascii="Gisha" w:hAnsi="Gisha" w:cs="Gisha"/>
          <w:color w:val="000000" w:themeColor="text1"/>
          <w:sz w:val="24"/>
          <w:szCs w:val="24"/>
          <w:lang w:eastAsia="en-US"/>
        </w:rPr>
        <w:t xml:space="preserve">mathematical models </w:t>
      </w:r>
      <w:r w:rsidR="008071D9">
        <w:rPr>
          <w:rFonts w:ascii="Gisha" w:hAnsi="Gisha" w:cs="Gisha"/>
          <w:color w:val="000000" w:themeColor="text1"/>
          <w:sz w:val="24"/>
          <w:szCs w:val="24"/>
          <w:lang w:eastAsia="en-US"/>
        </w:rPr>
        <w:t xml:space="preserve">can be </w:t>
      </w:r>
      <w:r w:rsidR="0034049C">
        <w:rPr>
          <w:rFonts w:ascii="Gisha" w:hAnsi="Gisha" w:cs="Gisha"/>
          <w:color w:val="000000" w:themeColor="text1"/>
          <w:sz w:val="24"/>
          <w:szCs w:val="24"/>
          <w:lang w:eastAsia="en-US"/>
        </w:rPr>
        <w:t xml:space="preserve">used </w:t>
      </w:r>
      <w:r w:rsidR="000A3640">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estimate</w:t>
      </w:r>
      <w:r w:rsidR="00AB4671">
        <w:rPr>
          <w:rFonts w:ascii="Gisha" w:hAnsi="Gisha" w:cs="Gisha"/>
          <w:color w:val="000000" w:themeColor="text1"/>
          <w:sz w:val="24"/>
          <w:szCs w:val="24"/>
          <w:lang w:eastAsia="en-US"/>
        </w:rPr>
        <w:t xml:space="preserve"> a</w:t>
      </w:r>
      <w:r w:rsidR="00FB0774">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company</w:t>
      </w:r>
      <w:r w:rsidR="00FB0774">
        <w:rPr>
          <w:rFonts w:ascii="Gisha" w:hAnsi="Gisha" w:cs="Gisha"/>
          <w:color w:val="000000" w:themeColor="text1"/>
          <w:sz w:val="24"/>
          <w:szCs w:val="24"/>
          <w:lang w:eastAsia="en-US"/>
        </w:rPr>
        <w:t xml:space="preserve">’s </w:t>
      </w:r>
      <w:r w:rsidR="00AB4671">
        <w:rPr>
          <w:rFonts w:ascii="Gisha" w:hAnsi="Gisha" w:cs="Gisha"/>
          <w:color w:val="000000" w:themeColor="text1"/>
          <w:sz w:val="24"/>
          <w:szCs w:val="24"/>
          <w:lang w:eastAsia="en-US"/>
        </w:rPr>
        <w:t xml:space="preserve">target </w:t>
      </w:r>
      <w:r w:rsidR="000A3640">
        <w:rPr>
          <w:rFonts w:ascii="Gisha" w:hAnsi="Gisha" w:cs="Gisha"/>
          <w:color w:val="000000" w:themeColor="text1"/>
          <w:sz w:val="24"/>
          <w:szCs w:val="24"/>
          <w:lang w:eastAsia="en-US"/>
        </w:rPr>
        <w:t xml:space="preserve">cash balance, but most </w:t>
      </w:r>
      <w:r>
        <w:rPr>
          <w:rFonts w:ascii="Gisha" w:hAnsi="Gisha" w:cs="Gisha"/>
          <w:color w:val="000000" w:themeColor="text1"/>
          <w:sz w:val="24"/>
          <w:szCs w:val="24"/>
          <w:lang w:eastAsia="en-US"/>
        </w:rPr>
        <w:t>firms</w:t>
      </w:r>
      <w:r w:rsidR="00F34CC1">
        <w:rPr>
          <w:rFonts w:ascii="Gisha" w:hAnsi="Gisha" w:cs="Gisha"/>
          <w:color w:val="000000" w:themeColor="text1"/>
          <w:sz w:val="24"/>
          <w:szCs w:val="24"/>
          <w:lang w:eastAsia="en-US"/>
        </w:rPr>
        <w:t xml:space="preserve"> </w:t>
      </w:r>
      <w:r w:rsidR="00AB4671">
        <w:rPr>
          <w:rFonts w:ascii="Gisha" w:hAnsi="Gisha" w:cs="Gisha"/>
          <w:color w:val="000000" w:themeColor="text1"/>
          <w:sz w:val="24"/>
          <w:szCs w:val="24"/>
          <w:lang w:eastAsia="en-US"/>
        </w:rPr>
        <w:t>rely</w:t>
      </w:r>
      <w:r w:rsidR="0022697F">
        <w:rPr>
          <w:rFonts w:ascii="Gisha" w:hAnsi="Gisha" w:cs="Gisha"/>
          <w:color w:val="000000" w:themeColor="text1"/>
          <w:sz w:val="24"/>
          <w:szCs w:val="24"/>
          <w:lang w:eastAsia="en-US"/>
        </w:rPr>
        <w:t xml:space="preserve"> on experience.  </w:t>
      </w:r>
      <w:r w:rsidR="002E198E">
        <w:rPr>
          <w:rFonts w:ascii="Gisha" w:hAnsi="Gisha" w:cs="Gisha"/>
          <w:color w:val="000000" w:themeColor="text1"/>
          <w:sz w:val="24"/>
          <w:szCs w:val="24"/>
          <w:lang w:eastAsia="en-US"/>
        </w:rPr>
        <w:t xml:space="preserve">Several </w:t>
      </w:r>
      <w:r w:rsidR="0022697F">
        <w:rPr>
          <w:rFonts w:ascii="Gisha" w:hAnsi="Gisha" w:cs="Gisha"/>
          <w:color w:val="000000" w:themeColor="text1"/>
          <w:sz w:val="24"/>
          <w:szCs w:val="24"/>
          <w:lang w:eastAsia="en-US"/>
        </w:rPr>
        <w:t>factors</w:t>
      </w:r>
      <w:r w:rsidR="00FB0774">
        <w:rPr>
          <w:rFonts w:ascii="Gisha" w:hAnsi="Gisha" w:cs="Gisha"/>
          <w:color w:val="000000" w:themeColor="text1"/>
          <w:sz w:val="24"/>
          <w:szCs w:val="24"/>
          <w:lang w:eastAsia="en-US"/>
        </w:rPr>
        <w:t xml:space="preserve"> </w:t>
      </w:r>
      <w:r w:rsidR="0022697F">
        <w:rPr>
          <w:rFonts w:ascii="Gisha" w:hAnsi="Gisha" w:cs="Gisha"/>
          <w:color w:val="000000" w:themeColor="text1"/>
          <w:sz w:val="24"/>
          <w:szCs w:val="24"/>
          <w:lang w:eastAsia="en-US"/>
        </w:rPr>
        <w:t xml:space="preserve">influence the amount of cash a company </w:t>
      </w:r>
      <w:r w:rsidR="00FB0774">
        <w:rPr>
          <w:rFonts w:ascii="Gisha" w:hAnsi="Gisha" w:cs="Gisha"/>
          <w:color w:val="000000" w:themeColor="text1"/>
          <w:sz w:val="24"/>
          <w:szCs w:val="24"/>
          <w:lang w:eastAsia="en-US"/>
        </w:rPr>
        <w:t xml:space="preserve">should </w:t>
      </w:r>
      <w:r w:rsidR="0022697F">
        <w:rPr>
          <w:rFonts w:ascii="Gisha" w:hAnsi="Gisha" w:cs="Gisha"/>
          <w:color w:val="000000" w:themeColor="text1"/>
          <w:sz w:val="24"/>
          <w:szCs w:val="24"/>
          <w:lang w:eastAsia="en-US"/>
        </w:rPr>
        <w:t>hold.</w:t>
      </w:r>
      <w:r w:rsidR="00F34CC1">
        <w:rPr>
          <w:rFonts w:ascii="Gisha" w:hAnsi="Gisha" w:cs="Gisha"/>
          <w:color w:val="000000" w:themeColor="text1"/>
          <w:sz w:val="24"/>
          <w:szCs w:val="24"/>
          <w:lang w:eastAsia="en-US"/>
        </w:rPr>
        <w:t xml:space="preserve">  These include:</w:t>
      </w:r>
    </w:p>
    <w:p w14:paraId="67024207" w14:textId="77777777" w:rsidR="0022697F" w:rsidRDefault="0022697F" w:rsidP="000F42FE">
      <w:pPr>
        <w:spacing w:before="0" w:after="0"/>
        <w:textAlignment w:val="baseline"/>
        <w:rPr>
          <w:rFonts w:ascii="Gisha" w:hAnsi="Gisha" w:cs="Gisha"/>
          <w:color w:val="000000" w:themeColor="text1"/>
          <w:sz w:val="24"/>
          <w:szCs w:val="24"/>
          <w:lang w:eastAsia="en-US"/>
        </w:rPr>
      </w:pPr>
    </w:p>
    <w:p w14:paraId="5CABEEC4" w14:textId="166597E6" w:rsidR="0022697F"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Firms</w:t>
      </w:r>
      <w:r w:rsidR="00B75557">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22697F">
        <w:rPr>
          <w:rFonts w:ascii="Gisha" w:hAnsi="Gisha" w:cs="Gisha"/>
          <w:color w:val="000000" w:themeColor="text1"/>
          <w:sz w:val="24"/>
          <w:szCs w:val="24"/>
          <w:lang w:eastAsia="en-US"/>
        </w:rPr>
        <w:t xml:space="preserve">have adopted a flexible maturity matching strategy </w:t>
      </w:r>
      <w:r w:rsidR="00B75557">
        <w:rPr>
          <w:rFonts w:ascii="Gisha" w:hAnsi="Gisha" w:cs="Gisha"/>
          <w:color w:val="000000" w:themeColor="text1"/>
          <w:sz w:val="24"/>
          <w:szCs w:val="24"/>
          <w:lang w:eastAsia="en-US"/>
        </w:rPr>
        <w:t>invest their surplus cash</w:t>
      </w:r>
      <w:r w:rsidR="0029503D">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 xml:space="preserve">in short-term </w:t>
      </w:r>
      <w:r w:rsidR="00F2502F">
        <w:rPr>
          <w:rFonts w:ascii="Gisha" w:hAnsi="Gisha" w:cs="Gisha"/>
          <w:color w:val="000000" w:themeColor="text1"/>
          <w:sz w:val="24"/>
          <w:szCs w:val="24"/>
          <w:lang w:eastAsia="en-US"/>
        </w:rPr>
        <w:t>debt</w:t>
      </w:r>
      <w:r w:rsidR="00B75557">
        <w:rPr>
          <w:rFonts w:ascii="Gisha" w:hAnsi="Gisha" w:cs="Gisha"/>
          <w:color w:val="000000" w:themeColor="text1"/>
          <w:sz w:val="24"/>
          <w:szCs w:val="24"/>
          <w:lang w:eastAsia="en-US"/>
        </w:rPr>
        <w:t xml:space="preserve"> securities</w:t>
      </w:r>
      <w:r w:rsidR="0029503D">
        <w:rPr>
          <w:rFonts w:ascii="Gisha" w:hAnsi="Gisha" w:cs="Gisha"/>
          <w:color w:val="000000" w:themeColor="text1"/>
          <w:sz w:val="24"/>
          <w:szCs w:val="24"/>
          <w:lang w:eastAsia="en-US"/>
        </w:rPr>
        <w:t xml:space="preserve"> during seasonal lows</w:t>
      </w:r>
      <w:r w:rsidR="00B75557">
        <w:rPr>
          <w:rFonts w:ascii="Gisha" w:hAnsi="Gisha" w:cs="Gisha"/>
          <w:color w:val="000000" w:themeColor="text1"/>
          <w:sz w:val="24"/>
          <w:szCs w:val="24"/>
          <w:lang w:eastAsia="en-US"/>
        </w:rPr>
        <w:t>.  The</w:t>
      </w:r>
      <w:r w:rsidR="00F607E1">
        <w:rPr>
          <w:rFonts w:ascii="Gisha" w:hAnsi="Gisha" w:cs="Gisha"/>
          <w:color w:val="000000" w:themeColor="text1"/>
          <w:sz w:val="24"/>
          <w:szCs w:val="24"/>
          <w:lang w:eastAsia="en-US"/>
        </w:rPr>
        <w:t>se</w:t>
      </w:r>
      <w:r w:rsidR="00F2502F">
        <w:rPr>
          <w:rFonts w:ascii="Gisha" w:hAnsi="Gisha" w:cs="Gisha"/>
          <w:color w:val="000000" w:themeColor="text1"/>
          <w:sz w:val="24"/>
          <w:szCs w:val="24"/>
          <w:lang w:eastAsia="en-US"/>
        </w:rPr>
        <w:t xml:space="preserve"> investments</w:t>
      </w:r>
      <w:r w:rsidR="00B7555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can be quickly</w:t>
      </w:r>
      <w:r w:rsidR="00C07FE4">
        <w:rPr>
          <w:rFonts w:ascii="Gisha" w:hAnsi="Gisha" w:cs="Gisha"/>
          <w:color w:val="000000" w:themeColor="text1"/>
          <w:sz w:val="24"/>
          <w:szCs w:val="24"/>
          <w:lang w:eastAsia="en-US"/>
        </w:rPr>
        <w:t xml:space="preserve"> sold</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reduc</w:t>
      </w:r>
      <w:r>
        <w:rPr>
          <w:rFonts w:ascii="Gisha" w:hAnsi="Gisha" w:cs="Gisha"/>
          <w:color w:val="000000" w:themeColor="text1"/>
          <w:sz w:val="24"/>
          <w:szCs w:val="24"/>
          <w:lang w:eastAsia="en-US"/>
        </w:rPr>
        <w:t>ing</w:t>
      </w:r>
      <w:r w:rsidR="00B75557">
        <w:rPr>
          <w:rFonts w:ascii="Gisha" w:hAnsi="Gisha" w:cs="Gisha"/>
          <w:color w:val="000000" w:themeColor="text1"/>
          <w:sz w:val="24"/>
          <w:szCs w:val="24"/>
          <w:lang w:eastAsia="en-US"/>
        </w:rPr>
        <w:t xml:space="preserve"> the </w:t>
      </w:r>
      <w:r w:rsidR="00F2502F">
        <w:rPr>
          <w:rFonts w:ascii="Gisha" w:hAnsi="Gisha" w:cs="Gisha"/>
          <w:color w:val="000000" w:themeColor="text1"/>
          <w:sz w:val="24"/>
          <w:szCs w:val="24"/>
          <w:lang w:eastAsia="en-US"/>
        </w:rPr>
        <w:t xml:space="preserve">need to hold </w:t>
      </w:r>
      <w:r w:rsidR="008E6091">
        <w:rPr>
          <w:rFonts w:ascii="Gisha" w:hAnsi="Gisha" w:cs="Gisha"/>
          <w:color w:val="000000" w:themeColor="text1"/>
          <w:sz w:val="24"/>
          <w:szCs w:val="24"/>
          <w:lang w:eastAsia="en-US"/>
        </w:rPr>
        <w:t xml:space="preserve">additional </w:t>
      </w:r>
      <w:r w:rsidR="00F2502F">
        <w:rPr>
          <w:rFonts w:ascii="Gisha" w:hAnsi="Gisha" w:cs="Gisha"/>
          <w:color w:val="000000" w:themeColor="text1"/>
          <w:sz w:val="24"/>
          <w:szCs w:val="24"/>
          <w:lang w:eastAsia="en-US"/>
        </w:rPr>
        <w:t xml:space="preserve">cash for </w:t>
      </w:r>
      <w:r w:rsidR="00B75557">
        <w:rPr>
          <w:rFonts w:ascii="Gisha" w:hAnsi="Gisha" w:cs="Gisha"/>
          <w:color w:val="000000" w:themeColor="text1"/>
          <w:sz w:val="24"/>
          <w:szCs w:val="24"/>
          <w:lang w:eastAsia="en-US"/>
        </w:rPr>
        <w:t xml:space="preserve">speculative and precautionary </w:t>
      </w:r>
      <w:r w:rsidR="00EC0E54">
        <w:rPr>
          <w:rFonts w:ascii="Gisha" w:hAnsi="Gisha" w:cs="Gisha"/>
          <w:color w:val="000000" w:themeColor="text1"/>
          <w:sz w:val="24"/>
          <w:szCs w:val="24"/>
          <w:lang w:eastAsia="en-US"/>
        </w:rPr>
        <w:t>motives</w:t>
      </w:r>
      <w:r w:rsidR="004645BF">
        <w:rPr>
          <w:rFonts w:ascii="Gisha" w:hAnsi="Gisha" w:cs="Gisha"/>
          <w:color w:val="000000" w:themeColor="text1"/>
          <w:sz w:val="24"/>
          <w:szCs w:val="24"/>
          <w:lang w:eastAsia="en-US"/>
        </w:rPr>
        <w:t>,</w:t>
      </w:r>
      <w:r w:rsidR="00F2502F">
        <w:rPr>
          <w:rFonts w:ascii="Gisha" w:hAnsi="Gisha" w:cs="Gisha"/>
          <w:color w:val="000000" w:themeColor="text1"/>
          <w:sz w:val="24"/>
          <w:szCs w:val="24"/>
          <w:lang w:eastAsia="en-US"/>
        </w:rPr>
        <w:t xml:space="preserve"> </w:t>
      </w:r>
      <w:r w:rsidR="0029503D">
        <w:rPr>
          <w:rFonts w:ascii="Gisha" w:hAnsi="Gisha" w:cs="Gisha"/>
          <w:color w:val="000000" w:themeColor="text1"/>
          <w:sz w:val="24"/>
          <w:szCs w:val="24"/>
          <w:lang w:eastAsia="en-US"/>
        </w:rPr>
        <w:t>which</w:t>
      </w:r>
      <w:r w:rsidR="00B75557">
        <w:rPr>
          <w:rFonts w:ascii="Gisha" w:hAnsi="Gisha" w:cs="Gisha"/>
          <w:color w:val="000000" w:themeColor="text1"/>
          <w:sz w:val="24"/>
          <w:szCs w:val="24"/>
          <w:lang w:eastAsia="en-US"/>
        </w:rPr>
        <w:t xml:space="preserve"> lower</w:t>
      </w:r>
      <w:r w:rsidR="0029503D">
        <w:rPr>
          <w:rFonts w:ascii="Gisha" w:hAnsi="Gisha" w:cs="Gisha"/>
          <w:color w:val="000000" w:themeColor="text1"/>
          <w:sz w:val="24"/>
          <w:szCs w:val="24"/>
          <w:lang w:eastAsia="en-US"/>
        </w:rPr>
        <w:t>s</w:t>
      </w:r>
      <w:r w:rsidR="00B75557">
        <w:rPr>
          <w:rFonts w:ascii="Gisha" w:hAnsi="Gisha" w:cs="Gisha"/>
          <w:color w:val="000000" w:themeColor="text1"/>
          <w:sz w:val="24"/>
          <w:szCs w:val="24"/>
          <w:lang w:eastAsia="en-US"/>
        </w:rPr>
        <w:t xml:space="preserve"> the target cash balance.</w:t>
      </w:r>
    </w:p>
    <w:p w14:paraId="4AF3C871" w14:textId="77777777" w:rsidR="00B75557" w:rsidRDefault="00B75557" w:rsidP="000F42FE">
      <w:pPr>
        <w:pStyle w:val="ListParagraph"/>
        <w:spacing w:before="0" w:after="0"/>
        <w:textAlignment w:val="baseline"/>
        <w:rPr>
          <w:rFonts w:ascii="Gisha" w:hAnsi="Gisha" w:cs="Gisha"/>
          <w:color w:val="000000" w:themeColor="text1"/>
          <w:sz w:val="24"/>
          <w:szCs w:val="24"/>
          <w:lang w:eastAsia="en-US"/>
        </w:rPr>
      </w:pPr>
    </w:p>
    <w:p w14:paraId="055D7ED5" w14:textId="3B2B6BF4" w:rsidR="00E43A01"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Businesses</w:t>
      </w:r>
      <w:r w:rsidR="00E43A01">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with</w:t>
      </w:r>
      <w:r w:rsidR="0029503D">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variable cash flows have</w:t>
      </w:r>
      <w:r w:rsidR="00CE748E">
        <w:rPr>
          <w:rFonts w:ascii="Gisha" w:hAnsi="Gisha" w:cs="Gisha"/>
          <w:color w:val="000000" w:themeColor="text1"/>
          <w:sz w:val="24"/>
          <w:szCs w:val="24"/>
          <w:lang w:eastAsia="en-US"/>
        </w:rPr>
        <w:t xml:space="preserve"> </w:t>
      </w:r>
      <w:r w:rsidR="00B75557">
        <w:rPr>
          <w:rFonts w:ascii="Gisha" w:hAnsi="Gisha" w:cs="Gisha"/>
          <w:color w:val="000000" w:themeColor="text1"/>
          <w:sz w:val="24"/>
          <w:szCs w:val="24"/>
          <w:lang w:eastAsia="en-US"/>
        </w:rPr>
        <w:t xml:space="preserve">greater </w:t>
      </w:r>
      <w:r w:rsidR="00E43A01">
        <w:rPr>
          <w:rFonts w:ascii="Gisha" w:hAnsi="Gisha" w:cs="Gisha"/>
          <w:color w:val="000000" w:themeColor="text1"/>
          <w:sz w:val="24"/>
          <w:szCs w:val="24"/>
          <w:lang w:eastAsia="en-US"/>
        </w:rPr>
        <w:t>transaction, speculative, and precautionary motive</w:t>
      </w:r>
      <w:r w:rsidR="000305FC">
        <w:rPr>
          <w:rFonts w:ascii="Gisha" w:hAnsi="Gisha" w:cs="Gisha"/>
          <w:color w:val="000000" w:themeColor="text1"/>
          <w:sz w:val="24"/>
          <w:szCs w:val="24"/>
          <w:lang w:eastAsia="en-US"/>
        </w:rPr>
        <w:t>s</w:t>
      </w:r>
      <w:r w:rsidR="004645BF">
        <w:rPr>
          <w:rFonts w:ascii="Gisha" w:hAnsi="Gisha" w:cs="Gisha"/>
          <w:color w:val="000000" w:themeColor="text1"/>
          <w:sz w:val="24"/>
          <w:szCs w:val="24"/>
          <w:lang w:eastAsia="en-US"/>
        </w:rPr>
        <w:t>,</w:t>
      </w:r>
      <w:r w:rsidR="00E43A01">
        <w:rPr>
          <w:rFonts w:ascii="Gisha" w:hAnsi="Gisha" w:cs="Gisha"/>
          <w:color w:val="000000" w:themeColor="text1"/>
          <w:sz w:val="24"/>
          <w:szCs w:val="24"/>
          <w:lang w:eastAsia="en-US"/>
        </w:rPr>
        <w:t xml:space="preserve"> </w:t>
      </w:r>
      <w:r w:rsidR="0029503D">
        <w:rPr>
          <w:rFonts w:ascii="Gisha" w:hAnsi="Gisha" w:cs="Gisha"/>
          <w:color w:val="000000" w:themeColor="text1"/>
          <w:sz w:val="24"/>
          <w:szCs w:val="24"/>
          <w:lang w:eastAsia="en-US"/>
        </w:rPr>
        <w:t>which raises</w:t>
      </w:r>
      <w:r w:rsidR="00E43A01">
        <w:rPr>
          <w:rFonts w:ascii="Gisha" w:hAnsi="Gisha" w:cs="Gisha"/>
          <w:color w:val="000000" w:themeColor="text1"/>
          <w:sz w:val="24"/>
          <w:szCs w:val="24"/>
          <w:lang w:eastAsia="en-US"/>
        </w:rPr>
        <w:t xml:space="preserve"> the target cash balance.</w:t>
      </w:r>
    </w:p>
    <w:p w14:paraId="6ED75471" w14:textId="77777777" w:rsidR="00E43A01" w:rsidRPr="00E43A01" w:rsidRDefault="00E43A01" w:rsidP="000F42FE">
      <w:pPr>
        <w:spacing w:before="0" w:after="0"/>
        <w:textAlignment w:val="baseline"/>
        <w:rPr>
          <w:rFonts w:ascii="Gisha" w:hAnsi="Gisha" w:cs="Gisha"/>
          <w:color w:val="000000" w:themeColor="text1"/>
          <w:sz w:val="24"/>
          <w:szCs w:val="24"/>
          <w:lang w:eastAsia="en-US"/>
        </w:rPr>
      </w:pPr>
    </w:p>
    <w:p w14:paraId="55CF738D" w14:textId="48112C6E" w:rsidR="0022697F" w:rsidRPr="006658A7" w:rsidRDefault="00F34CC1" w:rsidP="000F42FE">
      <w:pPr>
        <w:pStyle w:val="ListParagraph"/>
        <w:numPr>
          <w:ilvl w:val="0"/>
          <w:numId w:val="35"/>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Companies</w:t>
      </w:r>
      <w:r w:rsidR="00E43A01">
        <w:rPr>
          <w:rFonts w:ascii="Gisha" w:hAnsi="Gisha" w:cs="Gisha"/>
          <w:color w:val="000000" w:themeColor="text1"/>
          <w:sz w:val="24"/>
          <w:szCs w:val="24"/>
          <w:lang w:eastAsia="en-US"/>
        </w:rPr>
        <w:t xml:space="preserve"> with </w:t>
      </w:r>
      <w:r w:rsidR="0029503D">
        <w:rPr>
          <w:rFonts w:ascii="Gisha" w:hAnsi="Gisha" w:cs="Gisha"/>
          <w:color w:val="000000" w:themeColor="text1"/>
          <w:sz w:val="24"/>
          <w:szCs w:val="24"/>
          <w:lang w:eastAsia="en-US"/>
        </w:rPr>
        <w:t xml:space="preserve">significant </w:t>
      </w:r>
      <w:r w:rsidR="00E43A01">
        <w:rPr>
          <w:rFonts w:ascii="Gisha" w:hAnsi="Gisha" w:cs="Gisha"/>
          <w:color w:val="000000" w:themeColor="text1"/>
          <w:sz w:val="24"/>
          <w:szCs w:val="24"/>
          <w:lang w:eastAsia="en-US"/>
        </w:rPr>
        <w:t xml:space="preserve">unused borrowing capacity or larger firms </w:t>
      </w:r>
      <w:r w:rsidR="004645BF">
        <w:rPr>
          <w:rFonts w:ascii="Gisha" w:hAnsi="Gisha" w:cs="Gisha"/>
          <w:color w:val="000000" w:themeColor="text1"/>
          <w:sz w:val="24"/>
          <w:szCs w:val="24"/>
          <w:lang w:eastAsia="en-US"/>
        </w:rPr>
        <w:t>that</w:t>
      </w:r>
      <w:r w:rsidR="00E43A01">
        <w:rPr>
          <w:rFonts w:ascii="Gisha" w:hAnsi="Gisha" w:cs="Gisha"/>
          <w:color w:val="000000" w:themeColor="text1"/>
          <w:sz w:val="24"/>
          <w:szCs w:val="24"/>
          <w:lang w:eastAsia="en-US"/>
        </w:rPr>
        <w:t xml:space="preserve"> can </w:t>
      </w:r>
      <w:r w:rsidR="00584029">
        <w:rPr>
          <w:rFonts w:ascii="Gisha" w:hAnsi="Gisha" w:cs="Gisha"/>
          <w:color w:val="000000" w:themeColor="text1"/>
          <w:sz w:val="24"/>
          <w:szCs w:val="24"/>
          <w:lang w:eastAsia="en-US"/>
        </w:rPr>
        <w:t xml:space="preserve">borrow </w:t>
      </w:r>
      <w:r w:rsidR="00E43A01">
        <w:rPr>
          <w:rFonts w:ascii="Gisha" w:hAnsi="Gisha" w:cs="Gisha"/>
          <w:color w:val="000000" w:themeColor="text1"/>
          <w:sz w:val="24"/>
          <w:szCs w:val="24"/>
          <w:lang w:eastAsia="en-US"/>
        </w:rPr>
        <w:t>more easily have lower precautionary and speculative motive</w:t>
      </w:r>
      <w:r w:rsidR="0029503D">
        <w:rPr>
          <w:rFonts w:ascii="Gisha" w:hAnsi="Gisha" w:cs="Gisha"/>
          <w:color w:val="000000" w:themeColor="text1"/>
          <w:sz w:val="24"/>
          <w:szCs w:val="24"/>
          <w:lang w:eastAsia="en-US"/>
        </w:rPr>
        <w:t>s</w:t>
      </w:r>
      <w:r w:rsidR="00EC0E54">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584029">
        <w:rPr>
          <w:rFonts w:ascii="Gisha" w:hAnsi="Gisha" w:cs="Gisha"/>
          <w:color w:val="000000" w:themeColor="text1"/>
          <w:sz w:val="24"/>
          <w:szCs w:val="24"/>
          <w:lang w:eastAsia="en-US"/>
        </w:rPr>
        <w:t>reduce</w:t>
      </w:r>
      <w:r w:rsidR="00E43A01">
        <w:rPr>
          <w:rFonts w:ascii="Gisha" w:hAnsi="Gisha" w:cs="Gisha"/>
          <w:color w:val="000000" w:themeColor="text1"/>
          <w:sz w:val="24"/>
          <w:szCs w:val="24"/>
          <w:lang w:eastAsia="en-US"/>
        </w:rPr>
        <w:t xml:space="preserve"> the target cash balance.  </w:t>
      </w:r>
    </w:p>
    <w:p w14:paraId="1290D5D9" w14:textId="77777777" w:rsidR="00AE348E" w:rsidRDefault="00AE348E" w:rsidP="000F42FE">
      <w:pPr>
        <w:spacing w:before="0" w:after="0"/>
        <w:textAlignment w:val="baseline"/>
        <w:rPr>
          <w:rFonts w:ascii="Gisha" w:hAnsi="Gisha" w:cs="Gisha"/>
          <w:color w:val="000000" w:themeColor="text1"/>
          <w:sz w:val="24"/>
          <w:szCs w:val="24"/>
          <w:lang w:eastAsia="en-US"/>
        </w:rPr>
      </w:pPr>
    </w:p>
    <w:p w14:paraId="59688F57" w14:textId="58A364FC" w:rsidR="00A157F9" w:rsidRDefault="00EC0E54"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A </w:t>
      </w:r>
      <w:r w:rsidR="008E6091">
        <w:rPr>
          <w:rFonts w:ascii="Gisha" w:hAnsi="Gisha" w:cs="Gisha"/>
          <w:color w:val="000000" w:themeColor="text1"/>
          <w:sz w:val="24"/>
          <w:szCs w:val="24"/>
          <w:lang w:eastAsia="en-US"/>
        </w:rPr>
        <w:t>firm</w:t>
      </w:r>
      <w:r>
        <w:rPr>
          <w:rFonts w:ascii="Gisha" w:hAnsi="Gisha" w:cs="Gisha"/>
          <w:color w:val="000000" w:themeColor="text1"/>
          <w:sz w:val="24"/>
          <w:szCs w:val="24"/>
          <w:lang w:eastAsia="en-US"/>
        </w:rPr>
        <w:t xml:space="preserve">’s </w:t>
      </w:r>
      <w:r w:rsidR="006658A7">
        <w:rPr>
          <w:rFonts w:ascii="Gisha" w:hAnsi="Gisha" w:cs="Gisha"/>
          <w:color w:val="000000" w:themeColor="text1"/>
          <w:sz w:val="24"/>
          <w:szCs w:val="24"/>
          <w:lang w:eastAsia="en-US"/>
        </w:rPr>
        <w:t>target cash balance increase</w:t>
      </w:r>
      <w:r w:rsidR="00F607E1">
        <w:rPr>
          <w:rFonts w:ascii="Gisha" w:hAnsi="Gisha" w:cs="Gisha"/>
          <w:color w:val="000000" w:themeColor="text1"/>
          <w:sz w:val="24"/>
          <w:szCs w:val="24"/>
          <w:lang w:eastAsia="en-US"/>
        </w:rPr>
        <w:t>s</w:t>
      </w:r>
      <w:r w:rsidR="006658A7">
        <w:rPr>
          <w:rFonts w:ascii="Gisha" w:hAnsi="Gisha" w:cs="Gisha"/>
          <w:color w:val="000000" w:themeColor="text1"/>
          <w:sz w:val="24"/>
          <w:szCs w:val="24"/>
          <w:lang w:eastAsia="en-US"/>
        </w:rPr>
        <w:t xml:space="preserve"> as </w:t>
      </w:r>
      <w:r>
        <w:rPr>
          <w:rFonts w:ascii="Gisha" w:hAnsi="Gisha" w:cs="Gisha"/>
          <w:color w:val="000000" w:themeColor="text1"/>
          <w:sz w:val="24"/>
          <w:szCs w:val="24"/>
          <w:lang w:eastAsia="en-US"/>
        </w:rPr>
        <w:t xml:space="preserve">it </w:t>
      </w:r>
      <w:r w:rsidR="006658A7">
        <w:rPr>
          <w:rFonts w:ascii="Gisha" w:hAnsi="Gisha" w:cs="Gisha"/>
          <w:color w:val="000000" w:themeColor="text1"/>
          <w:sz w:val="24"/>
          <w:szCs w:val="24"/>
          <w:lang w:eastAsia="en-US"/>
        </w:rPr>
        <w:t xml:space="preserve">grows and </w:t>
      </w:r>
      <w:r>
        <w:rPr>
          <w:rFonts w:ascii="Gisha" w:hAnsi="Gisha" w:cs="Gisha"/>
          <w:color w:val="000000" w:themeColor="text1"/>
          <w:sz w:val="24"/>
          <w:szCs w:val="24"/>
          <w:lang w:eastAsia="en-US"/>
        </w:rPr>
        <w:t>fluctuates</w:t>
      </w:r>
      <w:r w:rsidR="006658A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due </w:t>
      </w:r>
      <w:r w:rsidR="002E198E">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seasonal and cyclical variations in sales</w:t>
      </w:r>
      <w:r w:rsidR="00A157F9">
        <w:rPr>
          <w:rFonts w:ascii="Gisha" w:hAnsi="Gisha" w:cs="Gisha"/>
          <w:color w:val="000000" w:themeColor="text1"/>
          <w:sz w:val="24"/>
          <w:szCs w:val="24"/>
          <w:lang w:eastAsia="en-US"/>
        </w:rPr>
        <w:t xml:space="preserve">. </w:t>
      </w:r>
      <w:r w:rsidR="002D165F">
        <w:rPr>
          <w:rFonts w:ascii="Gisha" w:hAnsi="Gisha" w:cs="Gisha"/>
          <w:color w:val="000000" w:themeColor="text1"/>
          <w:sz w:val="24"/>
          <w:szCs w:val="24"/>
          <w:lang w:eastAsia="en-US"/>
        </w:rPr>
        <w:t xml:space="preserve"> </w:t>
      </w:r>
      <w:r w:rsidR="00A157F9">
        <w:rPr>
          <w:rFonts w:ascii="Gisha" w:hAnsi="Gisha" w:cs="Gisha"/>
          <w:color w:val="000000" w:themeColor="text1"/>
          <w:sz w:val="24"/>
          <w:szCs w:val="24"/>
          <w:lang w:eastAsia="en-US"/>
        </w:rPr>
        <w:t xml:space="preserve">Once this target is determined, the focus </w:t>
      </w:r>
      <w:r w:rsidR="00F34CC1">
        <w:rPr>
          <w:rFonts w:ascii="Gisha" w:hAnsi="Gisha" w:cs="Gisha"/>
          <w:color w:val="000000" w:themeColor="text1"/>
          <w:sz w:val="24"/>
          <w:szCs w:val="24"/>
          <w:lang w:eastAsia="en-US"/>
        </w:rPr>
        <w:t>is on</w:t>
      </w:r>
      <w:r w:rsidR="00A157F9">
        <w:rPr>
          <w:rFonts w:ascii="Gisha" w:hAnsi="Gisha" w:cs="Gisha"/>
          <w:color w:val="000000" w:themeColor="text1"/>
          <w:sz w:val="24"/>
          <w:szCs w:val="24"/>
          <w:lang w:eastAsia="en-US"/>
        </w:rPr>
        <w:t xml:space="preserve"> managing the available</w:t>
      </w:r>
      <w:r w:rsidR="007044D8">
        <w:rPr>
          <w:rFonts w:ascii="Gisha" w:hAnsi="Gisha" w:cs="Gisha"/>
          <w:color w:val="000000" w:themeColor="text1"/>
          <w:sz w:val="24"/>
          <w:szCs w:val="24"/>
          <w:lang w:eastAsia="en-US"/>
        </w:rPr>
        <w:t xml:space="preserve"> cash</w:t>
      </w:r>
      <w:r w:rsidR="00A157F9">
        <w:rPr>
          <w:rFonts w:ascii="Gisha" w:hAnsi="Gisha" w:cs="Gisha"/>
          <w:color w:val="000000" w:themeColor="text1"/>
          <w:sz w:val="24"/>
          <w:szCs w:val="24"/>
          <w:lang w:eastAsia="en-US"/>
        </w:rPr>
        <w:t xml:space="preserve"> effectively.</w:t>
      </w:r>
      <w:r w:rsidR="00A157F9" w:rsidRPr="00A157F9">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 </w:t>
      </w:r>
      <w:r w:rsidR="00A157F9">
        <w:rPr>
          <w:rFonts w:ascii="Gisha" w:hAnsi="Gisha" w:cs="Gisha"/>
          <w:color w:val="000000" w:themeColor="text1"/>
          <w:sz w:val="24"/>
          <w:szCs w:val="24"/>
          <w:lang w:eastAsia="en-US"/>
        </w:rPr>
        <w:t xml:space="preserve">Effective </w:t>
      </w:r>
      <w:r w:rsidR="00A157F9" w:rsidRPr="00AE348E">
        <w:rPr>
          <w:rFonts w:ascii="Gisha" w:hAnsi="Gisha" w:cs="Gisha" w:hint="cs"/>
          <w:color w:val="000000" w:themeColor="text1"/>
          <w:sz w:val="24"/>
          <w:szCs w:val="24"/>
          <w:lang w:eastAsia="en-US"/>
        </w:rPr>
        <w:t>cash management</w:t>
      </w:r>
      <w:r w:rsidR="00A157F9">
        <w:rPr>
          <w:rFonts w:ascii="Gisha" w:hAnsi="Gisha" w:cs="Gisha"/>
          <w:color w:val="000000" w:themeColor="text1"/>
          <w:sz w:val="24"/>
          <w:szCs w:val="24"/>
          <w:lang w:eastAsia="en-US"/>
        </w:rPr>
        <w:t xml:space="preserve"> practices </w:t>
      </w:r>
      <w:r>
        <w:rPr>
          <w:rFonts w:ascii="Gisha" w:hAnsi="Gisha" w:cs="Gisha"/>
          <w:color w:val="000000" w:themeColor="text1"/>
          <w:sz w:val="24"/>
          <w:szCs w:val="24"/>
          <w:lang w:eastAsia="en-US"/>
        </w:rPr>
        <w:t xml:space="preserve">typically </w:t>
      </w:r>
      <w:r w:rsidR="00A157F9">
        <w:rPr>
          <w:rFonts w:ascii="Gisha" w:hAnsi="Gisha" w:cs="Gisha"/>
          <w:color w:val="000000" w:themeColor="text1"/>
          <w:sz w:val="24"/>
          <w:szCs w:val="24"/>
          <w:lang w:eastAsia="en-US"/>
        </w:rPr>
        <w:t>involve either accelerating</w:t>
      </w:r>
      <w:r w:rsidR="00A157F9" w:rsidRPr="00AE348E">
        <w:rPr>
          <w:rFonts w:ascii="Gisha" w:hAnsi="Gisha" w:cs="Gisha" w:hint="cs"/>
          <w:color w:val="000000" w:themeColor="text1"/>
          <w:sz w:val="24"/>
          <w:szCs w:val="24"/>
          <w:lang w:eastAsia="en-US"/>
        </w:rPr>
        <w:t xml:space="preserve"> cash collections </w:t>
      </w:r>
      <w:r w:rsidR="00F607E1">
        <w:rPr>
          <w:rFonts w:ascii="Gisha" w:hAnsi="Gisha" w:cs="Gisha"/>
          <w:color w:val="000000" w:themeColor="text1"/>
          <w:sz w:val="24"/>
          <w:szCs w:val="24"/>
          <w:lang w:eastAsia="en-US"/>
        </w:rPr>
        <w:t xml:space="preserve">or </w:t>
      </w:r>
      <w:r w:rsidR="00A157F9" w:rsidRPr="00AE348E">
        <w:rPr>
          <w:rFonts w:ascii="Gisha" w:hAnsi="Gisha" w:cs="Gisha" w:hint="cs"/>
          <w:color w:val="000000" w:themeColor="text1"/>
          <w:sz w:val="24"/>
          <w:szCs w:val="24"/>
          <w:lang w:eastAsia="en-US"/>
        </w:rPr>
        <w:t>delaying payments</w:t>
      </w:r>
      <w:r w:rsidR="00A157F9">
        <w:rPr>
          <w:rFonts w:ascii="Gisha" w:hAnsi="Gisha" w:cs="Gisha"/>
          <w:color w:val="000000" w:themeColor="text1"/>
          <w:sz w:val="24"/>
          <w:szCs w:val="24"/>
          <w:lang w:eastAsia="en-US"/>
        </w:rPr>
        <w:t>.  Before looking at differen</w:t>
      </w:r>
      <w:r w:rsidR="007044D8">
        <w:rPr>
          <w:rFonts w:ascii="Gisha" w:hAnsi="Gisha" w:cs="Gisha"/>
          <w:color w:val="000000" w:themeColor="text1"/>
          <w:sz w:val="24"/>
          <w:szCs w:val="24"/>
          <w:lang w:eastAsia="en-US"/>
        </w:rPr>
        <w:t>t cash management practices</w:t>
      </w:r>
      <w:r w:rsidR="004C0BF8">
        <w:rPr>
          <w:rFonts w:ascii="Gisha" w:hAnsi="Gisha" w:cs="Gisha"/>
          <w:color w:val="000000" w:themeColor="text1"/>
          <w:sz w:val="24"/>
          <w:szCs w:val="24"/>
          <w:lang w:eastAsia="en-US"/>
        </w:rPr>
        <w:t>,</w:t>
      </w:r>
      <w:r w:rsidR="00A157F9">
        <w:rPr>
          <w:rFonts w:ascii="Gisha" w:hAnsi="Gisha" w:cs="Gisha"/>
          <w:color w:val="000000" w:themeColor="text1"/>
          <w:sz w:val="24"/>
          <w:szCs w:val="24"/>
          <w:lang w:eastAsia="en-US"/>
        </w:rPr>
        <w:t xml:space="preserve"> it </w:t>
      </w:r>
      <w:r w:rsidR="007044D8">
        <w:rPr>
          <w:rFonts w:ascii="Gisha" w:hAnsi="Gisha" w:cs="Gisha"/>
          <w:color w:val="000000" w:themeColor="text1"/>
          <w:sz w:val="24"/>
          <w:szCs w:val="24"/>
          <w:lang w:eastAsia="en-US"/>
        </w:rPr>
        <w:t xml:space="preserve">is </w:t>
      </w:r>
      <w:r w:rsidR="00A157F9">
        <w:rPr>
          <w:rFonts w:ascii="Gisha" w:hAnsi="Gisha" w:cs="Gisha"/>
          <w:color w:val="000000" w:themeColor="text1"/>
          <w:sz w:val="24"/>
          <w:szCs w:val="24"/>
          <w:lang w:eastAsia="en-US"/>
        </w:rPr>
        <w:t xml:space="preserve">important to </w:t>
      </w:r>
      <w:r w:rsidR="001C7443">
        <w:rPr>
          <w:rFonts w:ascii="Gisha" w:hAnsi="Gisha" w:cs="Gisha"/>
          <w:color w:val="000000" w:themeColor="text1"/>
          <w:sz w:val="24"/>
          <w:szCs w:val="24"/>
          <w:lang w:eastAsia="en-US"/>
        </w:rPr>
        <w:t xml:space="preserve">understand </w:t>
      </w:r>
      <w:r w:rsidR="00F607E1">
        <w:rPr>
          <w:rFonts w:ascii="Gisha" w:hAnsi="Gisha" w:cs="Gisha"/>
          <w:color w:val="000000" w:themeColor="text1"/>
          <w:sz w:val="24"/>
          <w:szCs w:val="24"/>
          <w:lang w:eastAsia="en-US"/>
        </w:rPr>
        <w:t xml:space="preserve">Canada’s </w:t>
      </w:r>
      <w:r w:rsidR="00B26552">
        <w:rPr>
          <w:rFonts w:ascii="Gisha" w:hAnsi="Gisha" w:cs="Gisha"/>
          <w:color w:val="000000" w:themeColor="text1"/>
          <w:sz w:val="24"/>
          <w:szCs w:val="24"/>
          <w:lang w:eastAsia="en-US"/>
        </w:rPr>
        <w:t>payment</w:t>
      </w:r>
      <w:r w:rsidR="00F607E1">
        <w:rPr>
          <w:rFonts w:ascii="Gisha" w:hAnsi="Gisha" w:cs="Gisha"/>
          <w:color w:val="000000" w:themeColor="text1"/>
          <w:sz w:val="24"/>
          <w:szCs w:val="24"/>
          <w:lang w:eastAsia="en-US"/>
        </w:rPr>
        <w:t xml:space="preserve"> system.</w:t>
      </w:r>
    </w:p>
    <w:p w14:paraId="1B4FEE93" w14:textId="77777777" w:rsidR="006658A7" w:rsidRDefault="006658A7" w:rsidP="000F42FE">
      <w:pPr>
        <w:spacing w:before="0" w:after="0"/>
        <w:textAlignment w:val="baseline"/>
        <w:rPr>
          <w:rFonts w:ascii="Gisha" w:hAnsi="Gisha" w:cs="Gisha"/>
          <w:color w:val="000000" w:themeColor="text1"/>
          <w:sz w:val="24"/>
          <w:szCs w:val="24"/>
          <w:lang w:eastAsia="en-US"/>
        </w:rPr>
      </w:pPr>
    </w:p>
    <w:p w14:paraId="64803B71" w14:textId="77777777" w:rsidR="00712557" w:rsidRPr="00712557" w:rsidRDefault="00712557" w:rsidP="000F42FE">
      <w:pPr>
        <w:spacing w:before="0" w:after="0"/>
        <w:textAlignment w:val="baseline"/>
        <w:rPr>
          <w:rFonts w:ascii="Gisha" w:hAnsi="Gisha" w:cs="Gisha"/>
          <w:b/>
          <w:color w:val="000000" w:themeColor="text1"/>
          <w:sz w:val="24"/>
          <w:szCs w:val="24"/>
          <w:lang w:eastAsia="en-US"/>
        </w:rPr>
      </w:pPr>
      <w:r w:rsidRPr="00712557">
        <w:rPr>
          <w:rFonts w:ascii="Gisha" w:hAnsi="Gisha" w:cs="Gisha"/>
          <w:b/>
          <w:color w:val="000000" w:themeColor="text1"/>
          <w:sz w:val="24"/>
          <w:szCs w:val="24"/>
          <w:lang w:eastAsia="en-US"/>
        </w:rPr>
        <w:t>Payment</w:t>
      </w:r>
      <w:r w:rsidR="00EC0E54">
        <w:rPr>
          <w:rFonts w:ascii="Gisha" w:hAnsi="Gisha" w:cs="Gisha"/>
          <w:b/>
          <w:color w:val="000000" w:themeColor="text1"/>
          <w:sz w:val="24"/>
          <w:szCs w:val="24"/>
          <w:lang w:eastAsia="en-US"/>
        </w:rPr>
        <w:t>s</w:t>
      </w:r>
      <w:r w:rsidRPr="00712557">
        <w:rPr>
          <w:rFonts w:ascii="Gisha" w:hAnsi="Gisha" w:cs="Gisha"/>
          <w:b/>
          <w:color w:val="000000" w:themeColor="text1"/>
          <w:sz w:val="24"/>
          <w:szCs w:val="24"/>
          <w:lang w:eastAsia="en-US"/>
        </w:rPr>
        <w:t xml:space="preserve"> System</w:t>
      </w:r>
    </w:p>
    <w:p w14:paraId="2675472D" w14:textId="77777777" w:rsidR="00712557" w:rsidRDefault="00712557" w:rsidP="000F42FE">
      <w:pPr>
        <w:spacing w:before="0" w:after="0"/>
        <w:textAlignment w:val="baseline"/>
        <w:rPr>
          <w:rFonts w:ascii="Gisha" w:hAnsi="Gisha" w:cs="Gisha"/>
          <w:color w:val="000000" w:themeColor="text1"/>
          <w:sz w:val="24"/>
          <w:szCs w:val="24"/>
          <w:lang w:eastAsia="en-US"/>
        </w:rPr>
      </w:pPr>
    </w:p>
    <w:p w14:paraId="7C385D1D" w14:textId="0F65ED45" w:rsidR="00C23E7B" w:rsidRDefault="00F607E1"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The </w:t>
      </w:r>
      <w:r w:rsidR="001C4E83">
        <w:rPr>
          <w:rFonts w:ascii="Gisha" w:hAnsi="Gisha" w:cs="Gisha"/>
          <w:color w:val="000000" w:themeColor="text1"/>
          <w:sz w:val="24"/>
          <w:szCs w:val="24"/>
          <w:lang w:eastAsia="en-US"/>
        </w:rPr>
        <w:t xml:space="preserve">Canadian Payments Association (CPA) </w:t>
      </w:r>
      <w:r w:rsidR="00BA5ED5">
        <w:rPr>
          <w:rFonts w:ascii="Gisha" w:hAnsi="Gisha" w:cs="Gisha"/>
          <w:color w:val="000000" w:themeColor="text1"/>
          <w:sz w:val="24"/>
          <w:szCs w:val="24"/>
          <w:lang w:eastAsia="en-US"/>
        </w:rPr>
        <w:t xml:space="preserve">or </w:t>
      </w:r>
      <w:r w:rsidR="001C4E83">
        <w:rPr>
          <w:rFonts w:ascii="Gisha" w:hAnsi="Gisha" w:cs="Gisha"/>
          <w:color w:val="000000" w:themeColor="text1"/>
          <w:sz w:val="24"/>
          <w:szCs w:val="24"/>
          <w:lang w:eastAsia="en-US"/>
        </w:rPr>
        <w:t>Payments Canada</w:t>
      </w:r>
      <w:r>
        <w:rPr>
          <w:rFonts w:ascii="Gisha" w:hAnsi="Gisha" w:cs="Gisha"/>
          <w:color w:val="000000" w:themeColor="text1"/>
          <w:sz w:val="24"/>
          <w:szCs w:val="24"/>
          <w:lang w:eastAsia="en-US"/>
        </w:rPr>
        <w:t xml:space="preserve"> </w:t>
      </w:r>
      <w:r w:rsidR="00C163B7">
        <w:rPr>
          <w:rFonts w:ascii="Gisha" w:hAnsi="Gisha" w:cs="Gisha"/>
          <w:color w:val="000000" w:themeColor="text1"/>
          <w:sz w:val="24"/>
          <w:szCs w:val="24"/>
          <w:lang w:eastAsia="en-US"/>
        </w:rPr>
        <w:t>is overseen by the Bank of Canada and works closely with banks, credit unions</w:t>
      </w:r>
      <w:r w:rsidR="002E198E">
        <w:rPr>
          <w:rFonts w:ascii="Gisha" w:hAnsi="Gisha" w:cs="Gisha"/>
          <w:color w:val="000000" w:themeColor="text1"/>
          <w:sz w:val="24"/>
          <w:szCs w:val="24"/>
          <w:lang w:eastAsia="en-US"/>
        </w:rPr>
        <w:t xml:space="preserve">, </w:t>
      </w:r>
      <w:r w:rsidR="00C163B7">
        <w:rPr>
          <w:rFonts w:ascii="Gisha" w:hAnsi="Gisha" w:cs="Gisha"/>
          <w:color w:val="000000" w:themeColor="text1"/>
          <w:sz w:val="24"/>
          <w:szCs w:val="24"/>
          <w:lang w:eastAsia="en-US"/>
        </w:rPr>
        <w:t xml:space="preserve">and other financial </w:t>
      </w:r>
      <w:r w:rsidR="006100BC">
        <w:rPr>
          <w:rFonts w:ascii="Gisha" w:hAnsi="Gisha" w:cs="Gisha"/>
          <w:color w:val="000000" w:themeColor="text1"/>
          <w:sz w:val="24"/>
          <w:szCs w:val="24"/>
          <w:lang w:eastAsia="en-US"/>
        </w:rPr>
        <w:t>services providers</w:t>
      </w:r>
      <w:r w:rsidR="00C163B7">
        <w:rPr>
          <w:rFonts w:ascii="Gisha" w:hAnsi="Gisha" w:cs="Gisha"/>
          <w:color w:val="000000" w:themeColor="text1"/>
          <w:sz w:val="24"/>
          <w:szCs w:val="24"/>
          <w:lang w:eastAsia="en-US"/>
        </w:rPr>
        <w:t xml:space="preserve"> in clearing </w:t>
      </w:r>
      <w:r w:rsidR="00C23E7B">
        <w:rPr>
          <w:rFonts w:ascii="Gisha" w:hAnsi="Gisha" w:cs="Gisha"/>
          <w:color w:val="000000" w:themeColor="text1"/>
          <w:sz w:val="24"/>
          <w:szCs w:val="24"/>
          <w:lang w:eastAsia="en-US"/>
        </w:rPr>
        <w:t xml:space="preserve">and settling </w:t>
      </w:r>
      <w:r w:rsidR="00C163B7">
        <w:rPr>
          <w:rFonts w:ascii="Gisha" w:hAnsi="Gisha" w:cs="Gisha"/>
          <w:color w:val="000000" w:themeColor="text1"/>
          <w:sz w:val="24"/>
          <w:szCs w:val="24"/>
          <w:lang w:eastAsia="en-US"/>
        </w:rPr>
        <w:t>financial payments in Canada.</w:t>
      </w:r>
      <w:r w:rsidR="00E8399D">
        <w:rPr>
          <w:rFonts w:ascii="Gisha" w:hAnsi="Gisha" w:cs="Gisha"/>
          <w:color w:val="000000" w:themeColor="text1"/>
          <w:sz w:val="24"/>
          <w:szCs w:val="24"/>
          <w:lang w:eastAsia="en-US"/>
        </w:rPr>
        <w:t xml:space="preserve">  Consumers, businesses, and government</w:t>
      </w:r>
      <w:r w:rsidR="00722B65">
        <w:rPr>
          <w:rFonts w:ascii="Gisha" w:hAnsi="Gisha" w:cs="Gisha"/>
          <w:color w:val="000000" w:themeColor="text1"/>
          <w:sz w:val="24"/>
          <w:szCs w:val="24"/>
          <w:lang w:eastAsia="en-US"/>
        </w:rPr>
        <w:t>s</w:t>
      </w:r>
      <w:r w:rsidR="00E8399D">
        <w:rPr>
          <w:rFonts w:ascii="Gisha" w:hAnsi="Gisha" w:cs="Gisha"/>
          <w:color w:val="000000" w:themeColor="text1"/>
          <w:sz w:val="24"/>
          <w:szCs w:val="24"/>
          <w:lang w:eastAsia="en-US"/>
        </w:rPr>
        <w:t xml:space="preserve"> continuously purchase items, make investments</w:t>
      </w:r>
      <w:r w:rsidR="002E198E">
        <w:rPr>
          <w:rFonts w:ascii="Gisha" w:hAnsi="Gisha" w:cs="Gisha"/>
          <w:color w:val="000000" w:themeColor="text1"/>
          <w:sz w:val="24"/>
          <w:szCs w:val="24"/>
          <w:lang w:eastAsia="en-US"/>
        </w:rPr>
        <w:t xml:space="preserve"> </w:t>
      </w:r>
      <w:r w:rsidR="00E8399D">
        <w:rPr>
          <w:rFonts w:ascii="Gisha" w:hAnsi="Gisha" w:cs="Gisha"/>
          <w:color w:val="000000" w:themeColor="text1"/>
          <w:sz w:val="24"/>
          <w:szCs w:val="24"/>
          <w:lang w:eastAsia="en-US"/>
        </w:rPr>
        <w:t>and transfer funds.  M</w:t>
      </w:r>
      <w:r w:rsidR="008450CC">
        <w:rPr>
          <w:rFonts w:ascii="Gisha" w:hAnsi="Gisha" w:cs="Gisha"/>
          <w:color w:val="000000" w:themeColor="text1"/>
          <w:sz w:val="24"/>
          <w:szCs w:val="24"/>
          <w:lang w:eastAsia="en-US"/>
        </w:rPr>
        <w:t>ost</w:t>
      </w:r>
      <w:r w:rsidR="00E8399D">
        <w:rPr>
          <w:rFonts w:ascii="Gisha" w:hAnsi="Gisha" w:cs="Gisha"/>
          <w:color w:val="000000" w:themeColor="text1"/>
          <w:sz w:val="24"/>
          <w:szCs w:val="24"/>
          <w:lang w:eastAsia="en-US"/>
        </w:rPr>
        <w:t xml:space="preserve"> transactions involve more than one financial institution. </w:t>
      </w:r>
      <w:r w:rsidR="00C23E7B">
        <w:rPr>
          <w:rFonts w:ascii="Gisha" w:hAnsi="Gisha" w:cs="Gisha"/>
          <w:color w:val="000000" w:themeColor="text1"/>
          <w:sz w:val="24"/>
          <w:szCs w:val="24"/>
          <w:lang w:eastAsia="en-US"/>
        </w:rPr>
        <w:t>Clearing and settlement</w:t>
      </w:r>
      <w:r w:rsidR="002E198E">
        <w:rPr>
          <w:rFonts w:ascii="Gisha" w:hAnsi="Gisha" w:cs="Gisha"/>
          <w:color w:val="000000" w:themeColor="text1"/>
          <w:sz w:val="24"/>
          <w:szCs w:val="24"/>
          <w:lang w:eastAsia="en-US"/>
        </w:rPr>
        <w:t xml:space="preserve"> are</w:t>
      </w:r>
      <w:r w:rsidR="00E8399D">
        <w:rPr>
          <w:rFonts w:ascii="Gisha" w:hAnsi="Gisha" w:cs="Gisha"/>
          <w:color w:val="000000" w:themeColor="text1"/>
          <w:sz w:val="24"/>
          <w:szCs w:val="24"/>
          <w:lang w:eastAsia="en-US"/>
        </w:rPr>
        <w:t xml:space="preserve"> how these institutions exchange funds </w:t>
      </w:r>
      <w:r w:rsidR="00EC2AC3">
        <w:rPr>
          <w:rFonts w:ascii="Gisha" w:hAnsi="Gisha" w:cs="Gisha"/>
          <w:color w:val="000000" w:themeColor="text1"/>
          <w:sz w:val="24"/>
          <w:szCs w:val="24"/>
          <w:lang w:eastAsia="en-US"/>
        </w:rPr>
        <w:t>and</w:t>
      </w:r>
      <w:r w:rsidR="00E8399D">
        <w:rPr>
          <w:rFonts w:ascii="Gisha" w:hAnsi="Gisha" w:cs="Gisha"/>
          <w:color w:val="000000" w:themeColor="text1"/>
          <w:sz w:val="24"/>
          <w:szCs w:val="24"/>
          <w:lang w:eastAsia="en-US"/>
        </w:rPr>
        <w:t xml:space="preserve"> settle any balances owed. </w:t>
      </w:r>
      <w:r w:rsidR="00C23E7B">
        <w:rPr>
          <w:rFonts w:ascii="Gisha" w:hAnsi="Gisha" w:cs="Gisha"/>
          <w:color w:val="000000" w:themeColor="text1"/>
          <w:sz w:val="24"/>
          <w:szCs w:val="24"/>
          <w:lang w:eastAsia="en-US"/>
        </w:rPr>
        <w:t xml:space="preserve"> Maintaining public confidence in th</w:t>
      </w:r>
      <w:r w:rsidR="00EC2AC3">
        <w:rPr>
          <w:rFonts w:ascii="Gisha" w:hAnsi="Gisha" w:cs="Gisha"/>
          <w:color w:val="000000" w:themeColor="text1"/>
          <w:sz w:val="24"/>
          <w:szCs w:val="24"/>
          <w:lang w:eastAsia="en-US"/>
        </w:rPr>
        <w:t xml:space="preserve">e payment </w:t>
      </w:r>
      <w:r w:rsidR="00C23E7B">
        <w:rPr>
          <w:rFonts w:ascii="Gisha" w:hAnsi="Gisha" w:cs="Gisha"/>
          <w:color w:val="000000" w:themeColor="text1"/>
          <w:sz w:val="24"/>
          <w:szCs w:val="24"/>
          <w:lang w:eastAsia="en-US"/>
        </w:rPr>
        <w:t>system is critical to the smooth operation of the Canadian economy.</w:t>
      </w:r>
    </w:p>
    <w:p w14:paraId="19592496" w14:textId="77777777" w:rsidR="00C23E7B" w:rsidRDefault="00C23E7B" w:rsidP="000F42FE">
      <w:pPr>
        <w:spacing w:before="0" w:after="0"/>
        <w:textAlignment w:val="baseline"/>
        <w:rPr>
          <w:rFonts w:ascii="Gisha" w:hAnsi="Gisha" w:cs="Gisha"/>
          <w:color w:val="000000" w:themeColor="text1"/>
          <w:sz w:val="24"/>
          <w:szCs w:val="24"/>
          <w:lang w:eastAsia="en-US"/>
        </w:rPr>
      </w:pPr>
    </w:p>
    <w:p w14:paraId="0BDD5C7F" w14:textId="74524069" w:rsidR="003B6524" w:rsidRDefault="004E33F4"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In 201</w:t>
      </w:r>
      <w:r w:rsidR="00770545">
        <w:rPr>
          <w:rFonts w:ascii="Gisha" w:hAnsi="Gisha" w:cs="Gisha"/>
          <w:color w:val="000000" w:themeColor="text1"/>
          <w:sz w:val="24"/>
          <w:szCs w:val="24"/>
          <w:lang w:eastAsia="en-US"/>
        </w:rPr>
        <w:t>7</w:t>
      </w:r>
      <w:r>
        <w:rPr>
          <w:rFonts w:ascii="Gisha" w:hAnsi="Gisha" w:cs="Gisha"/>
          <w:color w:val="000000" w:themeColor="text1"/>
          <w:sz w:val="24"/>
          <w:szCs w:val="24"/>
          <w:lang w:eastAsia="en-US"/>
        </w:rPr>
        <w:t xml:space="preserve">, </w:t>
      </w:r>
      <w:r w:rsidR="000305FC">
        <w:rPr>
          <w:rFonts w:ascii="Gisha" w:hAnsi="Gisha" w:cs="Gisha"/>
          <w:color w:val="000000" w:themeColor="text1"/>
          <w:sz w:val="24"/>
          <w:szCs w:val="24"/>
          <w:lang w:eastAsia="en-US"/>
        </w:rPr>
        <w:t xml:space="preserve">the </w:t>
      </w:r>
      <w:r>
        <w:rPr>
          <w:rFonts w:ascii="Gisha" w:hAnsi="Gisha" w:cs="Gisha"/>
          <w:color w:val="000000" w:themeColor="text1"/>
          <w:sz w:val="24"/>
          <w:szCs w:val="24"/>
          <w:lang w:eastAsia="en-US"/>
        </w:rPr>
        <w:t xml:space="preserve">CPA cleared </w:t>
      </w:r>
      <w:r w:rsidR="00770545">
        <w:rPr>
          <w:rFonts w:ascii="Gisha" w:hAnsi="Gisha" w:cs="Gisha"/>
          <w:color w:val="000000" w:themeColor="text1"/>
          <w:sz w:val="24"/>
          <w:szCs w:val="24"/>
          <w:lang w:eastAsia="en-US"/>
        </w:rPr>
        <w:t xml:space="preserve">over 21.9 billion transactions worth </w:t>
      </w:r>
      <w:r>
        <w:rPr>
          <w:rFonts w:ascii="Gisha" w:hAnsi="Gisha" w:cs="Gisha"/>
          <w:color w:val="000000" w:themeColor="text1"/>
          <w:sz w:val="24"/>
          <w:szCs w:val="24"/>
          <w:lang w:eastAsia="en-US"/>
        </w:rPr>
        <w:t xml:space="preserve">CAD </w:t>
      </w:r>
      <w:r w:rsidR="00770545">
        <w:rPr>
          <w:rFonts w:ascii="Gisha" w:hAnsi="Gisha" w:cs="Gisha"/>
          <w:color w:val="000000" w:themeColor="text1"/>
          <w:sz w:val="24"/>
          <w:szCs w:val="24"/>
          <w:lang w:eastAsia="en-US"/>
        </w:rPr>
        <w:t>9.7</w:t>
      </w:r>
      <w:r>
        <w:rPr>
          <w:rFonts w:ascii="Gisha" w:hAnsi="Gisha" w:cs="Gisha"/>
          <w:color w:val="000000" w:themeColor="text1"/>
          <w:sz w:val="24"/>
          <w:szCs w:val="24"/>
          <w:lang w:eastAsia="en-US"/>
        </w:rPr>
        <w:t xml:space="preserve"> trillion</w:t>
      </w:r>
      <w:r w:rsidR="002E5DE9">
        <w:rPr>
          <w:rFonts w:ascii="Gisha" w:hAnsi="Gisha" w:cs="Gisha"/>
          <w:color w:val="000000" w:themeColor="text1"/>
          <w:sz w:val="24"/>
          <w:szCs w:val="24"/>
          <w:lang w:eastAsia="en-US"/>
        </w:rPr>
        <w:t>.  Electronic forms of payment have grown dramatically, but</w:t>
      </w:r>
      <w:r w:rsidR="00F607E1">
        <w:rPr>
          <w:rFonts w:ascii="Gisha" w:hAnsi="Gisha" w:cs="Gisha"/>
          <w:color w:val="000000" w:themeColor="text1"/>
          <w:sz w:val="24"/>
          <w:szCs w:val="24"/>
          <w:lang w:eastAsia="en-US"/>
        </w:rPr>
        <w:t xml:space="preserve"> </w:t>
      </w:r>
      <w:r w:rsidR="002E5DE9">
        <w:rPr>
          <w:rFonts w:ascii="Gisha" w:hAnsi="Gisha" w:cs="Gisha"/>
          <w:color w:val="000000" w:themeColor="text1"/>
          <w:sz w:val="24"/>
          <w:szCs w:val="24"/>
          <w:lang w:eastAsia="en-US"/>
        </w:rPr>
        <w:t>cash and cheque</w:t>
      </w:r>
      <w:r w:rsidR="00C163B7">
        <w:rPr>
          <w:rFonts w:ascii="Gisha" w:hAnsi="Gisha" w:cs="Gisha"/>
          <w:color w:val="000000" w:themeColor="text1"/>
          <w:sz w:val="24"/>
          <w:szCs w:val="24"/>
          <w:lang w:eastAsia="en-US"/>
        </w:rPr>
        <w:t>s</w:t>
      </w:r>
      <w:r w:rsidR="002E5DE9">
        <w:rPr>
          <w:rFonts w:ascii="Gisha" w:hAnsi="Gisha" w:cs="Gisha"/>
          <w:color w:val="000000" w:themeColor="text1"/>
          <w:sz w:val="24"/>
          <w:szCs w:val="24"/>
          <w:lang w:eastAsia="en-US"/>
        </w:rPr>
        <w:t xml:space="preserve"> continue to play an </w:t>
      </w:r>
      <w:r w:rsidR="002B63F0">
        <w:rPr>
          <w:rFonts w:ascii="Gisha" w:hAnsi="Gisha" w:cs="Gisha"/>
          <w:color w:val="000000" w:themeColor="text1"/>
          <w:sz w:val="24"/>
          <w:szCs w:val="24"/>
          <w:lang w:eastAsia="en-US"/>
        </w:rPr>
        <w:t>essential</w:t>
      </w:r>
      <w:r w:rsidR="002E5DE9">
        <w:rPr>
          <w:rFonts w:ascii="Gisha" w:hAnsi="Gisha" w:cs="Gisha"/>
          <w:color w:val="000000" w:themeColor="text1"/>
          <w:sz w:val="24"/>
          <w:szCs w:val="24"/>
          <w:lang w:eastAsia="en-US"/>
        </w:rPr>
        <w:t xml:space="preserve"> role</w:t>
      </w:r>
      <w:r w:rsidR="006100BC">
        <w:rPr>
          <w:rFonts w:ascii="Gisha" w:hAnsi="Gisha" w:cs="Gisha"/>
          <w:color w:val="000000" w:themeColor="text1"/>
          <w:sz w:val="24"/>
          <w:szCs w:val="24"/>
          <w:lang w:eastAsia="en-US"/>
        </w:rPr>
        <w:t xml:space="preserve"> </w:t>
      </w:r>
      <w:r w:rsidR="00770545">
        <w:rPr>
          <w:rFonts w:ascii="Gisha" w:hAnsi="Gisha" w:cs="Gisha"/>
          <w:color w:val="000000" w:themeColor="text1"/>
          <w:sz w:val="24"/>
          <w:szCs w:val="24"/>
          <w:lang w:eastAsia="en-US"/>
        </w:rPr>
        <w:t xml:space="preserve">in the Canadian </w:t>
      </w:r>
      <w:r w:rsidR="00B26552">
        <w:rPr>
          <w:rFonts w:ascii="Gisha" w:hAnsi="Gisha" w:cs="Gisha"/>
          <w:color w:val="000000" w:themeColor="text1"/>
          <w:sz w:val="24"/>
          <w:szCs w:val="24"/>
          <w:lang w:eastAsia="en-US"/>
        </w:rPr>
        <w:t>payment</w:t>
      </w:r>
      <w:r w:rsidR="00770545">
        <w:rPr>
          <w:rFonts w:ascii="Gisha" w:hAnsi="Gisha" w:cs="Gisha"/>
          <w:color w:val="000000" w:themeColor="text1"/>
          <w:sz w:val="24"/>
          <w:szCs w:val="24"/>
          <w:lang w:eastAsia="en-US"/>
        </w:rPr>
        <w:t xml:space="preserve"> system </w:t>
      </w:r>
      <w:r w:rsidR="006100BC">
        <w:rPr>
          <w:rFonts w:ascii="Gisha" w:hAnsi="Gisha" w:cs="Gisha"/>
          <w:color w:val="000000" w:themeColor="text1"/>
          <w:sz w:val="24"/>
          <w:szCs w:val="24"/>
          <w:lang w:eastAsia="en-US"/>
        </w:rPr>
        <w:t xml:space="preserve">despite </w:t>
      </w:r>
      <w:r w:rsidR="00E5710F">
        <w:rPr>
          <w:rFonts w:ascii="Gisha" w:hAnsi="Gisha" w:cs="Gisha"/>
          <w:color w:val="000000" w:themeColor="text1"/>
          <w:sz w:val="24"/>
          <w:szCs w:val="24"/>
          <w:lang w:eastAsia="en-US"/>
        </w:rPr>
        <w:t xml:space="preserve">the higher cost of manually processing </w:t>
      </w:r>
      <w:r w:rsidR="0034049C">
        <w:rPr>
          <w:rFonts w:ascii="Gisha" w:hAnsi="Gisha" w:cs="Gisha"/>
          <w:color w:val="000000" w:themeColor="text1"/>
          <w:sz w:val="24"/>
          <w:szCs w:val="24"/>
          <w:lang w:eastAsia="en-US"/>
        </w:rPr>
        <w:t xml:space="preserve">these </w:t>
      </w:r>
      <w:r w:rsidR="007044D8">
        <w:rPr>
          <w:rFonts w:ascii="Gisha" w:hAnsi="Gisha" w:cs="Gisha"/>
          <w:color w:val="000000" w:themeColor="text1"/>
          <w:sz w:val="24"/>
          <w:szCs w:val="24"/>
          <w:lang w:eastAsia="en-US"/>
        </w:rPr>
        <w:t>transactions</w:t>
      </w:r>
      <w:r w:rsidR="00E5710F">
        <w:rPr>
          <w:rFonts w:ascii="Gisha" w:hAnsi="Gisha" w:cs="Gisha"/>
          <w:color w:val="000000" w:themeColor="text1"/>
          <w:sz w:val="24"/>
          <w:szCs w:val="24"/>
          <w:lang w:eastAsia="en-US"/>
        </w:rPr>
        <w:t xml:space="preserve"> and </w:t>
      </w:r>
      <w:r w:rsidR="0034049C">
        <w:rPr>
          <w:rFonts w:ascii="Gisha" w:hAnsi="Gisha" w:cs="Gisha"/>
          <w:color w:val="000000" w:themeColor="text1"/>
          <w:sz w:val="24"/>
          <w:szCs w:val="24"/>
          <w:lang w:eastAsia="en-US"/>
        </w:rPr>
        <w:t>protecting parties from</w:t>
      </w:r>
      <w:r w:rsidR="00E5710F">
        <w:rPr>
          <w:rFonts w:ascii="Gisha" w:hAnsi="Gisha" w:cs="Gisha"/>
          <w:color w:val="000000" w:themeColor="text1"/>
          <w:sz w:val="24"/>
          <w:szCs w:val="24"/>
          <w:lang w:eastAsia="en-US"/>
        </w:rPr>
        <w:t xml:space="preserve"> fraud and theft</w:t>
      </w:r>
      <w:r w:rsidR="00791920">
        <w:rPr>
          <w:rFonts w:ascii="Gisha" w:hAnsi="Gisha" w:cs="Gisha"/>
          <w:color w:val="000000" w:themeColor="text1"/>
          <w:sz w:val="24"/>
          <w:szCs w:val="24"/>
          <w:lang w:eastAsia="en-US"/>
        </w:rPr>
        <w:t>.</w:t>
      </w:r>
      <w:r w:rsidR="001A4580">
        <w:rPr>
          <w:rFonts w:ascii="Gisha" w:hAnsi="Gisha" w:cs="Gisha"/>
          <w:color w:val="000000" w:themeColor="text1"/>
          <w:sz w:val="24"/>
          <w:szCs w:val="24"/>
          <w:lang w:eastAsia="en-US"/>
        </w:rPr>
        <w:t xml:space="preserve">  </w:t>
      </w:r>
      <w:r w:rsidR="008450CC">
        <w:rPr>
          <w:rFonts w:ascii="Gisha" w:hAnsi="Gisha" w:cs="Gisha"/>
          <w:color w:val="000000" w:themeColor="text1"/>
          <w:sz w:val="24"/>
          <w:szCs w:val="24"/>
          <w:lang w:eastAsia="en-US"/>
        </w:rPr>
        <w:t xml:space="preserve">Studying three categories of </w:t>
      </w:r>
      <w:r w:rsidR="002905BC">
        <w:rPr>
          <w:rFonts w:ascii="Gisha" w:hAnsi="Gisha" w:cs="Gisha"/>
          <w:color w:val="000000" w:themeColor="text1"/>
          <w:sz w:val="24"/>
          <w:szCs w:val="24"/>
          <w:lang w:eastAsia="en-US"/>
        </w:rPr>
        <w:t>payment</w:t>
      </w:r>
      <w:r w:rsidR="0034049C">
        <w:rPr>
          <w:rFonts w:ascii="Gisha" w:hAnsi="Gisha" w:cs="Gisha"/>
          <w:color w:val="000000" w:themeColor="text1"/>
          <w:sz w:val="24"/>
          <w:szCs w:val="24"/>
          <w:lang w:eastAsia="en-US"/>
        </w:rPr>
        <w:t>s</w:t>
      </w:r>
      <w:r w:rsidR="008450CC">
        <w:rPr>
          <w:rFonts w:ascii="Gisha" w:hAnsi="Gisha" w:cs="Gisha"/>
          <w:color w:val="000000" w:themeColor="text1"/>
          <w:sz w:val="24"/>
          <w:szCs w:val="24"/>
          <w:lang w:eastAsia="en-US"/>
        </w:rPr>
        <w:t xml:space="preserve"> helps</w:t>
      </w:r>
      <w:r w:rsidR="00736EB6">
        <w:rPr>
          <w:rFonts w:ascii="Gisha" w:hAnsi="Gisha" w:cs="Gisha"/>
          <w:color w:val="000000" w:themeColor="text1"/>
          <w:sz w:val="24"/>
          <w:szCs w:val="24"/>
          <w:lang w:eastAsia="en-US"/>
        </w:rPr>
        <w:t xml:space="preserve"> to </w:t>
      </w:r>
      <w:r w:rsidR="008450CC">
        <w:rPr>
          <w:rFonts w:ascii="Gisha" w:hAnsi="Gisha" w:cs="Gisha"/>
          <w:color w:val="000000" w:themeColor="text1"/>
          <w:sz w:val="24"/>
          <w:szCs w:val="24"/>
          <w:lang w:eastAsia="en-US"/>
        </w:rPr>
        <w:t xml:space="preserve">identify </w:t>
      </w:r>
      <w:r w:rsidR="008E6091">
        <w:rPr>
          <w:rFonts w:ascii="Gisha" w:hAnsi="Gisha" w:cs="Gisha"/>
          <w:color w:val="000000" w:themeColor="text1"/>
          <w:sz w:val="24"/>
          <w:szCs w:val="24"/>
          <w:lang w:eastAsia="en-US"/>
        </w:rPr>
        <w:t xml:space="preserve">some </w:t>
      </w:r>
      <w:r w:rsidR="002B63F0">
        <w:rPr>
          <w:rFonts w:ascii="Gisha" w:hAnsi="Gisha" w:cs="Gisha"/>
          <w:color w:val="000000" w:themeColor="text1"/>
          <w:sz w:val="24"/>
          <w:szCs w:val="24"/>
          <w:lang w:eastAsia="en-US"/>
        </w:rPr>
        <w:t>significant</w:t>
      </w:r>
      <w:r w:rsidR="008450CC">
        <w:rPr>
          <w:rFonts w:ascii="Gisha" w:hAnsi="Gisha" w:cs="Gisha"/>
          <w:color w:val="000000" w:themeColor="text1"/>
          <w:sz w:val="24"/>
          <w:szCs w:val="24"/>
          <w:lang w:eastAsia="en-US"/>
        </w:rPr>
        <w:t xml:space="preserve"> trends.</w:t>
      </w:r>
    </w:p>
    <w:p w14:paraId="46322AFC" w14:textId="77777777" w:rsidR="006100BC" w:rsidRDefault="006100BC" w:rsidP="000F42FE">
      <w:pPr>
        <w:spacing w:before="0" w:after="0"/>
        <w:textAlignment w:val="baseline"/>
        <w:rPr>
          <w:rFonts w:ascii="Gisha" w:hAnsi="Gisha" w:cs="Gisha"/>
          <w:color w:val="000000" w:themeColor="text1"/>
          <w:sz w:val="24"/>
          <w:szCs w:val="24"/>
          <w:lang w:eastAsia="en-US"/>
        </w:rPr>
      </w:pPr>
    </w:p>
    <w:p w14:paraId="0DA7DDE4" w14:textId="054315BB" w:rsidR="000F42FE" w:rsidRPr="0034049C" w:rsidRDefault="006100BC" w:rsidP="00D470FC">
      <w:pPr>
        <w:spacing w:before="0" w:after="0"/>
        <w:ind w:left="360" w:right="-90"/>
        <w:textAlignment w:val="baseline"/>
        <w:rPr>
          <w:rFonts w:ascii="Gisha" w:hAnsi="Gisha" w:cs="Gisha"/>
          <w:sz w:val="24"/>
          <w:szCs w:val="24"/>
          <w:lang w:eastAsia="en-US"/>
        </w:rPr>
      </w:pPr>
      <w:r w:rsidRPr="007E01BE">
        <w:rPr>
          <w:rFonts w:ascii="Gisha" w:hAnsi="Gisha" w:cs="Gisha" w:hint="cs"/>
          <w:b/>
          <w:sz w:val="24"/>
          <w:szCs w:val="24"/>
          <w:lang w:eastAsia="en-US"/>
        </w:rPr>
        <w:t>Point-of-</w:t>
      </w:r>
      <w:r w:rsidR="00D66A0A" w:rsidRPr="007E01BE">
        <w:rPr>
          <w:rFonts w:ascii="Gisha" w:hAnsi="Gisha" w:cs="Gisha" w:hint="cs"/>
          <w:b/>
          <w:sz w:val="24"/>
          <w:szCs w:val="24"/>
          <w:lang w:eastAsia="en-US"/>
        </w:rPr>
        <w:t>s</w:t>
      </w:r>
      <w:r w:rsidRPr="007E01BE">
        <w:rPr>
          <w:rFonts w:ascii="Gisha" w:hAnsi="Gisha" w:cs="Gisha" w:hint="cs"/>
          <w:b/>
          <w:sz w:val="24"/>
          <w:szCs w:val="24"/>
          <w:lang w:eastAsia="en-US"/>
        </w:rPr>
        <w:t>ale (POS).</w:t>
      </w:r>
      <w:r w:rsidR="00870EE6" w:rsidRPr="007E01BE">
        <w:rPr>
          <w:rFonts w:ascii="Gisha" w:hAnsi="Gisha" w:cs="Gisha" w:hint="cs"/>
          <w:sz w:val="24"/>
          <w:szCs w:val="24"/>
          <w:lang w:eastAsia="en-US"/>
        </w:rPr>
        <w:t xml:space="preserve">  These </w:t>
      </w:r>
      <w:r w:rsidR="00B86CF6">
        <w:rPr>
          <w:rFonts w:ascii="Gisha" w:hAnsi="Gisha" w:cs="Gisha"/>
          <w:sz w:val="24"/>
          <w:szCs w:val="24"/>
          <w:lang w:eastAsia="en-US"/>
        </w:rPr>
        <w:t xml:space="preserve">are </w:t>
      </w:r>
      <w:r w:rsidR="004269AE" w:rsidRPr="007E01BE">
        <w:rPr>
          <w:rFonts w:ascii="Gisha" w:hAnsi="Gisha" w:cs="Gisha" w:hint="cs"/>
          <w:sz w:val="24"/>
          <w:szCs w:val="24"/>
          <w:lang w:eastAsia="en-US"/>
        </w:rPr>
        <w:t xml:space="preserve">consumer-to-business (C2B) transactions </w:t>
      </w:r>
      <w:r w:rsidR="00B86CF6">
        <w:rPr>
          <w:rFonts w:ascii="Gisha" w:hAnsi="Gisha" w:cs="Gisha"/>
          <w:sz w:val="24"/>
          <w:szCs w:val="24"/>
          <w:lang w:eastAsia="en-US"/>
        </w:rPr>
        <w:t xml:space="preserve">that </w:t>
      </w:r>
      <w:r w:rsidR="00870EE6" w:rsidRPr="007E01BE">
        <w:rPr>
          <w:rFonts w:ascii="Gisha" w:hAnsi="Gisha" w:cs="Gisha" w:hint="cs"/>
          <w:sz w:val="24"/>
          <w:szCs w:val="24"/>
          <w:lang w:eastAsia="en-US"/>
        </w:rPr>
        <w:t xml:space="preserve">occur at physical or </w:t>
      </w:r>
      <w:r w:rsidR="00D42183" w:rsidRPr="007E01BE">
        <w:rPr>
          <w:rFonts w:ascii="Gisha" w:hAnsi="Gisha" w:cs="Gisha" w:hint="cs"/>
          <w:sz w:val="24"/>
          <w:szCs w:val="24"/>
          <w:lang w:eastAsia="en-US"/>
        </w:rPr>
        <w:t>web-based storefronts</w:t>
      </w:r>
      <w:r w:rsidR="00870EE6" w:rsidRPr="007E01BE">
        <w:rPr>
          <w:rFonts w:ascii="Gisha" w:hAnsi="Gisha" w:cs="Gisha" w:hint="cs"/>
          <w:sz w:val="24"/>
          <w:szCs w:val="24"/>
          <w:lang w:eastAsia="en-US"/>
        </w:rPr>
        <w:t xml:space="preserve"> </w:t>
      </w:r>
      <w:r w:rsidR="00722B65" w:rsidRPr="007E01BE">
        <w:rPr>
          <w:rFonts w:ascii="Gisha" w:hAnsi="Gisha" w:cs="Gisha" w:hint="cs"/>
          <w:sz w:val="24"/>
          <w:szCs w:val="24"/>
          <w:lang w:eastAsia="en-US"/>
        </w:rPr>
        <w:t xml:space="preserve">and </w:t>
      </w:r>
      <w:r w:rsidR="00870EE6" w:rsidRPr="007E01BE">
        <w:rPr>
          <w:rFonts w:ascii="Gisha" w:hAnsi="Gisha" w:cs="Gisha" w:hint="cs"/>
          <w:sz w:val="24"/>
          <w:szCs w:val="24"/>
          <w:lang w:eastAsia="en-US"/>
        </w:rPr>
        <w:t>includ</w:t>
      </w:r>
      <w:r w:rsidR="00722B65" w:rsidRPr="007E01BE">
        <w:rPr>
          <w:rFonts w:ascii="Gisha" w:hAnsi="Gisha" w:cs="Gisha" w:hint="cs"/>
          <w:sz w:val="24"/>
          <w:szCs w:val="24"/>
          <w:lang w:eastAsia="en-US"/>
        </w:rPr>
        <w:t>e</w:t>
      </w:r>
      <w:r w:rsidR="00870EE6" w:rsidRPr="007E01BE">
        <w:rPr>
          <w:rFonts w:ascii="Gisha" w:hAnsi="Gisha" w:cs="Gisha" w:hint="cs"/>
          <w:sz w:val="24"/>
          <w:szCs w:val="24"/>
          <w:lang w:eastAsia="en-US"/>
        </w:rPr>
        <w:t xml:space="preserve"> in-app</w:t>
      </w:r>
      <w:r w:rsidR="007648AA" w:rsidRPr="007E01BE">
        <w:rPr>
          <w:rFonts w:ascii="Gisha" w:hAnsi="Gisha" w:cs="Gisha" w:hint="cs"/>
          <w:sz w:val="24"/>
          <w:szCs w:val="24"/>
          <w:lang w:eastAsia="en-US"/>
        </w:rPr>
        <w:t xml:space="preserve"> </w:t>
      </w:r>
      <w:r w:rsidR="00D42183" w:rsidRPr="007E01BE">
        <w:rPr>
          <w:rFonts w:ascii="Gisha" w:hAnsi="Gisha" w:cs="Gisha" w:hint="cs"/>
          <w:sz w:val="24"/>
          <w:szCs w:val="24"/>
          <w:lang w:eastAsia="en-US"/>
        </w:rPr>
        <w:t>purchases</w:t>
      </w:r>
      <w:r w:rsidR="008450CC" w:rsidRPr="007E01BE">
        <w:rPr>
          <w:rFonts w:ascii="Gisha" w:hAnsi="Gisha" w:cs="Gisha" w:hint="cs"/>
          <w:sz w:val="24"/>
          <w:szCs w:val="24"/>
          <w:shd w:val="clear" w:color="auto" w:fill="FFFFFF"/>
        </w:rPr>
        <w:t xml:space="preserve"> made </w:t>
      </w:r>
      <w:r w:rsidR="00EF2235">
        <w:rPr>
          <w:rFonts w:ascii="Gisha" w:hAnsi="Gisha" w:cs="Gisha"/>
          <w:sz w:val="24"/>
          <w:szCs w:val="24"/>
          <w:shd w:val="clear" w:color="auto" w:fill="FFFFFF"/>
        </w:rPr>
        <w:t>with</w:t>
      </w:r>
      <w:r w:rsidR="008450CC" w:rsidRPr="007E01BE">
        <w:rPr>
          <w:rFonts w:ascii="Gisha" w:hAnsi="Gisha" w:cs="Gisha" w:hint="cs"/>
          <w:sz w:val="24"/>
          <w:szCs w:val="24"/>
          <w:shd w:val="clear" w:color="auto" w:fill="FFFFFF"/>
        </w:rPr>
        <w:t xml:space="preserve"> </w:t>
      </w:r>
      <w:hyperlink r:id="rId7" w:history="1">
        <w:r w:rsidR="008450CC" w:rsidRPr="007E01BE">
          <w:rPr>
            <w:rFonts w:ascii="Gisha" w:hAnsi="Gisha" w:cs="Gisha" w:hint="cs"/>
            <w:sz w:val="24"/>
            <w:szCs w:val="24"/>
            <w:bdr w:val="none" w:sz="0" w:space="0" w:color="auto" w:frame="1"/>
            <w:shd w:val="clear" w:color="auto" w:fill="FFFFFF"/>
          </w:rPr>
          <w:t>mobile application</w:t>
        </w:r>
      </w:hyperlink>
      <w:r w:rsidR="002905BC">
        <w:rPr>
          <w:rFonts w:ascii="Gisha" w:hAnsi="Gisha" w:cs="Gisha"/>
          <w:sz w:val="24"/>
          <w:szCs w:val="24"/>
        </w:rPr>
        <w:t>s</w:t>
      </w:r>
      <w:r w:rsidR="008450CC" w:rsidRPr="007E01BE">
        <w:rPr>
          <w:rFonts w:ascii="Gisha" w:hAnsi="Gisha" w:cs="Gisha" w:hint="cs"/>
          <w:sz w:val="24"/>
          <w:szCs w:val="24"/>
        </w:rPr>
        <w:t xml:space="preserve"> on smartphone</w:t>
      </w:r>
      <w:r w:rsidR="002D165F">
        <w:rPr>
          <w:rFonts w:ascii="Gisha" w:hAnsi="Gisha" w:cs="Gisha"/>
          <w:sz w:val="24"/>
          <w:szCs w:val="24"/>
        </w:rPr>
        <w:t>s</w:t>
      </w:r>
      <w:r w:rsidR="008450CC" w:rsidRPr="007E01BE">
        <w:rPr>
          <w:rFonts w:ascii="Gisha" w:hAnsi="Gisha" w:cs="Gisha" w:hint="cs"/>
          <w:sz w:val="24"/>
          <w:szCs w:val="24"/>
        </w:rPr>
        <w:t xml:space="preserve"> or other</w:t>
      </w:r>
      <w:r w:rsidR="008E6091">
        <w:rPr>
          <w:rFonts w:ascii="Gisha" w:hAnsi="Gisha" w:cs="Gisha"/>
          <w:sz w:val="24"/>
          <w:szCs w:val="24"/>
        </w:rPr>
        <w:t xml:space="preserve"> </w:t>
      </w:r>
      <w:r w:rsidR="008450CC" w:rsidRPr="007E01BE">
        <w:rPr>
          <w:rFonts w:ascii="Gisha" w:hAnsi="Gisha" w:cs="Gisha" w:hint="cs"/>
          <w:sz w:val="24"/>
          <w:szCs w:val="24"/>
        </w:rPr>
        <w:t>device</w:t>
      </w:r>
      <w:r w:rsidR="002D165F">
        <w:rPr>
          <w:rFonts w:ascii="Gisha" w:hAnsi="Gisha" w:cs="Gisha"/>
          <w:sz w:val="24"/>
          <w:szCs w:val="24"/>
        </w:rPr>
        <w:t>s</w:t>
      </w:r>
      <w:r w:rsidR="00870EE6" w:rsidRPr="007E01BE">
        <w:rPr>
          <w:rFonts w:ascii="Gisha" w:hAnsi="Gisha" w:cs="Gisha" w:hint="cs"/>
          <w:sz w:val="24"/>
          <w:szCs w:val="24"/>
          <w:lang w:eastAsia="en-US"/>
        </w:rPr>
        <w:t>.  In 2017, there were 16.5</w:t>
      </w:r>
      <w:r w:rsidR="008450CC" w:rsidRPr="007E01BE">
        <w:rPr>
          <w:rFonts w:ascii="Gisha" w:hAnsi="Gisha" w:cs="Gisha" w:hint="cs"/>
          <w:sz w:val="24"/>
          <w:szCs w:val="24"/>
          <w:lang w:eastAsia="en-US"/>
        </w:rPr>
        <w:t xml:space="preserve"> billion</w:t>
      </w:r>
      <w:r w:rsidR="00870EE6" w:rsidRPr="007E01BE">
        <w:rPr>
          <w:rFonts w:ascii="Gisha" w:hAnsi="Gisha" w:cs="Gisha" w:hint="cs"/>
          <w:sz w:val="24"/>
          <w:szCs w:val="24"/>
          <w:lang w:eastAsia="en-US"/>
        </w:rPr>
        <w:t xml:space="preserve"> POS transactions worth CAD 868 billion. This accounts for 75% of </w:t>
      </w:r>
      <w:r w:rsidR="00EC2AC3" w:rsidRPr="007E01BE">
        <w:rPr>
          <w:rFonts w:ascii="Gisha" w:hAnsi="Gisha" w:cs="Gisha" w:hint="cs"/>
          <w:sz w:val="24"/>
          <w:szCs w:val="24"/>
          <w:lang w:eastAsia="en-US"/>
        </w:rPr>
        <w:t xml:space="preserve">total </w:t>
      </w:r>
      <w:r w:rsidR="00870EE6" w:rsidRPr="007E01BE">
        <w:rPr>
          <w:rFonts w:ascii="Gisha" w:hAnsi="Gisha" w:cs="Gisha" w:hint="cs"/>
          <w:sz w:val="24"/>
          <w:szCs w:val="24"/>
          <w:lang w:eastAsia="en-US"/>
        </w:rPr>
        <w:t>transaction volume but only 9% of value</w:t>
      </w:r>
      <w:r w:rsidR="004645BF">
        <w:rPr>
          <w:rFonts w:ascii="Gisha" w:hAnsi="Gisha" w:cs="Gisha"/>
          <w:sz w:val="24"/>
          <w:szCs w:val="24"/>
          <w:lang w:eastAsia="en-US"/>
        </w:rPr>
        <w:t>,</w:t>
      </w:r>
      <w:r w:rsidR="00870EE6" w:rsidRPr="007E01BE">
        <w:rPr>
          <w:rFonts w:ascii="Gisha" w:hAnsi="Gisha" w:cs="Gisha" w:hint="cs"/>
          <w:sz w:val="24"/>
          <w:szCs w:val="24"/>
          <w:lang w:eastAsia="en-US"/>
        </w:rPr>
        <w:t xml:space="preserve"> indicating </w:t>
      </w:r>
      <w:r w:rsidR="0034049C">
        <w:rPr>
          <w:rFonts w:ascii="Gisha" w:hAnsi="Gisha" w:cs="Gisha"/>
          <w:sz w:val="24"/>
          <w:szCs w:val="24"/>
          <w:lang w:eastAsia="en-US"/>
        </w:rPr>
        <w:t xml:space="preserve">there are </w:t>
      </w:r>
      <w:r w:rsidR="00D470FC" w:rsidRPr="007E01BE">
        <w:rPr>
          <w:rFonts w:ascii="Gisha" w:hAnsi="Gisha" w:cs="Gisha"/>
          <w:sz w:val="24"/>
          <w:szCs w:val="24"/>
          <w:lang w:eastAsia="en-US"/>
        </w:rPr>
        <w:t>many</w:t>
      </w:r>
      <w:r w:rsidR="00870EE6" w:rsidRPr="007E01BE">
        <w:rPr>
          <w:rFonts w:ascii="Gisha" w:hAnsi="Gisha" w:cs="Gisha" w:hint="cs"/>
          <w:sz w:val="24"/>
          <w:szCs w:val="24"/>
          <w:lang w:eastAsia="en-US"/>
        </w:rPr>
        <w:t xml:space="preserve"> smal</w:t>
      </w:r>
      <w:r w:rsidR="000409E6">
        <w:rPr>
          <w:rFonts w:ascii="Gisha" w:hAnsi="Gisha" w:cs="Gisha"/>
          <w:sz w:val="24"/>
          <w:szCs w:val="24"/>
          <w:lang w:eastAsia="en-US"/>
        </w:rPr>
        <w:t>l</w:t>
      </w:r>
      <w:r w:rsidR="00870EE6" w:rsidRPr="007E01BE">
        <w:rPr>
          <w:rFonts w:ascii="Gisha" w:hAnsi="Gisha" w:cs="Gisha" w:hint="cs"/>
          <w:sz w:val="24"/>
          <w:szCs w:val="24"/>
          <w:lang w:eastAsia="en-US"/>
        </w:rPr>
        <w:t xml:space="preserve"> transactions.  </w:t>
      </w:r>
    </w:p>
    <w:p w14:paraId="7ACBDB32" w14:textId="77777777" w:rsidR="00D470FC" w:rsidRDefault="00D470FC" w:rsidP="000F42FE">
      <w:pPr>
        <w:spacing w:before="0" w:after="0"/>
        <w:jc w:val="center"/>
        <w:textAlignment w:val="baseline"/>
        <w:rPr>
          <w:rFonts w:ascii="Gisha" w:hAnsi="Gisha" w:cs="Gisha"/>
          <w:b/>
          <w:color w:val="000000" w:themeColor="text1"/>
          <w:sz w:val="24"/>
          <w:szCs w:val="24"/>
          <w:lang w:eastAsia="en-US"/>
        </w:rPr>
      </w:pPr>
    </w:p>
    <w:p w14:paraId="7BF82D38" w14:textId="319D4E26" w:rsidR="006F6B24" w:rsidRDefault="00870EE6" w:rsidP="000F42FE">
      <w:pPr>
        <w:spacing w:before="0" w:after="0"/>
        <w:jc w:val="center"/>
        <w:textAlignment w:val="baseline"/>
        <w:rPr>
          <w:rFonts w:ascii="Gisha" w:hAnsi="Gisha" w:cs="Gisha"/>
          <w:b/>
          <w:color w:val="000000" w:themeColor="text1"/>
          <w:sz w:val="24"/>
          <w:szCs w:val="24"/>
          <w:lang w:eastAsia="en-US"/>
        </w:rPr>
      </w:pPr>
      <w:r w:rsidRPr="006F6B24">
        <w:rPr>
          <w:rFonts w:ascii="Gisha" w:hAnsi="Gisha" w:cs="Gisha"/>
          <w:b/>
          <w:color w:val="000000" w:themeColor="text1"/>
          <w:sz w:val="24"/>
          <w:szCs w:val="24"/>
          <w:lang w:eastAsia="en-US"/>
        </w:rPr>
        <w:t>Exhibit 1</w:t>
      </w:r>
      <w:r w:rsidR="006F6B24" w:rsidRPr="006F6B24">
        <w:rPr>
          <w:rFonts w:ascii="Gisha" w:hAnsi="Gisha" w:cs="Gisha"/>
          <w:b/>
          <w:color w:val="000000" w:themeColor="text1"/>
          <w:sz w:val="24"/>
          <w:szCs w:val="24"/>
          <w:lang w:eastAsia="en-US"/>
        </w:rPr>
        <w:t>:  POS Transactions</w:t>
      </w:r>
      <w:r w:rsidR="006F6B24">
        <w:rPr>
          <w:rFonts w:ascii="Gisha" w:hAnsi="Gisha" w:cs="Gisha"/>
          <w:b/>
          <w:color w:val="000000" w:themeColor="text1"/>
          <w:sz w:val="24"/>
          <w:szCs w:val="24"/>
          <w:lang w:eastAsia="en-US"/>
        </w:rPr>
        <w:t xml:space="preserve"> </w:t>
      </w:r>
    </w:p>
    <w:p w14:paraId="7AEBC2CA" w14:textId="77777777" w:rsidR="008914F9" w:rsidRDefault="008914F9" w:rsidP="000F42FE">
      <w:pPr>
        <w:spacing w:before="0" w:after="0"/>
        <w:jc w:val="center"/>
        <w:textAlignment w:val="baseline"/>
        <w:rPr>
          <w:rFonts w:ascii="Gisha" w:hAnsi="Gisha" w:cs="Gisha"/>
          <w:b/>
          <w:color w:val="000000" w:themeColor="text1"/>
          <w:sz w:val="24"/>
          <w:szCs w:val="24"/>
          <w:lang w:eastAsia="en-US"/>
        </w:rPr>
      </w:pPr>
    </w:p>
    <w:tbl>
      <w:tblPr>
        <w:tblStyle w:val="TableGrid"/>
        <w:tblW w:w="0" w:type="auto"/>
        <w:tblInd w:w="895" w:type="dxa"/>
        <w:tblLook w:val="04A0" w:firstRow="1" w:lastRow="0" w:firstColumn="1" w:lastColumn="0" w:noHBand="0" w:noVBand="1"/>
      </w:tblPr>
      <w:tblGrid>
        <w:gridCol w:w="2502"/>
        <w:gridCol w:w="1375"/>
        <w:gridCol w:w="1133"/>
        <w:gridCol w:w="1142"/>
        <w:gridCol w:w="1133"/>
      </w:tblGrid>
      <w:tr w:rsidR="00522E1E" w14:paraId="3749F001" w14:textId="77777777" w:rsidTr="001E712F">
        <w:tc>
          <w:tcPr>
            <w:tcW w:w="2502" w:type="dxa"/>
            <w:vAlign w:val="center"/>
          </w:tcPr>
          <w:p w14:paraId="419CAC8E" w14:textId="77777777" w:rsidR="00522E1E" w:rsidRPr="000F3721" w:rsidRDefault="00522E1E"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375" w:type="dxa"/>
          </w:tcPr>
          <w:p w14:paraId="32949017"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Volume</w:t>
            </w:r>
          </w:p>
        </w:tc>
        <w:tc>
          <w:tcPr>
            <w:tcW w:w="1133" w:type="dxa"/>
          </w:tcPr>
          <w:p w14:paraId="0868874B"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w:t>
            </w:r>
            <w:r w:rsidR="00745812" w:rsidRPr="000F3721">
              <w:rPr>
                <w:rFonts w:ascii="Gisha" w:hAnsi="Gisha" w:cs="Gisha"/>
                <w:b/>
                <w:color w:val="000000" w:themeColor="text1"/>
                <w:sz w:val="20"/>
                <w:lang w:eastAsia="en-US"/>
              </w:rPr>
              <w:t>olume</w:t>
            </w:r>
          </w:p>
        </w:tc>
        <w:tc>
          <w:tcPr>
            <w:tcW w:w="1142" w:type="dxa"/>
          </w:tcPr>
          <w:p w14:paraId="2D1AFFEB"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Value</w:t>
            </w:r>
          </w:p>
        </w:tc>
        <w:tc>
          <w:tcPr>
            <w:tcW w:w="1133" w:type="dxa"/>
          </w:tcPr>
          <w:p w14:paraId="7FD8B2A2" w14:textId="77777777" w:rsidR="00522E1E" w:rsidRPr="000F3721" w:rsidRDefault="00522E1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522E1E" w14:paraId="05B71D40" w14:textId="77777777" w:rsidTr="00522E1E">
        <w:tc>
          <w:tcPr>
            <w:tcW w:w="2502" w:type="dxa"/>
          </w:tcPr>
          <w:p w14:paraId="2A8939A5"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w:t>
            </w:r>
            <w:r w:rsidR="000436AB" w:rsidRPr="000F3721">
              <w:rPr>
                <w:rFonts w:ascii="Gisha" w:hAnsi="Gisha" w:cs="Gisha"/>
                <w:color w:val="000000" w:themeColor="text1"/>
                <w:sz w:val="20"/>
                <w:lang w:eastAsia="en-US"/>
              </w:rPr>
              <w:t xml:space="preserve"> or cheque</w:t>
            </w:r>
            <w:r w:rsidR="002905BC" w:rsidRPr="000F3721">
              <w:rPr>
                <w:rFonts w:ascii="Gisha" w:hAnsi="Gisha" w:cs="Gisha"/>
                <w:color w:val="000000" w:themeColor="text1"/>
                <w:sz w:val="20"/>
                <w:lang w:eastAsia="en-US"/>
              </w:rPr>
              <w:t>s</w:t>
            </w:r>
          </w:p>
        </w:tc>
        <w:tc>
          <w:tcPr>
            <w:tcW w:w="1375" w:type="dxa"/>
          </w:tcPr>
          <w:p w14:paraId="6D753C44"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47%</w:t>
            </w:r>
          </w:p>
        </w:tc>
        <w:tc>
          <w:tcPr>
            <w:tcW w:w="1133" w:type="dxa"/>
          </w:tcPr>
          <w:p w14:paraId="4595E7ED"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36%</w:t>
            </w:r>
          </w:p>
        </w:tc>
        <w:tc>
          <w:tcPr>
            <w:tcW w:w="1142" w:type="dxa"/>
          </w:tcPr>
          <w:p w14:paraId="22EF463E"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17%</w:t>
            </w:r>
          </w:p>
        </w:tc>
        <w:tc>
          <w:tcPr>
            <w:tcW w:w="1133" w:type="dxa"/>
          </w:tcPr>
          <w:p w14:paraId="50667584"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12%</w:t>
            </w:r>
          </w:p>
        </w:tc>
      </w:tr>
      <w:tr w:rsidR="00522E1E" w14:paraId="4A71D2A4" w14:textId="77777777" w:rsidTr="00522E1E">
        <w:tc>
          <w:tcPr>
            <w:tcW w:w="2502" w:type="dxa"/>
          </w:tcPr>
          <w:p w14:paraId="5CE9E0FD"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Debit card</w:t>
            </w:r>
            <w:r w:rsidR="002905BC" w:rsidRPr="000F3721">
              <w:rPr>
                <w:rFonts w:ascii="Gisha" w:hAnsi="Gisha" w:cs="Gisha"/>
                <w:color w:val="000000" w:themeColor="text1"/>
                <w:sz w:val="20"/>
                <w:lang w:eastAsia="en-US"/>
              </w:rPr>
              <w:t>s</w:t>
            </w:r>
          </w:p>
        </w:tc>
        <w:tc>
          <w:tcPr>
            <w:tcW w:w="1375" w:type="dxa"/>
          </w:tcPr>
          <w:p w14:paraId="1369215B"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30%</w:t>
            </w:r>
          </w:p>
        </w:tc>
        <w:tc>
          <w:tcPr>
            <w:tcW w:w="1133" w:type="dxa"/>
          </w:tcPr>
          <w:p w14:paraId="4331528F"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35%</w:t>
            </w:r>
          </w:p>
        </w:tc>
        <w:tc>
          <w:tcPr>
            <w:tcW w:w="1142" w:type="dxa"/>
          </w:tcPr>
          <w:p w14:paraId="5639221F"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33" w:type="dxa"/>
          </w:tcPr>
          <w:p w14:paraId="68DEE7DC"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28%</w:t>
            </w:r>
          </w:p>
        </w:tc>
      </w:tr>
      <w:tr w:rsidR="00522E1E" w14:paraId="3347148A" w14:textId="77777777" w:rsidTr="00522E1E">
        <w:tc>
          <w:tcPr>
            <w:tcW w:w="2502" w:type="dxa"/>
          </w:tcPr>
          <w:p w14:paraId="0BAAB0C1"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w:t>
            </w:r>
            <w:r w:rsidR="002905BC" w:rsidRPr="000F3721">
              <w:rPr>
                <w:rFonts w:ascii="Gisha" w:hAnsi="Gisha" w:cs="Gisha"/>
                <w:color w:val="000000" w:themeColor="text1"/>
                <w:sz w:val="20"/>
                <w:lang w:eastAsia="en-US"/>
              </w:rPr>
              <w:t>s</w:t>
            </w:r>
          </w:p>
        </w:tc>
        <w:tc>
          <w:tcPr>
            <w:tcW w:w="1375" w:type="dxa"/>
          </w:tcPr>
          <w:p w14:paraId="2E4B810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22%</w:t>
            </w:r>
          </w:p>
        </w:tc>
        <w:tc>
          <w:tcPr>
            <w:tcW w:w="1133" w:type="dxa"/>
          </w:tcPr>
          <w:p w14:paraId="21A2BE9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42" w:type="dxa"/>
          </w:tcPr>
          <w:p w14:paraId="7B7786A4"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55%</w:t>
            </w:r>
          </w:p>
        </w:tc>
        <w:tc>
          <w:tcPr>
            <w:tcW w:w="1133" w:type="dxa"/>
          </w:tcPr>
          <w:p w14:paraId="33753A37"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58%</w:t>
            </w:r>
          </w:p>
        </w:tc>
      </w:tr>
      <w:tr w:rsidR="00522E1E" w14:paraId="06D591E4" w14:textId="77777777" w:rsidTr="00522E1E">
        <w:tc>
          <w:tcPr>
            <w:tcW w:w="2502" w:type="dxa"/>
          </w:tcPr>
          <w:p w14:paraId="48EBD3B0" w14:textId="77777777" w:rsidR="00522E1E" w:rsidRPr="000F3721" w:rsidRDefault="00522E1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 xml:space="preserve">Prepaid </w:t>
            </w:r>
            <w:r w:rsidR="000E6BE7" w:rsidRPr="000F3721">
              <w:rPr>
                <w:rFonts w:ascii="Gisha" w:hAnsi="Gisha" w:cs="Gisha"/>
                <w:color w:val="000000" w:themeColor="text1"/>
                <w:sz w:val="20"/>
                <w:lang w:eastAsia="en-US"/>
              </w:rPr>
              <w:t xml:space="preserve">debit </w:t>
            </w:r>
            <w:r w:rsidR="007648AA" w:rsidRPr="000F3721">
              <w:rPr>
                <w:rFonts w:ascii="Gisha" w:hAnsi="Gisha" w:cs="Gisha"/>
                <w:color w:val="000000" w:themeColor="text1"/>
                <w:sz w:val="20"/>
                <w:lang w:eastAsia="en-US"/>
              </w:rPr>
              <w:t>card</w:t>
            </w:r>
            <w:r w:rsidR="002905BC" w:rsidRPr="000F3721">
              <w:rPr>
                <w:rFonts w:ascii="Gisha" w:hAnsi="Gisha" w:cs="Gisha"/>
                <w:color w:val="000000" w:themeColor="text1"/>
                <w:sz w:val="20"/>
                <w:lang w:eastAsia="en-US"/>
              </w:rPr>
              <w:t>s</w:t>
            </w:r>
          </w:p>
        </w:tc>
        <w:tc>
          <w:tcPr>
            <w:tcW w:w="1375" w:type="dxa"/>
          </w:tcPr>
          <w:p w14:paraId="1A24F3D0"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c>
          <w:tcPr>
            <w:tcW w:w="1133" w:type="dxa"/>
          </w:tcPr>
          <w:p w14:paraId="16AA231E" w14:textId="77777777" w:rsidR="00522E1E" w:rsidRPr="000F3721" w:rsidRDefault="00522E1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c>
          <w:tcPr>
            <w:tcW w:w="1142" w:type="dxa"/>
          </w:tcPr>
          <w:p w14:paraId="1812045A" w14:textId="77777777" w:rsidR="00522E1E" w:rsidRPr="000F3721" w:rsidRDefault="00745812"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c>
          <w:tcPr>
            <w:tcW w:w="1133" w:type="dxa"/>
          </w:tcPr>
          <w:p w14:paraId="063DAAFE" w14:textId="77777777" w:rsidR="00522E1E" w:rsidRPr="000F3721" w:rsidRDefault="002905B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r w:rsidR="00522E1E" w:rsidRPr="000F3721">
              <w:rPr>
                <w:rFonts w:ascii="Gisha" w:hAnsi="Gisha" w:cs="Gisha"/>
                <w:color w:val="000000" w:themeColor="text1"/>
                <w:sz w:val="20"/>
                <w:lang w:eastAsia="en-US"/>
              </w:rPr>
              <w:t>%</w:t>
            </w:r>
          </w:p>
        </w:tc>
      </w:tr>
    </w:tbl>
    <w:p w14:paraId="4A4A9379" w14:textId="77777777" w:rsidR="006F6B24" w:rsidRDefault="006F6B24" w:rsidP="000F42FE">
      <w:pPr>
        <w:spacing w:before="0" w:after="0"/>
        <w:textAlignment w:val="baseline"/>
        <w:rPr>
          <w:rFonts w:ascii="Gisha" w:hAnsi="Gisha" w:cs="Gisha"/>
          <w:b/>
          <w:color w:val="000000" w:themeColor="text1"/>
          <w:sz w:val="24"/>
          <w:szCs w:val="24"/>
          <w:lang w:eastAsia="en-US"/>
        </w:rPr>
      </w:pPr>
    </w:p>
    <w:p w14:paraId="2A0852EA" w14:textId="1285B97B" w:rsidR="00745812" w:rsidRDefault="004B60D2"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The use of c</w:t>
      </w:r>
      <w:r w:rsidR="007648AA" w:rsidRPr="007648AA">
        <w:rPr>
          <w:rFonts w:ascii="Gisha" w:hAnsi="Gisha" w:cs="Gisha"/>
          <w:color w:val="000000" w:themeColor="text1"/>
          <w:sz w:val="24"/>
          <w:szCs w:val="24"/>
          <w:lang w:eastAsia="en-US"/>
        </w:rPr>
        <w:t>ash</w:t>
      </w:r>
      <w:r w:rsidR="00B1597D">
        <w:rPr>
          <w:rFonts w:ascii="Gisha" w:hAnsi="Gisha" w:cs="Gisha"/>
          <w:color w:val="000000" w:themeColor="text1"/>
          <w:sz w:val="24"/>
          <w:szCs w:val="24"/>
          <w:lang w:eastAsia="en-US"/>
        </w:rPr>
        <w:t xml:space="preserve"> or cheque</w:t>
      </w:r>
      <w:r w:rsidR="002905BC">
        <w:rPr>
          <w:rFonts w:ascii="Gisha" w:hAnsi="Gisha" w:cs="Gisha"/>
          <w:color w:val="000000" w:themeColor="text1"/>
          <w:sz w:val="24"/>
          <w:szCs w:val="24"/>
          <w:lang w:eastAsia="en-US"/>
        </w:rPr>
        <w:t>s</w:t>
      </w:r>
      <w:r w:rsidR="004030FD">
        <w:rPr>
          <w:rFonts w:ascii="Gisha" w:hAnsi="Gisha" w:cs="Gisha"/>
          <w:color w:val="000000" w:themeColor="text1"/>
          <w:sz w:val="24"/>
          <w:szCs w:val="24"/>
          <w:lang w:eastAsia="en-US"/>
        </w:rPr>
        <w:t>, primarily cash,</w:t>
      </w:r>
      <w:r w:rsidR="007648AA" w:rsidRPr="007648AA">
        <w:rPr>
          <w:rFonts w:ascii="Gisha" w:hAnsi="Gisha" w:cs="Gisha"/>
          <w:color w:val="000000" w:themeColor="text1"/>
          <w:sz w:val="24"/>
          <w:szCs w:val="24"/>
          <w:lang w:eastAsia="en-US"/>
        </w:rPr>
        <w:t xml:space="preserve"> is falling</w:t>
      </w:r>
      <w:r w:rsidR="007648AA">
        <w:rPr>
          <w:rFonts w:ascii="Gisha" w:hAnsi="Gisha" w:cs="Gisha"/>
          <w:color w:val="000000" w:themeColor="text1"/>
          <w:sz w:val="24"/>
          <w:szCs w:val="24"/>
          <w:lang w:eastAsia="en-US"/>
        </w:rPr>
        <w:t xml:space="preserve"> by transaction volume, but it is still the most common form of payment.  </w:t>
      </w:r>
      <w:r w:rsidR="000C3A57">
        <w:rPr>
          <w:rFonts w:ascii="Gisha" w:hAnsi="Gisha" w:cs="Gisha"/>
          <w:color w:val="000000" w:themeColor="text1"/>
          <w:sz w:val="24"/>
          <w:szCs w:val="24"/>
          <w:lang w:eastAsia="en-US"/>
        </w:rPr>
        <w:t xml:space="preserve">Despite the growth </w:t>
      </w:r>
      <w:r w:rsidR="00736EB6">
        <w:rPr>
          <w:rFonts w:ascii="Gisha" w:hAnsi="Gisha" w:cs="Gisha"/>
          <w:color w:val="000000" w:themeColor="text1"/>
          <w:sz w:val="24"/>
          <w:szCs w:val="24"/>
          <w:lang w:eastAsia="en-US"/>
        </w:rPr>
        <w:t>of</w:t>
      </w:r>
      <w:r w:rsidR="000C3A57">
        <w:rPr>
          <w:rFonts w:ascii="Gisha" w:hAnsi="Gisha" w:cs="Gisha"/>
          <w:color w:val="000000" w:themeColor="text1"/>
          <w:sz w:val="24"/>
          <w:szCs w:val="24"/>
          <w:lang w:eastAsia="en-US"/>
        </w:rPr>
        <w:t xml:space="preserve"> electronic payment</w:t>
      </w:r>
      <w:r w:rsidR="00EC2AC3">
        <w:rPr>
          <w:rFonts w:ascii="Gisha" w:hAnsi="Gisha" w:cs="Gisha"/>
          <w:color w:val="000000" w:themeColor="text1"/>
          <w:sz w:val="24"/>
          <w:szCs w:val="24"/>
          <w:lang w:eastAsia="en-US"/>
        </w:rPr>
        <w:t xml:space="preserve"> and e-commerce</w:t>
      </w:r>
      <w:r w:rsidR="000C3A57">
        <w:rPr>
          <w:rFonts w:ascii="Gisha" w:hAnsi="Gisha" w:cs="Gisha"/>
          <w:color w:val="000000" w:themeColor="text1"/>
          <w:sz w:val="24"/>
          <w:szCs w:val="24"/>
          <w:lang w:eastAsia="en-US"/>
        </w:rPr>
        <w:t xml:space="preserve">, cash remains </w:t>
      </w:r>
      <w:r w:rsidR="0034049C">
        <w:rPr>
          <w:rFonts w:ascii="Gisha" w:hAnsi="Gisha" w:cs="Gisha"/>
          <w:color w:val="000000" w:themeColor="text1"/>
          <w:sz w:val="24"/>
          <w:szCs w:val="24"/>
          <w:lang w:eastAsia="en-US"/>
        </w:rPr>
        <w:t xml:space="preserve">important </w:t>
      </w:r>
      <w:r w:rsidR="000C3A57">
        <w:rPr>
          <w:rFonts w:ascii="Gisha" w:hAnsi="Gisha" w:cs="Gisha"/>
          <w:color w:val="000000" w:themeColor="text1"/>
          <w:sz w:val="24"/>
          <w:szCs w:val="24"/>
          <w:lang w:eastAsia="en-US"/>
        </w:rPr>
        <w:t xml:space="preserve">due </w:t>
      </w:r>
      <w:r w:rsidR="002E198E">
        <w:rPr>
          <w:rFonts w:ascii="Gisha" w:hAnsi="Gisha" w:cs="Gisha"/>
          <w:color w:val="000000" w:themeColor="text1"/>
          <w:sz w:val="24"/>
          <w:szCs w:val="24"/>
          <w:lang w:eastAsia="en-US"/>
        </w:rPr>
        <w:t>to a</w:t>
      </w:r>
      <w:r w:rsidR="000C3A57">
        <w:rPr>
          <w:rFonts w:ascii="Gisha" w:hAnsi="Gisha" w:cs="Gisha"/>
          <w:color w:val="000000" w:themeColor="text1"/>
          <w:sz w:val="24"/>
          <w:szCs w:val="24"/>
          <w:lang w:eastAsia="en-US"/>
        </w:rPr>
        <w:t xml:space="preserve"> core</w:t>
      </w:r>
      <w:r w:rsidR="0034049C">
        <w:rPr>
          <w:rFonts w:ascii="Gisha" w:hAnsi="Gisha" w:cs="Gisha"/>
          <w:color w:val="000000" w:themeColor="text1"/>
          <w:sz w:val="24"/>
          <w:szCs w:val="24"/>
          <w:lang w:eastAsia="en-US"/>
        </w:rPr>
        <w:t xml:space="preserve"> group</w:t>
      </w:r>
      <w:r w:rsidR="000C3A57">
        <w:rPr>
          <w:rFonts w:ascii="Gisha" w:hAnsi="Gisha" w:cs="Gisha"/>
          <w:color w:val="000000" w:themeColor="text1"/>
          <w:sz w:val="24"/>
          <w:szCs w:val="24"/>
          <w:lang w:eastAsia="en-US"/>
        </w:rPr>
        <w:t xml:space="preserve"> of heavy users</w:t>
      </w:r>
      <w:r w:rsidR="0034049C">
        <w:rPr>
          <w:rFonts w:ascii="Gisha" w:hAnsi="Gisha" w:cs="Gisha"/>
          <w:color w:val="000000" w:themeColor="text1"/>
          <w:sz w:val="24"/>
          <w:szCs w:val="24"/>
          <w:lang w:eastAsia="en-US"/>
        </w:rPr>
        <w:t xml:space="preserve"> made up of </w:t>
      </w:r>
      <w:r w:rsidR="00EF2235">
        <w:rPr>
          <w:rFonts w:ascii="Gisha" w:hAnsi="Gisha" w:cs="Gisha"/>
          <w:color w:val="000000" w:themeColor="text1"/>
          <w:sz w:val="24"/>
          <w:szCs w:val="24"/>
          <w:lang w:eastAsia="en-US"/>
        </w:rPr>
        <w:t>older</w:t>
      </w:r>
      <w:r w:rsidR="000C3A57">
        <w:rPr>
          <w:rFonts w:ascii="Gisha" w:hAnsi="Gisha" w:cs="Gisha"/>
          <w:color w:val="000000" w:themeColor="text1"/>
          <w:sz w:val="24"/>
          <w:szCs w:val="24"/>
          <w:lang w:eastAsia="en-US"/>
        </w:rPr>
        <w:t>, poorer, and rural users and those engaged in the underground economy</w:t>
      </w:r>
      <w:r w:rsidR="004645BF">
        <w:rPr>
          <w:rFonts w:ascii="Gisha" w:hAnsi="Gisha" w:cs="Gisha"/>
          <w:color w:val="000000" w:themeColor="text1"/>
          <w:sz w:val="24"/>
          <w:szCs w:val="24"/>
          <w:lang w:eastAsia="en-US"/>
        </w:rPr>
        <w:t>,</w:t>
      </w:r>
      <w:r w:rsidR="004030FD">
        <w:rPr>
          <w:rFonts w:ascii="Gisha" w:hAnsi="Gisha" w:cs="Gisha"/>
          <w:color w:val="000000" w:themeColor="text1"/>
          <w:sz w:val="24"/>
          <w:szCs w:val="24"/>
          <w:lang w:eastAsia="en-US"/>
        </w:rPr>
        <w:t xml:space="preserve"> including crim</w:t>
      </w:r>
      <w:r w:rsidR="000409E6">
        <w:rPr>
          <w:rFonts w:ascii="Gisha" w:hAnsi="Gisha" w:cs="Gisha"/>
          <w:color w:val="000000" w:themeColor="text1"/>
          <w:sz w:val="24"/>
          <w:szCs w:val="24"/>
          <w:lang w:eastAsia="en-US"/>
        </w:rPr>
        <w:t>inal</w:t>
      </w:r>
      <w:r w:rsidR="0034049C">
        <w:rPr>
          <w:rFonts w:ascii="Gisha" w:hAnsi="Gisha" w:cs="Gisha"/>
          <w:color w:val="000000" w:themeColor="text1"/>
          <w:sz w:val="24"/>
          <w:szCs w:val="24"/>
          <w:lang w:eastAsia="en-US"/>
        </w:rPr>
        <w:t>s</w:t>
      </w:r>
      <w:r w:rsidR="000409E6">
        <w:rPr>
          <w:rFonts w:ascii="Gisha" w:hAnsi="Gisha" w:cs="Gisha"/>
          <w:color w:val="000000" w:themeColor="text1"/>
          <w:sz w:val="24"/>
          <w:szCs w:val="24"/>
          <w:lang w:eastAsia="en-US"/>
        </w:rPr>
        <w:t>.</w:t>
      </w:r>
    </w:p>
    <w:p w14:paraId="1C619933" w14:textId="77777777" w:rsidR="000C3A57" w:rsidRDefault="000C3A57" w:rsidP="000F42FE">
      <w:pPr>
        <w:spacing w:before="0" w:after="0"/>
        <w:ind w:left="360"/>
        <w:textAlignment w:val="baseline"/>
        <w:rPr>
          <w:rFonts w:ascii="Gisha" w:hAnsi="Gisha" w:cs="Gisha"/>
          <w:color w:val="000000" w:themeColor="text1"/>
          <w:sz w:val="24"/>
          <w:szCs w:val="24"/>
          <w:lang w:eastAsia="en-US"/>
        </w:rPr>
      </w:pPr>
    </w:p>
    <w:p w14:paraId="673F0A39" w14:textId="2AA38248" w:rsidR="00C41DC2" w:rsidRDefault="00E845D5" w:rsidP="000A2C03">
      <w:pPr>
        <w:spacing w:before="0" w:after="0"/>
        <w:ind w:left="360" w:right="-1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Debit cards </w:t>
      </w:r>
      <w:r w:rsidR="0034049C">
        <w:rPr>
          <w:rFonts w:ascii="Gisha" w:hAnsi="Gisha" w:cs="Gisha"/>
          <w:color w:val="000000" w:themeColor="text1"/>
          <w:sz w:val="24"/>
          <w:szCs w:val="24"/>
          <w:lang w:eastAsia="en-US"/>
        </w:rPr>
        <w:t>exceed</w:t>
      </w:r>
      <w:r>
        <w:rPr>
          <w:rFonts w:ascii="Gisha" w:hAnsi="Gisha" w:cs="Gisha"/>
          <w:color w:val="000000" w:themeColor="text1"/>
          <w:sz w:val="24"/>
          <w:szCs w:val="24"/>
          <w:lang w:eastAsia="en-US"/>
        </w:rPr>
        <w:t xml:space="preserve"> credit</w:t>
      </w:r>
      <w:r w:rsidR="00EC2AC3">
        <w:rPr>
          <w:rFonts w:ascii="Gisha" w:hAnsi="Gisha" w:cs="Gisha"/>
          <w:color w:val="000000" w:themeColor="text1"/>
          <w:sz w:val="24"/>
          <w:szCs w:val="24"/>
          <w:lang w:eastAsia="en-US"/>
        </w:rPr>
        <w:t xml:space="preserve"> c</w:t>
      </w:r>
      <w:r w:rsidR="00FC3C10">
        <w:rPr>
          <w:rFonts w:ascii="Gisha" w:hAnsi="Gisha" w:cs="Gisha"/>
          <w:color w:val="000000" w:themeColor="text1"/>
          <w:sz w:val="24"/>
          <w:szCs w:val="24"/>
          <w:lang w:eastAsia="en-US"/>
        </w:rPr>
        <w:t>ard</w:t>
      </w:r>
      <w:r w:rsidR="00EC2AC3">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in volume but not i</w:t>
      </w:r>
      <w:r w:rsidR="0034049C">
        <w:rPr>
          <w:rFonts w:ascii="Gisha" w:hAnsi="Gisha" w:cs="Gisha"/>
          <w:color w:val="000000" w:themeColor="text1"/>
          <w:sz w:val="24"/>
          <w:szCs w:val="24"/>
          <w:lang w:eastAsia="en-US"/>
        </w:rPr>
        <w:t xml:space="preserve">n </w:t>
      </w:r>
      <w:r>
        <w:rPr>
          <w:rFonts w:ascii="Gisha" w:hAnsi="Gisha" w:cs="Gisha"/>
          <w:color w:val="000000" w:themeColor="text1"/>
          <w:sz w:val="24"/>
          <w:szCs w:val="24"/>
          <w:lang w:eastAsia="en-US"/>
        </w:rPr>
        <w:t>value</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indicating </w:t>
      </w:r>
      <w:r w:rsidR="00EC2AC3">
        <w:rPr>
          <w:rFonts w:ascii="Gisha" w:hAnsi="Gisha" w:cs="Gisha"/>
          <w:color w:val="000000" w:themeColor="text1"/>
          <w:sz w:val="24"/>
          <w:szCs w:val="24"/>
          <w:lang w:eastAsia="en-US"/>
        </w:rPr>
        <w:t>they</w:t>
      </w:r>
      <w:r w:rsidR="000E6BE7">
        <w:rPr>
          <w:rFonts w:ascii="Gisha" w:hAnsi="Gisha" w:cs="Gisha"/>
          <w:color w:val="000000" w:themeColor="text1"/>
          <w:sz w:val="24"/>
          <w:szCs w:val="24"/>
          <w:lang w:eastAsia="en-US"/>
        </w:rPr>
        <w:t xml:space="preserve">, like cash, are </w:t>
      </w:r>
      <w:r>
        <w:rPr>
          <w:rFonts w:ascii="Gisha" w:hAnsi="Gisha" w:cs="Gisha"/>
          <w:color w:val="000000" w:themeColor="text1"/>
          <w:sz w:val="24"/>
          <w:szCs w:val="24"/>
          <w:lang w:eastAsia="en-US"/>
        </w:rPr>
        <w:t xml:space="preserve">used for </w:t>
      </w:r>
      <w:r w:rsidR="00EC2AC3">
        <w:rPr>
          <w:rFonts w:ascii="Gisha" w:hAnsi="Gisha" w:cs="Gisha"/>
          <w:color w:val="000000" w:themeColor="text1"/>
          <w:sz w:val="24"/>
          <w:szCs w:val="24"/>
          <w:lang w:eastAsia="en-US"/>
        </w:rPr>
        <w:t>small</w:t>
      </w:r>
      <w:r>
        <w:rPr>
          <w:rFonts w:ascii="Gisha" w:hAnsi="Gisha" w:cs="Gisha"/>
          <w:color w:val="000000" w:themeColor="text1"/>
          <w:sz w:val="24"/>
          <w:szCs w:val="24"/>
          <w:lang w:eastAsia="en-US"/>
        </w:rPr>
        <w:t xml:space="preserve"> transactions.  </w:t>
      </w:r>
      <w:r w:rsidR="0034049C">
        <w:rPr>
          <w:rFonts w:ascii="Gisha" w:hAnsi="Gisha" w:cs="Gisha"/>
          <w:color w:val="000000" w:themeColor="text1"/>
          <w:sz w:val="24"/>
          <w:szCs w:val="24"/>
          <w:lang w:eastAsia="en-US"/>
        </w:rPr>
        <w:t xml:space="preserve">The increased use of </w:t>
      </w:r>
      <w:r w:rsidR="00FC3C10">
        <w:rPr>
          <w:rFonts w:ascii="Gisha" w:hAnsi="Gisha" w:cs="Gisha"/>
          <w:color w:val="000000" w:themeColor="text1"/>
          <w:sz w:val="24"/>
          <w:szCs w:val="24"/>
          <w:lang w:eastAsia="en-US"/>
        </w:rPr>
        <w:t>credit card</w:t>
      </w:r>
      <w:r w:rsidR="0034049C">
        <w:rPr>
          <w:rFonts w:ascii="Gisha" w:hAnsi="Gisha" w:cs="Gisha"/>
          <w:color w:val="000000" w:themeColor="text1"/>
          <w:sz w:val="24"/>
          <w:szCs w:val="24"/>
          <w:lang w:eastAsia="en-US"/>
        </w:rPr>
        <w:t>s</w:t>
      </w:r>
      <w:r w:rsidR="00FC3C10">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 xml:space="preserve">is supported </w:t>
      </w:r>
      <w:r w:rsidR="00872C6B">
        <w:rPr>
          <w:rFonts w:ascii="Gisha" w:hAnsi="Gisha" w:cs="Gisha"/>
          <w:color w:val="000000" w:themeColor="text1"/>
          <w:sz w:val="24"/>
          <w:szCs w:val="24"/>
          <w:lang w:eastAsia="en-US"/>
        </w:rPr>
        <w:t xml:space="preserve">by </w:t>
      </w:r>
      <w:r>
        <w:rPr>
          <w:rFonts w:ascii="Gisha" w:hAnsi="Gisha" w:cs="Gisha"/>
          <w:color w:val="000000" w:themeColor="text1"/>
          <w:sz w:val="24"/>
          <w:szCs w:val="24"/>
          <w:lang w:eastAsia="en-US"/>
        </w:rPr>
        <w:t>the expansion of e-commerce</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w:t>
      </w:r>
      <w:r w:rsidR="00FC3C10">
        <w:rPr>
          <w:rFonts w:ascii="Gisha" w:hAnsi="Gisha" w:cs="Gisha"/>
          <w:color w:val="000000" w:themeColor="text1"/>
          <w:sz w:val="24"/>
          <w:szCs w:val="24"/>
          <w:lang w:eastAsia="en-US"/>
        </w:rPr>
        <w:t>where</w:t>
      </w:r>
      <w:r w:rsidR="000E6BE7">
        <w:rPr>
          <w:rFonts w:ascii="Gisha" w:hAnsi="Gisha" w:cs="Gisha"/>
          <w:color w:val="000000" w:themeColor="text1"/>
          <w:sz w:val="24"/>
          <w:szCs w:val="24"/>
          <w:lang w:eastAsia="en-US"/>
        </w:rPr>
        <w:t xml:space="preserve"> </w:t>
      </w:r>
      <w:r w:rsidR="00FC3C10">
        <w:rPr>
          <w:rFonts w:ascii="Gisha" w:hAnsi="Gisha" w:cs="Gisha"/>
          <w:color w:val="000000" w:themeColor="text1"/>
          <w:sz w:val="24"/>
          <w:szCs w:val="24"/>
          <w:lang w:eastAsia="en-US"/>
        </w:rPr>
        <w:t xml:space="preserve">only </w:t>
      </w:r>
      <w:r>
        <w:rPr>
          <w:rFonts w:ascii="Gisha" w:hAnsi="Gisha" w:cs="Gisha"/>
          <w:color w:val="000000" w:themeColor="text1"/>
          <w:sz w:val="24"/>
          <w:szCs w:val="24"/>
          <w:lang w:eastAsia="en-US"/>
        </w:rPr>
        <w:t>credit card</w:t>
      </w:r>
      <w:r w:rsidR="0034049C">
        <w:rPr>
          <w:rFonts w:ascii="Gisha" w:hAnsi="Gisha" w:cs="Gisha"/>
          <w:color w:val="000000" w:themeColor="text1"/>
          <w:sz w:val="24"/>
          <w:szCs w:val="24"/>
          <w:lang w:eastAsia="en-US"/>
        </w:rPr>
        <w:t xml:space="preserve">s </w:t>
      </w:r>
      <w:r w:rsidR="002D165F">
        <w:rPr>
          <w:rFonts w:ascii="Gisha" w:hAnsi="Gisha" w:cs="Gisha"/>
          <w:color w:val="000000" w:themeColor="text1"/>
          <w:sz w:val="24"/>
          <w:szCs w:val="24"/>
          <w:lang w:eastAsia="en-US"/>
        </w:rPr>
        <w:t>are</w:t>
      </w:r>
      <w:r w:rsidR="00FC3C10">
        <w:rPr>
          <w:rFonts w:ascii="Gisha" w:hAnsi="Gisha" w:cs="Gisha"/>
          <w:color w:val="000000" w:themeColor="text1"/>
          <w:sz w:val="24"/>
          <w:szCs w:val="24"/>
          <w:lang w:eastAsia="en-US"/>
        </w:rPr>
        <w:t xml:space="preserve"> </w:t>
      </w:r>
      <w:r w:rsidR="001059FD">
        <w:rPr>
          <w:rFonts w:ascii="Gisha" w:hAnsi="Gisha" w:cs="Gisha"/>
          <w:color w:val="000000" w:themeColor="text1"/>
          <w:sz w:val="24"/>
          <w:szCs w:val="24"/>
          <w:lang w:eastAsia="en-US"/>
        </w:rPr>
        <w:t xml:space="preserve">usually </w:t>
      </w:r>
      <w:r w:rsidR="00FC3C10">
        <w:rPr>
          <w:rFonts w:ascii="Gisha" w:hAnsi="Gisha" w:cs="Gisha"/>
          <w:color w:val="000000" w:themeColor="text1"/>
          <w:sz w:val="24"/>
          <w:szCs w:val="24"/>
          <w:lang w:eastAsia="en-US"/>
        </w:rPr>
        <w:t>accepted</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high credit card ownership in Canada compared to other countries</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valuable </w:t>
      </w:r>
      <w:r w:rsidR="00FC3C10">
        <w:rPr>
          <w:rFonts w:ascii="Gisha" w:hAnsi="Gisha" w:cs="Gisha"/>
          <w:color w:val="000000" w:themeColor="text1"/>
          <w:sz w:val="24"/>
          <w:szCs w:val="24"/>
          <w:lang w:eastAsia="en-US"/>
        </w:rPr>
        <w:t xml:space="preserve">credit card </w:t>
      </w:r>
      <w:r>
        <w:rPr>
          <w:rFonts w:ascii="Gisha" w:hAnsi="Gisha" w:cs="Gisha"/>
          <w:color w:val="000000" w:themeColor="text1"/>
          <w:sz w:val="24"/>
          <w:szCs w:val="24"/>
          <w:lang w:eastAsia="en-US"/>
        </w:rPr>
        <w:t>rewards programs</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rising consumer debt</w:t>
      </w:r>
      <w:r w:rsidR="008E6091">
        <w:rPr>
          <w:rFonts w:ascii="Gisha" w:hAnsi="Gisha" w:cs="Gisha"/>
          <w:color w:val="000000" w:themeColor="text1"/>
          <w:sz w:val="24"/>
          <w:szCs w:val="24"/>
          <w:lang w:eastAsia="en-US"/>
        </w:rPr>
        <w:t xml:space="preserve"> in Canada</w:t>
      </w:r>
      <w:r w:rsidR="00872C6B">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and the </w:t>
      </w:r>
      <w:r w:rsidR="00872C6B">
        <w:rPr>
          <w:rFonts w:ascii="Gisha" w:hAnsi="Gisha" w:cs="Gisha"/>
          <w:color w:val="000000" w:themeColor="text1"/>
          <w:sz w:val="24"/>
          <w:szCs w:val="24"/>
          <w:lang w:eastAsia="en-US"/>
        </w:rPr>
        <w:t xml:space="preserve">growing </w:t>
      </w:r>
      <w:r>
        <w:rPr>
          <w:rFonts w:ascii="Gisha" w:hAnsi="Gisha" w:cs="Gisha"/>
          <w:color w:val="000000" w:themeColor="text1"/>
          <w:sz w:val="24"/>
          <w:szCs w:val="24"/>
          <w:lang w:eastAsia="en-US"/>
        </w:rPr>
        <w:t xml:space="preserve">use of commercial credit cards for travel and other </w:t>
      </w:r>
      <w:r w:rsidR="00FC3C10">
        <w:rPr>
          <w:rFonts w:ascii="Gisha" w:hAnsi="Gisha" w:cs="Gisha"/>
          <w:color w:val="000000" w:themeColor="text1"/>
          <w:sz w:val="24"/>
          <w:szCs w:val="24"/>
          <w:lang w:eastAsia="en-US"/>
        </w:rPr>
        <w:t xml:space="preserve">business </w:t>
      </w:r>
      <w:r>
        <w:rPr>
          <w:rFonts w:ascii="Gisha" w:hAnsi="Gisha" w:cs="Gisha"/>
          <w:color w:val="000000" w:themeColor="text1"/>
          <w:sz w:val="24"/>
          <w:szCs w:val="24"/>
          <w:lang w:eastAsia="en-US"/>
        </w:rPr>
        <w:t>expenses.  The convenience of contactless deb</w:t>
      </w:r>
      <w:r w:rsidR="002E198E">
        <w:rPr>
          <w:rFonts w:ascii="Gisha" w:hAnsi="Gisha" w:cs="Gisha"/>
          <w:color w:val="000000" w:themeColor="text1"/>
          <w:sz w:val="24"/>
          <w:szCs w:val="24"/>
          <w:lang w:eastAsia="en-US"/>
        </w:rPr>
        <w:t>i</w:t>
      </w:r>
      <w:r>
        <w:rPr>
          <w:rFonts w:ascii="Gisha" w:hAnsi="Gisha" w:cs="Gisha"/>
          <w:color w:val="000000" w:themeColor="text1"/>
          <w:sz w:val="24"/>
          <w:szCs w:val="24"/>
          <w:lang w:eastAsia="en-US"/>
        </w:rPr>
        <w:t xml:space="preserve">t cards </w:t>
      </w:r>
      <w:r w:rsidR="00FC3C10">
        <w:rPr>
          <w:rFonts w:ascii="Gisha" w:hAnsi="Gisha" w:cs="Gisha"/>
          <w:color w:val="000000" w:themeColor="text1"/>
          <w:sz w:val="24"/>
          <w:szCs w:val="24"/>
          <w:lang w:eastAsia="en-US"/>
        </w:rPr>
        <w:t>has</w:t>
      </w:r>
      <w:r>
        <w:rPr>
          <w:rFonts w:ascii="Gisha" w:hAnsi="Gisha" w:cs="Gisha"/>
          <w:color w:val="000000" w:themeColor="text1"/>
          <w:sz w:val="24"/>
          <w:szCs w:val="24"/>
          <w:lang w:eastAsia="en-US"/>
        </w:rPr>
        <w:t xml:space="preserve"> </w:t>
      </w:r>
      <w:r w:rsidR="00FC3C10">
        <w:rPr>
          <w:rFonts w:ascii="Gisha" w:hAnsi="Gisha" w:cs="Gisha"/>
          <w:color w:val="000000" w:themeColor="text1"/>
          <w:sz w:val="24"/>
          <w:szCs w:val="24"/>
          <w:lang w:eastAsia="en-US"/>
        </w:rPr>
        <w:t>counter</w:t>
      </w:r>
      <w:r w:rsidR="008E6091">
        <w:rPr>
          <w:rFonts w:ascii="Gisha" w:hAnsi="Gisha" w:cs="Gisha"/>
          <w:color w:val="000000" w:themeColor="text1"/>
          <w:sz w:val="24"/>
          <w:szCs w:val="24"/>
          <w:lang w:eastAsia="en-US"/>
        </w:rPr>
        <w:t>ed</w:t>
      </w:r>
      <w:r w:rsidR="00FC3C10">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th</w:t>
      </w:r>
      <w:r w:rsidR="000409E6">
        <w:rPr>
          <w:rFonts w:ascii="Gisha" w:hAnsi="Gisha" w:cs="Gisha"/>
          <w:color w:val="000000" w:themeColor="text1"/>
          <w:sz w:val="24"/>
          <w:szCs w:val="24"/>
          <w:lang w:eastAsia="en-US"/>
        </w:rPr>
        <w:t>is</w:t>
      </w:r>
      <w:r>
        <w:rPr>
          <w:rFonts w:ascii="Gisha" w:hAnsi="Gisha" w:cs="Gisha"/>
          <w:color w:val="000000" w:themeColor="text1"/>
          <w:sz w:val="24"/>
          <w:szCs w:val="24"/>
          <w:lang w:eastAsia="en-US"/>
        </w:rPr>
        <w:t xml:space="preserve"> trend</w:t>
      </w:r>
      <w:r w:rsidR="00872C6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somewhat</w:t>
      </w:r>
      <w:r w:rsidR="004645BF">
        <w:rPr>
          <w:rFonts w:ascii="Gisha" w:hAnsi="Gisha" w:cs="Gisha"/>
          <w:color w:val="000000" w:themeColor="text1"/>
          <w:sz w:val="24"/>
          <w:szCs w:val="24"/>
          <w:lang w:eastAsia="en-US"/>
        </w:rPr>
        <w:t>,</w:t>
      </w:r>
      <w:r w:rsidR="008E6091">
        <w:rPr>
          <w:rFonts w:ascii="Gisha" w:hAnsi="Gisha" w:cs="Gisha"/>
          <w:color w:val="000000" w:themeColor="text1"/>
          <w:sz w:val="24"/>
          <w:szCs w:val="24"/>
          <w:lang w:eastAsia="en-US"/>
        </w:rPr>
        <w:t xml:space="preserve"> </w:t>
      </w:r>
      <w:r w:rsidR="003C3C47">
        <w:rPr>
          <w:rFonts w:ascii="Gisha" w:hAnsi="Gisha" w:cs="Gisha"/>
          <w:color w:val="000000" w:themeColor="text1"/>
          <w:sz w:val="24"/>
          <w:szCs w:val="24"/>
          <w:lang w:eastAsia="en-US"/>
        </w:rPr>
        <w:t xml:space="preserve">as has the </w:t>
      </w:r>
      <w:r w:rsidR="0034049C">
        <w:rPr>
          <w:rFonts w:ascii="Gisha" w:hAnsi="Gisha" w:cs="Gisha"/>
          <w:color w:val="000000" w:themeColor="text1"/>
          <w:sz w:val="24"/>
          <w:szCs w:val="24"/>
          <w:lang w:eastAsia="en-US"/>
        </w:rPr>
        <w:t xml:space="preserve">greater </w:t>
      </w:r>
      <w:r w:rsidR="003C3C47">
        <w:rPr>
          <w:rFonts w:ascii="Gisha" w:hAnsi="Gisha" w:cs="Gisha"/>
          <w:color w:val="000000" w:themeColor="text1"/>
          <w:sz w:val="24"/>
          <w:szCs w:val="24"/>
          <w:lang w:eastAsia="en-US"/>
        </w:rPr>
        <w:t xml:space="preserve">ability to use debit cards for online purchases </w:t>
      </w:r>
      <w:r w:rsidR="00872C6B">
        <w:rPr>
          <w:rFonts w:ascii="Gisha" w:hAnsi="Gisha" w:cs="Gisha"/>
          <w:color w:val="000000" w:themeColor="text1"/>
          <w:sz w:val="24"/>
          <w:szCs w:val="24"/>
          <w:lang w:eastAsia="en-US"/>
        </w:rPr>
        <w:t xml:space="preserve">(Interac Online Debit) </w:t>
      </w:r>
      <w:r w:rsidR="000F7D95">
        <w:rPr>
          <w:rFonts w:ascii="Gisha" w:hAnsi="Gisha" w:cs="Gisha"/>
          <w:color w:val="000000" w:themeColor="text1"/>
          <w:sz w:val="24"/>
          <w:szCs w:val="24"/>
          <w:lang w:eastAsia="en-US"/>
        </w:rPr>
        <w:t>or transfers</w:t>
      </w:r>
      <w:r w:rsidR="00872C6B">
        <w:rPr>
          <w:rFonts w:ascii="Gisha" w:hAnsi="Gisha" w:cs="Gisha"/>
          <w:color w:val="000000" w:themeColor="text1"/>
          <w:sz w:val="24"/>
          <w:szCs w:val="24"/>
          <w:lang w:eastAsia="en-US"/>
        </w:rPr>
        <w:t xml:space="preserve"> (Interac </w:t>
      </w:r>
      <w:r w:rsidR="004645BF">
        <w:rPr>
          <w:rFonts w:ascii="Gisha" w:hAnsi="Gisha" w:cs="Gisha"/>
          <w:color w:val="000000" w:themeColor="text1"/>
          <w:sz w:val="24"/>
          <w:szCs w:val="24"/>
          <w:lang w:eastAsia="en-US"/>
        </w:rPr>
        <w:t>e-Transfer</w:t>
      </w:r>
      <w:r w:rsidR="00872C6B">
        <w:rPr>
          <w:rFonts w:ascii="Gisha" w:hAnsi="Gisha" w:cs="Gisha"/>
          <w:color w:val="000000" w:themeColor="text1"/>
          <w:sz w:val="24"/>
          <w:szCs w:val="24"/>
          <w:lang w:eastAsia="en-US"/>
        </w:rPr>
        <w:t>)</w:t>
      </w:r>
      <w:r w:rsidR="003C3C47">
        <w:rPr>
          <w:rFonts w:ascii="Gisha" w:hAnsi="Gisha" w:cs="Gisha"/>
          <w:color w:val="000000" w:themeColor="text1"/>
          <w:sz w:val="24"/>
          <w:szCs w:val="24"/>
          <w:lang w:eastAsia="en-US"/>
        </w:rPr>
        <w:t>.</w:t>
      </w:r>
      <w:r w:rsidR="000F7D95">
        <w:rPr>
          <w:rFonts w:ascii="Gisha" w:hAnsi="Gisha" w:cs="Gisha"/>
          <w:color w:val="000000" w:themeColor="text1"/>
          <w:sz w:val="24"/>
          <w:szCs w:val="24"/>
          <w:lang w:eastAsia="en-US"/>
        </w:rPr>
        <w:t xml:space="preserve">  </w:t>
      </w:r>
    </w:p>
    <w:p w14:paraId="78781E98" w14:textId="77777777" w:rsidR="00D42183" w:rsidRDefault="00D42183" w:rsidP="000F42FE">
      <w:pPr>
        <w:spacing w:before="0" w:after="0"/>
        <w:ind w:left="360"/>
        <w:textAlignment w:val="baseline"/>
        <w:rPr>
          <w:rFonts w:ascii="Gisha" w:hAnsi="Gisha" w:cs="Gisha"/>
          <w:color w:val="000000" w:themeColor="text1"/>
          <w:sz w:val="24"/>
          <w:szCs w:val="24"/>
          <w:lang w:eastAsia="en-US"/>
        </w:rPr>
      </w:pPr>
    </w:p>
    <w:p w14:paraId="333AB105" w14:textId="2CE20A92" w:rsidR="00B71018" w:rsidRDefault="008D4062"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High credit card fees charged by </w:t>
      </w:r>
      <w:r w:rsidR="000409E6">
        <w:rPr>
          <w:rFonts w:ascii="Gisha" w:hAnsi="Gisha" w:cs="Gisha"/>
          <w:color w:val="000000" w:themeColor="text1"/>
          <w:sz w:val="24"/>
          <w:szCs w:val="24"/>
          <w:lang w:eastAsia="en-US"/>
        </w:rPr>
        <w:t>card providers</w:t>
      </w:r>
      <w:r w:rsidR="003B26CF">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are a concern </w:t>
      </w:r>
      <w:r w:rsidR="003B26CF">
        <w:rPr>
          <w:rFonts w:ascii="Gisha" w:hAnsi="Gisha" w:cs="Gisha"/>
          <w:color w:val="000000" w:themeColor="text1"/>
          <w:sz w:val="24"/>
          <w:szCs w:val="24"/>
          <w:lang w:eastAsia="en-US"/>
        </w:rPr>
        <w:t xml:space="preserve">to </w:t>
      </w:r>
      <w:r>
        <w:rPr>
          <w:rFonts w:ascii="Gisha" w:hAnsi="Gisha" w:cs="Gisha"/>
          <w:color w:val="000000" w:themeColor="text1"/>
          <w:sz w:val="24"/>
          <w:szCs w:val="24"/>
          <w:lang w:eastAsia="en-US"/>
        </w:rPr>
        <w:t>merchants.  The</w:t>
      </w:r>
      <w:r w:rsidR="003B26CF">
        <w:rPr>
          <w:rFonts w:ascii="Gisha" w:hAnsi="Gisha" w:cs="Gisha"/>
          <w:color w:val="000000" w:themeColor="text1"/>
          <w:sz w:val="24"/>
          <w:szCs w:val="24"/>
          <w:lang w:eastAsia="en-US"/>
        </w:rPr>
        <w:t xml:space="preserve"> main fee is the bank interchange</w:t>
      </w:r>
      <w:r w:rsidR="004645BF">
        <w:rPr>
          <w:rFonts w:ascii="Gisha" w:hAnsi="Gisha" w:cs="Gisha"/>
          <w:color w:val="000000" w:themeColor="text1"/>
          <w:sz w:val="24"/>
          <w:szCs w:val="24"/>
          <w:lang w:eastAsia="en-US"/>
        </w:rPr>
        <w:t>,</w:t>
      </w:r>
      <w:r w:rsidR="003B26CF">
        <w:rPr>
          <w:rFonts w:ascii="Gisha" w:hAnsi="Gisha" w:cs="Gisha"/>
          <w:color w:val="000000" w:themeColor="text1"/>
          <w:sz w:val="24"/>
          <w:szCs w:val="24"/>
          <w:lang w:eastAsia="en-US"/>
        </w:rPr>
        <w:t xml:space="preserve"> which consists </w:t>
      </w:r>
      <w:r>
        <w:rPr>
          <w:rFonts w:ascii="Gisha" w:hAnsi="Gisha" w:cs="Gisha"/>
          <w:color w:val="000000" w:themeColor="text1"/>
          <w:sz w:val="24"/>
          <w:szCs w:val="24"/>
          <w:lang w:eastAsia="en-US"/>
        </w:rPr>
        <w:t xml:space="preserve">of a flat </w:t>
      </w:r>
      <w:r w:rsidR="000409E6">
        <w:rPr>
          <w:rFonts w:ascii="Gisha" w:hAnsi="Gisha" w:cs="Gisha"/>
          <w:color w:val="000000" w:themeColor="text1"/>
          <w:sz w:val="24"/>
          <w:szCs w:val="24"/>
          <w:lang w:eastAsia="en-US"/>
        </w:rPr>
        <w:t>amount</w:t>
      </w:r>
      <w:r w:rsidR="0000611D">
        <w:rPr>
          <w:rFonts w:ascii="Gisha" w:hAnsi="Gisha" w:cs="Gisha"/>
          <w:color w:val="000000" w:themeColor="text1"/>
          <w:sz w:val="24"/>
          <w:szCs w:val="24"/>
          <w:lang w:eastAsia="en-US"/>
        </w:rPr>
        <w:t xml:space="preserve"> plus a processing </w:t>
      </w:r>
      <w:r w:rsidR="000409E6">
        <w:rPr>
          <w:rFonts w:ascii="Gisha" w:hAnsi="Gisha" w:cs="Gisha"/>
          <w:color w:val="000000" w:themeColor="text1"/>
          <w:sz w:val="24"/>
          <w:szCs w:val="24"/>
          <w:lang w:eastAsia="en-US"/>
        </w:rPr>
        <w:t>fee</w:t>
      </w:r>
      <w:r w:rsidR="0000611D">
        <w:rPr>
          <w:rFonts w:ascii="Gisha" w:hAnsi="Gisha" w:cs="Gisha"/>
          <w:color w:val="000000" w:themeColor="text1"/>
          <w:sz w:val="24"/>
          <w:szCs w:val="24"/>
          <w:lang w:eastAsia="en-US"/>
        </w:rPr>
        <w:t xml:space="preserve"> </w:t>
      </w:r>
      <w:r w:rsidR="00324288">
        <w:rPr>
          <w:rFonts w:ascii="Gisha" w:hAnsi="Gisha" w:cs="Gisha"/>
          <w:color w:val="000000" w:themeColor="text1"/>
          <w:sz w:val="24"/>
          <w:szCs w:val="24"/>
          <w:lang w:eastAsia="en-US"/>
        </w:rPr>
        <w:t>averaging 2</w:t>
      </w:r>
      <w:r w:rsidR="008E6091">
        <w:rPr>
          <w:rFonts w:ascii="Gisha" w:hAnsi="Gisha" w:cs="Gisha"/>
          <w:color w:val="000000" w:themeColor="text1"/>
          <w:sz w:val="24"/>
          <w:szCs w:val="24"/>
          <w:lang w:eastAsia="en-US"/>
        </w:rPr>
        <w:t>.0</w:t>
      </w:r>
      <w:r w:rsidR="00324288">
        <w:rPr>
          <w:rFonts w:ascii="Gisha" w:hAnsi="Gisha" w:cs="Gisha"/>
          <w:color w:val="000000" w:themeColor="text1"/>
          <w:sz w:val="24"/>
          <w:szCs w:val="24"/>
          <w:lang w:eastAsia="en-US"/>
        </w:rPr>
        <w:t>%</w:t>
      </w:r>
      <w:r w:rsidR="0000611D">
        <w:rPr>
          <w:rFonts w:ascii="Gisha" w:hAnsi="Gisha" w:cs="Gisha"/>
          <w:color w:val="000000" w:themeColor="text1"/>
          <w:sz w:val="24"/>
          <w:szCs w:val="24"/>
          <w:lang w:eastAsia="en-US"/>
        </w:rPr>
        <w:t xml:space="preserve"> </w:t>
      </w:r>
      <w:r w:rsidR="00E734DF">
        <w:rPr>
          <w:rFonts w:ascii="Gisha" w:hAnsi="Gisha" w:cs="Gisha"/>
          <w:color w:val="000000" w:themeColor="text1"/>
          <w:sz w:val="24"/>
          <w:szCs w:val="24"/>
          <w:lang w:eastAsia="en-US"/>
        </w:rPr>
        <w:t>of</w:t>
      </w:r>
      <w:r w:rsidR="0000611D">
        <w:rPr>
          <w:rFonts w:ascii="Gisha" w:hAnsi="Gisha" w:cs="Gisha"/>
          <w:color w:val="000000" w:themeColor="text1"/>
          <w:sz w:val="24"/>
          <w:szCs w:val="24"/>
          <w:lang w:eastAsia="en-US"/>
        </w:rPr>
        <w:t xml:space="preserve"> the value of the transaction.  The processing </w:t>
      </w:r>
      <w:r w:rsidR="00E734DF">
        <w:rPr>
          <w:rFonts w:ascii="Gisha" w:hAnsi="Gisha" w:cs="Gisha"/>
          <w:color w:val="000000" w:themeColor="text1"/>
          <w:sz w:val="24"/>
          <w:szCs w:val="24"/>
          <w:lang w:eastAsia="en-US"/>
        </w:rPr>
        <w:t>fee</w:t>
      </w:r>
      <w:r w:rsidR="00324288">
        <w:rPr>
          <w:rFonts w:ascii="Gisha" w:hAnsi="Gisha" w:cs="Gisha"/>
          <w:color w:val="000000" w:themeColor="text1"/>
          <w:sz w:val="24"/>
          <w:szCs w:val="24"/>
          <w:lang w:eastAsia="en-US"/>
        </w:rPr>
        <w:t xml:space="preserve"> var</w:t>
      </w:r>
      <w:r w:rsidR="00E734DF">
        <w:rPr>
          <w:rFonts w:ascii="Gisha" w:hAnsi="Gisha" w:cs="Gisha"/>
          <w:color w:val="000000" w:themeColor="text1"/>
          <w:sz w:val="24"/>
          <w:szCs w:val="24"/>
          <w:lang w:eastAsia="en-US"/>
        </w:rPr>
        <w:t>i</w:t>
      </w:r>
      <w:r w:rsidR="0000795F">
        <w:rPr>
          <w:rFonts w:ascii="Gisha" w:hAnsi="Gisha" w:cs="Gisha"/>
          <w:color w:val="000000" w:themeColor="text1"/>
          <w:sz w:val="24"/>
          <w:szCs w:val="24"/>
          <w:lang w:eastAsia="en-US"/>
        </w:rPr>
        <w:t>es</w:t>
      </w:r>
      <w:r w:rsidR="00E734DF">
        <w:rPr>
          <w:rFonts w:ascii="Gisha" w:hAnsi="Gisha" w:cs="Gisha"/>
          <w:color w:val="000000" w:themeColor="text1"/>
          <w:sz w:val="24"/>
          <w:szCs w:val="24"/>
          <w:lang w:eastAsia="en-US"/>
        </w:rPr>
        <w:t xml:space="preserve"> by card</w:t>
      </w:r>
      <w:r w:rsidR="004645BF">
        <w:rPr>
          <w:rFonts w:ascii="Gisha" w:hAnsi="Gisha" w:cs="Gisha"/>
          <w:color w:val="000000" w:themeColor="text1"/>
          <w:sz w:val="24"/>
          <w:szCs w:val="24"/>
          <w:lang w:eastAsia="en-US"/>
        </w:rPr>
        <w:t>,</w:t>
      </w:r>
      <w:r w:rsidR="00E734DF">
        <w:rPr>
          <w:rFonts w:ascii="Gisha" w:hAnsi="Gisha" w:cs="Gisha"/>
          <w:color w:val="000000" w:themeColor="text1"/>
          <w:sz w:val="24"/>
          <w:szCs w:val="24"/>
          <w:lang w:eastAsia="en-US"/>
        </w:rPr>
        <w:t xml:space="preserve"> </w:t>
      </w:r>
      <w:r w:rsidR="00324288">
        <w:rPr>
          <w:rFonts w:ascii="Gisha" w:hAnsi="Gisha" w:cs="Gisha"/>
          <w:color w:val="000000" w:themeColor="text1"/>
          <w:sz w:val="24"/>
          <w:szCs w:val="24"/>
          <w:lang w:eastAsia="en-US"/>
        </w:rPr>
        <w:t xml:space="preserve">such as Visa, MasterCard, </w:t>
      </w:r>
      <w:r w:rsidR="0034049C">
        <w:rPr>
          <w:rFonts w:ascii="Gisha" w:hAnsi="Gisha" w:cs="Gisha"/>
          <w:color w:val="000000" w:themeColor="text1"/>
          <w:sz w:val="24"/>
          <w:szCs w:val="24"/>
          <w:lang w:eastAsia="en-US"/>
        </w:rPr>
        <w:t xml:space="preserve">or </w:t>
      </w:r>
      <w:r w:rsidR="00324288">
        <w:rPr>
          <w:rFonts w:ascii="Gisha" w:hAnsi="Gisha" w:cs="Gisha"/>
          <w:color w:val="000000" w:themeColor="text1"/>
          <w:sz w:val="24"/>
          <w:szCs w:val="24"/>
          <w:lang w:eastAsia="en-US"/>
        </w:rPr>
        <w:t>American Express</w:t>
      </w:r>
      <w:r w:rsidR="002532D3">
        <w:rPr>
          <w:rFonts w:ascii="Gisha" w:hAnsi="Gisha" w:cs="Gisha"/>
          <w:color w:val="000000" w:themeColor="text1"/>
          <w:sz w:val="24"/>
          <w:szCs w:val="24"/>
          <w:lang w:eastAsia="en-US"/>
        </w:rPr>
        <w:t>.</w:t>
      </w:r>
      <w:r w:rsidR="00324288">
        <w:rPr>
          <w:rFonts w:ascii="Gisha" w:hAnsi="Gisha" w:cs="Gisha"/>
          <w:color w:val="000000" w:themeColor="text1"/>
          <w:sz w:val="24"/>
          <w:szCs w:val="24"/>
          <w:lang w:eastAsia="en-US"/>
        </w:rPr>
        <w:t xml:space="preserve">  Cards aimed at</w:t>
      </w:r>
      <w:r w:rsidR="00B71018">
        <w:rPr>
          <w:rFonts w:ascii="Gisha" w:hAnsi="Gisha" w:cs="Gisha"/>
          <w:color w:val="000000" w:themeColor="text1"/>
          <w:sz w:val="24"/>
          <w:szCs w:val="24"/>
          <w:lang w:eastAsia="en-US"/>
        </w:rPr>
        <w:t xml:space="preserve"> wealthier clients,</w:t>
      </w:r>
      <w:r w:rsidR="00324288">
        <w:rPr>
          <w:rFonts w:ascii="Gisha" w:hAnsi="Gisha" w:cs="Gisha"/>
          <w:color w:val="000000" w:themeColor="text1"/>
          <w:sz w:val="24"/>
          <w:szCs w:val="24"/>
          <w:lang w:eastAsia="en-US"/>
        </w:rPr>
        <w:t xml:space="preserve"> commercial clients</w:t>
      </w:r>
      <w:r w:rsidR="002E198E">
        <w:rPr>
          <w:rFonts w:ascii="Gisha" w:hAnsi="Gisha" w:cs="Gisha"/>
          <w:color w:val="000000" w:themeColor="text1"/>
          <w:sz w:val="24"/>
          <w:szCs w:val="24"/>
          <w:lang w:eastAsia="en-US"/>
        </w:rPr>
        <w:t xml:space="preserve">, </w:t>
      </w:r>
      <w:r w:rsidR="00324288">
        <w:rPr>
          <w:rFonts w:ascii="Gisha" w:hAnsi="Gisha" w:cs="Gisha"/>
          <w:color w:val="000000" w:themeColor="text1"/>
          <w:sz w:val="24"/>
          <w:szCs w:val="24"/>
          <w:lang w:eastAsia="en-US"/>
        </w:rPr>
        <w:t xml:space="preserve">or </w:t>
      </w:r>
      <w:r w:rsidR="00E734DF">
        <w:rPr>
          <w:rFonts w:ascii="Gisha" w:hAnsi="Gisha" w:cs="Gisha"/>
          <w:color w:val="000000" w:themeColor="text1"/>
          <w:sz w:val="24"/>
          <w:szCs w:val="24"/>
          <w:lang w:eastAsia="en-US"/>
        </w:rPr>
        <w:t xml:space="preserve">those </w:t>
      </w:r>
      <w:r w:rsidR="00324288">
        <w:rPr>
          <w:rFonts w:ascii="Gisha" w:hAnsi="Gisha" w:cs="Gisha"/>
          <w:color w:val="000000" w:themeColor="text1"/>
          <w:sz w:val="24"/>
          <w:szCs w:val="24"/>
          <w:lang w:eastAsia="en-US"/>
        </w:rPr>
        <w:t>offer</w:t>
      </w:r>
      <w:r w:rsidR="00E734DF">
        <w:rPr>
          <w:rFonts w:ascii="Gisha" w:hAnsi="Gisha" w:cs="Gisha"/>
          <w:color w:val="000000" w:themeColor="text1"/>
          <w:sz w:val="24"/>
          <w:szCs w:val="24"/>
          <w:lang w:eastAsia="en-US"/>
        </w:rPr>
        <w:t>ing</w:t>
      </w:r>
      <w:r w:rsidR="00324288">
        <w:rPr>
          <w:rFonts w:ascii="Gisha" w:hAnsi="Gisha" w:cs="Gisha"/>
          <w:color w:val="000000" w:themeColor="text1"/>
          <w:sz w:val="24"/>
          <w:szCs w:val="24"/>
          <w:lang w:eastAsia="en-US"/>
        </w:rPr>
        <w:t xml:space="preserve"> </w:t>
      </w:r>
      <w:r w:rsidR="009600D0">
        <w:rPr>
          <w:rFonts w:ascii="Gisha" w:hAnsi="Gisha" w:cs="Gisha"/>
          <w:color w:val="000000" w:themeColor="text1"/>
          <w:sz w:val="24"/>
          <w:szCs w:val="24"/>
          <w:lang w:eastAsia="en-US"/>
        </w:rPr>
        <w:t xml:space="preserve">travel </w:t>
      </w:r>
      <w:r w:rsidR="00324288">
        <w:rPr>
          <w:rFonts w:ascii="Gisha" w:hAnsi="Gisha" w:cs="Gisha"/>
          <w:color w:val="000000" w:themeColor="text1"/>
          <w:sz w:val="24"/>
          <w:szCs w:val="24"/>
          <w:lang w:eastAsia="en-US"/>
        </w:rPr>
        <w:t>rewards</w:t>
      </w:r>
      <w:r w:rsidR="00B71018">
        <w:rPr>
          <w:rFonts w:ascii="Gisha" w:hAnsi="Gisha" w:cs="Gisha"/>
          <w:color w:val="000000" w:themeColor="text1"/>
          <w:sz w:val="24"/>
          <w:szCs w:val="24"/>
          <w:lang w:eastAsia="en-US"/>
        </w:rPr>
        <w:t xml:space="preserve"> </w:t>
      </w:r>
      <w:r w:rsidR="009600D0">
        <w:rPr>
          <w:rFonts w:ascii="Gisha" w:hAnsi="Gisha" w:cs="Gisha"/>
          <w:color w:val="000000" w:themeColor="text1"/>
          <w:sz w:val="24"/>
          <w:szCs w:val="24"/>
          <w:lang w:eastAsia="en-US"/>
        </w:rPr>
        <w:t xml:space="preserve">or cash-back </w:t>
      </w:r>
      <w:r w:rsidR="00B71018">
        <w:rPr>
          <w:rFonts w:ascii="Gisha" w:hAnsi="Gisha" w:cs="Gisha"/>
          <w:color w:val="000000" w:themeColor="text1"/>
          <w:sz w:val="24"/>
          <w:szCs w:val="24"/>
          <w:lang w:eastAsia="en-US"/>
        </w:rPr>
        <w:t xml:space="preserve">programs </w:t>
      </w:r>
      <w:r w:rsidR="00E734DF">
        <w:rPr>
          <w:rFonts w:ascii="Gisha" w:hAnsi="Gisha" w:cs="Gisha"/>
          <w:color w:val="000000" w:themeColor="text1"/>
          <w:sz w:val="24"/>
          <w:szCs w:val="24"/>
          <w:lang w:eastAsia="en-US"/>
        </w:rPr>
        <w:t>charge</w:t>
      </w:r>
      <w:r w:rsidR="00324288">
        <w:rPr>
          <w:rFonts w:ascii="Gisha" w:hAnsi="Gisha" w:cs="Gisha"/>
          <w:color w:val="000000" w:themeColor="text1"/>
          <w:sz w:val="24"/>
          <w:szCs w:val="24"/>
          <w:lang w:eastAsia="en-US"/>
        </w:rPr>
        <w:t xml:space="preserve"> higher </w:t>
      </w:r>
      <w:r w:rsidR="00B71018">
        <w:rPr>
          <w:rFonts w:ascii="Gisha" w:hAnsi="Gisha" w:cs="Gisha"/>
          <w:color w:val="000000" w:themeColor="text1"/>
          <w:sz w:val="24"/>
          <w:szCs w:val="24"/>
          <w:lang w:eastAsia="en-US"/>
        </w:rPr>
        <w:t>fees.</w:t>
      </w:r>
      <w:r w:rsidR="003B26CF">
        <w:rPr>
          <w:rFonts w:ascii="Gisha" w:hAnsi="Gisha" w:cs="Gisha"/>
          <w:color w:val="000000" w:themeColor="text1"/>
          <w:sz w:val="24"/>
          <w:szCs w:val="24"/>
          <w:lang w:eastAsia="en-US"/>
        </w:rPr>
        <w:t xml:space="preserve">  </w:t>
      </w:r>
      <w:r w:rsidR="00B71018">
        <w:rPr>
          <w:rFonts w:ascii="Gisha" w:hAnsi="Gisha" w:cs="Gisha"/>
          <w:color w:val="000000" w:themeColor="text1"/>
          <w:sz w:val="24"/>
          <w:szCs w:val="24"/>
          <w:lang w:eastAsia="en-US"/>
        </w:rPr>
        <w:t>Online, mobile and card-not-present transactions</w:t>
      </w:r>
      <w:r w:rsidR="004D3EC0">
        <w:rPr>
          <w:rFonts w:ascii="Gisha" w:hAnsi="Gisha" w:cs="Gisha"/>
          <w:color w:val="000000" w:themeColor="text1"/>
          <w:sz w:val="24"/>
          <w:szCs w:val="24"/>
          <w:lang w:eastAsia="en-US"/>
        </w:rPr>
        <w:t xml:space="preserve"> </w:t>
      </w:r>
      <w:r w:rsidR="00B71018">
        <w:rPr>
          <w:rFonts w:ascii="Gisha" w:hAnsi="Gisha" w:cs="Gisha"/>
          <w:color w:val="000000" w:themeColor="text1"/>
          <w:sz w:val="24"/>
          <w:szCs w:val="24"/>
          <w:lang w:eastAsia="en-US"/>
        </w:rPr>
        <w:t xml:space="preserve">and transactions </w:t>
      </w:r>
      <w:r w:rsidR="009600D0">
        <w:rPr>
          <w:rFonts w:ascii="Gisha" w:hAnsi="Gisha" w:cs="Gisha"/>
          <w:color w:val="000000" w:themeColor="text1"/>
          <w:sz w:val="24"/>
          <w:szCs w:val="24"/>
          <w:lang w:eastAsia="en-US"/>
        </w:rPr>
        <w:t xml:space="preserve">that are key-entered </w:t>
      </w:r>
      <w:r w:rsidR="00B71018">
        <w:rPr>
          <w:rFonts w:ascii="Gisha" w:hAnsi="Gisha" w:cs="Gisha"/>
          <w:color w:val="000000" w:themeColor="text1"/>
          <w:sz w:val="24"/>
          <w:szCs w:val="24"/>
          <w:lang w:eastAsia="en-US"/>
        </w:rPr>
        <w:t xml:space="preserve">instead of being </w:t>
      </w:r>
      <w:r w:rsidR="00B26552">
        <w:rPr>
          <w:rFonts w:ascii="Gisha" w:hAnsi="Gisha" w:cs="Gisha"/>
          <w:color w:val="000000" w:themeColor="text1"/>
          <w:sz w:val="24"/>
          <w:szCs w:val="24"/>
          <w:lang w:eastAsia="en-US"/>
        </w:rPr>
        <w:t>swiped</w:t>
      </w:r>
      <w:r w:rsidR="009600D0">
        <w:rPr>
          <w:rFonts w:ascii="Gisha" w:hAnsi="Gisha" w:cs="Gisha"/>
          <w:color w:val="000000" w:themeColor="text1"/>
          <w:sz w:val="24"/>
          <w:szCs w:val="24"/>
          <w:lang w:eastAsia="en-US"/>
        </w:rPr>
        <w:t xml:space="preserve"> through a reader </w:t>
      </w:r>
      <w:r w:rsidR="00E734DF">
        <w:rPr>
          <w:rFonts w:ascii="Gisha" w:hAnsi="Gisha" w:cs="Gisha"/>
          <w:color w:val="000000" w:themeColor="text1"/>
          <w:sz w:val="24"/>
          <w:szCs w:val="24"/>
          <w:lang w:eastAsia="en-US"/>
        </w:rPr>
        <w:t>have higher fees</w:t>
      </w:r>
      <w:r w:rsidR="009600D0">
        <w:rPr>
          <w:rFonts w:ascii="Gisha" w:hAnsi="Gisha" w:cs="Gisha"/>
          <w:color w:val="000000" w:themeColor="text1"/>
          <w:sz w:val="24"/>
          <w:szCs w:val="24"/>
          <w:lang w:eastAsia="en-US"/>
        </w:rPr>
        <w:t>.  Finally,</w:t>
      </w:r>
      <w:r w:rsidR="005C7936">
        <w:rPr>
          <w:rFonts w:ascii="Gisha" w:hAnsi="Gisha" w:cs="Gisha"/>
          <w:color w:val="000000" w:themeColor="text1"/>
          <w:sz w:val="24"/>
          <w:szCs w:val="24"/>
          <w:lang w:eastAsia="en-US"/>
        </w:rPr>
        <w:t xml:space="preserve"> smaller companies with fewer transactions pay higher fees</w:t>
      </w:r>
      <w:r w:rsidR="004645BF">
        <w:rPr>
          <w:rFonts w:ascii="Gisha" w:hAnsi="Gisha" w:cs="Gisha"/>
          <w:color w:val="000000" w:themeColor="text1"/>
          <w:sz w:val="24"/>
          <w:szCs w:val="24"/>
          <w:lang w:eastAsia="en-US"/>
        </w:rPr>
        <w:t>,</w:t>
      </w:r>
      <w:r w:rsidR="005C7936">
        <w:rPr>
          <w:rFonts w:ascii="Gisha" w:hAnsi="Gisha" w:cs="Gisha"/>
          <w:color w:val="000000" w:themeColor="text1"/>
          <w:sz w:val="24"/>
          <w:szCs w:val="24"/>
          <w:lang w:eastAsia="en-US"/>
        </w:rPr>
        <w:t xml:space="preserve"> as do riskier businesses as measured by the </w:t>
      </w:r>
      <w:r w:rsidR="008E6091">
        <w:rPr>
          <w:rFonts w:ascii="Gisha" w:hAnsi="Gisha" w:cs="Gisha"/>
          <w:color w:val="000000" w:themeColor="text1"/>
          <w:sz w:val="24"/>
          <w:szCs w:val="24"/>
          <w:lang w:eastAsia="en-US"/>
        </w:rPr>
        <w:t>M</w:t>
      </w:r>
      <w:r w:rsidR="009600D0">
        <w:rPr>
          <w:rFonts w:ascii="Gisha" w:hAnsi="Gisha" w:cs="Gisha"/>
          <w:color w:val="000000" w:themeColor="text1"/>
          <w:sz w:val="24"/>
          <w:szCs w:val="24"/>
          <w:lang w:eastAsia="en-US"/>
        </w:rPr>
        <w:t xml:space="preserve">erchant </w:t>
      </w:r>
      <w:r w:rsidR="008E6091">
        <w:rPr>
          <w:rFonts w:ascii="Gisha" w:hAnsi="Gisha" w:cs="Gisha"/>
          <w:color w:val="000000" w:themeColor="text1"/>
          <w:sz w:val="24"/>
          <w:szCs w:val="24"/>
          <w:lang w:eastAsia="en-US"/>
        </w:rPr>
        <w:t>C</w:t>
      </w:r>
      <w:r w:rsidR="009600D0">
        <w:rPr>
          <w:rFonts w:ascii="Gisha" w:hAnsi="Gisha" w:cs="Gisha"/>
          <w:color w:val="000000" w:themeColor="text1"/>
          <w:sz w:val="24"/>
          <w:szCs w:val="24"/>
          <w:lang w:eastAsia="en-US"/>
        </w:rPr>
        <w:t xml:space="preserve">ategory </w:t>
      </w:r>
      <w:r w:rsidR="008E6091">
        <w:rPr>
          <w:rFonts w:ascii="Gisha" w:hAnsi="Gisha" w:cs="Gisha"/>
          <w:color w:val="000000" w:themeColor="text1"/>
          <w:sz w:val="24"/>
          <w:szCs w:val="24"/>
          <w:lang w:eastAsia="en-US"/>
        </w:rPr>
        <w:t>C</w:t>
      </w:r>
      <w:r w:rsidR="009600D0">
        <w:rPr>
          <w:rFonts w:ascii="Gisha" w:hAnsi="Gisha" w:cs="Gisha"/>
          <w:color w:val="000000" w:themeColor="text1"/>
          <w:sz w:val="24"/>
          <w:szCs w:val="24"/>
          <w:lang w:eastAsia="en-US"/>
        </w:rPr>
        <w:t>ode (MCC)</w:t>
      </w:r>
      <w:r w:rsidR="005C7936">
        <w:rPr>
          <w:rFonts w:ascii="Gisha" w:hAnsi="Gisha" w:cs="Gisha"/>
          <w:color w:val="000000" w:themeColor="text1"/>
          <w:sz w:val="24"/>
          <w:szCs w:val="24"/>
          <w:lang w:eastAsia="en-US"/>
        </w:rPr>
        <w:t xml:space="preserve"> assigned </w:t>
      </w:r>
      <w:r w:rsidR="005C7936">
        <w:rPr>
          <w:rFonts w:ascii="Gisha" w:hAnsi="Gisha" w:cs="Gisha"/>
          <w:color w:val="000000" w:themeColor="text1"/>
          <w:sz w:val="24"/>
          <w:szCs w:val="24"/>
          <w:lang w:eastAsia="en-US"/>
        </w:rPr>
        <w:lastRenderedPageBreak/>
        <w:t>by the issuing bank</w:t>
      </w:r>
      <w:r w:rsidR="00B72B8E">
        <w:rPr>
          <w:rFonts w:ascii="Gisha" w:hAnsi="Gisha" w:cs="Gisha"/>
          <w:color w:val="000000" w:themeColor="text1"/>
          <w:sz w:val="24"/>
          <w:szCs w:val="24"/>
          <w:lang w:eastAsia="en-US"/>
        </w:rPr>
        <w:t xml:space="preserve">.  </w:t>
      </w:r>
      <w:r w:rsidR="00B71018">
        <w:rPr>
          <w:rFonts w:ascii="Gisha" w:hAnsi="Gisha" w:cs="Gisha"/>
          <w:color w:val="000000" w:themeColor="text1"/>
          <w:sz w:val="24"/>
          <w:szCs w:val="24"/>
          <w:lang w:eastAsia="en-US"/>
        </w:rPr>
        <w:t xml:space="preserve">Interchange fees for debit cards are much lower </w:t>
      </w:r>
      <w:r w:rsidR="002D165F">
        <w:rPr>
          <w:rFonts w:ascii="Gisha" w:hAnsi="Gisha" w:cs="Gisha"/>
          <w:color w:val="000000" w:themeColor="text1"/>
          <w:sz w:val="24"/>
          <w:szCs w:val="24"/>
          <w:lang w:eastAsia="en-US"/>
        </w:rPr>
        <w:t xml:space="preserve">than credit cards </w:t>
      </w:r>
      <w:r w:rsidR="0006646B">
        <w:rPr>
          <w:rFonts w:ascii="Gisha" w:hAnsi="Gisha" w:cs="Gisha"/>
          <w:color w:val="000000" w:themeColor="text1"/>
          <w:sz w:val="24"/>
          <w:szCs w:val="24"/>
          <w:lang w:eastAsia="en-US"/>
        </w:rPr>
        <w:t xml:space="preserve">due to government regulation </w:t>
      </w:r>
      <w:r w:rsidR="00B71018">
        <w:rPr>
          <w:rFonts w:ascii="Gisha" w:hAnsi="Gisha" w:cs="Gisha"/>
          <w:color w:val="000000" w:themeColor="text1"/>
          <w:sz w:val="24"/>
          <w:szCs w:val="24"/>
          <w:lang w:eastAsia="en-US"/>
        </w:rPr>
        <w:t xml:space="preserve">and are </w:t>
      </w:r>
      <w:r w:rsidR="0006646B">
        <w:rPr>
          <w:rFonts w:ascii="Gisha" w:hAnsi="Gisha" w:cs="Gisha"/>
          <w:color w:val="000000" w:themeColor="text1"/>
          <w:sz w:val="24"/>
          <w:szCs w:val="24"/>
          <w:lang w:eastAsia="en-US"/>
        </w:rPr>
        <w:t xml:space="preserve">typically </w:t>
      </w:r>
      <w:r w:rsidR="00B71018">
        <w:rPr>
          <w:rFonts w:ascii="Gisha" w:hAnsi="Gisha" w:cs="Gisha"/>
          <w:color w:val="000000" w:themeColor="text1"/>
          <w:sz w:val="24"/>
          <w:szCs w:val="24"/>
          <w:lang w:eastAsia="en-US"/>
        </w:rPr>
        <w:t>not a concern to merchants</w:t>
      </w:r>
      <w:r w:rsidR="00E734DF">
        <w:rPr>
          <w:rFonts w:ascii="Gisha" w:hAnsi="Gisha" w:cs="Gisha"/>
          <w:color w:val="000000" w:themeColor="text1"/>
          <w:sz w:val="24"/>
          <w:szCs w:val="24"/>
          <w:lang w:eastAsia="en-US"/>
        </w:rPr>
        <w:t>.</w:t>
      </w:r>
    </w:p>
    <w:p w14:paraId="6DA5D3C5" w14:textId="77777777" w:rsidR="003C3C47" w:rsidRDefault="003C3C47" w:rsidP="000F42FE">
      <w:pPr>
        <w:spacing w:before="0" w:after="0"/>
        <w:textAlignment w:val="baseline"/>
        <w:rPr>
          <w:rFonts w:ascii="Gisha" w:hAnsi="Gisha" w:cs="Gisha"/>
          <w:color w:val="000000" w:themeColor="text1"/>
          <w:sz w:val="24"/>
          <w:szCs w:val="24"/>
          <w:lang w:eastAsia="en-US"/>
        </w:rPr>
      </w:pPr>
    </w:p>
    <w:p w14:paraId="0DBA2D4C" w14:textId="79A5528A" w:rsidR="003312BE" w:rsidRDefault="000E6BE7"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Prepaid debit cards </w:t>
      </w:r>
      <w:r w:rsidR="00983069">
        <w:rPr>
          <w:rFonts w:ascii="Gisha" w:hAnsi="Gisha" w:cs="Gisha"/>
          <w:color w:val="000000" w:themeColor="text1"/>
          <w:sz w:val="24"/>
          <w:szCs w:val="24"/>
          <w:lang w:eastAsia="en-US"/>
        </w:rPr>
        <w:t xml:space="preserve">are </w:t>
      </w:r>
      <w:r w:rsidR="005C7936">
        <w:rPr>
          <w:rFonts w:ascii="Gisha" w:hAnsi="Gisha" w:cs="Gisha"/>
          <w:color w:val="000000" w:themeColor="text1"/>
          <w:sz w:val="24"/>
          <w:szCs w:val="24"/>
          <w:lang w:eastAsia="en-US"/>
        </w:rPr>
        <w:t>issued</w:t>
      </w:r>
      <w:r w:rsidR="00983069">
        <w:rPr>
          <w:rFonts w:ascii="Gisha" w:hAnsi="Gisha" w:cs="Gisha"/>
          <w:color w:val="000000" w:themeColor="text1"/>
          <w:sz w:val="24"/>
          <w:szCs w:val="24"/>
          <w:lang w:eastAsia="en-US"/>
        </w:rPr>
        <w:t xml:space="preserve"> by credit card </w:t>
      </w:r>
      <w:r w:rsidR="0034049C">
        <w:rPr>
          <w:rFonts w:ascii="Gisha" w:hAnsi="Gisha" w:cs="Gisha"/>
          <w:color w:val="000000" w:themeColor="text1"/>
          <w:sz w:val="24"/>
          <w:szCs w:val="24"/>
          <w:lang w:eastAsia="en-US"/>
        </w:rPr>
        <w:t>providers</w:t>
      </w:r>
      <w:r w:rsidR="00983069">
        <w:rPr>
          <w:rFonts w:ascii="Gisha" w:hAnsi="Gisha" w:cs="Gisha"/>
          <w:color w:val="000000" w:themeColor="text1"/>
          <w:sz w:val="24"/>
          <w:szCs w:val="24"/>
          <w:lang w:eastAsia="en-US"/>
        </w:rPr>
        <w:t xml:space="preserve"> and </w:t>
      </w:r>
      <w:r>
        <w:rPr>
          <w:rFonts w:ascii="Gisha" w:hAnsi="Gisha" w:cs="Gisha"/>
          <w:color w:val="000000" w:themeColor="text1"/>
          <w:sz w:val="24"/>
          <w:szCs w:val="24"/>
          <w:lang w:eastAsia="en-US"/>
        </w:rPr>
        <w:t>are loaded with fund</w:t>
      </w:r>
      <w:r w:rsidR="00554570">
        <w:rPr>
          <w:rFonts w:ascii="Gisha" w:hAnsi="Gisha" w:cs="Gisha"/>
          <w:color w:val="000000" w:themeColor="text1"/>
          <w:sz w:val="24"/>
          <w:szCs w:val="24"/>
          <w:lang w:eastAsia="en-US"/>
        </w:rPr>
        <w:t>s</w:t>
      </w:r>
      <w:r w:rsidR="00983069">
        <w:rPr>
          <w:rFonts w:ascii="Gisha" w:hAnsi="Gisha" w:cs="Gisha"/>
          <w:color w:val="000000" w:themeColor="text1"/>
          <w:sz w:val="24"/>
          <w:szCs w:val="24"/>
          <w:lang w:eastAsia="en-US"/>
        </w:rPr>
        <w:t>.  Customers can spend up to this amount or make withdrawals at ATM</w:t>
      </w:r>
      <w:r w:rsidR="00E734DF">
        <w:rPr>
          <w:rFonts w:ascii="Gisha" w:hAnsi="Gisha" w:cs="Gisha"/>
          <w:color w:val="000000" w:themeColor="text1"/>
          <w:sz w:val="24"/>
          <w:szCs w:val="24"/>
          <w:lang w:eastAsia="en-US"/>
        </w:rPr>
        <w:t>s</w:t>
      </w:r>
      <w:r w:rsidR="00D470FC">
        <w:rPr>
          <w:rFonts w:ascii="Gisha" w:hAnsi="Gisha" w:cs="Gisha"/>
          <w:color w:val="000000" w:themeColor="text1"/>
          <w:sz w:val="24"/>
          <w:szCs w:val="24"/>
          <w:lang w:eastAsia="en-US"/>
        </w:rPr>
        <w:t>,</w:t>
      </w:r>
      <w:r w:rsidR="00983069">
        <w:rPr>
          <w:rFonts w:ascii="Gisha" w:hAnsi="Gisha" w:cs="Gisha"/>
          <w:color w:val="000000" w:themeColor="text1"/>
          <w:sz w:val="24"/>
          <w:szCs w:val="24"/>
          <w:lang w:eastAsia="en-US"/>
        </w:rPr>
        <w:t xml:space="preserve"> but </w:t>
      </w:r>
      <w:r w:rsidR="003312BE">
        <w:rPr>
          <w:rFonts w:ascii="Gisha" w:hAnsi="Gisha" w:cs="Gisha"/>
          <w:color w:val="000000" w:themeColor="text1"/>
          <w:sz w:val="24"/>
          <w:szCs w:val="24"/>
          <w:lang w:eastAsia="en-US"/>
        </w:rPr>
        <w:t xml:space="preserve">then must </w:t>
      </w:r>
      <w:r w:rsidR="00983069">
        <w:rPr>
          <w:rFonts w:ascii="Gisha" w:hAnsi="Gisha" w:cs="Gisha"/>
          <w:color w:val="000000" w:themeColor="text1"/>
          <w:sz w:val="24"/>
          <w:szCs w:val="24"/>
          <w:lang w:eastAsia="en-US"/>
        </w:rPr>
        <w:t>reload the card</w:t>
      </w:r>
      <w:r w:rsidR="0033628B">
        <w:rPr>
          <w:rFonts w:ascii="Gisha" w:hAnsi="Gisha" w:cs="Gisha"/>
          <w:color w:val="000000" w:themeColor="text1"/>
          <w:sz w:val="24"/>
          <w:szCs w:val="24"/>
          <w:lang w:eastAsia="en-US"/>
        </w:rPr>
        <w:t xml:space="preserve"> once the funds are exhausted</w:t>
      </w:r>
      <w:r w:rsidR="00983069">
        <w:rPr>
          <w:rFonts w:ascii="Gisha" w:hAnsi="Gisha" w:cs="Gisha"/>
          <w:color w:val="000000" w:themeColor="text1"/>
          <w:sz w:val="24"/>
          <w:szCs w:val="24"/>
          <w:lang w:eastAsia="en-US"/>
        </w:rPr>
        <w:t>.  These cards, unlike regular debit cards, can be used for online purchases and are excellent for those</w:t>
      </w:r>
      <w:r w:rsidR="00AA2CB1">
        <w:rPr>
          <w:rFonts w:ascii="Gisha" w:hAnsi="Gisha" w:cs="Gisha"/>
          <w:color w:val="000000" w:themeColor="text1"/>
          <w:sz w:val="24"/>
          <w:szCs w:val="24"/>
          <w:lang w:eastAsia="en-US"/>
        </w:rPr>
        <w:t xml:space="preserve"> who do not</w:t>
      </w:r>
      <w:r w:rsidR="00983069">
        <w:rPr>
          <w:rFonts w:ascii="Gisha" w:hAnsi="Gisha" w:cs="Gisha"/>
          <w:color w:val="000000" w:themeColor="text1"/>
          <w:sz w:val="24"/>
          <w:szCs w:val="24"/>
          <w:lang w:eastAsia="en-US"/>
        </w:rPr>
        <w:t xml:space="preserve"> qualify for a credit card</w:t>
      </w:r>
      <w:r w:rsidR="00AA2CB1">
        <w:rPr>
          <w:rFonts w:ascii="Gisha" w:hAnsi="Gisha" w:cs="Gisha"/>
          <w:color w:val="000000" w:themeColor="text1"/>
          <w:sz w:val="24"/>
          <w:szCs w:val="24"/>
          <w:lang w:eastAsia="en-US"/>
        </w:rPr>
        <w:t>,</w:t>
      </w:r>
      <w:r w:rsidR="00983069">
        <w:rPr>
          <w:rFonts w:ascii="Gisha" w:hAnsi="Gisha" w:cs="Gisha"/>
          <w:color w:val="000000" w:themeColor="text1"/>
          <w:sz w:val="24"/>
          <w:szCs w:val="24"/>
          <w:lang w:eastAsia="en-US"/>
        </w:rPr>
        <w:t xml:space="preserve"> do not want to share their banking information, want to limit </w:t>
      </w:r>
      <w:r w:rsidR="00AA2CB1">
        <w:rPr>
          <w:rFonts w:ascii="Gisha" w:hAnsi="Gisha" w:cs="Gisha"/>
          <w:color w:val="000000" w:themeColor="text1"/>
          <w:sz w:val="24"/>
          <w:szCs w:val="24"/>
          <w:lang w:eastAsia="en-US"/>
        </w:rPr>
        <w:t xml:space="preserve">their </w:t>
      </w:r>
      <w:r w:rsidR="00983069">
        <w:rPr>
          <w:rFonts w:ascii="Gisha" w:hAnsi="Gisha" w:cs="Gisha"/>
          <w:color w:val="000000" w:themeColor="text1"/>
          <w:sz w:val="24"/>
          <w:szCs w:val="24"/>
          <w:lang w:eastAsia="en-US"/>
        </w:rPr>
        <w:t xml:space="preserve">expenditures, or are worried </w:t>
      </w:r>
      <w:r w:rsidR="008D65DD">
        <w:rPr>
          <w:rFonts w:ascii="Gisha" w:hAnsi="Gisha" w:cs="Gisha"/>
          <w:color w:val="000000" w:themeColor="text1"/>
          <w:sz w:val="24"/>
          <w:szCs w:val="24"/>
          <w:lang w:eastAsia="en-US"/>
        </w:rPr>
        <w:t xml:space="preserve">about </w:t>
      </w:r>
      <w:r w:rsidR="00E734DF">
        <w:rPr>
          <w:rFonts w:ascii="Gisha" w:hAnsi="Gisha" w:cs="Gisha"/>
          <w:color w:val="000000" w:themeColor="text1"/>
          <w:sz w:val="24"/>
          <w:szCs w:val="24"/>
          <w:lang w:eastAsia="en-US"/>
        </w:rPr>
        <w:t xml:space="preserve">credit </w:t>
      </w:r>
      <w:r w:rsidR="003312BE">
        <w:rPr>
          <w:rFonts w:ascii="Gisha" w:hAnsi="Gisha" w:cs="Gisha"/>
          <w:color w:val="000000" w:themeColor="text1"/>
          <w:sz w:val="24"/>
          <w:szCs w:val="24"/>
          <w:lang w:eastAsia="en-US"/>
        </w:rPr>
        <w:t xml:space="preserve">card </w:t>
      </w:r>
      <w:r w:rsidR="00983069">
        <w:rPr>
          <w:rFonts w:ascii="Gisha" w:hAnsi="Gisha" w:cs="Gisha"/>
          <w:color w:val="000000" w:themeColor="text1"/>
          <w:sz w:val="24"/>
          <w:szCs w:val="24"/>
          <w:lang w:eastAsia="en-US"/>
        </w:rPr>
        <w:t xml:space="preserve">loss or theft.  </w:t>
      </w:r>
      <w:r w:rsidR="00872C6B">
        <w:rPr>
          <w:rFonts w:ascii="Gisha" w:hAnsi="Gisha" w:cs="Gisha"/>
          <w:color w:val="000000" w:themeColor="text1"/>
          <w:sz w:val="24"/>
          <w:szCs w:val="24"/>
          <w:lang w:eastAsia="en-US"/>
        </w:rPr>
        <w:t>The volume and value of p</w:t>
      </w:r>
      <w:r w:rsidR="003C3C47">
        <w:rPr>
          <w:rFonts w:ascii="Gisha" w:hAnsi="Gisha" w:cs="Gisha"/>
          <w:color w:val="000000" w:themeColor="text1"/>
          <w:sz w:val="24"/>
          <w:szCs w:val="24"/>
          <w:lang w:eastAsia="en-US"/>
        </w:rPr>
        <w:t>repaid cards remain small.</w:t>
      </w:r>
      <w:r w:rsidR="00872C6B" w:rsidRPr="00872C6B">
        <w:rPr>
          <w:rFonts w:ascii="Gisha" w:hAnsi="Gisha" w:cs="Gisha"/>
          <w:color w:val="000000" w:themeColor="text1"/>
          <w:sz w:val="24"/>
          <w:szCs w:val="24"/>
          <w:lang w:eastAsia="en-US"/>
        </w:rPr>
        <w:t xml:space="preserve"> </w:t>
      </w:r>
      <w:r w:rsidR="005C7936">
        <w:rPr>
          <w:rFonts w:ascii="Gisha" w:hAnsi="Gisha" w:cs="Gisha"/>
          <w:color w:val="000000" w:themeColor="text1"/>
          <w:sz w:val="24"/>
          <w:szCs w:val="24"/>
          <w:lang w:eastAsia="en-US"/>
        </w:rPr>
        <w:t xml:space="preserve"> </w:t>
      </w:r>
      <w:r w:rsidR="00554570">
        <w:rPr>
          <w:rFonts w:ascii="Gisha" w:hAnsi="Gisha" w:cs="Gisha"/>
          <w:color w:val="000000" w:themeColor="text1"/>
          <w:sz w:val="24"/>
          <w:szCs w:val="24"/>
          <w:lang w:eastAsia="en-US"/>
        </w:rPr>
        <w:t>Gift cards are similar to prepaid deb</w:t>
      </w:r>
      <w:r w:rsidR="002E198E">
        <w:rPr>
          <w:rFonts w:ascii="Gisha" w:hAnsi="Gisha" w:cs="Gisha"/>
          <w:color w:val="000000" w:themeColor="text1"/>
          <w:sz w:val="24"/>
          <w:szCs w:val="24"/>
          <w:lang w:eastAsia="en-US"/>
        </w:rPr>
        <w:t>i</w:t>
      </w:r>
      <w:r w:rsidR="00554570">
        <w:rPr>
          <w:rFonts w:ascii="Gisha" w:hAnsi="Gisha" w:cs="Gisha"/>
          <w:color w:val="000000" w:themeColor="text1"/>
          <w:sz w:val="24"/>
          <w:szCs w:val="24"/>
          <w:lang w:eastAsia="en-US"/>
        </w:rPr>
        <w:t>t cards except they can only be used at one retailer and cannot be reloaded.</w:t>
      </w:r>
    </w:p>
    <w:p w14:paraId="3A68727C" w14:textId="77777777" w:rsidR="00C41DC2" w:rsidRDefault="00C41DC2" w:rsidP="000F42FE">
      <w:pPr>
        <w:spacing w:before="0" w:after="0"/>
        <w:ind w:left="360"/>
        <w:textAlignment w:val="baseline"/>
        <w:rPr>
          <w:rFonts w:ascii="Gisha" w:hAnsi="Gisha" w:cs="Gisha"/>
          <w:color w:val="000000" w:themeColor="text1"/>
          <w:sz w:val="24"/>
          <w:szCs w:val="24"/>
          <w:lang w:eastAsia="en-US"/>
        </w:rPr>
      </w:pPr>
    </w:p>
    <w:p w14:paraId="53FCC986" w14:textId="4F6BDE99" w:rsidR="00C41DC2" w:rsidRDefault="00C41DC2" w:rsidP="000A2C03">
      <w:pPr>
        <w:spacing w:before="0" w:after="0"/>
        <w:ind w:left="360" w:right="-1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Payment card use has also </w:t>
      </w:r>
      <w:r w:rsidR="001008ED">
        <w:rPr>
          <w:rFonts w:ascii="Gisha" w:hAnsi="Gisha" w:cs="Gisha"/>
          <w:color w:val="000000" w:themeColor="text1"/>
          <w:sz w:val="24"/>
          <w:szCs w:val="24"/>
          <w:lang w:eastAsia="en-US"/>
        </w:rPr>
        <w:t>increased</w:t>
      </w:r>
      <w:r>
        <w:rPr>
          <w:rFonts w:ascii="Gisha" w:hAnsi="Gisha" w:cs="Gisha"/>
          <w:color w:val="000000" w:themeColor="text1"/>
          <w:sz w:val="24"/>
          <w:szCs w:val="24"/>
          <w:lang w:eastAsia="en-US"/>
        </w:rPr>
        <w:t xml:space="preserve"> </w:t>
      </w:r>
      <w:r w:rsidR="003D14EE">
        <w:rPr>
          <w:rFonts w:ascii="Gisha" w:hAnsi="Gisha" w:cs="Gisha"/>
          <w:color w:val="000000" w:themeColor="text1"/>
          <w:sz w:val="24"/>
          <w:szCs w:val="24"/>
          <w:lang w:eastAsia="en-US"/>
        </w:rPr>
        <w:t>due to</w:t>
      </w:r>
      <w:r>
        <w:rPr>
          <w:rFonts w:ascii="Gisha" w:hAnsi="Gisha" w:cs="Gisha"/>
          <w:color w:val="000000" w:themeColor="text1"/>
          <w:sz w:val="24"/>
          <w:szCs w:val="24"/>
          <w:lang w:eastAsia="en-US"/>
        </w:rPr>
        <w:t xml:space="preserve"> the introduction of mobile wallets.  Mobile wallet apps or built-in feature</w:t>
      </w:r>
      <w:r w:rsidR="002D165F">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on some smartphones </w:t>
      </w:r>
      <w:r w:rsidR="001059FD">
        <w:rPr>
          <w:rFonts w:ascii="Gisha" w:hAnsi="Gisha" w:cs="Gisha"/>
          <w:color w:val="000000" w:themeColor="text1"/>
          <w:sz w:val="24"/>
          <w:szCs w:val="24"/>
          <w:lang w:eastAsia="en-US"/>
        </w:rPr>
        <w:t>contain</w:t>
      </w:r>
      <w:r>
        <w:rPr>
          <w:rFonts w:ascii="Gisha" w:hAnsi="Gisha" w:cs="Gisha"/>
          <w:color w:val="000000" w:themeColor="text1"/>
          <w:sz w:val="24"/>
          <w:szCs w:val="24"/>
          <w:lang w:eastAsia="en-US"/>
        </w:rPr>
        <w:t xml:space="preserve"> credit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debit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prepaid debit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loyalty card</w:t>
      </w:r>
      <w:r w:rsidR="002E198E">
        <w:rPr>
          <w:rFonts w:ascii="Gisha" w:hAnsi="Gisha" w:cs="Gisha"/>
          <w:color w:val="000000" w:themeColor="text1"/>
          <w:sz w:val="24"/>
          <w:szCs w:val="24"/>
          <w:lang w:eastAsia="en-US"/>
        </w:rPr>
        <w:t>s</w:t>
      </w:r>
      <w:r>
        <w:rPr>
          <w:rFonts w:ascii="Gisha" w:hAnsi="Gisha" w:cs="Gisha"/>
          <w:color w:val="000000" w:themeColor="text1"/>
          <w:sz w:val="24"/>
          <w:szCs w:val="24"/>
          <w:lang w:eastAsia="en-US"/>
        </w:rPr>
        <w:t>, and coupon information.  A merchant</w:t>
      </w:r>
      <w:r w:rsidR="00C13319">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w:t>
      </w:r>
      <w:r w:rsidR="008E6091">
        <w:rPr>
          <w:rFonts w:ascii="Gisha" w:hAnsi="Gisha" w:cs="Gisha"/>
          <w:color w:val="000000" w:themeColor="text1"/>
          <w:sz w:val="24"/>
          <w:szCs w:val="24"/>
          <w:lang w:eastAsia="en-US"/>
        </w:rPr>
        <w:t>POS</w:t>
      </w:r>
      <w:r>
        <w:rPr>
          <w:rFonts w:ascii="Gisha" w:hAnsi="Gisha" w:cs="Gisha"/>
          <w:color w:val="000000" w:themeColor="text1"/>
          <w:sz w:val="24"/>
          <w:szCs w:val="24"/>
          <w:lang w:eastAsia="en-US"/>
        </w:rPr>
        <w:t xml:space="preserve"> terminal </w:t>
      </w:r>
      <w:r w:rsidR="001008ED">
        <w:rPr>
          <w:rFonts w:ascii="Gisha" w:hAnsi="Gisha" w:cs="Gisha"/>
          <w:color w:val="000000" w:themeColor="text1"/>
          <w:sz w:val="24"/>
          <w:szCs w:val="24"/>
          <w:lang w:eastAsia="en-US"/>
        </w:rPr>
        <w:t xml:space="preserve">automatically </w:t>
      </w:r>
      <w:r>
        <w:rPr>
          <w:rFonts w:ascii="Gisha" w:hAnsi="Gisha" w:cs="Gisha"/>
          <w:color w:val="000000" w:themeColor="text1"/>
          <w:sz w:val="24"/>
          <w:szCs w:val="24"/>
          <w:lang w:eastAsia="en-US"/>
        </w:rPr>
        <w:t>read</w:t>
      </w:r>
      <w:r w:rsidR="00B73469">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this information</w:t>
      </w:r>
      <w:r w:rsidR="001008ED">
        <w:rPr>
          <w:rFonts w:ascii="Gisha" w:hAnsi="Gisha" w:cs="Gisha"/>
          <w:color w:val="000000" w:themeColor="text1"/>
          <w:sz w:val="24"/>
          <w:szCs w:val="24"/>
          <w:lang w:eastAsia="en-US"/>
        </w:rPr>
        <w:t xml:space="preserve"> </w:t>
      </w:r>
      <w:r w:rsidR="001059FD">
        <w:rPr>
          <w:rFonts w:ascii="Gisha" w:hAnsi="Gisha" w:cs="Gisha"/>
          <w:color w:val="000000" w:themeColor="text1"/>
          <w:sz w:val="24"/>
          <w:szCs w:val="24"/>
          <w:lang w:eastAsia="en-US"/>
        </w:rPr>
        <w:t xml:space="preserve">with </w:t>
      </w:r>
      <w:r>
        <w:rPr>
          <w:rFonts w:ascii="Gisha" w:hAnsi="Gisha" w:cs="Gisha"/>
          <w:color w:val="000000" w:themeColor="text1"/>
          <w:sz w:val="24"/>
          <w:szCs w:val="24"/>
          <w:lang w:eastAsia="en-US"/>
        </w:rPr>
        <w:t>near-field communication (NFC)</w:t>
      </w:r>
      <w:r w:rsidR="001059FD">
        <w:rPr>
          <w:rFonts w:ascii="Gisha" w:hAnsi="Gisha" w:cs="Gisha"/>
          <w:color w:val="000000" w:themeColor="text1"/>
          <w:sz w:val="24"/>
          <w:szCs w:val="24"/>
          <w:lang w:eastAsia="en-US"/>
        </w:rPr>
        <w:t xml:space="preserve"> using </w:t>
      </w:r>
      <w:r>
        <w:rPr>
          <w:rFonts w:ascii="Gisha" w:hAnsi="Gisha" w:cs="Gisha"/>
          <w:color w:val="000000" w:themeColor="text1"/>
          <w:sz w:val="24"/>
          <w:szCs w:val="24"/>
          <w:lang w:eastAsia="en-US"/>
        </w:rPr>
        <w:t xml:space="preserve">radio waves.  All the customer does is hold their phone or </w:t>
      </w:r>
      <w:r w:rsidR="002E198E">
        <w:rPr>
          <w:rFonts w:ascii="Gisha" w:hAnsi="Gisha" w:cs="Gisha"/>
          <w:color w:val="000000" w:themeColor="text1"/>
          <w:sz w:val="24"/>
          <w:szCs w:val="24"/>
          <w:lang w:eastAsia="en-US"/>
        </w:rPr>
        <w:t>an</w:t>
      </w:r>
      <w:r>
        <w:rPr>
          <w:rFonts w:ascii="Gisha" w:hAnsi="Gisha" w:cs="Gisha"/>
          <w:color w:val="000000" w:themeColor="text1"/>
          <w:sz w:val="24"/>
          <w:szCs w:val="24"/>
          <w:lang w:eastAsia="en-US"/>
        </w:rPr>
        <w:t>other wearable communication device like a watch near the merchant</w:t>
      </w:r>
      <w:r w:rsidR="00C13319">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NFC reader.  Mobile wallets are useful for merchants </w:t>
      </w:r>
      <w:r w:rsidR="00706807">
        <w:rPr>
          <w:rFonts w:ascii="Gisha" w:hAnsi="Gisha" w:cs="Gisha"/>
          <w:color w:val="000000" w:themeColor="text1"/>
          <w:sz w:val="24"/>
          <w:szCs w:val="24"/>
          <w:lang w:eastAsia="en-US"/>
        </w:rPr>
        <w:t xml:space="preserve">that </w:t>
      </w:r>
      <w:r>
        <w:rPr>
          <w:rFonts w:ascii="Gisha" w:hAnsi="Gisha" w:cs="Gisha"/>
          <w:color w:val="000000" w:themeColor="text1"/>
          <w:sz w:val="24"/>
          <w:szCs w:val="24"/>
          <w:lang w:eastAsia="en-US"/>
        </w:rPr>
        <w:t>experienc</w:t>
      </w:r>
      <w:r w:rsidR="00706807">
        <w:rPr>
          <w:rFonts w:ascii="Gisha" w:hAnsi="Gisha" w:cs="Gisha"/>
          <w:color w:val="000000" w:themeColor="text1"/>
          <w:sz w:val="24"/>
          <w:szCs w:val="24"/>
          <w:lang w:eastAsia="en-US"/>
        </w:rPr>
        <w:t>e</w:t>
      </w:r>
      <w:r>
        <w:rPr>
          <w:rFonts w:ascii="Gisha" w:hAnsi="Gisha" w:cs="Gisha"/>
          <w:color w:val="000000" w:themeColor="text1"/>
          <w:sz w:val="24"/>
          <w:szCs w:val="24"/>
          <w:lang w:eastAsia="en-US"/>
        </w:rPr>
        <w:t xml:space="preserve"> high transaction volumes and provide better security than </w:t>
      </w:r>
      <w:r w:rsidR="00C13319">
        <w:rPr>
          <w:rFonts w:ascii="Gisha" w:hAnsi="Gisha" w:cs="Gisha"/>
          <w:color w:val="000000" w:themeColor="text1"/>
          <w:sz w:val="24"/>
          <w:szCs w:val="24"/>
          <w:lang w:eastAsia="en-US"/>
        </w:rPr>
        <w:t xml:space="preserve">payment </w:t>
      </w:r>
      <w:r>
        <w:rPr>
          <w:rFonts w:ascii="Gisha" w:hAnsi="Gisha" w:cs="Gisha"/>
          <w:color w:val="000000" w:themeColor="text1"/>
          <w:sz w:val="24"/>
          <w:szCs w:val="24"/>
          <w:lang w:eastAsia="en-US"/>
        </w:rPr>
        <w:t>cards</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as smartphones are harder to steal and have better encryption.  Mobile wallets </w:t>
      </w:r>
      <w:r w:rsidR="00C13319">
        <w:rPr>
          <w:rFonts w:ascii="Gisha" w:hAnsi="Gisha" w:cs="Gisha"/>
          <w:color w:val="000000" w:themeColor="text1"/>
          <w:sz w:val="24"/>
          <w:szCs w:val="24"/>
          <w:lang w:eastAsia="en-US"/>
        </w:rPr>
        <w:t xml:space="preserve">can also store additional </w:t>
      </w:r>
      <w:r>
        <w:rPr>
          <w:rFonts w:ascii="Gisha" w:hAnsi="Gisha" w:cs="Gisha"/>
          <w:color w:val="000000" w:themeColor="text1"/>
          <w:sz w:val="24"/>
          <w:szCs w:val="24"/>
          <w:lang w:eastAsia="en-US"/>
        </w:rPr>
        <w:t>information</w:t>
      </w:r>
      <w:r w:rsidR="004645BF">
        <w:rPr>
          <w:rFonts w:ascii="Gisha" w:hAnsi="Gisha" w:cs="Gisha"/>
          <w:color w:val="000000" w:themeColor="text1"/>
          <w:sz w:val="24"/>
          <w:szCs w:val="24"/>
          <w:lang w:eastAsia="en-US"/>
        </w:rPr>
        <w:t>,</w:t>
      </w:r>
      <w:r w:rsidR="00C13319">
        <w:rPr>
          <w:rFonts w:ascii="Gisha" w:hAnsi="Gisha" w:cs="Gisha"/>
          <w:color w:val="000000" w:themeColor="text1"/>
          <w:sz w:val="24"/>
          <w:szCs w:val="24"/>
          <w:lang w:eastAsia="en-US"/>
        </w:rPr>
        <w:t xml:space="preserve"> including d</w:t>
      </w:r>
      <w:r>
        <w:rPr>
          <w:rFonts w:ascii="Gisha" w:hAnsi="Gisha" w:cs="Gisha"/>
          <w:color w:val="000000" w:themeColor="text1"/>
          <w:sz w:val="24"/>
          <w:szCs w:val="24"/>
          <w:lang w:eastAsia="en-US"/>
        </w:rPr>
        <w:t>river</w:t>
      </w:r>
      <w:r w:rsidR="0034049C">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s licences, social insurance numbers, health cards, hotel keys, and tickets. </w:t>
      </w:r>
    </w:p>
    <w:p w14:paraId="23CC08A7" w14:textId="77777777" w:rsidR="003312BE" w:rsidRDefault="003312BE" w:rsidP="000F42FE">
      <w:pPr>
        <w:spacing w:before="0" w:after="0"/>
        <w:textAlignment w:val="baseline"/>
        <w:rPr>
          <w:rFonts w:ascii="Gisha" w:hAnsi="Gisha" w:cs="Gisha"/>
          <w:color w:val="000000" w:themeColor="text1"/>
          <w:sz w:val="24"/>
          <w:szCs w:val="24"/>
          <w:lang w:eastAsia="en-US"/>
        </w:rPr>
      </w:pPr>
    </w:p>
    <w:p w14:paraId="6574A284" w14:textId="728E7DC7" w:rsidR="003F0978" w:rsidRDefault="003312BE"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Other payment systems</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such as PayPal</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offer advantages </w:t>
      </w:r>
      <w:r w:rsidR="00D470FC">
        <w:rPr>
          <w:rFonts w:ascii="Gisha" w:hAnsi="Gisha" w:cs="Gisha"/>
          <w:color w:val="000000" w:themeColor="text1"/>
          <w:sz w:val="24"/>
          <w:szCs w:val="24"/>
          <w:lang w:eastAsia="en-US"/>
        </w:rPr>
        <w:t>like</w:t>
      </w:r>
      <w:r>
        <w:rPr>
          <w:rFonts w:ascii="Gisha" w:hAnsi="Gisha" w:cs="Gisha"/>
          <w:color w:val="000000" w:themeColor="text1"/>
          <w:sz w:val="24"/>
          <w:szCs w:val="24"/>
          <w:lang w:eastAsia="en-US"/>
        </w:rPr>
        <w:t xml:space="preserve"> prepaid debit cards.  PayPal </w:t>
      </w:r>
      <w:r w:rsidR="0034049C">
        <w:rPr>
          <w:rFonts w:ascii="Gisha" w:hAnsi="Gisha" w:cs="Gisha"/>
          <w:color w:val="000000" w:themeColor="text1"/>
          <w:sz w:val="24"/>
          <w:szCs w:val="24"/>
          <w:lang w:eastAsia="en-US"/>
        </w:rPr>
        <w:t xml:space="preserve">accounts are </w:t>
      </w:r>
      <w:r>
        <w:rPr>
          <w:rFonts w:ascii="Gisha" w:hAnsi="Gisha" w:cs="Gisha"/>
          <w:color w:val="000000" w:themeColor="text1"/>
          <w:sz w:val="24"/>
          <w:szCs w:val="24"/>
          <w:lang w:eastAsia="en-US"/>
        </w:rPr>
        <w:t xml:space="preserve">connected to </w:t>
      </w:r>
      <w:r w:rsidR="0034049C">
        <w:rPr>
          <w:rFonts w:ascii="Gisha" w:hAnsi="Gisha" w:cs="Gisha"/>
          <w:color w:val="000000" w:themeColor="text1"/>
          <w:sz w:val="24"/>
          <w:szCs w:val="24"/>
          <w:lang w:eastAsia="en-US"/>
        </w:rPr>
        <w:t>either a user’s</w:t>
      </w:r>
      <w:r>
        <w:rPr>
          <w:rFonts w:ascii="Gisha" w:hAnsi="Gisha" w:cs="Gisha"/>
          <w:color w:val="000000" w:themeColor="text1"/>
          <w:sz w:val="24"/>
          <w:szCs w:val="24"/>
          <w:lang w:eastAsia="en-US"/>
        </w:rPr>
        <w:t xml:space="preserve"> credit card or chequing account</w:t>
      </w:r>
      <w:r w:rsidR="004645BF">
        <w:rPr>
          <w:rFonts w:ascii="Gisha" w:hAnsi="Gisha" w:cs="Gisha"/>
          <w:color w:val="000000" w:themeColor="text1"/>
          <w:sz w:val="24"/>
          <w:szCs w:val="24"/>
          <w:lang w:eastAsia="en-US"/>
        </w:rPr>
        <w:t>,</w:t>
      </w:r>
      <w:r w:rsidR="00006233">
        <w:rPr>
          <w:rFonts w:ascii="Gisha" w:hAnsi="Gisha" w:cs="Gisha"/>
          <w:color w:val="000000" w:themeColor="text1"/>
          <w:sz w:val="24"/>
          <w:szCs w:val="24"/>
          <w:lang w:eastAsia="en-US"/>
        </w:rPr>
        <w:t xml:space="preserve"> </w:t>
      </w:r>
      <w:r w:rsidR="00B73469">
        <w:rPr>
          <w:rFonts w:ascii="Gisha" w:hAnsi="Gisha" w:cs="Gisha"/>
          <w:color w:val="000000" w:themeColor="text1"/>
          <w:sz w:val="24"/>
          <w:szCs w:val="24"/>
          <w:lang w:eastAsia="en-US"/>
        </w:rPr>
        <w:t>which is</w:t>
      </w:r>
      <w:r w:rsidR="0034049C">
        <w:rPr>
          <w:rFonts w:ascii="Gisha" w:hAnsi="Gisha" w:cs="Gisha"/>
          <w:color w:val="000000" w:themeColor="text1"/>
          <w:sz w:val="24"/>
          <w:szCs w:val="24"/>
          <w:lang w:eastAsia="en-US"/>
        </w:rPr>
        <w:t xml:space="preserve"> </w:t>
      </w:r>
      <w:r w:rsidR="00145515">
        <w:rPr>
          <w:rFonts w:ascii="Gisha" w:hAnsi="Gisha" w:cs="Gisha"/>
          <w:color w:val="000000" w:themeColor="text1"/>
          <w:sz w:val="24"/>
          <w:szCs w:val="24"/>
          <w:lang w:eastAsia="en-US"/>
        </w:rPr>
        <w:t>helpful</w:t>
      </w:r>
      <w:r w:rsidR="00006233">
        <w:rPr>
          <w:rFonts w:ascii="Gisha" w:hAnsi="Gisha" w:cs="Gisha"/>
          <w:color w:val="000000" w:themeColor="text1"/>
          <w:sz w:val="24"/>
          <w:szCs w:val="24"/>
          <w:lang w:eastAsia="en-US"/>
        </w:rPr>
        <w:t xml:space="preserve"> if </w:t>
      </w:r>
      <w:r w:rsidR="008D65DD">
        <w:rPr>
          <w:rFonts w:ascii="Gisha" w:hAnsi="Gisha" w:cs="Gisha"/>
          <w:color w:val="000000" w:themeColor="text1"/>
          <w:sz w:val="24"/>
          <w:szCs w:val="24"/>
          <w:lang w:eastAsia="en-US"/>
        </w:rPr>
        <w:t xml:space="preserve">they </w:t>
      </w:r>
      <w:r w:rsidR="00B922A6">
        <w:rPr>
          <w:rFonts w:ascii="Gisha" w:hAnsi="Gisha" w:cs="Gisha"/>
          <w:color w:val="000000" w:themeColor="text1"/>
          <w:sz w:val="24"/>
          <w:szCs w:val="24"/>
          <w:lang w:eastAsia="en-US"/>
        </w:rPr>
        <w:t>do not qualify for a credit card</w:t>
      </w:r>
      <w:r>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 xml:space="preserve">Users can transact with </w:t>
      </w:r>
      <w:r>
        <w:rPr>
          <w:rFonts w:ascii="Gisha" w:hAnsi="Gisha" w:cs="Gisha"/>
          <w:color w:val="000000" w:themeColor="text1"/>
          <w:sz w:val="24"/>
          <w:szCs w:val="24"/>
          <w:lang w:eastAsia="en-US"/>
        </w:rPr>
        <w:t>other PayPal account</w:t>
      </w:r>
      <w:r w:rsidR="00B922A6">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w:t>
      </w:r>
      <w:r w:rsidR="00B73469">
        <w:rPr>
          <w:rFonts w:ascii="Gisha" w:hAnsi="Gisha" w:cs="Gisha"/>
          <w:color w:val="000000" w:themeColor="text1"/>
          <w:sz w:val="24"/>
          <w:szCs w:val="24"/>
          <w:lang w:eastAsia="en-US"/>
        </w:rPr>
        <w:t xml:space="preserve">and </w:t>
      </w:r>
      <w:r w:rsidR="0034049C">
        <w:rPr>
          <w:rFonts w:ascii="Gisha" w:hAnsi="Gisha" w:cs="Gisha"/>
          <w:color w:val="000000" w:themeColor="text1"/>
          <w:sz w:val="24"/>
          <w:szCs w:val="24"/>
          <w:lang w:eastAsia="en-US"/>
        </w:rPr>
        <w:t xml:space="preserve">engage in </w:t>
      </w:r>
      <w:r w:rsidR="001E4B23">
        <w:rPr>
          <w:rFonts w:ascii="Gisha" w:hAnsi="Gisha" w:cs="Gisha"/>
          <w:color w:val="000000" w:themeColor="text1"/>
          <w:sz w:val="24"/>
          <w:szCs w:val="24"/>
          <w:lang w:eastAsia="en-US"/>
        </w:rPr>
        <w:t>e-commerce</w:t>
      </w:r>
      <w:r>
        <w:rPr>
          <w:rFonts w:ascii="Gisha" w:hAnsi="Gisha" w:cs="Gisha"/>
          <w:color w:val="000000" w:themeColor="text1"/>
          <w:sz w:val="24"/>
          <w:szCs w:val="24"/>
          <w:lang w:eastAsia="en-US"/>
        </w:rPr>
        <w:t xml:space="preserve">.  </w:t>
      </w:r>
      <w:r w:rsidR="00B922A6">
        <w:rPr>
          <w:rFonts w:ascii="Gisha" w:hAnsi="Gisha" w:cs="Gisha"/>
          <w:color w:val="000000" w:themeColor="text1"/>
          <w:sz w:val="24"/>
          <w:szCs w:val="24"/>
          <w:lang w:eastAsia="en-US"/>
        </w:rPr>
        <w:t xml:space="preserve">Funds are </w:t>
      </w:r>
      <w:r w:rsidR="0034049C">
        <w:rPr>
          <w:rFonts w:ascii="Gisha" w:hAnsi="Gisha" w:cs="Gisha"/>
          <w:color w:val="000000" w:themeColor="text1"/>
          <w:sz w:val="24"/>
          <w:szCs w:val="24"/>
          <w:lang w:eastAsia="en-US"/>
        </w:rPr>
        <w:t xml:space="preserve">immediately </w:t>
      </w:r>
      <w:r w:rsidR="00B922A6">
        <w:rPr>
          <w:rFonts w:ascii="Gisha" w:hAnsi="Gisha" w:cs="Gisha"/>
          <w:color w:val="000000" w:themeColor="text1"/>
          <w:sz w:val="24"/>
          <w:szCs w:val="24"/>
          <w:lang w:eastAsia="en-US"/>
        </w:rPr>
        <w:t>available</w:t>
      </w:r>
      <w:r w:rsidR="004645BF">
        <w:rPr>
          <w:rFonts w:ascii="Gisha" w:hAnsi="Gisha" w:cs="Gisha"/>
          <w:color w:val="000000" w:themeColor="text1"/>
          <w:sz w:val="24"/>
          <w:szCs w:val="24"/>
          <w:lang w:eastAsia="en-US"/>
        </w:rPr>
        <w:t>,</w:t>
      </w:r>
      <w:r w:rsidR="0034049C">
        <w:rPr>
          <w:rFonts w:ascii="Gisha" w:hAnsi="Gisha" w:cs="Gisha"/>
          <w:color w:val="000000" w:themeColor="text1"/>
          <w:sz w:val="24"/>
          <w:szCs w:val="24"/>
          <w:lang w:eastAsia="en-US"/>
        </w:rPr>
        <w:t xml:space="preserve"> </w:t>
      </w:r>
      <w:r w:rsidR="00B922A6">
        <w:rPr>
          <w:rFonts w:ascii="Gisha" w:hAnsi="Gisha" w:cs="Gisha"/>
          <w:color w:val="000000" w:themeColor="text1"/>
          <w:sz w:val="24"/>
          <w:szCs w:val="24"/>
          <w:lang w:eastAsia="en-US"/>
        </w:rPr>
        <w:t xml:space="preserve">and </w:t>
      </w:r>
      <w:r w:rsidR="009C0E3D">
        <w:rPr>
          <w:rFonts w:ascii="Gisha" w:hAnsi="Gisha" w:cs="Gisha"/>
          <w:color w:val="000000" w:themeColor="text1"/>
          <w:sz w:val="24"/>
          <w:szCs w:val="24"/>
          <w:lang w:eastAsia="en-US"/>
        </w:rPr>
        <w:t xml:space="preserve">users </w:t>
      </w:r>
      <w:r w:rsidR="00B922A6">
        <w:rPr>
          <w:rFonts w:ascii="Gisha" w:hAnsi="Gisha" w:cs="Gisha"/>
          <w:color w:val="000000" w:themeColor="text1"/>
          <w:sz w:val="24"/>
          <w:szCs w:val="24"/>
          <w:lang w:eastAsia="en-US"/>
        </w:rPr>
        <w:t xml:space="preserve">only </w:t>
      </w:r>
      <w:r w:rsidR="0034049C">
        <w:rPr>
          <w:rFonts w:ascii="Gisha" w:hAnsi="Gisha" w:cs="Gisha"/>
          <w:color w:val="000000" w:themeColor="text1"/>
          <w:sz w:val="24"/>
          <w:szCs w:val="24"/>
          <w:lang w:eastAsia="en-US"/>
        </w:rPr>
        <w:t xml:space="preserve">have to </w:t>
      </w:r>
      <w:r w:rsidR="00B922A6">
        <w:rPr>
          <w:rFonts w:ascii="Gisha" w:hAnsi="Gisha" w:cs="Gisha"/>
          <w:color w:val="000000" w:themeColor="text1"/>
          <w:sz w:val="24"/>
          <w:szCs w:val="24"/>
          <w:lang w:eastAsia="en-US"/>
        </w:rPr>
        <w:t xml:space="preserve">release </w:t>
      </w:r>
      <w:r w:rsidR="00706807">
        <w:rPr>
          <w:rFonts w:ascii="Gisha" w:hAnsi="Gisha" w:cs="Gisha"/>
          <w:color w:val="000000" w:themeColor="text1"/>
          <w:sz w:val="24"/>
          <w:szCs w:val="24"/>
          <w:lang w:eastAsia="en-US"/>
        </w:rPr>
        <w:t xml:space="preserve">their </w:t>
      </w:r>
      <w:r w:rsidR="00B922A6">
        <w:rPr>
          <w:rFonts w:ascii="Gisha" w:hAnsi="Gisha" w:cs="Gisha"/>
          <w:color w:val="000000" w:themeColor="text1"/>
          <w:sz w:val="24"/>
          <w:szCs w:val="24"/>
          <w:lang w:eastAsia="en-US"/>
        </w:rPr>
        <w:t xml:space="preserve">banking information to PayPal. </w:t>
      </w:r>
      <w:r w:rsidR="0034049C">
        <w:rPr>
          <w:rFonts w:ascii="Gisha" w:hAnsi="Gisha" w:cs="Gisha"/>
          <w:color w:val="000000" w:themeColor="text1"/>
          <w:sz w:val="24"/>
          <w:szCs w:val="24"/>
          <w:lang w:eastAsia="en-US"/>
        </w:rPr>
        <w:t xml:space="preserve"> They </w:t>
      </w:r>
      <w:r w:rsidR="00B73469">
        <w:rPr>
          <w:rFonts w:ascii="Gisha" w:hAnsi="Gisha" w:cs="Gisha"/>
          <w:color w:val="000000" w:themeColor="text1"/>
          <w:sz w:val="24"/>
          <w:szCs w:val="24"/>
          <w:lang w:eastAsia="en-US"/>
        </w:rPr>
        <w:t>can also</w:t>
      </w:r>
      <w:r w:rsidR="0034049C">
        <w:rPr>
          <w:rFonts w:ascii="Gisha" w:hAnsi="Gisha" w:cs="Gisha"/>
          <w:color w:val="000000" w:themeColor="text1"/>
          <w:sz w:val="24"/>
          <w:szCs w:val="24"/>
          <w:lang w:eastAsia="en-US"/>
        </w:rPr>
        <w:t xml:space="preserve"> send and receive funds </w:t>
      </w:r>
      <w:r w:rsidR="00B922A6">
        <w:rPr>
          <w:rFonts w:ascii="Gisha" w:hAnsi="Gisha" w:cs="Gisha"/>
          <w:color w:val="000000" w:themeColor="text1"/>
          <w:sz w:val="24"/>
          <w:szCs w:val="24"/>
          <w:lang w:eastAsia="en-US"/>
        </w:rPr>
        <w:t>internationally</w:t>
      </w:r>
      <w:r w:rsidR="004645BF">
        <w:rPr>
          <w:rFonts w:ascii="Gisha" w:hAnsi="Gisha" w:cs="Gisha"/>
          <w:color w:val="000000" w:themeColor="text1"/>
          <w:sz w:val="24"/>
          <w:szCs w:val="24"/>
          <w:lang w:eastAsia="en-US"/>
        </w:rPr>
        <w:t>,</w:t>
      </w:r>
      <w:r w:rsidR="00B922A6">
        <w:rPr>
          <w:rFonts w:ascii="Gisha" w:hAnsi="Gisha" w:cs="Gisha"/>
          <w:color w:val="000000" w:themeColor="text1"/>
          <w:sz w:val="24"/>
          <w:szCs w:val="24"/>
          <w:lang w:eastAsia="en-US"/>
        </w:rPr>
        <w:t xml:space="preserve"> and </w:t>
      </w:r>
      <w:r w:rsidR="003D14EE">
        <w:rPr>
          <w:rFonts w:ascii="Gisha" w:hAnsi="Gisha" w:cs="Gisha"/>
          <w:color w:val="000000" w:themeColor="text1"/>
          <w:sz w:val="24"/>
          <w:szCs w:val="24"/>
          <w:lang w:eastAsia="en-US"/>
        </w:rPr>
        <w:t xml:space="preserve">PayPal </w:t>
      </w:r>
      <w:r w:rsidR="00B922A6">
        <w:rPr>
          <w:rFonts w:ascii="Gisha" w:hAnsi="Gisha" w:cs="Gisha"/>
          <w:color w:val="000000" w:themeColor="text1"/>
          <w:sz w:val="24"/>
          <w:szCs w:val="24"/>
          <w:lang w:eastAsia="en-US"/>
        </w:rPr>
        <w:t>offers lines of credit for those</w:t>
      </w:r>
      <w:r w:rsidR="00706807">
        <w:rPr>
          <w:rFonts w:ascii="Gisha" w:hAnsi="Gisha" w:cs="Gisha"/>
          <w:color w:val="000000" w:themeColor="text1"/>
          <w:sz w:val="24"/>
          <w:szCs w:val="24"/>
          <w:lang w:eastAsia="en-US"/>
        </w:rPr>
        <w:t xml:space="preserve"> </w:t>
      </w:r>
      <w:r w:rsidR="0034049C">
        <w:rPr>
          <w:rFonts w:ascii="Gisha" w:hAnsi="Gisha" w:cs="Gisha"/>
          <w:color w:val="000000" w:themeColor="text1"/>
          <w:sz w:val="24"/>
          <w:szCs w:val="24"/>
          <w:lang w:eastAsia="en-US"/>
        </w:rPr>
        <w:t>who need</w:t>
      </w:r>
      <w:r w:rsidR="00F00074">
        <w:rPr>
          <w:rFonts w:ascii="Gisha" w:hAnsi="Gisha" w:cs="Gisha"/>
          <w:color w:val="000000" w:themeColor="text1"/>
          <w:sz w:val="24"/>
          <w:szCs w:val="24"/>
          <w:lang w:eastAsia="en-US"/>
        </w:rPr>
        <w:t xml:space="preserve"> financing</w:t>
      </w:r>
      <w:r w:rsidR="00B922A6">
        <w:rPr>
          <w:rFonts w:ascii="Gisha" w:hAnsi="Gisha" w:cs="Gisha"/>
          <w:color w:val="000000" w:themeColor="text1"/>
          <w:sz w:val="24"/>
          <w:szCs w:val="24"/>
          <w:lang w:eastAsia="en-US"/>
        </w:rPr>
        <w:t>.</w:t>
      </w:r>
    </w:p>
    <w:p w14:paraId="468B9677" w14:textId="77777777" w:rsidR="00B1597D" w:rsidRPr="00B1597D" w:rsidRDefault="00B1597D" w:rsidP="000F42FE">
      <w:pPr>
        <w:spacing w:before="0" w:after="0"/>
        <w:ind w:left="360"/>
        <w:textAlignment w:val="baseline"/>
        <w:rPr>
          <w:rFonts w:ascii="Gisha" w:hAnsi="Gisha" w:cs="Gisha"/>
          <w:color w:val="000000" w:themeColor="text1"/>
          <w:sz w:val="24"/>
          <w:szCs w:val="24"/>
          <w:lang w:eastAsia="en-US"/>
        </w:rPr>
      </w:pPr>
    </w:p>
    <w:p w14:paraId="74183E60" w14:textId="1A1EFBBF" w:rsidR="003D6F15" w:rsidRDefault="00870EE6" w:rsidP="000F42FE">
      <w:pPr>
        <w:spacing w:before="0" w:after="0"/>
        <w:ind w:left="360"/>
        <w:textAlignment w:val="baseline"/>
        <w:rPr>
          <w:rFonts w:ascii="Gisha" w:hAnsi="Gisha" w:cs="Gisha"/>
          <w:sz w:val="24"/>
          <w:szCs w:val="24"/>
          <w:lang w:eastAsia="en-US"/>
        </w:rPr>
      </w:pPr>
      <w:r>
        <w:rPr>
          <w:rFonts w:ascii="Gisha" w:hAnsi="Gisha" w:cs="Gisha"/>
          <w:b/>
          <w:color w:val="000000" w:themeColor="text1"/>
          <w:sz w:val="24"/>
          <w:szCs w:val="24"/>
          <w:lang w:eastAsia="en-US"/>
        </w:rPr>
        <w:t>Remote</w:t>
      </w:r>
      <w:r w:rsidR="007441C3">
        <w:rPr>
          <w:rFonts w:ascii="Gisha" w:hAnsi="Gisha" w:cs="Gisha"/>
          <w:b/>
          <w:color w:val="000000" w:themeColor="text1"/>
          <w:sz w:val="24"/>
          <w:szCs w:val="24"/>
          <w:lang w:eastAsia="en-US"/>
        </w:rPr>
        <w:t xml:space="preserve"> Consumer Transactions</w:t>
      </w:r>
      <w:r>
        <w:rPr>
          <w:rFonts w:ascii="Gisha" w:hAnsi="Gisha" w:cs="Gisha"/>
          <w:b/>
          <w:color w:val="000000" w:themeColor="text1"/>
          <w:sz w:val="24"/>
          <w:szCs w:val="24"/>
          <w:lang w:eastAsia="en-US"/>
        </w:rPr>
        <w:t>.</w:t>
      </w:r>
      <w:r w:rsidR="00BA5ED5">
        <w:rPr>
          <w:rFonts w:ascii="Gisha" w:hAnsi="Gisha" w:cs="Gisha"/>
          <w:b/>
          <w:color w:val="000000" w:themeColor="text1"/>
          <w:sz w:val="24"/>
          <w:szCs w:val="24"/>
          <w:lang w:eastAsia="en-US"/>
        </w:rPr>
        <w:t xml:space="preserve">  </w:t>
      </w:r>
      <w:r w:rsidR="00A72E57">
        <w:rPr>
          <w:rFonts w:ascii="Gisha" w:hAnsi="Gisha" w:cs="Gisha"/>
          <w:color w:val="000000" w:themeColor="text1"/>
          <w:sz w:val="24"/>
          <w:szCs w:val="24"/>
          <w:lang w:eastAsia="en-US"/>
        </w:rPr>
        <w:t xml:space="preserve">These </w:t>
      </w:r>
      <w:r w:rsidR="004269AE">
        <w:rPr>
          <w:rFonts w:ascii="Gisha" w:hAnsi="Gisha" w:cs="Gisha"/>
          <w:color w:val="000000" w:themeColor="text1"/>
          <w:sz w:val="24"/>
          <w:szCs w:val="24"/>
          <w:lang w:eastAsia="en-US"/>
        </w:rPr>
        <w:t xml:space="preserve">payments </w:t>
      </w:r>
      <w:r w:rsidR="004C1BBB">
        <w:rPr>
          <w:rFonts w:ascii="Gisha" w:hAnsi="Gisha" w:cs="Gisha"/>
          <w:color w:val="000000" w:themeColor="text1"/>
          <w:sz w:val="24"/>
          <w:szCs w:val="24"/>
          <w:lang w:eastAsia="en-US"/>
        </w:rPr>
        <w:t xml:space="preserve">include all </w:t>
      </w:r>
      <w:r w:rsidR="00B424FC">
        <w:rPr>
          <w:rFonts w:ascii="Gisha" w:hAnsi="Gisha" w:cs="Gisha"/>
          <w:color w:val="000000" w:themeColor="text1"/>
          <w:sz w:val="24"/>
          <w:szCs w:val="24"/>
          <w:lang w:eastAsia="en-US"/>
        </w:rPr>
        <w:t xml:space="preserve">non-POS </w:t>
      </w:r>
      <w:r w:rsidR="004C1BBB">
        <w:rPr>
          <w:rFonts w:ascii="Gisha" w:hAnsi="Gisha" w:cs="Gisha"/>
          <w:color w:val="000000" w:themeColor="text1"/>
          <w:sz w:val="24"/>
          <w:szCs w:val="24"/>
          <w:lang w:eastAsia="en-US"/>
        </w:rPr>
        <w:t xml:space="preserve">transactions </w:t>
      </w:r>
      <w:r w:rsidR="00F00074">
        <w:rPr>
          <w:rFonts w:ascii="Gisha" w:hAnsi="Gisha" w:cs="Gisha"/>
          <w:color w:val="000000" w:themeColor="text1"/>
          <w:sz w:val="24"/>
          <w:szCs w:val="24"/>
          <w:lang w:eastAsia="en-US"/>
        </w:rPr>
        <w:t>by consumers</w:t>
      </w:r>
      <w:r w:rsidR="004645BF">
        <w:rPr>
          <w:rFonts w:ascii="Gisha" w:hAnsi="Gisha" w:cs="Gisha"/>
          <w:color w:val="000000" w:themeColor="text1"/>
          <w:sz w:val="24"/>
          <w:szCs w:val="24"/>
          <w:lang w:eastAsia="en-US"/>
        </w:rPr>
        <w:t>,</w:t>
      </w:r>
      <w:r w:rsidR="00B424FC">
        <w:rPr>
          <w:rFonts w:ascii="Gisha" w:hAnsi="Gisha" w:cs="Gisha"/>
          <w:color w:val="000000" w:themeColor="text1"/>
          <w:sz w:val="24"/>
          <w:szCs w:val="24"/>
          <w:lang w:eastAsia="en-US"/>
        </w:rPr>
        <w:t xml:space="preserve"> such </w:t>
      </w:r>
      <w:r w:rsidR="00B26552">
        <w:rPr>
          <w:rFonts w:ascii="Gisha" w:hAnsi="Gisha" w:cs="Gisha"/>
          <w:color w:val="000000" w:themeColor="text1"/>
          <w:sz w:val="24"/>
          <w:szCs w:val="24"/>
          <w:lang w:eastAsia="en-US"/>
        </w:rPr>
        <w:t>as</w:t>
      </w:r>
      <w:r w:rsidR="00B424FC">
        <w:rPr>
          <w:rFonts w:ascii="Gisha" w:hAnsi="Gisha" w:cs="Gisha"/>
          <w:color w:val="000000" w:themeColor="text1"/>
          <w:sz w:val="24"/>
          <w:szCs w:val="24"/>
          <w:lang w:eastAsia="en-US"/>
        </w:rPr>
        <w:t xml:space="preserve"> </w:t>
      </w:r>
      <w:r w:rsidR="004269AE">
        <w:rPr>
          <w:rFonts w:ascii="Gisha" w:hAnsi="Gisha" w:cs="Gisha"/>
          <w:color w:val="000000" w:themeColor="text1"/>
          <w:sz w:val="24"/>
          <w:szCs w:val="24"/>
          <w:lang w:eastAsia="en-US"/>
        </w:rPr>
        <w:t>person-to-person (P2P)</w:t>
      </w:r>
      <w:r w:rsidR="00F00074">
        <w:rPr>
          <w:rFonts w:ascii="Gisha" w:hAnsi="Gisha" w:cs="Gisha"/>
          <w:color w:val="000000" w:themeColor="text1"/>
          <w:sz w:val="24"/>
          <w:szCs w:val="24"/>
          <w:lang w:eastAsia="en-US"/>
        </w:rPr>
        <w:t xml:space="preserve"> transfers between friends</w:t>
      </w:r>
      <w:r w:rsidR="0033628B">
        <w:rPr>
          <w:rFonts w:ascii="Gisha" w:hAnsi="Gisha" w:cs="Gisha"/>
          <w:color w:val="000000" w:themeColor="text1"/>
          <w:sz w:val="24"/>
          <w:szCs w:val="24"/>
          <w:lang w:eastAsia="en-US"/>
        </w:rPr>
        <w:t xml:space="preserve"> and family members</w:t>
      </w:r>
      <w:r w:rsidR="00F00074">
        <w:rPr>
          <w:rFonts w:ascii="Gisha" w:hAnsi="Gisha" w:cs="Gisha"/>
          <w:color w:val="000000" w:themeColor="text1"/>
          <w:sz w:val="24"/>
          <w:szCs w:val="24"/>
          <w:lang w:eastAsia="en-US"/>
        </w:rPr>
        <w:t xml:space="preserve"> </w:t>
      </w:r>
      <w:r w:rsidR="00B424FC">
        <w:rPr>
          <w:rFonts w:ascii="Gisha" w:hAnsi="Gisha" w:cs="Gisha"/>
          <w:color w:val="000000" w:themeColor="text1"/>
          <w:sz w:val="24"/>
          <w:szCs w:val="24"/>
          <w:lang w:eastAsia="en-US"/>
        </w:rPr>
        <w:t>and</w:t>
      </w:r>
      <w:r w:rsidR="00F00074">
        <w:rPr>
          <w:rFonts w:ascii="Gisha" w:hAnsi="Gisha" w:cs="Gisha"/>
          <w:color w:val="000000" w:themeColor="text1"/>
          <w:sz w:val="24"/>
          <w:szCs w:val="24"/>
          <w:lang w:eastAsia="en-US"/>
        </w:rPr>
        <w:t xml:space="preserve"> pay</w:t>
      </w:r>
      <w:r w:rsidR="00B424FC">
        <w:rPr>
          <w:rFonts w:ascii="Gisha" w:hAnsi="Gisha" w:cs="Gisha"/>
          <w:color w:val="000000" w:themeColor="text1"/>
          <w:sz w:val="24"/>
          <w:szCs w:val="24"/>
          <w:lang w:eastAsia="en-US"/>
        </w:rPr>
        <w:t>ments to</w:t>
      </w:r>
      <w:r w:rsidR="00F00074">
        <w:rPr>
          <w:rFonts w:ascii="Gisha" w:hAnsi="Gisha" w:cs="Gisha"/>
          <w:color w:val="000000" w:themeColor="text1"/>
          <w:sz w:val="24"/>
          <w:szCs w:val="24"/>
          <w:lang w:eastAsia="en-US"/>
        </w:rPr>
        <w:t xml:space="preserve"> small traders such as repair people or babysitters.  It a</w:t>
      </w:r>
      <w:r w:rsidR="00B424FC">
        <w:rPr>
          <w:rFonts w:ascii="Gisha" w:hAnsi="Gisha" w:cs="Gisha"/>
          <w:color w:val="000000" w:themeColor="text1"/>
          <w:sz w:val="24"/>
          <w:szCs w:val="24"/>
          <w:lang w:eastAsia="en-US"/>
        </w:rPr>
        <w:t xml:space="preserve">lso includes </w:t>
      </w:r>
      <w:r w:rsidR="008E6091">
        <w:rPr>
          <w:rFonts w:ascii="Gisha" w:hAnsi="Gisha" w:cs="Gisha"/>
          <w:color w:val="000000" w:themeColor="text1"/>
          <w:sz w:val="24"/>
          <w:szCs w:val="24"/>
          <w:lang w:eastAsia="en-US"/>
        </w:rPr>
        <w:t xml:space="preserve">regular </w:t>
      </w:r>
      <w:r w:rsidR="00545550">
        <w:rPr>
          <w:rFonts w:ascii="Gisha" w:hAnsi="Gisha" w:cs="Gisha"/>
          <w:color w:val="000000" w:themeColor="text1"/>
          <w:sz w:val="24"/>
          <w:szCs w:val="24"/>
          <w:lang w:eastAsia="en-US"/>
        </w:rPr>
        <w:t xml:space="preserve">customer-to-business (C2B) </w:t>
      </w:r>
      <w:r w:rsidR="00B424FC">
        <w:rPr>
          <w:rFonts w:ascii="Gisha" w:hAnsi="Gisha" w:cs="Gisha"/>
          <w:color w:val="000000" w:themeColor="text1"/>
          <w:sz w:val="24"/>
          <w:szCs w:val="24"/>
          <w:lang w:eastAsia="en-US"/>
        </w:rPr>
        <w:t>transactions</w:t>
      </w:r>
      <w:r w:rsidR="007E01BE">
        <w:rPr>
          <w:rFonts w:ascii="Gisha" w:hAnsi="Gisha" w:cs="Gisha"/>
          <w:color w:val="000000" w:themeColor="text1"/>
          <w:sz w:val="24"/>
          <w:szCs w:val="24"/>
          <w:lang w:eastAsia="en-US"/>
        </w:rPr>
        <w:t xml:space="preserve"> such </w:t>
      </w:r>
      <w:r w:rsidR="002E198E">
        <w:rPr>
          <w:rFonts w:ascii="Gisha" w:hAnsi="Gisha" w:cs="Gisha"/>
          <w:color w:val="000000" w:themeColor="text1"/>
          <w:sz w:val="24"/>
          <w:szCs w:val="24"/>
          <w:lang w:eastAsia="en-US"/>
        </w:rPr>
        <w:t xml:space="preserve">as </w:t>
      </w:r>
      <w:r w:rsidR="00AB5A03">
        <w:rPr>
          <w:rFonts w:ascii="Gisha" w:hAnsi="Gisha" w:cs="Gisha"/>
          <w:color w:val="000000" w:themeColor="text1"/>
          <w:sz w:val="24"/>
          <w:szCs w:val="24"/>
          <w:lang w:eastAsia="en-US"/>
        </w:rPr>
        <w:t>payment</w:t>
      </w:r>
      <w:r w:rsidR="003D14EE">
        <w:rPr>
          <w:rFonts w:ascii="Gisha" w:hAnsi="Gisha" w:cs="Gisha"/>
          <w:color w:val="000000" w:themeColor="text1"/>
          <w:sz w:val="24"/>
          <w:szCs w:val="24"/>
          <w:lang w:eastAsia="en-US"/>
        </w:rPr>
        <w:t>s</w:t>
      </w:r>
      <w:r w:rsidR="00AB5A03">
        <w:rPr>
          <w:rFonts w:ascii="Gisha" w:hAnsi="Gisha" w:cs="Gisha"/>
          <w:color w:val="000000" w:themeColor="text1"/>
          <w:sz w:val="24"/>
          <w:szCs w:val="24"/>
          <w:lang w:eastAsia="en-US"/>
        </w:rPr>
        <w:t xml:space="preserve"> </w:t>
      </w:r>
      <w:r w:rsidR="003D14EE">
        <w:rPr>
          <w:rFonts w:ascii="Gisha" w:hAnsi="Gisha" w:cs="Gisha"/>
          <w:color w:val="000000" w:themeColor="text1"/>
          <w:sz w:val="24"/>
          <w:szCs w:val="24"/>
          <w:lang w:eastAsia="en-US"/>
        </w:rPr>
        <w:t>for</w:t>
      </w:r>
      <w:r w:rsidR="00AB5A03">
        <w:rPr>
          <w:rFonts w:ascii="Gisha" w:hAnsi="Gisha" w:cs="Gisha"/>
          <w:color w:val="000000" w:themeColor="text1"/>
          <w:sz w:val="24"/>
          <w:szCs w:val="24"/>
          <w:lang w:eastAsia="en-US"/>
        </w:rPr>
        <w:t xml:space="preserve"> </w:t>
      </w:r>
      <w:r w:rsidR="007E01BE">
        <w:rPr>
          <w:rFonts w:ascii="Gisha" w:hAnsi="Gisha" w:cs="Gisha"/>
          <w:color w:val="000000" w:themeColor="text1"/>
          <w:sz w:val="24"/>
          <w:szCs w:val="24"/>
          <w:lang w:eastAsia="en-US"/>
        </w:rPr>
        <w:t>utilities, insurance,</w:t>
      </w:r>
      <w:r w:rsidR="00AB5A03">
        <w:rPr>
          <w:rFonts w:ascii="Gisha" w:hAnsi="Gisha" w:cs="Gisha"/>
          <w:color w:val="000000" w:themeColor="text1"/>
          <w:sz w:val="24"/>
          <w:szCs w:val="24"/>
          <w:lang w:eastAsia="en-US"/>
        </w:rPr>
        <w:t xml:space="preserve"> </w:t>
      </w:r>
      <w:r w:rsidR="007E01BE">
        <w:rPr>
          <w:rFonts w:ascii="Gisha" w:hAnsi="Gisha" w:cs="Gisha"/>
          <w:color w:val="000000" w:themeColor="text1"/>
          <w:sz w:val="24"/>
          <w:szCs w:val="24"/>
          <w:lang w:eastAsia="en-US"/>
        </w:rPr>
        <w:t>loan</w:t>
      </w:r>
      <w:r w:rsidR="00AB5A03">
        <w:rPr>
          <w:rFonts w:ascii="Gisha" w:hAnsi="Gisha" w:cs="Gisha"/>
          <w:color w:val="000000" w:themeColor="text1"/>
          <w:sz w:val="24"/>
          <w:szCs w:val="24"/>
          <w:lang w:eastAsia="en-US"/>
        </w:rPr>
        <w:t>s or leases</w:t>
      </w:r>
      <w:r w:rsidR="007E01BE">
        <w:rPr>
          <w:rFonts w:ascii="Gisha" w:hAnsi="Gisha" w:cs="Gisha"/>
          <w:color w:val="000000" w:themeColor="text1"/>
          <w:sz w:val="24"/>
          <w:szCs w:val="24"/>
          <w:lang w:eastAsia="en-US"/>
        </w:rPr>
        <w:t>, membership fees, or taxes.</w:t>
      </w:r>
      <w:r w:rsidR="007E01BE">
        <w:rPr>
          <w:rFonts w:ascii="Gisha" w:hAnsi="Gisha" w:cs="Gisha"/>
          <w:sz w:val="24"/>
          <w:szCs w:val="24"/>
          <w:lang w:eastAsia="en-US"/>
        </w:rPr>
        <w:t xml:space="preserve">  </w:t>
      </w:r>
      <w:r w:rsidR="00AC7B64" w:rsidRPr="007E01BE">
        <w:rPr>
          <w:rFonts w:ascii="Gisha" w:hAnsi="Gisha" w:cs="Gisha" w:hint="cs"/>
          <w:sz w:val="24"/>
          <w:szCs w:val="24"/>
          <w:lang w:eastAsia="en-US"/>
        </w:rPr>
        <w:t xml:space="preserve">In 2017, there were </w:t>
      </w:r>
      <w:r w:rsidR="00163454">
        <w:rPr>
          <w:rFonts w:ascii="Gisha" w:hAnsi="Gisha" w:cs="Gisha"/>
          <w:sz w:val="24"/>
          <w:szCs w:val="24"/>
          <w:lang w:eastAsia="en-US"/>
        </w:rPr>
        <w:t>1.6</w:t>
      </w:r>
      <w:r w:rsidR="00AC7B64" w:rsidRPr="007E01BE">
        <w:rPr>
          <w:rFonts w:ascii="Gisha" w:hAnsi="Gisha" w:cs="Gisha" w:hint="cs"/>
          <w:sz w:val="24"/>
          <w:szCs w:val="24"/>
          <w:lang w:eastAsia="en-US"/>
        </w:rPr>
        <w:t xml:space="preserve"> billion </w:t>
      </w:r>
      <w:r w:rsidR="00163454">
        <w:rPr>
          <w:rFonts w:ascii="Gisha" w:hAnsi="Gisha" w:cs="Gisha"/>
          <w:sz w:val="24"/>
          <w:szCs w:val="24"/>
          <w:lang w:eastAsia="en-US"/>
        </w:rPr>
        <w:t>remote consumer</w:t>
      </w:r>
      <w:r w:rsidR="00AC7B64" w:rsidRPr="007E01BE">
        <w:rPr>
          <w:rFonts w:ascii="Gisha" w:hAnsi="Gisha" w:cs="Gisha" w:hint="cs"/>
          <w:sz w:val="24"/>
          <w:szCs w:val="24"/>
          <w:lang w:eastAsia="en-US"/>
        </w:rPr>
        <w:t xml:space="preserve"> transactions worth CAD </w:t>
      </w:r>
      <w:r w:rsidR="00163454">
        <w:rPr>
          <w:rFonts w:ascii="Gisha" w:hAnsi="Gisha" w:cs="Gisha"/>
          <w:sz w:val="24"/>
          <w:szCs w:val="24"/>
          <w:lang w:eastAsia="en-US"/>
        </w:rPr>
        <w:t>574</w:t>
      </w:r>
      <w:r w:rsidR="00AC7B64" w:rsidRPr="007E01BE">
        <w:rPr>
          <w:rFonts w:ascii="Gisha" w:hAnsi="Gisha" w:cs="Gisha" w:hint="cs"/>
          <w:sz w:val="24"/>
          <w:szCs w:val="24"/>
          <w:lang w:eastAsia="en-US"/>
        </w:rPr>
        <w:t xml:space="preserve"> billion. </w:t>
      </w:r>
      <w:r w:rsidR="00163454">
        <w:rPr>
          <w:rFonts w:ascii="Gisha" w:hAnsi="Gisha" w:cs="Gisha"/>
          <w:sz w:val="24"/>
          <w:szCs w:val="24"/>
          <w:lang w:eastAsia="en-US"/>
        </w:rPr>
        <w:t xml:space="preserve"> </w:t>
      </w:r>
    </w:p>
    <w:p w14:paraId="611DDF56" w14:textId="77777777" w:rsidR="00AC7B64" w:rsidRPr="000A2C03" w:rsidRDefault="00AC7B64" w:rsidP="000F42FE">
      <w:pPr>
        <w:spacing w:before="0" w:after="0"/>
        <w:ind w:left="360"/>
        <w:textAlignment w:val="baseline"/>
        <w:rPr>
          <w:rFonts w:ascii="Gisha" w:hAnsi="Gisha" w:cs="Gisha"/>
          <w:sz w:val="20"/>
          <w:szCs w:val="20"/>
          <w:lang w:eastAsia="en-US"/>
        </w:rPr>
      </w:pPr>
    </w:p>
    <w:p w14:paraId="520DC6D3" w14:textId="77777777" w:rsidR="007E01BE" w:rsidRDefault="007E01BE" w:rsidP="000F42FE">
      <w:pPr>
        <w:spacing w:before="0" w:after="0"/>
        <w:jc w:val="center"/>
        <w:textAlignment w:val="baseline"/>
        <w:rPr>
          <w:rFonts w:ascii="Gisha" w:hAnsi="Gisha" w:cs="Gisha"/>
          <w:b/>
          <w:color w:val="000000" w:themeColor="text1"/>
          <w:sz w:val="24"/>
          <w:szCs w:val="24"/>
          <w:lang w:eastAsia="en-US"/>
        </w:rPr>
      </w:pPr>
      <w:r w:rsidRPr="006F6B24">
        <w:rPr>
          <w:rFonts w:ascii="Gisha" w:hAnsi="Gisha" w:cs="Gisha"/>
          <w:b/>
          <w:color w:val="000000" w:themeColor="text1"/>
          <w:sz w:val="24"/>
          <w:szCs w:val="24"/>
          <w:lang w:eastAsia="en-US"/>
        </w:rPr>
        <w:t xml:space="preserve">Exhibit </w:t>
      </w:r>
      <w:r w:rsidR="009B51FA">
        <w:rPr>
          <w:rFonts w:ascii="Gisha" w:hAnsi="Gisha" w:cs="Gisha"/>
          <w:b/>
          <w:color w:val="000000" w:themeColor="text1"/>
          <w:sz w:val="24"/>
          <w:szCs w:val="24"/>
          <w:lang w:eastAsia="en-US"/>
        </w:rPr>
        <w:t>2</w:t>
      </w:r>
      <w:r w:rsidRPr="006F6B24">
        <w:rPr>
          <w:rFonts w:ascii="Gisha" w:hAnsi="Gisha" w:cs="Gisha"/>
          <w:b/>
          <w:color w:val="000000" w:themeColor="text1"/>
          <w:sz w:val="24"/>
          <w:szCs w:val="24"/>
          <w:lang w:eastAsia="en-US"/>
        </w:rPr>
        <w:t>:</w:t>
      </w:r>
      <w:r w:rsidR="006052CF">
        <w:rPr>
          <w:rFonts w:ascii="Gisha" w:hAnsi="Gisha" w:cs="Gisha"/>
          <w:b/>
          <w:color w:val="000000" w:themeColor="text1"/>
          <w:sz w:val="24"/>
          <w:szCs w:val="24"/>
          <w:lang w:eastAsia="en-US"/>
        </w:rPr>
        <w:t xml:space="preserve">  Remote Consumer</w:t>
      </w:r>
      <w:r w:rsidRPr="006F6B24">
        <w:rPr>
          <w:rFonts w:ascii="Gisha" w:hAnsi="Gisha" w:cs="Gisha"/>
          <w:b/>
          <w:color w:val="000000" w:themeColor="text1"/>
          <w:sz w:val="24"/>
          <w:szCs w:val="24"/>
          <w:lang w:eastAsia="en-US"/>
        </w:rPr>
        <w:t xml:space="preserve"> Transactions</w:t>
      </w:r>
      <w:r>
        <w:rPr>
          <w:rFonts w:ascii="Gisha" w:hAnsi="Gisha" w:cs="Gisha"/>
          <w:b/>
          <w:color w:val="000000" w:themeColor="text1"/>
          <w:sz w:val="24"/>
          <w:szCs w:val="24"/>
          <w:lang w:eastAsia="en-US"/>
        </w:rPr>
        <w:t xml:space="preserve"> </w:t>
      </w:r>
    </w:p>
    <w:p w14:paraId="75916BA9" w14:textId="77777777" w:rsidR="008914F9" w:rsidRDefault="008914F9" w:rsidP="000F42FE">
      <w:pPr>
        <w:spacing w:before="0" w:after="0"/>
        <w:jc w:val="center"/>
        <w:textAlignment w:val="baseline"/>
        <w:rPr>
          <w:rFonts w:ascii="Gisha" w:hAnsi="Gisha" w:cs="Gisha"/>
          <w:b/>
          <w:color w:val="000000" w:themeColor="text1"/>
          <w:sz w:val="24"/>
          <w:szCs w:val="24"/>
          <w:lang w:eastAsia="en-US"/>
        </w:rPr>
      </w:pPr>
    </w:p>
    <w:tbl>
      <w:tblPr>
        <w:tblStyle w:val="TableGrid"/>
        <w:tblW w:w="0" w:type="auto"/>
        <w:tblInd w:w="895" w:type="dxa"/>
        <w:tblLook w:val="04A0" w:firstRow="1" w:lastRow="0" w:firstColumn="1" w:lastColumn="0" w:noHBand="0" w:noVBand="1"/>
      </w:tblPr>
      <w:tblGrid>
        <w:gridCol w:w="2502"/>
        <w:gridCol w:w="1375"/>
        <w:gridCol w:w="1133"/>
        <w:gridCol w:w="1142"/>
        <w:gridCol w:w="1133"/>
      </w:tblGrid>
      <w:tr w:rsidR="007E01BE" w14:paraId="24FDEC73" w14:textId="77777777" w:rsidTr="00120A49">
        <w:tc>
          <w:tcPr>
            <w:tcW w:w="2502" w:type="dxa"/>
            <w:vAlign w:val="center"/>
          </w:tcPr>
          <w:p w14:paraId="66DC1885" w14:textId="77777777" w:rsidR="007E01BE" w:rsidRPr="000F3721" w:rsidRDefault="007E01BE"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375" w:type="dxa"/>
          </w:tcPr>
          <w:p w14:paraId="24A59656"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Volume</w:t>
            </w:r>
          </w:p>
        </w:tc>
        <w:tc>
          <w:tcPr>
            <w:tcW w:w="1133" w:type="dxa"/>
          </w:tcPr>
          <w:p w14:paraId="7F8529EB"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Volume</w:t>
            </w:r>
          </w:p>
        </w:tc>
        <w:tc>
          <w:tcPr>
            <w:tcW w:w="1142" w:type="dxa"/>
          </w:tcPr>
          <w:p w14:paraId="32A623EB"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2012 Value</w:t>
            </w:r>
          </w:p>
        </w:tc>
        <w:tc>
          <w:tcPr>
            <w:tcW w:w="1133" w:type="dxa"/>
          </w:tcPr>
          <w:p w14:paraId="2ABCB87A" w14:textId="77777777" w:rsidR="007E01BE" w:rsidRPr="000F3721" w:rsidRDefault="007E01BE"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7E01BE" w14:paraId="4D81513A" w14:textId="77777777" w:rsidTr="00120A49">
        <w:tc>
          <w:tcPr>
            <w:tcW w:w="2502" w:type="dxa"/>
          </w:tcPr>
          <w:p w14:paraId="3C64C03C" w14:textId="77777777" w:rsidR="007E01BE" w:rsidRPr="000F3721" w:rsidRDefault="007E01B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 and cheque</w:t>
            </w:r>
            <w:r w:rsidR="003D14EE" w:rsidRPr="000F3721">
              <w:rPr>
                <w:rFonts w:ascii="Gisha" w:hAnsi="Gisha" w:cs="Gisha"/>
                <w:color w:val="000000" w:themeColor="text1"/>
                <w:sz w:val="20"/>
                <w:lang w:eastAsia="en-US"/>
              </w:rPr>
              <w:t>s</w:t>
            </w:r>
          </w:p>
        </w:tc>
        <w:tc>
          <w:tcPr>
            <w:tcW w:w="1375" w:type="dxa"/>
          </w:tcPr>
          <w:p w14:paraId="002F8A14" w14:textId="77777777" w:rsidR="007E01B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27%</w:t>
            </w:r>
          </w:p>
        </w:tc>
        <w:tc>
          <w:tcPr>
            <w:tcW w:w="1133" w:type="dxa"/>
          </w:tcPr>
          <w:p w14:paraId="3AD0D14C" w14:textId="77777777" w:rsidR="007E01B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c>
          <w:tcPr>
            <w:tcW w:w="1142" w:type="dxa"/>
          </w:tcPr>
          <w:p w14:paraId="77FA14A5" w14:textId="77777777" w:rsidR="007E01B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31%</w:t>
            </w:r>
          </w:p>
        </w:tc>
        <w:tc>
          <w:tcPr>
            <w:tcW w:w="1133" w:type="dxa"/>
          </w:tcPr>
          <w:p w14:paraId="4FF6E378" w14:textId="77777777" w:rsidR="007E01B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r>
      <w:tr w:rsidR="005C295E" w14:paraId="3DB5092D" w14:textId="77777777" w:rsidTr="00120A49">
        <w:tc>
          <w:tcPr>
            <w:tcW w:w="2502" w:type="dxa"/>
          </w:tcPr>
          <w:p w14:paraId="751607B7"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w:t>
            </w:r>
            <w:r w:rsidR="003D14EE" w:rsidRPr="000F3721">
              <w:rPr>
                <w:rFonts w:ascii="Gisha" w:hAnsi="Gisha" w:cs="Gisha"/>
                <w:color w:val="000000" w:themeColor="text1"/>
                <w:sz w:val="20"/>
                <w:lang w:eastAsia="en-US"/>
              </w:rPr>
              <w:t>s</w:t>
            </w:r>
          </w:p>
        </w:tc>
        <w:tc>
          <w:tcPr>
            <w:tcW w:w="1375" w:type="dxa"/>
          </w:tcPr>
          <w:p w14:paraId="6932FC07"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21%</w:t>
            </w:r>
          </w:p>
        </w:tc>
        <w:tc>
          <w:tcPr>
            <w:tcW w:w="1133" w:type="dxa"/>
          </w:tcPr>
          <w:p w14:paraId="63FB7ED1"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25%</w:t>
            </w:r>
          </w:p>
        </w:tc>
        <w:tc>
          <w:tcPr>
            <w:tcW w:w="1142" w:type="dxa"/>
          </w:tcPr>
          <w:p w14:paraId="423D15CE"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9%</w:t>
            </w:r>
          </w:p>
        </w:tc>
        <w:tc>
          <w:tcPr>
            <w:tcW w:w="1133" w:type="dxa"/>
          </w:tcPr>
          <w:p w14:paraId="3C7A5FAB"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8%</w:t>
            </w:r>
          </w:p>
        </w:tc>
      </w:tr>
      <w:tr w:rsidR="005C295E" w14:paraId="120BF573" w14:textId="77777777" w:rsidTr="00120A49">
        <w:tc>
          <w:tcPr>
            <w:tcW w:w="2502" w:type="dxa"/>
          </w:tcPr>
          <w:p w14:paraId="652DC5F5"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Online transfers</w:t>
            </w:r>
          </w:p>
        </w:tc>
        <w:tc>
          <w:tcPr>
            <w:tcW w:w="1375" w:type="dxa"/>
          </w:tcPr>
          <w:p w14:paraId="28103434"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c>
          <w:tcPr>
            <w:tcW w:w="1133" w:type="dxa"/>
          </w:tcPr>
          <w:p w14:paraId="10AF6D75"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c>
          <w:tcPr>
            <w:tcW w:w="1142" w:type="dxa"/>
          </w:tcPr>
          <w:p w14:paraId="3506EEAE"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w:t>
            </w:r>
          </w:p>
        </w:tc>
        <w:tc>
          <w:tcPr>
            <w:tcW w:w="1133" w:type="dxa"/>
          </w:tcPr>
          <w:p w14:paraId="65FF667F"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14%</w:t>
            </w:r>
          </w:p>
        </w:tc>
      </w:tr>
      <w:tr w:rsidR="005C295E" w14:paraId="2663C329" w14:textId="77777777" w:rsidTr="00120A49">
        <w:tc>
          <w:tcPr>
            <w:tcW w:w="2502" w:type="dxa"/>
          </w:tcPr>
          <w:p w14:paraId="6FD3F20C" w14:textId="77777777" w:rsidR="005C295E" w:rsidRPr="000F3721" w:rsidRDefault="005C295E"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EFT</w:t>
            </w:r>
          </w:p>
        </w:tc>
        <w:tc>
          <w:tcPr>
            <w:tcW w:w="1375" w:type="dxa"/>
          </w:tcPr>
          <w:p w14:paraId="30F9BC2F"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50%</w:t>
            </w:r>
          </w:p>
        </w:tc>
        <w:tc>
          <w:tcPr>
            <w:tcW w:w="1133" w:type="dxa"/>
          </w:tcPr>
          <w:p w14:paraId="77B51A6F" w14:textId="77777777" w:rsidR="005C295E" w:rsidRPr="000F3721" w:rsidRDefault="005C295E"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47%</w:t>
            </w:r>
          </w:p>
        </w:tc>
        <w:tc>
          <w:tcPr>
            <w:tcW w:w="1142" w:type="dxa"/>
          </w:tcPr>
          <w:p w14:paraId="79C3F979"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56%</w:t>
            </w:r>
          </w:p>
        </w:tc>
        <w:tc>
          <w:tcPr>
            <w:tcW w:w="1133" w:type="dxa"/>
          </w:tcPr>
          <w:p w14:paraId="6E469F8C" w14:textId="77777777" w:rsidR="005C295E" w:rsidRPr="000F3721" w:rsidRDefault="00B424FC"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64%</w:t>
            </w:r>
          </w:p>
        </w:tc>
      </w:tr>
    </w:tbl>
    <w:p w14:paraId="5C42B4C4" w14:textId="334C0C17" w:rsidR="0034049C" w:rsidRDefault="00AB5A03" w:rsidP="001E136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The volume and value of cash and cheque payments are declining</w:t>
      </w:r>
      <w:r w:rsidR="006052CF">
        <w:rPr>
          <w:rFonts w:ascii="Gisha" w:hAnsi="Gisha" w:cs="Gisha"/>
          <w:color w:val="000000" w:themeColor="text1"/>
          <w:sz w:val="24"/>
          <w:szCs w:val="24"/>
          <w:lang w:eastAsia="en-US"/>
        </w:rPr>
        <w:t xml:space="preserve"> rapidly</w:t>
      </w:r>
      <w:r>
        <w:rPr>
          <w:rFonts w:ascii="Gisha" w:hAnsi="Gisha" w:cs="Gisha"/>
          <w:color w:val="000000" w:themeColor="text1"/>
          <w:sz w:val="24"/>
          <w:szCs w:val="24"/>
          <w:lang w:eastAsia="en-US"/>
        </w:rPr>
        <w:t xml:space="preserve">.  Most cheque users </w:t>
      </w:r>
      <w:r w:rsidR="006052CF">
        <w:rPr>
          <w:rFonts w:ascii="Gisha" w:hAnsi="Gisha" w:cs="Gisha"/>
          <w:color w:val="000000" w:themeColor="text1"/>
          <w:sz w:val="24"/>
          <w:szCs w:val="24"/>
          <w:lang w:eastAsia="en-US"/>
        </w:rPr>
        <w:t xml:space="preserve">are older and </w:t>
      </w:r>
      <w:r>
        <w:rPr>
          <w:rFonts w:ascii="Gisha" w:hAnsi="Gisha" w:cs="Gisha"/>
          <w:color w:val="000000" w:themeColor="text1"/>
          <w:sz w:val="24"/>
          <w:szCs w:val="24"/>
          <w:lang w:eastAsia="en-US"/>
        </w:rPr>
        <w:t xml:space="preserve">only write two cheques per month, primarily for rent and P2P </w:t>
      </w:r>
      <w:r w:rsidR="006052CF">
        <w:rPr>
          <w:rFonts w:ascii="Gisha" w:hAnsi="Gisha" w:cs="Gisha"/>
          <w:color w:val="000000" w:themeColor="text1"/>
          <w:sz w:val="24"/>
          <w:szCs w:val="24"/>
          <w:lang w:eastAsia="en-US"/>
        </w:rPr>
        <w:t xml:space="preserve">transfers or </w:t>
      </w:r>
      <w:r>
        <w:rPr>
          <w:rFonts w:ascii="Gisha" w:hAnsi="Gisha" w:cs="Gisha"/>
          <w:color w:val="000000" w:themeColor="text1"/>
          <w:sz w:val="24"/>
          <w:szCs w:val="24"/>
          <w:lang w:eastAsia="en-US"/>
        </w:rPr>
        <w:t>payments.</w:t>
      </w:r>
      <w:r w:rsidR="006052CF">
        <w:rPr>
          <w:rFonts w:ascii="Gisha" w:hAnsi="Gisha" w:cs="Gisha"/>
          <w:color w:val="000000" w:themeColor="text1"/>
          <w:sz w:val="24"/>
          <w:szCs w:val="24"/>
          <w:lang w:eastAsia="en-US"/>
        </w:rPr>
        <w:t xml:space="preserve">  </w:t>
      </w:r>
      <w:r w:rsidR="00145515">
        <w:rPr>
          <w:rFonts w:ascii="Gisha" w:hAnsi="Gisha" w:cs="Gisha"/>
          <w:color w:val="000000" w:themeColor="text1"/>
          <w:sz w:val="24"/>
          <w:szCs w:val="24"/>
          <w:lang w:eastAsia="en-US"/>
        </w:rPr>
        <w:t>Online transfers, particularly INTERAC e-Transfers, are replacing cheques</w:t>
      </w:r>
      <w:r w:rsidR="006052CF">
        <w:rPr>
          <w:rFonts w:ascii="Gisha" w:hAnsi="Gisha" w:cs="Gisha"/>
          <w:color w:val="000000" w:themeColor="text1"/>
          <w:sz w:val="24"/>
          <w:szCs w:val="24"/>
          <w:lang w:eastAsia="en-US"/>
        </w:rPr>
        <w:t xml:space="preserve">.  </w:t>
      </w:r>
      <w:r w:rsidR="001E1367">
        <w:rPr>
          <w:rFonts w:ascii="Gisha" w:hAnsi="Gisha" w:cs="Gisha"/>
          <w:color w:val="000000" w:themeColor="text1"/>
          <w:sz w:val="24"/>
          <w:szCs w:val="24"/>
          <w:lang w:eastAsia="en-US"/>
        </w:rPr>
        <w:t xml:space="preserve">For large, time-sensitive domestic and international payments in a variety of currencies, wire transfers using payment systems such as the Society for Worldwide Interbank Financial Telecommunication (SWIFT) </w:t>
      </w:r>
      <w:r w:rsidR="001008ED">
        <w:rPr>
          <w:rFonts w:ascii="Gisha" w:hAnsi="Gisha" w:cs="Gisha"/>
          <w:color w:val="000000" w:themeColor="text1"/>
          <w:sz w:val="24"/>
          <w:szCs w:val="24"/>
          <w:lang w:eastAsia="en-US"/>
        </w:rPr>
        <w:t xml:space="preserve">are </w:t>
      </w:r>
      <w:r w:rsidR="001E1367">
        <w:rPr>
          <w:rFonts w:ascii="Gisha" w:hAnsi="Gisha" w:cs="Gisha"/>
          <w:color w:val="000000" w:themeColor="text1"/>
          <w:sz w:val="24"/>
          <w:szCs w:val="24"/>
          <w:lang w:eastAsia="en-US"/>
        </w:rPr>
        <w:t xml:space="preserve">used.  These transfers </w:t>
      </w:r>
      <w:r w:rsidR="008E6091">
        <w:rPr>
          <w:rFonts w:ascii="Gisha" w:hAnsi="Gisha" w:cs="Gisha"/>
          <w:color w:val="000000" w:themeColor="text1"/>
          <w:sz w:val="24"/>
          <w:szCs w:val="24"/>
          <w:lang w:eastAsia="en-US"/>
        </w:rPr>
        <w:t>can be</w:t>
      </w:r>
      <w:r w:rsidR="00706807">
        <w:rPr>
          <w:rFonts w:ascii="Gisha" w:hAnsi="Gisha" w:cs="Gisha"/>
          <w:color w:val="000000" w:themeColor="text1"/>
          <w:sz w:val="24"/>
          <w:szCs w:val="24"/>
          <w:lang w:eastAsia="en-US"/>
        </w:rPr>
        <w:t xml:space="preserve"> </w:t>
      </w:r>
      <w:r w:rsidR="001E1367">
        <w:rPr>
          <w:rFonts w:ascii="Gisha" w:hAnsi="Gisha" w:cs="Gisha"/>
          <w:color w:val="000000" w:themeColor="text1"/>
          <w:sz w:val="24"/>
          <w:szCs w:val="24"/>
          <w:lang w:eastAsia="en-US"/>
        </w:rPr>
        <w:t xml:space="preserve">initiated face-to-face, by fax or e-mail, or using </w:t>
      </w:r>
      <w:r w:rsidR="002E198E">
        <w:rPr>
          <w:rFonts w:ascii="Gisha" w:hAnsi="Gisha" w:cs="Gisha"/>
          <w:color w:val="000000" w:themeColor="text1"/>
          <w:sz w:val="24"/>
          <w:szCs w:val="24"/>
          <w:lang w:eastAsia="en-US"/>
        </w:rPr>
        <w:t xml:space="preserve">the </w:t>
      </w:r>
      <w:r w:rsidR="008E6091">
        <w:rPr>
          <w:rFonts w:ascii="Gisha" w:hAnsi="Gisha" w:cs="Gisha"/>
          <w:color w:val="000000" w:themeColor="text1"/>
          <w:sz w:val="24"/>
          <w:szCs w:val="24"/>
          <w:lang w:eastAsia="en-US"/>
        </w:rPr>
        <w:t>bank’s</w:t>
      </w:r>
      <w:r w:rsidR="00706807">
        <w:rPr>
          <w:rFonts w:ascii="Gisha" w:hAnsi="Gisha" w:cs="Gisha"/>
          <w:color w:val="000000" w:themeColor="text1"/>
          <w:sz w:val="24"/>
          <w:szCs w:val="24"/>
          <w:lang w:eastAsia="en-US"/>
        </w:rPr>
        <w:t xml:space="preserve"> </w:t>
      </w:r>
      <w:r w:rsidR="001E1367">
        <w:rPr>
          <w:rFonts w:ascii="Gisha" w:hAnsi="Gisha" w:cs="Gisha"/>
          <w:color w:val="000000" w:themeColor="text1"/>
          <w:sz w:val="24"/>
          <w:szCs w:val="24"/>
          <w:lang w:eastAsia="en-US"/>
        </w:rPr>
        <w:t>web</w:t>
      </w:r>
      <w:r w:rsidR="00706807">
        <w:rPr>
          <w:rFonts w:ascii="Gisha" w:hAnsi="Gisha" w:cs="Gisha"/>
          <w:color w:val="000000" w:themeColor="text1"/>
          <w:sz w:val="24"/>
          <w:szCs w:val="24"/>
          <w:lang w:eastAsia="en-US"/>
        </w:rPr>
        <w:t>site</w:t>
      </w:r>
      <w:r w:rsidR="001E1367">
        <w:rPr>
          <w:rFonts w:ascii="Gisha" w:hAnsi="Gisha" w:cs="Gisha"/>
          <w:color w:val="000000" w:themeColor="text1"/>
          <w:sz w:val="24"/>
          <w:szCs w:val="24"/>
          <w:lang w:eastAsia="en-US"/>
        </w:rPr>
        <w:t xml:space="preserve">.  </w:t>
      </w:r>
    </w:p>
    <w:p w14:paraId="061D97E0" w14:textId="77777777" w:rsidR="0034049C" w:rsidRDefault="0034049C" w:rsidP="001E1367">
      <w:pPr>
        <w:spacing w:before="0" w:after="0"/>
        <w:ind w:left="360"/>
        <w:textAlignment w:val="baseline"/>
        <w:rPr>
          <w:rFonts w:ascii="Gisha" w:hAnsi="Gisha" w:cs="Gisha"/>
          <w:color w:val="000000" w:themeColor="text1"/>
          <w:sz w:val="24"/>
          <w:szCs w:val="24"/>
          <w:lang w:eastAsia="en-US"/>
        </w:rPr>
      </w:pPr>
    </w:p>
    <w:p w14:paraId="38582998" w14:textId="77777777" w:rsidR="006052CF" w:rsidRDefault="00264B7C" w:rsidP="001E136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Electronic funds transfer (</w:t>
      </w:r>
      <w:r w:rsidR="006052CF">
        <w:rPr>
          <w:rFonts w:ascii="Gisha" w:hAnsi="Gisha" w:cs="Gisha"/>
          <w:color w:val="000000" w:themeColor="text1"/>
          <w:sz w:val="24"/>
          <w:szCs w:val="24"/>
          <w:lang w:eastAsia="en-US"/>
        </w:rPr>
        <w:t>EFT</w:t>
      </w:r>
      <w:r>
        <w:rPr>
          <w:rFonts w:ascii="Gisha" w:hAnsi="Gisha" w:cs="Gisha"/>
          <w:color w:val="000000" w:themeColor="text1"/>
          <w:sz w:val="24"/>
          <w:szCs w:val="24"/>
          <w:lang w:eastAsia="en-US"/>
        </w:rPr>
        <w:t>)</w:t>
      </w:r>
      <w:r w:rsidR="006052CF">
        <w:rPr>
          <w:rFonts w:ascii="Gisha" w:hAnsi="Gisha" w:cs="Gisha"/>
          <w:color w:val="000000" w:themeColor="text1"/>
          <w:sz w:val="24"/>
          <w:szCs w:val="24"/>
          <w:lang w:eastAsia="en-US"/>
        </w:rPr>
        <w:t xml:space="preserve"> accounts for </w:t>
      </w:r>
      <w:r w:rsidR="003D14EE">
        <w:rPr>
          <w:rFonts w:ascii="Gisha" w:hAnsi="Gisha" w:cs="Gisha"/>
          <w:color w:val="000000" w:themeColor="text1"/>
          <w:sz w:val="24"/>
          <w:szCs w:val="24"/>
          <w:lang w:eastAsia="en-US"/>
        </w:rPr>
        <w:t xml:space="preserve">the </w:t>
      </w:r>
      <w:r w:rsidR="006052CF">
        <w:rPr>
          <w:rFonts w:ascii="Gisha" w:hAnsi="Gisha" w:cs="Gisha"/>
          <w:color w:val="000000" w:themeColor="text1"/>
          <w:sz w:val="24"/>
          <w:szCs w:val="24"/>
          <w:lang w:eastAsia="en-US"/>
        </w:rPr>
        <w:t>majority of</w:t>
      </w:r>
      <w:r w:rsidR="003D14EE">
        <w:rPr>
          <w:rFonts w:ascii="Gisha" w:hAnsi="Gisha" w:cs="Gisha"/>
          <w:color w:val="000000" w:themeColor="text1"/>
          <w:sz w:val="24"/>
          <w:szCs w:val="24"/>
          <w:lang w:eastAsia="en-US"/>
        </w:rPr>
        <w:t xml:space="preserve"> </w:t>
      </w:r>
      <w:r w:rsidR="001A4580">
        <w:rPr>
          <w:rFonts w:ascii="Gisha" w:hAnsi="Gisha" w:cs="Gisha"/>
          <w:color w:val="000000" w:themeColor="text1"/>
          <w:sz w:val="24"/>
          <w:szCs w:val="24"/>
          <w:lang w:eastAsia="en-US"/>
        </w:rPr>
        <w:t xml:space="preserve">remote consumer </w:t>
      </w:r>
      <w:r w:rsidR="003D14EE">
        <w:rPr>
          <w:rFonts w:ascii="Gisha" w:hAnsi="Gisha" w:cs="Gisha"/>
          <w:color w:val="000000" w:themeColor="text1"/>
          <w:sz w:val="24"/>
          <w:szCs w:val="24"/>
          <w:lang w:eastAsia="en-US"/>
        </w:rPr>
        <w:t>transactions</w:t>
      </w:r>
      <w:r w:rsidR="0034049C">
        <w:rPr>
          <w:rFonts w:ascii="Gisha" w:hAnsi="Gisha" w:cs="Gisha"/>
          <w:color w:val="000000" w:themeColor="text1"/>
          <w:sz w:val="24"/>
          <w:szCs w:val="24"/>
          <w:lang w:eastAsia="en-US"/>
        </w:rPr>
        <w:t xml:space="preserve"> using </w:t>
      </w:r>
      <w:bookmarkStart w:id="2" w:name="_Hlk21082535"/>
      <w:r w:rsidR="005873FF">
        <w:rPr>
          <w:rFonts w:ascii="Gisha" w:hAnsi="Gisha" w:cs="Gisha"/>
          <w:color w:val="000000" w:themeColor="text1"/>
          <w:sz w:val="24"/>
          <w:szCs w:val="24"/>
          <w:lang w:eastAsia="en-US"/>
        </w:rPr>
        <w:t>online/mobile banking</w:t>
      </w:r>
      <w:r w:rsidR="003D14EE">
        <w:rPr>
          <w:rFonts w:ascii="Gisha" w:hAnsi="Gisha" w:cs="Gisha"/>
          <w:color w:val="000000" w:themeColor="text1"/>
          <w:sz w:val="24"/>
          <w:szCs w:val="24"/>
          <w:lang w:eastAsia="en-US"/>
        </w:rPr>
        <w:t xml:space="preserve"> systems</w:t>
      </w:r>
      <w:r w:rsidR="005873FF">
        <w:rPr>
          <w:rFonts w:ascii="Gisha" w:hAnsi="Gisha" w:cs="Gisha"/>
          <w:color w:val="000000" w:themeColor="text1"/>
          <w:sz w:val="24"/>
          <w:szCs w:val="24"/>
          <w:lang w:eastAsia="en-US"/>
        </w:rPr>
        <w:t xml:space="preserve"> </w:t>
      </w:r>
      <w:bookmarkEnd w:id="2"/>
      <w:r w:rsidR="005873FF">
        <w:rPr>
          <w:rFonts w:ascii="Gisha" w:hAnsi="Gisha" w:cs="Gisha"/>
          <w:color w:val="000000" w:themeColor="text1"/>
          <w:sz w:val="24"/>
          <w:szCs w:val="24"/>
          <w:lang w:eastAsia="en-US"/>
        </w:rPr>
        <w:t xml:space="preserve">for </w:t>
      </w:r>
      <w:r w:rsidR="008E6091">
        <w:rPr>
          <w:rFonts w:ascii="Gisha" w:hAnsi="Gisha" w:cs="Gisha"/>
          <w:color w:val="000000" w:themeColor="text1"/>
          <w:sz w:val="24"/>
          <w:szCs w:val="24"/>
          <w:lang w:eastAsia="en-US"/>
        </w:rPr>
        <w:t>regular C2B payments</w:t>
      </w:r>
      <w:r w:rsidR="005873FF">
        <w:rPr>
          <w:rFonts w:ascii="Gisha" w:hAnsi="Gisha" w:cs="Gisha"/>
          <w:color w:val="000000" w:themeColor="text1"/>
          <w:sz w:val="24"/>
          <w:szCs w:val="24"/>
          <w:lang w:eastAsia="en-US"/>
        </w:rPr>
        <w:t xml:space="preserve">.  </w:t>
      </w:r>
      <w:r w:rsidR="006052CF">
        <w:rPr>
          <w:rFonts w:ascii="Gisha" w:hAnsi="Gisha" w:cs="Gisha"/>
          <w:color w:val="000000" w:themeColor="text1"/>
          <w:sz w:val="24"/>
          <w:szCs w:val="24"/>
          <w:lang w:eastAsia="en-US"/>
        </w:rPr>
        <w:t xml:space="preserve">Credit card use is discouraged </w:t>
      </w:r>
      <w:r w:rsidR="003D14EE">
        <w:rPr>
          <w:rFonts w:ascii="Gisha" w:hAnsi="Gisha" w:cs="Gisha"/>
          <w:color w:val="000000" w:themeColor="text1"/>
          <w:sz w:val="24"/>
          <w:szCs w:val="24"/>
          <w:lang w:eastAsia="en-US"/>
        </w:rPr>
        <w:t>for these transactions</w:t>
      </w:r>
      <w:r w:rsidR="0034049C">
        <w:rPr>
          <w:rFonts w:ascii="Gisha" w:hAnsi="Gisha" w:cs="Gisha"/>
          <w:color w:val="000000" w:themeColor="text1"/>
          <w:sz w:val="24"/>
          <w:szCs w:val="24"/>
          <w:lang w:eastAsia="en-US"/>
        </w:rPr>
        <w:t xml:space="preserve"> due to</w:t>
      </w:r>
      <w:r w:rsidR="006052CF">
        <w:rPr>
          <w:rFonts w:ascii="Gisha" w:hAnsi="Gisha" w:cs="Gisha"/>
          <w:color w:val="000000" w:themeColor="text1"/>
          <w:sz w:val="24"/>
          <w:szCs w:val="24"/>
          <w:lang w:eastAsia="en-US"/>
        </w:rPr>
        <w:t xml:space="preserve"> high </w:t>
      </w:r>
      <w:r w:rsidR="003D14EE">
        <w:rPr>
          <w:rFonts w:ascii="Gisha" w:hAnsi="Gisha" w:cs="Gisha"/>
          <w:color w:val="000000" w:themeColor="text1"/>
          <w:sz w:val="24"/>
          <w:szCs w:val="24"/>
          <w:lang w:eastAsia="en-US"/>
        </w:rPr>
        <w:t>interchange fees</w:t>
      </w:r>
      <w:r w:rsidR="006052CF">
        <w:rPr>
          <w:rFonts w:ascii="Gisha" w:hAnsi="Gisha" w:cs="Gisha"/>
          <w:color w:val="000000" w:themeColor="text1"/>
          <w:sz w:val="24"/>
          <w:szCs w:val="24"/>
          <w:lang w:eastAsia="en-US"/>
        </w:rPr>
        <w:t>.</w:t>
      </w:r>
    </w:p>
    <w:p w14:paraId="29406F0E" w14:textId="77777777" w:rsidR="00B424FC" w:rsidRDefault="00B424FC" w:rsidP="000F42FE">
      <w:pPr>
        <w:tabs>
          <w:tab w:val="left" w:pos="8151"/>
        </w:tabs>
        <w:spacing w:before="0" w:after="0"/>
        <w:textAlignment w:val="baseline"/>
        <w:rPr>
          <w:rFonts w:ascii="Gisha" w:hAnsi="Gisha" w:cs="Gisha"/>
          <w:color w:val="000000" w:themeColor="text1"/>
          <w:sz w:val="24"/>
          <w:szCs w:val="24"/>
          <w:lang w:eastAsia="en-US"/>
        </w:rPr>
      </w:pPr>
    </w:p>
    <w:p w14:paraId="27F146D3" w14:textId="77777777" w:rsidR="007441C3" w:rsidRPr="00AC7B64" w:rsidRDefault="007441C3" w:rsidP="000F42FE">
      <w:pPr>
        <w:tabs>
          <w:tab w:val="left" w:pos="8151"/>
        </w:tabs>
        <w:spacing w:before="0" w:after="0"/>
        <w:ind w:left="360"/>
        <w:textAlignment w:val="baseline"/>
        <w:rPr>
          <w:rFonts w:ascii="Gisha" w:hAnsi="Gisha" w:cs="Gisha"/>
          <w:b/>
          <w:color w:val="000000" w:themeColor="text1"/>
          <w:sz w:val="24"/>
          <w:szCs w:val="24"/>
          <w:lang w:eastAsia="en-US"/>
        </w:rPr>
      </w:pPr>
      <w:r w:rsidRPr="00653D97">
        <w:rPr>
          <w:rFonts w:ascii="Gisha" w:hAnsi="Gisha" w:cs="Gisha"/>
          <w:b/>
          <w:color w:val="000000" w:themeColor="text1"/>
          <w:sz w:val="24"/>
          <w:szCs w:val="24"/>
          <w:lang w:eastAsia="en-US"/>
        </w:rPr>
        <w:t xml:space="preserve">Business </w:t>
      </w:r>
      <w:r w:rsidR="00E60371" w:rsidRPr="00653D97">
        <w:rPr>
          <w:rFonts w:ascii="Gisha" w:hAnsi="Gisha" w:cs="Gisha"/>
          <w:b/>
          <w:color w:val="000000" w:themeColor="text1"/>
          <w:sz w:val="24"/>
          <w:szCs w:val="24"/>
          <w:lang w:eastAsia="en-US"/>
        </w:rPr>
        <w:t>Transactions.</w:t>
      </w:r>
      <w:r w:rsidR="00AC7B64">
        <w:rPr>
          <w:rFonts w:ascii="Gisha" w:hAnsi="Gisha" w:cs="Gisha"/>
          <w:b/>
          <w:color w:val="000000" w:themeColor="text1"/>
          <w:sz w:val="24"/>
          <w:szCs w:val="24"/>
          <w:lang w:eastAsia="en-US"/>
        </w:rPr>
        <w:t xml:space="preserve">  </w:t>
      </w:r>
      <w:r w:rsidR="00AC7B64" w:rsidRPr="00AC7B64">
        <w:rPr>
          <w:rFonts w:ascii="Gisha" w:hAnsi="Gisha" w:cs="Gisha"/>
          <w:color w:val="000000" w:themeColor="text1"/>
          <w:sz w:val="24"/>
          <w:szCs w:val="24"/>
          <w:lang w:eastAsia="en-US"/>
        </w:rPr>
        <w:t>These payment</w:t>
      </w:r>
      <w:r w:rsidR="00AC7B64">
        <w:rPr>
          <w:rFonts w:ascii="Gisha" w:hAnsi="Gisha" w:cs="Gisha"/>
          <w:color w:val="000000" w:themeColor="text1"/>
          <w:sz w:val="24"/>
          <w:szCs w:val="24"/>
          <w:lang w:eastAsia="en-US"/>
        </w:rPr>
        <w:t>s</w:t>
      </w:r>
      <w:r w:rsidR="00AC7B64" w:rsidRPr="00AC7B64">
        <w:rPr>
          <w:rFonts w:ascii="Gisha" w:hAnsi="Gisha" w:cs="Gisha"/>
          <w:color w:val="000000" w:themeColor="text1"/>
          <w:sz w:val="24"/>
          <w:szCs w:val="24"/>
          <w:lang w:eastAsia="en-US"/>
        </w:rPr>
        <w:t xml:space="preserve"> include </w:t>
      </w:r>
      <w:r w:rsidR="00F00074" w:rsidRPr="00AC7B64">
        <w:rPr>
          <w:rFonts w:ascii="Gisha" w:hAnsi="Gisha" w:cs="Gisha"/>
          <w:color w:val="000000" w:themeColor="text1"/>
          <w:sz w:val="24"/>
          <w:szCs w:val="24"/>
          <w:lang w:eastAsia="en-US"/>
        </w:rPr>
        <w:t>business-to-consumer (B2C), and business-to-business (B2B) transa</w:t>
      </w:r>
      <w:r w:rsidR="00AC7B64">
        <w:rPr>
          <w:rFonts w:ascii="Gisha" w:hAnsi="Gisha" w:cs="Gisha"/>
          <w:color w:val="000000" w:themeColor="text1"/>
          <w:sz w:val="24"/>
          <w:szCs w:val="24"/>
          <w:lang w:eastAsia="en-US"/>
        </w:rPr>
        <w:t>ctions</w:t>
      </w:r>
      <w:r w:rsidR="00264B7C">
        <w:rPr>
          <w:rFonts w:ascii="Gisha" w:hAnsi="Gisha" w:cs="Gisha"/>
          <w:color w:val="000000" w:themeColor="text1"/>
          <w:sz w:val="24"/>
          <w:szCs w:val="24"/>
          <w:lang w:eastAsia="en-US"/>
        </w:rPr>
        <w:t xml:space="preserve"> only</w:t>
      </w:r>
      <w:r w:rsidR="00163454">
        <w:rPr>
          <w:rFonts w:ascii="Gisha" w:hAnsi="Gisha" w:cs="Gisha"/>
          <w:color w:val="000000" w:themeColor="text1"/>
          <w:sz w:val="24"/>
          <w:szCs w:val="24"/>
          <w:lang w:eastAsia="en-US"/>
        </w:rPr>
        <w:t xml:space="preserve"> and exclude government</w:t>
      </w:r>
      <w:r w:rsidR="00AC7B64">
        <w:rPr>
          <w:rFonts w:ascii="Gisha" w:hAnsi="Gisha" w:cs="Gisha"/>
          <w:color w:val="000000" w:themeColor="text1"/>
          <w:sz w:val="24"/>
          <w:szCs w:val="24"/>
          <w:lang w:eastAsia="en-US"/>
        </w:rPr>
        <w:t xml:space="preserve">.  </w:t>
      </w:r>
    </w:p>
    <w:p w14:paraId="6E36E537" w14:textId="77777777" w:rsidR="005873FF" w:rsidRDefault="005873FF" w:rsidP="000F42FE">
      <w:pPr>
        <w:spacing w:before="0" w:after="0"/>
        <w:jc w:val="center"/>
        <w:textAlignment w:val="baseline"/>
        <w:rPr>
          <w:rFonts w:ascii="Gisha" w:hAnsi="Gisha" w:cs="Gisha"/>
          <w:b/>
          <w:noProof/>
          <w:color w:val="000000" w:themeColor="text1"/>
          <w:sz w:val="24"/>
          <w:szCs w:val="24"/>
          <w:lang w:eastAsia="en-US"/>
        </w:rPr>
      </w:pPr>
    </w:p>
    <w:p w14:paraId="4B0463A5" w14:textId="77777777" w:rsidR="005873FF" w:rsidRDefault="005873FF" w:rsidP="000F42FE">
      <w:pPr>
        <w:spacing w:before="0" w:after="0"/>
        <w:jc w:val="center"/>
        <w:textAlignment w:val="baseline"/>
        <w:rPr>
          <w:rFonts w:ascii="Gisha" w:hAnsi="Gisha" w:cs="Gisha"/>
          <w:b/>
          <w:noProof/>
          <w:color w:val="000000" w:themeColor="text1"/>
          <w:sz w:val="24"/>
          <w:szCs w:val="24"/>
          <w:lang w:eastAsia="en-US"/>
        </w:rPr>
      </w:pPr>
      <w:r>
        <w:rPr>
          <w:rFonts w:ascii="Gisha" w:hAnsi="Gisha" w:cs="Gisha"/>
          <w:b/>
          <w:noProof/>
          <w:color w:val="000000" w:themeColor="text1"/>
          <w:sz w:val="24"/>
          <w:szCs w:val="24"/>
          <w:lang w:eastAsia="en-US"/>
        </w:rPr>
        <w:t>Exhibit 3: Value of Business Payments</w:t>
      </w:r>
    </w:p>
    <w:p w14:paraId="026F83BE" w14:textId="77777777" w:rsidR="002D0672" w:rsidRDefault="002D0672" w:rsidP="000F42FE">
      <w:pPr>
        <w:spacing w:before="0" w:after="0"/>
        <w:jc w:val="center"/>
        <w:textAlignment w:val="baseline"/>
        <w:rPr>
          <w:rFonts w:ascii="Gisha" w:hAnsi="Gisha" w:cs="Gisha"/>
          <w:b/>
          <w:noProof/>
          <w:color w:val="000000" w:themeColor="text1"/>
          <w:sz w:val="24"/>
          <w:szCs w:val="24"/>
          <w:lang w:eastAsia="en-US"/>
        </w:rPr>
      </w:pPr>
    </w:p>
    <w:tbl>
      <w:tblPr>
        <w:tblStyle w:val="TableGrid"/>
        <w:tblW w:w="0" w:type="auto"/>
        <w:tblInd w:w="28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0"/>
        <w:gridCol w:w="1530"/>
      </w:tblGrid>
      <w:tr w:rsidR="005873FF" w:rsidRPr="00B1597D" w14:paraId="1399D571" w14:textId="77777777" w:rsidTr="003526A1">
        <w:tc>
          <w:tcPr>
            <w:tcW w:w="1980" w:type="dxa"/>
            <w:vAlign w:val="center"/>
          </w:tcPr>
          <w:p w14:paraId="0B1DB87D" w14:textId="77777777" w:rsidR="005873FF" w:rsidRPr="000F3721" w:rsidRDefault="005873FF" w:rsidP="000F42FE">
            <w:pPr>
              <w:spacing w:before="0" w:after="0"/>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Payment Type</w:t>
            </w:r>
          </w:p>
        </w:tc>
        <w:tc>
          <w:tcPr>
            <w:tcW w:w="1530" w:type="dxa"/>
          </w:tcPr>
          <w:p w14:paraId="0E3B4A30" w14:textId="77777777" w:rsidR="005873FF" w:rsidRPr="000F3721" w:rsidRDefault="005873FF" w:rsidP="000F42FE">
            <w:pPr>
              <w:spacing w:before="0" w:after="0"/>
              <w:jc w:val="center"/>
              <w:textAlignment w:val="baseline"/>
              <w:rPr>
                <w:rFonts w:ascii="Gisha" w:hAnsi="Gisha" w:cs="Gisha"/>
                <w:b/>
                <w:color w:val="000000" w:themeColor="text1"/>
                <w:sz w:val="20"/>
                <w:lang w:eastAsia="en-US"/>
              </w:rPr>
            </w:pPr>
            <w:r w:rsidRPr="000F3721">
              <w:rPr>
                <w:rFonts w:ascii="Gisha" w:hAnsi="Gisha" w:cs="Gisha"/>
                <w:b/>
                <w:color w:val="000000" w:themeColor="text1"/>
                <w:sz w:val="20"/>
                <w:lang w:eastAsia="en-US"/>
              </w:rPr>
              <w:t>2017 Value</w:t>
            </w:r>
          </w:p>
        </w:tc>
      </w:tr>
      <w:tr w:rsidR="005873FF" w:rsidRPr="00B1597D" w14:paraId="03A6F8B9" w14:textId="77777777" w:rsidTr="003526A1">
        <w:tc>
          <w:tcPr>
            <w:tcW w:w="1980" w:type="dxa"/>
          </w:tcPr>
          <w:p w14:paraId="0F9E1B9F"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Cash</w:t>
            </w:r>
          </w:p>
        </w:tc>
        <w:tc>
          <w:tcPr>
            <w:tcW w:w="1530" w:type="dxa"/>
          </w:tcPr>
          <w:p w14:paraId="3F964A23"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6%</w:t>
            </w:r>
          </w:p>
        </w:tc>
      </w:tr>
      <w:tr w:rsidR="005873FF" w:rsidRPr="00B1597D" w14:paraId="2D8E985A" w14:textId="77777777" w:rsidTr="003526A1">
        <w:tc>
          <w:tcPr>
            <w:tcW w:w="1980" w:type="dxa"/>
          </w:tcPr>
          <w:p w14:paraId="37A07E77"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Cheques</w:t>
            </w:r>
          </w:p>
        </w:tc>
        <w:tc>
          <w:tcPr>
            <w:tcW w:w="1530" w:type="dxa"/>
          </w:tcPr>
          <w:p w14:paraId="232069FB"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13%</w:t>
            </w:r>
          </w:p>
        </w:tc>
      </w:tr>
      <w:tr w:rsidR="005873FF" w:rsidRPr="00B1597D" w14:paraId="63319DC8" w14:textId="77777777" w:rsidTr="003526A1">
        <w:tc>
          <w:tcPr>
            <w:tcW w:w="1980" w:type="dxa"/>
          </w:tcPr>
          <w:p w14:paraId="52778A30"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Debit cards</w:t>
            </w:r>
          </w:p>
        </w:tc>
        <w:tc>
          <w:tcPr>
            <w:tcW w:w="1530" w:type="dxa"/>
          </w:tcPr>
          <w:p w14:paraId="4EFD36F1"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8%</w:t>
            </w:r>
          </w:p>
        </w:tc>
      </w:tr>
      <w:tr w:rsidR="005873FF" w:rsidRPr="00B1597D" w14:paraId="45AA5D44" w14:textId="77777777" w:rsidTr="003526A1">
        <w:tc>
          <w:tcPr>
            <w:tcW w:w="1980" w:type="dxa"/>
          </w:tcPr>
          <w:p w14:paraId="017EE085"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Credit cards</w:t>
            </w:r>
          </w:p>
        </w:tc>
        <w:tc>
          <w:tcPr>
            <w:tcW w:w="1530" w:type="dxa"/>
          </w:tcPr>
          <w:p w14:paraId="7B780024"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24%</w:t>
            </w:r>
          </w:p>
        </w:tc>
      </w:tr>
      <w:tr w:rsidR="005873FF" w:rsidRPr="00B1597D" w14:paraId="216FA37A" w14:textId="77777777" w:rsidTr="003526A1">
        <w:tc>
          <w:tcPr>
            <w:tcW w:w="1980" w:type="dxa"/>
          </w:tcPr>
          <w:p w14:paraId="33C8C635"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Prepaid cards</w:t>
            </w:r>
          </w:p>
        </w:tc>
        <w:tc>
          <w:tcPr>
            <w:tcW w:w="1530" w:type="dxa"/>
          </w:tcPr>
          <w:p w14:paraId="3868A430"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1%</w:t>
            </w:r>
          </w:p>
        </w:tc>
      </w:tr>
      <w:tr w:rsidR="005873FF" w:rsidRPr="00B1597D" w14:paraId="06015B58" w14:textId="77777777" w:rsidTr="003526A1">
        <w:tc>
          <w:tcPr>
            <w:tcW w:w="1980" w:type="dxa"/>
          </w:tcPr>
          <w:p w14:paraId="52DF3139"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Online transfers</w:t>
            </w:r>
          </w:p>
        </w:tc>
        <w:tc>
          <w:tcPr>
            <w:tcW w:w="1530" w:type="dxa"/>
          </w:tcPr>
          <w:p w14:paraId="5770307F"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w:t>
            </w:r>
          </w:p>
        </w:tc>
      </w:tr>
      <w:tr w:rsidR="005873FF" w:rsidRPr="00B1597D" w14:paraId="61904EFA" w14:textId="77777777" w:rsidTr="003526A1">
        <w:tc>
          <w:tcPr>
            <w:tcW w:w="1980" w:type="dxa"/>
          </w:tcPr>
          <w:p w14:paraId="7D1A0553"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EFT</w:t>
            </w:r>
          </w:p>
        </w:tc>
        <w:tc>
          <w:tcPr>
            <w:tcW w:w="1530" w:type="dxa"/>
          </w:tcPr>
          <w:p w14:paraId="6A4B307E"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42%</w:t>
            </w:r>
          </w:p>
        </w:tc>
      </w:tr>
      <w:tr w:rsidR="005873FF" w:rsidRPr="00B1597D" w14:paraId="432B9D73" w14:textId="77777777" w:rsidTr="003526A1">
        <w:tc>
          <w:tcPr>
            <w:tcW w:w="1980" w:type="dxa"/>
          </w:tcPr>
          <w:p w14:paraId="7832BAA9" w14:textId="77777777" w:rsidR="005873FF" w:rsidRPr="000F3721" w:rsidRDefault="005873FF" w:rsidP="000F42FE">
            <w:pPr>
              <w:spacing w:before="0" w:after="0"/>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Other</w:t>
            </w:r>
          </w:p>
        </w:tc>
        <w:tc>
          <w:tcPr>
            <w:tcW w:w="1530" w:type="dxa"/>
          </w:tcPr>
          <w:p w14:paraId="4D2FF089" w14:textId="77777777" w:rsidR="005873FF" w:rsidRPr="000F3721" w:rsidRDefault="005873FF" w:rsidP="000F42FE">
            <w:pPr>
              <w:spacing w:before="0" w:after="0"/>
              <w:jc w:val="right"/>
              <w:textAlignment w:val="baseline"/>
              <w:rPr>
                <w:rFonts w:ascii="Gisha" w:hAnsi="Gisha" w:cs="Gisha"/>
                <w:color w:val="000000" w:themeColor="text1"/>
                <w:sz w:val="20"/>
                <w:lang w:eastAsia="en-US"/>
              </w:rPr>
            </w:pPr>
            <w:r w:rsidRPr="000F3721">
              <w:rPr>
                <w:rFonts w:ascii="Gisha" w:hAnsi="Gisha" w:cs="Gisha"/>
                <w:color w:val="000000" w:themeColor="text1"/>
                <w:sz w:val="20"/>
                <w:lang w:eastAsia="en-US"/>
              </w:rPr>
              <w:t>2%</w:t>
            </w:r>
          </w:p>
        </w:tc>
      </w:tr>
    </w:tbl>
    <w:p w14:paraId="7B440AE8" w14:textId="77777777" w:rsidR="001E1367" w:rsidRDefault="00264B7C"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 </w:t>
      </w:r>
    </w:p>
    <w:p w14:paraId="7C636714" w14:textId="53E7C93A" w:rsidR="00905577" w:rsidRDefault="00163454" w:rsidP="00D54FFA">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Businesses have made </w:t>
      </w:r>
      <w:r w:rsidR="00145515">
        <w:rPr>
          <w:rFonts w:ascii="Gisha" w:hAnsi="Gisha" w:cs="Gisha"/>
          <w:color w:val="000000" w:themeColor="text1"/>
          <w:sz w:val="24"/>
          <w:szCs w:val="24"/>
          <w:lang w:eastAsia="en-US"/>
        </w:rPr>
        <w:t>significant</w:t>
      </w:r>
      <w:r>
        <w:rPr>
          <w:rFonts w:ascii="Gisha" w:hAnsi="Gisha" w:cs="Gisha"/>
          <w:color w:val="000000" w:themeColor="text1"/>
          <w:sz w:val="24"/>
          <w:szCs w:val="24"/>
          <w:lang w:eastAsia="en-US"/>
        </w:rPr>
        <w:t xml:space="preserve"> progress in adopting electronic payment.</w:t>
      </w:r>
      <w:r w:rsidR="008E6091">
        <w:rPr>
          <w:rFonts w:ascii="Gisha" w:hAnsi="Gisha" w:cs="Gisha"/>
          <w:color w:val="000000" w:themeColor="text1"/>
          <w:sz w:val="24"/>
          <w:szCs w:val="24"/>
          <w:lang w:eastAsia="en-US"/>
        </w:rPr>
        <w:t xml:space="preserve">  These</w:t>
      </w:r>
      <w:r>
        <w:rPr>
          <w:rFonts w:ascii="Gisha" w:hAnsi="Gisha" w:cs="Gisha"/>
          <w:color w:val="000000" w:themeColor="text1"/>
          <w:sz w:val="24"/>
          <w:szCs w:val="24"/>
          <w:lang w:eastAsia="en-US"/>
        </w:rPr>
        <w:t xml:space="preserve"> methods</w:t>
      </w:r>
      <w:r w:rsidR="00706807">
        <w:rPr>
          <w:rFonts w:ascii="Gisha" w:hAnsi="Gisha" w:cs="Gisha"/>
          <w:color w:val="000000" w:themeColor="text1"/>
          <w:sz w:val="24"/>
          <w:szCs w:val="24"/>
          <w:lang w:eastAsia="en-US"/>
        </w:rPr>
        <w:t xml:space="preserve">, primarily credit cards and EFT, </w:t>
      </w:r>
      <w:r>
        <w:rPr>
          <w:rFonts w:ascii="Gisha" w:hAnsi="Gisha" w:cs="Gisha"/>
          <w:color w:val="000000" w:themeColor="text1"/>
          <w:sz w:val="24"/>
          <w:szCs w:val="24"/>
          <w:lang w:eastAsia="en-US"/>
        </w:rPr>
        <w:t xml:space="preserve">account for 80% of the value of all business </w:t>
      </w:r>
      <w:r w:rsidR="00264B7C">
        <w:rPr>
          <w:rFonts w:ascii="Gisha" w:hAnsi="Gisha" w:cs="Gisha"/>
          <w:color w:val="000000" w:themeColor="text1"/>
          <w:sz w:val="24"/>
          <w:szCs w:val="24"/>
          <w:lang w:eastAsia="en-US"/>
        </w:rPr>
        <w:t>transact</w:t>
      </w:r>
      <w:r w:rsidR="00346648">
        <w:rPr>
          <w:rFonts w:ascii="Gisha" w:hAnsi="Gisha" w:cs="Gisha"/>
          <w:color w:val="000000" w:themeColor="text1"/>
          <w:sz w:val="24"/>
          <w:szCs w:val="24"/>
          <w:lang w:eastAsia="en-US"/>
        </w:rPr>
        <w:t>i</w:t>
      </w:r>
      <w:r w:rsidR="00264B7C">
        <w:rPr>
          <w:rFonts w:ascii="Gisha" w:hAnsi="Gisha" w:cs="Gisha"/>
          <w:color w:val="000000" w:themeColor="text1"/>
          <w:sz w:val="24"/>
          <w:szCs w:val="24"/>
          <w:lang w:eastAsia="en-US"/>
        </w:rPr>
        <w:t>ons</w:t>
      </w:r>
      <w:r>
        <w:rPr>
          <w:rFonts w:ascii="Gisha" w:hAnsi="Gisha" w:cs="Gisha"/>
          <w:color w:val="000000" w:themeColor="text1"/>
          <w:sz w:val="24"/>
          <w:szCs w:val="24"/>
          <w:lang w:eastAsia="en-US"/>
        </w:rPr>
        <w:t>.  This figure is deceiving</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as nearly 60% of businesses still use cheques </w:t>
      </w:r>
      <w:r w:rsidR="002E198E">
        <w:rPr>
          <w:rFonts w:ascii="Gisha" w:hAnsi="Gisha" w:cs="Gisha"/>
          <w:color w:val="000000" w:themeColor="text1"/>
          <w:sz w:val="24"/>
          <w:szCs w:val="24"/>
          <w:lang w:eastAsia="en-US"/>
        </w:rPr>
        <w:t>regularly</w:t>
      </w:r>
      <w:r>
        <w:rPr>
          <w:rFonts w:ascii="Gisha" w:hAnsi="Gisha" w:cs="Gisha"/>
          <w:color w:val="000000" w:themeColor="text1"/>
          <w:sz w:val="24"/>
          <w:szCs w:val="24"/>
          <w:lang w:eastAsia="en-US"/>
        </w:rPr>
        <w:t xml:space="preserve">.  CPA research indicates that most </w:t>
      </w:r>
      <w:r w:rsidR="00145515">
        <w:rPr>
          <w:rFonts w:ascii="Gisha" w:hAnsi="Gisha" w:cs="Gisha"/>
          <w:color w:val="000000" w:themeColor="text1"/>
          <w:sz w:val="24"/>
          <w:szCs w:val="24"/>
          <w:lang w:eastAsia="en-US"/>
        </w:rPr>
        <w:t>companies</w:t>
      </w:r>
      <w:r>
        <w:rPr>
          <w:rFonts w:ascii="Gisha" w:hAnsi="Gisha" w:cs="Gisha"/>
          <w:color w:val="000000" w:themeColor="text1"/>
          <w:sz w:val="24"/>
          <w:szCs w:val="24"/>
          <w:lang w:eastAsia="en-US"/>
        </w:rPr>
        <w:t xml:space="preserve"> would move away from cheques further if better electronic payment services were available</w:t>
      </w:r>
      <w:r w:rsidR="00856E5D">
        <w:rPr>
          <w:rFonts w:ascii="Gisha" w:hAnsi="Gisha" w:cs="Gisha"/>
          <w:color w:val="000000" w:themeColor="text1"/>
          <w:sz w:val="24"/>
          <w:szCs w:val="24"/>
          <w:lang w:eastAsia="en-US"/>
        </w:rPr>
        <w:t>. However,</w:t>
      </w:r>
      <w:r>
        <w:rPr>
          <w:rFonts w:ascii="Gisha" w:hAnsi="Gisha" w:cs="Gisha"/>
          <w:color w:val="000000" w:themeColor="text1"/>
          <w:sz w:val="24"/>
          <w:szCs w:val="24"/>
          <w:lang w:eastAsia="en-US"/>
        </w:rPr>
        <w:t xml:space="preserve"> smaller, older businesses were found to be less likely to convert.</w:t>
      </w:r>
    </w:p>
    <w:p w14:paraId="0C7673C3" w14:textId="77777777" w:rsidR="00905577" w:rsidRDefault="00905577" w:rsidP="00D54FFA">
      <w:pPr>
        <w:spacing w:before="0" w:after="0"/>
        <w:ind w:left="360"/>
        <w:textAlignment w:val="baseline"/>
        <w:rPr>
          <w:rFonts w:ascii="Gisha" w:hAnsi="Gisha" w:cs="Gisha"/>
          <w:color w:val="000000" w:themeColor="text1"/>
          <w:sz w:val="24"/>
          <w:szCs w:val="24"/>
          <w:lang w:eastAsia="en-US"/>
        </w:rPr>
      </w:pPr>
    </w:p>
    <w:p w14:paraId="3743BF4E" w14:textId="3AF40143" w:rsidR="004C593C" w:rsidRDefault="00A6161C" w:rsidP="0090557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Business c</w:t>
      </w:r>
      <w:r w:rsidR="00D54FFA">
        <w:rPr>
          <w:rFonts w:ascii="Gisha" w:hAnsi="Gisha" w:cs="Gisha"/>
          <w:color w:val="000000" w:themeColor="text1"/>
          <w:sz w:val="24"/>
          <w:szCs w:val="24"/>
          <w:lang w:eastAsia="en-US"/>
        </w:rPr>
        <w:t>redit card</w:t>
      </w:r>
      <w:r w:rsidR="00905577">
        <w:rPr>
          <w:rFonts w:ascii="Gisha" w:hAnsi="Gisha" w:cs="Gisha"/>
          <w:color w:val="000000" w:themeColor="text1"/>
          <w:sz w:val="24"/>
          <w:szCs w:val="24"/>
          <w:lang w:eastAsia="en-US"/>
        </w:rPr>
        <w:t xml:space="preserve"> </w:t>
      </w:r>
      <w:r w:rsidR="00706807">
        <w:rPr>
          <w:rFonts w:ascii="Gisha" w:hAnsi="Gisha" w:cs="Gisha"/>
          <w:color w:val="000000" w:themeColor="text1"/>
          <w:sz w:val="24"/>
          <w:szCs w:val="24"/>
          <w:lang w:eastAsia="en-US"/>
        </w:rPr>
        <w:t xml:space="preserve">use is </w:t>
      </w:r>
      <w:r w:rsidR="008E6091">
        <w:rPr>
          <w:rFonts w:ascii="Gisha" w:hAnsi="Gisha" w:cs="Gisha"/>
          <w:color w:val="000000" w:themeColor="text1"/>
          <w:sz w:val="24"/>
          <w:szCs w:val="24"/>
          <w:lang w:eastAsia="en-US"/>
        </w:rPr>
        <w:t>rising</w:t>
      </w:r>
      <w:r w:rsidR="00706807">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due to </w:t>
      </w:r>
      <w:r w:rsidR="001008ED">
        <w:rPr>
          <w:rFonts w:ascii="Gisha" w:hAnsi="Gisha" w:cs="Gisha"/>
          <w:color w:val="000000" w:themeColor="text1"/>
          <w:sz w:val="24"/>
          <w:szCs w:val="24"/>
          <w:lang w:eastAsia="en-US"/>
        </w:rPr>
        <w:t xml:space="preserve">an </w:t>
      </w:r>
      <w:r w:rsidR="00D54FFA">
        <w:rPr>
          <w:rFonts w:ascii="Gisha" w:hAnsi="Gisha" w:cs="Gisha"/>
          <w:color w:val="000000" w:themeColor="text1"/>
          <w:sz w:val="24"/>
          <w:szCs w:val="24"/>
          <w:lang w:eastAsia="en-US"/>
        </w:rPr>
        <w:t>established payment system</w:t>
      </w:r>
      <w:r w:rsidR="004C593C">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not having to submit</w:t>
      </w:r>
      <w:r w:rsidR="00B75F1B">
        <w:rPr>
          <w:rFonts w:ascii="Gisha" w:hAnsi="Gisha" w:cs="Gisha"/>
          <w:color w:val="000000" w:themeColor="text1"/>
          <w:sz w:val="24"/>
          <w:szCs w:val="24"/>
          <w:lang w:eastAsia="en-US"/>
        </w:rPr>
        <w:t xml:space="preserve"> purchase </w:t>
      </w:r>
      <w:r w:rsidR="000873BB">
        <w:rPr>
          <w:rFonts w:ascii="Gisha" w:hAnsi="Gisha" w:cs="Gisha"/>
          <w:color w:val="000000" w:themeColor="text1"/>
          <w:sz w:val="24"/>
          <w:szCs w:val="24"/>
          <w:lang w:eastAsia="en-US"/>
        </w:rPr>
        <w:t>requisition</w:t>
      </w:r>
      <w:r w:rsidR="00B75F1B">
        <w:rPr>
          <w:rFonts w:ascii="Gisha" w:hAnsi="Gisha" w:cs="Gisha"/>
          <w:color w:val="000000" w:themeColor="text1"/>
          <w:sz w:val="24"/>
          <w:szCs w:val="24"/>
          <w:lang w:eastAsia="en-US"/>
        </w:rPr>
        <w:t xml:space="preserve">s </w:t>
      </w:r>
      <w:r>
        <w:rPr>
          <w:rFonts w:ascii="Gisha" w:hAnsi="Gisha" w:cs="Gisha"/>
          <w:color w:val="000000" w:themeColor="text1"/>
          <w:sz w:val="24"/>
          <w:szCs w:val="24"/>
          <w:lang w:eastAsia="en-US"/>
        </w:rPr>
        <w:t>and</w:t>
      </w:r>
      <w:r w:rsidR="00B75F1B">
        <w:rPr>
          <w:rFonts w:ascii="Gisha" w:hAnsi="Gisha" w:cs="Gisha"/>
          <w:color w:val="000000" w:themeColor="text1"/>
          <w:sz w:val="24"/>
          <w:szCs w:val="24"/>
          <w:lang w:eastAsia="en-US"/>
        </w:rPr>
        <w:t xml:space="preserve"> expense claims</w:t>
      </w:r>
      <w:r w:rsidR="000873BB">
        <w:rPr>
          <w:rFonts w:ascii="Gisha" w:hAnsi="Gisha" w:cs="Gisha"/>
          <w:color w:val="000000" w:themeColor="text1"/>
          <w:sz w:val="24"/>
          <w:szCs w:val="24"/>
          <w:lang w:eastAsia="en-US"/>
        </w:rPr>
        <w:t xml:space="preserve">, </w:t>
      </w:r>
      <w:r w:rsidR="004C593C">
        <w:rPr>
          <w:rFonts w:ascii="Gisha" w:hAnsi="Gisha" w:cs="Gisha"/>
          <w:color w:val="000000" w:themeColor="text1"/>
          <w:sz w:val="24"/>
          <w:szCs w:val="24"/>
          <w:lang w:eastAsia="en-US"/>
        </w:rPr>
        <w:t>fast</w:t>
      </w:r>
      <w:r w:rsidR="00B75F1B">
        <w:rPr>
          <w:rFonts w:ascii="Gisha" w:hAnsi="Gisha" w:cs="Gisha"/>
          <w:color w:val="000000" w:themeColor="text1"/>
          <w:sz w:val="24"/>
          <w:szCs w:val="24"/>
          <w:lang w:eastAsia="en-US"/>
        </w:rPr>
        <w:t>er</w:t>
      </w:r>
      <w:r w:rsidR="004C593C">
        <w:rPr>
          <w:rFonts w:ascii="Gisha" w:hAnsi="Gisha" w:cs="Gisha"/>
          <w:color w:val="000000" w:themeColor="text1"/>
          <w:sz w:val="24"/>
          <w:szCs w:val="24"/>
          <w:lang w:eastAsia="en-US"/>
        </w:rPr>
        <w:t xml:space="preserve"> </w:t>
      </w:r>
      <w:r w:rsidR="003B26CF">
        <w:rPr>
          <w:rFonts w:ascii="Gisha" w:hAnsi="Gisha" w:cs="Gisha"/>
          <w:color w:val="000000" w:themeColor="text1"/>
          <w:sz w:val="24"/>
          <w:szCs w:val="24"/>
          <w:lang w:eastAsia="en-US"/>
        </w:rPr>
        <w:t xml:space="preserve">transaction reporting, </w:t>
      </w:r>
      <w:r w:rsidR="00905577">
        <w:rPr>
          <w:rFonts w:ascii="Gisha" w:hAnsi="Gisha" w:cs="Gisha"/>
          <w:color w:val="000000" w:themeColor="text1"/>
          <w:sz w:val="24"/>
          <w:szCs w:val="24"/>
          <w:lang w:eastAsia="en-US"/>
        </w:rPr>
        <w:t xml:space="preserve">and </w:t>
      </w:r>
      <w:r>
        <w:rPr>
          <w:rFonts w:ascii="Gisha" w:hAnsi="Gisha" w:cs="Gisha"/>
          <w:color w:val="000000" w:themeColor="text1"/>
          <w:sz w:val="24"/>
          <w:szCs w:val="24"/>
          <w:lang w:eastAsia="en-US"/>
        </w:rPr>
        <w:t xml:space="preserve">the availability of </w:t>
      </w:r>
      <w:r w:rsidR="00905577">
        <w:rPr>
          <w:rFonts w:ascii="Gisha" w:hAnsi="Gisha" w:cs="Gisha"/>
          <w:color w:val="000000" w:themeColor="text1"/>
          <w:sz w:val="24"/>
          <w:szCs w:val="24"/>
          <w:lang w:eastAsia="en-US"/>
        </w:rPr>
        <w:t>short-term financing</w:t>
      </w:r>
      <w:r w:rsidR="00D54FFA">
        <w:rPr>
          <w:rFonts w:ascii="Gisha" w:hAnsi="Gisha" w:cs="Gisha"/>
          <w:color w:val="000000" w:themeColor="text1"/>
          <w:sz w:val="24"/>
          <w:szCs w:val="24"/>
          <w:lang w:eastAsia="en-US"/>
        </w:rPr>
        <w:t xml:space="preserve">.  </w:t>
      </w:r>
      <w:r w:rsidR="001008ED">
        <w:rPr>
          <w:rFonts w:ascii="Gisha" w:hAnsi="Gisha" w:cs="Gisha"/>
          <w:color w:val="000000" w:themeColor="text1"/>
          <w:sz w:val="24"/>
          <w:szCs w:val="24"/>
          <w:lang w:eastAsia="en-US"/>
        </w:rPr>
        <w:t>Different types of p</w:t>
      </w:r>
      <w:r w:rsidR="00CB7C9E">
        <w:rPr>
          <w:rFonts w:ascii="Gisha" w:hAnsi="Gisha" w:cs="Gisha"/>
          <w:color w:val="000000" w:themeColor="text1"/>
          <w:sz w:val="24"/>
          <w:szCs w:val="24"/>
          <w:lang w:eastAsia="en-US"/>
        </w:rPr>
        <w:t xml:space="preserve">rocurement </w:t>
      </w:r>
      <w:r w:rsidR="00944762">
        <w:rPr>
          <w:rFonts w:ascii="Gisha" w:hAnsi="Gisha" w:cs="Gisha"/>
          <w:color w:val="000000" w:themeColor="text1"/>
          <w:sz w:val="24"/>
          <w:szCs w:val="24"/>
          <w:lang w:eastAsia="en-US"/>
        </w:rPr>
        <w:t>cards</w:t>
      </w:r>
      <w:r w:rsidR="004645BF">
        <w:rPr>
          <w:rFonts w:ascii="Gisha" w:hAnsi="Gisha" w:cs="Gisha"/>
          <w:color w:val="000000" w:themeColor="text1"/>
          <w:sz w:val="24"/>
          <w:szCs w:val="24"/>
          <w:lang w:eastAsia="en-US"/>
        </w:rPr>
        <w:t>,</w:t>
      </w:r>
      <w:r w:rsidR="00944762">
        <w:rPr>
          <w:rFonts w:ascii="Gisha" w:hAnsi="Gisha" w:cs="Gisha"/>
          <w:color w:val="000000" w:themeColor="text1"/>
          <w:sz w:val="24"/>
          <w:szCs w:val="24"/>
          <w:lang w:eastAsia="en-US"/>
        </w:rPr>
        <w:t xml:space="preserve"> or </w:t>
      </w:r>
      <w:r w:rsidR="004645BF">
        <w:rPr>
          <w:rFonts w:ascii="Gisha" w:hAnsi="Gisha" w:cs="Gisha"/>
          <w:color w:val="000000" w:themeColor="text1"/>
          <w:sz w:val="24"/>
          <w:szCs w:val="24"/>
          <w:lang w:eastAsia="en-US"/>
        </w:rPr>
        <w:t>P-cards,</w:t>
      </w:r>
      <w:r w:rsidR="00944762">
        <w:rPr>
          <w:rFonts w:ascii="Gisha" w:hAnsi="Gisha" w:cs="Gisha"/>
          <w:color w:val="000000" w:themeColor="text1"/>
          <w:sz w:val="24"/>
          <w:szCs w:val="24"/>
          <w:lang w:eastAsia="en-US"/>
        </w:rPr>
        <w:t xml:space="preserve"> </w:t>
      </w:r>
      <w:r w:rsidR="001008ED">
        <w:rPr>
          <w:rFonts w:ascii="Gisha" w:hAnsi="Gisha" w:cs="Gisha"/>
          <w:color w:val="000000" w:themeColor="text1"/>
          <w:sz w:val="24"/>
          <w:szCs w:val="24"/>
          <w:lang w:eastAsia="en-US"/>
        </w:rPr>
        <w:t>are available</w:t>
      </w:r>
      <w:r w:rsidR="000873BB">
        <w:rPr>
          <w:rFonts w:ascii="Gisha" w:hAnsi="Gisha" w:cs="Gisha"/>
          <w:color w:val="000000" w:themeColor="text1"/>
          <w:sz w:val="24"/>
          <w:szCs w:val="24"/>
          <w:lang w:eastAsia="en-US"/>
        </w:rPr>
        <w:t>. Travel and e</w:t>
      </w:r>
      <w:r w:rsidR="00B75F1B">
        <w:rPr>
          <w:rFonts w:ascii="Gisha" w:hAnsi="Gisha" w:cs="Gisha"/>
          <w:color w:val="000000" w:themeColor="text1"/>
          <w:sz w:val="24"/>
          <w:szCs w:val="24"/>
          <w:lang w:eastAsia="en-US"/>
        </w:rPr>
        <w:t>ntertainment</w:t>
      </w:r>
      <w:r w:rsidR="000873BB">
        <w:rPr>
          <w:rFonts w:ascii="Gisha" w:hAnsi="Gisha" w:cs="Gisha"/>
          <w:color w:val="000000" w:themeColor="text1"/>
          <w:sz w:val="24"/>
          <w:szCs w:val="24"/>
          <w:lang w:eastAsia="en-US"/>
        </w:rPr>
        <w:t xml:space="preserve"> </w:t>
      </w:r>
      <w:r w:rsidR="00CB7C9E">
        <w:rPr>
          <w:rFonts w:ascii="Gisha" w:hAnsi="Gisha" w:cs="Gisha"/>
          <w:color w:val="000000" w:themeColor="text1"/>
          <w:sz w:val="24"/>
          <w:szCs w:val="24"/>
          <w:lang w:eastAsia="en-US"/>
        </w:rPr>
        <w:t xml:space="preserve">cards </w:t>
      </w:r>
      <w:r w:rsidR="00B75F1B">
        <w:rPr>
          <w:rFonts w:ascii="Gisha" w:hAnsi="Gisha" w:cs="Gisha"/>
          <w:color w:val="000000" w:themeColor="text1"/>
          <w:sz w:val="24"/>
          <w:szCs w:val="24"/>
          <w:lang w:eastAsia="en-US"/>
        </w:rPr>
        <w:t>pay for an employee’s expenses when they are “on the road”</w:t>
      </w:r>
      <w:r w:rsidR="001008ED">
        <w:rPr>
          <w:rFonts w:ascii="Gisha" w:hAnsi="Gisha" w:cs="Gisha"/>
          <w:color w:val="000000" w:themeColor="text1"/>
          <w:sz w:val="24"/>
          <w:szCs w:val="24"/>
          <w:lang w:eastAsia="en-US"/>
        </w:rPr>
        <w:t xml:space="preserve"> or hosting clients.</w:t>
      </w:r>
      <w:r w:rsidR="00CB7C9E">
        <w:rPr>
          <w:rFonts w:ascii="Gisha" w:hAnsi="Gisha" w:cs="Gisha"/>
          <w:color w:val="000000" w:themeColor="text1"/>
          <w:sz w:val="24"/>
          <w:szCs w:val="24"/>
          <w:lang w:eastAsia="en-US"/>
        </w:rPr>
        <w:t xml:space="preserve">  Fleet cards pay </w:t>
      </w:r>
      <w:r w:rsidR="00B75F1B">
        <w:rPr>
          <w:rFonts w:ascii="Gisha" w:hAnsi="Gisha" w:cs="Gisha"/>
          <w:color w:val="000000" w:themeColor="text1"/>
          <w:sz w:val="24"/>
          <w:szCs w:val="24"/>
          <w:lang w:eastAsia="en-US"/>
        </w:rPr>
        <w:t xml:space="preserve">for </w:t>
      </w:r>
      <w:r w:rsidR="00CB7C9E">
        <w:rPr>
          <w:rFonts w:ascii="Gisha" w:hAnsi="Gisha" w:cs="Gisha"/>
          <w:color w:val="000000" w:themeColor="text1"/>
          <w:sz w:val="24"/>
          <w:szCs w:val="24"/>
          <w:lang w:eastAsia="en-US"/>
        </w:rPr>
        <w:t>gas and repair bills</w:t>
      </w:r>
      <w:r w:rsidR="004645BF">
        <w:rPr>
          <w:rFonts w:ascii="Gisha" w:hAnsi="Gisha" w:cs="Gisha"/>
          <w:color w:val="000000" w:themeColor="text1"/>
          <w:sz w:val="24"/>
          <w:szCs w:val="24"/>
          <w:lang w:eastAsia="en-US"/>
        </w:rPr>
        <w:t>,</w:t>
      </w:r>
      <w:r w:rsidR="00CB7C9E">
        <w:rPr>
          <w:rFonts w:ascii="Gisha" w:hAnsi="Gisha" w:cs="Gisha"/>
          <w:color w:val="000000" w:themeColor="text1"/>
          <w:sz w:val="24"/>
          <w:szCs w:val="24"/>
          <w:lang w:eastAsia="en-US"/>
        </w:rPr>
        <w:t xml:space="preserve"> and possibly </w:t>
      </w:r>
      <w:r w:rsidR="00B75F1B">
        <w:rPr>
          <w:rFonts w:ascii="Gisha" w:hAnsi="Gisha" w:cs="Gisha"/>
          <w:color w:val="000000" w:themeColor="text1"/>
          <w:sz w:val="24"/>
          <w:szCs w:val="24"/>
          <w:lang w:eastAsia="en-US"/>
        </w:rPr>
        <w:t>a</w:t>
      </w:r>
      <w:r w:rsidR="00CB7C9E">
        <w:rPr>
          <w:rFonts w:ascii="Gisha" w:hAnsi="Gisha" w:cs="Gisha"/>
          <w:color w:val="000000" w:themeColor="text1"/>
          <w:sz w:val="24"/>
          <w:szCs w:val="24"/>
          <w:lang w:eastAsia="en-US"/>
        </w:rPr>
        <w:t xml:space="preserve"> driver’s food and lodging.  Purchase cards </w:t>
      </w:r>
      <w:r w:rsidR="0033628B">
        <w:rPr>
          <w:rFonts w:ascii="Gisha" w:hAnsi="Gisha" w:cs="Gisha"/>
          <w:color w:val="000000" w:themeColor="text1"/>
          <w:sz w:val="24"/>
          <w:szCs w:val="24"/>
          <w:lang w:eastAsia="en-US"/>
        </w:rPr>
        <w:t xml:space="preserve">are used to </w:t>
      </w:r>
      <w:r w:rsidR="00CB7C9E">
        <w:rPr>
          <w:rFonts w:ascii="Gisha" w:hAnsi="Gisha" w:cs="Gisha"/>
          <w:color w:val="000000" w:themeColor="text1"/>
          <w:sz w:val="24"/>
          <w:szCs w:val="24"/>
          <w:lang w:eastAsia="en-US"/>
        </w:rPr>
        <w:t>buy inventory, supplies, equipment</w:t>
      </w:r>
      <w:r w:rsidR="002E198E">
        <w:rPr>
          <w:rFonts w:ascii="Gisha" w:hAnsi="Gisha" w:cs="Gisha"/>
          <w:color w:val="000000" w:themeColor="text1"/>
          <w:sz w:val="24"/>
          <w:szCs w:val="24"/>
          <w:lang w:eastAsia="en-US"/>
        </w:rPr>
        <w:t xml:space="preserve">, </w:t>
      </w:r>
      <w:r w:rsidR="00CB7C9E">
        <w:rPr>
          <w:rFonts w:ascii="Gisha" w:hAnsi="Gisha" w:cs="Gisha"/>
          <w:color w:val="000000" w:themeColor="text1"/>
          <w:sz w:val="24"/>
          <w:szCs w:val="24"/>
          <w:lang w:eastAsia="en-US"/>
        </w:rPr>
        <w:t xml:space="preserve">and other business services.  </w:t>
      </w:r>
      <w:r w:rsidR="001008ED">
        <w:rPr>
          <w:rFonts w:ascii="Gisha" w:hAnsi="Gisha" w:cs="Gisha"/>
          <w:color w:val="000000" w:themeColor="text1"/>
          <w:sz w:val="24"/>
          <w:szCs w:val="24"/>
          <w:lang w:eastAsia="en-US"/>
        </w:rPr>
        <w:t xml:space="preserve">All </w:t>
      </w:r>
      <w:r w:rsidR="00CB7C9E">
        <w:rPr>
          <w:rFonts w:ascii="Gisha" w:hAnsi="Gisha" w:cs="Gisha"/>
          <w:color w:val="000000" w:themeColor="text1"/>
          <w:sz w:val="24"/>
          <w:szCs w:val="24"/>
          <w:lang w:eastAsia="en-US"/>
        </w:rPr>
        <w:t xml:space="preserve">cards come with </w:t>
      </w:r>
      <w:r w:rsidR="00554570">
        <w:rPr>
          <w:rFonts w:ascii="Gisha" w:hAnsi="Gisha" w:cs="Gisha"/>
          <w:color w:val="000000" w:themeColor="text1"/>
          <w:sz w:val="24"/>
          <w:szCs w:val="24"/>
          <w:lang w:eastAsia="en-US"/>
        </w:rPr>
        <w:t>limit</w:t>
      </w:r>
      <w:r w:rsidR="008E6091">
        <w:rPr>
          <w:rFonts w:ascii="Gisha" w:hAnsi="Gisha" w:cs="Gisha"/>
          <w:color w:val="000000" w:themeColor="text1"/>
          <w:sz w:val="24"/>
          <w:szCs w:val="24"/>
          <w:lang w:eastAsia="en-US"/>
        </w:rPr>
        <w:t>ations</w:t>
      </w:r>
      <w:r w:rsidR="00554570">
        <w:rPr>
          <w:rFonts w:ascii="Gisha" w:hAnsi="Gisha" w:cs="Gisha"/>
          <w:color w:val="000000" w:themeColor="text1"/>
          <w:sz w:val="24"/>
          <w:szCs w:val="24"/>
          <w:lang w:eastAsia="en-US"/>
        </w:rPr>
        <w:t xml:space="preserve"> on who can use th</w:t>
      </w:r>
      <w:r w:rsidR="00B75F1B">
        <w:rPr>
          <w:rFonts w:ascii="Gisha" w:hAnsi="Gisha" w:cs="Gisha"/>
          <w:color w:val="000000" w:themeColor="text1"/>
          <w:sz w:val="24"/>
          <w:szCs w:val="24"/>
          <w:lang w:eastAsia="en-US"/>
        </w:rPr>
        <w:t>em</w:t>
      </w:r>
      <w:r w:rsidR="00554570">
        <w:rPr>
          <w:rFonts w:ascii="Gisha" w:hAnsi="Gisha" w:cs="Gisha"/>
          <w:color w:val="000000" w:themeColor="text1"/>
          <w:sz w:val="24"/>
          <w:szCs w:val="24"/>
          <w:lang w:eastAsia="en-US"/>
        </w:rPr>
        <w:t>, how much can</w:t>
      </w:r>
      <w:r w:rsidR="00B75F1B">
        <w:rPr>
          <w:rFonts w:ascii="Gisha" w:hAnsi="Gisha" w:cs="Gisha"/>
          <w:color w:val="000000" w:themeColor="text1"/>
          <w:sz w:val="24"/>
          <w:szCs w:val="24"/>
          <w:lang w:eastAsia="en-US"/>
        </w:rPr>
        <w:t xml:space="preserve"> be</w:t>
      </w:r>
      <w:r w:rsidR="00554570">
        <w:rPr>
          <w:rFonts w:ascii="Gisha" w:hAnsi="Gisha" w:cs="Gisha"/>
          <w:color w:val="000000" w:themeColor="text1"/>
          <w:sz w:val="24"/>
          <w:szCs w:val="24"/>
          <w:lang w:eastAsia="en-US"/>
        </w:rPr>
        <w:t xml:space="preserve"> charge</w:t>
      </w:r>
      <w:r w:rsidR="004C4E78">
        <w:rPr>
          <w:rFonts w:ascii="Gisha" w:hAnsi="Gisha" w:cs="Gisha"/>
          <w:color w:val="000000" w:themeColor="text1"/>
          <w:sz w:val="24"/>
          <w:szCs w:val="24"/>
          <w:lang w:eastAsia="en-US"/>
        </w:rPr>
        <w:t>d</w:t>
      </w:r>
      <w:r w:rsidR="00554570">
        <w:rPr>
          <w:rFonts w:ascii="Gisha" w:hAnsi="Gisha" w:cs="Gisha"/>
          <w:color w:val="000000" w:themeColor="text1"/>
          <w:sz w:val="24"/>
          <w:szCs w:val="24"/>
          <w:lang w:eastAsia="en-US"/>
        </w:rPr>
        <w:t xml:space="preserve">, </w:t>
      </w:r>
      <w:r w:rsidR="00B75F1B">
        <w:rPr>
          <w:rFonts w:ascii="Gisha" w:hAnsi="Gisha" w:cs="Gisha"/>
          <w:color w:val="000000" w:themeColor="text1"/>
          <w:sz w:val="24"/>
          <w:szCs w:val="24"/>
          <w:lang w:eastAsia="en-US"/>
        </w:rPr>
        <w:t>the type of ex</w:t>
      </w:r>
      <w:r w:rsidR="004C4E78">
        <w:rPr>
          <w:rFonts w:ascii="Gisha" w:hAnsi="Gisha" w:cs="Gisha"/>
          <w:color w:val="000000" w:themeColor="text1"/>
          <w:sz w:val="24"/>
          <w:szCs w:val="24"/>
          <w:lang w:eastAsia="en-US"/>
        </w:rPr>
        <w:t>penditures</w:t>
      </w:r>
      <w:r w:rsidR="008E6091">
        <w:rPr>
          <w:rFonts w:ascii="Gisha" w:hAnsi="Gisha" w:cs="Gisha"/>
          <w:color w:val="000000" w:themeColor="text1"/>
          <w:sz w:val="24"/>
          <w:szCs w:val="24"/>
          <w:lang w:eastAsia="en-US"/>
        </w:rPr>
        <w:t xml:space="preserve"> that can be made</w:t>
      </w:r>
      <w:r w:rsidR="00554570">
        <w:rPr>
          <w:rFonts w:ascii="Gisha" w:hAnsi="Gisha" w:cs="Gisha"/>
          <w:color w:val="000000" w:themeColor="text1"/>
          <w:sz w:val="24"/>
          <w:szCs w:val="24"/>
          <w:lang w:eastAsia="en-US"/>
        </w:rPr>
        <w:t xml:space="preserve">, and expiry dates to control fraud. </w:t>
      </w:r>
      <w:r w:rsidR="0034049C">
        <w:rPr>
          <w:rFonts w:ascii="Gisha" w:hAnsi="Gisha" w:cs="Gisha"/>
          <w:color w:val="000000" w:themeColor="text1"/>
          <w:sz w:val="24"/>
          <w:szCs w:val="24"/>
          <w:lang w:eastAsia="en-US"/>
        </w:rPr>
        <w:t xml:space="preserve"> Some </w:t>
      </w:r>
      <w:r w:rsidR="00554570">
        <w:rPr>
          <w:rFonts w:ascii="Gisha" w:hAnsi="Gisha" w:cs="Gisha"/>
          <w:color w:val="000000" w:themeColor="text1"/>
          <w:sz w:val="24"/>
          <w:szCs w:val="24"/>
          <w:lang w:eastAsia="en-US"/>
        </w:rPr>
        <w:t>cards are limited to just one use (called single</w:t>
      </w:r>
      <w:r w:rsidR="002E198E">
        <w:rPr>
          <w:rFonts w:ascii="Gisha" w:hAnsi="Gisha" w:cs="Gisha"/>
          <w:color w:val="000000" w:themeColor="text1"/>
          <w:sz w:val="24"/>
          <w:szCs w:val="24"/>
          <w:lang w:eastAsia="en-US"/>
        </w:rPr>
        <w:t>-</w:t>
      </w:r>
      <w:r w:rsidR="00554570">
        <w:rPr>
          <w:rFonts w:ascii="Gisha" w:hAnsi="Gisha" w:cs="Gisha"/>
          <w:color w:val="000000" w:themeColor="text1"/>
          <w:sz w:val="24"/>
          <w:szCs w:val="24"/>
          <w:lang w:eastAsia="en-US"/>
        </w:rPr>
        <w:t>use cards)</w:t>
      </w:r>
      <w:r w:rsidR="004645BF">
        <w:rPr>
          <w:rFonts w:ascii="Gisha" w:hAnsi="Gisha" w:cs="Gisha"/>
          <w:color w:val="000000" w:themeColor="text1"/>
          <w:sz w:val="24"/>
          <w:szCs w:val="24"/>
          <w:lang w:eastAsia="en-US"/>
        </w:rPr>
        <w:t>,</w:t>
      </w:r>
      <w:r w:rsidR="00554570">
        <w:rPr>
          <w:rFonts w:ascii="Gisha" w:hAnsi="Gisha" w:cs="Gisha"/>
          <w:color w:val="000000" w:themeColor="text1"/>
          <w:sz w:val="24"/>
          <w:szCs w:val="24"/>
          <w:lang w:eastAsia="en-US"/>
        </w:rPr>
        <w:t xml:space="preserve"> such as paying vendors.  </w:t>
      </w:r>
      <w:r w:rsidR="0034049C">
        <w:rPr>
          <w:rFonts w:ascii="Gisha" w:hAnsi="Gisha" w:cs="Gisha"/>
          <w:color w:val="000000" w:themeColor="text1"/>
          <w:sz w:val="24"/>
          <w:szCs w:val="24"/>
          <w:lang w:eastAsia="en-US"/>
        </w:rPr>
        <w:t>Instead of receiving an</w:t>
      </w:r>
      <w:r w:rsidR="00554570">
        <w:rPr>
          <w:rFonts w:ascii="Gisha" w:hAnsi="Gisha" w:cs="Gisha"/>
          <w:color w:val="000000" w:themeColor="text1"/>
          <w:sz w:val="24"/>
          <w:szCs w:val="24"/>
          <w:lang w:eastAsia="en-US"/>
        </w:rPr>
        <w:t xml:space="preserve"> actual card</w:t>
      </w:r>
      <w:r w:rsidR="0034049C">
        <w:rPr>
          <w:rFonts w:ascii="Gisha" w:hAnsi="Gisha" w:cs="Gisha"/>
          <w:color w:val="000000" w:themeColor="text1"/>
          <w:sz w:val="24"/>
          <w:szCs w:val="24"/>
          <w:lang w:eastAsia="en-US"/>
        </w:rPr>
        <w:t xml:space="preserve">, companies may </w:t>
      </w:r>
      <w:r w:rsidR="008E6091">
        <w:rPr>
          <w:rFonts w:ascii="Gisha" w:hAnsi="Gisha" w:cs="Gisha"/>
          <w:color w:val="000000" w:themeColor="text1"/>
          <w:sz w:val="24"/>
          <w:szCs w:val="24"/>
          <w:lang w:eastAsia="en-US"/>
        </w:rPr>
        <w:t xml:space="preserve">only </w:t>
      </w:r>
      <w:r w:rsidR="0034049C">
        <w:rPr>
          <w:rFonts w:ascii="Gisha" w:hAnsi="Gisha" w:cs="Gisha"/>
          <w:color w:val="000000" w:themeColor="text1"/>
          <w:sz w:val="24"/>
          <w:szCs w:val="24"/>
          <w:lang w:eastAsia="en-US"/>
        </w:rPr>
        <w:t xml:space="preserve">be assigned a billing number to </w:t>
      </w:r>
      <w:r w:rsidR="008E6091">
        <w:rPr>
          <w:rFonts w:ascii="Gisha" w:hAnsi="Gisha" w:cs="Gisha"/>
          <w:color w:val="000000" w:themeColor="text1"/>
          <w:sz w:val="24"/>
          <w:szCs w:val="24"/>
          <w:lang w:eastAsia="en-US"/>
        </w:rPr>
        <w:t>give</w:t>
      </w:r>
      <w:r w:rsidR="0034049C">
        <w:rPr>
          <w:rFonts w:ascii="Gisha" w:hAnsi="Gisha" w:cs="Gisha"/>
          <w:color w:val="000000" w:themeColor="text1"/>
          <w:sz w:val="24"/>
          <w:szCs w:val="24"/>
          <w:lang w:eastAsia="en-US"/>
        </w:rPr>
        <w:t xml:space="preserve"> to suppliers</w:t>
      </w:r>
      <w:r w:rsidR="00554570">
        <w:rPr>
          <w:rFonts w:ascii="Gisha" w:hAnsi="Gisha" w:cs="Gisha"/>
          <w:color w:val="000000" w:themeColor="text1"/>
          <w:sz w:val="24"/>
          <w:szCs w:val="24"/>
          <w:lang w:eastAsia="en-US"/>
        </w:rPr>
        <w:t xml:space="preserve"> (called a virtual card).  </w:t>
      </w:r>
    </w:p>
    <w:p w14:paraId="3D0EE768" w14:textId="77777777" w:rsidR="00944762" w:rsidRDefault="00944762" w:rsidP="00554570">
      <w:pPr>
        <w:spacing w:before="0" w:after="0"/>
        <w:textAlignment w:val="baseline"/>
        <w:rPr>
          <w:rFonts w:ascii="Gisha" w:hAnsi="Gisha" w:cs="Gisha"/>
          <w:color w:val="000000" w:themeColor="text1"/>
          <w:sz w:val="24"/>
          <w:szCs w:val="24"/>
          <w:lang w:eastAsia="en-US"/>
        </w:rPr>
      </w:pPr>
    </w:p>
    <w:p w14:paraId="7FD052F9" w14:textId="10FE3370" w:rsidR="008D389A" w:rsidRDefault="004C4E78" w:rsidP="00905577">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Most </w:t>
      </w:r>
      <w:r w:rsidR="00B26552">
        <w:rPr>
          <w:rFonts w:ascii="Gisha" w:hAnsi="Gisha" w:cs="Gisha"/>
          <w:color w:val="000000" w:themeColor="text1"/>
          <w:sz w:val="24"/>
          <w:szCs w:val="24"/>
          <w:lang w:eastAsia="en-US"/>
        </w:rPr>
        <w:t>EFTs</w:t>
      </w:r>
      <w:r w:rsidR="00346648">
        <w:rPr>
          <w:rFonts w:ascii="Gisha" w:hAnsi="Gisha" w:cs="Gisha"/>
          <w:color w:val="000000" w:themeColor="text1"/>
          <w:sz w:val="24"/>
          <w:szCs w:val="24"/>
          <w:lang w:eastAsia="en-US"/>
        </w:rPr>
        <w:t xml:space="preserve"> </w:t>
      </w:r>
      <w:r w:rsidR="00B26552">
        <w:rPr>
          <w:rFonts w:ascii="Gisha" w:hAnsi="Gisha" w:cs="Gisha"/>
          <w:color w:val="000000" w:themeColor="text1"/>
          <w:sz w:val="24"/>
          <w:szCs w:val="24"/>
          <w:lang w:eastAsia="en-US"/>
        </w:rPr>
        <w:t>consist</w:t>
      </w:r>
      <w:r w:rsidR="00346648">
        <w:rPr>
          <w:rFonts w:ascii="Gisha" w:hAnsi="Gisha" w:cs="Gisha"/>
          <w:color w:val="000000" w:themeColor="text1"/>
          <w:sz w:val="24"/>
          <w:szCs w:val="24"/>
          <w:lang w:eastAsia="en-US"/>
        </w:rPr>
        <w:t xml:space="preserve"> </w:t>
      </w:r>
      <w:r w:rsidR="00A547E2">
        <w:rPr>
          <w:rFonts w:ascii="Gisha" w:hAnsi="Gisha" w:cs="Gisha"/>
          <w:color w:val="000000" w:themeColor="text1"/>
          <w:sz w:val="24"/>
          <w:szCs w:val="24"/>
          <w:lang w:eastAsia="en-US"/>
        </w:rPr>
        <w:t>of</w:t>
      </w:r>
      <w:r w:rsidR="00346648">
        <w:rPr>
          <w:rFonts w:ascii="Gisha" w:hAnsi="Gisha" w:cs="Gisha"/>
          <w:color w:val="000000" w:themeColor="text1"/>
          <w:sz w:val="24"/>
          <w:szCs w:val="24"/>
          <w:lang w:eastAsia="en-US"/>
        </w:rPr>
        <w:t xml:space="preserve"> </w:t>
      </w:r>
      <w:r w:rsidR="00905577">
        <w:rPr>
          <w:rFonts w:ascii="Gisha" w:hAnsi="Gisha" w:cs="Gisha"/>
          <w:color w:val="000000" w:themeColor="text1"/>
          <w:sz w:val="24"/>
          <w:szCs w:val="24"/>
          <w:lang w:eastAsia="en-US"/>
        </w:rPr>
        <w:t xml:space="preserve">simple </w:t>
      </w:r>
      <w:r>
        <w:rPr>
          <w:rFonts w:ascii="Gisha" w:hAnsi="Gisha" w:cs="Gisha"/>
          <w:color w:val="000000" w:themeColor="text1"/>
          <w:sz w:val="24"/>
          <w:szCs w:val="24"/>
          <w:lang w:eastAsia="en-US"/>
        </w:rPr>
        <w:t xml:space="preserve">transactions such as </w:t>
      </w:r>
      <w:r w:rsidR="00346648">
        <w:rPr>
          <w:rFonts w:ascii="Gisha" w:hAnsi="Gisha" w:cs="Gisha"/>
          <w:color w:val="000000" w:themeColor="text1"/>
          <w:sz w:val="24"/>
          <w:szCs w:val="24"/>
          <w:lang w:eastAsia="en-US"/>
        </w:rPr>
        <w:t xml:space="preserve">direct deposits </w:t>
      </w:r>
      <w:r>
        <w:rPr>
          <w:rFonts w:ascii="Gisha" w:hAnsi="Gisha" w:cs="Gisha"/>
          <w:color w:val="000000" w:themeColor="text1"/>
          <w:sz w:val="24"/>
          <w:szCs w:val="24"/>
          <w:lang w:eastAsia="en-US"/>
        </w:rPr>
        <w:t xml:space="preserve">for </w:t>
      </w:r>
      <w:r w:rsidR="00346648">
        <w:rPr>
          <w:rFonts w:ascii="Gisha" w:hAnsi="Gisha" w:cs="Gisha"/>
          <w:color w:val="000000" w:themeColor="text1"/>
          <w:sz w:val="24"/>
          <w:szCs w:val="24"/>
          <w:lang w:eastAsia="en-US"/>
        </w:rPr>
        <w:t>payroll or pre-authorized payments</w:t>
      </w:r>
      <w:r>
        <w:rPr>
          <w:rFonts w:ascii="Gisha" w:hAnsi="Gisha" w:cs="Gisha"/>
          <w:color w:val="000000" w:themeColor="text1"/>
          <w:sz w:val="24"/>
          <w:szCs w:val="24"/>
          <w:lang w:eastAsia="en-US"/>
        </w:rPr>
        <w:t xml:space="preserve"> for repetitive transactions</w:t>
      </w:r>
      <w:r w:rsidR="00346648">
        <w:rPr>
          <w:rFonts w:ascii="Gisha" w:hAnsi="Gisha" w:cs="Gisha"/>
          <w:color w:val="000000" w:themeColor="text1"/>
          <w:sz w:val="24"/>
          <w:szCs w:val="24"/>
          <w:lang w:eastAsia="en-US"/>
        </w:rPr>
        <w:t xml:space="preserve">.  Businesses </w:t>
      </w:r>
      <w:r w:rsidR="002D0672">
        <w:rPr>
          <w:rFonts w:ascii="Gisha" w:hAnsi="Gisha" w:cs="Gisha"/>
          <w:color w:val="000000" w:themeColor="text1"/>
          <w:sz w:val="24"/>
          <w:szCs w:val="24"/>
          <w:lang w:eastAsia="en-US"/>
        </w:rPr>
        <w:t xml:space="preserve">have been </w:t>
      </w:r>
      <w:r w:rsidR="00346648">
        <w:rPr>
          <w:rFonts w:ascii="Gisha" w:hAnsi="Gisha" w:cs="Gisha"/>
          <w:color w:val="000000" w:themeColor="text1"/>
          <w:sz w:val="24"/>
          <w:szCs w:val="24"/>
          <w:lang w:eastAsia="en-US"/>
        </w:rPr>
        <w:t>slow in adopting</w:t>
      </w:r>
      <w:r w:rsidR="008E6091">
        <w:rPr>
          <w:rFonts w:ascii="Gisha" w:hAnsi="Gisha" w:cs="Gisha"/>
          <w:color w:val="000000" w:themeColor="text1"/>
          <w:sz w:val="24"/>
          <w:szCs w:val="24"/>
          <w:lang w:eastAsia="en-US"/>
        </w:rPr>
        <w:t xml:space="preserve"> </w:t>
      </w:r>
      <w:r w:rsidR="00346648">
        <w:rPr>
          <w:rFonts w:ascii="Gisha" w:hAnsi="Gisha" w:cs="Gisha"/>
          <w:color w:val="000000" w:themeColor="text1"/>
          <w:sz w:val="24"/>
          <w:szCs w:val="24"/>
          <w:lang w:eastAsia="en-US"/>
        </w:rPr>
        <w:t xml:space="preserve">advanced EFT systems </w:t>
      </w:r>
      <w:r w:rsidR="00C71EFB">
        <w:rPr>
          <w:rFonts w:ascii="Gisha" w:hAnsi="Gisha" w:cs="Gisha"/>
          <w:color w:val="000000" w:themeColor="text1"/>
          <w:sz w:val="24"/>
          <w:szCs w:val="24"/>
          <w:lang w:eastAsia="en-US"/>
        </w:rPr>
        <w:t xml:space="preserve">using electronic document interchange (EDI) </w:t>
      </w:r>
      <w:r w:rsidR="00346648">
        <w:rPr>
          <w:rFonts w:ascii="Gisha" w:hAnsi="Gisha" w:cs="Gisha"/>
          <w:color w:val="000000" w:themeColor="text1"/>
          <w:sz w:val="24"/>
          <w:szCs w:val="24"/>
          <w:lang w:eastAsia="en-US"/>
        </w:rPr>
        <w:t xml:space="preserve">that </w:t>
      </w:r>
      <w:r w:rsidR="004645BF">
        <w:rPr>
          <w:rFonts w:ascii="Gisha" w:hAnsi="Gisha" w:cs="Gisha"/>
          <w:color w:val="000000" w:themeColor="text1"/>
          <w:sz w:val="24"/>
          <w:szCs w:val="24"/>
          <w:lang w:eastAsia="en-US"/>
        </w:rPr>
        <w:t>exchange</w:t>
      </w:r>
      <w:r w:rsidR="00346648">
        <w:rPr>
          <w:rFonts w:ascii="Gisha" w:hAnsi="Gisha" w:cs="Gisha"/>
          <w:color w:val="000000" w:themeColor="text1"/>
          <w:sz w:val="24"/>
          <w:szCs w:val="24"/>
          <w:lang w:eastAsia="en-US"/>
        </w:rPr>
        <w:t xml:space="preserve"> invoices, </w:t>
      </w:r>
      <w:r w:rsidR="00A321F1">
        <w:rPr>
          <w:rFonts w:ascii="Gisha" w:hAnsi="Gisha" w:cs="Gisha"/>
          <w:color w:val="000000" w:themeColor="text1"/>
          <w:sz w:val="24"/>
          <w:szCs w:val="24"/>
          <w:lang w:eastAsia="en-US"/>
        </w:rPr>
        <w:t xml:space="preserve">payments with </w:t>
      </w:r>
      <w:r w:rsidR="00346648">
        <w:rPr>
          <w:rFonts w:ascii="Gisha" w:hAnsi="Gisha" w:cs="Gisha"/>
          <w:color w:val="000000" w:themeColor="text1"/>
          <w:sz w:val="24"/>
          <w:szCs w:val="24"/>
          <w:lang w:eastAsia="en-US"/>
        </w:rPr>
        <w:t xml:space="preserve">detailed remittance </w:t>
      </w:r>
      <w:r w:rsidR="002D0672">
        <w:rPr>
          <w:rFonts w:ascii="Gisha" w:hAnsi="Gisha" w:cs="Gisha"/>
          <w:color w:val="000000" w:themeColor="text1"/>
          <w:sz w:val="24"/>
          <w:szCs w:val="24"/>
          <w:lang w:eastAsia="en-US"/>
        </w:rPr>
        <w:t>data</w:t>
      </w:r>
      <w:r w:rsidR="00346648">
        <w:rPr>
          <w:rFonts w:ascii="Gisha" w:hAnsi="Gisha" w:cs="Gisha"/>
          <w:color w:val="000000" w:themeColor="text1"/>
          <w:sz w:val="24"/>
          <w:szCs w:val="24"/>
          <w:lang w:eastAsia="en-US"/>
        </w:rPr>
        <w:t>, and</w:t>
      </w:r>
      <w:r w:rsidR="00905577">
        <w:rPr>
          <w:rFonts w:ascii="Gisha" w:hAnsi="Gisha" w:cs="Gisha"/>
          <w:color w:val="000000" w:themeColor="text1"/>
          <w:sz w:val="24"/>
          <w:szCs w:val="24"/>
          <w:lang w:eastAsia="en-US"/>
        </w:rPr>
        <w:t xml:space="preserve"> </w:t>
      </w:r>
      <w:r w:rsidR="00346648">
        <w:rPr>
          <w:rFonts w:ascii="Gisha" w:hAnsi="Gisha" w:cs="Gisha"/>
          <w:color w:val="000000" w:themeColor="text1"/>
          <w:sz w:val="24"/>
          <w:szCs w:val="24"/>
          <w:lang w:eastAsia="en-US"/>
        </w:rPr>
        <w:t>messages.  EDI i</w:t>
      </w:r>
      <w:r w:rsidR="002D0672">
        <w:rPr>
          <w:rFonts w:ascii="Gisha" w:hAnsi="Gisha" w:cs="Gisha"/>
          <w:color w:val="000000" w:themeColor="text1"/>
          <w:sz w:val="24"/>
          <w:szCs w:val="24"/>
          <w:lang w:eastAsia="en-US"/>
        </w:rPr>
        <w:t>s a standardized way of sending business documents like purchase order</w:t>
      </w:r>
      <w:r>
        <w:rPr>
          <w:rFonts w:ascii="Gisha" w:hAnsi="Gisha" w:cs="Gisha"/>
          <w:color w:val="000000" w:themeColor="text1"/>
          <w:sz w:val="24"/>
          <w:szCs w:val="24"/>
          <w:lang w:eastAsia="en-US"/>
        </w:rPr>
        <w:t>s</w:t>
      </w:r>
      <w:r w:rsidR="002D0672">
        <w:rPr>
          <w:rFonts w:ascii="Gisha" w:hAnsi="Gisha" w:cs="Gisha"/>
          <w:color w:val="000000" w:themeColor="text1"/>
          <w:sz w:val="24"/>
          <w:szCs w:val="24"/>
          <w:lang w:eastAsia="en-US"/>
        </w:rPr>
        <w:t xml:space="preserve">, invoices, or bills of lading electronically so </w:t>
      </w:r>
      <w:r w:rsidR="004645BF">
        <w:rPr>
          <w:rFonts w:ascii="Gisha" w:hAnsi="Gisha" w:cs="Gisha"/>
          <w:color w:val="000000" w:themeColor="text1"/>
          <w:sz w:val="24"/>
          <w:szCs w:val="24"/>
          <w:lang w:eastAsia="en-US"/>
        </w:rPr>
        <w:t xml:space="preserve">that </w:t>
      </w:r>
      <w:r w:rsidR="00A547E2">
        <w:rPr>
          <w:rFonts w:ascii="Gisha" w:hAnsi="Gisha" w:cs="Gisha"/>
          <w:color w:val="000000" w:themeColor="text1"/>
          <w:sz w:val="24"/>
          <w:szCs w:val="24"/>
          <w:lang w:eastAsia="en-US"/>
        </w:rPr>
        <w:t>different computer</w:t>
      </w:r>
      <w:r>
        <w:rPr>
          <w:rFonts w:ascii="Gisha" w:hAnsi="Gisha" w:cs="Gisha"/>
          <w:color w:val="000000" w:themeColor="text1"/>
          <w:sz w:val="24"/>
          <w:szCs w:val="24"/>
          <w:lang w:eastAsia="en-US"/>
        </w:rPr>
        <w:t xml:space="preserve"> systems</w:t>
      </w:r>
      <w:r w:rsidR="002D0672">
        <w:rPr>
          <w:rFonts w:ascii="Gisha" w:hAnsi="Gisha" w:cs="Gisha"/>
          <w:color w:val="000000" w:themeColor="text1"/>
          <w:sz w:val="24"/>
          <w:szCs w:val="24"/>
          <w:lang w:eastAsia="en-US"/>
        </w:rPr>
        <w:t xml:space="preserve"> can understand</w:t>
      </w:r>
      <w:r w:rsidR="00F35BE2">
        <w:rPr>
          <w:rFonts w:ascii="Gisha" w:hAnsi="Gisha" w:cs="Gisha"/>
          <w:color w:val="000000" w:themeColor="text1"/>
          <w:sz w:val="24"/>
          <w:szCs w:val="24"/>
          <w:lang w:eastAsia="en-US"/>
        </w:rPr>
        <w:t xml:space="preserve"> them</w:t>
      </w:r>
      <w:r w:rsidR="002D0672">
        <w:rPr>
          <w:rFonts w:ascii="Gisha" w:hAnsi="Gisha" w:cs="Gisha"/>
          <w:color w:val="000000" w:themeColor="text1"/>
          <w:sz w:val="24"/>
          <w:szCs w:val="24"/>
          <w:lang w:eastAsia="en-US"/>
        </w:rPr>
        <w:t>.</w:t>
      </w:r>
      <w:r w:rsidR="008E6091">
        <w:rPr>
          <w:rFonts w:ascii="Gisha" w:hAnsi="Gisha" w:cs="Gisha"/>
          <w:color w:val="000000" w:themeColor="text1"/>
          <w:sz w:val="24"/>
          <w:szCs w:val="24"/>
          <w:lang w:eastAsia="en-US"/>
        </w:rPr>
        <w:t xml:space="preserve">  I</w:t>
      </w:r>
      <w:r w:rsidR="00163454">
        <w:rPr>
          <w:rFonts w:ascii="Gisha" w:hAnsi="Gisha" w:cs="Gisha"/>
          <w:color w:val="000000" w:themeColor="text1"/>
          <w:sz w:val="24"/>
          <w:szCs w:val="24"/>
          <w:lang w:eastAsia="en-US"/>
        </w:rPr>
        <w:t>mproved</w:t>
      </w:r>
      <w:r w:rsidR="00F35BE2">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payment </w:t>
      </w:r>
      <w:r w:rsidR="00163454">
        <w:rPr>
          <w:rFonts w:ascii="Gisha" w:hAnsi="Gisha" w:cs="Gisha"/>
          <w:color w:val="000000" w:themeColor="text1"/>
          <w:sz w:val="24"/>
          <w:szCs w:val="24"/>
          <w:lang w:eastAsia="en-US"/>
        </w:rPr>
        <w:t>products</w:t>
      </w:r>
      <w:r w:rsidR="002D0672">
        <w:rPr>
          <w:rFonts w:ascii="Gisha" w:hAnsi="Gisha" w:cs="Gisha"/>
          <w:color w:val="000000" w:themeColor="text1"/>
          <w:sz w:val="24"/>
          <w:szCs w:val="24"/>
          <w:lang w:eastAsia="en-US"/>
        </w:rPr>
        <w:t xml:space="preserve"> </w:t>
      </w:r>
      <w:r w:rsidR="00163454">
        <w:rPr>
          <w:rFonts w:ascii="Gisha" w:hAnsi="Gisha" w:cs="Gisha"/>
          <w:color w:val="000000" w:themeColor="text1"/>
          <w:sz w:val="24"/>
          <w:szCs w:val="24"/>
          <w:lang w:eastAsia="en-US"/>
        </w:rPr>
        <w:t xml:space="preserve">and education </w:t>
      </w:r>
      <w:r w:rsidR="008E6091">
        <w:rPr>
          <w:rFonts w:ascii="Gisha" w:hAnsi="Gisha" w:cs="Gisha"/>
          <w:color w:val="000000" w:themeColor="text1"/>
          <w:sz w:val="24"/>
          <w:szCs w:val="24"/>
          <w:lang w:eastAsia="en-US"/>
        </w:rPr>
        <w:t>are</w:t>
      </w:r>
      <w:r w:rsidR="002D0672">
        <w:rPr>
          <w:rFonts w:ascii="Gisha" w:hAnsi="Gisha" w:cs="Gisha"/>
          <w:color w:val="000000" w:themeColor="text1"/>
          <w:sz w:val="24"/>
          <w:szCs w:val="24"/>
          <w:lang w:eastAsia="en-US"/>
        </w:rPr>
        <w:t xml:space="preserve"> </w:t>
      </w:r>
      <w:r w:rsidR="00163454">
        <w:rPr>
          <w:rFonts w:ascii="Gisha" w:hAnsi="Gisha" w:cs="Gisha"/>
          <w:color w:val="000000" w:themeColor="text1"/>
          <w:sz w:val="24"/>
          <w:szCs w:val="24"/>
          <w:lang w:eastAsia="en-US"/>
        </w:rPr>
        <w:t xml:space="preserve">needed, but </w:t>
      </w:r>
      <w:r w:rsidR="00F35BE2">
        <w:rPr>
          <w:rFonts w:ascii="Gisha" w:hAnsi="Gisha" w:cs="Gisha"/>
          <w:color w:val="000000" w:themeColor="text1"/>
          <w:sz w:val="24"/>
          <w:szCs w:val="24"/>
          <w:lang w:eastAsia="en-US"/>
        </w:rPr>
        <w:t>EFT</w:t>
      </w:r>
      <w:r w:rsidR="00163454">
        <w:rPr>
          <w:rFonts w:ascii="Gisha" w:hAnsi="Gisha" w:cs="Gisha"/>
          <w:color w:val="000000" w:themeColor="text1"/>
          <w:sz w:val="24"/>
          <w:szCs w:val="24"/>
          <w:lang w:eastAsia="en-US"/>
        </w:rPr>
        <w:t xml:space="preserve"> will </w:t>
      </w:r>
      <w:r w:rsidR="008E6091">
        <w:rPr>
          <w:rFonts w:ascii="Gisha" w:hAnsi="Gisha" w:cs="Gisha"/>
          <w:color w:val="000000" w:themeColor="text1"/>
          <w:sz w:val="24"/>
          <w:szCs w:val="24"/>
          <w:lang w:eastAsia="en-US"/>
        </w:rPr>
        <w:t xml:space="preserve">continue to grow in importance </w:t>
      </w:r>
      <w:r w:rsidR="00163454">
        <w:rPr>
          <w:rFonts w:ascii="Gisha" w:hAnsi="Gisha" w:cs="Gisha"/>
          <w:color w:val="000000" w:themeColor="text1"/>
          <w:sz w:val="24"/>
          <w:szCs w:val="24"/>
          <w:lang w:eastAsia="en-US"/>
        </w:rPr>
        <w:t>with future technological innovations.</w:t>
      </w:r>
    </w:p>
    <w:p w14:paraId="760C249F" w14:textId="77777777" w:rsidR="008D389A" w:rsidRPr="00DF07C5" w:rsidRDefault="008D389A" w:rsidP="000F42FE">
      <w:pPr>
        <w:spacing w:before="0" w:after="0"/>
        <w:textAlignment w:val="baseline"/>
        <w:rPr>
          <w:rFonts w:ascii="Gisha" w:hAnsi="Gisha" w:cs="Gisha"/>
          <w:color w:val="000000" w:themeColor="text1"/>
          <w:sz w:val="16"/>
          <w:szCs w:val="16"/>
          <w:lang w:eastAsia="en-US"/>
        </w:rPr>
      </w:pPr>
    </w:p>
    <w:p w14:paraId="4AE5E5DE" w14:textId="5068F646" w:rsidR="00163454" w:rsidRDefault="00163454"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One recent innovation </w:t>
      </w:r>
      <w:r w:rsidR="00CE748E">
        <w:rPr>
          <w:rFonts w:ascii="Gisha" w:hAnsi="Gisha" w:cs="Gisha"/>
          <w:color w:val="000000" w:themeColor="text1"/>
          <w:sz w:val="24"/>
          <w:szCs w:val="24"/>
          <w:lang w:eastAsia="en-US"/>
        </w:rPr>
        <w:t xml:space="preserve">is </w:t>
      </w:r>
      <w:r>
        <w:rPr>
          <w:rFonts w:ascii="Gisha" w:hAnsi="Gisha" w:cs="Gisha"/>
          <w:color w:val="000000" w:themeColor="text1"/>
          <w:sz w:val="24"/>
          <w:szCs w:val="24"/>
          <w:lang w:eastAsia="en-US"/>
        </w:rPr>
        <w:t xml:space="preserve">real-time (RTP) payment systems that </w:t>
      </w:r>
      <w:r w:rsidR="00C71EFB">
        <w:rPr>
          <w:rFonts w:ascii="Gisha" w:hAnsi="Gisha" w:cs="Gisha"/>
          <w:color w:val="000000" w:themeColor="text1"/>
          <w:sz w:val="24"/>
          <w:szCs w:val="24"/>
          <w:lang w:eastAsia="en-US"/>
        </w:rPr>
        <w:t xml:space="preserve">should </w:t>
      </w:r>
      <w:r>
        <w:rPr>
          <w:rFonts w:ascii="Gisha" w:hAnsi="Gisha" w:cs="Gisha"/>
          <w:color w:val="000000" w:themeColor="text1"/>
          <w:sz w:val="24"/>
          <w:szCs w:val="24"/>
          <w:lang w:eastAsia="en-US"/>
        </w:rPr>
        <w:t xml:space="preserve">transform how businesses, governments, and consumers </w:t>
      </w:r>
      <w:r w:rsidR="00F35BE2">
        <w:rPr>
          <w:rFonts w:ascii="Gisha" w:hAnsi="Gisha" w:cs="Gisha"/>
          <w:color w:val="000000" w:themeColor="text1"/>
          <w:sz w:val="24"/>
          <w:szCs w:val="24"/>
          <w:lang w:eastAsia="en-US"/>
        </w:rPr>
        <w:t>transact</w:t>
      </w:r>
      <w:r>
        <w:rPr>
          <w:rFonts w:ascii="Gisha" w:hAnsi="Gisha" w:cs="Gisha"/>
          <w:color w:val="000000" w:themeColor="text1"/>
          <w:sz w:val="24"/>
          <w:szCs w:val="24"/>
          <w:lang w:eastAsia="en-US"/>
        </w:rPr>
        <w:t xml:space="preserve"> with each other </w:t>
      </w:r>
      <w:r w:rsidR="0012554C">
        <w:rPr>
          <w:rFonts w:ascii="Gisha" w:hAnsi="Gisha" w:cs="Gisha"/>
          <w:color w:val="000000" w:themeColor="text1"/>
          <w:sz w:val="24"/>
          <w:szCs w:val="24"/>
          <w:lang w:eastAsia="en-US"/>
        </w:rPr>
        <w:t>using EFT</w:t>
      </w:r>
      <w:r>
        <w:rPr>
          <w:rFonts w:ascii="Gisha" w:hAnsi="Gisha" w:cs="Gisha"/>
          <w:color w:val="000000" w:themeColor="text1"/>
          <w:sz w:val="24"/>
          <w:szCs w:val="24"/>
          <w:lang w:eastAsia="en-US"/>
        </w:rPr>
        <w:t xml:space="preserve">.  </w:t>
      </w:r>
      <w:r w:rsidR="00F35BE2">
        <w:rPr>
          <w:rFonts w:ascii="Gisha" w:hAnsi="Gisha" w:cs="Gisha"/>
          <w:color w:val="000000" w:themeColor="text1"/>
          <w:sz w:val="24"/>
          <w:szCs w:val="24"/>
          <w:lang w:eastAsia="en-US"/>
        </w:rPr>
        <w:t>An</w:t>
      </w:r>
      <w:r>
        <w:rPr>
          <w:rFonts w:ascii="Gisha" w:hAnsi="Gisha" w:cs="Gisha"/>
          <w:color w:val="000000" w:themeColor="text1"/>
          <w:sz w:val="24"/>
          <w:szCs w:val="24"/>
          <w:lang w:eastAsia="en-US"/>
        </w:rPr>
        <w:t xml:space="preserve"> RTP system offers </w:t>
      </w:r>
      <w:r w:rsidR="002E198E">
        <w:rPr>
          <w:rFonts w:ascii="Gisha" w:hAnsi="Gisha" w:cs="Gisha"/>
          <w:color w:val="000000" w:themeColor="text1"/>
          <w:sz w:val="24"/>
          <w:szCs w:val="24"/>
          <w:lang w:eastAsia="en-US"/>
        </w:rPr>
        <w:t xml:space="preserve">several </w:t>
      </w:r>
      <w:r>
        <w:rPr>
          <w:rFonts w:ascii="Gisha" w:hAnsi="Gisha" w:cs="Gisha"/>
          <w:color w:val="000000" w:themeColor="text1"/>
          <w:sz w:val="24"/>
          <w:szCs w:val="24"/>
          <w:lang w:eastAsia="en-US"/>
        </w:rPr>
        <w:t>advantages:</w:t>
      </w:r>
    </w:p>
    <w:p w14:paraId="70B04419" w14:textId="77777777" w:rsidR="00163454" w:rsidRDefault="00163454" w:rsidP="000F42FE">
      <w:pPr>
        <w:spacing w:before="0" w:after="0"/>
        <w:ind w:left="360"/>
        <w:textAlignment w:val="baseline"/>
        <w:rPr>
          <w:rFonts w:ascii="Gisha" w:hAnsi="Gisha" w:cs="Gisha"/>
          <w:color w:val="000000" w:themeColor="text1"/>
          <w:sz w:val="24"/>
          <w:szCs w:val="24"/>
          <w:lang w:eastAsia="en-US"/>
        </w:rPr>
      </w:pPr>
    </w:p>
    <w:p w14:paraId="353153BE"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sectPr w:rsidR="00163454" w:rsidSect="00163454">
          <w:footerReference w:type="default" r:id="rId8"/>
          <w:type w:val="continuous"/>
          <w:pgSz w:w="12240" w:h="15840"/>
          <w:pgMar w:top="1440" w:right="1440" w:bottom="1440" w:left="1440" w:header="720" w:footer="720" w:gutter="0"/>
          <w:cols w:space="720"/>
          <w:docGrid w:linePitch="360"/>
        </w:sectPr>
      </w:pPr>
    </w:p>
    <w:p w14:paraId="40665FCA"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24/7/365 service</w:t>
      </w:r>
    </w:p>
    <w:p w14:paraId="327591F7"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Real</w:t>
      </w:r>
      <w:r w:rsidR="0034049C">
        <w:rPr>
          <w:rFonts w:ascii="Gisha" w:hAnsi="Gisha" w:cs="Gisha"/>
          <w:color w:val="000000" w:themeColor="text1"/>
          <w:sz w:val="24"/>
          <w:szCs w:val="24"/>
          <w:lang w:eastAsia="en-US"/>
        </w:rPr>
        <w:t>-</w:t>
      </w:r>
      <w:r>
        <w:rPr>
          <w:rFonts w:ascii="Gisha" w:hAnsi="Gisha" w:cs="Gisha"/>
          <w:color w:val="000000" w:themeColor="text1"/>
          <w:sz w:val="24"/>
          <w:szCs w:val="24"/>
          <w:lang w:eastAsia="en-US"/>
        </w:rPr>
        <w:t>time operation</w:t>
      </w:r>
    </w:p>
    <w:p w14:paraId="636D7271" w14:textId="77777777" w:rsidR="00163454" w:rsidRDefault="00163454" w:rsidP="000F42FE">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Instant fund </w:t>
      </w:r>
      <w:r w:rsidR="00F35BE2">
        <w:rPr>
          <w:rFonts w:ascii="Gisha" w:hAnsi="Gisha" w:cs="Gisha"/>
          <w:color w:val="000000" w:themeColor="text1"/>
          <w:sz w:val="24"/>
          <w:szCs w:val="24"/>
          <w:lang w:eastAsia="en-US"/>
        </w:rPr>
        <w:t>transfer</w:t>
      </w:r>
    </w:p>
    <w:p w14:paraId="78CC3E5A" w14:textId="77777777" w:rsidR="00163454" w:rsidRDefault="00163454" w:rsidP="0001358B">
      <w:pPr>
        <w:pStyle w:val="ListParagraph"/>
        <w:numPr>
          <w:ilvl w:val="0"/>
          <w:numId w:val="3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Irrevocable transactions</w:t>
      </w:r>
      <w:r>
        <w:rPr>
          <w:rFonts w:ascii="Arial" w:hAnsi="Arial" w:cs="Arial"/>
          <w:color w:val="222222"/>
          <w:shd w:val="clear" w:color="auto" w:fill="FFFFFF"/>
        </w:rPr>
        <w:t xml:space="preserve"> that cannot be changed or reversed</w:t>
      </w:r>
    </w:p>
    <w:p w14:paraId="4E80F2B6" w14:textId="77777777" w:rsidR="00163454" w:rsidRDefault="00163454" w:rsidP="00F35BE2">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Improved security</w:t>
      </w:r>
    </w:p>
    <w:p w14:paraId="43EC1F3C" w14:textId="77777777" w:rsidR="00163454" w:rsidRDefault="00F35BE2" w:rsidP="0001358B">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Transaction data </w:t>
      </w:r>
      <w:r w:rsidR="00163454">
        <w:rPr>
          <w:rFonts w:ascii="Gisha" w:hAnsi="Gisha" w:cs="Gisha"/>
          <w:color w:val="000000" w:themeColor="text1"/>
          <w:sz w:val="24"/>
          <w:szCs w:val="24"/>
          <w:lang w:eastAsia="en-US"/>
        </w:rPr>
        <w:t>passed with payment</w:t>
      </w:r>
    </w:p>
    <w:p w14:paraId="547728F2" w14:textId="77777777" w:rsidR="00163454" w:rsidRDefault="0034049C" w:rsidP="000F42FE">
      <w:pPr>
        <w:pStyle w:val="ListParagraph"/>
        <w:numPr>
          <w:ilvl w:val="0"/>
          <w:numId w:val="39"/>
        </w:num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M</w:t>
      </w:r>
      <w:r w:rsidR="00163454">
        <w:rPr>
          <w:rFonts w:ascii="Gisha" w:hAnsi="Gisha" w:cs="Gisha"/>
          <w:color w:val="000000" w:themeColor="text1"/>
          <w:sz w:val="24"/>
          <w:szCs w:val="24"/>
          <w:lang w:eastAsia="en-US"/>
        </w:rPr>
        <w:t xml:space="preserve">essaging </w:t>
      </w:r>
    </w:p>
    <w:p w14:paraId="7A6AB82F" w14:textId="77777777" w:rsidR="00163454" w:rsidRPr="005A5062" w:rsidRDefault="00163454" w:rsidP="000F42FE">
      <w:pPr>
        <w:pStyle w:val="ListParagraph"/>
        <w:numPr>
          <w:ilvl w:val="0"/>
          <w:numId w:val="39"/>
        </w:numPr>
        <w:spacing w:before="0" w:after="0"/>
        <w:ind w:left="360"/>
        <w:textAlignment w:val="baseline"/>
        <w:rPr>
          <w:rFonts w:ascii="Gisha" w:hAnsi="Gisha" w:cs="Gisha"/>
          <w:color w:val="000000" w:themeColor="text1"/>
          <w:sz w:val="24"/>
          <w:szCs w:val="24"/>
          <w:lang w:eastAsia="en-US"/>
        </w:rPr>
        <w:sectPr w:rsidR="00163454" w:rsidRPr="005A5062" w:rsidSect="005A5062">
          <w:type w:val="continuous"/>
          <w:pgSz w:w="12240" w:h="15840"/>
          <w:pgMar w:top="1440" w:right="1440" w:bottom="1440" w:left="1440" w:header="720" w:footer="720" w:gutter="0"/>
          <w:cols w:num="2" w:space="720"/>
          <w:docGrid w:linePitch="360"/>
        </w:sectPr>
      </w:pPr>
      <w:r>
        <w:rPr>
          <w:rFonts w:ascii="Gisha" w:hAnsi="Gisha" w:cs="Gisha"/>
          <w:color w:val="000000" w:themeColor="text1"/>
          <w:sz w:val="24"/>
          <w:szCs w:val="24"/>
          <w:lang w:eastAsia="en-US"/>
        </w:rPr>
        <w:t>Global compatibility</w:t>
      </w:r>
    </w:p>
    <w:p w14:paraId="6B28CEF8" w14:textId="77777777" w:rsidR="00163454" w:rsidRPr="00DF07C5" w:rsidRDefault="00163454" w:rsidP="000F42FE">
      <w:pPr>
        <w:spacing w:before="0" w:after="0"/>
        <w:ind w:left="360"/>
        <w:textAlignment w:val="baseline"/>
        <w:rPr>
          <w:rFonts w:ascii="Gisha" w:hAnsi="Gisha" w:cs="Gisha"/>
          <w:color w:val="000000" w:themeColor="text1"/>
          <w:sz w:val="16"/>
          <w:szCs w:val="16"/>
          <w:lang w:eastAsia="en-US"/>
        </w:rPr>
      </w:pPr>
    </w:p>
    <w:p w14:paraId="1798EF84" w14:textId="1377089E" w:rsidR="00163454" w:rsidRPr="007648AA" w:rsidRDefault="00163454" w:rsidP="00DF07C5">
      <w:pPr>
        <w:spacing w:before="0" w:after="0"/>
        <w:ind w:left="360" w:right="-54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RTP systems are attractive to businesses.  More data about a transaction </w:t>
      </w:r>
      <w:r w:rsidR="004C4E78">
        <w:rPr>
          <w:rFonts w:ascii="Gisha" w:hAnsi="Gisha" w:cs="Gisha"/>
          <w:color w:val="000000" w:themeColor="text1"/>
          <w:sz w:val="24"/>
          <w:szCs w:val="24"/>
          <w:lang w:eastAsia="en-US"/>
        </w:rPr>
        <w:t>is</w:t>
      </w:r>
      <w:r>
        <w:rPr>
          <w:rFonts w:ascii="Gisha" w:hAnsi="Gisha" w:cs="Gisha"/>
          <w:color w:val="000000" w:themeColor="text1"/>
          <w:sz w:val="24"/>
          <w:szCs w:val="24"/>
          <w:lang w:eastAsia="en-US"/>
        </w:rPr>
        <w:t xml:space="preserve"> included with the actual payment, and parties </w:t>
      </w:r>
      <w:r w:rsidR="004C4E78">
        <w:rPr>
          <w:rFonts w:ascii="Gisha" w:hAnsi="Gisha" w:cs="Gisha"/>
          <w:color w:val="000000" w:themeColor="text1"/>
          <w:sz w:val="24"/>
          <w:szCs w:val="24"/>
          <w:lang w:eastAsia="en-US"/>
        </w:rPr>
        <w:t xml:space="preserve">can </w:t>
      </w:r>
      <w:r w:rsidR="00C71EFB">
        <w:rPr>
          <w:rFonts w:ascii="Gisha" w:hAnsi="Gisha" w:cs="Gisha"/>
          <w:color w:val="000000" w:themeColor="text1"/>
          <w:sz w:val="24"/>
          <w:szCs w:val="24"/>
          <w:lang w:eastAsia="en-US"/>
        </w:rPr>
        <w:t>better</w:t>
      </w:r>
      <w:r w:rsidR="004C4E78">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communicate with each othe</w:t>
      </w:r>
      <w:r w:rsidR="004C4E78">
        <w:rPr>
          <w:rFonts w:ascii="Gisha" w:hAnsi="Gisha" w:cs="Gisha"/>
          <w:color w:val="000000" w:themeColor="text1"/>
          <w:sz w:val="24"/>
          <w:szCs w:val="24"/>
          <w:lang w:eastAsia="en-US"/>
        </w:rPr>
        <w:t xml:space="preserve">r </w:t>
      </w:r>
      <w:r>
        <w:rPr>
          <w:rFonts w:ascii="Gisha" w:hAnsi="Gisha" w:cs="Gisha"/>
          <w:color w:val="000000" w:themeColor="text1"/>
          <w:sz w:val="24"/>
          <w:szCs w:val="24"/>
          <w:lang w:eastAsia="en-US"/>
        </w:rPr>
        <w:t xml:space="preserve">to request payment or inquire about </w:t>
      </w:r>
      <w:r w:rsidR="00F35BE2">
        <w:rPr>
          <w:rFonts w:ascii="Gisha" w:hAnsi="Gisha" w:cs="Gisha"/>
          <w:color w:val="000000" w:themeColor="text1"/>
          <w:sz w:val="24"/>
          <w:szCs w:val="24"/>
          <w:lang w:eastAsia="en-US"/>
        </w:rPr>
        <w:t xml:space="preserve">payment </w:t>
      </w:r>
      <w:r>
        <w:rPr>
          <w:rFonts w:ascii="Gisha" w:hAnsi="Gisha" w:cs="Gisha"/>
          <w:color w:val="000000" w:themeColor="text1"/>
          <w:sz w:val="24"/>
          <w:szCs w:val="24"/>
          <w:lang w:eastAsia="en-US"/>
        </w:rPr>
        <w:t xml:space="preserve">disposition.  RTP systems do what current electronic payment systems do, </w:t>
      </w:r>
      <w:r w:rsidR="0033628B">
        <w:rPr>
          <w:rFonts w:ascii="Gisha" w:hAnsi="Gisha" w:cs="Gisha"/>
          <w:color w:val="000000" w:themeColor="text1"/>
          <w:sz w:val="24"/>
          <w:szCs w:val="24"/>
          <w:lang w:eastAsia="en-US"/>
        </w:rPr>
        <w:t xml:space="preserve">but </w:t>
      </w:r>
      <w:r>
        <w:rPr>
          <w:rFonts w:ascii="Gisha" w:hAnsi="Gisha" w:cs="Gisha"/>
          <w:color w:val="000000" w:themeColor="text1"/>
          <w:sz w:val="24"/>
          <w:szCs w:val="24"/>
          <w:lang w:eastAsia="en-US"/>
        </w:rPr>
        <w:t>they just do it faster, better</w:t>
      </w:r>
      <w:r w:rsidR="00CE748E">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and at a lower cost</w:t>
      </w:r>
      <w:r w:rsidR="004645BF">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providing much</w:t>
      </w:r>
      <w:r w:rsidR="002E198E">
        <w:rPr>
          <w:rFonts w:ascii="Gisha" w:hAnsi="Gisha" w:cs="Gisha"/>
          <w:color w:val="000000" w:themeColor="text1"/>
          <w:sz w:val="24"/>
          <w:szCs w:val="24"/>
          <w:lang w:eastAsia="en-US"/>
        </w:rPr>
        <w:t>-</w:t>
      </w:r>
      <w:r>
        <w:rPr>
          <w:rFonts w:ascii="Gisha" w:hAnsi="Gisha" w:cs="Gisha"/>
          <w:color w:val="000000" w:themeColor="text1"/>
          <w:sz w:val="24"/>
          <w:szCs w:val="24"/>
          <w:lang w:eastAsia="en-US"/>
        </w:rPr>
        <w:t>needed competition for existing payment providers.</w:t>
      </w:r>
      <w:r w:rsidR="004C4E78">
        <w:rPr>
          <w:rFonts w:ascii="Gisha" w:hAnsi="Gisha" w:cs="Gisha"/>
          <w:color w:val="000000" w:themeColor="text1"/>
          <w:sz w:val="24"/>
          <w:szCs w:val="24"/>
          <w:lang w:eastAsia="en-US"/>
        </w:rPr>
        <w:t xml:space="preserve">  Many merchants offer discounts to consumers to use RTP systems in response to high credit card interchange fees.  </w:t>
      </w:r>
    </w:p>
    <w:p w14:paraId="61295253" w14:textId="77777777" w:rsidR="00797839" w:rsidRPr="003F0978" w:rsidRDefault="00424BA1" w:rsidP="000F42FE">
      <w:pPr>
        <w:tabs>
          <w:tab w:val="left" w:pos="8151"/>
        </w:tabs>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ab/>
      </w:r>
    </w:p>
    <w:p w14:paraId="09481CE9" w14:textId="77777777" w:rsidR="00DB2AAA" w:rsidRPr="00712557" w:rsidRDefault="00712557" w:rsidP="000F42FE">
      <w:pPr>
        <w:spacing w:before="0" w:after="0"/>
        <w:textAlignment w:val="baseline"/>
        <w:rPr>
          <w:rFonts w:ascii="Gisha" w:hAnsi="Gisha" w:cs="Gisha"/>
          <w:b/>
          <w:color w:val="000000" w:themeColor="text1"/>
          <w:sz w:val="24"/>
          <w:szCs w:val="24"/>
          <w:lang w:eastAsia="en-US"/>
        </w:rPr>
      </w:pPr>
      <w:r w:rsidRPr="00712557">
        <w:rPr>
          <w:rFonts w:ascii="Gisha" w:hAnsi="Gisha" w:cs="Gisha"/>
          <w:b/>
          <w:color w:val="000000" w:themeColor="text1"/>
          <w:sz w:val="24"/>
          <w:szCs w:val="24"/>
          <w:lang w:eastAsia="en-US"/>
        </w:rPr>
        <w:t>Effective Cash Management Practices</w:t>
      </w:r>
    </w:p>
    <w:p w14:paraId="2E89D98F" w14:textId="77777777" w:rsidR="004A6138" w:rsidRDefault="004A6138" w:rsidP="000F42FE">
      <w:pPr>
        <w:spacing w:before="0" w:after="0"/>
        <w:textAlignment w:val="baseline"/>
        <w:rPr>
          <w:rFonts w:ascii="Gisha" w:hAnsi="Gisha" w:cs="Gisha"/>
          <w:color w:val="000000" w:themeColor="text1"/>
          <w:sz w:val="24"/>
          <w:szCs w:val="24"/>
          <w:lang w:eastAsia="en-US"/>
        </w:rPr>
      </w:pPr>
    </w:p>
    <w:p w14:paraId="796BFE4A" w14:textId="601F3304" w:rsidR="00183325" w:rsidRPr="00633C27" w:rsidRDefault="007E50A6" w:rsidP="000F42FE">
      <w:pPr>
        <w:spacing w:before="0" w:after="0"/>
        <w:textAlignment w:val="baseline"/>
        <w:rPr>
          <w:rFonts w:ascii="Gisha" w:hAnsi="Gisha" w:cs="Gisha"/>
          <w:color w:val="000000" w:themeColor="text1"/>
          <w:sz w:val="24"/>
          <w:szCs w:val="24"/>
          <w:lang w:eastAsia="en-US"/>
        </w:rPr>
      </w:pPr>
      <w:r w:rsidRPr="00633C27">
        <w:rPr>
          <w:rFonts w:ascii="Gisha" w:hAnsi="Gisha" w:cs="Gisha" w:hint="cs"/>
          <w:color w:val="000000" w:themeColor="text1"/>
          <w:sz w:val="24"/>
          <w:szCs w:val="24"/>
          <w:lang w:eastAsia="en-US"/>
        </w:rPr>
        <w:t xml:space="preserve">Small </w:t>
      </w:r>
      <w:r w:rsidR="008E6091">
        <w:rPr>
          <w:rFonts w:ascii="Gisha" w:hAnsi="Gisha" w:cs="Gisha"/>
          <w:color w:val="000000" w:themeColor="text1"/>
          <w:sz w:val="24"/>
          <w:szCs w:val="24"/>
          <w:lang w:eastAsia="en-US"/>
        </w:rPr>
        <w:t xml:space="preserve">and medium-sized </w:t>
      </w:r>
      <w:r w:rsidR="003526A1">
        <w:rPr>
          <w:rFonts w:ascii="Gisha" w:hAnsi="Gisha" w:cs="Gisha"/>
          <w:color w:val="000000" w:themeColor="text1"/>
          <w:sz w:val="24"/>
          <w:szCs w:val="24"/>
          <w:lang w:eastAsia="en-US"/>
        </w:rPr>
        <w:t>enterprises (</w:t>
      </w:r>
      <w:r w:rsidR="00B26552">
        <w:rPr>
          <w:rFonts w:ascii="Gisha" w:hAnsi="Gisha" w:cs="Gisha"/>
          <w:color w:val="000000" w:themeColor="text1"/>
          <w:sz w:val="24"/>
          <w:szCs w:val="24"/>
          <w:lang w:eastAsia="en-US"/>
        </w:rPr>
        <w:t>SMEs</w:t>
      </w:r>
      <w:r w:rsidR="003526A1">
        <w:rPr>
          <w:rFonts w:ascii="Gisha" w:hAnsi="Gisha" w:cs="Gisha"/>
          <w:color w:val="000000" w:themeColor="text1"/>
          <w:sz w:val="24"/>
          <w:szCs w:val="24"/>
          <w:lang w:eastAsia="en-US"/>
        </w:rPr>
        <w:t>)</w:t>
      </w:r>
      <w:r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typically </w:t>
      </w:r>
      <w:r w:rsidRPr="00633C27">
        <w:rPr>
          <w:rFonts w:ascii="Gisha" w:hAnsi="Gisha" w:cs="Gisha" w:hint="cs"/>
          <w:color w:val="000000" w:themeColor="text1"/>
          <w:sz w:val="24"/>
          <w:szCs w:val="24"/>
          <w:lang w:eastAsia="en-US"/>
        </w:rPr>
        <w:t>deal with</w:t>
      </w:r>
      <w:r w:rsidR="00002FE5">
        <w:rPr>
          <w:rFonts w:ascii="Gisha" w:hAnsi="Gisha" w:cs="Gisha"/>
          <w:color w:val="000000" w:themeColor="text1"/>
          <w:sz w:val="24"/>
          <w:szCs w:val="24"/>
          <w:lang w:eastAsia="en-US"/>
        </w:rPr>
        <w:t xml:space="preserve"> just</w:t>
      </w:r>
      <w:r w:rsidR="000C0798" w:rsidRPr="00633C27">
        <w:rPr>
          <w:rFonts w:ascii="Gisha" w:hAnsi="Gisha" w:cs="Gisha" w:hint="cs"/>
          <w:color w:val="000000" w:themeColor="text1"/>
          <w:sz w:val="24"/>
          <w:szCs w:val="24"/>
          <w:lang w:eastAsia="en-US"/>
        </w:rPr>
        <w:t xml:space="preserve"> </w:t>
      </w:r>
      <w:r w:rsidRPr="00633C27">
        <w:rPr>
          <w:rFonts w:ascii="Gisha" w:hAnsi="Gisha" w:cs="Gisha" w:hint="cs"/>
          <w:color w:val="000000" w:themeColor="text1"/>
          <w:sz w:val="24"/>
          <w:szCs w:val="24"/>
          <w:lang w:eastAsia="en-US"/>
        </w:rPr>
        <w:t xml:space="preserve">one bank. </w:t>
      </w:r>
      <w:r w:rsidR="00CF744E" w:rsidRPr="00633C27">
        <w:rPr>
          <w:rFonts w:ascii="Gisha" w:hAnsi="Gisha" w:cs="Gisha" w:hint="cs"/>
          <w:color w:val="000000" w:themeColor="text1"/>
          <w:sz w:val="24"/>
          <w:szCs w:val="24"/>
          <w:lang w:eastAsia="en-US"/>
        </w:rPr>
        <w:t xml:space="preserve"> </w:t>
      </w:r>
      <w:r w:rsidR="00002FE5">
        <w:rPr>
          <w:rFonts w:ascii="Gisha" w:hAnsi="Gisha" w:cs="Gisha"/>
          <w:color w:val="000000" w:themeColor="text1"/>
          <w:sz w:val="24"/>
          <w:szCs w:val="24"/>
          <w:lang w:eastAsia="en-US"/>
        </w:rPr>
        <w:t>In contrast, l</w:t>
      </w:r>
      <w:r w:rsidRPr="00633C27">
        <w:rPr>
          <w:rFonts w:ascii="Gisha" w:hAnsi="Gisha" w:cs="Gisha" w:hint="cs"/>
          <w:color w:val="000000" w:themeColor="text1"/>
          <w:sz w:val="24"/>
          <w:szCs w:val="24"/>
          <w:lang w:eastAsia="en-US"/>
        </w:rPr>
        <w:t>arge multinational firms</w:t>
      </w:r>
      <w:r w:rsidR="00002FE5">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usually</w:t>
      </w:r>
      <w:r w:rsidR="0034049C">
        <w:rPr>
          <w:rFonts w:ascii="Gisha" w:hAnsi="Gisha" w:cs="Gisha"/>
          <w:color w:val="000000" w:themeColor="text1"/>
          <w:sz w:val="24"/>
          <w:szCs w:val="24"/>
          <w:lang w:eastAsia="en-US"/>
        </w:rPr>
        <w:t xml:space="preserve"> </w:t>
      </w:r>
      <w:r w:rsidRPr="00633C27">
        <w:rPr>
          <w:rFonts w:ascii="Gisha" w:hAnsi="Gisha" w:cs="Gisha" w:hint="cs"/>
          <w:color w:val="000000" w:themeColor="text1"/>
          <w:sz w:val="24"/>
          <w:szCs w:val="24"/>
          <w:lang w:eastAsia="en-US"/>
        </w:rPr>
        <w:t xml:space="preserve">have </w:t>
      </w:r>
      <w:r w:rsidR="00002FE5">
        <w:rPr>
          <w:rFonts w:ascii="Gisha" w:hAnsi="Gisha" w:cs="Gisha"/>
          <w:color w:val="000000" w:themeColor="text1"/>
          <w:sz w:val="24"/>
          <w:szCs w:val="24"/>
          <w:lang w:eastAsia="en-US"/>
        </w:rPr>
        <w:t>one</w:t>
      </w:r>
      <w:r w:rsidRPr="00633C27">
        <w:rPr>
          <w:rFonts w:ascii="Gisha" w:hAnsi="Gisha" w:cs="Gisha" w:hint="cs"/>
          <w:color w:val="000000" w:themeColor="text1"/>
          <w:sz w:val="24"/>
          <w:szCs w:val="24"/>
          <w:lang w:eastAsia="en-US"/>
        </w:rPr>
        <w:t xml:space="preserve"> lead banker that work</w:t>
      </w:r>
      <w:r w:rsidR="00002FE5">
        <w:rPr>
          <w:rFonts w:ascii="Gisha" w:hAnsi="Gisha" w:cs="Gisha"/>
          <w:color w:val="000000" w:themeColor="text1"/>
          <w:sz w:val="24"/>
          <w:szCs w:val="24"/>
          <w:lang w:eastAsia="en-US"/>
        </w:rPr>
        <w:t>s</w:t>
      </w:r>
      <w:r w:rsidRPr="00633C27">
        <w:rPr>
          <w:rFonts w:ascii="Gisha" w:hAnsi="Gisha" w:cs="Gisha" w:hint="cs"/>
          <w:color w:val="000000" w:themeColor="text1"/>
          <w:sz w:val="24"/>
          <w:szCs w:val="24"/>
          <w:lang w:eastAsia="en-US"/>
        </w:rPr>
        <w:t xml:space="preserve"> with </w:t>
      </w:r>
      <w:r w:rsidR="00002FE5">
        <w:rPr>
          <w:rFonts w:ascii="Gisha" w:hAnsi="Gisha" w:cs="Gisha"/>
          <w:color w:val="000000" w:themeColor="text1"/>
          <w:sz w:val="24"/>
          <w:szCs w:val="24"/>
          <w:lang w:eastAsia="en-US"/>
        </w:rPr>
        <w:t>them</w:t>
      </w:r>
      <w:r w:rsidR="004645BF">
        <w:rPr>
          <w:rFonts w:ascii="Gisha" w:hAnsi="Gisha" w:cs="Gisha"/>
          <w:color w:val="000000" w:themeColor="text1"/>
          <w:sz w:val="24"/>
          <w:szCs w:val="24"/>
          <w:lang w:eastAsia="en-US"/>
        </w:rPr>
        <w:t>,</w:t>
      </w:r>
      <w:r w:rsidR="00002FE5">
        <w:rPr>
          <w:rFonts w:ascii="Gisha" w:hAnsi="Gisha" w:cs="Gisha"/>
          <w:color w:val="000000" w:themeColor="text1"/>
          <w:sz w:val="24"/>
          <w:szCs w:val="24"/>
          <w:lang w:eastAsia="en-US"/>
        </w:rPr>
        <w:t xml:space="preserve"> </w:t>
      </w:r>
      <w:r w:rsidRPr="00633C27">
        <w:rPr>
          <w:rFonts w:ascii="Gisha" w:hAnsi="Gisha" w:cs="Gisha" w:hint="cs"/>
          <w:color w:val="000000" w:themeColor="text1"/>
          <w:sz w:val="24"/>
          <w:szCs w:val="24"/>
          <w:lang w:eastAsia="en-US"/>
        </w:rPr>
        <w:t xml:space="preserve">managing their cash operations, but then </w:t>
      </w:r>
      <w:r w:rsidR="0034049C">
        <w:rPr>
          <w:rFonts w:ascii="Gisha" w:hAnsi="Gisha" w:cs="Gisha"/>
          <w:color w:val="000000" w:themeColor="text1"/>
          <w:sz w:val="24"/>
          <w:szCs w:val="24"/>
          <w:lang w:eastAsia="en-US"/>
        </w:rPr>
        <w:t>retain</w:t>
      </w:r>
      <w:r w:rsidRPr="00633C27">
        <w:rPr>
          <w:rFonts w:ascii="Gisha" w:hAnsi="Gisha" w:cs="Gisha" w:hint="cs"/>
          <w:color w:val="000000" w:themeColor="text1"/>
          <w:sz w:val="24"/>
          <w:szCs w:val="24"/>
          <w:lang w:eastAsia="en-US"/>
        </w:rPr>
        <w:t xml:space="preserve"> other institutions </w:t>
      </w:r>
      <w:r w:rsidR="00CF744E" w:rsidRPr="00633C27">
        <w:rPr>
          <w:rFonts w:ascii="Gisha" w:hAnsi="Gisha" w:cs="Gisha" w:hint="cs"/>
          <w:color w:val="000000" w:themeColor="text1"/>
          <w:sz w:val="24"/>
          <w:szCs w:val="24"/>
          <w:lang w:eastAsia="en-US"/>
        </w:rPr>
        <w:t xml:space="preserve">to </w:t>
      </w:r>
      <w:r w:rsidR="00002FE5">
        <w:rPr>
          <w:rFonts w:ascii="Gisha" w:hAnsi="Gisha" w:cs="Gisha"/>
          <w:color w:val="000000" w:themeColor="text1"/>
          <w:sz w:val="24"/>
          <w:szCs w:val="24"/>
          <w:lang w:eastAsia="en-US"/>
        </w:rPr>
        <w:t>provide</w:t>
      </w:r>
      <w:r w:rsidR="00183325" w:rsidRPr="00633C27">
        <w:rPr>
          <w:rFonts w:ascii="Gisha" w:hAnsi="Gisha" w:cs="Gisha" w:hint="cs"/>
          <w:color w:val="000000" w:themeColor="text1"/>
          <w:sz w:val="24"/>
          <w:szCs w:val="24"/>
          <w:lang w:eastAsia="en-US"/>
        </w:rPr>
        <w:t xml:space="preserve"> </w:t>
      </w:r>
      <w:r w:rsidRPr="00633C27">
        <w:rPr>
          <w:rFonts w:ascii="Gisha" w:hAnsi="Gisha" w:cs="Gisha" w:hint="cs"/>
          <w:color w:val="000000" w:themeColor="text1"/>
          <w:sz w:val="24"/>
          <w:szCs w:val="24"/>
          <w:lang w:eastAsia="en-US"/>
        </w:rPr>
        <w:t>specialize</w:t>
      </w:r>
      <w:r w:rsidR="00183325" w:rsidRPr="00633C27">
        <w:rPr>
          <w:rFonts w:ascii="Gisha" w:hAnsi="Gisha" w:cs="Gisha" w:hint="cs"/>
          <w:color w:val="000000" w:themeColor="text1"/>
          <w:sz w:val="24"/>
          <w:szCs w:val="24"/>
          <w:lang w:eastAsia="en-US"/>
        </w:rPr>
        <w:t>d</w:t>
      </w:r>
      <w:r w:rsidRPr="00633C27">
        <w:rPr>
          <w:rFonts w:ascii="Gisha" w:hAnsi="Gisha" w:cs="Gisha" w:hint="cs"/>
          <w:color w:val="000000" w:themeColor="text1"/>
          <w:sz w:val="24"/>
          <w:szCs w:val="24"/>
          <w:lang w:eastAsia="en-US"/>
        </w:rPr>
        <w:t xml:space="preserve"> services</w:t>
      </w:r>
      <w:r w:rsidR="00CF744E" w:rsidRPr="00633C27">
        <w:rPr>
          <w:rFonts w:ascii="Gisha" w:hAnsi="Gisha" w:cs="Gisha" w:hint="cs"/>
          <w:color w:val="000000" w:themeColor="text1"/>
          <w:sz w:val="24"/>
          <w:szCs w:val="24"/>
          <w:lang w:eastAsia="en-US"/>
        </w:rPr>
        <w:t xml:space="preserve"> such as </w:t>
      </w:r>
      <w:r w:rsidR="000C0798" w:rsidRPr="00633C27">
        <w:rPr>
          <w:rFonts w:ascii="Gisha" w:hAnsi="Gisha" w:cs="Gisha" w:hint="cs"/>
          <w:color w:val="000000" w:themeColor="text1"/>
          <w:sz w:val="24"/>
          <w:szCs w:val="24"/>
          <w:lang w:eastAsia="en-US"/>
        </w:rPr>
        <w:t>capital markets</w:t>
      </w:r>
      <w:r w:rsidR="00CF744E" w:rsidRPr="00633C27">
        <w:rPr>
          <w:rFonts w:ascii="Gisha" w:hAnsi="Gisha" w:cs="Gisha" w:hint="cs"/>
          <w:color w:val="000000" w:themeColor="text1"/>
          <w:sz w:val="24"/>
          <w:szCs w:val="24"/>
          <w:lang w:eastAsia="en-US"/>
        </w:rPr>
        <w:t>, mergers</w:t>
      </w:r>
      <w:r w:rsidR="002E198E">
        <w:rPr>
          <w:rFonts w:ascii="Gisha" w:hAnsi="Gisha" w:cs="Gisha"/>
          <w:color w:val="000000" w:themeColor="text1"/>
          <w:sz w:val="24"/>
          <w:szCs w:val="24"/>
          <w:lang w:eastAsia="en-US"/>
        </w:rPr>
        <w:t xml:space="preserve">, </w:t>
      </w:r>
      <w:r w:rsidR="00CF744E" w:rsidRPr="00633C27">
        <w:rPr>
          <w:rFonts w:ascii="Gisha" w:hAnsi="Gisha" w:cs="Gisha" w:hint="cs"/>
          <w:color w:val="000000" w:themeColor="text1"/>
          <w:sz w:val="24"/>
          <w:szCs w:val="24"/>
          <w:lang w:eastAsia="en-US"/>
        </w:rPr>
        <w:t xml:space="preserve">and acquisitions, </w:t>
      </w:r>
      <w:r w:rsidR="0034049C">
        <w:rPr>
          <w:rFonts w:ascii="Gisha" w:hAnsi="Gisha" w:cs="Gisha"/>
          <w:color w:val="000000" w:themeColor="text1"/>
          <w:sz w:val="24"/>
          <w:szCs w:val="24"/>
          <w:lang w:eastAsia="en-US"/>
        </w:rPr>
        <w:t>or</w:t>
      </w:r>
      <w:r w:rsidR="00CF744E" w:rsidRPr="00633C27">
        <w:rPr>
          <w:rFonts w:ascii="Gisha" w:hAnsi="Gisha" w:cs="Gisha" w:hint="cs"/>
          <w:color w:val="000000" w:themeColor="text1"/>
          <w:sz w:val="24"/>
          <w:szCs w:val="24"/>
          <w:lang w:eastAsia="en-US"/>
        </w:rPr>
        <w:t xml:space="preserve"> risk management.</w:t>
      </w:r>
      <w:r w:rsidR="000C0798" w:rsidRPr="00633C27">
        <w:rPr>
          <w:rFonts w:ascii="Gisha" w:hAnsi="Gisha" w:cs="Gisha" w:hint="cs"/>
          <w:color w:val="000000" w:themeColor="text1"/>
          <w:sz w:val="24"/>
          <w:szCs w:val="24"/>
          <w:lang w:eastAsia="en-US"/>
        </w:rPr>
        <w:t xml:space="preserve">  </w:t>
      </w:r>
      <w:r w:rsidR="00183325" w:rsidRPr="00633C27">
        <w:rPr>
          <w:rFonts w:ascii="Gisha" w:hAnsi="Gisha" w:cs="Gisha" w:hint="cs"/>
          <w:color w:val="000000" w:themeColor="text1"/>
          <w:sz w:val="24"/>
          <w:szCs w:val="24"/>
          <w:lang w:eastAsia="en-US"/>
        </w:rPr>
        <w:t xml:space="preserve">It is very prestigious for a bank to be selected as </w:t>
      </w:r>
      <w:r w:rsidR="000C0798" w:rsidRPr="00633C27">
        <w:rPr>
          <w:rFonts w:ascii="Gisha" w:hAnsi="Gisha" w:cs="Gisha" w:hint="cs"/>
          <w:color w:val="000000" w:themeColor="text1"/>
          <w:sz w:val="24"/>
          <w:szCs w:val="24"/>
          <w:lang w:eastAsia="en-US"/>
        </w:rPr>
        <w:t xml:space="preserve">the lead </w:t>
      </w:r>
      <w:r w:rsidR="0034049C">
        <w:rPr>
          <w:rFonts w:ascii="Gisha" w:hAnsi="Gisha" w:cs="Gisha"/>
          <w:color w:val="000000" w:themeColor="text1"/>
          <w:sz w:val="24"/>
          <w:szCs w:val="24"/>
          <w:lang w:eastAsia="en-US"/>
        </w:rPr>
        <w:t xml:space="preserve">bank </w:t>
      </w:r>
      <w:r w:rsidR="000C0798" w:rsidRPr="00633C27">
        <w:rPr>
          <w:rFonts w:ascii="Gisha" w:hAnsi="Gisha" w:cs="Gisha" w:hint="cs"/>
          <w:color w:val="000000" w:themeColor="text1"/>
          <w:sz w:val="24"/>
          <w:szCs w:val="24"/>
          <w:lang w:eastAsia="en-US"/>
        </w:rPr>
        <w:t>for a large company</w:t>
      </w:r>
      <w:r w:rsidR="004645BF">
        <w:rPr>
          <w:rFonts w:ascii="Gisha" w:hAnsi="Gisha" w:cs="Gisha"/>
          <w:color w:val="000000" w:themeColor="text1"/>
          <w:sz w:val="24"/>
          <w:szCs w:val="24"/>
          <w:lang w:eastAsia="en-US"/>
        </w:rPr>
        <w:t>,</w:t>
      </w:r>
      <w:r w:rsidR="000C0798" w:rsidRPr="00633C27">
        <w:rPr>
          <w:rFonts w:ascii="Gisha" w:hAnsi="Gisha" w:cs="Gisha" w:hint="cs"/>
          <w:color w:val="000000" w:themeColor="text1"/>
          <w:sz w:val="24"/>
          <w:szCs w:val="24"/>
          <w:lang w:eastAsia="en-US"/>
        </w:rPr>
        <w:t xml:space="preserve"> </w:t>
      </w:r>
      <w:r w:rsidR="00183325" w:rsidRPr="00633C27">
        <w:rPr>
          <w:rFonts w:ascii="Gisha" w:hAnsi="Gisha" w:cs="Gisha" w:hint="cs"/>
          <w:color w:val="000000" w:themeColor="text1"/>
          <w:sz w:val="24"/>
          <w:szCs w:val="24"/>
          <w:lang w:eastAsia="en-US"/>
        </w:rPr>
        <w:t>so competition for these positions is intense.  The institution chosen</w:t>
      </w:r>
      <w:r w:rsidR="008E6091">
        <w:rPr>
          <w:rFonts w:ascii="Gisha" w:hAnsi="Gisha" w:cs="Gisha"/>
          <w:color w:val="000000" w:themeColor="text1"/>
          <w:sz w:val="24"/>
          <w:szCs w:val="24"/>
          <w:lang w:eastAsia="en-US"/>
        </w:rPr>
        <w:t xml:space="preserve"> </w:t>
      </w:r>
      <w:r w:rsidR="004D1904">
        <w:rPr>
          <w:rFonts w:ascii="Gisha" w:hAnsi="Gisha" w:cs="Gisha"/>
          <w:color w:val="000000" w:themeColor="text1"/>
          <w:sz w:val="24"/>
          <w:szCs w:val="24"/>
          <w:lang w:eastAsia="en-US"/>
        </w:rPr>
        <w:t>usually</w:t>
      </w:r>
      <w:r w:rsidR="0034049C">
        <w:rPr>
          <w:rFonts w:ascii="Gisha" w:hAnsi="Gisha" w:cs="Gisha"/>
          <w:color w:val="000000" w:themeColor="text1"/>
          <w:sz w:val="24"/>
          <w:szCs w:val="24"/>
          <w:lang w:eastAsia="en-US"/>
        </w:rPr>
        <w:t xml:space="preserve"> </w:t>
      </w:r>
      <w:r w:rsidR="00183325" w:rsidRPr="00633C27">
        <w:rPr>
          <w:rFonts w:ascii="Gisha" w:hAnsi="Gisha" w:cs="Gisha" w:hint="cs"/>
          <w:color w:val="000000" w:themeColor="text1"/>
          <w:sz w:val="24"/>
          <w:szCs w:val="24"/>
          <w:lang w:eastAsia="en-US"/>
        </w:rPr>
        <w:t>lead</w:t>
      </w:r>
      <w:r w:rsidR="00002FE5">
        <w:rPr>
          <w:rFonts w:ascii="Gisha" w:hAnsi="Gisha" w:cs="Gisha"/>
          <w:color w:val="000000" w:themeColor="text1"/>
          <w:sz w:val="24"/>
          <w:szCs w:val="24"/>
          <w:lang w:eastAsia="en-US"/>
        </w:rPr>
        <w:t>s the</w:t>
      </w:r>
      <w:r w:rsidR="00183325"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lending </w:t>
      </w:r>
      <w:r w:rsidR="00183325" w:rsidRPr="00633C27">
        <w:rPr>
          <w:rFonts w:ascii="Gisha" w:hAnsi="Gisha" w:cs="Gisha" w:hint="cs"/>
          <w:color w:val="000000" w:themeColor="text1"/>
          <w:sz w:val="24"/>
          <w:szCs w:val="24"/>
          <w:lang w:eastAsia="en-US"/>
        </w:rPr>
        <w:t xml:space="preserve">syndicate that </w:t>
      </w:r>
      <w:r w:rsidR="00002FE5">
        <w:rPr>
          <w:rFonts w:ascii="Gisha" w:hAnsi="Gisha" w:cs="Gisha"/>
          <w:color w:val="000000" w:themeColor="text1"/>
          <w:sz w:val="24"/>
          <w:szCs w:val="24"/>
          <w:lang w:eastAsia="en-US"/>
        </w:rPr>
        <w:t>funds</w:t>
      </w:r>
      <w:r w:rsidR="00183325" w:rsidRPr="00633C27">
        <w:rPr>
          <w:rFonts w:ascii="Gisha" w:hAnsi="Gisha" w:cs="Gisha" w:hint="cs"/>
          <w:color w:val="000000" w:themeColor="text1"/>
          <w:sz w:val="24"/>
          <w:szCs w:val="24"/>
          <w:lang w:eastAsia="en-US"/>
        </w:rPr>
        <w:t xml:space="preserve"> the company’s credit facilities.</w:t>
      </w:r>
    </w:p>
    <w:p w14:paraId="3F0757B1" w14:textId="77777777" w:rsidR="009170CD" w:rsidRDefault="009170CD" w:rsidP="000F42FE">
      <w:pPr>
        <w:spacing w:before="0" w:after="0"/>
        <w:textAlignment w:val="baseline"/>
        <w:rPr>
          <w:rFonts w:ascii="Gisha" w:hAnsi="Gisha" w:cs="Gisha"/>
          <w:color w:val="000000" w:themeColor="text1"/>
          <w:sz w:val="24"/>
          <w:szCs w:val="24"/>
          <w:lang w:eastAsia="en-US"/>
        </w:rPr>
      </w:pPr>
    </w:p>
    <w:p w14:paraId="17BBF00E" w14:textId="77777777" w:rsidR="009170CD" w:rsidRDefault="009170CD"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L</w:t>
      </w:r>
      <w:r w:rsidR="00633C27" w:rsidRPr="00633C27">
        <w:rPr>
          <w:rFonts w:ascii="Gisha" w:hAnsi="Gisha" w:cs="Gisha" w:hint="cs"/>
          <w:color w:val="000000" w:themeColor="text1"/>
          <w:sz w:val="24"/>
          <w:szCs w:val="24"/>
          <w:lang w:eastAsia="en-US"/>
        </w:rPr>
        <w:t>arge</w:t>
      </w:r>
      <w:r w:rsidR="00AB7BE7">
        <w:rPr>
          <w:rFonts w:ascii="Gisha" w:hAnsi="Gisha" w:cs="Gisha"/>
          <w:color w:val="000000" w:themeColor="text1"/>
          <w:sz w:val="24"/>
          <w:szCs w:val="24"/>
          <w:lang w:eastAsia="en-US"/>
        </w:rPr>
        <w:t xml:space="preserve"> </w:t>
      </w:r>
      <w:r w:rsidR="00633C27" w:rsidRPr="00633C27">
        <w:rPr>
          <w:rFonts w:ascii="Gisha" w:hAnsi="Gisha" w:cs="Gisha" w:hint="cs"/>
          <w:color w:val="000000" w:themeColor="text1"/>
          <w:sz w:val="24"/>
          <w:szCs w:val="24"/>
          <w:lang w:eastAsia="en-US"/>
        </w:rPr>
        <w:t>companies</w:t>
      </w:r>
      <w:r>
        <w:rPr>
          <w:rFonts w:ascii="Gisha" w:hAnsi="Gisha" w:cs="Gisha"/>
          <w:color w:val="000000" w:themeColor="text1"/>
          <w:sz w:val="24"/>
          <w:szCs w:val="24"/>
          <w:lang w:eastAsia="en-US"/>
        </w:rPr>
        <w:t xml:space="preserve"> have </w:t>
      </w:r>
      <w:r w:rsidR="00633C27" w:rsidRPr="00633C27">
        <w:rPr>
          <w:rFonts w:ascii="Gisha" w:hAnsi="Gisha" w:cs="Gisha" w:hint="cs"/>
          <w:color w:val="000000" w:themeColor="text1"/>
          <w:sz w:val="24"/>
          <w:szCs w:val="24"/>
          <w:lang w:eastAsia="en-US"/>
        </w:rPr>
        <w:t>treasury management department</w:t>
      </w:r>
      <w:r w:rsidR="008E6091">
        <w:rPr>
          <w:rFonts w:ascii="Gisha" w:hAnsi="Gisha" w:cs="Gisha"/>
          <w:color w:val="000000" w:themeColor="text1"/>
          <w:sz w:val="24"/>
          <w:szCs w:val="24"/>
          <w:lang w:eastAsia="en-US"/>
        </w:rPr>
        <w:t>s</w:t>
      </w:r>
      <w:r w:rsidR="00633C27"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that house their </w:t>
      </w:r>
      <w:r w:rsidR="00633C27" w:rsidRPr="00633C27">
        <w:rPr>
          <w:rFonts w:ascii="Gisha" w:hAnsi="Gisha" w:cs="Gisha" w:hint="cs"/>
          <w:color w:val="000000" w:themeColor="text1"/>
          <w:sz w:val="24"/>
          <w:szCs w:val="24"/>
          <w:lang w:eastAsia="en-US"/>
        </w:rPr>
        <w:t>cash management activitie</w:t>
      </w:r>
      <w:r w:rsidR="0034049C">
        <w:rPr>
          <w:rFonts w:ascii="Gisha" w:hAnsi="Gisha" w:cs="Gisha"/>
          <w:color w:val="000000" w:themeColor="text1"/>
          <w:sz w:val="24"/>
          <w:szCs w:val="24"/>
          <w:lang w:eastAsia="en-US"/>
        </w:rPr>
        <w:t>s</w:t>
      </w:r>
      <w:r w:rsidR="00633C27" w:rsidRPr="00633C27">
        <w:rPr>
          <w:rFonts w:ascii="Gisha" w:hAnsi="Gisha" w:cs="Gisha" w:hint="cs"/>
          <w:color w:val="000000" w:themeColor="text1"/>
          <w:sz w:val="24"/>
          <w:szCs w:val="24"/>
          <w:lang w:eastAsia="en-US"/>
        </w:rPr>
        <w:t xml:space="preserve">.  </w:t>
      </w:r>
      <w:r w:rsidR="0034049C">
        <w:rPr>
          <w:rFonts w:ascii="Gisha" w:hAnsi="Gisha" w:cs="Gisha"/>
          <w:color w:val="000000" w:themeColor="text1"/>
          <w:sz w:val="24"/>
          <w:szCs w:val="24"/>
          <w:lang w:eastAsia="en-US"/>
        </w:rPr>
        <w:t xml:space="preserve">They </w:t>
      </w:r>
      <w:r w:rsidR="00633C27" w:rsidRPr="00633C27">
        <w:rPr>
          <w:rFonts w:ascii="Gisha" w:hAnsi="Gisha" w:cs="Gisha" w:hint="cs"/>
          <w:color w:val="000000" w:themeColor="text1"/>
          <w:sz w:val="24"/>
          <w:szCs w:val="24"/>
          <w:lang w:eastAsia="en-US"/>
        </w:rPr>
        <w:t xml:space="preserve">are responsible </w:t>
      </w:r>
      <w:r>
        <w:rPr>
          <w:rFonts w:ascii="Gisha" w:hAnsi="Gisha" w:cs="Gisha"/>
          <w:color w:val="000000" w:themeColor="text1"/>
          <w:sz w:val="24"/>
          <w:szCs w:val="24"/>
          <w:lang w:eastAsia="en-US"/>
        </w:rPr>
        <w:t>for:</w:t>
      </w:r>
    </w:p>
    <w:p w14:paraId="1FF4F8E4" w14:textId="77777777" w:rsidR="009170CD" w:rsidRDefault="009170CD" w:rsidP="000F42FE">
      <w:pPr>
        <w:spacing w:before="0" w:after="0"/>
        <w:textAlignment w:val="baseline"/>
        <w:rPr>
          <w:rFonts w:ascii="Gisha" w:hAnsi="Gisha" w:cs="Gisha"/>
          <w:color w:val="000000" w:themeColor="text1"/>
          <w:sz w:val="24"/>
          <w:szCs w:val="24"/>
          <w:lang w:eastAsia="en-US"/>
        </w:rPr>
      </w:pPr>
    </w:p>
    <w:p w14:paraId="13FD1853"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w:t>
      </w:r>
      <w:r w:rsidRPr="009170CD">
        <w:rPr>
          <w:rFonts w:ascii="Gisha" w:hAnsi="Gisha" w:cs="Gisha"/>
          <w:color w:val="000000" w:themeColor="text1"/>
          <w:sz w:val="24"/>
          <w:szCs w:val="24"/>
          <w:lang w:eastAsia="en-US"/>
        </w:rPr>
        <w:t>ash collections and disbursements</w:t>
      </w:r>
    </w:p>
    <w:p w14:paraId="6F9AE54B"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w:t>
      </w:r>
      <w:r w:rsidRPr="009170CD">
        <w:rPr>
          <w:rFonts w:ascii="Gisha" w:hAnsi="Gisha" w:cs="Gisha"/>
          <w:color w:val="000000" w:themeColor="text1"/>
          <w:sz w:val="24"/>
          <w:szCs w:val="24"/>
          <w:lang w:eastAsia="en-US"/>
        </w:rPr>
        <w:t>hort-term financial planning</w:t>
      </w:r>
    </w:p>
    <w:p w14:paraId="245B507B"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R</w:t>
      </w:r>
      <w:r w:rsidRPr="009170CD">
        <w:rPr>
          <w:rFonts w:ascii="Gisha" w:hAnsi="Gisha" w:cs="Gisha"/>
          <w:color w:val="000000" w:themeColor="text1"/>
          <w:sz w:val="24"/>
          <w:szCs w:val="24"/>
          <w:lang w:eastAsia="en-US"/>
        </w:rPr>
        <w:t>aising temporary and permanent fin</w:t>
      </w:r>
      <w:r>
        <w:rPr>
          <w:rFonts w:ascii="Gisha" w:hAnsi="Gisha" w:cs="Gisha"/>
          <w:color w:val="000000" w:themeColor="text1"/>
          <w:sz w:val="24"/>
          <w:szCs w:val="24"/>
          <w:lang w:eastAsia="en-US"/>
        </w:rPr>
        <w:t>ancing</w:t>
      </w:r>
    </w:p>
    <w:p w14:paraId="5E2B3741" w14:textId="77777777" w:rsidR="00DA1079"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w:t>
      </w:r>
      <w:r w:rsidRPr="009170CD">
        <w:rPr>
          <w:rFonts w:ascii="Gisha" w:hAnsi="Gisha" w:cs="Gisha"/>
          <w:color w:val="000000" w:themeColor="text1"/>
          <w:sz w:val="24"/>
          <w:szCs w:val="24"/>
          <w:lang w:eastAsia="en-US"/>
        </w:rPr>
        <w:t>nvesting excess funds</w:t>
      </w:r>
    </w:p>
    <w:p w14:paraId="3AF397C6" w14:textId="7B4B023A"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I</w:t>
      </w:r>
      <w:r w:rsidRPr="009170CD">
        <w:rPr>
          <w:rFonts w:ascii="Gisha" w:hAnsi="Gisha" w:cs="Gisha"/>
          <w:color w:val="000000" w:themeColor="text1"/>
          <w:sz w:val="24"/>
          <w:szCs w:val="24"/>
          <w:lang w:eastAsia="en-US"/>
        </w:rPr>
        <w:t>nternational finance</w:t>
      </w:r>
      <w:r w:rsidR="00D470FC">
        <w:rPr>
          <w:rFonts w:ascii="Gisha" w:hAnsi="Gisha" w:cs="Gisha"/>
          <w:color w:val="000000" w:themeColor="text1"/>
          <w:sz w:val="24"/>
          <w:szCs w:val="24"/>
          <w:lang w:eastAsia="en-US"/>
        </w:rPr>
        <w:t>,</w:t>
      </w:r>
      <w:r w:rsidR="00726530">
        <w:rPr>
          <w:rFonts w:ascii="Gisha" w:hAnsi="Gisha" w:cs="Gisha"/>
          <w:color w:val="000000" w:themeColor="text1"/>
          <w:sz w:val="24"/>
          <w:szCs w:val="24"/>
          <w:lang w:eastAsia="en-US"/>
        </w:rPr>
        <w:t xml:space="preserve"> including currency and trade</w:t>
      </w:r>
      <w:r w:rsidR="00AB7BE7">
        <w:rPr>
          <w:rFonts w:ascii="Gisha" w:hAnsi="Gisha" w:cs="Gisha"/>
          <w:color w:val="000000" w:themeColor="text1"/>
          <w:sz w:val="24"/>
          <w:szCs w:val="24"/>
          <w:lang w:eastAsia="en-US"/>
        </w:rPr>
        <w:t xml:space="preserve"> transactions</w:t>
      </w:r>
    </w:p>
    <w:p w14:paraId="2E1254A2" w14:textId="77777777" w:rsidR="009170CD" w:rsidRPr="009170CD" w:rsidRDefault="009170CD" w:rsidP="009170CD">
      <w:pPr>
        <w:pStyle w:val="ListParagraph"/>
        <w:numPr>
          <w:ilvl w:val="0"/>
          <w:numId w:val="49"/>
        </w:num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R</w:t>
      </w:r>
      <w:r w:rsidRPr="009170CD">
        <w:rPr>
          <w:rFonts w:ascii="Gisha" w:hAnsi="Gisha" w:cs="Gisha"/>
          <w:color w:val="000000" w:themeColor="text1"/>
          <w:sz w:val="24"/>
          <w:szCs w:val="24"/>
          <w:lang w:eastAsia="en-US"/>
        </w:rPr>
        <w:t>isk management and insurance</w:t>
      </w:r>
    </w:p>
    <w:p w14:paraId="10458C31" w14:textId="77777777" w:rsidR="00DA1079" w:rsidRDefault="00DA1079" w:rsidP="000F42FE">
      <w:pPr>
        <w:spacing w:before="0" w:after="0"/>
        <w:textAlignment w:val="baseline"/>
        <w:rPr>
          <w:rFonts w:ascii="Gisha" w:hAnsi="Gisha" w:cs="Gisha"/>
          <w:color w:val="000000" w:themeColor="text1"/>
          <w:sz w:val="24"/>
          <w:szCs w:val="24"/>
          <w:lang w:eastAsia="en-US"/>
        </w:rPr>
      </w:pPr>
    </w:p>
    <w:p w14:paraId="571FF643" w14:textId="77777777" w:rsidR="009170CD" w:rsidRDefault="009F6A62" w:rsidP="000F42FE">
      <w:pPr>
        <w:spacing w:before="0" w:after="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Effective cash management practices can be </w:t>
      </w:r>
      <w:r w:rsidR="00AB7BE7">
        <w:rPr>
          <w:rFonts w:ascii="Gisha" w:hAnsi="Gisha" w:cs="Gisha"/>
          <w:color w:val="000000" w:themeColor="text1"/>
          <w:sz w:val="24"/>
          <w:szCs w:val="24"/>
          <w:lang w:eastAsia="en-US"/>
        </w:rPr>
        <w:t>classified</w:t>
      </w:r>
      <w:r>
        <w:rPr>
          <w:rFonts w:ascii="Gisha" w:hAnsi="Gisha" w:cs="Gisha"/>
          <w:color w:val="000000" w:themeColor="text1"/>
          <w:sz w:val="24"/>
          <w:szCs w:val="24"/>
          <w:lang w:eastAsia="en-US"/>
        </w:rPr>
        <w:t xml:space="preserve"> into three areas.  </w:t>
      </w:r>
    </w:p>
    <w:p w14:paraId="0037469B" w14:textId="77777777" w:rsidR="000F3721" w:rsidRDefault="000F3721" w:rsidP="000F42FE">
      <w:pPr>
        <w:spacing w:before="0" w:after="0"/>
        <w:textAlignment w:val="baseline"/>
        <w:rPr>
          <w:rFonts w:ascii="Gisha" w:hAnsi="Gisha" w:cs="Gisha"/>
          <w:color w:val="000000" w:themeColor="text1"/>
          <w:sz w:val="24"/>
          <w:szCs w:val="24"/>
          <w:lang w:eastAsia="en-US"/>
        </w:rPr>
      </w:pPr>
    </w:p>
    <w:p w14:paraId="639C48C0" w14:textId="437E790B" w:rsidR="00343F99" w:rsidRPr="007648AA" w:rsidRDefault="004A6138" w:rsidP="00D470FC">
      <w:pPr>
        <w:spacing w:before="0" w:after="0"/>
        <w:ind w:left="360"/>
        <w:textAlignment w:val="baseline"/>
        <w:rPr>
          <w:rFonts w:ascii="Gisha" w:hAnsi="Gisha" w:cs="Gisha"/>
          <w:color w:val="000000" w:themeColor="text1"/>
          <w:sz w:val="24"/>
          <w:szCs w:val="24"/>
          <w:lang w:eastAsia="en-US"/>
        </w:rPr>
      </w:pPr>
      <w:r w:rsidRPr="00F9498D">
        <w:rPr>
          <w:rFonts w:ascii="Gisha" w:hAnsi="Gisha" w:cs="Gisha"/>
          <w:b/>
          <w:color w:val="000000" w:themeColor="text1"/>
          <w:sz w:val="24"/>
          <w:szCs w:val="24"/>
          <w:lang w:eastAsia="en-US"/>
        </w:rPr>
        <w:t>Electronic payment.</w:t>
      </w:r>
      <w:r w:rsidR="006F6B24" w:rsidRPr="006F6B24">
        <w:rPr>
          <w:rFonts w:ascii="Gisha" w:hAnsi="Gisha" w:cs="Gisha"/>
          <w:color w:val="000000" w:themeColor="text1"/>
          <w:sz w:val="24"/>
          <w:szCs w:val="24"/>
          <w:lang w:eastAsia="en-US"/>
        </w:rPr>
        <w:t xml:space="preserve"> </w:t>
      </w:r>
      <w:r w:rsidR="006F6B24">
        <w:rPr>
          <w:rFonts w:ascii="Gisha" w:hAnsi="Gisha" w:cs="Gisha"/>
          <w:color w:val="000000" w:themeColor="text1"/>
          <w:sz w:val="24"/>
          <w:szCs w:val="24"/>
          <w:lang w:eastAsia="en-US"/>
        </w:rPr>
        <w:t xml:space="preserve"> </w:t>
      </w:r>
      <w:r w:rsidR="0012554C">
        <w:rPr>
          <w:rFonts w:ascii="Gisha" w:hAnsi="Gisha" w:cs="Gisha"/>
          <w:color w:val="000000" w:themeColor="text1"/>
          <w:sz w:val="24"/>
          <w:szCs w:val="24"/>
          <w:lang w:eastAsia="en-US"/>
        </w:rPr>
        <w:t>A</w:t>
      </w:r>
      <w:r w:rsidR="00324E1A">
        <w:rPr>
          <w:rFonts w:ascii="Gisha" w:hAnsi="Gisha" w:cs="Gisha"/>
          <w:color w:val="000000" w:themeColor="text1"/>
          <w:sz w:val="24"/>
          <w:szCs w:val="24"/>
          <w:lang w:eastAsia="en-US"/>
        </w:rPr>
        <w:t xml:space="preserve">pproximately </w:t>
      </w:r>
      <w:r w:rsidR="000436AB">
        <w:rPr>
          <w:rFonts w:ascii="Gisha" w:hAnsi="Gisha" w:cs="Gisha"/>
          <w:color w:val="000000" w:themeColor="text1"/>
          <w:sz w:val="24"/>
          <w:szCs w:val="24"/>
          <w:lang w:eastAsia="en-US"/>
        </w:rPr>
        <w:t>90% of</w:t>
      </w:r>
      <w:r w:rsidR="00324E1A">
        <w:rPr>
          <w:rFonts w:ascii="Gisha" w:hAnsi="Gisha" w:cs="Gisha"/>
          <w:color w:val="000000" w:themeColor="text1"/>
          <w:sz w:val="24"/>
          <w:szCs w:val="24"/>
          <w:lang w:eastAsia="en-US"/>
        </w:rPr>
        <w:t xml:space="preserve"> the value of </w:t>
      </w:r>
      <w:r w:rsidR="000436AB">
        <w:rPr>
          <w:rFonts w:ascii="Gisha" w:hAnsi="Gisha" w:cs="Gisha"/>
          <w:color w:val="000000" w:themeColor="text1"/>
          <w:sz w:val="24"/>
          <w:szCs w:val="24"/>
          <w:lang w:eastAsia="en-US"/>
        </w:rPr>
        <w:t xml:space="preserve">consumer payments </w:t>
      </w:r>
      <w:r w:rsidR="0012554C">
        <w:rPr>
          <w:rFonts w:ascii="Gisha" w:hAnsi="Gisha" w:cs="Gisha"/>
          <w:color w:val="000000" w:themeColor="text1"/>
          <w:sz w:val="24"/>
          <w:szCs w:val="24"/>
          <w:lang w:eastAsia="en-US"/>
        </w:rPr>
        <w:t xml:space="preserve">and 80% of </w:t>
      </w:r>
      <w:r w:rsidR="00F35BE2">
        <w:rPr>
          <w:rFonts w:ascii="Gisha" w:hAnsi="Gisha" w:cs="Gisha"/>
          <w:color w:val="000000" w:themeColor="text1"/>
          <w:sz w:val="24"/>
          <w:szCs w:val="24"/>
          <w:lang w:eastAsia="en-US"/>
        </w:rPr>
        <w:t xml:space="preserve">the value of </w:t>
      </w:r>
      <w:r w:rsidR="0012554C">
        <w:rPr>
          <w:rFonts w:ascii="Gisha" w:hAnsi="Gisha" w:cs="Gisha"/>
          <w:color w:val="000000" w:themeColor="text1"/>
          <w:sz w:val="24"/>
          <w:szCs w:val="24"/>
          <w:lang w:eastAsia="en-US"/>
        </w:rPr>
        <w:t xml:space="preserve">business payments are </w:t>
      </w:r>
      <w:r w:rsidR="00F35BE2">
        <w:rPr>
          <w:rFonts w:ascii="Gisha" w:hAnsi="Gisha" w:cs="Gisha"/>
          <w:color w:val="000000" w:themeColor="text1"/>
          <w:sz w:val="24"/>
          <w:szCs w:val="24"/>
          <w:lang w:eastAsia="en-US"/>
        </w:rPr>
        <w:t>made</w:t>
      </w:r>
      <w:r w:rsidR="0012554C">
        <w:rPr>
          <w:rFonts w:ascii="Gisha" w:hAnsi="Gisha" w:cs="Gisha"/>
          <w:color w:val="000000" w:themeColor="text1"/>
          <w:sz w:val="24"/>
          <w:szCs w:val="24"/>
          <w:lang w:eastAsia="en-US"/>
        </w:rPr>
        <w:t xml:space="preserve"> </w:t>
      </w:r>
      <w:r w:rsidR="000436AB">
        <w:rPr>
          <w:rFonts w:ascii="Gisha" w:hAnsi="Gisha" w:cs="Gisha"/>
          <w:color w:val="000000" w:themeColor="text1"/>
          <w:sz w:val="24"/>
          <w:szCs w:val="24"/>
          <w:lang w:eastAsia="en-US"/>
        </w:rPr>
        <w:t>electronically.</w:t>
      </w:r>
      <w:r w:rsidR="0012554C">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 xml:space="preserve">This </w:t>
      </w:r>
      <w:r w:rsidR="0012554C">
        <w:rPr>
          <w:rFonts w:ascii="Gisha" w:hAnsi="Gisha" w:cs="Gisha"/>
          <w:color w:val="000000" w:themeColor="text1"/>
          <w:sz w:val="24"/>
          <w:szCs w:val="24"/>
          <w:lang w:eastAsia="en-US"/>
        </w:rPr>
        <w:t>transition</w:t>
      </w:r>
      <w:r w:rsidR="007F7E51">
        <w:rPr>
          <w:rFonts w:ascii="Gisha" w:hAnsi="Gisha" w:cs="Gisha"/>
          <w:color w:val="000000" w:themeColor="text1"/>
          <w:sz w:val="24"/>
          <w:szCs w:val="24"/>
          <w:lang w:eastAsia="en-US"/>
        </w:rPr>
        <w:t xml:space="preserve"> </w:t>
      </w:r>
      <w:r w:rsidR="009B3829">
        <w:rPr>
          <w:rFonts w:ascii="Gisha" w:hAnsi="Gisha" w:cs="Gisha"/>
          <w:color w:val="000000" w:themeColor="text1"/>
          <w:sz w:val="24"/>
          <w:szCs w:val="24"/>
          <w:lang w:eastAsia="en-US"/>
        </w:rPr>
        <w:t xml:space="preserve">to electronic </w:t>
      </w:r>
      <w:r w:rsidR="004645BF">
        <w:rPr>
          <w:rFonts w:ascii="Gisha" w:hAnsi="Gisha" w:cs="Gisha"/>
          <w:color w:val="000000" w:themeColor="text1"/>
          <w:sz w:val="24"/>
          <w:szCs w:val="24"/>
          <w:lang w:eastAsia="en-US"/>
        </w:rPr>
        <w:t>payment from</w:t>
      </w:r>
      <w:r w:rsidR="009B3829">
        <w:rPr>
          <w:rFonts w:ascii="Gisha" w:hAnsi="Gisha" w:cs="Gisha"/>
          <w:color w:val="000000" w:themeColor="text1"/>
          <w:sz w:val="24"/>
          <w:szCs w:val="24"/>
          <w:lang w:eastAsia="en-US"/>
        </w:rPr>
        <w:t xml:space="preserve"> </w:t>
      </w:r>
      <w:r w:rsidR="00537750">
        <w:rPr>
          <w:rFonts w:ascii="Gisha" w:hAnsi="Gisha" w:cs="Gisha"/>
          <w:color w:val="000000" w:themeColor="text1"/>
          <w:sz w:val="24"/>
          <w:szCs w:val="24"/>
          <w:lang w:eastAsia="en-US"/>
        </w:rPr>
        <w:t xml:space="preserve">cash or cheque </w:t>
      </w:r>
      <w:r w:rsidR="008E6091">
        <w:rPr>
          <w:rFonts w:ascii="Gisha" w:hAnsi="Gisha" w:cs="Gisha"/>
          <w:color w:val="000000" w:themeColor="text1"/>
          <w:sz w:val="24"/>
          <w:szCs w:val="24"/>
          <w:lang w:eastAsia="en-US"/>
        </w:rPr>
        <w:t xml:space="preserve">should be completed </w:t>
      </w:r>
      <w:r w:rsidR="007F7E51">
        <w:rPr>
          <w:rFonts w:ascii="Gisha" w:hAnsi="Gisha" w:cs="Gisha"/>
          <w:color w:val="000000" w:themeColor="text1"/>
          <w:sz w:val="24"/>
          <w:szCs w:val="24"/>
          <w:lang w:eastAsia="en-US"/>
        </w:rPr>
        <w:t>soo</w:t>
      </w:r>
      <w:r w:rsidR="0034049C">
        <w:rPr>
          <w:rFonts w:ascii="Gisha" w:hAnsi="Gisha" w:cs="Gisha"/>
          <w:color w:val="000000" w:themeColor="text1"/>
          <w:sz w:val="24"/>
          <w:szCs w:val="24"/>
          <w:lang w:eastAsia="en-US"/>
        </w:rPr>
        <w:t>n</w:t>
      </w:r>
      <w:r w:rsidR="007F7E51">
        <w:rPr>
          <w:rFonts w:ascii="Gisha" w:hAnsi="Gisha" w:cs="Gisha"/>
          <w:color w:val="000000" w:themeColor="text1"/>
          <w:sz w:val="24"/>
          <w:szCs w:val="24"/>
          <w:lang w:eastAsia="en-US"/>
        </w:rPr>
        <w:t xml:space="preserve">, but </w:t>
      </w:r>
      <w:r w:rsidR="008E6091">
        <w:rPr>
          <w:rFonts w:ascii="Gisha" w:hAnsi="Gisha" w:cs="Gisha"/>
          <w:color w:val="000000" w:themeColor="text1"/>
          <w:sz w:val="24"/>
          <w:szCs w:val="24"/>
          <w:lang w:eastAsia="en-US"/>
        </w:rPr>
        <w:t>businesses</w:t>
      </w:r>
      <w:r w:rsidR="004D0FF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must concentrate on making</w:t>
      </w:r>
      <w:r w:rsidR="00264B7C">
        <w:rPr>
          <w:rFonts w:ascii="Gisha" w:hAnsi="Gisha" w:cs="Gisha"/>
          <w:color w:val="000000" w:themeColor="text1"/>
          <w:sz w:val="24"/>
          <w:szCs w:val="24"/>
          <w:lang w:eastAsia="en-US"/>
        </w:rPr>
        <w:t xml:space="preserve"> the </w:t>
      </w:r>
      <w:r w:rsidR="008E6091">
        <w:rPr>
          <w:rFonts w:ascii="Gisha" w:hAnsi="Gisha" w:cs="Gisha"/>
          <w:color w:val="000000" w:themeColor="text1"/>
          <w:sz w:val="24"/>
          <w:szCs w:val="24"/>
          <w:lang w:eastAsia="en-US"/>
        </w:rPr>
        <w:t xml:space="preserve">payment </w:t>
      </w:r>
      <w:r w:rsidR="00264B7C">
        <w:rPr>
          <w:rFonts w:ascii="Gisha" w:hAnsi="Gisha" w:cs="Gisha"/>
          <w:color w:val="000000" w:themeColor="text1"/>
          <w:sz w:val="24"/>
          <w:szCs w:val="24"/>
          <w:lang w:eastAsia="en-US"/>
        </w:rPr>
        <w:t xml:space="preserve">system more efficient through </w:t>
      </w:r>
      <w:r w:rsidR="008E6091">
        <w:rPr>
          <w:rFonts w:ascii="Gisha" w:hAnsi="Gisha" w:cs="Gisha"/>
          <w:color w:val="000000" w:themeColor="text1"/>
          <w:sz w:val="24"/>
          <w:szCs w:val="24"/>
          <w:lang w:eastAsia="en-US"/>
        </w:rPr>
        <w:t xml:space="preserve">the </w:t>
      </w:r>
      <w:r w:rsidR="007F7E51">
        <w:rPr>
          <w:rFonts w:ascii="Gisha" w:hAnsi="Gisha" w:cs="Gisha"/>
          <w:color w:val="000000" w:themeColor="text1"/>
          <w:sz w:val="24"/>
          <w:szCs w:val="24"/>
          <w:lang w:eastAsia="en-US"/>
        </w:rPr>
        <w:t>better</w:t>
      </w:r>
      <w:r w:rsidR="00245492">
        <w:rPr>
          <w:rFonts w:ascii="Gisha" w:hAnsi="Gisha" w:cs="Gisha"/>
          <w:color w:val="000000" w:themeColor="text1"/>
          <w:sz w:val="24"/>
          <w:szCs w:val="24"/>
          <w:lang w:eastAsia="en-US"/>
        </w:rPr>
        <w:t xml:space="preserve"> use of EFT</w:t>
      </w:r>
      <w:r w:rsidR="007F7E51">
        <w:rPr>
          <w:rFonts w:ascii="Gisha" w:hAnsi="Gisha" w:cs="Gisha"/>
          <w:color w:val="000000" w:themeColor="text1"/>
          <w:sz w:val="24"/>
          <w:szCs w:val="24"/>
          <w:lang w:eastAsia="en-US"/>
        </w:rPr>
        <w:t>, RTP</w:t>
      </w:r>
      <w:r w:rsidR="002E198E">
        <w:rPr>
          <w:rFonts w:ascii="Gisha" w:hAnsi="Gisha" w:cs="Gisha"/>
          <w:color w:val="000000" w:themeColor="text1"/>
          <w:sz w:val="24"/>
          <w:szCs w:val="24"/>
          <w:lang w:eastAsia="en-US"/>
        </w:rPr>
        <w:t xml:space="preserve">, </w:t>
      </w:r>
      <w:r w:rsidR="007F7E51">
        <w:rPr>
          <w:rFonts w:ascii="Gisha" w:hAnsi="Gisha" w:cs="Gisha"/>
          <w:color w:val="000000" w:themeColor="text1"/>
          <w:sz w:val="24"/>
          <w:szCs w:val="24"/>
          <w:lang w:eastAsia="en-US"/>
        </w:rPr>
        <w:t>and other innovations.</w:t>
      </w:r>
    </w:p>
    <w:p w14:paraId="7D9FE08A" w14:textId="77777777" w:rsidR="00343F99" w:rsidRPr="00797839" w:rsidRDefault="00343F99" w:rsidP="000F42FE">
      <w:pPr>
        <w:spacing w:before="0" w:after="0"/>
        <w:textAlignment w:val="baseline"/>
        <w:rPr>
          <w:rFonts w:ascii="Gisha" w:hAnsi="Gisha" w:cs="Gisha"/>
          <w:color w:val="000000" w:themeColor="text1"/>
          <w:sz w:val="24"/>
          <w:szCs w:val="24"/>
          <w:lang w:eastAsia="en-US"/>
        </w:rPr>
      </w:pPr>
    </w:p>
    <w:p w14:paraId="797600D8" w14:textId="0130D76A" w:rsidR="00DA6688" w:rsidRDefault="00015B70" w:rsidP="00005A37">
      <w:pPr>
        <w:spacing w:before="0" w:after="0"/>
        <w:ind w:left="360" w:right="-90"/>
        <w:rPr>
          <w:rFonts w:ascii="Gisha" w:hAnsi="Gisha" w:cs="Gisha"/>
          <w:color w:val="000000" w:themeColor="text1"/>
          <w:sz w:val="24"/>
          <w:szCs w:val="24"/>
          <w:lang w:eastAsia="en-US"/>
        </w:rPr>
      </w:pPr>
      <w:r>
        <w:rPr>
          <w:rFonts w:ascii="Gisha" w:hAnsi="Gisha" w:cs="Gisha"/>
          <w:b/>
          <w:color w:val="000000" w:themeColor="text1"/>
          <w:sz w:val="24"/>
          <w:szCs w:val="24"/>
          <w:lang w:eastAsia="en-US"/>
        </w:rPr>
        <w:t>Managing</w:t>
      </w:r>
      <w:r w:rsidR="00F9498D" w:rsidRPr="00F9498D">
        <w:rPr>
          <w:rFonts w:ascii="Gisha" w:hAnsi="Gisha" w:cs="Gisha"/>
          <w:b/>
          <w:color w:val="000000" w:themeColor="text1"/>
          <w:sz w:val="24"/>
          <w:szCs w:val="24"/>
          <w:lang w:eastAsia="en-US"/>
        </w:rPr>
        <w:t xml:space="preserve"> the </w:t>
      </w:r>
      <w:r w:rsidR="008E6091">
        <w:rPr>
          <w:rFonts w:ascii="Gisha" w:hAnsi="Gisha" w:cs="Gisha"/>
          <w:b/>
          <w:color w:val="000000" w:themeColor="text1"/>
          <w:sz w:val="24"/>
          <w:szCs w:val="24"/>
          <w:lang w:eastAsia="en-US"/>
        </w:rPr>
        <w:t>f</w:t>
      </w:r>
      <w:r w:rsidR="00F9498D" w:rsidRPr="00F9498D">
        <w:rPr>
          <w:rFonts w:ascii="Gisha" w:hAnsi="Gisha" w:cs="Gisha"/>
          <w:b/>
          <w:color w:val="000000" w:themeColor="text1"/>
          <w:sz w:val="24"/>
          <w:szCs w:val="24"/>
          <w:lang w:eastAsia="en-US"/>
        </w:rPr>
        <w:t>loat.</w:t>
      </w:r>
      <w:r w:rsidR="00205FA4">
        <w:rPr>
          <w:rFonts w:ascii="Gisha" w:hAnsi="Gisha" w:cs="Gisha"/>
          <w:b/>
          <w:color w:val="000000" w:themeColor="text1"/>
          <w:sz w:val="24"/>
          <w:szCs w:val="24"/>
          <w:lang w:eastAsia="en-US"/>
        </w:rPr>
        <w:t xml:space="preserve"> </w:t>
      </w:r>
      <w:r w:rsidR="00205FA4" w:rsidRPr="00C1328C">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 xml:space="preserve">The </w:t>
      </w:r>
      <w:r w:rsidR="00DA6688">
        <w:rPr>
          <w:rFonts w:ascii="Gisha" w:hAnsi="Gisha" w:cs="Gisha"/>
          <w:color w:val="000000" w:themeColor="text1"/>
          <w:sz w:val="24"/>
          <w:szCs w:val="24"/>
          <w:lang w:eastAsia="en-US"/>
        </w:rPr>
        <w:t xml:space="preserve">net </w:t>
      </w:r>
      <w:r w:rsidR="00C1328C">
        <w:rPr>
          <w:rFonts w:ascii="Gisha" w:hAnsi="Gisha" w:cs="Gisha"/>
          <w:color w:val="000000" w:themeColor="text1"/>
          <w:sz w:val="24"/>
          <w:szCs w:val="24"/>
          <w:lang w:eastAsia="en-US"/>
        </w:rPr>
        <w:t xml:space="preserve">float is the difference between </w:t>
      </w:r>
      <w:r w:rsidR="00DA6688">
        <w:rPr>
          <w:rFonts w:ascii="Gisha" w:hAnsi="Gisha" w:cs="Gisha"/>
          <w:color w:val="000000" w:themeColor="text1"/>
          <w:sz w:val="24"/>
          <w:szCs w:val="24"/>
          <w:lang w:eastAsia="en-US"/>
        </w:rPr>
        <w:t xml:space="preserve">a company’s </w:t>
      </w:r>
      <w:r w:rsidR="00C1328C">
        <w:rPr>
          <w:rFonts w:ascii="Gisha" w:hAnsi="Gisha" w:cs="Gisha"/>
          <w:color w:val="000000" w:themeColor="text1"/>
          <w:sz w:val="24"/>
          <w:szCs w:val="24"/>
          <w:lang w:eastAsia="en-US"/>
        </w:rPr>
        <w:t>cash</w:t>
      </w:r>
      <w:r w:rsidR="00737DFC">
        <w:rPr>
          <w:rFonts w:ascii="Gisha" w:hAnsi="Gisha" w:cs="Gisha"/>
          <w:color w:val="000000" w:themeColor="text1"/>
          <w:sz w:val="24"/>
          <w:szCs w:val="24"/>
          <w:lang w:eastAsia="en-US"/>
        </w:rPr>
        <w:t xml:space="preserve"> balance</w:t>
      </w:r>
      <w:r w:rsidR="00C1328C">
        <w:rPr>
          <w:rFonts w:ascii="Gisha" w:hAnsi="Gisha" w:cs="Gisha"/>
          <w:color w:val="000000" w:themeColor="text1"/>
          <w:sz w:val="24"/>
          <w:szCs w:val="24"/>
          <w:lang w:eastAsia="en-US"/>
        </w:rPr>
        <w:t xml:space="preserve"> according to </w:t>
      </w:r>
      <w:r w:rsidR="00DA6688">
        <w:rPr>
          <w:rFonts w:ascii="Gisha" w:hAnsi="Gisha" w:cs="Gisha"/>
          <w:color w:val="000000" w:themeColor="text1"/>
          <w:sz w:val="24"/>
          <w:szCs w:val="24"/>
          <w:lang w:eastAsia="en-US"/>
        </w:rPr>
        <w:t xml:space="preserve">its </w:t>
      </w:r>
      <w:r w:rsidR="00737DFC">
        <w:rPr>
          <w:rFonts w:ascii="Gisha" w:hAnsi="Gisha" w:cs="Gisha"/>
          <w:color w:val="000000" w:themeColor="text1"/>
          <w:sz w:val="24"/>
          <w:szCs w:val="24"/>
          <w:lang w:eastAsia="en-US"/>
        </w:rPr>
        <w:t>books</w:t>
      </w:r>
      <w:r w:rsidR="00C1328C">
        <w:rPr>
          <w:rFonts w:ascii="Gisha" w:hAnsi="Gisha" w:cs="Gisha"/>
          <w:color w:val="000000" w:themeColor="text1"/>
          <w:sz w:val="24"/>
          <w:szCs w:val="24"/>
          <w:lang w:eastAsia="en-US"/>
        </w:rPr>
        <w:t xml:space="preserve"> and </w:t>
      </w:r>
      <w:r w:rsidR="008E6091">
        <w:rPr>
          <w:rFonts w:ascii="Gisha" w:hAnsi="Gisha" w:cs="Gisha"/>
          <w:color w:val="000000" w:themeColor="text1"/>
          <w:sz w:val="24"/>
          <w:szCs w:val="24"/>
          <w:lang w:eastAsia="en-US"/>
        </w:rPr>
        <w:t xml:space="preserve">its </w:t>
      </w:r>
      <w:r w:rsidR="00C1328C">
        <w:rPr>
          <w:rFonts w:ascii="Gisha" w:hAnsi="Gisha" w:cs="Gisha"/>
          <w:color w:val="000000" w:themeColor="text1"/>
          <w:sz w:val="24"/>
          <w:szCs w:val="24"/>
          <w:lang w:eastAsia="en-US"/>
        </w:rPr>
        <w:t xml:space="preserve">bank account.  </w:t>
      </w:r>
      <w:r w:rsidR="00F82244">
        <w:rPr>
          <w:rFonts w:ascii="Gisha" w:hAnsi="Gisha" w:cs="Gisha"/>
          <w:color w:val="000000" w:themeColor="text1"/>
          <w:sz w:val="24"/>
          <w:szCs w:val="24"/>
          <w:lang w:eastAsia="en-US"/>
        </w:rPr>
        <w:t xml:space="preserve">Companies will try to manage the </w:t>
      </w:r>
      <w:r w:rsidR="00DA6688">
        <w:rPr>
          <w:rFonts w:ascii="Gisha" w:hAnsi="Gisha" w:cs="Gisha"/>
          <w:color w:val="000000" w:themeColor="text1"/>
          <w:sz w:val="24"/>
          <w:szCs w:val="24"/>
          <w:lang w:eastAsia="en-US"/>
        </w:rPr>
        <w:t xml:space="preserve">net </w:t>
      </w:r>
      <w:r w:rsidR="00F82244">
        <w:rPr>
          <w:rFonts w:ascii="Gisha" w:hAnsi="Gisha" w:cs="Gisha"/>
          <w:color w:val="000000" w:themeColor="text1"/>
          <w:sz w:val="24"/>
          <w:szCs w:val="24"/>
          <w:lang w:eastAsia="en-US"/>
        </w:rPr>
        <w:t xml:space="preserve">float so </w:t>
      </w:r>
      <w:r w:rsidR="004645BF">
        <w:rPr>
          <w:rFonts w:ascii="Gisha" w:hAnsi="Gisha" w:cs="Gisha"/>
          <w:color w:val="000000" w:themeColor="text1"/>
          <w:sz w:val="24"/>
          <w:szCs w:val="24"/>
          <w:lang w:eastAsia="en-US"/>
        </w:rPr>
        <w:t xml:space="preserve">that </w:t>
      </w:r>
      <w:r w:rsidR="00F82244">
        <w:rPr>
          <w:rFonts w:ascii="Gisha" w:hAnsi="Gisha" w:cs="Gisha"/>
          <w:color w:val="000000" w:themeColor="text1"/>
          <w:sz w:val="24"/>
          <w:szCs w:val="24"/>
          <w:lang w:eastAsia="en-US"/>
        </w:rPr>
        <w:t>the</w:t>
      </w:r>
      <w:r w:rsidR="00F90712">
        <w:rPr>
          <w:rFonts w:ascii="Gisha" w:hAnsi="Gisha" w:cs="Gisha"/>
          <w:color w:val="000000" w:themeColor="text1"/>
          <w:sz w:val="24"/>
          <w:szCs w:val="24"/>
          <w:lang w:eastAsia="en-US"/>
        </w:rPr>
        <w:t xml:space="preserve"> book balance is less than the</w:t>
      </w:r>
      <w:r w:rsidR="00F82244">
        <w:rPr>
          <w:rFonts w:ascii="Gisha" w:hAnsi="Gisha" w:cs="Gisha"/>
          <w:color w:val="000000" w:themeColor="text1"/>
          <w:sz w:val="24"/>
          <w:szCs w:val="24"/>
          <w:lang w:eastAsia="en-US"/>
        </w:rPr>
        <w:t xml:space="preserve"> bank balance.  </w:t>
      </w:r>
      <w:r w:rsidR="00C1328C">
        <w:rPr>
          <w:rFonts w:ascii="Gisha" w:hAnsi="Gisha" w:cs="Gisha"/>
          <w:color w:val="000000" w:themeColor="text1"/>
          <w:sz w:val="24"/>
          <w:szCs w:val="24"/>
          <w:lang w:eastAsia="en-US"/>
        </w:rPr>
        <w:t>Th</w:t>
      </w:r>
      <w:r w:rsidR="00F90712">
        <w:rPr>
          <w:rFonts w:ascii="Gisha" w:hAnsi="Gisha" w:cs="Gisha"/>
          <w:color w:val="000000" w:themeColor="text1"/>
          <w:sz w:val="24"/>
          <w:szCs w:val="24"/>
          <w:lang w:eastAsia="en-US"/>
        </w:rPr>
        <w:t xml:space="preserve">is will occur </w:t>
      </w:r>
      <w:r w:rsidR="00FB1466">
        <w:rPr>
          <w:rFonts w:ascii="Gisha" w:hAnsi="Gisha" w:cs="Gisha"/>
          <w:color w:val="000000" w:themeColor="text1"/>
          <w:sz w:val="24"/>
          <w:szCs w:val="24"/>
          <w:lang w:eastAsia="en-US"/>
        </w:rPr>
        <w:t xml:space="preserve">if a </w:t>
      </w:r>
      <w:r w:rsidR="00C1328C">
        <w:rPr>
          <w:rFonts w:ascii="Gisha" w:hAnsi="Gisha" w:cs="Gisha"/>
          <w:color w:val="000000" w:themeColor="text1"/>
          <w:sz w:val="24"/>
          <w:szCs w:val="24"/>
          <w:lang w:eastAsia="en-US"/>
        </w:rPr>
        <w:t>company pa</w:t>
      </w:r>
      <w:r w:rsidR="00FB1466">
        <w:rPr>
          <w:rFonts w:ascii="Gisha" w:hAnsi="Gisha" w:cs="Gisha"/>
          <w:color w:val="000000" w:themeColor="text1"/>
          <w:sz w:val="24"/>
          <w:szCs w:val="24"/>
          <w:lang w:eastAsia="en-US"/>
        </w:rPr>
        <w:t>ys</w:t>
      </w:r>
      <w:r w:rsidR="00C1328C">
        <w:rPr>
          <w:rFonts w:ascii="Gisha" w:hAnsi="Gisha" w:cs="Gisha"/>
          <w:color w:val="000000" w:themeColor="text1"/>
          <w:sz w:val="24"/>
          <w:szCs w:val="24"/>
          <w:lang w:eastAsia="en-US"/>
        </w:rPr>
        <w:t xml:space="preserve"> a</w:t>
      </w:r>
      <w:r w:rsidR="00953364">
        <w:rPr>
          <w:rFonts w:ascii="Gisha" w:hAnsi="Gisha" w:cs="Gisha"/>
          <w:color w:val="000000" w:themeColor="text1"/>
          <w:sz w:val="24"/>
          <w:szCs w:val="24"/>
          <w:lang w:eastAsia="en-US"/>
        </w:rPr>
        <w:t xml:space="preserve"> supplier</w:t>
      </w:r>
      <w:r w:rsidR="00C1328C">
        <w:rPr>
          <w:rFonts w:ascii="Gisha" w:hAnsi="Gisha" w:cs="Gisha"/>
          <w:color w:val="000000" w:themeColor="text1"/>
          <w:sz w:val="24"/>
          <w:szCs w:val="24"/>
          <w:lang w:eastAsia="en-US"/>
        </w:rPr>
        <w:t xml:space="preserve"> by</w:t>
      </w:r>
      <w:r w:rsidR="00907573">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cheque</w:t>
      </w:r>
      <w:r w:rsidR="00FB1466">
        <w:rPr>
          <w:rFonts w:ascii="Gisha" w:hAnsi="Gisha" w:cs="Gisha"/>
          <w:color w:val="000000" w:themeColor="text1"/>
          <w:sz w:val="24"/>
          <w:szCs w:val="24"/>
          <w:lang w:eastAsia="en-US"/>
        </w:rPr>
        <w:t xml:space="preserve"> instead of electronically</w:t>
      </w:r>
      <w:r w:rsidR="00C1328C">
        <w:rPr>
          <w:rFonts w:ascii="Gisha" w:hAnsi="Gisha" w:cs="Gisha"/>
          <w:color w:val="000000" w:themeColor="text1"/>
          <w:sz w:val="24"/>
          <w:szCs w:val="24"/>
          <w:lang w:eastAsia="en-US"/>
        </w:rPr>
        <w:t>.  The expense is recorded immediately</w:t>
      </w:r>
      <w:r w:rsidR="004645BF">
        <w:rPr>
          <w:rFonts w:ascii="Gisha" w:hAnsi="Gisha" w:cs="Gisha"/>
          <w:color w:val="000000" w:themeColor="text1"/>
          <w:sz w:val="24"/>
          <w:szCs w:val="24"/>
          <w:lang w:eastAsia="en-US"/>
        </w:rPr>
        <w:t>,</w:t>
      </w:r>
      <w:r w:rsidR="00C1328C">
        <w:rPr>
          <w:rFonts w:ascii="Gisha" w:hAnsi="Gisha" w:cs="Gisha"/>
          <w:color w:val="000000" w:themeColor="text1"/>
          <w:sz w:val="24"/>
          <w:szCs w:val="24"/>
          <w:lang w:eastAsia="en-US"/>
        </w:rPr>
        <w:t xml:space="preserve"> reducing the book balance</w:t>
      </w:r>
      <w:r w:rsidR="004645BF">
        <w:rPr>
          <w:rFonts w:ascii="Gisha" w:hAnsi="Gisha" w:cs="Gisha"/>
          <w:color w:val="000000" w:themeColor="text1"/>
          <w:sz w:val="24"/>
          <w:szCs w:val="24"/>
          <w:lang w:eastAsia="en-US"/>
        </w:rPr>
        <w:t>,</w:t>
      </w:r>
      <w:r w:rsidR="00C1328C">
        <w:rPr>
          <w:rFonts w:ascii="Gisha" w:hAnsi="Gisha" w:cs="Gisha"/>
          <w:color w:val="000000" w:themeColor="text1"/>
          <w:sz w:val="24"/>
          <w:szCs w:val="24"/>
          <w:lang w:eastAsia="en-US"/>
        </w:rPr>
        <w:t xml:space="preserve"> but it </w:t>
      </w:r>
      <w:r w:rsidR="00907573">
        <w:rPr>
          <w:rFonts w:ascii="Gisha" w:hAnsi="Gisha" w:cs="Gisha"/>
          <w:color w:val="000000" w:themeColor="text1"/>
          <w:sz w:val="24"/>
          <w:szCs w:val="24"/>
          <w:lang w:eastAsia="en-US"/>
        </w:rPr>
        <w:t xml:space="preserve">will </w:t>
      </w:r>
      <w:r w:rsidR="00C1328C">
        <w:rPr>
          <w:rFonts w:ascii="Gisha" w:hAnsi="Gisha" w:cs="Gisha"/>
          <w:color w:val="000000" w:themeColor="text1"/>
          <w:sz w:val="24"/>
          <w:szCs w:val="24"/>
          <w:lang w:eastAsia="en-US"/>
        </w:rPr>
        <w:t xml:space="preserve">take time for the cheque to get to the </w:t>
      </w:r>
      <w:r w:rsidR="00AB7BE7">
        <w:rPr>
          <w:rFonts w:ascii="Gisha" w:hAnsi="Gisha" w:cs="Gisha"/>
          <w:color w:val="000000" w:themeColor="text1"/>
          <w:sz w:val="24"/>
          <w:szCs w:val="24"/>
          <w:lang w:eastAsia="en-US"/>
        </w:rPr>
        <w:t>supplier</w:t>
      </w:r>
      <w:r w:rsidR="00C1328C">
        <w:rPr>
          <w:rFonts w:ascii="Gisha" w:hAnsi="Gisha" w:cs="Gisha"/>
          <w:color w:val="000000" w:themeColor="text1"/>
          <w:sz w:val="24"/>
          <w:szCs w:val="24"/>
          <w:lang w:eastAsia="en-US"/>
        </w:rPr>
        <w:t xml:space="preserve"> (called </w:t>
      </w:r>
      <w:r w:rsidR="00FB6F67">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 xml:space="preserve">mail float), be processed by them (called </w:t>
      </w:r>
      <w:r w:rsidR="00FB6F67">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processing float), be cashed</w:t>
      </w:r>
      <w:r w:rsidR="002E198E">
        <w:rPr>
          <w:rFonts w:ascii="Gisha" w:hAnsi="Gisha" w:cs="Gisha"/>
          <w:color w:val="000000" w:themeColor="text1"/>
          <w:sz w:val="24"/>
          <w:szCs w:val="24"/>
          <w:lang w:eastAsia="en-US"/>
        </w:rPr>
        <w:t xml:space="preserve">, </w:t>
      </w:r>
      <w:r w:rsidR="00C1328C">
        <w:rPr>
          <w:rFonts w:ascii="Gisha" w:hAnsi="Gisha" w:cs="Gisha"/>
          <w:color w:val="000000" w:themeColor="text1"/>
          <w:sz w:val="24"/>
          <w:szCs w:val="24"/>
          <w:lang w:eastAsia="en-US"/>
        </w:rPr>
        <w:t xml:space="preserve">and have </w:t>
      </w:r>
      <w:r w:rsidR="00953364">
        <w:rPr>
          <w:rFonts w:ascii="Gisha" w:hAnsi="Gisha" w:cs="Gisha"/>
          <w:color w:val="000000" w:themeColor="text1"/>
          <w:sz w:val="24"/>
          <w:szCs w:val="24"/>
          <w:lang w:eastAsia="en-US"/>
        </w:rPr>
        <w:t xml:space="preserve">the </w:t>
      </w:r>
      <w:r w:rsidR="00C1328C">
        <w:rPr>
          <w:rFonts w:ascii="Gisha" w:hAnsi="Gisha" w:cs="Gisha"/>
          <w:color w:val="000000" w:themeColor="text1"/>
          <w:sz w:val="24"/>
          <w:szCs w:val="24"/>
          <w:lang w:eastAsia="en-US"/>
        </w:rPr>
        <w:t xml:space="preserve">funds </w:t>
      </w:r>
      <w:r w:rsidR="00DA6688">
        <w:rPr>
          <w:rFonts w:ascii="Gisha" w:hAnsi="Gisha" w:cs="Gisha"/>
          <w:color w:val="000000" w:themeColor="text1"/>
          <w:sz w:val="24"/>
          <w:szCs w:val="24"/>
          <w:lang w:eastAsia="en-US"/>
        </w:rPr>
        <w:t>taken from their account</w:t>
      </w:r>
      <w:r>
        <w:rPr>
          <w:rFonts w:ascii="Gisha" w:hAnsi="Gisha" w:cs="Gisha"/>
          <w:color w:val="000000" w:themeColor="text1"/>
          <w:sz w:val="24"/>
          <w:szCs w:val="24"/>
          <w:lang w:eastAsia="en-US"/>
        </w:rPr>
        <w:t xml:space="preserve"> (called </w:t>
      </w:r>
      <w:r w:rsidR="00FB6F67">
        <w:rPr>
          <w:rFonts w:ascii="Gisha" w:hAnsi="Gisha" w:cs="Gisha"/>
          <w:color w:val="000000" w:themeColor="text1"/>
          <w:sz w:val="24"/>
          <w:szCs w:val="24"/>
          <w:lang w:eastAsia="en-US"/>
        </w:rPr>
        <w:t xml:space="preserve">the </w:t>
      </w:r>
      <w:r w:rsidR="00F53D3E">
        <w:rPr>
          <w:rFonts w:ascii="Gisha" w:hAnsi="Gisha" w:cs="Gisha"/>
          <w:color w:val="000000" w:themeColor="text1"/>
          <w:sz w:val="24"/>
          <w:szCs w:val="24"/>
          <w:lang w:eastAsia="en-US"/>
        </w:rPr>
        <w:t>settlement</w:t>
      </w:r>
      <w:r>
        <w:rPr>
          <w:rFonts w:ascii="Gisha" w:hAnsi="Gisha" w:cs="Gisha"/>
          <w:color w:val="000000" w:themeColor="text1"/>
          <w:sz w:val="24"/>
          <w:szCs w:val="24"/>
          <w:lang w:eastAsia="en-US"/>
        </w:rPr>
        <w:t xml:space="preserve"> float).</w:t>
      </w:r>
      <w:r w:rsidR="00F82244">
        <w:rPr>
          <w:rFonts w:ascii="Gisha" w:hAnsi="Gisha" w:cs="Gisha"/>
          <w:color w:val="000000" w:themeColor="text1"/>
          <w:sz w:val="24"/>
          <w:szCs w:val="24"/>
          <w:lang w:eastAsia="en-US"/>
        </w:rPr>
        <w:t xml:space="preserve">  </w:t>
      </w:r>
      <w:r w:rsidR="0008280A">
        <w:rPr>
          <w:rFonts w:ascii="Gisha" w:hAnsi="Gisha" w:cs="Gisha"/>
          <w:color w:val="000000" w:themeColor="text1"/>
          <w:sz w:val="24"/>
          <w:szCs w:val="24"/>
          <w:lang w:eastAsia="en-US"/>
        </w:rPr>
        <w:t>The total of these periods is called the disbursement float</w:t>
      </w:r>
      <w:r w:rsidR="00F90712">
        <w:rPr>
          <w:rFonts w:ascii="Gisha" w:hAnsi="Gisha" w:cs="Gisha"/>
          <w:color w:val="000000" w:themeColor="text1"/>
          <w:sz w:val="24"/>
          <w:szCs w:val="24"/>
          <w:lang w:eastAsia="en-US"/>
        </w:rPr>
        <w:t xml:space="preserve">.  </w:t>
      </w:r>
      <w:r w:rsidR="00CE4D43">
        <w:rPr>
          <w:rFonts w:ascii="Gisha" w:hAnsi="Gisha" w:cs="Gisha"/>
          <w:color w:val="000000" w:themeColor="text1"/>
          <w:sz w:val="24"/>
          <w:szCs w:val="24"/>
          <w:lang w:eastAsia="en-US"/>
        </w:rPr>
        <w:t>A</w:t>
      </w:r>
      <w:r w:rsidR="00FB1466">
        <w:rPr>
          <w:rFonts w:ascii="Gisha" w:hAnsi="Gisha" w:cs="Gisha"/>
          <w:color w:val="000000" w:themeColor="text1"/>
          <w:sz w:val="24"/>
          <w:szCs w:val="24"/>
          <w:lang w:eastAsia="en-US"/>
        </w:rPr>
        <w:t xml:space="preserve"> company </w:t>
      </w:r>
      <w:r w:rsidR="00F53D3E">
        <w:rPr>
          <w:rFonts w:ascii="Gisha" w:hAnsi="Gisha" w:cs="Gisha"/>
          <w:color w:val="000000" w:themeColor="text1"/>
          <w:sz w:val="24"/>
          <w:szCs w:val="24"/>
          <w:lang w:eastAsia="en-US"/>
        </w:rPr>
        <w:t xml:space="preserve">can </w:t>
      </w:r>
      <w:r w:rsidR="00FB1466">
        <w:rPr>
          <w:rFonts w:ascii="Gisha" w:hAnsi="Gisha" w:cs="Gisha"/>
          <w:color w:val="000000" w:themeColor="text1"/>
          <w:sz w:val="24"/>
          <w:szCs w:val="24"/>
          <w:lang w:eastAsia="en-US"/>
        </w:rPr>
        <w:t>continue to use th</w:t>
      </w:r>
      <w:r w:rsidR="00F82244">
        <w:rPr>
          <w:rFonts w:ascii="Gisha" w:hAnsi="Gisha" w:cs="Gisha"/>
          <w:color w:val="000000" w:themeColor="text1"/>
          <w:sz w:val="24"/>
          <w:szCs w:val="24"/>
          <w:lang w:eastAsia="en-US"/>
        </w:rPr>
        <w:t>is</w:t>
      </w:r>
      <w:r w:rsidR="00FB1466">
        <w:rPr>
          <w:rFonts w:ascii="Gisha" w:hAnsi="Gisha" w:cs="Gisha"/>
          <w:color w:val="000000" w:themeColor="text1"/>
          <w:sz w:val="24"/>
          <w:szCs w:val="24"/>
          <w:lang w:eastAsia="en-US"/>
        </w:rPr>
        <w:t xml:space="preserve"> cash </w:t>
      </w:r>
      <w:r w:rsidR="008A276A">
        <w:rPr>
          <w:rFonts w:ascii="Gisha" w:hAnsi="Gisha" w:cs="Gisha"/>
          <w:color w:val="000000" w:themeColor="text1"/>
          <w:sz w:val="24"/>
          <w:szCs w:val="24"/>
          <w:lang w:eastAsia="en-US"/>
        </w:rPr>
        <w:t xml:space="preserve">in their operations </w:t>
      </w:r>
      <w:r w:rsidR="00F53D3E">
        <w:rPr>
          <w:rFonts w:ascii="Gisha" w:hAnsi="Gisha" w:cs="Gisha"/>
          <w:color w:val="000000" w:themeColor="text1"/>
          <w:sz w:val="24"/>
          <w:szCs w:val="24"/>
          <w:lang w:eastAsia="en-US"/>
        </w:rPr>
        <w:t>or invest it</w:t>
      </w:r>
      <w:r w:rsidR="00DA6688">
        <w:rPr>
          <w:rFonts w:ascii="Gisha" w:hAnsi="Gisha" w:cs="Gisha"/>
          <w:color w:val="000000" w:themeColor="text1"/>
          <w:sz w:val="24"/>
          <w:szCs w:val="24"/>
          <w:lang w:eastAsia="en-US"/>
        </w:rPr>
        <w:t xml:space="preserve"> during this</w:t>
      </w:r>
      <w:r w:rsidR="00FB6F67">
        <w:rPr>
          <w:rFonts w:ascii="Gisha" w:hAnsi="Gisha" w:cs="Gisha"/>
          <w:color w:val="000000" w:themeColor="text1"/>
          <w:sz w:val="24"/>
          <w:szCs w:val="24"/>
          <w:lang w:eastAsia="en-US"/>
        </w:rPr>
        <w:t xml:space="preserve"> time</w:t>
      </w:r>
      <w:r w:rsidR="00DA6688">
        <w:rPr>
          <w:rFonts w:ascii="Gisha" w:hAnsi="Gisha" w:cs="Gisha"/>
          <w:color w:val="000000" w:themeColor="text1"/>
          <w:sz w:val="24"/>
          <w:szCs w:val="24"/>
          <w:lang w:eastAsia="en-US"/>
        </w:rPr>
        <w:t>.</w:t>
      </w:r>
    </w:p>
    <w:p w14:paraId="3F0B6245" w14:textId="77777777" w:rsidR="00DA6688" w:rsidRDefault="00DA6688" w:rsidP="00F82244">
      <w:pPr>
        <w:spacing w:before="0" w:after="0"/>
        <w:ind w:left="360"/>
        <w:rPr>
          <w:rFonts w:ascii="Gisha" w:hAnsi="Gisha" w:cs="Gisha"/>
          <w:color w:val="000000" w:themeColor="text1"/>
          <w:sz w:val="24"/>
          <w:szCs w:val="24"/>
          <w:lang w:eastAsia="en-US"/>
        </w:rPr>
      </w:pPr>
    </w:p>
    <w:p w14:paraId="32C5B806" w14:textId="4FBACD18" w:rsidR="008A276A" w:rsidRDefault="00737DFC" w:rsidP="00F82244">
      <w:pPr>
        <w:spacing w:before="0" w:after="0"/>
        <w:ind w:left="360"/>
        <w:rPr>
          <w:rFonts w:ascii="Gisha" w:hAnsi="Gisha" w:cs="Gisha"/>
          <w:b/>
          <w:color w:val="000000" w:themeColor="text1"/>
          <w:sz w:val="24"/>
          <w:szCs w:val="24"/>
          <w:lang w:eastAsia="en-US"/>
        </w:rPr>
      </w:pPr>
      <w:r>
        <w:rPr>
          <w:rFonts w:ascii="Gisha" w:hAnsi="Gisha" w:cs="Gisha"/>
          <w:color w:val="000000" w:themeColor="text1"/>
          <w:sz w:val="24"/>
          <w:szCs w:val="24"/>
          <w:lang w:eastAsia="en-US"/>
        </w:rPr>
        <w:t xml:space="preserve">When companies </w:t>
      </w:r>
      <w:r w:rsidR="00F82244">
        <w:rPr>
          <w:rFonts w:ascii="Gisha" w:hAnsi="Gisha" w:cs="Gisha"/>
          <w:color w:val="000000" w:themeColor="text1"/>
          <w:sz w:val="24"/>
          <w:szCs w:val="24"/>
          <w:lang w:eastAsia="en-US"/>
        </w:rPr>
        <w:t>receive payment</w:t>
      </w:r>
      <w:r w:rsidR="00DA6688">
        <w:rPr>
          <w:rFonts w:ascii="Gisha" w:hAnsi="Gisha" w:cs="Gisha"/>
          <w:color w:val="000000" w:themeColor="text1"/>
          <w:sz w:val="24"/>
          <w:szCs w:val="24"/>
          <w:lang w:eastAsia="en-US"/>
        </w:rPr>
        <w:t>s</w:t>
      </w:r>
      <w:r w:rsidR="00F82244">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by</w:t>
      </w:r>
      <w:r w:rsidR="00FB1466">
        <w:rPr>
          <w:rFonts w:ascii="Gisha" w:hAnsi="Gisha" w:cs="Gisha"/>
          <w:color w:val="000000" w:themeColor="text1"/>
          <w:sz w:val="24"/>
          <w:szCs w:val="24"/>
          <w:lang w:eastAsia="en-US"/>
        </w:rPr>
        <w:t xml:space="preserve"> cheque through the</w:t>
      </w:r>
      <w:r>
        <w:rPr>
          <w:rFonts w:ascii="Gisha" w:hAnsi="Gisha" w:cs="Gisha"/>
          <w:color w:val="000000" w:themeColor="text1"/>
          <w:sz w:val="24"/>
          <w:szCs w:val="24"/>
          <w:lang w:eastAsia="en-US"/>
        </w:rPr>
        <w:t xml:space="preserve"> mail</w:t>
      </w:r>
      <w:r w:rsidR="008A276A">
        <w:rPr>
          <w:rFonts w:ascii="Gisha" w:hAnsi="Gisha" w:cs="Gisha"/>
          <w:color w:val="000000" w:themeColor="text1"/>
          <w:sz w:val="24"/>
          <w:szCs w:val="24"/>
          <w:lang w:eastAsia="en-US"/>
        </w:rPr>
        <w:t xml:space="preserve"> instead of being paid electronically</w:t>
      </w:r>
      <w:r w:rsidR="00A80FCF">
        <w:rPr>
          <w:rFonts w:ascii="Gisha" w:hAnsi="Gisha" w:cs="Gisha"/>
          <w:color w:val="000000" w:themeColor="text1"/>
          <w:sz w:val="24"/>
          <w:szCs w:val="24"/>
          <w:lang w:eastAsia="en-US"/>
        </w:rPr>
        <w:t xml:space="preserve">, the opposite is true. </w:t>
      </w:r>
      <w:r>
        <w:rPr>
          <w:rFonts w:ascii="Gisha" w:hAnsi="Gisha" w:cs="Gisha"/>
          <w:color w:val="000000" w:themeColor="text1"/>
          <w:sz w:val="24"/>
          <w:szCs w:val="24"/>
          <w:lang w:eastAsia="en-US"/>
        </w:rPr>
        <w:t xml:space="preserve"> </w:t>
      </w:r>
      <w:r w:rsidR="00A80FCF">
        <w:rPr>
          <w:rFonts w:ascii="Gisha" w:hAnsi="Gisha" w:cs="Gisha"/>
          <w:color w:val="000000" w:themeColor="text1"/>
          <w:sz w:val="24"/>
          <w:szCs w:val="24"/>
          <w:lang w:eastAsia="en-US"/>
        </w:rPr>
        <w:t>I</w:t>
      </w:r>
      <w:r>
        <w:rPr>
          <w:rFonts w:ascii="Gisha" w:hAnsi="Gisha" w:cs="Gisha"/>
          <w:color w:val="000000" w:themeColor="text1"/>
          <w:sz w:val="24"/>
          <w:szCs w:val="24"/>
          <w:lang w:eastAsia="en-US"/>
        </w:rPr>
        <w:t>t take</w:t>
      </w:r>
      <w:r w:rsidR="00FB1466">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time for the cheque to arrive, be processed, and </w:t>
      </w:r>
      <w:r w:rsidR="0008280A">
        <w:rPr>
          <w:rFonts w:ascii="Gisha" w:hAnsi="Gisha" w:cs="Gisha"/>
          <w:color w:val="000000" w:themeColor="text1"/>
          <w:sz w:val="24"/>
          <w:szCs w:val="24"/>
          <w:lang w:eastAsia="en-US"/>
        </w:rPr>
        <w:t xml:space="preserve">then </w:t>
      </w:r>
      <w:r w:rsidR="00F53D3E">
        <w:rPr>
          <w:rFonts w:ascii="Gisha" w:hAnsi="Gisha" w:cs="Gisha"/>
          <w:color w:val="000000" w:themeColor="text1"/>
          <w:sz w:val="24"/>
          <w:szCs w:val="24"/>
          <w:lang w:eastAsia="en-US"/>
        </w:rPr>
        <w:t>settled</w:t>
      </w:r>
      <w:r>
        <w:rPr>
          <w:rFonts w:ascii="Gisha" w:hAnsi="Gisha" w:cs="Gisha"/>
          <w:color w:val="000000" w:themeColor="text1"/>
          <w:sz w:val="24"/>
          <w:szCs w:val="24"/>
          <w:lang w:eastAsia="en-US"/>
        </w:rPr>
        <w:t xml:space="preserve"> before funds </w:t>
      </w:r>
      <w:r w:rsidR="00EA7585">
        <w:rPr>
          <w:rFonts w:ascii="Gisha" w:hAnsi="Gisha" w:cs="Gisha"/>
          <w:color w:val="000000" w:themeColor="text1"/>
          <w:sz w:val="24"/>
          <w:szCs w:val="24"/>
          <w:lang w:eastAsia="en-US"/>
        </w:rPr>
        <w:t xml:space="preserve">are </w:t>
      </w:r>
      <w:r w:rsidR="00E67AE3">
        <w:rPr>
          <w:rFonts w:ascii="Gisha" w:hAnsi="Gisha" w:cs="Gisha"/>
          <w:color w:val="000000" w:themeColor="text1"/>
          <w:sz w:val="24"/>
          <w:szCs w:val="24"/>
          <w:lang w:eastAsia="en-US"/>
        </w:rPr>
        <w:t>added to the company’s bank account.</w:t>
      </w:r>
      <w:r>
        <w:rPr>
          <w:rFonts w:ascii="Gisha" w:hAnsi="Gisha" w:cs="Gisha"/>
          <w:color w:val="000000" w:themeColor="text1"/>
          <w:sz w:val="24"/>
          <w:szCs w:val="24"/>
          <w:lang w:eastAsia="en-US"/>
        </w:rPr>
        <w:t xml:space="preserve"> </w:t>
      </w:r>
      <w:r w:rsidR="00F53D3E">
        <w:rPr>
          <w:rFonts w:ascii="Gisha" w:hAnsi="Gisha" w:cs="Gisha"/>
          <w:color w:val="000000" w:themeColor="text1"/>
          <w:sz w:val="24"/>
          <w:szCs w:val="24"/>
          <w:lang w:eastAsia="en-US"/>
        </w:rPr>
        <w:t xml:space="preserve"> </w:t>
      </w:r>
      <w:r w:rsidR="00DA6688">
        <w:rPr>
          <w:rFonts w:ascii="Gisha" w:hAnsi="Gisha" w:cs="Gisha"/>
          <w:color w:val="000000" w:themeColor="text1"/>
          <w:sz w:val="24"/>
          <w:szCs w:val="24"/>
          <w:lang w:eastAsia="en-US"/>
        </w:rPr>
        <w:t xml:space="preserve">This is called the collection float.  </w:t>
      </w:r>
      <w:r w:rsidR="00F53D3E">
        <w:rPr>
          <w:rFonts w:ascii="Gisha" w:hAnsi="Gisha" w:cs="Gisha"/>
          <w:color w:val="000000" w:themeColor="text1"/>
          <w:sz w:val="24"/>
          <w:szCs w:val="24"/>
          <w:lang w:eastAsia="en-US"/>
        </w:rPr>
        <w:t xml:space="preserve">Collections are only transferred from accounts </w:t>
      </w:r>
      <w:r w:rsidR="004645BF">
        <w:rPr>
          <w:rFonts w:ascii="Gisha" w:hAnsi="Gisha" w:cs="Gisha"/>
          <w:color w:val="000000" w:themeColor="text1"/>
          <w:sz w:val="24"/>
          <w:szCs w:val="24"/>
          <w:lang w:eastAsia="en-US"/>
        </w:rPr>
        <w:t>receivable</w:t>
      </w:r>
      <w:r w:rsidR="00F53D3E">
        <w:rPr>
          <w:rFonts w:ascii="Gisha" w:hAnsi="Gisha" w:cs="Gisha"/>
          <w:color w:val="000000" w:themeColor="text1"/>
          <w:sz w:val="24"/>
          <w:szCs w:val="24"/>
          <w:lang w:eastAsia="en-US"/>
        </w:rPr>
        <w:t xml:space="preserve"> to cash </w:t>
      </w:r>
      <w:r w:rsidR="008E6091">
        <w:rPr>
          <w:rFonts w:ascii="Gisha" w:hAnsi="Gisha" w:cs="Gisha"/>
          <w:color w:val="000000" w:themeColor="text1"/>
          <w:sz w:val="24"/>
          <w:szCs w:val="24"/>
          <w:lang w:eastAsia="en-US"/>
        </w:rPr>
        <w:t>i</w:t>
      </w:r>
      <w:r w:rsidR="00F53D3E">
        <w:rPr>
          <w:rFonts w:ascii="Gisha" w:hAnsi="Gisha" w:cs="Gisha"/>
          <w:color w:val="000000" w:themeColor="text1"/>
          <w:sz w:val="24"/>
          <w:szCs w:val="24"/>
          <w:lang w:eastAsia="en-US"/>
        </w:rPr>
        <w:t xml:space="preserve">n the company’s books when payment is received. </w:t>
      </w:r>
      <w:r w:rsidR="00FB6F67">
        <w:rPr>
          <w:rFonts w:ascii="Gisha" w:hAnsi="Gisha" w:cs="Gisha"/>
          <w:color w:val="000000" w:themeColor="text1"/>
          <w:sz w:val="24"/>
          <w:szCs w:val="24"/>
          <w:lang w:eastAsia="en-US"/>
        </w:rPr>
        <w:t>P</w:t>
      </w:r>
      <w:r w:rsidR="00F53D3E">
        <w:rPr>
          <w:rFonts w:ascii="Gisha" w:hAnsi="Gisha" w:cs="Gisha"/>
          <w:color w:val="000000" w:themeColor="text1"/>
          <w:sz w:val="24"/>
          <w:szCs w:val="24"/>
          <w:lang w:eastAsia="en-US"/>
        </w:rPr>
        <w:t>ayment</w:t>
      </w:r>
      <w:r w:rsidR="00FB6F67">
        <w:rPr>
          <w:rFonts w:ascii="Gisha" w:hAnsi="Gisha" w:cs="Gisha"/>
          <w:color w:val="000000" w:themeColor="text1"/>
          <w:sz w:val="24"/>
          <w:szCs w:val="24"/>
          <w:lang w:eastAsia="en-US"/>
        </w:rPr>
        <w:t xml:space="preserve">s </w:t>
      </w:r>
      <w:r w:rsidR="00F53D3E">
        <w:rPr>
          <w:rFonts w:ascii="Gisha" w:hAnsi="Gisha" w:cs="Gisha"/>
          <w:color w:val="000000" w:themeColor="text1"/>
          <w:sz w:val="24"/>
          <w:szCs w:val="24"/>
          <w:lang w:eastAsia="en-US"/>
        </w:rPr>
        <w:t xml:space="preserve">will likely be settled the </w:t>
      </w:r>
      <w:r w:rsidR="00F310AF">
        <w:rPr>
          <w:rFonts w:ascii="Gisha" w:hAnsi="Gisha" w:cs="Gisha"/>
          <w:color w:val="000000" w:themeColor="text1"/>
          <w:sz w:val="24"/>
          <w:szCs w:val="24"/>
          <w:lang w:eastAsia="en-US"/>
        </w:rPr>
        <w:t xml:space="preserve">same </w:t>
      </w:r>
      <w:r w:rsidR="004645BF">
        <w:rPr>
          <w:rFonts w:ascii="Gisha" w:hAnsi="Gisha" w:cs="Gisha"/>
          <w:color w:val="000000" w:themeColor="text1"/>
          <w:sz w:val="24"/>
          <w:szCs w:val="24"/>
          <w:lang w:eastAsia="en-US"/>
        </w:rPr>
        <w:t xml:space="preserve">day </w:t>
      </w:r>
      <w:r w:rsidR="00F310AF">
        <w:rPr>
          <w:rFonts w:ascii="Gisha" w:hAnsi="Gisha" w:cs="Gisha"/>
          <w:color w:val="000000" w:themeColor="text1"/>
          <w:sz w:val="24"/>
          <w:szCs w:val="24"/>
          <w:lang w:eastAsia="en-US"/>
        </w:rPr>
        <w:t xml:space="preserve">or </w:t>
      </w:r>
      <w:r w:rsidR="00B26552">
        <w:rPr>
          <w:rFonts w:ascii="Gisha" w:hAnsi="Gisha" w:cs="Gisha"/>
          <w:color w:val="000000" w:themeColor="text1"/>
          <w:sz w:val="24"/>
          <w:szCs w:val="24"/>
          <w:lang w:eastAsia="en-US"/>
        </w:rPr>
        <w:t xml:space="preserve">the </w:t>
      </w:r>
      <w:r w:rsidR="00F53D3E">
        <w:rPr>
          <w:rFonts w:ascii="Gisha" w:hAnsi="Gisha" w:cs="Gisha"/>
          <w:color w:val="000000" w:themeColor="text1"/>
          <w:sz w:val="24"/>
          <w:szCs w:val="24"/>
          <w:lang w:eastAsia="en-US"/>
        </w:rPr>
        <w:t>next day</w:t>
      </w:r>
      <w:r w:rsidR="00FB6F67">
        <w:rPr>
          <w:rFonts w:ascii="Gisha" w:hAnsi="Gisha" w:cs="Gisha"/>
          <w:color w:val="000000" w:themeColor="text1"/>
          <w:sz w:val="24"/>
          <w:szCs w:val="24"/>
          <w:lang w:eastAsia="en-US"/>
        </w:rPr>
        <w:t>, but if</w:t>
      </w:r>
      <w:r w:rsidR="00F53D3E">
        <w:rPr>
          <w:rFonts w:ascii="Gisha" w:hAnsi="Gisha" w:cs="Gisha"/>
          <w:color w:val="000000" w:themeColor="text1"/>
          <w:sz w:val="24"/>
          <w:szCs w:val="24"/>
          <w:lang w:eastAsia="en-US"/>
        </w:rPr>
        <w:t xml:space="preserve"> </w:t>
      </w:r>
      <w:r w:rsidR="00F82244">
        <w:rPr>
          <w:rFonts w:ascii="Gisha" w:hAnsi="Gisha" w:cs="Gisha"/>
          <w:color w:val="000000" w:themeColor="text1"/>
          <w:sz w:val="24"/>
          <w:szCs w:val="24"/>
          <w:lang w:eastAsia="en-US"/>
        </w:rPr>
        <w:t xml:space="preserve">these </w:t>
      </w:r>
      <w:r w:rsidR="0008280A">
        <w:rPr>
          <w:rFonts w:ascii="Gisha" w:hAnsi="Gisha" w:cs="Gisha"/>
          <w:color w:val="000000" w:themeColor="text1"/>
          <w:sz w:val="24"/>
          <w:szCs w:val="24"/>
          <w:lang w:eastAsia="en-US"/>
        </w:rPr>
        <w:t>collections</w:t>
      </w:r>
      <w:r w:rsidR="00F53D3E">
        <w:rPr>
          <w:rFonts w:ascii="Gisha" w:hAnsi="Gisha" w:cs="Gisha"/>
          <w:color w:val="000000" w:themeColor="text1"/>
          <w:sz w:val="24"/>
          <w:szCs w:val="24"/>
          <w:lang w:eastAsia="en-US"/>
        </w:rPr>
        <w:t xml:space="preserve"> </w:t>
      </w:r>
      <w:r w:rsidR="00301E90">
        <w:rPr>
          <w:rFonts w:ascii="Gisha" w:hAnsi="Gisha" w:cs="Gisha"/>
          <w:color w:val="000000" w:themeColor="text1"/>
          <w:sz w:val="24"/>
          <w:szCs w:val="24"/>
          <w:lang w:eastAsia="en-US"/>
        </w:rPr>
        <w:t xml:space="preserve">are </w:t>
      </w:r>
      <w:r w:rsidR="00F53D3E">
        <w:rPr>
          <w:rFonts w:ascii="Gisha" w:hAnsi="Gisha" w:cs="Gisha"/>
          <w:color w:val="000000" w:themeColor="text1"/>
          <w:sz w:val="24"/>
          <w:szCs w:val="24"/>
          <w:lang w:eastAsia="en-US"/>
        </w:rPr>
        <w:t xml:space="preserve">received more quickly through the mail and processed faster, the company would </w:t>
      </w:r>
      <w:r w:rsidR="008E6091">
        <w:rPr>
          <w:rFonts w:ascii="Gisha" w:hAnsi="Gisha" w:cs="Gisha"/>
          <w:color w:val="000000" w:themeColor="text1"/>
          <w:sz w:val="24"/>
          <w:szCs w:val="24"/>
          <w:lang w:eastAsia="en-US"/>
        </w:rPr>
        <w:t>be better off</w:t>
      </w:r>
      <w:r w:rsidR="00F53D3E">
        <w:rPr>
          <w:rFonts w:ascii="Gisha" w:hAnsi="Gisha" w:cs="Gisha"/>
          <w:color w:val="000000" w:themeColor="text1"/>
          <w:sz w:val="24"/>
          <w:szCs w:val="24"/>
          <w:lang w:eastAsia="en-US"/>
        </w:rPr>
        <w:t>.</w:t>
      </w:r>
      <w:r w:rsidR="00F82244">
        <w:rPr>
          <w:rFonts w:ascii="Gisha" w:hAnsi="Gisha" w:cs="Gisha"/>
          <w:b/>
          <w:color w:val="000000" w:themeColor="text1"/>
          <w:sz w:val="24"/>
          <w:szCs w:val="24"/>
          <w:lang w:eastAsia="en-US"/>
        </w:rPr>
        <w:t xml:space="preserve">  </w:t>
      </w:r>
    </w:p>
    <w:p w14:paraId="6631988B" w14:textId="77777777" w:rsidR="008A276A" w:rsidRDefault="008A276A" w:rsidP="00F82244">
      <w:pPr>
        <w:spacing w:before="0" w:after="0"/>
        <w:ind w:left="360"/>
        <w:rPr>
          <w:rFonts w:ascii="Gisha" w:hAnsi="Gisha" w:cs="Gisha"/>
          <w:color w:val="000000" w:themeColor="text1"/>
          <w:sz w:val="24"/>
          <w:szCs w:val="24"/>
          <w:lang w:eastAsia="en-US"/>
        </w:rPr>
      </w:pPr>
    </w:p>
    <w:p w14:paraId="17B5E896" w14:textId="77777777" w:rsidR="00737DFC" w:rsidRPr="00F82244" w:rsidRDefault="00797839" w:rsidP="00F82244">
      <w:pPr>
        <w:spacing w:before="0" w:after="0"/>
        <w:ind w:left="360"/>
        <w:rPr>
          <w:rFonts w:ascii="Gisha" w:hAnsi="Gisha" w:cs="Gisha"/>
          <w:b/>
          <w:color w:val="000000" w:themeColor="text1"/>
          <w:sz w:val="24"/>
          <w:szCs w:val="24"/>
          <w:lang w:eastAsia="en-US"/>
        </w:rPr>
      </w:pPr>
      <w:r>
        <w:rPr>
          <w:rFonts w:ascii="Gisha" w:hAnsi="Gisha" w:cs="Gisha"/>
          <w:color w:val="000000" w:themeColor="text1"/>
          <w:sz w:val="24"/>
          <w:szCs w:val="24"/>
          <w:lang w:eastAsia="en-US"/>
        </w:rPr>
        <w:t>Manag</w:t>
      </w:r>
      <w:r w:rsidR="007F7E51">
        <w:rPr>
          <w:rFonts w:ascii="Gisha" w:hAnsi="Gisha" w:cs="Gisha"/>
          <w:color w:val="000000" w:themeColor="text1"/>
          <w:sz w:val="24"/>
          <w:szCs w:val="24"/>
          <w:lang w:eastAsia="en-US"/>
        </w:rPr>
        <w:t>ing</w:t>
      </w:r>
      <w:r>
        <w:rPr>
          <w:rFonts w:ascii="Gisha" w:hAnsi="Gisha" w:cs="Gisha"/>
          <w:color w:val="000000" w:themeColor="text1"/>
          <w:sz w:val="24"/>
          <w:szCs w:val="24"/>
          <w:lang w:eastAsia="en-US"/>
        </w:rPr>
        <w:t xml:space="preserve"> the float is less important due to</w:t>
      </w:r>
      <w:r w:rsidR="008E6091">
        <w:rPr>
          <w:rFonts w:ascii="Gisha" w:hAnsi="Gisha" w:cs="Gisha"/>
          <w:color w:val="000000" w:themeColor="text1"/>
          <w:sz w:val="24"/>
          <w:szCs w:val="24"/>
          <w:lang w:eastAsia="en-US"/>
        </w:rPr>
        <w:t xml:space="preserve"> increased </w:t>
      </w:r>
      <w:r>
        <w:rPr>
          <w:rFonts w:ascii="Gisha" w:hAnsi="Gisha" w:cs="Gisha"/>
          <w:color w:val="000000" w:themeColor="text1"/>
          <w:sz w:val="24"/>
          <w:szCs w:val="24"/>
          <w:lang w:eastAsia="en-US"/>
        </w:rPr>
        <w:t xml:space="preserve">electronic payment, but cheques </w:t>
      </w:r>
      <w:r w:rsidR="00F90712">
        <w:rPr>
          <w:rFonts w:ascii="Gisha" w:hAnsi="Gisha" w:cs="Gisha"/>
          <w:color w:val="000000" w:themeColor="text1"/>
          <w:sz w:val="24"/>
          <w:szCs w:val="24"/>
          <w:lang w:eastAsia="en-US"/>
        </w:rPr>
        <w:t xml:space="preserve">still </w:t>
      </w:r>
      <w:r>
        <w:rPr>
          <w:rFonts w:ascii="Gisha" w:hAnsi="Gisha" w:cs="Gisha"/>
          <w:color w:val="000000" w:themeColor="text1"/>
          <w:sz w:val="24"/>
          <w:szCs w:val="24"/>
          <w:lang w:eastAsia="en-US"/>
        </w:rPr>
        <w:t xml:space="preserve">account for a large portion of business </w:t>
      </w:r>
      <w:r w:rsidR="008E6091">
        <w:rPr>
          <w:rFonts w:ascii="Gisha" w:hAnsi="Gisha" w:cs="Gisha"/>
          <w:color w:val="000000" w:themeColor="text1"/>
          <w:sz w:val="24"/>
          <w:szCs w:val="24"/>
          <w:lang w:eastAsia="en-US"/>
        </w:rPr>
        <w:t>transactions</w:t>
      </w:r>
      <w:r>
        <w:rPr>
          <w:rFonts w:ascii="Gisha" w:hAnsi="Gisha" w:cs="Gisha"/>
          <w:color w:val="000000" w:themeColor="text1"/>
          <w:sz w:val="24"/>
          <w:szCs w:val="24"/>
          <w:lang w:eastAsia="en-US"/>
        </w:rPr>
        <w:t xml:space="preserve"> by </w:t>
      </w:r>
      <w:r w:rsidR="008E6091">
        <w:rPr>
          <w:rFonts w:ascii="Gisha" w:hAnsi="Gisha" w:cs="Gisha"/>
          <w:color w:val="000000" w:themeColor="text1"/>
          <w:sz w:val="24"/>
          <w:szCs w:val="24"/>
          <w:lang w:eastAsia="en-US"/>
        </w:rPr>
        <w:t xml:space="preserve">both </w:t>
      </w:r>
      <w:r>
        <w:rPr>
          <w:rFonts w:ascii="Gisha" w:hAnsi="Gisha" w:cs="Gisha"/>
          <w:color w:val="000000" w:themeColor="text1"/>
          <w:sz w:val="24"/>
          <w:szCs w:val="24"/>
          <w:lang w:eastAsia="en-US"/>
        </w:rPr>
        <w:t xml:space="preserve">volume and value.  </w:t>
      </w:r>
      <w:r w:rsidR="00E67AE3">
        <w:rPr>
          <w:rFonts w:ascii="Gisha" w:hAnsi="Gisha" w:cs="Gisha"/>
          <w:color w:val="000000" w:themeColor="text1"/>
          <w:sz w:val="24"/>
          <w:szCs w:val="24"/>
          <w:lang w:eastAsia="en-US"/>
        </w:rPr>
        <w:t xml:space="preserve">Some options for </w:t>
      </w:r>
      <w:r w:rsidR="00306B4E">
        <w:rPr>
          <w:rFonts w:ascii="Gisha" w:hAnsi="Gisha" w:cs="Gisha"/>
          <w:color w:val="000000" w:themeColor="text1"/>
          <w:sz w:val="24"/>
          <w:szCs w:val="24"/>
          <w:lang w:eastAsia="en-US"/>
        </w:rPr>
        <w:t>accelerating</w:t>
      </w:r>
      <w:r w:rsidR="00E67AE3">
        <w:rPr>
          <w:rFonts w:ascii="Gisha" w:hAnsi="Gisha" w:cs="Gisha"/>
          <w:color w:val="000000" w:themeColor="text1"/>
          <w:sz w:val="24"/>
          <w:szCs w:val="24"/>
          <w:lang w:eastAsia="en-US"/>
        </w:rPr>
        <w:t xml:space="preserve"> collections include:</w:t>
      </w:r>
    </w:p>
    <w:p w14:paraId="38A87F09" w14:textId="77777777" w:rsidR="00E67AE3" w:rsidRDefault="00E67AE3" w:rsidP="000F42FE">
      <w:pPr>
        <w:spacing w:before="0" w:after="0"/>
        <w:ind w:left="360"/>
        <w:textAlignment w:val="baseline"/>
        <w:rPr>
          <w:rFonts w:ascii="Gisha" w:hAnsi="Gisha" w:cs="Gisha"/>
          <w:color w:val="000000" w:themeColor="text1"/>
          <w:sz w:val="24"/>
          <w:szCs w:val="24"/>
          <w:lang w:eastAsia="en-US"/>
        </w:rPr>
      </w:pPr>
    </w:p>
    <w:p w14:paraId="331E4D1E" w14:textId="77777777" w:rsidR="00E67AE3" w:rsidRDefault="00306B4E" w:rsidP="000F42FE">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w:t>
      </w:r>
      <w:r w:rsidR="00096A43">
        <w:rPr>
          <w:rFonts w:ascii="Gisha" w:hAnsi="Gisha" w:cs="Gisha"/>
          <w:color w:val="000000" w:themeColor="text1"/>
          <w:sz w:val="24"/>
          <w:szCs w:val="24"/>
          <w:lang w:eastAsia="en-US"/>
        </w:rPr>
        <w:t>en</w:t>
      </w:r>
      <w:r w:rsidR="00D931D6">
        <w:rPr>
          <w:rFonts w:ascii="Gisha" w:hAnsi="Gisha" w:cs="Gisha"/>
          <w:color w:val="000000" w:themeColor="text1"/>
          <w:sz w:val="24"/>
          <w:szCs w:val="24"/>
          <w:lang w:eastAsia="en-US"/>
        </w:rPr>
        <w:t>d</w:t>
      </w:r>
      <w:r w:rsidR="00096A43">
        <w:rPr>
          <w:rFonts w:ascii="Gisha" w:hAnsi="Gisha" w:cs="Gisha"/>
          <w:color w:val="000000" w:themeColor="text1"/>
          <w:sz w:val="24"/>
          <w:szCs w:val="24"/>
          <w:lang w:eastAsia="en-US"/>
        </w:rPr>
        <w:t xml:space="preserve"> invoices to customers electronically soon after </w:t>
      </w:r>
      <w:r w:rsidR="008E6091">
        <w:rPr>
          <w:rFonts w:ascii="Gisha" w:hAnsi="Gisha" w:cs="Gisha"/>
          <w:color w:val="000000" w:themeColor="text1"/>
          <w:sz w:val="24"/>
          <w:szCs w:val="24"/>
          <w:lang w:eastAsia="en-US"/>
        </w:rPr>
        <w:t>a</w:t>
      </w:r>
      <w:r w:rsidR="00096A43">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sale</w:t>
      </w:r>
      <w:r w:rsidR="00096A43">
        <w:rPr>
          <w:rFonts w:ascii="Gisha" w:hAnsi="Gisha" w:cs="Gisha"/>
          <w:color w:val="000000" w:themeColor="text1"/>
          <w:sz w:val="24"/>
          <w:szCs w:val="24"/>
          <w:lang w:eastAsia="en-US"/>
        </w:rPr>
        <w:t xml:space="preserve"> is finalized and ensure </w:t>
      </w:r>
      <w:r w:rsidR="00584208">
        <w:rPr>
          <w:rFonts w:ascii="Gisha" w:hAnsi="Gisha" w:cs="Gisha"/>
          <w:color w:val="000000" w:themeColor="text1"/>
          <w:sz w:val="24"/>
          <w:szCs w:val="24"/>
          <w:lang w:eastAsia="en-US"/>
        </w:rPr>
        <w:t>they are</w:t>
      </w:r>
      <w:r w:rsidR="00096A43">
        <w:rPr>
          <w:rFonts w:ascii="Gisha" w:hAnsi="Gisha" w:cs="Gisha"/>
          <w:color w:val="000000" w:themeColor="text1"/>
          <w:sz w:val="24"/>
          <w:szCs w:val="24"/>
          <w:lang w:eastAsia="en-US"/>
        </w:rPr>
        <w:t xml:space="preserve"> accurate to avoid </w:t>
      </w:r>
      <w:r w:rsidR="008E6091">
        <w:rPr>
          <w:rFonts w:ascii="Gisha" w:hAnsi="Gisha" w:cs="Gisha"/>
          <w:color w:val="000000" w:themeColor="text1"/>
          <w:sz w:val="24"/>
          <w:szCs w:val="24"/>
          <w:lang w:eastAsia="en-US"/>
        </w:rPr>
        <w:t xml:space="preserve">payment </w:t>
      </w:r>
      <w:r w:rsidR="00096A43">
        <w:rPr>
          <w:rFonts w:ascii="Gisha" w:hAnsi="Gisha" w:cs="Gisha"/>
          <w:color w:val="000000" w:themeColor="text1"/>
          <w:sz w:val="24"/>
          <w:szCs w:val="24"/>
          <w:lang w:eastAsia="en-US"/>
        </w:rPr>
        <w:t>delays</w:t>
      </w:r>
      <w:r w:rsidR="00D931D6">
        <w:rPr>
          <w:rFonts w:ascii="Gisha" w:hAnsi="Gisha" w:cs="Gisha"/>
          <w:color w:val="000000" w:themeColor="text1"/>
          <w:sz w:val="24"/>
          <w:szCs w:val="24"/>
          <w:lang w:eastAsia="en-US"/>
        </w:rPr>
        <w:t xml:space="preserve"> later</w:t>
      </w:r>
      <w:r w:rsidR="007F7E51">
        <w:rPr>
          <w:rFonts w:ascii="Gisha" w:hAnsi="Gisha" w:cs="Gisha"/>
          <w:color w:val="000000" w:themeColor="text1"/>
          <w:sz w:val="24"/>
          <w:szCs w:val="24"/>
          <w:lang w:eastAsia="en-US"/>
        </w:rPr>
        <w:t xml:space="preserve"> on</w:t>
      </w:r>
      <w:r w:rsidR="00096A43">
        <w:rPr>
          <w:rFonts w:ascii="Gisha" w:hAnsi="Gisha" w:cs="Gisha"/>
          <w:color w:val="000000" w:themeColor="text1"/>
          <w:sz w:val="24"/>
          <w:szCs w:val="24"/>
          <w:lang w:eastAsia="en-US"/>
        </w:rPr>
        <w:t>.</w:t>
      </w:r>
    </w:p>
    <w:p w14:paraId="2C81515D" w14:textId="77777777" w:rsidR="008E6091" w:rsidRPr="008E6091" w:rsidRDefault="008E6091" w:rsidP="008E6091">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sidRPr="008E6091">
        <w:rPr>
          <w:rFonts w:ascii="Gisha" w:hAnsi="Gisha" w:cs="Gisha"/>
          <w:color w:val="000000" w:themeColor="text1"/>
          <w:sz w:val="24"/>
          <w:szCs w:val="24"/>
          <w:lang w:eastAsia="en-US"/>
        </w:rPr>
        <w:t>Strictly enforce credit terms.</w:t>
      </w:r>
    </w:p>
    <w:p w14:paraId="781B31FA" w14:textId="77777777" w:rsidR="008E6091" w:rsidRPr="008E6091" w:rsidRDefault="008E6091" w:rsidP="008E6091">
      <w:pPr>
        <w:numPr>
          <w:ilvl w:val="2"/>
          <w:numId w:val="37"/>
        </w:numPr>
        <w:spacing w:before="0" w:after="0"/>
        <w:ind w:left="1080"/>
        <w:contextualSpacing/>
        <w:textAlignment w:val="baseline"/>
        <w:rPr>
          <w:rFonts w:ascii="Gisha" w:eastAsia="Times New Roman" w:hAnsi="Gisha" w:cs="Gisha"/>
          <w:sz w:val="24"/>
          <w:szCs w:val="24"/>
          <w:lang w:val="en-US" w:eastAsia="en-US"/>
        </w:rPr>
      </w:pPr>
      <w:r>
        <w:rPr>
          <w:rFonts w:ascii="Gisha" w:hAnsi="Gisha" w:cs="Gisha"/>
          <w:color w:val="000000" w:themeColor="text1"/>
          <w:sz w:val="24"/>
          <w:szCs w:val="24"/>
          <w:lang w:eastAsia="en-US"/>
        </w:rPr>
        <w:t>For consumers, i</w:t>
      </w:r>
      <w:r w:rsidR="002B4CC2">
        <w:rPr>
          <w:rFonts w:ascii="Gisha" w:hAnsi="Gisha" w:cs="Gisha"/>
          <w:color w:val="000000" w:themeColor="text1"/>
          <w:sz w:val="24"/>
          <w:szCs w:val="24"/>
          <w:lang w:eastAsia="en-US"/>
        </w:rPr>
        <w:t xml:space="preserve">nstall </w:t>
      </w:r>
      <w:r>
        <w:rPr>
          <w:rFonts w:ascii="Gisha" w:hAnsi="Gisha" w:cs="Gisha"/>
          <w:color w:val="000000" w:themeColor="text1"/>
          <w:sz w:val="24"/>
          <w:szCs w:val="24"/>
          <w:lang w:eastAsia="en-US"/>
        </w:rPr>
        <w:t xml:space="preserve">in-store </w:t>
      </w:r>
      <w:r>
        <w:rPr>
          <w:rFonts w:ascii="Gisha" w:hAnsi="Gisha" w:cs="Gisha"/>
          <w:sz w:val="24"/>
          <w:szCs w:val="24"/>
          <w:lang w:eastAsia="en-US"/>
        </w:rPr>
        <w:t>POS</w:t>
      </w:r>
      <w:r w:rsidR="0040513B" w:rsidRPr="00D931D6">
        <w:rPr>
          <w:rFonts w:ascii="Gisha" w:hAnsi="Gisha" w:cs="Gisha"/>
          <w:sz w:val="24"/>
          <w:szCs w:val="24"/>
          <w:lang w:eastAsia="en-US"/>
        </w:rPr>
        <w:t xml:space="preserve"> terminal</w:t>
      </w:r>
      <w:r w:rsidR="007F7E51">
        <w:rPr>
          <w:rFonts w:ascii="Gisha" w:hAnsi="Gisha" w:cs="Gisha"/>
          <w:sz w:val="24"/>
          <w:szCs w:val="24"/>
          <w:lang w:eastAsia="en-US"/>
        </w:rPr>
        <w:t>s</w:t>
      </w:r>
      <w:r w:rsidR="0040513B" w:rsidRPr="00D931D6">
        <w:rPr>
          <w:rFonts w:ascii="Gisha" w:hAnsi="Gisha" w:cs="Gisha"/>
          <w:sz w:val="24"/>
          <w:szCs w:val="24"/>
          <w:lang w:eastAsia="en-US"/>
        </w:rPr>
        <w:t xml:space="preserve"> that support electronic payment</w:t>
      </w:r>
      <w:r>
        <w:rPr>
          <w:rFonts w:ascii="Gisha" w:hAnsi="Gisha" w:cs="Gisha"/>
          <w:sz w:val="24"/>
          <w:szCs w:val="24"/>
          <w:lang w:eastAsia="en-US"/>
        </w:rPr>
        <w:t xml:space="preserve"> and have them </w:t>
      </w:r>
      <w:r w:rsidRPr="008E6091">
        <w:rPr>
          <w:rFonts w:ascii="Gisha" w:hAnsi="Gisha" w:cs="Gisha"/>
          <w:color w:val="000000" w:themeColor="text1"/>
          <w:sz w:val="24"/>
          <w:szCs w:val="24"/>
          <w:lang w:eastAsia="en-US"/>
        </w:rPr>
        <w:t>us</w:t>
      </w:r>
      <w:r>
        <w:rPr>
          <w:rFonts w:ascii="Gisha" w:hAnsi="Gisha" w:cs="Gisha"/>
          <w:color w:val="000000" w:themeColor="text1"/>
          <w:sz w:val="24"/>
          <w:szCs w:val="24"/>
          <w:lang w:eastAsia="en-US"/>
        </w:rPr>
        <w:t>e</w:t>
      </w:r>
      <w:r w:rsidRPr="008E6091">
        <w:rPr>
          <w:rFonts w:ascii="Gisha" w:hAnsi="Gisha" w:cs="Gisha"/>
          <w:color w:val="000000" w:themeColor="text1"/>
          <w:sz w:val="24"/>
          <w:szCs w:val="24"/>
          <w:lang w:eastAsia="en-US"/>
        </w:rPr>
        <w:t xml:space="preserve"> online</w:t>
      </w:r>
      <w:r>
        <w:rPr>
          <w:rFonts w:ascii="Gisha" w:hAnsi="Gisha" w:cs="Gisha"/>
          <w:color w:val="000000" w:themeColor="text1"/>
          <w:sz w:val="24"/>
          <w:szCs w:val="24"/>
          <w:lang w:eastAsia="en-US"/>
        </w:rPr>
        <w:t>/</w:t>
      </w:r>
      <w:r w:rsidRPr="008E6091">
        <w:rPr>
          <w:rFonts w:ascii="Gisha" w:hAnsi="Gisha" w:cs="Gisha"/>
          <w:color w:val="000000" w:themeColor="text1"/>
          <w:sz w:val="24"/>
          <w:szCs w:val="24"/>
          <w:lang w:eastAsia="en-US"/>
        </w:rPr>
        <w:t>mobile banking</w:t>
      </w:r>
      <w:r>
        <w:rPr>
          <w:rFonts w:ascii="Gisha" w:hAnsi="Gisha" w:cs="Gisha"/>
          <w:color w:val="000000" w:themeColor="text1"/>
          <w:sz w:val="24"/>
          <w:szCs w:val="24"/>
          <w:lang w:eastAsia="en-US"/>
        </w:rPr>
        <w:t xml:space="preserve"> for other payments.</w:t>
      </w:r>
      <w:r w:rsidRPr="008E6091">
        <w:rPr>
          <w:rFonts w:ascii="Gisha" w:hAnsi="Gisha" w:cs="Gisha"/>
          <w:color w:val="000000" w:themeColor="text1"/>
          <w:sz w:val="24"/>
          <w:szCs w:val="24"/>
          <w:lang w:eastAsia="en-US"/>
        </w:rPr>
        <w:t xml:space="preserve"> </w:t>
      </w:r>
    </w:p>
    <w:p w14:paraId="465931D1" w14:textId="77777777" w:rsidR="008E6091" w:rsidRPr="008E6091" w:rsidRDefault="008E6091" w:rsidP="008E6091">
      <w:pPr>
        <w:numPr>
          <w:ilvl w:val="2"/>
          <w:numId w:val="37"/>
        </w:numPr>
        <w:spacing w:before="0" w:after="0"/>
        <w:ind w:left="108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For businesses, employ EFT, wire transfers, and e-transfers.</w:t>
      </w:r>
    </w:p>
    <w:p w14:paraId="66D8EB47" w14:textId="77777777" w:rsidR="00096A43" w:rsidRPr="00D931D6" w:rsidRDefault="00306B4E" w:rsidP="000F42FE">
      <w:pPr>
        <w:numPr>
          <w:ilvl w:val="2"/>
          <w:numId w:val="37"/>
        </w:numPr>
        <w:spacing w:before="0" w:after="0"/>
        <w:ind w:left="1080"/>
        <w:contextualSpacing/>
        <w:textAlignment w:val="baseline"/>
        <w:rPr>
          <w:rFonts w:ascii="Gisha" w:eastAsia="Times New Roman" w:hAnsi="Gisha" w:cs="Gisha"/>
          <w:sz w:val="24"/>
          <w:szCs w:val="24"/>
          <w:lang w:val="en-US" w:eastAsia="en-US"/>
        </w:rPr>
      </w:pPr>
      <w:r w:rsidRPr="00D931D6">
        <w:rPr>
          <w:rFonts w:ascii="Gisha" w:eastAsia="Times New Roman" w:hAnsi="Gisha" w:cs="Gisha"/>
          <w:sz w:val="24"/>
          <w:szCs w:val="24"/>
          <w:lang w:eastAsia="en-US"/>
        </w:rPr>
        <w:t>Q</w:t>
      </w:r>
      <w:r w:rsidR="00096A43" w:rsidRPr="00D931D6">
        <w:rPr>
          <w:rFonts w:ascii="Gisha" w:eastAsia="Times New Roman" w:hAnsi="Gisha" w:cs="Gisha" w:hint="cs"/>
          <w:sz w:val="24"/>
          <w:szCs w:val="24"/>
          <w:lang w:eastAsia="en-US"/>
        </w:rPr>
        <w:t xml:space="preserve">uickly process and deposit </w:t>
      </w:r>
      <w:r w:rsidR="00D931D6" w:rsidRPr="00D931D6">
        <w:rPr>
          <w:rFonts w:ascii="Gisha" w:eastAsia="Times New Roman" w:hAnsi="Gisha" w:cs="Gisha"/>
          <w:sz w:val="24"/>
          <w:szCs w:val="24"/>
          <w:lang w:eastAsia="en-US"/>
        </w:rPr>
        <w:t>any</w:t>
      </w:r>
      <w:r w:rsidR="00096A43" w:rsidRPr="00D931D6">
        <w:rPr>
          <w:rFonts w:ascii="Gisha" w:eastAsia="Times New Roman" w:hAnsi="Gisha" w:cs="Gisha" w:hint="cs"/>
          <w:sz w:val="24"/>
          <w:szCs w:val="24"/>
          <w:lang w:eastAsia="en-US"/>
        </w:rPr>
        <w:t xml:space="preserve"> cash receipts</w:t>
      </w:r>
      <w:r w:rsidR="00D931D6" w:rsidRPr="00D931D6">
        <w:rPr>
          <w:rFonts w:ascii="Gisha" w:eastAsia="Times New Roman" w:hAnsi="Gisha" w:cs="Gisha"/>
          <w:sz w:val="24"/>
          <w:szCs w:val="24"/>
          <w:lang w:val="en-US" w:eastAsia="en-US"/>
        </w:rPr>
        <w:t xml:space="preserve"> and cheques.</w:t>
      </w:r>
    </w:p>
    <w:p w14:paraId="2AC6E028" w14:textId="190EC1F1" w:rsidR="00A321F1" w:rsidRPr="00D14C4A" w:rsidRDefault="003A4CF2" w:rsidP="00D14C4A">
      <w:pPr>
        <w:pStyle w:val="ListParagraph"/>
        <w:numPr>
          <w:ilvl w:val="0"/>
          <w:numId w:val="37"/>
        </w:numPr>
        <w:spacing w:before="0" w:after="0"/>
        <w:ind w:left="1080"/>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If cheques are </w:t>
      </w:r>
      <w:r w:rsidR="00301E90">
        <w:rPr>
          <w:rFonts w:ascii="Gisha" w:hAnsi="Gisha" w:cs="Gisha"/>
          <w:color w:val="000000" w:themeColor="text1"/>
          <w:sz w:val="24"/>
          <w:szCs w:val="24"/>
          <w:lang w:eastAsia="en-US"/>
        </w:rPr>
        <w:t>accepted,</w:t>
      </w:r>
      <w:r>
        <w:rPr>
          <w:rFonts w:ascii="Gisha" w:hAnsi="Gisha" w:cs="Gisha"/>
          <w:color w:val="000000" w:themeColor="text1"/>
          <w:sz w:val="24"/>
          <w:szCs w:val="24"/>
          <w:lang w:eastAsia="en-US"/>
        </w:rPr>
        <w:t xml:space="preserve"> have the customer scan </w:t>
      </w:r>
      <w:r w:rsidR="00F90712">
        <w:rPr>
          <w:rFonts w:ascii="Gisha" w:hAnsi="Gisha" w:cs="Gisha"/>
          <w:color w:val="000000" w:themeColor="text1"/>
          <w:sz w:val="24"/>
          <w:szCs w:val="24"/>
          <w:lang w:eastAsia="en-US"/>
        </w:rPr>
        <w:t>them</w:t>
      </w:r>
      <w:r>
        <w:rPr>
          <w:rFonts w:ascii="Gisha" w:hAnsi="Gisha" w:cs="Gisha"/>
          <w:color w:val="000000" w:themeColor="text1"/>
          <w:sz w:val="24"/>
          <w:szCs w:val="24"/>
          <w:lang w:eastAsia="en-US"/>
        </w:rPr>
        <w:t xml:space="preserve"> </w:t>
      </w:r>
      <w:r w:rsidR="00E5710F">
        <w:rPr>
          <w:rFonts w:ascii="Gisha" w:hAnsi="Gisha" w:cs="Gisha"/>
          <w:color w:val="000000" w:themeColor="text1"/>
          <w:sz w:val="24"/>
          <w:szCs w:val="24"/>
          <w:lang w:eastAsia="en-US"/>
        </w:rPr>
        <w:t>and sen</w:t>
      </w:r>
      <w:r w:rsidR="00F90712">
        <w:rPr>
          <w:rFonts w:ascii="Gisha" w:hAnsi="Gisha" w:cs="Gisha"/>
          <w:color w:val="000000" w:themeColor="text1"/>
          <w:sz w:val="24"/>
          <w:szCs w:val="24"/>
          <w:lang w:eastAsia="en-US"/>
        </w:rPr>
        <w:t>d them</w:t>
      </w:r>
      <w:r>
        <w:rPr>
          <w:rFonts w:ascii="Gisha" w:hAnsi="Gisha" w:cs="Gisha"/>
          <w:color w:val="000000" w:themeColor="text1"/>
          <w:sz w:val="24"/>
          <w:szCs w:val="24"/>
          <w:lang w:eastAsia="en-US"/>
        </w:rPr>
        <w:t xml:space="preserve"> </w:t>
      </w:r>
      <w:r w:rsidR="00E5710F">
        <w:rPr>
          <w:rFonts w:ascii="Gisha" w:hAnsi="Gisha" w:cs="Gisha"/>
          <w:color w:val="000000" w:themeColor="text1"/>
          <w:sz w:val="24"/>
          <w:szCs w:val="24"/>
          <w:lang w:eastAsia="en-US"/>
        </w:rPr>
        <w:t xml:space="preserve">to the business electronically </w:t>
      </w:r>
      <w:r>
        <w:rPr>
          <w:rFonts w:ascii="Gisha" w:hAnsi="Gisha" w:cs="Gisha"/>
          <w:color w:val="000000" w:themeColor="text1"/>
          <w:sz w:val="24"/>
          <w:szCs w:val="24"/>
          <w:lang w:eastAsia="en-US"/>
        </w:rPr>
        <w:t>instead of through the mail</w:t>
      </w:r>
      <w:r w:rsidR="00D14C4A">
        <w:rPr>
          <w:rFonts w:ascii="Gisha" w:hAnsi="Gisha" w:cs="Gisha"/>
          <w:color w:val="000000" w:themeColor="text1"/>
          <w:sz w:val="24"/>
          <w:szCs w:val="24"/>
          <w:lang w:eastAsia="en-US"/>
        </w:rPr>
        <w:t xml:space="preserve"> or use pre-authorized cheques for regular payments.  Pre-authorized cheques do not require a signature and can be originated by the company receiving payment with the appropriate authorizations.</w:t>
      </w:r>
    </w:p>
    <w:p w14:paraId="2A921E72" w14:textId="77777777" w:rsidR="00D54FFA" w:rsidRPr="00A321F1" w:rsidRDefault="00D54FFA" w:rsidP="00A321F1">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Contract out collections to service providers with greater expertise.</w:t>
      </w:r>
    </w:p>
    <w:p w14:paraId="42A6D2EE" w14:textId="1946D594" w:rsidR="00096A43" w:rsidRDefault="0040513B" w:rsidP="000F42FE">
      <w:pPr>
        <w:pStyle w:val="ListParagraph"/>
        <w:numPr>
          <w:ilvl w:val="0"/>
          <w:numId w:val="37"/>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lastRenderedPageBreak/>
        <w:t xml:space="preserve">Establish “locked boxes” throughout the </w:t>
      </w:r>
      <w:r w:rsidR="007F7E51">
        <w:rPr>
          <w:rFonts w:ascii="Gisha" w:hAnsi="Gisha" w:cs="Gisha"/>
          <w:color w:val="000000" w:themeColor="text1"/>
          <w:sz w:val="24"/>
          <w:szCs w:val="24"/>
          <w:lang w:eastAsia="en-US"/>
        </w:rPr>
        <w:t xml:space="preserve">sales </w:t>
      </w:r>
      <w:r w:rsidR="00D931D6">
        <w:rPr>
          <w:rFonts w:ascii="Gisha" w:hAnsi="Gisha" w:cs="Gisha"/>
          <w:color w:val="000000" w:themeColor="text1"/>
          <w:sz w:val="24"/>
          <w:szCs w:val="24"/>
          <w:lang w:eastAsia="en-US"/>
        </w:rPr>
        <w:t>region</w:t>
      </w:r>
      <w:r>
        <w:rPr>
          <w:rFonts w:ascii="Gisha" w:hAnsi="Gisha" w:cs="Gisha"/>
          <w:color w:val="000000" w:themeColor="text1"/>
          <w:sz w:val="24"/>
          <w:szCs w:val="24"/>
          <w:lang w:eastAsia="en-US"/>
        </w:rPr>
        <w:t xml:space="preserve"> where customers can mail payments</w:t>
      </w:r>
      <w:r w:rsidR="002B4CC2">
        <w:rPr>
          <w:rFonts w:ascii="Gisha" w:hAnsi="Gisha" w:cs="Gisha"/>
          <w:color w:val="000000" w:themeColor="text1"/>
          <w:sz w:val="24"/>
          <w:szCs w:val="24"/>
          <w:lang w:eastAsia="en-US"/>
        </w:rPr>
        <w:t xml:space="preserve"> more quickly than sending them to </w:t>
      </w:r>
      <w:r w:rsidR="004645BF">
        <w:rPr>
          <w:rFonts w:ascii="Gisha" w:hAnsi="Gisha" w:cs="Gisha"/>
          <w:color w:val="000000" w:themeColor="text1"/>
          <w:sz w:val="24"/>
          <w:szCs w:val="24"/>
          <w:lang w:eastAsia="en-US"/>
        </w:rPr>
        <w:t xml:space="preserve">the </w:t>
      </w:r>
      <w:r w:rsidR="002B4CC2">
        <w:rPr>
          <w:rFonts w:ascii="Gisha" w:hAnsi="Gisha" w:cs="Gisha"/>
          <w:color w:val="000000" w:themeColor="text1"/>
          <w:sz w:val="24"/>
          <w:szCs w:val="24"/>
          <w:lang w:eastAsia="en-US"/>
        </w:rPr>
        <w:t>company headquarters</w:t>
      </w:r>
      <w:r>
        <w:rPr>
          <w:rFonts w:ascii="Gisha" w:hAnsi="Gisha" w:cs="Gisha"/>
          <w:color w:val="000000" w:themeColor="text1"/>
          <w:sz w:val="24"/>
          <w:szCs w:val="24"/>
          <w:lang w:eastAsia="en-US"/>
        </w:rPr>
        <w:t xml:space="preserve">.  These post office mailboxes are emptied and processed daily by </w:t>
      </w:r>
      <w:r w:rsidR="002B4CC2">
        <w:rPr>
          <w:rFonts w:ascii="Gisha" w:hAnsi="Gisha" w:cs="Gisha"/>
          <w:color w:val="000000" w:themeColor="text1"/>
          <w:sz w:val="24"/>
          <w:szCs w:val="24"/>
          <w:lang w:eastAsia="en-US"/>
        </w:rPr>
        <w:t xml:space="preserve">a local </w:t>
      </w:r>
      <w:r>
        <w:rPr>
          <w:rFonts w:ascii="Gisha" w:hAnsi="Gisha" w:cs="Gisha"/>
          <w:color w:val="000000" w:themeColor="text1"/>
          <w:sz w:val="24"/>
          <w:szCs w:val="24"/>
          <w:lang w:eastAsia="en-US"/>
        </w:rPr>
        <w:t>bank</w:t>
      </w:r>
      <w:r w:rsidR="002B4CC2">
        <w:rPr>
          <w:rFonts w:ascii="Gisha" w:hAnsi="Gisha" w:cs="Gisha"/>
          <w:color w:val="000000" w:themeColor="text1"/>
          <w:sz w:val="24"/>
          <w:szCs w:val="24"/>
          <w:lang w:eastAsia="en-US"/>
        </w:rPr>
        <w:t xml:space="preserve"> </w:t>
      </w:r>
      <w:r w:rsidR="002E198E">
        <w:rPr>
          <w:rFonts w:ascii="Gisha" w:hAnsi="Gisha" w:cs="Gisha"/>
          <w:color w:val="000000" w:themeColor="text1"/>
          <w:sz w:val="24"/>
          <w:szCs w:val="24"/>
          <w:lang w:eastAsia="en-US"/>
        </w:rPr>
        <w:t xml:space="preserve">that </w:t>
      </w:r>
      <w:r w:rsidR="007F7E51">
        <w:rPr>
          <w:rFonts w:ascii="Gisha" w:hAnsi="Gisha" w:cs="Gisha"/>
          <w:color w:val="000000" w:themeColor="text1"/>
          <w:sz w:val="24"/>
          <w:szCs w:val="24"/>
          <w:lang w:eastAsia="en-US"/>
        </w:rPr>
        <w:t>transfers</w:t>
      </w:r>
      <w:r w:rsidR="002B4CC2">
        <w:rPr>
          <w:rFonts w:ascii="Gisha" w:hAnsi="Gisha" w:cs="Gisha"/>
          <w:color w:val="000000" w:themeColor="text1"/>
          <w:sz w:val="24"/>
          <w:szCs w:val="24"/>
          <w:lang w:eastAsia="en-US"/>
        </w:rPr>
        <w:t xml:space="preserve"> the</w:t>
      </w:r>
      <w:r w:rsidR="00584208">
        <w:rPr>
          <w:rFonts w:ascii="Gisha" w:hAnsi="Gisha" w:cs="Gisha"/>
          <w:color w:val="000000" w:themeColor="text1"/>
          <w:sz w:val="24"/>
          <w:szCs w:val="24"/>
          <w:lang w:eastAsia="en-US"/>
        </w:rPr>
        <w:t xml:space="preserve"> funds</w:t>
      </w:r>
      <w:r w:rsidR="002B4CC2">
        <w:rPr>
          <w:rFonts w:ascii="Gisha" w:hAnsi="Gisha" w:cs="Gisha"/>
          <w:color w:val="000000" w:themeColor="text1"/>
          <w:sz w:val="24"/>
          <w:szCs w:val="24"/>
          <w:lang w:eastAsia="en-US"/>
        </w:rPr>
        <w:t xml:space="preserve"> </w:t>
      </w:r>
      <w:r>
        <w:rPr>
          <w:rFonts w:ascii="Gisha" w:hAnsi="Gisha" w:cs="Gisha"/>
          <w:color w:val="000000" w:themeColor="text1"/>
          <w:sz w:val="24"/>
          <w:szCs w:val="24"/>
          <w:lang w:eastAsia="en-US"/>
        </w:rPr>
        <w:t xml:space="preserve">electronically to the company’s central </w:t>
      </w:r>
      <w:r w:rsidR="00D931D6">
        <w:rPr>
          <w:rFonts w:ascii="Gisha" w:hAnsi="Gisha" w:cs="Gisha"/>
          <w:color w:val="000000" w:themeColor="text1"/>
          <w:sz w:val="24"/>
          <w:szCs w:val="24"/>
          <w:lang w:eastAsia="en-US"/>
        </w:rPr>
        <w:t xml:space="preserve">bank </w:t>
      </w:r>
      <w:r>
        <w:rPr>
          <w:rFonts w:ascii="Gisha" w:hAnsi="Gisha" w:cs="Gisha"/>
          <w:color w:val="000000" w:themeColor="text1"/>
          <w:sz w:val="24"/>
          <w:szCs w:val="24"/>
          <w:lang w:eastAsia="en-US"/>
        </w:rPr>
        <w:t>account.</w:t>
      </w:r>
      <w:r w:rsidR="008E4F80">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 xml:space="preserve">Afterward, the </w:t>
      </w:r>
      <w:r w:rsidR="00E5710F">
        <w:rPr>
          <w:rFonts w:ascii="Gisha" w:hAnsi="Gisha" w:cs="Gisha"/>
          <w:color w:val="000000" w:themeColor="text1"/>
          <w:sz w:val="24"/>
          <w:szCs w:val="24"/>
          <w:lang w:eastAsia="en-US"/>
        </w:rPr>
        <w:t>c</w:t>
      </w:r>
      <w:r w:rsidR="008E4F80">
        <w:rPr>
          <w:rFonts w:ascii="Gisha" w:hAnsi="Gisha" w:cs="Gisha"/>
          <w:color w:val="000000" w:themeColor="text1"/>
          <w:sz w:val="24"/>
          <w:szCs w:val="24"/>
          <w:lang w:eastAsia="en-US"/>
        </w:rPr>
        <w:t>heques</w:t>
      </w:r>
      <w:r w:rsidR="009614A0">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are</w:t>
      </w:r>
      <w:r w:rsidR="009614A0">
        <w:rPr>
          <w:rFonts w:ascii="Gisha" w:hAnsi="Gisha" w:cs="Gisha"/>
          <w:color w:val="000000" w:themeColor="text1"/>
          <w:sz w:val="24"/>
          <w:szCs w:val="24"/>
          <w:lang w:eastAsia="en-US"/>
        </w:rPr>
        <w:t xml:space="preserve"> </w:t>
      </w:r>
      <w:r w:rsidR="00301E90">
        <w:rPr>
          <w:rFonts w:ascii="Gisha" w:hAnsi="Gisha" w:cs="Gisha"/>
          <w:color w:val="000000" w:themeColor="text1"/>
          <w:sz w:val="24"/>
          <w:szCs w:val="24"/>
          <w:lang w:eastAsia="en-US"/>
        </w:rPr>
        <w:t>scanned,</w:t>
      </w:r>
      <w:r w:rsidR="009614A0">
        <w:rPr>
          <w:rFonts w:ascii="Gisha" w:hAnsi="Gisha" w:cs="Gisha"/>
          <w:color w:val="000000" w:themeColor="text1"/>
          <w:sz w:val="24"/>
          <w:szCs w:val="24"/>
          <w:lang w:eastAsia="en-US"/>
        </w:rPr>
        <w:t xml:space="preserve"> or data </w:t>
      </w:r>
      <w:r w:rsidR="004B3563">
        <w:rPr>
          <w:rFonts w:ascii="Gisha" w:hAnsi="Gisha" w:cs="Gisha"/>
          <w:color w:val="000000" w:themeColor="text1"/>
          <w:sz w:val="24"/>
          <w:szCs w:val="24"/>
          <w:lang w:eastAsia="en-US"/>
        </w:rPr>
        <w:t xml:space="preserve">is </w:t>
      </w:r>
      <w:r w:rsidR="009614A0">
        <w:rPr>
          <w:rFonts w:ascii="Gisha" w:hAnsi="Gisha" w:cs="Gisha"/>
          <w:color w:val="000000" w:themeColor="text1"/>
          <w:sz w:val="24"/>
          <w:szCs w:val="24"/>
          <w:lang w:eastAsia="en-US"/>
        </w:rPr>
        <w:t>taken from the</w:t>
      </w:r>
      <w:r w:rsidR="008E6091">
        <w:rPr>
          <w:rFonts w:ascii="Gisha" w:hAnsi="Gisha" w:cs="Gisha"/>
          <w:color w:val="000000" w:themeColor="text1"/>
          <w:sz w:val="24"/>
          <w:szCs w:val="24"/>
          <w:lang w:eastAsia="en-US"/>
        </w:rPr>
        <w:t>m</w:t>
      </w:r>
      <w:r w:rsidR="009614A0">
        <w:rPr>
          <w:rFonts w:ascii="Gisha" w:hAnsi="Gisha" w:cs="Gisha"/>
          <w:color w:val="000000" w:themeColor="text1"/>
          <w:sz w:val="24"/>
          <w:szCs w:val="24"/>
          <w:lang w:eastAsia="en-US"/>
        </w:rPr>
        <w:t xml:space="preserve"> and sent electronically to the business for reconciliation.</w:t>
      </w:r>
      <w:r w:rsidR="00D14C4A">
        <w:rPr>
          <w:rFonts w:ascii="Gisha" w:hAnsi="Gisha" w:cs="Gisha"/>
          <w:color w:val="000000" w:themeColor="text1"/>
          <w:sz w:val="24"/>
          <w:szCs w:val="24"/>
          <w:lang w:eastAsia="en-US"/>
        </w:rPr>
        <w:t xml:space="preserve">  </w:t>
      </w:r>
      <w:r w:rsidR="00F90712">
        <w:rPr>
          <w:rFonts w:ascii="Gisha" w:hAnsi="Gisha" w:cs="Gisha"/>
          <w:color w:val="000000" w:themeColor="text1"/>
          <w:sz w:val="24"/>
          <w:szCs w:val="24"/>
          <w:lang w:eastAsia="en-US"/>
        </w:rPr>
        <w:t xml:space="preserve">Less </w:t>
      </w:r>
      <w:r w:rsidR="00D14C4A">
        <w:rPr>
          <w:rFonts w:ascii="Gisha" w:hAnsi="Gisha" w:cs="Gisha"/>
          <w:color w:val="000000" w:themeColor="text1"/>
          <w:sz w:val="24"/>
          <w:szCs w:val="24"/>
          <w:lang w:eastAsia="en-US"/>
        </w:rPr>
        <w:t xml:space="preserve">cheque handling </w:t>
      </w:r>
      <w:r w:rsidR="00F90712">
        <w:rPr>
          <w:rFonts w:ascii="Gisha" w:hAnsi="Gisha" w:cs="Gisha"/>
          <w:color w:val="000000" w:themeColor="text1"/>
          <w:sz w:val="24"/>
          <w:szCs w:val="24"/>
          <w:lang w:eastAsia="en-US"/>
        </w:rPr>
        <w:t xml:space="preserve">also </w:t>
      </w:r>
      <w:r w:rsidR="00D14C4A">
        <w:rPr>
          <w:rFonts w:ascii="Gisha" w:hAnsi="Gisha" w:cs="Gisha"/>
          <w:color w:val="000000" w:themeColor="text1"/>
          <w:sz w:val="24"/>
          <w:szCs w:val="24"/>
          <w:lang w:eastAsia="en-US"/>
        </w:rPr>
        <w:t>reduce</w:t>
      </w:r>
      <w:r w:rsidR="00584208">
        <w:rPr>
          <w:rFonts w:ascii="Gisha" w:hAnsi="Gisha" w:cs="Gisha"/>
          <w:color w:val="000000" w:themeColor="text1"/>
          <w:sz w:val="24"/>
          <w:szCs w:val="24"/>
          <w:lang w:eastAsia="en-US"/>
        </w:rPr>
        <w:t>s</w:t>
      </w:r>
      <w:r w:rsidR="00D14C4A">
        <w:rPr>
          <w:rFonts w:ascii="Gisha" w:hAnsi="Gisha" w:cs="Gisha"/>
          <w:color w:val="000000" w:themeColor="text1"/>
          <w:sz w:val="24"/>
          <w:szCs w:val="24"/>
          <w:lang w:eastAsia="en-US"/>
        </w:rPr>
        <w:t xml:space="preserve"> processing costs and gives </w:t>
      </w:r>
      <w:r w:rsidR="00F90712">
        <w:rPr>
          <w:rFonts w:ascii="Gisha" w:hAnsi="Gisha" w:cs="Gisha"/>
          <w:color w:val="000000" w:themeColor="text1"/>
          <w:sz w:val="24"/>
          <w:szCs w:val="24"/>
          <w:lang w:eastAsia="en-US"/>
        </w:rPr>
        <w:t xml:space="preserve">the company </w:t>
      </w:r>
      <w:r w:rsidR="00301E90">
        <w:rPr>
          <w:rFonts w:ascii="Gisha" w:hAnsi="Gisha" w:cs="Gisha"/>
          <w:color w:val="000000" w:themeColor="text1"/>
          <w:sz w:val="24"/>
          <w:szCs w:val="24"/>
          <w:lang w:eastAsia="en-US"/>
        </w:rPr>
        <w:t xml:space="preserve">faster </w:t>
      </w:r>
      <w:r w:rsidR="00D14C4A">
        <w:rPr>
          <w:rFonts w:ascii="Gisha" w:hAnsi="Gisha" w:cs="Gisha"/>
          <w:color w:val="000000" w:themeColor="text1"/>
          <w:sz w:val="24"/>
          <w:szCs w:val="24"/>
          <w:lang w:eastAsia="en-US"/>
        </w:rPr>
        <w:t>notice of any dishonoured cheques.</w:t>
      </w:r>
    </w:p>
    <w:p w14:paraId="14F6D44C" w14:textId="0064DB98" w:rsidR="0040513B" w:rsidRDefault="0040513B" w:rsidP="000F42FE">
      <w:pPr>
        <w:pStyle w:val="ListParagraph"/>
        <w:numPr>
          <w:ilvl w:val="0"/>
          <w:numId w:val="37"/>
        </w:numPr>
        <w:spacing w:before="0" w:after="0"/>
        <w:ind w:left="1080"/>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Establish </w:t>
      </w:r>
      <w:r w:rsidR="00584208">
        <w:rPr>
          <w:rFonts w:ascii="Gisha" w:hAnsi="Gisha" w:cs="Gisha"/>
          <w:color w:val="000000" w:themeColor="text1"/>
          <w:sz w:val="24"/>
          <w:szCs w:val="24"/>
          <w:lang w:eastAsia="en-US"/>
        </w:rPr>
        <w:t>company-ow</w:t>
      </w:r>
      <w:r w:rsidR="008E6091">
        <w:rPr>
          <w:rFonts w:ascii="Gisha" w:hAnsi="Gisha" w:cs="Gisha"/>
          <w:color w:val="000000" w:themeColor="text1"/>
          <w:sz w:val="24"/>
          <w:szCs w:val="24"/>
          <w:lang w:eastAsia="en-US"/>
        </w:rPr>
        <w:t>n</w:t>
      </w:r>
      <w:r w:rsidR="00584208">
        <w:rPr>
          <w:rFonts w:ascii="Gisha" w:hAnsi="Gisha" w:cs="Gisha"/>
          <w:color w:val="000000" w:themeColor="text1"/>
          <w:sz w:val="24"/>
          <w:szCs w:val="24"/>
          <w:lang w:eastAsia="en-US"/>
        </w:rPr>
        <w:t xml:space="preserve">ed </w:t>
      </w:r>
      <w:r w:rsidRPr="0040513B">
        <w:rPr>
          <w:rFonts w:ascii="Gisha" w:hAnsi="Gisha" w:cs="Gisha"/>
          <w:color w:val="000000" w:themeColor="text1"/>
          <w:sz w:val="24"/>
          <w:szCs w:val="24"/>
          <w:lang w:eastAsia="en-US"/>
        </w:rPr>
        <w:t>collection office</w:t>
      </w:r>
      <w:r>
        <w:rPr>
          <w:rFonts w:ascii="Gisha" w:hAnsi="Gisha" w:cs="Gisha"/>
          <w:color w:val="000000" w:themeColor="text1"/>
          <w:sz w:val="24"/>
          <w:szCs w:val="24"/>
          <w:lang w:eastAsia="en-US"/>
        </w:rPr>
        <w:t xml:space="preserve">s </w:t>
      </w:r>
      <w:r w:rsidR="00306B4E">
        <w:rPr>
          <w:rFonts w:ascii="Gisha" w:hAnsi="Gisha" w:cs="Gisha"/>
          <w:color w:val="000000" w:themeColor="text1"/>
          <w:sz w:val="24"/>
          <w:szCs w:val="24"/>
          <w:lang w:eastAsia="en-US"/>
        </w:rPr>
        <w:t xml:space="preserve">throughout </w:t>
      </w:r>
      <w:r w:rsidR="00D931D6">
        <w:rPr>
          <w:rFonts w:ascii="Gisha" w:hAnsi="Gisha" w:cs="Gisha"/>
          <w:color w:val="000000" w:themeColor="text1"/>
          <w:sz w:val="24"/>
          <w:szCs w:val="24"/>
          <w:lang w:eastAsia="en-US"/>
        </w:rPr>
        <w:t xml:space="preserve">the </w:t>
      </w:r>
      <w:r w:rsidR="00584208">
        <w:rPr>
          <w:rFonts w:ascii="Gisha" w:hAnsi="Gisha" w:cs="Gisha"/>
          <w:color w:val="000000" w:themeColor="text1"/>
          <w:sz w:val="24"/>
          <w:szCs w:val="24"/>
          <w:lang w:eastAsia="en-US"/>
        </w:rPr>
        <w:t xml:space="preserve">sales </w:t>
      </w:r>
      <w:r w:rsidR="00D931D6">
        <w:rPr>
          <w:rFonts w:ascii="Gisha" w:hAnsi="Gisha" w:cs="Gisha"/>
          <w:color w:val="000000" w:themeColor="text1"/>
          <w:sz w:val="24"/>
          <w:szCs w:val="24"/>
          <w:lang w:eastAsia="en-US"/>
        </w:rPr>
        <w:t xml:space="preserve">region </w:t>
      </w:r>
      <w:r>
        <w:rPr>
          <w:rFonts w:ascii="Gisha" w:hAnsi="Gisha" w:cs="Gisha"/>
          <w:color w:val="000000" w:themeColor="text1"/>
          <w:sz w:val="24"/>
          <w:szCs w:val="24"/>
          <w:lang w:eastAsia="en-US"/>
        </w:rPr>
        <w:t xml:space="preserve">where customers can pay </w:t>
      </w:r>
      <w:r w:rsidR="00B26552">
        <w:rPr>
          <w:rFonts w:ascii="Gisha" w:hAnsi="Gisha" w:cs="Gisha"/>
          <w:color w:val="000000" w:themeColor="text1"/>
          <w:sz w:val="24"/>
          <w:szCs w:val="24"/>
          <w:lang w:eastAsia="en-US"/>
        </w:rPr>
        <w:t>in person</w:t>
      </w:r>
      <w:r>
        <w:rPr>
          <w:rFonts w:ascii="Gisha" w:hAnsi="Gisha" w:cs="Gisha"/>
          <w:color w:val="000000" w:themeColor="text1"/>
          <w:sz w:val="24"/>
          <w:szCs w:val="24"/>
          <w:lang w:eastAsia="en-US"/>
        </w:rPr>
        <w:t xml:space="preserve"> or</w:t>
      </w:r>
      <w:r w:rsidR="002B4CC2">
        <w:rPr>
          <w:rFonts w:ascii="Gisha" w:hAnsi="Gisha" w:cs="Gisha"/>
          <w:color w:val="000000" w:themeColor="text1"/>
          <w:sz w:val="24"/>
          <w:szCs w:val="24"/>
          <w:lang w:eastAsia="en-US"/>
        </w:rPr>
        <w:t xml:space="preserve"> mail</w:t>
      </w:r>
      <w:r>
        <w:rPr>
          <w:rFonts w:ascii="Gisha" w:hAnsi="Gisha" w:cs="Gisha"/>
          <w:color w:val="000000" w:themeColor="text1"/>
          <w:sz w:val="24"/>
          <w:szCs w:val="24"/>
          <w:lang w:eastAsia="en-US"/>
        </w:rPr>
        <w:t xml:space="preserve"> their payments so they can be</w:t>
      </w:r>
      <w:r w:rsidR="0072714C">
        <w:rPr>
          <w:rFonts w:ascii="Gisha" w:hAnsi="Gisha" w:cs="Gisha"/>
          <w:color w:val="000000" w:themeColor="text1"/>
          <w:sz w:val="24"/>
          <w:szCs w:val="24"/>
          <w:lang w:eastAsia="en-US"/>
        </w:rPr>
        <w:t xml:space="preserve"> immediately</w:t>
      </w:r>
      <w:r>
        <w:rPr>
          <w:rFonts w:ascii="Gisha" w:hAnsi="Gisha" w:cs="Gisha"/>
          <w:color w:val="000000" w:themeColor="text1"/>
          <w:sz w:val="24"/>
          <w:szCs w:val="24"/>
          <w:lang w:eastAsia="en-US"/>
        </w:rPr>
        <w:t xml:space="preserve"> batch</w:t>
      </w:r>
      <w:r w:rsidR="007F7E51">
        <w:rPr>
          <w:rFonts w:ascii="Gisha" w:hAnsi="Gisha" w:cs="Gisha"/>
          <w:color w:val="000000" w:themeColor="text1"/>
          <w:sz w:val="24"/>
          <w:szCs w:val="24"/>
          <w:lang w:eastAsia="en-US"/>
        </w:rPr>
        <w:t>ed</w:t>
      </w:r>
      <w:r>
        <w:rPr>
          <w:rFonts w:ascii="Gisha" w:hAnsi="Gisha" w:cs="Gisha"/>
          <w:color w:val="000000" w:themeColor="text1"/>
          <w:sz w:val="24"/>
          <w:szCs w:val="24"/>
          <w:lang w:eastAsia="en-US"/>
        </w:rPr>
        <w:t>, deposit</w:t>
      </w:r>
      <w:r w:rsidR="00306B4E">
        <w:rPr>
          <w:rFonts w:ascii="Gisha" w:hAnsi="Gisha" w:cs="Gisha"/>
          <w:color w:val="000000" w:themeColor="text1"/>
          <w:sz w:val="24"/>
          <w:szCs w:val="24"/>
          <w:lang w:eastAsia="en-US"/>
        </w:rPr>
        <w:t>ed</w:t>
      </w:r>
      <w:r>
        <w:rPr>
          <w:rFonts w:ascii="Gisha" w:hAnsi="Gisha" w:cs="Gisha"/>
          <w:color w:val="000000" w:themeColor="text1"/>
          <w:sz w:val="24"/>
          <w:szCs w:val="24"/>
          <w:lang w:eastAsia="en-US"/>
        </w:rPr>
        <w:t>, and</w:t>
      </w:r>
      <w:r w:rsidR="007F7E51">
        <w:rPr>
          <w:rFonts w:ascii="Gisha" w:hAnsi="Gisha" w:cs="Gisha"/>
          <w:color w:val="000000" w:themeColor="text1"/>
          <w:sz w:val="24"/>
          <w:szCs w:val="24"/>
          <w:lang w:eastAsia="en-US"/>
        </w:rPr>
        <w:t xml:space="preserve"> transferred </w:t>
      </w:r>
      <w:r w:rsidR="00306B4E">
        <w:rPr>
          <w:rFonts w:ascii="Gisha" w:hAnsi="Gisha" w:cs="Gisha"/>
          <w:color w:val="000000" w:themeColor="text1"/>
          <w:sz w:val="24"/>
          <w:szCs w:val="24"/>
          <w:lang w:eastAsia="en-US"/>
        </w:rPr>
        <w:t xml:space="preserve">electronically </w:t>
      </w:r>
      <w:r>
        <w:rPr>
          <w:rFonts w:ascii="Gisha" w:hAnsi="Gisha" w:cs="Gisha"/>
          <w:color w:val="000000" w:themeColor="text1"/>
          <w:sz w:val="24"/>
          <w:szCs w:val="24"/>
          <w:lang w:eastAsia="en-US"/>
        </w:rPr>
        <w:t xml:space="preserve">to the company’s central </w:t>
      </w:r>
      <w:r w:rsidR="00D931D6">
        <w:rPr>
          <w:rFonts w:ascii="Gisha" w:hAnsi="Gisha" w:cs="Gisha"/>
          <w:color w:val="000000" w:themeColor="text1"/>
          <w:sz w:val="24"/>
          <w:szCs w:val="24"/>
          <w:lang w:eastAsia="en-US"/>
        </w:rPr>
        <w:t xml:space="preserve">bank </w:t>
      </w:r>
      <w:r>
        <w:rPr>
          <w:rFonts w:ascii="Gisha" w:hAnsi="Gisha" w:cs="Gisha"/>
          <w:color w:val="000000" w:themeColor="text1"/>
          <w:sz w:val="24"/>
          <w:szCs w:val="24"/>
          <w:lang w:eastAsia="en-US"/>
        </w:rPr>
        <w:t>account</w:t>
      </w:r>
      <w:r w:rsidR="004B3563">
        <w:rPr>
          <w:rFonts w:ascii="Gisha" w:hAnsi="Gisha" w:cs="Gisha"/>
          <w:color w:val="000000" w:themeColor="text1"/>
          <w:sz w:val="24"/>
          <w:szCs w:val="24"/>
          <w:lang w:eastAsia="en-US"/>
        </w:rPr>
        <w:t>.</w:t>
      </w:r>
    </w:p>
    <w:p w14:paraId="5C3B274C" w14:textId="77777777" w:rsidR="00F9498D" w:rsidRDefault="00F9498D" w:rsidP="000F42FE">
      <w:pPr>
        <w:spacing w:before="0" w:after="0"/>
        <w:textAlignment w:val="baseline"/>
        <w:rPr>
          <w:rFonts w:ascii="Gisha" w:hAnsi="Gisha" w:cs="Gisha"/>
          <w:color w:val="000000" w:themeColor="text1"/>
          <w:sz w:val="24"/>
          <w:szCs w:val="24"/>
          <w:lang w:eastAsia="en-US"/>
        </w:rPr>
      </w:pPr>
    </w:p>
    <w:p w14:paraId="645F7795" w14:textId="77777777" w:rsidR="00953364" w:rsidRDefault="00953364" w:rsidP="000F42FE">
      <w:pPr>
        <w:spacing w:before="0" w:after="0"/>
        <w:ind w:left="36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To delay </w:t>
      </w:r>
      <w:r w:rsidR="00D931D6">
        <w:rPr>
          <w:rFonts w:ascii="Gisha" w:hAnsi="Gisha" w:cs="Gisha"/>
          <w:color w:val="000000" w:themeColor="text1"/>
          <w:sz w:val="24"/>
          <w:szCs w:val="24"/>
          <w:lang w:eastAsia="en-US"/>
        </w:rPr>
        <w:t>payment</w:t>
      </w:r>
      <w:r w:rsidR="00306B4E">
        <w:rPr>
          <w:rFonts w:ascii="Gisha" w:hAnsi="Gisha" w:cs="Gisha"/>
          <w:color w:val="000000" w:themeColor="text1"/>
          <w:sz w:val="24"/>
          <w:szCs w:val="24"/>
          <w:lang w:eastAsia="en-US"/>
        </w:rPr>
        <w:t>,</w:t>
      </w:r>
      <w:r>
        <w:rPr>
          <w:rFonts w:ascii="Gisha" w:hAnsi="Gisha" w:cs="Gisha"/>
          <w:color w:val="000000" w:themeColor="text1"/>
          <w:sz w:val="24"/>
          <w:szCs w:val="24"/>
          <w:lang w:eastAsia="en-US"/>
        </w:rPr>
        <w:t xml:space="preserve"> </w:t>
      </w:r>
      <w:r w:rsidR="00306B4E">
        <w:rPr>
          <w:rFonts w:ascii="Gisha" w:hAnsi="Gisha" w:cs="Gisha"/>
          <w:color w:val="000000" w:themeColor="text1"/>
          <w:sz w:val="24"/>
          <w:szCs w:val="24"/>
          <w:lang w:eastAsia="en-US"/>
        </w:rPr>
        <w:t>companies</w:t>
      </w:r>
      <w:r w:rsidR="00D931D6">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should</w:t>
      </w:r>
      <w:r>
        <w:rPr>
          <w:rFonts w:ascii="Gisha" w:hAnsi="Gisha" w:cs="Gisha"/>
          <w:color w:val="000000" w:themeColor="text1"/>
          <w:sz w:val="24"/>
          <w:szCs w:val="24"/>
          <w:lang w:eastAsia="en-US"/>
        </w:rPr>
        <w:t>:</w:t>
      </w:r>
    </w:p>
    <w:p w14:paraId="3D7B7B53" w14:textId="77777777" w:rsidR="00953364" w:rsidRPr="007F7E51" w:rsidRDefault="00953364" w:rsidP="000F42FE">
      <w:pPr>
        <w:spacing w:before="0" w:after="0"/>
        <w:textAlignment w:val="baseline"/>
        <w:rPr>
          <w:rFonts w:ascii="Gisha" w:hAnsi="Gisha" w:cs="Gisha"/>
          <w:sz w:val="24"/>
          <w:szCs w:val="24"/>
          <w:lang w:eastAsia="en-US"/>
        </w:rPr>
      </w:pPr>
    </w:p>
    <w:p w14:paraId="45370415" w14:textId="77777777" w:rsidR="002B4CC2" w:rsidRPr="007F7E51" w:rsidRDefault="00953364" w:rsidP="000F42FE">
      <w:pPr>
        <w:numPr>
          <w:ilvl w:val="1"/>
          <w:numId w:val="38"/>
        </w:numPr>
        <w:spacing w:before="0" w:after="0"/>
        <w:ind w:left="1080"/>
        <w:contextualSpacing/>
        <w:textAlignment w:val="baseline"/>
        <w:rPr>
          <w:rFonts w:ascii="Gisha" w:eastAsia="Times New Roman" w:hAnsi="Gisha" w:cs="Gisha"/>
          <w:sz w:val="24"/>
          <w:szCs w:val="24"/>
          <w:lang w:val="en-US" w:eastAsia="en-US"/>
        </w:rPr>
      </w:pPr>
      <w:r w:rsidRPr="007F7E51">
        <w:rPr>
          <w:rFonts w:ascii="Gisha" w:eastAsia="Times New Roman" w:hAnsi="Gisha" w:cs="Gisha" w:hint="cs"/>
          <w:sz w:val="24"/>
          <w:szCs w:val="24"/>
          <w:lang w:eastAsia="en-US"/>
        </w:rPr>
        <w:t xml:space="preserve">Pay on the last day of the cash discount </w:t>
      </w:r>
      <w:r w:rsidR="00306B4E" w:rsidRPr="007F7E51">
        <w:rPr>
          <w:rFonts w:ascii="Gisha" w:eastAsia="Times New Roman" w:hAnsi="Gisha" w:cs="Gisha"/>
          <w:sz w:val="24"/>
          <w:szCs w:val="24"/>
          <w:lang w:eastAsia="en-US"/>
        </w:rPr>
        <w:t xml:space="preserve">or </w:t>
      </w:r>
      <w:r w:rsidRPr="007F7E51">
        <w:rPr>
          <w:rFonts w:ascii="Gisha" w:eastAsia="Times New Roman" w:hAnsi="Gisha" w:cs="Gisha" w:hint="cs"/>
          <w:sz w:val="24"/>
          <w:szCs w:val="24"/>
          <w:lang w:eastAsia="en-US"/>
        </w:rPr>
        <w:t>credit period only</w:t>
      </w:r>
      <w:r w:rsidR="00306B4E" w:rsidRPr="007F7E51">
        <w:rPr>
          <w:rFonts w:ascii="Gisha" w:eastAsia="Times New Roman" w:hAnsi="Gisha" w:cs="Gisha"/>
          <w:sz w:val="24"/>
          <w:szCs w:val="24"/>
          <w:lang w:eastAsia="en-US"/>
        </w:rPr>
        <w:t>.</w:t>
      </w:r>
    </w:p>
    <w:p w14:paraId="6AA466CE" w14:textId="77777777" w:rsidR="00953364" w:rsidRDefault="00953364"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Negotiate longer credit terms.</w:t>
      </w:r>
    </w:p>
    <w:p w14:paraId="4008CA1F" w14:textId="77777777" w:rsidR="00953364" w:rsidRDefault="00D931D6"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P</w:t>
      </w:r>
      <w:r w:rsidR="00953364">
        <w:rPr>
          <w:rFonts w:ascii="Gisha" w:hAnsi="Gisha" w:cs="Gisha"/>
          <w:color w:val="000000" w:themeColor="text1"/>
          <w:sz w:val="24"/>
          <w:szCs w:val="24"/>
          <w:lang w:eastAsia="en-US"/>
        </w:rPr>
        <w:t>ay by cheque instead of electronically.</w:t>
      </w:r>
    </w:p>
    <w:p w14:paraId="2C3EE692" w14:textId="77777777" w:rsidR="00306B4E" w:rsidRDefault="00953364"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Mail cheques from </w:t>
      </w:r>
      <w:bookmarkStart w:id="3" w:name="_Hlk20835260"/>
      <w:r w:rsidR="008F75CD">
        <w:rPr>
          <w:rFonts w:ascii="Gisha" w:hAnsi="Gisha" w:cs="Gisha"/>
          <w:color w:val="000000" w:themeColor="text1"/>
          <w:sz w:val="24"/>
          <w:szCs w:val="24"/>
          <w:lang w:eastAsia="en-US"/>
        </w:rPr>
        <w:t>distant</w:t>
      </w:r>
      <w:r>
        <w:rPr>
          <w:rFonts w:ascii="Gisha" w:hAnsi="Gisha" w:cs="Gisha"/>
          <w:color w:val="000000" w:themeColor="text1"/>
          <w:sz w:val="24"/>
          <w:szCs w:val="24"/>
          <w:lang w:eastAsia="en-US"/>
        </w:rPr>
        <w:t xml:space="preserve"> </w:t>
      </w:r>
      <w:r w:rsidR="00306B4E">
        <w:rPr>
          <w:rFonts w:ascii="Gisha" w:hAnsi="Gisha" w:cs="Gisha"/>
          <w:color w:val="000000" w:themeColor="text1"/>
          <w:sz w:val="24"/>
          <w:szCs w:val="24"/>
          <w:lang w:eastAsia="en-US"/>
        </w:rPr>
        <w:t>locations</w:t>
      </w:r>
      <w:r w:rsidR="008F75CD">
        <w:rPr>
          <w:rFonts w:ascii="Gisha" w:hAnsi="Gisha" w:cs="Gisha"/>
          <w:color w:val="000000" w:themeColor="text1"/>
          <w:sz w:val="24"/>
          <w:szCs w:val="24"/>
          <w:lang w:eastAsia="en-US"/>
        </w:rPr>
        <w:t xml:space="preserve"> using remote disbur</w:t>
      </w:r>
      <w:r w:rsidR="00D14C4A">
        <w:rPr>
          <w:rFonts w:ascii="Gisha" w:hAnsi="Gisha" w:cs="Gisha"/>
          <w:color w:val="000000" w:themeColor="text1"/>
          <w:sz w:val="24"/>
          <w:szCs w:val="24"/>
          <w:lang w:eastAsia="en-US"/>
        </w:rPr>
        <w:t>s</w:t>
      </w:r>
      <w:r w:rsidR="008F75CD">
        <w:rPr>
          <w:rFonts w:ascii="Gisha" w:hAnsi="Gisha" w:cs="Gisha"/>
          <w:color w:val="000000" w:themeColor="text1"/>
          <w:sz w:val="24"/>
          <w:szCs w:val="24"/>
          <w:lang w:eastAsia="en-US"/>
        </w:rPr>
        <w:t>ements</w:t>
      </w:r>
      <w:bookmarkEnd w:id="3"/>
      <w:r>
        <w:rPr>
          <w:rFonts w:ascii="Gisha" w:hAnsi="Gisha" w:cs="Gisha"/>
          <w:color w:val="000000" w:themeColor="text1"/>
          <w:sz w:val="24"/>
          <w:szCs w:val="24"/>
          <w:lang w:eastAsia="en-US"/>
        </w:rPr>
        <w:t>.</w:t>
      </w:r>
    </w:p>
    <w:p w14:paraId="04204AAE" w14:textId="77777777" w:rsidR="00953364" w:rsidRDefault="00953364" w:rsidP="00FC4736">
      <w:pPr>
        <w:pStyle w:val="ListParagraph"/>
        <w:numPr>
          <w:ilvl w:val="0"/>
          <w:numId w:val="38"/>
        </w:numPr>
        <w:spacing w:before="0" w:after="0"/>
        <w:ind w:left="1080" w:right="-45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Stretch payment</w:t>
      </w:r>
      <w:r w:rsidR="00662312">
        <w:rPr>
          <w:rFonts w:ascii="Gisha" w:hAnsi="Gisha" w:cs="Gisha"/>
          <w:color w:val="000000" w:themeColor="text1"/>
          <w:sz w:val="24"/>
          <w:szCs w:val="24"/>
          <w:lang w:eastAsia="en-US"/>
        </w:rPr>
        <w:t>s</w:t>
      </w:r>
      <w:r>
        <w:rPr>
          <w:rFonts w:ascii="Gisha" w:hAnsi="Gisha" w:cs="Gisha"/>
          <w:color w:val="000000" w:themeColor="text1"/>
          <w:sz w:val="24"/>
          <w:szCs w:val="24"/>
          <w:lang w:eastAsia="en-US"/>
        </w:rPr>
        <w:t xml:space="preserve"> beyond the credit period </w:t>
      </w:r>
      <w:r w:rsidR="00662312">
        <w:rPr>
          <w:rFonts w:ascii="Gisha" w:hAnsi="Gisha" w:cs="Gisha"/>
          <w:color w:val="000000" w:themeColor="text1"/>
          <w:sz w:val="24"/>
          <w:szCs w:val="24"/>
          <w:lang w:eastAsia="en-US"/>
        </w:rPr>
        <w:t>if penalties and interest can be avoided.</w:t>
      </w:r>
    </w:p>
    <w:p w14:paraId="65DDAE4E" w14:textId="77777777" w:rsidR="00306B4E" w:rsidRPr="002B4CC2" w:rsidRDefault="00662312" w:rsidP="000F42FE">
      <w:pPr>
        <w:pStyle w:val="ListParagraph"/>
        <w:numPr>
          <w:ilvl w:val="0"/>
          <w:numId w:val="38"/>
        </w:numPr>
        <w:spacing w:before="0" w:after="0"/>
        <w:ind w:left="1080"/>
        <w:textAlignment w:val="baseline"/>
        <w:rPr>
          <w:rFonts w:ascii="Gisha" w:hAnsi="Gisha" w:cs="Gisha"/>
          <w:color w:val="000000" w:themeColor="text1"/>
          <w:sz w:val="24"/>
          <w:szCs w:val="24"/>
          <w:lang w:eastAsia="en-US"/>
        </w:rPr>
      </w:pPr>
      <w:r>
        <w:rPr>
          <w:rFonts w:ascii="Gisha" w:hAnsi="Gisha" w:cs="Gisha"/>
          <w:color w:val="000000" w:themeColor="text1"/>
          <w:sz w:val="24"/>
          <w:szCs w:val="24"/>
          <w:lang w:eastAsia="en-US"/>
        </w:rPr>
        <w:t xml:space="preserve">Pay </w:t>
      </w:r>
      <w:r w:rsidR="00D931D6">
        <w:rPr>
          <w:rFonts w:ascii="Gisha" w:hAnsi="Gisha" w:cs="Gisha"/>
          <w:color w:val="000000" w:themeColor="text1"/>
          <w:sz w:val="24"/>
          <w:szCs w:val="24"/>
          <w:lang w:eastAsia="en-US"/>
        </w:rPr>
        <w:t>only when creditors call about late payment</w:t>
      </w:r>
      <w:r>
        <w:rPr>
          <w:rFonts w:ascii="Gisha" w:hAnsi="Gisha" w:cs="Gisha"/>
          <w:color w:val="000000" w:themeColor="text1"/>
          <w:sz w:val="24"/>
          <w:szCs w:val="24"/>
          <w:lang w:eastAsia="en-US"/>
        </w:rPr>
        <w:t>s</w:t>
      </w:r>
      <w:r w:rsidR="00D931D6">
        <w:rPr>
          <w:rFonts w:ascii="Gisha" w:hAnsi="Gisha" w:cs="Gisha"/>
          <w:color w:val="000000" w:themeColor="text1"/>
          <w:sz w:val="24"/>
          <w:szCs w:val="24"/>
          <w:lang w:eastAsia="en-US"/>
        </w:rPr>
        <w:t xml:space="preserve"> and not on the due date.</w:t>
      </w:r>
    </w:p>
    <w:p w14:paraId="0474CFEA" w14:textId="77777777" w:rsidR="006B7C34" w:rsidRPr="00025E13" w:rsidRDefault="006B7C34" w:rsidP="006B7C34">
      <w:pPr>
        <w:spacing w:before="0" w:after="0"/>
        <w:textAlignment w:val="baseline"/>
        <w:rPr>
          <w:rFonts w:ascii="Gisha" w:hAnsi="Gisha" w:cs="Gisha"/>
          <w:color w:val="000000" w:themeColor="text1"/>
          <w:sz w:val="20"/>
          <w:szCs w:val="20"/>
          <w:lang w:eastAsia="en-US"/>
        </w:rPr>
      </w:pPr>
    </w:p>
    <w:p w14:paraId="1058F4DD" w14:textId="6DA8FFFB" w:rsidR="006B7C34" w:rsidRPr="006B7C34" w:rsidRDefault="00D931D6" w:rsidP="00C847F5">
      <w:pPr>
        <w:spacing w:before="0" w:after="0"/>
        <w:ind w:left="360"/>
        <w:textAlignment w:val="baseline"/>
        <w:rPr>
          <w:rFonts w:ascii="Gisha" w:hAnsi="Gisha" w:cs="Gisha"/>
          <w:color w:val="000000" w:themeColor="text1"/>
          <w:sz w:val="24"/>
          <w:szCs w:val="24"/>
          <w:lang w:eastAsia="en-US"/>
        </w:rPr>
      </w:pPr>
      <w:r w:rsidRPr="006B7C34">
        <w:rPr>
          <w:rFonts w:ascii="Gisha" w:hAnsi="Gisha" w:cs="Gisha"/>
          <w:color w:val="000000" w:themeColor="text1"/>
          <w:sz w:val="24"/>
          <w:szCs w:val="24"/>
          <w:lang w:eastAsia="en-US"/>
        </w:rPr>
        <w:t>The last three ways to delay payment are</w:t>
      </w:r>
      <w:r w:rsidR="00662312" w:rsidRPr="006B7C34">
        <w:rPr>
          <w:rFonts w:ascii="Gisha" w:hAnsi="Gisha" w:cs="Gisha"/>
          <w:color w:val="000000" w:themeColor="text1"/>
          <w:sz w:val="24"/>
          <w:szCs w:val="24"/>
          <w:lang w:eastAsia="en-US"/>
        </w:rPr>
        <w:t xml:space="preserve"> unethical</w:t>
      </w:r>
      <w:r w:rsidRPr="006B7C34">
        <w:rPr>
          <w:rFonts w:ascii="Gisha" w:hAnsi="Gisha" w:cs="Gisha"/>
          <w:color w:val="000000" w:themeColor="text1"/>
          <w:sz w:val="24"/>
          <w:szCs w:val="24"/>
          <w:lang w:eastAsia="en-US"/>
        </w:rPr>
        <w:t xml:space="preserve"> but are </w:t>
      </w:r>
      <w:r w:rsidR="004D0FFB" w:rsidRPr="006B7C34">
        <w:rPr>
          <w:rFonts w:ascii="Gisha" w:hAnsi="Gisha" w:cs="Gisha"/>
          <w:color w:val="000000" w:themeColor="text1"/>
          <w:sz w:val="24"/>
          <w:szCs w:val="24"/>
          <w:lang w:eastAsia="en-US"/>
        </w:rPr>
        <w:t xml:space="preserve">still </w:t>
      </w:r>
      <w:r w:rsidRPr="006B7C34">
        <w:rPr>
          <w:rFonts w:ascii="Gisha" w:hAnsi="Gisha" w:cs="Gisha"/>
          <w:color w:val="000000" w:themeColor="text1"/>
          <w:sz w:val="24"/>
          <w:szCs w:val="24"/>
          <w:lang w:eastAsia="en-US"/>
        </w:rPr>
        <w:t>used in practice.</w:t>
      </w:r>
      <w:r w:rsidR="00C847F5">
        <w:rPr>
          <w:rFonts w:ascii="Gisha" w:hAnsi="Gisha" w:cs="Gisha"/>
          <w:color w:val="000000" w:themeColor="text1"/>
          <w:sz w:val="24"/>
          <w:szCs w:val="24"/>
          <w:lang w:eastAsia="en-US"/>
        </w:rPr>
        <w:t xml:space="preserve">  </w:t>
      </w:r>
      <w:r w:rsidR="0077569F">
        <w:rPr>
          <w:rFonts w:ascii="Gisha" w:hAnsi="Gisha" w:cs="Gisha"/>
          <w:color w:val="000000" w:themeColor="text1"/>
          <w:sz w:val="24"/>
          <w:szCs w:val="24"/>
          <w:lang w:eastAsia="en-US"/>
        </w:rPr>
        <w:t xml:space="preserve">To </w:t>
      </w:r>
      <w:r w:rsidR="00726530">
        <w:rPr>
          <w:rFonts w:ascii="Gisha" w:hAnsi="Gisha" w:cs="Gisha"/>
          <w:color w:val="000000" w:themeColor="text1"/>
          <w:sz w:val="24"/>
          <w:szCs w:val="24"/>
          <w:lang w:eastAsia="en-US"/>
        </w:rPr>
        <w:t xml:space="preserve">further </w:t>
      </w:r>
      <w:r w:rsidR="0077569F">
        <w:rPr>
          <w:rFonts w:ascii="Gisha" w:hAnsi="Gisha" w:cs="Gisha"/>
          <w:color w:val="000000" w:themeColor="text1"/>
          <w:sz w:val="24"/>
          <w:szCs w:val="24"/>
          <w:lang w:eastAsia="en-US"/>
        </w:rPr>
        <w:t>improve efficiency, many companies o</w:t>
      </w:r>
      <w:r w:rsidR="006B7C34" w:rsidRPr="006B7C34">
        <w:rPr>
          <w:rFonts w:ascii="Gisha" w:hAnsi="Gisha" w:cs="Gisha"/>
          <w:color w:val="000000" w:themeColor="text1"/>
          <w:sz w:val="24"/>
          <w:szCs w:val="24"/>
          <w:lang w:eastAsia="en-US"/>
        </w:rPr>
        <w:t xml:space="preserve">utsource the printing and mailing of cheques </w:t>
      </w:r>
      <w:r w:rsidR="0077569F">
        <w:rPr>
          <w:rFonts w:ascii="Gisha" w:hAnsi="Gisha" w:cs="Gisha"/>
          <w:color w:val="000000" w:themeColor="text1"/>
          <w:sz w:val="24"/>
          <w:szCs w:val="24"/>
          <w:lang w:eastAsia="en-US"/>
        </w:rPr>
        <w:t xml:space="preserve">or the entire cash disbursement </w:t>
      </w:r>
      <w:r w:rsidR="0072714C">
        <w:rPr>
          <w:rFonts w:ascii="Gisha" w:hAnsi="Gisha" w:cs="Gisha"/>
          <w:color w:val="000000" w:themeColor="text1"/>
          <w:sz w:val="24"/>
          <w:szCs w:val="24"/>
          <w:lang w:eastAsia="en-US"/>
        </w:rPr>
        <w:t>function</w:t>
      </w:r>
      <w:r w:rsidR="006B7C34" w:rsidRPr="006B7C34">
        <w:rPr>
          <w:rFonts w:ascii="Gisha" w:hAnsi="Gisha" w:cs="Gisha"/>
          <w:color w:val="000000" w:themeColor="text1"/>
          <w:sz w:val="24"/>
          <w:szCs w:val="24"/>
          <w:lang w:eastAsia="en-US"/>
        </w:rPr>
        <w:t>.</w:t>
      </w:r>
      <w:r w:rsidR="006B7C34">
        <w:rPr>
          <w:rFonts w:ascii="Gisha" w:hAnsi="Gisha" w:cs="Gisha"/>
          <w:color w:val="000000" w:themeColor="text1"/>
          <w:sz w:val="24"/>
          <w:szCs w:val="24"/>
          <w:lang w:eastAsia="en-US"/>
        </w:rPr>
        <w:t xml:space="preserve">  Fraud detection services </w:t>
      </w:r>
      <w:r w:rsidR="00301E90">
        <w:rPr>
          <w:rFonts w:ascii="Gisha" w:hAnsi="Gisha" w:cs="Gisha"/>
          <w:color w:val="000000" w:themeColor="text1"/>
          <w:sz w:val="24"/>
          <w:szCs w:val="24"/>
          <w:lang w:eastAsia="en-US"/>
        </w:rPr>
        <w:t xml:space="preserve">can </w:t>
      </w:r>
      <w:r w:rsidR="0077569F">
        <w:rPr>
          <w:rFonts w:ascii="Gisha" w:hAnsi="Gisha" w:cs="Gisha"/>
          <w:color w:val="000000" w:themeColor="text1"/>
          <w:sz w:val="24"/>
          <w:szCs w:val="24"/>
          <w:lang w:eastAsia="en-US"/>
        </w:rPr>
        <w:t xml:space="preserve">also </w:t>
      </w:r>
      <w:r w:rsidR="0072714C">
        <w:rPr>
          <w:rFonts w:ascii="Gisha" w:hAnsi="Gisha" w:cs="Gisha"/>
          <w:color w:val="000000" w:themeColor="text1"/>
          <w:sz w:val="24"/>
          <w:szCs w:val="24"/>
          <w:lang w:eastAsia="en-US"/>
        </w:rPr>
        <w:t xml:space="preserve">be </w:t>
      </w:r>
      <w:r w:rsidR="0077569F">
        <w:rPr>
          <w:rFonts w:ascii="Gisha" w:hAnsi="Gisha" w:cs="Gisha"/>
          <w:color w:val="000000" w:themeColor="text1"/>
          <w:sz w:val="24"/>
          <w:szCs w:val="24"/>
          <w:lang w:eastAsia="en-US"/>
        </w:rPr>
        <w:t xml:space="preserve">purchased.  Typically, companies provide their bank with a </w:t>
      </w:r>
      <w:r w:rsidR="006B7C34">
        <w:rPr>
          <w:rFonts w:ascii="Gisha" w:hAnsi="Gisha" w:cs="Gisha"/>
          <w:color w:val="000000" w:themeColor="text1"/>
          <w:sz w:val="24"/>
          <w:szCs w:val="24"/>
          <w:lang w:eastAsia="en-US"/>
        </w:rPr>
        <w:t>list of cheques</w:t>
      </w:r>
      <w:r w:rsidR="004645BF">
        <w:rPr>
          <w:rFonts w:ascii="Gisha" w:hAnsi="Gisha" w:cs="Gisha"/>
          <w:color w:val="000000" w:themeColor="text1"/>
          <w:sz w:val="24"/>
          <w:szCs w:val="24"/>
          <w:lang w:eastAsia="en-US"/>
        </w:rPr>
        <w:t>,</w:t>
      </w:r>
      <w:r w:rsidR="006B7C34">
        <w:rPr>
          <w:rFonts w:ascii="Gisha" w:hAnsi="Gisha" w:cs="Gisha"/>
          <w:color w:val="000000" w:themeColor="text1"/>
          <w:sz w:val="24"/>
          <w:szCs w:val="24"/>
          <w:lang w:eastAsia="en-US"/>
        </w:rPr>
        <w:t xml:space="preserve"> and </w:t>
      </w:r>
      <w:r w:rsidR="00726530">
        <w:rPr>
          <w:rFonts w:ascii="Gisha" w:hAnsi="Gisha" w:cs="Gisha"/>
          <w:color w:val="000000" w:themeColor="text1"/>
          <w:sz w:val="24"/>
          <w:szCs w:val="24"/>
          <w:lang w:eastAsia="en-US"/>
        </w:rPr>
        <w:t>the bank</w:t>
      </w:r>
      <w:r w:rsidR="0077569F">
        <w:rPr>
          <w:rFonts w:ascii="Gisha" w:hAnsi="Gisha" w:cs="Gisha"/>
          <w:color w:val="000000" w:themeColor="text1"/>
          <w:sz w:val="24"/>
          <w:szCs w:val="24"/>
          <w:lang w:eastAsia="en-US"/>
        </w:rPr>
        <w:t xml:space="preserve"> </w:t>
      </w:r>
      <w:r w:rsidR="006B7C34">
        <w:rPr>
          <w:rFonts w:ascii="Gisha" w:hAnsi="Gisha" w:cs="Gisha"/>
          <w:color w:val="000000" w:themeColor="text1"/>
          <w:sz w:val="24"/>
          <w:szCs w:val="24"/>
          <w:lang w:eastAsia="en-US"/>
        </w:rPr>
        <w:t>only</w:t>
      </w:r>
      <w:r w:rsidR="0077569F">
        <w:rPr>
          <w:rFonts w:ascii="Gisha" w:hAnsi="Gisha" w:cs="Gisha"/>
          <w:color w:val="000000" w:themeColor="text1"/>
          <w:sz w:val="24"/>
          <w:szCs w:val="24"/>
          <w:lang w:eastAsia="en-US"/>
        </w:rPr>
        <w:t xml:space="preserve"> cash</w:t>
      </w:r>
      <w:r w:rsidR="00726530">
        <w:rPr>
          <w:rFonts w:ascii="Gisha" w:hAnsi="Gisha" w:cs="Gisha"/>
          <w:color w:val="000000" w:themeColor="text1"/>
          <w:sz w:val="24"/>
          <w:szCs w:val="24"/>
          <w:lang w:eastAsia="en-US"/>
        </w:rPr>
        <w:t>es</w:t>
      </w:r>
      <w:r w:rsidR="0077569F">
        <w:rPr>
          <w:rFonts w:ascii="Gisha" w:hAnsi="Gisha" w:cs="Gisha"/>
          <w:color w:val="000000" w:themeColor="text1"/>
          <w:sz w:val="24"/>
          <w:szCs w:val="24"/>
          <w:lang w:eastAsia="en-US"/>
        </w:rPr>
        <w:t xml:space="preserve"> those with the correct </w:t>
      </w:r>
      <w:r w:rsidR="006B7C34">
        <w:rPr>
          <w:rFonts w:ascii="Gisha" w:hAnsi="Gisha" w:cs="Gisha"/>
          <w:color w:val="000000" w:themeColor="text1"/>
          <w:sz w:val="24"/>
          <w:szCs w:val="24"/>
          <w:lang w:eastAsia="en-US"/>
        </w:rPr>
        <w:t xml:space="preserve">serial number, name, </w:t>
      </w:r>
      <w:r w:rsidR="0077569F">
        <w:rPr>
          <w:rFonts w:ascii="Gisha" w:hAnsi="Gisha" w:cs="Gisha"/>
          <w:color w:val="000000" w:themeColor="text1"/>
          <w:sz w:val="24"/>
          <w:szCs w:val="24"/>
          <w:lang w:eastAsia="en-US"/>
        </w:rPr>
        <w:t xml:space="preserve">and </w:t>
      </w:r>
      <w:r w:rsidR="006B7C34">
        <w:rPr>
          <w:rFonts w:ascii="Gisha" w:hAnsi="Gisha" w:cs="Gisha"/>
          <w:color w:val="000000" w:themeColor="text1"/>
          <w:sz w:val="24"/>
          <w:szCs w:val="24"/>
          <w:lang w:eastAsia="en-US"/>
        </w:rPr>
        <w:t xml:space="preserve">amount.  </w:t>
      </w:r>
    </w:p>
    <w:p w14:paraId="3FB6863F" w14:textId="77777777" w:rsidR="00D931D6" w:rsidRPr="00025E13" w:rsidRDefault="00D931D6" w:rsidP="006B7C34">
      <w:pPr>
        <w:spacing w:before="0" w:after="0"/>
        <w:textAlignment w:val="baseline"/>
        <w:rPr>
          <w:rFonts w:ascii="Gisha" w:hAnsi="Gisha" w:cs="Gisha"/>
          <w:color w:val="000000" w:themeColor="text1"/>
          <w:sz w:val="20"/>
          <w:szCs w:val="20"/>
          <w:lang w:eastAsia="en-US"/>
        </w:rPr>
      </w:pPr>
    </w:p>
    <w:p w14:paraId="5848EF0F" w14:textId="77B6BC19" w:rsidR="00122D94" w:rsidRDefault="00F9498D" w:rsidP="009614A0">
      <w:pPr>
        <w:spacing w:before="0" w:after="0"/>
        <w:ind w:left="360"/>
        <w:contextualSpacing/>
        <w:textAlignment w:val="baseline"/>
        <w:rPr>
          <w:rFonts w:ascii="Gisha" w:hAnsi="Gisha" w:cs="Gisha"/>
          <w:color w:val="000000" w:themeColor="text1"/>
          <w:sz w:val="24"/>
          <w:szCs w:val="24"/>
          <w:lang w:eastAsia="en-US"/>
        </w:rPr>
      </w:pPr>
      <w:r w:rsidRPr="00B51E2A">
        <w:rPr>
          <w:rFonts w:ascii="Gisha" w:hAnsi="Gisha" w:cs="Gisha"/>
          <w:b/>
          <w:color w:val="000000" w:themeColor="text1"/>
          <w:sz w:val="24"/>
          <w:szCs w:val="24"/>
          <w:lang w:eastAsia="en-US"/>
        </w:rPr>
        <w:t>Cash concentration.</w:t>
      </w:r>
      <w:r w:rsidR="00B51E2A" w:rsidRPr="00B51E2A">
        <w:rPr>
          <w:rFonts w:ascii="Gisha" w:hAnsi="Gisha" w:cs="Gisha"/>
          <w:b/>
          <w:color w:val="000000" w:themeColor="text1"/>
          <w:sz w:val="24"/>
          <w:szCs w:val="24"/>
          <w:lang w:eastAsia="en-US"/>
        </w:rPr>
        <w:t xml:space="preserve"> </w:t>
      </w:r>
      <w:r w:rsidR="00B922A2">
        <w:rPr>
          <w:rFonts w:ascii="Gisha" w:hAnsi="Gisha" w:cs="Gisha"/>
          <w:b/>
          <w:color w:val="000000" w:themeColor="text1"/>
          <w:sz w:val="24"/>
          <w:szCs w:val="24"/>
          <w:lang w:eastAsia="en-US"/>
        </w:rPr>
        <w:t xml:space="preserve"> </w:t>
      </w:r>
      <w:r w:rsidR="00B51E2A" w:rsidRPr="00B51E2A">
        <w:rPr>
          <w:rFonts w:ascii="Gisha" w:hAnsi="Gisha" w:cs="Gisha"/>
          <w:color w:val="000000" w:themeColor="text1"/>
          <w:sz w:val="24"/>
          <w:szCs w:val="24"/>
          <w:lang w:eastAsia="en-US"/>
        </w:rPr>
        <w:t>Larger companies</w:t>
      </w:r>
      <w:r w:rsidR="00122D94">
        <w:rPr>
          <w:rFonts w:ascii="Gisha" w:hAnsi="Gisha" w:cs="Gisha"/>
          <w:color w:val="000000" w:themeColor="text1"/>
          <w:sz w:val="24"/>
          <w:szCs w:val="24"/>
          <w:lang w:eastAsia="en-US"/>
        </w:rPr>
        <w:t xml:space="preserve"> have multiple offices, branches</w:t>
      </w:r>
      <w:r w:rsidR="002E198E">
        <w:rPr>
          <w:rFonts w:ascii="Gisha" w:hAnsi="Gisha" w:cs="Gisha"/>
          <w:color w:val="000000" w:themeColor="text1"/>
          <w:sz w:val="24"/>
          <w:szCs w:val="24"/>
          <w:lang w:eastAsia="en-US"/>
        </w:rPr>
        <w:t xml:space="preserve">, </w:t>
      </w:r>
      <w:r w:rsidR="00122D94">
        <w:rPr>
          <w:rFonts w:ascii="Gisha" w:hAnsi="Gisha" w:cs="Gisha"/>
          <w:color w:val="000000" w:themeColor="text1"/>
          <w:sz w:val="24"/>
          <w:szCs w:val="24"/>
          <w:lang w:eastAsia="en-US"/>
        </w:rPr>
        <w:t>or stores</w:t>
      </w:r>
      <w:r w:rsidR="004645BF">
        <w:rPr>
          <w:rFonts w:ascii="Gisha" w:hAnsi="Gisha" w:cs="Gisha"/>
          <w:color w:val="000000" w:themeColor="text1"/>
          <w:sz w:val="24"/>
          <w:szCs w:val="24"/>
          <w:lang w:eastAsia="en-US"/>
        </w:rPr>
        <w:t>,</w:t>
      </w:r>
      <w:r w:rsidR="00B51E2A" w:rsidRPr="00B51E2A">
        <w:rPr>
          <w:rFonts w:ascii="Gisha" w:hAnsi="Gisha" w:cs="Gisha"/>
          <w:color w:val="000000" w:themeColor="text1"/>
          <w:sz w:val="24"/>
          <w:szCs w:val="24"/>
          <w:lang w:eastAsia="en-US"/>
        </w:rPr>
        <w:t xml:space="preserve"> and each</w:t>
      </w:r>
      <w:r w:rsidR="00475A4A">
        <w:rPr>
          <w:rFonts w:ascii="Gisha" w:hAnsi="Gisha" w:cs="Gisha"/>
          <w:color w:val="000000" w:themeColor="text1"/>
          <w:sz w:val="24"/>
          <w:szCs w:val="24"/>
          <w:lang w:eastAsia="en-US"/>
        </w:rPr>
        <w:t xml:space="preserve"> </w:t>
      </w:r>
      <w:r w:rsidR="00E93874">
        <w:rPr>
          <w:rFonts w:ascii="Gisha" w:hAnsi="Gisha" w:cs="Gisha"/>
          <w:color w:val="000000" w:themeColor="text1"/>
          <w:sz w:val="24"/>
          <w:szCs w:val="24"/>
          <w:lang w:eastAsia="en-US"/>
        </w:rPr>
        <w:t>location</w:t>
      </w:r>
      <w:r w:rsidR="00B51E2A" w:rsidRPr="00B51E2A">
        <w:rPr>
          <w:rFonts w:ascii="Gisha" w:hAnsi="Gisha" w:cs="Gisha"/>
          <w:color w:val="000000" w:themeColor="text1"/>
          <w:sz w:val="24"/>
          <w:szCs w:val="24"/>
          <w:lang w:eastAsia="en-US"/>
        </w:rPr>
        <w:t xml:space="preserve"> </w:t>
      </w:r>
      <w:r w:rsidR="004D0FFB">
        <w:rPr>
          <w:rFonts w:ascii="Gisha" w:hAnsi="Gisha" w:cs="Gisha"/>
          <w:color w:val="000000" w:themeColor="text1"/>
          <w:sz w:val="24"/>
          <w:szCs w:val="24"/>
          <w:lang w:eastAsia="en-US"/>
        </w:rPr>
        <w:t xml:space="preserve">typically </w:t>
      </w:r>
      <w:r w:rsidR="00662312">
        <w:rPr>
          <w:rFonts w:ascii="Gisha" w:hAnsi="Gisha" w:cs="Gisha"/>
          <w:color w:val="000000" w:themeColor="text1"/>
          <w:sz w:val="24"/>
          <w:szCs w:val="24"/>
          <w:lang w:eastAsia="en-US"/>
        </w:rPr>
        <w:t xml:space="preserve">has </w:t>
      </w:r>
      <w:r w:rsidR="00D8564B">
        <w:rPr>
          <w:rFonts w:ascii="Gisha" w:hAnsi="Gisha" w:cs="Gisha"/>
          <w:color w:val="000000" w:themeColor="text1"/>
          <w:sz w:val="24"/>
          <w:szCs w:val="24"/>
          <w:lang w:eastAsia="en-US"/>
        </w:rPr>
        <w:t xml:space="preserve">a separate account </w:t>
      </w:r>
      <w:r w:rsidR="009614A0">
        <w:rPr>
          <w:rFonts w:ascii="Gisha" w:hAnsi="Gisha" w:cs="Gisha"/>
          <w:color w:val="000000" w:themeColor="text1"/>
          <w:sz w:val="24"/>
          <w:szCs w:val="24"/>
          <w:lang w:eastAsia="en-US"/>
        </w:rPr>
        <w:t xml:space="preserve">at </w:t>
      </w:r>
      <w:r w:rsidR="008E6091">
        <w:rPr>
          <w:rFonts w:ascii="Gisha" w:hAnsi="Gisha" w:cs="Gisha"/>
          <w:color w:val="000000" w:themeColor="text1"/>
          <w:sz w:val="24"/>
          <w:szCs w:val="24"/>
          <w:lang w:eastAsia="en-US"/>
        </w:rPr>
        <w:t xml:space="preserve">a </w:t>
      </w:r>
      <w:r w:rsidR="009614A0">
        <w:rPr>
          <w:rFonts w:ascii="Gisha" w:hAnsi="Gisha" w:cs="Gisha"/>
          <w:color w:val="000000" w:themeColor="text1"/>
          <w:sz w:val="24"/>
          <w:szCs w:val="24"/>
          <w:lang w:eastAsia="en-US"/>
        </w:rPr>
        <w:t xml:space="preserve">local bank </w:t>
      </w:r>
      <w:r w:rsidR="008E6091">
        <w:rPr>
          <w:rFonts w:ascii="Gisha" w:hAnsi="Gisha" w:cs="Gisha"/>
          <w:color w:val="000000" w:themeColor="text1"/>
          <w:sz w:val="24"/>
          <w:szCs w:val="24"/>
          <w:lang w:eastAsia="en-US"/>
        </w:rPr>
        <w:t>to</w:t>
      </w:r>
      <w:r w:rsidR="00D8564B">
        <w:rPr>
          <w:rFonts w:ascii="Gisha" w:hAnsi="Gisha" w:cs="Gisha"/>
          <w:color w:val="000000" w:themeColor="text1"/>
          <w:sz w:val="24"/>
          <w:szCs w:val="24"/>
          <w:lang w:eastAsia="en-US"/>
        </w:rPr>
        <w:t xml:space="preserve"> deposit cash</w:t>
      </w:r>
      <w:r w:rsidR="007F18A5">
        <w:rPr>
          <w:rFonts w:ascii="Gisha" w:hAnsi="Gisha" w:cs="Gisha"/>
          <w:color w:val="000000" w:themeColor="text1"/>
          <w:sz w:val="24"/>
          <w:szCs w:val="24"/>
          <w:lang w:eastAsia="en-US"/>
        </w:rPr>
        <w:t xml:space="preserve"> and </w:t>
      </w:r>
      <w:r w:rsidR="009614A0">
        <w:rPr>
          <w:rFonts w:ascii="Gisha" w:hAnsi="Gisha" w:cs="Gisha"/>
          <w:color w:val="000000" w:themeColor="text1"/>
          <w:sz w:val="24"/>
          <w:szCs w:val="24"/>
          <w:lang w:eastAsia="en-US"/>
        </w:rPr>
        <w:t>cheque</w:t>
      </w:r>
      <w:r w:rsidR="00301E90">
        <w:rPr>
          <w:rFonts w:ascii="Gisha" w:hAnsi="Gisha" w:cs="Gisha"/>
          <w:color w:val="000000" w:themeColor="text1"/>
          <w:sz w:val="24"/>
          <w:szCs w:val="24"/>
          <w:lang w:eastAsia="en-US"/>
        </w:rPr>
        <w:t xml:space="preserve">s </w:t>
      </w:r>
      <w:r w:rsidR="009614A0">
        <w:rPr>
          <w:rFonts w:ascii="Gisha" w:hAnsi="Gisha" w:cs="Gisha"/>
          <w:color w:val="000000" w:themeColor="text1"/>
          <w:sz w:val="24"/>
          <w:szCs w:val="24"/>
          <w:lang w:eastAsia="en-US"/>
        </w:rPr>
        <w:t>using a designated business teller, night depository, armoured car service</w:t>
      </w:r>
      <w:r w:rsidR="00E645FB">
        <w:rPr>
          <w:rFonts w:ascii="Gisha" w:hAnsi="Gisha" w:cs="Gisha"/>
          <w:color w:val="000000" w:themeColor="text1"/>
          <w:sz w:val="24"/>
          <w:szCs w:val="24"/>
          <w:lang w:eastAsia="en-US"/>
        </w:rPr>
        <w:t>, or “smart safe</w:t>
      </w:r>
      <w:r w:rsidR="00D8564B">
        <w:rPr>
          <w:rFonts w:ascii="Gisha" w:hAnsi="Gisha" w:cs="Gisha"/>
          <w:color w:val="000000" w:themeColor="text1"/>
          <w:sz w:val="24"/>
          <w:szCs w:val="24"/>
          <w:lang w:eastAsia="en-US"/>
        </w:rPr>
        <w:t>.</w:t>
      </w:r>
      <w:r w:rsidR="00E645FB">
        <w:rPr>
          <w:rFonts w:ascii="Gisha" w:hAnsi="Gisha" w:cs="Gisha"/>
          <w:color w:val="000000" w:themeColor="text1"/>
          <w:sz w:val="24"/>
          <w:szCs w:val="24"/>
          <w:lang w:eastAsia="en-US"/>
        </w:rPr>
        <w:t>”</w:t>
      </w:r>
      <w:r w:rsidR="008E6091">
        <w:rPr>
          <w:rFonts w:ascii="Gisha" w:hAnsi="Gisha" w:cs="Gisha"/>
          <w:color w:val="000000" w:themeColor="text1"/>
          <w:sz w:val="24"/>
          <w:szCs w:val="24"/>
          <w:lang w:eastAsia="en-US"/>
        </w:rPr>
        <w:t xml:space="preserve">  C</w:t>
      </w:r>
      <w:r w:rsidR="00E93874">
        <w:rPr>
          <w:rFonts w:ascii="Gisha" w:hAnsi="Gisha" w:cs="Gisha"/>
          <w:color w:val="000000" w:themeColor="text1"/>
          <w:sz w:val="24"/>
          <w:szCs w:val="24"/>
          <w:lang w:eastAsia="en-US"/>
        </w:rPr>
        <w:t xml:space="preserve">ompanies </w:t>
      </w:r>
      <w:r w:rsidR="00991785">
        <w:rPr>
          <w:rFonts w:ascii="Gisha" w:hAnsi="Gisha" w:cs="Gisha"/>
          <w:color w:val="000000" w:themeColor="text1"/>
          <w:sz w:val="24"/>
          <w:szCs w:val="24"/>
          <w:lang w:eastAsia="en-US"/>
        </w:rPr>
        <w:t xml:space="preserve">also </w:t>
      </w:r>
      <w:r w:rsidR="00E93874">
        <w:rPr>
          <w:rFonts w:ascii="Gisha" w:hAnsi="Gisha" w:cs="Gisha"/>
          <w:color w:val="000000" w:themeColor="text1"/>
          <w:sz w:val="24"/>
          <w:szCs w:val="24"/>
          <w:lang w:eastAsia="en-US"/>
        </w:rPr>
        <w:t>u</w:t>
      </w:r>
      <w:r w:rsidR="009614A0">
        <w:rPr>
          <w:rFonts w:ascii="Gisha" w:hAnsi="Gisha" w:cs="Gisha"/>
          <w:color w:val="000000" w:themeColor="text1"/>
          <w:sz w:val="24"/>
          <w:szCs w:val="24"/>
          <w:lang w:eastAsia="en-US"/>
        </w:rPr>
        <w:t>s</w:t>
      </w:r>
      <w:r w:rsidR="00E93874">
        <w:rPr>
          <w:rFonts w:ascii="Gisha" w:hAnsi="Gisha" w:cs="Gisha"/>
          <w:color w:val="000000" w:themeColor="text1"/>
          <w:sz w:val="24"/>
          <w:szCs w:val="24"/>
          <w:lang w:eastAsia="en-US"/>
        </w:rPr>
        <w:t>e</w:t>
      </w:r>
      <w:r w:rsidR="009614A0">
        <w:rPr>
          <w:rFonts w:ascii="Gisha" w:hAnsi="Gisha" w:cs="Gisha"/>
          <w:color w:val="000000" w:themeColor="text1"/>
          <w:sz w:val="24"/>
          <w:szCs w:val="24"/>
          <w:lang w:eastAsia="en-US"/>
        </w:rPr>
        <w:t xml:space="preserve"> remote deposit capture (RDC) </w:t>
      </w:r>
      <w:r w:rsidR="00E93874">
        <w:rPr>
          <w:rFonts w:ascii="Gisha" w:hAnsi="Gisha" w:cs="Gisha"/>
          <w:color w:val="000000" w:themeColor="text1"/>
          <w:sz w:val="24"/>
          <w:szCs w:val="24"/>
          <w:lang w:eastAsia="en-US"/>
        </w:rPr>
        <w:t>so</w:t>
      </w:r>
      <w:r w:rsidR="008E6091">
        <w:rPr>
          <w:rFonts w:ascii="Gisha" w:hAnsi="Gisha" w:cs="Gisha"/>
          <w:color w:val="000000" w:themeColor="text1"/>
          <w:sz w:val="24"/>
          <w:szCs w:val="24"/>
          <w:lang w:eastAsia="en-US"/>
        </w:rPr>
        <w:t xml:space="preserve"> </w:t>
      </w:r>
      <w:r w:rsidR="009614A0">
        <w:rPr>
          <w:rFonts w:ascii="Gisha" w:hAnsi="Gisha" w:cs="Gisha"/>
          <w:color w:val="000000" w:themeColor="text1"/>
          <w:sz w:val="24"/>
          <w:szCs w:val="24"/>
          <w:lang w:eastAsia="en-US"/>
        </w:rPr>
        <w:t xml:space="preserve">cheques can be scanned by the business and deposited electronically.  </w:t>
      </w:r>
      <w:r w:rsidR="00E645FB">
        <w:rPr>
          <w:rFonts w:ascii="Gisha" w:hAnsi="Gisha" w:cs="Gisha"/>
          <w:color w:val="000000" w:themeColor="text1"/>
          <w:sz w:val="24"/>
          <w:szCs w:val="24"/>
          <w:lang w:eastAsia="en-US"/>
        </w:rPr>
        <w:t xml:space="preserve">A “smart safe” is a safe provided by </w:t>
      </w:r>
      <w:r w:rsidR="00991785">
        <w:rPr>
          <w:rFonts w:ascii="Gisha" w:hAnsi="Gisha" w:cs="Gisha"/>
          <w:color w:val="000000" w:themeColor="text1"/>
          <w:sz w:val="24"/>
          <w:szCs w:val="24"/>
          <w:lang w:eastAsia="en-US"/>
        </w:rPr>
        <w:t>an</w:t>
      </w:r>
      <w:r w:rsidR="00E645FB">
        <w:rPr>
          <w:rFonts w:ascii="Gisha" w:hAnsi="Gisha" w:cs="Gisha"/>
          <w:color w:val="000000" w:themeColor="text1"/>
          <w:sz w:val="24"/>
          <w:szCs w:val="24"/>
          <w:lang w:eastAsia="en-US"/>
        </w:rPr>
        <w:t xml:space="preserve"> armour</w:t>
      </w:r>
      <w:r w:rsidR="00991785">
        <w:rPr>
          <w:rFonts w:ascii="Gisha" w:hAnsi="Gisha" w:cs="Gisha"/>
          <w:color w:val="000000" w:themeColor="text1"/>
          <w:sz w:val="24"/>
          <w:szCs w:val="24"/>
          <w:lang w:eastAsia="en-US"/>
        </w:rPr>
        <w:t>ed</w:t>
      </w:r>
      <w:r w:rsidR="00E645FB">
        <w:rPr>
          <w:rFonts w:ascii="Gisha" w:hAnsi="Gisha" w:cs="Gisha"/>
          <w:color w:val="000000" w:themeColor="text1"/>
          <w:sz w:val="24"/>
          <w:szCs w:val="24"/>
          <w:lang w:eastAsia="en-US"/>
        </w:rPr>
        <w:t xml:space="preserve"> car service that is kept on a business’</w:t>
      </w:r>
      <w:r w:rsidR="008E6091">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premises.  Deposits are made into </w:t>
      </w:r>
      <w:r w:rsidR="00991785">
        <w:rPr>
          <w:rFonts w:ascii="Gisha" w:hAnsi="Gisha" w:cs="Gisha"/>
          <w:color w:val="000000" w:themeColor="text1"/>
          <w:sz w:val="24"/>
          <w:szCs w:val="24"/>
          <w:lang w:eastAsia="en-US"/>
        </w:rPr>
        <w:t xml:space="preserve">it </w:t>
      </w:r>
      <w:r w:rsidR="00E645FB">
        <w:rPr>
          <w:rFonts w:ascii="Gisha" w:hAnsi="Gisha" w:cs="Gisha"/>
          <w:color w:val="000000" w:themeColor="text1"/>
          <w:sz w:val="24"/>
          <w:szCs w:val="24"/>
          <w:lang w:eastAsia="en-US"/>
        </w:rPr>
        <w:t xml:space="preserve">as funds are </w:t>
      </w:r>
      <w:r w:rsidR="00991785">
        <w:rPr>
          <w:rFonts w:ascii="Gisha" w:hAnsi="Gisha" w:cs="Gisha"/>
          <w:color w:val="000000" w:themeColor="text1"/>
          <w:sz w:val="24"/>
          <w:szCs w:val="24"/>
          <w:lang w:eastAsia="en-US"/>
        </w:rPr>
        <w:t>received</w:t>
      </w:r>
      <w:r w:rsidR="004645BF">
        <w:rPr>
          <w:rFonts w:ascii="Gisha" w:hAnsi="Gisha" w:cs="Gisha"/>
          <w:color w:val="000000" w:themeColor="text1"/>
          <w:sz w:val="24"/>
          <w:szCs w:val="24"/>
          <w:lang w:eastAsia="en-US"/>
        </w:rPr>
        <w:t>,</w:t>
      </w:r>
      <w:r w:rsidR="00E645FB">
        <w:rPr>
          <w:rFonts w:ascii="Gisha" w:hAnsi="Gisha" w:cs="Gisha"/>
          <w:color w:val="000000" w:themeColor="text1"/>
          <w:sz w:val="24"/>
          <w:szCs w:val="24"/>
          <w:lang w:eastAsia="en-US"/>
        </w:rPr>
        <w:t xml:space="preserve"> and the company is given immediate credit for </w:t>
      </w:r>
      <w:r w:rsidR="0072714C">
        <w:rPr>
          <w:rFonts w:ascii="Gisha" w:hAnsi="Gisha" w:cs="Gisha"/>
          <w:color w:val="000000" w:themeColor="text1"/>
          <w:sz w:val="24"/>
          <w:szCs w:val="24"/>
          <w:lang w:eastAsia="en-US"/>
        </w:rPr>
        <w:t xml:space="preserve">these </w:t>
      </w:r>
      <w:r w:rsidR="00E645FB">
        <w:rPr>
          <w:rFonts w:ascii="Gisha" w:hAnsi="Gisha" w:cs="Gisha"/>
          <w:color w:val="000000" w:themeColor="text1"/>
          <w:sz w:val="24"/>
          <w:szCs w:val="24"/>
          <w:lang w:eastAsia="en-US"/>
        </w:rPr>
        <w:t>deposit</w:t>
      </w:r>
      <w:r w:rsidR="00991785">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w:t>
      </w:r>
      <w:r w:rsidR="00613B46">
        <w:rPr>
          <w:rFonts w:ascii="Gisha" w:hAnsi="Gisha" w:cs="Gisha"/>
          <w:color w:val="000000" w:themeColor="text1"/>
          <w:sz w:val="24"/>
          <w:szCs w:val="24"/>
          <w:lang w:eastAsia="en-US"/>
        </w:rPr>
        <w:t xml:space="preserve">The advantage is </w:t>
      </w:r>
      <w:r w:rsidR="004645BF">
        <w:rPr>
          <w:rFonts w:ascii="Gisha" w:hAnsi="Gisha" w:cs="Gisha"/>
          <w:color w:val="000000" w:themeColor="text1"/>
          <w:sz w:val="24"/>
          <w:szCs w:val="24"/>
          <w:lang w:eastAsia="en-US"/>
        </w:rPr>
        <w:t xml:space="preserve">that </w:t>
      </w:r>
      <w:r w:rsidR="00613B46">
        <w:rPr>
          <w:rFonts w:ascii="Gisha" w:hAnsi="Gisha" w:cs="Gisha"/>
          <w:color w:val="000000" w:themeColor="text1"/>
          <w:sz w:val="24"/>
          <w:szCs w:val="24"/>
          <w:lang w:eastAsia="en-US"/>
        </w:rPr>
        <w:t>a</w:t>
      </w:r>
      <w:r w:rsidR="00E645FB">
        <w:rPr>
          <w:rFonts w:ascii="Gisha" w:hAnsi="Gisha" w:cs="Gisha"/>
          <w:color w:val="000000" w:themeColor="text1"/>
          <w:sz w:val="24"/>
          <w:szCs w:val="24"/>
          <w:lang w:eastAsia="en-US"/>
        </w:rPr>
        <w:t>rmoured car service</w:t>
      </w:r>
      <w:r w:rsidR="00991785">
        <w:rPr>
          <w:rFonts w:ascii="Gisha" w:hAnsi="Gisha" w:cs="Gisha"/>
          <w:color w:val="000000" w:themeColor="text1"/>
          <w:sz w:val="24"/>
          <w:szCs w:val="24"/>
          <w:lang w:eastAsia="en-US"/>
        </w:rPr>
        <w:t>s</w:t>
      </w:r>
      <w:r w:rsidR="00E645FB">
        <w:rPr>
          <w:rFonts w:ascii="Gisha" w:hAnsi="Gisha" w:cs="Gisha"/>
          <w:color w:val="000000" w:themeColor="text1"/>
          <w:sz w:val="24"/>
          <w:szCs w:val="24"/>
          <w:lang w:eastAsia="en-US"/>
        </w:rPr>
        <w:t xml:space="preserve"> do not </w:t>
      </w:r>
      <w:r w:rsidR="000831AB">
        <w:rPr>
          <w:rFonts w:ascii="Gisha" w:hAnsi="Gisha" w:cs="Gisha"/>
          <w:color w:val="000000" w:themeColor="text1"/>
          <w:sz w:val="24"/>
          <w:szCs w:val="24"/>
          <w:lang w:eastAsia="en-US"/>
        </w:rPr>
        <w:t xml:space="preserve">have to pick up </w:t>
      </w:r>
      <w:r w:rsidR="0072714C">
        <w:rPr>
          <w:rFonts w:ascii="Gisha" w:hAnsi="Gisha" w:cs="Gisha"/>
          <w:color w:val="000000" w:themeColor="text1"/>
          <w:sz w:val="24"/>
          <w:szCs w:val="24"/>
          <w:lang w:eastAsia="en-US"/>
        </w:rPr>
        <w:t xml:space="preserve">their </w:t>
      </w:r>
      <w:r w:rsidR="000831AB">
        <w:rPr>
          <w:rFonts w:ascii="Gisha" w:hAnsi="Gisha" w:cs="Gisha"/>
          <w:color w:val="000000" w:themeColor="text1"/>
          <w:sz w:val="24"/>
          <w:szCs w:val="24"/>
          <w:lang w:eastAsia="en-US"/>
        </w:rPr>
        <w:t>deposits</w:t>
      </w:r>
      <w:r w:rsidR="00991785">
        <w:rPr>
          <w:rFonts w:ascii="Gisha" w:hAnsi="Gisha" w:cs="Gisha"/>
          <w:color w:val="000000" w:themeColor="text1"/>
          <w:sz w:val="24"/>
          <w:szCs w:val="24"/>
          <w:lang w:eastAsia="en-US"/>
        </w:rPr>
        <w:t xml:space="preserve"> as frequently</w:t>
      </w:r>
      <w:r w:rsidR="004645BF">
        <w:rPr>
          <w:rFonts w:ascii="Gisha" w:hAnsi="Gisha" w:cs="Gisha"/>
          <w:color w:val="000000" w:themeColor="text1"/>
          <w:sz w:val="24"/>
          <w:szCs w:val="24"/>
          <w:lang w:eastAsia="en-US"/>
        </w:rPr>
        <w:t>,</w:t>
      </w:r>
      <w:r w:rsidR="000831AB">
        <w:rPr>
          <w:rFonts w:ascii="Gisha" w:hAnsi="Gisha" w:cs="Gisha"/>
          <w:color w:val="000000" w:themeColor="text1"/>
          <w:sz w:val="24"/>
          <w:szCs w:val="24"/>
          <w:lang w:eastAsia="en-US"/>
        </w:rPr>
        <w:t xml:space="preserve"> </w:t>
      </w:r>
      <w:r w:rsidR="008E6091">
        <w:rPr>
          <w:rFonts w:ascii="Gisha" w:hAnsi="Gisha" w:cs="Gisha"/>
          <w:color w:val="000000" w:themeColor="text1"/>
          <w:sz w:val="24"/>
          <w:szCs w:val="24"/>
          <w:lang w:eastAsia="en-US"/>
        </w:rPr>
        <w:t>lowering</w:t>
      </w:r>
      <w:r w:rsidR="000831AB">
        <w:rPr>
          <w:rFonts w:ascii="Gisha" w:hAnsi="Gisha" w:cs="Gisha"/>
          <w:color w:val="000000" w:themeColor="text1"/>
          <w:sz w:val="24"/>
          <w:szCs w:val="24"/>
          <w:lang w:eastAsia="en-US"/>
        </w:rPr>
        <w:t xml:space="preserve"> operating costs.</w:t>
      </w:r>
      <w:r w:rsidR="00E645FB">
        <w:rPr>
          <w:rFonts w:ascii="Gisha" w:hAnsi="Gisha" w:cs="Gisha"/>
          <w:color w:val="000000" w:themeColor="text1"/>
          <w:sz w:val="24"/>
          <w:szCs w:val="24"/>
          <w:lang w:eastAsia="en-US"/>
        </w:rPr>
        <w:t xml:space="preserve"> </w:t>
      </w:r>
    </w:p>
    <w:p w14:paraId="0107F9EE" w14:textId="77777777" w:rsidR="00122D94" w:rsidRPr="00025E13" w:rsidRDefault="00122D94" w:rsidP="009614A0">
      <w:pPr>
        <w:spacing w:before="0" w:after="0"/>
        <w:ind w:left="360"/>
        <w:contextualSpacing/>
        <w:textAlignment w:val="baseline"/>
        <w:rPr>
          <w:rFonts w:ascii="Gisha" w:eastAsia="Times New Roman" w:hAnsi="Gisha" w:cs="Gisha"/>
          <w:color w:val="000000" w:themeColor="text1"/>
          <w:sz w:val="20"/>
          <w:szCs w:val="20"/>
          <w:lang w:eastAsia="en-US"/>
        </w:rPr>
      </w:pPr>
    </w:p>
    <w:p w14:paraId="2A0BCD05" w14:textId="6F223677" w:rsidR="00B51E2A" w:rsidRPr="009614A0" w:rsidRDefault="00E93874" w:rsidP="009614A0">
      <w:pPr>
        <w:spacing w:before="0" w:after="0"/>
        <w:ind w:left="360"/>
        <w:contextualSpacing/>
        <w:textAlignment w:val="baseline"/>
        <w:rPr>
          <w:rFonts w:ascii="Gisha" w:hAnsi="Gisha" w:cs="Gisha"/>
          <w:color w:val="000000" w:themeColor="text1"/>
          <w:sz w:val="24"/>
          <w:szCs w:val="24"/>
          <w:lang w:eastAsia="en-US"/>
        </w:rPr>
      </w:pPr>
      <w:r>
        <w:rPr>
          <w:rFonts w:ascii="Gisha" w:eastAsia="Times New Roman" w:hAnsi="Gisha" w:cs="Gisha"/>
          <w:color w:val="000000" w:themeColor="text1"/>
          <w:sz w:val="24"/>
          <w:szCs w:val="24"/>
          <w:lang w:eastAsia="en-US"/>
        </w:rPr>
        <w:t>A business’</w:t>
      </w:r>
      <w:r w:rsidR="008E6091">
        <w:rPr>
          <w:rFonts w:ascii="Gisha" w:eastAsia="Times New Roman" w:hAnsi="Gisha" w:cs="Gisha"/>
          <w:color w:val="000000" w:themeColor="text1"/>
          <w:sz w:val="24"/>
          <w:szCs w:val="24"/>
          <w:lang w:eastAsia="en-US"/>
        </w:rPr>
        <w:t>s</w:t>
      </w:r>
      <w:r>
        <w:rPr>
          <w:rFonts w:ascii="Gisha" w:eastAsia="Times New Roman" w:hAnsi="Gisha" w:cs="Gisha"/>
          <w:color w:val="000000" w:themeColor="text1"/>
          <w:sz w:val="24"/>
          <w:szCs w:val="24"/>
          <w:lang w:eastAsia="en-US"/>
        </w:rPr>
        <w:t xml:space="preserve"> </w:t>
      </w:r>
      <w:r w:rsidR="00D8564B">
        <w:rPr>
          <w:rFonts w:ascii="Gisha" w:eastAsia="Times New Roman" w:hAnsi="Gisha" w:cs="Gisha"/>
          <w:color w:val="000000" w:themeColor="text1"/>
          <w:sz w:val="24"/>
          <w:szCs w:val="24"/>
          <w:lang w:eastAsia="en-US"/>
        </w:rPr>
        <w:t>target</w:t>
      </w:r>
      <w:r w:rsidR="00B51E2A" w:rsidRPr="00B51E2A">
        <w:rPr>
          <w:rFonts w:ascii="Gisha" w:eastAsia="Times New Roman" w:hAnsi="Gisha" w:cs="Gisha" w:hint="cs"/>
          <w:color w:val="000000" w:themeColor="text1"/>
          <w:sz w:val="24"/>
          <w:szCs w:val="24"/>
          <w:lang w:eastAsia="en-US"/>
        </w:rPr>
        <w:t xml:space="preserve"> cash balance </w:t>
      </w:r>
      <w:r w:rsidR="00662312">
        <w:rPr>
          <w:rFonts w:ascii="Gisha" w:eastAsia="Times New Roman" w:hAnsi="Gisha" w:cs="Gisha"/>
          <w:color w:val="000000" w:themeColor="text1"/>
          <w:sz w:val="24"/>
          <w:szCs w:val="24"/>
          <w:lang w:eastAsia="en-US"/>
        </w:rPr>
        <w:t xml:space="preserve">can be reduced </w:t>
      </w:r>
      <w:r w:rsidR="00B51E2A" w:rsidRPr="00B51E2A">
        <w:rPr>
          <w:rFonts w:ascii="Gisha" w:eastAsia="Times New Roman" w:hAnsi="Gisha" w:cs="Gisha" w:hint="cs"/>
          <w:color w:val="000000" w:themeColor="text1"/>
          <w:sz w:val="24"/>
          <w:szCs w:val="24"/>
          <w:lang w:eastAsia="en-US"/>
        </w:rPr>
        <w:t xml:space="preserve">by </w:t>
      </w:r>
      <w:r w:rsidR="00662312">
        <w:rPr>
          <w:rFonts w:ascii="Gisha" w:eastAsia="Times New Roman" w:hAnsi="Gisha" w:cs="Gisha"/>
          <w:color w:val="000000" w:themeColor="text1"/>
          <w:sz w:val="24"/>
          <w:szCs w:val="24"/>
          <w:lang w:eastAsia="en-US"/>
        </w:rPr>
        <w:t>having</w:t>
      </w:r>
      <w:r w:rsidR="00475A4A">
        <w:rPr>
          <w:rFonts w:ascii="Gisha" w:eastAsia="Times New Roman" w:hAnsi="Gisha" w:cs="Gisha"/>
          <w:color w:val="000000" w:themeColor="text1"/>
          <w:sz w:val="24"/>
          <w:szCs w:val="24"/>
          <w:lang w:eastAsia="en-US"/>
        </w:rPr>
        <w:t xml:space="preserve"> </w:t>
      </w:r>
      <w:r w:rsidR="004645BF">
        <w:rPr>
          <w:rFonts w:ascii="Gisha" w:eastAsia="Times New Roman" w:hAnsi="Gisha" w:cs="Gisha"/>
          <w:color w:val="000000" w:themeColor="text1"/>
          <w:sz w:val="24"/>
          <w:szCs w:val="24"/>
          <w:lang w:eastAsia="en-US"/>
        </w:rPr>
        <w:t>its</w:t>
      </w:r>
      <w:r w:rsidR="00475A4A">
        <w:rPr>
          <w:rFonts w:ascii="Gisha" w:eastAsia="Times New Roman" w:hAnsi="Gisha" w:cs="Gisha"/>
          <w:color w:val="000000" w:themeColor="text1"/>
          <w:sz w:val="24"/>
          <w:szCs w:val="24"/>
          <w:lang w:eastAsia="en-US"/>
        </w:rPr>
        <w:t xml:space="preserve"> bank</w:t>
      </w:r>
      <w:r w:rsidR="004301E4">
        <w:rPr>
          <w:rFonts w:ascii="Gisha" w:eastAsia="Times New Roman" w:hAnsi="Gisha" w:cs="Gisha"/>
          <w:color w:val="000000" w:themeColor="text1"/>
          <w:sz w:val="24"/>
          <w:szCs w:val="24"/>
          <w:lang w:eastAsia="en-US"/>
        </w:rPr>
        <w:t xml:space="preserve"> automatically transfer </w:t>
      </w:r>
      <w:r w:rsidR="00D8564B">
        <w:rPr>
          <w:rFonts w:ascii="Gisha" w:eastAsia="Times New Roman" w:hAnsi="Gisha" w:cs="Gisha"/>
          <w:color w:val="000000" w:themeColor="text1"/>
          <w:sz w:val="24"/>
          <w:szCs w:val="24"/>
          <w:lang w:eastAsia="en-US"/>
        </w:rPr>
        <w:t xml:space="preserve">the </w:t>
      </w:r>
      <w:r w:rsidR="00991785">
        <w:rPr>
          <w:rFonts w:ascii="Gisha" w:eastAsia="Times New Roman" w:hAnsi="Gisha" w:cs="Gisha"/>
          <w:color w:val="000000" w:themeColor="text1"/>
          <w:sz w:val="24"/>
          <w:szCs w:val="24"/>
          <w:lang w:eastAsia="en-US"/>
        </w:rPr>
        <w:t xml:space="preserve">funds </w:t>
      </w:r>
      <w:r w:rsidR="00CE748E">
        <w:rPr>
          <w:rFonts w:ascii="Gisha" w:eastAsia="Times New Roman" w:hAnsi="Gisha" w:cs="Gisha"/>
          <w:color w:val="000000" w:themeColor="text1"/>
          <w:sz w:val="24"/>
          <w:szCs w:val="24"/>
          <w:lang w:eastAsia="en-US"/>
        </w:rPr>
        <w:t>f</w:t>
      </w:r>
      <w:r w:rsidR="00301E90">
        <w:rPr>
          <w:rFonts w:ascii="Gisha" w:eastAsia="Times New Roman" w:hAnsi="Gisha" w:cs="Gisha"/>
          <w:color w:val="000000" w:themeColor="text1"/>
          <w:sz w:val="24"/>
          <w:szCs w:val="24"/>
          <w:lang w:eastAsia="en-US"/>
        </w:rPr>
        <w:t xml:space="preserve">rom </w:t>
      </w:r>
      <w:r w:rsidR="004645BF">
        <w:rPr>
          <w:rFonts w:ascii="Gisha" w:eastAsia="Times New Roman" w:hAnsi="Gisha" w:cs="Gisha"/>
          <w:color w:val="000000" w:themeColor="text1"/>
          <w:sz w:val="24"/>
          <w:szCs w:val="24"/>
          <w:lang w:eastAsia="en-US"/>
        </w:rPr>
        <w:t>its</w:t>
      </w:r>
      <w:r w:rsidR="00991785">
        <w:rPr>
          <w:rFonts w:ascii="Gisha" w:eastAsia="Times New Roman" w:hAnsi="Gisha" w:cs="Gisha"/>
          <w:color w:val="000000" w:themeColor="text1"/>
          <w:sz w:val="24"/>
          <w:szCs w:val="24"/>
          <w:lang w:eastAsia="en-US"/>
        </w:rPr>
        <w:t xml:space="preserve"> local bank branches </w:t>
      </w:r>
      <w:r w:rsidR="00662312">
        <w:rPr>
          <w:rFonts w:ascii="Gisha" w:eastAsia="Times New Roman" w:hAnsi="Gisha" w:cs="Gisha"/>
          <w:color w:val="000000" w:themeColor="text1"/>
          <w:sz w:val="24"/>
          <w:szCs w:val="24"/>
          <w:lang w:eastAsia="en-US"/>
        </w:rPr>
        <w:t>to</w:t>
      </w:r>
      <w:r w:rsidR="00B51E2A" w:rsidRPr="00B51E2A">
        <w:rPr>
          <w:rFonts w:ascii="Gisha" w:eastAsia="Times New Roman" w:hAnsi="Gisha" w:cs="Gisha" w:hint="cs"/>
          <w:color w:val="000000" w:themeColor="text1"/>
          <w:sz w:val="24"/>
          <w:szCs w:val="24"/>
          <w:lang w:eastAsia="en-US"/>
        </w:rPr>
        <w:t xml:space="preserve"> one</w:t>
      </w:r>
      <w:r w:rsidR="004301E4">
        <w:rPr>
          <w:rFonts w:ascii="Gisha" w:eastAsia="Times New Roman" w:hAnsi="Gisha" w:cs="Gisha"/>
          <w:color w:val="000000" w:themeColor="text1"/>
          <w:sz w:val="24"/>
          <w:szCs w:val="24"/>
          <w:lang w:eastAsia="en-US"/>
        </w:rPr>
        <w:t xml:space="preserve"> centralized </w:t>
      </w:r>
      <w:r w:rsidR="00B51E2A" w:rsidRPr="00B51E2A">
        <w:rPr>
          <w:rFonts w:ascii="Gisha" w:eastAsia="Times New Roman" w:hAnsi="Gisha" w:cs="Gisha" w:hint="cs"/>
          <w:color w:val="000000" w:themeColor="text1"/>
          <w:sz w:val="24"/>
          <w:szCs w:val="24"/>
          <w:lang w:eastAsia="en-US"/>
        </w:rPr>
        <w:t>account</w:t>
      </w:r>
      <w:r w:rsidR="00D8564B">
        <w:rPr>
          <w:rFonts w:ascii="Gisha" w:eastAsia="Times New Roman" w:hAnsi="Gisha" w:cs="Gisha"/>
          <w:color w:val="000000" w:themeColor="text1"/>
          <w:sz w:val="24"/>
          <w:szCs w:val="24"/>
          <w:lang w:eastAsia="en-US"/>
        </w:rPr>
        <w:t xml:space="preserve"> at company headquarters</w:t>
      </w:r>
      <w:r w:rsidR="00B51E2A" w:rsidRPr="00B51E2A">
        <w:rPr>
          <w:rFonts w:ascii="Gisha" w:eastAsia="Times New Roman" w:hAnsi="Gisha" w:cs="Gisha"/>
          <w:color w:val="000000" w:themeColor="text1"/>
          <w:sz w:val="24"/>
          <w:szCs w:val="24"/>
          <w:lang w:val="en-US" w:eastAsia="en-US"/>
        </w:rPr>
        <w:t>.</w:t>
      </w:r>
      <w:r w:rsidR="00D8564B">
        <w:rPr>
          <w:rFonts w:ascii="Gisha" w:eastAsia="Times New Roman" w:hAnsi="Gisha" w:cs="Gisha"/>
          <w:color w:val="000000" w:themeColor="text1"/>
          <w:sz w:val="24"/>
          <w:szCs w:val="24"/>
          <w:lang w:val="en-US" w:eastAsia="en-US"/>
        </w:rPr>
        <w:t xml:space="preserve"> </w:t>
      </w:r>
      <w:r w:rsidR="00301E90">
        <w:rPr>
          <w:rFonts w:ascii="Gisha" w:eastAsia="Times New Roman" w:hAnsi="Gisha" w:cs="Gisha"/>
          <w:color w:val="000000" w:themeColor="text1"/>
          <w:sz w:val="24"/>
          <w:szCs w:val="24"/>
          <w:lang w:val="en-US" w:eastAsia="en-US"/>
        </w:rPr>
        <w:t xml:space="preserve"> </w:t>
      </w:r>
      <w:r w:rsidR="00D8564B">
        <w:rPr>
          <w:rFonts w:ascii="Gisha" w:eastAsia="Times New Roman" w:hAnsi="Gisha" w:cs="Gisha"/>
          <w:color w:val="000000" w:themeColor="text1"/>
          <w:sz w:val="24"/>
          <w:szCs w:val="24"/>
          <w:lang w:val="en-US" w:eastAsia="en-US"/>
        </w:rPr>
        <w:t xml:space="preserve">This allows the company to maintain a smaller cash balance overall, </w:t>
      </w:r>
      <w:r w:rsidR="00A133B6">
        <w:rPr>
          <w:rFonts w:ascii="Gisha" w:eastAsia="Times New Roman" w:hAnsi="Gisha" w:cs="Gisha"/>
          <w:color w:val="000000" w:themeColor="text1"/>
          <w:sz w:val="24"/>
          <w:szCs w:val="24"/>
          <w:lang w:val="en-US" w:eastAsia="en-US"/>
        </w:rPr>
        <w:t xml:space="preserve">limit </w:t>
      </w:r>
      <w:r w:rsidR="007F18A5">
        <w:rPr>
          <w:rFonts w:ascii="Gisha" w:eastAsia="Times New Roman" w:hAnsi="Gisha" w:cs="Gisha"/>
          <w:color w:val="000000" w:themeColor="text1"/>
          <w:sz w:val="24"/>
          <w:szCs w:val="24"/>
          <w:lang w:val="en-US" w:eastAsia="en-US"/>
        </w:rPr>
        <w:t>the use of</w:t>
      </w:r>
      <w:r w:rsidR="00991785">
        <w:rPr>
          <w:rFonts w:ascii="Gisha" w:eastAsia="Times New Roman" w:hAnsi="Gisha" w:cs="Gisha"/>
          <w:color w:val="000000" w:themeColor="text1"/>
          <w:sz w:val="24"/>
          <w:szCs w:val="24"/>
          <w:lang w:val="en-US" w:eastAsia="en-US"/>
        </w:rPr>
        <w:t xml:space="preserve"> </w:t>
      </w:r>
      <w:r w:rsidR="004645BF">
        <w:rPr>
          <w:rFonts w:ascii="Gisha" w:eastAsia="Times New Roman" w:hAnsi="Gisha" w:cs="Gisha"/>
          <w:color w:val="000000" w:themeColor="text1"/>
          <w:sz w:val="24"/>
          <w:szCs w:val="24"/>
          <w:lang w:val="en-US" w:eastAsia="en-US"/>
        </w:rPr>
        <w:t>its</w:t>
      </w:r>
      <w:r w:rsidR="00613B46">
        <w:rPr>
          <w:rFonts w:ascii="Gisha" w:eastAsia="Times New Roman" w:hAnsi="Gisha" w:cs="Gisha"/>
          <w:color w:val="000000" w:themeColor="text1"/>
          <w:sz w:val="24"/>
          <w:szCs w:val="24"/>
          <w:lang w:val="en-US" w:eastAsia="en-US"/>
        </w:rPr>
        <w:t xml:space="preserve"> </w:t>
      </w:r>
      <w:r w:rsidR="007F18A5">
        <w:rPr>
          <w:rFonts w:ascii="Gisha" w:eastAsia="Times New Roman" w:hAnsi="Gisha" w:cs="Gisha"/>
          <w:color w:val="000000" w:themeColor="text1"/>
          <w:sz w:val="24"/>
          <w:szCs w:val="24"/>
          <w:lang w:val="en-US" w:eastAsia="en-US"/>
        </w:rPr>
        <w:t>overdraft facilit</w:t>
      </w:r>
      <w:r w:rsidR="00991785">
        <w:rPr>
          <w:rFonts w:ascii="Gisha" w:eastAsia="Times New Roman" w:hAnsi="Gisha" w:cs="Gisha"/>
          <w:color w:val="000000" w:themeColor="text1"/>
          <w:sz w:val="24"/>
          <w:szCs w:val="24"/>
          <w:lang w:val="en-US" w:eastAsia="en-US"/>
        </w:rPr>
        <w:t>y</w:t>
      </w:r>
      <w:r w:rsidR="007F18A5">
        <w:rPr>
          <w:rFonts w:ascii="Gisha" w:eastAsia="Times New Roman" w:hAnsi="Gisha" w:cs="Gisha"/>
          <w:color w:val="000000" w:themeColor="text1"/>
          <w:sz w:val="24"/>
          <w:szCs w:val="24"/>
          <w:lang w:val="en-US" w:eastAsia="en-US"/>
        </w:rPr>
        <w:t xml:space="preserve">, </w:t>
      </w:r>
      <w:r w:rsidR="00D8564B">
        <w:rPr>
          <w:rFonts w:ascii="Gisha" w:eastAsia="Times New Roman" w:hAnsi="Gisha" w:cs="Gisha"/>
          <w:color w:val="000000" w:themeColor="text1"/>
          <w:sz w:val="24"/>
          <w:szCs w:val="24"/>
          <w:lang w:val="en-US" w:eastAsia="en-US"/>
        </w:rPr>
        <w:t>and</w:t>
      </w:r>
      <w:r>
        <w:rPr>
          <w:rFonts w:ascii="Gisha" w:eastAsia="Times New Roman" w:hAnsi="Gisha" w:cs="Gisha"/>
          <w:color w:val="000000" w:themeColor="text1"/>
          <w:sz w:val="24"/>
          <w:szCs w:val="24"/>
          <w:lang w:val="en-US" w:eastAsia="en-US"/>
        </w:rPr>
        <w:t xml:space="preserve"> </w:t>
      </w:r>
      <w:r w:rsidR="004301E4">
        <w:rPr>
          <w:rFonts w:ascii="Gisha" w:eastAsia="Times New Roman" w:hAnsi="Gisha" w:cs="Gisha"/>
          <w:color w:val="000000" w:themeColor="text1"/>
          <w:sz w:val="24"/>
          <w:szCs w:val="24"/>
          <w:lang w:val="en-US" w:eastAsia="en-US"/>
        </w:rPr>
        <w:t xml:space="preserve">more easily </w:t>
      </w:r>
      <w:r w:rsidR="00475A4A">
        <w:rPr>
          <w:rFonts w:ascii="Gisha" w:eastAsia="Times New Roman" w:hAnsi="Gisha" w:cs="Gisha"/>
          <w:color w:val="000000" w:themeColor="text1"/>
          <w:sz w:val="24"/>
          <w:szCs w:val="24"/>
          <w:lang w:val="en-US" w:eastAsia="en-US"/>
        </w:rPr>
        <w:t xml:space="preserve">identify </w:t>
      </w:r>
      <w:r w:rsidR="00D8564B">
        <w:rPr>
          <w:rFonts w:ascii="Gisha" w:eastAsia="Times New Roman" w:hAnsi="Gisha" w:cs="Gisha"/>
          <w:color w:val="000000" w:themeColor="text1"/>
          <w:sz w:val="24"/>
          <w:szCs w:val="24"/>
          <w:lang w:val="en-US" w:eastAsia="en-US"/>
        </w:rPr>
        <w:t>excess cash</w:t>
      </w:r>
      <w:r w:rsidR="004301E4">
        <w:rPr>
          <w:rFonts w:ascii="Gisha" w:eastAsia="Times New Roman" w:hAnsi="Gisha" w:cs="Gisha"/>
          <w:color w:val="000000" w:themeColor="text1"/>
          <w:sz w:val="24"/>
          <w:szCs w:val="24"/>
          <w:lang w:val="en-US" w:eastAsia="en-US"/>
        </w:rPr>
        <w:t xml:space="preserve"> balances</w:t>
      </w:r>
      <w:r w:rsidR="00D8564B">
        <w:rPr>
          <w:rFonts w:ascii="Gisha" w:eastAsia="Times New Roman" w:hAnsi="Gisha" w:cs="Gisha"/>
          <w:color w:val="000000" w:themeColor="text1"/>
          <w:sz w:val="24"/>
          <w:szCs w:val="24"/>
          <w:lang w:val="en-US" w:eastAsia="en-US"/>
        </w:rPr>
        <w:t xml:space="preserve"> that </w:t>
      </w:r>
      <w:r w:rsidR="007F18A5">
        <w:rPr>
          <w:rFonts w:ascii="Gisha" w:eastAsia="Times New Roman" w:hAnsi="Gisha" w:cs="Gisha"/>
          <w:color w:val="000000" w:themeColor="text1"/>
          <w:sz w:val="24"/>
          <w:szCs w:val="24"/>
          <w:lang w:val="en-US" w:eastAsia="en-US"/>
        </w:rPr>
        <w:t xml:space="preserve">can </w:t>
      </w:r>
      <w:r w:rsidR="00613B46">
        <w:rPr>
          <w:rFonts w:ascii="Gisha" w:eastAsia="Times New Roman" w:hAnsi="Gisha" w:cs="Gisha"/>
          <w:color w:val="000000" w:themeColor="text1"/>
          <w:sz w:val="24"/>
          <w:szCs w:val="24"/>
          <w:lang w:val="en-US" w:eastAsia="en-US"/>
        </w:rPr>
        <w:t xml:space="preserve">be </w:t>
      </w:r>
      <w:r w:rsidR="0072714C">
        <w:rPr>
          <w:rFonts w:ascii="Gisha" w:eastAsia="Times New Roman" w:hAnsi="Gisha" w:cs="Gisha"/>
          <w:color w:val="000000" w:themeColor="text1"/>
          <w:sz w:val="24"/>
          <w:szCs w:val="24"/>
          <w:lang w:val="en-US" w:eastAsia="en-US"/>
        </w:rPr>
        <w:t xml:space="preserve">used </w:t>
      </w:r>
      <w:r w:rsidR="004301E4">
        <w:rPr>
          <w:rFonts w:ascii="Gisha" w:eastAsia="Times New Roman" w:hAnsi="Gisha" w:cs="Gisha"/>
          <w:color w:val="000000" w:themeColor="text1"/>
          <w:sz w:val="24"/>
          <w:szCs w:val="24"/>
          <w:lang w:val="en-US" w:eastAsia="en-US"/>
        </w:rPr>
        <w:t xml:space="preserve">to pay down </w:t>
      </w:r>
      <w:r w:rsidR="007F18A5">
        <w:rPr>
          <w:rFonts w:ascii="Gisha" w:eastAsia="Times New Roman" w:hAnsi="Gisha" w:cs="Gisha"/>
          <w:color w:val="000000" w:themeColor="text1"/>
          <w:sz w:val="24"/>
          <w:szCs w:val="24"/>
          <w:lang w:val="en-US" w:eastAsia="en-US"/>
        </w:rPr>
        <w:t>debt</w:t>
      </w:r>
      <w:r w:rsidR="00122D94">
        <w:rPr>
          <w:rFonts w:ascii="Gisha" w:eastAsia="Times New Roman" w:hAnsi="Gisha" w:cs="Gisha"/>
          <w:color w:val="000000" w:themeColor="text1"/>
          <w:sz w:val="24"/>
          <w:szCs w:val="24"/>
          <w:lang w:val="en-US" w:eastAsia="en-US"/>
        </w:rPr>
        <w:t>, take advantage of supplier discounts,</w:t>
      </w:r>
      <w:r w:rsidR="004301E4">
        <w:rPr>
          <w:rFonts w:ascii="Gisha" w:eastAsia="Times New Roman" w:hAnsi="Gisha" w:cs="Gisha"/>
          <w:color w:val="000000" w:themeColor="text1"/>
          <w:sz w:val="24"/>
          <w:szCs w:val="24"/>
          <w:lang w:val="en-US" w:eastAsia="en-US"/>
        </w:rPr>
        <w:t xml:space="preserve"> or </w:t>
      </w:r>
      <w:r w:rsidR="00D8564B">
        <w:rPr>
          <w:rFonts w:ascii="Gisha" w:eastAsia="Times New Roman" w:hAnsi="Gisha" w:cs="Gisha"/>
          <w:color w:val="000000" w:themeColor="text1"/>
          <w:sz w:val="24"/>
          <w:szCs w:val="24"/>
          <w:lang w:val="en-US" w:eastAsia="en-US"/>
        </w:rPr>
        <w:t>invest in short-term securities.  Investing in large</w:t>
      </w:r>
      <w:r w:rsidR="00301E90">
        <w:rPr>
          <w:rFonts w:ascii="Gisha" w:eastAsia="Times New Roman" w:hAnsi="Gisha" w:cs="Gisha"/>
          <w:color w:val="000000" w:themeColor="text1"/>
          <w:sz w:val="24"/>
          <w:szCs w:val="24"/>
          <w:lang w:val="en-US" w:eastAsia="en-US"/>
        </w:rPr>
        <w:t>r</w:t>
      </w:r>
      <w:r w:rsidR="00D8564B">
        <w:rPr>
          <w:rFonts w:ascii="Gisha" w:eastAsia="Times New Roman" w:hAnsi="Gisha" w:cs="Gisha"/>
          <w:color w:val="000000" w:themeColor="text1"/>
          <w:sz w:val="24"/>
          <w:szCs w:val="24"/>
          <w:lang w:val="en-US" w:eastAsia="en-US"/>
        </w:rPr>
        <w:t xml:space="preserve"> amounts</w:t>
      </w:r>
      <w:r w:rsidR="00662312">
        <w:rPr>
          <w:rFonts w:ascii="Gisha" w:eastAsia="Times New Roman" w:hAnsi="Gisha" w:cs="Gisha"/>
          <w:color w:val="000000" w:themeColor="text1"/>
          <w:sz w:val="24"/>
          <w:szCs w:val="24"/>
          <w:lang w:val="en-US" w:eastAsia="en-US"/>
        </w:rPr>
        <w:t xml:space="preserve"> </w:t>
      </w:r>
      <w:r w:rsidR="00D2741D">
        <w:rPr>
          <w:rFonts w:ascii="Gisha" w:eastAsia="Times New Roman" w:hAnsi="Gisha" w:cs="Gisha"/>
          <w:color w:val="000000" w:themeColor="text1"/>
          <w:sz w:val="24"/>
          <w:szCs w:val="24"/>
          <w:lang w:val="en-US" w:eastAsia="en-US"/>
        </w:rPr>
        <w:t xml:space="preserve">also </w:t>
      </w:r>
      <w:r w:rsidR="0072714C">
        <w:rPr>
          <w:rFonts w:ascii="Gisha" w:eastAsia="Times New Roman" w:hAnsi="Gisha" w:cs="Gisha"/>
          <w:color w:val="000000" w:themeColor="text1"/>
          <w:sz w:val="24"/>
          <w:szCs w:val="24"/>
          <w:lang w:val="en-US" w:eastAsia="en-US"/>
        </w:rPr>
        <w:t xml:space="preserve">helps </w:t>
      </w:r>
      <w:r w:rsidR="00D8564B">
        <w:rPr>
          <w:rFonts w:ascii="Gisha" w:eastAsia="Times New Roman" w:hAnsi="Gisha" w:cs="Gisha"/>
          <w:color w:val="000000" w:themeColor="text1"/>
          <w:sz w:val="24"/>
          <w:szCs w:val="24"/>
          <w:lang w:val="en-US" w:eastAsia="en-US"/>
        </w:rPr>
        <w:t>compan</w:t>
      </w:r>
      <w:r w:rsidR="0072714C">
        <w:rPr>
          <w:rFonts w:ascii="Gisha" w:eastAsia="Times New Roman" w:hAnsi="Gisha" w:cs="Gisha"/>
          <w:color w:val="000000" w:themeColor="text1"/>
          <w:sz w:val="24"/>
          <w:szCs w:val="24"/>
          <w:lang w:val="en-US" w:eastAsia="en-US"/>
        </w:rPr>
        <w:t>ies</w:t>
      </w:r>
      <w:r w:rsidR="00D8564B">
        <w:rPr>
          <w:rFonts w:ascii="Gisha" w:eastAsia="Times New Roman" w:hAnsi="Gisha" w:cs="Gisha"/>
          <w:color w:val="000000" w:themeColor="text1"/>
          <w:sz w:val="24"/>
          <w:szCs w:val="24"/>
          <w:lang w:val="en-US" w:eastAsia="en-US"/>
        </w:rPr>
        <w:t xml:space="preserve"> meet </w:t>
      </w:r>
      <w:r w:rsidR="008E6091">
        <w:rPr>
          <w:rFonts w:ascii="Gisha" w:eastAsia="Times New Roman" w:hAnsi="Gisha" w:cs="Gisha"/>
          <w:color w:val="000000" w:themeColor="text1"/>
          <w:sz w:val="24"/>
          <w:szCs w:val="24"/>
          <w:lang w:val="en-US" w:eastAsia="en-US"/>
        </w:rPr>
        <w:t xml:space="preserve">the sizeable </w:t>
      </w:r>
      <w:r w:rsidR="00D8564B">
        <w:rPr>
          <w:rFonts w:ascii="Gisha" w:eastAsia="Times New Roman" w:hAnsi="Gisha" w:cs="Gisha"/>
          <w:color w:val="000000" w:themeColor="text1"/>
          <w:sz w:val="24"/>
          <w:szCs w:val="24"/>
          <w:lang w:val="en-US" w:eastAsia="en-US"/>
        </w:rPr>
        <w:t>minimum deposit requirement</w:t>
      </w:r>
      <w:r w:rsidR="00662312">
        <w:rPr>
          <w:rFonts w:ascii="Gisha" w:eastAsia="Times New Roman" w:hAnsi="Gisha" w:cs="Gisha"/>
          <w:color w:val="000000" w:themeColor="text1"/>
          <w:sz w:val="24"/>
          <w:szCs w:val="24"/>
          <w:lang w:val="en-US" w:eastAsia="en-US"/>
        </w:rPr>
        <w:t>s</w:t>
      </w:r>
      <w:r w:rsidR="00D8564B">
        <w:rPr>
          <w:rFonts w:ascii="Gisha" w:eastAsia="Times New Roman" w:hAnsi="Gisha" w:cs="Gisha"/>
          <w:color w:val="000000" w:themeColor="text1"/>
          <w:sz w:val="24"/>
          <w:szCs w:val="24"/>
          <w:lang w:val="en-US" w:eastAsia="en-US"/>
        </w:rPr>
        <w:t xml:space="preserve"> fo</w:t>
      </w:r>
      <w:r w:rsidR="008E6091">
        <w:rPr>
          <w:rFonts w:ascii="Gisha" w:eastAsia="Times New Roman" w:hAnsi="Gisha" w:cs="Gisha"/>
          <w:color w:val="000000" w:themeColor="text1"/>
          <w:sz w:val="24"/>
          <w:szCs w:val="24"/>
          <w:lang w:val="en-US" w:eastAsia="en-US"/>
        </w:rPr>
        <w:t xml:space="preserve">r some </w:t>
      </w:r>
      <w:r w:rsidR="00301E90">
        <w:rPr>
          <w:rFonts w:ascii="Gisha" w:eastAsia="Times New Roman" w:hAnsi="Gisha" w:cs="Gisha"/>
          <w:color w:val="000000" w:themeColor="text1"/>
          <w:sz w:val="24"/>
          <w:szCs w:val="24"/>
          <w:lang w:val="en-US" w:eastAsia="en-US"/>
        </w:rPr>
        <w:t xml:space="preserve">high-yielding </w:t>
      </w:r>
      <w:r w:rsidR="008E6091">
        <w:rPr>
          <w:rFonts w:ascii="Gisha" w:eastAsia="Times New Roman" w:hAnsi="Gisha" w:cs="Gisha"/>
          <w:color w:val="000000" w:themeColor="text1"/>
          <w:sz w:val="24"/>
          <w:szCs w:val="24"/>
          <w:lang w:val="en-US" w:eastAsia="en-US"/>
        </w:rPr>
        <w:t>investments</w:t>
      </w:r>
      <w:r w:rsidR="00662312">
        <w:rPr>
          <w:rFonts w:ascii="Gisha" w:eastAsia="Times New Roman" w:hAnsi="Gisha" w:cs="Gisha"/>
          <w:color w:val="000000" w:themeColor="text1"/>
          <w:sz w:val="24"/>
          <w:szCs w:val="24"/>
          <w:lang w:val="en-US" w:eastAsia="en-US"/>
        </w:rPr>
        <w:t>.</w:t>
      </w:r>
      <w:r w:rsidR="00122D94">
        <w:rPr>
          <w:rFonts w:ascii="Gisha" w:eastAsia="Times New Roman" w:hAnsi="Gisha" w:cs="Gisha"/>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 xml:space="preserve"> Global cash concentration is </w:t>
      </w:r>
      <w:r w:rsidR="00122D94">
        <w:rPr>
          <w:rFonts w:ascii="Gisha" w:eastAsia="Times New Roman" w:hAnsi="Gisha" w:cs="Gisha"/>
          <w:color w:val="000000" w:themeColor="text1"/>
          <w:sz w:val="24"/>
          <w:szCs w:val="24"/>
          <w:lang w:val="en-US" w:eastAsia="en-US"/>
        </w:rPr>
        <w:t xml:space="preserve">more complex as </w:t>
      </w:r>
      <w:r>
        <w:rPr>
          <w:rFonts w:ascii="Gisha" w:eastAsia="Times New Roman" w:hAnsi="Gisha" w:cs="Gisha"/>
          <w:color w:val="000000" w:themeColor="text1"/>
          <w:sz w:val="24"/>
          <w:szCs w:val="24"/>
          <w:lang w:val="en-US" w:eastAsia="en-US"/>
        </w:rPr>
        <w:t xml:space="preserve">businesses </w:t>
      </w:r>
      <w:r w:rsidR="00B922A2">
        <w:rPr>
          <w:rFonts w:ascii="Gisha" w:eastAsia="Times New Roman" w:hAnsi="Gisha" w:cs="Gisha"/>
          <w:color w:val="000000" w:themeColor="text1"/>
          <w:sz w:val="24"/>
          <w:szCs w:val="24"/>
          <w:lang w:val="en-US" w:eastAsia="en-US"/>
        </w:rPr>
        <w:t xml:space="preserve">utilize </w:t>
      </w:r>
      <w:r w:rsidR="002E198E">
        <w:rPr>
          <w:rFonts w:ascii="Gisha" w:eastAsia="Times New Roman" w:hAnsi="Gisha" w:cs="Gisha"/>
          <w:color w:val="000000" w:themeColor="text1"/>
          <w:sz w:val="24"/>
          <w:szCs w:val="24"/>
          <w:lang w:val="en-US" w:eastAsia="en-US"/>
        </w:rPr>
        <w:t xml:space="preserve">several </w:t>
      </w:r>
      <w:r>
        <w:rPr>
          <w:rFonts w:ascii="Gisha" w:eastAsia="Times New Roman" w:hAnsi="Gisha" w:cs="Gisha"/>
          <w:color w:val="000000" w:themeColor="text1"/>
          <w:sz w:val="24"/>
          <w:szCs w:val="24"/>
          <w:lang w:val="en-US" w:eastAsia="en-US"/>
        </w:rPr>
        <w:t>bank</w:t>
      </w:r>
      <w:r w:rsidR="00B922A2">
        <w:rPr>
          <w:rFonts w:ascii="Gisha" w:eastAsia="Times New Roman" w:hAnsi="Gisha" w:cs="Gisha"/>
          <w:color w:val="000000" w:themeColor="text1"/>
          <w:sz w:val="24"/>
          <w:szCs w:val="24"/>
          <w:lang w:val="en-US" w:eastAsia="en-US"/>
        </w:rPr>
        <w:t>s</w:t>
      </w:r>
      <w:r>
        <w:rPr>
          <w:rFonts w:ascii="Gisha" w:eastAsia="Times New Roman" w:hAnsi="Gisha" w:cs="Gisha"/>
          <w:color w:val="000000" w:themeColor="text1"/>
          <w:sz w:val="24"/>
          <w:szCs w:val="24"/>
          <w:lang w:val="en-US" w:eastAsia="en-US"/>
        </w:rPr>
        <w:t xml:space="preserve"> and operate in </w:t>
      </w:r>
      <w:r w:rsidR="007F18A5">
        <w:rPr>
          <w:rFonts w:ascii="Gisha" w:eastAsia="Times New Roman" w:hAnsi="Gisha" w:cs="Gisha"/>
          <w:color w:val="000000" w:themeColor="text1"/>
          <w:sz w:val="24"/>
          <w:szCs w:val="24"/>
          <w:lang w:val="en-US" w:eastAsia="en-US"/>
        </w:rPr>
        <w:lastRenderedPageBreak/>
        <w:t xml:space="preserve">multiple </w:t>
      </w:r>
      <w:r>
        <w:rPr>
          <w:rFonts w:ascii="Gisha" w:eastAsia="Times New Roman" w:hAnsi="Gisha" w:cs="Gisha"/>
          <w:color w:val="000000" w:themeColor="text1"/>
          <w:sz w:val="24"/>
          <w:szCs w:val="24"/>
          <w:lang w:val="en-US" w:eastAsia="en-US"/>
        </w:rPr>
        <w:t>legal jurisdictions with different currencies.</w:t>
      </w:r>
      <w:r w:rsidR="007F18A5">
        <w:rPr>
          <w:rFonts w:ascii="Gisha" w:eastAsia="Times New Roman" w:hAnsi="Gisha" w:cs="Gisha"/>
          <w:color w:val="000000" w:themeColor="text1"/>
          <w:sz w:val="24"/>
          <w:szCs w:val="24"/>
          <w:lang w:val="en-US" w:eastAsia="en-US"/>
        </w:rPr>
        <w:t xml:space="preserve">  </w:t>
      </w:r>
      <w:r w:rsidR="00B922A2">
        <w:rPr>
          <w:rFonts w:ascii="Gisha" w:eastAsia="Times New Roman" w:hAnsi="Gisha" w:cs="Gisha"/>
          <w:color w:val="000000" w:themeColor="text1"/>
          <w:sz w:val="24"/>
          <w:szCs w:val="24"/>
          <w:lang w:val="en-US" w:eastAsia="en-US"/>
        </w:rPr>
        <w:t>In most jurisdictions, f</w:t>
      </w:r>
      <w:r w:rsidR="007F18A5">
        <w:rPr>
          <w:rFonts w:ascii="Gisha" w:eastAsia="Times New Roman" w:hAnsi="Gisha" w:cs="Gisha"/>
          <w:color w:val="000000" w:themeColor="text1"/>
          <w:sz w:val="24"/>
          <w:szCs w:val="24"/>
          <w:lang w:val="en-US" w:eastAsia="en-US"/>
        </w:rPr>
        <w:t xml:space="preserve">unds </w:t>
      </w:r>
      <w:r w:rsidR="00613B46">
        <w:rPr>
          <w:rFonts w:ascii="Gisha" w:eastAsia="Times New Roman" w:hAnsi="Gisha" w:cs="Gisha"/>
          <w:color w:val="000000" w:themeColor="text1"/>
          <w:sz w:val="24"/>
          <w:szCs w:val="24"/>
          <w:lang w:val="en-US" w:eastAsia="en-US"/>
        </w:rPr>
        <w:t xml:space="preserve">can be </w:t>
      </w:r>
      <w:r w:rsidR="007F18A5">
        <w:rPr>
          <w:rFonts w:ascii="Gisha" w:eastAsia="Times New Roman" w:hAnsi="Gisha" w:cs="Gisha"/>
          <w:color w:val="000000" w:themeColor="text1"/>
          <w:sz w:val="24"/>
          <w:szCs w:val="24"/>
          <w:lang w:val="en-US" w:eastAsia="en-US"/>
        </w:rPr>
        <w:t>transferred to one central account</w:t>
      </w:r>
      <w:r w:rsidR="008E6091">
        <w:rPr>
          <w:rFonts w:ascii="Gisha" w:eastAsia="Times New Roman" w:hAnsi="Gisha" w:cs="Gisha"/>
          <w:color w:val="000000" w:themeColor="text1"/>
          <w:sz w:val="24"/>
          <w:szCs w:val="24"/>
          <w:lang w:val="en-US" w:eastAsia="en-US"/>
        </w:rPr>
        <w:t xml:space="preserve"> in another country</w:t>
      </w:r>
      <w:r w:rsidR="007F18A5">
        <w:rPr>
          <w:rFonts w:ascii="Gisha" w:eastAsia="Times New Roman" w:hAnsi="Gisha" w:cs="Gisha"/>
          <w:color w:val="000000" w:themeColor="text1"/>
          <w:sz w:val="24"/>
          <w:szCs w:val="24"/>
          <w:lang w:val="en-US" w:eastAsia="en-US"/>
        </w:rPr>
        <w:t xml:space="preserve">, </w:t>
      </w:r>
      <w:r w:rsidR="00B922A2">
        <w:rPr>
          <w:rFonts w:ascii="Gisha" w:eastAsia="Times New Roman" w:hAnsi="Gisha" w:cs="Gisha"/>
          <w:color w:val="000000" w:themeColor="text1"/>
          <w:sz w:val="24"/>
          <w:szCs w:val="24"/>
          <w:lang w:val="en-US" w:eastAsia="en-US"/>
        </w:rPr>
        <w:t xml:space="preserve">but </w:t>
      </w:r>
      <w:r w:rsidR="007F18A5">
        <w:rPr>
          <w:rFonts w:ascii="Gisha" w:eastAsia="Times New Roman" w:hAnsi="Gisha" w:cs="Gisha"/>
          <w:color w:val="000000" w:themeColor="text1"/>
          <w:sz w:val="24"/>
          <w:szCs w:val="24"/>
          <w:lang w:val="en-US" w:eastAsia="en-US"/>
        </w:rPr>
        <w:t xml:space="preserve">the different entities </w:t>
      </w:r>
      <w:r w:rsidR="00B922A2">
        <w:rPr>
          <w:rFonts w:ascii="Gisha" w:eastAsia="Times New Roman" w:hAnsi="Gisha" w:cs="Gisha"/>
          <w:color w:val="000000" w:themeColor="text1"/>
          <w:sz w:val="24"/>
          <w:szCs w:val="24"/>
          <w:lang w:val="en-US" w:eastAsia="en-US"/>
        </w:rPr>
        <w:t xml:space="preserve">must </w:t>
      </w:r>
      <w:r w:rsidR="007F18A5">
        <w:rPr>
          <w:rFonts w:ascii="Gisha" w:eastAsia="Times New Roman" w:hAnsi="Gisha" w:cs="Gisha"/>
          <w:color w:val="000000" w:themeColor="text1"/>
          <w:sz w:val="24"/>
          <w:szCs w:val="24"/>
          <w:lang w:val="en-US" w:eastAsia="en-US"/>
        </w:rPr>
        <w:t>account for the transfer as an intercompany loan and pay a market interest rate</w:t>
      </w:r>
      <w:r w:rsidR="00613B46">
        <w:rPr>
          <w:rFonts w:ascii="Gisha" w:eastAsia="Times New Roman" w:hAnsi="Gisha" w:cs="Gisha"/>
          <w:color w:val="000000" w:themeColor="text1"/>
          <w:sz w:val="24"/>
          <w:szCs w:val="24"/>
          <w:lang w:val="en-US" w:eastAsia="en-US"/>
        </w:rPr>
        <w:t xml:space="preserve"> on the amount borrowed.</w:t>
      </w:r>
    </w:p>
    <w:p w14:paraId="21C4FD14" w14:textId="77777777" w:rsidR="00B51E2A" w:rsidRPr="00025E13" w:rsidRDefault="00B51E2A" w:rsidP="000F42FE">
      <w:pPr>
        <w:spacing w:before="0" w:after="0"/>
        <w:contextualSpacing/>
        <w:textAlignment w:val="baseline"/>
        <w:rPr>
          <w:rFonts w:ascii="Gisha" w:eastAsia="Times New Roman" w:hAnsi="Gisha" w:cs="Gisha"/>
          <w:color w:val="000000" w:themeColor="text1"/>
          <w:sz w:val="20"/>
          <w:szCs w:val="20"/>
          <w:lang w:val="en-US" w:eastAsia="en-US"/>
        </w:rPr>
      </w:pPr>
    </w:p>
    <w:p w14:paraId="1D2DB974" w14:textId="7A5AF412" w:rsidR="003F1563" w:rsidRDefault="00D241C7" w:rsidP="000F42FE">
      <w:pPr>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Firms use </w:t>
      </w:r>
      <w:r w:rsidR="00475A4A">
        <w:rPr>
          <w:rFonts w:ascii="Gisha" w:eastAsia="Times New Roman" w:hAnsi="Gisha" w:cs="Gisha"/>
          <w:color w:val="000000" w:themeColor="text1"/>
          <w:sz w:val="24"/>
          <w:szCs w:val="24"/>
          <w:lang w:eastAsia="en-US"/>
        </w:rPr>
        <w:t xml:space="preserve">zero-balance </w:t>
      </w:r>
      <w:r>
        <w:rPr>
          <w:rFonts w:ascii="Gisha" w:eastAsia="Times New Roman" w:hAnsi="Gisha" w:cs="Gisha"/>
          <w:color w:val="000000" w:themeColor="text1"/>
          <w:sz w:val="24"/>
          <w:szCs w:val="24"/>
          <w:lang w:eastAsia="en-US"/>
        </w:rPr>
        <w:t xml:space="preserve">accounts to better control certain </w:t>
      </w:r>
      <w:r w:rsidR="003F1563">
        <w:rPr>
          <w:rFonts w:ascii="Gisha" w:eastAsia="Times New Roman" w:hAnsi="Gisha" w:cs="Gisha"/>
          <w:color w:val="000000" w:themeColor="text1"/>
          <w:sz w:val="24"/>
          <w:szCs w:val="24"/>
          <w:lang w:eastAsia="en-US"/>
        </w:rPr>
        <w:t>expenditures</w:t>
      </w:r>
      <w:r w:rsidR="004645BF">
        <w:rPr>
          <w:rFonts w:ascii="Gisha" w:eastAsia="Times New Roman" w:hAnsi="Gisha" w:cs="Gisha"/>
          <w:color w:val="000000" w:themeColor="text1"/>
          <w:sz w:val="24"/>
          <w:szCs w:val="24"/>
          <w:lang w:eastAsia="en-US"/>
        </w:rPr>
        <w:t>,</w:t>
      </w:r>
      <w:r w:rsidR="003F1563">
        <w:rPr>
          <w:rFonts w:ascii="Gisha" w:eastAsia="Times New Roman" w:hAnsi="Gisha" w:cs="Gisha"/>
          <w:color w:val="000000" w:themeColor="text1"/>
          <w:sz w:val="24"/>
          <w:szCs w:val="24"/>
          <w:lang w:eastAsia="en-US"/>
        </w:rPr>
        <w:t xml:space="preserve"> </w:t>
      </w:r>
      <w:r>
        <w:rPr>
          <w:rFonts w:ascii="Gisha" w:eastAsia="Times New Roman" w:hAnsi="Gisha" w:cs="Gisha"/>
          <w:color w:val="000000" w:themeColor="text1"/>
          <w:sz w:val="24"/>
          <w:szCs w:val="24"/>
          <w:lang w:eastAsia="en-US"/>
        </w:rPr>
        <w:t>such as payroll</w:t>
      </w:r>
      <w:r w:rsidR="003F1563">
        <w:rPr>
          <w:rFonts w:ascii="Gisha" w:eastAsia="Times New Roman" w:hAnsi="Gisha" w:cs="Gisha"/>
          <w:color w:val="000000" w:themeColor="text1"/>
          <w:sz w:val="24"/>
          <w:szCs w:val="24"/>
          <w:lang w:eastAsia="en-US"/>
        </w:rPr>
        <w:t xml:space="preserve"> or supplier remittances</w:t>
      </w:r>
      <w:r>
        <w:rPr>
          <w:rFonts w:ascii="Gisha" w:eastAsia="Times New Roman" w:hAnsi="Gisha" w:cs="Gisha"/>
          <w:color w:val="000000" w:themeColor="text1"/>
          <w:sz w:val="24"/>
          <w:szCs w:val="24"/>
          <w:lang w:eastAsia="en-US"/>
        </w:rPr>
        <w:t xml:space="preserve">.  </w:t>
      </w:r>
      <w:r w:rsidR="003F1563">
        <w:rPr>
          <w:rFonts w:ascii="Gisha" w:eastAsia="Times New Roman" w:hAnsi="Gisha" w:cs="Gisha"/>
          <w:color w:val="000000" w:themeColor="text1"/>
          <w:sz w:val="24"/>
          <w:szCs w:val="24"/>
          <w:lang w:eastAsia="en-US"/>
        </w:rPr>
        <w:t>A separate account is established to process each type of payment</w:t>
      </w:r>
      <w:r w:rsidR="004645BF">
        <w:rPr>
          <w:rFonts w:ascii="Gisha" w:eastAsia="Times New Roman" w:hAnsi="Gisha" w:cs="Gisha"/>
          <w:color w:val="000000" w:themeColor="text1"/>
          <w:sz w:val="24"/>
          <w:szCs w:val="24"/>
          <w:lang w:eastAsia="en-US"/>
        </w:rPr>
        <w:t>,</w:t>
      </w:r>
      <w:r w:rsidR="00475A4A">
        <w:rPr>
          <w:rFonts w:ascii="Gisha" w:eastAsia="Times New Roman" w:hAnsi="Gisha" w:cs="Gisha"/>
          <w:color w:val="000000" w:themeColor="text1"/>
          <w:sz w:val="24"/>
          <w:szCs w:val="24"/>
          <w:lang w:eastAsia="en-US"/>
        </w:rPr>
        <w:t xml:space="preserve"> and funds are only transferred to th</w:t>
      </w:r>
      <w:r w:rsidR="00D66CFA">
        <w:rPr>
          <w:rFonts w:ascii="Gisha" w:eastAsia="Times New Roman" w:hAnsi="Gisha" w:cs="Gisha"/>
          <w:color w:val="000000" w:themeColor="text1"/>
          <w:sz w:val="24"/>
          <w:szCs w:val="24"/>
          <w:lang w:eastAsia="en-US"/>
        </w:rPr>
        <w:t>at</w:t>
      </w:r>
      <w:r w:rsidR="00475A4A">
        <w:rPr>
          <w:rFonts w:ascii="Gisha" w:eastAsia="Times New Roman" w:hAnsi="Gisha" w:cs="Gisha"/>
          <w:color w:val="000000" w:themeColor="text1"/>
          <w:sz w:val="24"/>
          <w:szCs w:val="24"/>
          <w:lang w:eastAsia="en-US"/>
        </w:rPr>
        <w:t xml:space="preserve"> account from </w:t>
      </w:r>
      <w:r w:rsidR="00D66CFA">
        <w:rPr>
          <w:rFonts w:ascii="Gisha" w:eastAsia="Times New Roman" w:hAnsi="Gisha" w:cs="Gisha"/>
          <w:color w:val="000000" w:themeColor="text1"/>
          <w:sz w:val="24"/>
          <w:szCs w:val="24"/>
          <w:lang w:eastAsia="en-US"/>
        </w:rPr>
        <w:t>a</w:t>
      </w:r>
      <w:r w:rsidR="00475A4A">
        <w:rPr>
          <w:rFonts w:ascii="Gisha" w:eastAsia="Times New Roman" w:hAnsi="Gisha" w:cs="Gisha"/>
          <w:color w:val="000000" w:themeColor="text1"/>
          <w:sz w:val="24"/>
          <w:szCs w:val="24"/>
          <w:lang w:eastAsia="en-US"/>
        </w:rPr>
        <w:t xml:space="preserve"> central account as needed.  Because the disbursements </w:t>
      </w:r>
      <w:r w:rsidR="00D66CFA">
        <w:rPr>
          <w:rFonts w:ascii="Gisha" w:eastAsia="Times New Roman" w:hAnsi="Gisha" w:cs="Gisha"/>
          <w:color w:val="000000" w:themeColor="text1"/>
          <w:sz w:val="24"/>
          <w:szCs w:val="24"/>
          <w:lang w:eastAsia="en-US"/>
        </w:rPr>
        <w:t xml:space="preserve">made </w:t>
      </w:r>
      <w:r w:rsidR="00475A4A">
        <w:rPr>
          <w:rFonts w:ascii="Gisha" w:eastAsia="Times New Roman" w:hAnsi="Gisha" w:cs="Gisha"/>
          <w:color w:val="000000" w:themeColor="text1"/>
          <w:sz w:val="24"/>
          <w:szCs w:val="24"/>
          <w:lang w:eastAsia="en-US"/>
        </w:rPr>
        <w:t xml:space="preserve">each day are uncertain, extra cash must be maintained as a safety stock in the central account.  By </w:t>
      </w:r>
      <w:r w:rsidR="008E6091">
        <w:rPr>
          <w:rFonts w:ascii="Gisha" w:eastAsia="Times New Roman" w:hAnsi="Gisha" w:cs="Gisha"/>
          <w:color w:val="000000" w:themeColor="text1"/>
          <w:sz w:val="24"/>
          <w:szCs w:val="24"/>
          <w:lang w:eastAsia="en-US"/>
        </w:rPr>
        <w:t>having</w:t>
      </w:r>
      <w:r w:rsidR="00475A4A">
        <w:rPr>
          <w:rFonts w:ascii="Gisha" w:eastAsia="Times New Roman" w:hAnsi="Gisha" w:cs="Gisha"/>
          <w:color w:val="000000" w:themeColor="text1"/>
          <w:sz w:val="24"/>
          <w:szCs w:val="24"/>
          <w:lang w:eastAsia="en-US"/>
        </w:rPr>
        <w:t xml:space="preserve"> </w:t>
      </w:r>
      <w:r w:rsidR="00DF0163">
        <w:rPr>
          <w:rFonts w:ascii="Gisha" w:eastAsia="Times New Roman" w:hAnsi="Gisha" w:cs="Gisha"/>
          <w:color w:val="000000" w:themeColor="text1"/>
          <w:sz w:val="24"/>
          <w:szCs w:val="24"/>
          <w:lang w:eastAsia="en-US"/>
        </w:rPr>
        <w:t xml:space="preserve">just </w:t>
      </w:r>
      <w:r w:rsidR="00475A4A">
        <w:rPr>
          <w:rFonts w:ascii="Gisha" w:eastAsia="Times New Roman" w:hAnsi="Gisha" w:cs="Gisha"/>
          <w:color w:val="000000" w:themeColor="text1"/>
          <w:sz w:val="24"/>
          <w:szCs w:val="24"/>
          <w:lang w:eastAsia="en-US"/>
        </w:rPr>
        <w:t xml:space="preserve">one safety stock in the central account instead of each </w:t>
      </w:r>
      <w:r w:rsidR="00D66CFA">
        <w:rPr>
          <w:rFonts w:ascii="Gisha" w:eastAsia="Times New Roman" w:hAnsi="Gisha" w:cs="Gisha"/>
          <w:color w:val="000000" w:themeColor="text1"/>
          <w:sz w:val="24"/>
          <w:szCs w:val="24"/>
          <w:lang w:eastAsia="en-US"/>
        </w:rPr>
        <w:t xml:space="preserve">of the </w:t>
      </w:r>
      <w:r w:rsidR="00475A4A">
        <w:rPr>
          <w:rFonts w:ascii="Gisha" w:eastAsia="Times New Roman" w:hAnsi="Gisha" w:cs="Gisha"/>
          <w:color w:val="000000" w:themeColor="text1"/>
          <w:sz w:val="24"/>
          <w:szCs w:val="24"/>
          <w:lang w:eastAsia="en-US"/>
        </w:rPr>
        <w:t>zero-balance account</w:t>
      </w:r>
      <w:r w:rsidR="00D66CFA">
        <w:rPr>
          <w:rFonts w:ascii="Gisha" w:eastAsia="Times New Roman" w:hAnsi="Gisha" w:cs="Gisha"/>
          <w:color w:val="000000" w:themeColor="text1"/>
          <w:sz w:val="24"/>
          <w:szCs w:val="24"/>
          <w:lang w:eastAsia="en-US"/>
        </w:rPr>
        <w:t>s</w:t>
      </w:r>
      <w:r w:rsidR="00475A4A">
        <w:rPr>
          <w:rFonts w:ascii="Gisha" w:eastAsia="Times New Roman" w:hAnsi="Gisha" w:cs="Gisha"/>
          <w:color w:val="000000" w:themeColor="text1"/>
          <w:sz w:val="24"/>
          <w:szCs w:val="24"/>
          <w:lang w:eastAsia="en-US"/>
        </w:rPr>
        <w:t xml:space="preserve">, the company </w:t>
      </w:r>
      <w:r w:rsidR="002E198E">
        <w:rPr>
          <w:rFonts w:ascii="Gisha" w:eastAsia="Times New Roman" w:hAnsi="Gisha" w:cs="Gisha"/>
          <w:color w:val="000000" w:themeColor="text1"/>
          <w:sz w:val="24"/>
          <w:szCs w:val="24"/>
          <w:lang w:eastAsia="en-US"/>
        </w:rPr>
        <w:t xml:space="preserve">can </w:t>
      </w:r>
      <w:r w:rsidR="00475A4A">
        <w:rPr>
          <w:rFonts w:ascii="Gisha" w:eastAsia="Times New Roman" w:hAnsi="Gisha" w:cs="Gisha"/>
          <w:color w:val="000000" w:themeColor="text1"/>
          <w:sz w:val="24"/>
          <w:szCs w:val="24"/>
          <w:lang w:eastAsia="en-US"/>
        </w:rPr>
        <w:t xml:space="preserve">maintain a </w:t>
      </w:r>
      <w:r w:rsidR="00DF0163">
        <w:rPr>
          <w:rFonts w:ascii="Gisha" w:eastAsia="Times New Roman" w:hAnsi="Gisha" w:cs="Gisha"/>
          <w:color w:val="000000" w:themeColor="text1"/>
          <w:sz w:val="24"/>
          <w:szCs w:val="24"/>
          <w:lang w:eastAsia="en-US"/>
        </w:rPr>
        <w:t>lower</w:t>
      </w:r>
      <w:r w:rsidR="00475A4A">
        <w:rPr>
          <w:rFonts w:ascii="Gisha" w:eastAsia="Times New Roman" w:hAnsi="Gisha" w:cs="Gisha"/>
          <w:color w:val="000000" w:themeColor="text1"/>
          <w:sz w:val="24"/>
          <w:szCs w:val="24"/>
          <w:lang w:eastAsia="en-US"/>
        </w:rPr>
        <w:t xml:space="preserve"> safety stock overall.</w:t>
      </w:r>
    </w:p>
    <w:p w14:paraId="7E30566A" w14:textId="77777777" w:rsidR="008914F9" w:rsidRPr="00025E13" w:rsidRDefault="008914F9" w:rsidP="000F42FE">
      <w:pPr>
        <w:spacing w:before="0" w:after="0"/>
        <w:rPr>
          <w:rFonts w:ascii="Gisha" w:hAnsi="Gisha" w:cs="Gisha"/>
          <w:b/>
          <w:sz w:val="20"/>
          <w:szCs w:val="20"/>
        </w:rPr>
      </w:pPr>
    </w:p>
    <w:p w14:paraId="1F701CB4" w14:textId="77777777" w:rsidR="000762AF" w:rsidRPr="00AD0656" w:rsidRDefault="000762AF" w:rsidP="000F42FE">
      <w:pPr>
        <w:widowControl w:val="0"/>
        <w:spacing w:before="0" w:after="0"/>
        <w:rPr>
          <w:rFonts w:ascii="Gisha" w:hAnsi="Gisha" w:cs="Gisha"/>
          <w:b/>
          <w:sz w:val="24"/>
          <w:szCs w:val="24"/>
        </w:rPr>
      </w:pPr>
      <w:r w:rsidRPr="00AD0656">
        <w:rPr>
          <w:rFonts w:ascii="Gisha" w:hAnsi="Gisha" w:cs="Gisha" w:hint="cs"/>
          <w:b/>
          <w:sz w:val="24"/>
          <w:szCs w:val="24"/>
        </w:rPr>
        <w:t>Investing Temporary Cash Surpluses</w:t>
      </w:r>
    </w:p>
    <w:p w14:paraId="2B09EEBF" w14:textId="77777777" w:rsidR="000762AF" w:rsidRPr="00983D53" w:rsidRDefault="000762AF" w:rsidP="000F42FE">
      <w:pPr>
        <w:widowControl w:val="0"/>
        <w:spacing w:before="0" w:after="0"/>
        <w:rPr>
          <w:rFonts w:ascii="Gisha" w:hAnsi="Gisha" w:cs="Gisha"/>
          <w:sz w:val="20"/>
          <w:szCs w:val="20"/>
        </w:rPr>
      </w:pPr>
    </w:p>
    <w:p w14:paraId="3718E88F" w14:textId="77777777" w:rsidR="000762AF" w:rsidRPr="00AD0656" w:rsidRDefault="000762AF" w:rsidP="000F42FE">
      <w:pPr>
        <w:widowControl w:val="0"/>
        <w:spacing w:before="0" w:after="0"/>
        <w:rPr>
          <w:rFonts w:ascii="Gisha" w:hAnsi="Gisha" w:cs="Gisha"/>
          <w:sz w:val="24"/>
          <w:szCs w:val="24"/>
        </w:rPr>
      </w:pPr>
      <w:bookmarkStart w:id="4" w:name="_Hlk170217209"/>
      <w:r w:rsidRPr="00AD0656">
        <w:rPr>
          <w:rFonts w:ascii="Gisha" w:hAnsi="Gisha" w:cs="Gisha" w:hint="cs"/>
          <w:sz w:val="24"/>
          <w:szCs w:val="24"/>
        </w:rPr>
        <w:t xml:space="preserve">Companies often hold more cash than </w:t>
      </w:r>
      <w:r w:rsidR="007F36D9">
        <w:rPr>
          <w:rFonts w:ascii="Gisha" w:hAnsi="Gisha" w:cs="Gisha"/>
          <w:sz w:val="24"/>
          <w:szCs w:val="24"/>
        </w:rPr>
        <w:t xml:space="preserve">is </w:t>
      </w:r>
      <w:r w:rsidRPr="00AD0656">
        <w:rPr>
          <w:rFonts w:ascii="Gisha" w:hAnsi="Gisha" w:cs="Gisha" w:hint="cs"/>
          <w:sz w:val="24"/>
          <w:szCs w:val="24"/>
        </w:rPr>
        <w:t>required to meet their daily transactional</w:t>
      </w:r>
      <w:r w:rsidR="007F36D9">
        <w:rPr>
          <w:rFonts w:ascii="Gisha" w:hAnsi="Gisha" w:cs="Gisha"/>
          <w:sz w:val="24"/>
          <w:szCs w:val="24"/>
        </w:rPr>
        <w:t>, precautionary, and speculative needs</w:t>
      </w:r>
      <w:r w:rsidRPr="00AD0656">
        <w:rPr>
          <w:rFonts w:ascii="Gisha" w:hAnsi="Gisha" w:cs="Gisha" w:hint="cs"/>
          <w:sz w:val="24"/>
          <w:szCs w:val="24"/>
        </w:rPr>
        <w:t>.  A business may be:</w:t>
      </w:r>
    </w:p>
    <w:p w14:paraId="519E8140" w14:textId="77777777" w:rsidR="000762AF" w:rsidRPr="00983D53" w:rsidRDefault="000762AF" w:rsidP="000F42FE">
      <w:pPr>
        <w:widowControl w:val="0"/>
        <w:spacing w:before="0" w:after="0"/>
        <w:ind w:left="720" w:hanging="360"/>
        <w:rPr>
          <w:rFonts w:ascii="Gisha" w:hAnsi="Gisha" w:cs="Gisha"/>
          <w:sz w:val="20"/>
          <w:szCs w:val="20"/>
        </w:rPr>
      </w:pPr>
    </w:p>
    <w:p w14:paraId="48D16325" w14:textId="77777777" w:rsidR="000762AF" w:rsidRPr="00866E4F" w:rsidRDefault="000762AF" w:rsidP="00983D53">
      <w:pPr>
        <w:widowControl w:val="0"/>
        <w:numPr>
          <w:ilvl w:val="0"/>
          <w:numId w:val="40"/>
        </w:numPr>
        <w:spacing w:before="0" w:after="0"/>
        <w:ind w:right="-18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 xml:space="preserve">Following a flexible maturity matching strategy where permanent financing is used to finance seasonal increases in </w:t>
      </w:r>
      <w:r w:rsidR="003526A1">
        <w:rPr>
          <w:rFonts w:ascii="Gisha" w:hAnsi="Gisha" w:cs="Gisha"/>
          <w:sz w:val="24"/>
          <w:szCs w:val="24"/>
          <w:lang w:eastAsia="en-US"/>
        </w:rPr>
        <w:t>NWC</w:t>
      </w:r>
      <w:r w:rsidRPr="00866E4F">
        <w:rPr>
          <w:rFonts w:ascii="Gisha" w:hAnsi="Gisha" w:cs="Gisha" w:hint="cs"/>
          <w:sz w:val="24"/>
          <w:szCs w:val="24"/>
          <w:lang w:eastAsia="en-US"/>
        </w:rPr>
        <w:t xml:space="preserve"> but then </w:t>
      </w:r>
      <w:r w:rsidR="00494B40">
        <w:rPr>
          <w:rFonts w:ascii="Gisha" w:hAnsi="Gisha" w:cs="Gisha"/>
          <w:sz w:val="24"/>
          <w:szCs w:val="24"/>
          <w:lang w:eastAsia="en-US"/>
        </w:rPr>
        <w:t xml:space="preserve">remains </w:t>
      </w:r>
      <w:r w:rsidRPr="00866E4F">
        <w:rPr>
          <w:rFonts w:ascii="Gisha" w:hAnsi="Gisha" w:cs="Gisha" w:hint="cs"/>
          <w:sz w:val="24"/>
          <w:szCs w:val="24"/>
          <w:lang w:eastAsia="en-US"/>
        </w:rPr>
        <w:t>idle for the re</w:t>
      </w:r>
      <w:r w:rsidR="00494B40">
        <w:rPr>
          <w:rFonts w:ascii="Gisha" w:hAnsi="Gisha" w:cs="Gisha"/>
          <w:sz w:val="24"/>
          <w:szCs w:val="24"/>
          <w:lang w:eastAsia="en-US"/>
        </w:rPr>
        <w:t>st</w:t>
      </w:r>
      <w:r w:rsidRPr="00866E4F">
        <w:rPr>
          <w:rFonts w:ascii="Gisha" w:hAnsi="Gisha" w:cs="Gisha" w:hint="cs"/>
          <w:sz w:val="24"/>
          <w:szCs w:val="24"/>
          <w:lang w:eastAsia="en-US"/>
        </w:rPr>
        <w:t xml:space="preserve"> of the year.</w:t>
      </w:r>
    </w:p>
    <w:p w14:paraId="23D555B0" w14:textId="77777777" w:rsidR="000762AF" w:rsidRPr="00866E4F"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Accumulating cash to</w:t>
      </w:r>
      <w:r w:rsidR="00494B40">
        <w:rPr>
          <w:rFonts w:ascii="Gisha" w:hAnsi="Gisha" w:cs="Gisha"/>
          <w:sz w:val="24"/>
          <w:szCs w:val="24"/>
          <w:lang w:eastAsia="en-US"/>
        </w:rPr>
        <w:t xml:space="preserve"> fund</w:t>
      </w:r>
      <w:r w:rsidRPr="00866E4F">
        <w:rPr>
          <w:rFonts w:ascii="Gisha" w:hAnsi="Gisha" w:cs="Gisha" w:hint="cs"/>
          <w:sz w:val="24"/>
          <w:szCs w:val="24"/>
          <w:lang w:eastAsia="en-US"/>
        </w:rPr>
        <w:t xml:space="preserve"> a major expenditure, interest or principal payment, or semi-annual dividend.</w:t>
      </w:r>
    </w:p>
    <w:p w14:paraId="4A451335" w14:textId="7A7CE3F7" w:rsidR="00494B40"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866E4F">
        <w:rPr>
          <w:rFonts w:ascii="Gisha" w:hAnsi="Gisha" w:cs="Gisha" w:hint="cs"/>
          <w:sz w:val="24"/>
          <w:szCs w:val="24"/>
          <w:lang w:eastAsia="en-US"/>
        </w:rPr>
        <w:t xml:space="preserve">Investing the proceeds from a stock or bond issue until </w:t>
      </w:r>
      <w:r w:rsidR="00494B40">
        <w:rPr>
          <w:rFonts w:ascii="Gisha" w:hAnsi="Gisha" w:cs="Gisha"/>
          <w:sz w:val="24"/>
          <w:szCs w:val="24"/>
          <w:lang w:eastAsia="en-US"/>
        </w:rPr>
        <w:t xml:space="preserve">they </w:t>
      </w:r>
      <w:r w:rsidRPr="00866E4F">
        <w:rPr>
          <w:rFonts w:ascii="Gisha" w:hAnsi="Gisha" w:cs="Gisha" w:hint="cs"/>
          <w:sz w:val="24"/>
          <w:szCs w:val="24"/>
          <w:lang w:eastAsia="en-US"/>
        </w:rPr>
        <w:t xml:space="preserve">are </w:t>
      </w:r>
      <w:r w:rsidR="00FC585D">
        <w:rPr>
          <w:rFonts w:ascii="Gisha" w:hAnsi="Gisha" w:cs="Gisha"/>
          <w:sz w:val="24"/>
          <w:szCs w:val="24"/>
          <w:lang w:eastAsia="en-US"/>
        </w:rPr>
        <w:t xml:space="preserve">needed </w:t>
      </w:r>
      <w:r w:rsidR="007F36D9">
        <w:rPr>
          <w:rFonts w:ascii="Gisha" w:hAnsi="Gisha" w:cs="Gisha"/>
          <w:sz w:val="24"/>
          <w:szCs w:val="24"/>
          <w:lang w:eastAsia="en-US"/>
        </w:rPr>
        <w:t>to</w:t>
      </w:r>
      <w:r w:rsidRPr="00866E4F">
        <w:rPr>
          <w:rFonts w:ascii="Gisha" w:hAnsi="Gisha" w:cs="Gisha" w:hint="cs"/>
          <w:sz w:val="24"/>
          <w:szCs w:val="24"/>
          <w:lang w:eastAsia="en-US"/>
        </w:rPr>
        <w:t xml:space="preserve"> financ</w:t>
      </w:r>
      <w:r w:rsidR="007F36D9">
        <w:rPr>
          <w:rFonts w:ascii="Gisha" w:hAnsi="Gisha" w:cs="Gisha"/>
          <w:sz w:val="24"/>
          <w:szCs w:val="24"/>
          <w:lang w:eastAsia="en-US"/>
        </w:rPr>
        <w:t>e</w:t>
      </w:r>
      <w:r w:rsidRPr="00866E4F">
        <w:rPr>
          <w:rFonts w:ascii="Gisha" w:hAnsi="Gisha" w:cs="Gisha" w:hint="cs"/>
          <w:sz w:val="24"/>
          <w:szCs w:val="24"/>
          <w:lang w:eastAsia="en-US"/>
        </w:rPr>
        <w:t xml:space="preserve"> a capital project.</w:t>
      </w:r>
    </w:p>
    <w:p w14:paraId="56FEC307" w14:textId="04466251" w:rsidR="000762AF" w:rsidRPr="00494B40" w:rsidRDefault="000762AF" w:rsidP="00494B40">
      <w:pPr>
        <w:widowControl w:val="0"/>
        <w:numPr>
          <w:ilvl w:val="0"/>
          <w:numId w:val="40"/>
        </w:numPr>
        <w:spacing w:before="0" w:after="0"/>
        <w:contextualSpacing/>
        <w:textAlignment w:val="baseline"/>
        <w:rPr>
          <w:rFonts w:ascii="Gisha" w:eastAsia="Times New Roman" w:hAnsi="Gisha" w:cs="Gisha"/>
          <w:sz w:val="24"/>
          <w:szCs w:val="24"/>
          <w:lang w:val="en-US" w:eastAsia="en-US"/>
        </w:rPr>
      </w:pPr>
      <w:r w:rsidRPr="00494B40">
        <w:rPr>
          <w:rFonts w:ascii="Gisha" w:hAnsi="Gisha" w:cs="Gisha" w:hint="cs"/>
          <w:sz w:val="24"/>
          <w:szCs w:val="24"/>
          <w:lang w:eastAsia="en-US"/>
        </w:rPr>
        <w:t>Establishing a contingency fund to protect the company against unforeseen events</w:t>
      </w:r>
      <w:r w:rsidR="004645BF">
        <w:rPr>
          <w:rFonts w:ascii="Gisha" w:hAnsi="Gisha" w:cs="Gisha"/>
          <w:sz w:val="24"/>
          <w:szCs w:val="24"/>
          <w:lang w:eastAsia="en-US"/>
        </w:rPr>
        <w:t>,</w:t>
      </w:r>
      <w:r w:rsidRPr="00494B40">
        <w:rPr>
          <w:rFonts w:ascii="Gisha" w:hAnsi="Gisha" w:cs="Gisha" w:hint="cs"/>
          <w:sz w:val="24"/>
          <w:szCs w:val="24"/>
          <w:lang w:eastAsia="en-US"/>
        </w:rPr>
        <w:t xml:space="preserve"> such as a failed product launch or to take advantage of unexpected</w:t>
      </w:r>
      <w:r w:rsidR="0037327F" w:rsidRPr="00494B40">
        <w:rPr>
          <w:rFonts w:ascii="Gisha" w:hAnsi="Gisha" w:cs="Gisha"/>
          <w:sz w:val="24"/>
          <w:szCs w:val="24"/>
          <w:lang w:eastAsia="en-US"/>
        </w:rPr>
        <w:t xml:space="preserve"> </w:t>
      </w:r>
      <w:r w:rsidRPr="00494B40">
        <w:rPr>
          <w:rFonts w:ascii="Gisha" w:hAnsi="Gisha" w:cs="Gisha" w:hint="cs"/>
          <w:sz w:val="24"/>
          <w:szCs w:val="24"/>
          <w:lang w:eastAsia="en-US"/>
        </w:rPr>
        <w:t>opportunities</w:t>
      </w:r>
      <w:r w:rsidR="004645BF">
        <w:rPr>
          <w:rFonts w:ascii="Gisha" w:hAnsi="Gisha" w:cs="Gisha"/>
          <w:sz w:val="24"/>
          <w:szCs w:val="24"/>
          <w:lang w:eastAsia="en-US"/>
        </w:rPr>
        <w:t>,</w:t>
      </w:r>
      <w:r w:rsidRPr="00494B40">
        <w:rPr>
          <w:rFonts w:ascii="Gisha" w:hAnsi="Gisha" w:cs="Gisha" w:hint="cs"/>
          <w:sz w:val="24"/>
          <w:szCs w:val="24"/>
          <w:lang w:eastAsia="en-US"/>
        </w:rPr>
        <w:t xml:space="preserve"> such as a </w:t>
      </w:r>
      <w:r w:rsidRPr="00494B40">
        <w:rPr>
          <w:rFonts w:ascii="Gisha" w:hAnsi="Gisha" w:cs="Gisha" w:hint="cs"/>
          <w:color w:val="000000" w:themeColor="text1"/>
          <w:sz w:val="24"/>
          <w:szCs w:val="24"/>
          <w:lang w:eastAsia="en-US"/>
        </w:rPr>
        <w:t>business acquisition.</w:t>
      </w:r>
    </w:p>
    <w:p w14:paraId="068CB72B" w14:textId="77777777" w:rsidR="000762AF" w:rsidRPr="00983D53" w:rsidRDefault="000762AF" w:rsidP="000F42FE">
      <w:pPr>
        <w:widowControl w:val="0"/>
        <w:spacing w:before="0" w:after="0"/>
        <w:rPr>
          <w:rFonts w:ascii="Gisha" w:hAnsi="Gisha" w:cs="Gisha"/>
          <w:sz w:val="20"/>
          <w:szCs w:val="20"/>
        </w:rPr>
      </w:pPr>
    </w:p>
    <w:p w14:paraId="5F5B9502" w14:textId="3ED3DE52" w:rsidR="000762AF" w:rsidRPr="00AD0656" w:rsidRDefault="000762AF" w:rsidP="000F42FE">
      <w:pPr>
        <w:widowControl w:val="0"/>
        <w:spacing w:before="0" w:after="0"/>
        <w:rPr>
          <w:rFonts w:ascii="Gisha" w:hAnsi="Gisha" w:cs="Gisha"/>
          <w:sz w:val="24"/>
          <w:szCs w:val="24"/>
        </w:rPr>
      </w:pPr>
      <w:r w:rsidRPr="00AD0656">
        <w:rPr>
          <w:rFonts w:ascii="Gisha" w:hAnsi="Gisha" w:cs="Gisha" w:hint="cs"/>
          <w:sz w:val="24"/>
          <w:szCs w:val="24"/>
        </w:rPr>
        <w:t xml:space="preserve">A business chequing account pays little or no interest, so any surplus cash </w:t>
      </w:r>
      <w:r w:rsidR="007F36D9">
        <w:rPr>
          <w:rFonts w:ascii="Gisha" w:hAnsi="Gisha" w:cs="Gisha"/>
          <w:sz w:val="24"/>
          <w:szCs w:val="24"/>
        </w:rPr>
        <w:t>should</w:t>
      </w:r>
      <w:r w:rsidRPr="00AD0656">
        <w:rPr>
          <w:rFonts w:ascii="Gisha" w:hAnsi="Gisha" w:cs="Gisha" w:hint="cs"/>
          <w:sz w:val="24"/>
          <w:szCs w:val="24"/>
        </w:rPr>
        <w:t xml:space="preserve"> be carefully invested to earn a competitive return.  Since these funds will soon be needed in operations, a company should follow a conservative strategy and invest in a diversified domestic portfolio of short-term, fixed</w:t>
      </w:r>
      <w:r w:rsidR="002E198E">
        <w:rPr>
          <w:rFonts w:ascii="Gisha" w:hAnsi="Gisha" w:cs="Gisha"/>
          <w:sz w:val="24"/>
          <w:szCs w:val="24"/>
        </w:rPr>
        <w:t>-</w:t>
      </w:r>
      <w:r w:rsidRPr="00AD0656">
        <w:rPr>
          <w:rFonts w:ascii="Gisha" w:hAnsi="Gisha" w:cs="Gisha" w:hint="cs"/>
          <w:sz w:val="24"/>
          <w:szCs w:val="24"/>
        </w:rPr>
        <w:t>income securities that do not put the principal at risk.  Holding a variety of high</w:t>
      </w:r>
      <w:r w:rsidR="00C44029" w:rsidRPr="00AD0656">
        <w:rPr>
          <w:rFonts w:ascii="Gisha" w:hAnsi="Gisha" w:cs="Gisha" w:hint="cs"/>
          <w:sz w:val="24"/>
          <w:szCs w:val="24"/>
        </w:rPr>
        <w:t>-</w:t>
      </w:r>
      <w:r w:rsidRPr="00AD0656">
        <w:rPr>
          <w:rFonts w:ascii="Gisha" w:hAnsi="Gisha" w:cs="Gisha" w:hint="cs"/>
          <w:sz w:val="24"/>
          <w:szCs w:val="24"/>
        </w:rPr>
        <w:t xml:space="preserve">quality government and corporate issues from different regions of the country helps minimize credit </w:t>
      </w:r>
      <w:r w:rsidR="0037327F">
        <w:rPr>
          <w:rFonts w:ascii="Gisha" w:hAnsi="Gisha" w:cs="Gisha"/>
          <w:sz w:val="24"/>
          <w:szCs w:val="24"/>
        </w:rPr>
        <w:t xml:space="preserve">or </w:t>
      </w:r>
      <w:r w:rsidRPr="00AD0656">
        <w:rPr>
          <w:rFonts w:ascii="Gisha" w:hAnsi="Gisha" w:cs="Gisha" w:hint="cs"/>
          <w:sz w:val="24"/>
          <w:szCs w:val="24"/>
        </w:rPr>
        <w:t>default risk.  Their short maturit</w:t>
      </w:r>
      <w:r w:rsidR="00494B40">
        <w:rPr>
          <w:rFonts w:ascii="Gisha" w:hAnsi="Gisha" w:cs="Gisha"/>
          <w:sz w:val="24"/>
          <w:szCs w:val="24"/>
        </w:rPr>
        <w:t>ies</w:t>
      </w:r>
      <w:r w:rsidRPr="00AD0656">
        <w:rPr>
          <w:rFonts w:ascii="Gisha" w:hAnsi="Gisha" w:cs="Gisha" w:hint="cs"/>
          <w:sz w:val="24"/>
          <w:szCs w:val="24"/>
        </w:rPr>
        <w:t xml:space="preserve"> also </w:t>
      </w:r>
      <w:r w:rsidR="0002271D">
        <w:rPr>
          <w:rFonts w:ascii="Gisha" w:hAnsi="Gisha" w:cs="Gisha"/>
          <w:sz w:val="24"/>
          <w:szCs w:val="24"/>
        </w:rPr>
        <w:t>significantly</w:t>
      </w:r>
      <w:r w:rsidRPr="00AD0656">
        <w:rPr>
          <w:rFonts w:ascii="Gisha" w:hAnsi="Gisha" w:cs="Gisha" w:hint="cs"/>
          <w:sz w:val="24"/>
          <w:szCs w:val="24"/>
        </w:rPr>
        <w:t xml:space="preserve"> reduce interest rate</w:t>
      </w:r>
      <w:r w:rsidR="0034049C">
        <w:rPr>
          <w:rFonts w:ascii="Gisha" w:hAnsi="Gisha" w:cs="Gisha"/>
          <w:sz w:val="24"/>
          <w:szCs w:val="24"/>
        </w:rPr>
        <w:t xml:space="preserve"> risk </w:t>
      </w:r>
      <w:r w:rsidRPr="00AD0656">
        <w:rPr>
          <w:rFonts w:ascii="Gisha" w:hAnsi="Gisha" w:cs="Gisha" w:hint="cs"/>
          <w:sz w:val="24"/>
          <w:szCs w:val="24"/>
        </w:rPr>
        <w:t>as rate changes have little effect on the</w:t>
      </w:r>
      <w:r w:rsidR="00494B40">
        <w:rPr>
          <w:rFonts w:ascii="Gisha" w:hAnsi="Gisha" w:cs="Gisha"/>
          <w:sz w:val="24"/>
          <w:szCs w:val="24"/>
        </w:rPr>
        <w:t>ir</w:t>
      </w:r>
      <w:r w:rsidRPr="00AD0656">
        <w:rPr>
          <w:rFonts w:ascii="Gisha" w:hAnsi="Gisha" w:cs="Gisha" w:hint="cs"/>
          <w:sz w:val="24"/>
          <w:szCs w:val="24"/>
        </w:rPr>
        <w:t xml:space="preserve"> market value.  Liquidity risk is low </w:t>
      </w:r>
      <w:r w:rsidR="007F36D9">
        <w:rPr>
          <w:rFonts w:ascii="Gisha" w:hAnsi="Gisha" w:cs="Gisha"/>
          <w:sz w:val="24"/>
          <w:szCs w:val="24"/>
        </w:rPr>
        <w:t>since</w:t>
      </w:r>
      <w:r w:rsidRPr="00AD0656">
        <w:rPr>
          <w:rFonts w:ascii="Gisha" w:hAnsi="Gisha" w:cs="Gisha" w:hint="cs"/>
          <w:sz w:val="24"/>
          <w:szCs w:val="24"/>
        </w:rPr>
        <w:t xml:space="preserve"> these investments mature quickly, are issued by large institutions, and often have active secondary markets if a company needs to sell early.  Finally, buying securities issued in </w:t>
      </w:r>
      <w:r w:rsidR="00494B40">
        <w:rPr>
          <w:rFonts w:ascii="Gisha" w:hAnsi="Gisha" w:cs="Gisha"/>
          <w:sz w:val="24"/>
          <w:szCs w:val="24"/>
        </w:rPr>
        <w:t>CAD</w:t>
      </w:r>
      <w:r w:rsidRPr="00AD0656">
        <w:rPr>
          <w:rFonts w:ascii="Gisha" w:hAnsi="Gisha" w:cs="Gisha" w:hint="cs"/>
          <w:sz w:val="24"/>
          <w:szCs w:val="24"/>
        </w:rPr>
        <w:t xml:space="preserve"> eliminates exchange rate risk.  </w:t>
      </w:r>
    </w:p>
    <w:p w14:paraId="577043E5" w14:textId="77777777" w:rsidR="000762AF" w:rsidRPr="00983D53" w:rsidRDefault="000762AF" w:rsidP="000F42FE">
      <w:pPr>
        <w:widowControl w:val="0"/>
        <w:spacing w:before="0" w:after="0"/>
        <w:rPr>
          <w:rFonts w:ascii="Gisha" w:hAnsi="Gisha" w:cs="Gisha"/>
          <w:sz w:val="20"/>
          <w:szCs w:val="20"/>
        </w:rPr>
      </w:pPr>
    </w:p>
    <w:p w14:paraId="00878615" w14:textId="39D836E9" w:rsidR="000762AF" w:rsidRDefault="000762AF" w:rsidP="00025E13">
      <w:pPr>
        <w:widowControl w:val="0"/>
        <w:spacing w:before="0" w:after="0"/>
        <w:rPr>
          <w:rFonts w:ascii="Gisha" w:hAnsi="Gisha" w:cs="Gisha"/>
          <w:sz w:val="24"/>
          <w:szCs w:val="24"/>
        </w:rPr>
      </w:pPr>
      <w:r w:rsidRPr="00AD0656">
        <w:rPr>
          <w:rFonts w:ascii="Gisha" w:hAnsi="Gisha" w:cs="Gisha" w:hint="cs"/>
          <w:sz w:val="24"/>
          <w:szCs w:val="24"/>
        </w:rPr>
        <w:t xml:space="preserve">The money market consists of a variety of </w:t>
      </w:r>
      <w:r w:rsidR="00B26552">
        <w:rPr>
          <w:rFonts w:ascii="Gisha" w:hAnsi="Gisha" w:cs="Gisha"/>
          <w:sz w:val="24"/>
          <w:szCs w:val="24"/>
        </w:rPr>
        <w:t>fixed-income</w:t>
      </w:r>
      <w:r w:rsidRPr="00AD0656">
        <w:rPr>
          <w:rFonts w:ascii="Gisha" w:hAnsi="Gisha" w:cs="Gisha" w:hint="cs"/>
          <w:sz w:val="24"/>
          <w:szCs w:val="24"/>
        </w:rPr>
        <w:t xml:space="preserve"> securities with maturities of less than a year</w:t>
      </w:r>
      <w:r w:rsidR="004645BF">
        <w:rPr>
          <w:rFonts w:ascii="Gisha" w:hAnsi="Gisha" w:cs="Gisha"/>
          <w:sz w:val="24"/>
          <w:szCs w:val="24"/>
        </w:rPr>
        <w:t>,</w:t>
      </w:r>
      <w:r w:rsidRPr="00AD0656">
        <w:rPr>
          <w:rFonts w:ascii="Gisha" w:hAnsi="Gisha" w:cs="Gisha" w:hint="cs"/>
          <w:sz w:val="24"/>
          <w:szCs w:val="24"/>
        </w:rPr>
        <w:t xml:space="preserve"> although most have lives of</w:t>
      </w:r>
      <w:r w:rsidR="007F36D9">
        <w:rPr>
          <w:rFonts w:ascii="Gisha" w:hAnsi="Gisha" w:cs="Gisha"/>
          <w:sz w:val="24"/>
          <w:szCs w:val="24"/>
        </w:rPr>
        <w:t xml:space="preserve"> just a </w:t>
      </w:r>
      <w:r w:rsidRPr="00AD0656">
        <w:rPr>
          <w:rFonts w:ascii="Gisha" w:hAnsi="Gisha" w:cs="Gisha" w:hint="cs"/>
          <w:sz w:val="24"/>
          <w:szCs w:val="24"/>
        </w:rPr>
        <w:t>few months.  The main securities include:</w:t>
      </w:r>
    </w:p>
    <w:p w14:paraId="5705C281" w14:textId="77777777" w:rsidR="00B5731E" w:rsidRPr="00025E13" w:rsidRDefault="00B5731E" w:rsidP="00025E13">
      <w:pPr>
        <w:widowControl w:val="0"/>
        <w:spacing w:before="0" w:after="0"/>
        <w:rPr>
          <w:rFonts w:ascii="Gisha" w:hAnsi="Gisha" w:cs="Gisha"/>
          <w:sz w:val="24"/>
          <w:szCs w:val="24"/>
        </w:rPr>
      </w:pPr>
    </w:p>
    <w:p w14:paraId="6A2F8F7F" w14:textId="52E00A38" w:rsidR="000762AF" w:rsidRDefault="000762AF" w:rsidP="001C7113">
      <w:pPr>
        <w:widowControl w:val="0"/>
        <w:spacing w:before="0" w:after="0"/>
        <w:ind w:left="360"/>
        <w:rPr>
          <w:rFonts w:ascii="Gisha" w:eastAsia="Times New Roman" w:hAnsi="Gisha" w:cs="Gisha"/>
          <w:color w:val="000000" w:themeColor="text1"/>
          <w:sz w:val="24"/>
          <w:szCs w:val="24"/>
          <w:lang w:eastAsia="en-US"/>
        </w:rPr>
      </w:pPr>
      <w:r w:rsidRPr="00AD0656">
        <w:rPr>
          <w:rFonts w:ascii="Gisha" w:eastAsia="Times New Roman" w:hAnsi="Gisha" w:cs="Gisha" w:hint="cs"/>
          <w:b/>
          <w:color w:val="000000" w:themeColor="text1"/>
          <w:sz w:val="24"/>
          <w:szCs w:val="24"/>
          <w:lang w:eastAsia="en-US"/>
        </w:rPr>
        <w:t>Treasury bills (T-bills)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w:t>
      </w:r>
      <w:r w:rsidR="00A676DC">
        <w:rPr>
          <w:rFonts w:ascii="Gisha" w:eastAsia="Times New Roman" w:hAnsi="Gisha" w:cs="Gisha"/>
          <w:color w:val="000000" w:themeColor="text1"/>
          <w:sz w:val="24"/>
          <w:szCs w:val="24"/>
          <w:lang w:eastAsia="en-US"/>
        </w:rPr>
        <w:t>Federal and provincial governments in Canada issue T-bills</w:t>
      </w:r>
      <w:r w:rsidRPr="00AD0656">
        <w:rPr>
          <w:rFonts w:ascii="Gisha" w:eastAsia="Times New Roman" w:hAnsi="Gisha" w:cs="Gisha" w:hint="cs"/>
          <w:color w:val="000000" w:themeColor="text1"/>
          <w:sz w:val="24"/>
          <w:szCs w:val="24"/>
          <w:lang w:eastAsia="en-US"/>
        </w:rPr>
        <w:t xml:space="preserve"> to help finance their short-term cash flow needs.  </w:t>
      </w:r>
      <w:r w:rsidR="005805B0">
        <w:rPr>
          <w:rFonts w:ascii="Gisha" w:eastAsia="Times New Roman" w:hAnsi="Gisha" w:cs="Gisha"/>
          <w:color w:val="000000" w:themeColor="text1"/>
          <w:sz w:val="24"/>
          <w:szCs w:val="24"/>
          <w:lang w:eastAsia="en-US"/>
        </w:rPr>
        <w:t xml:space="preserve">The </w:t>
      </w:r>
      <w:r w:rsidRPr="00AD0656">
        <w:rPr>
          <w:rFonts w:ascii="Gisha" w:eastAsia="Times New Roman" w:hAnsi="Gisha" w:cs="Gisha" w:hint="cs"/>
          <w:color w:val="000000" w:themeColor="text1"/>
          <w:sz w:val="24"/>
          <w:szCs w:val="24"/>
          <w:lang w:eastAsia="en-US"/>
        </w:rPr>
        <w:t>Bank of Canada serves as the fiscal agent for the Government of Canada and issues T-bills with maturities of three, six</w:t>
      </w:r>
      <w:r w:rsidR="002E198E">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 xml:space="preserve">and twelve months at a weekly auction to a group of approved investment dealers </w:t>
      </w:r>
      <w:r w:rsidRPr="00AD0656">
        <w:rPr>
          <w:rFonts w:ascii="Gisha" w:eastAsia="Times New Roman" w:hAnsi="Gisha" w:cs="Gisha" w:hint="cs"/>
          <w:color w:val="000000" w:themeColor="text1"/>
          <w:sz w:val="24"/>
          <w:szCs w:val="24"/>
          <w:lang w:eastAsia="en-US"/>
        </w:rPr>
        <w:lastRenderedPageBreak/>
        <w:t>and distributors.  These dealers and distribut</w:t>
      </w:r>
      <w:r w:rsidR="00847F67">
        <w:rPr>
          <w:rFonts w:ascii="Gisha" w:eastAsia="Times New Roman" w:hAnsi="Gisha" w:cs="Gisha"/>
          <w:color w:val="000000" w:themeColor="text1"/>
          <w:sz w:val="24"/>
          <w:szCs w:val="24"/>
          <w:lang w:eastAsia="en-US"/>
        </w:rPr>
        <w:t>or</w:t>
      </w:r>
      <w:r w:rsidRPr="00AD0656">
        <w:rPr>
          <w:rFonts w:ascii="Gisha" w:eastAsia="Times New Roman" w:hAnsi="Gisha" w:cs="Gisha" w:hint="cs"/>
          <w:color w:val="000000" w:themeColor="text1"/>
          <w:sz w:val="24"/>
          <w:szCs w:val="24"/>
          <w:lang w:eastAsia="en-US"/>
        </w:rPr>
        <w:t>s are major financial institutions</w:t>
      </w:r>
      <w:r w:rsidR="002E198E">
        <w:rPr>
          <w:rFonts w:ascii="Gisha" w:eastAsia="Times New Roman" w:hAnsi="Gisha" w:cs="Gisha"/>
          <w:color w:val="000000" w:themeColor="text1"/>
          <w:sz w:val="24"/>
          <w:szCs w:val="24"/>
          <w:lang w:eastAsia="en-US"/>
        </w:rPr>
        <w:t xml:space="preserve"> that </w:t>
      </w:r>
      <w:r w:rsidRPr="00AD0656">
        <w:rPr>
          <w:rFonts w:ascii="Gisha" w:eastAsia="Times New Roman" w:hAnsi="Gisha" w:cs="Gisha" w:hint="cs"/>
          <w:color w:val="000000" w:themeColor="text1"/>
          <w:sz w:val="24"/>
          <w:szCs w:val="24"/>
          <w:lang w:eastAsia="en-US"/>
        </w:rPr>
        <w:t xml:space="preserve">resell the T-bills to investors in amounts ranging from </w:t>
      </w:r>
      <w:r w:rsidR="00D45574">
        <w:rPr>
          <w:rFonts w:ascii="Gisha" w:eastAsia="Times New Roman" w:hAnsi="Gisha" w:cs="Gisha" w:hint="cs"/>
          <w:color w:val="000000" w:themeColor="text1"/>
          <w:sz w:val="24"/>
          <w:szCs w:val="24"/>
          <w:lang w:eastAsia="en-US"/>
        </w:rPr>
        <w:t xml:space="preserve">CAD </w:t>
      </w:r>
      <w:r w:rsidRPr="00AD0656">
        <w:rPr>
          <w:rFonts w:ascii="Gisha" w:eastAsia="Times New Roman" w:hAnsi="Gisha" w:cs="Gisha" w:hint="cs"/>
          <w:color w:val="000000" w:themeColor="text1"/>
          <w:sz w:val="24"/>
          <w:szCs w:val="24"/>
          <w:lang w:eastAsia="en-US"/>
        </w:rPr>
        <w:t xml:space="preserve">5,000 to </w:t>
      </w:r>
      <w:r w:rsidR="00D45574">
        <w:rPr>
          <w:rFonts w:ascii="Gisha" w:eastAsia="Times New Roman" w:hAnsi="Gisha" w:cs="Gisha" w:hint="cs"/>
          <w:color w:val="000000" w:themeColor="text1"/>
          <w:sz w:val="24"/>
          <w:szCs w:val="24"/>
          <w:lang w:eastAsia="en-US"/>
        </w:rPr>
        <w:t xml:space="preserve">CAD </w:t>
      </w:r>
      <w:r w:rsidRPr="00AD0656">
        <w:rPr>
          <w:rFonts w:ascii="Gisha" w:eastAsia="Times New Roman" w:hAnsi="Gisha" w:cs="Gisha" w:hint="cs"/>
          <w:color w:val="000000" w:themeColor="text1"/>
          <w:sz w:val="24"/>
          <w:szCs w:val="24"/>
          <w:lang w:eastAsia="en-US"/>
        </w:rPr>
        <w:t>100,000</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making them accessible to smaller investors. T-bills are sold at a discount</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and their yields increase with maturity.  An active secondary market exists</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so they can be redeemed very quickly if necessary.  Provincial government T-bills offer slightly higher yields compared to federal government T-bills with minimal additional </w:t>
      </w:r>
      <w:r w:rsidR="00452847">
        <w:rPr>
          <w:rFonts w:ascii="Gisha" w:eastAsia="Times New Roman" w:hAnsi="Gisha" w:cs="Gisha"/>
          <w:color w:val="000000" w:themeColor="text1"/>
          <w:sz w:val="24"/>
          <w:szCs w:val="24"/>
          <w:lang w:eastAsia="en-US"/>
        </w:rPr>
        <w:t xml:space="preserve">default or liquidity </w:t>
      </w:r>
      <w:r w:rsidRPr="00AD0656">
        <w:rPr>
          <w:rFonts w:ascii="Gisha" w:eastAsia="Times New Roman" w:hAnsi="Gisha" w:cs="Gisha" w:hint="cs"/>
          <w:color w:val="000000" w:themeColor="text1"/>
          <w:sz w:val="24"/>
          <w:szCs w:val="24"/>
          <w:lang w:eastAsia="en-US"/>
        </w:rPr>
        <w:t>risk</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making them an excellent investment alternative. T-bills denoted in U.S. dollars can be purchased </w:t>
      </w:r>
      <w:r w:rsidR="005805B0">
        <w:rPr>
          <w:rFonts w:ascii="Gisha" w:eastAsia="Times New Roman" w:hAnsi="Gisha" w:cs="Gisha"/>
          <w:color w:val="000000" w:themeColor="text1"/>
          <w:sz w:val="24"/>
          <w:szCs w:val="24"/>
          <w:lang w:eastAsia="en-US"/>
        </w:rPr>
        <w:t xml:space="preserve">as part of </w:t>
      </w:r>
      <w:r w:rsidR="00B26552">
        <w:rPr>
          <w:rFonts w:ascii="Gisha" w:eastAsia="Times New Roman" w:hAnsi="Gisha" w:cs="Gisha"/>
          <w:color w:val="000000" w:themeColor="text1"/>
          <w:sz w:val="24"/>
          <w:szCs w:val="24"/>
          <w:lang w:eastAsia="en-US"/>
        </w:rPr>
        <w:t xml:space="preserve">a </w:t>
      </w:r>
      <w:r w:rsidR="005805B0">
        <w:rPr>
          <w:rFonts w:ascii="Gisha" w:eastAsia="Times New Roman" w:hAnsi="Gisha" w:cs="Gisha"/>
          <w:color w:val="000000" w:themeColor="text1"/>
          <w:sz w:val="24"/>
          <w:szCs w:val="24"/>
          <w:lang w:eastAsia="en-US"/>
        </w:rPr>
        <w:t>currency hedging strategy</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but </w:t>
      </w:r>
      <w:r w:rsidR="00491326">
        <w:rPr>
          <w:rFonts w:ascii="Gisha" w:eastAsia="Times New Roman" w:hAnsi="Gisha" w:cs="Gisha"/>
          <w:color w:val="000000" w:themeColor="text1"/>
          <w:sz w:val="24"/>
          <w:szCs w:val="24"/>
          <w:lang w:eastAsia="en-US"/>
        </w:rPr>
        <w:t>are sold in CAD 100,000 minimum amounts</w:t>
      </w:r>
      <w:r w:rsidR="00A133B6">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w:t>
      </w:r>
    </w:p>
    <w:p w14:paraId="3DA0D9FF" w14:textId="77777777" w:rsidR="000762AF" w:rsidRPr="00983D53" w:rsidRDefault="000762AF" w:rsidP="009C4775">
      <w:pPr>
        <w:widowControl w:val="0"/>
        <w:spacing w:before="0" w:after="0"/>
        <w:rPr>
          <w:rFonts w:ascii="Gisha" w:eastAsia="Times New Roman" w:hAnsi="Gisha" w:cs="Gisha"/>
          <w:b/>
          <w:color w:val="000000" w:themeColor="text1"/>
          <w:sz w:val="20"/>
          <w:szCs w:val="20"/>
          <w:lang w:eastAsia="en-US"/>
        </w:rPr>
      </w:pPr>
    </w:p>
    <w:p w14:paraId="5ED7EF4A" w14:textId="02ADF3A4" w:rsidR="000762AF" w:rsidRDefault="00E71F9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b/>
          <w:color w:val="000000" w:themeColor="text1"/>
          <w:sz w:val="24"/>
          <w:szCs w:val="24"/>
          <w:lang w:eastAsia="en-US"/>
        </w:rPr>
        <w:t>Term deposits and c</w:t>
      </w:r>
      <w:r w:rsidR="000762AF" w:rsidRPr="00AD0656">
        <w:rPr>
          <w:rFonts w:ascii="Gisha" w:eastAsia="Times New Roman" w:hAnsi="Gisha" w:cs="Gisha" w:hint="cs"/>
          <w:b/>
          <w:color w:val="000000" w:themeColor="text1"/>
          <w:sz w:val="24"/>
          <w:szCs w:val="24"/>
          <w:lang w:eastAsia="en-US"/>
        </w:rPr>
        <w:t xml:space="preserve">ertificates of </w:t>
      </w:r>
      <w:r w:rsidR="004645BF">
        <w:rPr>
          <w:rFonts w:ascii="Gisha" w:eastAsia="Times New Roman" w:hAnsi="Gisha" w:cs="Gisha"/>
          <w:b/>
          <w:color w:val="000000" w:themeColor="text1"/>
          <w:sz w:val="24"/>
          <w:szCs w:val="24"/>
          <w:lang w:eastAsia="en-US"/>
        </w:rPr>
        <w:t>deposit</w:t>
      </w:r>
      <w:r w:rsidR="00D45574">
        <w:rPr>
          <w:rFonts w:ascii="Gisha" w:eastAsia="Times New Roman" w:hAnsi="Gisha" w:cs="Gisha"/>
          <w:b/>
          <w:color w:val="000000" w:themeColor="text1"/>
          <w:sz w:val="24"/>
          <w:szCs w:val="24"/>
          <w:lang w:eastAsia="en-US"/>
        </w:rPr>
        <w:t>.</w:t>
      </w:r>
      <w:r w:rsidR="000762AF" w:rsidRPr="00AD0656">
        <w:rPr>
          <w:rFonts w:ascii="Gisha" w:eastAsia="Times New Roman" w:hAnsi="Gisha" w:cs="Gisha" w:hint="cs"/>
          <w:color w:val="000000" w:themeColor="text1"/>
          <w:sz w:val="24"/>
          <w:szCs w:val="24"/>
          <w:lang w:eastAsia="en-US"/>
        </w:rPr>
        <w:t xml:space="preserve">  These deposits are available in minimum denominations </w:t>
      </w:r>
      <w:r w:rsidR="00491326">
        <w:rPr>
          <w:rFonts w:ascii="Gisha" w:eastAsia="Times New Roman" w:hAnsi="Gisha" w:cs="Gisha"/>
          <w:color w:val="000000" w:themeColor="text1"/>
          <w:sz w:val="24"/>
          <w:szCs w:val="24"/>
          <w:lang w:eastAsia="en-US"/>
        </w:rPr>
        <w:t xml:space="preserve">ranging from </w:t>
      </w:r>
      <w:r w:rsidR="00D45574">
        <w:rPr>
          <w:rFonts w:ascii="Gisha" w:eastAsia="Times New Roman" w:hAnsi="Gisha" w:cs="Gisha" w:hint="cs"/>
          <w:color w:val="000000" w:themeColor="text1"/>
          <w:sz w:val="24"/>
          <w:szCs w:val="24"/>
          <w:lang w:eastAsia="en-US"/>
        </w:rPr>
        <w:t xml:space="preserve">CAD </w:t>
      </w:r>
      <w:r w:rsidR="000762AF" w:rsidRPr="00AD0656">
        <w:rPr>
          <w:rFonts w:ascii="Gisha" w:eastAsia="Times New Roman" w:hAnsi="Gisha" w:cs="Gisha" w:hint="cs"/>
          <w:color w:val="000000" w:themeColor="text1"/>
          <w:sz w:val="24"/>
          <w:szCs w:val="24"/>
          <w:lang w:eastAsia="en-US"/>
        </w:rPr>
        <w:t xml:space="preserve">1,000 to </w:t>
      </w:r>
      <w:r w:rsidR="00D45574">
        <w:rPr>
          <w:rFonts w:ascii="Gisha" w:eastAsia="Times New Roman" w:hAnsi="Gisha" w:cs="Gisha" w:hint="cs"/>
          <w:color w:val="000000" w:themeColor="text1"/>
          <w:sz w:val="24"/>
          <w:szCs w:val="24"/>
          <w:lang w:eastAsia="en-US"/>
        </w:rPr>
        <w:t xml:space="preserve">CAD </w:t>
      </w:r>
      <w:r w:rsidR="000762AF" w:rsidRPr="00AD0656">
        <w:rPr>
          <w:rFonts w:ascii="Gisha" w:eastAsia="Times New Roman" w:hAnsi="Gisha" w:cs="Gisha" w:hint="cs"/>
          <w:color w:val="000000" w:themeColor="text1"/>
          <w:sz w:val="24"/>
          <w:szCs w:val="24"/>
          <w:lang w:eastAsia="en-US"/>
        </w:rPr>
        <w:t>5,000 from Canadian financial institutions in USD, CAD, and GBP for periods of 1 day to 10 years</w:t>
      </w:r>
      <w:r w:rsidR="004645BF">
        <w:rPr>
          <w:rFonts w:ascii="Gisha" w:eastAsia="Times New Roman" w:hAnsi="Gisha" w:cs="Gisha"/>
          <w:color w:val="000000" w:themeColor="text1"/>
          <w:sz w:val="24"/>
          <w:szCs w:val="24"/>
          <w:lang w:eastAsia="en-US"/>
        </w:rPr>
        <w:t>,</w:t>
      </w:r>
      <w:r w:rsidR="004A73C4">
        <w:rPr>
          <w:rFonts w:ascii="Gisha" w:eastAsia="Times New Roman" w:hAnsi="Gisha" w:cs="Gisha"/>
          <w:color w:val="000000" w:themeColor="text1"/>
          <w:sz w:val="24"/>
          <w:szCs w:val="24"/>
          <w:lang w:eastAsia="en-US"/>
        </w:rPr>
        <w:t xml:space="preserve"> making them suitable for small businesses</w:t>
      </w:r>
      <w:r w:rsidR="000762AF" w:rsidRPr="00AD0656">
        <w:rPr>
          <w:rFonts w:ascii="Gisha" w:eastAsia="Times New Roman" w:hAnsi="Gisha" w:cs="Gisha" w:hint="cs"/>
          <w:color w:val="000000" w:themeColor="text1"/>
          <w:sz w:val="24"/>
          <w:szCs w:val="24"/>
          <w:lang w:eastAsia="en-US"/>
        </w:rPr>
        <w:t xml:space="preserve">.  Interest on deposits that </w:t>
      </w:r>
      <w:r w:rsidR="00D45574">
        <w:rPr>
          <w:rFonts w:ascii="Gisha" w:eastAsia="Times New Roman" w:hAnsi="Gisha" w:cs="Gisha"/>
          <w:color w:val="000000" w:themeColor="text1"/>
          <w:sz w:val="24"/>
          <w:szCs w:val="24"/>
          <w:lang w:eastAsia="en-US"/>
        </w:rPr>
        <w:t xml:space="preserve">mature in </w:t>
      </w:r>
      <w:r w:rsidR="000762AF" w:rsidRPr="00AD0656">
        <w:rPr>
          <w:rFonts w:ascii="Gisha" w:eastAsia="Times New Roman" w:hAnsi="Gisha" w:cs="Gisha" w:hint="cs"/>
          <w:color w:val="000000" w:themeColor="text1"/>
          <w:sz w:val="24"/>
          <w:szCs w:val="24"/>
          <w:lang w:eastAsia="en-US"/>
        </w:rPr>
        <w:t>less than a year is paid at maturity, while longer</w:t>
      </w:r>
      <w:r w:rsidR="00491326">
        <w:rPr>
          <w:rFonts w:ascii="Gisha" w:eastAsia="Times New Roman" w:hAnsi="Gisha" w:cs="Gisha"/>
          <w:color w:val="000000" w:themeColor="text1"/>
          <w:sz w:val="24"/>
          <w:szCs w:val="24"/>
          <w:lang w:eastAsia="en-US"/>
        </w:rPr>
        <w:t>-</w:t>
      </w:r>
      <w:r w:rsidR="000762AF" w:rsidRPr="00AD0656">
        <w:rPr>
          <w:rFonts w:ascii="Gisha" w:eastAsia="Times New Roman" w:hAnsi="Gisha" w:cs="Gisha" w:hint="cs"/>
          <w:color w:val="000000" w:themeColor="text1"/>
          <w:sz w:val="24"/>
          <w:szCs w:val="24"/>
          <w:lang w:eastAsia="en-US"/>
        </w:rPr>
        <w:t>term deposits can have their interest paid semi-annually, annually</w:t>
      </w:r>
      <w:r w:rsidR="002E198E">
        <w:rPr>
          <w:rFonts w:ascii="Gisha" w:eastAsia="Times New Roman" w:hAnsi="Gisha" w:cs="Gisha"/>
          <w:color w:val="000000" w:themeColor="text1"/>
          <w:sz w:val="24"/>
          <w:szCs w:val="24"/>
          <w:lang w:eastAsia="en-US"/>
        </w:rPr>
        <w:t xml:space="preserve">, </w:t>
      </w:r>
      <w:r w:rsidR="000762AF" w:rsidRPr="00AD0656">
        <w:rPr>
          <w:rFonts w:ascii="Gisha" w:eastAsia="Times New Roman" w:hAnsi="Gisha" w:cs="Gisha" w:hint="cs"/>
          <w:color w:val="000000" w:themeColor="text1"/>
          <w:sz w:val="24"/>
          <w:szCs w:val="24"/>
          <w:lang w:eastAsia="en-US"/>
        </w:rPr>
        <w:t>or compounded over the life of the investment and paid at maturity.  Deposits may be redeemable or non-redeemable</w:t>
      </w:r>
      <w:r w:rsidR="004645BF">
        <w:rPr>
          <w:rFonts w:ascii="Gisha" w:eastAsia="Times New Roman" w:hAnsi="Gisha" w:cs="Gisha"/>
          <w:color w:val="000000" w:themeColor="text1"/>
          <w:sz w:val="24"/>
          <w:szCs w:val="24"/>
          <w:lang w:eastAsia="en-US"/>
        </w:rPr>
        <w:t>,</w:t>
      </w:r>
      <w:r w:rsidR="000762AF" w:rsidRPr="00AD0656">
        <w:rPr>
          <w:rFonts w:ascii="Gisha" w:eastAsia="Times New Roman" w:hAnsi="Gisha" w:cs="Gisha" w:hint="cs"/>
          <w:color w:val="000000" w:themeColor="text1"/>
          <w:sz w:val="24"/>
          <w:szCs w:val="24"/>
          <w:lang w:eastAsia="en-US"/>
        </w:rPr>
        <w:t xml:space="preserve"> but redeemable deposits earn a lower return because of the greater flexibility they provide investors.  Certificates of deposit differ from term deposits in that an actual certificate is issued that can be pledge</w:t>
      </w:r>
      <w:r w:rsidR="002E198E">
        <w:rPr>
          <w:rFonts w:ascii="Gisha" w:eastAsia="Times New Roman" w:hAnsi="Gisha" w:cs="Gisha"/>
          <w:color w:val="000000" w:themeColor="text1"/>
          <w:sz w:val="24"/>
          <w:szCs w:val="24"/>
          <w:lang w:eastAsia="en-US"/>
        </w:rPr>
        <w:t>d</w:t>
      </w:r>
      <w:r w:rsidR="000762AF" w:rsidRPr="00AD0656">
        <w:rPr>
          <w:rFonts w:ascii="Gisha" w:eastAsia="Times New Roman" w:hAnsi="Gisha" w:cs="Gisha" w:hint="cs"/>
          <w:color w:val="000000" w:themeColor="text1"/>
          <w:sz w:val="24"/>
          <w:szCs w:val="24"/>
          <w:lang w:eastAsia="en-US"/>
        </w:rPr>
        <w:t xml:space="preserve"> as collateral for other loans or sold in a secondary market.  Overnight deposits allow companies to invest surplus balances in their chequing accounts from the end of </w:t>
      </w:r>
      <w:r w:rsidR="002E198E">
        <w:rPr>
          <w:rFonts w:ascii="Gisha" w:eastAsia="Times New Roman" w:hAnsi="Gisha" w:cs="Gisha"/>
          <w:color w:val="000000" w:themeColor="text1"/>
          <w:sz w:val="24"/>
          <w:szCs w:val="24"/>
          <w:lang w:eastAsia="en-US"/>
        </w:rPr>
        <w:t xml:space="preserve">the </w:t>
      </w:r>
      <w:r w:rsidR="000762AF" w:rsidRPr="00AD0656">
        <w:rPr>
          <w:rFonts w:ascii="Gisha" w:eastAsia="Times New Roman" w:hAnsi="Gisha" w:cs="Gisha" w:hint="cs"/>
          <w:color w:val="000000" w:themeColor="text1"/>
          <w:sz w:val="24"/>
          <w:szCs w:val="24"/>
          <w:lang w:eastAsia="en-US"/>
        </w:rPr>
        <w:t>business day to the start of the next business day.</w:t>
      </w:r>
      <w:r>
        <w:rPr>
          <w:rFonts w:ascii="Gisha" w:eastAsia="Times New Roman" w:hAnsi="Gisha" w:cs="Gisha"/>
          <w:color w:val="000000" w:themeColor="text1"/>
          <w:sz w:val="24"/>
          <w:szCs w:val="24"/>
          <w:lang w:eastAsia="en-US"/>
        </w:rPr>
        <w:t xml:space="preserve">  These deposits are secured by the Canadian Deposit Insurance Corporation</w:t>
      </w:r>
      <w:r w:rsidR="00CF0A4B">
        <w:rPr>
          <w:rFonts w:ascii="Gisha" w:eastAsia="Times New Roman" w:hAnsi="Gisha" w:cs="Gisha"/>
          <w:color w:val="000000" w:themeColor="text1"/>
          <w:sz w:val="24"/>
          <w:szCs w:val="24"/>
          <w:lang w:eastAsia="en-US"/>
        </w:rPr>
        <w:t xml:space="preserve"> (CD</w:t>
      </w:r>
      <w:r w:rsidR="00C04800">
        <w:rPr>
          <w:rFonts w:ascii="Gisha" w:eastAsia="Times New Roman" w:hAnsi="Gisha" w:cs="Gisha"/>
          <w:color w:val="000000" w:themeColor="text1"/>
          <w:sz w:val="24"/>
          <w:szCs w:val="24"/>
          <w:lang w:eastAsia="en-US"/>
        </w:rPr>
        <w:t>I</w:t>
      </w:r>
      <w:r w:rsidR="00CF0A4B">
        <w:rPr>
          <w:rFonts w:ascii="Gisha" w:eastAsia="Times New Roman" w:hAnsi="Gisha" w:cs="Gisha"/>
          <w:color w:val="000000" w:themeColor="text1"/>
          <w:sz w:val="24"/>
          <w:szCs w:val="24"/>
          <w:lang w:eastAsia="en-US"/>
        </w:rPr>
        <w:t>C)</w:t>
      </w:r>
      <w:r>
        <w:rPr>
          <w:rFonts w:ascii="Gisha" w:eastAsia="Times New Roman" w:hAnsi="Gisha" w:cs="Gisha"/>
          <w:color w:val="000000" w:themeColor="text1"/>
          <w:sz w:val="24"/>
          <w:szCs w:val="24"/>
          <w:lang w:eastAsia="en-US"/>
        </w:rPr>
        <w:t>.</w:t>
      </w:r>
    </w:p>
    <w:p w14:paraId="1D03DA0E" w14:textId="77777777" w:rsidR="00E71F9F" w:rsidRPr="00983D53" w:rsidRDefault="00E71F9F" w:rsidP="000F42FE">
      <w:pPr>
        <w:widowControl w:val="0"/>
        <w:spacing w:before="0" w:after="0"/>
        <w:ind w:left="360"/>
        <w:contextualSpacing/>
        <w:textAlignment w:val="baseline"/>
        <w:rPr>
          <w:rFonts w:ascii="Gisha" w:eastAsia="Times New Roman" w:hAnsi="Gisha" w:cs="Gisha"/>
          <w:color w:val="000000" w:themeColor="text1"/>
          <w:sz w:val="20"/>
          <w:szCs w:val="20"/>
          <w:lang w:eastAsia="en-US"/>
        </w:rPr>
      </w:pPr>
    </w:p>
    <w:p w14:paraId="37D0FB57" w14:textId="3C76F375" w:rsidR="00E71F9F" w:rsidRPr="00AD0656" w:rsidRDefault="00E71F9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In addition to </w:t>
      </w:r>
      <w:r w:rsidR="00491326">
        <w:rPr>
          <w:rFonts w:ascii="Gisha" w:eastAsia="Times New Roman" w:hAnsi="Gisha" w:cs="Gisha"/>
          <w:color w:val="000000" w:themeColor="text1"/>
          <w:sz w:val="24"/>
          <w:szCs w:val="24"/>
          <w:lang w:eastAsia="en-US"/>
        </w:rPr>
        <w:t xml:space="preserve">the </w:t>
      </w:r>
      <w:r>
        <w:rPr>
          <w:rFonts w:ascii="Gisha" w:eastAsia="Times New Roman" w:hAnsi="Gisha" w:cs="Gisha"/>
          <w:color w:val="000000" w:themeColor="text1"/>
          <w:sz w:val="24"/>
          <w:szCs w:val="24"/>
          <w:lang w:eastAsia="en-US"/>
        </w:rPr>
        <w:t xml:space="preserve">chartered banks, </w:t>
      </w:r>
      <w:r w:rsidR="00491326">
        <w:rPr>
          <w:rFonts w:ascii="Gisha" w:eastAsia="Times New Roman" w:hAnsi="Gisha" w:cs="Gisha"/>
          <w:color w:val="000000" w:themeColor="text1"/>
          <w:sz w:val="24"/>
          <w:szCs w:val="24"/>
          <w:lang w:eastAsia="en-US"/>
        </w:rPr>
        <w:t>other financial institutions</w:t>
      </w:r>
      <w:r w:rsidR="004645BF">
        <w:rPr>
          <w:rFonts w:ascii="Gisha" w:eastAsia="Times New Roman" w:hAnsi="Gisha" w:cs="Gisha"/>
          <w:color w:val="000000" w:themeColor="text1"/>
          <w:sz w:val="24"/>
          <w:szCs w:val="24"/>
          <w:lang w:eastAsia="en-US"/>
        </w:rPr>
        <w:t>,</w:t>
      </w:r>
      <w:r w:rsidR="00491326">
        <w:rPr>
          <w:rFonts w:ascii="Gisha" w:eastAsia="Times New Roman" w:hAnsi="Gisha" w:cs="Gisha"/>
          <w:color w:val="000000" w:themeColor="text1"/>
          <w:sz w:val="24"/>
          <w:szCs w:val="24"/>
          <w:lang w:eastAsia="en-US"/>
        </w:rPr>
        <w:t xml:space="preserve"> including </w:t>
      </w:r>
      <w:r>
        <w:rPr>
          <w:rFonts w:ascii="Gisha" w:eastAsia="Times New Roman" w:hAnsi="Gisha" w:cs="Gisha"/>
          <w:color w:val="000000" w:themeColor="text1"/>
          <w:sz w:val="24"/>
          <w:szCs w:val="24"/>
          <w:lang w:eastAsia="en-US"/>
        </w:rPr>
        <w:t>credit unions, trust companies, and mortgage companies</w:t>
      </w:r>
      <w:r w:rsidR="004645BF">
        <w:rPr>
          <w:rFonts w:ascii="Gisha" w:eastAsia="Times New Roman" w:hAnsi="Gisha" w:cs="Gisha"/>
          <w:color w:val="000000" w:themeColor="text1"/>
          <w:sz w:val="24"/>
          <w:szCs w:val="24"/>
          <w:lang w:eastAsia="en-US"/>
        </w:rPr>
        <w:t>,</w:t>
      </w:r>
      <w:r>
        <w:rPr>
          <w:rFonts w:ascii="Gisha" w:eastAsia="Times New Roman" w:hAnsi="Gisha" w:cs="Gisha"/>
          <w:color w:val="000000" w:themeColor="text1"/>
          <w:sz w:val="24"/>
          <w:szCs w:val="24"/>
          <w:lang w:eastAsia="en-US"/>
        </w:rPr>
        <w:t xml:space="preserve"> offer term deposits and certificates of deposit</w:t>
      </w:r>
      <w:r w:rsidR="00CF0A4B">
        <w:rPr>
          <w:rFonts w:ascii="Gisha" w:eastAsia="Times New Roman" w:hAnsi="Gisha" w:cs="Gisha"/>
          <w:color w:val="000000" w:themeColor="text1"/>
          <w:sz w:val="24"/>
          <w:szCs w:val="24"/>
          <w:lang w:eastAsia="en-US"/>
        </w:rPr>
        <w:t>s</w:t>
      </w:r>
      <w:r w:rsidR="004645BF">
        <w:rPr>
          <w:rFonts w:ascii="Gisha" w:eastAsia="Times New Roman" w:hAnsi="Gisha" w:cs="Gisha"/>
          <w:color w:val="000000" w:themeColor="text1"/>
          <w:sz w:val="24"/>
          <w:szCs w:val="24"/>
          <w:lang w:eastAsia="en-US"/>
        </w:rPr>
        <w:t>,</w:t>
      </w:r>
      <w:r w:rsidR="00CF0A4B">
        <w:rPr>
          <w:rFonts w:ascii="Gisha" w:eastAsia="Times New Roman" w:hAnsi="Gisha" w:cs="Gisha"/>
          <w:color w:val="000000" w:themeColor="text1"/>
          <w:sz w:val="24"/>
          <w:szCs w:val="24"/>
          <w:lang w:eastAsia="en-US"/>
        </w:rPr>
        <w:t xml:space="preserve"> as do direct</w:t>
      </w:r>
      <w:r w:rsidR="00C04800">
        <w:rPr>
          <w:rFonts w:ascii="Gisha" w:eastAsia="Times New Roman" w:hAnsi="Gisha" w:cs="Gisha"/>
          <w:color w:val="000000" w:themeColor="text1"/>
          <w:sz w:val="24"/>
          <w:szCs w:val="24"/>
          <w:lang w:eastAsia="en-US"/>
        </w:rPr>
        <w:t xml:space="preserve"> or virtual </w:t>
      </w:r>
      <w:r w:rsidR="00CF0A4B">
        <w:rPr>
          <w:rFonts w:ascii="Gisha" w:eastAsia="Times New Roman" w:hAnsi="Gisha" w:cs="Gisha"/>
          <w:color w:val="000000" w:themeColor="text1"/>
          <w:sz w:val="24"/>
          <w:szCs w:val="24"/>
          <w:lang w:eastAsia="en-US"/>
        </w:rPr>
        <w:t>banks.  Direct banks operate without a branch network</w:t>
      </w:r>
      <w:r w:rsidR="004645BF">
        <w:rPr>
          <w:rFonts w:ascii="Gisha" w:eastAsia="Times New Roman" w:hAnsi="Gisha" w:cs="Gisha"/>
          <w:color w:val="000000" w:themeColor="text1"/>
          <w:sz w:val="24"/>
          <w:szCs w:val="24"/>
          <w:lang w:eastAsia="en-US"/>
        </w:rPr>
        <w:t>,</w:t>
      </w:r>
      <w:r w:rsidR="00CF0A4B">
        <w:rPr>
          <w:rFonts w:ascii="Gisha" w:eastAsia="Times New Roman" w:hAnsi="Gisha" w:cs="Gisha"/>
          <w:color w:val="000000" w:themeColor="text1"/>
          <w:sz w:val="24"/>
          <w:szCs w:val="24"/>
          <w:lang w:eastAsia="en-US"/>
        </w:rPr>
        <w:t xml:space="preserve"> relying on mobile</w:t>
      </w:r>
      <w:r w:rsidR="00C04800">
        <w:rPr>
          <w:rFonts w:ascii="Gisha" w:eastAsia="Times New Roman" w:hAnsi="Gisha" w:cs="Gisha"/>
          <w:color w:val="000000" w:themeColor="text1"/>
          <w:sz w:val="24"/>
          <w:szCs w:val="24"/>
          <w:lang w:eastAsia="en-US"/>
        </w:rPr>
        <w:t xml:space="preserve"> phones</w:t>
      </w:r>
      <w:r w:rsidR="00CF0A4B">
        <w:rPr>
          <w:rFonts w:ascii="Gisha" w:eastAsia="Times New Roman" w:hAnsi="Gisha" w:cs="Gisha"/>
          <w:color w:val="000000" w:themeColor="text1"/>
          <w:sz w:val="24"/>
          <w:szCs w:val="24"/>
          <w:lang w:eastAsia="en-US"/>
        </w:rPr>
        <w:t xml:space="preserve">, </w:t>
      </w:r>
      <w:r w:rsidR="002E198E">
        <w:rPr>
          <w:rFonts w:ascii="Gisha" w:eastAsia="Times New Roman" w:hAnsi="Gisha" w:cs="Gisha"/>
          <w:color w:val="000000" w:themeColor="text1"/>
          <w:sz w:val="24"/>
          <w:szCs w:val="24"/>
          <w:lang w:eastAsia="en-US"/>
        </w:rPr>
        <w:t xml:space="preserve">the </w:t>
      </w:r>
      <w:r w:rsidR="005176CB">
        <w:rPr>
          <w:rFonts w:ascii="Gisha" w:eastAsia="Times New Roman" w:hAnsi="Gisha" w:cs="Gisha"/>
          <w:color w:val="000000" w:themeColor="text1"/>
          <w:sz w:val="24"/>
          <w:szCs w:val="24"/>
          <w:lang w:eastAsia="en-US"/>
        </w:rPr>
        <w:t>Web</w:t>
      </w:r>
      <w:r w:rsidR="00CF0A4B">
        <w:rPr>
          <w:rFonts w:ascii="Gisha" w:eastAsia="Times New Roman" w:hAnsi="Gisha" w:cs="Gisha"/>
          <w:color w:val="000000" w:themeColor="text1"/>
          <w:sz w:val="24"/>
          <w:szCs w:val="24"/>
          <w:lang w:eastAsia="en-US"/>
        </w:rPr>
        <w:t>, ATM</w:t>
      </w:r>
      <w:r w:rsidR="005176CB">
        <w:rPr>
          <w:rFonts w:ascii="Gisha" w:eastAsia="Times New Roman" w:hAnsi="Gisha" w:cs="Gisha"/>
          <w:color w:val="000000" w:themeColor="text1"/>
          <w:sz w:val="24"/>
          <w:szCs w:val="24"/>
          <w:lang w:eastAsia="en-US"/>
        </w:rPr>
        <w:t>s</w:t>
      </w:r>
      <w:r w:rsidR="00CF0A4B">
        <w:rPr>
          <w:rFonts w:ascii="Gisha" w:eastAsia="Times New Roman" w:hAnsi="Gisha" w:cs="Gisha"/>
          <w:color w:val="000000" w:themeColor="text1"/>
          <w:sz w:val="24"/>
          <w:szCs w:val="24"/>
          <w:lang w:eastAsia="en-US"/>
        </w:rPr>
        <w:t>, or</w:t>
      </w:r>
      <w:r w:rsidR="005805B0">
        <w:rPr>
          <w:rFonts w:ascii="Gisha" w:eastAsia="Times New Roman" w:hAnsi="Gisha" w:cs="Gisha"/>
          <w:color w:val="000000" w:themeColor="text1"/>
          <w:sz w:val="24"/>
          <w:szCs w:val="24"/>
          <w:lang w:eastAsia="en-US"/>
        </w:rPr>
        <w:t xml:space="preserve"> </w:t>
      </w:r>
      <w:r w:rsidR="002E198E">
        <w:rPr>
          <w:rFonts w:ascii="Gisha" w:eastAsia="Times New Roman" w:hAnsi="Gisha" w:cs="Gisha"/>
          <w:color w:val="000000" w:themeColor="text1"/>
          <w:sz w:val="24"/>
          <w:szCs w:val="24"/>
          <w:lang w:eastAsia="en-US"/>
        </w:rPr>
        <w:t xml:space="preserve">the </w:t>
      </w:r>
      <w:r w:rsidR="005805B0">
        <w:rPr>
          <w:rFonts w:ascii="Gisha" w:eastAsia="Times New Roman" w:hAnsi="Gisha" w:cs="Gisha"/>
          <w:color w:val="000000" w:themeColor="text1"/>
          <w:sz w:val="24"/>
          <w:szCs w:val="24"/>
          <w:lang w:eastAsia="en-US"/>
        </w:rPr>
        <w:t>postal system</w:t>
      </w:r>
      <w:r w:rsidR="00C04800">
        <w:rPr>
          <w:rFonts w:ascii="Gisha" w:eastAsia="Times New Roman" w:hAnsi="Gisha" w:cs="Gisha"/>
          <w:color w:val="000000" w:themeColor="text1"/>
          <w:sz w:val="24"/>
          <w:szCs w:val="24"/>
          <w:lang w:eastAsia="en-US"/>
        </w:rPr>
        <w:t xml:space="preserve"> to conduct business</w:t>
      </w:r>
      <w:r w:rsidR="00CF0A4B">
        <w:rPr>
          <w:rFonts w:ascii="Gisha" w:eastAsia="Times New Roman" w:hAnsi="Gisha" w:cs="Gisha"/>
          <w:color w:val="000000" w:themeColor="text1"/>
          <w:sz w:val="24"/>
          <w:szCs w:val="24"/>
          <w:lang w:eastAsia="en-US"/>
        </w:rPr>
        <w:t>.  Their reduced overhead allows them to offer more competitive rates while still providing C</w:t>
      </w:r>
      <w:r w:rsidR="00C04800">
        <w:rPr>
          <w:rFonts w:ascii="Gisha" w:eastAsia="Times New Roman" w:hAnsi="Gisha" w:cs="Gisha"/>
          <w:color w:val="000000" w:themeColor="text1"/>
          <w:sz w:val="24"/>
          <w:szCs w:val="24"/>
          <w:lang w:eastAsia="en-US"/>
        </w:rPr>
        <w:t>DI</w:t>
      </w:r>
      <w:r w:rsidR="00CF0A4B">
        <w:rPr>
          <w:rFonts w:ascii="Gisha" w:eastAsia="Times New Roman" w:hAnsi="Gisha" w:cs="Gisha"/>
          <w:color w:val="000000" w:themeColor="text1"/>
          <w:sz w:val="24"/>
          <w:szCs w:val="24"/>
          <w:lang w:eastAsia="en-US"/>
        </w:rPr>
        <w:t xml:space="preserve">C protection.  </w:t>
      </w:r>
    </w:p>
    <w:p w14:paraId="6747118B" w14:textId="77777777" w:rsidR="000762AF" w:rsidRPr="00983D53" w:rsidRDefault="000762AF" w:rsidP="00983D53">
      <w:pPr>
        <w:widowControl w:val="0"/>
        <w:spacing w:before="0" w:after="0"/>
        <w:ind w:firstLine="720"/>
        <w:contextualSpacing/>
        <w:textAlignment w:val="baseline"/>
        <w:rPr>
          <w:rFonts w:ascii="Gisha" w:eastAsia="Times New Roman" w:hAnsi="Gisha" w:cs="Gisha"/>
          <w:color w:val="000000" w:themeColor="text1"/>
          <w:sz w:val="20"/>
          <w:szCs w:val="20"/>
          <w:lang w:eastAsia="en-US"/>
        </w:rPr>
      </w:pPr>
    </w:p>
    <w:p w14:paraId="2C78F2A4" w14:textId="1DF52FF0" w:rsidR="001A3ACE" w:rsidRPr="001A3ACE" w:rsidRDefault="001A3ACE" w:rsidP="0092243C">
      <w:pPr>
        <w:widowControl w:val="0"/>
        <w:tabs>
          <w:tab w:val="left" w:pos="7740"/>
        </w:tabs>
        <w:spacing w:before="0" w:after="0"/>
        <w:ind w:left="360" w:right="-450"/>
        <w:contextualSpacing/>
        <w:textAlignment w:val="baseline"/>
        <w:rPr>
          <w:rFonts w:ascii="Gisha" w:eastAsia="Times New Roman" w:hAnsi="Gisha" w:cs="Gisha"/>
          <w:color w:val="000000" w:themeColor="text1"/>
          <w:sz w:val="24"/>
          <w:szCs w:val="24"/>
          <w:lang w:eastAsia="en-US"/>
        </w:rPr>
      </w:pPr>
      <w:r>
        <w:rPr>
          <w:rFonts w:ascii="Gisha" w:eastAsia="Times New Roman" w:hAnsi="Gisha" w:cs="Gisha"/>
          <w:b/>
          <w:color w:val="000000" w:themeColor="text1"/>
          <w:sz w:val="24"/>
          <w:szCs w:val="24"/>
          <w:lang w:eastAsia="en-US"/>
        </w:rPr>
        <w:t xml:space="preserve">Bearer deposit notes.  </w:t>
      </w:r>
      <w:r w:rsidR="00E46D99">
        <w:rPr>
          <w:rFonts w:ascii="Gisha" w:eastAsia="Times New Roman" w:hAnsi="Gisha" w:cs="Gisha"/>
          <w:color w:val="000000" w:themeColor="text1"/>
          <w:sz w:val="24"/>
          <w:szCs w:val="24"/>
          <w:lang w:eastAsia="en-US"/>
        </w:rPr>
        <w:t>Financial institutions issue these notes</w:t>
      </w:r>
      <w:r w:rsidR="005F0029">
        <w:rPr>
          <w:rFonts w:ascii="Gisha" w:eastAsia="Times New Roman" w:hAnsi="Gisha" w:cs="Gisha"/>
          <w:color w:val="000000" w:themeColor="text1"/>
          <w:sz w:val="24"/>
          <w:szCs w:val="24"/>
          <w:lang w:eastAsia="en-US"/>
        </w:rPr>
        <w:t xml:space="preserve"> </w:t>
      </w:r>
      <w:r w:rsidR="005A7D4E">
        <w:rPr>
          <w:rFonts w:ascii="Gisha" w:eastAsia="Times New Roman" w:hAnsi="Gisha" w:cs="Gisha"/>
          <w:color w:val="000000" w:themeColor="text1"/>
          <w:sz w:val="24"/>
          <w:szCs w:val="24"/>
          <w:lang w:eastAsia="en-US"/>
        </w:rPr>
        <w:t xml:space="preserve">to more sophisticated investors.  They are sold </w:t>
      </w:r>
      <w:r w:rsidR="00B26552">
        <w:rPr>
          <w:rFonts w:ascii="Gisha" w:eastAsia="Times New Roman" w:hAnsi="Gisha" w:cs="Gisha"/>
          <w:color w:val="000000" w:themeColor="text1"/>
          <w:sz w:val="24"/>
          <w:szCs w:val="24"/>
          <w:lang w:eastAsia="en-US"/>
        </w:rPr>
        <w:t>for</w:t>
      </w:r>
      <w:r w:rsidR="005A7D4E">
        <w:rPr>
          <w:rFonts w:ascii="Gisha" w:eastAsia="Times New Roman" w:hAnsi="Gisha" w:cs="Gisha"/>
          <w:color w:val="000000" w:themeColor="text1"/>
          <w:sz w:val="24"/>
          <w:szCs w:val="24"/>
          <w:lang w:eastAsia="en-US"/>
        </w:rPr>
        <w:t xml:space="preserve"> </w:t>
      </w:r>
      <w:r w:rsidR="002E198E">
        <w:rPr>
          <w:rFonts w:ascii="Gisha" w:eastAsia="Times New Roman" w:hAnsi="Gisha" w:cs="Gisha"/>
          <w:color w:val="000000" w:themeColor="text1"/>
          <w:sz w:val="24"/>
          <w:szCs w:val="24"/>
          <w:lang w:eastAsia="en-US"/>
        </w:rPr>
        <w:t xml:space="preserve">a </w:t>
      </w:r>
      <w:r>
        <w:rPr>
          <w:rFonts w:ascii="Gisha" w:eastAsia="Times New Roman" w:hAnsi="Gisha" w:cs="Gisha"/>
          <w:color w:val="000000" w:themeColor="text1"/>
          <w:sz w:val="24"/>
          <w:szCs w:val="24"/>
          <w:lang w:eastAsia="en-US"/>
        </w:rPr>
        <w:t xml:space="preserve">minimum </w:t>
      </w:r>
      <w:r w:rsidR="005F0029">
        <w:rPr>
          <w:rFonts w:ascii="Gisha" w:eastAsia="Times New Roman" w:hAnsi="Gisha" w:cs="Gisha"/>
          <w:color w:val="000000" w:themeColor="text1"/>
          <w:sz w:val="24"/>
          <w:szCs w:val="24"/>
          <w:lang w:eastAsia="en-US"/>
        </w:rPr>
        <w:t xml:space="preserve">investment </w:t>
      </w:r>
      <w:r>
        <w:rPr>
          <w:rFonts w:ascii="Gisha" w:eastAsia="Times New Roman" w:hAnsi="Gisha" w:cs="Gisha"/>
          <w:color w:val="000000" w:themeColor="text1"/>
          <w:sz w:val="24"/>
          <w:szCs w:val="24"/>
          <w:lang w:eastAsia="en-US"/>
        </w:rPr>
        <w:t>of CAD 100,000 for term</w:t>
      </w:r>
      <w:r w:rsidR="005F0029">
        <w:rPr>
          <w:rFonts w:ascii="Gisha" w:eastAsia="Times New Roman" w:hAnsi="Gisha" w:cs="Gisha"/>
          <w:color w:val="000000" w:themeColor="text1"/>
          <w:sz w:val="24"/>
          <w:szCs w:val="24"/>
          <w:lang w:eastAsia="en-US"/>
        </w:rPr>
        <w:t>s</w:t>
      </w:r>
      <w:r>
        <w:rPr>
          <w:rFonts w:ascii="Gisha" w:eastAsia="Times New Roman" w:hAnsi="Gisha" w:cs="Gisha"/>
          <w:color w:val="000000" w:themeColor="text1"/>
          <w:sz w:val="24"/>
          <w:szCs w:val="24"/>
          <w:lang w:eastAsia="en-US"/>
        </w:rPr>
        <w:t xml:space="preserve"> of up to 365 days.  The</w:t>
      </w:r>
      <w:r w:rsidR="005F0029">
        <w:rPr>
          <w:rFonts w:ascii="Gisha" w:eastAsia="Times New Roman" w:hAnsi="Gisha" w:cs="Gisha"/>
          <w:color w:val="000000" w:themeColor="text1"/>
          <w:sz w:val="24"/>
          <w:szCs w:val="24"/>
          <w:lang w:eastAsia="en-US"/>
        </w:rPr>
        <w:t xml:space="preserve"> notes </w:t>
      </w:r>
      <w:r>
        <w:rPr>
          <w:rFonts w:ascii="Gisha" w:eastAsia="Times New Roman" w:hAnsi="Gisha" w:cs="Gisha"/>
          <w:color w:val="000000" w:themeColor="text1"/>
          <w:sz w:val="24"/>
          <w:szCs w:val="24"/>
          <w:lang w:eastAsia="en-US"/>
        </w:rPr>
        <w:t xml:space="preserve">are unsecured and subordinate to </w:t>
      </w:r>
      <w:r w:rsidR="005F0029">
        <w:rPr>
          <w:rFonts w:ascii="Gisha" w:eastAsia="Times New Roman" w:hAnsi="Gisha" w:cs="Gisha"/>
          <w:color w:val="000000" w:themeColor="text1"/>
          <w:sz w:val="24"/>
          <w:szCs w:val="24"/>
          <w:lang w:eastAsia="en-US"/>
        </w:rPr>
        <w:t xml:space="preserve">the financial institution’s </w:t>
      </w:r>
      <w:r>
        <w:rPr>
          <w:rFonts w:ascii="Gisha" w:eastAsia="Times New Roman" w:hAnsi="Gisha" w:cs="Gisha"/>
          <w:color w:val="000000" w:themeColor="text1"/>
          <w:sz w:val="24"/>
          <w:szCs w:val="24"/>
          <w:lang w:eastAsia="en-US"/>
        </w:rPr>
        <w:t>other debt</w:t>
      </w:r>
      <w:r w:rsidR="005F0029">
        <w:rPr>
          <w:rFonts w:ascii="Gisha" w:eastAsia="Times New Roman" w:hAnsi="Gisha" w:cs="Gisha"/>
          <w:color w:val="000000" w:themeColor="text1"/>
          <w:sz w:val="24"/>
          <w:szCs w:val="24"/>
          <w:lang w:eastAsia="en-US"/>
        </w:rPr>
        <w:t xml:space="preserve"> and are either s</w:t>
      </w:r>
      <w:r>
        <w:rPr>
          <w:rFonts w:ascii="Gisha" w:eastAsia="Times New Roman" w:hAnsi="Gisha" w:cs="Gisha"/>
          <w:color w:val="000000" w:themeColor="text1"/>
          <w:sz w:val="24"/>
          <w:szCs w:val="24"/>
          <w:lang w:eastAsia="en-US"/>
        </w:rPr>
        <w:t xml:space="preserve">old at a discount or </w:t>
      </w:r>
      <w:r w:rsidR="005F0029">
        <w:rPr>
          <w:rFonts w:ascii="Gisha" w:eastAsia="Times New Roman" w:hAnsi="Gisha" w:cs="Gisha"/>
          <w:color w:val="000000" w:themeColor="text1"/>
          <w:sz w:val="24"/>
          <w:szCs w:val="24"/>
          <w:lang w:eastAsia="en-US"/>
        </w:rPr>
        <w:t xml:space="preserve">as </w:t>
      </w:r>
      <w:r>
        <w:rPr>
          <w:rFonts w:ascii="Gisha" w:eastAsia="Times New Roman" w:hAnsi="Gisha" w:cs="Gisha"/>
          <w:color w:val="000000" w:themeColor="text1"/>
          <w:sz w:val="24"/>
          <w:szCs w:val="24"/>
          <w:lang w:eastAsia="en-US"/>
        </w:rPr>
        <w:t>interest</w:t>
      </w:r>
      <w:r w:rsidR="00E71F9F">
        <w:rPr>
          <w:rFonts w:ascii="Gisha" w:eastAsia="Times New Roman" w:hAnsi="Gisha" w:cs="Gisha"/>
          <w:color w:val="000000" w:themeColor="text1"/>
          <w:sz w:val="24"/>
          <w:szCs w:val="24"/>
          <w:lang w:eastAsia="en-US"/>
        </w:rPr>
        <w:t>-</w:t>
      </w:r>
      <w:r>
        <w:rPr>
          <w:rFonts w:ascii="Gisha" w:eastAsia="Times New Roman" w:hAnsi="Gisha" w:cs="Gisha"/>
          <w:color w:val="000000" w:themeColor="text1"/>
          <w:sz w:val="24"/>
          <w:szCs w:val="24"/>
          <w:lang w:eastAsia="en-US"/>
        </w:rPr>
        <w:t>bearing</w:t>
      </w:r>
      <w:r w:rsidR="005F0029">
        <w:rPr>
          <w:rFonts w:ascii="Gisha" w:eastAsia="Times New Roman" w:hAnsi="Gisha" w:cs="Gisha"/>
          <w:color w:val="000000" w:themeColor="text1"/>
          <w:sz w:val="24"/>
          <w:szCs w:val="24"/>
          <w:lang w:eastAsia="en-US"/>
        </w:rPr>
        <w:t xml:space="preserve"> securities</w:t>
      </w:r>
      <w:r>
        <w:rPr>
          <w:rFonts w:ascii="Gisha" w:eastAsia="Times New Roman" w:hAnsi="Gisha" w:cs="Gisha"/>
          <w:color w:val="000000" w:themeColor="text1"/>
          <w:sz w:val="24"/>
          <w:szCs w:val="24"/>
          <w:lang w:eastAsia="en-US"/>
        </w:rPr>
        <w:t xml:space="preserve">.  </w:t>
      </w:r>
      <w:r w:rsidR="005F0029">
        <w:rPr>
          <w:rFonts w:ascii="Gisha" w:eastAsia="Times New Roman" w:hAnsi="Gisha" w:cs="Gisha"/>
          <w:color w:val="000000" w:themeColor="text1"/>
          <w:sz w:val="24"/>
          <w:szCs w:val="24"/>
          <w:lang w:eastAsia="en-US"/>
        </w:rPr>
        <w:t>Notes are s</w:t>
      </w:r>
      <w:r>
        <w:rPr>
          <w:rFonts w:ascii="Gisha" w:eastAsia="Times New Roman" w:hAnsi="Gisha" w:cs="Gisha"/>
          <w:color w:val="000000" w:themeColor="text1"/>
          <w:sz w:val="24"/>
          <w:szCs w:val="24"/>
          <w:lang w:eastAsia="en-US"/>
        </w:rPr>
        <w:t>old through banks, investment dealers</w:t>
      </w:r>
      <w:r w:rsidR="005F0029">
        <w:rPr>
          <w:rFonts w:ascii="Gisha" w:eastAsia="Times New Roman" w:hAnsi="Gisha" w:cs="Gisha"/>
          <w:color w:val="000000" w:themeColor="text1"/>
          <w:sz w:val="24"/>
          <w:szCs w:val="24"/>
          <w:lang w:eastAsia="en-US"/>
        </w:rPr>
        <w:t xml:space="preserve">, and securities brokers and are not insured by the </w:t>
      </w:r>
      <w:r w:rsidR="00E71F9F">
        <w:rPr>
          <w:rFonts w:ascii="Gisha" w:eastAsia="Times New Roman" w:hAnsi="Gisha" w:cs="Gisha"/>
          <w:color w:val="000000" w:themeColor="text1"/>
          <w:sz w:val="24"/>
          <w:szCs w:val="24"/>
          <w:lang w:eastAsia="en-US"/>
        </w:rPr>
        <w:t>CDIC</w:t>
      </w:r>
      <w:r w:rsidR="005F0029">
        <w:rPr>
          <w:rFonts w:ascii="Gisha" w:eastAsia="Times New Roman" w:hAnsi="Gisha" w:cs="Gisha"/>
          <w:color w:val="000000" w:themeColor="text1"/>
          <w:sz w:val="24"/>
          <w:szCs w:val="24"/>
          <w:lang w:eastAsia="en-US"/>
        </w:rPr>
        <w:t>.</w:t>
      </w:r>
    </w:p>
    <w:p w14:paraId="5A0947DF" w14:textId="77777777" w:rsidR="00983D53" w:rsidRPr="00983D53" w:rsidRDefault="00983D53" w:rsidP="000F42FE">
      <w:pPr>
        <w:widowControl w:val="0"/>
        <w:tabs>
          <w:tab w:val="left" w:pos="7740"/>
        </w:tabs>
        <w:spacing w:before="0" w:after="0"/>
        <w:ind w:left="360"/>
        <w:contextualSpacing/>
        <w:textAlignment w:val="baseline"/>
        <w:rPr>
          <w:rFonts w:ascii="Gisha" w:eastAsia="Times New Roman" w:hAnsi="Gisha" w:cs="Gisha"/>
          <w:b/>
          <w:color w:val="000000" w:themeColor="text1"/>
          <w:sz w:val="20"/>
          <w:szCs w:val="20"/>
          <w:lang w:eastAsia="en-US"/>
        </w:rPr>
      </w:pPr>
    </w:p>
    <w:p w14:paraId="5CA2AC21" w14:textId="77777777" w:rsidR="00025E13" w:rsidRDefault="000762AF" w:rsidP="00025E13">
      <w:pPr>
        <w:widowControl w:val="0"/>
        <w:spacing w:before="0" w:after="0"/>
        <w:ind w:left="360"/>
        <w:rPr>
          <w:rFonts w:ascii="Gisha" w:hAnsi="Gisha" w:cs="Gisha"/>
          <w:b/>
          <w:sz w:val="24"/>
          <w:szCs w:val="24"/>
        </w:rPr>
      </w:pPr>
      <w:r w:rsidRPr="00AD0656">
        <w:rPr>
          <w:rFonts w:ascii="Gisha" w:eastAsia="Times New Roman" w:hAnsi="Gisha" w:cs="Gisha" w:hint="cs"/>
          <w:b/>
          <w:color w:val="000000" w:themeColor="text1"/>
          <w:sz w:val="24"/>
          <w:szCs w:val="24"/>
          <w:lang w:eastAsia="en-US"/>
        </w:rPr>
        <w:t xml:space="preserve">Commercial paper, asset-backed commercial paper, sales finance paper, </w:t>
      </w:r>
      <w:r w:rsidR="00002C70">
        <w:rPr>
          <w:rFonts w:ascii="Gisha" w:eastAsia="Times New Roman" w:hAnsi="Gisha" w:cs="Gisha"/>
          <w:b/>
          <w:color w:val="000000" w:themeColor="text1"/>
          <w:sz w:val="24"/>
          <w:szCs w:val="24"/>
          <w:lang w:eastAsia="en-US"/>
        </w:rPr>
        <w:t xml:space="preserve">and </w:t>
      </w:r>
      <w:r w:rsidRPr="00AD0656">
        <w:rPr>
          <w:rFonts w:ascii="Gisha" w:eastAsia="Times New Roman" w:hAnsi="Gisha" w:cs="Gisha" w:hint="cs"/>
          <w:b/>
          <w:color w:val="000000" w:themeColor="text1"/>
          <w:sz w:val="24"/>
          <w:szCs w:val="24"/>
          <w:lang w:eastAsia="en-US"/>
        </w:rPr>
        <w:t>bankers’ acceptances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As</w:t>
      </w:r>
      <w:r w:rsidR="00D45574">
        <w:rPr>
          <w:rFonts w:ascii="Gisha" w:eastAsia="Times New Roman" w:hAnsi="Gisha" w:cs="Gisha"/>
          <w:color w:val="000000" w:themeColor="text1"/>
          <w:sz w:val="24"/>
          <w:szCs w:val="24"/>
          <w:lang w:eastAsia="en-US"/>
        </w:rPr>
        <w:t xml:space="preserve"> </w:t>
      </w:r>
      <w:r w:rsidR="001B4FED">
        <w:rPr>
          <w:rFonts w:ascii="Gisha" w:eastAsia="Times New Roman" w:hAnsi="Gisha" w:cs="Gisha"/>
          <w:color w:val="000000" w:themeColor="text1"/>
          <w:sz w:val="24"/>
          <w:szCs w:val="24"/>
          <w:lang w:eastAsia="en-US"/>
        </w:rPr>
        <w:t xml:space="preserve">will be </w:t>
      </w:r>
      <w:r w:rsidRPr="00AD0656">
        <w:rPr>
          <w:rFonts w:ascii="Gisha" w:eastAsia="Times New Roman" w:hAnsi="Gisha" w:cs="Gisha" w:hint="cs"/>
          <w:color w:val="000000" w:themeColor="text1"/>
          <w:sz w:val="24"/>
          <w:szCs w:val="24"/>
          <w:lang w:eastAsia="en-US"/>
        </w:rPr>
        <w:t>discussed</w:t>
      </w:r>
      <w:r w:rsidR="005805B0">
        <w:rPr>
          <w:rFonts w:ascii="Gisha" w:eastAsia="Times New Roman" w:hAnsi="Gisha" w:cs="Gisha"/>
          <w:color w:val="000000" w:themeColor="text1"/>
          <w:sz w:val="24"/>
          <w:szCs w:val="24"/>
          <w:lang w:eastAsia="en-US"/>
        </w:rPr>
        <w:t xml:space="preserve"> in the section on sources of temporary financing</w:t>
      </w:r>
      <w:r w:rsidRPr="00AD0656">
        <w:rPr>
          <w:rFonts w:ascii="Gisha" w:eastAsia="Times New Roman" w:hAnsi="Gisha" w:cs="Gisha" w:hint="cs"/>
          <w:color w:val="000000" w:themeColor="text1"/>
          <w:sz w:val="24"/>
          <w:szCs w:val="24"/>
          <w:lang w:eastAsia="en-US"/>
        </w:rPr>
        <w:t>, these short-term investments are sold at a discount by large, credit</w:t>
      </w:r>
      <w:r w:rsidR="002E198E">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worthy corporations</w:t>
      </w:r>
      <w:r w:rsidR="00C04800">
        <w:rPr>
          <w:rFonts w:ascii="Gisha" w:eastAsia="Times New Roman" w:hAnsi="Gisha" w:cs="Gisha"/>
          <w:color w:val="000000" w:themeColor="text1"/>
          <w:sz w:val="24"/>
          <w:szCs w:val="24"/>
          <w:lang w:eastAsia="en-US"/>
        </w:rPr>
        <w:t xml:space="preserve"> and </w:t>
      </w:r>
      <w:r w:rsidR="00E1490F">
        <w:rPr>
          <w:rFonts w:ascii="Gisha" w:eastAsia="Times New Roman" w:hAnsi="Gisha" w:cs="Gisha"/>
          <w:color w:val="000000" w:themeColor="text1"/>
          <w:sz w:val="24"/>
          <w:szCs w:val="24"/>
          <w:lang w:eastAsia="en-US"/>
        </w:rPr>
        <w:t xml:space="preserve">investment </w:t>
      </w:r>
      <w:r w:rsidR="00C04800">
        <w:rPr>
          <w:rFonts w:ascii="Gisha" w:eastAsia="Times New Roman" w:hAnsi="Gisha" w:cs="Gisha"/>
          <w:color w:val="000000" w:themeColor="text1"/>
          <w:sz w:val="24"/>
          <w:szCs w:val="24"/>
          <w:lang w:eastAsia="en-US"/>
        </w:rPr>
        <w:t>trusts</w:t>
      </w:r>
      <w:r w:rsidRPr="00AD0656">
        <w:rPr>
          <w:rFonts w:ascii="Gisha" w:eastAsia="Times New Roman" w:hAnsi="Gisha" w:cs="Gisha" w:hint="cs"/>
          <w:color w:val="000000" w:themeColor="text1"/>
          <w:sz w:val="24"/>
          <w:szCs w:val="24"/>
          <w:lang w:eastAsia="en-US"/>
        </w:rPr>
        <w:t xml:space="preserve"> for periods of under a year.</w:t>
      </w:r>
      <w:r w:rsidR="00726E26" w:rsidRPr="00726E26">
        <w:rPr>
          <w:rFonts w:ascii="Gisha" w:hAnsi="Gisha" w:cs="Gisha"/>
          <w:b/>
          <w:sz w:val="24"/>
          <w:szCs w:val="24"/>
        </w:rPr>
        <w:t xml:space="preserve"> </w:t>
      </w:r>
    </w:p>
    <w:p w14:paraId="0D8B9D27" w14:textId="77777777" w:rsidR="00B5731E" w:rsidRDefault="00B5731E" w:rsidP="00025E13">
      <w:pPr>
        <w:widowControl w:val="0"/>
        <w:spacing w:before="0" w:after="0"/>
        <w:ind w:left="360"/>
        <w:rPr>
          <w:rFonts w:ascii="Gisha" w:hAnsi="Gisha" w:cs="Gisha"/>
          <w:b/>
          <w:sz w:val="24"/>
          <w:szCs w:val="24"/>
        </w:rPr>
      </w:pPr>
    </w:p>
    <w:p w14:paraId="42649DAB" w14:textId="63A51072" w:rsidR="000762AF" w:rsidRPr="00025E13" w:rsidRDefault="000762AF" w:rsidP="00025E13">
      <w:pPr>
        <w:widowControl w:val="0"/>
        <w:spacing w:before="0" w:after="0"/>
        <w:ind w:left="360"/>
        <w:rPr>
          <w:rFonts w:ascii="Gisha" w:hAnsi="Gisha" w:cs="Gisha"/>
          <w:b/>
          <w:sz w:val="24"/>
          <w:szCs w:val="24"/>
        </w:rPr>
      </w:pPr>
      <w:r w:rsidRPr="00AD0656">
        <w:rPr>
          <w:rFonts w:ascii="Gisha" w:eastAsia="Times New Roman" w:hAnsi="Gisha" w:cs="Gisha" w:hint="cs"/>
          <w:b/>
          <w:color w:val="000000" w:themeColor="text1"/>
          <w:sz w:val="24"/>
          <w:szCs w:val="24"/>
          <w:lang w:eastAsia="en-US"/>
        </w:rPr>
        <w:t>Short-dated bonds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are long-term bonds with less than a year remaining till maturity.  The</w:t>
      </w:r>
      <w:r w:rsidR="00D45574">
        <w:rPr>
          <w:rFonts w:ascii="Gisha" w:eastAsia="Times New Roman" w:hAnsi="Gisha" w:cs="Gisha"/>
          <w:color w:val="000000" w:themeColor="text1"/>
          <w:sz w:val="24"/>
          <w:szCs w:val="24"/>
          <w:lang w:eastAsia="en-US"/>
        </w:rPr>
        <w:t xml:space="preserve">y have </w:t>
      </w:r>
      <w:r w:rsidRPr="00AD0656">
        <w:rPr>
          <w:rFonts w:ascii="Gisha" w:eastAsia="Times New Roman" w:hAnsi="Gisha" w:cs="Gisha" w:hint="cs"/>
          <w:color w:val="000000" w:themeColor="text1"/>
          <w:sz w:val="24"/>
          <w:szCs w:val="24"/>
          <w:lang w:eastAsia="en-US"/>
        </w:rPr>
        <w:t>low</w:t>
      </w:r>
      <w:r w:rsidR="002E198E">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interest</w:t>
      </w:r>
      <w:r w:rsidR="00B86CF6">
        <w:rPr>
          <w:rFonts w:ascii="Gisha" w:eastAsia="Times New Roman" w:hAnsi="Gisha" w:cs="Gisha"/>
          <w:color w:val="000000" w:themeColor="text1"/>
          <w:sz w:val="24"/>
          <w:szCs w:val="24"/>
          <w:lang w:eastAsia="en-US"/>
        </w:rPr>
        <w:t xml:space="preserve">-rate </w:t>
      </w:r>
      <w:r w:rsidRPr="00AD0656">
        <w:rPr>
          <w:rFonts w:ascii="Gisha" w:eastAsia="Times New Roman" w:hAnsi="Gisha" w:cs="Gisha" w:hint="cs"/>
          <w:color w:val="000000" w:themeColor="text1"/>
          <w:sz w:val="24"/>
          <w:szCs w:val="24"/>
          <w:lang w:eastAsia="en-US"/>
        </w:rPr>
        <w:t>risk due to th</w:t>
      </w:r>
      <w:r w:rsidR="00D45574">
        <w:rPr>
          <w:rFonts w:ascii="Gisha" w:eastAsia="Times New Roman" w:hAnsi="Gisha" w:cs="Gisha"/>
          <w:color w:val="000000" w:themeColor="text1"/>
          <w:sz w:val="24"/>
          <w:szCs w:val="24"/>
          <w:lang w:eastAsia="en-US"/>
        </w:rPr>
        <w:t xml:space="preserve">eir short </w:t>
      </w:r>
      <w:r w:rsidR="005805B0">
        <w:rPr>
          <w:rFonts w:ascii="Gisha" w:eastAsia="Times New Roman" w:hAnsi="Gisha" w:cs="Gisha"/>
          <w:color w:val="000000" w:themeColor="text1"/>
          <w:sz w:val="24"/>
          <w:szCs w:val="24"/>
          <w:lang w:eastAsia="en-US"/>
        </w:rPr>
        <w:t xml:space="preserve">remaining </w:t>
      </w:r>
      <w:r w:rsidRPr="00AD0656">
        <w:rPr>
          <w:rFonts w:ascii="Gisha" w:eastAsia="Times New Roman" w:hAnsi="Gisha" w:cs="Gisha" w:hint="cs"/>
          <w:color w:val="000000" w:themeColor="text1"/>
          <w:sz w:val="24"/>
          <w:szCs w:val="24"/>
          <w:lang w:eastAsia="en-US"/>
        </w:rPr>
        <w:t>maturity</w:t>
      </w:r>
      <w:r w:rsidR="00E1490F">
        <w:rPr>
          <w:rFonts w:ascii="Gisha" w:eastAsia="Times New Roman" w:hAnsi="Gisha" w:cs="Gisha"/>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 xml:space="preserve">so they </w:t>
      </w:r>
      <w:r w:rsidR="00AE65C1">
        <w:rPr>
          <w:rFonts w:ascii="Gisha" w:eastAsia="Times New Roman" w:hAnsi="Gisha" w:cs="Gisha"/>
          <w:color w:val="000000" w:themeColor="text1"/>
          <w:sz w:val="24"/>
          <w:szCs w:val="24"/>
          <w:lang w:eastAsia="en-US"/>
        </w:rPr>
        <w:t xml:space="preserve">are an </w:t>
      </w:r>
      <w:r w:rsidRPr="00AD0656">
        <w:rPr>
          <w:rFonts w:ascii="Gisha" w:eastAsia="Times New Roman" w:hAnsi="Gisha" w:cs="Gisha" w:hint="cs"/>
          <w:color w:val="000000" w:themeColor="text1"/>
          <w:sz w:val="24"/>
          <w:szCs w:val="24"/>
          <w:lang w:eastAsia="en-US"/>
        </w:rPr>
        <w:t xml:space="preserve">alternative </w:t>
      </w:r>
      <w:r w:rsidR="00AE65C1">
        <w:rPr>
          <w:rFonts w:ascii="Gisha" w:eastAsia="Times New Roman" w:hAnsi="Gisha" w:cs="Gisha"/>
          <w:color w:val="000000" w:themeColor="text1"/>
          <w:sz w:val="24"/>
          <w:szCs w:val="24"/>
          <w:lang w:eastAsia="en-US"/>
        </w:rPr>
        <w:t>for investors who want to earn a higher return than T-bills or commercial paper</w:t>
      </w:r>
      <w:r w:rsidRPr="00AD0656">
        <w:rPr>
          <w:rFonts w:ascii="Gisha" w:eastAsia="Times New Roman" w:hAnsi="Gisha" w:cs="Gisha" w:hint="cs"/>
          <w:color w:val="000000" w:themeColor="text1"/>
          <w:sz w:val="24"/>
          <w:szCs w:val="24"/>
          <w:lang w:eastAsia="en-US"/>
        </w:rPr>
        <w:t xml:space="preserve">.  </w:t>
      </w:r>
      <w:r w:rsidR="00B26552">
        <w:rPr>
          <w:rFonts w:ascii="Gisha" w:eastAsia="Times New Roman" w:hAnsi="Gisha" w:cs="Gisha"/>
          <w:color w:val="000000" w:themeColor="text1"/>
          <w:sz w:val="24"/>
          <w:szCs w:val="24"/>
          <w:lang w:eastAsia="en-US"/>
        </w:rPr>
        <w:t>Publicly traded</w:t>
      </w:r>
      <w:r w:rsidRPr="00AD0656">
        <w:rPr>
          <w:rFonts w:ascii="Gisha" w:eastAsia="Times New Roman" w:hAnsi="Gisha" w:cs="Gisha" w:hint="cs"/>
          <w:color w:val="000000" w:themeColor="text1"/>
          <w:sz w:val="24"/>
          <w:szCs w:val="24"/>
          <w:lang w:eastAsia="en-US"/>
        </w:rPr>
        <w:t xml:space="preserve"> bonds or debentures have an active secondary </w:t>
      </w:r>
      <w:r w:rsidRPr="00AD0656">
        <w:rPr>
          <w:rFonts w:ascii="Gisha" w:eastAsia="Times New Roman" w:hAnsi="Gisha" w:cs="Gisha" w:hint="cs"/>
          <w:color w:val="000000" w:themeColor="text1"/>
          <w:sz w:val="24"/>
          <w:szCs w:val="24"/>
          <w:lang w:eastAsia="en-US"/>
        </w:rPr>
        <w:lastRenderedPageBreak/>
        <w:t xml:space="preserve">market if </w:t>
      </w:r>
      <w:r w:rsidR="00AE65C1">
        <w:rPr>
          <w:rFonts w:ascii="Gisha" w:eastAsia="Times New Roman" w:hAnsi="Gisha" w:cs="Gisha"/>
          <w:color w:val="000000" w:themeColor="text1"/>
          <w:sz w:val="24"/>
          <w:szCs w:val="24"/>
          <w:lang w:eastAsia="en-US"/>
        </w:rPr>
        <w:t xml:space="preserve">a </w:t>
      </w:r>
      <w:r w:rsidRPr="00AD0656">
        <w:rPr>
          <w:rFonts w:ascii="Gisha" w:eastAsia="Times New Roman" w:hAnsi="Gisha" w:cs="Gisha" w:hint="cs"/>
          <w:color w:val="000000" w:themeColor="text1"/>
          <w:sz w:val="24"/>
          <w:szCs w:val="24"/>
          <w:lang w:eastAsia="en-US"/>
        </w:rPr>
        <w:t>company require</w:t>
      </w:r>
      <w:r w:rsidR="00AE65C1">
        <w:rPr>
          <w:rFonts w:ascii="Gisha" w:eastAsia="Times New Roman" w:hAnsi="Gisha" w:cs="Gisha"/>
          <w:color w:val="000000" w:themeColor="text1"/>
          <w:sz w:val="24"/>
          <w:szCs w:val="24"/>
          <w:lang w:eastAsia="en-US"/>
        </w:rPr>
        <w:t>s</w:t>
      </w:r>
      <w:r w:rsidRPr="00AD0656">
        <w:rPr>
          <w:rFonts w:ascii="Gisha" w:eastAsia="Times New Roman" w:hAnsi="Gisha" w:cs="Gisha" w:hint="cs"/>
          <w:color w:val="000000" w:themeColor="text1"/>
          <w:sz w:val="24"/>
          <w:szCs w:val="24"/>
          <w:lang w:eastAsia="en-US"/>
        </w:rPr>
        <w:t xml:space="preserve"> quick access to </w:t>
      </w:r>
      <w:r w:rsidR="00AE65C1">
        <w:rPr>
          <w:rFonts w:ascii="Gisha" w:eastAsia="Times New Roman" w:hAnsi="Gisha" w:cs="Gisha"/>
          <w:color w:val="000000" w:themeColor="text1"/>
          <w:sz w:val="24"/>
          <w:szCs w:val="24"/>
          <w:lang w:eastAsia="en-US"/>
        </w:rPr>
        <w:t>its</w:t>
      </w:r>
      <w:r w:rsidRPr="00AD0656">
        <w:rPr>
          <w:rFonts w:ascii="Gisha" w:eastAsia="Times New Roman" w:hAnsi="Gisha" w:cs="Gisha" w:hint="cs"/>
          <w:color w:val="000000" w:themeColor="text1"/>
          <w:sz w:val="24"/>
          <w:szCs w:val="24"/>
          <w:lang w:eastAsia="en-US"/>
        </w:rPr>
        <w:t xml:space="preserve"> cash</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and they are rated by different credit rating agencies.</w:t>
      </w:r>
    </w:p>
    <w:p w14:paraId="290173AD" w14:textId="77777777" w:rsidR="00CF0A4B" w:rsidRDefault="00CF0A4B" w:rsidP="000F42FE">
      <w:pPr>
        <w:widowControl w:val="0"/>
        <w:spacing w:before="0" w:after="0"/>
        <w:ind w:left="360"/>
        <w:contextualSpacing/>
        <w:textAlignment w:val="baseline"/>
        <w:rPr>
          <w:rFonts w:ascii="Gisha" w:eastAsia="Times New Roman" w:hAnsi="Gisha" w:cs="Gisha"/>
          <w:b/>
          <w:color w:val="3333CC"/>
          <w:sz w:val="24"/>
          <w:szCs w:val="24"/>
          <w:lang w:val="en-US" w:eastAsia="en-US"/>
        </w:rPr>
      </w:pPr>
    </w:p>
    <w:p w14:paraId="37BF836C" w14:textId="5103AEF2" w:rsidR="00BE2AC3" w:rsidRPr="00AD0656" w:rsidRDefault="004F5C78" w:rsidP="000F42FE">
      <w:pPr>
        <w:pStyle w:val="NormalWeb"/>
        <w:widowControl w:val="0"/>
        <w:spacing w:before="0" w:beforeAutospacing="0" w:after="0" w:afterAutospacing="0"/>
        <w:ind w:left="360"/>
        <w:textAlignment w:val="baseline"/>
        <w:rPr>
          <w:rFonts w:ascii="Gisha" w:eastAsia="+mn-ea" w:hAnsi="Gisha" w:cs="Gisha"/>
          <w:color w:val="000000"/>
        </w:rPr>
      </w:pPr>
      <w:r>
        <w:rPr>
          <w:rFonts w:ascii="Gisha" w:hAnsi="Gisha" w:cs="Gisha"/>
          <w:b/>
          <w:color w:val="000000" w:themeColor="text1"/>
          <w:lang w:eastAsia="en-US"/>
        </w:rPr>
        <w:t>R</w:t>
      </w:r>
      <w:r w:rsidR="00BE2AC3" w:rsidRPr="00AD0656">
        <w:rPr>
          <w:rFonts w:ascii="Gisha" w:hAnsi="Gisha" w:cs="Gisha" w:hint="cs"/>
          <w:b/>
          <w:color w:val="000000" w:themeColor="text1"/>
          <w:lang w:eastAsia="en-US"/>
        </w:rPr>
        <w:t>epurchase agreements</w:t>
      </w:r>
      <w:r w:rsidR="00BE2AC3">
        <w:rPr>
          <w:rFonts w:ascii="Gisha" w:hAnsi="Gisha" w:cs="Gisha"/>
          <w:b/>
          <w:color w:val="000000" w:themeColor="text1"/>
          <w:lang w:eastAsia="en-US"/>
        </w:rPr>
        <w:t>.</w:t>
      </w:r>
      <w:r w:rsidR="00BE2AC3" w:rsidRPr="00AD0656">
        <w:rPr>
          <w:rFonts w:ascii="Gisha" w:hAnsi="Gisha" w:cs="Gisha" w:hint="cs"/>
          <w:color w:val="000000" w:themeColor="text1"/>
          <w:lang w:eastAsia="en-US"/>
        </w:rPr>
        <w:t xml:space="preserve">  </w:t>
      </w:r>
      <w:r>
        <w:rPr>
          <w:rFonts w:ascii="Gisha" w:eastAsia="+mn-ea" w:hAnsi="Gisha" w:cs="Gisha"/>
          <w:color w:val="000000"/>
        </w:rPr>
        <w:t xml:space="preserve">These agreements (also called repos) </w:t>
      </w:r>
      <w:r w:rsidRPr="00AD0656">
        <w:rPr>
          <w:rFonts w:ascii="Gisha" w:eastAsia="+mn-ea" w:hAnsi="Gisha" w:cs="Gisha" w:hint="cs"/>
          <w:color w:val="000000"/>
        </w:rPr>
        <w:t xml:space="preserve">are commonly used </w:t>
      </w:r>
      <w:r>
        <w:rPr>
          <w:rFonts w:ascii="Gisha" w:eastAsia="+mn-ea" w:hAnsi="Gisha" w:cs="Gisha"/>
          <w:color w:val="000000"/>
        </w:rPr>
        <w:t xml:space="preserve">by </w:t>
      </w:r>
      <w:r w:rsidR="004645BF">
        <w:rPr>
          <w:rFonts w:ascii="Gisha" w:eastAsia="+mn-ea" w:hAnsi="Gisha" w:cs="Gisha"/>
          <w:color w:val="000000"/>
        </w:rPr>
        <w:t>securities</w:t>
      </w:r>
      <w:r w:rsidRPr="00AD0656">
        <w:rPr>
          <w:rFonts w:ascii="Gisha" w:eastAsia="+mn-ea" w:hAnsi="Gisha" w:cs="Gisha" w:hint="cs"/>
          <w:color w:val="000000"/>
        </w:rPr>
        <w:t xml:space="preserve"> dealers to finance their inventories of marketable securities such as stocks or bonds.  </w:t>
      </w:r>
      <w:r w:rsidR="00BE2AC3" w:rsidRPr="00AD0656">
        <w:rPr>
          <w:rFonts w:ascii="Gisha" w:eastAsia="+mn-ea" w:hAnsi="Gisha" w:cs="Gisha" w:hint="cs"/>
          <w:color w:val="000000"/>
        </w:rPr>
        <w:t>Instead</w:t>
      </w:r>
      <w:r>
        <w:rPr>
          <w:rFonts w:ascii="Gisha" w:eastAsia="+mn-ea" w:hAnsi="Gisha" w:cs="Gisha"/>
          <w:color w:val="000000"/>
        </w:rPr>
        <w:t xml:space="preserve"> of pledging these securities as collateral for a loan</w:t>
      </w:r>
      <w:r w:rsidR="00BE2AC3" w:rsidRPr="00AD0656">
        <w:rPr>
          <w:rFonts w:ascii="Gisha" w:eastAsia="+mn-ea" w:hAnsi="Gisha" w:cs="Gisha" w:hint="cs"/>
          <w:color w:val="000000"/>
        </w:rPr>
        <w:t xml:space="preserve">, </w:t>
      </w:r>
      <w:r>
        <w:rPr>
          <w:rFonts w:ascii="Gisha" w:eastAsia="+mn-ea" w:hAnsi="Gisha" w:cs="Gisha"/>
          <w:color w:val="000000"/>
        </w:rPr>
        <w:t xml:space="preserve">dealers </w:t>
      </w:r>
      <w:r w:rsidR="00BE2AC3" w:rsidRPr="00AD0656">
        <w:rPr>
          <w:rFonts w:ascii="Gisha" w:eastAsia="+mn-ea" w:hAnsi="Gisha" w:cs="Gisha" w:hint="cs"/>
          <w:color w:val="000000"/>
        </w:rPr>
        <w:t>raise short-term financing by selling the</w:t>
      </w:r>
      <w:r>
        <w:rPr>
          <w:rFonts w:ascii="Gisha" w:eastAsia="+mn-ea" w:hAnsi="Gisha" w:cs="Gisha"/>
          <w:color w:val="000000"/>
        </w:rPr>
        <w:t xml:space="preserve">m </w:t>
      </w:r>
      <w:r w:rsidR="00BE2AC3" w:rsidRPr="00AD0656">
        <w:rPr>
          <w:rFonts w:ascii="Gisha" w:eastAsia="+mn-ea" w:hAnsi="Gisha" w:cs="Gisha" w:hint="cs"/>
          <w:color w:val="000000"/>
        </w:rPr>
        <w:t>at a modest discount</w:t>
      </w:r>
      <w:r>
        <w:rPr>
          <w:rFonts w:ascii="Gisha" w:eastAsia="+mn-ea" w:hAnsi="Gisha" w:cs="Gisha"/>
          <w:color w:val="000000"/>
        </w:rPr>
        <w:t xml:space="preserve"> while </w:t>
      </w:r>
      <w:r w:rsidR="00BE2AC3" w:rsidRPr="00AD0656">
        <w:rPr>
          <w:rFonts w:ascii="Gisha" w:eastAsia="+mn-ea" w:hAnsi="Gisha" w:cs="Gisha" w:hint="cs"/>
          <w:color w:val="000000"/>
        </w:rPr>
        <w:t>agree</w:t>
      </w:r>
      <w:r>
        <w:rPr>
          <w:rFonts w:ascii="Gisha" w:eastAsia="+mn-ea" w:hAnsi="Gisha" w:cs="Gisha"/>
          <w:color w:val="000000"/>
        </w:rPr>
        <w:t>ing</w:t>
      </w:r>
      <w:r w:rsidR="00BE2AC3" w:rsidRPr="00AD0656">
        <w:rPr>
          <w:rFonts w:ascii="Gisha" w:eastAsia="+mn-ea" w:hAnsi="Gisha" w:cs="Gisha" w:hint="cs"/>
          <w:color w:val="000000"/>
        </w:rPr>
        <w:t xml:space="preserve"> to repurchase them </w:t>
      </w:r>
      <w:r>
        <w:rPr>
          <w:rFonts w:ascii="Gisha" w:eastAsia="+mn-ea" w:hAnsi="Gisha" w:cs="Gisha"/>
          <w:color w:val="000000"/>
        </w:rPr>
        <w:t xml:space="preserve">at face value </w:t>
      </w:r>
      <w:r w:rsidR="002E198E">
        <w:rPr>
          <w:rFonts w:ascii="Gisha" w:eastAsia="+mn-ea" w:hAnsi="Gisha" w:cs="Gisha"/>
          <w:color w:val="000000"/>
        </w:rPr>
        <w:t>shortly</w:t>
      </w:r>
      <w:r w:rsidR="00BE2AC3" w:rsidRPr="00AD0656">
        <w:rPr>
          <w:rFonts w:ascii="Gisha" w:eastAsia="+mn-ea" w:hAnsi="Gisha" w:cs="Gisha" w:hint="cs"/>
          <w:color w:val="000000"/>
        </w:rPr>
        <w:t>.  By buying the collateral,</w:t>
      </w:r>
      <w:r>
        <w:rPr>
          <w:rFonts w:ascii="Gisha" w:eastAsia="+mn-ea" w:hAnsi="Gisha" w:cs="Gisha"/>
          <w:color w:val="000000"/>
        </w:rPr>
        <w:t xml:space="preserve"> investors are</w:t>
      </w:r>
      <w:r w:rsidR="00BE2AC3" w:rsidRPr="00AD0656">
        <w:rPr>
          <w:rFonts w:ascii="Gisha" w:eastAsia="+mn-ea" w:hAnsi="Gisha" w:cs="Gisha" w:hint="cs"/>
          <w:color w:val="000000"/>
        </w:rPr>
        <w:t xml:space="preserve"> in a stronger financial position if difficulties occur.</w:t>
      </w:r>
      <w:r>
        <w:rPr>
          <w:rFonts w:ascii="Gisha" w:eastAsia="+mn-ea" w:hAnsi="Gisha" w:cs="Gisha"/>
          <w:color w:val="000000"/>
        </w:rPr>
        <w:t xml:space="preserve">  To the investor buying the securities</w:t>
      </w:r>
      <w:r w:rsidR="001B17F2">
        <w:rPr>
          <w:rFonts w:ascii="Gisha" w:eastAsia="+mn-ea" w:hAnsi="Gisha" w:cs="Gisha"/>
          <w:color w:val="000000"/>
        </w:rPr>
        <w:t xml:space="preserve"> and then selling them back</w:t>
      </w:r>
      <w:r>
        <w:rPr>
          <w:rFonts w:ascii="Gisha" w:eastAsia="+mn-ea" w:hAnsi="Gisha" w:cs="Gisha"/>
          <w:color w:val="000000"/>
        </w:rPr>
        <w:t>, these agreement</w:t>
      </w:r>
      <w:r w:rsidR="001B17F2">
        <w:rPr>
          <w:rFonts w:ascii="Gisha" w:eastAsia="+mn-ea" w:hAnsi="Gisha" w:cs="Gisha"/>
          <w:color w:val="000000"/>
        </w:rPr>
        <w:t>s</w:t>
      </w:r>
      <w:r>
        <w:rPr>
          <w:rFonts w:ascii="Gisha" w:eastAsia="+mn-ea" w:hAnsi="Gisha" w:cs="Gisha"/>
          <w:color w:val="000000"/>
        </w:rPr>
        <w:t xml:space="preserve"> are called reverse repos. </w:t>
      </w:r>
      <w:r w:rsidR="001B17F2">
        <w:rPr>
          <w:rFonts w:ascii="Gisha" w:eastAsia="+mn-ea" w:hAnsi="Gisha" w:cs="Gisha"/>
          <w:color w:val="000000"/>
        </w:rPr>
        <w:t>Repos are usually sold in CAD 100,000 multiples on a call or fixed-term basis</w:t>
      </w:r>
      <w:r w:rsidR="004645BF">
        <w:rPr>
          <w:rFonts w:ascii="Gisha" w:eastAsia="+mn-ea" w:hAnsi="Gisha" w:cs="Gisha"/>
          <w:color w:val="000000"/>
        </w:rPr>
        <w:t>,</w:t>
      </w:r>
      <w:r w:rsidR="001B17F2">
        <w:rPr>
          <w:rFonts w:ascii="Gisha" w:eastAsia="+mn-ea" w:hAnsi="Gisha" w:cs="Gisha"/>
          <w:color w:val="000000"/>
        </w:rPr>
        <w:t xml:space="preserve"> although overnight agreements are the most common.</w:t>
      </w:r>
    </w:p>
    <w:p w14:paraId="49219C54" w14:textId="77777777" w:rsidR="000762AF" w:rsidRPr="00AD0656" w:rsidRDefault="000762AF" w:rsidP="000F42FE">
      <w:pPr>
        <w:widowControl w:val="0"/>
        <w:spacing w:before="0" w:after="0"/>
        <w:contextualSpacing/>
        <w:textAlignment w:val="baseline"/>
        <w:rPr>
          <w:rFonts w:ascii="Gisha" w:eastAsia="Times New Roman" w:hAnsi="Gisha" w:cs="Gisha"/>
          <w:b/>
          <w:color w:val="3333CC"/>
          <w:sz w:val="24"/>
          <w:szCs w:val="24"/>
          <w:lang w:val="en-US" w:eastAsia="en-US"/>
        </w:rPr>
      </w:pPr>
    </w:p>
    <w:p w14:paraId="2977110B" w14:textId="056F2DC5" w:rsidR="000762AF" w:rsidRDefault="000762A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bookmarkStart w:id="5" w:name="_Hlk75844551"/>
      <w:r w:rsidRPr="00AD0656">
        <w:rPr>
          <w:rFonts w:ascii="Gisha" w:eastAsia="Times New Roman" w:hAnsi="Gisha" w:cs="Gisha" w:hint="cs"/>
          <w:b/>
          <w:color w:val="000000" w:themeColor="text1"/>
          <w:sz w:val="24"/>
          <w:szCs w:val="24"/>
          <w:lang w:eastAsia="en-US"/>
        </w:rPr>
        <w:t>Euro</w:t>
      </w:r>
      <w:r w:rsidR="001C7113">
        <w:rPr>
          <w:rFonts w:ascii="Gisha" w:eastAsia="Times New Roman" w:hAnsi="Gisha" w:cs="Gisha"/>
          <w:b/>
          <w:color w:val="000000" w:themeColor="text1"/>
          <w:sz w:val="24"/>
          <w:szCs w:val="24"/>
          <w:lang w:eastAsia="en-US"/>
        </w:rPr>
        <w:t xml:space="preserve"> </w:t>
      </w:r>
      <w:r w:rsidRPr="00AD0656">
        <w:rPr>
          <w:rFonts w:ascii="Gisha" w:eastAsia="Times New Roman" w:hAnsi="Gisha" w:cs="Gisha" w:hint="cs"/>
          <w:b/>
          <w:color w:val="000000" w:themeColor="text1"/>
          <w:sz w:val="24"/>
          <w:szCs w:val="24"/>
          <w:lang w:eastAsia="en-US"/>
        </w:rPr>
        <w:t>deposits</w:t>
      </w:r>
      <w:r w:rsidR="00D45574">
        <w:rPr>
          <w:rFonts w:ascii="Gisha" w:eastAsia="Times New Roman" w:hAnsi="Gisha" w:cs="Gisha"/>
          <w:b/>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deposits are made by foreign investors in European banks and are denoted in Euros.  </w:t>
      </w:r>
      <w:r w:rsidR="00141AEE" w:rsidRPr="00AD0656">
        <w:rPr>
          <w:rFonts w:ascii="Gisha" w:eastAsia="Times New Roman" w:hAnsi="Gisha" w:cs="Gisha" w:hint="cs"/>
          <w:color w:val="000000" w:themeColor="text1"/>
          <w:sz w:val="24"/>
          <w:szCs w:val="24"/>
          <w:lang w:eastAsia="en-US"/>
        </w:rPr>
        <w:t>Many European banks offer above</w:t>
      </w:r>
      <w:r w:rsidR="002E198E">
        <w:rPr>
          <w:rFonts w:ascii="Gisha" w:eastAsia="Times New Roman" w:hAnsi="Gisha" w:cs="Gisha"/>
          <w:color w:val="000000" w:themeColor="text1"/>
          <w:sz w:val="24"/>
          <w:szCs w:val="24"/>
          <w:lang w:eastAsia="en-US"/>
        </w:rPr>
        <w:t>-</w:t>
      </w:r>
      <w:r w:rsidR="00141AEE" w:rsidRPr="00AD0656">
        <w:rPr>
          <w:rFonts w:ascii="Gisha" w:eastAsia="Times New Roman" w:hAnsi="Gisha" w:cs="Gisha" w:hint="cs"/>
          <w:color w:val="000000" w:themeColor="text1"/>
          <w:sz w:val="24"/>
          <w:szCs w:val="24"/>
          <w:lang w:eastAsia="en-US"/>
        </w:rPr>
        <w:t xml:space="preserve">market returns to attract needed capital.  </w:t>
      </w:r>
      <w:r w:rsidR="00C72B66">
        <w:rPr>
          <w:rFonts w:ascii="Gisha" w:eastAsia="Times New Roman" w:hAnsi="Gisha" w:cs="Gisha"/>
          <w:color w:val="000000" w:themeColor="text1"/>
          <w:sz w:val="24"/>
          <w:szCs w:val="24"/>
          <w:lang w:eastAsia="en-US"/>
        </w:rPr>
        <w:t xml:space="preserve">Euro deposits </w:t>
      </w:r>
      <w:r w:rsidRPr="00AD0656">
        <w:rPr>
          <w:rFonts w:ascii="Gisha" w:eastAsia="Times New Roman" w:hAnsi="Gisha" w:cs="Gisha" w:hint="cs"/>
          <w:color w:val="000000" w:themeColor="text1"/>
          <w:sz w:val="24"/>
          <w:szCs w:val="24"/>
          <w:lang w:eastAsia="en-US"/>
        </w:rPr>
        <w:t>expose compan</w:t>
      </w:r>
      <w:r w:rsidR="00C72B66">
        <w:rPr>
          <w:rFonts w:ascii="Gisha" w:eastAsia="Times New Roman" w:hAnsi="Gisha" w:cs="Gisha"/>
          <w:color w:val="000000" w:themeColor="text1"/>
          <w:sz w:val="24"/>
          <w:szCs w:val="24"/>
          <w:lang w:eastAsia="en-US"/>
        </w:rPr>
        <w:t>ies</w:t>
      </w:r>
      <w:r w:rsidRPr="00AD0656">
        <w:rPr>
          <w:rFonts w:ascii="Gisha" w:eastAsia="Times New Roman" w:hAnsi="Gisha" w:cs="Gisha" w:hint="cs"/>
          <w:color w:val="000000" w:themeColor="text1"/>
          <w:sz w:val="24"/>
          <w:szCs w:val="24"/>
          <w:lang w:eastAsia="en-US"/>
        </w:rPr>
        <w:t xml:space="preserve"> to exchange rate risk</w:t>
      </w:r>
      <w:r w:rsidR="005176CB">
        <w:rPr>
          <w:rFonts w:ascii="Gisha" w:eastAsia="Times New Roman" w:hAnsi="Gisha" w:cs="Gisha"/>
          <w:color w:val="000000" w:themeColor="text1"/>
          <w:sz w:val="24"/>
          <w:szCs w:val="24"/>
          <w:lang w:eastAsia="en-US"/>
        </w:rPr>
        <w:t xml:space="preserve"> so </w:t>
      </w:r>
      <w:r w:rsidR="00C72B66">
        <w:rPr>
          <w:rFonts w:ascii="Gisha" w:eastAsia="Times New Roman" w:hAnsi="Gisha" w:cs="Gisha"/>
          <w:color w:val="000000" w:themeColor="text1"/>
          <w:sz w:val="24"/>
          <w:szCs w:val="24"/>
          <w:lang w:eastAsia="en-US"/>
        </w:rPr>
        <w:t xml:space="preserve">they </w:t>
      </w:r>
      <w:r w:rsidR="005176CB">
        <w:rPr>
          <w:rFonts w:ascii="Gisha" w:eastAsia="Times New Roman" w:hAnsi="Gisha" w:cs="Gisha"/>
          <w:color w:val="000000" w:themeColor="text1"/>
          <w:sz w:val="24"/>
          <w:szCs w:val="24"/>
          <w:lang w:eastAsia="en-US"/>
        </w:rPr>
        <w:t xml:space="preserve">are not </w:t>
      </w:r>
      <w:r w:rsidRPr="00AD0656">
        <w:rPr>
          <w:rFonts w:ascii="Gisha" w:eastAsia="Times New Roman" w:hAnsi="Gisha" w:cs="Gisha" w:hint="cs"/>
          <w:color w:val="000000" w:themeColor="text1"/>
          <w:sz w:val="24"/>
          <w:szCs w:val="24"/>
          <w:lang w:eastAsia="en-US"/>
        </w:rPr>
        <w:t>recommended fo</w:t>
      </w:r>
      <w:r w:rsidR="00E1490F">
        <w:rPr>
          <w:rFonts w:ascii="Gisha" w:eastAsia="Times New Roman" w:hAnsi="Gisha" w:cs="Gisha"/>
          <w:color w:val="000000" w:themeColor="text1"/>
          <w:sz w:val="24"/>
          <w:szCs w:val="24"/>
          <w:lang w:eastAsia="en-US"/>
        </w:rPr>
        <w:t>r operating funds</w:t>
      </w:r>
      <w:r w:rsidR="00141AEE">
        <w:rPr>
          <w:rFonts w:ascii="Gisha" w:eastAsia="Times New Roman" w:hAnsi="Gisha" w:cs="Gisha"/>
          <w:color w:val="000000" w:themeColor="text1"/>
          <w:sz w:val="24"/>
          <w:szCs w:val="24"/>
          <w:lang w:eastAsia="en-US"/>
        </w:rPr>
        <w:t xml:space="preserve">, but they </w:t>
      </w:r>
      <w:r w:rsidRPr="00AD0656">
        <w:rPr>
          <w:rFonts w:ascii="Gisha" w:eastAsia="Times New Roman" w:hAnsi="Gisha" w:cs="Gisha" w:hint="cs"/>
          <w:color w:val="000000" w:themeColor="text1"/>
          <w:sz w:val="24"/>
          <w:szCs w:val="24"/>
          <w:lang w:eastAsia="en-US"/>
        </w:rPr>
        <w:t xml:space="preserve">may be acceptable </w:t>
      </w:r>
      <w:r w:rsidR="00C72B66">
        <w:rPr>
          <w:rFonts w:ascii="Gisha" w:eastAsia="Times New Roman" w:hAnsi="Gisha" w:cs="Gisha"/>
          <w:color w:val="000000" w:themeColor="text1"/>
          <w:sz w:val="24"/>
          <w:szCs w:val="24"/>
          <w:lang w:eastAsia="en-US"/>
        </w:rPr>
        <w:t xml:space="preserve">if used as </w:t>
      </w:r>
      <w:r w:rsidR="001B4FED">
        <w:rPr>
          <w:rFonts w:ascii="Gisha" w:eastAsia="Times New Roman" w:hAnsi="Gisha" w:cs="Gisha"/>
          <w:color w:val="000000" w:themeColor="text1"/>
          <w:sz w:val="24"/>
          <w:szCs w:val="24"/>
          <w:lang w:eastAsia="en-US"/>
        </w:rPr>
        <w:t xml:space="preserve">part of a </w:t>
      </w:r>
      <w:r w:rsidR="005176CB">
        <w:rPr>
          <w:rFonts w:ascii="Gisha" w:eastAsia="Times New Roman" w:hAnsi="Gisha" w:cs="Gisha"/>
          <w:color w:val="000000" w:themeColor="text1"/>
          <w:sz w:val="24"/>
          <w:szCs w:val="24"/>
          <w:lang w:eastAsia="en-US"/>
        </w:rPr>
        <w:t xml:space="preserve">currency </w:t>
      </w:r>
      <w:r w:rsidR="001B4FED">
        <w:rPr>
          <w:rFonts w:ascii="Gisha" w:eastAsia="Times New Roman" w:hAnsi="Gisha" w:cs="Gisha"/>
          <w:color w:val="000000" w:themeColor="text1"/>
          <w:sz w:val="24"/>
          <w:szCs w:val="24"/>
          <w:lang w:eastAsia="en-US"/>
        </w:rPr>
        <w:t>hedging strategy</w:t>
      </w:r>
      <w:r w:rsidRPr="00AD0656">
        <w:rPr>
          <w:rFonts w:ascii="Gisha" w:eastAsia="Times New Roman" w:hAnsi="Gisha" w:cs="Gisha" w:hint="cs"/>
          <w:color w:val="000000" w:themeColor="text1"/>
          <w:sz w:val="24"/>
          <w:szCs w:val="24"/>
          <w:lang w:eastAsia="en-US"/>
        </w:rPr>
        <w:t xml:space="preserve">.  Euro deposits are </w:t>
      </w:r>
      <w:r w:rsidR="00141AEE">
        <w:rPr>
          <w:rFonts w:ascii="Gisha" w:eastAsia="Times New Roman" w:hAnsi="Gisha" w:cs="Gisha"/>
          <w:color w:val="000000" w:themeColor="text1"/>
          <w:sz w:val="24"/>
          <w:szCs w:val="24"/>
          <w:lang w:eastAsia="en-US"/>
        </w:rPr>
        <w:t xml:space="preserve">offered </w:t>
      </w:r>
      <w:r w:rsidRPr="00AD0656">
        <w:rPr>
          <w:rFonts w:ascii="Gisha" w:eastAsia="Times New Roman" w:hAnsi="Gisha" w:cs="Gisha" w:hint="cs"/>
          <w:color w:val="000000" w:themeColor="text1"/>
          <w:sz w:val="24"/>
          <w:szCs w:val="24"/>
          <w:lang w:eastAsia="en-US"/>
        </w:rPr>
        <w:t xml:space="preserve">for varying periods and </w:t>
      </w:r>
      <w:r w:rsidR="00C72B66">
        <w:rPr>
          <w:rFonts w:ascii="Gisha" w:eastAsia="Times New Roman" w:hAnsi="Gisha" w:cs="Gisha"/>
          <w:color w:val="000000" w:themeColor="text1"/>
          <w:sz w:val="24"/>
          <w:szCs w:val="24"/>
          <w:lang w:eastAsia="en-US"/>
        </w:rPr>
        <w:t>are sold in</w:t>
      </w:r>
      <w:r w:rsidRPr="00AD0656">
        <w:rPr>
          <w:rFonts w:ascii="Gisha" w:eastAsia="Times New Roman" w:hAnsi="Gisha" w:cs="Gisha" w:hint="cs"/>
          <w:color w:val="000000" w:themeColor="text1"/>
          <w:sz w:val="24"/>
          <w:szCs w:val="24"/>
          <w:lang w:eastAsia="en-US"/>
        </w:rPr>
        <w:t xml:space="preserve"> minimum</w:t>
      </w:r>
      <w:r w:rsidR="00C72B66">
        <w:rPr>
          <w:rFonts w:ascii="Gisha" w:eastAsia="Times New Roman" w:hAnsi="Gisha" w:cs="Gisha"/>
          <w:color w:val="000000" w:themeColor="text1"/>
          <w:sz w:val="24"/>
          <w:szCs w:val="24"/>
          <w:lang w:eastAsia="en-US"/>
        </w:rPr>
        <w:t xml:space="preserve"> denominations</w:t>
      </w:r>
      <w:r w:rsidRPr="00AD0656">
        <w:rPr>
          <w:rFonts w:ascii="Gisha" w:eastAsia="Times New Roman" w:hAnsi="Gisha" w:cs="Gisha" w:hint="cs"/>
          <w:color w:val="000000" w:themeColor="text1"/>
          <w:sz w:val="24"/>
          <w:szCs w:val="24"/>
          <w:lang w:eastAsia="en-US"/>
        </w:rPr>
        <w:t xml:space="preserve"> of </w:t>
      </w:r>
      <w:r w:rsidR="009B4127">
        <w:rPr>
          <w:rFonts w:ascii="Gisha" w:eastAsia="Times New Roman" w:hAnsi="Gisha" w:cs="Gisha"/>
          <w:color w:val="000000" w:themeColor="text1"/>
          <w:sz w:val="24"/>
          <w:szCs w:val="24"/>
          <w:lang w:eastAsia="en-US"/>
        </w:rPr>
        <w:t>EUR</w:t>
      </w:r>
      <w:r w:rsidR="00D45574">
        <w:rPr>
          <w:rFonts w:ascii="Gisha" w:eastAsia="Times New Roman" w:hAnsi="Gisha" w:cs="Gisha" w:hint="cs"/>
          <w:color w:val="000000" w:themeColor="text1"/>
          <w:sz w:val="24"/>
          <w:szCs w:val="24"/>
          <w:lang w:eastAsia="en-US"/>
        </w:rPr>
        <w:t xml:space="preserve"> </w:t>
      </w:r>
      <w:r w:rsidRPr="00AD0656">
        <w:rPr>
          <w:rFonts w:ascii="Gisha" w:eastAsia="Times New Roman" w:hAnsi="Gisha" w:cs="Gisha" w:hint="cs"/>
          <w:color w:val="000000" w:themeColor="text1"/>
          <w:sz w:val="24"/>
          <w:szCs w:val="24"/>
          <w:lang w:eastAsia="en-US"/>
        </w:rPr>
        <w:t>10,000 or more.  They are generally non-redeemable and have a limited secondary market.</w:t>
      </w:r>
      <w:r w:rsidR="009B4127">
        <w:rPr>
          <w:rFonts w:ascii="Gisha" w:eastAsia="Times New Roman" w:hAnsi="Gisha" w:cs="Gisha"/>
          <w:color w:val="000000" w:themeColor="text1"/>
          <w:sz w:val="24"/>
          <w:szCs w:val="24"/>
          <w:lang w:eastAsia="en-US"/>
        </w:rPr>
        <w:t xml:space="preserve">  </w:t>
      </w:r>
      <w:r w:rsidR="006E27D4">
        <w:rPr>
          <w:rFonts w:ascii="Gisha" w:eastAsia="Times New Roman" w:hAnsi="Gisha" w:cs="Gisha"/>
          <w:color w:val="000000" w:themeColor="text1"/>
          <w:sz w:val="24"/>
          <w:szCs w:val="24"/>
          <w:lang w:eastAsia="en-US"/>
        </w:rPr>
        <w:t>The popularity of Euro deposits has decline</w:t>
      </w:r>
      <w:r w:rsidR="00C72B66">
        <w:rPr>
          <w:rFonts w:ascii="Gisha" w:eastAsia="Times New Roman" w:hAnsi="Gisha" w:cs="Gisha"/>
          <w:color w:val="000000" w:themeColor="text1"/>
          <w:sz w:val="24"/>
          <w:szCs w:val="24"/>
          <w:lang w:eastAsia="en-US"/>
        </w:rPr>
        <w:t>d</w:t>
      </w:r>
      <w:r w:rsidR="006E27D4">
        <w:rPr>
          <w:rFonts w:ascii="Gisha" w:eastAsia="Times New Roman" w:hAnsi="Gisha" w:cs="Gisha"/>
          <w:color w:val="000000" w:themeColor="text1"/>
          <w:sz w:val="24"/>
          <w:szCs w:val="24"/>
          <w:lang w:eastAsia="en-US"/>
        </w:rPr>
        <w:t xml:space="preserve"> </w:t>
      </w:r>
      <w:r w:rsidR="001C7113">
        <w:rPr>
          <w:rFonts w:ascii="Gisha" w:eastAsia="Times New Roman" w:hAnsi="Gisha" w:cs="Gisha"/>
          <w:color w:val="000000" w:themeColor="text1"/>
          <w:sz w:val="24"/>
          <w:szCs w:val="24"/>
          <w:lang w:eastAsia="en-US"/>
        </w:rPr>
        <w:t xml:space="preserve">recently </w:t>
      </w:r>
      <w:r w:rsidR="006E27D4">
        <w:rPr>
          <w:rFonts w:ascii="Gisha" w:eastAsia="Times New Roman" w:hAnsi="Gisha" w:cs="Gisha"/>
          <w:color w:val="000000" w:themeColor="text1"/>
          <w:sz w:val="24"/>
          <w:szCs w:val="24"/>
          <w:lang w:eastAsia="en-US"/>
        </w:rPr>
        <w:t>due to the European Central Bank’s negative interest rate policy.</w:t>
      </w:r>
      <w:r w:rsidR="00141AEE">
        <w:rPr>
          <w:rFonts w:ascii="Gisha" w:eastAsia="Times New Roman" w:hAnsi="Gisha" w:cs="Gisha"/>
          <w:color w:val="000000" w:themeColor="text1"/>
          <w:sz w:val="24"/>
          <w:szCs w:val="24"/>
          <w:lang w:eastAsia="en-US"/>
        </w:rPr>
        <w:t xml:space="preserve"> </w:t>
      </w:r>
    </w:p>
    <w:bookmarkEnd w:id="5"/>
    <w:p w14:paraId="57D59442" w14:textId="77777777" w:rsidR="000762AF" w:rsidRPr="00AD0656" w:rsidRDefault="000762AF"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37A589D5" w14:textId="5529B1CD" w:rsidR="000762AF" w:rsidRPr="00AD0656" w:rsidRDefault="000762AF"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sidRPr="00AD0656">
        <w:rPr>
          <w:rFonts w:ascii="Gisha" w:eastAsia="Times New Roman" w:hAnsi="Gisha" w:cs="Gisha" w:hint="cs"/>
          <w:b/>
          <w:color w:val="000000" w:themeColor="text1"/>
          <w:sz w:val="24"/>
          <w:szCs w:val="24"/>
          <w:lang w:eastAsia="en-US"/>
        </w:rPr>
        <w:t>Money market funds (MMF)</w:t>
      </w:r>
      <w:r w:rsidR="00D45574">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These funds are offered by major financial institutions </w:t>
      </w:r>
      <w:r w:rsidR="002E198E">
        <w:rPr>
          <w:rFonts w:ascii="Gisha" w:eastAsia="Times New Roman" w:hAnsi="Gisha" w:cs="Gisha"/>
          <w:color w:val="000000" w:themeColor="text1"/>
          <w:sz w:val="24"/>
          <w:szCs w:val="24"/>
          <w:lang w:eastAsia="en-US"/>
        </w:rPr>
        <w:t>that po</w:t>
      </w:r>
      <w:r w:rsidRPr="00AD0656">
        <w:rPr>
          <w:rFonts w:ascii="Gisha" w:eastAsia="Times New Roman" w:hAnsi="Gisha" w:cs="Gisha" w:hint="cs"/>
          <w:color w:val="000000" w:themeColor="text1"/>
          <w:sz w:val="24"/>
          <w:szCs w:val="24"/>
          <w:lang w:eastAsia="en-US"/>
        </w:rPr>
        <w:t>ol the surplus cash of small investors who cannot access m</w:t>
      </w:r>
      <w:r w:rsidR="005A7D4E">
        <w:rPr>
          <w:rFonts w:ascii="Gisha" w:eastAsia="Times New Roman" w:hAnsi="Gisha" w:cs="Gisha"/>
          <w:color w:val="000000" w:themeColor="text1"/>
          <w:sz w:val="24"/>
          <w:szCs w:val="24"/>
          <w:lang w:eastAsia="en-US"/>
        </w:rPr>
        <w:t>ost</w:t>
      </w:r>
      <w:r w:rsidRPr="00AD0656">
        <w:rPr>
          <w:rFonts w:ascii="Gisha" w:eastAsia="Times New Roman" w:hAnsi="Gisha" w:cs="Gisha" w:hint="cs"/>
          <w:color w:val="000000" w:themeColor="text1"/>
          <w:sz w:val="24"/>
          <w:szCs w:val="24"/>
          <w:lang w:eastAsia="en-US"/>
        </w:rPr>
        <w:t xml:space="preserve"> money market securities</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such as commercial paper</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on their own because of large minimum</w:t>
      </w:r>
      <w:r w:rsidR="00D45574">
        <w:rPr>
          <w:rFonts w:ascii="Gisha" w:eastAsia="Times New Roman" w:hAnsi="Gisha" w:cs="Gisha"/>
          <w:color w:val="000000" w:themeColor="text1"/>
          <w:sz w:val="24"/>
          <w:szCs w:val="24"/>
          <w:lang w:eastAsia="en-US"/>
        </w:rPr>
        <w:t xml:space="preserve"> investments</w:t>
      </w:r>
      <w:r w:rsidRPr="00AD0656">
        <w:rPr>
          <w:rFonts w:ascii="Gisha" w:eastAsia="Times New Roman" w:hAnsi="Gisha" w:cs="Gisha" w:hint="cs"/>
          <w:color w:val="000000" w:themeColor="text1"/>
          <w:sz w:val="24"/>
          <w:szCs w:val="24"/>
          <w:lang w:eastAsia="en-US"/>
        </w:rPr>
        <w:t>.  MMFs also offer more professional management and greater diversification at a very modest management fee.  These investments can be purchased as shares in a mutual fund or exchange</w:t>
      </w:r>
      <w:r w:rsidR="002E198E">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traded fund (ETF).  Shares in ETFs can be redeemed more quickly because they trade daily on stock exchanges.  ETFs also offer lower management fees</w:t>
      </w:r>
      <w:r w:rsidR="004645BF">
        <w:rPr>
          <w:rFonts w:ascii="Gisha" w:eastAsia="Times New Roman" w:hAnsi="Gisha" w:cs="Gisha"/>
          <w:color w:val="000000" w:themeColor="text1"/>
          <w:sz w:val="24"/>
          <w:szCs w:val="24"/>
          <w:lang w:eastAsia="en-US"/>
        </w:rPr>
        <w:t>,</w:t>
      </w:r>
      <w:r w:rsidRPr="00AD0656">
        <w:rPr>
          <w:rFonts w:ascii="Gisha" w:eastAsia="Times New Roman" w:hAnsi="Gisha" w:cs="Gisha" w:hint="cs"/>
          <w:color w:val="000000" w:themeColor="text1"/>
          <w:sz w:val="24"/>
          <w:szCs w:val="24"/>
          <w:lang w:eastAsia="en-US"/>
        </w:rPr>
        <w:t xml:space="preserve"> making them the best option for small investors.  </w:t>
      </w:r>
    </w:p>
    <w:p w14:paraId="64A592C2" w14:textId="77777777" w:rsidR="000762AF" w:rsidRPr="00AD0656" w:rsidRDefault="000762AF" w:rsidP="000F42FE">
      <w:pPr>
        <w:widowControl w:val="0"/>
        <w:spacing w:before="0" w:after="0"/>
        <w:rPr>
          <w:rFonts w:ascii="Gisha" w:hAnsi="Gisha" w:cs="Gisha"/>
          <w:sz w:val="24"/>
          <w:szCs w:val="24"/>
        </w:rPr>
      </w:pPr>
    </w:p>
    <w:p w14:paraId="65FC9260" w14:textId="3461B812" w:rsidR="000F3721" w:rsidRDefault="00615B85" w:rsidP="000F42FE">
      <w:pPr>
        <w:widowControl w:val="0"/>
        <w:spacing w:before="0" w:after="0"/>
        <w:rPr>
          <w:rFonts w:ascii="Gisha" w:hAnsi="Gisha" w:cs="Gisha"/>
          <w:sz w:val="24"/>
          <w:szCs w:val="24"/>
        </w:rPr>
      </w:pPr>
      <w:r w:rsidRPr="000A2C03">
        <w:rPr>
          <w:rFonts w:ascii="Gisha" w:hAnsi="Gisha" w:cs="Gisha" w:hint="cs"/>
          <w:sz w:val="24"/>
          <w:szCs w:val="24"/>
        </w:rPr>
        <w:t>Under I</w:t>
      </w:r>
      <w:r w:rsidR="00E1490F">
        <w:rPr>
          <w:rFonts w:ascii="Gisha" w:hAnsi="Gisha" w:cs="Gisha"/>
          <w:sz w:val="24"/>
          <w:szCs w:val="24"/>
        </w:rPr>
        <w:t>nternational Financial Reporting Standards</w:t>
      </w:r>
      <w:r w:rsidRPr="000A2C03">
        <w:rPr>
          <w:rFonts w:ascii="Gisha" w:hAnsi="Gisha" w:cs="Gisha" w:hint="cs"/>
          <w:sz w:val="24"/>
          <w:szCs w:val="24"/>
        </w:rPr>
        <w:t xml:space="preserve">, </w:t>
      </w:r>
      <w:r w:rsidR="00487B95" w:rsidRPr="000A2C03">
        <w:rPr>
          <w:rFonts w:ascii="Gisha" w:hAnsi="Gisha" w:cs="Gisha" w:hint="cs"/>
          <w:sz w:val="24"/>
          <w:szCs w:val="24"/>
        </w:rPr>
        <w:t xml:space="preserve">investments of </w:t>
      </w:r>
      <w:r w:rsidRPr="000A2C03">
        <w:rPr>
          <w:rFonts w:ascii="Gisha" w:hAnsi="Gisha" w:cs="Gisha" w:hint="cs"/>
          <w:sz w:val="24"/>
          <w:szCs w:val="24"/>
        </w:rPr>
        <w:t xml:space="preserve">surplus </w:t>
      </w:r>
      <w:r w:rsidR="00487B95" w:rsidRPr="000A2C03">
        <w:rPr>
          <w:rFonts w:ascii="Gisha" w:hAnsi="Gisha" w:cs="Gisha" w:hint="cs"/>
          <w:sz w:val="24"/>
          <w:szCs w:val="24"/>
        </w:rPr>
        <w:t>cash</w:t>
      </w:r>
      <w:r w:rsidRPr="000A2C03">
        <w:rPr>
          <w:rFonts w:ascii="Gisha" w:hAnsi="Gisha" w:cs="Gisha" w:hint="cs"/>
          <w:sz w:val="24"/>
          <w:szCs w:val="24"/>
        </w:rPr>
        <w:t xml:space="preserve"> are classified as cash and cash equivalents, short-term investments, or long-term investments</w:t>
      </w:r>
      <w:r w:rsidR="00FC18B7" w:rsidRPr="000A2C03">
        <w:rPr>
          <w:rFonts w:ascii="Gisha" w:hAnsi="Gisha" w:cs="Gisha"/>
          <w:sz w:val="24"/>
          <w:szCs w:val="24"/>
        </w:rPr>
        <w:t xml:space="preserve">.  </w:t>
      </w:r>
      <w:r w:rsidR="00FC18B7" w:rsidRPr="000A2C03">
        <w:rPr>
          <w:rFonts w:ascii="Gisha" w:hAnsi="Gisha" w:cs="Gisha" w:hint="cs"/>
          <w:sz w:val="24"/>
          <w:szCs w:val="24"/>
          <w:shd w:val="clear" w:color="auto" w:fill="FFFFFF"/>
        </w:rPr>
        <w:t xml:space="preserve">Cash </w:t>
      </w:r>
      <w:r w:rsidR="00FC18B7" w:rsidRPr="000A2C03">
        <w:rPr>
          <w:rFonts w:ascii="Gisha" w:hAnsi="Gisha" w:cs="Gisha"/>
          <w:sz w:val="24"/>
          <w:szCs w:val="24"/>
          <w:shd w:val="clear" w:color="auto" w:fill="FFFFFF"/>
        </w:rPr>
        <w:t>consists of</w:t>
      </w:r>
      <w:r w:rsidR="00693B4C" w:rsidRPr="000A2C03">
        <w:rPr>
          <w:rFonts w:ascii="Gisha" w:hAnsi="Gisha" w:cs="Gisha"/>
          <w:sz w:val="24"/>
          <w:szCs w:val="24"/>
          <w:shd w:val="clear" w:color="auto" w:fill="FFFFFF"/>
        </w:rPr>
        <w:t xml:space="preserve"> </w:t>
      </w:r>
      <w:r w:rsidR="00FC18B7" w:rsidRPr="000A2C03">
        <w:rPr>
          <w:rFonts w:ascii="Gisha" w:hAnsi="Gisha" w:cs="Gisha" w:hint="cs"/>
          <w:sz w:val="24"/>
          <w:szCs w:val="24"/>
          <w:shd w:val="clear" w:color="auto" w:fill="FFFFFF"/>
        </w:rPr>
        <w:t xml:space="preserve">cash on hand </w:t>
      </w:r>
      <w:r w:rsidR="00693B4C" w:rsidRPr="000A2C03">
        <w:rPr>
          <w:rFonts w:ascii="Gisha" w:hAnsi="Gisha" w:cs="Gisha"/>
          <w:sz w:val="24"/>
          <w:szCs w:val="24"/>
          <w:shd w:val="clear" w:color="auto" w:fill="FFFFFF"/>
        </w:rPr>
        <w:t>plus</w:t>
      </w:r>
      <w:r w:rsidR="00FC18B7" w:rsidRPr="000A2C03">
        <w:rPr>
          <w:rFonts w:ascii="Gisha" w:hAnsi="Gisha" w:cs="Gisha" w:hint="cs"/>
          <w:sz w:val="24"/>
          <w:szCs w:val="24"/>
          <w:shd w:val="clear" w:color="auto" w:fill="FFFFFF"/>
        </w:rPr>
        <w:t xml:space="preserve"> demand deposits</w:t>
      </w:r>
      <w:r w:rsidR="00693B4C" w:rsidRPr="000A2C03">
        <w:rPr>
          <w:rFonts w:ascii="Gisha" w:hAnsi="Gisha" w:cs="Gisha"/>
          <w:sz w:val="24"/>
          <w:szCs w:val="24"/>
          <w:shd w:val="clear" w:color="auto" w:fill="FFFFFF"/>
        </w:rPr>
        <w:t xml:space="preserve"> such as chequing accounts</w:t>
      </w:r>
      <w:r w:rsidR="00FC18B7" w:rsidRPr="000A2C03">
        <w:rPr>
          <w:rFonts w:ascii="Gisha" w:hAnsi="Gisha" w:cs="Gisha" w:hint="cs"/>
          <w:sz w:val="24"/>
          <w:szCs w:val="24"/>
          <w:shd w:val="clear" w:color="auto" w:fill="FFFFFF"/>
        </w:rPr>
        <w:t xml:space="preserve">. </w:t>
      </w:r>
      <w:r w:rsidR="00693B4C" w:rsidRPr="000A2C03">
        <w:rPr>
          <w:rFonts w:ascii="Gisha" w:hAnsi="Gisha" w:cs="Gisha"/>
          <w:sz w:val="24"/>
          <w:szCs w:val="24"/>
          <w:shd w:val="clear" w:color="auto" w:fill="FFFFFF"/>
        </w:rPr>
        <w:t xml:space="preserve"> </w:t>
      </w:r>
      <w:r w:rsidR="00FC18B7" w:rsidRPr="000A2C03">
        <w:rPr>
          <w:rFonts w:ascii="Gisha" w:hAnsi="Gisha" w:cs="Gisha" w:hint="cs"/>
          <w:sz w:val="24"/>
          <w:szCs w:val="24"/>
          <w:shd w:val="clear" w:color="auto" w:fill="FFFFFF"/>
        </w:rPr>
        <w:t xml:space="preserve">Cash equivalents are </w:t>
      </w:r>
      <w:r w:rsidR="00693B4C" w:rsidRPr="000A2C03">
        <w:rPr>
          <w:rFonts w:ascii="Gisha" w:hAnsi="Gisha" w:cs="Gisha"/>
          <w:sz w:val="24"/>
          <w:szCs w:val="24"/>
          <w:shd w:val="clear" w:color="auto" w:fill="FFFFFF"/>
        </w:rPr>
        <w:t>“</w:t>
      </w:r>
      <w:r w:rsidR="00FC18B7" w:rsidRPr="000A2C03">
        <w:rPr>
          <w:rFonts w:ascii="Gisha" w:hAnsi="Gisha" w:cs="Gisha" w:hint="cs"/>
          <w:sz w:val="24"/>
          <w:szCs w:val="24"/>
          <w:shd w:val="clear" w:color="auto" w:fill="FFFFFF"/>
        </w:rPr>
        <w:t>short-term, highly liquid investments that are readily convertible to known amounts of cash and that are subject to an insignificant risk of changes in value</w:t>
      </w:r>
      <w:r w:rsidR="00FC18B7" w:rsidRPr="000A2C03">
        <w:rPr>
          <w:rFonts w:ascii="Gisha" w:hAnsi="Gisha" w:cs="Gisha"/>
          <w:sz w:val="24"/>
          <w:szCs w:val="24"/>
          <w:shd w:val="clear" w:color="auto" w:fill="FFFFFF"/>
        </w:rPr>
        <w:t xml:space="preserve">” with an original term to maturity of three months or less.  Short-term investments are </w:t>
      </w:r>
      <w:r w:rsidR="00D470FC" w:rsidRPr="000A2C03">
        <w:rPr>
          <w:rFonts w:ascii="Gisha" w:hAnsi="Gisha" w:cs="Gisha"/>
          <w:sz w:val="24"/>
          <w:szCs w:val="24"/>
          <w:shd w:val="clear" w:color="auto" w:fill="FFFFFF"/>
        </w:rPr>
        <w:t>like</w:t>
      </w:r>
      <w:r w:rsidR="00FC18B7" w:rsidRPr="000A2C03">
        <w:rPr>
          <w:rFonts w:ascii="Gisha" w:hAnsi="Gisha" w:cs="Gisha"/>
          <w:sz w:val="24"/>
          <w:szCs w:val="24"/>
          <w:shd w:val="clear" w:color="auto" w:fill="FFFFFF"/>
        </w:rPr>
        <w:t xml:space="preserve"> cash equivalents</w:t>
      </w:r>
      <w:r w:rsidR="004645BF">
        <w:rPr>
          <w:rFonts w:ascii="Gisha" w:hAnsi="Gisha" w:cs="Gisha"/>
          <w:sz w:val="24"/>
          <w:szCs w:val="24"/>
          <w:shd w:val="clear" w:color="auto" w:fill="FFFFFF"/>
        </w:rPr>
        <w:t>,</w:t>
      </w:r>
      <w:r w:rsidR="00FC18B7" w:rsidRPr="000A2C03">
        <w:rPr>
          <w:rFonts w:ascii="Gisha" w:hAnsi="Gisha" w:cs="Gisha"/>
          <w:sz w:val="24"/>
          <w:szCs w:val="24"/>
          <w:shd w:val="clear" w:color="auto" w:fill="FFFFFF"/>
        </w:rPr>
        <w:t xml:space="preserve"> but they have a</w:t>
      </w:r>
      <w:r w:rsidR="009010E4" w:rsidRPr="000A2C03">
        <w:rPr>
          <w:rFonts w:ascii="Gisha" w:hAnsi="Gisha" w:cs="Gisha"/>
          <w:sz w:val="24"/>
          <w:szCs w:val="24"/>
          <w:shd w:val="clear" w:color="auto" w:fill="FFFFFF"/>
        </w:rPr>
        <w:t xml:space="preserve">n original </w:t>
      </w:r>
      <w:r w:rsidR="00FC18B7" w:rsidRPr="000A2C03">
        <w:rPr>
          <w:rFonts w:ascii="Gisha" w:hAnsi="Gisha" w:cs="Gisha"/>
          <w:sz w:val="24"/>
          <w:szCs w:val="24"/>
          <w:shd w:val="clear" w:color="auto" w:fill="FFFFFF"/>
        </w:rPr>
        <w:t xml:space="preserve">term to maturity of more than three months </w:t>
      </w:r>
      <w:r w:rsidR="00693B4C" w:rsidRPr="000A2C03">
        <w:rPr>
          <w:rFonts w:ascii="Gisha" w:hAnsi="Gisha" w:cs="Gisha"/>
          <w:sz w:val="24"/>
          <w:szCs w:val="24"/>
          <w:shd w:val="clear" w:color="auto" w:fill="FFFFFF"/>
        </w:rPr>
        <w:t xml:space="preserve">and a remaining term to maturity of less than a </w:t>
      </w:r>
      <w:r w:rsidR="00FC18B7" w:rsidRPr="000A2C03">
        <w:rPr>
          <w:rFonts w:ascii="Gisha" w:hAnsi="Gisha" w:cs="Gisha"/>
          <w:sz w:val="24"/>
          <w:szCs w:val="24"/>
          <w:shd w:val="clear" w:color="auto" w:fill="FFFFFF"/>
        </w:rPr>
        <w:t xml:space="preserve">year.  Both cash and cash equivalents and short-term investments </w:t>
      </w:r>
      <w:r w:rsidR="00FC18B7" w:rsidRPr="000A2C03">
        <w:rPr>
          <w:rFonts w:ascii="Gisha" w:hAnsi="Gisha" w:cs="Gisha"/>
          <w:sz w:val="24"/>
          <w:szCs w:val="24"/>
        </w:rPr>
        <w:t>are</w:t>
      </w:r>
      <w:r w:rsidR="001C7113">
        <w:rPr>
          <w:rFonts w:ascii="Gisha" w:hAnsi="Gisha" w:cs="Gisha"/>
          <w:sz w:val="24"/>
          <w:szCs w:val="24"/>
        </w:rPr>
        <w:t xml:space="preserve"> </w:t>
      </w:r>
      <w:r w:rsidR="00FC18B7" w:rsidRPr="000A2C03">
        <w:rPr>
          <w:rFonts w:ascii="Gisha" w:hAnsi="Gisha" w:cs="Gisha"/>
          <w:sz w:val="24"/>
          <w:szCs w:val="24"/>
        </w:rPr>
        <w:t>classified as current assets as they will mature within the year.  Other securities with a</w:t>
      </w:r>
      <w:r w:rsidR="00693B4C" w:rsidRPr="000A2C03">
        <w:rPr>
          <w:rFonts w:ascii="Gisha" w:hAnsi="Gisha" w:cs="Gisha"/>
          <w:sz w:val="24"/>
          <w:szCs w:val="24"/>
        </w:rPr>
        <w:t xml:space="preserve"> remaining term to maturity of greater than a year are classified as long-term investments.</w:t>
      </w:r>
    </w:p>
    <w:bookmarkEnd w:id="4"/>
    <w:p w14:paraId="03F4E748" w14:textId="77777777" w:rsidR="00DF07C5" w:rsidRDefault="00DF07C5">
      <w:pPr>
        <w:spacing w:before="0" w:after="160" w:line="259" w:lineRule="auto"/>
        <w:rPr>
          <w:rFonts w:ascii="Gisha" w:hAnsi="Gisha" w:cs="Gisha"/>
          <w:b/>
          <w:sz w:val="24"/>
          <w:szCs w:val="24"/>
        </w:rPr>
      </w:pPr>
      <w:r>
        <w:rPr>
          <w:rFonts w:ascii="Gisha" w:hAnsi="Gisha" w:cs="Gisha"/>
          <w:b/>
          <w:sz w:val="24"/>
          <w:szCs w:val="24"/>
        </w:rPr>
        <w:br w:type="page"/>
      </w:r>
    </w:p>
    <w:p w14:paraId="258865D0" w14:textId="536C7C99" w:rsidR="007F49B9" w:rsidRPr="000948A0" w:rsidRDefault="007F49B9" w:rsidP="004D0A52">
      <w:pPr>
        <w:widowControl w:val="0"/>
        <w:spacing w:before="0" w:after="0"/>
        <w:jc w:val="center"/>
        <w:rPr>
          <w:rFonts w:ascii="Gisha" w:hAnsi="Gisha" w:cs="Gisha"/>
          <w:b/>
          <w:sz w:val="24"/>
          <w:szCs w:val="24"/>
        </w:rPr>
      </w:pPr>
      <w:r w:rsidRPr="000948A0">
        <w:rPr>
          <w:rFonts w:ascii="Gisha" w:hAnsi="Gisha" w:cs="Gisha"/>
          <w:b/>
          <w:sz w:val="24"/>
          <w:szCs w:val="24"/>
        </w:rPr>
        <w:lastRenderedPageBreak/>
        <w:t>Exhibit 4 – Money Market Rates</w:t>
      </w:r>
    </w:p>
    <w:p w14:paraId="7CB6967B" w14:textId="77777777" w:rsidR="007F49B9" w:rsidRDefault="007F49B9" w:rsidP="007F49B9">
      <w:pPr>
        <w:widowControl w:val="0"/>
        <w:spacing w:before="0" w:after="0"/>
        <w:rPr>
          <w:rFonts w:ascii="Gisha" w:hAnsi="Gisha" w:cs="Gisha"/>
          <w:sz w:val="24"/>
          <w:szCs w:val="24"/>
        </w:rPr>
      </w:pPr>
    </w:p>
    <w:tbl>
      <w:tblPr>
        <w:tblStyle w:val="TableGrid"/>
        <w:tblW w:w="0" w:type="auto"/>
        <w:tblInd w:w="2875" w:type="dxa"/>
        <w:tblLook w:val="04A0" w:firstRow="1" w:lastRow="0" w:firstColumn="1" w:lastColumn="0" w:noHBand="0" w:noVBand="1"/>
      </w:tblPr>
      <w:tblGrid>
        <w:gridCol w:w="2520"/>
        <w:gridCol w:w="1170"/>
      </w:tblGrid>
      <w:tr w:rsidR="007F49B9" w14:paraId="3226CD3C" w14:textId="77777777" w:rsidTr="00C847F5">
        <w:tc>
          <w:tcPr>
            <w:tcW w:w="2520" w:type="dxa"/>
          </w:tcPr>
          <w:p w14:paraId="03B7D630"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Treasury bills</w:t>
            </w:r>
          </w:p>
        </w:tc>
        <w:tc>
          <w:tcPr>
            <w:tcW w:w="1170" w:type="dxa"/>
          </w:tcPr>
          <w:p w14:paraId="3EA09953" w14:textId="77777777" w:rsidR="007F49B9" w:rsidRPr="000F3721" w:rsidRDefault="007F49B9" w:rsidP="0003564E">
            <w:pPr>
              <w:widowControl w:val="0"/>
              <w:spacing w:before="0" w:after="0"/>
              <w:jc w:val="right"/>
              <w:rPr>
                <w:rFonts w:ascii="Gisha" w:hAnsi="Gisha" w:cs="Gisha"/>
                <w:sz w:val="20"/>
              </w:rPr>
            </w:pPr>
          </w:p>
        </w:tc>
      </w:tr>
      <w:tr w:rsidR="007F49B9" w14:paraId="54D9C681" w14:textId="77777777" w:rsidTr="00C847F5">
        <w:tc>
          <w:tcPr>
            <w:tcW w:w="2520" w:type="dxa"/>
          </w:tcPr>
          <w:p w14:paraId="159C469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274D2038"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1.63%</w:t>
            </w:r>
          </w:p>
        </w:tc>
      </w:tr>
      <w:tr w:rsidR="007F49B9" w14:paraId="768D4A71" w14:textId="77777777" w:rsidTr="00C847F5">
        <w:tc>
          <w:tcPr>
            <w:tcW w:w="2520" w:type="dxa"/>
          </w:tcPr>
          <w:p w14:paraId="41A12B9D"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6 months</w:t>
            </w:r>
          </w:p>
        </w:tc>
        <w:tc>
          <w:tcPr>
            <w:tcW w:w="1170" w:type="dxa"/>
          </w:tcPr>
          <w:p w14:paraId="5F12FD53"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1.67%</w:t>
            </w:r>
          </w:p>
        </w:tc>
      </w:tr>
      <w:tr w:rsidR="007F49B9" w14:paraId="6E7099E5" w14:textId="77777777" w:rsidTr="00C847F5">
        <w:tc>
          <w:tcPr>
            <w:tcW w:w="2520" w:type="dxa"/>
          </w:tcPr>
          <w:p w14:paraId="256DC378"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1 year</w:t>
            </w:r>
          </w:p>
        </w:tc>
        <w:tc>
          <w:tcPr>
            <w:tcW w:w="1170" w:type="dxa"/>
          </w:tcPr>
          <w:p w14:paraId="7EF09427"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1.67%</w:t>
            </w:r>
          </w:p>
        </w:tc>
      </w:tr>
      <w:tr w:rsidR="007F49B9" w14:paraId="3E90DE7E" w14:textId="77777777" w:rsidTr="00C847F5">
        <w:tc>
          <w:tcPr>
            <w:tcW w:w="2520" w:type="dxa"/>
          </w:tcPr>
          <w:p w14:paraId="70CCDE9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Term deposit</w:t>
            </w:r>
            <w:r w:rsidR="00C73268" w:rsidRPr="000F3721">
              <w:rPr>
                <w:rFonts w:ascii="Gisha" w:hAnsi="Gisha" w:cs="Gisha"/>
                <w:sz w:val="20"/>
              </w:rPr>
              <w:t>s</w:t>
            </w:r>
          </w:p>
        </w:tc>
        <w:tc>
          <w:tcPr>
            <w:tcW w:w="1170" w:type="dxa"/>
          </w:tcPr>
          <w:p w14:paraId="7E848FE2" w14:textId="77777777" w:rsidR="007F49B9" w:rsidRPr="000F3721" w:rsidRDefault="007F49B9" w:rsidP="00EE3BA9">
            <w:pPr>
              <w:widowControl w:val="0"/>
              <w:spacing w:before="0" w:after="0"/>
              <w:jc w:val="center"/>
              <w:rPr>
                <w:rFonts w:ascii="Gisha" w:hAnsi="Gisha" w:cs="Gisha"/>
                <w:sz w:val="20"/>
              </w:rPr>
            </w:pPr>
          </w:p>
        </w:tc>
      </w:tr>
      <w:tr w:rsidR="00EE3BA9" w14:paraId="108DCFB4" w14:textId="77777777" w:rsidTr="00C847F5">
        <w:tc>
          <w:tcPr>
            <w:tcW w:w="2520" w:type="dxa"/>
          </w:tcPr>
          <w:p w14:paraId="56B45852" w14:textId="77777777" w:rsidR="00EE3BA9" w:rsidRPr="000F3721" w:rsidRDefault="00EE3BA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5FAD25BE" w14:textId="77777777" w:rsidR="00EE3BA9" w:rsidRPr="000F3721" w:rsidRDefault="00EE3BA9" w:rsidP="0003564E">
            <w:pPr>
              <w:widowControl w:val="0"/>
              <w:spacing w:before="0" w:after="0"/>
              <w:jc w:val="right"/>
              <w:rPr>
                <w:rFonts w:ascii="Gisha" w:hAnsi="Gisha" w:cs="Gisha"/>
                <w:sz w:val="20"/>
              </w:rPr>
            </w:pPr>
            <w:r w:rsidRPr="000F3721">
              <w:rPr>
                <w:rFonts w:ascii="Gisha" w:hAnsi="Gisha" w:cs="Gisha"/>
                <w:sz w:val="20"/>
              </w:rPr>
              <w:t>0.35%</w:t>
            </w:r>
          </w:p>
        </w:tc>
      </w:tr>
      <w:tr w:rsidR="007F49B9" w14:paraId="3E3736F4" w14:textId="77777777" w:rsidTr="00C847F5">
        <w:tc>
          <w:tcPr>
            <w:tcW w:w="2520" w:type="dxa"/>
          </w:tcPr>
          <w:p w14:paraId="2B65F286"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Bankers’ acceptances</w:t>
            </w:r>
          </w:p>
        </w:tc>
        <w:tc>
          <w:tcPr>
            <w:tcW w:w="1170" w:type="dxa"/>
          </w:tcPr>
          <w:p w14:paraId="0115D91F" w14:textId="77777777" w:rsidR="007F49B9" w:rsidRPr="000F3721" w:rsidRDefault="007F49B9" w:rsidP="0003564E">
            <w:pPr>
              <w:widowControl w:val="0"/>
              <w:spacing w:before="0" w:after="0"/>
              <w:jc w:val="right"/>
              <w:rPr>
                <w:rFonts w:ascii="Gisha" w:hAnsi="Gisha" w:cs="Gisha"/>
                <w:sz w:val="20"/>
              </w:rPr>
            </w:pPr>
          </w:p>
        </w:tc>
      </w:tr>
      <w:tr w:rsidR="007F49B9" w14:paraId="4F261D72" w14:textId="77777777" w:rsidTr="00C847F5">
        <w:tc>
          <w:tcPr>
            <w:tcW w:w="2520" w:type="dxa"/>
          </w:tcPr>
          <w:p w14:paraId="67440D6D"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1 month</w:t>
            </w:r>
          </w:p>
        </w:tc>
        <w:tc>
          <w:tcPr>
            <w:tcW w:w="1170" w:type="dxa"/>
          </w:tcPr>
          <w:p w14:paraId="38C3EB49"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1.82%</w:t>
            </w:r>
          </w:p>
        </w:tc>
      </w:tr>
      <w:tr w:rsidR="007F49B9" w14:paraId="0CAA1A29" w14:textId="77777777" w:rsidTr="00C847F5">
        <w:tc>
          <w:tcPr>
            <w:tcW w:w="2520" w:type="dxa"/>
          </w:tcPr>
          <w:p w14:paraId="044474A9"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 xml:space="preserve">  3 months</w:t>
            </w:r>
          </w:p>
        </w:tc>
        <w:tc>
          <w:tcPr>
            <w:tcW w:w="1170" w:type="dxa"/>
          </w:tcPr>
          <w:p w14:paraId="513C2D7E"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1.84%</w:t>
            </w:r>
          </w:p>
        </w:tc>
      </w:tr>
      <w:tr w:rsidR="007F49B9" w14:paraId="431079BF" w14:textId="77777777" w:rsidTr="00C847F5">
        <w:tc>
          <w:tcPr>
            <w:tcW w:w="2520" w:type="dxa"/>
          </w:tcPr>
          <w:p w14:paraId="74BA5322"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Overnight repo</w:t>
            </w:r>
            <w:r w:rsidR="00C73268" w:rsidRPr="000F3721">
              <w:rPr>
                <w:rFonts w:ascii="Gisha" w:hAnsi="Gisha" w:cs="Gisha"/>
                <w:sz w:val="20"/>
              </w:rPr>
              <w:t>s</w:t>
            </w:r>
          </w:p>
        </w:tc>
        <w:tc>
          <w:tcPr>
            <w:tcW w:w="1170" w:type="dxa"/>
          </w:tcPr>
          <w:p w14:paraId="2B14410E"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1.75%</w:t>
            </w:r>
          </w:p>
        </w:tc>
      </w:tr>
      <w:tr w:rsidR="007F49B9" w14:paraId="020B7737" w14:textId="77777777" w:rsidTr="00C847F5">
        <w:tc>
          <w:tcPr>
            <w:tcW w:w="2520" w:type="dxa"/>
          </w:tcPr>
          <w:p w14:paraId="6A1B6F0C"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Euro deposit</w:t>
            </w:r>
            <w:r w:rsidR="00C847F5" w:rsidRPr="000F3721">
              <w:rPr>
                <w:rFonts w:ascii="Gisha" w:hAnsi="Gisha" w:cs="Gisha"/>
                <w:sz w:val="20"/>
              </w:rPr>
              <w:t>s</w:t>
            </w:r>
          </w:p>
        </w:tc>
        <w:tc>
          <w:tcPr>
            <w:tcW w:w="1170" w:type="dxa"/>
          </w:tcPr>
          <w:p w14:paraId="39801752" w14:textId="77777777" w:rsidR="007F49B9" w:rsidRPr="000F3721" w:rsidRDefault="00C847F5" w:rsidP="0003564E">
            <w:pPr>
              <w:widowControl w:val="0"/>
              <w:spacing w:before="0" w:after="0"/>
              <w:jc w:val="right"/>
              <w:rPr>
                <w:rFonts w:ascii="Gisha" w:hAnsi="Gisha" w:cs="Gisha"/>
                <w:sz w:val="20"/>
              </w:rPr>
            </w:pPr>
            <w:r w:rsidRPr="000F3721">
              <w:rPr>
                <w:rFonts w:ascii="Gisha" w:hAnsi="Gisha" w:cs="Gisha"/>
                <w:sz w:val="20"/>
              </w:rPr>
              <w:t>Negative</w:t>
            </w:r>
          </w:p>
        </w:tc>
      </w:tr>
      <w:tr w:rsidR="007F49B9" w14:paraId="7F848FA9" w14:textId="77777777" w:rsidTr="00C847F5">
        <w:tc>
          <w:tcPr>
            <w:tcW w:w="2520" w:type="dxa"/>
          </w:tcPr>
          <w:p w14:paraId="0CE924F8" w14:textId="77777777" w:rsidR="007F49B9" w:rsidRPr="000F3721" w:rsidRDefault="007F49B9" w:rsidP="0003564E">
            <w:pPr>
              <w:widowControl w:val="0"/>
              <w:spacing w:before="0" w:after="0"/>
              <w:rPr>
                <w:rFonts w:ascii="Gisha" w:hAnsi="Gisha" w:cs="Gisha"/>
                <w:sz w:val="20"/>
              </w:rPr>
            </w:pPr>
            <w:r w:rsidRPr="000F3721">
              <w:rPr>
                <w:rFonts w:ascii="Gisha" w:hAnsi="Gisha" w:cs="Gisha"/>
                <w:sz w:val="20"/>
              </w:rPr>
              <w:t>Money market fund</w:t>
            </w:r>
          </w:p>
        </w:tc>
        <w:tc>
          <w:tcPr>
            <w:tcW w:w="1170" w:type="dxa"/>
          </w:tcPr>
          <w:p w14:paraId="673BE31C" w14:textId="77777777" w:rsidR="007F49B9" w:rsidRPr="000F3721" w:rsidRDefault="007F49B9" w:rsidP="0003564E">
            <w:pPr>
              <w:widowControl w:val="0"/>
              <w:spacing w:before="0" w:after="0"/>
              <w:jc w:val="right"/>
              <w:rPr>
                <w:rFonts w:ascii="Gisha" w:hAnsi="Gisha" w:cs="Gisha"/>
                <w:sz w:val="20"/>
              </w:rPr>
            </w:pPr>
            <w:r w:rsidRPr="000F3721">
              <w:rPr>
                <w:rFonts w:ascii="Gisha" w:hAnsi="Gisha" w:cs="Gisha"/>
                <w:sz w:val="20"/>
              </w:rPr>
              <w:t>1.63%</w:t>
            </w:r>
          </w:p>
        </w:tc>
      </w:tr>
      <w:tr w:rsidR="004D0A52" w14:paraId="5687A7A3" w14:textId="77777777" w:rsidTr="00C847F5">
        <w:tc>
          <w:tcPr>
            <w:tcW w:w="3690" w:type="dxa"/>
            <w:gridSpan w:val="2"/>
          </w:tcPr>
          <w:p w14:paraId="1B8849E5" w14:textId="77777777" w:rsidR="004D0A52" w:rsidRPr="000F3721" w:rsidRDefault="004D0A52" w:rsidP="004D0A52">
            <w:pPr>
              <w:widowControl w:val="0"/>
              <w:spacing w:before="0" w:after="0"/>
              <w:rPr>
                <w:rFonts w:ascii="Gisha" w:hAnsi="Gisha" w:cs="Gisha"/>
                <w:sz w:val="20"/>
              </w:rPr>
            </w:pPr>
            <w:r w:rsidRPr="000F3721">
              <w:rPr>
                <w:rFonts w:ascii="Gisha" w:hAnsi="Gisha" w:cs="Gisha"/>
                <w:sz w:val="20"/>
              </w:rPr>
              <w:t>Effective September 2019</w:t>
            </w:r>
          </w:p>
        </w:tc>
      </w:tr>
    </w:tbl>
    <w:p w14:paraId="2D370310" w14:textId="77777777" w:rsidR="000762AF" w:rsidRPr="00AD0656" w:rsidRDefault="000762AF" w:rsidP="000F42FE">
      <w:pPr>
        <w:widowControl w:val="0"/>
        <w:spacing w:before="0" w:after="0"/>
        <w:rPr>
          <w:rFonts w:ascii="Gisha" w:hAnsi="Gisha" w:cs="Gisha"/>
          <w:sz w:val="24"/>
          <w:szCs w:val="24"/>
        </w:rPr>
      </w:pPr>
    </w:p>
    <w:p w14:paraId="327D5767" w14:textId="77777777" w:rsidR="000762AF" w:rsidRPr="00AD0656" w:rsidRDefault="000762AF" w:rsidP="000F42FE">
      <w:pPr>
        <w:widowControl w:val="0"/>
        <w:spacing w:before="0" w:after="0"/>
        <w:rPr>
          <w:rFonts w:ascii="Gisha" w:hAnsi="Gisha" w:cs="Gisha"/>
          <w:b/>
          <w:sz w:val="24"/>
          <w:szCs w:val="24"/>
        </w:rPr>
      </w:pPr>
      <w:r w:rsidRPr="00AD0656">
        <w:rPr>
          <w:rFonts w:ascii="Gisha" w:hAnsi="Gisha" w:cs="Gisha" w:hint="cs"/>
          <w:b/>
          <w:sz w:val="24"/>
          <w:szCs w:val="24"/>
        </w:rPr>
        <w:t>Effective Cash Management</w:t>
      </w:r>
      <w:r w:rsidR="00AE348E">
        <w:rPr>
          <w:rFonts w:ascii="Gisha" w:hAnsi="Gisha" w:cs="Gisha"/>
          <w:b/>
          <w:sz w:val="24"/>
          <w:szCs w:val="24"/>
        </w:rPr>
        <w:t xml:space="preserve"> Tip</w:t>
      </w:r>
    </w:p>
    <w:p w14:paraId="0D8ED50D" w14:textId="77777777" w:rsidR="000762AF" w:rsidRPr="00AD0656" w:rsidRDefault="000762AF" w:rsidP="000F42FE">
      <w:pPr>
        <w:widowControl w:val="0"/>
        <w:spacing w:before="0" w:after="0"/>
        <w:rPr>
          <w:rFonts w:ascii="Gisha" w:hAnsi="Gisha" w:cs="Gisha"/>
          <w:sz w:val="24"/>
          <w:szCs w:val="24"/>
        </w:rPr>
      </w:pPr>
    </w:p>
    <w:p w14:paraId="3B9003E7" w14:textId="057E59E0" w:rsidR="00491352" w:rsidRDefault="000762AF" w:rsidP="000F42FE">
      <w:pPr>
        <w:widowControl w:val="0"/>
        <w:spacing w:before="0" w:after="0"/>
        <w:rPr>
          <w:rFonts w:ascii="Gisha" w:hAnsi="Gisha" w:cs="Gisha"/>
          <w:sz w:val="24"/>
          <w:szCs w:val="24"/>
        </w:rPr>
      </w:pPr>
      <w:r w:rsidRPr="00AD0656">
        <w:rPr>
          <w:rFonts w:ascii="Gisha" w:hAnsi="Gisha" w:cs="Gisha" w:hint="cs"/>
          <w:sz w:val="24"/>
          <w:szCs w:val="24"/>
        </w:rPr>
        <w:t xml:space="preserve">Returns on money market securities are low because of their short duration and the </w:t>
      </w:r>
      <w:r w:rsidR="00D42B63">
        <w:rPr>
          <w:rFonts w:ascii="Gisha" w:hAnsi="Gisha" w:cs="Gisha"/>
          <w:sz w:val="24"/>
          <w:szCs w:val="24"/>
        </w:rPr>
        <w:t xml:space="preserve">high </w:t>
      </w:r>
      <w:r w:rsidRPr="00AD0656">
        <w:rPr>
          <w:rFonts w:ascii="Gisha" w:hAnsi="Gisha" w:cs="Gisha" w:hint="cs"/>
          <w:sz w:val="24"/>
          <w:szCs w:val="24"/>
        </w:rPr>
        <w:t xml:space="preserve">creditworthiness of the </w:t>
      </w:r>
      <w:r w:rsidR="00D42B63">
        <w:rPr>
          <w:rFonts w:ascii="Gisha" w:hAnsi="Gisha" w:cs="Gisha"/>
          <w:sz w:val="24"/>
          <w:szCs w:val="24"/>
        </w:rPr>
        <w:t xml:space="preserve">issuing </w:t>
      </w:r>
      <w:r w:rsidRPr="00AD0656">
        <w:rPr>
          <w:rFonts w:ascii="Gisha" w:hAnsi="Gisha" w:cs="Gisha" w:hint="cs"/>
          <w:sz w:val="24"/>
          <w:szCs w:val="24"/>
        </w:rPr>
        <w:t>institutions.  Before investing in the money market, companies should always use surplus cash to reduce their line of credit and other forms of short-term financing</w:t>
      </w:r>
      <w:r w:rsidR="004645BF">
        <w:rPr>
          <w:rFonts w:ascii="Gisha" w:hAnsi="Gisha" w:cs="Gisha"/>
          <w:sz w:val="24"/>
          <w:szCs w:val="24"/>
        </w:rPr>
        <w:t>,</w:t>
      </w:r>
      <w:r w:rsidRPr="00AD0656">
        <w:rPr>
          <w:rFonts w:ascii="Gisha" w:hAnsi="Gisha" w:cs="Gisha" w:hint="cs"/>
          <w:sz w:val="24"/>
          <w:szCs w:val="24"/>
        </w:rPr>
        <w:t xml:space="preserve"> which generally charge a much higher interest rate.  The company should also approach its suppliers to see if any are willing to give a discount on the</w:t>
      </w:r>
      <w:r w:rsidR="00C07FE4">
        <w:rPr>
          <w:rFonts w:ascii="Gisha" w:hAnsi="Gisha" w:cs="Gisha"/>
          <w:sz w:val="24"/>
          <w:szCs w:val="24"/>
        </w:rPr>
        <w:t xml:space="preserve"> firm’s </w:t>
      </w:r>
      <w:r w:rsidRPr="00AD0656">
        <w:rPr>
          <w:rFonts w:ascii="Gisha" w:hAnsi="Gisha" w:cs="Gisha" w:hint="cs"/>
          <w:sz w:val="24"/>
          <w:szCs w:val="24"/>
        </w:rPr>
        <w:t xml:space="preserve">accounts payable </w:t>
      </w:r>
      <w:r w:rsidR="00D42B63">
        <w:rPr>
          <w:rFonts w:ascii="Gisha" w:hAnsi="Gisha" w:cs="Gisha"/>
          <w:sz w:val="24"/>
          <w:szCs w:val="24"/>
        </w:rPr>
        <w:t>if the</w:t>
      </w:r>
      <w:r w:rsidR="00AE348E">
        <w:rPr>
          <w:rFonts w:ascii="Gisha" w:hAnsi="Gisha" w:cs="Gisha"/>
          <w:sz w:val="24"/>
          <w:szCs w:val="24"/>
        </w:rPr>
        <w:t>y</w:t>
      </w:r>
      <w:r w:rsidRPr="00AD0656">
        <w:rPr>
          <w:rFonts w:ascii="Gisha" w:hAnsi="Gisha" w:cs="Gisha" w:hint="cs"/>
          <w:sz w:val="24"/>
          <w:szCs w:val="24"/>
        </w:rPr>
        <w:t xml:space="preserve"> pa</w:t>
      </w:r>
      <w:r w:rsidR="00AE348E">
        <w:rPr>
          <w:rFonts w:ascii="Gisha" w:hAnsi="Gisha" w:cs="Gisha"/>
          <w:sz w:val="24"/>
          <w:szCs w:val="24"/>
        </w:rPr>
        <w:t>y</w:t>
      </w:r>
      <w:r w:rsidRPr="00AD0656">
        <w:rPr>
          <w:rFonts w:ascii="Gisha" w:hAnsi="Gisha" w:cs="Gisha" w:hint="cs"/>
          <w:sz w:val="24"/>
          <w:szCs w:val="24"/>
        </w:rPr>
        <w:t xml:space="preserve"> early.  This discount will likely exceed the return </w:t>
      </w:r>
      <w:r w:rsidR="007E2535">
        <w:rPr>
          <w:rFonts w:ascii="Gisha" w:hAnsi="Gisha" w:cs="Gisha"/>
          <w:sz w:val="24"/>
          <w:szCs w:val="24"/>
        </w:rPr>
        <w:t>th</w:t>
      </w:r>
      <w:r w:rsidR="00494B40">
        <w:rPr>
          <w:rFonts w:ascii="Gisha" w:hAnsi="Gisha" w:cs="Gisha"/>
          <w:sz w:val="24"/>
          <w:szCs w:val="24"/>
        </w:rPr>
        <w:t>e company</w:t>
      </w:r>
      <w:r w:rsidR="007E2535">
        <w:rPr>
          <w:rFonts w:ascii="Gisha" w:hAnsi="Gisha" w:cs="Gisha"/>
          <w:sz w:val="24"/>
          <w:szCs w:val="24"/>
        </w:rPr>
        <w:t xml:space="preserve"> can earn </w:t>
      </w:r>
      <w:r w:rsidRPr="00AD0656">
        <w:rPr>
          <w:rFonts w:ascii="Gisha" w:hAnsi="Gisha" w:cs="Gisha" w:hint="cs"/>
          <w:sz w:val="24"/>
          <w:szCs w:val="24"/>
        </w:rPr>
        <w:t xml:space="preserve">on </w:t>
      </w:r>
      <w:r w:rsidR="00AE348E">
        <w:rPr>
          <w:rFonts w:ascii="Gisha" w:hAnsi="Gisha" w:cs="Gisha"/>
          <w:sz w:val="24"/>
          <w:szCs w:val="24"/>
        </w:rPr>
        <w:t>any</w:t>
      </w:r>
      <w:r w:rsidRPr="00AD0656">
        <w:rPr>
          <w:rFonts w:ascii="Gisha" w:hAnsi="Gisha" w:cs="Gisha" w:hint="cs"/>
          <w:sz w:val="24"/>
          <w:szCs w:val="24"/>
        </w:rPr>
        <w:t xml:space="preserve"> money market </w:t>
      </w:r>
      <w:r w:rsidR="007E2535">
        <w:rPr>
          <w:rFonts w:ascii="Gisha" w:hAnsi="Gisha" w:cs="Gisha"/>
          <w:sz w:val="24"/>
          <w:szCs w:val="24"/>
        </w:rPr>
        <w:t>instrument</w:t>
      </w:r>
      <w:r w:rsidRPr="00AD0656">
        <w:rPr>
          <w:rFonts w:ascii="Gisha" w:hAnsi="Gisha" w:cs="Gisha" w:hint="cs"/>
          <w:sz w:val="24"/>
          <w:szCs w:val="24"/>
        </w:rPr>
        <w:t xml:space="preserve"> and </w:t>
      </w:r>
      <w:r w:rsidR="00AE348E">
        <w:rPr>
          <w:rFonts w:ascii="Gisha" w:hAnsi="Gisha" w:cs="Gisha"/>
          <w:sz w:val="24"/>
          <w:szCs w:val="24"/>
        </w:rPr>
        <w:t xml:space="preserve">will </w:t>
      </w:r>
      <w:r w:rsidRPr="00AD0656">
        <w:rPr>
          <w:rFonts w:ascii="Gisha" w:hAnsi="Gisha" w:cs="Gisha" w:hint="cs"/>
          <w:sz w:val="24"/>
          <w:szCs w:val="24"/>
        </w:rPr>
        <w:t>provide financial assistance to a valued supply chain member</w:t>
      </w:r>
      <w:r w:rsidR="004645BF">
        <w:rPr>
          <w:rFonts w:ascii="Gisha" w:hAnsi="Gisha" w:cs="Gisha"/>
          <w:sz w:val="24"/>
          <w:szCs w:val="24"/>
        </w:rPr>
        <w:t>,</w:t>
      </w:r>
      <w:r w:rsidRPr="00AD0656">
        <w:rPr>
          <w:rFonts w:ascii="Gisha" w:hAnsi="Gisha" w:cs="Gisha" w:hint="cs"/>
          <w:sz w:val="24"/>
          <w:szCs w:val="24"/>
        </w:rPr>
        <w:t xml:space="preserve"> as the discount will likely be less than what they are paying on </w:t>
      </w:r>
      <w:r w:rsidR="007E2535">
        <w:rPr>
          <w:rFonts w:ascii="Gisha" w:hAnsi="Gisha" w:cs="Gisha"/>
          <w:sz w:val="24"/>
          <w:szCs w:val="24"/>
        </w:rPr>
        <w:t>their line of credit or other form</w:t>
      </w:r>
      <w:r w:rsidR="00494B40">
        <w:rPr>
          <w:rFonts w:ascii="Gisha" w:hAnsi="Gisha" w:cs="Gisha"/>
          <w:sz w:val="24"/>
          <w:szCs w:val="24"/>
        </w:rPr>
        <w:t>s</w:t>
      </w:r>
      <w:r w:rsidR="007E2535">
        <w:rPr>
          <w:rFonts w:ascii="Gisha" w:hAnsi="Gisha" w:cs="Gisha"/>
          <w:sz w:val="24"/>
          <w:szCs w:val="24"/>
        </w:rPr>
        <w:t xml:space="preserve"> of short-term financing.</w:t>
      </w:r>
    </w:p>
    <w:p w14:paraId="1EF286E4" w14:textId="77777777" w:rsidR="00491352" w:rsidRPr="00DF07C5" w:rsidRDefault="00491352" w:rsidP="000F42FE">
      <w:pPr>
        <w:widowControl w:val="0"/>
        <w:spacing w:before="0" w:after="0"/>
        <w:rPr>
          <w:rFonts w:ascii="Gisha" w:eastAsiaTheme="majorEastAsia" w:hAnsi="Gisha" w:cs="Gisha"/>
          <w:b/>
          <w:bCs/>
          <w:sz w:val="20"/>
          <w:szCs w:val="20"/>
        </w:rPr>
      </w:pPr>
    </w:p>
    <w:p w14:paraId="592DA7BA" w14:textId="77777777" w:rsidR="00494B40" w:rsidRPr="00DF07C5" w:rsidRDefault="00494B40" w:rsidP="000F42FE">
      <w:pPr>
        <w:widowControl w:val="0"/>
        <w:spacing w:before="0" w:after="0"/>
        <w:rPr>
          <w:rFonts w:ascii="Gisha" w:eastAsiaTheme="majorEastAsia" w:hAnsi="Gisha" w:cs="Gisha"/>
          <w:b/>
          <w:bCs/>
          <w:sz w:val="20"/>
          <w:szCs w:val="20"/>
        </w:rPr>
      </w:pPr>
    </w:p>
    <w:p w14:paraId="47886EAD" w14:textId="77777777" w:rsidR="000762AF" w:rsidRPr="000F3721" w:rsidRDefault="001E4693" w:rsidP="000F42FE">
      <w:pPr>
        <w:widowControl w:val="0"/>
        <w:spacing w:before="0" w:after="0"/>
        <w:rPr>
          <w:rFonts w:ascii="Gisha" w:hAnsi="Gisha" w:cs="Gisha"/>
          <w:sz w:val="24"/>
          <w:szCs w:val="24"/>
        </w:rPr>
      </w:pPr>
      <w:r w:rsidRPr="000F3721">
        <w:rPr>
          <w:rFonts w:ascii="Gisha" w:eastAsiaTheme="majorEastAsia" w:hAnsi="Gisha" w:cs="Gisha"/>
          <w:b/>
          <w:bCs/>
          <w:sz w:val="24"/>
          <w:szCs w:val="24"/>
        </w:rPr>
        <w:t xml:space="preserve">1.2 </w:t>
      </w:r>
      <w:r w:rsidRPr="000F3721">
        <w:rPr>
          <w:rFonts w:ascii="Gisha" w:eastAsiaTheme="majorEastAsia" w:hAnsi="Gisha" w:cs="Gisha" w:hint="cs"/>
          <w:b/>
          <w:bCs/>
          <w:sz w:val="24"/>
          <w:szCs w:val="24"/>
        </w:rPr>
        <w:t>|</w:t>
      </w:r>
      <w:r w:rsidRPr="000F3721">
        <w:rPr>
          <w:rFonts w:ascii="Gisha" w:eastAsiaTheme="majorEastAsia" w:hAnsi="Gisha" w:cs="Gisha"/>
          <w:b/>
          <w:bCs/>
          <w:sz w:val="24"/>
          <w:szCs w:val="24"/>
        </w:rPr>
        <w:t xml:space="preserve"> </w:t>
      </w:r>
      <w:r w:rsidR="000762AF" w:rsidRPr="000F3721">
        <w:rPr>
          <w:rFonts w:ascii="Gisha" w:eastAsiaTheme="majorEastAsia" w:hAnsi="Gisha" w:cs="Gisha" w:hint="cs"/>
          <w:b/>
          <w:bCs/>
          <w:sz w:val="24"/>
          <w:szCs w:val="24"/>
        </w:rPr>
        <w:t>Managing Accounts Receivable</w:t>
      </w:r>
    </w:p>
    <w:p w14:paraId="580AB019" w14:textId="77777777" w:rsidR="001E4693" w:rsidRPr="000F3721" w:rsidRDefault="00000000"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63EF90B8">
          <v:rect id="_x0000_i1029" style="width:0;height:1.5pt" o:hralign="center" o:hrstd="t" o:hr="t" fillcolor="#a0a0a0" stroked="f"/>
        </w:pict>
      </w:r>
    </w:p>
    <w:p w14:paraId="2D129356" w14:textId="77777777" w:rsidR="00424E79" w:rsidRDefault="00424E79" w:rsidP="000F42FE">
      <w:pPr>
        <w:widowControl w:val="0"/>
        <w:spacing w:before="0" w:after="0"/>
        <w:contextualSpacing/>
        <w:textAlignment w:val="baseline"/>
        <w:rPr>
          <w:rFonts w:ascii="Gisha" w:eastAsia="+mn-ea" w:hAnsi="Gisha" w:cs="Gisha"/>
          <w:color w:val="000000" w:themeColor="text1"/>
          <w:sz w:val="24"/>
          <w:szCs w:val="24"/>
          <w:lang w:eastAsia="en-US"/>
        </w:rPr>
      </w:pPr>
    </w:p>
    <w:p w14:paraId="0CC7C8FA" w14:textId="5F66B106" w:rsidR="00C847F5" w:rsidRPr="00757B5F" w:rsidRDefault="00AD1824" w:rsidP="00005A37">
      <w:pPr>
        <w:widowControl w:val="0"/>
        <w:spacing w:before="0" w:after="0"/>
        <w:ind w:right="-18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Companies can adopt restrictive or </w:t>
      </w:r>
      <w:r w:rsidR="00287E9A">
        <w:rPr>
          <w:rFonts w:ascii="Gisha" w:eastAsia="+mn-ea" w:hAnsi="Gisha" w:cs="Gisha"/>
          <w:color w:val="000000" w:themeColor="text1"/>
          <w:sz w:val="24"/>
          <w:szCs w:val="24"/>
          <w:lang w:eastAsia="en-US"/>
        </w:rPr>
        <w:t xml:space="preserve">more </w:t>
      </w:r>
      <w:r>
        <w:rPr>
          <w:rFonts w:ascii="Gisha" w:eastAsia="+mn-ea" w:hAnsi="Gisha" w:cs="Gisha"/>
          <w:color w:val="000000" w:themeColor="text1"/>
          <w:sz w:val="24"/>
          <w:szCs w:val="24"/>
          <w:lang w:eastAsia="en-US"/>
        </w:rPr>
        <w:t xml:space="preserve">lenient </w:t>
      </w:r>
      <w:r w:rsidR="000E625D">
        <w:rPr>
          <w:rFonts w:ascii="Gisha" w:eastAsia="+mn-ea" w:hAnsi="Gisha" w:cs="Gisha"/>
          <w:color w:val="000000" w:themeColor="text1"/>
          <w:sz w:val="24"/>
          <w:szCs w:val="24"/>
          <w:lang w:eastAsia="en-US"/>
        </w:rPr>
        <w:t>credit policies</w:t>
      </w:r>
      <w:r>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Implementing</w:t>
      </w:r>
      <w:r w:rsidR="00B33A6C" w:rsidRPr="000B0468">
        <w:rPr>
          <w:rFonts w:ascii="Gisha" w:eastAsia="+mn-ea" w:hAnsi="Gisha" w:cs="Gisha"/>
          <w:color w:val="000000" w:themeColor="text1"/>
          <w:sz w:val="24"/>
          <w:szCs w:val="24"/>
          <w:lang w:eastAsia="en-US"/>
        </w:rPr>
        <w:t xml:space="preserve"> m</w:t>
      </w:r>
      <w:r w:rsidR="000762AF" w:rsidRPr="000B0468">
        <w:rPr>
          <w:rFonts w:ascii="Gisha" w:eastAsia="+mn-ea" w:hAnsi="Gisha" w:cs="Gisha" w:hint="cs"/>
          <w:color w:val="000000" w:themeColor="text1"/>
          <w:sz w:val="24"/>
          <w:szCs w:val="24"/>
          <w:lang w:eastAsia="en-US"/>
        </w:rPr>
        <w:t>ore generous credit terms</w:t>
      </w:r>
      <w:r w:rsidR="00513369">
        <w:rPr>
          <w:rFonts w:ascii="Gisha" w:eastAsia="+mn-ea" w:hAnsi="Gisha" w:cs="Gisha"/>
          <w:color w:val="000000" w:themeColor="text1"/>
          <w:sz w:val="24"/>
          <w:szCs w:val="24"/>
          <w:lang w:eastAsia="en-US"/>
        </w:rPr>
        <w:t xml:space="preserve"> and</w:t>
      </w:r>
      <w:r w:rsidR="004F25DC">
        <w:rPr>
          <w:rFonts w:ascii="Gisha" w:eastAsia="+mn-ea" w:hAnsi="Gisha" w:cs="Gisha"/>
          <w:color w:val="000000" w:themeColor="text1"/>
          <w:sz w:val="24"/>
          <w:szCs w:val="24"/>
          <w:lang w:eastAsia="en-US"/>
        </w:rPr>
        <w:t xml:space="preserve"> tolerant collection practices</w:t>
      </w:r>
      <w:r w:rsidR="00F110B5" w:rsidRPr="000B0468">
        <w:rPr>
          <w:rFonts w:ascii="Gisha" w:eastAsia="+mn-ea" w:hAnsi="Gisha" w:cs="Gisha"/>
          <w:color w:val="000000" w:themeColor="text1"/>
          <w:sz w:val="24"/>
          <w:szCs w:val="24"/>
          <w:lang w:eastAsia="en-US"/>
        </w:rPr>
        <w:t xml:space="preserve"> </w:t>
      </w:r>
      <w:r w:rsidR="00197BEB" w:rsidRPr="000B0468">
        <w:rPr>
          <w:rFonts w:ascii="Gisha" w:eastAsia="+mn-ea" w:hAnsi="Gisha" w:cs="Gisha"/>
          <w:color w:val="000000" w:themeColor="text1"/>
          <w:sz w:val="24"/>
          <w:szCs w:val="24"/>
          <w:lang w:eastAsia="en-US"/>
        </w:rPr>
        <w:t>increase</w:t>
      </w:r>
      <w:r w:rsidR="00F110B5" w:rsidRPr="000B0468">
        <w:rPr>
          <w:rFonts w:ascii="Gisha" w:eastAsia="+mn-ea" w:hAnsi="Gisha" w:cs="Gisha"/>
          <w:color w:val="000000" w:themeColor="text1"/>
          <w:sz w:val="24"/>
          <w:szCs w:val="24"/>
          <w:lang w:eastAsia="en-US"/>
        </w:rPr>
        <w:t>s</w:t>
      </w:r>
      <w:r w:rsidR="000762AF" w:rsidRPr="000B0468">
        <w:rPr>
          <w:rFonts w:ascii="Gisha" w:eastAsia="+mn-ea" w:hAnsi="Gisha" w:cs="Gisha" w:hint="cs"/>
          <w:color w:val="000000" w:themeColor="text1"/>
          <w:sz w:val="24"/>
          <w:szCs w:val="24"/>
          <w:lang w:eastAsia="en-US"/>
        </w:rPr>
        <w:t xml:space="preserve"> sales</w:t>
      </w:r>
      <w:r w:rsidR="00F601D9">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but </w:t>
      </w:r>
      <w:r w:rsidR="004B5931">
        <w:rPr>
          <w:rFonts w:ascii="Gisha" w:eastAsia="+mn-ea" w:hAnsi="Gisha" w:cs="Gisha"/>
          <w:color w:val="000000" w:themeColor="text1"/>
          <w:sz w:val="24"/>
          <w:szCs w:val="24"/>
          <w:lang w:eastAsia="en-US"/>
        </w:rPr>
        <w:t>leads to</w:t>
      </w:r>
      <w:r w:rsidR="00B33A6C" w:rsidRPr="000B0468">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 xml:space="preserve">higher </w:t>
      </w:r>
      <w:r w:rsidR="004B5931">
        <w:rPr>
          <w:rFonts w:ascii="Gisha" w:eastAsia="+mn-ea" w:hAnsi="Gisha" w:cs="Gisha"/>
          <w:color w:val="000000" w:themeColor="text1"/>
          <w:sz w:val="24"/>
          <w:szCs w:val="24"/>
          <w:lang w:eastAsia="en-US"/>
        </w:rPr>
        <w:t xml:space="preserve">financing charges for </w:t>
      </w:r>
      <w:r w:rsidR="00197BEB" w:rsidRPr="000B0468">
        <w:rPr>
          <w:rFonts w:ascii="Gisha" w:eastAsia="+mn-ea" w:hAnsi="Gisha" w:cs="Gisha"/>
          <w:color w:val="000000" w:themeColor="text1"/>
          <w:sz w:val="24"/>
          <w:szCs w:val="24"/>
          <w:lang w:eastAsia="en-US"/>
        </w:rPr>
        <w:t xml:space="preserve">inventory and </w:t>
      </w:r>
      <w:r w:rsidR="000762AF" w:rsidRPr="000B0468">
        <w:rPr>
          <w:rFonts w:ascii="Gisha" w:eastAsia="+mn-ea" w:hAnsi="Gisha" w:cs="Gisha" w:hint="cs"/>
          <w:color w:val="000000" w:themeColor="text1"/>
          <w:sz w:val="24"/>
          <w:szCs w:val="24"/>
          <w:lang w:eastAsia="en-US"/>
        </w:rPr>
        <w:t>accounts receivable</w:t>
      </w:r>
      <w:r w:rsidR="004B5931">
        <w:rPr>
          <w:rFonts w:ascii="Gisha" w:eastAsia="+mn-ea" w:hAnsi="Gisha" w:cs="Gisha"/>
          <w:color w:val="000000" w:themeColor="text1"/>
          <w:sz w:val="24"/>
          <w:szCs w:val="24"/>
          <w:lang w:eastAsia="en-US"/>
        </w:rPr>
        <w:t>,</w:t>
      </w:r>
      <w:r w:rsidR="000F4197">
        <w:rPr>
          <w:rFonts w:ascii="Gisha" w:eastAsia="+mn-ea" w:hAnsi="Gisha" w:cs="Gisha"/>
          <w:color w:val="000000" w:themeColor="text1"/>
          <w:sz w:val="24"/>
          <w:szCs w:val="24"/>
          <w:lang w:eastAsia="en-US"/>
        </w:rPr>
        <w:t xml:space="preserve"> greater </w:t>
      </w:r>
      <w:r w:rsidR="000762AF" w:rsidRPr="000B0468">
        <w:rPr>
          <w:rFonts w:ascii="Gisha" w:eastAsia="+mn-ea" w:hAnsi="Gisha" w:cs="Gisha" w:hint="cs"/>
          <w:color w:val="000000" w:themeColor="text1"/>
          <w:sz w:val="24"/>
          <w:szCs w:val="24"/>
          <w:lang w:eastAsia="en-US"/>
        </w:rPr>
        <w:t>bad debt</w:t>
      </w:r>
      <w:r w:rsidR="000F4197">
        <w:rPr>
          <w:rFonts w:ascii="Gisha" w:eastAsia="+mn-ea" w:hAnsi="Gisha" w:cs="Gisha"/>
          <w:color w:val="000000" w:themeColor="text1"/>
          <w:sz w:val="24"/>
          <w:szCs w:val="24"/>
          <w:lang w:eastAsia="en-US"/>
        </w:rPr>
        <w:t>s</w:t>
      </w:r>
      <w:r w:rsidR="002E198E">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and </w:t>
      </w:r>
      <w:r w:rsidR="000F4197">
        <w:rPr>
          <w:rFonts w:ascii="Gisha" w:eastAsia="+mn-ea" w:hAnsi="Gisha" w:cs="Gisha"/>
          <w:color w:val="000000" w:themeColor="text1"/>
          <w:sz w:val="24"/>
          <w:szCs w:val="24"/>
          <w:lang w:eastAsia="en-US"/>
        </w:rPr>
        <w:t xml:space="preserve">more </w:t>
      </w:r>
      <w:r w:rsidR="00AF4F2C">
        <w:rPr>
          <w:rFonts w:ascii="Gisha" w:eastAsia="+mn-ea" w:hAnsi="Gisha" w:cs="Gisha"/>
          <w:color w:val="000000" w:themeColor="text1"/>
          <w:sz w:val="24"/>
          <w:szCs w:val="24"/>
          <w:lang w:eastAsia="en-US"/>
        </w:rPr>
        <w:t xml:space="preserve">early payment </w:t>
      </w:r>
      <w:r w:rsidR="000762AF" w:rsidRPr="000B0468">
        <w:rPr>
          <w:rFonts w:ascii="Gisha" w:eastAsia="+mn-ea" w:hAnsi="Gisha" w:cs="Gisha" w:hint="cs"/>
          <w:color w:val="000000" w:themeColor="text1"/>
          <w:sz w:val="24"/>
          <w:szCs w:val="24"/>
          <w:lang w:eastAsia="en-US"/>
        </w:rPr>
        <w:t>discounts</w:t>
      </w:r>
      <w:r w:rsidR="00B33A6C" w:rsidRPr="000B0468">
        <w:rPr>
          <w:rFonts w:ascii="Gisha" w:eastAsia="+mn-ea" w:hAnsi="Gisha" w:cs="Gisha"/>
          <w:color w:val="000000" w:themeColor="text1"/>
          <w:sz w:val="24"/>
          <w:szCs w:val="24"/>
          <w:lang w:eastAsia="en-US"/>
        </w:rPr>
        <w:t>.</w:t>
      </w:r>
      <w:r w:rsidR="006247BF">
        <w:rPr>
          <w:rFonts w:ascii="Gisha" w:eastAsia="Times New Roman" w:hAnsi="Gisha" w:cs="Gisha"/>
          <w:color w:val="000000" w:themeColor="text1"/>
          <w:sz w:val="24"/>
          <w:szCs w:val="24"/>
          <w:lang w:val="en-US" w:eastAsia="en-US"/>
        </w:rPr>
        <w:t xml:space="preserve">  Mathematical models </w:t>
      </w:r>
      <w:r w:rsidR="000F4197">
        <w:rPr>
          <w:rFonts w:ascii="Gisha" w:eastAsia="Times New Roman" w:hAnsi="Gisha" w:cs="Gisha"/>
          <w:color w:val="000000" w:themeColor="text1"/>
          <w:sz w:val="24"/>
          <w:szCs w:val="24"/>
          <w:lang w:val="en-US" w:eastAsia="en-US"/>
        </w:rPr>
        <w:t xml:space="preserve">can be </w:t>
      </w:r>
      <w:r w:rsidR="004B5931">
        <w:rPr>
          <w:rFonts w:ascii="Gisha" w:eastAsia="Times New Roman" w:hAnsi="Gisha" w:cs="Gisha"/>
          <w:color w:val="000000" w:themeColor="text1"/>
          <w:sz w:val="24"/>
          <w:szCs w:val="24"/>
          <w:lang w:val="en-US" w:eastAsia="en-US"/>
        </w:rPr>
        <w:t xml:space="preserve">used </w:t>
      </w:r>
      <w:r w:rsidR="000B0468" w:rsidRPr="000B0468">
        <w:rPr>
          <w:rFonts w:ascii="Gisha" w:eastAsia="Times New Roman" w:hAnsi="Gisha" w:cs="Gisha"/>
          <w:color w:val="000000" w:themeColor="text1"/>
          <w:sz w:val="24"/>
          <w:szCs w:val="24"/>
          <w:lang w:val="en-US" w:eastAsia="en-US"/>
        </w:rPr>
        <w:t>to estimate the effect</w:t>
      </w:r>
      <w:r w:rsidR="006247BF">
        <w:rPr>
          <w:rFonts w:ascii="Gisha" w:eastAsia="Times New Roman" w:hAnsi="Gisha" w:cs="Gisha"/>
          <w:color w:val="000000" w:themeColor="text1"/>
          <w:sz w:val="24"/>
          <w:szCs w:val="24"/>
          <w:lang w:val="en-US" w:eastAsia="en-US"/>
        </w:rPr>
        <w:t>s</w:t>
      </w:r>
      <w:r w:rsidR="007A70B7">
        <w:rPr>
          <w:rFonts w:ascii="Gisha" w:eastAsia="Times New Roman" w:hAnsi="Gisha" w:cs="Gisha"/>
          <w:color w:val="000000" w:themeColor="text1"/>
          <w:sz w:val="24"/>
          <w:szCs w:val="24"/>
          <w:lang w:val="en-US" w:eastAsia="en-US"/>
        </w:rPr>
        <w:t xml:space="preserve"> of offering different terms</w:t>
      </w:r>
      <w:r w:rsidR="0080327C">
        <w:rPr>
          <w:rFonts w:ascii="Gisha" w:eastAsia="Times New Roman" w:hAnsi="Gisha" w:cs="Gisha"/>
          <w:color w:val="000000" w:themeColor="text1"/>
          <w:sz w:val="24"/>
          <w:szCs w:val="24"/>
          <w:lang w:val="en-US" w:eastAsia="en-US"/>
        </w:rPr>
        <w:t>. Still, companies</w:t>
      </w:r>
      <w:r w:rsidR="00F110B5" w:rsidRPr="000B0468">
        <w:rPr>
          <w:rFonts w:ascii="Gisha" w:eastAsia="+mn-ea" w:hAnsi="Gisha" w:cs="Gisha"/>
          <w:color w:val="000000" w:themeColor="text1"/>
          <w:sz w:val="24"/>
          <w:szCs w:val="24"/>
          <w:lang w:eastAsia="en-US"/>
        </w:rPr>
        <w:t xml:space="preserve"> </w:t>
      </w:r>
      <w:r w:rsidR="006666EC" w:rsidRPr="000B0468">
        <w:rPr>
          <w:rFonts w:ascii="Gisha" w:eastAsia="+mn-ea" w:hAnsi="Gisha" w:cs="Gisha"/>
          <w:color w:val="000000" w:themeColor="text1"/>
          <w:sz w:val="24"/>
          <w:szCs w:val="24"/>
          <w:lang w:eastAsia="en-US"/>
        </w:rPr>
        <w:t>must</w:t>
      </w:r>
      <w:r w:rsidR="00F110B5" w:rsidRPr="000B0468">
        <w:rPr>
          <w:rFonts w:ascii="Gisha" w:eastAsia="+mn-ea" w:hAnsi="Gisha" w:cs="Gisha"/>
          <w:color w:val="000000" w:themeColor="text1"/>
          <w:sz w:val="24"/>
          <w:szCs w:val="24"/>
          <w:lang w:eastAsia="en-US"/>
        </w:rPr>
        <w:t xml:space="preserve"> </w:t>
      </w:r>
      <w:r w:rsidR="0080327C">
        <w:rPr>
          <w:rFonts w:ascii="Gisha" w:eastAsia="+mn-ea" w:hAnsi="Gisha" w:cs="Gisha"/>
          <w:color w:val="000000" w:themeColor="text1"/>
          <w:sz w:val="24"/>
          <w:szCs w:val="24"/>
          <w:lang w:eastAsia="en-US"/>
        </w:rPr>
        <w:t xml:space="preserve">just </w:t>
      </w:r>
      <w:r w:rsidR="003274C5">
        <w:rPr>
          <w:rFonts w:ascii="Gisha" w:eastAsia="+mn-ea" w:hAnsi="Gisha" w:cs="Gisha"/>
          <w:color w:val="000000" w:themeColor="text1"/>
          <w:sz w:val="24"/>
          <w:szCs w:val="24"/>
          <w:lang w:eastAsia="en-US"/>
        </w:rPr>
        <w:t>try them</w:t>
      </w:r>
      <w:r w:rsidR="0080327C">
        <w:rPr>
          <w:rFonts w:ascii="Gisha" w:eastAsia="+mn-ea" w:hAnsi="Gisha" w:cs="Gisha"/>
          <w:color w:val="000000" w:themeColor="text1"/>
          <w:sz w:val="24"/>
          <w:szCs w:val="24"/>
          <w:lang w:eastAsia="en-US"/>
        </w:rPr>
        <w:t xml:space="preserve"> </w:t>
      </w:r>
      <w:r w:rsidR="000762AF" w:rsidRPr="000B0468">
        <w:rPr>
          <w:rFonts w:ascii="Gisha" w:eastAsia="+mn-ea" w:hAnsi="Gisha" w:cs="Gisha" w:hint="cs"/>
          <w:color w:val="000000" w:themeColor="text1"/>
          <w:sz w:val="24"/>
          <w:szCs w:val="24"/>
          <w:lang w:eastAsia="en-US"/>
        </w:rPr>
        <w:t xml:space="preserve">to </w:t>
      </w:r>
      <w:r w:rsidR="00FE0DF2">
        <w:rPr>
          <w:rFonts w:ascii="Gisha" w:eastAsia="+mn-ea" w:hAnsi="Gisha" w:cs="Gisha"/>
          <w:color w:val="000000" w:themeColor="text1"/>
          <w:sz w:val="24"/>
          <w:szCs w:val="24"/>
          <w:lang w:eastAsia="en-US"/>
        </w:rPr>
        <w:t>determine</w:t>
      </w:r>
      <w:r w:rsidR="000F4197">
        <w:rPr>
          <w:rFonts w:ascii="Gisha" w:eastAsia="+mn-ea" w:hAnsi="Gisha" w:cs="Gisha"/>
          <w:color w:val="000000" w:themeColor="text1"/>
          <w:sz w:val="24"/>
          <w:szCs w:val="24"/>
          <w:lang w:eastAsia="en-US"/>
        </w:rPr>
        <w:t xml:space="preserve"> </w:t>
      </w:r>
      <w:r w:rsidR="0080327C">
        <w:rPr>
          <w:rFonts w:ascii="Gisha" w:eastAsia="+mn-ea" w:hAnsi="Gisha" w:cs="Gisha"/>
          <w:color w:val="000000" w:themeColor="text1"/>
          <w:sz w:val="24"/>
          <w:szCs w:val="24"/>
          <w:lang w:eastAsia="en-US"/>
        </w:rPr>
        <w:t>precisely</w:t>
      </w:r>
      <w:r w:rsidR="008412DC">
        <w:rPr>
          <w:rFonts w:ascii="Gisha" w:eastAsia="+mn-ea" w:hAnsi="Gisha" w:cs="Gisha"/>
          <w:color w:val="000000" w:themeColor="text1"/>
          <w:sz w:val="24"/>
          <w:szCs w:val="24"/>
          <w:lang w:eastAsia="en-US"/>
        </w:rPr>
        <w:t xml:space="preserve"> </w:t>
      </w:r>
      <w:r w:rsidR="006247BF">
        <w:rPr>
          <w:rFonts w:ascii="Gisha" w:eastAsia="+mn-ea" w:hAnsi="Gisha" w:cs="Gisha"/>
          <w:color w:val="000000" w:themeColor="text1"/>
          <w:sz w:val="24"/>
          <w:szCs w:val="24"/>
          <w:lang w:eastAsia="en-US"/>
        </w:rPr>
        <w:t>how customers and competitors will react and</w:t>
      </w:r>
      <w:r w:rsidR="007A70B7">
        <w:rPr>
          <w:rFonts w:ascii="Gisha" w:eastAsia="+mn-ea" w:hAnsi="Gisha" w:cs="Gisha"/>
          <w:color w:val="000000" w:themeColor="text1"/>
          <w:sz w:val="24"/>
          <w:szCs w:val="24"/>
          <w:lang w:eastAsia="en-US"/>
        </w:rPr>
        <w:t xml:space="preserve"> </w:t>
      </w:r>
      <w:r w:rsidR="000F4197">
        <w:rPr>
          <w:rFonts w:ascii="Gisha" w:eastAsia="+mn-ea" w:hAnsi="Gisha" w:cs="Gisha"/>
          <w:color w:val="000000" w:themeColor="text1"/>
          <w:sz w:val="24"/>
          <w:szCs w:val="24"/>
          <w:lang w:eastAsia="en-US"/>
        </w:rPr>
        <w:t>whether</w:t>
      </w:r>
      <w:r w:rsidR="00F110B5" w:rsidRPr="000B0468">
        <w:rPr>
          <w:rFonts w:ascii="Gisha" w:eastAsia="+mn-ea" w:hAnsi="Gisha" w:cs="Gisha"/>
          <w:color w:val="000000" w:themeColor="text1"/>
          <w:sz w:val="24"/>
          <w:szCs w:val="24"/>
          <w:lang w:eastAsia="en-US"/>
        </w:rPr>
        <w:t xml:space="preserve"> the additional profits generated </w:t>
      </w:r>
      <w:r w:rsidR="00FE0DF2">
        <w:rPr>
          <w:rFonts w:ascii="Gisha" w:eastAsia="+mn-ea" w:hAnsi="Gisha" w:cs="Gisha"/>
          <w:color w:val="000000" w:themeColor="text1"/>
          <w:sz w:val="24"/>
          <w:szCs w:val="24"/>
          <w:lang w:eastAsia="en-US"/>
        </w:rPr>
        <w:t>are</w:t>
      </w:r>
      <w:r w:rsidR="00F110B5" w:rsidRPr="000B0468">
        <w:rPr>
          <w:rFonts w:ascii="Gisha" w:eastAsia="+mn-ea" w:hAnsi="Gisha" w:cs="Gisha"/>
          <w:color w:val="000000" w:themeColor="text1"/>
          <w:sz w:val="24"/>
          <w:szCs w:val="24"/>
          <w:lang w:eastAsia="en-US"/>
        </w:rPr>
        <w:t xml:space="preserve"> sufficient to cover the </w:t>
      </w:r>
      <w:r w:rsidR="006247BF">
        <w:rPr>
          <w:rFonts w:ascii="Gisha" w:eastAsia="+mn-ea" w:hAnsi="Gisha" w:cs="Gisha"/>
          <w:color w:val="000000" w:themeColor="text1"/>
          <w:sz w:val="24"/>
          <w:szCs w:val="24"/>
          <w:lang w:eastAsia="en-US"/>
        </w:rPr>
        <w:t>added</w:t>
      </w:r>
      <w:r w:rsidR="00F110B5" w:rsidRPr="000B0468">
        <w:rPr>
          <w:rFonts w:ascii="Gisha" w:eastAsia="+mn-ea" w:hAnsi="Gisha" w:cs="Gisha"/>
          <w:color w:val="000000" w:themeColor="text1"/>
          <w:sz w:val="24"/>
          <w:szCs w:val="24"/>
          <w:lang w:eastAsia="en-US"/>
        </w:rPr>
        <w:t xml:space="preserve"> costs.  </w:t>
      </w:r>
      <w:r w:rsidR="0046372E" w:rsidRPr="000B0468">
        <w:rPr>
          <w:rFonts w:ascii="Gisha" w:eastAsia="+mn-ea" w:hAnsi="Gisha" w:cs="Gisha"/>
          <w:color w:val="000000" w:themeColor="text1"/>
          <w:sz w:val="24"/>
          <w:szCs w:val="24"/>
          <w:lang w:eastAsia="en-US"/>
        </w:rPr>
        <w:t xml:space="preserve">Reducing </w:t>
      </w:r>
      <w:r w:rsidR="00F110B5" w:rsidRPr="000B0468">
        <w:rPr>
          <w:rFonts w:ascii="Gisha" w:eastAsia="+mn-ea" w:hAnsi="Gisha" w:cs="Gisha"/>
          <w:color w:val="000000" w:themeColor="text1"/>
          <w:sz w:val="24"/>
          <w:szCs w:val="24"/>
          <w:lang w:eastAsia="en-US"/>
        </w:rPr>
        <w:t>credit term</w:t>
      </w:r>
      <w:r w:rsidR="006247BF">
        <w:rPr>
          <w:rFonts w:ascii="Gisha" w:eastAsia="+mn-ea" w:hAnsi="Gisha" w:cs="Gisha"/>
          <w:color w:val="000000" w:themeColor="text1"/>
          <w:sz w:val="24"/>
          <w:szCs w:val="24"/>
          <w:lang w:eastAsia="en-US"/>
        </w:rPr>
        <w:t>s</w:t>
      </w:r>
      <w:r w:rsidR="0046372E" w:rsidRPr="000B0468">
        <w:rPr>
          <w:rFonts w:ascii="Gisha" w:eastAsia="+mn-ea" w:hAnsi="Gisha" w:cs="Gisha"/>
          <w:color w:val="000000" w:themeColor="text1"/>
          <w:sz w:val="24"/>
          <w:szCs w:val="24"/>
          <w:lang w:eastAsia="en-US"/>
        </w:rPr>
        <w:t xml:space="preserve"> </w:t>
      </w:r>
      <w:r w:rsidR="004F25DC">
        <w:rPr>
          <w:rFonts w:ascii="Gisha" w:eastAsia="+mn-ea" w:hAnsi="Gisha" w:cs="Gisha"/>
          <w:color w:val="000000" w:themeColor="text1"/>
          <w:sz w:val="24"/>
          <w:szCs w:val="24"/>
          <w:lang w:eastAsia="en-US"/>
        </w:rPr>
        <w:t xml:space="preserve">and being </w:t>
      </w:r>
      <w:r w:rsidR="008412DC">
        <w:rPr>
          <w:rFonts w:ascii="Gisha" w:eastAsia="+mn-ea" w:hAnsi="Gisha" w:cs="Gisha"/>
          <w:color w:val="000000" w:themeColor="text1"/>
          <w:sz w:val="24"/>
          <w:szCs w:val="24"/>
          <w:lang w:eastAsia="en-US"/>
        </w:rPr>
        <w:t xml:space="preserve">more forceful with </w:t>
      </w:r>
      <w:r w:rsidR="004F25DC">
        <w:rPr>
          <w:rFonts w:ascii="Gisha" w:eastAsia="+mn-ea" w:hAnsi="Gisha" w:cs="Gisha"/>
          <w:color w:val="000000" w:themeColor="text1"/>
          <w:sz w:val="24"/>
          <w:szCs w:val="24"/>
          <w:lang w:eastAsia="en-US"/>
        </w:rPr>
        <w:t xml:space="preserve">collections </w:t>
      </w:r>
      <w:r w:rsidR="000F4197">
        <w:rPr>
          <w:rFonts w:ascii="Gisha" w:eastAsia="+mn-ea" w:hAnsi="Gisha" w:cs="Gisha"/>
          <w:color w:val="000000" w:themeColor="text1"/>
          <w:sz w:val="24"/>
          <w:szCs w:val="24"/>
          <w:lang w:eastAsia="en-US"/>
        </w:rPr>
        <w:t>may</w:t>
      </w:r>
      <w:r w:rsidR="00F110B5" w:rsidRPr="000B0468">
        <w:rPr>
          <w:rFonts w:ascii="Gisha" w:eastAsia="+mn-ea" w:hAnsi="Gisha" w:cs="Gisha"/>
          <w:color w:val="000000" w:themeColor="text1"/>
          <w:sz w:val="24"/>
          <w:szCs w:val="24"/>
          <w:lang w:eastAsia="en-US"/>
        </w:rPr>
        <w:t xml:space="preserve"> be the best option </w:t>
      </w:r>
      <w:r w:rsidR="000F4197">
        <w:rPr>
          <w:rFonts w:ascii="Gisha" w:eastAsia="+mn-ea" w:hAnsi="Gisha" w:cs="Gisha"/>
          <w:color w:val="000000" w:themeColor="text1"/>
          <w:sz w:val="24"/>
          <w:szCs w:val="24"/>
          <w:lang w:eastAsia="en-US"/>
        </w:rPr>
        <w:t>for</w:t>
      </w:r>
      <w:r w:rsidR="00F110B5" w:rsidRPr="000B0468">
        <w:rPr>
          <w:rFonts w:ascii="Gisha" w:eastAsia="+mn-ea" w:hAnsi="Gisha" w:cs="Gisha"/>
          <w:color w:val="000000" w:themeColor="text1"/>
          <w:sz w:val="24"/>
          <w:szCs w:val="24"/>
          <w:lang w:eastAsia="en-US"/>
        </w:rPr>
        <w:t xml:space="preserve"> improv</w:t>
      </w:r>
      <w:r w:rsidR="000F4197">
        <w:rPr>
          <w:rFonts w:ascii="Gisha" w:eastAsia="+mn-ea" w:hAnsi="Gisha" w:cs="Gisha"/>
          <w:color w:val="000000" w:themeColor="text1"/>
          <w:sz w:val="24"/>
          <w:szCs w:val="24"/>
          <w:lang w:eastAsia="en-US"/>
        </w:rPr>
        <w:t>ing</w:t>
      </w:r>
      <w:r w:rsidR="00F110B5" w:rsidRPr="000B0468">
        <w:rPr>
          <w:rFonts w:ascii="Gisha" w:eastAsia="+mn-ea" w:hAnsi="Gisha" w:cs="Gisha"/>
          <w:color w:val="000000" w:themeColor="text1"/>
          <w:sz w:val="24"/>
          <w:szCs w:val="24"/>
          <w:lang w:eastAsia="en-US"/>
        </w:rPr>
        <w:t xml:space="preserve"> </w:t>
      </w:r>
      <w:r w:rsidR="007A70B7">
        <w:rPr>
          <w:rFonts w:ascii="Gisha" w:eastAsia="+mn-ea" w:hAnsi="Gisha" w:cs="Gisha"/>
          <w:color w:val="000000" w:themeColor="text1"/>
          <w:sz w:val="24"/>
          <w:szCs w:val="24"/>
          <w:lang w:eastAsia="en-US"/>
        </w:rPr>
        <w:t xml:space="preserve">a </w:t>
      </w:r>
      <w:r w:rsidR="004F25DC">
        <w:rPr>
          <w:rFonts w:ascii="Gisha" w:eastAsia="+mn-ea" w:hAnsi="Gisha" w:cs="Gisha"/>
          <w:color w:val="000000" w:themeColor="text1"/>
          <w:sz w:val="24"/>
          <w:szCs w:val="24"/>
          <w:lang w:eastAsia="en-US"/>
        </w:rPr>
        <w:t>company</w:t>
      </w:r>
      <w:r w:rsidR="007A70B7">
        <w:rPr>
          <w:rFonts w:ascii="Gisha" w:eastAsia="+mn-ea" w:hAnsi="Gisha" w:cs="Gisha"/>
          <w:color w:val="000000" w:themeColor="text1"/>
          <w:sz w:val="24"/>
          <w:szCs w:val="24"/>
          <w:lang w:eastAsia="en-US"/>
        </w:rPr>
        <w:t>’s</w:t>
      </w:r>
      <w:r w:rsidR="00F110B5" w:rsidRPr="000B0468">
        <w:rPr>
          <w:rFonts w:ascii="Gisha" w:eastAsia="+mn-ea" w:hAnsi="Gisha" w:cs="Gisha"/>
          <w:color w:val="000000" w:themeColor="text1"/>
          <w:sz w:val="24"/>
          <w:szCs w:val="24"/>
          <w:lang w:eastAsia="en-US"/>
        </w:rPr>
        <w:t xml:space="preserve"> bottom line.</w:t>
      </w:r>
      <w:r w:rsidR="006247BF">
        <w:rPr>
          <w:rFonts w:ascii="Gisha" w:eastAsia="+mn-ea" w:hAnsi="Gisha" w:cs="Gisha"/>
          <w:color w:val="000000" w:themeColor="text1"/>
          <w:sz w:val="24"/>
          <w:szCs w:val="24"/>
          <w:lang w:eastAsia="en-US"/>
        </w:rPr>
        <w:t xml:space="preserve"> </w:t>
      </w:r>
    </w:p>
    <w:p w14:paraId="7EE38DA2" w14:textId="77777777" w:rsidR="00757B5F" w:rsidRDefault="00757B5F" w:rsidP="000F3721">
      <w:pPr>
        <w:widowControl w:val="0"/>
        <w:spacing w:before="0" w:after="0"/>
        <w:ind w:left="432" w:hanging="432"/>
        <w:textAlignment w:val="baseline"/>
        <w:rPr>
          <w:rFonts w:ascii="Gisha" w:eastAsia="+mn-ea" w:hAnsi="Gisha" w:cs="Gisha"/>
          <w:b/>
          <w:bCs/>
          <w:color w:val="000000"/>
          <w:sz w:val="24"/>
          <w:szCs w:val="24"/>
          <w:lang w:eastAsia="en-US"/>
        </w:rPr>
      </w:pPr>
    </w:p>
    <w:p w14:paraId="6775D464" w14:textId="594D2078" w:rsidR="00D102C1" w:rsidRDefault="00D102C1" w:rsidP="000F3721">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Types of</w:t>
      </w:r>
      <w:r w:rsidR="008C357A">
        <w:rPr>
          <w:rFonts w:ascii="Gisha" w:eastAsia="+mn-ea" w:hAnsi="Gisha" w:cs="Gisha"/>
          <w:b/>
          <w:bCs/>
          <w:color w:val="000000"/>
          <w:sz w:val="24"/>
          <w:szCs w:val="24"/>
          <w:lang w:eastAsia="en-US"/>
        </w:rPr>
        <w:t xml:space="preserve"> </w:t>
      </w:r>
      <w:r>
        <w:rPr>
          <w:rFonts w:ascii="Gisha" w:eastAsia="+mn-ea" w:hAnsi="Gisha" w:cs="Gisha"/>
          <w:b/>
          <w:bCs/>
          <w:color w:val="000000"/>
          <w:sz w:val="24"/>
          <w:szCs w:val="24"/>
          <w:lang w:eastAsia="en-US"/>
        </w:rPr>
        <w:t>Credit</w:t>
      </w:r>
    </w:p>
    <w:p w14:paraId="2E61FBA9" w14:textId="77777777" w:rsidR="00E7063B" w:rsidRDefault="00E7063B" w:rsidP="000F3721">
      <w:pPr>
        <w:widowControl w:val="0"/>
        <w:spacing w:before="0" w:after="0"/>
        <w:ind w:left="432" w:hanging="432"/>
        <w:textAlignment w:val="baseline"/>
        <w:rPr>
          <w:rFonts w:ascii="Gisha" w:eastAsia="Times New Roman" w:hAnsi="Gisha" w:cs="Gisha"/>
          <w:sz w:val="24"/>
          <w:szCs w:val="24"/>
          <w:lang w:val="en-US" w:eastAsia="en-US"/>
        </w:rPr>
      </w:pPr>
    </w:p>
    <w:p w14:paraId="00005B7D" w14:textId="7A4712D2" w:rsidR="00D102C1" w:rsidRDefault="008861BB"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Credit </w:t>
      </w:r>
      <w:r w:rsidR="00E7063B">
        <w:rPr>
          <w:rFonts w:ascii="Gisha" w:eastAsia="Times New Roman" w:hAnsi="Gisha" w:cs="Gisha"/>
          <w:sz w:val="24"/>
          <w:szCs w:val="24"/>
          <w:lang w:val="en-US" w:eastAsia="en-US"/>
        </w:rPr>
        <w:t xml:space="preserve">extended to companies is trade </w:t>
      </w:r>
      <w:r w:rsidR="00163720">
        <w:rPr>
          <w:rFonts w:ascii="Gisha" w:eastAsia="Times New Roman" w:hAnsi="Gisha" w:cs="Gisha"/>
          <w:sz w:val="24"/>
          <w:szCs w:val="24"/>
          <w:lang w:val="en-US" w:eastAsia="en-US"/>
        </w:rPr>
        <w:t xml:space="preserve">or commercial </w:t>
      </w:r>
      <w:r w:rsidR="00E7063B">
        <w:rPr>
          <w:rFonts w:ascii="Gisha" w:eastAsia="Times New Roman" w:hAnsi="Gisha" w:cs="Gisha"/>
          <w:sz w:val="24"/>
          <w:szCs w:val="24"/>
          <w:lang w:val="en-US" w:eastAsia="en-US"/>
        </w:rPr>
        <w:t xml:space="preserve">credit, while individuals </w:t>
      </w:r>
      <w:r w:rsidR="00BF10E5">
        <w:rPr>
          <w:rFonts w:ascii="Gisha" w:eastAsia="Times New Roman" w:hAnsi="Gisha" w:cs="Gisha"/>
          <w:sz w:val="24"/>
          <w:szCs w:val="24"/>
          <w:lang w:val="en-US" w:eastAsia="en-US"/>
        </w:rPr>
        <w:t>receive</w:t>
      </w:r>
      <w:r w:rsidR="00E7063B">
        <w:rPr>
          <w:rFonts w:ascii="Gisha" w:eastAsia="Times New Roman" w:hAnsi="Gisha" w:cs="Gisha"/>
          <w:sz w:val="24"/>
          <w:szCs w:val="24"/>
          <w:lang w:val="en-US" w:eastAsia="en-US"/>
        </w:rPr>
        <w:t xml:space="preserve"> consumer credit.</w:t>
      </w:r>
      <w:r w:rsidR="00C77547">
        <w:rPr>
          <w:rFonts w:ascii="Gisha" w:eastAsia="Times New Roman" w:hAnsi="Gisha" w:cs="Gisha"/>
          <w:sz w:val="24"/>
          <w:szCs w:val="24"/>
          <w:lang w:val="en-US" w:eastAsia="en-US"/>
        </w:rPr>
        <w:t xml:space="preserve"> Th</w:t>
      </w:r>
      <w:r w:rsidR="008412DC">
        <w:rPr>
          <w:rFonts w:ascii="Gisha" w:eastAsia="Times New Roman" w:hAnsi="Gisha" w:cs="Gisha"/>
          <w:sz w:val="24"/>
          <w:szCs w:val="24"/>
          <w:lang w:val="en-US" w:eastAsia="en-US"/>
        </w:rPr>
        <w:t xml:space="preserve">ese </w:t>
      </w:r>
      <w:r w:rsidR="00D20BA7">
        <w:rPr>
          <w:rFonts w:ascii="Gisha" w:eastAsia="Times New Roman" w:hAnsi="Gisha" w:cs="Gisha"/>
          <w:sz w:val="24"/>
          <w:szCs w:val="24"/>
          <w:lang w:val="en-US" w:eastAsia="en-US"/>
        </w:rPr>
        <w:t>types</w:t>
      </w:r>
      <w:r w:rsidR="008412DC">
        <w:rPr>
          <w:rFonts w:ascii="Gisha" w:eastAsia="Times New Roman" w:hAnsi="Gisha" w:cs="Gisha"/>
          <w:sz w:val="24"/>
          <w:szCs w:val="24"/>
          <w:lang w:val="en-US" w:eastAsia="en-US"/>
        </w:rPr>
        <w:t xml:space="preserve"> of </w:t>
      </w:r>
      <w:r w:rsidR="00BF10E5">
        <w:rPr>
          <w:rFonts w:ascii="Gisha" w:eastAsia="Times New Roman" w:hAnsi="Gisha" w:cs="Gisha"/>
          <w:sz w:val="24"/>
          <w:szCs w:val="24"/>
          <w:lang w:val="en-US" w:eastAsia="en-US"/>
        </w:rPr>
        <w:t>financing</w:t>
      </w:r>
      <w:r w:rsidR="00C77547">
        <w:rPr>
          <w:rFonts w:ascii="Gisha" w:eastAsia="Times New Roman" w:hAnsi="Gisha" w:cs="Gisha"/>
          <w:sz w:val="24"/>
          <w:szCs w:val="24"/>
          <w:lang w:val="en-US" w:eastAsia="en-US"/>
        </w:rPr>
        <w:t xml:space="preserve"> </w:t>
      </w:r>
      <w:r w:rsidR="008C59C7">
        <w:rPr>
          <w:rFonts w:ascii="Gisha" w:eastAsia="Times New Roman" w:hAnsi="Gisha" w:cs="Gisha"/>
          <w:sz w:val="24"/>
          <w:szCs w:val="24"/>
          <w:lang w:val="en-US" w:eastAsia="en-US"/>
        </w:rPr>
        <w:t>c</w:t>
      </w:r>
      <w:r w:rsidR="00163720">
        <w:rPr>
          <w:rFonts w:ascii="Gisha" w:eastAsia="Times New Roman" w:hAnsi="Gisha" w:cs="Gisha"/>
          <w:sz w:val="24"/>
          <w:szCs w:val="24"/>
          <w:lang w:val="en-US" w:eastAsia="en-US"/>
        </w:rPr>
        <w:t xml:space="preserve">an be </w:t>
      </w:r>
      <w:r w:rsidR="00BF10E5">
        <w:rPr>
          <w:rFonts w:ascii="Gisha" w:eastAsia="Times New Roman" w:hAnsi="Gisha" w:cs="Gisha"/>
          <w:sz w:val="24"/>
          <w:szCs w:val="24"/>
          <w:lang w:val="en-US" w:eastAsia="en-US"/>
        </w:rPr>
        <w:t xml:space="preserve">offered </w:t>
      </w:r>
      <w:r w:rsidR="002E198E">
        <w:rPr>
          <w:rFonts w:ascii="Gisha" w:eastAsia="Times New Roman" w:hAnsi="Gisha" w:cs="Gisha"/>
          <w:sz w:val="24"/>
          <w:szCs w:val="24"/>
          <w:lang w:val="en-US" w:eastAsia="en-US"/>
        </w:rPr>
        <w:t xml:space="preserve">in </w:t>
      </w:r>
      <w:r w:rsidR="00163720">
        <w:rPr>
          <w:rFonts w:ascii="Gisha" w:eastAsia="Times New Roman" w:hAnsi="Gisha" w:cs="Gisha"/>
          <w:sz w:val="24"/>
          <w:szCs w:val="24"/>
          <w:lang w:val="en-US" w:eastAsia="en-US"/>
        </w:rPr>
        <w:t>different ways</w:t>
      </w:r>
      <w:r w:rsidR="008C59C7">
        <w:rPr>
          <w:rFonts w:ascii="Gisha" w:eastAsia="Times New Roman" w:hAnsi="Gisha" w:cs="Gisha"/>
          <w:sz w:val="24"/>
          <w:szCs w:val="24"/>
          <w:lang w:val="en-US" w:eastAsia="en-US"/>
        </w:rPr>
        <w:t>:</w:t>
      </w:r>
    </w:p>
    <w:p w14:paraId="28C27CC4" w14:textId="77777777" w:rsidR="00E7063B" w:rsidRDefault="00E7063B" w:rsidP="000F42FE">
      <w:pPr>
        <w:widowControl w:val="0"/>
        <w:spacing w:before="0" w:after="0"/>
        <w:ind w:left="432" w:hanging="432"/>
        <w:textAlignment w:val="baseline"/>
        <w:rPr>
          <w:rFonts w:ascii="Gisha" w:eastAsia="+mn-ea" w:hAnsi="Gisha" w:cs="Gisha"/>
          <w:b/>
          <w:bCs/>
          <w:color w:val="000000"/>
          <w:sz w:val="24"/>
          <w:szCs w:val="24"/>
          <w:lang w:eastAsia="en-US"/>
        </w:rPr>
      </w:pPr>
    </w:p>
    <w:p w14:paraId="48392114" w14:textId="6FCCD600" w:rsidR="00D102C1" w:rsidRPr="00D102C1" w:rsidRDefault="00D102C1" w:rsidP="00757B5F">
      <w:pPr>
        <w:widowControl w:val="0"/>
        <w:spacing w:before="0" w:after="0"/>
        <w:ind w:left="360" w:right="-540"/>
        <w:textAlignment w:val="baseline"/>
        <w:rPr>
          <w:rFonts w:ascii="Gisha" w:eastAsia="+mn-ea" w:hAnsi="Gisha" w:cs="Gisha"/>
          <w:bCs/>
          <w:color w:val="000000"/>
          <w:sz w:val="24"/>
          <w:szCs w:val="24"/>
          <w:lang w:eastAsia="en-US"/>
        </w:rPr>
      </w:pPr>
      <w:r w:rsidRPr="000E625D">
        <w:rPr>
          <w:rFonts w:ascii="Gisha" w:eastAsia="+mn-ea" w:hAnsi="Gisha" w:cs="Gisha"/>
          <w:b/>
          <w:bCs/>
          <w:color w:val="000000"/>
          <w:sz w:val="24"/>
          <w:szCs w:val="24"/>
          <w:lang w:eastAsia="en-US"/>
        </w:rPr>
        <w:t>Open account.</w:t>
      </w:r>
      <w:r w:rsidR="00FF0E4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 xml:space="preserve"> Customer</w:t>
      </w:r>
      <w:r w:rsidR="00AE70AA">
        <w:rPr>
          <w:rFonts w:ascii="Gisha" w:eastAsia="+mn-ea" w:hAnsi="Gisha" w:cs="Gisha"/>
          <w:bCs/>
          <w:color w:val="000000"/>
          <w:sz w:val="24"/>
          <w:szCs w:val="24"/>
          <w:lang w:eastAsia="en-US"/>
        </w:rPr>
        <w:t xml:space="preserve">s must pass an </w:t>
      </w:r>
      <w:r w:rsidR="00C72A76">
        <w:rPr>
          <w:rFonts w:ascii="Gisha" w:eastAsia="+mn-ea" w:hAnsi="Gisha" w:cs="Gisha"/>
          <w:bCs/>
          <w:color w:val="000000"/>
          <w:sz w:val="24"/>
          <w:szCs w:val="24"/>
          <w:lang w:eastAsia="en-US"/>
        </w:rPr>
        <w:t>initial credit check</w:t>
      </w:r>
      <w:r w:rsidR="008C59C7">
        <w:rPr>
          <w:rFonts w:ascii="Gisha" w:eastAsia="+mn-ea" w:hAnsi="Gisha" w:cs="Gisha"/>
          <w:bCs/>
          <w:color w:val="000000"/>
          <w:sz w:val="24"/>
          <w:szCs w:val="24"/>
          <w:lang w:eastAsia="en-US"/>
        </w:rPr>
        <w:t xml:space="preserve"> and</w:t>
      </w:r>
      <w:r w:rsidR="00224E1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if approved</w:t>
      </w:r>
      <w:r w:rsidR="00224E19">
        <w:rPr>
          <w:rFonts w:ascii="Gisha" w:eastAsia="+mn-ea" w:hAnsi="Gisha" w:cs="Gisha"/>
          <w:bCs/>
          <w:color w:val="000000"/>
          <w:sz w:val="24"/>
          <w:szCs w:val="24"/>
          <w:lang w:eastAsia="en-US"/>
        </w:rPr>
        <w:t xml:space="preserve">, </w:t>
      </w:r>
      <w:r w:rsidR="00C72A76">
        <w:rPr>
          <w:rFonts w:ascii="Gisha" w:eastAsia="+mn-ea" w:hAnsi="Gisha" w:cs="Gisha"/>
          <w:bCs/>
          <w:color w:val="000000"/>
          <w:sz w:val="24"/>
          <w:szCs w:val="24"/>
          <w:lang w:eastAsia="en-US"/>
        </w:rPr>
        <w:t xml:space="preserve">they can </w:t>
      </w:r>
      <w:r w:rsidR="00AE70AA">
        <w:rPr>
          <w:rFonts w:ascii="Gisha" w:eastAsia="+mn-ea" w:hAnsi="Gisha" w:cs="Gisha"/>
          <w:bCs/>
          <w:color w:val="000000"/>
          <w:sz w:val="24"/>
          <w:szCs w:val="24"/>
          <w:lang w:eastAsia="en-US"/>
        </w:rPr>
        <w:t>make purchases</w:t>
      </w:r>
      <w:r w:rsidR="00C72A76">
        <w:rPr>
          <w:rFonts w:ascii="Gisha" w:eastAsia="+mn-ea" w:hAnsi="Gisha" w:cs="Gisha"/>
          <w:bCs/>
          <w:color w:val="000000"/>
          <w:sz w:val="24"/>
          <w:szCs w:val="24"/>
          <w:lang w:eastAsia="en-US"/>
        </w:rPr>
        <w:t xml:space="preserve"> </w:t>
      </w:r>
      <w:r w:rsidR="00AE70AA">
        <w:rPr>
          <w:rFonts w:ascii="Gisha" w:eastAsia="+mn-ea" w:hAnsi="Gisha" w:cs="Gisha"/>
          <w:bCs/>
          <w:color w:val="000000"/>
          <w:sz w:val="24"/>
          <w:szCs w:val="24"/>
          <w:lang w:eastAsia="en-US"/>
        </w:rPr>
        <w:t>without any additional credit applications or purchase contracts</w:t>
      </w:r>
      <w:r w:rsidR="00C72A76">
        <w:rPr>
          <w:rFonts w:ascii="Gisha" w:eastAsia="+mn-ea" w:hAnsi="Gisha" w:cs="Gisha"/>
          <w:bCs/>
          <w:color w:val="000000"/>
          <w:sz w:val="24"/>
          <w:szCs w:val="24"/>
          <w:lang w:eastAsia="en-US"/>
        </w:rPr>
        <w:t xml:space="preserve">. </w:t>
      </w:r>
      <w:r w:rsidR="00AE70AA">
        <w:rPr>
          <w:rFonts w:ascii="Gisha" w:eastAsia="+mn-ea" w:hAnsi="Gisha" w:cs="Gisha"/>
          <w:bCs/>
          <w:color w:val="000000"/>
          <w:sz w:val="24"/>
          <w:szCs w:val="24"/>
          <w:lang w:eastAsia="en-US"/>
        </w:rPr>
        <w:t xml:space="preserve"> </w:t>
      </w:r>
      <w:r w:rsidR="008C59C7">
        <w:rPr>
          <w:rFonts w:ascii="Gisha" w:eastAsia="+mn-ea" w:hAnsi="Gisha" w:cs="Gisha"/>
          <w:bCs/>
          <w:color w:val="000000"/>
          <w:sz w:val="24"/>
          <w:szCs w:val="24"/>
          <w:lang w:eastAsia="en-US"/>
        </w:rPr>
        <w:lastRenderedPageBreak/>
        <w:t>C</w:t>
      </w:r>
      <w:r w:rsidR="00DC0E3B">
        <w:rPr>
          <w:rFonts w:ascii="Gisha" w:eastAsia="+mn-ea" w:hAnsi="Gisha" w:cs="Gisha"/>
          <w:bCs/>
          <w:color w:val="000000"/>
          <w:sz w:val="24"/>
          <w:szCs w:val="24"/>
          <w:lang w:eastAsia="en-US"/>
        </w:rPr>
        <w:t>ompan</w:t>
      </w:r>
      <w:r w:rsidR="008C59C7">
        <w:rPr>
          <w:rFonts w:ascii="Gisha" w:eastAsia="+mn-ea" w:hAnsi="Gisha" w:cs="Gisha"/>
          <w:bCs/>
          <w:color w:val="000000"/>
          <w:sz w:val="24"/>
          <w:szCs w:val="24"/>
          <w:lang w:eastAsia="en-US"/>
        </w:rPr>
        <w:t>ies will</w:t>
      </w:r>
      <w:r w:rsidR="00DC0E3B">
        <w:rPr>
          <w:rFonts w:ascii="Gisha" w:eastAsia="+mn-ea" w:hAnsi="Gisha" w:cs="Gisha"/>
          <w:bCs/>
          <w:color w:val="000000"/>
          <w:sz w:val="24"/>
          <w:szCs w:val="24"/>
          <w:lang w:eastAsia="en-US"/>
        </w:rPr>
        <w:t xml:space="preserve"> </w:t>
      </w:r>
      <w:r w:rsidR="00BF10E5">
        <w:rPr>
          <w:rFonts w:ascii="Gisha" w:eastAsia="+mn-ea" w:hAnsi="Gisha" w:cs="Gisha"/>
          <w:bCs/>
          <w:color w:val="000000"/>
          <w:sz w:val="24"/>
          <w:szCs w:val="24"/>
          <w:lang w:eastAsia="en-US"/>
        </w:rPr>
        <w:t>usually</w:t>
      </w:r>
      <w:r w:rsidR="008412DC">
        <w:rPr>
          <w:rFonts w:ascii="Gisha" w:eastAsia="+mn-ea" w:hAnsi="Gisha" w:cs="Gisha"/>
          <w:bCs/>
          <w:color w:val="000000"/>
          <w:sz w:val="24"/>
          <w:szCs w:val="24"/>
          <w:lang w:eastAsia="en-US"/>
        </w:rPr>
        <w:t xml:space="preserve"> </w:t>
      </w:r>
      <w:r w:rsidR="00DC0E3B">
        <w:rPr>
          <w:rFonts w:ascii="Gisha" w:eastAsia="+mn-ea" w:hAnsi="Gisha" w:cs="Gisha"/>
          <w:bCs/>
          <w:color w:val="000000"/>
          <w:sz w:val="24"/>
          <w:szCs w:val="24"/>
          <w:lang w:eastAsia="en-US"/>
        </w:rPr>
        <w:t xml:space="preserve">issue an invoice </w:t>
      </w:r>
      <w:r w:rsidR="00224E19">
        <w:rPr>
          <w:rFonts w:ascii="Gisha" w:eastAsia="+mn-ea" w:hAnsi="Gisha" w:cs="Gisha"/>
          <w:bCs/>
          <w:color w:val="000000"/>
          <w:sz w:val="24"/>
          <w:szCs w:val="24"/>
          <w:lang w:eastAsia="en-US"/>
        </w:rPr>
        <w:t>for each purchase</w:t>
      </w:r>
      <w:r w:rsidR="00C72A76">
        <w:rPr>
          <w:rFonts w:ascii="Gisha" w:eastAsia="+mn-ea" w:hAnsi="Gisha" w:cs="Gisha"/>
          <w:bCs/>
          <w:color w:val="000000"/>
          <w:sz w:val="24"/>
          <w:szCs w:val="24"/>
          <w:lang w:eastAsia="en-US"/>
        </w:rPr>
        <w:t xml:space="preserve"> and provide monthly statement</w:t>
      </w:r>
      <w:r w:rsidR="00224E19">
        <w:rPr>
          <w:rFonts w:ascii="Gisha" w:eastAsia="+mn-ea" w:hAnsi="Gisha" w:cs="Gisha"/>
          <w:bCs/>
          <w:color w:val="000000"/>
          <w:sz w:val="24"/>
          <w:szCs w:val="24"/>
          <w:lang w:eastAsia="en-US"/>
        </w:rPr>
        <w:t>s</w:t>
      </w:r>
      <w:r w:rsidR="00C72A76">
        <w:rPr>
          <w:rFonts w:ascii="Gisha" w:eastAsia="+mn-ea" w:hAnsi="Gisha" w:cs="Gisha"/>
          <w:bCs/>
          <w:color w:val="000000"/>
          <w:sz w:val="24"/>
          <w:szCs w:val="24"/>
          <w:lang w:eastAsia="en-US"/>
        </w:rPr>
        <w:t xml:space="preserve">.  As long as the customer adheres to </w:t>
      </w:r>
      <w:r w:rsidR="008412DC">
        <w:rPr>
          <w:rFonts w:ascii="Gisha" w:eastAsia="+mn-ea" w:hAnsi="Gisha" w:cs="Gisha"/>
          <w:bCs/>
          <w:color w:val="000000"/>
          <w:sz w:val="24"/>
          <w:szCs w:val="24"/>
          <w:lang w:eastAsia="en-US"/>
        </w:rPr>
        <w:t xml:space="preserve">the </w:t>
      </w:r>
      <w:r w:rsidR="00C72A76">
        <w:rPr>
          <w:rFonts w:ascii="Gisha" w:eastAsia="+mn-ea" w:hAnsi="Gisha" w:cs="Gisha"/>
          <w:bCs/>
          <w:color w:val="000000"/>
          <w:sz w:val="24"/>
          <w:szCs w:val="24"/>
          <w:lang w:eastAsia="en-US"/>
        </w:rPr>
        <w:t xml:space="preserve">credit terms, they </w:t>
      </w:r>
      <w:r w:rsidR="00224E19">
        <w:rPr>
          <w:rFonts w:ascii="Gisha" w:eastAsia="+mn-ea" w:hAnsi="Gisha" w:cs="Gisha"/>
          <w:bCs/>
          <w:color w:val="000000"/>
          <w:sz w:val="24"/>
          <w:szCs w:val="24"/>
          <w:lang w:eastAsia="en-US"/>
        </w:rPr>
        <w:t xml:space="preserve">will </w:t>
      </w:r>
      <w:r w:rsidR="00C77547">
        <w:rPr>
          <w:rFonts w:ascii="Gisha" w:eastAsia="+mn-ea" w:hAnsi="Gisha" w:cs="Gisha"/>
          <w:bCs/>
          <w:color w:val="000000"/>
          <w:sz w:val="24"/>
          <w:szCs w:val="24"/>
          <w:lang w:eastAsia="en-US"/>
        </w:rPr>
        <w:t xml:space="preserve">continue to </w:t>
      </w:r>
      <w:r w:rsidR="00C72A76">
        <w:rPr>
          <w:rFonts w:ascii="Gisha" w:eastAsia="+mn-ea" w:hAnsi="Gisha" w:cs="Gisha"/>
          <w:bCs/>
          <w:color w:val="000000"/>
          <w:sz w:val="24"/>
          <w:szCs w:val="24"/>
          <w:lang w:eastAsia="en-US"/>
        </w:rPr>
        <w:t xml:space="preserve">receive </w:t>
      </w:r>
      <w:r w:rsidR="008412DC">
        <w:rPr>
          <w:rFonts w:ascii="Gisha" w:eastAsia="+mn-ea" w:hAnsi="Gisha" w:cs="Gisha"/>
          <w:bCs/>
          <w:color w:val="000000"/>
          <w:sz w:val="24"/>
          <w:szCs w:val="24"/>
          <w:lang w:eastAsia="en-US"/>
        </w:rPr>
        <w:t xml:space="preserve">financing </w:t>
      </w:r>
      <w:r w:rsidR="00C72A76">
        <w:rPr>
          <w:rFonts w:ascii="Gisha" w:eastAsia="+mn-ea" w:hAnsi="Gisha" w:cs="Gisha"/>
          <w:bCs/>
          <w:color w:val="000000"/>
          <w:sz w:val="24"/>
          <w:szCs w:val="24"/>
          <w:lang w:eastAsia="en-US"/>
        </w:rPr>
        <w:t xml:space="preserve">subject to </w:t>
      </w:r>
      <w:r w:rsidR="00224E19">
        <w:rPr>
          <w:rFonts w:ascii="Gisha" w:eastAsia="+mn-ea" w:hAnsi="Gisha" w:cs="Gisha"/>
          <w:bCs/>
          <w:color w:val="000000"/>
          <w:sz w:val="24"/>
          <w:szCs w:val="24"/>
          <w:lang w:eastAsia="en-US"/>
        </w:rPr>
        <w:t>the</w:t>
      </w:r>
      <w:r w:rsidR="008412DC">
        <w:rPr>
          <w:rFonts w:ascii="Gisha" w:eastAsia="+mn-ea" w:hAnsi="Gisha" w:cs="Gisha"/>
          <w:bCs/>
          <w:color w:val="000000"/>
          <w:sz w:val="24"/>
          <w:szCs w:val="24"/>
          <w:lang w:eastAsia="en-US"/>
        </w:rPr>
        <w:t>ir</w:t>
      </w:r>
      <w:r w:rsidR="00AE70AA">
        <w:rPr>
          <w:rFonts w:ascii="Gisha" w:eastAsia="+mn-ea" w:hAnsi="Gisha" w:cs="Gisha"/>
          <w:bCs/>
          <w:color w:val="000000"/>
          <w:sz w:val="24"/>
          <w:szCs w:val="24"/>
          <w:lang w:eastAsia="en-US"/>
        </w:rPr>
        <w:t xml:space="preserve"> approved </w:t>
      </w:r>
      <w:r w:rsidR="00C72A76">
        <w:rPr>
          <w:rFonts w:ascii="Gisha" w:eastAsia="+mn-ea" w:hAnsi="Gisha" w:cs="Gisha"/>
          <w:bCs/>
          <w:color w:val="000000"/>
          <w:sz w:val="24"/>
          <w:szCs w:val="24"/>
          <w:lang w:eastAsia="en-US"/>
        </w:rPr>
        <w:t xml:space="preserve">credit limit and </w:t>
      </w:r>
      <w:r w:rsidR="008412DC">
        <w:rPr>
          <w:rFonts w:ascii="Gisha" w:eastAsia="+mn-ea" w:hAnsi="Gisha" w:cs="Gisha"/>
          <w:bCs/>
          <w:color w:val="000000"/>
          <w:sz w:val="24"/>
          <w:szCs w:val="24"/>
          <w:lang w:eastAsia="en-US"/>
        </w:rPr>
        <w:t xml:space="preserve">passing </w:t>
      </w:r>
      <w:r w:rsidR="00C72A76">
        <w:rPr>
          <w:rFonts w:ascii="Gisha" w:eastAsia="+mn-ea" w:hAnsi="Gisha" w:cs="Gisha"/>
          <w:bCs/>
          <w:color w:val="000000"/>
          <w:sz w:val="24"/>
          <w:szCs w:val="24"/>
          <w:lang w:eastAsia="en-US"/>
        </w:rPr>
        <w:t>periodic credit reviews.</w:t>
      </w:r>
      <w:r w:rsidR="00D57FEB">
        <w:rPr>
          <w:rFonts w:ascii="Gisha" w:eastAsia="+mn-ea" w:hAnsi="Gisha" w:cs="Gisha"/>
          <w:bCs/>
          <w:color w:val="000000"/>
          <w:sz w:val="24"/>
          <w:szCs w:val="24"/>
          <w:lang w:eastAsia="en-US"/>
        </w:rPr>
        <w:t xml:space="preserve">  All customer payments are applied to specific invoices </w:t>
      </w:r>
      <w:r w:rsidR="00224E19">
        <w:rPr>
          <w:rFonts w:ascii="Gisha" w:eastAsia="+mn-ea" w:hAnsi="Gisha" w:cs="Gisha"/>
          <w:bCs/>
          <w:color w:val="000000"/>
          <w:sz w:val="24"/>
          <w:szCs w:val="24"/>
          <w:lang w:eastAsia="en-US"/>
        </w:rPr>
        <w:t>after</w:t>
      </w:r>
      <w:r w:rsidR="00BF10E5">
        <w:rPr>
          <w:rFonts w:ascii="Gisha" w:eastAsia="+mn-ea" w:hAnsi="Gisha" w:cs="Gisha"/>
          <w:bCs/>
          <w:color w:val="000000"/>
          <w:sz w:val="24"/>
          <w:szCs w:val="24"/>
          <w:lang w:eastAsia="en-US"/>
        </w:rPr>
        <w:t xml:space="preserve"> </w:t>
      </w:r>
      <w:r w:rsidR="00D57FEB">
        <w:rPr>
          <w:rFonts w:ascii="Gisha" w:eastAsia="+mn-ea" w:hAnsi="Gisha" w:cs="Gisha"/>
          <w:bCs/>
          <w:color w:val="000000"/>
          <w:sz w:val="24"/>
          <w:szCs w:val="24"/>
          <w:lang w:eastAsia="en-US"/>
        </w:rPr>
        <w:t xml:space="preserve">adjustments </w:t>
      </w:r>
      <w:r w:rsidR="00224E19">
        <w:rPr>
          <w:rFonts w:ascii="Gisha" w:eastAsia="+mn-ea" w:hAnsi="Gisha" w:cs="Gisha"/>
          <w:bCs/>
          <w:color w:val="000000"/>
          <w:sz w:val="24"/>
          <w:szCs w:val="24"/>
          <w:lang w:eastAsia="en-US"/>
        </w:rPr>
        <w:t xml:space="preserve">are made </w:t>
      </w:r>
      <w:r w:rsidR="00D57FEB">
        <w:rPr>
          <w:rFonts w:ascii="Gisha" w:eastAsia="+mn-ea" w:hAnsi="Gisha" w:cs="Gisha"/>
          <w:bCs/>
          <w:color w:val="000000"/>
          <w:sz w:val="24"/>
          <w:szCs w:val="24"/>
          <w:lang w:eastAsia="en-US"/>
        </w:rPr>
        <w:t>for discounts, allowances</w:t>
      </w:r>
      <w:r w:rsidR="002E198E">
        <w:rPr>
          <w:rFonts w:ascii="Gisha" w:eastAsia="+mn-ea" w:hAnsi="Gisha" w:cs="Gisha"/>
          <w:bCs/>
          <w:color w:val="000000"/>
          <w:sz w:val="24"/>
          <w:szCs w:val="24"/>
          <w:lang w:eastAsia="en-US"/>
        </w:rPr>
        <w:t xml:space="preserve">, </w:t>
      </w:r>
      <w:r w:rsidR="00D57FEB">
        <w:rPr>
          <w:rFonts w:ascii="Gisha" w:eastAsia="+mn-ea" w:hAnsi="Gisha" w:cs="Gisha"/>
          <w:bCs/>
          <w:color w:val="000000"/>
          <w:sz w:val="24"/>
          <w:szCs w:val="24"/>
          <w:lang w:eastAsia="en-US"/>
        </w:rPr>
        <w:t>or returns</w:t>
      </w:r>
      <w:r w:rsidR="004645BF">
        <w:rPr>
          <w:rFonts w:ascii="Gisha" w:eastAsia="+mn-ea" w:hAnsi="Gisha" w:cs="Gisha"/>
          <w:bCs/>
          <w:color w:val="000000"/>
          <w:sz w:val="24"/>
          <w:szCs w:val="24"/>
          <w:lang w:eastAsia="en-US"/>
        </w:rPr>
        <w:t>,</w:t>
      </w:r>
      <w:r w:rsidR="00D6728A">
        <w:rPr>
          <w:rFonts w:ascii="Gisha" w:eastAsia="+mn-ea" w:hAnsi="Gisha" w:cs="Gisha"/>
          <w:bCs/>
          <w:color w:val="000000"/>
          <w:sz w:val="24"/>
          <w:szCs w:val="24"/>
          <w:lang w:eastAsia="en-US"/>
        </w:rPr>
        <w:t xml:space="preserve"> </w:t>
      </w:r>
      <w:r w:rsidR="00224E19">
        <w:rPr>
          <w:rFonts w:ascii="Gisha" w:eastAsia="+mn-ea" w:hAnsi="Gisha" w:cs="Gisha"/>
          <w:bCs/>
          <w:color w:val="000000"/>
          <w:sz w:val="24"/>
          <w:szCs w:val="24"/>
          <w:lang w:eastAsia="en-US"/>
        </w:rPr>
        <w:t>which</w:t>
      </w:r>
      <w:r w:rsidR="00D6728A">
        <w:rPr>
          <w:rFonts w:ascii="Gisha" w:eastAsia="+mn-ea" w:hAnsi="Gisha" w:cs="Gisha"/>
          <w:bCs/>
          <w:color w:val="000000"/>
          <w:sz w:val="24"/>
          <w:szCs w:val="24"/>
          <w:lang w:eastAsia="en-US"/>
        </w:rPr>
        <w:t xml:space="preserve"> is referred to as an open-item system</w:t>
      </w:r>
      <w:r w:rsidR="00D57FEB">
        <w:rPr>
          <w:rFonts w:ascii="Gisha" w:eastAsia="+mn-ea" w:hAnsi="Gisha" w:cs="Gisha"/>
          <w:bCs/>
          <w:color w:val="000000"/>
          <w:sz w:val="24"/>
          <w:szCs w:val="24"/>
          <w:lang w:eastAsia="en-US"/>
        </w:rPr>
        <w:t xml:space="preserve">.  </w:t>
      </w:r>
      <w:r w:rsidR="00D6728A">
        <w:rPr>
          <w:rFonts w:ascii="Gisha" w:eastAsia="+mn-ea" w:hAnsi="Gisha" w:cs="Gisha"/>
          <w:bCs/>
          <w:color w:val="000000"/>
          <w:sz w:val="24"/>
          <w:szCs w:val="24"/>
          <w:lang w:eastAsia="en-US"/>
        </w:rPr>
        <w:t>Open accounts are</w:t>
      </w:r>
      <w:r w:rsidR="00D57FEB">
        <w:rPr>
          <w:rFonts w:ascii="Gisha" w:eastAsia="+mn-ea" w:hAnsi="Gisha" w:cs="Gisha"/>
          <w:bCs/>
          <w:color w:val="000000"/>
          <w:sz w:val="24"/>
          <w:szCs w:val="24"/>
          <w:lang w:eastAsia="en-US"/>
        </w:rPr>
        <w:t xml:space="preserve"> the most common form of trade credit</w:t>
      </w:r>
      <w:r w:rsidR="00D6728A">
        <w:rPr>
          <w:rFonts w:ascii="Gisha" w:eastAsia="+mn-ea" w:hAnsi="Gisha" w:cs="Gisha"/>
          <w:bCs/>
          <w:color w:val="000000"/>
          <w:sz w:val="24"/>
          <w:szCs w:val="24"/>
          <w:lang w:eastAsia="en-US"/>
        </w:rPr>
        <w:t xml:space="preserve"> for business-to-business transactions</w:t>
      </w:r>
      <w:r w:rsidR="00D57FEB">
        <w:rPr>
          <w:rFonts w:ascii="Gisha" w:eastAsia="+mn-ea" w:hAnsi="Gisha" w:cs="Gisha"/>
          <w:bCs/>
          <w:color w:val="000000"/>
          <w:sz w:val="24"/>
          <w:szCs w:val="24"/>
          <w:lang w:eastAsia="en-US"/>
        </w:rPr>
        <w:t>.  Promissory notes ma</w:t>
      </w:r>
      <w:r w:rsidR="00C77547">
        <w:rPr>
          <w:rFonts w:ascii="Gisha" w:eastAsia="+mn-ea" w:hAnsi="Gisha" w:cs="Gisha"/>
          <w:bCs/>
          <w:color w:val="000000"/>
          <w:sz w:val="24"/>
          <w:szCs w:val="24"/>
          <w:lang w:eastAsia="en-US"/>
        </w:rPr>
        <w:t xml:space="preserve">y </w:t>
      </w:r>
      <w:r w:rsidR="00D57FEB">
        <w:rPr>
          <w:rFonts w:ascii="Gisha" w:eastAsia="+mn-ea" w:hAnsi="Gisha" w:cs="Gisha"/>
          <w:bCs/>
          <w:color w:val="000000"/>
          <w:sz w:val="24"/>
          <w:szCs w:val="24"/>
          <w:lang w:eastAsia="en-US"/>
        </w:rPr>
        <w:t>be required for large purchases or if collection difficulties are expected</w:t>
      </w:r>
      <w:r w:rsidR="00FE0DF2">
        <w:rPr>
          <w:rFonts w:ascii="Gisha" w:eastAsia="+mn-ea" w:hAnsi="Gisha" w:cs="Gisha"/>
          <w:bCs/>
          <w:color w:val="000000"/>
          <w:sz w:val="24"/>
          <w:szCs w:val="24"/>
          <w:lang w:eastAsia="en-US"/>
        </w:rPr>
        <w:t xml:space="preserve"> </w:t>
      </w:r>
      <w:r w:rsidR="00C77547">
        <w:rPr>
          <w:rFonts w:ascii="Gisha" w:eastAsia="+mn-ea" w:hAnsi="Gisha" w:cs="Gisha"/>
          <w:bCs/>
          <w:color w:val="000000"/>
          <w:sz w:val="24"/>
          <w:szCs w:val="24"/>
          <w:lang w:eastAsia="en-US"/>
        </w:rPr>
        <w:t>to make</w:t>
      </w:r>
      <w:r w:rsidR="008412DC">
        <w:rPr>
          <w:rFonts w:ascii="Gisha" w:eastAsia="+mn-ea" w:hAnsi="Gisha" w:cs="Gisha"/>
          <w:bCs/>
          <w:color w:val="000000"/>
          <w:sz w:val="24"/>
          <w:szCs w:val="24"/>
          <w:lang w:eastAsia="en-US"/>
        </w:rPr>
        <w:t xml:space="preserve"> these </w:t>
      </w:r>
      <w:r w:rsidR="00C77547">
        <w:rPr>
          <w:rFonts w:ascii="Gisha" w:eastAsia="+mn-ea" w:hAnsi="Gisha" w:cs="Gisha"/>
          <w:bCs/>
          <w:color w:val="000000"/>
          <w:sz w:val="24"/>
          <w:szCs w:val="24"/>
          <w:lang w:eastAsia="en-US"/>
        </w:rPr>
        <w:t>claims more enforceable in court</w:t>
      </w:r>
      <w:r w:rsidR="004645BF">
        <w:rPr>
          <w:rFonts w:ascii="Gisha" w:eastAsia="+mn-ea" w:hAnsi="Gisha" w:cs="Gisha"/>
          <w:bCs/>
          <w:color w:val="000000"/>
          <w:sz w:val="24"/>
          <w:szCs w:val="24"/>
          <w:lang w:eastAsia="en-US"/>
        </w:rPr>
        <w:t>,</w:t>
      </w:r>
      <w:r w:rsidR="009E79CC">
        <w:rPr>
          <w:rFonts w:ascii="Gisha" w:eastAsia="+mn-ea" w:hAnsi="Gisha" w:cs="Gisha"/>
          <w:bCs/>
          <w:color w:val="000000"/>
          <w:sz w:val="24"/>
          <w:szCs w:val="24"/>
          <w:lang w:eastAsia="en-US"/>
        </w:rPr>
        <w:t xml:space="preserve"> if problems arise</w:t>
      </w:r>
      <w:r w:rsidR="00C77547">
        <w:rPr>
          <w:rFonts w:ascii="Gisha" w:eastAsia="+mn-ea" w:hAnsi="Gisha" w:cs="Gisha"/>
          <w:bCs/>
          <w:color w:val="000000"/>
          <w:sz w:val="24"/>
          <w:szCs w:val="24"/>
          <w:lang w:eastAsia="en-US"/>
        </w:rPr>
        <w:t>.</w:t>
      </w:r>
    </w:p>
    <w:p w14:paraId="52B6D488" w14:textId="77777777" w:rsidR="00D102C1" w:rsidRPr="00D102C1" w:rsidRDefault="00D102C1" w:rsidP="000F42FE">
      <w:pPr>
        <w:widowControl w:val="0"/>
        <w:spacing w:before="0" w:after="0"/>
        <w:ind w:left="360"/>
        <w:textAlignment w:val="baseline"/>
        <w:rPr>
          <w:rFonts w:ascii="Gisha" w:eastAsia="+mn-ea" w:hAnsi="Gisha" w:cs="Gisha"/>
          <w:bCs/>
          <w:color w:val="000000"/>
          <w:sz w:val="24"/>
          <w:szCs w:val="24"/>
          <w:lang w:eastAsia="en-US"/>
        </w:rPr>
      </w:pPr>
    </w:p>
    <w:p w14:paraId="4B043E32" w14:textId="72D0F706" w:rsidR="005C238E" w:rsidRPr="00DC290C" w:rsidRDefault="00D102C1"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DC0E3B">
        <w:rPr>
          <w:rFonts w:ascii="Gisha" w:eastAsia="+mn-ea" w:hAnsi="Gisha" w:cs="Gisha"/>
          <w:b/>
          <w:bCs/>
          <w:color w:val="000000"/>
          <w:sz w:val="24"/>
          <w:szCs w:val="24"/>
          <w:lang w:eastAsia="en-US"/>
        </w:rPr>
        <w:t>Installment credit.</w:t>
      </w:r>
      <w:r w:rsidR="00E7063B">
        <w:rPr>
          <w:rFonts w:ascii="Gisha" w:eastAsia="+mn-ea" w:hAnsi="Gisha" w:cs="Gisha"/>
          <w:b/>
          <w:bCs/>
          <w:color w:val="000000"/>
          <w:sz w:val="24"/>
          <w:szCs w:val="24"/>
          <w:lang w:eastAsia="en-US"/>
        </w:rPr>
        <w:t xml:space="preserve">  </w:t>
      </w:r>
      <w:r w:rsidR="00B73B33" w:rsidRPr="00B73B33">
        <w:rPr>
          <w:rFonts w:ascii="Gisha" w:eastAsia="+mn-ea" w:hAnsi="Gisha" w:cs="Gisha"/>
          <w:bCs/>
          <w:color w:val="000000"/>
          <w:sz w:val="24"/>
          <w:szCs w:val="24"/>
          <w:lang w:eastAsia="en-US"/>
        </w:rPr>
        <w:t xml:space="preserve">Customers sign a </w:t>
      </w:r>
      <w:r w:rsidR="00224E19">
        <w:rPr>
          <w:rFonts w:ascii="Gisha" w:eastAsia="+mn-ea" w:hAnsi="Gisha" w:cs="Gisha"/>
          <w:bCs/>
          <w:color w:val="000000"/>
          <w:sz w:val="24"/>
          <w:szCs w:val="24"/>
          <w:lang w:eastAsia="en-US"/>
        </w:rPr>
        <w:t xml:space="preserve">formal </w:t>
      </w:r>
      <w:r w:rsidR="00B73B33" w:rsidRPr="00B73B33">
        <w:rPr>
          <w:rFonts w:ascii="Gisha" w:eastAsia="+mn-ea" w:hAnsi="Gisha" w:cs="Gisha"/>
          <w:bCs/>
          <w:color w:val="000000"/>
          <w:sz w:val="24"/>
          <w:szCs w:val="24"/>
          <w:lang w:eastAsia="en-US"/>
        </w:rPr>
        <w:t>contract w</w:t>
      </w:r>
      <w:r w:rsidR="00B73B33">
        <w:rPr>
          <w:rFonts w:ascii="Gisha" w:eastAsia="+mn-ea" w:hAnsi="Gisha" w:cs="Gisha"/>
          <w:bCs/>
          <w:color w:val="000000"/>
          <w:sz w:val="24"/>
          <w:szCs w:val="24"/>
          <w:lang w:eastAsia="en-US"/>
        </w:rPr>
        <w:t xml:space="preserve">here they </w:t>
      </w:r>
      <w:r w:rsidR="00B73B33" w:rsidRPr="00B73B33">
        <w:rPr>
          <w:rFonts w:ascii="Gisha" w:eastAsia="+mn-ea" w:hAnsi="Gisha" w:cs="Gisha"/>
          <w:bCs/>
          <w:color w:val="000000"/>
          <w:sz w:val="24"/>
          <w:szCs w:val="24"/>
          <w:lang w:eastAsia="en-US"/>
        </w:rPr>
        <w:t>agree to pay</w:t>
      </w:r>
      <w:r w:rsidR="00B73B33">
        <w:rPr>
          <w:rFonts w:ascii="Gisha" w:eastAsia="+mn-ea" w:hAnsi="Gisha" w:cs="Gisha"/>
          <w:bCs/>
          <w:color w:val="000000"/>
          <w:sz w:val="24"/>
          <w:szCs w:val="24"/>
          <w:lang w:eastAsia="en-US"/>
        </w:rPr>
        <w:t xml:space="preserve"> for </w:t>
      </w:r>
      <w:r w:rsidR="00B73B33" w:rsidRPr="00B73B33">
        <w:rPr>
          <w:rFonts w:ascii="Gisha" w:eastAsia="+mn-ea" w:hAnsi="Gisha" w:cs="Gisha"/>
          <w:bCs/>
          <w:color w:val="000000"/>
          <w:sz w:val="24"/>
          <w:szCs w:val="24"/>
          <w:lang w:eastAsia="en-US"/>
        </w:rPr>
        <w:t>a purchase in blended payments of interest and principal</w:t>
      </w:r>
      <w:r w:rsidR="00224E19">
        <w:rPr>
          <w:rFonts w:ascii="Gisha" w:eastAsia="+mn-ea" w:hAnsi="Gisha" w:cs="Gisha"/>
          <w:bCs/>
          <w:color w:val="000000"/>
          <w:sz w:val="24"/>
          <w:szCs w:val="24"/>
          <w:lang w:eastAsia="en-US"/>
        </w:rPr>
        <w:t xml:space="preserve"> over a specified period at a set interest rate</w:t>
      </w:r>
      <w:r w:rsidR="00B73B33">
        <w:rPr>
          <w:rFonts w:ascii="Gisha" w:eastAsia="+mn-ea" w:hAnsi="Gisha" w:cs="Gisha"/>
          <w:bCs/>
          <w:color w:val="000000"/>
          <w:sz w:val="24"/>
          <w:szCs w:val="24"/>
          <w:lang w:eastAsia="en-US"/>
        </w:rPr>
        <w:t xml:space="preserve">.  Installment credit is an important form of consumer credit </w:t>
      </w:r>
      <w:r w:rsidR="00FE0DF2">
        <w:rPr>
          <w:rFonts w:ascii="Gisha" w:eastAsia="+mn-ea" w:hAnsi="Gisha" w:cs="Gisha"/>
          <w:bCs/>
          <w:color w:val="000000"/>
          <w:sz w:val="24"/>
          <w:szCs w:val="24"/>
          <w:lang w:eastAsia="en-US"/>
        </w:rPr>
        <w:t>that</w:t>
      </w:r>
      <w:r w:rsidR="00224E19">
        <w:rPr>
          <w:rFonts w:ascii="Gisha" w:eastAsia="+mn-ea" w:hAnsi="Gisha" w:cs="Gisha"/>
          <w:bCs/>
          <w:color w:val="000000"/>
          <w:sz w:val="24"/>
          <w:szCs w:val="24"/>
          <w:lang w:eastAsia="en-US"/>
        </w:rPr>
        <w:t xml:space="preserve"> is </w:t>
      </w:r>
      <w:r w:rsidR="00B73B33">
        <w:rPr>
          <w:rFonts w:ascii="Gisha" w:eastAsia="+mn-ea" w:hAnsi="Gisha" w:cs="Gisha"/>
          <w:bCs/>
          <w:color w:val="000000"/>
          <w:sz w:val="24"/>
          <w:szCs w:val="24"/>
          <w:lang w:eastAsia="en-US"/>
        </w:rPr>
        <w:t>use</w:t>
      </w:r>
      <w:r w:rsidR="00224E19">
        <w:rPr>
          <w:rFonts w:ascii="Gisha" w:eastAsia="+mn-ea" w:hAnsi="Gisha" w:cs="Gisha"/>
          <w:bCs/>
          <w:color w:val="000000"/>
          <w:sz w:val="24"/>
          <w:szCs w:val="24"/>
          <w:lang w:eastAsia="en-US"/>
        </w:rPr>
        <w:t>d</w:t>
      </w:r>
      <w:r w:rsidR="00B73B33">
        <w:rPr>
          <w:rFonts w:ascii="Gisha" w:eastAsia="+mn-ea" w:hAnsi="Gisha" w:cs="Gisha"/>
          <w:bCs/>
          <w:color w:val="000000"/>
          <w:sz w:val="24"/>
          <w:szCs w:val="24"/>
          <w:lang w:eastAsia="en-US"/>
        </w:rPr>
        <w:t xml:space="preserve"> to finance the purchase </w:t>
      </w:r>
      <w:r w:rsidR="00AC22C6">
        <w:rPr>
          <w:rFonts w:ascii="Gisha" w:eastAsia="+mn-ea" w:hAnsi="Gisha" w:cs="Gisha"/>
          <w:bCs/>
          <w:color w:val="000000"/>
          <w:sz w:val="24"/>
          <w:szCs w:val="24"/>
          <w:lang w:eastAsia="en-US"/>
        </w:rPr>
        <w:t>of</w:t>
      </w:r>
      <w:r w:rsidR="00B73B33">
        <w:rPr>
          <w:rFonts w:ascii="Gisha" w:eastAsia="+mn-ea" w:hAnsi="Gisha" w:cs="Gisha"/>
          <w:bCs/>
          <w:color w:val="000000"/>
          <w:sz w:val="24"/>
          <w:szCs w:val="24"/>
          <w:lang w:eastAsia="en-US"/>
        </w:rPr>
        <w:t xml:space="preserve"> </w:t>
      </w:r>
      <w:r w:rsidR="00C77547">
        <w:rPr>
          <w:rFonts w:ascii="Gisha" w:eastAsia="+mn-ea" w:hAnsi="Gisha" w:cs="Gisha"/>
          <w:bCs/>
          <w:color w:val="000000"/>
          <w:sz w:val="24"/>
          <w:szCs w:val="24"/>
          <w:lang w:eastAsia="en-US"/>
        </w:rPr>
        <w:t xml:space="preserve">costly </w:t>
      </w:r>
      <w:r w:rsidR="00AC22C6">
        <w:rPr>
          <w:rFonts w:ascii="Gisha" w:eastAsia="+mn-ea" w:hAnsi="Gisha" w:cs="Gisha"/>
          <w:bCs/>
          <w:color w:val="000000"/>
          <w:sz w:val="24"/>
          <w:szCs w:val="24"/>
          <w:lang w:eastAsia="en-US"/>
        </w:rPr>
        <w:t>consumer durables such as automobiles.  Consumers must pass a credit check each time a product is purchased.</w:t>
      </w:r>
      <w:r w:rsidR="005C238E" w:rsidRPr="005C238E">
        <w:rPr>
          <w:rFonts w:ascii="Gisha" w:eastAsia="+mn-ea" w:hAnsi="Gisha" w:cs="Gisha"/>
          <w:color w:val="000000" w:themeColor="text1"/>
          <w:sz w:val="24"/>
          <w:szCs w:val="24"/>
          <w:lang w:eastAsia="en-US"/>
        </w:rPr>
        <w:t xml:space="preserve"> </w:t>
      </w:r>
      <w:r w:rsidR="009E79CC">
        <w:rPr>
          <w:rFonts w:ascii="Gisha" w:eastAsia="+mn-ea" w:hAnsi="Gisha" w:cs="Gisha"/>
          <w:color w:val="000000" w:themeColor="text1"/>
          <w:sz w:val="24"/>
          <w:szCs w:val="24"/>
          <w:lang w:eastAsia="en-US"/>
        </w:rPr>
        <w:t xml:space="preserve"> I</w:t>
      </w:r>
      <w:r w:rsidR="00C77547">
        <w:rPr>
          <w:rFonts w:ascii="Gisha" w:eastAsia="+mn-ea" w:hAnsi="Gisha" w:cs="Gisha"/>
          <w:color w:val="000000" w:themeColor="text1"/>
          <w:sz w:val="24"/>
          <w:szCs w:val="24"/>
          <w:lang w:eastAsia="en-US"/>
        </w:rPr>
        <w:t>nterest earned on installment credit</w:t>
      </w:r>
      <w:r w:rsidR="009E79CC">
        <w:rPr>
          <w:rFonts w:ascii="Gisha" w:eastAsia="+mn-ea" w:hAnsi="Gisha" w:cs="Gisha"/>
          <w:color w:val="000000" w:themeColor="text1"/>
          <w:sz w:val="24"/>
          <w:szCs w:val="24"/>
          <w:lang w:eastAsia="en-US"/>
        </w:rPr>
        <w:t xml:space="preserve"> by companies</w:t>
      </w:r>
      <w:r w:rsidR="00C77547">
        <w:rPr>
          <w:rFonts w:ascii="Gisha" w:eastAsia="+mn-ea" w:hAnsi="Gisha" w:cs="Gisha"/>
          <w:color w:val="000000" w:themeColor="text1"/>
          <w:sz w:val="24"/>
          <w:szCs w:val="24"/>
          <w:lang w:eastAsia="en-US"/>
        </w:rPr>
        <w:t xml:space="preserve"> is </w:t>
      </w:r>
      <w:r w:rsidR="00BF10E5">
        <w:rPr>
          <w:rFonts w:ascii="Gisha" w:eastAsia="+mn-ea" w:hAnsi="Gisha" w:cs="Gisha"/>
          <w:color w:val="000000" w:themeColor="text1"/>
          <w:sz w:val="24"/>
          <w:szCs w:val="24"/>
          <w:lang w:eastAsia="en-US"/>
        </w:rPr>
        <w:t xml:space="preserve">usually </w:t>
      </w:r>
      <w:r w:rsidR="00C77547">
        <w:rPr>
          <w:rFonts w:ascii="Gisha" w:eastAsia="+mn-ea" w:hAnsi="Gisha" w:cs="Gisha"/>
          <w:color w:val="000000" w:themeColor="text1"/>
          <w:sz w:val="24"/>
          <w:szCs w:val="24"/>
          <w:lang w:eastAsia="en-US"/>
        </w:rPr>
        <w:t xml:space="preserve">a </w:t>
      </w:r>
      <w:r w:rsidR="00BF0A91">
        <w:rPr>
          <w:rFonts w:ascii="Gisha" w:eastAsia="+mn-ea" w:hAnsi="Gisha" w:cs="Gisha"/>
          <w:color w:val="000000" w:themeColor="text1"/>
          <w:sz w:val="24"/>
          <w:szCs w:val="24"/>
          <w:lang w:eastAsia="en-US"/>
        </w:rPr>
        <w:t>significant</w:t>
      </w:r>
      <w:r w:rsidR="00C77547">
        <w:rPr>
          <w:rFonts w:ascii="Gisha" w:eastAsia="+mn-ea" w:hAnsi="Gisha" w:cs="Gisha"/>
          <w:color w:val="000000" w:themeColor="text1"/>
          <w:sz w:val="24"/>
          <w:szCs w:val="24"/>
          <w:lang w:eastAsia="en-US"/>
        </w:rPr>
        <w:t xml:space="preserve"> source of revenue.</w:t>
      </w:r>
    </w:p>
    <w:p w14:paraId="7CD2E75E" w14:textId="77777777" w:rsidR="00D102C1" w:rsidRPr="00D102C1" w:rsidRDefault="00D102C1" w:rsidP="000F42FE">
      <w:pPr>
        <w:widowControl w:val="0"/>
        <w:spacing w:before="0" w:after="0"/>
        <w:textAlignment w:val="baseline"/>
        <w:rPr>
          <w:rFonts w:ascii="Gisha" w:eastAsia="+mn-ea" w:hAnsi="Gisha" w:cs="Gisha"/>
          <w:bCs/>
          <w:color w:val="000000"/>
          <w:sz w:val="24"/>
          <w:szCs w:val="24"/>
          <w:lang w:eastAsia="en-US"/>
        </w:rPr>
      </w:pPr>
    </w:p>
    <w:p w14:paraId="4202EDDF" w14:textId="166301E6" w:rsidR="00FC0DEA" w:rsidRDefault="00D102C1" w:rsidP="00FC0DEA">
      <w:pPr>
        <w:widowControl w:val="0"/>
        <w:spacing w:before="0" w:after="0"/>
        <w:ind w:left="360"/>
        <w:textAlignment w:val="baseline"/>
        <w:rPr>
          <w:rFonts w:ascii="Gisha" w:eastAsia="+mn-ea" w:hAnsi="Gisha" w:cs="Gisha"/>
          <w:bCs/>
          <w:color w:val="000000"/>
          <w:sz w:val="24"/>
          <w:szCs w:val="24"/>
          <w:lang w:eastAsia="en-US"/>
        </w:rPr>
      </w:pPr>
      <w:r w:rsidRPr="00DC0E3B">
        <w:rPr>
          <w:rFonts w:ascii="Gisha" w:eastAsia="+mn-ea" w:hAnsi="Gisha" w:cs="Gisha"/>
          <w:b/>
          <w:bCs/>
          <w:color w:val="000000"/>
          <w:sz w:val="24"/>
          <w:szCs w:val="24"/>
          <w:lang w:eastAsia="en-US"/>
        </w:rPr>
        <w:t>Revolving credit.</w:t>
      </w:r>
      <w:r w:rsidR="00E7063B">
        <w:rPr>
          <w:rFonts w:ascii="Gisha" w:eastAsia="+mn-ea" w:hAnsi="Gisha" w:cs="Gisha"/>
          <w:b/>
          <w:bCs/>
          <w:color w:val="000000"/>
          <w:sz w:val="24"/>
          <w:szCs w:val="24"/>
          <w:lang w:eastAsia="en-US"/>
        </w:rPr>
        <w:t xml:space="preserve"> </w:t>
      </w:r>
      <w:r w:rsidR="00E7063B" w:rsidRPr="00E7063B">
        <w:rPr>
          <w:rFonts w:ascii="Gisha" w:eastAsia="+mn-ea" w:hAnsi="Gisha" w:cs="Gisha"/>
          <w:bCs/>
          <w:color w:val="000000"/>
          <w:sz w:val="24"/>
          <w:szCs w:val="24"/>
          <w:lang w:eastAsia="en-US"/>
        </w:rPr>
        <w:t xml:space="preserve"> </w:t>
      </w:r>
      <w:r w:rsidR="009E79CC">
        <w:rPr>
          <w:rFonts w:ascii="Gisha" w:eastAsia="+mn-ea" w:hAnsi="Gisha" w:cs="Gisha"/>
          <w:bCs/>
          <w:color w:val="000000"/>
          <w:sz w:val="24"/>
          <w:szCs w:val="24"/>
          <w:lang w:eastAsia="en-US"/>
        </w:rPr>
        <w:t>A customer is assigned a credit limit b</w:t>
      </w:r>
      <w:r w:rsidR="00E7063B">
        <w:rPr>
          <w:rFonts w:ascii="Gisha" w:eastAsia="+mn-ea" w:hAnsi="Gisha" w:cs="Gisha"/>
          <w:bCs/>
          <w:color w:val="000000"/>
          <w:sz w:val="24"/>
          <w:szCs w:val="24"/>
          <w:lang w:eastAsia="en-US"/>
        </w:rPr>
        <w:t xml:space="preserve">ased on an initial credit investigation.  </w:t>
      </w:r>
      <w:r w:rsidR="009E79CC">
        <w:rPr>
          <w:rFonts w:ascii="Gisha" w:eastAsia="+mn-ea" w:hAnsi="Gisha" w:cs="Gisha"/>
          <w:bCs/>
          <w:color w:val="000000"/>
          <w:sz w:val="24"/>
          <w:szCs w:val="24"/>
          <w:lang w:eastAsia="en-US"/>
        </w:rPr>
        <w:t>They</w:t>
      </w:r>
      <w:r w:rsidR="002A7FED">
        <w:rPr>
          <w:rFonts w:ascii="Gisha" w:eastAsia="+mn-ea" w:hAnsi="Gisha" w:cs="Gisha"/>
          <w:bCs/>
          <w:color w:val="000000"/>
          <w:sz w:val="24"/>
          <w:szCs w:val="24"/>
          <w:lang w:eastAsia="en-US"/>
        </w:rPr>
        <w:t xml:space="preserve"> are free to make purchases as long as they do not exceed the credit limit and make the minimum payments each month.  Additional payments </w:t>
      </w:r>
      <w:r w:rsidR="00FC0DEA">
        <w:rPr>
          <w:rFonts w:ascii="Gisha" w:eastAsia="+mn-ea" w:hAnsi="Gisha" w:cs="Gisha"/>
          <w:bCs/>
          <w:color w:val="000000"/>
          <w:sz w:val="24"/>
          <w:szCs w:val="24"/>
          <w:lang w:eastAsia="en-US"/>
        </w:rPr>
        <w:t>can be</w:t>
      </w:r>
      <w:r w:rsidR="002A7FED">
        <w:rPr>
          <w:rFonts w:ascii="Gisha" w:eastAsia="+mn-ea" w:hAnsi="Gisha" w:cs="Gisha"/>
          <w:bCs/>
          <w:color w:val="000000"/>
          <w:sz w:val="24"/>
          <w:szCs w:val="24"/>
          <w:lang w:eastAsia="en-US"/>
        </w:rPr>
        <w:t xml:space="preserve"> made at the customer</w:t>
      </w:r>
      <w:r w:rsidR="00D6728A">
        <w:rPr>
          <w:rFonts w:ascii="Gisha" w:eastAsia="+mn-ea" w:hAnsi="Gisha" w:cs="Gisha"/>
          <w:bCs/>
          <w:color w:val="000000"/>
          <w:sz w:val="24"/>
          <w:szCs w:val="24"/>
          <w:lang w:eastAsia="en-US"/>
        </w:rPr>
        <w:t>’</w:t>
      </w:r>
      <w:r w:rsidR="002A7FED">
        <w:rPr>
          <w:rFonts w:ascii="Gisha" w:eastAsia="+mn-ea" w:hAnsi="Gisha" w:cs="Gisha"/>
          <w:bCs/>
          <w:color w:val="000000"/>
          <w:sz w:val="24"/>
          <w:szCs w:val="24"/>
          <w:lang w:eastAsia="en-US"/>
        </w:rPr>
        <w:t>s discretion</w:t>
      </w:r>
      <w:r w:rsidR="004645BF">
        <w:rPr>
          <w:rFonts w:ascii="Gisha" w:eastAsia="+mn-ea" w:hAnsi="Gisha" w:cs="Gisha"/>
          <w:bCs/>
          <w:color w:val="000000"/>
          <w:sz w:val="24"/>
          <w:szCs w:val="24"/>
          <w:lang w:eastAsia="en-US"/>
        </w:rPr>
        <w:t>,</w:t>
      </w:r>
      <w:r w:rsidR="002A7FED">
        <w:rPr>
          <w:rFonts w:ascii="Gisha" w:eastAsia="+mn-ea" w:hAnsi="Gisha" w:cs="Gisha"/>
          <w:bCs/>
          <w:color w:val="000000"/>
          <w:sz w:val="24"/>
          <w:szCs w:val="24"/>
          <w:lang w:eastAsia="en-US"/>
        </w:rPr>
        <w:t xml:space="preserve"> and interest is charge</w:t>
      </w:r>
      <w:r w:rsidR="0023770C">
        <w:rPr>
          <w:rFonts w:ascii="Gisha" w:eastAsia="+mn-ea" w:hAnsi="Gisha" w:cs="Gisha"/>
          <w:bCs/>
          <w:color w:val="000000"/>
          <w:sz w:val="24"/>
          <w:szCs w:val="24"/>
          <w:lang w:eastAsia="en-US"/>
        </w:rPr>
        <w:t>d</w:t>
      </w:r>
      <w:r w:rsidR="002A7FED">
        <w:rPr>
          <w:rFonts w:ascii="Gisha" w:eastAsia="+mn-ea" w:hAnsi="Gisha" w:cs="Gisha"/>
          <w:bCs/>
          <w:color w:val="000000"/>
          <w:sz w:val="24"/>
          <w:szCs w:val="24"/>
          <w:lang w:eastAsia="en-US"/>
        </w:rPr>
        <w:t xml:space="preserve"> on </w:t>
      </w:r>
      <w:r w:rsidR="00B73B33">
        <w:rPr>
          <w:rFonts w:ascii="Gisha" w:eastAsia="+mn-ea" w:hAnsi="Gisha" w:cs="Gisha"/>
          <w:bCs/>
          <w:color w:val="000000"/>
          <w:sz w:val="24"/>
          <w:szCs w:val="24"/>
          <w:lang w:eastAsia="en-US"/>
        </w:rPr>
        <w:t xml:space="preserve">the </w:t>
      </w:r>
      <w:r w:rsidR="002A7FED">
        <w:rPr>
          <w:rFonts w:ascii="Gisha" w:eastAsia="+mn-ea" w:hAnsi="Gisha" w:cs="Gisha"/>
          <w:bCs/>
          <w:color w:val="000000"/>
          <w:sz w:val="24"/>
          <w:szCs w:val="24"/>
          <w:lang w:eastAsia="en-US"/>
        </w:rPr>
        <w:t>outstanding balance</w:t>
      </w:r>
      <w:r w:rsidR="00B73B33">
        <w:rPr>
          <w:rFonts w:ascii="Gisha" w:eastAsia="+mn-ea" w:hAnsi="Gisha" w:cs="Gisha"/>
          <w:bCs/>
          <w:color w:val="000000"/>
          <w:sz w:val="24"/>
          <w:szCs w:val="24"/>
          <w:lang w:eastAsia="en-US"/>
        </w:rPr>
        <w:t xml:space="preserve"> during </w:t>
      </w:r>
      <w:r w:rsidR="00224E19">
        <w:rPr>
          <w:rFonts w:ascii="Gisha" w:eastAsia="+mn-ea" w:hAnsi="Gisha" w:cs="Gisha"/>
          <w:bCs/>
          <w:color w:val="000000"/>
          <w:sz w:val="24"/>
          <w:szCs w:val="24"/>
          <w:lang w:eastAsia="en-US"/>
        </w:rPr>
        <w:t>each</w:t>
      </w:r>
      <w:r w:rsidR="00B73B33">
        <w:rPr>
          <w:rFonts w:ascii="Gisha" w:eastAsia="+mn-ea" w:hAnsi="Gisha" w:cs="Gisha"/>
          <w:bCs/>
          <w:color w:val="000000"/>
          <w:sz w:val="24"/>
          <w:szCs w:val="24"/>
          <w:lang w:eastAsia="en-US"/>
        </w:rPr>
        <w:t xml:space="preserve"> period</w:t>
      </w:r>
      <w:r w:rsidR="002A7FED">
        <w:rPr>
          <w:rFonts w:ascii="Gisha" w:eastAsia="+mn-ea" w:hAnsi="Gisha" w:cs="Gisha"/>
          <w:bCs/>
          <w:color w:val="000000"/>
          <w:sz w:val="24"/>
          <w:szCs w:val="24"/>
          <w:lang w:eastAsia="en-US"/>
        </w:rPr>
        <w:t>.</w:t>
      </w:r>
      <w:r w:rsidR="00D6728A">
        <w:rPr>
          <w:rFonts w:ascii="Gisha" w:eastAsia="+mn-ea" w:hAnsi="Gisha" w:cs="Gisha"/>
          <w:bCs/>
          <w:color w:val="000000"/>
          <w:sz w:val="24"/>
          <w:szCs w:val="24"/>
          <w:lang w:eastAsia="en-US"/>
        </w:rPr>
        <w:t xml:space="preserve">  </w:t>
      </w:r>
      <w:r w:rsidR="002532D3">
        <w:rPr>
          <w:rFonts w:ascii="Gisha" w:eastAsia="+mn-ea" w:hAnsi="Gisha" w:cs="Gisha"/>
          <w:bCs/>
          <w:color w:val="000000"/>
          <w:sz w:val="24"/>
          <w:szCs w:val="24"/>
          <w:lang w:eastAsia="en-US"/>
        </w:rPr>
        <w:t>All payments are applied to the balance of the account and not individual transactions</w:t>
      </w:r>
      <w:r w:rsidR="004645BF">
        <w:rPr>
          <w:rFonts w:ascii="Gisha" w:eastAsia="+mn-ea" w:hAnsi="Gisha" w:cs="Gisha"/>
          <w:bCs/>
          <w:color w:val="000000"/>
          <w:sz w:val="24"/>
          <w:szCs w:val="24"/>
          <w:lang w:eastAsia="en-US"/>
        </w:rPr>
        <w:t>,</w:t>
      </w:r>
      <w:r w:rsidR="002532D3">
        <w:rPr>
          <w:rFonts w:ascii="Gisha" w:eastAsia="+mn-ea" w:hAnsi="Gisha" w:cs="Gisha"/>
          <w:bCs/>
          <w:color w:val="000000"/>
          <w:sz w:val="24"/>
          <w:szCs w:val="24"/>
          <w:lang w:eastAsia="en-US"/>
        </w:rPr>
        <w:t xml:space="preserve"> which is referred to as a balance-forward system. </w:t>
      </w:r>
      <w:r w:rsidR="00D6728A">
        <w:rPr>
          <w:rFonts w:ascii="Gisha" w:eastAsia="+mn-ea" w:hAnsi="Gisha" w:cs="Gisha"/>
          <w:bCs/>
          <w:color w:val="000000"/>
          <w:sz w:val="24"/>
          <w:szCs w:val="24"/>
          <w:lang w:eastAsia="en-US"/>
        </w:rPr>
        <w:t xml:space="preserve">Revolving credit is commonly </w:t>
      </w:r>
      <w:r w:rsidR="00FC0DEA">
        <w:rPr>
          <w:rFonts w:ascii="Gisha" w:eastAsia="+mn-ea" w:hAnsi="Gisha" w:cs="Gisha"/>
          <w:bCs/>
          <w:color w:val="000000"/>
          <w:sz w:val="24"/>
          <w:szCs w:val="24"/>
          <w:lang w:eastAsia="en-US"/>
        </w:rPr>
        <w:t>extended</w:t>
      </w:r>
      <w:r w:rsidR="00D6728A">
        <w:rPr>
          <w:rFonts w:ascii="Gisha" w:eastAsia="+mn-ea" w:hAnsi="Gisha" w:cs="Gisha"/>
          <w:bCs/>
          <w:color w:val="000000"/>
          <w:sz w:val="24"/>
          <w:szCs w:val="24"/>
          <w:lang w:eastAsia="en-US"/>
        </w:rPr>
        <w:t xml:space="preserve"> to consumers</w:t>
      </w:r>
      <w:r w:rsidR="00FC0DEA">
        <w:rPr>
          <w:rFonts w:ascii="Gisha" w:eastAsia="+mn-ea" w:hAnsi="Gisha" w:cs="Gisha"/>
          <w:bCs/>
          <w:color w:val="000000"/>
          <w:sz w:val="24"/>
          <w:szCs w:val="24"/>
          <w:lang w:eastAsia="en-US"/>
        </w:rPr>
        <w:t xml:space="preserve"> using credit cards.  Open</w:t>
      </w:r>
      <w:r w:rsidR="002E198E">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loop credit cards like Visa, MasterCard, or American Express can be used anywhere</w:t>
      </w:r>
      <w:r w:rsidR="004645BF">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 xml:space="preserve"> while closed</w:t>
      </w:r>
      <w:r w:rsidR="002E198E">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loop cards</w:t>
      </w:r>
      <w:r w:rsidR="004645BF">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 xml:space="preserve"> such as retail store or gas cards</w:t>
      </w:r>
      <w:r w:rsidR="004645BF">
        <w:rPr>
          <w:rFonts w:ascii="Gisha" w:eastAsia="+mn-ea" w:hAnsi="Gisha" w:cs="Gisha"/>
          <w:bCs/>
          <w:color w:val="000000"/>
          <w:sz w:val="24"/>
          <w:szCs w:val="24"/>
          <w:lang w:eastAsia="en-US"/>
        </w:rPr>
        <w:t>,</w:t>
      </w:r>
      <w:r w:rsidR="00FC0DEA">
        <w:rPr>
          <w:rFonts w:ascii="Gisha" w:eastAsia="+mn-ea" w:hAnsi="Gisha" w:cs="Gisha"/>
          <w:bCs/>
          <w:color w:val="000000"/>
          <w:sz w:val="24"/>
          <w:szCs w:val="24"/>
          <w:lang w:eastAsia="en-US"/>
        </w:rPr>
        <w:t xml:space="preserve"> can only be used at the card sponsor’s stores or service stations.  Some </w:t>
      </w:r>
      <w:r w:rsidR="00B26552">
        <w:rPr>
          <w:rFonts w:ascii="Gisha" w:eastAsia="+mn-ea" w:hAnsi="Gisha" w:cs="Gisha"/>
          <w:bCs/>
          <w:color w:val="000000"/>
          <w:sz w:val="24"/>
          <w:szCs w:val="24"/>
          <w:lang w:eastAsia="en-US"/>
        </w:rPr>
        <w:t>closed-loop</w:t>
      </w:r>
      <w:r w:rsidR="00FC0DEA">
        <w:rPr>
          <w:rFonts w:ascii="Gisha" w:eastAsia="+mn-ea" w:hAnsi="Gisha" w:cs="Gisha"/>
          <w:bCs/>
          <w:color w:val="000000"/>
          <w:sz w:val="24"/>
          <w:szCs w:val="24"/>
          <w:lang w:eastAsia="en-US"/>
        </w:rPr>
        <w:t xml:space="preserve"> card</w:t>
      </w:r>
      <w:r w:rsidR="00DB6890">
        <w:rPr>
          <w:rFonts w:ascii="Gisha" w:eastAsia="+mn-ea" w:hAnsi="Gisha" w:cs="Gisha"/>
          <w:bCs/>
          <w:color w:val="000000"/>
          <w:sz w:val="24"/>
          <w:szCs w:val="24"/>
          <w:lang w:eastAsia="en-US"/>
        </w:rPr>
        <w:t xml:space="preserve"> issuers</w:t>
      </w:r>
      <w:r w:rsidR="00FC0DEA">
        <w:rPr>
          <w:rFonts w:ascii="Gisha" w:eastAsia="+mn-ea" w:hAnsi="Gisha" w:cs="Gisha"/>
          <w:bCs/>
          <w:color w:val="000000"/>
          <w:sz w:val="24"/>
          <w:szCs w:val="24"/>
          <w:lang w:eastAsia="en-US"/>
        </w:rPr>
        <w:t xml:space="preserve"> have formed alliances</w:t>
      </w:r>
      <w:r w:rsidR="00DB6890">
        <w:rPr>
          <w:rFonts w:ascii="Gisha" w:eastAsia="+mn-ea" w:hAnsi="Gisha" w:cs="Gisha"/>
          <w:bCs/>
          <w:color w:val="000000"/>
          <w:sz w:val="24"/>
          <w:szCs w:val="24"/>
          <w:lang w:eastAsia="en-US"/>
        </w:rPr>
        <w:t xml:space="preserve"> with other companies to </w:t>
      </w:r>
      <w:r w:rsidR="00FC0DEA">
        <w:rPr>
          <w:rFonts w:ascii="Gisha" w:eastAsia="+mn-ea" w:hAnsi="Gisha" w:cs="Gisha"/>
          <w:bCs/>
          <w:color w:val="000000"/>
          <w:sz w:val="24"/>
          <w:szCs w:val="24"/>
          <w:lang w:eastAsia="en-US"/>
        </w:rPr>
        <w:t>accept each other’s cards</w:t>
      </w:r>
      <w:r w:rsidR="00DB6890">
        <w:rPr>
          <w:rFonts w:ascii="Gisha" w:eastAsia="+mn-ea" w:hAnsi="Gisha" w:cs="Gisha"/>
          <w:bCs/>
          <w:color w:val="000000"/>
          <w:sz w:val="24"/>
          <w:szCs w:val="24"/>
          <w:lang w:eastAsia="en-US"/>
        </w:rPr>
        <w:t>.  O</w:t>
      </w:r>
      <w:r w:rsidR="00FC0DEA">
        <w:rPr>
          <w:rFonts w:ascii="Gisha" w:eastAsia="+mn-ea" w:hAnsi="Gisha" w:cs="Gisha"/>
          <w:bCs/>
          <w:color w:val="000000"/>
          <w:sz w:val="24"/>
          <w:szCs w:val="24"/>
          <w:lang w:eastAsia="en-US"/>
        </w:rPr>
        <w:t xml:space="preserve">ther </w:t>
      </w:r>
      <w:r w:rsidR="00DB6890">
        <w:rPr>
          <w:rFonts w:ascii="Gisha" w:eastAsia="+mn-ea" w:hAnsi="Gisha" w:cs="Gisha"/>
          <w:bCs/>
          <w:color w:val="000000"/>
          <w:sz w:val="24"/>
          <w:szCs w:val="24"/>
          <w:lang w:eastAsia="en-US"/>
        </w:rPr>
        <w:t xml:space="preserve">firms </w:t>
      </w:r>
      <w:r w:rsidR="00FC0DEA">
        <w:rPr>
          <w:rFonts w:ascii="Gisha" w:eastAsia="+mn-ea" w:hAnsi="Gisha" w:cs="Gisha"/>
          <w:bCs/>
          <w:color w:val="000000"/>
          <w:sz w:val="24"/>
          <w:szCs w:val="24"/>
          <w:lang w:eastAsia="en-US"/>
        </w:rPr>
        <w:t xml:space="preserve">offer cards in association with the major </w:t>
      </w:r>
      <w:r w:rsidR="00B26552">
        <w:rPr>
          <w:rFonts w:ascii="Gisha" w:eastAsia="+mn-ea" w:hAnsi="Gisha" w:cs="Gisha"/>
          <w:bCs/>
          <w:color w:val="000000"/>
          <w:sz w:val="24"/>
          <w:szCs w:val="24"/>
          <w:lang w:eastAsia="en-US"/>
        </w:rPr>
        <w:t>open-looped</w:t>
      </w:r>
      <w:r w:rsidR="00FC0DEA">
        <w:rPr>
          <w:rFonts w:ascii="Gisha" w:eastAsia="+mn-ea" w:hAnsi="Gisha" w:cs="Gisha"/>
          <w:bCs/>
          <w:color w:val="000000"/>
          <w:sz w:val="24"/>
          <w:szCs w:val="24"/>
          <w:lang w:eastAsia="en-US"/>
        </w:rPr>
        <w:t xml:space="preserve"> card companies but </w:t>
      </w:r>
      <w:r w:rsidR="00DB6890">
        <w:rPr>
          <w:rFonts w:ascii="Gisha" w:eastAsia="+mn-ea" w:hAnsi="Gisha" w:cs="Gisha"/>
          <w:bCs/>
          <w:color w:val="000000"/>
          <w:sz w:val="24"/>
          <w:szCs w:val="24"/>
          <w:lang w:eastAsia="en-US"/>
        </w:rPr>
        <w:t>place their names and logos on the cards.</w:t>
      </w:r>
    </w:p>
    <w:p w14:paraId="056C4D12" w14:textId="77777777" w:rsidR="00D102C1" w:rsidRPr="00D102C1" w:rsidRDefault="00D102C1" w:rsidP="00FC0DEA">
      <w:pPr>
        <w:widowControl w:val="0"/>
        <w:spacing w:before="0" w:after="0"/>
        <w:textAlignment w:val="baseline"/>
        <w:rPr>
          <w:rFonts w:ascii="Gisha" w:eastAsia="+mn-ea" w:hAnsi="Gisha" w:cs="Gisha"/>
          <w:bCs/>
          <w:color w:val="000000"/>
          <w:sz w:val="24"/>
          <w:szCs w:val="24"/>
          <w:lang w:eastAsia="en-US"/>
        </w:rPr>
      </w:pPr>
    </w:p>
    <w:p w14:paraId="26D562D7" w14:textId="494FDA85" w:rsidR="004D0B12" w:rsidRPr="00AD0656" w:rsidRDefault="00D102C1" w:rsidP="00005A37">
      <w:pPr>
        <w:widowControl w:val="0"/>
        <w:spacing w:before="0" w:after="0"/>
        <w:ind w:left="360" w:right="-180"/>
        <w:contextualSpacing/>
        <w:textAlignment w:val="baseline"/>
        <w:rPr>
          <w:rFonts w:ascii="Gisha" w:eastAsia="+mn-ea" w:hAnsi="Gisha" w:cs="Gisha"/>
          <w:sz w:val="24"/>
          <w:szCs w:val="24"/>
          <w:lang w:val="en-US" w:eastAsia="en-US"/>
        </w:rPr>
      </w:pPr>
      <w:r w:rsidRPr="00DC0E3B">
        <w:rPr>
          <w:rFonts w:ascii="Gisha" w:eastAsia="+mn-ea" w:hAnsi="Gisha" w:cs="Gisha"/>
          <w:b/>
          <w:bCs/>
          <w:color w:val="000000"/>
          <w:sz w:val="24"/>
          <w:szCs w:val="24"/>
          <w:lang w:eastAsia="en-US"/>
        </w:rPr>
        <w:t>Letter</w:t>
      </w:r>
      <w:r w:rsidR="002D240A">
        <w:rPr>
          <w:rFonts w:ascii="Gisha" w:eastAsia="+mn-ea" w:hAnsi="Gisha" w:cs="Gisha"/>
          <w:b/>
          <w:bCs/>
          <w:color w:val="000000"/>
          <w:sz w:val="24"/>
          <w:szCs w:val="24"/>
          <w:lang w:eastAsia="en-US"/>
        </w:rPr>
        <w:t>s</w:t>
      </w:r>
      <w:r w:rsidRPr="00DC0E3B">
        <w:rPr>
          <w:rFonts w:ascii="Gisha" w:eastAsia="+mn-ea" w:hAnsi="Gisha" w:cs="Gisha"/>
          <w:b/>
          <w:bCs/>
          <w:color w:val="000000"/>
          <w:sz w:val="24"/>
          <w:szCs w:val="24"/>
          <w:lang w:eastAsia="en-US"/>
        </w:rPr>
        <w:t xml:space="preserve"> of credit.</w:t>
      </w:r>
      <w:r w:rsidR="00AC22C6">
        <w:rPr>
          <w:rFonts w:ascii="Gisha" w:eastAsia="+mn-ea" w:hAnsi="Gisha" w:cs="Gisha"/>
          <w:b/>
          <w:bCs/>
          <w:color w:val="000000"/>
          <w:sz w:val="24"/>
          <w:szCs w:val="24"/>
          <w:lang w:eastAsia="en-US"/>
        </w:rPr>
        <w:t xml:space="preserve">  </w:t>
      </w:r>
      <w:r w:rsidR="004D0B12" w:rsidRPr="00AD0656">
        <w:rPr>
          <w:rFonts w:ascii="Gisha" w:eastAsia="+mn-ea" w:hAnsi="Gisha" w:cs="Gisha" w:hint="cs"/>
          <w:sz w:val="24"/>
          <w:szCs w:val="24"/>
          <w:lang w:val="en-US" w:eastAsia="en-US"/>
        </w:rPr>
        <w:t xml:space="preserve">Commercial letters of credit are used in international trade </w:t>
      </w:r>
      <w:r w:rsidR="00224E19">
        <w:rPr>
          <w:rFonts w:ascii="Gisha" w:eastAsia="+mn-ea" w:hAnsi="Gisha" w:cs="Gisha"/>
          <w:sz w:val="24"/>
          <w:szCs w:val="24"/>
          <w:lang w:val="en-US" w:eastAsia="en-US"/>
        </w:rPr>
        <w:t xml:space="preserve">when </w:t>
      </w:r>
      <w:r w:rsidR="004D0B12" w:rsidRPr="00AD0656">
        <w:rPr>
          <w:rFonts w:ascii="Gisha" w:eastAsia="+mn-ea" w:hAnsi="Gisha" w:cs="Gisha" w:hint="cs"/>
          <w:sz w:val="24"/>
          <w:szCs w:val="24"/>
          <w:lang w:val="en-US" w:eastAsia="en-US"/>
        </w:rPr>
        <w:t>an exporter</w:t>
      </w:r>
      <w:r w:rsidR="004D0B12">
        <w:rPr>
          <w:rFonts w:ascii="Gisha" w:eastAsia="+mn-ea" w:hAnsi="Gisha" w:cs="Gisha"/>
          <w:sz w:val="24"/>
          <w:szCs w:val="24"/>
          <w:lang w:val="en-US" w:eastAsia="en-US"/>
        </w:rPr>
        <w:t xml:space="preserve"> </w:t>
      </w:r>
      <w:r w:rsidR="004D0B12" w:rsidRPr="00AD0656">
        <w:rPr>
          <w:rFonts w:ascii="Gisha" w:eastAsia="+mn-ea" w:hAnsi="Gisha" w:cs="Gisha" w:hint="cs"/>
          <w:sz w:val="24"/>
          <w:szCs w:val="24"/>
          <w:lang w:val="en-US" w:eastAsia="en-US"/>
        </w:rPr>
        <w:t xml:space="preserve">is </w:t>
      </w:r>
      <w:r w:rsidR="00867DAA">
        <w:rPr>
          <w:rFonts w:ascii="Gisha" w:eastAsia="+mn-ea" w:hAnsi="Gisha" w:cs="Gisha"/>
          <w:sz w:val="24"/>
          <w:szCs w:val="24"/>
          <w:lang w:val="en-US" w:eastAsia="en-US"/>
        </w:rPr>
        <w:t>un</w:t>
      </w:r>
      <w:r w:rsidR="004D0B12" w:rsidRPr="00AD0656">
        <w:rPr>
          <w:rFonts w:ascii="Gisha" w:eastAsia="+mn-ea" w:hAnsi="Gisha" w:cs="Gisha" w:hint="cs"/>
          <w:sz w:val="24"/>
          <w:szCs w:val="24"/>
          <w:lang w:val="en-US" w:eastAsia="en-US"/>
        </w:rPr>
        <w:t xml:space="preserve">willing </w:t>
      </w:r>
      <w:r w:rsidR="00867DAA">
        <w:rPr>
          <w:rFonts w:ascii="Gisha" w:eastAsia="+mn-ea" w:hAnsi="Gisha" w:cs="Gisha"/>
          <w:sz w:val="24"/>
          <w:szCs w:val="24"/>
          <w:lang w:val="en-US" w:eastAsia="en-US"/>
        </w:rPr>
        <w:t xml:space="preserve">to </w:t>
      </w:r>
      <w:r w:rsidR="004D0B12" w:rsidRPr="00AD0656">
        <w:rPr>
          <w:rFonts w:ascii="Gisha" w:eastAsia="+mn-ea" w:hAnsi="Gisha" w:cs="Gisha" w:hint="cs"/>
          <w:sz w:val="24"/>
          <w:szCs w:val="24"/>
          <w:lang w:val="en-US" w:eastAsia="en-US"/>
        </w:rPr>
        <w:t>exten</w:t>
      </w:r>
      <w:r w:rsidR="004D0B12">
        <w:rPr>
          <w:rFonts w:ascii="Gisha" w:eastAsia="+mn-ea" w:hAnsi="Gisha" w:cs="Gisha"/>
          <w:sz w:val="24"/>
          <w:szCs w:val="24"/>
          <w:lang w:val="en-US" w:eastAsia="en-US"/>
        </w:rPr>
        <w:t>d</w:t>
      </w:r>
      <w:r w:rsidR="004D0B12" w:rsidRPr="00AD0656">
        <w:rPr>
          <w:rFonts w:ascii="Gisha" w:eastAsia="+mn-ea" w:hAnsi="Gisha" w:cs="Gisha" w:hint="cs"/>
          <w:sz w:val="24"/>
          <w:szCs w:val="24"/>
          <w:lang w:val="en-US" w:eastAsia="en-US"/>
        </w:rPr>
        <w:t xml:space="preserve"> normal trade credit to an </w:t>
      </w:r>
      <w:r w:rsidR="004D0B12">
        <w:rPr>
          <w:rFonts w:ascii="Gisha" w:eastAsia="+mn-ea" w:hAnsi="Gisha" w:cs="Gisha"/>
          <w:sz w:val="24"/>
          <w:szCs w:val="24"/>
          <w:lang w:val="en-US" w:eastAsia="en-US"/>
        </w:rPr>
        <w:t xml:space="preserve">importer </w:t>
      </w:r>
      <w:r w:rsidR="004D0B12" w:rsidRPr="00AD0656">
        <w:rPr>
          <w:rFonts w:ascii="Gisha" w:eastAsia="+mn-ea" w:hAnsi="Gisha" w:cs="Gisha" w:hint="cs"/>
          <w:sz w:val="24"/>
          <w:szCs w:val="24"/>
          <w:lang w:val="en-US" w:eastAsia="en-US"/>
        </w:rPr>
        <w:t>because of a lack of familiarity wit</w:t>
      </w:r>
      <w:r w:rsidR="00867DAA">
        <w:rPr>
          <w:rFonts w:ascii="Gisha" w:eastAsia="+mn-ea" w:hAnsi="Gisha" w:cs="Gisha"/>
          <w:sz w:val="24"/>
          <w:szCs w:val="24"/>
          <w:lang w:val="en-US" w:eastAsia="en-US"/>
        </w:rPr>
        <w:t xml:space="preserve">h the </w:t>
      </w:r>
      <w:r w:rsidR="002D240A">
        <w:rPr>
          <w:rFonts w:ascii="Gisha" w:eastAsia="+mn-ea" w:hAnsi="Gisha" w:cs="Gisha"/>
          <w:sz w:val="24"/>
          <w:szCs w:val="24"/>
          <w:lang w:val="en-US" w:eastAsia="en-US"/>
        </w:rPr>
        <w:t>customer</w:t>
      </w:r>
      <w:r w:rsidR="004D0B12" w:rsidRPr="00AD0656">
        <w:rPr>
          <w:rFonts w:ascii="Gisha" w:eastAsia="+mn-ea" w:hAnsi="Gisha" w:cs="Gisha" w:hint="cs"/>
          <w:sz w:val="24"/>
          <w:szCs w:val="24"/>
          <w:lang w:val="en-US" w:eastAsia="en-US"/>
        </w:rPr>
        <w:t xml:space="preserve">.  The importer requests that its bank provide a letter of credit to the exporter’s bank </w:t>
      </w:r>
      <w:r w:rsidR="004D0B12">
        <w:rPr>
          <w:rFonts w:ascii="Gisha" w:eastAsia="+mn-ea" w:hAnsi="Gisha" w:cs="Gisha"/>
          <w:sz w:val="24"/>
          <w:szCs w:val="24"/>
          <w:lang w:val="en-US" w:eastAsia="en-US"/>
        </w:rPr>
        <w:t xml:space="preserve">that </w:t>
      </w:r>
      <w:r w:rsidR="004D0B12" w:rsidRPr="00AD0656">
        <w:rPr>
          <w:rFonts w:ascii="Gisha" w:eastAsia="+mn-ea" w:hAnsi="Gisha" w:cs="Gisha" w:hint="cs"/>
          <w:sz w:val="24"/>
          <w:szCs w:val="24"/>
          <w:lang w:val="en-US" w:eastAsia="en-US"/>
        </w:rPr>
        <w:t>guarant</w:t>
      </w:r>
      <w:r w:rsidR="004D0B12">
        <w:rPr>
          <w:rFonts w:ascii="Gisha" w:eastAsia="+mn-ea" w:hAnsi="Gisha" w:cs="Gisha"/>
          <w:sz w:val="24"/>
          <w:szCs w:val="24"/>
          <w:lang w:val="en-US" w:eastAsia="en-US"/>
        </w:rPr>
        <w:t>ees</w:t>
      </w:r>
      <w:r w:rsidR="004D0B12" w:rsidRPr="00AD0656">
        <w:rPr>
          <w:rFonts w:ascii="Gisha" w:eastAsia="+mn-ea" w:hAnsi="Gisha" w:cs="Gisha" w:hint="cs"/>
          <w:sz w:val="24"/>
          <w:szCs w:val="24"/>
          <w:lang w:val="en-US" w:eastAsia="en-US"/>
        </w:rPr>
        <w:t xml:space="preserve"> payment.</w:t>
      </w:r>
      <w:r w:rsidR="004D0B12">
        <w:rPr>
          <w:rFonts w:ascii="Gisha" w:eastAsia="+mn-ea" w:hAnsi="Gisha" w:cs="Gisha"/>
          <w:sz w:val="24"/>
          <w:szCs w:val="24"/>
          <w:lang w:val="en-US" w:eastAsia="en-US"/>
        </w:rPr>
        <w:t xml:space="preserve">  </w:t>
      </w:r>
      <w:r w:rsidR="004D0B12" w:rsidRPr="00AD0656">
        <w:rPr>
          <w:rFonts w:ascii="Gisha" w:eastAsia="+mn-ea" w:hAnsi="Gisha" w:cs="Gisha" w:hint="cs"/>
          <w:sz w:val="24"/>
          <w:szCs w:val="24"/>
          <w:lang w:val="en-US" w:eastAsia="en-US"/>
        </w:rPr>
        <w:t>With this guarantee,</w:t>
      </w:r>
      <w:r w:rsidR="009E79CC">
        <w:rPr>
          <w:rFonts w:ascii="Gisha" w:eastAsia="+mn-ea" w:hAnsi="Gisha" w:cs="Gisha"/>
          <w:sz w:val="24"/>
          <w:szCs w:val="24"/>
          <w:lang w:val="en-US" w:eastAsia="en-US"/>
        </w:rPr>
        <w:t xml:space="preserve"> </w:t>
      </w:r>
      <w:r w:rsidR="002D240A">
        <w:rPr>
          <w:rFonts w:ascii="Gisha" w:eastAsia="+mn-ea" w:hAnsi="Gisha" w:cs="Gisha"/>
          <w:sz w:val="24"/>
          <w:szCs w:val="24"/>
          <w:lang w:val="en-US" w:eastAsia="en-US"/>
        </w:rPr>
        <w:t>exporters may still demand immediate payment</w:t>
      </w:r>
      <w:r w:rsidR="00D20BA7">
        <w:rPr>
          <w:rFonts w:ascii="Gisha" w:eastAsia="+mn-ea" w:hAnsi="Gisha" w:cs="Gisha"/>
          <w:sz w:val="24"/>
          <w:szCs w:val="24"/>
          <w:lang w:val="en-US" w:eastAsia="en-US"/>
        </w:rPr>
        <w:t xml:space="preserve"> from the importer</w:t>
      </w:r>
      <w:r w:rsidR="004645BF">
        <w:rPr>
          <w:rFonts w:ascii="Gisha" w:eastAsia="+mn-ea" w:hAnsi="Gisha" w:cs="Gisha"/>
          <w:sz w:val="24"/>
          <w:szCs w:val="24"/>
          <w:lang w:val="en-US" w:eastAsia="en-US"/>
        </w:rPr>
        <w:t>,</w:t>
      </w:r>
      <w:r w:rsidR="002D240A">
        <w:rPr>
          <w:rFonts w:ascii="Gisha" w:eastAsia="+mn-ea" w:hAnsi="Gisha" w:cs="Gisha"/>
          <w:sz w:val="24"/>
          <w:szCs w:val="24"/>
          <w:lang w:val="en-US" w:eastAsia="en-US"/>
        </w:rPr>
        <w:t xml:space="preserve"> or </w:t>
      </w:r>
      <w:r w:rsidR="00830C9D">
        <w:rPr>
          <w:rFonts w:ascii="Gisha" w:eastAsia="+mn-ea" w:hAnsi="Gisha" w:cs="Gisha"/>
          <w:sz w:val="24"/>
          <w:szCs w:val="24"/>
          <w:lang w:val="en-US" w:eastAsia="en-US"/>
        </w:rPr>
        <w:t xml:space="preserve">they may </w:t>
      </w:r>
      <w:r w:rsidR="002D240A">
        <w:rPr>
          <w:rFonts w:ascii="Gisha" w:eastAsia="+mn-ea" w:hAnsi="Gisha" w:cs="Gisha"/>
          <w:sz w:val="24"/>
          <w:szCs w:val="24"/>
          <w:lang w:val="en-US" w:eastAsia="en-US"/>
        </w:rPr>
        <w:t xml:space="preserve">be willing to extend normal trade credit.  </w:t>
      </w:r>
      <w:r w:rsidR="00830C9D">
        <w:rPr>
          <w:rFonts w:ascii="Gisha" w:eastAsia="+mn-ea" w:hAnsi="Gisha" w:cs="Gisha"/>
          <w:sz w:val="24"/>
          <w:szCs w:val="24"/>
          <w:lang w:val="en-US" w:eastAsia="en-US"/>
        </w:rPr>
        <w:t>Exporters can sell l</w:t>
      </w:r>
      <w:r w:rsidR="002D240A">
        <w:rPr>
          <w:rFonts w:ascii="Gisha" w:eastAsia="+mn-ea" w:hAnsi="Gisha" w:cs="Gisha"/>
          <w:sz w:val="24"/>
          <w:szCs w:val="24"/>
          <w:lang w:val="en-US" w:eastAsia="en-US"/>
        </w:rPr>
        <w:t xml:space="preserve">etters of credit </w:t>
      </w:r>
      <w:r w:rsidR="00830C9D">
        <w:rPr>
          <w:rFonts w:ascii="Gisha" w:eastAsia="+mn-ea" w:hAnsi="Gisha" w:cs="Gisha"/>
          <w:sz w:val="24"/>
          <w:szCs w:val="24"/>
          <w:lang w:val="en-US" w:eastAsia="en-US"/>
        </w:rPr>
        <w:t xml:space="preserve">at a discount </w:t>
      </w:r>
      <w:r w:rsidR="002D240A">
        <w:rPr>
          <w:rFonts w:ascii="Gisha" w:eastAsia="+mn-ea" w:hAnsi="Gisha" w:cs="Gisha"/>
          <w:sz w:val="24"/>
          <w:szCs w:val="24"/>
          <w:lang w:val="en-US" w:eastAsia="en-US"/>
        </w:rPr>
        <w:t>early to raise needed cash or use</w:t>
      </w:r>
      <w:r w:rsidR="00830C9D">
        <w:rPr>
          <w:rFonts w:ascii="Gisha" w:eastAsia="+mn-ea" w:hAnsi="Gisha" w:cs="Gisha"/>
          <w:sz w:val="24"/>
          <w:szCs w:val="24"/>
          <w:lang w:val="en-US" w:eastAsia="en-US"/>
        </w:rPr>
        <w:t xml:space="preserve"> them</w:t>
      </w:r>
      <w:r w:rsidR="002D240A">
        <w:rPr>
          <w:rFonts w:ascii="Gisha" w:eastAsia="+mn-ea" w:hAnsi="Gisha" w:cs="Gisha"/>
          <w:sz w:val="24"/>
          <w:szCs w:val="24"/>
          <w:lang w:val="en-US" w:eastAsia="en-US"/>
        </w:rPr>
        <w:t xml:space="preserve"> as collateral </w:t>
      </w:r>
      <w:r w:rsidR="00D20BA7">
        <w:rPr>
          <w:rFonts w:ascii="Gisha" w:eastAsia="+mn-ea" w:hAnsi="Gisha" w:cs="Gisha"/>
          <w:sz w:val="24"/>
          <w:szCs w:val="24"/>
          <w:lang w:val="en-US" w:eastAsia="en-US"/>
        </w:rPr>
        <w:t>in a loan or other business transaction</w:t>
      </w:r>
      <w:r w:rsidR="00830C9D">
        <w:rPr>
          <w:rFonts w:ascii="Gisha" w:eastAsia="+mn-ea" w:hAnsi="Gisha" w:cs="Gisha"/>
          <w:sz w:val="24"/>
          <w:szCs w:val="24"/>
          <w:lang w:val="en-US" w:eastAsia="en-US"/>
        </w:rPr>
        <w:t>s</w:t>
      </w:r>
      <w:r w:rsidR="002D240A">
        <w:rPr>
          <w:rFonts w:ascii="Gisha" w:eastAsia="+mn-ea" w:hAnsi="Gisha" w:cs="Gisha"/>
          <w:sz w:val="24"/>
          <w:szCs w:val="24"/>
          <w:lang w:val="en-US" w:eastAsia="en-US"/>
        </w:rPr>
        <w:t>.</w:t>
      </w:r>
    </w:p>
    <w:p w14:paraId="633D8787" w14:textId="77777777" w:rsidR="000F3721" w:rsidRDefault="000F3721" w:rsidP="00C847F5">
      <w:pPr>
        <w:widowControl w:val="0"/>
        <w:spacing w:before="0" w:after="0"/>
        <w:textAlignment w:val="baseline"/>
        <w:rPr>
          <w:rFonts w:ascii="Gisha" w:eastAsia="+mn-ea" w:hAnsi="Gisha" w:cs="Gisha"/>
          <w:b/>
          <w:bCs/>
          <w:color w:val="000000"/>
          <w:sz w:val="24"/>
          <w:szCs w:val="24"/>
          <w:lang w:eastAsia="en-US"/>
        </w:rPr>
      </w:pPr>
    </w:p>
    <w:p w14:paraId="4A853370" w14:textId="77777777" w:rsidR="000762AF" w:rsidRPr="00AD0656" w:rsidRDefault="00352BE9" w:rsidP="00C847F5">
      <w:pPr>
        <w:widowControl w:val="0"/>
        <w:spacing w:before="0" w:after="0"/>
        <w:textAlignment w:val="baseline"/>
        <w:rPr>
          <w:rFonts w:ascii="Gisha" w:eastAsia="Times New Roman" w:hAnsi="Gisha" w:cs="Gisha"/>
          <w:sz w:val="24"/>
          <w:szCs w:val="24"/>
          <w:lang w:val="en-US" w:eastAsia="en-US"/>
        </w:rPr>
      </w:pPr>
      <w:r>
        <w:rPr>
          <w:rFonts w:ascii="Gisha" w:eastAsia="+mn-ea" w:hAnsi="Gisha" w:cs="Gisha"/>
          <w:b/>
          <w:bCs/>
          <w:color w:val="000000"/>
          <w:sz w:val="24"/>
          <w:szCs w:val="24"/>
          <w:lang w:eastAsia="en-US"/>
        </w:rPr>
        <w:t xml:space="preserve">Credit </w:t>
      </w:r>
      <w:r w:rsidR="000762AF" w:rsidRPr="00AD0656">
        <w:rPr>
          <w:rFonts w:ascii="Gisha" w:eastAsia="+mn-ea" w:hAnsi="Gisha" w:cs="Gisha" w:hint="cs"/>
          <w:b/>
          <w:bCs/>
          <w:color w:val="000000"/>
          <w:sz w:val="24"/>
          <w:szCs w:val="24"/>
          <w:lang w:eastAsia="en-US"/>
        </w:rPr>
        <w:t>Terms</w:t>
      </w:r>
    </w:p>
    <w:p w14:paraId="73133104" w14:textId="77777777" w:rsidR="00352BE9" w:rsidRDefault="00352BE9" w:rsidP="000F42FE">
      <w:pPr>
        <w:widowControl w:val="0"/>
        <w:spacing w:before="0" w:after="0"/>
        <w:ind w:left="360"/>
        <w:textAlignment w:val="baseline"/>
        <w:rPr>
          <w:rFonts w:ascii="Gisha" w:eastAsia="Times New Roman" w:hAnsi="Gisha" w:cs="Gisha"/>
          <w:sz w:val="24"/>
          <w:szCs w:val="24"/>
          <w:lang w:val="en-US" w:eastAsia="en-US"/>
        </w:rPr>
      </w:pPr>
    </w:p>
    <w:p w14:paraId="424C64C8" w14:textId="77777777" w:rsidR="006247BF" w:rsidRDefault="00424E79"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As discussed in the Module: Maturity Matching, </w:t>
      </w:r>
      <w:r w:rsidR="00AF49BE">
        <w:rPr>
          <w:rFonts w:ascii="Gisha" w:eastAsia="Times New Roman" w:hAnsi="Gisha" w:cs="Gisha"/>
          <w:sz w:val="24"/>
          <w:szCs w:val="24"/>
          <w:lang w:val="en-US" w:eastAsia="en-US"/>
        </w:rPr>
        <w:t xml:space="preserve">trade </w:t>
      </w:r>
      <w:r>
        <w:rPr>
          <w:rFonts w:ascii="Gisha" w:eastAsia="Times New Roman" w:hAnsi="Gisha" w:cs="Gisha"/>
          <w:sz w:val="24"/>
          <w:szCs w:val="24"/>
          <w:lang w:val="en-US" w:eastAsia="en-US"/>
        </w:rPr>
        <w:t>c</w:t>
      </w:r>
      <w:r w:rsidR="006247BF">
        <w:rPr>
          <w:rFonts w:ascii="Gisha" w:eastAsia="Times New Roman" w:hAnsi="Gisha" w:cs="Gisha"/>
          <w:sz w:val="24"/>
          <w:szCs w:val="24"/>
          <w:lang w:val="en-US" w:eastAsia="en-US"/>
        </w:rPr>
        <w:t>redit terms can take many forms</w:t>
      </w:r>
      <w:r w:rsidR="00AF49BE">
        <w:rPr>
          <w:rFonts w:ascii="Gisha" w:eastAsia="Times New Roman" w:hAnsi="Gisha" w:cs="Gisha"/>
          <w:sz w:val="24"/>
          <w:szCs w:val="24"/>
          <w:lang w:val="en-US" w:eastAsia="en-US"/>
        </w:rPr>
        <w:t>.</w:t>
      </w:r>
    </w:p>
    <w:p w14:paraId="07C33017" w14:textId="77777777" w:rsidR="007A1DE2" w:rsidRDefault="007A1DE2" w:rsidP="000F42FE">
      <w:pPr>
        <w:widowControl w:val="0"/>
        <w:spacing w:before="0" w:after="0"/>
        <w:textAlignment w:val="baseline"/>
        <w:rPr>
          <w:rFonts w:ascii="Gisha" w:eastAsia="Times New Roman" w:hAnsi="Gisha" w:cs="Gisha"/>
          <w:b/>
          <w:color w:val="000000"/>
          <w:sz w:val="24"/>
          <w:szCs w:val="24"/>
        </w:rPr>
      </w:pPr>
    </w:p>
    <w:p w14:paraId="66189741" w14:textId="2F7F7135" w:rsidR="00352BE9" w:rsidRPr="00C70F24" w:rsidRDefault="00352BE9" w:rsidP="000F42FE">
      <w:pPr>
        <w:widowControl w:val="0"/>
        <w:spacing w:before="0" w:after="0"/>
        <w:ind w:left="360"/>
        <w:textAlignment w:val="baseline"/>
        <w:rPr>
          <w:rFonts w:ascii="Gisha" w:eastAsia="Times New Roman" w:hAnsi="Gisha" w:cs="Gisha"/>
          <w:color w:val="000000"/>
          <w:sz w:val="24"/>
          <w:szCs w:val="24"/>
        </w:rPr>
      </w:pPr>
      <w:r w:rsidRPr="00C70F24">
        <w:rPr>
          <w:rFonts w:ascii="Gisha" w:eastAsia="Times New Roman" w:hAnsi="Gisha" w:cs="Gisha" w:hint="cs"/>
          <w:b/>
          <w:color w:val="000000"/>
          <w:sz w:val="24"/>
          <w:szCs w:val="24"/>
        </w:rPr>
        <w:t>Net 30.</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 xml:space="preserve">must </w:t>
      </w:r>
      <w:r w:rsidR="00D32959">
        <w:rPr>
          <w:rFonts w:ascii="Gisha" w:eastAsia="Times New Roman" w:hAnsi="Gisha" w:cs="Gisha"/>
          <w:color w:val="000000"/>
          <w:sz w:val="24"/>
          <w:szCs w:val="24"/>
        </w:rPr>
        <w:t xml:space="preserve">be received </w:t>
      </w:r>
      <w:r w:rsidRPr="00C70F24">
        <w:rPr>
          <w:rFonts w:ascii="Gisha" w:eastAsia="Times New Roman" w:hAnsi="Gisha" w:cs="Gisha" w:hint="cs"/>
          <w:color w:val="000000"/>
          <w:sz w:val="24"/>
          <w:szCs w:val="24"/>
        </w:rPr>
        <w:t>within 30 days from the date of the invoice</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w:t>
      </w:r>
      <w:r w:rsidR="0023770C">
        <w:rPr>
          <w:rFonts w:ascii="Gisha" w:eastAsia="Times New Roman" w:hAnsi="Gisha" w:cs="Gisha"/>
          <w:color w:val="000000"/>
          <w:sz w:val="24"/>
          <w:szCs w:val="24"/>
        </w:rPr>
        <w:t>although</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other</w:t>
      </w:r>
      <w:r>
        <w:rPr>
          <w:rFonts w:ascii="Gisha" w:eastAsia="Times New Roman" w:hAnsi="Gisha" w:cs="Gisha"/>
          <w:color w:val="000000"/>
          <w:sz w:val="24"/>
          <w:szCs w:val="24"/>
        </w:rPr>
        <w:t xml:space="preserve"> payment periods</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such as net 60</w:t>
      </w:r>
      <w:r w:rsidR="004A7BCF">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net 90</w:t>
      </w:r>
      <w:r w:rsidR="002E198E">
        <w:rPr>
          <w:rFonts w:ascii="Gisha" w:eastAsia="Times New Roman" w:hAnsi="Gisha" w:cs="Gisha"/>
          <w:color w:val="000000"/>
          <w:sz w:val="24"/>
          <w:szCs w:val="24"/>
        </w:rPr>
        <w:t xml:space="preserve">, </w:t>
      </w:r>
      <w:r w:rsidR="004A7BCF">
        <w:rPr>
          <w:rFonts w:ascii="Gisha" w:eastAsia="Times New Roman" w:hAnsi="Gisha" w:cs="Gisha"/>
          <w:color w:val="000000"/>
          <w:sz w:val="24"/>
          <w:szCs w:val="24"/>
        </w:rPr>
        <w:t>or net 120</w:t>
      </w:r>
      <w:r w:rsidR="004645BF">
        <w:rPr>
          <w:rFonts w:ascii="Gisha" w:eastAsia="Times New Roman" w:hAnsi="Gisha" w:cs="Gisha"/>
          <w:color w:val="000000"/>
          <w:sz w:val="24"/>
          <w:szCs w:val="24"/>
        </w:rPr>
        <w:t>,</w:t>
      </w:r>
      <w:r w:rsidRPr="00C70F24">
        <w:rPr>
          <w:rFonts w:ascii="Gisha" w:eastAsia="Times New Roman" w:hAnsi="Gisha" w:cs="Gisha" w:hint="cs"/>
          <w:color w:val="000000"/>
          <w:sz w:val="24"/>
          <w:szCs w:val="24"/>
        </w:rPr>
        <w:t xml:space="preserve"> are </w:t>
      </w:r>
      <w:r>
        <w:rPr>
          <w:rFonts w:ascii="Gisha" w:eastAsia="Times New Roman" w:hAnsi="Gisha" w:cs="Gisha"/>
          <w:color w:val="000000"/>
          <w:sz w:val="24"/>
          <w:szCs w:val="24"/>
        </w:rPr>
        <w:t>common</w:t>
      </w:r>
      <w:r w:rsidRPr="00C70F24">
        <w:rPr>
          <w:rFonts w:ascii="Gisha" w:eastAsia="Times New Roman" w:hAnsi="Gisha" w:cs="Gisha" w:hint="cs"/>
          <w:color w:val="000000"/>
          <w:sz w:val="24"/>
          <w:szCs w:val="24"/>
        </w:rPr>
        <w:t>.</w:t>
      </w:r>
      <w:r>
        <w:rPr>
          <w:rFonts w:ascii="Gisha" w:eastAsia="Times New Roman" w:hAnsi="Gisha" w:cs="Gisha"/>
          <w:color w:val="000000"/>
          <w:sz w:val="24"/>
          <w:szCs w:val="24"/>
        </w:rPr>
        <w:t xml:space="preserve">  The longer the payment period, the greater the benefit to the customer</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but the higher the</w:t>
      </w:r>
      <w:r w:rsidR="004A7BCF">
        <w:rPr>
          <w:rFonts w:ascii="Gisha" w:eastAsia="Times New Roman" w:hAnsi="Gisha" w:cs="Gisha"/>
          <w:color w:val="000000"/>
          <w:sz w:val="24"/>
          <w:szCs w:val="24"/>
        </w:rPr>
        <w:t xml:space="preserve"> cost to the</w:t>
      </w:r>
      <w:r>
        <w:rPr>
          <w:rFonts w:ascii="Gisha" w:eastAsia="Times New Roman" w:hAnsi="Gisha" w:cs="Gisha"/>
          <w:color w:val="000000"/>
          <w:sz w:val="24"/>
          <w:szCs w:val="24"/>
        </w:rPr>
        <w:t xml:space="preserve"> supplier. </w:t>
      </w:r>
    </w:p>
    <w:p w14:paraId="586F7B98" w14:textId="77777777" w:rsidR="00352BE9" w:rsidRPr="00C70F24" w:rsidRDefault="00352BE9" w:rsidP="000F42FE">
      <w:pPr>
        <w:widowControl w:val="0"/>
        <w:spacing w:before="0" w:after="0"/>
        <w:ind w:left="720" w:hanging="360"/>
        <w:textAlignment w:val="baseline"/>
        <w:rPr>
          <w:rFonts w:ascii="Gisha" w:eastAsia="Times New Roman" w:hAnsi="Gisha" w:cs="Gisha"/>
          <w:sz w:val="24"/>
          <w:szCs w:val="24"/>
        </w:rPr>
      </w:pPr>
    </w:p>
    <w:p w14:paraId="47E54E09" w14:textId="6821DCC4" w:rsidR="00941909" w:rsidRDefault="00352BE9" w:rsidP="000F42FE">
      <w:pPr>
        <w:widowControl w:val="0"/>
        <w:spacing w:before="0" w:after="0"/>
        <w:ind w:left="360"/>
        <w:contextualSpacing/>
        <w:textAlignment w:val="baseline"/>
        <w:rPr>
          <w:rFonts w:ascii="Gisha" w:eastAsia="Times New Roman" w:hAnsi="Gisha" w:cs="Gisha"/>
          <w:sz w:val="24"/>
          <w:szCs w:val="24"/>
          <w:lang w:val="en-US" w:eastAsia="en-US"/>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 xml:space="preserve">must </w:t>
      </w:r>
      <w:r w:rsidR="00D32959">
        <w:rPr>
          <w:rFonts w:ascii="Gisha" w:eastAsia="Times New Roman" w:hAnsi="Gisha" w:cs="Gisha"/>
          <w:color w:val="000000"/>
          <w:sz w:val="24"/>
          <w:szCs w:val="24"/>
        </w:rPr>
        <w:t>be received</w:t>
      </w:r>
      <w:r w:rsidRPr="00C70F24">
        <w:rPr>
          <w:rFonts w:ascii="Gisha" w:eastAsia="Times New Roman" w:hAnsi="Gisha" w:cs="Gisha" w:hint="cs"/>
          <w:color w:val="000000"/>
          <w:sz w:val="24"/>
          <w:szCs w:val="24"/>
        </w:rPr>
        <w:t xml:space="preserve"> within 30 days from the date of the invoice, but if a company pays within 10 days </w:t>
      </w:r>
      <w:r w:rsidR="004A7BCF">
        <w:rPr>
          <w:rFonts w:ascii="Gisha" w:eastAsia="Times New Roman" w:hAnsi="Gisha" w:cs="Gisha"/>
          <w:color w:val="000000"/>
          <w:sz w:val="24"/>
          <w:szCs w:val="24"/>
        </w:rPr>
        <w:t>from the date of the invoice</w:t>
      </w:r>
      <w:r w:rsidR="004645BF">
        <w:rPr>
          <w:rFonts w:ascii="Gisha" w:eastAsia="Times New Roman" w:hAnsi="Gisha" w:cs="Gisha"/>
          <w:color w:val="000000"/>
          <w:sz w:val="24"/>
          <w:szCs w:val="24"/>
        </w:rPr>
        <w:t>,</w:t>
      </w:r>
      <w:r w:rsidR="004A7BCF">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 xml:space="preserve">they receive 2% off the amount owed. </w:t>
      </w:r>
      <w:r w:rsidR="00C746D2">
        <w:rPr>
          <w:rFonts w:ascii="Gisha" w:eastAsia="Times New Roman" w:hAnsi="Gisha" w:cs="Gisha"/>
          <w:color w:val="000000"/>
          <w:sz w:val="24"/>
          <w:szCs w:val="24"/>
        </w:rPr>
        <w:t xml:space="preserve"> The </w:t>
      </w:r>
      <w:r w:rsidR="004A7BCF">
        <w:rPr>
          <w:rFonts w:ascii="Gisha" w:eastAsia="Times New Roman" w:hAnsi="Gisha" w:cs="Gisha"/>
          <w:color w:val="000000"/>
          <w:sz w:val="24"/>
          <w:szCs w:val="24"/>
        </w:rPr>
        <w:t xml:space="preserve">early payment period </w:t>
      </w:r>
      <w:r>
        <w:rPr>
          <w:rFonts w:ascii="Gisha" w:eastAsia="Times New Roman" w:hAnsi="Gisha" w:cs="Gisha"/>
          <w:color w:val="000000"/>
          <w:sz w:val="24"/>
          <w:szCs w:val="24"/>
        </w:rPr>
        <w:t xml:space="preserve">and </w:t>
      </w:r>
      <w:r w:rsidRPr="00C70F24">
        <w:rPr>
          <w:rFonts w:ascii="Gisha" w:eastAsia="Times New Roman" w:hAnsi="Gisha" w:cs="Gisha" w:hint="cs"/>
          <w:color w:val="000000"/>
          <w:sz w:val="24"/>
          <w:szCs w:val="24"/>
        </w:rPr>
        <w:t xml:space="preserve">early payment </w:t>
      </w:r>
      <w:r>
        <w:rPr>
          <w:rFonts w:ascii="Gisha" w:eastAsia="Times New Roman" w:hAnsi="Gisha" w:cs="Gisha"/>
          <w:color w:val="000000"/>
          <w:sz w:val="24"/>
          <w:szCs w:val="24"/>
        </w:rPr>
        <w:t xml:space="preserve">or cash </w:t>
      </w:r>
      <w:r w:rsidRPr="00C70F24">
        <w:rPr>
          <w:rFonts w:ascii="Gisha" w:eastAsia="Times New Roman" w:hAnsi="Gisha" w:cs="Gisha" w:hint="cs"/>
          <w:color w:val="000000"/>
          <w:sz w:val="24"/>
          <w:szCs w:val="24"/>
        </w:rPr>
        <w:t>disco</w:t>
      </w:r>
      <w:r>
        <w:rPr>
          <w:rFonts w:ascii="Gisha" w:eastAsia="Times New Roman" w:hAnsi="Gisha" w:cs="Gisha"/>
          <w:color w:val="000000"/>
          <w:sz w:val="24"/>
          <w:szCs w:val="24"/>
        </w:rPr>
        <w:t>unt</w:t>
      </w:r>
      <w:r w:rsidR="000E625D">
        <w:rPr>
          <w:rFonts w:ascii="Gisha" w:eastAsia="Times New Roman" w:hAnsi="Gisha" w:cs="Gisha"/>
          <w:color w:val="000000"/>
          <w:sz w:val="24"/>
          <w:szCs w:val="24"/>
        </w:rPr>
        <w:t xml:space="preserve"> </w:t>
      </w:r>
      <w:r w:rsidR="00C746D2">
        <w:rPr>
          <w:rFonts w:ascii="Gisha" w:eastAsia="Times New Roman" w:hAnsi="Gisha" w:cs="Gisha"/>
          <w:color w:val="000000"/>
          <w:sz w:val="24"/>
          <w:szCs w:val="24"/>
        </w:rPr>
        <w:t>vary depending on industry competition</w:t>
      </w:r>
      <w:r>
        <w:rPr>
          <w:rFonts w:ascii="Gisha" w:eastAsia="Times New Roman" w:hAnsi="Gisha" w:cs="Gisha"/>
          <w:color w:val="000000"/>
          <w:sz w:val="24"/>
          <w:szCs w:val="24"/>
        </w:rPr>
        <w:t>.</w:t>
      </w:r>
      <w:r w:rsidR="003E019B">
        <w:rPr>
          <w:rFonts w:ascii="Gisha" w:eastAsia="Times New Roman" w:hAnsi="Gisha" w:cs="Gisha"/>
          <w:color w:val="000000"/>
          <w:sz w:val="24"/>
          <w:szCs w:val="24"/>
        </w:rPr>
        <w:t xml:space="preserve">  The early payment discount is</w:t>
      </w:r>
      <w:r w:rsidR="00C746D2">
        <w:rPr>
          <w:rFonts w:ascii="Gisha" w:eastAsia="Times New Roman" w:hAnsi="Gisha" w:cs="Gisha"/>
          <w:color w:val="000000"/>
          <w:sz w:val="24"/>
          <w:szCs w:val="24"/>
        </w:rPr>
        <w:t xml:space="preserve"> usually</w:t>
      </w:r>
      <w:r w:rsidR="003E019B">
        <w:rPr>
          <w:rFonts w:ascii="Gisha" w:eastAsia="Times New Roman" w:hAnsi="Gisha" w:cs="Gisha"/>
          <w:color w:val="000000"/>
          <w:sz w:val="24"/>
          <w:szCs w:val="24"/>
        </w:rPr>
        <w:t xml:space="preserve"> fixed</w:t>
      </w:r>
      <w:r w:rsidR="004645BF">
        <w:rPr>
          <w:rFonts w:ascii="Gisha" w:eastAsia="Times New Roman" w:hAnsi="Gisha" w:cs="Gisha"/>
          <w:color w:val="000000"/>
          <w:sz w:val="24"/>
          <w:szCs w:val="24"/>
        </w:rPr>
        <w:t>,</w:t>
      </w:r>
      <w:r w:rsidR="003E019B">
        <w:rPr>
          <w:rFonts w:ascii="Gisha" w:eastAsia="Times New Roman" w:hAnsi="Gisha" w:cs="Gisha"/>
          <w:color w:val="000000"/>
          <w:sz w:val="24"/>
          <w:szCs w:val="24"/>
        </w:rPr>
        <w:t xml:space="preserve"> although some companies </w:t>
      </w:r>
      <w:r w:rsidR="007E0F11">
        <w:rPr>
          <w:rFonts w:ascii="Gisha" w:eastAsia="Times New Roman" w:hAnsi="Gisha" w:cs="Gisha"/>
          <w:color w:val="000000"/>
          <w:sz w:val="24"/>
          <w:szCs w:val="24"/>
        </w:rPr>
        <w:t>use</w:t>
      </w:r>
      <w:r w:rsidR="003E019B">
        <w:rPr>
          <w:rFonts w:ascii="Gisha" w:eastAsia="Times New Roman" w:hAnsi="Gisha" w:cs="Gisha"/>
          <w:color w:val="000000"/>
          <w:sz w:val="24"/>
          <w:szCs w:val="24"/>
        </w:rPr>
        <w:t xml:space="preserve"> </w:t>
      </w:r>
      <w:r w:rsidR="003E019B">
        <w:rPr>
          <w:rFonts w:ascii="Gisha" w:eastAsia="Times New Roman" w:hAnsi="Gisha" w:cs="Gisha"/>
          <w:sz w:val="24"/>
          <w:szCs w:val="24"/>
          <w:lang w:val="en-US" w:eastAsia="en-US"/>
        </w:rPr>
        <w:t>d</w:t>
      </w:r>
      <w:r w:rsidR="00941909">
        <w:rPr>
          <w:rFonts w:ascii="Gisha" w:eastAsia="Times New Roman" w:hAnsi="Gisha" w:cs="Gisha"/>
          <w:sz w:val="24"/>
          <w:szCs w:val="24"/>
          <w:lang w:val="en-US" w:eastAsia="en-US"/>
        </w:rPr>
        <w:t>ynamic discounting</w:t>
      </w:r>
      <w:r w:rsidR="003E019B">
        <w:rPr>
          <w:rFonts w:ascii="Gisha" w:eastAsia="Times New Roman" w:hAnsi="Gisha" w:cs="Gisha"/>
          <w:sz w:val="24"/>
          <w:szCs w:val="24"/>
          <w:lang w:val="en-US" w:eastAsia="en-US"/>
        </w:rPr>
        <w:t xml:space="preserve"> where the discount increases if the customer pays earlier</w:t>
      </w:r>
      <w:r w:rsidR="00465756">
        <w:rPr>
          <w:rFonts w:ascii="Gisha" w:eastAsia="Times New Roman" w:hAnsi="Gisha" w:cs="Gisha"/>
          <w:sz w:val="24"/>
          <w:szCs w:val="24"/>
          <w:lang w:val="en-US" w:eastAsia="en-US"/>
        </w:rPr>
        <w:t xml:space="preserve"> than the end of the </w:t>
      </w:r>
      <w:r w:rsidR="007E0F11">
        <w:rPr>
          <w:rFonts w:ascii="Gisha" w:eastAsia="Times New Roman" w:hAnsi="Gisha" w:cs="Gisha"/>
          <w:sz w:val="24"/>
          <w:szCs w:val="24"/>
          <w:lang w:val="en-US" w:eastAsia="en-US"/>
        </w:rPr>
        <w:t>discount</w:t>
      </w:r>
      <w:r w:rsidR="009140AA">
        <w:rPr>
          <w:rFonts w:ascii="Gisha" w:eastAsia="Times New Roman" w:hAnsi="Gisha" w:cs="Gisha"/>
          <w:sz w:val="24"/>
          <w:szCs w:val="24"/>
          <w:lang w:val="en-US" w:eastAsia="en-US"/>
        </w:rPr>
        <w:t xml:space="preserve"> period</w:t>
      </w:r>
      <w:r w:rsidR="003E019B">
        <w:rPr>
          <w:rFonts w:ascii="Gisha" w:eastAsia="Times New Roman" w:hAnsi="Gisha" w:cs="Gisha"/>
          <w:sz w:val="24"/>
          <w:szCs w:val="24"/>
          <w:lang w:val="en-US" w:eastAsia="en-US"/>
        </w:rPr>
        <w:t>.</w:t>
      </w:r>
    </w:p>
    <w:p w14:paraId="42EF849D" w14:textId="77777777" w:rsidR="00352BE9" w:rsidRPr="00C70F24" w:rsidRDefault="00352BE9" w:rsidP="000F42FE">
      <w:pPr>
        <w:widowControl w:val="0"/>
        <w:spacing w:before="0" w:after="0"/>
        <w:textAlignment w:val="baseline"/>
        <w:rPr>
          <w:rFonts w:ascii="Gisha" w:eastAsia="Times New Roman" w:hAnsi="Gisha" w:cs="Gisha"/>
          <w:sz w:val="24"/>
          <w:szCs w:val="24"/>
        </w:rPr>
      </w:pPr>
    </w:p>
    <w:p w14:paraId="79BF509A" w14:textId="66E99234" w:rsidR="00352BE9" w:rsidRPr="00352BE9" w:rsidRDefault="00352BE9" w:rsidP="000F42FE">
      <w:pPr>
        <w:widowControl w:val="0"/>
        <w:spacing w:before="0" w:after="0"/>
        <w:ind w:left="36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 EOM.</w:t>
      </w:r>
      <w:r w:rsidRPr="00C70F24">
        <w:rPr>
          <w:rFonts w:ascii="Gisha" w:eastAsia="Times New Roman" w:hAnsi="Gisha" w:cs="Gisha" w:hint="cs"/>
          <w:color w:val="000000"/>
          <w:sz w:val="24"/>
          <w:szCs w:val="24"/>
        </w:rPr>
        <w:t xml:space="preserve">  Paymen</w:t>
      </w:r>
      <w:r w:rsidR="00D3388D">
        <w:rPr>
          <w:rFonts w:ascii="Gisha" w:eastAsia="Times New Roman" w:hAnsi="Gisha" w:cs="Gisha"/>
          <w:color w:val="000000"/>
          <w:sz w:val="24"/>
          <w:szCs w:val="24"/>
        </w:rPr>
        <w:t>t 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30 days from the end of the month (EOM), but if a company pays within 10 days from the end of the month</w:t>
      </w:r>
      <w:r w:rsidR="004645BF">
        <w:rPr>
          <w:rFonts w:ascii="Gisha" w:eastAsia="Times New Roman" w:hAnsi="Gisha" w:cs="Gisha"/>
          <w:color w:val="000000"/>
          <w:sz w:val="24"/>
          <w:szCs w:val="24"/>
        </w:rPr>
        <w:t>,</w:t>
      </w:r>
      <w:r w:rsidRPr="00C70F24">
        <w:rPr>
          <w:rFonts w:ascii="Gisha" w:eastAsia="Times New Roman" w:hAnsi="Gisha" w:cs="Gisha" w:hint="cs"/>
          <w:color w:val="000000"/>
          <w:sz w:val="24"/>
          <w:szCs w:val="24"/>
        </w:rPr>
        <w:t xml:space="preserve"> they receive 2% off the amount owed.  </w:t>
      </w:r>
      <w:r>
        <w:rPr>
          <w:rFonts w:ascii="Gisha" w:eastAsia="Times New Roman" w:hAnsi="Gisha" w:cs="Gisha"/>
          <w:color w:val="000000"/>
          <w:sz w:val="24"/>
          <w:szCs w:val="24"/>
        </w:rPr>
        <w:t xml:space="preserve">EOM is used when customers purchase inventory regularly.  Having the same start date for credit terms reduces administrative costs as all of a customer’s </w:t>
      </w:r>
      <w:r w:rsidR="00D32959">
        <w:rPr>
          <w:rFonts w:ascii="Gisha" w:eastAsia="Times New Roman" w:hAnsi="Gisha" w:cs="Gisha"/>
          <w:color w:val="000000"/>
          <w:sz w:val="24"/>
          <w:szCs w:val="24"/>
        </w:rPr>
        <w:t>orders</w:t>
      </w:r>
      <w:r>
        <w:rPr>
          <w:rFonts w:ascii="Gisha" w:eastAsia="Times New Roman" w:hAnsi="Gisha" w:cs="Gisha"/>
          <w:color w:val="000000"/>
          <w:sz w:val="24"/>
          <w:szCs w:val="24"/>
        </w:rPr>
        <w:t xml:space="preserve"> can be processed together.  </w:t>
      </w:r>
      <w:r w:rsidR="002E198E">
        <w:rPr>
          <w:rFonts w:ascii="Gisha" w:eastAsia="Times New Roman" w:hAnsi="Gisha" w:cs="Gisha"/>
          <w:color w:val="000000"/>
          <w:sz w:val="24"/>
          <w:szCs w:val="24"/>
        </w:rPr>
        <w:t>A s</w:t>
      </w:r>
      <w:r w:rsidRPr="00C70F24">
        <w:rPr>
          <w:rFonts w:ascii="Gisha" w:eastAsia="Times New Roman" w:hAnsi="Gisha" w:cs="Gisha" w:hint="cs"/>
          <w:color w:val="000000"/>
          <w:sz w:val="24"/>
          <w:szCs w:val="24"/>
        </w:rPr>
        <w:t xml:space="preserve">tart date of the middle of the month (MOM) </w:t>
      </w:r>
      <w:r>
        <w:rPr>
          <w:rFonts w:ascii="Gisha" w:eastAsia="Times New Roman" w:hAnsi="Gisha" w:cs="Gisha"/>
          <w:color w:val="000000"/>
          <w:sz w:val="24"/>
          <w:szCs w:val="24"/>
        </w:rPr>
        <w:t xml:space="preserve">is </w:t>
      </w:r>
      <w:r w:rsidRPr="00C70F24">
        <w:rPr>
          <w:rFonts w:ascii="Gisha" w:eastAsia="Times New Roman" w:hAnsi="Gisha" w:cs="Gisha" w:hint="cs"/>
          <w:color w:val="000000"/>
          <w:sz w:val="24"/>
          <w:szCs w:val="24"/>
        </w:rPr>
        <w:t>also</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used.</w:t>
      </w:r>
    </w:p>
    <w:p w14:paraId="3B840E6B" w14:textId="77777777" w:rsidR="00D42B63" w:rsidRDefault="00D42B63" w:rsidP="000F42FE">
      <w:pPr>
        <w:widowControl w:val="0"/>
        <w:tabs>
          <w:tab w:val="left" w:pos="360"/>
        </w:tabs>
        <w:spacing w:before="0" w:after="0"/>
        <w:ind w:left="360"/>
        <w:textAlignment w:val="baseline"/>
        <w:rPr>
          <w:rFonts w:ascii="Gisha" w:eastAsia="Times New Roman" w:hAnsi="Gisha" w:cs="Gisha"/>
          <w:b/>
          <w:color w:val="000000"/>
          <w:sz w:val="24"/>
          <w:szCs w:val="24"/>
        </w:rPr>
      </w:pPr>
    </w:p>
    <w:p w14:paraId="5429FD0E" w14:textId="3AE678A3" w:rsidR="00352BE9" w:rsidRPr="00C70F24" w:rsidRDefault="00352BE9" w:rsidP="000F42FE">
      <w:pPr>
        <w:widowControl w:val="0"/>
        <w:tabs>
          <w:tab w:val="left" w:pos="360"/>
        </w:tabs>
        <w:spacing w:before="0" w:after="0"/>
        <w:ind w:left="36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3/15,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60, ROG.</w:t>
      </w:r>
      <w:r w:rsidRPr="00C70F24">
        <w:rPr>
          <w:rFonts w:ascii="Gisha" w:eastAsia="Times New Roman" w:hAnsi="Gisha" w:cs="Gisha" w:hint="cs"/>
          <w:color w:val="000000"/>
          <w:sz w:val="24"/>
          <w:szCs w:val="24"/>
        </w:rPr>
        <w:t xml:space="preserve">  Payment </w:t>
      </w:r>
      <w:r w:rsidR="00D3388D">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w:t>
      </w:r>
      <w:r>
        <w:rPr>
          <w:rFonts w:ascii="Gisha" w:eastAsia="Times New Roman" w:hAnsi="Gisha" w:cs="Gisha"/>
          <w:color w:val="000000"/>
          <w:sz w:val="24"/>
          <w:szCs w:val="24"/>
        </w:rPr>
        <w:t>6</w:t>
      </w:r>
      <w:r w:rsidRPr="00C70F24">
        <w:rPr>
          <w:rFonts w:ascii="Gisha" w:eastAsia="Times New Roman" w:hAnsi="Gisha" w:cs="Gisha" w:hint="cs"/>
          <w:color w:val="000000"/>
          <w:sz w:val="24"/>
          <w:szCs w:val="24"/>
        </w:rPr>
        <w:t xml:space="preserve">0 days from the receipt of goods (ROG), but if a company pays within 15 days from the </w:t>
      </w:r>
      <w:r w:rsidR="00B26552">
        <w:rPr>
          <w:rFonts w:ascii="Gisha" w:eastAsia="Times New Roman" w:hAnsi="Gisha" w:cs="Gisha"/>
          <w:color w:val="000000"/>
          <w:sz w:val="24"/>
          <w:szCs w:val="24"/>
        </w:rPr>
        <w:t>receipt</w:t>
      </w:r>
      <w:r w:rsidRPr="00C70F24">
        <w:rPr>
          <w:rFonts w:ascii="Gisha" w:eastAsia="Times New Roman" w:hAnsi="Gisha" w:cs="Gisha" w:hint="cs"/>
          <w:color w:val="000000"/>
          <w:sz w:val="24"/>
          <w:szCs w:val="24"/>
        </w:rPr>
        <w:t xml:space="preserve"> of goods</w:t>
      </w:r>
      <w:r w:rsidR="004645BF">
        <w:rPr>
          <w:rFonts w:ascii="Gisha" w:eastAsia="Times New Roman" w:hAnsi="Gisha" w:cs="Gisha"/>
          <w:color w:val="000000"/>
          <w:sz w:val="24"/>
          <w:szCs w:val="24"/>
        </w:rPr>
        <w:t>,</w:t>
      </w:r>
      <w:r w:rsidRPr="00C70F24">
        <w:rPr>
          <w:rFonts w:ascii="Gisha" w:eastAsia="Times New Roman" w:hAnsi="Gisha" w:cs="Gisha" w:hint="cs"/>
          <w:color w:val="000000"/>
          <w:sz w:val="24"/>
          <w:szCs w:val="24"/>
        </w:rPr>
        <w:t xml:space="preserve"> they receive </w:t>
      </w:r>
      <w:r>
        <w:rPr>
          <w:rFonts w:ascii="Gisha" w:eastAsia="Times New Roman" w:hAnsi="Gisha" w:cs="Gisha"/>
          <w:color w:val="000000"/>
          <w:sz w:val="24"/>
          <w:szCs w:val="24"/>
        </w:rPr>
        <w:t>3</w:t>
      </w:r>
      <w:r w:rsidRPr="00C70F24">
        <w:rPr>
          <w:rFonts w:ascii="Gisha" w:eastAsia="Times New Roman" w:hAnsi="Gisha" w:cs="Gisha" w:hint="cs"/>
          <w:color w:val="000000"/>
          <w:sz w:val="24"/>
          <w:szCs w:val="24"/>
        </w:rPr>
        <w:t>% off the amount owed.  ROG is common when shipping times for goods are long and regular credit terms will likely be over before the goods arrive.  Businesses are not comfortable paying for product</w:t>
      </w:r>
      <w:r>
        <w:rPr>
          <w:rFonts w:ascii="Gisha" w:eastAsia="Times New Roman" w:hAnsi="Gisha" w:cs="Gisha"/>
          <w:color w:val="000000"/>
          <w:sz w:val="24"/>
          <w:szCs w:val="24"/>
        </w:rPr>
        <w:t>s</w:t>
      </w:r>
      <w:r w:rsidRPr="00C70F24">
        <w:rPr>
          <w:rFonts w:ascii="Gisha" w:eastAsia="Times New Roman" w:hAnsi="Gisha" w:cs="Gisha" w:hint="cs"/>
          <w:color w:val="000000"/>
          <w:sz w:val="24"/>
          <w:szCs w:val="24"/>
        </w:rPr>
        <w:t xml:space="preserve"> </w:t>
      </w:r>
      <w:r>
        <w:rPr>
          <w:rFonts w:ascii="Gisha" w:eastAsia="Times New Roman" w:hAnsi="Gisha" w:cs="Gisha"/>
          <w:color w:val="000000"/>
          <w:sz w:val="24"/>
          <w:szCs w:val="24"/>
        </w:rPr>
        <w:t xml:space="preserve">that </w:t>
      </w:r>
      <w:r w:rsidRPr="00C70F24">
        <w:rPr>
          <w:rFonts w:ascii="Gisha" w:eastAsia="Times New Roman" w:hAnsi="Gisha" w:cs="Gisha" w:hint="cs"/>
          <w:color w:val="000000"/>
          <w:sz w:val="24"/>
          <w:szCs w:val="24"/>
        </w:rPr>
        <w:t>they have not received</w:t>
      </w:r>
      <w:r w:rsidR="004645BF">
        <w:rPr>
          <w:rFonts w:ascii="Gisha" w:eastAsia="Times New Roman" w:hAnsi="Gisha" w:cs="Gisha"/>
          <w:color w:val="000000"/>
          <w:sz w:val="24"/>
          <w:szCs w:val="24"/>
        </w:rPr>
        <w:t>,</w:t>
      </w:r>
      <w:r w:rsidRPr="00C70F24">
        <w:rPr>
          <w:rFonts w:ascii="Gisha" w:eastAsia="Times New Roman" w:hAnsi="Gisha" w:cs="Gisha" w:hint="cs"/>
          <w:color w:val="000000"/>
          <w:sz w:val="24"/>
          <w:szCs w:val="24"/>
        </w:rPr>
        <w:t xml:space="preserve"> and may need time to resell the product </w:t>
      </w:r>
      <w:r w:rsidR="0023770C">
        <w:rPr>
          <w:rFonts w:ascii="Gisha" w:eastAsia="Times New Roman" w:hAnsi="Gisha" w:cs="Gisha"/>
          <w:color w:val="000000"/>
          <w:sz w:val="24"/>
          <w:szCs w:val="24"/>
        </w:rPr>
        <w:t>before they can pay</w:t>
      </w:r>
      <w:r w:rsidRPr="00C70F24">
        <w:rPr>
          <w:rFonts w:ascii="Gisha" w:eastAsia="Times New Roman" w:hAnsi="Gisha" w:cs="Gisha" w:hint="cs"/>
          <w:color w:val="000000"/>
          <w:sz w:val="24"/>
          <w:szCs w:val="24"/>
        </w:rPr>
        <w:t>.</w:t>
      </w:r>
    </w:p>
    <w:p w14:paraId="69DDE849"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01252F6F" w14:textId="5D473FA5" w:rsidR="00352BE9" w:rsidRPr="00C70F24" w:rsidRDefault="00352BE9" w:rsidP="00757B5F">
      <w:pPr>
        <w:widowControl w:val="0"/>
        <w:spacing w:before="0" w:after="0"/>
        <w:ind w:left="360" w:right="-180"/>
        <w:textAlignment w:val="baseline"/>
        <w:rPr>
          <w:rFonts w:ascii="Gisha" w:eastAsia="Times New Roman" w:hAnsi="Gisha" w:cs="Gisha"/>
          <w:sz w:val="24"/>
          <w:szCs w:val="24"/>
        </w:rPr>
      </w:pPr>
      <w:r w:rsidRPr="00C70F24">
        <w:rPr>
          <w:rFonts w:ascii="Gisha" w:eastAsia="Times New Roman" w:hAnsi="Gisha" w:cs="Gisha" w:hint="cs"/>
          <w:b/>
          <w:color w:val="000000"/>
          <w:sz w:val="24"/>
          <w:szCs w:val="24"/>
        </w:rPr>
        <w:t xml:space="preserve">2/10, </w:t>
      </w:r>
      <w:r w:rsidR="003E02C2">
        <w:rPr>
          <w:rFonts w:ascii="Gisha" w:eastAsia="Times New Roman" w:hAnsi="Gisha" w:cs="Gisha"/>
          <w:b/>
          <w:color w:val="000000"/>
          <w:sz w:val="24"/>
          <w:szCs w:val="24"/>
        </w:rPr>
        <w:t>n</w:t>
      </w:r>
      <w:r w:rsidRPr="00C70F24">
        <w:rPr>
          <w:rFonts w:ascii="Gisha" w:eastAsia="Times New Roman" w:hAnsi="Gisha" w:cs="Gisha" w:hint="cs"/>
          <w:b/>
          <w:color w:val="000000"/>
          <w:sz w:val="24"/>
          <w:szCs w:val="24"/>
        </w:rPr>
        <w:t>et 30, January 1.</w:t>
      </w:r>
      <w:r w:rsidRPr="00C70F24">
        <w:rPr>
          <w:rFonts w:ascii="Gisha" w:eastAsia="Times New Roman" w:hAnsi="Gisha" w:cs="Gisha" w:hint="cs"/>
          <w:color w:val="000000"/>
          <w:sz w:val="24"/>
          <w:szCs w:val="24"/>
        </w:rPr>
        <w:t xml:space="preserve">  Payment</w:t>
      </w:r>
      <w:r w:rsidR="00D32959" w:rsidRPr="00D32959">
        <w:rPr>
          <w:rFonts w:ascii="Gisha" w:eastAsia="Times New Roman" w:hAnsi="Gisha" w:cs="Gisha"/>
          <w:color w:val="000000"/>
          <w:sz w:val="24"/>
          <w:szCs w:val="24"/>
        </w:rPr>
        <w:t xml:space="preserve"> </w:t>
      </w:r>
      <w:r w:rsidR="00D3388D">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within 30 days from a specified date</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w:t>
      </w:r>
      <w:r w:rsidR="004240A1">
        <w:rPr>
          <w:rFonts w:ascii="Gisha" w:eastAsia="Times New Roman" w:hAnsi="Gisha" w:cs="Gisha"/>
          <w:color w:val="000000"/>
          <w:sz w:val="24"/>
          <w:szCs w:val="24"/>
        </w:rPr>
        <w:t xml:space="preserve">which is </w:t>
      </w:r>
      <w:r>
        <w:rPr>
          <w:rFonts w:ascii="Gisha" w:eastAsia="Times New Roman" w:hAnsi="Gisha" w:cs="Gisha"/>
          <w:color w:val="000000"/>
          <w:sz w:val="24"/>
          <w:szCs w:val="24"/>
        </w:rPr>
        <w:t>not the invoice date</w:t>
      </w:r>
      <w:r w:rsidRPr="00C70F24">
        <w:rPr>
          <w:rFonts w:ascii="Gisha" w:eastAsia="Times New Roman" w:hAnsi="Gisha" w:cs="Gisha" w:hint="cs"/>
          <w:color w:val="000000"/>
          <w:sz w:val="24"/>
          <w:szCs w:val="24"/>
        </w:rPr>
        <w:t xml:space="preserve">, but if a company pays within 10 days </w:t>
      </w:r>
      <w:r>
        <w:rPr>
          <w:rFonts w:ascii="Gisha" w:eastAsia="Times New Roman" w:hAnsi="Gisha" w:cs="Gisha"/>
          <w:color w:val="000000"/>
          <w:sz w:val="24"/>
          <w:szCs w:val="24"/>
        </w:rPr>
        <w:t>of the specified date</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they</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receive 2% off the amount owed.  This is referred to as seasonal dating and is common in industries</w:t>
      </w:r>
      <w:r>
        <w:rPr>
          <w:rFonts w:ascii="Gisha" w:eastAsia="Times New Roman" w:hAnsi="Gisha" w:cs="Gisha"/>
          <w:color w:val="000000"/>
          <w:sz w:val="24"/>
          <w:szCs w:val="24"/>
        </w:rPr>
        <w:t xml:space="preserve"> with </w:t>
      </w:r>
      <w:r w:rsidR="007A1DE2">
        <w:rPr>
          <w:rFonts w:ascii="Gisha" w:eastAsia="Times New Roman" w:hAnsi="Gisha" w:cs="Gisha"/>
          <w:color w:val="000000"/>
          <w:sz w:val="24"/>
          <w:szCs w:val="24"/>
        </w:rPr>
        <w:t xml:space="preserve">variable </w:t>
      </w:r>
      <w:r>
        <w:rPr>
          <w:rFonts w:ascii="Gisha" w:eastAsia="Times New Roman" w:hAnsi="Gisha" w:cs="Gisha"/>
          <w:color w:val="000000"/>
          <w:sz w:val="24"/>
          <w:szCs w:val="24"/>
        </w:rPr>
        <w:t>demand</w:t>
      </w:r>
      <w:r w:rsidRPr="00C70F24">
        <w:rPr>
          <w:rFonts w:ascii="Gisha" w:eastAsia="Times New Roman" w:hAnsi="Gisha" w:cs="Gisha" w:hint="cs"/>
          <w:color w:val="000000"/>
          <w:sz w:val="24"/>
          <w:szCs w:val="24"/>
        </w:rPr>
        <w:t xml:space="preserve"> where </w:t>
      </w:r>
      <w:r>
        <w:rPr>
          <w:rFonts w:ascii="Gisha" w:eastAsia="Times New Roman" w:hAnsi="Gisha" w:cs="Gisha"/>
          <w:color w:val="000000"/>
          <w:sz w:val="24"/>
          <w:szCs w:val="24"/>
        </w:rPr>
        <w:t>customers</w:t>
      </w:r>
      <w:r w:rsidR="00D3388D">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need help </w:t>
      </w:r>
      <w:r w:rsidRPr="00C70F24">
        <w:rPr>
          <w:rFonts w:ascii="Gisha" w:eastAsia="Times New Roman" w:hAnsi="Gisha" w:cs="Gisha" w:hint="cs"/>
          <w:color w:val="000000"/>
          <w:sz w:val="24"/>
          <w:szCs w:val="24"/>
        </w:rPr>
        <w:t>financ</w:t>
      </w:r>
      <w:r>
        <w:rPr>
          <w:rFonts w:ascii="Gisha" w:eastAsia="Times New Roman" w:hAnsi="Gisha" w:cs="Gisha"/>
          <w:color w:val="000000"/>
          <w:sz w:val="24"/>
          <w:szCs w:val="24"/>
        </w:rPr>
        <w:t>ing</w:t>
      </w:r>
      <w:r w:rsidRPr="00C70F24">
        <w:rPr>
          <w:rFonts w:ascii="Gisha" w:eastAsia="Times New Roman" w:hAnsi="Gisha" w:cs="Gisha" w:hint="cs"/>
          <w:color w:val="000000"/>
          <w:sz w:val="24"/>
          <w:szCs w:val="24"/>
        </w:rPr>
        <w:t xml:space="preserve"> large </w:t>
      </w:r>
      <w:r>
        <w:rPr>
          <w:rFonts w:ascii="Gisha" w:eastAsia="Times New Roman" w:hAnsi="Gisha" w:cs="Gisha"/>
          <w:color w:val="000000"/>
          <w:sz w:val="24"/>
          <w:szCs w:val="24"/>
        </w:rPr>
        <w:t>inventory buildups</w:t>
      </w:r>
      <w:r w:rsidR="007A1DE2">
        <w:rPr>
          <w:rFonts w:ascii="Gisha" w:eastAsia="Times New Roman" w:hAnsi="Gisha" w:cs="Gisha"/>
          <w:color w:val="000000"/>
          <w:sz w:val="24"/>
          <w:szCs w:val="24"/>
        </w:rPr>
        <w:t xml:space="preserve"> </w:t>
      </w:r>
      <w:r w:rsidR="00D3388D">
        <w:rPr>
          <w:rFonts w:ascii="Gisha" w:eastAsia="Times New Roman" w:hAnsi="Gisha" w:cs="Gisha"/>
          <w:color w:val="000000"/>
          <w:sz w:val="24"/>
          <w:szCs w:val="24"/>
        </w:rPr>
        <w:t>for seasonal items like toys at Christmas or greeting cards on Mother’s Day</w:t>
      </w:r>
      <w:r w:rsidR="007A1DE2">
        <w:rPr>
          <w:rFonts w:ascii="Gisha" w:eastAsia="Times New Roman" w:hAnsi="Gisha" w:cs="Gisha"/>
          <w:color w:val="000000"/>
          <w:sz w:val="24"/>
          <w:szCs w:val="24"/>
        </w:rPr>
        <w:t>.</w:t>
      </w:r>
      <w:r w:rsidR="00EB4CA6">
        <w:rPr>
          <w:rFonts w:ascii="Gisha" w:eastAsia="Times New Roman" w:hAnsi="Gisha" w:cs="Gisha"/>
          <w:color w:val="000000"/>
          <w:sz w:val="24"/>
          <w:szCs w:val="24"/>
        </w:rPr>
        <w:t xml:space="preserve">  </w:t>
      </w:r>
      <w:r w:rsidR="004A7BCF">
        <w:rPr>
          <w:rFonts w:ascii="Gisha" w:eastAsia="Times New Roman" w:hAnsi="Gisha" w:cs="Gisha"/>
          <w:color w:val="000000"/>
          <w:sz w:val="24"/>
          <w:szCs w:val="24"/>
        </w:rPr>
        <w:t>Customers are not required to pay until the seasonal high has pas</w:t>
      </w:r>
      <w:r w:rsidR="002E198E">
        <w:rPr>
          <w:rFonts w:ascii="Gisha" w:eastAsia="Times New Roman" w:hAnsi="Gisha" w:cs="Gisha"/>
          <w:color w:val="000000"/>
          <w:sz w:val="24"/>
          <w:szCs w:val="24"/>
        </w:rPr>
        <w:t>sed</w:t>
      </w:r>
      <w:r w:rsidR="004A7BCF">
        <w:rPr>
          <w:rFonts w:ascii="Gisha" w:eastAsia="Times New Roman" w:hAnsi="Gisha" w:cs="Gisha"/>
          <w:color w:val="000000"/>
          <w:sz w:val="24"/>
          <w:szCs w:val="24"/>
        </w:rPr>
        <w:t xml:space="preserve"> and the products have been sold to the final consumer.  </w:t>
      </w:r>
      <w:r w:rsidR="00EB4CA6">
        <w:rPr>
          <w:rFonts w:ascii="Gisha" w:eastAsia="Times New Roman" w:hAnsi="Gisha" w:cs="Gisha"/>
          <w:color w:val="000000"/>
          <w:sz w:val="24"/>
          <w:szCs w:val="24"/>
        </w:rPr>
        <w:t xml:space="preserve">Seasonal dating also </w:t>
      </w:r>
      <w:r w:rsidR="00D3388D">
        <w:rPr>
          <w:rFonts w:ascii="Gisha" w:eastAsia="Times New Roman" w:hAnsi="Gisha" w:cs="Gisha"/>
          <w:color w:val="000000"/>
          <w:sz w:val="24"/>
          <w:szCs w:val="24"/>
        </w:rPr>
        <w:t xml:space="preserve">encourages </w:t>
      </w:r>
      <w:r w:rsidR="00EB4CA6">
        <w:rPr>
          <w:rFonts w:ascii="Gisha" w:eastAsia="Times New Roman" w:hAnsi="Gisha" w:cs="Gisha"/>
          <w:color w:val="000000"/>
          <w:sz w:val="24"/>
          <w:szCs w:val="24"/>
        </w:rPr>
        <w:t xml:space="preserve">customers to buy earlier so </w:t>
      </w:r>
      <w:r w:rsidR="004240A1">
        <w:rPr>
          <w:rFonts w:ascii="Gisha" w:eastAsia="Times New Roman" w:hAnsi="Gisha" w:cs="Gisha"/>
          <w:color w:val="000000"/>
          <w:sz w:val="24"/>
          <w:szCs w:val="24"/>
        </w:rPr>
        <w:t>supplier</w:t>
      </w:r>
      <w:r w:rsidR="00D3388D">
        <w:rPr>
          <w:rFonts w:ascii="Gisha" w:eastAsia="Times New Roman" w:hAnsi="Gisha" w:cs="Gisha"/>
          <w:color w:val="000000"/>
          <w:sz w:val="24"/>
          <w:szCs w:val="24"/>
        </w:rPr>
        <w:t>s</w:t>
      </w:r>
      <w:r w:rsidR="004240A1">
        <w:rPr>
          <w:rFonts w:ascii="Gisha" w:eastAsia="Times New Roman" w:hAnsi="Gisha" w:cs="Gisha"/>
          <w:color w:val="000000"/>
          <w:sz w:val="24"/>
          <w:szCs w:val="24"/>
        </w:rPr>
        <w:t xml:space="preserve"> </w:t>
      </w:r>
      <w:r w:rsidR="00EB4CA6">
        <w:rPr>
          <w:rFonts w:ascii="Gisha" w:eastAsia="Times New Roman" w:hAnsi="Gisha" w:cs="Gisha"/>
          <w:color w:val="000000"/>
          <w:sz w:val="24"/>
          <w:szCs w:val="24"/>
        </w:rPr>
        <w:t>can</w:t>
      </w:r>
      <w:r w:rsidR="00D3388D">
        <w:rPr>
          <w:rFonts w:ascii="Gisha" w:eastAsia="Times New Roman" w:hAnsi="Gisha" w:cs="Gisha"/>
          <w:color w:val="000000"/>
          <w:sz w:val="24"/>
          <w:szCs w:val="24"/>
        </w:rPr>
        <w:t xml:space="preserve"> better </w:t>
      </w:r>
      <w:r w:rsidR="004240A1">
        <w:rPr>
          <w:rFonts w:ascii="Gisha" w:eastAsia="Times New Roman" w:hAnsi="Gisha" w:cs="Gisha"/>
          <w:color w:val="000000"/>
          <w:sz w:val="24"/>
          <w:szCs w:val="24"/>
        </w:rPr>
        <w:t xml:space="preserve">forecast </w:t>
      </w:r>
      <w:r w:rsidR="00EB4CA6">
        <w:rPr>
          <w:rFonts w:ascii="Gisha" w:eastAsia="Times New Roman" w:hAnsi="Gisha" w:cs="Gisha"/>
          <w:color w:val="000000"/>
          <w:sz w:val="24"/>
          <w:szCs w:val="24"/>
        </w:rPr>
        <w:t>sales.</w:t>
      </w:r>
    </w:p>
    <w:p w14:paraId="0A9972EB" w14:textId="77777777" w:rsidR="00AF49BE" w:rsidRDefault="00AF49BE" w:rsidP="000F42FE">
      <w:pPr>
        <w:widowControl w:val="0"/>
        <w:spacing w:before="0" w:after="0"/>
        <w:ind w:left="360"/>
        <w:textAlignment w:val="baseline"/>
        <w:rPr>
          <w:rFonts w:ascii="Gisha" w:eastAsia="Times New Roman" w:hAnsi="Gisha" w:cs="Gisha"/>
          <w:b/>
          <w:color w:val="000000"/>
          <w:sz w:val="24"/>
          <w:szCs w:val="24"/>
        </w:rPr>
      </w:pPr>
    </w:p>
    <w:p w14:paraId="3BDA60B0" w14:textId="4F5E09F0" w:rsidR="00AF49BE" w:rsidRPr="007A1DE2" w:rsidRDefault="00AF49BE" w:rsidP="000F42FE">
      <w:pPr>
        <w:widowControl w:val="0"/>
        <w:spacing w:before="0" w:after="0"/>
        <w:ind w:left="360"/>
        <w:textAlignment w:val="baseline"/>
        <w:rPr>
          <w:rFonts w:ascii="Gisha" w:eastAsia="Times New Roman" w:hAnsi="Gisha" w:cs="Gisha"/>
          <w:color w:val="000000"/>
          <w:sz w:val="24"/>
          <w:szCs w:val="24"/>
        </w:rPr>
      </w:pPr>
      <w:r>
        <w:rPr>
          <w:rFonts w:ascii="Gisha" w:eastAsia="Times New Roman" w:hAnsi="Gisha" w:cs="Gisha"/>
          <w:b/>
          <w:color w:val="000000"/>
          <w:sz w:val="24"/>
          <w:szCs w:val="24"/>
        </w:rPr>
        <w:t xml:space="preserve">Cash terms.  </w:t>
      </w:r>
      <w:r w:rsidRPr="007A1DE2">
        <w:rPr>
          <w:rFonts w:ascii="Gisha" w:eastAsia="Times New Roman" w:hAnsi="Gisha" w:cs="Gisha"/>
          <w:color w:val="000000"/>
          <w:sz w:val="24"/>
          <w:szCs w:val="24"/>
        </w:rPr>
        <w:t xml:space="preserve">No </w:t>
      </w:r>
      <w:r>
        <w:rPr>
          <w:rFonts w:ascii="Gisha" w:eastAsia="Times New Roman" w:hAnsi="Gisha" w:cs="Gisha"/>
          <w:color w:val="000000"/>
          <w:sz w:val="24"/>
          <w:szCs w:val="24"/>
        </w:rPr>
        <w:t xml:space="preserve">credit is </w:t>
      </w:r>
      <w:r w:rsidR="005F5A33">
        <w:rPr>
          <w:rFonts w:ascii="Gisha" w:eastAsia="Times New Roman" w:hAnsi="Gisha" w:cs="Gisha"/>
          <w:color w:val="000000"/>
          <w:sz w:val="24"/>
          <w:szCs w:val="24"/>
        </w:rPr>
        <w:t>extended</w:t>
      </w:r>
      <w:r w:rsidR="004645BF">
        <w:rPr>
          <w:rFonts w:ascii="Gisha" w:eastAsia="Times New Roman" w:hAnsi="Gisha" w:cs="Gisha"/>
          <w:color w:val="000000"/>
          <w:sz w:val="24"/>
          <w:szCs w:val="24"/>
        </w:rPr>
        <w:t>,</w:t>
      </w:r>
      <w:r>
        <w:rPr>
          <w:rFonts w:ascii="Gisha" w:eastAsia="Times New Roman" w:hAnsi="Gisha" w:cs="Gisha"/>
          <w:color w:val="000000"/>
          <w:sz w:val="24"/>
          <w:szCs w:val="24"/>
        </w:rPr>
        <w:t xml:space="preserve"> but customers are still </w:t>
      </w:r>
      <w:r w:rsidR="00FE53F1">
        <w:rPr>
          <w:rFonts w:ascii="Gisha" w:eastAsia="Times New Roman" w:hAnsi="Gisha" w:cs="Gisha"/>
          <w:color w:val="000000"/>
          <w:sz w:val="24"/>
          <w:szCs w:val="24"/>
        </w:rPr>
        <w:t>given</w:t>
      </w:r>
      <w:r>
        <w:rPr>
          <w:rFonts w:ascii="Gisha" w:eastAsia="Times New Roman" w:hAnsi="Gisha" w:cs="Gisha"/>
          <w:color w:val="000000"/>
          <w:sz w:val="24"/>
          <w:szCs w:val="24"/>
        </w:rPr>
        <w:t xml:space="preserve"> a week or mor</w:t>
      </w:r>
      <w:r w:rsidR="005F5A33">
        <w:rPr>
          <w:rFonts w:ascii="Gisha" w:eastAsia="Times New Roman" w:hAnsi="Gisha" w:cs="Gisha"/>
          <w:color w:val="000000"/>
          <w:sz w:val="24"/>
          <w:szCs w:val="24"/>
        </w:rPr>
        <w:t>e before they must pay</w:t>
      </w:r>
      <w:r w:rsidRPr="007A1DE2">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These terms are </w:t>
      </w:r>
      <w:r w:rsidR="00203C58">
        <w:rPr>
          <w:rFonts w:ascii="Gisha" w:eastAsia="Times New Roman" w:hAnsi="Gisha" w:cs="Gisha"/>
          <w:color w:val="000000"/>
          <w:sz w:val="24"/>
          <w:szCs w:val="24"/>
        </w:rPr>
        <w:t>standard</w:t>
      </w:r>
      <w:r>
        <w:rPr>
          <w:rFonts w:ascii="Gisha" w:eastAsia="Times New Roman" w:hAnsi="Gisha" w:cs="Gisha"/>
          <w:color w:val="000000"/>
          <w:sz w:val="24"/>
          <w:szCs w:val="24"/>
        </w:rPr>
        <w:t xml:space="preserve"> for </w:t>
      </w:r>
      <w:r w:rsidRPr="007A1DE2">
        <w:rPr>
          <w:rFonts w:ascii="Gisha" w:eastAsia="Times New Roman" w:hAnsi="Gisha" w:cs="Gisha"/>
          <w:color w:val="000000"/>
          <w:sz w:val="24"/>
          <w:szCs w:val="24"/>
        </w:rPr>
        <w:t xml:space="preserve">new customers who have not </w:t>
      </w:r>
      <w:r>
        <w:rPr>
          <w:rFonts w:ascii="Gisha" w:eastAsia="Times New Roman" w:hAnsi="Gisha" w:cs="Gisha"/>
          <w:color w:val="000000"/>
          <w:sz w:val="24"/>
          <w:szCs w:val="24"/>
        </w:rPr>
        <w:t xml:space="preserve">yet </w:t>
      </w:r>
      <w:r w:rsidRPr="007A1DE2">
        <w:rPr>
          <w:rFonts w:ascii="Gisha" w:eastAsia="Times New Roman" w:hAnsi="Gisha" w:cs="Gisha"/>
          <w:color w:val="000000"/>
          <w:sz w:val="24"/>
          <w:szCs w:val="24"/>
        </w:rPr>
        <w:t xml:space="preserve">been approved </w:t>
      </w:r>
      <w:r>
        <w:rPr>
          <w:rFonts w:ascii="Gisha" w:eastAsia="Times New Roman" w:hAnsi="Gisha" w:cs="Gisha"/>
          <w:color w:val="000000"/>
          <w:sz w:val="24"/>
          <w:szCs w:val="24"/>
        </w:rPr>
        <w:t>for regular trade credit.</w:t>
      </w:r>
    </w:p>
    <w:p w14:paraId="43BC1192"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20FAF717" w14:textId="3C482470" w:rsidR="00352BE9" w:rsidRPr="00C70F24" w:rsidRDefault="00352BE9" w:rsidP="00D470FC">
      <w:pPr>
        <w:widowControl w:val="0"/>
        <w:spacing w:before="0" w:after="0"/>
        <w:ind w:left="360" w:right="-450"/>
        <w:textAlignment w:val="baseline"/>
        <w:rPr>
          <w:rFonts w:ascii="Gisha" w:eastAsia="Times New Roman" w:hAnsi="Gisha" w:cs="Gisha"/>
          <w:b/>
          <w:color w:val="000000"/>
          <w:sz w:val="24"/>
          <w:szCs w:val="24"/>
        </w:rPr>
      </w:pPr>
      <w:r w:rsidRPr="00C70F24">
        <w:rPr>
          <w:rFonts w:ascii="Gisha" w:eastAsia="Times New Roman" w:hAnsi="Gisha" w:cs="Gisha" w:hint="cs"/>
          <w:b/>
          <w:color w:val="000000"/>
          <w:sz w:val="24"/>
          <w:szCs w:val="24"/>
        </w:rPr>
        <w:t xml:space="preserve">Cash on </w:t>
      </w:r>
      <w:r w:rsidR="003E02C2">
        <w:rPr>
          <w:rFonts w:ascii="Gisha" w:eastAsia="Times New Roman" w:hAnsi="Gisha" w:cs="Gisha"/>
          <w:b/>
          <w:color w:val="000000"/>
          <w:sz w:val="24"/>
          <w:szCs w:val="24"/>
        </w:rPr>
        <w:t>d</w:t>
      </w:r>
      <w:r w:rsidRPr="00C70F24">
        <w:rPr>
          <w:rFonts w:ascii="Gisha" w:eastAsia="Times New Roman" w:hAnsi="Gisha" w:cs="Gisha" w:hint="cs"/>
          <w:b/>
          <w:color w:val="000000"/>
          <w:sz w:val="24"/>
          <w:szCs w:val="24"/>
        </w:rPr>
        <w:t xml:space="preserve">elivery (COD).  </w:t>
      </w:r>
      <w:r w:rsidRPr="00C70F24">
        <w:rPr>
          <w:rFonts w:ascii="Gisha" w:eastAsia="Times New Roman" w:hAnsi="Gisha" w:cs="Gisha" w:hint="cs"/>
          <w:color w:val="000000"/>
          <w:sz w:val="24"/>
          <w:szCs w:val="24"/>
        </w:rPr>
        <w:t xml:space="preserve">Payment </w:t>
      </w:r>
      <w:r w:rsidR="005F5A33">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 </w:t>
      </w:r>
      <w:r w:rsidRPr="00C70F24">
        <w:rPr>
          <w:rFonts w:ascii="Gisha" w:eastAsia="Times New Roman" w:hAnsi="Gisha" w:cs="Gisha" w:hint="cs"/>
          <w:color w:val="000000"/>
          <w:sz w:val="24"/>
          <w:szCs w:val="24"/>
        </w:rPr>
        <w:t xml:space="preserve">when goods are delivered by the supplier because of </w:t>
      </w:r>
      <w:r w:rsidR="005F5A33">
        <w:rPr>
          <w:rFonts w:ascii="Gisha" w:eastAsia="Times New Roman" w:hAnsi="Gisha" w:cs="Gisha"/>
          <w:color w:val="000000"/>
          <w:sz w:val="24"/>
          <w:szCs w:val="24"/>
        </w:rPr>
        <w:t xml:space="preserve">their </w:t>
      </w:r>
      <w:r w:rsidRPr="00C70F24">
        <w:rPr>
          <w:rFonts w:ascii="Gisha" w:eastAsia="Times New Roman" w:hAnsi="Gisha" w:cs="Gisha" w:hint="cs"/>
          <w:color w:val="000000"/>
          <w:sz w:val="24"/>
          <w:szCs w:val="24"/>
        </w:rPr>
        <w:t xml:space="preserve">unwillingness to provide trade credit due to a customer’s poor payment history.  </w:t>
      </w:r>
      <w:r w:rsidR="009140AA">
        <w:rPr>
          <w:rFonts w:ascii="Gisha" w:eastAsia="Times New Roman" w:hAnsi="Gisha" w:cs="Gisha"/>
          <w:color w:val="000000"/>
          <w:sz w:val="24"/>
          <w:szCs w:val="24"/>
        </w:rPr>
        <w:t>P</w:t>
      </w:r>
      <w:r w:rsidRPr="00C70F24">
        <w:rPr>
          <w:rFonts w:ascii="Gisha" w:eastAsia="Times New Roman" w:hAnsi="Gisha" w:cs="Gisha" w:hint="cs"/>
          <w:color w:val="000000"/>
          <w:sz w:val="24"/>
          <w:szCs w:val="24"/>
        </w:rPr>
        <w:t>ut</w:t>
      </w:r>
      <w:r w:rsidR="009140AA">
        <w:rPr>
          <w:rFonts w:ascii="Gisha" w:eastAsia="Times New Roman" w:hAnsi="Gisha" w:cs="Gisha"/>
          <w:color w:val="000000"/>
          <w:sz w:val="24"/>
          <w:szCs w:val="24"/>
        </w:rPr>
        <w:t>ting existing customers</w:t>
      </w:r>
      <w:r w:rsidRPr="00C70F24">
        <w:rPr>
          <w:rFonts w:ascii="Gisha" w:eastAsia="Times New Roman" w:hAnsi="Gisha" w:cs="Gisha" w:hint="cs"/>
          <w:color w:val="000000"/>
          <w:sz w:val="24"/>
          <w:szCs w:val="24"/>
        </w:rPr>
        <w:t xml:space="preserve"> on COD </w:t>
      </w:r>
      <w:r>
        <w:rPr>
          <w:rFonts w:ascii="Gisha" w:eastAsia="Times New Roman" w:hAnsi="Gisha" w:cs="Gisha"/>
          <w:color w:val="000000"/>
          <w:sz w:val="24"/>
          <w:szCs w:val="24"/>
        </w:rPr>
        <w:t xml:space="preserve">for non-payment </w:t>
      </w:r>
      <w:r w:rsidRPr="00C70F24">
        <w:rPr>
          <w:rFonts w:ascii="Gisha" w:eastAsia="Times New Roman" w:hAnsi="Gisha" w:cs="Gisha" w:hint="cs"/>
          <w:color w:val="000000"/>
          <w:sz w:val="24"/>
          <w:szCs w:val="24"/>
        </w:rPr>
        <w:t>may lead to bankruptcy</w:t>
      </w:r>
      <w:r w:rsidR="004645BF">
        <w:rPr>
          <w:rFonts w:ascii="Gisha" w:eastAsia="Times New Roman" w:hAnsi="Gisha" w:cs="Gisha"/>
          <w:color w:val="000000"/>
          <w:sz w:val="24"/>
          <w:szCs w:val="24"/>
        </w:rPr>
        <w:t>,</w:t>
      </w:r>
      <w:r w:rsidRPr="00C70F24">
        <w:rPr>
          <w:rFonts w:ascii="Gisha" w:eastAsia="Times New Roman" w:hAnsi="Gisha" w:cs="Gisha" w:hint="cs"/>
          <w:color w:val="000000"/>
          <w:sz w:val="24"/>
          <w:szCs w:val="24"/>
        </w:rPr>
        <w:t xml:space="preserve"> as </w:t>
      </w:r>
      <w:r w:rsidR="009140AA">
        <w:rPr>
          <w:rFonts w:ascii="Gisha" w:eastAsia="Times New Roman" w:hAnsi="Gisha" w:cs="Gisha"/>
          <w:color w:val="000000"/>
          <w:sz w:val="24"/>
          <w:szCs w:val="24"/>
        </w:rPr>
        <w:t xml:space="preserve">they </w:t>
      </w:r>
      <w:r w:rsidRPr="00C70F24">
        <w:rPr>
          <w:rFonts w:ascii="Gisha" w:eastAsia="Times New Roman" w:hAnsi="Gisha" w:cs="Gisha" w:hint="cs"/>
          <w:color w:val="000000"/>
          <w:sz w:val="24"/>
          <w:szCs w:val="24"/>
        </w:rPr>
        <w:t xml:space="preserve">generally need time to sell the product before they can pay </w:t>
      </w:r>
      <w:r w:rsidR="00C746D2">
        <w:rPr>
          <w:rFonts w:ascii="Gisha" w:eastAsia="Times New Roman" w:hAnsi="Gisha" w:cs="Gisha"/>
          <w:color w:val="000000"/>
          <w:sz w:val="24"/>
          <w:szCs w:val="24"/>
        </w:rPr>
        <w:t xml:space="preserve">a </w:t>
      </w:r>
      <w:r w:rsidRPr="00C70F24">
        <w:rPr>
          <w:rFonts w:ascii="Gisha" w:eastAsia="Times New Roman" w:hAnsi="Gisha" w:cs="Gisha" w:hint="cs"/>
          <w:color w:val="000000"/>
          <w:sz w:val="24"/>
          <w:szCs w:val="24"/>
        </w:rPr>
        <w:t xml:space="preserve">supplier. </w:t>
      </w:r>
    </w:p>
    <w:p w14:paraId="56E5FA28" w14:textId="77777777" w:rsidR="00352BE9" w:rsidRPr="00C70F24" w:rsidRDefault="00352BE9" w:rsidP="000F42FE">
      <w:pPr>
        <w:widowControl w:val="0"/>
        <w:spacing w:before="0" w:after="0"/>
        <w:ind w:left="720" w:hanging="360"/>
        <w:textAlignment w:val="baseline"/>
        <w:rPr>
          <w:rFonts w:ascii="Gisha" w:eastAsia="Times New Roman" w:hAnsi="Gisha" w:cs="Gisha"/>
          <w:color w:val="000000"/>
          <w:sz w:val="24"/>
          <w:szCs w:val="24"/>
        </w:rPr>
      </w:pPr>
    </w:p>
    <w:p w14:paraId="4FBAB157" w14:textId="2D1B492D" w:rsidR="00DC59D2" w:rsidRDefault="00352BE9" w:rsidP="00005A37">
      <w:pPr>
        <w:widowControl w:val="0"/>
        <w:tabs>
          <w:tab w:val="left" w:pos="360"/>
          <w:tab w:val="left" w:pos="3150"/>
        </w:tabs>
        <w:spacing w:before="0" w:after="0"/>
        <w:ind w:left="360" w:right="-180"/>
        <w:textAlignment w:val="baseline"/>
        <w:rPr>
          <w:rFonts w:ascii="Gisha" w:eastAsia="Times New Roman" w:hAnsi="Gisha" w:cs="Gisha"/>
          <w:color w:val="000000"/>
          <w:sz w:val="24"/>
          <w:szCs w:val="24"/>
        </w:rPr>
      </w:pPr>
      <w:r w:rsidRPr="00C70F24">
        <w:rPr>
          <w:rFonts w:ascii="Gisha" w:eastAsia="Times New Roman" w:hAnsi="Gisha" w:cs="Gisha" w:hint="cs"/>
          <w:b/>
          <w:color w:val="000000"/>
          <w:sz w:val="24"/>
          <w:szCs w:val="24"/>
        </w:rPr>
        <w:t xml:space="preserve">Cash before </w:t>
      </w:r>
      <w:r w:rsidR="003E02C2">
        <w:rPr>
          <w:rFonts w:ascii="Gisha" w:eastAsia="Times New Roman" w:hAnsi="Gisha" w:cs="Gisha"/>
          <w:b/>
          <w:color w:val="000000"/>
          <w:sz w:val="24"/>
          <w:szCs w:val="24"/>
        </w:rPr>
        <w:t>d</w:t>
      </w:r>
      <w:r w:rsidRPr="00C70F24">
        <w:rPr>
          <w:rFonts w:ascii="Gisha" w:eastAsia="Times New Roman" w:hAnsi="Gisha" w:cs="Gisha" w:hint="cs"/>
          <w:b/>
          <w:color w:val="000000"/>
          <w:sz w:val="24"/>
          <w:szCs w:val="24"/>
        </w:rPr>
        <w:t>elivery (CBD).</w:t>
      </w:r>
      <w:r w:rsidRPr="00C70F24">
        <w:rPr>
          <w:rFonts w:ascii="Gisha" w:eastAsia="Times New Roman" w:hAnsi="Gisha" w:cs="Gisha" w:hint="cs"/>
          <w:color w:val="000000"/>
          <w:sz w:val="24"/>
          <w:szCs w:val="24"/>
        </w:rPr>
        <w:t xml:space="preserve">  Payment </w:t>
      </w:r>
      <w:r w:rsidR="005F5A33">
        <w:rPr>
          <w:rFonts w:ascii="Gisha" w:eastAsia="Times New Roman" w:hAnsi="Gisha" w:cs="Gisha"/>
          <w:color w:val="000000"/>
          <w:sz w:val="24"/>
          <w:szCs w:val="24"/>
        </w:rPr>
        <w:t>must</w:t>
      </w:r>
      <w:r w:rsidR="00D32959">
        <w:rPr>
          <w:rFonts w:ascii="Gisha" w:eastAsia="Times New Roman" w:hAnsi="Gisha" w:cs="Gisha"/>
          <w:color w:val="000000"/>
          <w:sz w:val="24"/>
          <w:szCs w:val="24"/>
        </w:rPr>
        <w:t xml:space="preserve"> be received</w:t>
      </w:r>
      <w:r w:rsidRPr="00C70F24">
        <w:rPr>
          <w:rFonts w:ascii="Gisha" w:eastAsia="Times New Roman" w:hAnsi="Gisha" w:cs="Gisha" w:hint="cs"/>
          <w:color w:val="000000"/>
          <w:sz w:val="24"/>
          <w:szCs w:val="24"/>
        </w:rPr>
        <w:t xml:space="preserve"> </w:t>
      </w:r>
      <w:r w:rsidR="002E198E">
        <w:rPr>
          <w:rFonts w:ascii="Gisha" w:eastAsia="Times New Roman" w:hAnsi="Gisha" w:cs="Gisha"/>
          <w:color w:val="000000"/>
          <w:sz w:val="24"/>
          <w:szCs w:val="24"/>
        </w:rPr>
        <w:t>before</w:t>
      </w:r>
      <w:r w:rsidRPr="00C70F24">
        <w:rPr>
          <w:rFonts w:ascii="Gisha" w:eastAsia="Times New Roman" w:hAnsi="Gisha" w:cs="Gisha" w:hint="cs"/>
          <w:color w:val="000000"/>
          <w:sz w:val="24"/>
          <w:szCs w:val="24"/>
        </w:rPr>
        <w:t xml:space="preserve"> the goods </w:t>
      </w:r>
      <w:r w:rsidR="002E198E">
        <w:rPr>
          <w:rFonts w:ascii="Gisha" w:eastAsia="Times New Roman" w:hAnsi="Gisha" w:cs="Gisha"/>
          <w:color w:val="000000"/>
          <w:sz w:val="24"/>
          <w:szCs w:val="24"/>
        </w:rPr>
        <w:t xml:space="preserve">are </w:t>
      </w:r>
      <w:r w:rsidRPr="00C70F24">
        <w:rPr>
          <w:rFonts w:ascii="Gisha" w:eastAsia="Times New Roman" w:hAnsi="Gisha" w:cs="Gisha" w:hint="cs"/>
          <w:color w:val="000000"/>
          <w:sz w:val="24"/>
          <w:szCs w:val="24"/>
        </w:rPr>
        <w:t>shipped by the supplier.  CBD may be adopted if</w:t>
      </w:r>
      <w:r>
        <w:rPr>
          <w:rFonts w:ascii="Gisha" w:eastAsia="Times New Roman" w:hAnsi="Gisha" w:cs="Gisha"/>
          <w:color w:val="000000"/>
          <w:sz w:val="24"/>
          <w:szCs w:val="24"/>
        </w:rPr>
        <w:t xml:space="preserve"> </w:t>
      </w:r>
      <w:r w:rsidRPr="00C70F24">
        <w:rPr>
          <w:rFonts w:ascii="Gisha" w:eastAsia="Times New Roman" w:hAnsi="Gisha" w:cs="Gisha" w:hint="cs"/>
          <w:color w:val="000000"/>
          <w:sz w:val="24"/>
          <w:szCs w:val="24"/>
        </w:rPr>
        <w:t xml:space="preserve">the supplier does not want to </w:t>
      </w:r>
      <w:r>
        <w:rPr>
          <w:rFonts w:ascii="Gisha" w:eastAsia="Times New Roman" w:hAnsi="Gisha" w:cs="Gisha"/>
          <w:color w:val="000000"/>
          <w:sz w:val="24"/>
          <w:szCs w:val="24"/>
        </w:rPr>
        <w:t xml:space="preserve">risk having to absorb </w:t>
      </w:r>
      <w:r w:rsidRPr="00C70F24">
        <w:rPr>
          <w:rFonts w:ascii="Gisha" w:eastAsia="Times New Roman" w:hAnsi="Gisha" w:cs="Gisha" w:hint="cs"/>
          <w:color w:val="000000"/>
          <w:sz w:val="24"/>
          <w:szCs w:val="24"/>
        </w:rPr>
        <w:t>the cost of shipping</w:t>
      </w:r>
      <w:r>
        <w:rPr>
          <w:rFonts w:ascii="Gisha" w:eastAsia="Times New Roman" w:hAnsi="Gisha" w:cs="Gisha"/>
          <w:color w:val="000000"/>
          <w:sz w:val="24"/>
          <w:szCs w:val="24"/>
        </w:rPr>
        <w:t xml:space="preserve"> and returning products if the customer does not pay.</w:t>
      </w:r>
    </w:p>
    <w:p w14:paraId="48322428" w14:textId="77777777" w:rsidR="007A1DE2" w:rsidRDefault="007A1DE2" w:rsidP="000F42FE">
      <w:pPr>
        <w:widowControl w:val="0"/>
        <w:tabs>
          <w:tab w:val="left" w:pos="360"/>
          <w:tab w:val="left" w:pos="3150"/>
        </w:tabs>
        <w:spacing w:before="0" w:after="0"/>
        <w:ind w:left="360"/>
        <w:textAlignment w:val="baseline"/>
        <w:rPr>
          <w:rFonts w:ascii="Gisha" w:eastAsia="Times New Roman" w:hAnsi="Gisha" w:cs="Gisha"/>
          <w:color w:val="000000"/>
          <w:sz w:val="24"/>
          <w:szCs w:val="24"/>
        </w:rPr>
      </w:pPr>
    </w:p>
    <w:p w14:paraId="46A1EC4C" w14:textId="1D100D53" w:rsidR="00CC26C5" w:rsidRDefault="007A1DE2" w:rsidP="00005A37">
      <w:pPr>
        <w:widowControl w:val="0"/>
        <w:tabs>
          <w:tab w:val="left" w:pos="360"/>
          <w:tab w:val="left" w:pos="3150"/>
        </w:tabs>
        <w:spacing w:before="0" w:after="0"/>
        <w:ind w:left="360" w:right="-270"/>
        <w:textAlignment w:val="baseline"/>
        <w:rPr>
          <w:rFonts w:ascii="Gisha" w:eastAsia="Times New Roman" w:hAnsi="Gisha" w:cs="Gisha"/>
          <w:color w:val="000000"/>
          <w:sz w:val="24"/>
          <w:szCs w:val="24"/>
        </w:rPr>
      </w:pPr>
      <w:r w:rsidRPr="007A1DE2">
        <w:rPr>
          <w:rFonts w:ascii="Gisha" w:eastAsia="Times New Roman" w:hAnsi="Gisha" w:cs="Gisha"/>
          <w:b/>
          <w:color w:val="000000"/>
          <w:sz w:val="24"/>
          <w:szCs w:val="24"/>
        </w:rPr>
        <w:t>Consignment.</w:t>
      </w:r>
      <w:r w:rsidRPr="007A1DE2">
        <w:rPr>
          <w:rFonts w:ascii="Gisha" w:eastAsia="Times New Roman" w:hAnsi="Gisha" w:cs="Gisha"/>
          <w:color w:val="000000"/>
          <w:sz w:val="24"/>
          <w:szCs w:val="24"/>
        </w:rPr>
        <w:t xml:space="preserve"> </w:t>
      </w:r>
      <w:r w:rsidR="004240A1">
        <w:rPr>
          <w:rFonts w:ascii="Gisha" w:eastAsia="Times New Roman" w:hAnsi="Gisha" w:cs="Gisha"/>
          <w:color w:val="000000"/>
          <w:sz w:val="24"/>
          <w:szCs w:val="24"/>
        </w:rPr>
        <w:t xml:space="preserve"> A s</w:t>
      </w:r>
      <w:r w:rsidRPr="007A1DE2">
        <w:rPr>
          <w:rFonts w:ascii="Gisha" w:eastAsia="Times New Roman" w:hAnsi="Gisha" w:cs="Gisha"/>
          <w:color w:val="000000"/>
          <w:sz w:val="24"/>
          <w:szCs w:val="24"/>
        </w:rPr>
        <w:t xml:space="preserve">upplier </w:t>
      </w:r>
      <w:r w:rsidR="0023770C">
        <w:rPr>
          <w:rFonts w:ascii="Gisha" w:eastAsia="Times New Roman" w:hAnsi="Gisha" w:cs="Gisha"/>
          <w:color w:val="000000"/>
          <w:sz w:val="24"/>
          <w:szCs w:val="24"/>
        </w:rPr>
        <w:t xml:space="preserve">or </w:t>
      </w:r>
      <w:r w:rsidRPr="007A1DE2">
        <w:rPr>
          <w:rFonts w:ascii="Gisha" w:eastAsia="Times New Roman" w:hAnsi="Gisha" w:cs="Gisha"/>
          <w:color w:val="000000"/>
          <w:sz w:val="24"/>
          <w:szCs w:val="24"/>
        </w:rPr>
        <w:t xml:space="preserve">consignor ships goods to a customer </w:t>
      </w:r>
      <w:r w:rsidR="0023770C">
        <w:rPr>
          <w:rFonts w:ascii="Gisha" w:eastAsia="Times New Roman" w:hAnsi="Gisha" w:cs="Gisha"/>
          <w:color w:val="000000"/>
          <w:sz w:val="24"/>
          <w:szCs w:val="24"/>
        </w:rPr>
        <w:t xml:space="preserve">or </w:t>
      </w:r>
      <w:r w:rsidRPr="007A1DE2">
        <w:rPr>
          <w:rFonts w:ascii="Gisha" w:eastAsia="Times New Roman" w:hAnsi="Gisha" w:cs="Gisha"/>
          <w:color w:val="000000"/>
          <w:sz w:val="24"/>
          <w:szCs w:val="24"/>
        </w:rPr>
        <w:t>consignee who</w:t>
      </w:r>
      <w:r w:rsidR="005F5A33">
        <w:rPr>
          <w:rFonts w:ascii="Gisha" w:eastAsia="Times New Roman" w:hAnsi="Gisha" w:cs="Gisha"/>
          <w:color w:val="000000"/>
          <w:sz w:val="24"/>
          <w:szCs w:val="24"/>
        </w:rPr>
        <w:t xml:space="preserve"> does not </w:t>
      </w:r>
      <w:r>
        <w:rPr>
          <w:rFonts w:ascii="Gisha" w:eastAsia="Times New Roman" w:hAnsi="Gisha" w:cs="Gisha"/>
          <w:color w:val="000000"/>
          <w:sz w:val="24"/>
          <w:szCs w:val="24"/>
        </w:rPr>
        <w:t>pay for the product</w:t>
      </w:r>
      <w:r w:rsidR="005F5A33">
        <w:rPr>
          <w:rFonts w:ascii="Gisha" w:eastAsia="Times New Roman" w:hAnsi="Gisha" w:cs="Gisha"/>
          <w:color w:val="000000"/>
          <w:sz w:val="24"/>
          <w:szCs w:val="24"/>
        </w:rPr>
        <w:t xml:space="preserve"> </w:t>
      </w:r>
      <w:r>
        <w:rPr>
          <w:rFonts w:ascii="Gisha" w:eastAsia="Times New Roman" w:hAnsi="Gisha" w:cs="Gisha"/>
          <w:color w:val="000000"/>
          <w:sz w:val="24"/>
          <w:szCs w:val="24"/>
        </w:rPr>
        <w:t>until it is sold.</w:t>
      </w:r>
      <w:r w:rsidR="00AF49BE">
        <w:rPr>
          <w:rFonts w:ascii="Gisha" w:eastAsia="Times New Roman" w:hAnsi="Gisha" w:cs="Gisha"/>
          <w:color w:val="000000"/>
          <w:sz w:val="24"/>
          <w:szCs w:val="24"/>
        </w:rPr>
        <w:t xml:space="preserve">  </w:t>
      </w:r>
      <w:r>
        <w:rPr>
          <w:rFonts w:ascii="Gisha" w:eastAsia="Times New Roman" w:hAnsi="Gisha" w:cs="Gisha"/>
          <w:color w:val="000000"/>
          <w:sz w:val="24"/>
          <w:szCs w:val="24"/>
        </w:rPr>
        <w:t xml:space="preserve">The consignee receives a </w:t>
      </w:r>
      <w:r w:rsidR="005F5A33">
        <w:rPr>
          <w:rFonts w:ascii="Gisha" w:eastAsia="Times New Roman" w:hAnsi="Gisha" w:cs="Gisha"/>
          <w:color w:val="000000"/>
          <w:sz w:val="24"/>
          <w:szCs w:val="24"/>
        </w:rPr>
        <w:t xml:space="preserve">sales </w:t>
      </w:r>
      <w:r>
        <w:rPr>
          <w:rFonts w:ascii="Gisha" w:eastAsia="Times New Roman" w:hAnsi="Gisha" w:cs="Gisha"/>
          <w:color w:val="000000"/>
          <w:sz w:val="24"/>
          <w:szCs w:val="24"/>
        </w:rPr>
        <w:t xml:space="preserve">commission </w:t>
      </w:r>
      <w:r>
        <w:rPr>
          <w:rFonts w:ascii="Gisha" w:eastAsia="Times New Roman" w:hAnsi="Gisha" w:cs="Gisha"/>
          <w:color w:val="000000"/>
          <w:sz w:val="24"/>
          <w:szCs w:val="24"/>
        </w:rPr>
        <w:lastRenderedPageBreak/>
        <w:t>for selling the product and forwards the remain</w:t>
      </w:r>
      <w:r w:rsidR="004240A1">
        <w:rPr>
          <w:rFonts w:ascii="Gisha" w:eastAsia="Times New Roman" w:hAnsi="Gisha" w:cs="Gisha"/>
          <w:color w:val="000000"/>
          <w:sz w:val="24"/>
          <w:szCs w:val="24"/>
        </w:rPr>
        <w:t xml:space="preserve">ing proceeds </w:t>
      </w:r>
      <w:r>
        <w:rPr>
          <w:rFonts w:ascii="Gisha" w:eastAsia="Times New Roman" w:hAnsi="Gisha" w:cs="Gisha"/>
          <w:color w:val="000000"/>
          <w:sz w:val="24"/>
          <w:szCs w:val="24"/>
        </w:rPr>
        <w:t>to the consignor</w:t>
      </w:r>
      <w:r w:rsidR="004645BF">
        <w:rPr>
          <w:rFonts w:ascii="Gisha" w:eastAsia="Times New Roman" w:hAnsi="Gisha" w:cs="Gisha"/>
          <w:color w:val="000000"/>
          <w:sz w:val="24"/>
          <w:szCs w:val="24"/>
        </w:rPr>
        <w:t>,</w:t>
      </w:r>
      <w:r w:rsidR="00AF49BE">
        <w:rPr>
          <w:rFonts w:ascii="Gisha" w:eastAsia="Times New Roman" w:hAnsi="Gisha" w:cs="Gisha"/>
          <w:color w:val="000000"/>
          <w:sz w:val="24"/>
          <w:szCs w:val="24"/>
        </w:rPr>
        <w:t xml:space="preserve"> who retains ownership until </w:t>
      </w:r>
      <w:r w:rsidR="002E198E">
        <w:rPr>
          <w:rFonts w:ascii="Gisha" w:eastAsia="Times New Roman" w:hAnsi="Gisha" w:cs="Gisha"/>
          <w:color w:val="000000"/>
          <w:sz w:val="24"/>
          <w:szCs w:val="24"/>
        </w:rPr>
        <w:t xml:space="preserve">the </w:t>
      </w:r>
      <w:r w:rsidR="005F5A33">
        <w:rPr>
          <w:rFonts w:ascii="Gisha" w:eastAsia="Times New Roman" w:hAnsi="Gisha" w:cs="Gisha"/>
          <w:color w:val="000000"/>
          <w:sz w:val="24"/>
          <w:szCs w:val="24"/>
        </w:rPr>
        <w:t xml:space="preserve">final </w:t>
      </w:r>
      <w:r w:rsidR="00AF49BE">
        <w:rPr>
          <w:rFonts w:ascii="Gisha" w:eastAsia="Times New Roman" w:hAnsi="Gisha" w:cs="Gisha"/>
          <w:color w:val="000000"/>
          <w:sz w:val="24"/>
          <w:szCs w:val="24"/>
        </w:rPr>
        <w:t>sale</w:t>
      </w:r>
      <w:r w:rsidR="009140AA">
        <w:rPr>
          <w:rFonts w:ascii="Gisha" w:eastAsia="Times New Roman" w:hAnsi="Gisha" w:cs="Gisha"/>
          <w:color w:val="000000"/>
          <w:sz w:val="24"/>
          <w:szCs w:val="24"/>
        </w:rPr>
        <w:t xml:space="preserve"> to improve </w:t>
      </w:r>
      <w:r w:rsidR="00C746D2">
        <w:rPr>
          <w:rFonts w:ascii="Gisha" w:eastAsia="Times New Roman" w:hAnsi="Gisha" w:cs="Gisha"/>
          <w:color w:val="000000"/>
          <w:sz w:val="24"/>
          <w:szCs w:val="24"/>
        </w:rPr>
        <w:t xml:space="preserve">the quality of their </w:t>
      </w:r>
      <w:r w:rsidR="009140AA">
        <w:rPr>
          <w:rFonts w:ascii="Gisha" w:eastAsia="Times New Roman" w:hAnsi="Gisha" w:cs="Gisha"/>
          <w:color w:val="000000"/>
          <w:sz w:val="24"/>
          <w:szCs w:val="24"/>
        </w:rPr>
        <w:t>collateral</w:t>
      </w:r>
      <w:r w:rsidR="00AF49BE">
        <w:rPr>
          <w:rFonts w:ascii="Gisha" w:eastAsia="Times New Roman" w:hAnsi="Gisha" w:cs="Gisha"/>
          <w:color w:val="000000"/>
          <w:sz w:val="24"/>
          <w:szCs w:val="24"/>
        </w:rPr>
        <w:t>.</w:t>
      </w:r>
    </w:p>
    <w:p w14:paraId="4CF2EA50" w14:textId="77777777" w:rsidR="00CC26C5" w:rsidRDefault="00CC26C5" w:rsidP="000F42FE">
      <w:pPr>
        <w:widowControl w:val="0"/>
        <w:tabs>
          <w:tab w:val="left" w:pos="360"/>
          <w:tab w:val="left" w:pos="3150"/>
        </w:tabs>
        <w:spacing w:before="0" w:after="0"/>
        <w:ind w:left="360"/>
        <w:textAlignment w:val="baseline"/>
        <w:rPr>
          <w:rFonts w:ascii="Gisha" w:eastAsia="Times New Roman" w:hAnsi="Gisha" w:cs="Gisha"/>
          <w:color w:val="000000"/>
          <w:sz w:val="24"/>
          <w:szCs w:val="24"/>
        </w:rPr>
      </w:pPr>
    </w:p>
    <w:p w14:paraId="1E13DC93" w14:textId="77777777" w:rsidR="007A1DE2" w:rsidRPr="00B16FB4" w:rsidRDefault="00CC26C5" w:rsidP="000F42FE">
      <w:pPr>
        <w:widowControl w:val="0"/>
        <w:tabs>
          <w:tab w:val="left" w:pos="360"/>
          <w:tab w:val="left" w:pos="3150"/>
        </w:tabs>
        <w:spacing w:before="0" w:after="0"/>
        <w:ind w:left="360"/>
        <w:textAlignment w:val="baseline"/>
        <w:rPr>
          <w:rFonts w:ascii="Gisha" w:eastAsia="Times New Roman" w:hAnsi="Gisha" w:cs="Gisha"/>
          <w:b/>
          <w:color w:val="000000"/>
          <w:sz w:val="24"/>
          <w:szCs w:val="24"/>
        </w:rPr>
      </w:pPr>
      <w:r w:rsidRPr="00CC26C5">
        <w:rPr>
          <w:rFonts w:ascii="Gisha" w:eastAsia="Times New Roman" w:hAnsi="Gisha" w:cs="Gisha"/>
          <w:b/>
          <w:color w:val="000000"/>
          <w:sz w:val="24"/>
          <w:szCs w:val="24"/>
        </w:rPr>
        <w:t>Bill-to-</w:t>
      </w:r>
      <w:r w:rsidR="003E02C2">
        <w:rPr>
          <w:rFonts w:ascii="Gisha" w:eastAsia="Times New Roman" w:hAnsi="Gisha" w:cs="Gisha"/>
          <w:b/>
          <w:color w:val="000000"/>
          <w:sz w:val="24"/>
          <w:szCs w:val="24"/>
        </w:rPr>
        <w:t>b</w:t>
      </w:r>
      <w:r w:rsidRPr="00CC26C5">
        <w:rPr>
          <w:rFonts w:ascii="Gisha" w:eastAsia="Times New Roman" w:hAnsi="Gisha" w:cs="Gisha"/>
          <w:b/>
          <w:color w:val="000000"/>
          <w:sz w:val="24"/>
          <w:szCs w:val="24"/>
        </w:rPr>
        <w:t>ill.</w:t>
      </w:r>
      <w:r>
        <w:rPr>
          <w:rFonts w:ascii="Gisha" w:eastAsia="Times New Roman" w:hAnsi="Gisha" w:cs="Gisha"/>
          <w:color w:val="000000"/>
          <w:sz w:val="24"/>
          <w:szCs w:val="24"/>
        </w:rPr>
        <w:t xml:space="preserve">  </w:t>
      </w:r>
      <w:r w:rsidR="005F5A33">
        <w:rPr>
          <w:rFonts w:ascii="Gisha" w:eastAsia="Times New Roman" w:hAnsi="Gisha" w:cs="Gisha"/>
          <w:color w:val="000000"/>
          <w:sz w:val="24"/>
          <w:szCs w:val="24"/>
        </w:rPr>
        <w:t>No payment date is specified, but p</w:t>
      </w:r>
      <w:r w:rsidR="00AF49BE">
        <w:rPr>
          <w:rFonts w:ascii="Gisha" w:eastAsia="Times New Roman" w:hAnsi="Gisha" w:cs="Gisha"/>
          <w:color w:val="000000"/>
          <w:sz w:val="24"/>
          <w:szCs w:val="24"/>
        </w:rPr>
        <w:t xml:space="preserve">ayment </w:t>
      </w:r>
      <w:r w:rsidR="00C746D2">
        <w:rPr>
          <w:rFonts w:ascii="Gisha" w:eastAsia="Times New Roman" w:hAnsi="Gisha" w:cs="Gisha"/>
          <w:color w:val="000000"/>
          <w:sz w:val="24"/>
          <w:szCs w:val="24"/>
        </w:rPr>
        <w:t xml:space="preserve">for past purchases </w:t>
      </w:r>
      <w:r>
        <w:rPr>
          <w:rFonts w:ascii="Gisha" w:eastAsia="Times New Roman" w:hAnsi="Gisha" w:cs="Gisha"/>
          <w:color w:val="000000"/>
          <w:sz w:val="24"/>
          <w:szCs w:val="24"/>
        </w:rPr>
        <w:t xml:space="preserve">must be </w:t>
      </w:r>
      <w:r w:rsidR="00AF49BE">
        <w:rPr>
          <w:rFonts w:ascii="Gisha" w:eastAsia="Times New Roman" w:hAnsi="Gisha" w:cs="Gisha"/>
          <w:color w:val="000000"/>
          <w:sz w:val="24"/>
          <w:szCs w:val="24"/>
        </w:rPr>
        <w:t>received</w:t>
      </w:r>
      <w:r>
        <w:rPr>
          <w:rFonts w:ascii="Gisha" w:eastAsia="Times New Roman" w:hAnsi="Gisha" w:cs="Gisha"/>
          <w:color w:val="000000"/>
          <w:sz w:val="24"/>
          <w:szCs w:val="24"/>
        </w:rPr>
        <w:t xml:space="preserve"> before </w:t>
      </w:r>
      <w:r w:rsidR="00AF49BE">
        <w:rPr>
          <w:rFonts w:ascii="Gisha" w:eastAsia="Times New Roman" w:hAnsi="Gisha" w:cs="Gisha"/>
          <w:color w:val="000000"/>
          <w:sz w:val="24"/>
          <w:szCs w:val="24"/>
        </w:rPr>
        <w:t xml:space="preserve">any </w:t>
      </w:r>
      <w:r>
        <w:rPr>
          <w:rFonts w:ascii="Gisha" w:eastAsia="Times New Roman" w:hAnsi="Gisha" w:cs="Gisha"/>
          <w:color w:val="000000"/>
          <w:sz w:val="24"/>
          <w:szCs w:val="24"/>
        </w:rPr>
        <w:t>new shipments</w:t>
      </w:r>
      <w:r w:rsidR="00AF49BE">
        <w:rPr>
          <w:rFonts w:ascii="Gisha" w:eastAsia="Times New Roman" w:hAnsi="Gisha" w:cs="Gisha"/>
          <w:color w:val="000000"/>
          <w:sz w:val="24"/>
          <w:szCs w:val="24"/>
        </w:rPr>
        <w:t xml:space="preserve"> are made to </w:t>
      </w:r>
      <w:r w:rsidR="005F5A33">
        <w:rPr>
          <w:rFonts w:ascii="Gisha" w:eastAsia="Times New Roman" w:hAnsi="Gisha" w:cs="Gisha"/>
          <w:color w:val="000000"/>
          <w:sz w:val="24"/>
          <w:szCs w:val="24"/>
        </w:rPr>
        <w:t xml:space="preserve">the </w:t>
      </w:r>
      <w:r w:rsidR="00AF49BE">
        <w:rPr>
          <w:rFonts w:ascii="Gisha" w:eastAsia="Times New Roman" w:hAnsi="Gisha" w:cs="Gisha"/>
          <w:color w:val="000000"/>
          <w:sz w:val="24"/>
          <w:szCs w:val="24"/>
        </w:rPr>
        <w:t>customer</w:t>
      </w:r>
      <w:r>
        <w:rPr>
          <w:rFonts w:ascii="Gisha" w:eastAsia="Times New Roman" w:hAnsi="Gisha" w:cs="Gisha"/>
          <w:color w:val="000000"/>
          <w:sz w:val="24"/>
          <w:szCs w:val="24"/>
        </w:rPr>
        <w:t>.</w:t>
      </w:r>
      <w:r w:rsidR="007A1DE2">
        <w:rPr>
          <w:rFonts w:ascii="Gisha" w:eastAsia="Times New Roman" w:hAnsi="Gisha" w:cs="Gisha"/>
          <w:color w:val="000000"/>
          <w:sz w:val="24"/>
          <w:szCs w:val="24"/>
        </w:rPr>
        <w:t xml:space="preserve"> </w:t>
      </w:r>
    </w:p>
    <w:p w14:paraId="7B01C140" w14:textId="77777777" w:rsidR="0000795F" w:rsidRDefault="0000795F" w:rsidP="000F42FE">
      <w:pPr>
        <w:widowControl w:val="0"/>
        <w:spacing w:before="0" w:after="0"/>
        <w:textAlignment w:val="baseline"/>
        <w:rPr>
          <w:rFonts w:ascii="Gisha" w:eastAsia="+mn-ea" w:hAnsi="Gisha" w:cs="Gisha"/>
          <w:b/>
          <w:bCs/>
          <w:color w:val="000000"/>
          <w:sz w:val="24"/>
          <w:szCs w:val="24"/>
          <w:lang w:eastAsia="en-US"/>
        </w:rPr>
      </w:pPr>
    </w:p>
    <w:p w14:paraId="0D5FA9E4" w14:textId="77777777" w:rsidR="000762AF" w:rsidRDefault="00D32959" w:rsidP="000F42FE">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L</w:t>
      </w:r>
      <w:r w:rsidR="000762AF" w:rsidRPr="00AD0656">
        <w:rPr>
          <w:rFonts w:ascii="Gisha" w:eastAsia="+mn-ea" w:hAnsi="Gisha" w:cs="Gisha" w:hint="cs"/>
          <w:b/>
          <w:bCs/>
          <w:color w:val="000000"/>
          <w:sz w:val="24"/>
          <w:szCs w:val="24"/>
          <w:lang w:eastAsia="en-US"/>
        </w:rPr>
        <w:t xml:space="preserve">ength of </w:t>
      </w:r>
      <w:r>
        <w:rPr>
          <w:rFonts w:ascii="Gisha" w:eastAsia="+mn-ea" w:hAnsi="Gisha" w:cs="Gisha"/>
          <w:b/>
          <w:bCs/>
          <w:color w:val="000000"/>
          <w:sz w:val="24"/>
          <w:szCs w:val="24"/>
          <w:lang w:eastAsia="en-US"/>
        </w:rPr>
        <w:t>C</w:t>
      </w:r>
      <w:r w:rsidR="000762AF" w:rsidRPr="00AD0656">
        <w:rPr>
          <w:rFonts w:ascii="Gisha" w:eastAsia="+mn-ea" w:hAnsi="Gisha" w:cs="Gisha" w:hint="cs"/>
          <w:b/>
          <w:bCs/>
          <w:color w:val="000000"/>
          <w:sz w:val="24"/>
          <w:szCs w:val="24"/>
          <w:lang w:eastAsia="en-US"/>
        </w:rPr>
        <w:t xml:space="preserve">redit </w:t>
      </w:r>
      <w:r w:rsidR="00AD1824">
        <w:rPr>
          <w:rFonts w:ascii="Gisha" w:eastAsia="+mn-ea" w:hAnsi="Gisha" w:cs="Gisha"/>
          <w:b/>
          <w:bCs/>
          <w:color w:val="000000"/>
          <w:sz w:val="24"/>
          <w:szCs w:val="24"/>
          <w:lang w:eastAsia="en-US"/>
        </w:rPr>
        <w:t>Terms</w:t>
      </w:r>
    </w:p>
    <w:p w14:paraId="2A054A33" w14:textId="77777777" w:rsidR="00D42B63" w:rsidRDefault="00D42B63" w:rsidP="000F42FE">
      <w:pPr>
        <w:widowControl w:val="0"/>
        <w:spacing w:before="0" w:after="0"/>
        <w:ind w:left="432" w:hanging="432"/>
        <w:textAlignment w:val="baseline"/>
        <w:rPr>
          <w:rFonts w:ascii="Gisha" w:eastAsia="Times New Roman" w:hAnsi="Gisha" w:cs="Gisha"/>
          <w:sz w:val="24"/>
          <w:szCs w:val="24"/>
          <w:lang w:val="en-US" w:eastAsia="en-US"/>
        </w:rPr>
      </w:pPr>
    </w:p>
    <w:p w14:paraId="27FC4D1D" w14:textId="2C545862" w:rsidR="0046372E" w:rsidRDefault="00F04440"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Credit terms vary by industry </w:t>
      </w:r>
      <w:r w:rsidR="00726B46">
        <w:rPr>
          <w:rFonts w:ascii="Gisha" w:eastAsia="Times New Roman" w:hAnsi="Gisha" w:cs="Gisha"/>
          <w:sz w:val="24"/>
          <w:szCs w:val="24"/>
          <w:lang w:val="en-US" w:eastAsia="en-US"/>
        </w:rPr>
        <w:t xml:space="preserve">but </w:t>
      </w:r>
      <w:r>
        <w:rPr>
          <w:rFonts w:ascii="Gisha" w:eastAsia="Times New Roman" w:hAnsi="Gisha" w:cs="Gisha"/>
          <w:sz w:val="24"/>
          <w:szCs w:val="24"/>
          <w:lang w:val="en-US" w:eastAsia="en-US"/>
        </w:rPr>
        <w:t xml:space="preserve">are typically between 30 and 120 days. </w:t>
      </w:r>
      <w:r w:rsidR="00C61080">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Several</w:t>
      </w:r>
      <w:r w:rsidR="0046372E">
        <w:rPr>
          <w:rFonts w:ascii="Gisha" w:eastAsia="Times New Roman" w:hAnsi="Gisha" w:cs="Gisha"/>
          <w:sz w:val="24"/>
          <w:szCs w:val="24"/>
          <w:lang w:val="en-US" w:eastAsia="en-US"/>
        </w:rPr>
        <w:t xml:space="preserve"> factors influence</w:t>
      </w:r>
      <w:r w:rsidR="00667882">
        <w:rPr>
          <w:rFonts w:ascii="Gisha" w:eastAsia="Times New Roman" w:hAnsi="Gisha" w:cs="Gisha"/>
          <w:sz w:val="24"/>
          <w:szCs w:val="24"/>
          <w:lang w:val="en-US" w:eastAsia="en-US"/>
        </w:rPr>
        <w:t xml:space="preserve"> the length of terms.</w:t>
      </w:r>
      <w:r w:rsidR="00D349DB">
        <w:rPr>
          <w:rFonts w:ascii="Gisha" w:eastAsia="Times New Roman" w:hAnsi="Gisha" w:cs="Gisha"/>
          <w:sz w:val="24"/>
          <w:szCs w:val="24"/>
          <w:lang w:val="en-US" w:eastAsia="en-US"/>
        </w:rPr>
        <w:t xml:space="preserve">  </w:t>
      </w:r>
      <w:r w:rsidR="00667882">
        <w:rPr>
          <w:rFonts w:ascii="Gisha" w:eastAsia="Times New Roman" w:hAnsi="Gisha" w:cs="Gisha"/>
          <w:sz w:val="24"/>
          <w:szCs w:val="24"/>
          <w:lang w:val="en-US" w:eastAsia="en-US"/>
        </w:rPr>
        <w:t>These include:</w:t>
      </w:r>
    </w:p>
    <w:p w14:paraId="1527090F" w14:textId="77777777" w:rsidR="0046372E" w:rsidRPr="00667882" w:rsidRDefault="0046372E" w:rsidP="000F42FE">
      <w:pPr>
        <w:widowControl w:val="0"/>
        <w:spacing w:before="0" w:after="0"/>
        <w:textAlignment w:val="baseline"/>
        <w:rPr>
          <w:rFonts w:ascii="Gisha" w:eastAsia="Times New Roman" w:hAnsi="Gisha" w:cs="Gisha"/>
          <w:sz w:val="24"/>
          <w:szCs w:val="24"/>
          <w:lang w:val="en-US" w:eastAsia="en-US"/>
        </w:rPr>
      </w:pPr>
    </w:p>
    <w:p w14:paraId="15934EC8" w14:textId="77777777" w:rsidR="00C61080"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Customers</w:t>
      </w:r>
      <w:r w:rsidR="00C61080" w:rsidRPr="002D5A7E">
        <w:rPr>
          <w:rFonts w:ascii="Gisha" w:eastAsia="+mn-ea" w:hAnsi="Gisha" w:cs="Gisha"/>
          <w:sz w:val="24"/>
          <w:szCs w:val="24"/>
          <w:lang w:eastAsia="en-US"/>
        </w:rPr>
        <w:t xml:space="preserve"> with </w:t>
      </w:r>
      <w:r w:rsidR="00DD3210">
        <w:rPr>
          <w:rFonts w:ascii="Gisha" w:eastAsia="+mn-ea" w:hAnsi="Gisha" w:cs="Gisha"/>
          <w:sz w:val="24"/>
          <w:szCs w:val="24"/>
          <w:lang w:eastAsia="en-US"/>
        </w:rPr>
        <w:t>extended</w:t>
      </w:r>
      <w:r w:rsidR="000762AF" w:rsidRPr="002D5A7E">
        <w:rPr>
          <w:rFonts w:ascii="Gisha" w:eastAsia="+mn-ea" w:hAnsi="Gisha" w:cs="Gisha" w:hint="cs"/>
          <w:sz w:val="24"/>
          <w:szCs w:val="24"/>
          <w:lang w:eastAsia="en-US"/>
        </w:rPr>
        <w:t xml:space="preserve"> operating cycles</w:t>
      </w:r>
      <w:r w:rsidR="00667882" w:rsidRPr="002D5A7E">
        <w:rPr>
          <w:rFonts w:ascii="Gisha" w:eastAsia="+mn-ea" w:hAnsi="Gisha" w:cs="Gisha"/>
          <w:sz w:val="24"/>
          <w:szCs w:val="24"/>
          <w:lang w:eastAsia="en-US"/>
        </w:rPr>
        <w:t xml:space="preserve"> </w:t>
      </w:r>
      <w:r w:rsidR="00A26FCF" w:rsidRPr="002D5A7E">
        <w:rPr>
          <w:rFonts w:ascii="Gisha" w:eastAsia="+mn-ea" w:hAnsi="Gisha" w:cs="Gisha"/>
          <w:sz w:val="24"/>
          <w:szCs w:val="24"/>
          <w:lang w:eastAsia="en-US"/>
        </w:rPr>
        <w:t xml:space="preserve">receive </w:t>
      </w:r>
      <w:r w:rsidR="006200EA" w:rsidRPr="002D5A7E">
        <w:rPr>
          <w:rFonts w:ascii="Gisha" w:eastAsia="+mn-ea" w:hAnsi="Gisha" w:cs="Gisha"/>
          <w:sz w:val="24"/>
          <w:szCs w:val="24"/>
          <w:lang w:eastAsia="en-US"/>
        </w:rPr>
        <w:t>longer</w:t>
      </w:r>
      <w:r w:rsidR="00A26FCF" w:rsidRPr="002D5A7E">
        <w:rPr>
          <w:rFonts w:ascii="Gisha" w:eastAsia="+mn-ea" w:hAnsi="Gisha" w:cs="Gisha"/>
          <w:sz w:val="24"/>
          <w:szCs w:val="24"/>
          <w:lang w:eastAsia="en-US"/>
        </w:rPr>
        <w:t xml:space="preserve"> terms </w:t>
      </w:r>
      <w:r w:rsidR="00667882" w:rsidRPr="002D5A7E">
        <w:rPr>
          <w:rFonts w:ascii="Gisha" w:eastAsia="+mn-ea" w:hAnsi="Gisha" w:cs="Gisha"/>
          <w:sz w:val="24"/>
          <w:szCs w:val="24"/>
          <w:lang w:eastAsia="en-US"/>
        </w:rPr>
        <w:t xml:space="preserve">as </w:t>
      </w:r>
      <w:r w:rsidRPr="002D5A7E">
        <w:rPr>
          <w:rFonts w:ascii="Gisha" w:eastAsia="+mn-ea" w:hAnsi="Gisha" w:cs="Gisha"/>
          <w:sz w:val="24"/>
          <w:szCs w:val="24"/>
          <w:lang w:eastAsia="en-US"/>
        </w:rPr>
        <w:t xml:space="preserve">they </w:t>
      </w:r>
      <w:r w:rsidR="00A26FCF" w:rsidRPr="002D5A7E">
        <w:rPr>
          <w:rFonts w:ascii="Gisha" w:eastAsia="+mn-ea" w:hAnsi="Gisha" w:cs="Gisha"/>
          <w:sz w:val="24"/>
          <w:szCs w:val="24"/>
          <w:lang w:eastAsia="en-US"/>
        </w:rPr>
        <w:t xml:space="preserve">need more help </w:t>
      </w:r>
      <w:r w:rsidR="00667882" w:rsidRPr="002D5A7E">
        <w:rPr>
          <w:rFonts w:ascii="Gisha" w:eastAsia="+mn-ea" w:hAnsi="Gisha" w:cs="Gisha"/>
          <w:sz w:val="24"/>
          <w:szCs w:val="24"/>
          <w:lang w:eastAsia="en-US"/>
        </w:rPr>
        <w:t>financ</w:t>
      </w:r>
      <w:r w:rsidR="00A26FCF" w:rsidRPr="002D5A7E">
        <w:rPr>
          <w:rFonts w:ascii="Gisha" w:eastAsia="+mn-ea" w:hAnsi="Gisha" w:cs="Gisha"/>
          <w:sz w:val="24"/>
          <w:szCs w:val="24"/>
          <w:lang w:eastAsia="en-US"/>
        </w:rPr>
        <w:t xml:space="preserve">ing </w:t>
      </w:r>
      <w:r w:rsidR="000762AF" w:rsidRPr="002D5A7E">
        <w:rPr>
          <w:rFonts w:ascii="Gisha" w:eastAsia="+mn-ea" w:hAnsi="Gisha" w:cs="Gisha" w:hint="cs"/>
          <w:sz w:val="24"/>
          <w:szCs w:val="24"/>
          <w:lang w:eastAsia="en-US"/>
        </w:rPr>
        <w:t>product</w:t>
      </w:r>
      <w:r w:rsidR="00A26FCF" w:rsidRPr="002D5A7E">
        <w:rPr>
          <w:rFonts w:ascii="Gisha" w:eastAsia="+mn-ea" w:hAnsi="Gisha" w:cs="Gisha"/>
          <w:sz w:val="24"/>
          <w:szCs w:val="24"/>
          <w:lang w:eastAsia="en-US"/>
        </w:rPr>
        <w:t>s</w:t>
      </w:r>
      <w:r w:rsidR="000762AF" w:rsidRPr="002D5A7E">
        <w:rPr>
          <w:rFonts w:ascii="Gisha" w:eastAsia="+mn-ea" w:hAnsi="Gisha" w:cs="Gisha" w:hint="cs"/>
          <w:sz w:val="24"/>
          <w:szCs w:val="24"/>
          <w:lang w:eastAsia="en-US"/>
        </w:rPr>
        <w:t xml:space="preserve"> until </w:t>
      </w:r>
      <w:r w:rsidR="00A26FCF" w:rsidRPr="002D5A7E">
        <w:rPr>
          <w:rFonts w:ascii="Gisha" w:eastAsia="+mn-ea" w:hAnsi="Gisha" w:cs="Gisha"/>
          <w:sz w:val="24"/>
          <w:szCs w:val="24"/>
          <w:lang w:eastAsia="en-US"/>
        </w:rPr>
        <w:t xml:space="preserve">they </w:t>
      </w:r>
      <w:r w:rsidR="00651056" w:rsidRPr="002D5A7E">
        <w:rPr>
          <w:rFonts w:ascii="Gisha" w:eastAsia="+mn-ea" w:hAnsi="Gisha" w:cs="Gisha"/>
          <w:sz w:val="24"/>
          <w:szCs w:val="24"/>
          <w:lang w:eastAsia="en-US"/>
        </w:rPr>
        <w:t xml:space="preserve">are </w:t>
      </w:r>
      <w:r w:rsidR="000762AF" w:rsidRPr="002D5A7E">
        <w:rPr>
          <w:rFonts w:ascii="Gisha" w:eastAsia="+mn-ea" w:hAnsi="Gisha" w:cs="Gisha" w:hint="cs"/>
          <w:sz w:val="24"/>
          <w:szCs w:val="24"/>
          <w:lang w:eastAsia="en-US"/>
        </w:rPr>
        <w:t>sold</w:t>
      </w:r>
      <w:r w:rsidR="00667882" w:rsidRPr="002D5A7E">
        <w:rPr>
          <w:rFonts w:ascii="Gisha" w:eastAsia="+mn-ea" w:hAnsi="Gisha" w:cs="Gisha"/>
          <w:sz w:val="24"/>
          <w:szCs w:val="24"/>
          <w:lang w:eastAsia="en-US"/>
        </w:rPr>
        <w:t xml:space="preserve"> to the end consumer.</w:t>
      </w:r>
      <w:r w:rsidR="00DD350A" w:rsidRPr="002D5A7E">
        <w:rPr>
          <w:rFonts w:ascii="Gisha" w:eastAsia="+mn-ea" w:hAnsi="Gisha" w:cs="Gisha"/>
          <w:sz w:val="24"/>
          <w:szCs w:val="24"/>
          <w:lang w:eastAsia="en-US"/>
        </w:rPr>
        <w:t xml:space="preserve">  </w:t>
      </w:r>
    </w:p>
    <w:p w14:paraId="4F420953" w14:textId="77777777" w:rsidR="00C61080" w:rsidRPr="002D5A7E" w:rsidRDefault="00C61080"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hint="cs"/>
          <w:sz w:val="24"/>
          <w:szCs w:val="24"/>
          <w:lang w:eastAsia="en-US"/>
        </w:rPr>
        <w:t>Wholesale customers</w:t>
      </w:r>
      <w:r w:rsidRPr="002D5A7E">
        <w:rPr>
          <w:rFonts w:ascii="Gisha" w:eastAsia="+mn-ea" w:hAnsi="Gisha" w:cs="Gisha"/>
          <w:sz w:val="24"/>
          <w:szCs w:val="24"/>
          <w:lang w:eastAsia="en-US"/>
        </w:rPr>
        <w:t xml:space="preserve"> receive longer terms than retail customers because they</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 xml:space="preserve">are further upstream in the supply chain and </w:t>
      </w:r>
      <w:r w:rsidR="00A025A0" w:rsidRPr="002D5A7E">
        <w:rPr>
          <w:rFonts w:ascii="Gisha" w:eastAsia="+mn-ea" w:hAnsi="Gisha" w:cs="Gisha"/>
          <w:sz w:val="24"/>
          <w:szCs w:val="24"/>
          <w:lang w:eastAsia="en-US"/>
        </w:rPr>
        <w:t>more</w:t>
      </w:r>
      <w:r w:rsidRPr="002D5A7E">
        <w:rPr>
          <w:rFonts w:ascii="Gisha" w:eastAsia="+mn-ea" w:hAnsi="Gisha" w:cs="Gisha"/>
          <w:sz w:val="24"/>
          <w:szCs w:val="24"/>
          <w:lang w:eastAsia="en-US"/>
        </w:rPr>
        <w:t xml:space="preserve"> removed from </w:t>
      </w:r>
      <w:r w:rsidR="0023770C">
        <w:rPr>
          <w:rFonts w:ascii="Gisha" w:eastAsia="+mn-ea" w:hAnsi="Gisha" w:cs="Gisha"/>
          <w:sz w:val="24"/>
          <w:szCs w:val="24"/>
          <w:lang w:eastAsia="en-US"/>
        </w:rPr>
        <w:t xml:space="preserve">final </w:t>
      </w:r>
      <w:r w:rsidRPr="002D5A7E">
        <w:rPr>
          <w:rFonts w:ascii="Gisha" w:eastAsia="+mn-ea" w:hAnsi="Gisha" w:cs="Gisha"/>
          <w:sz w:val="24"/>
          <w:szCs w:val="24"/>
          <w:lang w:eastAsia="en-US"/>
        </w:rPr>
        <w:t>payment by the</w:t>
      </w:r>
      <w:r w:rsidR="00FE53F1" w:rsidRPr="002D5A7E">
        <w:rPr>
          <w:rFonts w:ascii="Gisha" w:eastAsia="+mn-ea" w:hAnsi="Gisha" w:cs="Gisha"/>
          <w:sz w:val="24"/>
          <w:szCs w:val="24"/>
          <w:lang w:eastAsia="en-US"/>
        </w:rPr>
        <w:t xml:space="preserve"> </w:t>
      </w:r>
      <w:r w:rsidR="00E0069C">
        <w:rPr>
          <w:rFonts w:ascii="Gisha" w:eastAsia="+mn-ea" w:hAnsi="Gisha" w:cs="Gisha"/>
          <w:sz w:val="24"/>
          <w:szCs w:val="24"/>
          <w:lang w:eastAsia="en-US"/>
        </w:rPr>
        <w:t xml:space="preserve">end </w:t>
      </w:r>
      <w:r w:rsidRPr="002D5A7E">
        <w:rPr>
          <w:rFonts w:ascii="Gisha" w:eastAsia="+mn-ea" w:hAnsi="Gisha" w:cs="Gisha"/>
          <w:sz w:val="24"/>
          <w:szCs w:val="24"/>
          <w:lang w:eastAsia="en-US"/>
        </w:rPr>
        <w:t xml:space="preserve">consumer. </w:t>
      </w:r>
    </w:p>
    <w:p w14:paraId="336C979C" w14:textId="77777777" w:rsidR="00B25CCC" w:rsidRPr="002D5A7E"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mn-ea" w:hAnsi="Gisha" w:cs="Gisha"/>
          <w:sz w:val="24"/>
          <w:szCs w:val="24"/>
          <w:lang w:eastAsia="en-US"/>
        </w:rPr>
        <w:t>Companies entering n</w:t>
      </w:r>
      <w:r w:rsidRPr="002D5A7E">
        <w:rPr>
          <w:rFonts w:ascii="Gisha" w:eastAsia="+mn-ea" w:hAnsi="Gisha" w:cs="Gisha" w:hint="cs"/>
          <w:sz w:val="24"/>
          <w:szCs w:val="24"/>
          <w:lang w:eastAsia="en-US"/>
        </w:rPr>
        <w:t>ew</w:t>
      </w:r>
      <w:r w:rsidRPr="002D5A7E">
        <w:rPr>
          <w:rFonts w:ascii="Gisha" w:eastAsia="+mn-ea" w:hAnsi="Gisha" w:cs="Gisha"/>
          <w:sz w:val="24"/>
          <w:szCs w:val="24"/>
          <w:lang w:eastAsia="en-US"/>
        </w:rPr>
        <w:t xml:space="preserve"> territories</w:t>
      </w:r>
      <w:r>
        <w:rPr>
          <w:rFonts w:ascii="Gisha" w:eastAsia="+mn-ea" w:hAnsi="Gisha" w:cs="Gisha"/>
          <w:sz w:val="24"/>
          <w:szCs w:val="24"/>
          <w:lang w:eastAsia="en-US"/>
        </w:rPr>
        <w:t xml:space="preserve"> or selling </w:t>
      </w:r>
      <w:r w:rsidRPr="002D5A7E">
        <w:rPr>
          <w:rFonts w:ascii="Gisha" w:eastAsia="+mn-ea" w:hAnsi="Gisha" w:cs="Gisha"/>
          <w:sz w:val="24"/>
          <w:szCs w:val="24"/>
          <w:lang w:eastAsia="en-US"/>
        </w:rPr>
        <w:t>new products</w:t>
      </w:r>
      <w:r>
        <w:rPr>
          <w:rFonts w:ascii="Gisha" w:eastAsia="+mn-ea" w:hAnsi="Gisha" w:cs="Gisha"/>
          <w:sz w:val="24"/>
          <w:szCs w:val="24"/>
          <w:lang w:eastAsia="en-US"/>
        </w:rPr>
        <w:t xml:space="preserve"> offer </w:t>
      </w:r>
      <w:r w:rsidRPr="002D5A7E">
        <w:rPr>
          <w:rFonts w:ascii="Gisha" w:eastAsia="+mn-ea" w:hAnsi="Gisha" w:cs="Gisha"/>
          <w:sz w:val="24"/>
          <w:szCs w:val="24"/>
          <w:lang w:eastAsia="en-US"/>
        </w:rPr>
        <w:t>longer</w:t>
      </w:r>
      <w:r w:rsidRPr="002D5A7E">
        <w:rPr>
          <w:rFonts w:ascii="Gisha" w:eastAsia="+mn-ea" w:hAnsi="Gisha" w:cs="Gisha" w:hint="cs"/>
          <w:sz w:val="24"/>
          <w:szCs w:val="24"/>
          <w:lang w:eastAsia="en-US"/>
        </w:rPr>
        <w:t xml:space="preserve"> terms</w:t>
      </w:r>
      <w:r w:rsidR="008D4403">
        <w:rPr>
          <w:rFonts w:ascii="Gisha" w:eastAsia="+mn-ea" w:hAnsi="Gisha" w:cs="Gisha"/>
          <w:sz w:val="24"/>
          <w:szCs w:val="24"/>
          <w:lang w:eastAsia="en-US"/>
        </w:rPr>
        <w:t xml:space="preserve"> to attract customers.</w:t>
      </w:r>
    </w:p>
    <w:p w14:paraId="68010912" w14:textId="77777777" w:rsidR="00FE53F1"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Sales of p</w:t>
      </w:r>
      <w:r w:rsidRPr="002D5A7E">
        <w:rPr>
          <w:rFonts w:ascii="Gisha" w:eastAsia="+mn-ea" w:hAnsi="Gisha" w:cs="Gisha" w:hint="cs"/>
          <w:sz w:val="24"/>
          <w:szCs w:val="24"/>
          <w:lang w:eastAsia="en-US"/>
        </w:rPr>
        <w:t xml:space="preserve">erishable </w:t>
      </w:r>
      <w:r w:rsidRPr="002D5A7E">
        <w:rPr>
          <w:rFonts w:ascii="Gisha" w:eastAsia="+mn-ea" w:hAnsi="Gisha" w:cs="Gisha"/>
          <w:sz w:val="24"/>
          <w:szCs w:val="24"/>
          <w:lang w:eastAsia="en-US"/>
        </w:rPr>
        <w:t>items</w:t>
      </w:r>
      <w:r w:rsidRPr="002D5A7E">
        <w:rPr>
          <w:rFonts w:ascii="Gisha" w:eastAsia="+mn-ea" w:hAnsi="Gisha" w:cs="Gisha" w:hint="cs"/>
          <w:sz w:val="24"/>
          <w:szCs w:val="24"/>
          <w:lang w:eastAsia="en-US"/>
        </w:rPr>
        <w:t xml:space="preserve"> </w:t>
      </w:r>
      <w:r w:rsidR="00DD3210">
        <w:rPr>
          <w:rFonts w:ascii="Gisha" w:eastAsia="+mn-ea" w:hAnsi="Gisha" w:cs="Gisha"/>
          <w:sz w:val="24"/>
          <w:szCs w:val="24"/>
          <w:lang w:eastAsia="en-US"/>
        </w:rPr>
        <w:t>receive</w:t>
      </w:r>
      <w:r w:rsidRPr="002D5A7E">
        <w:rPr>
          <w:rFonts w:ascii="Gisha" w:eastAsia="+mn-ea" w:hAnsi="Gisha" w:cs="Gisha" w:hint="cs"/>
          <w:sz w:val="24"/>
          <w:szCs w:val="24"/>
          <w:lang w:eastAsia="en-US"/>
        </w:rPr>
        <w:t xml:space="preserve"> shorter terms </w:t>
      </w:r>
      <w:r w:rsidRPr="002D5A7E">
        <w:rPr>
          <w:rFonts w:ascii="Gisha" w:eastAsia="+mn-ea" w:hAnsi="Gisha" w:cs="Gisha"/>
          <w:sz w:val="24"/>
          <w:szCs w:val="24"/>
          <w:lang w:eastAsia="en-US"/>
        </w:rPr>
        <w:t xml:space="preserve">as the </w:t>
      </w:r>
      <w:r w:rsidRPr="002D5A7E">
        <w:rPr>
          <w:rFonts w:ascii="Gisha" w:eastAsia="+mn-ea" w:hAnsi="Gisha" w:cs="Gisha" w:hint="cs"/>
          <w:sz w:val="24"/>
          <w:szCs w:val="24"/>
          <w:lang w:eastAsia="en-US"/>
        </w:rPr>
        <w:t xml:space="preserve">collateral loses its value </w:t>
      </w:r>
      <w:r w:rsidR="009140AA">
        <w:rPr>
          <w:rFonts w:ascii="Gisha" w:eastAsia="+mn-ea" w:hAnsi="Gisha" w:cs="Gisha"/>
          <w:sz w:val="24"/>
          <w:szCs w:val="24"/>
          <w:lang w:eastAsia="en-US"/>
        </w:rPr>
        <w:t xml:space="preserve">very </w:t>
      </w:r>
      <w:r w:rsidRPr="002D5A7E">
        <w:rPr>
          <w:rFonts w:ascii="Gisha" w:eastAsia="+mn-ea" w:hAnsi="Gisha" w:cs="Gisha" w:hint="cs"/>
          <w:sz w:val="24"/>
          <w:szCs w:val="24"/>
          <w:lang w:eastAsia="en-US"/>
        </w:rPr>
        <w:t>quickly</w:t>
      </w:r>
      <w:r w:rsidRPr="002D5A7E">
        <w:rPr>
          <w:rFonts w:ascii="Gisha" w:eastAsia="+mn-ea" w:hAnsi="Gisha" w:cs="Gisha"/>
          <w:sz w:val="24"/>
          <w:szCs w:val="24"/>
          <w:lang w:eastAsia="en-US"/>
        </w:rPr>
        <w:t>.</w:t>
      </w:r>
    </w:p>
    <w:p w14:paraId="0AC5E9BC" w14:textId="79D4AF4B" w:rsidR="00B25CCC" w:rsidRP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 xml:space="preserve">Seasonal items sold </w:t>
      </w:r>
      <w:r>
        <w:rPr>
          <w:rFonts w:ascii="Gisha" w:eastAsia="+mn-ea" w:hAnsi="Gisha" w:cs="Gisha"/>
          <w:sz w:val="24"/>
          <w:szCs w:val="24"/>
          <w:lang w:eastAsia="en-US"/>
        </w:rPr>
        <w:t xml:space="preserve">in advance of sales peaks </w:t>
      </w:r>
      <w:r w:rsidRPr="002D5A7E">
        <w:rPr>
          <w:rFonts w:ascii="Gisha" w:eastAsia="+mn-ea" w:hAnsi="Gisha" w:cs="Gisha"/>
          <w:sz w:val="24"/>
          <w:szCs w:val="24"/>
          <w:lang w:eastAsia="en-US"/>
        </w:rPr>
        <w:t xml:space="preserve">receive </w:t>
      </w:r>
      <w:r w:rsidR="00AD1824">
        <w:rPr>
          <w:rFonts w:ascii="Gisha" w:eastAsia="+mn-ea" w:hAnsi="Gisha" w:cs="Gisha"/>
          <w:sz w:val="24"/>
          <w:szCs w:val="24"/>
          <w:lang w:eastAsia="en-US"/>
        </w:rPr>
        <w:t>extended</w:t>
      </w:r>
      <w:r w:rsidRPr="002D5A7E">
        <w:rPr>
          <w:rFonts w:ascii="Gisha" w:eastAsia="+mn-ea" w:hAnsi="Gisha" w:cs="Gisha"/>
          <w:sz w:val="24"/>
          <w:szCs w:val="24"/>
          <w:lang w:eastAsia="en-US"/>
        </w:rPr>
        <w:t xml:space="preserve"> terms</w:t>
      </w:r>
      <w:r w:rsidR="008D4403">
        <w:rPr>
          <w:rFonts w:ascii="Gisha" w:eastAsia="+mn-ea" w:hAnsi="Gisha" w:cs="Gisha"/>
          <w:sz w:val="24"/>
          <w:szCs w:val="24"/>
          <w:lang w:eastAsia="en-US"/>
        </w:rPr>
        <w:t xml:space="preserve"> as it </w:t>
      </w:r>
      <w:r w:rsidR="006D7BC5">
        <w:rPr>
          <w:rFonts w:ascii="Gisha" w:eastAsia="+mn-ea" w:hAnsi="Gisha" w:cs="Gisha"/>
          <w:sz w:val="24"/>
          <w:szCs w:val="24"/>
          <w:lang w:eastAsia="en-US"/>
        </w:rPr>
        <w:t>is</w:t>
      </w:r>
      <w:r w:rsidR="008D4403">
        <w:rPr>
          <w:rFonts w:ascii="Gisha" w:eastAsia="+mn-ea" w:hAnsi="Gisha" w:cs="Gisha"/>
          <w:sz w:val="24"/>
          <w:szCs w:val="24"/>
          <w:lang w:eastAsia="en-US"/>
        </w:rPr>
        <w:t xml:space="preserve"> longer </w:t>
      </w:r>
      <w:r w:rsidR="00B26552">
        <w:rPr>
          <w:rFonts w:ascii="Gisha" w:eastAsia="+mn-ea" w:hAnsi="Gisha" w:cs="Gisha"/>
          <w:sz w:val="24"/>
          <w:szCs w:val="24"/>
          <w:lang w:eastAsia="en-US"/>
        </w:rPr>
        <w:t>than</w:t>
      </w:r>
      <w:r w:rsidR="008D4403">
        <w:rPr>
          <w:rFonts w:ascii="Gisha" w:eastAsia="+mn-ea" w:hAnsi="Gisha" w:cs="Gisha"/>
          <w:sz w:val="24"/>
          <w:szCs w:val="24"/>
          <w:lang w:eastAsia="en-US"/>
        </w:rPr>
        <w:t xml:space="preserve"> the final sale.</w:t>
      </w:r>
    </w:p>
    <w:p w14:paraId="65A47DE1" w14:textId="4BAEAC24" w:rsid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Companies selling slow</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moving products and excess or obsolete </w:t>
      </w:r>
      <w:r w:rsidR="006D7BC5">
        <w:rPr>
          <w:rFonts w:ascii="Gisha" w:eastAsia="Times New Roman" w:hAnsi="Gisha" w:cs="Gisha"/>
          <w:sz w:val="24"/>
          <w:szCs w:val="24"/>
          <w:lang w:val="en-US" w:eastAsia="en-US"/>
        </w:rPr>
        <w:t>inventory</w:t>
      </w:r>
      <w:r>
        <w:rPr>
          <w:rFonts w:ascii="Gisha" w:eastAsia="Times New Roman" w:hAnsi="Gisha" w:cs="Gisha"/>
          <w:sz w:val="24"/>
          <w:szCs w:val="24"/>
          <w:lang w:val="en-US" w:eastAsia="en-US"/>
        </w:rPr>
        <w:t xml:space="preserve"> offer longer credit terms</w:t>
      </w:r>
      <w:r w:rsidR="008D4403">
        <w:rPr>
          <w:rFonts w:ascii="Gisha" w:eastAsia="Times New Roman" w:hAnsi="Gisha" w:cs="Gisha"/>
          <w:sz w:val="24"/>
          <w:szCs w:val="24"/>
          <w:lang w:val="en-US" w:eastAsia="en-US"/>
        </w:rPr>
        <w:t xml:space="preserve"> to encourage customers to buy these </w:t>
      </w:r>
      <w:r w:rsidR="00B26552">
        <w:rPr>
          <w:rFonts w:ascii="Gisha" w:eastAsia="Times New Roman" w:hAnsi="Gisha" w:cs="Gisha"/>
          <w:sz w:val="24"/>
          <w:szCs w:val="24"/>
          <w:lang w:val="en-US" w:eastAsia="en-US"/>
        </w:rPr>
        <w:t>low-turnover</w:t>
      </w:r>
      <w:r w:rsidR="009140AA">
        <w:rPr>
          <w:rFonts w:ascii="Gisha" w:eastAsia="Times New Roman" w:hAnsi="Gisha" w:cs="Gisha"/>
          <w:sz w:val="24"/>
          <w:szCs w:val="24"/>
          <w:lang w:val="en-US" w:eastAsia="en-US"/>
        </w:rPr>
        <w:t xml:space="preserve"> </w:t>
      </w:r>
      <w:r w:rsidR="008D4403">
        <w:rPr>
          <w:rFonts w:ascii="Gisha" w:eastAsia="Times New Roman" w:hAnsi="Gisha" w:cs="Gisha"/>
          <w:sz w:val="24"/>
          <w:szCs w:val="24"/>
          <w:lang w:val="en-US" w:eastAsia="en-US"/>
        </w:rPr>
        <w:t>items.</w:t>
      </w:r>
      <w:r w:rsidRPr="00DD3210">
        <w:rPr>
          <w:rFonts w:ascii="Gisha" w:eastAsia="Times New Roman" w:hAnsi="Gisha" w:cs="Gisha"/>
          <w:sz w:val="24"/>
          <w:szCs w:val="24"/>
          <w:lang w:val="en-US" w:eastAsia="en-US"/>
        </w:rPr>
        <w:t xml:space="preserve"> </w:t>
      </w:r>
    </w:p>
    <w:p w14:paraId="727DFD7F" w14:textId="77777777" w:rsidR="00FE53F1" w:rsidRPr="002D5A7E" w:rsidRDefault="005F5D66"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Pr>
          <w:rFonts w:ascii="Gisha" w:eastAsia="+mn-ea" w:hAnsi="Gisha" w:cs="Gisha"/>
          <w:sz w:val="24"/>
          <w:szCs w:val="24"/>
          <w:lang w:eastAsia="en-US"/>
        </w:rPr>
        <w:t>Companies</w:t>
      </w:r>
      <w:r w:rsidR="00FE53F1" w:rsidRPr="002D5A7E">
        <w:rPr>
          <w:rFonts w:ascii="Gisha" w:eastAsia="+mn-ea" w:hAnsi="Gisha" w:cs="Gisha"/>
          <w:sz w:val="24"/>
          <w:szCs w:val="24"/>
          <w:lang w:eastAsia="en-US"/>
        </w:rPr>
        <w:t xml:space="preserve"> operating in c</w:t>
      </w:r>
      <w:r w:rsidR="00FE53F1" w:rsidRPr="002D5A7E">
        <w:rPr>
          <w:rFonts w:ascii="Gisha" w:eastAsia="+mn-ea" w:hAnsi="Gisha" w:cs="Gisha" w:hint="cs"/>
          <w:sz w:val="24"/>
          <w:szCs w:val="24"/>
          <w:lang w:eastAsia="en-US"/>
        </w:rPr>
        <w:t>ompetiti</w:t>
      </w:r>
      <w:r w:rsidR="00FE53F1" w:rsidRPr="002D5A7E">
        <w:rPr>
          <w:rFonts w:ascii="Gisha" w:eastAsia="+mn-ea" w:hAnsi="Gisha" w:cs="Gisha"/>
          <w:sz w:val="24"/>
          <w:szCs w:val="24"/>
          <w:lang w:eastAsia="en-US"/>
        </w:rPr>
        <w:t xml:space="preserve">ve markets </w:t>
      </w:r>
      <w:r w:rsidR="002D5A7E">
        <w:rPr>
          <w:rFonts w:ascii="Gisha" w:eastAsia="+mn-ea" w:hAnsi="Gisha" w:cs="Gisha"/>
          <w:sz w:val="24"/>
          <w:szCs w:val="24"/>
          <w:lang w:eastAsia="en-US"/>
        </w:rPr>
        <w:t xml:space="preserve">offer </w:t>
      </w:r>
      <w:r w:rsidR="00FE53F1" w:rsidRPr="002D5A7E">
        <w:rPr>
          <w:rFonts w:ascii="Gisha" w:eastAsia="+mn-ea" w:hAnsi="Gisha" w:cs="Gisha"/>
          <w:sz w:val="24"/>
          <w:szCs w:val="24"/>
          <w:lang w:eastAsia="en-US"/>
        </w:rPr>
        <w:t>extend</w:t>
      </w:r>
      <w:r w:rsidR="002D5A7E">
        <w:rPr>
          <w:rFonts w:ascii="Gisha" w:eastAsia="+mn-ea" w:hAnsi="Gisha" w:cs="Gisha"/>
          <w:sz w:val="24"/>
          <w:szCs w:val="24"/>
          <w:lang w:eastAsia="en-US"/>
        </w:rPr>
        <w:t xml:space="preserve">ed </w:t>
      </w:r>
      <w:r w:rsidR="00FE53F1" w:rsidRPr="002D5A7E">
        <w:rPr>
          <w:rFonts w:ascii="Gisha" w:eastAsia="+mn-ea" w:hAnsi="Gisha" w:cs="Gisha" w:hint="cs"/>
          <w:sz w:val="24"/>
          <w:szCs w:val="24"/>
          <w:lang w:eastAsia="en-US"/>
        </w:rPr>
        <w:t xml:space="preserve">terms </w:t>
      </w:r>
      <w:r w:rsidR="00FE53F1" w:rsidRPr="002D5A7E">
        <w:rPr>
          <w:rFonts w:ascii="Gisha" w:eastAsia="+mn-ea" w:hAnsi="Gisha" w:cs="Gisha"/>
          <w:sz w:val="24"/>
          <w:szCs w:val="24"/>
          <w:lang w:eastAsia="en-US"/>
        </w:rPr>
        <w:t xml:space="preserve">as a means of </w:t>
      </w:r>
      <w:r w:rsidR="00FE53F1" w:rsidRPr="002D5A7E">
        <w:rPr>
          <w:rFonts w:ascii="Gisha" w:eastAsia="+mn-ea" w:hAnsi="Gisha" w:cs="Gisha" w:hint="cs"/>
          <w:sz w:val="24"/>
          <w:szCs w:val="24"/>
          <w:lang w:eastAsia="en-US"/>
        </w:rPr>
        <w:t>attract</w:t>
      </w:r>
      <w:r w:rsidR="00FE53F1" w:rsidRPr="002D5A7E">
        <w:rPr>
          <w:rFonts w:ascii="Gisha" w:eastAsia="+mn-ea" w:hAnsi="Gisha" w:cs="Gisha"/>
          <w:sz w:val="24"/>
          <w:szCs w:val="24"/>
          <w:lang w:eastAsia="en-US"/>
        </w:rPr>
        <w:t>ing new</w:t>
      </w:r>
      <w:r w:rsidR="00FE53F1" w:rsidRPr="002D5A7E">
        <w:rPr>
          <w:rFonts w:ascii="Gisha" w:eastAsia="+mn-ea" w:hAnsi="Gisha" w:cs="Gisha" w:hint="cs"/>
          <w:sz w:val="24"/>
          <w:szCs w:val="24"/>
          <w:lang w:eastAsia="en-US"/>
        </w:rPr>
        <w:t xml:space="preserve"> customers</w:t>
      </w:r>
      <w:r w:rsidR="00FE53F1" w:rsidRPr="002D5A7E">
        <w:rPr>
          <w:rFonts w:ascii="Gisha" w:eastAsia="+mn-ea" w:hAnsi="Gisha" w:cs="Gisha"/>
          <w:sz w:val="24"/>
          <w:szCs w:val="24"/>
          <w:lang w:eastAsia="en-US"/>
        </w:rPr>
        <w:t>.</w:t>
      </w:r>
    </w:p>
    <w:p w14:paraId="6672EC64" w14:textId="2CE612DE" w:rsidR="00B25CCC" w:rsidRPr="00B25CCC"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Times New Roman" w:hAnsi="Gisha" w:cs="Gisha"/>
          <w:sz w:val="24"/>
          <w:szCs w:val="24"/>
          <w:lang w:val="en-US" w:eastAsia="en-US"/>
        </w:rPr>
        <w:t>Highly profitab</w:t>
      </w:r>
      <w:r>
        <w:rPr>
          <w:rFonts w:ascii="Gisha" w:eastAsia="Times New Roman" w:hAnsi="Gisha" w:cs="Gisha"/>
          <w:sz w:val="24"/>
          <w:szCs w:val="24"/>
          <w:lang w:val="en-US" w:eastAsia="en-US"/>
        </w:rPr>
        <w:t>le</w:t>
      </w:r>
      <w:r w:rsidRPr="002D5A7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companies</w:t>
      </w:r>
      <w:r w:rsidRPr="002D5A7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offer longer terms because of their greater financial resources</w:t>
      </w:r>
      <w:r w:rsidR="00747655">
        <w:rPr>
          <w:rFonts w:ascii="Gisha" w:eastAsia="Times New Roman" w:hAnsi="Gisha" w:cs="Gisha"/>
          <w:sz w:val="24"/>
          <w:szCs w:val="24"/>
          <w:lang w:val="en-US" w:eastAsia="en-US"/>
        </w:rPr>
        <w:t>.  T</w:t>
      </w:r>
      <w:r>
        <w:rPr>
          <w:rFonts w:ascii="Gisha" w:eastAsia="Times New Roman" w:hAnsi="Gisha" w:cs="Gisha"/>
          <w:sz w:val="24"/>
          <w:szCs w:val="24"/>
          <w:lang w:val="en-US" w:eastAsia="en-US"/>
        </w:rPr>
        <w:t xml:space="preserve">he opposite is true for companies with low profitability. </w:t>
      </w:r>
    </w:p>
    <w:p w14:paraId="61E3B0E3" w14:textId="77777777" w:rsidR="002D5A7E" w:rsidRPr="002D5A7E" w:rsidRDefault="002D5A7E"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Times New Roman" w:hAnsi="Gisha" w:cs="Gisha"/>
          <w:sz w:val="24"/>
          <w:szCs w:val="24"/>
          <w:lang w:val="en-US" w:eastAsia="en-US"/>
        </w:rPr>
        <w:t xml:space="preserve">Small accounts receive shorter terms as they are costly to manage and </w:t>
      </w:r>
      <w:r w:rsidR="00B25CCC">
        <w:rPr>
          <w:rFonts w:ascii="Gisha" w:eastAsia="Times New Roman" w:hAnsi="Gisha" w:cs="Gisha"/>
          <w:sz w:val="24"/>
          <w:szCs w:val="24"/>
          <w:lang w:val="en-US" w:eastAsia="en-US"/>
        </w:rPr>
        <w:t>account for a</w:t>
      </w:r>
      <w:r w:rsidRPr="002D5A7E">
        <w:rPr>
          <w:rFonts w:ascii="Gisha" w:eastAsia="Times New Roman" w:hAnsi="Gisha" w:cs="Gisha"/>
          <w:sz w:val="24"/>
          <w:szCs w:val="24"/>
          <w:lang w:val="en-US" w:eastAsia="en-US"/>
        </w:rPr>
        <w:t xml:space="preserve"> small percentage of total sales. </w:t>
      </w:r>
    </w:p>
    <w:p w14:paraId="7705D844" w14:textId="77777777" w:rsidR="00FE53F1" w:rsidRPr="002D5A7E" w:rsidRDefault="00FE53F1"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Larger</w:t>
      </w:r>
      <w:r w:rsidRPr="002D5A7E">
        <w:rPr>
          <w:rFonts w:ascii="Gisha" w:eastAsia="+mn-ea" w:hAnsi="Gisha" w:cs="Gisha" w:hint="cs"/>
          <w:sz w:val="24"/>
          <w:szCs w:val="24"/>
          <w:lang w:eastAsia="en-US"/>
        </w:rPr>
        <w:t xml:space="preserve"> </w:t>
      </w:r>
      <w:r w:rsidR="00DD3210">
        <w:rPr>
          <w:rFonts w:ascii="Gisha" w:eastAsia="+mn-ea" w:hAnsi="Gisha" w:cs="Gisha"/>
          <w:sz w:val="24"/>
          <w:szCs w:val="24"/>
          <w:lang w:eastAsia="en-US"/>
        </w:rPr>
        <w:t>accounts</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receive</w:t>
      </w:r>
      <w:r w:rsidRPr="002D5A7E">
        <w:rPr>
          <w:rFonts w:ascii="Gisha" w:eastAsia="+mn-ea" w:hAnsi="Gisha" w:cs="Gisha" w:hint="cs"/>
          <w:sz w:val="24"/>
          <w:szCs w:val="24"/>
          <w:lang w:eastAsia="en-US"/>
        </w:rPr>
        <w:t xml:space="preserve"> </w:t>
      </w:r>
      <w:r w:rsidRPr="002D5A7E">
        <w:rPr>
          <w:rFonts w:ascii="Gisha" w:eastAsia="+mn-ea" w:hAnsi="Gisha" w:cs="Gisha"/>
          <w:sz w:val="24"/>
          <w:szCs w:val="24"/>
          <w:lang w:eastAsia="en-US"/>
        </w:rPr>
        <w:t>longer</w:t>
      </w:r>
      <w:r w:rsidRPr="002D5A7E">
        <w:rPr>
          <w:rFonts w:ascii="Gisha" w:eastAsia="+mn-ea" w:hAnsi="Gisha" w:cs="Gisha" w:hint="cs"/>
          <w:sz w:val="24"/>
          <w:szCs w:val="24"/>
          <w:lang w:eastAsia="en-US"/>
        </w:rPr>
        <w:t xml:space="preserve"> terms</w:t>
      </w:r>
      <w:r w:rsidRPr="002D5A7E">
        <w:rPr>
          <w:rFonts w:ascii="Gisha" w:eastAsia="+mn-ea" w:hAnsi="Gisha" w:cs="Gisha"/>
          <w:sz w:val="24"/>
          <w:szCs w:val="24"/>
          <w:lang w:eastAsia="en-US"/>
        </w:rPr>
        <w:t xml:space="preserve"> because</w:t>
      </w:r>
      <w:r w:rsidR="00B25CCC">
        <w:rPr>
          <w:rFonts w:ascii="Gisha" w:eastAsia="+mn-ea" w:hAnsi="Gisha" w:cs="Gisha"/>
          <w:sz w:val="24"/>
          <w:szCs w:val="24"/>
          <w:lang w:eastAsia="en-US"/>
        </w:rPr>
        <w:t xml:space="preserve"> </w:t>
      </w:r>
      <w:r w:rsidR="009140AA">
        <w:rPr>
          <w:rFonts w:ascii="Gisha" w:eastAsia="+mn-ea" w:hAnsi="Gisha" w:cs="Gisha"/>
          <w:sz w:val="24"/>
          <w:szCs w:val="24"/>
          <w:lang w:eastAsia="en-US"/>
        </w:rPr>
        <w:t xml:space="preserve">of their </w:t>
      </w:r>
      <w:r w:rsidR="00CA463B">
        <w:rPr>
          <w:rFonts w:ascii="Gisha" w:eastAsia="+mn-ea" w:hAnsi="Gisha" w:cs="Gisha"/>
          <w:sz w:val="24"/>
          <w:szCs w:val="24"/>
          <w:lang w:eastAsia="en-US"/>
        </w:rPr>
        <w:t xml:space="preserve">importance and </w:t>
      </w:r>
      <w:r w:rsidRPr="002D5A7E">
        <w:rPr>
          <w:rFonts w:ascii="Gisha" w:eastAsia="+mn-ea" w:hAnsi="Gisha" w:cs="Gisha"/>
          <w:sz w:val="24"/>
          <w:szCs w:val="24"/>
          <w:lang w:eastAsia="en-US"/>
        </w:rPr>
        <w:t>greater market power.</w:t>
      </w:r>
    </w:p>
    <w:p w14:paraId="3646A6CF" w14:textId="77777777" w:rsidR="00B25CCC" w:rsidRPr="002D5A7E" w:rsidRDefault="00B25CCC" w:rsidP="00E0069C">
      <w:pPr>
        <w:widowControl w:val="0"/>
        <w:numPr>
          <w:ilvl w:val="0"/>
          <w:numId w:val="43"/>
        </w:numPr>
        <w:spacing w:before="0" w:after="0"/>
        <w:ind w:left="720"/>
        <w:contextualSpacing/>
        <w:textAlignment w:val="baseline"/>
        <w:rPr>
          <w:rFonts w:ascii="Gisha" w:eastAsia="Times New Roman" w:hAnsi="Gisha" w:cs="Gisha"/>
          <w:sz w:val="24"/>
          <w:szCs w:val="24"/>
          <w:lang w:val="en-US" w:eastAsia="en-US"/>
        </w:rPr>
      </w:pPr>
      <w:r w:rsidRPr="002D5A7E">
        <w:rPr>
          <w:rFonts w:ascii="Gisha" w:eastAsia="+mn-ea" w:hAnsi="Gisha" w:cs="Gisha"/>
          <w:sz w:val="24"/>
          <w:szCs w:val="24"/>
          <w:lang w:eastAsia="en-US"/>
        </w:rPr>
        <w:t>Higher credit risk customers receive</w:t>
      </w:r>
      <w:r w:rsidRPr="002D5A7E">
        <w:rPr>
          <w:rFonts w:ascii="Gisha" w:eastAsia="+mn-ea" w:hAnsi="Gisha" w:cs="Gisha" w:hint="cs"/>
          <w:sz w:val="24"/>
          <w:szCs w:val="24"/>
          <w:lang w:eastAsia="en-US"/>
        </w:rPr>
        <w:t xml:space="preserve"> shorter terms </w:t>
      </w:r>
      <w:r w:rsidRPr="002D5A7E">
        <w:rPr>
          <w:rFonts w:ascii="Gisha" w:eastAsia="+mn-ea" w:hAnsi="Gisha" w:cs="Gisha"/>
          <w:sz w:val="24"/>
          <w:szCs w:val="24"/>
          <w:lang w:eastAsia="en-US"/>
        </w:rPr>
        <w:t xml:space="preserve">to </w:t>
      </w:r>
      <w:r w:rsidR="00AD1824">
        <w:rPr>
          <w:rFonts w:ascii="Gisha" w:eastAsia="+mn-ea" w:hAnsi="Gisha" w:cs="Gisha"/>
          <w:sz w:val="24"/>
          <w:szCs w:val="24"/>
          <w:lang w:eastAsia="en-US"/>
        </w:rPr>
        <w:t>control</w:t>
      </w:r>
      <w:r w:rsidRPr="002D5A7E">
        <w:rPr>
          <w:rFonts w:ascii="Gisha" w:eastAsia="+mn-ea" w:hAnsi="Gisha" w:cs="Gisha"/>
          <w:sz w:val="24"/>
          <w:szCs w:val="24"/>
          <w:lang w:eastAsia="en-US"/>
        </w:rPr>
        <w:t xml:space="preserve"> bad debts.</w:t>
      </w:r>
    </w:p>
    <w:p w14:paraId="4F7A21A6" w14:textId="4A3ACF28" w:rsidR="00AD1824" w:rsidRPr="00941909" w:rsidRDefault="00B25CCC" w:rsidP="00D470FC">
      <w:pPr>
        <w:widowControl w:val="0"/>
        <w:numPr>
          <w:ilvl w:val="0"/>
          <w:numId w:val="43"/>
        </w:numPr>
        <w:spacing w:before="0" w:after="0"/>
        <w:ind w:left="720" w:right="-27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L</w:t>
      </w:r>
      <w:r w:rsidR="002D5A7E" w:rsidRPr="002D5A7E">
        <w:rPr>
          <w:rFonts w:ascii="Gisha" w:eastAsia="Times New Roman" w:hAnsi="Gisha" w:cs="Gisha"/>
          <w:sz w:val="24"/>
          <w:szCs w:val="24"/>
          <w:lang w:val="en-US" w:eastAsia="en-US"/>
        </w:rPr>
        <w:t>ending covenants</w:t>
      </w:r>
      <w:r w:rsidR="004645BF">
        <w:rPr>
          <w:rFonts w:ascii="Gisha" w:eastAsia="Times New Roman" w:hAnsi="Gisha" w:cs="Gisha"/>
          <w:sz w:val="24"/>
          <w:szCs w:val="24"/>
          <w:lang w:val="en-US" w:eastAsia="en-US"/>
        </w:rPr>
        <w:t>,</w:t>
      </w:r>
      <w:r w:rsidR="002D5A7E" w:rsidRPr="002D5A7E">
        <w:rPr>
          <w:rFonts w:ascii="Gisha" w:eastAsia="Times New Roman" w:hAnsi="Gisha" w:cs="Gisha"/>
          <w:sz w:val="24"/>
          <w:szCs w:val="24"/>
          <w:lang w:val="en-US" w:eastAsia="en-US"/>
        </w:rPr>
        <w:t xml:space="preserve"> </w:t>
      </w:r>
      <w:r w:rsidR="002D5A7E">
        <w:rPr>
          <w:rFonts w:ascii="Gisha" w:eastAsia="Times New Roman" w:hAnsi="Gisha" w:cs="Gisha"/>
          <w:sz w:val="24"/>
          <w:szCs w:val="24"/>
          <w:lang w:val="en-US" w:eastAsia="en-US"/>
        </w:rPr>
        <w:t>such as a minimum current ratio</w:t>
      </w:r>
      <w:r w:rsidR="00AD1824">
        <w:rPr>
          <w:rFonts w:ascii="Gisha" w:eastAsia="Times New Roman" w:hAnsi="Gisha" w:cs="Gisha"/>
          <w:sz w:val="24"/>
          <w:szCs w:val="24"/>
          <w:lang w:val="en-US" w:eastAsia="en-US"/>
        </w:rPr>
        <w:t xml:space="preserve"> </w:t>
      </w:r>
      <w:r w:rsidR="00747655">
        <w:rPr>
          <w:rFonts w:ascii="Gisha" w:eastAsia="Times New Roman" w:hAnsi="Gisha" w:cs="Gisha"/>
          <w:sz w:val="24"/>
          <w:szCs w:val="24"/>
          <w:lang w:val="en-US" w:eastAsia="en-US"/>
        </w:rPr>
        <w:t>requirement</w:t>
      </w:r>
      <w:r w:rsidR="004645BF">
        <w:rPr>
          <w:rFonts w:ascii="Gisha" w:eastAsia="Times New Roman" w:hAnsi="Gisha" w:cs="Gisha"/>
          <w:sz w:val="24"/>
          <w:szCs w:val="24"/>
          <w:lang w:val="en-US" w:eastAsia="en-US"/>
        </w:rPr>
        <w:t>,</w:t>
      </w:r>
      <w:r w:rsidR="00747655">
        <w:rPr>
          <w:rFonts w:ascii="Gisha" w:eastAsia="Times New Roman" w:hAnsi="Gisha" w:cs="Gisha"/>
          <w:sz w:val="24"/>
          <w:szCs w:val="24"/>
          <w:lang w:val="en-US" w:eastAsia="en-US"/>
        </w:rPr>
        <w:t xml:space="preserve"> </w:t>
      </w:r>
      <w:r w:rsidR="00B26552">
        <w:rPr>
          <w:rFonts w:ascii="Gisha" w:eastAsia="Times New Roman" w:hAnsi="Gisha" w:cs="Gisha"/>
          <w:sz w:val="24"/>
          <w:szCs w:val="24"/>
          <w:lang w:val="en-US" w:eastAsia="en-US"/>
        </w:rPr>
        <w:t>reduce</w:t>
      </w:r>
      <w:r w:rsidR="009140AA">
        <w:rPr>
          <w:rFonts w:ascii="Gisha" w:eastAsia="Times New Roman" w:hAnsi="Gisha" w:cs="Gisha"/>
          <w:sz w:val="24"/>
          <w:szCs w:val="24"/>
          <w:lang w:val="en-US" w:eastAsia="en-US"/>
        </w:rPr>
        <w:t xml:space="preserve"> the </w:t>
      </w:r>
      <w:r w:rsidR="00AD1824">
        <w:rPr>
          <w:rFonts w:ascii="Gisha" w:eastAsia="Times New Roman" w:hAnsi="Gisha" w:cs="Gisha"/>
          <w:sz w:val="24"/>
          <w:szCs w:val="24"/>
          <w:lang w:val="en-US" w:eastAsia="en-US"/>
        </w:rPr>
        <w:t xml:space="preserve">length of </w:t>
      </w:r>
      <w:r w:rsidR="000A7D9E">
        <w:rPr>
          <w:rFonts w:ascii="Gisha" w:eastAsia="Times New Roman" w:hAnsi="Gisha" w:cs="Gisha"/>
          <w:sz w:val="24"/>
          <w:szCs w:val="24"/>
          <w:lang w:val="en-US" w:eastAsia="en-US"/>
        </w:rPr>
        <w:t xml:space="preserve">credit </w:t>
      </w:r>
      <w:r w:rsidR="008D4403">
        <w:rPr>
          <w:rFonts w:ascii="Gisha" w:eastAsia="Times New Roman" w:hAnsi="Gisha" w:cs="Gisha"/>
          <w:sz w:val="24"/>
          <w:szCs w:val="24"/>
          <w:lang w:val="en-US" w:eastAsia="en-US"/>
        </w:rPr>
        <w:t>terms by restricting the amount of accounts receivable</w:t>
      </w:r>
      <w:r w:rsidR="009140AA">
        <w:rPr>
          <w:rFonts w:ascii="Gisha" w:eastAsia="Times New Roman" w:hAnsi="Gisha" w:cs="Gisha"/>
          <w:sz w:val="24"/>
          <w:szCs w:val="24"/>
          <w:lang w:val="en-US" w:eastAsia="en-US"/>
        </w:rPr>
        <w:t xml:space="preserve"> </w:t>
      </w:r>
      <w:r w:rsidR="000A7D9E">
        <w:rPr>
          <w:rFonts w:ascii="Gisha" w:eastAsia="Times New Roman" w:hAnsi="Gisha" w:cs="Gisha"/>
          <w:sz w:val="24"/>
          <w:szCs w:val="24"/>
          <w:lang w:val="en-US" w:eastAsia="en-US"/>
        </w:rPr>
        <w:t>a</w:t>
      </w:r>
      <w:r w:rsidR="00B86CF6">
        <w:rPr>
          <w:rFonts w:ascii="Gisha" w:eastAsia="Times New Roman" w:hAnsi="Gisha" w:cs="Gisha"/>
          <w:sz w:val="24"/>
          <w:szCs w:val="24"/>
          <w:lang w:val="en-US" w:eastAsia="en-US"/>
        </w:rPr>
        <w:t xml:space="preserve"> </w:t>
      </w:r>
      <w:r w:rsidR="009140AA">
        <w:rPr>
          <w:rFonts w:ascii="Gisha" w:eastAsia="Times New Roman" w:hAnsi="Gisha" w:cs="Gisha"/>
          <w:sz w:val="24"/>
          <w:szCs w:val="24"/>
          <w:lang w:val="en-US" w:eastAsia="en-US"/>
        </w:rPr>
        <w:t>compan</w:t>
      </w:r>
      <w:r w:rsidR="000A7D9E">
        <w:rPr>
          <w:rFonts w:ascii="Gisha" w:eastAsia="Times New Roman" w:hAnsi="Gisha" w:cs="Gisha"/>
          <w:sz w:val="24"/>
          <w:szCs w:val="24"/>
          <w:lang w:val="en-US" w:eastAsia="en-US"/>
        </w:rPr>
        <w:t>y</w:t>
      </w:r>
      <w:r w:rsidR="009140AA">
        <w:rPr>
          <w:rFonts w:ascii="Gisha" w:eastAsia="Times New Roman" w:hAnsi="Gisha" w:cs="Gisha"/>
          <w:sz w:val="24"/>
          <w:szCs w:val="24"/>
          <w:lang w:val="en-US" w:eastAsia="en-US"/>
        </w:rPr>
        <w:t xml:space="preserve"> can hold.</w:t>
      </w:r>
    </w:p>
    <w:p w14:paraId="1B69BDF7" w14:textId="77777777" w:rsidR="000F72F5" w:rsidRPr="00AF4F2C" w:rsidRDefault="000F72F5" w:rsidP="000F42FE">
      <w:pPr>
        <w:widowControl w:val="0"/>
        <w:spacing w:before="0" w:after="0"/>
        <w:contextualSpacing/>
        <w:textAlignment w:val="baseline"/>
        <w:rPr>
          <w:rFonts w:ascii="Gisha" w:eastAsia="Times New Roman" w:hAnsi="Gisha" w:cs="Gisha"/>
          <w:sz w:val="24"/>
          <w:szCs w:val="24"/>
          <w:lang w:val="en-US" w:eastAsia="en-US"/>
        </w:rPr>
      </w:pPr>
    </w:p>
    <w:p w14:paraId="42A96C58" w14:textId="77777777" w:rsidR="000762AF" w:rsidRDefault="006D7BC5" w:rsidP="000F42FE">
      <w:pPr>
        <w:widowControl w:val="0"/>
        <w:spacing w:before="0" w:after="0"/>
        <w:ind w:left="432" w:hanging="432"/>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Credit Approval</w:t>
      </w:r>
      <w:r w:rsidR="00DE1D42">
        <w:rPr>
          <w:rFonts w:ascii="Gisha" w:eastAsia="+mn-ea" w:hAnsi="Gisha" w:cs="Gisha"/>
          <w:b/>
          <w:bCs/>
          <w:color w:val="000000"/>
          <w:sz w:val="24"/>
          <w:szCs w:val="24"/>
          <w:lang w:eastAsia="en-US"/>
        </w:rPr>
        <w:t>s</w:t>
      </w:r>
    </w:p>
    <w:p w14:paraId="78AE4DF9" w14:textId="77777777" w:rsidR="000B0468" w:rsidRPr="009223AA" w:rsidRDefault="000B0468" w:rsidP="000F42FE">
      <w:pPr>
        <w:widowControl w:val="0"/>
        <w:tabs>
          <w:tab w:val="left" w:pos="3155"/>
        </w:tabs>
        <w:spacing w:before="0" w:after="0"/>
        <w:textAlignment w:val="baseline"/>
        <w:rPr>
          <w:rFonts w:ascii="Gisha" w:eastAsia="Times New Roman" w:hAnsi="Gisha" w:cs="Gisha"/>
          <w:color w:val="000000" w:themeColor="text1"/>
          <w:sz w:val="24"/>
          <w:szCs w:val="24"/>
          <w:lang w:val="en-US" w:eastAsia="en-US"/>
        </w:rPr>
      </w:pPr>
    </w:p>
    <w:p w14:paraId="51F239C6" w14:textId="1487AAC8" w:rsidR="00867DAA" w:rsidRDefault="009F6BCD" w:rsidP="00005A37">
      <w:pPr>
        <w:widowControl w:val="0"/>
        <w:spacing w:before="0" w:after="0"/>
        <w:ind w:right="-180"/>
        <w:contextualSpacing/>
        <w:textAlignment w:val="baseline"/>
        <w:rPr>
          <w:rFonts w:ascii="Gisha" w:eastAsia="Times New Roman" w:hAnsi="Gisha" w:cs="Gisha"/>
          <w:color w:val="000000" w:themeColor="text1"/>
          <w:sz w:val="24"/>
          <w:szCs w:val="24"/>
          <w:lang w:eastAsia="en-US"/>
        </w:rPr>
      </w:pPr>
      <w:r>
        <w:rPr>
          <w:rFonts w:ascii="Gisha" w:eastAsia="+mn-ea" w:hAnsi="Gisha" w:cs="Gisha"/>
          <w:color w:val="000000" w:themeColor="text1"/>
          <w:sz w:val="24"/>
          <w:szCs w:val="24"/>
          <w:lang w:eastAsia="en-US"/>
        </w:rPr>
        <w:t>C</w:t>
      </w:r>
      <w:r w:rsidR="001F0027">
        <w:rPr>
          <w:rFonts w:ascii="Gisha" w:eastAsia="+mn-ea" w:hAnsi="Gisha" w:cs="Gisha"/>
          <w:color w:val="000000" w:themeColor="text1"/>
          <w:sz w:val="24"/>
          <w:szCs w:val="24"/>
          <w:lang w:eastAsia="en-US"/>
        </w:rPr>
        <w:t>ompanies should co</w:t>
      </w:r>
      <w:r w:rsidR="00E91AFC">
        <w:rPr>
          <w:rFonts w:ascii="Gisha" w:eastAsia="+mn-ea" w:hAnsi="Gisha" w:cs="Gisha"/>
          <w:color w:val="000000" w:themeColor="text1"/>
          <w:sz w:val="24"/>
          <w:szCs w:val="24"/>
          <w:lang w:eastAsia="en-US"/>
        </w:rPr>
        <w:t>nduct</w:t>
      </w:r>
      <w:r w:rsidR="001F0027">
        <w:rPr>
          <w:rFonts w:ascii="Gisha" w:eastAsia="+mn-ea" w:hAnsi="Gisha" w:cs="Gisha"/>
          <w:color w:val="000000" w:themeColor="text1"/>
          <w:sz w:val="24"/>
          <w:szCs w:val="24"/>
          <w:lang w:eastAsia="en-US"/>
        </w:rPr>
        <w:t xml:space="preserve"> a </w:t>
      </w:r>
      <w:r w:rsidR="006602A2">
        <w:rPr>
          <w:rFonts w:ascii="Gisha" w:eastAsia="+mn-ea" w:hAnsi="Gisha" w:cs="Gisha"/>
          <w:color w:val="000000" w:themeColor="text1"/>
          <w:sz w:val="24"/>
          <w:szCs w:val="24"/>
          <w:lang w:eastAsia="en-US"/>
        </w:rPr>
        <w:t xml:space="preserve">thorough </w:t>
      </w:r>
      <w:r>
        <w:rPr>
          <w:rFonts w:ascii="Gisha" w:eastAsia="+mn-ea" w:hAnsi="Gisha" w:cs="Gisha"/>
          <w:color w:val="000000" w:themeColor="text1"/>
          <w:sz w:val="24"/>
          <w:szCs w:val="24"/>
          <w:lang w:eastAsia="en-US"/>
        </w:rPr>
        <w:t xml:space="preserve">credit </w:t>
      </w:r>
      <w:r w:rsidR="007738A4">
        <w:rPr>
          <w:rFonts w:ascii="Gisha" w:eastAsia="+mn-ea" w:hAnsi="Gisha" w:cs="Gisha"/>
          <w:color w:val="000000" w:themeColor="text1"/>
          <w:sz w:val="24"/>
          <w:szCs w:val="24"/>
          <w:lang w:eastAsia="en-US"/>
        </w:rPr>
        <w:t>a</w:t>
      </w:r>
      <w:r w:rsidR="00867DAA">
        <w:rPr>
          <w:rFonts w:ascii="Gisha" w:eastAsia="+mn-ea" w:hAnsi="Gisha" w:cs="Gisha"/>
          <w:color w:val="000000" w:themeColor="text1"/>
          <w:sz w:val="24"/>
          <w:szCs w:val="24"/>
          <w:lang w:eastAsia="en-US"/>
        </w:rPr>
        <w:t>ssessment</w:t>
      </w:r>
      <w:r w:rsidR="001F0027">
        <w:rPr>
          <w:rFonts w:ascii="Gisha" w:eastAsia="+mn-ea" w:hAnsi="Gisha" w:cs="Gisha"/>
          <w:color w:val="000000" w:themeColor="text1"/>
          <w:sz w:val="24"/>
          <w:szCs w:val="24"/>
          <w:lang w:eastAsia="en-US"/>
        </w:rPr>
        <w:t xml:space="preserve"> of </w:t>
      </w:r>
      <w:r w:rsidR="00F37EBE">
        <w:rPr>
          <w:rFonts w:ascii="Gisha" w:eastAsia="+mn-ea" w:hAnsi="Gisha" w:cs="Gisha"/>
          <w:color w:val="000000" w:themeColor="text1"/>
          <w:sz w:val="24"/>
          <w:szCs w:val="24"/>
          <w:lang w:eastAsia="en-US"/>
        </w:rPr>
        <w:t xml:space="preserve">all </w:t>
      </w:r>
      <w:r>
        <w:rPr>
          <w:rFonts w:ascii="Gisha" w:eastAsia="+mn-ea" w:hAnsi="Gisha" w:cs="Gisha"/>
          <w:color w:val="000000" w:themeColor="text1"/>
          <w:sz w:val="24"/>
          <w:szCs w:val="24"/>
          <w:lang w:eastAsia="en-US"/>
        </w:rPr>
        <w:t xml:space="preserve">potential </w:t>
      </w:r>
      <w:r w:rsidR="001F0027">
        <w:rPr>
          <w:rFonts w:ascii="Gisha" w:eastAsia="+mn-ea" w:hAnsi="Gisha" w:cs="Gisha"/>
          <w:color w:val="000000" w:themeColor="text1"/>
          <w:sz w:val="24"/>
          <w:szCs w:val="24"/>
          <w:lang w:eastAsia="en-US"/>
        </w:rPr>
        <w:t xml:space="preserve">customers </w:t>
      </w:r>
      <w:r>
        <w:rPr>
          <w:rFonts w:ascii="Gisha" w:eastAsia="+mn-ea" w:hAnsi="Gisha" w:cs="Gisha"/>
          <w:color w:val="000000" w:themeColor="text1"/>
          <w:sz w:val="24"/>
          <w:szCs w:val="24"/>
          <w:lang w:eastAsia="en-US"/>
        </w:rPr>
        <w:t xml:space="preserve">before extending trade credit </w:t>
      </w:r>
      <w:r w:rsidR="001F0027">
        <w:rPr>
          <w:rFonts w:ascii="Gisha" w:eastAsia="+mn-ea" w:hAnsi="Gisha" w:cs="Gisha"/>
          <w:color w:val="000000" w:themeColor="text1"/>
          <w:sz w:val="24"/>
          <w:szCs w:val="24"/>
          <w:lang w:eastAsia="en-US"/>
        </w:rPr>
        <w:t>and</w:t>
      </w:r>
      <w:r w:rsidR="00F37EBE">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 xml:space="preserve">then </w:t>
      </w:r>
      <w:r w:rsidR="00997513">
        <w:rPr>
          <w:rFonts w:ascii="Gisha" w:eastAsia="+mn-ea" w:hAnsi="Gisha" w:cs="Gisha"/>
          <w:color w:val="000000" w:themeColor="text1"/>
          <w:sz w:val="24"/>
          <w:szCs w:val="24"/>
          <w:lang w:eastAsia="en-US"/>
        </w:rPr>
        <w:t xml:space="preserve">monitor their </w:t>
      </w:r>
      <w:r w:rsidR="007738A4">
        <w:rPr>
          <w:rFonts w:ascii="Gisha" w:eastAsia="+mn-ea" w:hAnsi="Gisha" w:cs="Gisha"/>
          <w:color w:val="000000" w:themeColor="text1"/>
          <w:sz w:val="24"/>
          <w:szCs w:val="24"/>
          <w:lang w:eastAsia="en-US"/>
        </w:rPr>
        <w:t xml:space="preserve">status on an </w:t>
      </w:r>
      <w:r w:rsidR="00B26552">
        <w:rPr>
          <w:rFonts w:ascii="Gisha" w:eastAsia="+mn-ea" w:hAnsi="Gisha" w:cs="Gisha"/>
          <w:color w:val="000000" w:themeColor="text1"/>
          <w:sz w:val="24"/>
          <w:szCs w:val="24"/>
          <w:lang w:eastAsia="en-US"/>
        </w:rPr>
        <w:t>ongoing</w:t>
      </w:r>
      <w:r w:rsidR="007738A4">
        <w:rPr>
          <w:rFonts w:ascii="Gisha" w:eastAsia="+mn-ea" w:hAnsi="Gisha" w:cs="Gisha"/>
          <w:color w:val="000000" w:themeColor="text1"/>
          <w:sz w:val="24"/>
          <w:szCs w:val="24"/>
          <w:lang w:eastAsia="en-US"/>
        </w:rPr>
        <w:t xml:space="preserve"> basis</w:t>
      </w:r>
      <w:r w:rsidR="00F37EBE">
        <w:rPr>
          <w:rFonts w:ascii="Gisha" w:eastAsia="+mn-ea" w:hAnsi="Gisha" w:cs="Gisha"/>
          <w:color w:val="000000" w:themeColor="text1"/>
          <w:sz w:val="24"/>
          <w:szCs w:val="24"/>
          <w:lang w:eastAsia="en-US"/>
        </w:rPr>
        <w:t xml:space="preserve">.  </w:t>
      </w:r>
      <w:r w:rsidR="00867DAA">
        <w:rPr>
          <w:rFonts w:ascii="Gisha" w:eastAsia="+mn-ea" w:hAnsi="Gisha" w:cs="Gisha"/>
          <w:color w:val="000000" w:themeColor="text1"/>
          <w:sz w:val="24"/>
          <w:szCs w:val="24"/>
          <w:lang w:eastAsia="en-US"/>
        </w:rPr>
        <w:t>Th</w:t>
      </w:r>
      <w:r w:rsidR="006E1DE3">
        <w:rPr>
          <w:rFonts w:ascii="Gisha" w:eastAsia="+mn-ea" w:hAnsi="Gisha" w:cs="Gisha"/>
          <w:color w:val="000000" w:themeColor="text1"/>
          <w:sz w:val="24"/>
          <w:szCs w:val="24"/>
          <w:lang w:eastAsia="en-US"/>
        </w:rPr>
        <w:t>is</w:t>
      </w:r>
      <w:r w:rsidR="00867DAA">
        <w:rPr>
          <w:rFonts w:ascii="Gisha" w:eastAsia="+mn-ea" w:hAnsi="Gisha" w:cs="Gisha"/>
          <w:color w:val="000000" w:themeColor="text1"/>
          <w:sz w:val="24"/>
          <w:szCs w:val="24"/>
          <w:lang w:eastAsia="en-US"/>
        </w:rPr>
        <w:t xml:space="preserve"> assessment</w:t>
      </w:r>
      <w:r w:rsidR="00C67EA5">
        <w:rPr>
          <w:rFonts w:ascii="Gisha" w:eastAsia="+mn-ea" w:hAnsi="Gisha" w:cs="Gisha"/>
          <w:color w:val="000000" w:themeColor="text1"/>
          <w:sz w:val="24"/>
          <w:szCs w:val="24"/>
          <w:lang w:eastAsia="en-US"/>
        </w:rPr>
        <w:t xml:space="preserve"> is </w:t>
      </w:r>
      <w:r>
        <w:rPr>
          <w:rFonts w:ascii="Gisha" w:eastAsia="+mn-ea" w:hAnsi="Gisha" w:cs="Gisha"/>
          <w:color w:val="000000" w:themeColor="text1"/>
          <w:sz w:val="24"/>
          <w:szCs w:val="24"/>
          <w:lang w:eastAsia="en-US"/>
        </w:rPr>
        <w:t xml:space="preserve">used to </w:t>
      </w:r>
      <w:r w:rsidR="00C67EA5">
        <w:rPr>
          <w:rFonts w:ascii="Gisha" w:eastAsia="+mn-ea" w:hAnsi="Gisha" w:cs="Gisha"/>
          <w:color w:val="000000" w:themeColor="text1"/>
          <w:sz w:val="24"/>
          <w:szCs w:val="24"/>
          <w:lang w:eastAsia="en-US"/>
        </w:rPr>
        <w:t>decid</w:t>
      </w:r>
      <w:r>
        <w:rPr>
          <w:rFonts w:ascii="Gisha" w:eastAsia="+mn-ea" w:hAnsi="Gisha" w:cs="Gisha"/>
          <w:color w:val="000000" w:themeColor="text1"/>
          <w:sz w:val="24"/>
          <w:szCs w:val="24"/>
          <w:lang w:eastAsia="en-US"/>
        </w:rPr>
        <w:t>e</w:t>
      </w:r>
      <w:r w:rsidR="00C67EA5">
        <w:rPr>
          <w:rFonts w:ascii="Gisha" w:eastAsia="+mn-ea" w:hAnsi="Gisha" w:cs="Gisha"/>
          <w:color w:val="000000" w:themeColor="text1"/>
          <w:sz w:val="24"/>
          <w:szCs w:val="24"/>
          <w:lang w:eastAsia="en-US"/>
        </w:rPr>
        <w:t xml:space="preserve"> </w:t>
      </w:r>
      <w:r w:rsidR="00867DAA">
        <w:rPr>
          <w:rFonts w:ascii="Gisha" w:eastAsia="+mn-ea" w:hAnsi="Gisha" w:cs="Gisha"/>
          <w:color w:val="000000" w:themeColor="text1"/>
          <w:sz w:val="24"/>
          <w:szCs w:val="24"/>
          <w:lang w:eastAsia="en-US"/>
        </w:rPr>
        <w:t>whether to lend</w:t>
      </w:r>
      <w:r>
        <w:rPr>
          <w:rFonts w:ascii="Gisha" w:eastAsia="+mn-ea" w:hAnsi="Gisha" w:cs="Gisha"/>
          <w:color w:val="000000" w:themeColor="text1"/>
          <w:sz w:val="24"/>
          <w:szCs w:val="24"/>
          <w:lang w:eastAsia="en-US"/>
        </w:rPr>
        <w:t xml:space="preserve"> </w:t>
      </w:r>
      <w:r w:rsidR="004E79FA">
        <w:rPr>
          <w:rFonts w:ascii="Gisha" w:eastAsia="+mn-ea" w:hAnsi="Gisha" w:cs="Gisha"/>
          <w:color w:val="000000" w:themeColor="text1"/>
          <w:sz w:val="24"/>
          <w:szCs w:val="24"/>
          <w:lang w:eastAsia="en-US"/>
        </w:rPr>
        <w:t xml:space="preserve">and </w:t>
      </w:r>
      <w:r w:rsidR="006E1DE3">
        <w:rPr>
          <w:rFonts w:ascii="Gisha" w:eastAsia="+mn-ea" w:hAnsi="Gisha" w:cs="Gisha"/>
          <w:color w:val="000000" w:themeColor="text1"/>
          <w:sz w:val="24"/>
          <w:szCs w:val="24"/>
          <w:lang w:eastAsia="en-US"/>
        </w:rPr>
        <w:t>t</w:t>
      </w:r>
      <w:r w:rsidR="00867DAA">
        <w:rPr>
          <w:rFonts w:ascii="Gisha" w:eastAsia="+mn-ea" w:hAnsi="Gisha" w:cs="Gisha"/>
          <w:color w:val="000000" w:themeColor="text1"/>
          <w:sz w:val="24"/>
          <w:szCs w:val="24"/>
          <w:lang w:eastAsia="en-US"/>
        </w:rPr>
        <w:t>he</w:t>
      </w:r>
      <w:r w:rsidR="006602A2">
        <w:rPr>
          <w:rFonts w:ascii="Gisha" w:eastAsia="+mn-ea" w:hAnsi="Gisha" w:cs="Gisha"/>
          <w:color w:val="000000" w:themeColor="text1"/>
          <w:sz w:val="24"/>
          <w:szCs w:val="24"/>
          <w:lang w:eastAsia="en-US"/>
        </w:rPr>
        <w:t xml:space="preserve"> size of the</w:t>
      </w:r>
      <w:r w:rsidR="00867DAA">
        <w:rPr>
          <w:rFonts w:ascii="Gisha" w:eastAsia="+mn-ea" w:hAnsi="Gisha" w:cs="Gisha"/>
          <w:color w:val="000000" w:themeColor="text1"/>
          <w:sz w:val="24"/>
          <w:szCs w:val="24"/>
          <w:lang w:eastAsia="en-US"/>
        </w:rPr>
        <w:t xml:space="preserve"> credit limit.  </w:t>
      </w:r>
      <w:r w:rsidR="008D326D">
        <w:rPr>
          <w:rFonts w:ascii="Gisha" w:eastAsia="+mn-ea" w:hAnsi="Gisha" w:cs="Gisha"/>
          <w:color w:val="000000" w:themeColor="text1"/>
          <w:sz w:val="24"/>
          <w:szCs w:val="24"/>
          <w:lang w:eastAsia="en-US"/>
        </w:rPr>
        <w:t>Credit l</w:t>
      </w:r>
      <w:r w:rsidR="00867DAA">
        <w:rPr>
          <w:rFonts w:ascii="Gisha" w:eastAsia="+mn-ea" w:hAnsi="Gisha" w:cs="Gisha"/>
          <w:color w:val="000000" w:themeColor="text1"/>
          <w:sz w:val="24"/>
          <w:szCs w:val="24"/>
          <w:lang w:eastAsia="en-US"/>
        </w:rPr>
        <w:t>imits</w:t>
      </w:r>
      <w:r w:rsidR="008D326D">
        <w:rPr>
          <w:rFonts w:ascii="Gisha" w:eastAsia="+mn-ea" w:hAnsi="Gisha" w:cs="Gisha"/>
          <w:color w:val="000000" w:themeColor="text1"/>
          <w:sz w:val="24"/>
          <w:szCs w:val="24"/>
          <w:lang w:eastAsia="en-US"/>
        </w:rPr>
        <w:t xml:space="preserve"> will likely be </w:t>
      </w:r>
      <w:r w:rsidR="00867DAA">
        <w:rPr>
          <w:rFonts w:ascii="Gisha" w:eastAsia="+mn-ea" w:hAnsi="Gisha" w:cs="Gisha"/>
          <w:color w:val="000000" w:themeColor="text1"/>
          <w:sz w:val="24"/>
          <w:szCs w:val="24"/>
          <w:lang w:eastAsia="en-US"/>
        </w:rPr>
        <w:t>small</w:t>
      </w:r>
      <w:r w:rsidR="009169A5">
        <w:rPr>
          <w:rFonts w:ascii="Gisha" w:eastAsia="+mn-ea" w:hAnsi="Gisha" w:cs="Gisha"/>
          <w:color w:val="000000" w:themeColor="text1"/>
          <w:sz w:val="24"/>
          <w:szCs w:val="24"/>
          <w:lang w:eastAsia="en-US"/>
        </w:rPr>
        <w:t xml:space="preserve"> for </w:t>
      </w:r>
      <w:r w:rsidR="006602A2">
        <w:rPr>
          <w:rFonts w:ascii="Gisha" w:eastAsia="+mn-ea" w:hAnsi="Gisha" w:cs="Gisha"/>
          <w:color w:val="000000" w:themeColor="text1"/>
          <w:sz w:val="24"/>
          <w:szCs w:val="24"/>
          <w:lang w:eastAsia="en-US"/>
        </w:rPr>
        <w:t>new c</w:t>
      </w:r>
      <w:r w:rsidR="00C67EA5">
        <w:rPr>
          <w:rFonts w:ascii="Gisha" w:eastAsia="+mn-ea" w:hAnsi="Gisha" w:cs="Gisha"/>
          <w:color w:val="000000" w:themeColor="text1"/>
          <w:sz w:val="24"/>
          <w:szCs w:val="24"/>
          <w:lang w:eastAsia="en-US"/>
        </w:rPr>
        <w:t>ustomers</w:t>
      </w:r>
      <w:r w:rsidR="00FE5160">
        <w:rPr>
          <w:rFonts w:ascii="Gisha" w:eastAsia="+mn-ea" w:hAnsi="Gisha" w:cs="Gisha"/>
          <w:color w:val="000000" w:themeColor="text1"/>
          <w:sz w:val="24"/>
          <w:szCs w:val="24"/>
          <w:lang w:eastAsia="en-US"/>
        </w:rPr>
        <w:t xml:space="preserve"> but </w:t>
      </w:r>
      <w:r w:rsidR="00FD7494">
        <w:rPr>
          <w:rFonts w:ascii="Gisha" w:eastAsia="+mn-ea" w:hAnsi="Gisha" w:cs="Gisha"/>
          <w:color w:val="000000" w:themeColor="text1"/>
          <w:sz w:val="24"/>
          <w:szCs w:val="24"/>
          <w:lang w:eastAsia="en-US"/>
        </w:rPr>
        <w:t xml:space="preserve">will </w:t>
      </w:r>
      <w:r w:rsidR="00FE5160">
        <w:rPr>
          <w:rFonts w:ascii="Gisha" w:eastAsia="+mn-ea" w:hAnsi="Gisha" w:cs="Gisha"/>
          <w:color w:val="000000" w:themeColor="text1"/>
          <w:sz w:val="24"/>
          <w:szCs w:val="24"/>
          <w:lang w:eastAsia="en-US"/>
        </w:rPr>
        <w:t>rise as</w:t>
      </w:r>
      <w:r w:rsidR="008D326D">
        <w:rPr>
          <w:rFonts w:ascii="Gisha" w:eastAsia="+mn-ea" w:hAnsi="Gisha" w:cs="Gisha"/>
          <w:color w:val="000000" w:themeColor="text1"/>
          <w:sz w:val="24"/>
          <w:szCs w:val="24"/>
          <w:lang w:eastAsia="en-US"/>
        </w:rPr>
        <w:t xml:space="preserve"> they </w:t>
      </w:r>
      <w:r w:rsidR="00FE5160">
        <w:rPr>
          <w:rFonts w:ascii="Gisha" w:eastAsia="+mn-ea" w:hAnsi="Gisha" w:cs="Gisha"/>
          <w:color w:val="000000" w:themeColor="text1"/>
          <w:sz w:val="24"/>
          <w:szCs w:val="24"/>
          <w:lang w:eastAsia="en-US"/>
        </w:rPr>
        <w:t>demonstrate a</w:t>
      </w:r>
      <w:r w:rsidR="00867DAA">
        <w:rPr>
          <w:rFonts w:ascii="Gisha" w:eastAsia="+mn-ea" w:hAnsi="Gisha" w:cs="Gisha"/>
          <w:color w:val="000000" w:themeColor="text1"/>
          <w:sz w:val="24"/>
          <w:szCs w:val="24"/>
          <w:lang w:eastAsia="en-US"/>
        </w:rPr>
        <w:t xml:space="preserve"> successful payment history.</w:t>
      </w:r>
      <w:r w:rsidR="00D22A2C">
        <w:rPr>
          <w:rFonts w:ascii="Gisha" w:eastAsia="+mn-ea" w:hAnsi="Gisha" w:cs="Gisha"/>
          <w:color w:val="000000" w:themeColor="text1"/>
          <w:sz w:val="24"/>
          <w:szCs w:val="24"/>
          <w:lang w:eastAsia="en-US"/>
        </w:rPr>
        <w:t xml:space="preserve">  </w:t>
      </w:r>
      <w:r w:rsidR="004C593C">
        <w:rPr>
          <w:rFonts w:ascii="Gisha" w:eastAsia="+mn-ea" w:hAnsi="Gisha" w:cs="Gisha"/>
          <w:color w:val="000000" w:themeColor="text1"/>
          <w:sz w:val="24"/>
          <w:szCs w:val="24"/>
          <w:lang w:eastAsia="en-US"/>
        </w:rPr>
        <w:t xml:space="preserve">Large customers and governments </w:t>
      </w:r>
      <w:r w:rsidR="001A7347">
        <w:rPr>
          <w:rFonts w:ascii="Gisha" w:eastAsia="+mn-ea" w:hAnsi="Gisha" w:cs="Gisha"/>
          <w:color w:val="000000" w:themeColor="text1"/>
          <w:sz w:val="24"/>
          <w:szCs w:val="24"/>
          <w:lang w:eastAsia="en-US"/>
        </w:rPr>
        <w:t xml:space="preserve">may not be given credit limits at all.  </w:t>
      </w:r>
      <w:r w:rsidR="00FE5160">
        <w:rPr>
          <w:rFonts w:ascii="Gisha" w:eastAsia="+mn-ea" w:hAnsi="Gisha" w:cs="Gisha"/>
          <w:color w:val="000000" w:themeColor="text1"/>
          <w:sz w:val="24"/>
          <w:szCs w:val="24"/>
          <w:lang w:eastAsia="en-US"/>
        </w:rPr>
        <w:t>Credit l</w:t>
      </w:r>
      <w:r w:rsidR="00A6650F">
        <w:rPr>
          <w:rFonts w:ascii="Gisha" w:eastAsia="+mn-ea" w:hAnsi="Gisha" w:cs="Gisha"/>
          <w:color w:val="000000" w:themeColor="text1"/>
          <w:sz w:val="24"/>
          <w:szCs w:val="24"/>
          <w:lang w:eastAsia="en-US"/>
        </w:rPr>
        <w:t>imits help control credit risk while avoiding the cost of approv</w:t>
      </w:r>
      <w:r>
        <w:rPr>
          <w:rFonts w:ascii="Gisha" w:eastAsia="+mn-ea" w:hAnsi="Gisha" w:cs="Gisha"/>
          <w:color w:val="000000" w:themeColor="text1"/>
          <w:sz w:val="24"/>
          <w:szCs w:val="24"/>
          <w:lang w:eastAsia="en-US"/>
        </w:rPr>
        <w:t>ing</w:t>
      </w:r>
      <w:r w:rsidR="00A6650F">
        <w:rPr>
          <w:rFonts w:ascii="Gisha" w:eastAsia="+mn-ea" w:hAnsi="Gisha" w:cs="Gisha"/>
          <w:color w:val="000000" w:themeColor="text1"/>
          <w:sz w:val="24"/>
          <w:szCs w:val="24"/>
          <w:lang w:eastAsia="en-US"/>
        </w:rPr>
        <w:t xml:space="preserve"> </w:t>
      </w:r>
      <w:r w:rsidR="006E1DE3">
        <w:rPr>
          <w:rFonts w:ascii="Gisha" w:eastAsia="+mn-ea" w:hAnsi="Gisha" w:cs="Gisha"/>
          <w:color w:val="000000" w:themeColor="text1"/>
          <w:sz w:val="24"/>
          <w:szCs w:val="24"/>
          <w:lang w:eastAsia="en-US"/>
        </w:rPr>
        <w:t xml:space="preserve">each </w:t>
      </w:r>
      <w:r w:rsidR="00FE5160">
        <w:rPr>
          <w:rFonts w:ascii="Gisha" w:eastAsia="+mn-ea" w:hAnsi="Gisha" w:cs="Gisha"/>
          <w:color w:val="000000" w:themeColor="text1"/>
          <w:sz w:val="24"/>
          <w:szCs w:val="24"/>
          <w:lang w:eastAsia="en-US"/>
        </w:rPr>
        <w:t>purchase</w:t>
      </w:r>
      <w:r w:rsidR="00A6650F">
        <w:rPr>
          <w:rFonts w:ascii="Gisha" w:eastAsia="+mn-ea" w:hAnsi="Gisha" w:cs="Gisha"/>
          <w:color w:val="000000" w:themeColor="text1"/>
          <w:sz w:val="24"/>
          <w:szCs w:val="24"/>
          <w:lang w:eastAsia="en-US"/>
        </w:rPr>
        <w:t xml:space="preserve">.  </w:t>
      </w:r>
    </w:p>
    <w:p w14:paraId="549F458F" w14:textId="77777777" w:rsidR="007058A2" w:rsidRPr="007058A2" w:rsidRDefault="007058A2"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7D3C569D" w14:textId="6B7AD36B" w:rsidR="00890A05" w:rsidRDefault="00C67EA5"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Times New Roman" w:hAnsi="Gisha" w:cs="Gisha"/>
          <w:color w:val="000000" w:themeColor="text1"/>
          <w:sz w:val="24"/>
          <w:szCs w:val="24"/>
          <w:lang w:eastAsia="en-US"/>
        </w:rPr>
        <w:lastRenderedPageBreak/>
        <w:t xml:space="preserve">Customers </w:t>
      </w:r>
      <w:r w:rsidR="00A01383">
        <w:rPr>
          <w:rFonts w:ascii="Gisha" w:eastAsia="Times New Roman" w:hAnsi="Gisha" w:cs="Gisha"/>
          <w:color w:val="000000" w:themeColor="text1"/>
          <w:sz w:val="24"/>
          <w:szCs w:val="24"/>
          <w:lang w:eastAsia="en-US"/>
        </w:rPr>
        <w:t>typically</w:t>
      </w:r>
      <w:r>
        <w:rPr>
          <w:rFonts w:ascii="Gisha" w:eastAsia="Times New Roman" w:hAnsi="Gisha" w:cs="Gisha"/>
          <w:color w:val="000000" w:themeColor="text1"/>
          <w:sz w:val="24"/>
          <w:szCs w:val="24"/>
          <w:lang w:eastAsia="en-US"/>
        </w:rPr>
        <w:t xml:space="preserve"> have to complete a credit application and provide credit references from former suppliers, lenders, or lessors.  Larger accounts may also need to supply unaudited or audited financial statements.  </w:t>
      </w:r>
      <w:r w:rsidR="009F6BCD">
        <w:rPr>
          <w:rFonts w:ascii="Gisha" w:eastAsia="Times New Roman" w:hAnsi="Gisha" w:cs="Gisha"/>
          <w:color w:val="000000" w:themeColor="text1"/>
          <w:sz w:val="24"/>
          <w:szCs w:val="24"/>
          <w:lang w:eastAsia="en-US"/>
        </w:rPr>
        <w:t xml:space="preserve">Many companies make use of a credit reporting agency to aid in their </w:t>
      </w:r>
      <w:r w:rsidR="00B26552">
        <w:rPr>
          <w:rFonts w:ascii="Gisha" w:eastAsia="Times New Roman" w:hAnsi="Gisha" w:cs="Gisha"/>
          <w:color w:val="000000" w:themeColor="text1"/>
          <w:sz w:val="24"/>
          <w:szCs w:val="24"/>
          <w:lang w:eastAsia="en-US"/>
        </w:rPr>
        <w:t>decision-making</w:t>
      </w:r>
      <w:r w:rsidR="009F6BCD">
        <w:rPr>
          <w:rFonts w:ascii="Gisha" w:eastAsia="Times New Roman" w:hAnsi="Gisha" w:cs="Gisha"/>
          <w:color w:val="000000" w:themeColor="text1"/>
          <w:sz w:val="24"/>
          <w:szCs w:val="24"/>
          <w:lang w:eastAsia="en-US"/>
        </w:rPr>
        <w:t xml:space="preserve">.  </w:t>
      </w:r>
      <w:r w:rsidR="008D326D">
        <w:rPr>
          <w:rFonts w:ascii="Gisha" w:eastAsia="+mn-ea" w:hAnsi="Gisha" w:cs="Gisha"/>
          <w:color w:val="000000" w:themeColor="text1"/>
          <w:sz w:val="24"/>
          <w:szCs w:val="24"/>
          <w:lang w:eastAsia="en-US"/>
        </w:rPr>
        <w:t xml:space="preserve">Dun &amp; Bradstreet </w:t>
      </w:r>
      <w:r w:rsidR="00ED0D9D">
        <w:rPr>
          <w:rFonts w:ascii="Gisha" w:eastAsia="+mn-ea" w:hAnsi="Gisha" w:cs="Gisha"/>
          <w:color w:val="000000" w:themeColor="text1"/>
          <w:sz w:val="24"/>
          <w:szCs w:val="24"/>
          <w:lang w:eastAsia="en-US"/>
        </w:rPr>
        <w:t xml:space="preserve">(D&amp;B) </w:t>
      </w:r>
      <w:r w:rsidR="00890A05">
        <w:rPr>
          <w:rFonts w:ascii="Gisha" w:eastAsia="+mn-ea" w:hAnsi="Gisha" w:cs="Gisha"/>
          <w:color w:val="000000" w:themeColor="text1"/>
          <w:sz w:val="24"/>
          <w:szCs w:val="24"/>
          <w:lang w:eastAsia="en-US"/>
        </w:rPr>
        <w:t xml:space="preserve">is the world’s largest </w:t>
      </w:r>
      <w:r w:rsidR="00163720">
        <w:rPr>
          <w:rFonts w:ascii="Gisha" w:eastAsia="+mn-ea" w:hAnsi="Gisha" w:cs="Gisha"/>
          <w:color w:val="000000" w:themeColor="text1"/>
          <w:sz w:val="24"/>
          <w:szCs w:val="24"/>
          <w:lang w:eastAsia="en-US"/>
        </w:rPr>
        <w:t>c</w:t>
      </w:r>
      <w:r w:rsidR="00734D2D">
        <w:rPr>
          <w:rFonts w:ascii="Gisha" w:eastAsia="+mn-ea" w:hAnsi="Gisha" w:cs="Gisha"/>
          <w:color w:val="000000" w:themeColor="text1"/>
          <w:sz w:val="24"/>
          <w:szCs w:val="24"/>
          <w:lang w:eastAsia="en-US"/>
        </w:rPr>
        <w:t>ommercial c</w:t>
      </w:r>
      <w:r w:rsidR="000762AF" w:rsidRPr="009223AA">
        <w:rPr>
          <w:rFonts w:ascii="Gisha" w:eastAsia="+mn-ea" w:hAnsi="Gisha" w:cs="Gisha" w:hint="cs"/>
          <w:color w:val="000000" w:themeColor="text1"/>
          <w:sz w:val="24"/>
          <w:szCs w:val="24"/>
          <w:lang w:eastAsia="en-US"/>
        </w:rPr>
        <w:t xml:space="preserve">redit </w:t>
      </w:r>
      <w:r w:rsidR="007738A4">
        <w:rPr>
          <w:rFonts w:ascii="Gisha" w:eastAsia="+mn-ea" w:hAnsi="Gisha" w:cs="Gisha"/>
          <w:color w:val="000000" w:themeColor="text1"/>
          <w:sz w:val="24"/>
          <w:szCs w:val="24"/>
          <w:lang w:eastAsia="en-US"/>
        </w:rPr>
        <w:t xml:space="preserve">reporting </w:t>
      </w:r>
      <w:r w:rsidR="00726B46">
        <w:rPr>
          <w:rFonts w:ascii="Gisha" w:eastAsia="+mn-ea" w:hAnsi="Gisha" w:cs="Gisha"/>
          <w:color w:val="000000" w:themeColor="text1"/>
          <w:sz w:val="24"/>
          <w:szCs w:val="24"/>
          <w:lang w:eastAsia="en-US"/>
        </w:rPr>
        <w:t>agenc</w:t>
      </w:r>
      <w:r w:rsidR="00163720">
        <w:rPr>
          <w:rFonts w:ascii="Gisha" w:eastAsia="+mn-ea" w:hAnsi="Gisha" w:cs="Gisha"/>
          <w:color w:val="000000" w:themeColor="text1"/>
          <w:sz w:val="24"/>
          <w:szCs w:val="24"/>
          <w:lang w:eastAsia="en-US"/>
        </w:rPr>
        <w:t>y</w:t>
      </w:r>
      <w:r w:rsidR="004645BF">
        <w:rPr>
          <w:rFonts w:ascii="Gisha" w:eastAsia="+mn-ea" w:hAnsi="Gisha" w:cs="Gisha"/>
          <w:color w:val="000000" w:themeColor="text1"/>
          <w:sz w:val="24"/>
          <w:szCs w:val="24"/>
          <w:lang w:eastAsia="en-US"/>
        </w:rPr>
        <w:t>,</w:t>
      </w:r>
      <w:r w:rsidR="00890A05">
        <w:rPr>
          <w:rFonts w:ascii="Gisha" w:eastAsia="+mn-ea" w:hAnsi="Gisha" w:cs="Gisha"/>
          <w:color w:val="000000" w:themeColor="text1"/>
          <w:sz w:val="24"/>
          <w:szCs w:val="24"/>
          <w:lang w:eastAsia="en-US"/>
        </w:rPr>
        <w:t xml:space="preserve"> providing</w:t>
      </w:r>
      <w:r w:rsidR="007738A4">
        <w:rPr>
          <w:rFonts w:ascii="Gisha" w:eastAsia="+mn-ea" w:hAnsi="Gisha" w:cs="Gisha"/>
          <w:color w:val="000000" w:themeColor="text1"/>
          <w:sz w:val="24"/>
          <w:szCs w:val="24"/>
          <w:lang w:eastAsia="en-US"/>
        </w:rPr>
        <w:t xml:space="preserve"> online</w:t>
      </w:r>
      <w:r w:rsidR="00051EDB">
        <w:rPr>
          <w:rFonts w:ascii="Gisha" w:eastAsia="+mn-ea" w:hAnsi="Gisha" w:cs="Gisha"/>
          <w:color w:val="000000" w:themeColor="text1"/>
          <w:sz w:val="24"/>
          <w:szCs w:val="24"/>
          <w:lang w:eastAsia="en-US"/>
        </w:rPr>
        <w:t>, real-time</w:t>
      </w:r>
      <w:r w:rsidR="008D326D">
        <w:rPr>
          <w:rFonts w:ascii="Gisha" w:eastAsia="+mn-ea" w:hAnsi="Gisha" w:cs="Gisha"/>
          <w:color w:val="000000" w:themeColor="text1"/>
          <w:sz w:val="24"/>
          <w:szCs w:val="24"/>
          <w:lang w:eastAsia="en-US"/>
        </w:rPr>
        <w:t xml:space="preserve"> </w:t>
      </w:r>
      <w:r w:rsidR="007738A4">
        <w:rPr>
          <w:rFonts w:ascii="Gisha" w:eastAsia="+mn-ea" w:hAnsi="Gisha" w:cs="Gisha"/>
          <w:color w:val="000000" w:themeColor="text1"/>
          <w:sz w:val="24"/>
          <w:szCs w:val="24"/>
          <w:lang w:eastAsia="en-US"/>
        </w:rPr>
        <w:t>credit r</w:t>
      </w:r>
      <w:r w:rsidR="00726B46">
        <w:rPr>
          <w:rFonts w:ascii="Gisha" w:eastAsia="+mn-ea" w:hAnsi="Gisha" w:cs="Gisha"/>
          <w:color w:val="000000" w:themeColor="text1"/>
          <w:sz w:val="24"/>
          <w:szCs w:val="24"/>
          <w:lang w:eastAsia="en-US"/>
        </w:rPr>
        <w:t xml:space="preserve">eports </w:t>
      </w:r>
      <w:r w:rsidR="00890A05">
        <w:rPr>
          <w:rFonts w:ascii="Gisha" w:eastAsia="+mn-ea" w:hAnsi="Gisha" w:cs="Gisha"/>
          <w:color w:val="000000" w:themeColor="text1"/>
          <w:sz w:val="24"/>
          <w:szCs w:val="24"/>
          <w:lang w:eastAsia="en-US"/>
        </w:rPr>
        <w:t xml:space="preserve">for </w:t>
      </w:r>
      <w:r w:rsidR="00EB4CA6">
        <w:rPr>
          <w:rFonts w:ascii="Gisha" w:eastAsia="+mn-ea" w:hAnsi="Gisha" w:cs="Gisha"/>
          <w:color w:val="000000" w:themeColor="text1"/>
          <w:sz w:val="24"/>
          <w:szCs w:val="24"/>
          <w:lang w:eastAsia="en-US"/>
        </w:rPr>
        <w:t xml:space="preserve">over </w:t>
      </w:r>
      <w:r w:rsidR="00747644">
        <w:rPr>
          <w:rFonts w:ascii="Gisha" w:eastAsia="+mn-ea" w:hAnsi="Gisha" w:cs="Gisha"/>
          <w:color w:val="000000" w:themeColor="text1"/>
          <w:sz w:val="24"/>
          <w:szCs w:val="24"/>
          <w:lang w:eastAsia="en-US"/>
        </w:rPr>
        <w:t>90</w:t>
      </w:r>
      <w:r w:rsidR="00EB4CA6">
        <w:rPr>
          <w:rFonts w:ascii="Gisha" w:eastAsia="+mn-ea" w:hAnsi="Gisha" w:cs="Gisha"/>
          <w:color w:val="000000" w:themeColor="text1"/>
          <w:sz w:val="24"/>
          <w:szCs w:val="24"/>
          <w:lang w:eastAsia="en-US"/>
        </w:rPr>
        <w:t xml:space="preserve"> million</w:t>
      </w:r>
      <w:r w:rsidR="00747644">
        <w:rPr>
          <w:rFonts w:ascii="Gisha" w:eastAsia="+mn-ea" w:hAnsi="Gisha" w:cs="Gisha"/>
          <w:color w:val="000000" w:themeColor="text1"/>
          <w:sz w:val="24"/>
          <w:szCs w:val="24"/>
          <w:lang w:eastAsia="en-US"/>
        </w:rPr>
        <w:t xml:space="preserve"> </w:t>
      </w:r>
      <w:r w:rsidR="00FE5160">
        <w:rPr>
          <w:rFonts w:ascii="Gisha" w:eastAsia="+mn-ea" w:hAnsi="Gisha" w:cs="Gisha"/>
          <w:color w:val="000000" w:themeColor="text1"/>
          <w:sz w:val="24"/>
          <w:szCs w:val="24"/>
          <w:lang w:eastAsia="en-US"/>
        </w:rPr>
        <w:t>companies</w:t>
      </w:r>
      <w:r w:rsidR="00C75817">
        <w:rPr>
          <w:rFonts w:ascii="Gisha" w:eastAsia="+mn-ea" w:hAnsi="Gisha" w:cs="Gisha"/>
          <w:color w:val="000000" w:themeColor="text1"/>
          <w:sz w:val="24"/>
          <w:szCs w:val="24"/>
          <w:lang w:eastAsia="en-US"/>
        </w:rPr>
        <w:t xml:space="preserve"> </w:t>
      </w:r>
      <w:r w:rsidR="00747644">
        <w:rPr>
          <w:rFonts w:ascii="Gisha" w:eastAsia="+mn-ea" w:hAnsi="Gisha" w:cs="Gisha"/>
          <w:color w:val="000000" w:themeColor="text1"/>
          <w:sz w:val="24"/>
          <w:szCs w:val="24"/>
          <w:lang w:eastAsia="en-US"/>
        </w:rPr>
        <w:t>globally</w:t>
      </w:r>
      <w:r w:rsidR="004645BF">
        <w:rPr>
          <w:rFonts w:ascii="Gisha" w:eastAsia="+mn-ea" w:hAnsi="Gisha" w:cs="Gisha"/>
          <w:color w:val="000000" w:themeColor="text1"/>
          <w:sz w:val="24"/>
          <w:szCs w:val="24"/>
          <w:lang w:eastAsia="en-US"/>
        </w:rPr>
        <w:t>,</w:t>
      </w:r>
      <w:r w:rsidR="00747644">
        <w:rPr>
          <w:rFonts w:ascii="Gisha" w:eastAsia="+mn-ea" w:hAnsi="Gisha" w:cs="Gisha"/>
          <w:color w:val="000000" w:themeColor="text1"/>
          <w:sz w:val="24"/>
          <w:szCs w:val="24"/>
          <w:lang w:eastAsia="en-US"/>
        </w:rPr>
        <w:t xml:space="preserve"> including 1.5 million in Canada</w:t>
      </w:r>
      <w:r w:rsidR="00C75817">
        <w:rPr>
          <w:rFonts w:ascii="Gisha" w:eastAsia="+mn-ea" w:hAnsi="Gisha" w:cs="Gisha"/>
          <w:color w:val="000000" w:themeColor="text1"/>
          <w:sz w:val="24"/>
          <w:szCs w:val="24"/>
          <w:lang w:eastAsia="en-US"/>
        </w:rPr>
        <w:t>.</w:t>
      </w:r>
      <w:r w:rsidR="004E1B39">
        <w:rPr>
          <w:rFonts w:ascii="Gisha" w:eastAsia="+mn-ea" w:hAnsi="Gisha" w:cs="Gisha"/>
          <w:color w:val="000000" w:themeColor="text1"/>
          <w:sz w:val="24"/>
          <w:szCs w:val="24"/>
          <w:lang w:eastAsia="en-US"/>
        </w:rPr>
        <w:t xml:space="preserve">  </w:t>
      </w:r>
      <w:r w:rsidR="009169A5">
        <w:rPr>
          <w:rFonts w:ascii="Gisha" w:eastAsia="+mn-ea" w:hAnsi="Gisha" w:cs="Gisha"/>
          <w:color w:val="000000" w:themeColor="text1"/>
          <w:sz w:val="24"/>
          <w:szCs w:val="24"/>
          <w:lang w:eastAsia="en-US"/>
        </w:rPr>
        <w:t>The</w:t>
      </w:r>
      <w:r w:rsidR="00FD7494">
        <w:rPr>
          <w:rFonts w:ascii="Gisha" w:eastAsia="+mn-ea" w:hAnsi="Gisha" w:cs="Gisha"/>
          <w:color w:val="000000" w:themeColor="text1"/>
          <w:sz w:val="24"/>
          <w:szCs w:val="24"/>
          <w:lang w:eastAsia="en-US"/>
        </w:rPr>
        <w:t>se</w:t>
      </w:r>
      <w:r w:rsidR="009169A5">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 xml:space="preserve">reports provide </w:t>
      </w:r>
      <w:r w:rsidR="009169A5">
        <w:rPr>
          <w:rFonts w:ascii="Gisha" w:eastAsia="+mn-ea" w:hAnsi="Gisha" w:cs="Gisha"/>
          <w:color w:val="000000" w:themeColor="text1"/>
          <w:sz w:val="24"/>
          <w:szCs w:val="24"/>
          <w:lang w:eastAsia="en-US"/>
        </w:rPr>
        <w:t xml:space="preserve">both historical and predictive </w:t>
      </w:r>
      <w:r w:rsidR="00ED0D9D">
        <w:rPr>
          <w:rFonts w:ascii="Gisha" w:eastAsia="+mn-ea" w:hAnsi="Gisha" w:cs="Gisha"/>
          <w:color w:val="000000" w:themeColor="text1"/>
          <w:sz w:val="24"/>
          <w:szCs w:val="24"/>
          <w:lang w:eastAsia="en-US"/>
        </w:rPr>
        <w:t xml:space="preserve">information that </w:t>
      </w:r>
      <w:r w:rsidR="009F6BCD">
        <w:rPr>
          <w:rFonts w:ascii="Gisha" w:eastAsia="+mn-ea" w:hAnsi="Gisha" w:cs="Gisha"/>
          <w:color w:val="000000" w:themeColor="text1"/>
          <w:sz w:val="24"/>
          <w:szCs w:val="24"/>
          <w:lang w:eastAsia="en-US"/>
        </w:rPr>
        <w:t>var</w:t>
      </w:r>
      <w:r w:rsidR="00ED0D9D">
        <w:rPr>
          <w:rFonts w:ascii="Gisha" w:eastAsia="+mn-ea" w:hAnsi="Gisha" w:cs="Gisha"/>
          <w:color w:val="000000" w:themeColor="text1"/>
          <w:sz w:val="24"/>
          <w:szCs w:val="24"/>
          <w:lang w:eastAsia="en-US"/>
        </w:rPr>
        <w:t>ies</w:t>
      </w:r>
      <w:r w:rsidR="009F6BCD">
        <w:rPr>
          <w:rFonts w:ascii="Gisha" w:eastAsia="+mn-ea" w:hAnsi="Gisha" w:cs="Gisha"/>
          <w:color w:val="000000" w:themeColor="text1"/>
          <w:sz w:val="24"/>
          <w:szCs w:val="24"/>
          <w:lang w:eastAsia="en-US"/>
        </w:rPr>
        <w:t xml:space="preserve"> in detail and cost depending on a company’s needs</w:t>
      </w:r>
      <w:r w:rsidR="009169A5">
        <w:rPr>
          <w:rFonts w:ascii="Gisha" w:eastAsia="+mn-ea" w:hAnsi="Gisha" w:cs="Gisha"/>
          <w:color w:val="000000" w:themeColor="text1"/>
          <w:sz w:val="24"/>
          <w:szCs w:val="24"/>
          <w:lang w:eastAsia="en-US"/>
        </w:rPr>
        <w:t xml:space="preserve">.  </w:t>
      </w:r>
      <w:r w:rsidR="0019387D">
        <w:rPr>
          <w:rFonts w:ascii="Gisha" w:eastAsia="+mn-ea" w:hAnsi="Gisha" w:cs="Gisha"/>
          <w:color w:val="000000" w:themeColor="text1"/>
          <w:sz w:val="24"/>
          <w:szCs w:val="24"/>
          <w:lang w:eastAsia="en-US"/>
        </w:rPr>
        <w:t xml:space="preserve">Some of the information </w:t>
      </w:r>
      <w:r w:rsidR="00ED0D9D">
        <w:rPr>
          <w:rFonts w:ascii="Gisha" w:eastAsia="+mn-ea" w:hAnsi="Gisha" w:cs="Gisha"/>
          <w:color w:val="000000" w:themeColor="text1"/>
          <w:sz w:val="24"/>
          <w:szCs w:val="24"/>
          <w:lang w:eastAsia="en-US"/>
        </w:rPr>
        <w:t xml:space="preserve">D&amp;B </w:t>
      </w:r>
      <w:r w:rsidR="009169A5">
        <w:rPr>
          <w:rFonts w:ascii="Gisha" w:eastAsia="+mn-ea" w:hAnsi="Gisha" w:cs="Gisha"/>
          <w:color w:val="000000" w:themeColor="text1"/>
          <w:sz w:val="24"/>
          <w:szCs w:val="24"/>
          <w:lang w:eastAsia="en-US"/>
        </w:rPr>
        <w:t>provide</w:t>
      </w:r>
      <w:r w:rsidR="00ED0D9D">
        <w:rPr>
          <w:rFonts w:ascii="Gisha" w:eastAsia="+mn-ea" w:hAnsi="Gisha" w:cs="Gisha"/>
          <w:color w:val="000000" w:themeColor="text1"/>
          <w:sz w:val="24"/>
          <w:szCs w:val="24"/>
          <w:lang w:eastAsia="en-US"/>
        </w:rPr>
        <w:t>s</w:t>
      </w:r>
      <w:r w:rsidR="0019387D">
        <w:rPr>
          <w:rFonts w:ascii="Gisha" w:eastAsia="+mn-ea" w:hAnsi="Gisha" w:cs="Gisha"/>
          <w:color w:val="000000" w:themeColor="text1"/>
          <w:sz w:val="24"/>
          <w:szCs w:val="24"/>
          <w:lang w:eastAsia="en-US"/>
        </w:rPr>
        <w:t xml:space="preserve"> </w:t>
      </w:r>
      <w:r w:rsidR="004E1B39">
        <w:rPr>
          <w:rFonts w:ascii="Gisha" w:eastAsia="+mn-ea" w:hAnsi="Gisha" w:cs="Gisha"/>
          <w:color w:val="000000" w:themeColor="text1"/>
          <w:sz w:val="24"/>
          <w:szCs w:val="24"/>
          <w:lang w:eastAsia="en-US"/>
        </w:rPr>
        <w:t>includes:</w:t>
      </w:r>
    </w:p>
    <w:p w14:paraId="0ED3B2CF" w14:textId="77777777" w:rsidR="0019387D" w:rsidRDefault="0019387D" w:rsidP="000F42FE">
      <w:pPr>
        <w:widowControl w:val="0"/>
        <w:spacing w:before="0" w:after="0"/>
        <w:contextualSpacing/>
        <w:textAlignment w:val="baseline"/>
        <w:rPr>
          <w:rFonts w:ascii="Gisha" w:eastAsia="+mn-ea" w:hAnsi="Gisha" w:cs="Gisha"/>
          <w:b/>
          <w:color w:val="000000" w:themeColor="text1"/>
          <w:sz w:val="24"/>
          <w:szCs w:val="24"/>
          <w:lang w:eastAsia="en-US"/>
        </w:rPr>
      </w:pPr>
    </w:p>
    <w:p w14:paraId="6A7F66B8" w14:textId="77777777" w:rsidR="004E1B39" w:rsidRPr="0019387D" w:rsidRDefault="004E1B39"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19387D">
        <w:rPr>
          <w:rFonts w:ascii="Gisha" w:eastAsia="+mn-ea" w:hAnsi="Gisha" w:cs="Gisha"/>
          <w:b/>
          <w:color w:val="000000" w:themeColor="text1"/>
          <w:sz w:val="24"/>
          <w:szCs w:val="24"/>
          <w:lang w:eastAsia="en-US"/>
        </w:rPr>
        <w:t>PAYDEX</w:t>
      </w:r>
      <w:r w:rsidR="0019387D" w:rsidRPr="0019387D">
        <w:rPr>
          <w:rFonts w:ascii="Gisha" w:eastAsia="+mn-ea" w:hAnsi="Gisha" w:cs="Gisha"/>
          <w:b/>
          <w:color w:val="000000" w:themeColor="text1"/>
          <w:sz w:val="24"/>
          <w:szCs w:val="24"/>
          <w:lang w:eastAsia="en-US"/>
        </w:rPr>
        <w:t xml:space="preserve"> Score</w:t>
      </w:r>
      <w:r w:rsidRPr="0019387D">
        <w:rPr>
          <w:rFonts w:ascii="Gisha" w:eastAsia="+mn-ea" w:hAnsi="Gisha" w:cs="Gisha"/>
          <w:b/>
          <w:color w:val="000000" w:themeColor="text1"/>
          <w:sz w:val="24"/>
          <w:szCs w:val="24"/>
          <w:lang w:eastAsia="en-US"/>
        </w:rPr>
        <w:t>.</w:t>
      </w:r>
      <w:r w:rsidR="0019387D" w:rsidRPr="0019387D">
        <w:rPr>
          <w:rFonts w:ascii="Gisha" w:eastAsia="+mn-ea" w:hAnsi="Gisha" w:cs="Gisha"/>
          <w:color w:val="000000" w:themeColor="text1"/>
          <w:sz w:val="24"/>
          <w:szCs w:val="24"/>
          <w:lang w:eastAsia="en-US"/>
        </w:rPr>
        <w:t xml:space="preserve">  Measures what percentage of a customer’s </w:t>
      </w:r>
      <w:r w:rsidR="0019387D">
        <w:rPr>
          <w:rFonts w:ascii="Gisha" w:eastAsia="+mn-ea" w:hAnsi="Gisha" w:cs="Gisha"/>
          <w:color w:val="000000" w:themeColor="text1"/>
          <w:sz w:val="24"/>
          <w:szCs w:val="24"/>
          <w:lang w:eastAsia="en-US"/>
        </w:rPr>
        <w:t xml:space="preserve">dollar-weighted </w:t>
      </w:r>
      <w:r w:rsidR="0019387D" w:rsidRPr="0019387D">
        <w:rPr>
          <w:rFonts w:ascii="Gisha" w:eastAsia="+mn-ea" w:hAnsi="Gisha" w:cs="Gisha"/>
          <w:color w:val="000000" w:themeColor="text1"/>
          <w:sz w:val="24"/>
          <w:szCs w:val="24"/>
          <w:lang w:eastAsia="en-US"/>
        </w:rPr>
        <w:t xml:space="preserve">trade credit </w:t>
      </w:r>
      <w:r w:rsidR="00997808">
        <w:rPr>
          <w:rFonts w:ascii="Gisha" w:eastAsia="+mn-ea" w:hAnsi="Gisha" w:cs="Gisha"/>
          <w:color w:val="000000" w:themeColor="text1"/>
          <w:sz w:val="24"/>
          <w:szCs w:val="24"/>
          <w:lang w:eastAsia="en-US"/>
        </w:rPr>
        <w:t>was</w:t>
      </w:r>
      <w:r w:rsidR="0019387D">
        <w:rPr>
          <w:rFonts w:ascii="Gisha" w:eastAsia="+mn-ea" w:hAnsi="Gisha" w:cs="Gisha"/>
          <w:color w:val="000000" w:themeColor="text1"/>
          <w:sz w:val="24"/>
          <w:szCs w:val="24"/>
          <w:lang w:eastAsia="en-US"/>
        </w:rPr>
        <w:t xml:space="preserve"> </w:t>
      </w:r>
      <w:r w:rsidR="0019387D" w:rsidRPr="0019387D">
        <w:rPr>
          <w:rFonts w:ascii="Gisha" w:eastAsia="+mn-ea" w:hAnsi="Gisha" w:cs="Gisha"/>
          <w:color w:val="000000" w:themeColor="text1"/>
          <w:sz w:val="24"/>
          <w:szCs w:val="24"/>
          <w:lang w:eastAsia="en-US"/>
        </w:rPr>
        <w:t>paid on time</w:t>
      </w:r>
      <w:r w:rsidR="008D5B3C">
        <w:rPr>
          <w:rFonts w:ascii="Gisha" w:eastAsia="+mn-ea" w:hAnsi="Gisha" w:cs="Gisha"/>
          <w:color w:val="000000" w:themeColor="text1"/>
          <w:sz w:val="24"/>
          <w:szCs w:val="24"/>
          <w:lang w:eastAsia="en-US"/>
        </w:rPr>
        <w:t xml:space="preserve"> over the last year</w:t>
      </w:r>
      <w:r w:rsidR="0019387D" w:rsidRPr="0019387D">
        <w:rPr>
          <w:rFonts w:ascii="Gisha" w:eastAsia="+mn-ea" w:hAnsi="Gisha" w:cs="Gisha"/>
          <w:color w:val="000000" w:themeColor="text1"/>
          <w:sz w:val="24"/>
          <w:szCs w:val="24"/>
          <w:lang w:eastAsia="en-US"/>
        </w:rPr>
        <w:t>.</w:t>
      </w:r>
      <w:r w:rsidR="0019387D">
        <w:rPr>
          <w:rFonts w:ascii="Gisha" w:eastAsia="+mn-ea" w:hAnsi="Gisha" w:cs="Gisha"/>
          <w:color w:val="000000" w:themeColor="text1"/>
          <w:sz w:val="24"/>
          <w:szCs w:val="24"/>
          <w:lang w:eastAsia="en-US"/>
        </w:rPr>
        <w:t xml:space="preserve"> </w:t>
      </w:r>
      <w:r w:rsidR="00997808">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Scores</w:t>
      </w:r>
      <w:r w:rsidR="0019387D">
        <w:rPr>
          <w:rFonts w:ascii="Gisha" w:eastAsia="+mn-ea" w:hAnsi="Gisha" w:cs="Gisha"/>
          <w:color w:val="000000" w:themeColor="text1"/>
          <w:sz w:val="24"/>
          <w:szCs w:val="24"/>
          <w:lang w:eastAsia="en-US"/>
        </w:rPr>
        <w:t xml:space="preserve"> of 80.0% or higher are </w:t>
      </w:r>
      <w:r w:rsidR="00FD7494">
        <w:rPr>
          <w:rFonts w:ascii="Gisha" w:eastAsia="+mn-ea" w:hAnsi="Gisha" w:cs="Gisha"/>
          <w:color w:val="000000" w:themeColor="text1"/>
          <w:sz w:val="24"/>
          <w:szCs w:val="24"/>
          <w:lang w:eastAsia="en-US"/>
        </w:rPr>
        <w:t>considered</w:t>
      </w:r>
      <w:r w:rsidR="00CA463B">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acceptable</w:t>
      </w:r>
      <w:r w:rsidR="008D5B3C">
        <w:rPr>
          <w:rFonts w:ascii="Gisha" w:eastAsia="+mn-ea" w:hAnsi="Gisha" w:cs="Gisha"/>
          <w:color w:val="000000" w:themeColor="text1"/>
          <w:sz w:val="24"/>
          <w:szCs w:val="24"/>
          <w:lang w:eastAsia="en-US"/>
        </w:rPr>
        <w:t xml:space="preserve"> by lenders</w:t>
      </w:r>
      <w:r w:rsidR="00997808">
        <w:rPr>
          <w:rFonts w:ascii="Gisha" w:eastAsia="+mn-ea" w:hAnsi="Gisha" w:cs="Gisha"/>
          <w:color w:val="000000" w:themeColor="text1"/>
          <w:sz w:val="24"/>
          <w:szCs w:val="24"/>
          <w:lang w:eastAsia="en-US"/>
        </w:rPr>
        <w:t xml:space="preserve">. </w:t>
      </w:r>
    </w:p>
    <w:p w14:paraId="34949189" w14:textId="77777777" w:rsidR="0019387D" w:rsidRDefault="0019387D" w:rsidP="000F42FE">
      <w:pPr>
        <w:widowControl w:val="0"/>
        <w:spacing w:before="0" w:after="0"/>
        <w:contextualSpacing/>
        <w:textAlignment w:val="baseline"/>
        <w:rPr>
          <w:rFonts w:ascii="Gisha" w:eastAsia="+mn-ea" w:hAnsi="Gisha" w:cs="Gisha"/>
          <w:color w:val="000000" w:themeColor="text1"/>
          <w:sz w:val="24"/>
          <w:szCs w:val="24"/>
          <w:lang w:eastAsia="en-US"/>
        </w:rPr>
      </w:pPr>
    </w:p>
    <w:p w14:paraId="42A015CD" w14:textId="77777777" w:rsidR="001C763F" w:rsidRPr="008D5B3C" w:rsidRDefault="00BF47D1" w:rsidP="000F42FE">
      <w:pPr>
        <w:widowControl w:val="0"/>
        <w:spacing w:before="0" w:after="0"/>
        <w:ind w:left="360"/>
        <w:contextualSpacing/>
        <w:textAlignment w:val="baseline"/>
        <w:rPr>
          <w:rFonts w:ascii="Gisha" w:eastAsia="+mn-ea" w:hAnsi="Gisha" w:cs="Gisha"/>
          <w:b/>
          <w:color w:val="000000" w:themeColor="text1"/>
          <w:sz w:val="24"/>
          <w:szCs w:val="24"/>
          <w:lang w:eastAsia="en-US"/>
        </w:rPr>
      </w:pPr>
      <w:r w:rsidRPr="008D5B3C">
        <w:rPr>
          <w:rFonts w:ascii="Gisha" w:eastAsia="+mn-ea" w:hAnsi="Gisha" w:cs="Gisha"/>
          <w:b/>
          <w:color w:val="000000" w:themeColor="text1"/>
          <w:sz w:val="24"/>
          <w:szCs w:val="24"/>
          <w:lang w:eastAsia="en-US"/>
        </w:rPr>
        <w:t>Failure Score.</w:t>
      </w:r>
      <w:r w:rsidR="008D5B3C" w:rsidRPr="008D5B3C">
        <w:rPr>
          <w:rFonts w:ascii="Gisha" w:eastAsia="+mn-ea" w:hAnsi="Gisha" w:cs="Gisha"/>
          <w:b/>
          <w:color w:val="000000" w:themeColor="text1"/>
          <w:sz w:val="24"/>
          <w:szCs w:val="24"/>
          <w:lang w:eastAsia="en-US"/>
        </w:rPr>
        <w:t xml:space="preserve">  </w:t>
      </w:r>
      <w:r w:rsidR="00AB0541" w:rsidRPr="00AB0541">
        <w:rPr>
          <w:rFonts w:ascii="Gisha" w:eastAsia="+mn-ea" w:hAnsi="Gisha" w:cs="Gisha"/>
          <w:color w:val="000000" w:themeColor="text1"/>
          <w:sz w:val="24"/>
          <w:szCs w:val="24"/>
          <w:lang w:eastAsia="en-US"/>
        </w:rPr>
        <w:t xml:space="preserve">Measures the </w:t>
      </w:r>
      <w:r w:rsidR="00CD4CEE">
        <w:rPr>
          <w:rFonts w:ascii="Gisha" w:eastAsia="+mn-ea" w:hAnsi="Gisha" w:cs="Gisha"/>
          <w:color w:val="000000" w:themeColor="text1"/>
          <w:sz w:val="24"/>
          <w:szCs w:val="24"/>
          <w:lang w:eastAsia="en-US"/>
        </w:rPr>
        <w:t>probability</w:t>
      </w:r>
      <w:r w:rsidR="00AB0541">
        <w:rPr>
          <w:rFonts w:ascii="Gisha" w:eastAsia="+mn-ea" w:hAnsi="Gisha" w:cs="Gisha"/>
          <w:color w:val="000000" w:themeColor="text1"/>
          <w:sz w:val="24"/>
          <w:szCs w:val="24"/>
          <w:lang w:eastAsia="en-US"/>
        </w:rPr>
        <w:t xml:space="preserve"> that a </w:t>
      </w:r>
      <w:r w:rsidR="00CA463B">
        <w:rPr>
          <w:rFonts w:ascii="Gisha" w:eastAsia="+mn-ea" w:hAnsi="Gisha" w:cs="Gisha"/>
          <w:color w:val="000000" w:themeColor="text1"/>
          <w:sz w:val="24"/>
          <w:szCs w:val="24"/>
          <w:lang w:eastAsia="en-US"/>
        </w:rPr>
        <w:t>customer</w:t>
      </w:r>
      <w:r w:rsidR="00AB0541">
        <w:rPr>
          <w:rFonts w:ascii="Gisha" w:eastAsia="+mn-ea" w:hAnsi="Gisha" w:cs="Gisha"/>
          <w:color w:val="000000" w:themeColor="text1"/>
          <w:sz w:val="24"/>
          <w:szCs w:val="24"/>
          <w:lang w:eastAsia="en-US"/>
        </w:rPr>
        <w:t xml:space="preserve"> will ceas</w:t>
      </w:r>
      <w:r w:rsidR="00A14EB3">
        <w:rPr>
          <w:rFonts w:ascii="Gisha" w:eastAsia="+mn-ea" w:hAnsi="Gisha" w:cs="Gisha"/>
          <w:color w:val="000000" w:themeColor="text1"/>
          <w:sz w:val="24"/>
          <w:szCs w:val="24"/>
          <w:lang w:eastAsia="en-US"/>
        </w:rPr>
        <w:t>e</w:t>
      </w:r>
      <w:r w:rsidR="00AB0541">
        <w:rPr>
          <w:rFonts w:ascii="Gisha" w:eastAsia="+mn-ea" w:hAnsi="Gisha" w:cs="Gisha"/>
          <w:color w:val="000000" w:themeColor="text1"/>
          <w:sz w:val="24"/>
          <w:szCs w:val="24"/>
          <w:lang w:eastAsia="en-US"/>
        </w:rPr>
        <w:t xml:space="preserve"> operations over the next 12 months without paying all </w:t>
      </w:r>
      <w:r w:rsidR="00CD4CEE">
        <w:rPr>
          <w:rFonts w:ascii="Gisha" w:eastAsia="+mn-ea" w:hAnsi="Gisha" w:cs="Gisha"/>
          <w:color w:val="000000" w:themeColor="text1"/>
          <w:sz w:val="24"/>
          <w:szCs w:val="24"/>
          <w:lang w:eastAsia="en-US"/>
        </w:rPr>
        <w:t xml:space="preserve">of </w:t>
      </w:r>
      <w:r w:rsidR="00AB0541">
        <w:rPr>
          <w:rFonts w:ascii="Gisha" w:eastAsia="+mn-ea" w:hAnsi="Gisha" w:cs="Gisha"/>
          <w:color w:val="000000" w:themeColor="text1"/>
          <w:sz w:val="24"/>
          <w:szCs w:val="24"/>
          <w:lang w:eastAsia="en-US"/>
        </w:rPr>
        <w:t>its creditors</w:t>
      </w:r>
      <w:r w:rsidR="00CD4CEE">
        <w:rPr>
          <w:rFonts w:ascii="Gisha" w:eastAsia="+mn-ea" w:hAnsi="Gisha" w:cs="Gisha"/>
          <w:color w:val="000000" w:themeColor="text1"/>
          <w:sz w:val="24"/>
          <w:szCs w:val="24"/>
          <w:lang w:eastAsia="en-US"/>
        </w:rPr>
        <w:t xml:space="preserve"> in full</w:t>
      </w:r>
      <w:r w:rsidR="00AB0541">
        <w:rPr>
          <w:rFonts w:ascii="Gisha" w:eastAsia="+mn-ea" w:hAnsi="Gisha" w:cs="Gisha"/>
          <w:color w:val="000000" w:themeColor="text1"/>
          <w:sz w:val="24"/>
          <w:szCs w:val="24"/>
          <w:lang w:eastAsia="en-US"/>
        </w:rPr>
        <w:t xml:space="preserve"> or </w:t>
      </w:r>
      <w:r w:rsidR="00997808">
        <w:rPr>
          <w:rFonts w:ascii="Gisha" w:eastAsia="+mn-ea" w:hAnsi="Gisha" w:cs="Gisha"/>
          <w:color w:val="000000" w:themeColor="text1"/>
          <w:sz w:val="24"/>
          <w:szCs w:val="24"/>
          <w:lang w:eastAsia="en-US"/>
        </w:rPr>
        <w:t xml:space="preserve">will </w:t>
      </w:r>
      <w:r w:rsidR="00CD4CEE">
        <w:rPr>
          <w:rFonts w:ascii="Gisha" w:eastAsia="+mn-ea" w:hAnsi="Gisha" w:cs="Gisha"/>
          <w:color w:val="000000" w:themeColor="text1"/>
          <w:sz w:val="24"/>
          <w:szCs w:val="24"/>
          <w:lang w:eastAsia="en-US"/>
        </w:rPr>
        <w:t xml:space="preserve">obtain relief from its </w:t>
      </w:r>
      <w:r w:rsidR="00AB0541">
        <w:rPr>
          <w:rFonts w:ascii="Gisha" w:eastAsia="+mn-ea" w:hAnsi="Gisha" w:cs="Gisha"/>
          <w:color w:val="000000" w:themeColor="text1"/>
          <w:sz w:val="24"/>
          <w:szCs w:val="24"/>
          <w:lang w:eastAsia="en-US"/>
        </w:rPr>
        <w:t xml:space="preserve">creditors </w:t>
      </w:r>
      <w:r w:rsidR="009169A5">
        <w:rPr>
          <w:rFonts w:ascii="Gisha" w:eastAsia="+mn-ea" w:hAnsi="Gisha" w:cs="Gisha"/>
          <w:color w:val="000000" w:themeColor="text1"/>
          <w:sz w:val="24"/>
          <w:szCs w:val="24"/>
          <w:lang w:eastAsia="en-US"/>
        </w:rPr>
        <w:t xml:space="preserve">as part of </w:t>
      </w:r>
      <w:r w:rsidR="00AB0541">
        <w:rPr>
          <w:rFonts w:ascii="Gisha" w:eastAsia="+mn-ea" w:hAnsi="Gisha" w:cs="Gisha"/>
          <w:color w:val="000000" w:themeColor="text1"/>
          <w:sz w:val="24"/>
          <w:szCs w:val="24"/>
          <w:lang w:eastAsia="en-US"/>
        </w:rPr>
        <w:t xml:space="preserve">a </w:t>
      </w:r>
      <w:r w:rsidR="00FD7494">
        <w:rPr>
          <w:rFonts w:ascii="Gisha" w:eastAsia="+mn-ea" w:hAnsi="Gisha" w:cs="Gisha"/>
          <w:color w:val="000000" w:themeColor="text1"/>
          <w:sz w:val="24"/>
          <w:szCs w:val="24"/>
          <w:lang w:eastAsia="en-US"/>
        </w:rPr>
        <w:t>bankruptcy</w:t>
      </w:r>
      <w:r w:rsidR="00AB0541">
        <w:rPr>
          <w:rFonts w:ascii="Gisha" w:eastAsia="+mn-ea" w:hAnsi="Gisha" w:cs="Gisha"/>
          <w:color w:val="000000" w:themeColor="text1"/>
          <w:sz w:val="24"/>
          <w:szCs w:val="24"/>
          <w:lang w:eastAsia="en-US"/>
        </w:rPr>
        <w:t>.</w:t>
      </w:r>
    </w:p>
    <w:p w14:paraId="12713BEE" w14:textId="77777777" w:rsidR="008D5B3C" w:rsidRPr="0019387D" w:rsidRDefault="008D5B3C"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1D14E6DD" w14:textId="77777777" w:rsidR="005E0BFE" w:rsidRPr="00CD4CEE" w:rsidRDefault="00BF47D1"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CD4CEE">
        <w:rPr>
          <w:rFonts w:ascii="Gisha" w:eastAsia="+mn-ea" w:hAnsi="Gisha" w:cs="Gisha"/>
          <w:b/>
          <w:color w:val="000000" w:themeColor="text1"/>
          <w:sz w:val="24"/>
          <w:szCs w:val="24"/>
          <w:lang w:eastAsia="en-US"/>
        </w:rPr>
        <w:t>Delinquency Score.</w:t>
      </w:r>
      <w:r w:rsidR="00CD4CEE">
        <w:rPr>
          <w:rFonts w:ascii="Gisha" w:eastAsia="+mn-ea" w:hAnsi="Gisha" w:cs="Gisha"/>
          <w:b/>
          <w:color w:val="000000" w:themeColor="text1"/>
          <w:sz w:val="24"/>
          <w:szCs w:val="24"/>
          <w:lang w:eastAsia="en-US"/>
        </w:rPr>
        <w:t xml:space="preserve">  </w:t>
      </w:r>
      <w:r w:rsidR="00CD4CEE">
        <w:rPr>
          <w:rFonts w:ascii="Gisha" w:eastAsia="+mn-ea" w:hAnsi="Gisha" w:cs="Gisha"/>
          <w:color w:val="000000" w:themeColor="text1"/>
          <w:sz w:val="24"/>
          <w:szCs w:val="24"/>
          <w:lang w:eastAsia="en-US"/>
        </w:rPr>
        <w:t xml:space="preserve">Measures the probability that a </w:t>
      </w:r>
      <w:r w:rsidR="00CA463B">
        <w:rPr>
          <w:rFonts w:ascii="Gisha" w:eastAsia="+mn-ea" w:hAnsi="Gisha" w:cs="Gisha"/>
          <w:color w:val="000000" w:themeColor="text1"/>
          <w:sz w:val="24"/>
          <w:szCs w:val="24"/>
          <w:lang w:eastAsia="en-US"/>
        </w:rPr>
        <w:t>customer</w:t>
      </w:r>
      <w:r w:rsidR="00CD4CEE">
        <w:rPr>
          <w:rFonts w:ascii="Gisha" w:eastAsia="+mn-ea" w:hAnsi="Gisha" w:cs="Gisha"/>
          <w:color w:val="000000" w:themeColor="text1"/>
          <w:sz w:val="24"/>
          <w:szCs w:val="24"/>
          <w:lang w:eastAsia="en-US"/>
        </w:rPr>
        <w:t xml:space="preserve"> will be severely delinquent in their payments over the next 12 months.  Severe</w:t>
      </w:r>
      <w:r w:rsidR="00FD7494">
        <w:rPr>
          <w:rFonts w:ascii="Gisha" w:eastAsia="+mn-ea" w:hAnsi="Gisha" w:cs="Gisha"/>
          <w:color w:val="000000" w:themeColor="text1"/>
          <w:sz w:val="24"/>
          <w:szCs w:val="24"/>
          <w:lang w:eastAsia="en-US"/>
        </w:rPr>
        <w:t>ly</w:t>
      </w:r>
      <w:r w:rsidR="00CD4CEE">
        <w:rPr>
          <w:rFonts w:ascii="Gisha" w:eastAsia="+mn-ea" w:hAnsi="Gisha" w:cs="Gisha"/>
          <w:color w:val="000000" w:themeColor="text1"/>
          <w:sz w:val="24"/>
          <w:szCs w:val="24"/>
          <w:lang w:eastAsia="en-US"/>
        </w:rPr>
        <w:t xml:space="preserve"> delinquen</w:t>
      </w:r>
      <w:r w:rsidR="00FD7494">
        <w:rPr>
          <w:rFonts w:ascii="Gisha" w:eastAsia="+mn-ea" w:hAnsi="Gisha" w:cs="Gisha"/>
          <w:color w:val="000000" w:themeColor="text1"/>
          <w:sz w:val="24"/>
          <w:szCs w:val="24"/>
          <w:lang w:eastAsia="en-US"/>
        </w:rPr>
        <w:t>t</w:t>
      </w:r>
      <w:r w:rsidR="00CD4CEE">
        <w:rPr>
          <w:rFonts w:ascii="Gisha" w:eastAsia="+mn-ea" w:hAnsi="Gisha" w:cs="Gisha"/>
          <w:color w:val="000000" w:themeColor="text1"/>
          <w:sz w:val="24"/>
          <w:szCs w:val="24"/>
          <w:lang w:eastAsia="en-US"/>
        </w:rPr>
        <w:t xml:space="preserve"> </w:t>
      </w:r>
      <w:r w:rsidR="00ED0D9D">
        <w:rPr>
          <w:rFonts w:ascii="Gisha" w:eastAsia="+mn-ea" w:hAnsi="Gisha" w:cs="Gisha"/>
          <w:color w:val="000000" w:themeColor="text1"/>
          <w:sz w:val="24"/>
          <w:szCs w:val="24"/>
          <w:lang w:eastAsia="en-US"/>
        </w:rPr>
        <w:t>is</w:t>
      </w:r>
      <w:r w:rsidR="00051EDB">
        <w:rPr>
          <w:rFonts w:ascii="Gisha" w:eastAsia="+mn-ea" w:hAnsi="Gisha" w:cs="Gisha"/>
          <w:color w:val="000000" w:themeColor="text1"/>
          <w:sz w:val="24"/>
          <w:szCs w:val="24"/>
          <w:lang w:eastAsia="en-US"/>
        </w:rPr>
        <w:t xml:space="preserve"> when 20% or more of its payments are 90 days or more past due.</w:t>
      </w:r>
    </w:p>
    <w:p w14:paraId="45E9781D" w14:textId="77777777" w:rsidR="00CD4CEE" w:rsidRPr="00CD4CEE" w:rsidRDefault="00CD4CEE"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28B1C37C" w14:textId="77777777" w:rsidR="00051EDB" w:rsidRPr="00051EDB" w:rsidRDefault="00051EDB" w:rsidP="00757B5F">
      <w:pPr>
        <w:widowControl w:val="0"/>
        <w:spacing w:before="0" w:after="0"/>
        <w:ind w:left="360" w:right="-180"/>
        <w:contextualSpacing/>
        <w:textAlignment w:val="baseline"/>
        <w:rPr>
          <w:rFonts w:ascii="Gisha" w:eastAsia="+mn-ea" w:hAnsi="Gisha" w:cs="Gisha"/>
          <w:color w:val="000000" w:themeColor="text1"/>
          <w:sz w:val="24"/>
          <w:szCs w:val="24"/>
          <w:lang w:eastAsia="en-US"/>
        </w:rPr>
      </w:pPr>
      <w:r w:rsidRPr="00051EDB">
        <w:rPr>
          <w:rFonts w:ascii="Gisha" w:eastAsia="+mn-ea" w:hAnsi="Gisha" w:cs="Gisha"/>
          <w:b/>
          <w:color w:val="000000" w:themeColor="text1"/>
          <w:sz w:val="24"/>
          <w:szCs w:val="24"/>
          <w:lang w:eastAsia="en-US"/>
        </w:rPr>
        <w:t>Maximum Credit Recommendation.</w:t>
      </w:r>
      <w:r w:rsidRPr="00051EDB">
        <w:rPr>
          <w:rFonts w:ascii="Gisha" w:eastAsia="+mn-ea" w:hAnsi="Gisha" w:cs="Gisha"/>
          <w:color w:val="000000" w:themeColor="text1"/>
          <w:sz w:val="24"/>
          <w:szCs w:val="24"/>
          <w:lang w:eastAsia="en-US"/>
        </w:rPr>
        <w:t xml:space="preserve">  </w:t>
      </w:r>
      <w:r w:rsidR="00ED0D9D">
        <w:rPr>
          <w:rFonts w:ascii="Gisha" w:eastAsia="+mn-ea" w:hAnsi="Gisha" w:cs="Gisha"/>
          <w:color w:val="000000" w:themeColor="text1"/>
          <w:sz w:val="24"/>
          <w:szCs w:val="24"/>
          <w:lang w:eastAsia="en-US"/>
        </w:rPr>
        <w:t xml:space="preserve">Recommends </w:t>
      </w:r>
      <w:r>
        <w:rPr>
          <w:rFonts w:ascii="Gisha" w:eastAsia="+mn-ea" w:hAnsi="Gisha" w:cs="Gisha"/>
          <w:color w:val="000000" w:themeColor="text1"/>
          <w:sz w:val="24"/>
          <w:szCs w:val="24"/>
          <w:lang w:eastAsia="en-US"/>
        </w:rPr>
        <w:t xml:space="preserve">the maximum amount a </w:t>
      </w:r>
      <w:r w:rsidR="00CA463B">
        <w:rPr>
          <w:rFonts w:ascii="Gisha" w:eastAsia="+mn-ea" w:hAnsi="Gisha" w:cs="Gisha"/>
          <w:color w:val="000000" w:themeColor="text1"/>
          <w:sz w:val="24"/>
          <w:szCs w:val="24"/>
          <w:lang w:eastAsia="en-US"/>
        </w:rPr>
        <w:t>company</w:t>
      </w:r>
      <w:r>
        <w:rPr>
          <w:rFonts w:ascii="Gisha" w:eastAsia="+mn-ea" w:hAnsi="Gisha" w:cs="Gisha"/>
          <w:color w:val="000000" w:themeColor="text1"/>
          <w:sz w:val="24"/>
          <w:szCs w:val="24"/>
          <w:lang w:eastAsia="en-US"/>
        </w:rPr>
        <w:t xml:space="preserve"> should </w:t>
      </w:r>
      <w:r w:rsidR="00ED0D9D">
        <w:rPr>
          <w:rFonts w:ascii="Gisha" w:eastAsia="+mn-ea" w:hAnsi="Gisha" w:cs="Gisha"/>
          <w:color w:val="000000" w:themeColor="text1"/>
          <w:sz w:val="24"/>
          <w:szCs w:val="24"/>
          <w:lang w:eastAsia="en-US"/>
        </w:rPr>
        <w:t xml:space="preserve">lend to </w:t>
      </w:r>
      <w:r>
        <w:rPr>
          <w:rFonts w:ascii="Gisha" w:eastAsia="+mn-ea" w:hAnsi="Gisha" w:cs="Gisha"/>
          <w:color w:val="000000" w:themeColor="text1"/>
          <w:sz w:val="24"/>
          <w:szCs w:val="24"/>
          <w:lang w:eastAsia="en-US"/>
        </w:rPr>
        <w:t xml:space="preserve">a customer based on the size of the organization and other risk </w:t>
      </w:r>
      <w:r w:rsidR="00ED0D9D">
        <w:rPr>
          <w:rFonts w:ascii="Gisha" w:eastAsia="+mn-ea" w:hAnsi="Gisha" w:cs="Gisha"/>
          <w:color w:val="000000" w:themeColor="text1"/>
          <w:sz w:val="24"/>
          <w:szCs w:val="24"/>
          <w:lang w:eastAsia="en-US"/>
        </w:rPr>
        <w:t>factors</w:t>
      </w:r>
      <w:r w:rsidR="00997808">
        <w:rPr>
          <w:rFonts w:ascii="Gisha" w:eastAsia="+mn-ea" w:hAnsi="Gisha" w:cs="Gisha"/>
          <w:color w:val="000000" w:themeColor="text1"/>
          <w:sz w:val="24"/>
          <w:szCs w:val="24"/>
          <w:lang w:eastAsia="en-US"/>
        </w:rPr>
        <w:t>.</w:t>
      </w:r>
    </w:p>
    <w:p w14:paraId="46A52272" w14:textId="77777777" w:rsidR="00051EDB" w:rsidRDefault="00051EDB" w:rsidP="000F42FE">
      <w:pPr>
        <w:widowControl w:val="0"/>
        <w:spacing w:before="0" w:after="0"/>
        <w:ind w:firstLine="360"/>
        <w:contextualSpacing/>
        <w:textAlignment w:val="baseline"/>
        <w:rPr>
          <w:rFonts w:ascii="Gisha" w:eastAsia="+mn-ea" w:hAnsi="Gisha" w:cs="Gisha"/>
          <w:color w:val="000000" w:themeColor="text1"/>
          <w:sz w:val="24"/>
          <w:szCs w:val="24"/>
          <w:lang w:eastAsia="en-US"/>
        </w:rPr>
      </w:pPr>
    </w:p>
    <w:p w14:paraId="4827444F" w14:textId="3EC63AFB" w:rsidR="00BF47D1" w:rsidRPr="00997808" w:rsidRDefault="00BF47D1" w:rsidP="000F42FE">
      <w:pPr>
        <w:widowControl w:val="0"/>
        <w:spacing w:before="0" w:after="0"/>
        <w:ind w:left="360"/>
        <w:contextualSpacing/>
        <w:textAlignment w:val="baseline"/>
        <w:rPr>
          <w:rFonts w:ascii="Gisha" w:eastAsia="+mn-ea" w:hAnsi="Gisha" w:cs="Gisha"/>
          <w:b/>
          <w:color w:val="000000" w:themeColor="text1"/>
          <w:sz w:val="24"/>
          <w:szCs w:val="24"/>
          <w:lang w:eastAsia="en-US"/>
        </w:rPr>
      </w:pPr>
      <w:r w:rsidRPr="00997808">
        <w:rPr>
          <w:rFonts w:ascii="Gisha" w:eastAsia="+mn-ea" w:hAnsi="Gisha" w:cs="Gisha"/>
          <w:b/>
          <w:color w:val="000000" w:themeColor="text1"/>
          <w:sz w:val="24"/>
          <w:szCs w:val="24"/>
          <w:lang w:eastAsia="en-US"/>
        </w:rPr>
        <w:t>D&amp;B Rating.</w:t>
      </w:r>
      <w:r w:rsidR="00F244FD">
        <w:rPr>
          <w:rFonts w:ascii="Gisha" w:eastAsia="+mn-ea" w:hAnsi="Gisha" w:cs="Gisha"/>
          <w:b/>
          <w:color w:val="000000" w:themeColor="text1"/>
          <w:sz w:val="24"/>
          <w:szCs w:val="24"/>
          <w:lang w:eastAsia="en-US"/>
        </w:rPr>
        <w:t xml:space="preserve">  </w:t>
      </w:r>
      <w:r w:rsidR="00ED0D9D" w:rsidRPr="00ED0D9D">
        <w:rPr>
          <w:rFonts w:ascii="Gisha" w:eastAsia="+mn-ea" w:hAnsi="Gisha" w:cs="Gisha"/>
          <w:color w:val="000000" w:themeColor="text1"/>
          <w:sz w:val="24"/>
          <w:szCs w:val="24"/>
          <w:lang w:eastAsia="en-US"/>
        </w:rPr>
        <w:t xml:space="preserve">Determines the financial strength of a </w:t>
      </w:r>
      <w:r w:rsidR="00CA463B">
        <w:rPr>
          <w:rFonts w:ascii="Gisha" w:eastAsia="+mn-ea" w:hAnsi="Gisha" w:cs="Gisha"/>
          <w:color w:val="000000" w:themeColor="text1"/>
          <w:sz w:val="24"/>
          <w:szCs w:val="24"/>
          <w:lang w:eastAsia="en-US"/>
        </w:rPr>
        <w:t>customer</w:t>
      </w:r>
      <w:r w:rsidR="00ED0D9D" w:rsidRPr="00ED0D9D">
        <w:rPr>
          <w:rFonts w:ascii="Gisha" w:eastAsia="+mn-ea" w:hAnsi="Gisha" w:cs="Gisha"/>
          <w:color w:val="000000" w:themeColor="text1"/>
          <w:sz w:val="24"/>
          <w:szCs w:val="24"/>
          <w:lang w:eastAsia="en-US"/>
        </w:rPr>
        <w:t xml:space="preserve"> by calculating its </w:t>
      </w:r>
      <w:r w:rsidR="00D8432D" w:rsidRPr="00ED0D9D">
        <w:rPr>
          <w:rFonts w:ascii="Gisha" w:eastAsia="+mn-ea" w:hAnsi="Gisha" w:cs="Gisha"/>
          <w:color w:val="000000" w:themeColor="text1"/>
          <w:sz w:val="24"/>
          <w:szCs w:val="24"/>
          <w:lang w:eastAsia="en-US"/>
        </w:rPr>
        <w:t>tangible net worth</w:t>
      </w:r>
      <w:r w:rsidR="004645BF">
        <w:rPr>
          <w:rFonts w:ascii="Gisha" w:eastAsia="+mn-ea" w:hAnsi="Gisha" w:cs="Gisha"/>
          <w:color w:val="000000" w:themeColor="text1"/>
          <w:sz w:val="24"/>
          <w:szCs w:val="24"/>
          <w:lang w:eastAsia="en-US"/>
        </w:rPr>
        <w:t>,</w:t>
      </w:r>
      <w:r w:rsidR="00D8432D" w:rsidRPr="00ED0D9D">
        <w:rPr>
          <w:rFonts w:ascii="Gisha" w:eastAsia="+mn-ea" w:hAnsi="Gisha" w:cs="Gisha"/>
          <w:color w:val="000000" w:themeColor="text1"/>
          <w:sz w:val="24"/>
          <w:szCs w:val="24"/>
          <w:lang w:eastAsia="en-US"/>
        </w:rPr>
        <w:t xml:space="preserve"> </w:t>
      </w:r>
      <w:r w:rsidR="00ED0D9D" w:rsidRPr="00ED0D9D">
        <w:rPr>
          <w:rFonts w:ascii="Gisha" w:eastAsia="+mn-ea" w:hAnsi="Gisha" w:cs="Gisha"/>
          <w:color w:val="000000" w:themeColor="text1"/>
          <w:sz w:val="24"/>
          <w:szCs w:val="24"/>
          <w:lang w:eastAsia="en-US"/>
        </w:rPr>
        <w:t xml:space="preserve">which is </w:t>
      </w:r>
      <w:r w:rsidR="00ED0D9D">
        <w:rPr>
          <w:rFonts w:ascii="Gisha" w:eastAsia="+mn-ea" w:hAnsi="Gisha" w:cs="Gisha"/>
          <w:color w:val="000000" w:themeColor="text1"/>
          <w:sz w:val="24"/>
          <w:szCs w:val="24"/>
          <w:lang w:eastAsia="en-US"/>
        </w:rPr>
        <w:t xml:space="preserve">equal to the </w:t>
      </w:r>
      <w:r w:rsidR="00ED0D9D" w:rsidRPr="00ED0D9D">
        <w:rPr>
          <w:rFonts w:ascii="Gisha" w:eastAsia="+mn-ea" w:hAnsi="Gisha" w:cs="Gisha"/>
          <w:color w:val="000000" w:themeColor="text1"/>
          <w:sz w:val="24"/>
          <w:szCs w:val="24"/>
          <w:lang w:eastAsia="en-US"/>
        </w:rPr>
        <w:t xml:space="preserve">value of its equity minus </w:t>
      </w:r>
      <w:r w:rsidR="00ED0D9D">
        <w:rPr>
          <w:rFonts w:ascii="Gisha" w:eastAsia="+mn-ea" w:hAnsi="Gisha" w:cs="Gisha"/>
          <w:color w:val="000000" w:themeColor="text1"/>
          <w:sz w:val="24"/>
          <w:szCs w:val="24"/>
          <w:lang w:eastAsia="en-US"/>
        </w:rPr>
        <w:t xml:space="preserve">any </w:t>
      </w:r>
      <w:r w:rsidR="00D8432D" w:rsidRPr="00ED0D9D">
        <w:rPr>
          <w:rFonts w:ascii="Gisha" w:eastAsia="+mn-ea" w:hAnsi="Gisha" w:cs="Gisha"/>
          <w:color w:val="000000" w:themeColor="text1"/>
          <w:sz w:val="24"/>
          <w:szCs w:val="24"/>
          <w:lang w:eastAsia="en-US"/>
        </w:rPr>
        <w:t>intangible asset</w:t>
      </w:r>
      <w:r w:rsidR="00ED0D9D">
        <w:rPr>
          <w:rFonts w:ascii="Gisha" w:eastAsia="+mn-ea" w:hAnsi="Gisha" w:cs="Gisha"/>
          <w:color w:val="000000" w:themeColor="text1"/>
          <w:sz w:val="24"/>
          <w:szCs w:val="24"/>
          <w:lang w:eastAsia="en-US"/>
        </w:rPr>
        <w:t xml:space="preserve">s.  </w:t>
      </w:r>
      <w:r w:rsidR="00121C63">
        <w:rPr>
          <w:rFonts w:ascii="Gisha" w:eastAsia="+mn-ea" w:hAnsi="Gisha" w:cs="Gisha"/>
          <w:color w:val="000000" w:themeColor="text1"/>
          <w:sz w:val="24"/>
          <w:szCs w:val="24"/>
          <w:lang w:eastAsia="en-US"/>
        </w:rPr>
        <w:t xml:space="preserve">The net tangible assets </w:t>
      </w:r>
      <w:r w:rsidR="00E0069C">
        <w:rPr>
          <w:rFonts w:ascii="Gisha" w:eastAsia="+mn-ea" w:hAnsi="Gisha" w:cs="Gisha"/>
          <w:color w:val="000000" w:themeColor="text1"/>
          <w:sz w:val="24"/>
          <w:szCs w:val="24"/>
          <w:lang w:eastAsia="en-US"/>
        </w:rPr>
        <w:t xml:space="preserve">are </w:t>
      </w:r>
      <w:r w:rsidR="002E198E">
        <w:rPr>
          <w:rFonts w:ascii="Gisha" w:eastAsia="+mn-ea" w:hAnsi="Gisha" w:cs="Gisha"/>
          <w:color w:val="000000" w:themeColor="text1"/>
          <w:sz w:val="24"/>
          <w:szCs w:val="24"/>
          <w:lang w:eastAsia="en-US"/>
        </w:rPr>
        <w:t xml:space="preserve">a </w:t>
      </w:r>
      <w:r w:rsidR="00FD7494">
        <w:rPr>
          <w:rFonts w:ascii="Gisha" w:eastAsia="+mn-ea" w:hAnsi="Gisha" w:cs="Gisha"/>
          <w:color w:val="000000" w:themeColor="text1"/>
          <w:sz w:val="24"/>
          <w:szCs w:val="24"/>
          <w:lang w:eastAsia="en-US"/>
        </w:rPr>
        <w:t xml:space="preserve">potential </w:t>
      </w:r>
      <w:r w:rsidR="00121C63">
        <w:rPr>
          <w:rFonts w:ascii="Gisha" w:eastAsia="+mn-ea" w:hAnsi="Gisha" w:cs="Gisha"/>
          <w:color w:val="000000" w:themeColor="text1"/>
          <w:sz w:val="24"/>
          <w:szCs w:val="24"/>
          <w:lang w:eastAsia="en-US"/>
        </w:rPr>
        <w:t>funding</w:t>
      </w:r>
      <w:r w:rsidR="000A7D9E">
        <w:rPr>
          <w:rFonts w:ascii="Gisha" w:eastAsia="+mn-ea" w:hAnsi="Gisha" w:cs="Gisha"/>
          <w:color w:val="000000" w:themeColor="text1"/>
          <w:sz w:val="24"/>
          <w:szCs w:val="24"/>
          <w:lang w:eastAsia="en-US"/>
        </w:rPr>
        <w:t xml:space="preserve"> source</w:t>
      </w:r>
      <w:r w:rsidR="00121C63">
        <w:rPr>
          <w:rFonts w:ascii="Gisha" w:eastAsia="+mn-ea" w:hAnsi="Gisha" w:cs="Gisha"/>
          <w:color w:val="000000" w:themeColor="text1"/>
          <w:sz w:val="24"/>
          <w:szCs w:val="24"/>
          <w:lang w:eastAsia="en-US"/>
        </w:rPr>
        <w:t xml:space="preserve"> if a customer experiences</w:t>
      </w:r>
      <w:r w:rsidR="000A7D9E">
        <w:rPr>
          <w:rFonts w:ascii="Gisha" w:eastAsia="+mn-ea" w:hAnsi="Gisha" w:cs="Gisha"/>
          <w:color w:val="000000" w:themeColor="text1"/>
          <w:sz w:val="24"/>
          <w:szCs w:val="24"/>
          <w:lang w:eastAsia="en-US"/>
        </w:rPr>
        <w:t xml:space="preserve"> financial </w:t>
      </w:r>
      <w:r w:rsidR="00121C63">
        <w:rPr>
          <w:rFonts w:ascii="Gisha" w:eastAsia="+mn-ea" w:hAnsi="Gisha" w:cs="Gisha"/>
          <w:color w:val="000000" w:themeColor="text1"/>
          <w:sz w:val="24"/>
          <w:szCs w:val="24"/>
          <w:lang w:eastAsia="en-US"/>
        </w:rPr>
        <w:t xml:space="preserve">difficulty.  Other risk measures are </w:t>
      </w:r>
      <w:r w:rsidR="00CA463B">
        <w:rPr>
          <w:rFonts w:ascii="Gisha" w:eastAsia="+mn-ea" w:hAnsi="Gisha" w:cs="Gisha"/>
          <w:color w:val="000000" w:themeColor="text1"/>
          <w:sz w:val="24"/>
          <w:szCs w:val="24"/>
          <w:lang w:eastAsia="en-US"/>
        </w:rPr>
        <w:t xml:space="preserve">also </w:t>
      </w:r>
      <w:r w:rsidR="00121C63">
        <w:rPr>
          <w:rFonts w:ascii="Gisha" w:eastAsia="+mn-ea" w:hAnsi="Gisha" w:cs="Gisha"/>
          <w:color w:val="000000" w:themeColor="text1"/>
          <w:sz w:val="24"/>
          <w:szCs w:val="24"/>
          <w:lang w:eastAsia="en-US"/>
        </w:rPr>
        <w:t xml:space="preserve">considered when </w:t>
      </w:r>
      <w:r w:rsidR="008914F9">
        <w:rPr>
          <w:rFonts w:ascii="Gisha" w:eastAsia="+mn-ea" w:hAnsi="Gisha" w:cs="Gisha"/>
          <w:color w:val="000000" w:themeColor="text1"/>
          <w:sz w:val="24"/>
          <w:szCs w:val="24"/>
          <w:lang w:eastAsia="en-US"/>
        </w:rPr>
        <w:t>calculating</w:t>
      </w:r>
      <w:r w:rsidR="00121C63">
        <w:rPr>
          <w:rFonts w:ascii="Gisha" w:eastAsia="+mn-ea" w:hAnsi="Gisha" w:cs="Gisha"/>
          <w:color w:val="000000" w:themeColor="text1"/>
          <w:sz w:val="24"/>
          <w:szCs w:val="24"/>
          <w:lang w:eastAsia="en-US"/>
        </w:rPr>
        <w:t xml:space="preserve"> this rating.</w:t>
      </w:r>
      <w:r w:rsidR="00CD4CEE" w:rsidRPr="00997808">
        <w:rPr>
          <w:rFonts w:ascii="Gisha" w:eastAsia="+mn-ea" w:hAnsi="Gisha" w:cs="Gisha"/>
          <w:b/>
          <w:color w:val="000000" w:themeColor="text1"/>
          <w:sz w:val="24"/>
          <w:szCs w:val="24"/>
          <w:lang w:eastAsia="en-US"/>
        </w:rPr>
        <w:br/>
      </w:r>
    </w:p>
    <w:p w14:paraId="25745CD3" w14:textId="159B8C3C" w:rsidR="0019387D" w:rsidRPr="00051EDB" w:rsidRDefault="0019387D" w:rsidP="005E4C41">
      <w:pPr>
        <w:widowControl w:val="0"/>
        <w:spacing w:before="0" w:after="0"/>
        <w:ind w:left="360" w:right="-360"/>
        <w:contextualSpacing/>
        <w:textAlignment w:val="baseline"/>
        <w:rPr>
          <w:rFonts w:ascii="Gisha" w:eastAsia="+mn-ea" w:hAnsi="Gisha" w:cs="Gisha"/>
          <w:color w:val="000000" w:themeColor="text1"/>
          <w:sz w:val="24"/>
          <w:szCs w:val="24"/>
          <w:lang w:eastAsia="en-US"/>
        </w:rPr>
      </w:pPr>
      <w:r w:rsidRPr="00997808">
        <w:rPr>
          <w:rFonts w:ascii="Gisha" w:eastAsia="+mn-ea" w:hAnsi="Gisha" w:cs="Gisha"/>
          <w:b/>
          <w:color w:val="000000" w:themeColor="text1"/>
          <w:sz w:val="24"/>
          <w:szCs w:val="24"/>
          <w:lang w:eastAsia="en-US"/>
        </w:rPr>
        <w:t>Country</w:t>
      </w:r>
      <w:r w:rsidR="00051EDB" w:rsidRPr="00997808">
        <w:rPr>
          <w:rFonts w:ascii="Gisha" w:eastAsia="+mn-ea" w:hAnsi="Gisha" w:cs="Gisha"/>
          <w:b/>
          <w:color w:val="000000" w:themeColor="text1"/>
          <w:sz w:val="24"/>
          <w:szCs w:val="24"/>
          <w:lang w:eastAsia="en-US"/>
        </w:rPr>
        <w:t>/Region Insight.</w:t>
      </w:r>
      <w:r w:rsidR="00997808">
        <w:rPr>
          <w:rFonts w:ascii="Gisha" w:eastAsia="+mn-ea" w:hAnsi="Gisha" w:cs="Gisha"/>
          <w:color w:val="000000" w:themeColor="text1"/>
          <w:sz w:val="24"/>
          <w:szCs w:val="24"/>
          <w:lang w:eastAsia="en-US"/>
        </w:rPr>
        <w:t xml:space="preserve">  Assesses the risk level of </w:t>
      </w:r>
      <w:r w:rsidR="00F244FD">
        <w:rPr>
          <w:rFonts w:ascii="Gisha" w:eastAsia="+mn-ea" w:hAnsi="Gisha" w:cs="Gisha"/>
          <w:color w:val="000000" w:themeColor="text1"/>
          <w:sz w:val="24"/>
          <w:szCs w:val="24"/>
          <w:lang w:eastAsia="en-US"/>
        </w:rPr>
        <w:t>a</w:t>
      </w:r>
      <w:r w:rsidR="00997808">
        <w:rPr>
          <w:rFonts w:ascii="Gisha" w:eastAsia="+mn-ea" w:hAnsi="Gisha" w:cs="Gisha"/>
          <w:color w:val="000000" w:themeColor="text1"/>
          <w:sz w:val="24"/>
          <w:szCs w:val="24"/>
          <w:lang w:eastAsia="en-US"/>
        </w:rPr>
        <w:t xml:space="preserve"> country or region as low, moderate</w:t>
      </w:r>
      <w:r w:rsidR="00B86CF6">
        <w:rPr>
          <w:rFonts w:ascii="Gisha" w:eastAsia="+mn-ea" w:hAnsi="Gisha" w:cs="Gisha"/>
          <w:color w:val="000000" w:themeColor="text1"/>
          <w:sz w:val="24"/>
          <w:szCs w:val="24"/>
          <w:lang w:eastAsia="en-US"/>
        </w:rPr>
        <w:t xml:space="preserve">, </w:t>
      </w:r>
      <w:r w:rsidR="00997808">
        <w:rPr>
          <w:rFonts w:ascii="Gisha" w:eastAsia="+mn-ea" w:hAnsi="Gisha" w:cs="Gisha"/>
          <w:color w:val="000000" w:themeColor="text1"/>
          <w:sz w:val="24"/>
          <w:szCs w:val="24"/>
          <w:lang w:eastAsia="en-US"/>
        </w:rPr>
        <w:t>or high</w:t>
      </w:r>
      <w:r w:rsidR="00F244FD">
        <w:rPr>
          <w:rFonts w:ascii="Gisha" w:eastAsia="+mn-ea" w:hAnsi="Gisha" w:cs="Gisha"/>
          <w:color w:val="000000" w:themeColor="text1"/>
          <w:sz w:val="24"/>
          <w:szCs w:val="24"/>
          <w:lang w:eastAsia="en-US"/>
        </w:rPr>
        <w:t xml:space="preserve"> based on the op</w:t>
      </w:r>
      <w:r w:rsidR="00121C63">
        <w:rPr>
          <w:rFonts w:ascii="Gisha" w:eastAsia="+mn-ea" w:hAnsi="Gisha" w:cs="Gisha"/>
          <w:color w:val="000000" w:themeColor="text1"/>
          <w:sz w:val="24"/>
          <w:szCs w:val="24"/>
          <w:lang w:eastAsia="en-US"/>
        </w:rPr>
        <w:t>inion</w:t>
      </w:r>
      <w:r w:rsidR="00F244FD">
        <w:rPr>
          <w:rFonts w:ascii="Gisha" w:eastAsia="+mn-ea" w:hAnsi="Gisha" w:cs="Gisha"/>
          <w:color w:val="000000" w:themeColor="text1"/>
          <w:sz w:val="24"/>
          <w:szCs w:val="24"/>
          <w:lang w:eastAsia="en-US"/>
        </w:rPr>
        <w:t xml:space="preserve"> of a panel of experts</w:t>
      </w:r>
      <w:r w:rsidR="004645BF">
        <w:rPr>
          <w:rFonts w:ascii="Gisha" w:eastAsia="+mn-ea" w:hAnsi="Gisha" w:cs="Gisha"/>
          <w:color w:val="000000" w:themeColor="text1"/>
          <w:sz w:val="24"/>
          <w:szCs w:val="24"/>
          <w:lang w:eastAsia="en-US"/>
        </w:rPr>
        <w:t>,</w:t>
      </w:r>
      <w:r w:rsidR="00F244FD">
        <w:rPr>
          <w:rFonts w:ascii="Gisha" w:eastAsia="+mn-ea" w:hAnsi="Gisha" w:cs="Gisha"/>
          <w:color w:val="000000" w:themeColor="text1"/>
          <w:sz w:val="24"/>
          <w:szCs w:val="24"/>
          <w:lang w:eastAsia="en-US"/>
        </w:rPr>
        <w:t xml:space="preserve"> as a basis for extending trade credit</w:t>
      </w:r>
      <w:r w:rsidR="00C5497A">
        <w:rPr>
          <w:rFonts w:ascii="Gisha" w:eastAsia="+mn-ea" w:hAnsi="Gisha" w:cs="Gisha"/>
          <w:color w:val="000000" w:themeColor="text1"/>
          <w:sz w:val="24"/>
          <w:szCs w:val="24"/>
          <w:lang w:eastAsia="en-US"/>
        </w:rPr>
        <w:t xml:space="preserve"> </w:t>
      </w:r>
      <w:r w:rsidR="00FD7494">
        <w:rPr>
          <w:rFonts w:ascii="Gisha" w:eastAsia="+mn-ea" w:hAnsi="Gisha" w:cs="Gisha"/>
          <w:color w:val="000000" w:themeColor="text1"/>
          <w:sz w:val="24"/>
          <w:szCs w:val="24"/>
          <w:lang w:eastAsia="en-US"/>
        </w:rPr>
        <w:t xml:space="preserve">to companies </w:t>
      </w:r>
      <w:r w:rsidR="00C5497A">
        <w:rPr>
          <w:rFonts w:ascii="Gisha" w:eastAsia="+mn-ea" w:hAnsi="Gisha" w:cs="Gisha"/>
          <w:color w:val="000000" w:themeColor="text1"/>
          <w:sz w:val="24"/>
          <w:szCs w:val="24"/>
          <w:lang w:eastAsia="en-US"/>
        </w:rPr>
        <w:t>in that area</w:t>
      </w:r>
      <w:r w:rsidR="00F244FD">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 xml:space="preserve"> D</w:t>
      </w:r>
      <w:r w:rsidR="00F244FD">
        <w:rPr>
          <w:rFonts w:ascii="Gisha" w:eastAsia="+mn-ea" w:hAnsi="Gisha" w:cs="Gisha"/>
          <w:color w:val="000000" w:themeColor="text1"/>
          <w:sz w:val="24"/>
          <w:szCs w:val="24"/>
          <w:lang w:eastAsia="en-US"/>
        </w:rPr>
        <w:t xml:space="preserve">etailed </w:t>
      </w:r>
      <w:r w:rsidR="00E0069C">
        <w:rPr>
          <w:rFonts w:ascii="Gisha" w:eastAsia="+mn-ea" w:hAnsi="Gisha" w:cs="Gisha"/>
          <w:color w:val="000000" w:themeColor="text1"/>
          <w:sz w:val="24"/>
          <w:szCs w:val="24"/>
          <w:lang w:eastAsia="en-US"/>
        </w:rPr>
        <w:t xml:space="preserve">country or region </w:t>
      </w:r>
      <w:r w:rsidR="00F244FD">
        <w:rPr>
          <w:rFonts w:ascii="Gisha" w:eastAsia="+mn-ea" w:hAnsi="Gisha" w:cs="Gisha"/>
          <w:color w:val="000000" w:themeColor="text1"/>
          <w:sz w:val="24"/>
          <w:szCs w:val="24"/>
          <w:lang w:eastAsia="en-US"/>
        </w:rPr>
        <w:t xml:space="preserve">reports are </w:t>
      </w:r>
      <w:r w:rsidR="00C5497A">
        <w:rPr>
          <w:rFonts w:ascii="Gisha" w:eastAsia="+mn-ea" w:hAnsi="Gisha" w:cs="Gisha"/>
          <w:color w:val="000000" w:themeColor="text1"/>
          <w:sz w:val="24"/>
          <w:szCs w:val="24"/>
          <w:lang w:eastAsia="en-US"/>
        </w:rPr>
        <w:t xml:space="preserve">also </w:t>
      </w:r>
      <w:r w:rsidR="00F244FD">
        <w:rPr>
          <w:rFonts w:ascii="Gisha" w:eastAsia="+mn-ea" w:hAnsi="Gisha" w:cs="Gisha"/>
          <w:color w:val="000000" w:themeColor="text1"/>
          <w:sz w:val="24"/>
          <w:szCs w:val="24"/>
          <w:lang w:eastAsia="en-US"/>
        </w:rPr>
        <w:t>available.</w:t>
      </w:r>
    </w:p>
    <w:p w14:paraId="7C19C11F" w14:textId="77777777" w:rsidR="00051EDB" w:rsidRDefault="00051EDB" w:rsidP="000F42FE">
      <w:pPr>
        <w:widowControl w:val="0"/>
        <w:spacing w:before="0" w:after="0"/>
        <w:ind w:left="360"/>
        <w:contextualSpacing/>
        <w:textAlignment w:val="baseline"/>
        <w:rPr>
          <w:rFonts w:ascii="Gisha" w:eastAsia="+mn-ea" w:hAnsi="Gisha" w:cs="Gisha"/>
          <w:color w:val="000000" w:themeColor="text1"/>
          <w:sz w:val="24"/>
          <w:szCs w:val="24"/>
          <w:lang w:eastAsia="en-US"/>
        </w:rPr>
      </w:pPr>
    </w:p>
    <w:p w14:paraId="0312C47E" w14:textId="523EAB1C" w:rsidR="004E1B39" w:rsidRPr="00997808" w:rsidRDefault="00F244FD"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F244FD">
        <w:rPr>
          <w:rFonts w:ascii="Gisha" w:eastAsia="+mn-ea" w:hAnsi="Gisha" w:cs="Gisha"/>
          <w:b/>
          <w:color w:val="000000" w:themeColor="text1"/>
          <w:sz w:val="24"/>
          <w:szCs w:val="24"/>
          <w:lang w:eastAsia="en-US"/>
        </w:rPr>
        <w:t>F</w:t>
      </w:r>
      <w:r w:rsidR="004E1B39" w:rsidRPr="00F244FD">
        <w:rPr>
          <w:rFonts w:ascii="Gisha" w:eastAsia="+mn-ea" w:hAnsi="Gisha" w:cs="Gisha"/>
          <w:b/>
          <w:color w:val="000000" w:themeColor="text1"/>
          <w:sz w:val="24"/>
          <w:szCs w:val="24"/>
          <w:lang w:eastAsia="en-US"/>
        </w:rPr>
        <w:t>inancial information and ratios</w:t>
      </w:r>
      <w:r w:rsidRPr="00F244FD">
        <w:rPr>
          <w:rFonts w:ascii="Gisha" w:eastAsia="+mn-ea" w:hAnsi="Gisha" w:cs="Gisha"/>
          <w:b/>
          <w:color w:val="000000" w:themeColor="text1"/>
          <w:sz w:val="24"/>
          <w:szCs w:val="24"/>
          <w:lang w:eastAsia="en-US"/>
        </w:rPr>
        <w:t>.</w:t>
      </w:r>
      <w:r>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 xml:space="preserve"> Provides s</w:t>
      </w:r>
      <w:r>
        <w:rPr>
          <w:rFonts w:ascii="Gisha" w:eastAsia="+mn-ea" w:hAnsi="Gisha" w:cs="Gisha"/>
          <w:color w:val="000000" w:themeColor="text1"/>
          <w:sz w:val="24"/>
          <w:szCs w:val="24"/>
          <w:lang w:eastAsia="en-US"/>
        </w:rPr>
        <w:t xml:space="preserve">ummary financial statement information </w:t>
      </w:r>
      <w:r w:rsidR="00C5497A">
        <w:rPr>
          <w:rFonts w:ascii="Gisha" w:eastAsia="+mn-ea" w:hAnsi="Gisha" w:cs="Gisha"/>
          <w:color w:val="000000" w:themeColor="text1"/>
          <w:sz w:val="24"/>
          <w:szCs w:val="24"/>
          <w:lang w:eastAsia="en-US"/>
        </w:rPr>
        <w:t>such as total assets and total liabilities</w:t>
      </w:r>
      <w:r w:rsidR="004645BF">
        <w:rPr>
          <w:rFonts w:ascii="Gisha" w:eastAsia="+mn-ea" w:hAnsi="Gisha" w:cs="Gisha"/>
          <w:color w:val="000000" w:themeColor="text1"/>
          <w:sz w:val="24"/>
          <w:szCs w:val="24"/>
          <w:lang w:eastAsia="en-US"/>
        </w:rPr>
        <w:t>,</w:t>
      </w:r>
      <w:r w:rsidR="00C5497A">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along with key operating ratios</w:t>
      </w:r>
      <w:r w:rsidR="00C5497A">
        <w:rPr>
          <w:rFonts w:ascii="Gisha" w:eastAsia="+mn-ea" w:hAnsi="Gisha" w:cs="Gisha"/>
          <w:color w:val="000000" w:themeColor="text1"/>
          <w:sz w:val="24"/>
          <w:szCs w:val="24"/>
          <w:lang w:eastAsia="en-US"/>
        </w:rPr>
        <w:t xml:space="preserve"> such as the current ratio</w:t>
      </w:r>
      <w:r w:rsidR="00121C63">
        <w:rPr>
          <w:rFonts w:ascii="Gisha" w:eastAsia="+mn-ea" w:hAnsi="Gisha" w:cs="Gisha"/>
          <w:color w:val="000000" w:themeColor="text1"/>
          <w:sz w:val="24"/>
          <w:szCs w:val="24"/>
          <w:lang w:eastAsia="en-US"/>
        </w:rPr>
        <w:t>.</w:t>
      </w:r>
    </w:p>
    <w:p w14:paraId="0208BD91" w14:textId="77777777" w:rsidR="00997808" w:rsidRDefault="00997808" w:rsidP="000F42FE">
      <w:pPr>
        <w:pStyle w:val="ListParagraph"/>
        <w:widowControl w:val="0"/>
        <w:spacing w:before="0" w:after="0"/>
        <w:contextualSpacing/>
        <w:textAlignment w:val="baseline"/>
        <w:rPr>
          <w:rFonts w:ascii="Gisha" w:eastAsia="+mn-ea" w:hAnsi="Gisha" w:cs="Gisha"/>
          <w:color w:val="000000" w:themeColor="text1"/>
          <w:sz w:val="24"/>
          <w:szCs w:val="24"/>
          <w:lang w:eastAsia="en-US"/>
        </w:rPr>
      </w:pPr>
    </w:p>
    <w:p w14:paraId="245D021A" w14:textId="1CCFC1B1" w:rsidR="004E1B39" w:rsidRPr="00997808" w:rsidRDefault="00D8432D" w:rsidP="000F42FE">
      <w:pPr>
        <w:widowControl w:val="0"/>
        <w:spacing w:before="0" w:after="0"/>
        <w:ind w:left="360"/>
        <w:contextualSpacing/>
        <w:textAlignment w:val="baseline"/>
        <w:rPr>
          <w:rFonts w:ascii="Gisha" w:eastAsia="+mn-ea" w:hAnsi="Gisha" w:cs="Gisha"/>
          <w:color w:val="000000" w:themeColor="text1"/>
          <w:sz w:val="24"/>
          <w:szCs w:val="24"/>
          <w:lang w:eastAsia="en-US"/>
        </w:rPr>
      </w:pPr>
      <w:r w:rsidRPr="00D8432D">
        <w:rPr>
          <w:rFonts w:ascii="Gisha" w:eastAsia="+mn-ea" w:hAnsi="Gisha" w:cs="Gisha"/>
          <w:b/>
          <w:color w:val="000000" w:themeColor="text1"/>
          <w:sz w:val="24"/>
          <w:szCs w:val="24"/>
          <w:lang w:eastAsia="en-US"/>
        </w:rPr>
        <w:t>Legal proceedings</w:t>
      </w:r>
      <w:r w:rsidR="00F244FD" w:rsidRPr="00D8432D">
        <w:rPr>
          <w:rFonts w:ascii="Gisha" w:eastAsia="+mn-ea" w:hAnsi="Gisha" w:cs="Gisha"/>
          <w:b/>
          <w:color w:val="000000" w:themeColor="text1"/>
          <w:sz w:val="24"/>
          <w:szCs w:val="24"/>
          <w:lang w:eastAsia="en-US"/>
        </w:rPr>
        <w:t>.</w:t>
      </w:r>
      <w:r w:rsidR="00F244FD">
        <w:rPr>
          <w:rFonts w:ascii="Gisha" w:eastAsia="+mn-ea" w:hAnsi="Gisha" w:cs="Gisha"/>
          <w:color w:val="000000" w:themeColor="text1"/>
          <w:sz w:val="24"/>
          <w:szCs w:val="24"/>
          <w:lang w:eastAsia="en-US"/>
        </w:rPr>
        <w:t xml:space="preserve">  </w:t>
      </w:r>
      <w:r w:rsidR="00121C63">
        <w:rPr>
          <w:rFonts w:ascii="Gisha" w:eastAsia="+mn-ea" w:hAnsi="Gisha" w:cs="Gisha"/>
          <w:color w:val="000000" w:themeColor="text1"/>
          <w:sz w:val="24"/>
          <w:szCs w:val="24"/>
          <w:lang w:eastAsia="en-US"/>
        </w:rPr>
        <w:t>Summarizes</w:t>
      </w:r>
      <w:r>
        <w:rPr>
          <w:rFonts w:ascii="Gisha" w:eastAsia="+mn-ea" w:hAnsi="Gisha" w:cs="Gisha"/>
          <w:color w:val="000000" w:themeColor="text1"/>
          <w:sz w:val="24"/>
          <w:szCs w:val="24"/>
          <w:lang w:eastAsia="en-US"/>
        </w:rPr>
        <w:t xml:space="preserve"> the number of insolvencies, </w:t>
      </w:r>
      <w:r w:rsidR="004645BF">
        <w:rPr>
          <w:rFonts w:ascii="Gisha" w:eastAsia="+mn-ea" w:hAnsi="Gisha" w:cs="Gisha"/>
          <w:color w:val="000000" w:themeColor="text1"/>
          <w:sz w:val="24"/>
          <w:szCs w:val="24"/>
          <w:lang w:eastAsia="en-US"/>
        </w:rPr>
        <w:t>judgments</w:t>
      </w:r>
      <w:r>
        <w:rPr>
          <w:rFonts w:ascii="Gisha" w:eastAsia="+mn-ea" w:hAnsi="Gisha" w:cs="Gisha"/>
          <w:color w:val="000000" w:themeColor="text1"/>
          <w:sz w:val="24"/>
          <w:szCs w:val="24"/>
          <w:lang w:eastAsia="en-US"/>
        </w:rPr>
        <w:t xml:space="preserve">, liens, </w:t>
      </w:r>
      <w:r w:rsidR="00C5497A">
        <w:rPr>
          <w:rFonts w:ascii="Gisha" w:eastAsia="+mn-ea" w:hAnsi="Gisha" w:cs="Gisha"/>
          <w:color w:val="000000" w:themeColor="text1"/>
          <w:sz w:val="24"/>
          <w:szCs w:val="24"/>
          <w:lang w:eastAsia="en-US"/>
        </w:rPr>
        <w:t xml:space="preserve">and </w:t>
      </w:r>
      <w:r>
        <w:rPr>
          <w:rFonts w:ascii="Gisha" w:eastAsia="+mn-ea" w:hAnsi="Gisha" w:cs="Gisha"/>
          <w:color w:val="000000" w:themeColor="text1"/>
          <w:sz w:val="24"/>
          <w:szCs w:val="24"/>
          <w:lang w:eastAsia="en-US"/>
        </w:rPr>
        <w:t>suits</w:t>
      </w:r>
      <w:r w:rsidR="00C5497A">
        <w:rPr>
          <w:rFonts w:ascii="Gisha" w:eastAsia="+mn-ea" w:hAnsi="Gisha" w:cs="Gisha"/>
          <w:color w:val="000000" w:themeColor="text1"/>
          <w:sz w:val="24"/>
          <w:szCs w:val="24"/>
          <w:lang w:eastAsia="en-US"/>
        </w:rPr>
        <w:t xml:space="preserve"> </w:t>
      </w:r>
      <w:r w:rsidR="00CA463B">
        <w:rPr>
          <w:rFonts w:ascii="Gisha" w:eastAsia="+mn-ea" w:hAnsi="Gisha" w:cs="Gisha"/>
          <w:color w:val="000000" w:themeColor="text1"/>
          <w:sz w:val="24"/>
          <w:szCs w:val="24"/>
          <w:lang w:eastAsia="en-US"/>
        </w:rPr>
        <w:t xml:space="preserve">the customer is involved in </w:t>
      </w:r>
      <w:r>
        <w:rPr>
          <w:rFonts w:ascii="Gisha" w:eastAsia="+mn-ea" w:hAnsi="Gisha" w:cs="Gisha"/>
          <w:color w:val="000000" w:themeColor="text1"/>
          <w:sz w:val="24"/>
          <w:szCs w:val="24"/>
          <w:lang w:eastAsia="en-US"/>
        </w:rPr>
        <w:t xml:space="preserve">and the total </w:t>
      </w:r>
      <w:r w:rsidR="00121C63">
        <w:rPr>
          <w:rFonts w:ascii="Gisha" w:eastAsia="+mn-ea" w:hAnsi="Gisha" w:cs="Gisha"/>
          <w:color w:val="000000" w:themeColor="text1"/>
          <w:sz w:val="24"/>
          <w:szCs w:val="24"/>
          <w:lang w:eastAsia="en-US"/>
        </w:rPr>
        <w:t xml:space="preserve">dollar </w:t>
      </w:r>
      <w:r>
        <w:rPr>
          <w:rFonts w:ascii="Gisha" w:eastAsia="+mn-ea" w:hAnsi="Gisha" w:cs="Gisha"/>
          <w:color w:val="000000" w:themeColor="text1"/>
          <w:sz w:val="24"/>
          <w:szCs w:val="24"/>
          <w:lang w:eastAsia="en-US"/>
        </w:rPr>
        <w:t>value of all judgment</w:t>
      </w:r>
      <w:r w:rsidR="00C5497A">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and suits.</w:t>
      </w:r>
      <w:r w:rsidR="00F244FD">
        <w:rPr>
          <w:rFonts w:ascii="Gisha" w:eastAsia="+mn-ea" w:hAnsi="Gisha" w:cs="Gisha"/>
          <w:color w:val="000000" w:themeColor="text1"/>
          <w:sz w:val="24"/>
          <w:szCs w:val="24"/>
          <w:lang w:eastAsia="en-US"/>
        </w:rPr>
        <w:t xml:space="preserve"> </w:t>
      </w:r>
    </w:p>
    <w:p w14:paraId="1F26602E" w14:textId="77777777" w:rsidR="00890A05" w:rsidRDefault="00890A05"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1E449483" w14:textId="59354226" w:rsidR="00726B46" w:rsidRDefault="00C5497A" w:rsidP="005E4C41">
      <w:pPr>
        <w:widowControl w:val="0"/>
        <w:spacing w:before="0" w:after="0"/>
        <w:ind w:right="-180"/>
        <w:contextualSpacing/>
        <w:textAlignment w:val="baseline"/>
        <w:rPr>
          <w:rFonts w:ascii="Gisha" w:eastAsia="+mn-ea" w:hAnsi="Gisha" w:cs="Gisha"/>
          <w:color w:val="000000" w:themeColor="text1"/>
          <w:sz w:val="24"/>
          <w:szCs w:val="24"/>
          <w:lang w:eastAsia="en-US"/>
        </w:rPr>
      </w:pPr>
      <w:r>
        <w:rPr>
          <w:rFonts w:ascii="Gisha" w:eastAsia="Times New Roman" w:hAnsi="Gisha" w:cs="Gisha"/>
          <w:color w:val="000000" w:themeColor="text1"/>
          <w:sz w:val="24"/>
          <w:szCs w:val="24"/>
          <w:lang w:eastAsia="en-US"/>
        </w:rPr>
        <w:t xml:space="preserve">All </w:t>
      </w:r>
      <w:r w:rsidR="00FD7494">
        <w:rPr>
          <w:rFonts w:ascii="Gisha" w:eastAsia="Times New Roman" w:hAnsi="Gisha" w:cs="Gisha"/>
          <w:color w:val="000000" w:themeColor="text1"/>
          <w:sz w:val="24"/>
          <w:szCs w:val="24"/>
          <w:lang w:eastAsia="en-US"/>
        </w:rPr>
        <w:t xml:space="preserve">credit </w:t>
      </w:r>
      <w:r>
        <w:rPr>
          <w:rFonts w:ascii="Gisha" w:eastAsia="Times New Roman" w:hAnsi="Gisha" w:cs="Gisha"/>
          <w:color w:val="000000" w:themeColor="text1"/>
          <w:sz w:val="24"/>
          <w:szCs w:val="24"/>
          <w:lang w:eastAsia="en-US"/>
        </w:rPr>
        <w:t>i</w:t>
      </w:r>
      <w:r w:rsidR="004E79FA">
        <w:rPr>
          <w:rFonts w:ascii="Gisha" w:eastAsia="Times New Roman" w:hAnsi="Gisha" w:cs="Gisha"/>
          <w:color w:val="000000" w:themeColor="text1"/>
          <w:sz w:val="24"/>
          <w:szCs w:val="24"/>
          <w:lang w:eastAsia="en-US"/>
        </w:rPr>
        <w:t xml:space="preserve">nformation is supplied </w:t>
      </w:r>
      <w:r w:rsidR="002E198E">
        <w:rPr>
          <w:rFonts w:ascii="Gisha" w:eastAsia="Times New Roman" w:hAnsi="Gisha" w:cs="Gisha"/>
          <w:color w:val="000000" w:themeColor="text1"/>
          <w:sz w:val="24"/>
          <w:szCs w:val="24"/>
          <w:lang w:eastAsia="en-US"/>
        </w:rPr>
        <w:t xml:space="preserve">voluntarily </w:t>
      </w:r>
      <w:r w:rsidR="00121C63">
        <w:rPr>
          <w:rFonts w:ascii="Gisha" w:eastAsia="Times New Roman" w:hAnsi="Gisha" w:cs="Gisha"/>
          <w:color w:val="000000" w:themeColor="text1"/>
          <w:sz w:val="24"/>
          <w:szCs w:val="24"/>
          <w:lang w:eastAsia="en-US"/>
        </w:rPr>
        <w:t xml:space="preserve">by </w:t>
      </w:r>
      <w:r w:rsidR="00FD7494">
        <w:rPr>
          <w:rFonts w:ascii="Gisha" w:eastAsia="Times New Roman" w:hAnsi="Gisha" w:cs="Gisha"/>
          <w:color w:val="000000" w:themeColor="text1"/>
          <w:sz w:val="24"/>
          <w:szCs w:val="24"/>
          <w:lang w:eastAsia="en-US"/>
        </w:rPr>
        <w:t>suppliers</w:t>
      </w:r>
      <w:r w:rsidR="00170FC0">
        <w:rPr>
          <w:rFonts w:ascii="Gisha" w:eastAsia="Times New Roman" w:hAnsi="Gisha" w:cs="Gisha"/>
          <w:color w:val="000000" w:themeColor="text1"/>
          <w:sz w:val="24"/>
          <w:szCs w:val="24"/>
          <w:lang w:eastAsia="en-US"/>
        </w:rPr>
        <w:t>,</w:t>
      </w:r>
      <w:r w:rsidR="007B79DD">
        <w:rPr>
          <w:rFonts w:ascii="Gisha" w:eastAsia="Times New Roman" w:hAnsi="Gisha" w:cs="Gisha"/>
          <w:color w:val="000000" w:themeColor="text1"/>
          <w:sz w:val="24"/>
          <w:szCs w:val="24"/>
          <w:lang w:eastAsia="en-US"/>
        </w:rPr>
        <w:t xml:space="preserve"> so that</w:t>
      </w:r>
      <w:r w:rsidR="004E79FA">
        <w:rPr>
          <w:rFonts w:ascii="Gisha" w:eastAsia="Times New Roman" w:hAnsi="Gisha" w:cs="Gisha"/>
          <w:color w:val="000000" w:themeColor="text1"/>
          <w:sz w:val="24"/>
          <w:szCs w:val="24"/>
          <w:lang w:eastAsia="en-US"/>
        </w:rPr>
        <w:t xml:space="preserve"> </w:t>
      </w:r>
      <w:r w:rsidR="00121C63">
        <w:rPr>
          <w:rFonts w:ascii="Gisha" w:eastAsia="Times New Roman" w:hAnsi="Gisha" w:cs="Gisha"/>
          <w:color w:val="000000" w:themeColor="text1"/>
          <w:sz w:val="24"/>
          <w:szCs w:val="24"/>
          <w:lang w:eastAsia="en-US"/>
        </w:rPr>
        <w:t xml:space="preserve">some credit assessments </w:t>
      </w:r>
      <w:r w:rsidR="00163720">
        <w:rPr>
          <w:rFonts w:ascii="Gisha" w:eastAsia="Times New Roman" w:hAnsi="Gisha" w:cs="Gisha"/>
          <w:color w:val="000000" w:themeColor="text1"/>
          <w:sz w:val="24"/>
          <w:szCs w:val="24"/>
          <w:lang w:eastAsia="en-US"/>
        </w:rPr>
        <w:t>may</w:t>
      </w:r>
      <w:r w:rsidR="004E79FA">
        <w:rPr>
          <w:rFonts w:ascii="Gisha" w:eastAsia="Times New Roman" w:hAnsi="Gisha" w:cs="Gisha"/>
          <w:color w:val="000000" w:themeColor="text1"/>
          <w:sz w:val="24"/>
          <w:szCs w:val="24"/>
          <w:lang w:eastAsia="en-US"/>
        </w:rPr>
        <w:t xml:space="preserve"> be unreliable due to </w:t>
      </w:r>
      <w:r w:rsidR="000A7D9E">
        <w:rPr>
          <w:rFonts w:ascii="Gisha" w:eastAsia="Times New Roman" w:hAnsi="Gisha" w:cs="Gisha"/>
          <w:color w:val="000000" w:themeColor="text1"/>
          <w:sz w:val="24"/>
          <w:szCs w:val="24"/>
          <w:lang w:eastAsia="en-US"/>
        </w:rPr>
        <w:t xml:space="preserve">a </w:t>
      </w:r>
      <w:r w:rsidR="004E79FA">
        <w:rPr>
          <w:rFonts w:ascii="Gisha" w:eastAsia="Times New Roman" w:hAnsi="Gisha" w:cs="Gisha"/>
          <w:color w:val="000000" w:themeColor="text1"/>
          <w:sz w:val="24"/>
          <w:szCs w:val="24"/>
          <w:lang w:eastAsia="en-US"/>
        </w:rPr>
        <w:t>small sample size.</w:t>
      </w:r>
      <w:r w:rsidR="004E79FA">
        <w:rPr>
          <w:rFonts w:ascii="Gisha" w:eastAsia="+mn-ea" w:hAnsi="Gisha" w:cs="Gisha"/>
          <w:color w:val="000000" w:themeColor="text1"/>
          <w:sz w:val="24"/>
          <w:szCs w:val="24"/>
          <w:lang w:eastAsia="en-US"/>
        </w:rPr>
        <w:t xml:space="preserve">  </w:t>
      </w:r>
      <w:r w:rsidR="00D8432D">
        <w:rPr>
          <w:rFonts w:ascii="Gisha" w:eastAsia="+mn-ea" w:hAnsi="Gisha" w:cs="Gisha"/>
          <w:color w:val="000000" w:themeColor="text1"/>
          <w:sz w:val="24"/>
          <w:szCs w:val="24"/>
          <w:lang w:eastAsia="en-US"/>
        </w:rPr>
        <w:t xml:space="preserve">Besides </w:t>
      </w:r>
      <w:r w:rsidR="00FC1526">
        <w:rPr>
          <w:rFonts w:ascii="Gisha" w:eastAsia="+mn-ea" w:hAnsi="Gisha" w:cs="Gisha"/>
          <w:color w:val="000000" w:themeColor="text1"/>
          <w:sz w:val="24"/>
          <w:szCs w:val="24"/>
          <w:lang w:eastAsia="en-US"/>
        </w:rPr>
        <w:t xml:space="preserve">commercial </w:t>
      </w:r>
      <w:r w:rsidR="00D8432D">
        <w:rPr>
          <w:rFonts w:ascii="Gisha" w:eastAsia="+mn-ea" w:hAnsi="Gisha" w:cs="Gisha"/>
          <w:color w:val="000000" w:themeColor="text1"/>
          <w:sz w:val="24"/>
          <w:szCs w:val="24"/>
          <w:lang w:eastAsia="en-US"/>
        </w:rPr>
        <w:t xml:space="preserve">credit </w:t>
      </w:r>
      <w:r w:rsidR="00FC1526">
        <w:rPr>
          <w:rFonts w:ascii="Gisha" w:eastAsia="+mn-ea" w:hAnsi="Gisha" w:cs="Gisha"/>
          <w:color w:val="000000" w:themeColor="text1"/>
          <w:sz w:val="24"/>
          <w:szCs w:val="24"/>
          <w:lang w:eastAsia="en-US"/>
        </w:rPr>
        <w:t>reporting</w:t>
      </w:r>
      <w:r w:rsidR="00D8432D">
        <w:rPr>
          <w:rFonts w:ascii="Gisha" w:eastAsia="+mn-ea" w:hAnsi="Gisha" w:cs="Gisha"/>
          <w:color w:val="000000" w:themeColor="text1"/>
          <w:sz w:val="24"/>
          <w:szCs w:val="24"/>
          <w:lang w:eastAsia="en-US"/>
        </w:rPr>
        <w:t xml:space="preserve"> agencies, b</w:t>
      </w:r>
      <w:r w:rsidR="00726B46">
        <w:rPr>
          <w:rFonts w:ascii="Gisha" w:eastAsia="+mn-ea" w:hAnsi="Gisha" w:cs="Gisha"/>
          <w:color w:val="000000" w:themeColor="text1"/>
          <w:sz w:val="24"/>
          <w:szCs w:val="24"/>
          <w:lang w:eastAsia="en-US"/>
        </w:rPr>
        <w:t xml:space="preserve">anks </w:t>
      </w:r>
      <w:r w:rsidR="00CA463B">
        <w:rPr>
          <w:rFonts w:ascii="Gisha" w:eastAsia="+mn-ea" w:hAnsi="Gisha" w:cs="Gisha"/>
          <w:color w:val="000000" w:themeColor="text1"/>
          <w:sz w:val="24"/>
          <w:szCs w:val="24"/>
          <w:lang w:eastAsia="en-US"/>
        </w:rPr>
        <w:t xml:space="preserve">can </w:t>
      </w:r>
      <w:r w:rsidR="00D8432D">
        <w:rPr>
          <w:rFonts w:ascii="Gisha" w:eastAsia="+mn-ea" w:hAnsi="Gisha" w:cs="Gisha"/>
          <w:color w:val="000000" w:themeColor="text1"/>
          <w:sz w:val="24"/>
          <w:szCs w:val="24"/>
          <w:lang w:eastAsia="en-US"/>
        </w:rPr>
        <w:t xml:space="preserve">also </w:t>
      </w:r>
      <w:r w:rsidR="00726B46">
        <w:rPr>
          <w:rFonts w:ascii="Gisha" w:eastAsia="+mn-ea" w:hAnsi="Gisha" w:cs="Gisha"/>
          <w:color w:val="000000" w:themeColor="text1"/>
          <w:sz w:val="24"/>
          <w:szCs w:val="24"/>
          <w:lang w:eastAsia="en-US"/>
        </w:rPr>
        <w:t xml:space="preserve">provide </w:t>
      </w:r>
      <w:r w:rsidR="00121C63">
        <w:rPr>
          <w:rFonts w:ascii="Gisha" w:eastAsia="+mn-ea" w:hAnsi="Gisha" w:cs="Gisha"/>
          <w:color w:val="000000" w:themeColor="text1"/>
          <w:sz w:val="24"/>
          <w:szCs w:val="24"/>
          <w:lang w:eastAsia="en-US"/>
        </w:rPr>
        <w:t xml:space="preserve">credit </w:t>
      </w:r>
      <w:r>
        <w:rPr>
          <w:rFonts w:ascii="Gisha" w:eastAsia="+mn-ea" w:hAnsi="Gisha" w:cs="Gisha"/>
          <w:color w:val="000000" w:themeColor="text1"/>
          <w:sz w:val="24"/>
          <w:szCs w:val="24"/>
          <w:lang w:eastAsia="en-US"/>
        </w:rPr>
        <w:t>i</w:t>
      </w:r>
      <w:r w:rsidR="00726B46">
        <w:rPr>
          <w:rFonts w:ascii="Gisha" w:eastAsia="+mn-ea" w:hAnsi="Gisha" w:cs="Gisha"/>
          <w:color w:val="000000" w:themeColor="text1"/>
          <w:sz w:val="24"/>
          <w:szCs w:val="24"/>
          <w:lang w:eastAsia="en-US"/>
        </w:rPr>
        <w:t>nfo</w:t>
      </w:r>
      <w:r w:rsidR="006E1DE3">
        <w:rPr>
          <w:rFonts w:ascii="Gisha" w:eastAsia="+mn-ea" w:hAnsi="Gisha" w:cs="Gisha"/>
          <w:color w:val="000000" w:themeColor="text1"/>
          <w:sz w:val="24"/>
          <w:szCs w:val="24"/>
          <w:lang w:eastAsia="en-US"/>
        </w:rPr>
        <w:t>rmation</w:t>
      </w:r>
      <w:r w:rsidR="00726B46">
        <w:rPr>
          <w:rFonts w:ascii="Gisha" w:eastAsia="+mn-ea" w:hAnsi="Gisha" w:cs="Gisha"/>
          <w:color w:val="000000" w:themeColor="text1"/>
          <w:sz w:val="24"/>
          <w:szCs w:val="24"/>
          <w:lang w:eastAsia="en-US"/>
        </w:rPr>
        <w:t xml:space="preserve"> </w:t>
      </w:r>
      <w:r w:rsidR="00E0069C">
        <w:rPr>
          <w:rFonts w:ascii="Gisha" w:eastAsia="+mn-ea" w:hAnsi="Gisha" w:cs="Gisha"/>
          <w:color w:val="000000" w:themeColor="text1"/>
          <w:sz w:val="24"/>
          <w:szCs w:val="24"/>
          <w:lang w:eastAsia="en-US"/>
        </w:rPr>
        <w:t>based on</w:t>
      </w:r>
      <w:r w:rsidR="00726B46">
        <w:rPr>
          <w:rFonts w:ascii="Gisha" w:eastAsia="+mn-ea" w:hAnsi="Gisha" w:cs="Gisha"/>
          <w:color w:val="000000" w:themeColor="text1"/>
          <w:sz w:val="24"/>
          <w:szCs w:val="24"/>
          <w:lang w:eastAsia="en-US"/>
        </w:rPr>
        <w:t xml:space="preserve"> their dealings with</w:t>
      </w:r>
      <w:r w:rsidR="000A7D9E">
        <w:rPr>
          <w:rFonts w:ascii="Gisha" w:eastAsia="+mn-ea" w:hAnsi="Gisha" w:cs="Gisha"/>
          <w:color w:val="000000" w:themeColor="text1"/>
          <w:sz w:val="24"/>
          <w:szCs w:val="24"/>
          <w:lang w:eastAsia="en-US"/>
        </w:rPr>
        <w:t xml:space="preserve"> </w:t>
      </w:r>
      <w:r w:rsidR="00CA463B">
        <w:rPr>
          <w:rFonts w:ascii="Gisha" w:eastAsia="+mn-ea" w:hAnsi="Gisha" w:cs="Gisha"/>
          <w:color w:val="000000" w:themeColor="text1"/>
          <w:sz w:val="24"/>
          <w:szCs w:val="24"/>
          <w:lang w:eastAsia="en-US"/>
        </w:rPr>
        <w:t xml:space="preserve">potential </w:t>
      </w:r>
      <w:r w:rsidR="00FD7494">
        <w:rPr>
          <w:rFonts w:ascii="Gisha" w:eastAsia="+mn-ea" w:hAnsi="Gisha" w:cs="Gisha"/>
          <w:color w:val="000000" w:themeColor="text1"/>
          <w:sz w:val="24"/>
          <w:szCs w:val="24"/>
          <w:lang w:eastAsia="en-US"/>
        </w:rPr>
        <w:t>customers</w:t>
      </w:r>
      <w:r w:rsidR="00C75817">
        <w:rPr>
          <w:rFonts w:ascii="Gisha" w:eastAsia="+mn-ea" w:hAnsi="Gisha" w:cs="Gisha"/>
          <w:color w:val="000000" w:themeColor="text1"/>
          <w:sz w:val="24"/>
          <w:szCs w:val="24"/>
          <w:lang w:eastAsia="en-US"/>
        </w:rPr>
        <w:t>.</w:t>
      </w:r>
    </w:p>
    <w:p w14:paraId="48022A39" w14:textId="77777777" w:rsidR="00EB4CA6" w:rsidRDefault="00EB4CA6" w:rsidP="000F42FE">
      <w:pPr>
        <w:widowControl w:val="0"/>
        <w:spacing w:before="0" w:after="0"/>
        <w:contextualSpacing/>
        <w:textAlignment w:val="baseline"/>
        <w:rPr>
          <w:rFonts w:ascii="Gisha" w:eastAsia="+mn-ea" w:hAnsi="Gisha" w:cs="Gisha"/>
          <w:color w:val="000000" w:themeColor="text1"/>
          <w:sz w:val="24"/>
          <w:szCs w:val="24"/>
          <w:lang w:eastAsia="en-US"/>
        </w:rPr>
      </w:pPr>
    </w:p>
    <w:p w14:paraId="161AB53C" w14:textId="750C2E74" w:rsidR="00FE12BC" w:rsidRDefault="00EB4CA6" w:rsidP="000F42FE">
      <w:pPr>
        <w:widowControl w:val="0"/>
        <w:spacing w:before="0" w:after="0"/>
        <w:contextualSpacing/>
        <w:textAlignment w:val="baseline"/>
        <w:rPr>
          <w:rFonts w:ascii="Gisha" w:hAnsi="Gisha" w:cs="Gisha"/>
          <w:color w:val="333333"/>
          <w:sz w:val="24"/>
          <w:szCs w:val="24"/>
          <w:shd w:val="clear" w:color="auto" w:fill="FFFFFF"/>
        </w:rPr>
      </w:pPr>
      <w:r w:rsidRPr="00C5497A">
        <w:rPr>
          <w:rFonts w:ascii="Gisha" w:eastAsia="+mn-ea" w:hAnsi="Gisha" w:cs="Gisha" w:hint="cs"/>
          <w:color w:val="000000" w:themeColor="text1"/>
          <w:sz w:val="24"/>
          <w:szCs w:val="24"/>
          <w:lang w:eastAsia="en-US"/>
        </w:rPr>
        <w:lastRenderedPageBreak/>
        <w:t>Consumer</w:t>
      </w:r>
      <w:r w:rsidR="005C40DA" w:rsidRPr="00C5497A">
        <w:rPr>
          <w:rFonts w:ascii="Gisha" w:eastAsia="+mn-ea" w:hAnsi="Gisha" w:cs="Gisha" w:hint="cs"/>
          <w:color w:val="000000" w:themeColor="text1"/>
          <w:sz w:val="24"/>
          <w:szCs w:val="24"/>
          <w:lang w:eastAsia="en-US"/>
        </w:rPr>
        <w:t xml:space="preserve"> </w:t>
      </w:r>
      <w:r w:rsidR="00734D2D" w:rsidRPr="00C5497A">
        <w:rPr>
          <w:rFonts w:ascii="Gisha" w:eastAsia="+mn-ea" w:hAnsi="Gisha" w:cs="Gisha" w:hint="cs"/>
          <w:color w:val="000000" w:themeColor="text1"/>
          <w:sz w:val="24"/>
          <w:szCs w:val="24"/>
          <w:lang w:eastAsia="en-US"/>
        </w:rPr>
        <w:t xml:space="preserve">credit </w:t>
      </w:r>
      <w:r w:rsidR="005C40DA" w:rsidRPr="00C5497A">
        <w:rPr>
          <w:rFonts w:ascii="Gisha" w:eastAsia="+mn-ea" w:hAnsi="Gisha" w:cs="Gisha" w:hint="cs"/>
          <w:color w:val="000000" w:themeColor="text1"/>
          <w:sz w:val="24"/>
          <w:szCs w:val="24"/>
          <w:lang w:eastAsia="en-US"/>
        </w:rPr>
        <w:t xml:space="preserve">reporting agencies </w:t>
      </w:r>
      <w:r w:rsidR="00FC1526">
        <w:rPr>
          <w:rFonts w:ascii="Gisha" w:eastAsia="+mn-ea" w:hAnsi="Gisha" w:cs="Gisha"/>
          <w:color w:val="000000" w:themeColor="text1"/>
          <w:sz w:val="24"/>
          <w:szCs w:val="24"/>
          <w:lang w:eastAsia="en-US"/>
        </w:rPr>
        <w:t>in Canada</w:t>
      </w:r>
      <w:r w:rsidR="004645BF">
        <w:rPr>
          <w:rFonts w:ascii="Gisha" w:eastAsia="+mn-ea" w:hAnsi="Gisha" w:cs="Gisha"/>
          <w:color w:val="000000" w:themeColor="text1"/>
          <w:sz w:val="24"/>
          <w:szCs w:val="24"/>
          <w:lang w:eastAsia="en-US"/>
        </w:rPr>
        <w:t>,</w:t>
      </w:r>
      <w:r w:rsidR="00FC1526">
        <w:rPr>
          <w:rFonts w:ascii="Gisha" w:eastAsia="+mn-ea" w:hAnsi="Gisha" w:cs="Gisha"/>
          <w:color w:val="000000" w:themeColor="text1"/>
          <w:sz w:val="24"/>
          <w:szCs w:val="24"/>
          <w:lang w:eastAsia="en-US"/>
        </w:rPr>
        <w:t xml:space="preserve"> </w:t>
      </w:r>
      <w:r w:rsidR="00B97857">
        <w:rPr>
          <w:rFonts w:ascii="Gisha" w:eastAsia="+mn-ea" w:hAnsi="Gisha" w:cs="Gisha"/>
          <w:color w:val="000000" w:themeColor="text1"/>
          <w:sz w:val="24"/>
          <w:szCs w:val="24"/>
          <w:lang w:eastAsia="en-US"/>
        </w:rPr>
        <w:t xml:space="preserve">such as </w:t>
      </w:r>
      <w:r w:rsidR="00FE12BC" w:rsidRPr="00C5497A">
        <w:rPr>
          <w:rFonts w:ascii="Gisha" w:eastAsia="+mn-ea" w:hAnsi="Gisha" w:cs="Gisha" w:hint="cs"/>
          <w:color w:val="000000" w:themeColor="text1"/>
          <w:sz w:val="24"/>
          <w:szCs w:val="24"/>
          <w:lang w:eastAsia="en-US"/>
        </w:rPr>
        <w:t xml:space="preserve">Equifax </w:t>
      </w:r>
      <w:r w:rsidR="00D253A6">
        <w:rPr>
          <w:rFonts w:ascii="Gisha" w:eastAsia="+mn-ea" w:hAnsi="Gisha" w:cs="Gisha"/>
          <w:color w:val="000000" w:themeColor="text1"/>
          <w:sz w:val="24"/>
          <w:szCs w:val="24"/>
          <w:lang w:eastAsia="en-US"/>
        </w:rPr>
        <w:t>and</w:t>
      </w:r>
      <w:r w:rsidR="00FE12BC" w:rsidRPr="00C5497A">
        <w:rPr>
          <w:rFonts w:ascii="Gisha" w:eastAsia="+mn-ea" w:hAnsi="Gisha" w:cs="Gisha" w:hint="cs"/>
          <w:color w:val="000000" w:themeColor="text1"/>
          <w:sz w:val="24"/>
          <w:szCs w:val="24"/>
          <w:lang w:eastAsia="en-US"/>
        </w:rPr>
        <w:t xml:space="preserve"> TransUnion</w:t>
      </w:r>
      <w:r w:rsidR="004645BF">
        <w:rPr>
          <w:rFonts w:ascii="Gisha" w:eastAsia="+mn-ea" w:hAnsi="Gisha" w:cs="Gisha"/>
          <w:color w:val="000000" w:themeColor="text1"/>
          <w:sz w:val="24"/>
          <w:szCs w:val="24"/>
          <w:lang w:eastAsia="en-US"/>
        </w:rPr>
        <w:t>,</w:t>
      </w:r>
      <w:r w:rsidR="005C40DA" w:rsidRPr="00C5497A">
        <w:rPr>
          <w:rFonts w:ascii="Gisha" w:eastAsia="+mn-ea" w:hAnsi="Gisha" w:cs="Gisha" w:hint="cs"/>
          <w:color w:val="000000" w:themeColor="text1"/>
          <w:sz w:val="24"/>
          <w:szCs w:val="24"/>
          <w:lang w:eastAsia="en-US"/>
        </w:rPr>
        <w:t xml:space="preserve"> </w:t>
      </w:r>
      <w:r w:rsidR="00D253A6">
        <w:rPr>
          <w:rFonts w:ascii="Gisha" w:eastAsia="+mn-ea" w:hAnsi="Gisha" w:cs="Gisha"/>
          <w:color w:val="000000" w:themeColor="text1"/>
          <w:sz w:val="24"/>
          <w:szCs w:val="24"/>
          <w:lang w:eastAsia="en-US"/>
        </w:rPr>
        <w:t>also provide</w:t>
      </w:r>
      <w:r w:rsidR="00C5497A">
        <w:rPr>
          <w:rFonts w:ascii="Gisha" w:eastAsia="+mn-ea" w:hAnsi="Gisha" w:cs="Gisha"/>
          <w:color w:val="000000" w:themeColor="text1"/>
          <w:sz w:val="24"/>
          <w:szCs w:val="24"/>
          <w:lang w:eastAsia="en-US"/>
        </w:rPr>
        <w:t xml:space="preserve"> c</w:t>
      </w:r>
      <w:r w:rsidR="00FE12BC" w:rsidRPr="00C5497A">
        <w:rPr>
          <w:rFonts w:ascii="Gisha" w:hAnsi="Gisha" w:cs="Gisha" w:hint="cs"/>
          <w:color w:val="333333"/>
          <w:sz w:val="24"/>
          <w:szCs w:val="24"/>
          <w:shd w:val="clear" w:color="auto" w:fill="FFFFFF"/>
        </w:rPr>
        <w:t xml:space="preserve">redit reports </w:t>
      </w:r>
      <w:r w:rsidR="00FC1526">
        <w:rPr>
          <w:rFonts w:ascii="Gisha" w:hAnsi="Gisha" w:cs="Gisha"/>
          <w:color w:val="333333"/>
          <w:sz w:val="24"/>
          <w:szCs w:val="24"/>
          <w:shd w:val="clear" w:color="auto" w:fill="FFFFFF"/>
        </w:rPr>
        <w:t xml:space="preserve">based on </w:t>
      </w:r>
      <w:r w:rsidR="00D9483F">
        <w:rPr>
          <w:rFonts w:ascii="Gisha" w:hAnsi="Gisha" w:cs="Gisha"/>
          <w:color w:val="333333"/>
          <w:sz w:val="24"/>
          <w:szCs w:val="24"/>
          <w:shd w:val="clear" w:color="auto" w:fill="FFFFFF"/>
        </w:rPr>
        <w:t>creditor</w:t>
      </w:r>
      <w:r w:rsidR="00D253A6">
        <w:rPr>
          <w:rFonts w:ascii="Gisha" w:hAnsi="Gisha" w:cs="Gisha"/>
          <w:color w:val="333333"/>
          <w:sz w:val="24"/>
          <w:szCs w:val="24"/>
          <w:shd w:val="clear" w:color="auto" w:fill="FFFFFF"/>
        </w:rPr>
        <w:t xml:space="preserve"> </w:t>
      </w:r>
      <w:r w:rsidR="00FE12BC" w:rsidRPr="00C5497A">
        <w:rPr>
          <w:rFonts w:ascii="Gisha" w:hAnsi="Gisha" w:cs="Gisha" w:hint="cs"/>
          <w:color w:val="333333"/>
          <w:sz w:val="24"/>
          <w:szCs w:val="24"/>
          <w:shd w:val="clear" w:color="auto" w:fill="FFFFFF"/>
        </w:rPr>
        <w:t xml:space="preserve">information </w:t>
      </w:r>
      <w:r w:rsidR="00B97857">
        <w:rPr>
          <w:rFonts w:ascii="Gisha" w:hAnsi="Gisha" w:cs="Gisha"/>
          <w:color w:val="333333"/>
          <w:sz w:val="24"/>
          <w:szCs w:val="24"/>
          <w:shd w:val="clear" w:color="auto" w:fill="FFFFFF"/>
        </w:rPr>
        <w:t xml:space="preserve">and </w:t>
      </w:r>
      <w:r w:rsidR="00FE12BC" w:rsidRPr="00C5497A">
        <w:rPr>
          <w:rFonts w:ascii="Gisha" w:hAnsi="Gisha" w:cs="Gisha" w:hint="cs"/>
          <w:color w:val="333333"/>
          <w:sz w:val="24"/>
          <w:szCs w:val="24"/>
          <w:shd w:val="clear" w:color="auto" w:fill="FFFFFF"/>
        </w:rPr>
        <w:t>other sources such as court records and collection agencie</w:t>
      </w:r>
      <w:r w:rsidR="00FD7494">
        <w:rPr>
          <w:rFonts w:ascii="Gisha" w:hAnsi="Gisha" w:cs="Gisha"/>
          <w:color w:val="333333"/>
          <w:sz w:val="24"/>
          <w:szCs w:val="24"/>
          <w:shd w:val="clear" w:color="auto" w:fill="FFFFFF"/>
        </w:rPr>
        <w:t>s</w:t>
      </w:r>
      <w:r w:rsidR="00FE12BC" w:rsidRPr="00C5497A">
        <w:rPr>
          <w:rFonts w:ascii="Gisha" w:hAnsi="Gisha" w:cs="Gisha" w:hint="cs"/>
          <w:color w:val="333333"/>
          <w:sz w:val="24"/>
          <w:szCs w:val="24"/>
          <w:shd w:val="clear" w:color="auto" w:fill="FFFFFF"/>
        </w:rPr>
        <w:t xml:space="preserve">.  Based </w:t>
      </w:r>
      <w:r w:rsidR="00B97857">
        <w:rPr>
          <w:rFonts w:ascii="Gisha" w:hAnsi="Gisha" w:cs="Gisha"/>
          <w:color w:val="333333"/>
          <w:sz w:val="24"/>
          <w:szCs w:val="24"/>
          <w:shd w:val="clear" w:color="auto" w:fill="FFFFFF"/>
        </w:rPr>
        <w:t xml:space="preserve">on </w:t>
      </w:r>
      <w:r w:rsidR="00FE12BC" w:rsidRPr="00C5497A">
        <w:rPr>
          <w:rFonts w:ascii="Gisha" w:hAnsi="Gisha" w:cs="Gisha" w:hint="cs"/>
          <w:color w:val="333333"/>
          <w:sz w:val="24"/>
          <w:szCs w:val="24"/>
          <w:shd w:val="clear" w:color="auto" w:fill="FFFFFF"/>
        </w:rPr>
        <w:t>th</w:t>
      </w:r>
      <w:r w:rsidR="00073FA1">
        <w:rPr>
          <w:rFonts w:ascii="Gisha" w:hAnsi="Gisha" w:cs="Gisha"/>
          <w:color w:val="333333"/>
          <w:sz w:val="24"/>
          <w:szCs w:val="24"/>
          <w:shd w:val="clear" w:color="auto" w:fill="FFFFFF"/>
        </w:rPr>
        <w:t>ese</w:t>
      </w:r>
      <w:r w:rsidR="00FE12BC" w:rsidRPr="00C5497A">
        <w:rPr>
          <w:rFonts w:ascii="Gisha" w:hAnsi="Gisha" w:cs="Gisha" w:hint="cs"/>
          <w:color w:val="333333"/>
          <w:sz w:val="24"/>
          <w:szCs w:val="24"/>
          <w:shd w:val="clear" w:color="auto" w:fill="FFFFFF"/>
        </w:rPr>
        <w:t xml:space="preserve"> report</w:t>
      </w:r>
      <w:r w:rsidR="00213106">
        <w:rPr>
          <w:rFonts w:ascii="Gisha" w:hAnsi="Gisha" w:cs="Gisha"/>
          <w:color w:val="333333"/>
          <w:sz w:val="24"/>
          <w:szCs w:val="24"/>
          <w:shd w:val="clear" w:color="auto" w:fill="FFFFFF"/>
        </w:rPr>
        <w:t>s</w:t>
      </w:r>
      <w:r w:rsidR="00FE12BC" w:rsidRPr="00C5497A">
        <w:rPr>
          <w:rFonts w:ascii="Gisha" w:hAnsi="Gisha" w:cs="Gisha" w:hint="cs"/>
          <w:color w:val="333333"/>
          <w:sz w:val="24"/>
          <w:szCs w:val="24"/>
          <w:shd w:val="clear" w:color="auto" w:fill="FFFFFF"/>
        </w:rPr>
        <w:t xml:space="preserve">, </w:t>
      </w:r>
      <w:r w:rsidR="00073FA1">
        <w:rPr>
          <w:rFonts w:ascii="Gisha" w:hAnsi="Gisha" w:cs="Gisha"/>
          <w:color w:val="333333"/>
          <w:sz w:val="24"/>
          <w:szCs w:val="24"/>
          <w:shd w:val="clear" w:color="auto" w:fill="FFFFFF"/>
        </w:rPr>
        <w:t xml:space="preserve">credit agencies </w:t>
      </w:r>
      <w:r w:rsidR="00FC1526">
        <w:rPr>
          <w:rFonts w:ascii="Gisha" w:hAnsi="Gisha" w:cs="Gisha"/>
          <w:color w:val="333333"/>
          <w:sz w:val="24"/>
          <w:szCs w:val="24"/>
          <w:shd w:val="clear" w:color="auto" w:fill="FFFFFF"/>
        </w:rPr>
        <w:t>calculate</w:t>
      </w:r>
      <w:r w:rsidR="00073FA1">
        <w:rPr>
          <w:rFonts w:ascii="Gisha" w:hAnsi="Gisha" w:cs="Gisha"/>
          <w:color w:val="333333"/>
          <w:sz w:val="24"/>
          <w:szCs w:val="24"/>
          <w:shd w:val="clear" w:color="auto" w:fill="FFFFFF"/>
        </w:rPr>
        <w:t xml:space="preserve"> a credit score</w:t>
      </w:r>
      <w:r w:rsidR="00FC1526">
        <w:rPr>
          <w:rFonts w:ascii="Gisha" w:hAnsi="Gisha" w:cs="Gisha"/>
          <w:color w:val="333333"/>
          <w:sz w:val="24"/>
          <w:szCs w:val="24"/>
          <w:shd w:val="clear" w:color="auto" w:fill="FFFFFF"/>
        </w:rPr>
        <w:t>.  There are many different models and weighting systems</w:t>
      </w:r>
      <w:r w:rsidR="00D253A6">
        <w:rPr>
          <w:rFonts w:ascii="Gisha" w:hAnsi="Gisha" w:cs="Gisha"/>
          <w:color w:val="333333"/>
          <w:sz w:val="24"/>
          <w:szCs w:val="24"/>
          <w:shd w:val="clear" w:color="auto" w:fill="FFFFFF"/>
        </w:rPr>
        <w:t xml:space="preserve"> for calculating these scores</w:t>
      </w:r>
      <w:r w:rsidR="00FC1526">
        <w:rPr>
          <w:rFonts w:ascii="Gisha" w:hAnsi="Gisha" w:cs="Gisha"/>
          <w:color w:val="333333"/>
          <w:sz w:val="24"/>
          <w:szCs w:val="24"/>
          <w:shd w:val="clear" w:color="auto" w:fill="FFFFFF"/>
        </w:rPr>
        <w:t xml:space="preserve">, but a typical breakdown </w:t>
      </w:r>
      <w:r w:rsidR="00231478">
        <w:rPr>
          <w:rFonts w:ascii="Gisha" w:hAnsi="Gisha" w:cs="Gisha"/>
          <w:color w:val="333333"/>
          <w:sz w:val="24"/>
          <w:szCs w:val="24"/>
          <w:shd w:val="clear" w:color="auto" w:fill="FFFFFF"/>
        </w:rPr>
        <w:t xml:space="preserve">provided by Equifax </w:t>
      </w:r>
      <w:r w:rsidR="00B97857">
        <w:rPr>
          <w:rFonts w:ascii="Gisha" w:hAnsi="Gisha" w:cs="Gisha"/>
          <w:color w:val="333333"/>
          <w:sz w:val="24"/>
          <w:szCs w:val="24"/>
          <w:shd w:val="clear" w:color="auto" w:fill="FFFFFF"/>
        </w:rPr>
        <w:t>recommends</w:t>
      </w:r>
      <w:r w:rsidR="00FC1526">
        <w:rPr>
          <w:rFonts w:ascii="Gisha" w:hAnsi="Gisha" w:cs="Gisha"/>
          <w:color w:val="333333"/>
          <w:sz w:val="24"/>
          <w:szCs w:val="24"/>
          <w:shd w:val="clear" w:color="auto" w:fill="FFFFFF"/>
        </w:rPr>
        <w:t xml:space="preserve">: </w:t>
      </w:r>
    </w:p>
    <w:p w14:paraId="19A78130" w14:textId="77777777" w:rsidR="00073FA1" w:rsidRDefault="00073FA1" w:rsidP="000F42FE">
      <w:pPr>
        <w:widowControl w:val="0"/>
        <w:spacing w:before="0" w:after="0"/>
        <w:contextualSpacing/>
        <w:textAlignment w:val="baseline"/>
        <w:rPr>
          <w:rFonts w:ascii="Gisha" w:hAnsi="Gisha" w:cs="Gisha"/>
          <w:color w:val="333333"/>
          <w:sz w:val="24"/>
          <w:szCs w:val="24"/>
          <w:shd w:val="clear" w:color="auto" w:fill="FFFFFF"/>
        </w:rPr>
      </w:pPr>
    </w:p>
    <w:p w14:paraId="4A13BF5E" w14:textId="6769617A" w:rsidR="00073FA1" w:rsidRDefault="00073FA1" w:rsidP="000F42FE">
      <w:pPr>
        <w:widowControl w:val="0"/>
        <w:spacing w:before="0" w:after="0"/>
        <w:ind w:left="360"/>
        <w:contextualSpacing/>
        <w:textAlignment w:val="baseline"/>
        <w:rPr>
          <w:rFonts w:ascii="Gisha" w:hAnsi="Gisha" w:cs="Gisha"/>
          <w:color w:val="333333"/>
          <w:sz w:val="24"/>
          <w:szCs w:val="24"/>
          <w:shd w:val="clear" w:color="auto" w:fill="FFFFFF"/>
        </w:rPr>
      </w:pPr>
      <w:r w:rsidRPr="00073FA1">
        <w:rPr>
          <w:rFonts w:ascii="Gisha" w:hAnsi="Gisha" w:cs="Gisha"/>
          <w:b/>
          <w:color w:val="333333"/>
          <w:sz w:val="24"/>
          <w:szCs w:val="24"/>
          <w:shd w:val="clear" w:color="auto" w:fill="FFFFFF"/>
        </w:rPr>
        <w:t>Payment history</w:t>
      </w:r>
      <w:r w:rsidR="00213106">
        <w:rPr>
          <w:rFonts w:ascii="Gisha" w:hAnsi="Gisha" w:cs="Gisha"/>
          <w:b/>
          <w:color w:val="333333"/>
          <w:sz w:val="24"/>
          <w:szCs w:val="24"/>
          <w:shd w:val="clear" w:color="auto" w:fill="FFFFFF"/>
        </w:rPr>
        <w:t xml:space="preserve"> (35%)</w:t>
      </w:r>
      <w:r w:rsidRPr="00073FA1">
        <w:rPr>
          <w:rFonts w:ascii="Gisha" w:hAnsi="Gisha" w:cs="Gisha"/>
          <w:b/>
          <w:color w:val="333333"/>
          <w:sz w:val="24"/>
          <w:szCs w:val="24"/>
          <w:shd w:val="clear" w:color="auto" w:fill="FFFFFF"/>
        </w:rPr>
        <w:t xml:space="preserve">.  </w:t>
      </w:r>
      <w:r w:rsidR="002E198E">
        <w:rPr>
          <w:rFonts w:ascii="Gisha" w:hAnsi="Gisha" w:cs="Gisha"/>
          <w:color w:val="333333"/>
          <w:sz w:val="24"/>
          <w:szCs w:val="24"/>
          <w:shd w:val="clear" w:color="auto" w:fill="FFFFFF"/>
        </w:rPr>
        <w:t>The f</w:t>
      </w:r>
      <w:r w:rsidR="00213106">
        <w:rPr>
          <w:rFonts w:ascii="Gisha" w:hAnsi="Gisha" w:cs="Gisha"/>
          <w:color w:val="333333"/>
          <w:sz w:val="24"/>
          <w:szCs w:val="24"/>
          <w:shd w:val="clear" w:color="auto" w:fill="FFFFFF"/>
        </w:rPr>
        <w:t>requency, length</w:t>
      </w:r>
      <w:r w:rsidR="002E198E">
        <w:rPr>
          <w:rFonts w:ascii="Gisha" w:hAnsi="Gisha" w:cs="Gisha"/>
          <w:color w:val="333333"/>
          <w:sz w:val="24"/>
          <w:szCs w:val="24"/>
          <w:shd w:val="clear" w:color="auto" w:fill="FFFFFF"/>
        </w:rPr>
        <w:t xml:space="preserve">, </w:t>
      </w:r>
      <w:r w:rsidR="00213106">
        <w:rPr>
          <w:rFonts w:ascii="Gisha" w:hAnsi="Gisha" w:cs="Gisha"/>
          <w:color w:val="333333"/>
          <w:sz w:val="24"/>
          <w:szCs w:val="24"/>
          <w:shd w:val="clear" w:color="auto" w:fill="FFFFFF"/>
        </w:rPr>
        <w:t>and size of d</w:t>
      </w:r>
      <w:r>
        <w:rPr>
          <w:rFonts w:ascii="Gisha" w:hAnsi="Gisha" w:cs="Gisha"/>
          <w:color w:val="333333"/>
          <w:sz w:val="24"/>
          <w:szCs w:val="24"/>
          <w:shd w:val="clear" w:color="auto" w:fill="FFFFFF"/>
        </w:rPr>
        <w:t>elayed</w:t>
      </w:r>
      <w:r w:rsidRPr="00073FA1">
        <w:rPr>
          <w:rFonts w:ascii="Gisha" w:hAnsi="Gisha" w:cs="Gisha"/>
          <w:color w:val="333333"/>
          <w:sz w:val="24"/>
          <w:szCs w:val="24"/>
          <w:shd w:val="clear" w:color="auto" w:fill="FFFFFF"/>
        </w:rPr>
        <w:t xml:space="preserve"> or missed payments</w:t>
      </w:r>
      <w:r>
        <w:rPr>
          <w:rFonts w:ascii="Gisha" w:hAnsi="Gisha" w:cs="Gisha"/>
          <w:color w:val="333333"/>
          <w:sz w:val="24"/>
          <w:szCs w:val="24"/>
          <w:shd w:val="clear" w:color="auto" w:fill="FFFFFF"/>
        </w:rPr>
        <w:t xml:space="preserve"> on </w:t>
      </w:r>
      <w:r w:rsidR="00213106">
        <w:rPr>
          <w:rFonts w:ascii="Gisha" w:hAnsi="Gisha" w:cs="Gisha"/>
          <w:color w:val="333333"/>
          <w:sz w:val="24"/>
          <w:szCs w:val="24"/>
          <w:shd w:val="clear" w:color="auto" w:fill="FFFFFF"/>
        </w:rPr>
        <w:t>different loans</w:t>
      </w:r>
      <w:r w:rsidR="004645BF">
        <w:rPr>
          <w:rFonts w:ascii="Gisha" w:hAnsi="Gisha" w:cs="Gisha"/>
          <w:color w:val="333333"/>
          <w:sz w:val="24"/>
          <w:szCs w:val="24"/>
          <w:shd w:val="clear" w:color="auto" w:fill="FFFFFF"/>
        </w:rPr>
        <w:t>,</w:t>
      </w:r>
      <w:r w:rsidR="00213106">
        <w:rPr>
          <w:rFonts w:ascii="Gisha" w:hAnsi="Gisha" w:cs="Gisha"/>
          <w:color w:val="333333"/>
          <w:sz w:val="24"/>
          <w:szCs w:val="24"/>
          <w:shd w:val="clear" w:color="auto" w:fill="FFFFFF"/>
        </w:rPr>
        <w:t xml:space="preserve"> such as </w:t>
      </w:r>
      <w:r>
        <w:rPr>
          <w:rFonts w:ascii="Gisha" w:hAnsi="Gisha" w:cs="Gisha"/>
          <w:color w:val="333333"/>
          <w:sz w:val="24"/>
          <w:szCs w:val="24"/>
          <w:shd w:val="clear" w:color="auto" w:fill="FFFFFF"/>
        </w:rPr>
        <w:t>credit cards, personal lines of credit, automobile loans, student loans, home equity loans, or mortgages</w:t>
      </w:r>
      <w:r w:rsidR="004645BF">
        <w:rPr>
          <w:rFonts w:ascii="Gisha" w:hAnsi="Gisha" w:cs="Gisha"/>
          <w:color w:val="333333"/>
          <w:sz w:val="24"/>
          <w:szCs w:val="24"/>
          <w:shd w:val="clear" w:color="auto" w:fill="FFFFFF"/>
        </w:rPr>
        <w:t>,</w:t>
      </w:r>
      <w:r w:rsidR="00213106">
        <w:rPr>
          <w:rFonts w:ascii="Gisha" w:hAnsi="Gisha" w:cs="Gisha"/>
          <w:color w:val="333333"/>
          <w:sz w:val="24"/>
          <w:szCs w:val="24"/>
          <w:shd w:val="clear" w:color="auto" w:fill="FFFFFF"/>
        </w:rPr>
        <w:t xml:space="preserve"> are evaluated.  Customers wi</w:t>
      </w:r>
      <w:r w:rsidR="00D253A6">
        <w:rPr>
          <w:rFonts w:ascii="Gisha" w:hAnsi="Gisha" w:cs="Gisha"/>
          <w:color w:val="333333"/>
          <w:sz w:val="24"/>
          <w:szCs w:val="24"/>
          <w:shd w:val="clear" w:color="auto" w:fill="FFFFFF"/>
        </w:rPr>
        <w:t>th</w:t>
      </w:r>
      <w:r w:rsidR="00213106">
        <w:rPr>
          <w:rFonts w:ascii="Gisha" w:hAnsi="Gisha" w:cs="Gisha"/>
          <w:color w:val="333333"/>
          <w:sz w:val="24"/>
          <w:szCs w:val="24"/>
          <w:shd w:val="clear" w:color="auto" w:fill="FFFFFF"/>
        </w:rPr>
        <w:t xml:space="preserve"> the most on-time payments receive the highest credit scores.</w:t>
      </w:r>
    </w:p>
    <w:p w14:paraId="72A14413"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2FBD7F52" w14:textId="2FA059AF"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 xml:space="preserve">Credit utilization (30%). </w:t>
      </w:r>
      <w:r w:rsidR="00D253A6">
        <w:rPr>
          <w:rFonts w:ascii="Gisha" w:hAnsi="Gisha" w:cs="Gisha"/>
          <w:b/>
          <w:color w:val="333333"/>
          <w:sz w:val="24"/>
          <w:szCs w:val="24"/>
          <w:shd w:val="clear" w:color="auto" w:fill="FFFFFF"/>
        </w:rPr>
        <w:t xml:space="preserve"> </w:t>
      </w:r>
      <w:r w:rsidRPr="00650205">
        <w:rPr>
          <w:rFonts w:ascii="Gisha" w:hAnsi="Gisha" w:cs="Gisha"/>
          <w:color w:val="333333"/>
          <w:sz w:val="24"/>
          <w:szCs w:val="24"/>
          <w:shd w:val="clear" w:color="auto" w:fill="FFFFFF"/>
        </w:rPr>
        <w:t xml:space="preserve">Customers with a low ratio of debt to total credit available are scored </w:t>
      </w:r>
      <w:r w:rsidR="00B26552">
        <w:rPr>
          <w:rFonts w:ascii="Gisha" w:hAnsi="Gisha" w:cs="Gisha"/>
          <w:color w:val="333333"/>
          <w:sz w:val="24"/>
          <w:szCs w:val="24"/>
          <w:shd w:val="clear" w:color="auto" w:fill="FFFFFF"/>
        </w:rPr>
        <w:t>favourably</w:t>
      </w:r>
      <w:r w:rsidRPr="00650205">
        <w:rPr>
          <w:rFonts w:ascii="Gisha" w:hAnsi="Gisha" w:cs="Gisha"/>
          <w:color w:val="333333"/>
          <w:sz w:val="24"/>
          <w:szCs w:val="24"/>
          <w:shd w:val="clear" w:color="auto" w:fill="FFFFFF"/>
        </w:rPr>
        <w:t xml:space="preserve">. Those </w:t>
      </w:r>
      <w:r w:rsidR="00650205" w:rsidRPr="00650205">
        <w:rPr>
          <w:rFonts w:ascii="Gisha" w:hAnsi="Gisha" w:cs="Gisha"/>
          <w:color w:val="333333"/>
          <w:sz w:val="24"/>
          <w:szCs w:val="24"/>
          <w:shd w:val="clear" w:color="auto" w:fill="FFFFFF"/>
        </w:rPr>
        <w:t xml:space="preserve">who have borrowed the maximum against </w:t>
      </w:r>
      <w:r w:rsidR="002E198E">
        <w:rPr>
          <w:rFonts w:ascii="Gisha" w:hAnsi="Gisha" w:cs="Gisha"/>
          <w:color w:val="333333"/>
          <w:sz w:val="24"/>
          <w:szCs w:val="24"/>
          <w:shd w:val="clear" w:color="auto" w:fill="FFFFFF"/>
        </w:rPr>
        <w:t xml:space="preserve">several </w:t>
      </w:r>
      <w:r w:rsidR="00650205" w:rsidRPr="00650205">
        <w:rPr>
          <w:rFonts w:ascii="Gisha" w:hAnsi="Gisha" w:cs="Gisha"/>
          <w:color w:val="333333"/>
          <w:sz w:val="24"/>
          <w:szCs w:val="24"/>
          <w:shd w:val="clear" w:color="auto" w:fill="FFFFFF"/>
        </w:rPr>
        <w:t xml:space="preserve">credit accounts and have opened new </w:t>
      </w:r>
      <w:r w:rsidR="00B97857">
        <w:rPr>
          <w:rFonts w:ascii="Gisha" w:hAnsi="Gisha" w:cs="Gisha"/>
          <w:color w:val="333333"/>
          <w:sz w:val="24"/>
          <w:szCs w:val="24"/>
          <w:shd w:val="clear" w:color="auto" w:fill="FFFFFF"/>
        </w:rPr>
        <w:t>accounts</w:t>
      </w:r>
      <w:r w:rsidR="00650205" w:rsidRPr="00650205">
        <w:rPr>
          <w:rFonts w:ascii="Gisha" w:hAnsi="Gisha" w:cs="Gisha"/>
          <w:color w:val="333333"/>
          <w:sz w:val="24"/>
          <w:szCs w:val="24"/>
          <w:shd w:val="clear" w:color="auto" w:fill="FFFFFF"/>
        </w:rPr>
        <w:t xml:space="preserve"> recently will be classified as high-risk borrowers and have their credit scores reduced.</w:t>
      </w:r>
      <w:r w:rsidRPr="00650205">
        <w:rPr>
          <w:rFonts w:ascii="Gisha" w:hAnsi="Gisha" w:cs="Gisha"/>
          <w:color w:val="333333"/>
          <w:sz w:val="24"/>
          <w:szCs w:val="24"/>
          <w:shd w:val="clear" w:color="auto" w:fill="FFFFFF"/>
        </w:rPr>
        <w:t xml:space="preserve"> </w:t>
      </w:r>
      <w:r w:rsidR="00650205" w:rsidRPr="00650205">
        <w:rPr>
          <w:rFonts w:ascii="Gisha" w:hAnsi="Gisha" w:cs="Gisha"/>
          <w:color w:val="333333"/>
          <w:sz w:val="24"/>
          <w:szCs w:val="24"/>
          <w:shd w:val="clear" w:color="auto" w:fill="FFFFFF"/>
        </w:rPr>
        <w:t xml:space="preserve"> Also suspect </w:t>
      </w:r>
      <w:r w:rsidR="00CE748E">
        <w:rPr>
          <w:rFonts w:ascii="Gisha" w:hAnsi="Gisha" w:cs="Gisha"/>
          <w:color w:val="333333"/>
          <w:sz w:val="24"/>
          <w:szCs w:val="24"/>
          <w:shd w:val="clear" w:color="auto" w:fill="FFFFFF"/>
        </w:rPr>
        <w:t xml:space="preserve">are </w:t>
      </w:r>
      <w:r w:rsidR="00B97857">
        <w:rPr>
          <w:rFonts w:ascii="Gisha" w:hAnsi="Gisha" w:cs="Gisha"/>
          <w:color w:val="333333"/>
          <w:sz w:val="24"/>
          <w:szCs w:val="24"/>
          <w:shd w:val="clear" w:color="auto" w:fill="FFFFFF"/>
        </w:rPr>
        <w:t>customers</w:t>
      </w:r>
      <w:r w:rsidR="00650205" w:rsidRPr="00650205">
        <w:rPr>
          <w:rFonts w:ascii="Gisha" w:hAnsi="Gisha" w:cs="Gisha"/>
          <w:color w:val="333333"/>
          <w:sz w:val="24"/>
          <w:szCs w:val="24"/>
          <w:shd w:val="clear" w:color="auto" w:fill="FFFFFF"/>
        </w:rPr>
        <w:t xml:space="preserve"> with a limited variety of credit accounts</w:t>
      </w:r>
      <w:r w:rsidR="004645BF">
        <w:rPr>
          <w:rFonts w:ascii="Gisha" w:hAnsi="Gisha" w:cs="Gisha"/>
          <w:color w:val="333333"/>
          <w:sz w:val="24"/>
          <w:szCs w:val="24"/>
          <w:shd w:val="clear" w:color="auto" w:fill="FFFFFF"/>
        </w:rPr>
        <w:t>,</w:t>
      </w:r>
      <w:r w:rsidR="00650205" w:rsidRPr="00650205">
        <w:rPr>
          <w:rFonts w:ascii="Gisha" w:hAnsi="Gisha" w:cs="Gisha"/>
          <w:color w:val="333333"/>
          <w:sz w:val="24"/>
          <w:szCs w:val="24"/>
          <w:shd w:val="clear" w:color="auto" w:fill="FFFFFF"/>
        </w:rPr>
        <w:t xml:space="preserve"> such as </w:t>
      </w:r>
      <w:r w:rsidR="00D253A6">
        <w:rPr>
          <w:rFonts w:ascii="Gisha" w:hAnsi="Gisha" w:cs="Gisha"/>
          <w:color w:val="333333"/>
          <w:sz w:val="24"/>
          <w:szCs w:val="24"/>
          <w:shd w:val="clear" w:color="auto" w:fill="FFFFFF"/>
        </w:rPr>
        <w:t xml:space="preserve">numerous </w:t>
      </w:r>
      <w:r w:rsidR="00650205" w:rsidRPr="00650205">
        <w:rPr>
          <w:rFonts w:ascii="Gisha" w:hAnsi="Gisha" w:cs="Gisha"/>
          <w:color w:val="333333"/>
          <w:sz w:val="24"/>
          <w:szCs w:val="24"/>
          <w:shd w:val="clear" w:color="auto" w:fill="FFFFFF"/>
        </w:rPr>
        <w:t>credit cards.</w:t>
      </w:r>
    </w:p>
    <w:p w14:paraId="13CA2E5B"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4E610A10"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Credit history (15%).</w:t>
      </w:r>
      <w:r w:rsidR="00650205">
        <w:rPr>
          <w:rFonts w:ascii="Gisha" w:hAnsi="Gisha" w:cs="Gisha"/>
          <w:b/>
          <w:color w:val="333333"/>
          <w:sz w:val="24"/>
          <w:szCs w:val="24"/>
          <w:shd w:val="clear" w:color="auto" w:fill="FFFFFF"/>
        </w:rPr>
        <w:t xml:space="preserve">  </w:t>
      </w:r>
      <w:r w:rsidR="00650205" w:rsidRPr="00D253A6">
        <w:rPr>
          <w:rFonts w:ascii="Gisha" w:hAnsi="Gisha" w:cs="Gisha"/>
          <w:color w:val="333333"/>
          <w:sz w:val="24"/>
          <w:szCs w:val="24"/>
          <w:shd w:val="clear" w:color="auto" w:fill="FFFFFF"/>
        </w:rPr>
        <w:t>Customers with credit accounts that have been in existence for a long time demonstrate that they can manage credit effectively</w:t>
      </w:r>
      <w:r w:rsidR="00B81A1A" w:rsidRPr="00D253A6">
        <w:rPr>
          <w:rFonts w:ascii="Gisha" w:hAnsi="Gisha" w:cs="Gisha"/>
          <w:color w:val="333333"/>
          <w:sz w:val="24"/>
          <w:szCs w:val="24"/>
          <w:shd w:val="clear" w:color="auto" w:fill="FFFFFF"/>
        </w:rPr>
        <w:t xml:space="preserve"> and will receive a higher credit score.</w:t>
      </w:r>
    </w:p>
    <w:p w14:paraId="7BCBD9B5"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566BE30C" w14:textId="63E3D49B" w:rsidR="00B81A1A" w:rsidRPr="00B81A1A" w:rsidRDefault="00213106" w:rsidP="00005A37">
      <w:pPr>
        <w:widowControl w:val="0"/>
        <w:spacing w:before="0" w:after="0"/>
        <w:ind w:left="360" w:right="-180"/>
        <w:contextualSpacing/>
        <w:textAlignment w:val="baseline"/>
        <w:rPr>
          <w:rFonts w:ascii="Gisha" w:hAnsi="Gisha" w:cs="Gisha"/>
          <w:color w:val="333333"/>
          <w:sz w:val="24"/>
          <w:szCs w:val="24"/>
          <w:shd w:val="clear" w:color="auto" w:fill="FFFFFF"/>
        </w:rPr>
      </w:pPr>
      <w:r>
        <w:rPr>
          <w:rFonts w:ascii="Gisha" w:hAnsi="Gisha" w:cs="Gisha"/>
          <w:b/>
          <w:color w:val="333333"/>
          <w:sz w:val="24"/>
          <w:szCs w:val="24"/>
          <w:shd w:val="clear" w:color="auto" w:fill="FFFFFF"/>
        </w:rPr>
        <w:t>Public records (10%).</w:t>
      </w:r>
      <w:r w:rsidR="00B81A1A">
        <w:rPr>
          <w:rFonts w:ascii="Gisha" w:hAnsi="Gisha" w:cs="Gisha"/>
          <w:b/>
          <w:color w:val="333333"/>
          <w:sz w:val="24"/>
          <w:szCs w:val="24"/>
          <w:shd w:val="clear" w:color="auto" w:fill="FFFFFF"/>
        </w:rPr>
        <w:t xml:space="preserve">  </w:t>
      </w:r>
      <w:r w:rsidR="00B81A1A" w:rsidRPr="00B81A1A">
        <w:rPr>
          <w:rFonts w:ascii="Gisha" w:hAnsi="Gisha" w:cs="Gisha"/>
          <w:color w:val="333333"/>
          <w:sz w:val="24"/>
          <w:szCs w:val="24"/>
          <w:shd w:val="clear" w:color="auto" w:fill="FFFFFF"/>
        </w:rPr>
        <w:t>Those with a history of bankruptc</w:t>
      </w:r>
      <w:r w:rsidR="00D253A6">
        <w:rPr>
          <w:rFonts w:ascii="Gisha" w:hAnsi="Gisha" w:cs="Gisha"/>
          <w:color w:val="333333"/>
          <w:sz w:val="24"/>
          <w:szCs w:val="24"/>
          <w:shd w:val="clear" w:color="auto" w:fill="FFFFFF"/>
        </w:rPr>
        <w:t>ies</w:t>
      </w:r>
      <w:r w:rsidR="00B81A1A">
        <w:rPr>
          <w:rFonts w:ascii="Gisha" w:hAnsi="Gisha" w:cs="Gisha"/>
          <w:color w:val="333333"/>
          <w:sz w:val="24"/>
          <w:szCs w:val="24"/>
          <w:shd w:val="clear" w:color="auto" w:fill="FFFFFF"/>
        </w:rPr>
        <w:t xml:space="preserve">, foreclosures, </w:t>
      </w:r>
      <w:r w:rsidR="004645BF">
        <w:rPr>
          <w:rFonts w:ascii="Gisha" w:hAnsi="Gisha" w:cs="Gisha"/>
          <w:color w:val="333333"/>
          <w:sz w:val="24"/>
          <w:szCs w:val="24"/>
          <w:shd w:val="clear" w:color="auto" w:fill="FFFFFF"/>
        </w:rPr>
        <w:t>judgments</w:t>
      </w:r>
      <w:r w:rsidR="00B81A1A">
        <w:rPr>
          <w:rFonts w:ascii="Gisha" w:hAnsi="Gisha" w:cs="Gisha"/>
          <w:color w:val="333333"/>
          <w:sz w:val="24"/>
          <w:szCs w:val="24"/>
          <w:shd w:val="clear" w:color="auto" w:fill="FFFFFF"/>
        </w:rPr>
        <w:t>, liens</w:t>
      </w:r>
      <w:r w:rsidR="00D253A6">
        <w:rPr>
          <w:rFonts w:ascii="Gisha" w:hAnsi="Gisha" w:cs="Gisha"/>
          <w:color w:val="333333"/>
          <w:sz w:val="24"/>
          <w:szCs w:val="24"/>
          <w:shd w:val="clear" w:color="auto" w:fill="FFFFFF"/>
        </w:rPr>
        <w:t xml:space="preserve">, or </w:t>
      </w:r>
      <w:r w:rsidR="00B81A1A" w:rsidRPr="00B81A1A">
        <w:rPr>
          <w:rFonts w:ascii="Gisha" w:hAnsi="Gisha" w:cs="Gisha"/>
          <w:color w:val="333333"/>
          <w:sz w:val="24"/>
          <w:szCs w:val="24"/>
          <w:shd w:val="clear" w:color="auto" w:fill="FFFFFF"/>
        </w:rPr>
        <w:t>dealings with collection agenc</w:t>
      </w:r>
      <w:r w:rsidR="00D253A6">
        <w:rPr>
          <w:rFonts w:ascii="Gisha" w:hAnsi="Gisha" w:cs="Gisha"/>
          <w:color w:val="333333"/>
          <w:sz w:val="24"/>
          <w:szCs w:val="24"/>
          <w:shd w:val="clear" w:color="auto" w:fill="FFFFFF"/>
        </w:rPr>
        <w:t>ies</w:t>
      </w:r>
      <w:r w:rsidR="00B81A1A" w:rsidRPr="00B81A1A">
        <w:rPr>
          <w:rFonts w:ascii="Gisha" w:hAnsi="Gisha" w:cs="Gisha"/>
          <w:color w:val="333333"/>
          <w:sz w:val="24"/>
          <w:szCs w:val="24"/>
          <w:shd w:val="clear" w:color="auto" w:fill="FFFFFF"/>
        </w:rPr>
        <w:t xml:space="preserve"> </w:t>
      </w:r>
      <w:r w:rsidR="005E4C41">
        <w:rPr>
          <w:rFonts w:ascii="Gisha" w:hAnsi="Gisha" w:cs="Gisha"/>
          <w:color w:val="333333"/>
          <w:sz w:val="24"/>
          <w:szCs w:val="24"/>
          <w:shd w:val="clear" w:color="auto" w:fill="FFFFFF"/>
        </w:rPr>
        <w:t xml:space="preserve">will </w:t>
      </w:r>
      <w:r w:rsidR="00B81A1A" w:rsidRPr="00B81A1A">
        <w:rPr>
          <w:rFonts w:ascii="Gisha" w:hAnsi="Gisha" w:cs="Gisha"/>
          <w:color w:val="333333"/>
          <w:sz w:val="24"/>
          <w:szCs w:val="24"/>
          <w:shd w:val="clear" w:color="auto" w:fill="FFFFFF"/>
        </w:rPr>
        <w:t>have their credit scores reduced.</w:t>
      </w:r>
    </w:p>
    <w:p w14:paraId="03F22B97" w14:textId="77777777" w:rsidR="00213106"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p>
    <w:p w14:paraId="7C7EE65E" w14:textId="4052B1F6" w:rsidR="00213106" w:rsidRPr="00073FA1" w:rsidRDefault="00213106" w:rsidP="000F42FE">
      <w:pPr>
        <w:widowControl w:val="0"/>
        <w:spacing w:before="0" w:after="0"/>
        <w:ind w:left="360"/>
        <w:contextualSpacing/>
        <w:textAlignment w:val="baseline"/>
        <w:rPr>
          <w:rFonts w:ascii="Gisha" w:hAnsi="Gisha" w:cs="Gisha"/>
          <w:b/>
          <w:color w:val="333333"/>
          <w:sz w:val="24"/>
          <w:szCs w:val="24"/>
          <w:shd w:val="clear" w:color="auto" w:fill="FFFFFF"/>
        </w:rPr>
      </w:pPr>
      <w:r>
        <w:rPr>
          <w:rFonts w:ascii="Gisha" w:hAnsi="Gisha" w:cs="Gisha"/>
          <w:b/>
          <w:color w:val="333333"/>
          <w:sz w:val="24"/>
          <w:szCs w:val="24"/>
          <w:shd w:val="clear" w:color="auto" w:fill="FFFFFF"/>
        </w:rPr>
        <w:t xml:space="preserve">Inquiries (10%). </w:t>
      </w:r>
      <w:r w:rsidR="007058A2">
        <w:rPr>
          <w:rFonts w:ascii="Gisha" w:hAnsi="Gisha" w:cs="Gisha"/>
          <w:b/>
          <w:color w:val="333333"/>
          <w:sz w:val="24"/>
          <w:szCs w:val="24"/>
          <w:shd w:val="clear" w:color="auto" w:fill="FFFFFF"/>
        </w:rPr>
        <w:t xml:space="preserve"> </w:t>
      </w:r>
      <w:r w:rsidR="00D253A6">
        <w:rPr>
          <w:rFonts w:ascii="Gisha" w:hAnsi="Gisha" w:cs="Gisha"/>
          <w:color w:val="333333"/>
          <w:sz w:val="24"/>
          <w:szCs w:val="24"/>
          <w:shd w:val="clear" w:color="auto" w:fill="FFFFFF"/>
        </w:rPr>
        <w:t>Numerous c</w:t>
      </w:r>
      <w:r w:rsidR="007058A2" w:rsidRPr="007058A2">
        <w:rPr>
          <w:rFonts w:ascii="Gisha" w:hAnsi="Gisha" w:cs="Gisha"/>
          <w:color w:val="333333"/>
          <w:sz w:val="24"/>
          <w:szCs w:val="24"/>
          <w:shd w:val="clear" w:color="auto" w:fill="FFFFFF"/>
        </w:rPr>
        <w:t xml:space="preserve">redit file inquiries </w:t>
      </w:r>
      <w:r w:rsidR="00647D0C">
        <w:rPr>
          <w:rFonts w:ascii="Gisha" w:hAnsi="Gisha" w:cs="Gisha"/>
          <w:color w:val="333333"/>
          <w:sz w:val="24"/>
          <w:szCs w:val="24"/>
          <w:shd w:val="clear" w:color="auto" w:fill="FFFFFF"/>
        </w:rPr>
        <w:t xml:space="preserve">by lenders </w:t>
      </w:r>
      <w:r w:rsidR="007058A2" w:rsidRPr="007058A2">
        <w:rPr>
          <w:rFonts w:ascii="Gisha" w:hAnsi="Gisha" w:cs="Gisha"/>
          <w:color w:val="333333"/>
          <w:sz w:val="24"/>
          <w:szCs w:val="24"/>
          <w:shd w:val="clear" w:color="auto" w:fill="FFFFFF"/>
        </w:rPr>
        <w:t>relating to new loan requests may indicate a customer is experiencing financial distress</w:t>
      </w:r>
      <w:r w:rsidR="00D470FC">
        <w:rPr>
          <w:rFonts w:ascii="Gisha" w:hAnsi="Gisha" w:cs="Gisha"/>
          <w:color w:val="333333"/>
          <w:sz w:val="24"/>
          <w:szCs w:val="24"/>
          <w:shd w:val="clear" w:color="auto" w:fill="FFFFFF"/>
        </w:rPr>
        <w:t>,</w:t>
      </w:r>
      <w:r w:rsidR="007058A2" w:rsidRPr="007058A2">
        <w:rPr>
          <w:rFonts w:ascii="Gisha" w:hAnsi="Gisha" w:cs="Gisha"/>
          <w:color w:val="333333"/>
          <w:sz w:val="24"/>
          <w:szCs w:val="24"/>
          <w:shd w:val="clear" w:color="auto" w:fill="FFFFFF"/>
        </w:rPr>
        <w:t xml:space="preserve"> which will negatively affect their credit score.</w:t>
      </w:r>
    </w:p>
    <w:p w14:paraId="2B588BED" w14:textId="77777777" w:rsidR="00C5497A" w:rsidRDefault="00C5497A" w:rsidP="000F42FE">
      <w:pPr>
        <w:widowControl w:val="0"/>
        <w:spacing w:before="0" w:after="0"/>
        <w:contextualSpacing/>
        <w:textAlignment w:val="baseline"/>
        <w:rPr>
          <w:rFonts w:ascii="Gisha" w:hAnsi="Gisha" w:cs="Gisha"/>
          <w:color w:val="333333"/>
          <w:sz w:val="24"/>
          <w:szCs w:val="24"/>
          <w:shd w:val="clear" w:color="auto" w:fill="FFFFFF"/>
        </w:rPr>
      </w:pPr>
    </w:p>
    <w:p w14:paraId="7EFCCC99" w14:textId="6C9A1903" w:rsidR="00C5497A" w:rsidRPr="00C5497A" w:rsidRDefault="00C5497A" w:rsidP="000F42FE">
      <w:pPr>
        <w:widowControl w:val="0"/>
        <w:spacing w:before="0" w:after="0"/>
        <w:contextualSpacing/>
        <w:textAlignment w:val="baseline"/>
        <w:rPr>
          <w:rFonts w:ascii="Gisha" w:hAnsi="Gisha" w:cs="Gisha"/>
          <w:color w:val="333333"/>
          <w:sz w:val="24"/>
          <w:szCs w:val="24"/>
          <w:shd w:val="clear" w:color="auto" w:fill="FFFFFF"/>
        </w:rPr>
      </w:pPr>
      <w:r>
        <w:rPr>
          <w:rFonts w:ascii="Gisha" w:hAnsi="Gisha" w:cs="Gisha"/>
          <w:color w:val="333333"/>
          <w:sz w:val="24"/>
          <w:szCs w:val="24"/>
          <w:shd w:val="clear" w:color="auto" w:fill="FFFFFF"/>
        </w:rPr>
        <w:t xml:space="preserve">In addition to </w:t>
      </w:r>
      <w:r w:rsidR="00647D0C">
        <w:rPr>
          <w:rFonts w:ascii="Gisha" w:hAnsi="Gisha" w:cs="Gisha"/>
          <w:color w:val="333333"/>
          <w:sz w:val="24"/>
          <w:szCs w:val="24"/>
          <w:shd w:val="clear" w:color="auto" w:fill="FFFFFF"/>
        </w:rPr>
        <w:t xml:space="preserve">a </w:t>
      </w:r>
      <w:r>
        <w:rPr>
          <w:rFonts w:ascii="Gisha" w:hAnsi="Gisha" w:cs="Gisha"/>
          <w:color w:val="333333"/>
          <w:sz w:val="24"/>
          <w:szCs w:val="24"/>
          <w:shd w:val="clear" w:color="auto" w:fill="FFFFFF"/>
        </w:rPr>
        <w:t xml:space="preserve">credit score, </w:t>
      </w:r>
      <w:r w:rsidR="00647D0C">
        <w:rPr>
          <w:rFonts w:ascii="Gisha" w:hAnsi="Gisha" w:cs="Gisha"/>
          <w:color w:val="333333"/>
          <w:sz w:val="24"/>
          <w:szCs w:val="24"/>
          <w:shd w:val="clear" w:color="auto" w:fill="FFFFFF"/>
        </w:rPr>
        <w:t xml:space="preserve">creditors </w:t>
      </w:r>
      <w:r>
        <w:rPr>
          <w:rFonts w:ascii="Gisha" w:hAnsi="Gisha" w:cs="Gisha"/>
          <w:color w:val="333333"/>
          <w:sz w:val="24"/>
          <w:szCs w:val="24"/>
          <w:shd w:val="clear" w:color="auto" w:fill="FFFFFF"/>
        </w:rPr>
        <w:t xml:space="preserve">consider </w:t>
      </w:r>
      <w:r w:rsidR="007058A2">
        <w:rPr>
          <w:rFonts w:ascii="Gisha" w:hAnsi="Gisha" w:cs="Gisha"/>
          <w:color w:val="333333"/>
          <w:sz w:val="24"/>
          <w:szCs w:val="24"/>
          <w:shd w:val="clear" w:color="auto" w:fill="FFFFFF"/>
        </w:rPr>
        <w:t xml:space="preserve">other factors such as </w:t>
      </w:r>
      <w:r>
        <w:rPr>
          <w:rFonts w:ascii="Gisha" w:hAnsi="Gisha" w:cs="Gisha"/>
          <w:color w:val="333333"/>
          <w:sz w:val="24"/>
          <w:szCs w:val="24"/>
          <w:shd w:val="clear" w:color="auto" w:fill="FFFFFF"/>
        </w:rPr>
        <w:t>a customer</w:t>
      </w:r>
      <w:r w:rsidR="00073FA1">
        <w:rPr>
          <w:rFonts w:ascii="Gisha" w:hAnsi="Gisha" w:cs="Gisha"/>
          <w:color w:val="333333"/>
          <w:sz w:val="24"/>
          <w:szCs w:val="24"/>
          <w:shd w:val="clear" w:color="auto" w:fill="FFFFFF"/>
        </w:rPr>
        <w:t>’</w:t>
      </w:r>
      <w:r>
        <w:rPr>
          <w:rFonts w:ascii="Gisha" w:hAnsi="Gisha" w:cs="Gisha"/>
          <w:color w:val="333333"/>
          <w:sz w:val="24"/>
          <w:szCs w:val="24"/>
          <w:shd w:val="clear" w:color="auto" w:fill="FFFFFF"/>
        </w:rPr>
        <w:t xml:space="preserve">s income, years of employment, </w:t>
      </w:r>
      <w:r w:rsidR="007058A2">
        <w:rPr>
          <w:rFonts w:ascii="Gisha" w:hAnsi="Gisha" w:cs="Gisha"/>
          <w:color w:val="333333"/>
          <w:sz w:val="24"/>
          <w:szCs w:val="24"/>
          <w:shd w:val="clear" w:color="auto" w:fill="FFFFFF"/>
        </w:rPr>
        <w:t xml:space="preserve">and </w:t>
      </w:r>
      <w:r>
        <w:rPr>
          <w:rFonts w:ascii="Gisha" w:hAnsi="Gisha" w:cs="Gisha"/>
          <w:color w:val="333333"/>
          <w:sz w:val="24"/>
          <w:szCs w:val="24"/>
          <w:shd w:val="clear" w:color="auto" w:fill="FFFFFF"/>
        </w:rPr>
        <w:t xml:space="preserve">homeownership </w:t>
      </w:r>
      <w:r w:rsidR="00D253A6">
        <w:rPr>
          <w:rFonts w:ascii="Gisha" w:hAnsi="Gisha" w:cs="Gisha"/>
          <w:color w:val="333333"/>
          <w:sz w:val="24"/>
          <w:szCs w:val="24"/>
          <w:shd w:val="clear" w:color="auto" w:fill="FFFFFF"/>
        </w:rPr>
        <w:t>when</w:t>
      </w:r>
      <w:r>
        <w:rPr>
          <w:rFonts w:ascii="Gisha" w:hAnsi="Gisha" w:cs="Gisha"/>
          <w:color w:val="333333"/>
          <w:sz w:val="24"/>
          <w:szCs w:val="24"/>
          <w:shd w:val="clear" w:color="auto" w:fill="FFFFFF"/>
        </w:rPr>
        <w:t xml:space="preserve"> deciding </w:t>
      </w:r>
      <w:r w:rsidR="00647D0C">
        <w:rPr>
          <w:rFonts w:ascii="Gisha" w:hAnsi="Gisha" w:cs="Gisha"/>
          <w:color w:val="333333"/>
          <w:sz w:val="24"/>
          <w:szCs w:val="24"/>
          <w:shd w:val="clear" w:color="auto" w:fill="FFFFFF"/>
        </w:rPr>
        <w:t xml:space="preserve">whether </w:t>
      </w:r>
      <w:r>
        <w:rPr>
          <w:rFonts w:ascii="Gisha" w:hAnsi="Gisha" w:cs="Gisha"/>
          <w:color w:val="333333"/>
          <w:sz w:val="24"/>
          <w:szCs w:val="24"/>
          <w:shd w:val="clear" w:color="auto" w:fill="FFFFFF"/>
        </w:rPr>
        <w:t xml:space="preserve">to </w:t>
      </w:r>
      <w:r w:rsidR="00D9483F">
        <w:rPr>
          <w:rFonts w:ascii="Gisha" w:hAnsi="Gisha" w:cs="Gisha"/>
          <w:color w:val="333333"/>
          <w:sz w:val="24"/>
          <w:szCs w:val="24"/>
          <w:shd w:val="clear" w:color="auto" w:fill="FFFFFF"/>
        </w:rPr>
        <w:t>lend</w:t>
      </w:r>
      <w:r>
        <w:rPr>
          <w:rFonts w:ascii="Gisha" w:hAnsi="Gisha" w:cs="Gisha"/>
          <w:color w:val="333333"/>
          <w:sz w:val="24"/>
          <w:szCs w:val="24"/>
          <w:shd w:val="clear" w:color="auto" w:fill="FFFFFF"/>
        </w:rPr>
        <w:t>.</w:t>
      </w:r>
    </w:p>
    <w:p w14:paraId="4342110D" w14:textId="77777777" w:rsidR="00726B46" w:rsidRDefault="00726B46" w:rsidP="000F42FE">
      <w:pPr>
        <w:widowControl w:val="0"/>
        <w:spacing w:before="0" w:after="0"/>
        <w:contextualSpacing/>
        <w:textAlignment w:val="baseline"/>
        <w:rPr>
          <w:rFonts w:ascii="Gisha" w:eastAsia="+mn-ea" w:hAnsi="Gisha" w:cs="Gisha"/>
          <w:color w:val="000000" w:themeColor="text1"/>
          <w:sz w:val="24"/>
          <w:szCs w:val="24"/>
          <w:lang w:eastAsia="en-US"/>
        </w:rPr>
      </w:pPr>
    </w:p>
    <w:p w14:paraId="58950925" w14:textId="77777777" w:rsidR="000762AF" w:rsidRDefault="00C75817" w:rsidP="000F42FE">
      <w:pPr>
        <w:widowControl w:val="0"/>
        <w:spacing w:before="0" w:after="0"/>
        <w:contextualSpacing/>
        <w:textAlignment w:val="baseline"/>
        <w:rPr>
          <w:rFonts w:ascii="Gisha" w:eastAsia="Times New Roman" w:hAnsi="Gisha" w:cs="Gisha"/>
          <w:color w:val="000000" w:themeColor="text1"/>
          <w:sz w:val="24"/>
          <w:szCs w:val="24"/>
          <w:lang w:eastAsia="en-US"/>
        </w:rPr>
      </w:pPr>
      <w:r>
        <w:rPr>
          <w:rFonts w:ascii="Gisha" w:eastAsia="+mn-ea" w:hAnsi="Gisha" w:cs="Gisha"/>
          <w:color w:val="000000" w:themeColor="text1"/>
          <w:sz w:val="24"/>
          <w:szCs w:val="24"/>
          <w:lang w:eastAsia="en-US"/>
        </w:rPr>
        <w:t>Some f</w:t>
      </w:r>
      <w:r w:rsidR="001F0027">
        <w:rPr>
          <w:rFonts w:ascii="Gisha" w:eastAsia="+mn-ea" w:hAnsi="Gisha" w:cs="Gisha"/>
          <w:color w:val="000000" w:themeColor="text1"/>
          <w:sz w:val="24"/>
          <w:szCs w:val="24"/>
          <w:lang w:eastAsia="en-US"/>
        </w:rPr>
        <w:t>irm</w:t>
      </w:r>
      <w:r w:rsidR="00997513">
        <w:rPr>
          <w:rFonts w:ascii="Gisha" w:eastAsia="+mn-ea" w:hAnsi="Gisha" w:cs="Gisha"/>
          <w:color w:val="000000" w:themeColor="text1"/>
          <w:sz w:val="24"/>
          <w:szCs w:val="24"/>
          <w:lang w:eastAsia="en-US"/>
        </w:rPr>
        <w:t>s</w:t>
      </w:r>
      <w:r w:rsidR="001F0027">
        <w:rPr>
          <w:rFonts w:ascii="Gisha" w:eastAsia="+mn-ea" w:hAnsi="Gisha" w:cs="Gisha"/>
          <w:color w:val="000000" w:themeColor="text1"/>
          <w:sz w:val="24"/>
          <w:szCs w:val="24"/>
          <w:lang w:eastAsia="en-US"/>
        </w:rPr>
        <w:t xml:space="preserve"> </w:t>
      </w:r>
      <w:r w:rsidR="00F37EBE">
        <w:rPr>
          <w:rFonts w:ascii="Gisha" w:eastAsia="+mn-ea" w:hAnsi="Gisha" w:cs="Gisha"/>
          <w:color w:val="000000" w:themeColor="text1"/>
          <w:sz w:val="24"/>
          <w:szCs w:val="24"/>
          <w:lang w:eastAsia="en-US"/>
        </w:rPr>
        <w:t xml:space="preserve">rate potential customers themselves </w:t>
      </w:r>
      <w:r w:rsidR="001F0027">
        <w:rPr>
          <w:rFonts w:ascii="Gisha" w:eastAsia="+mn-ea" w:hAnsi="Gisha" w:cs="Gisha"/>
          <w:color w:val="000000" w:themeColor="text1"/>
          <w:sz w:val="24"/>
          <w:szCs w:val="24"/>
          <w:lang w:eastAsia="en-US"/>
        </w:rPr>
        <w:t>using</w:t>
      </w:r>
      <w:r w:rsidR="000762AF" w:rsidRPr="009223AA">
        <w:rPr>
          <w:rFonts w:ascii="Gisha" w:eastAsia="+mn-ea" w:hAnsi="Gisha" w:cs="Gisha" w:hint="cs"/>
          <w:color w:val="000000" w:themeColor="text1"/>
          <w:sz w:val="24"/>
          <w:szCs w:val="24"/>
          <w:lang w:eastAsia="en-US"/>
        </w:rPr>
        <w:t xml:space="preserve"> statistical credit scoring model</w:t>
      </w:r>
      <w:r w:rsidR="001F0027">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that they have purchased or developed internally</w:t>
      </w:r>
      <w:r w:rsidR="000762AF" w:rsidRPr="009223AA">
        <w:rPr>
          <w:rFonts w:ascii="Gisha" w:eastAsia="+mn-ea" w:hAnsi="Gisha" w:cs="Gisha" w:hint="cs"/>
          <w:color w:val="000000" w:themeColor="text1"/>
          <w:sz w:val="24"/>
          <w:szCs w:val="24"/>
          <w:lang w:eastAsia="en-US"/>
        </w:rPr>
        <w:t xml:space="preserve">, or </w:t>
      </w:r>
      <w:r w:rsidR="00F37EBE">
        <w:rPr>
          <w:rFonts w:ascii="Gisha" w:eastAsia="+mn-ea" w:hAnsi="Gisha" w:cs="Gisha"/>
          <w:color w:val="000000" w:themeColor="text1"/>
          <w:sz w:val="24"/>
          <w:szCs w:val="24"/>
          <w:lang w:eastAsia="en-US"/>
        </w:rPr>
        <w:t xml:space="preserve">by </w:t>
      </w:r>
      <w:r w:rsidR="000762AF" w:rsidRPr="009223AA">
        <w:rPr>
          <w:rFonts w:ascii="Gisha" w:eastAsia="+mn-ea" w:hAnsi="Gisha" w:cs="Gisha" w:hint="cs"/>
          <w:color w:val="000000" w:themeColor="text1"/>
          <w:sz w:val="24"/>
          <w:szCs w:val="24"/>
          <w:lang w:eastAsia="en-US"/>
        </w:rPr>
        <w:t>implement</w:t>
      </w:r>
      <w:r w:rsidR="00F37EBE">
        <w:rPr>
          <w:rFonts w:ascii="Gisha" w:eastAsia="+mn-ea" w:hAnsi="Gisha" w:cs="Gisha"/>
          <w:color w:val="000000" w:themeColor="text1"/>
          <w:sz w:val="24"/>
          <w:szCs w:val="24"/>
          <w:lang w:eastAsia="en-US"/>
        </w:rPr>
        <w:t>ing</w:t>
      </w:r>
      <w:r w:rsidR="000762AF" w:rsidRPr="009223AA">
        <w:rPr>
          <w:rFonts w:ascii="Gisha" w:eastAsia="+mn-ea" w:hAnsi="Gisha" w:cs="Gisha" w:hint="cs"/>
          <w:color w:val="000000" w:themeColor="text1"/>
          <w:sz w:val="24"/>
          <w:szCs w:val="24"/>
          <w:lang w:eastAsia="en-US"/>
        </w:rPr>
        <w:t xml:space="preserve"> a more qualitative credit </w:t>
      </w:r>
      <w:r w:rsidR="00F37EBE">
        <w:rPr>
          <w:rFonts w:ascii="Gisha" w:eastAsia="+mn-ea" w:hAnsi="Gisha" w:cs="Gisha"/>
          <w:color w:val="000000" w:themeColor="text1"/>
          <w:sz w:val="24"/>
          <w:szCs w:val="24"/>
          <w:lang w:eastAsia="en-US"/>
        </w:rPr>
        <w:t>rating</w:t>
      </w:r>
      <w:r w:rsidR="000762AF" w:rsidRPr="009223AA">
        <w:rPr>
          <w:rFonts w:ascii="Gisha" w:eastAsia="+mn-ea" w:hAnsi="Gisha" w:cs="Gisha" w:hint="cs"/>
          <w:color w:val="000000" w:themeColor="text1"/>
          <w:sz w:val="24"/>
          <w:szCs w:val="24"/>
          <w:lang w:eastAsia="en-US"/>
        </w:rPr>
        <w:t xml:space="preserve"> system based on the 5 Cs</w:t>
      </w:r>
      <w:r w:rsidR="009223AA">
        <w:rPr>
          <w:rFonts w:ascii="Gisha" w:eastAsia="+mn-ea" w:hAnsi="Gisha" w:cs="Gisha"/>
          <w:color w:val="000000" w:themeColor="text1"/>
          <w:sz w:val="24"/>
          <w:szCs w:val="24"/>
          <w:lang w:eastAsia="en-US"/>
        </w:rPr>
        <w:t xml:space="preserve"> of</w:t>
      </w:r>
      <w:r>
        <w:rPr>
          <w:rFonts w:ascii="Gisha" w:eastAsia="+mn-ea" w:hAnsi="Gisha" w:cs="Gisha"/>
          <w:color w:val="000000" w:themeColor="text1"/>
          <w:sz w:val="24"/>
          <w:szCs w:val="24"/>
          <w:lang w:eastAsia="en-US"/>
        </w:rPr>
        <w:t xml:space="preserve"> credit assessment</w:t>
      </w:r>
      <w:r w:rsidR="009223AA">
        <w:rPr>
          <w:rFonts w:ascii="Gisha" w:eastAsia="Times New Roman" w:hAnsi="Gisha" w:cs="Gisha"/>
          <w:color w:val="000000" w:themeColor="text1"/>
          <w:sz w:val="24"/>
          <w:szCs w:val="24"/>
          <w:lang w:eastAsia="en-US"/>
        </w:rPr>
        <w:t>.</w:t>
      </w:r>
      <w:r w:rsidR="00F96B4E">
        <w:rPr>
          <w:rFonts w:ascii="Gisha" w:eastAsia="Times New Roman" w:hAnsi="Gisha" w:cs="Gisha"/>
          <w:color w:val="000000" w:themeColor="text1"/>
          <w:sz w:val="24"/>
          <w:szCs w:val="24"/>
          <w:lang w:eastAsia="en-US"/>
        </w:rPr>
        <w:t xml:space="preserve">  The</w:t>
      </w:r>
      <w:r w:rsidR="00647D0C">
        <w:rPr>
          <w:rFonts w:ascii="Gisha" w:eastAsia="Times New Roman" w:hAnsi="Gisha" w:cs="Gisha"/>
          <w:color w:val="000000" w:themeColor="text1"/>
          <w:sz w:val="24"/>
          <w:szCs w:val="24"/>
          <w:lang w:eastAsia="en-US"/>
        </w:rPr>
        <w:t xml:space="preserve">se </w:t>
      </w:r>
      <w:r w:rsidR="00F96B4E">
        <w:rPr>
          <w:rFonts w:ascii="Gisha" w:eastAsia="Times New Roman" w:hAnsi="Gisha" w:cs="Gisha"/>
          <w:color w:val="000000" w:themeColor="text1"/>
          <w:sz w:val="24"/>
          <w:szCs w:val="24"/>
          <w:lang w:eastAsia="en-US"/>
        </w:rPr>
        <w:t>include:</w:t>
      </w:r>
      <w:r w:rsidR="00910197">
        <w:rPr>
          <w:rFonts w:ascii="Gisha" w:eastAsia="Times New Roman" w:hAnsi="Gisha" w:cs="Gisha"/>
          <w:color w:val="000000" w:themeColor="text1"/>
          <w:sz w:val="24"/>
          <w:szCs w:val="24"/>
          <w:lang w:eastAsia="en-US"/>
        </w:rPr>
        <w:t xml:space="preserve">  </w:t>
      </w:r>
    </w:p>
    <w:p w14:paraId="688CC015" w14:textId="77777777" w:rsidR="00325E1B" w:rsidRDefault="00325E1B" w:rsidP="000F42FE">
      <w:pPr>
        <w:widowControl w:val="0"/>
        <w:spacing w:before="0" w:after="0"/>
        <w:contextualSpacing/>
        <w:textAlignment w:val="baseline"/>
        <w:rPr>
          <w:rFonts w:ascii="Gisha" w:eastAsia="Times New Roman" w:hAnsi="Gisha" w:cs="Gisha"/>
          <w:color w:val="000000" w:themeColor="text1"/>
          <w:sz w:val="24"/>
          <w:szCs w:val="24"/>
          <w:lang w:eastAsia="en-US"/>
        </w:rPr>
      </w:pPr>
    </w:p>
    <w:p w14:paraId="7AB1D831" w14:textId="209699D6"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Character.</w:t>
      </w:r>
      <w:r w:rsidR="006E1DE3">
        <w:rPr>
          <w:rFonts w:ascii="Gisha" w:eastAsia="Times New Roman" w:hAnsi="Gisha" w:cs="Gisha"/>
          <w:b/>
          <w:color w:val="000000" w:themeColor="text1"/>
          <w:sz w:val="24"/>
          <w:szCs w:val="24"/>
          <w:lang w:eastAsia="en-US"/>
        </w:rPr>
        <w:t xml:space="preserve">  </w:t>
      </w:r>
      <w:r w:rsidR="007C0EE9">
        <w:rPr>
          <w:rFonts w:ascii="Gisha" w:eastAsia="Times New Roman" w:hAnsi="Gisha" w:cs="Gisha"/>
          <w:color w:val="000000" w:themeColor="text1"/>
          <w:sz w:val="24"/>
          <w:szCs w:val="24"/>
          <w:lang w:eastAsia="en-US"/>
        </w:rPr>
        <w:t xml:space="preserve">A customer’s </w:t>
      </w:r>
      <w:r w:rsidR="00E30E05">
        <w:rPr>
          <w:rFonts w:ascii="Gisha" w:eastAsia="Times New Roman" w:hAnsi="Gisha" w:cs="Gisha"/>
          <w:color w:val="000000" w:themeColor="text1"/>
          <w:sz w:val="24"/>
          <w:szCs w:val="24"/>
          <w:lang w:eastAsia="en-US"/>
        </w:rPr>
        <w:t xml:space="preserve">perceived honesty </w:t>
      </w:r>
      <w:r w:rsidR="007C0EE9">
        <w:rPr>
          <w:rFonts w:ascii="Gisha" w:eastAsia="Times New Roman" w:hAnsi="Gisha" w:cs="Gisha"/>
          <w:color w:val="000000" w:themeColor="text1"/>
          <w:sz w:val="24"/>
          <w:szCs w:val="24"/>
          <w:lang w:eastAsia="en-US"/>
        </w:rPr>
        <w:t xml:space="preserve">indicated </w:t>
      </w:r>
      <w:r w:rsidR="00647D0C">
        <w:rPr>
          <w:rFonts w:ascii="Gisha" w:eastAsia="Times New Roman" w:hAnsi="Gisha" w:cs="Gisha"/>
          <w:color w:val="000000" w:themeColor="text1"/>
          <w:sz w:val="24"/>
          <w:szCs w:val="24"/>
          <w:lang w:eastAsia="en-US"/>
        </w:rPr>
        <w:t xml:space="preserve">by </w:t>
      </w:r>
      <w:r w:rsidR="007C0EE9">
        <w:rPr>
          <w:rFonts w:ascii="Gisha" w:eastAsia="Times New Roman" w:hAnsi="Gisha" w:cs="Gisha"/>
          <w:color w:val="000000" w:themeColor="text1"/>
          <w:sz w:val="24"/>
          <w:szCs w:val="24"/>
          <w:lang w:eastAsia="en-US"/>
        </w:rPr>
        <w:t xml:space="preserve">their </w:t>
      </w:r>
      <w:r w:rsidR="00E30E05">
        <w:rPr>
          <w:rFonts w:ascii="Gisha" w:eastAsia="Times New Roman" w:hAnsi="Gisha" w:cs="Gisha"/>
          <w:color w:val="000000" w:themeColor="text1"/>
          <w:sz w:val="24"/>
          <w:szCs w:val="24"/>
          <w:lang w:eastAsia="en-US"/>
        </w:rPr>
        <w:t>payment history</w:t>
      </w:r>
      <w:r w:rsidR="007C0EE9">
        <w:rPr>
          <w:rFonts w:ascii="Gisha" w:eastAsia="Times New Roman" w:hAnsi="Gisha" w:cs="Gisha"/>
          <w:color w:val="000000" w:themeColor="text1"/>
          <w:sz w:val="24"/>
          <w:szCs w:val="24"/>
          <w:lang w:eastAsia="en-US"/>
        </w:rPr>
        <w:t xml:space="preserve"> and other dealings with the bank.</w:t>
      </w:r>
    </w:p>
    <w:p w14:paraId="13BFC597"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3F0BFA03" w14:textId="68D2B5F5" w:rsidR="00FE5160" w:rsidRPr="00DB22C5"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r w:rsidRPr="00FE5160">
        <w:rPr>
          <w:rFonts w:ascii="Gisha" w:eastAsia="Times New Roman" w:hAnsi="Gisha" w:cs="Gisha"/>
          <w:b/>
          <w:color w:val="000000" w:themeColor="text1"/>
          <w:sz w:val="24"/>
          <w:szCs w:val="24"/>
          <w:lang w:eastAsia="en-US"/>
        </w:rPr>
        <w:t>Capacity.</w:t>
      </w:r>
      <w:r w:rsidR="00DB22C5">
        <w:rPr>
          <w:rFonts w:ascii="Gisha" w:eastAsia="Times New Roman" w:hAnsi="Gisha" w:cs="Gisha"/>
          <w:b/>
          <w:color w:val="000000" w:themeColor="text1"/>
          <w:sz w:val="24"/>
          <w:szCs w:val="24"/>
          <w:lang w:eastAsia="en-US"/>
        </w:rPr>
        <w:t xml:space="preserve"> </w:t>
      </w:r>
      <w:r w:rsidR="00DB22C5" w:rsidRPr="00DB22C5">
        <w:rPr>
          <w:rFonts w:ascii="Gisha" w:eastAsia="Times New Roman" w:hAnsi="Gisha" w:cs="Gisha"/>
          <w:color w:val="000000" w:themeColor="text1"/>
          <w:sz w:val="24"/>
          <w:szCs w:val="24"/>
          <w:lang w:eastAsia="en-US"/>
        </w:rPr>
        <w:t xml:space="preserve"> </w:t>
      </w:r>
      <w:r w:rsidR="007C0EE9">
        <w:rPr>
          <w:rFonts w:ascii="Gisha" w:eastAsia="Times New Roman" w:hAnsi="Gisha" w:cs="Gisha"/>
          <w:color w:val="000000" w:themeColor="text1"/>
          <w:sz w:val="24"/>
          <w:szCs w:val="24"/>
          <w:lang w:eastAsia="en-US"/>
        </w:rPr>
        <w:t>T</w:t>
      </w:r>
      <w:r w:rsidR="00DB22C5" w:rsidRPr="00DB22C5">
        <w:rPr>
          <w:rFonts w:ascii="Gisha" w:eastAsia="Times New Roman" w:hAnsi="Gisha" w:cs="Gisha"/>
          <w:color w:val="000000" w:themeColor="text1"/>
          <w:sz w:val="24"/>
          <w:szCs w:val="24"/>
          <w:lang w:eastAsia="en-US"/>
        </w:rPr>
        <w:t xml:space="preserve">he current and future cash flows </w:t>
      </w:r>
      <w:r w:rsidR="008C27DA">
        <w:rPr>
          <w:rFonts w:ascii="Gisha" w:eastAsia="Times New Roman" w:hAnsi="Gisha" w:cs="Gisha"/>
          <w:color w:val="000000" w:themeColor="text1"/>
          <w:sz w:val="24"/>
          <w:szCs w:val="24"/>
          <w:lang w:eastAsia="en-US"/>
        </w:rPr>
        <w:t>available to a customer</w:t>
      </w:r>
      <w:r w:rsidR="00C071F6">
        <w:rPr>
          <w:rFonts w:ascii="Gisha" w:eastAsia="Times New Roman" w:hAnsi="Gisha" w:cs="Gisha"/>
          <w:color w:val="000000" w:themeColor="text1"/>
          <w:sz w:val="24"/>
          <w:szCs w:val="24"/>
          <w:lang w:eastAsia="en-US"/>
        </w:rPr>
        <w:t xml:space="preserve"> </w:t>
      </w:r>
      <w:r w:rsidR="008C27DA">
        <w:rPr>
          <w:rFonts w:ascii="Gisha" w:eastAsia="Times New Roman" w:hAnsi="Gisha" w:cs="Gisha"/>
          <w:color w:val="000000" w:themeColor="text1"/>
          <w:sz w:val="24"/>
          <w:szCs w:val="24"/>
          <w:lang w:eastAsia="en-US"/>
        </w:rPr>
        <w:t>from employment or operating a business</w:t>
      </w:r>
      <w:r w:rsidR="007C0EE9">
        <w:rPr>
          <w:rFonts w:ascii="Gisha" w:eastAsia="Times New Roman" w:hAnsi="Gisha" w:cs="Gisha"/>
          <w:color w:val="000000" w:themeColor="text1"/>
          <w:sz w:val="24"/>
          <w:szCs w:val="24"/>
          <w:lang w:eastAsia="en-US"/>
        </w:rPr>
        <w:t xml:space="preserve">, which </w:t>
      </w:r>
      <w:r w:rsidR="008C27DA">
        <w:rPr>
          <w:rFonts w:ascii="Gisha" w:eastAsia="Times New Roman" w:hAnsi="Gisha" w:cs="Gisha"/>
          <w:color w:val="000000" w:themeColor="text1"/>
          <w:sz w:val="24"/>
          <w:szCs w:val="24"/>
          <w:lang w:eastAsia="en-US"/>
        </w:rPr>
        <w:t xml:space="preserve">can be used </w:t>
      </w:r>
      <w:r w:rsidR="00C071F6">
        <w:rPr>
          <w:rFonts w:ascii="Gisha" w:eastAsia="Times New Roman" w:hAnsi="Gisha" w:cs="Gisha"/>
          <w:color w:val="000000" w:themeColor="text1"/>
          <w:sz w:val="24"/>
          <w:szCs w:val="24"/>
          <w:lang w:eastAsia="en-US"/>
        </w:rPr>
        <w:t xml:space="preserve">to satisfy their </w:t>
      </w:r>
      <w:r w:rsidR="008C27DA">
        <w:rPr>
          <w:rFonts w:ascii="Gisha" w:eastAsia="Times New Roman" w:hAnsi="Gisha" w:cs="Gisha"/>
          <w:color w:val="000000" w:themeColor="text1"/>
          <w:sz w:val="24"/>
          <w:szCs w:val="24"/>
          <w:lang w:eastAsia="en-US"/>
        </w:rPr>
        <w:t>o</w:t>
      </w:r>
      <w:r w:rsidR="00C071F6">
        <w:rPr>
          <w:rFonts w:ascii="Gisha" w:eastAsia="Times New Roman" w:hAnsi="Gisha" w:cs="Gisha"/>
          <w:color w:val="000000" w:themeColor="text1"/>
          <w:sz w:val="24"/>
          <w:szCs w:val="24"/>
          <w:lang w:eastAsia="en-US"/>
        </w:rPr>
        <w:t>bligations</w:t>
      </w:r>
      <w:r w:rsidR="007C0EE9">
        <w:rPr>
          <w:rFonts w:ascii="Gisha" w:eastAsia="Times New Roman" w:hAnsi="Gisha" w:cs="Gisha"/>
          <w:color w:val="000000" w:themeColor="text1"/>
          <w:sz w:val="24"/>
          <w:szCs w:val="24"/>
          <w:lang w:eastAsia="en-US"/>
        </w:rPr>
        <w:t>.</w:t>
      </w:r>
    </w:p>
    <w:p w14:paraId="49831BDB"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45D0876F" w14:textId="0F8F747A"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Capital.</w:t>
      </w:r>
      <w:r w:rsidR="00F96B4E">
        <w:rPr>
          <w:rFonts w:ascii="Gisha" w:eastAsia="Times New Roman" w:hAnsi="Gisha" w:cs="Gisha"/>
          <w:b/>
          <w:color w:val="000000" w:themeColor="text1"/>
          <w:sz w:val="24"/>
          <w:szCs w:val="24"/>
          <w:lang w:eastAsia="en-US"/>
        </w:rPr>
        <w:t xml:space="preserve">  </w:t>
      </w:r>
      <w:r w:rsidR="007C0EE9">
        <w:rPr>
          <w:rFonts w:ascii="Gisha" w:eastAsia="Times New Roman" w:hAnsi="Gisha" w:cs="Gisha"/>
          <w:color w:val="000000" w:themeColor="text1"/>
          <w:sz w:val="24"/>
          <w:szCs w:val="24"/>
          <w:lang w:eastAsia="en-US"/>
        </w:rPr>
        <w:t>O</w:t>
      </w:r>
      <w:r w:rsidR="00F96B4E" w:rsidRPr="00F96B4E">
        <w:rPr>
          <w:rFonts w:ascii="Gisha" w:eastAsia="Times New Roman" w:hAnsi="Gisha" w:cs="Gisha"/>
          <w:color w:val="000000" w:themeColor="text1"/>
          <w:sz w:val="24"/>
          <w:szCs w:val="24"/>
          <w:lang w:eastAsia="en-US"/>
        </w:rPr>
        <w:t>ther resources</w:t>
      </w:r>
      <w:r w:rsidR="007C0EE9">
        <w:rPr>
          <w:rFonts w:ascii="Gisha" w:eastAsia="Times New Roman" w:hAnsi="Gisha" w:cs="Gisha"/>
          <w:color w:val="000000" w:themeColor="text1"/>
          <w:sz w:val="24"/>
          <w:szCs w:val="24"/>
          <w:lang w:eastAsia="en-US"/>
        </w:rPr>
        <w:t>,</w:t>
      </w:r>
      <w:r w:rsidR="00F96B4E" w:rsidRPr="00F96B4E">
        <w:rPr>
          <w:rFonts w:ascii="Gisha" w:eastAsia="Times New Roman" w:hAnsi="Gisha" w:cs="Gisha"/>
          <w:color w:val="000000" w:themeColor="text1"/>
          <w:sz w:val="24"/>
          <w:szCs w:val="24"/>
          <w:lang w:eastAsia="en-US"/>
        </w:rPr>
        <w:t xml:space="preserve"> such as </w:t>
      </w:r>
      <w:r w:rsidR="007C0EE9">
        <w:rPr>
          <w:rFonts w:ascii="Gisha" w:eastAsia="Times New Roman" w:hAnsi="Gisha" w:cs="Gisha"/>
          <w:color w:val="000000" w:themeColor="text1"/>
          <w:sz w:val="24"/>
          <w:szCs w:val="24"/>
          <w:lang w:eastAsia="en-US"/>
        </w:rPr>
        <w:t xml:space="preserve">short-term </w:t>
      </w:r>
      <w:r w:rsidR="00F96B4E" w:rsidRPr="00F96B4E">
        <w:rPr>
          <w:rFonts w:ascii="Gisha" w:eastAsia="Times New Roman" w:hAnsi="Gisha" w:cs="Gisha"/>
          <w:color w:val="000000" w:themeColor="text1"/>
          <w:sz w:val="24"/>
          <w:szCs w:val="24"/>
          <w:lang w:eastAsia="en-US"/>
        </w:rPr>
        <w:t>investments</w:t>
      </w:r>
      <w:r w:rsidR="007C0EE9">
        <w:rPr>
          <w:rFonts w:ascii="Gisha" w:eastAsia="Times New Roman" w:hAnsi="Gisha" w:cs="Gisha"/>
          <w:color w:val="000000" w:themeColor="text1"/>
          <w:sz w:val="24"/>
          <w:szCs w:val="24"/>
          <w:lang w:eastAsia="en-US"/>
        </w:rPr>
        <w:t xml:space="preserve"> </w:t>
      </w:r>
      <w:r w:rsidR="00F96B4E" w:rsidRPr="00F96B4E">
        <w:rPr>
          <w:rFonts w:ascii="Gisha" w:eastAsia="Times New Roman" w:hAnsi="Gisha" w:cs="Gisha"/>
          <w:color w:val="000000" w:themeColor="text1"/>
          <w:sz w:val="24"/>
          <w:szCs w:val="24"/>
          <w:lang w:eastAsia="en-US"/>
        </w:rPr>
        <w:t xml:space="preserve">that can be </w:t>
      </w:r>
      <w:r w:rsidR="00D253A6">
        <w:rPr>
          <w:rFonts w:ascii="Gisha" w:eastAsia="Times New Roman" w:hAnsi="Gisha" w:cs="Gisha"/>
          <w:color w:val="000000" w:themeColor="text1"/>
          <w:sz w:val="24"/>
          <w:szCs w:val="24"/>
          <w:lang w:eastAsia="en-US"/>
        </w:rPr>
        <w:t>liquidated</w:t>
      </w:r>
      <w:r w:rsidR="00F96B4E" w:rsidRPr="00F96B4E">
        <w:rPr>
          <w:rFonts w:ascii="Gisha" w:eastAsia="Times New Roman" w:hAnsi="Gisha" w:cs="Gisha"/>
          <w:color w:val="000000" w:themeColor="text1"/>
          <w:sz w:val="24"/>
          <w:szCs w:val="24"/>
          <w:lang w:eastAsia="en-US"/>
        </w:rPr>
        <w:t xml:space="preserve"> if </w:t>
      </w:r>
      <w:r w:rsidR="008474B5">
        <w:rPr>
          <w:rFonts w:ascii="Gisha" w:eastAsia="Times New Roman" w:hAnsi="Gisha" w:cs="Gisha"/>
          <w:color w:val="000000" w:themeColor="text1"/>
          <w:sz w:val="24"/>
          <w:szCs w:val="24"/>
          <w:lang w:eastAsia="en-US"/>
        </w:rPr>
        <w:t xml:space="preserve">a </w:t>
      </w:r>
      <w:r w:rsidR="008C27DA">
        <w:rPr>
          <w:rFonts w:ascii="Gisha" w:eastAsia="Times New Roman" w:hAnsi="Gisha" w:cs="Gisha"/>
          <w:color w:val="000000" w:themeColor="text1"/>
          <w:sz w:val="24"/>
          <w:szCs w:val="24"/>
          <w:lang w:eastAsia="en-US"/>
        </w:rPr>
        <w:t>customer</w:t>
      </w:r>
      <w:r w:rsidR="008474B5">
        <w:rPr>
          <w:rFonts w:ascii="Gisha" w:eastAsia="Times New Roman" w:hAnsi="Gisha" w:cs="Gisha"/>
          <w:color w:val="000000" w:themeColor="text1"/>
          <w:sz w:val="24"/>
          <w:szCs w:val="24"/>
          <w:lang w:eastAsia="en-US"/>
        </w:rPr>
        <w:t>’s</w:t>
      </w:r>
      <w:r w:rsidR="00F96B4E" w:rsidRPr="00F96B4E">
        <w:rPr>
          <w:rFonts w:ascii="Gisha" w:eastAsia="Times New Roman" w:hAnsi="Gisha" w:cs="Gisha"/>
          <w:color w:val="000000" w:themeColor="text1"/>
          <w:sz w:val="24"/>
          <w:szCs w:val="24"/>
          <w:lang w:eastAsia="en-US"/>
        </w:rPr>
        <w:t xml:space="preserve"> cash flow</w:t>
      </w:r>
      <w:r w:rsidR="00FC1526">
        <w:rPr>
          <w:rFonts w:ascii="Gisha" w:eastAsia="Times New Roman" w:hAnsi="Gisha" w:cs="Gisha"/>
          <w:color w:val="000000" w:themeColor="text1"/>
          <w:sz w:val="24"/>
          <w:szCs w:val="24"/>
          <w:lang w:eastAsia="en-US"/>
        </w:rPr>
        <w:t>s</w:t>
      </w:r>
      <w:r w:rsidR="00F96B4E" w:rsidRPr="00F96B4E">
        <w:rPr>
          <w:rFonts w:ascii="Gisha" w:eastAsia="Times New Roman" w:hAnsi="Gisha" w:cs="Gisha"/>
          <w:color w:val="000000" w:themeColor="text1"/>
          <w:sz w:val="24"/>
          <w:szCs w:val="24"/>
          <w:lang w:eastAsia="en-US"/>
        </w:rPr>
        <w:t xml:space="preserve"> are insufficient</w:t>
      </w:r>
      <w:r w:rsidR="008474B5">
        <w:rPr>
          <w:rFonts w:ascii="Gisha" w:eastAsia="Times New Roman" w:hAnsi="Gisha" w:cs="Gisha"/>
          <w:color w:val="000000" w:themeColor="text1"/>
          <w:sz w:val="24"/>
          <w:szCs w:val="24"/>
          <w:lang w:eastAsia="en-US"/>
        </w:rPr>
        <w:t xml:space="preserve"> to </w:t>
      </w:r>
      <w:r w:rsidR="00647D0C">
        <w:rPr>
          <w:rFonts w:ascii="Gisha" w:eastAsia="Times New Roman" w:hAnsi="Gisha" w:cs="Gisha"/>
          <w:color w:val="000000" w:themeColor="text1"/>
          <w:sz w:val="24"/>
          <w:szCs w:val="24"/>
          <w:lang w:eastAsia="en-US"/>
        </w:rPr>
        <w:t>pay its debts</w:t>
      </w:r>
      <w:r w:rsidR="008474B5">
        <w:rPr>
          <w:rFonts w:ascii="Gisha" w:eastAsia="Times New Roman" w:hAnsi="Gisha" w:cs="Gisha"/>
          <w:color w:val="000000" w:themeColor="text1"/>
          <w:sz w:val="24"/>
          <w:szCs w:val="24"/>
          <w:lang w:eastAsia="en-US"/>
        </w:rPr>
        <w:t>.</w:t>
      </w:r>
    </w:p>
    <w:p w14:paraId="6BE89639"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54D7EDEF" w14:textId="0BE4997D" w:rsidR="00FE5160" w:rsidRPr="00FE5160" w:rsidRDefault="00FE5160" w:rsidP="00005A37">
      <w:pPr>
        <w:widowControl w:val="0"/>
        <w:spacing w:before="0" w:after="0"/>
        <w:ind w:left="360" w:right="-27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Collateral.</w:t>
      </w:r>
      <w:r w:rsidR="00E30E05">
        <w:rPr>
          <w:rFonts w:ascii="Gisha" w:eastAsia="Times New Roman" w:hAnsi="Gisha" w:cs="Gisha"/>
          <w:b/>
          <w:color w:val="000000" w:themeColor="text1"/>
          <w:sz w:val="24"/>
          <w:szCs w:val="24"/>
          <w:lang w:eastAsia="en-US"/>
        </w:rPr>
        <w:t xml:space="preserve">  </w:t>
      </w:r>
      <w:r w:rsidR="00C071F6">
        <w:rPr>
          <w:rFonts w:ascii="Gisha" w:eastAsia="Times New Roman" w:hAnsi="Gisha" w:cs="Gisha"/>
          <w:color w:val="000000" w:themeColor="text1"/>
          <w:sz w:val="24"/>
          <w:szCs w:val="24"/>
          <w:lang w:eastAsia="en-US"/>
        </w:rPr>
        <w:t xml:space="preserve">Includes </w:t>
      </w:r>
      <w:r w:rsidR="00E30E05" w:rsidRPr="00E30E05">
        <w:rPr>
          <w:rFonts w:ascii="Gisha" w:eastAsia="Times New Roman" w:hAnsi="Gisha" w:cs="Gisha"/>
          <w:color w:val="000000" w:themeColor="text1"/>
          <w:sz w:val="24"/>
          <w:szCs w:val="24"/>
          <w:lang w:eastAsia="en-US"/>
        </w:rPr>
        <w:t xml:space="preserve">the assets and </w:t>
      </w:r>
      <w:r w:rsidR="008474B5">
        <w:rPr>
          <w:rFonts w:ascii="Gisha" w:eastAsia="Times New Roman" w:hAnsi="Gisha" w:cs="Gisha"/>
          <w:color w:val="000000" w:themeColor="text1"/>
          <w:sz w:val="24"/>
          <w:szCs w:val="24"/>
          <w:lang w:eastAsia="en-US"/>
        </w:rPr>
        <w:t xml:space="preserve">any </w:t>
      </w:r>
      <w:r w:rsidR="00E30E05" w:rsidRPr="00E30E05">
        <w:rPr>
          <w:rFonts w:ascii="Gisha" w:eastAsia="Times New Roman" w:hAnsi="Gisha" w:cs="Gisha"/>
          <w:color w:val="000000" w:themeColor="text1"/>
          <w:sz w:val="24"/>
          <w:szCs w:val="24"/>
          <w:lang w:eastAsia="en-US"/>
        </w:rPr>
        <w:t>personal or third</w:t>
      </w:r>
      <w:r w:rsidR="00005A37">
        <w:rPr>
          <w:rFonts w:ascii="Gisha" w:eastAsia="Times New Roman" w:hAnsi="Gisha" w:cs="Gisha"/>
          <w:color w:val="000000" w:themeColor="text1"/>
          <w:sz w:val="24"/>
          <w:szCs w:val="24"/>
          <w:lang w:eastAsia="en-US"/>
        </w:rPr>
        <w:t>-</w:t>
      </w:r>
      <w:r w:rsidR="00E30E05" w:rsidRPr="00E30E05">
        <w:rPr>
          <w:rFonts w:ascii="Gisha" w:eastAsia="Times New Roman" w:hAnsi="Gisha" w:cs="Gisha"/>
          <w:color w:val="000000" w:themeColor="text1"/>
          <w:sz w:val="24"/>
          <w:szCs w:val="24"/>
          <w:lang w:eastAsia="en-US"/>
        </w:rPr>
        <w:t>party guarantees</w:t>
      </w:r>
      <w:r w:rsidR="00E30E05">
        <w:rPr>
          <w:rFonts w:ascii="Gisha" w:eastAsia="Times New Roman" w:hAnsi="Gisha" w:cs="Gisha"/>
          <w:color w:val="000000" w:themeColor="text1"/>
          <w:sz w:val="24"/>
          <w:szCs w:val="24"/>
          <w:lang w:eastAsia="en-US"/>
        </w:rPr>
        <w:t xml:space="preserve"> </w:t>
      </w:r>
      <w:r w:rsidR="008C27DA">
        <w:rPr>
          <w:rFonts w:ascii="Gisha" w:eastAsia="Times New Roman" w:hAnsi="Gisha" w:cs="Gisha"/>
          <w:color w:val="000000" w:themeColor="text1"/>
          <w:sz w:val="24"/>
          <w:szCs w:val="24"/>
          <w:lang w:eastAsia="en-US"/>
        </w:rPr>
        <w:t xml:space="preserve">pledged by a customer </w:t>
      </w:r>
      <w:r w:rsidR="00C071F6">
        <w:rPr>
          <w:rFonts w:ascii="Gisha" w:eastAsia="Times New Roman" w:hAnsi="Gisha" w:cs="Gisha"/>
          <w:color w:val="000000" w:themeColor="text1"/>
          <w:sz w:val="24"/>
          <w:szCs w:val="24"/>
          <w:lang w:eastAsia="en-US"/>
        </w:rPr>
        <w:t xml:space="preserve">that can be used </w:t>
      </w:r>
      <w:r w:rsidR="008C27DA">
        <w:rPr>
          <w:rFonts w:ascii="Gisha" w:eastAsia="Times New Roman" w:hAnsi="Gisha" w:cs="Gisha"/>
          <w:color w:val="000000" w:themeColor="text1"/>
          <w:sz w:val="24"/>
          <w:szCs w:val="24"/>
          <w:lang w:eastAsia="en-US"/>
        </w:rPr>
        <w:t xml:space="preserve">to </w:t>
      </w:r>
      <w:r w:rsidR="00C071F6">
        <w:rPr>
          <w:rFonts w:ascii="Gisha" w:eastAsia="Times New Roman" w:hAnsi="Gisha" w:cs="Gisha"/>
          <w:color w:val="000000" w:themeColor="text1"/>
          <w:sz w:val="24"/>
          <w:szCs w:val="24"/>
          <w:lang w:eastAsia="en-US"/>
        </w:rPr>
        <w:t>satisfy the</w:t>
      </w:r>
      <w:r w:rsidR="008C27DA">
        <w:rPr>
          <w:rFonts w:ascii="Gisha" w:eastAsia="Times New Roman" w:hAnsi="Gisha" w:cs="Gisha"/>
          <w:color w:val="000000" w:themeColor="text1"/>
          <w:sz w:val="24"/>
          <w:szCs w:val="24"/>
          <w:lang w:eastAsia="en-US"/>
        </w:rPr>
        <w:t>ir</w:t>
      </w:r>
      <w:r w:rsidR="00C071F6">
        <w:rPr>
          <w:rFonts w:ascii="Gisha" w:eastAsia="Times New Roman" w:hAnsi="Gisha" w:cs="Gisha"/>
          <w:color w:val="000000" w:themeColor="text1"/>
          <w:sz w:val="24"/>
          <w:szCs w:val="24"/>
          <w:lang w:eastAsia="en-US"/>
        </w:rPr>
        <w:t xml:space="preserve"> obligation</w:t>
      </w:r>
      <w:r w:rsidR="0068584C">
        <w:rPr>
          <w:rFonts w:ascii="Gisha" w:eastAsia="Times New Roman" w:hAnsi="Gisha" w:cs="Gisha"/>
          <w:color w:val="000000" w:themeColor="text1"/>
          <w:sz w:val="24"/>
          <w:szCs w:val="24"/>
          <w:lang w:eastAsia="en-US"/>
        </w:rPr>
        <w:t>s</w:t>
      </w:r>
      <w:r w:rsidR="00C071F6">
        <w:rPr>
          <w:rFonts w:ascii="Gisha" w:eastAsia="Times New Roman" w:hAnsi="Gisha" w:cs="Gisha"/>
          <w:color w:val="000000" w:themeColor="text1"/>
          <w:sz w:val="24"/>
          <w:szCs w:val="24"/>
          <w:lang w:eastAsia="en-US"/>
        </w:rPr>
        <w:t xml:space="preserve"> if </w:t>
      </w:r>
      <w:r w:rsidR="008C27DA">
        <w:rPr>
          <w:rFonts w:ascii="Gisha" w:eastAsia="Times New Roman" w:hAnsi="Gisha" w:cs="Gisha"/>
          <w:color w:val="000000" w:themeColor="text1"/>
          <w:sz w:val="24"/>
          <w:szCs w:val="24"/>
          <w:lang w:eastAsia="en-US"/>
        </w:rPr>
        <w:t xml:space="preserve">there are </w:t>
      </w:r>
      <w:r w:rsidR="00C071F6">
        <w:rPr>
          <w:rFonts w:ascii="Gisha" w:eastAsia="Times New Roman" w:hAnsi="Gisha" w:cs="Gisha"/>
          <w:color w:val="000000" w:themeColor="text1"/>
          <w:sz w:val="24"/>
          <w:szCs w:val="24"/>
          <w:lang w:eastAsia="en-US"/>
        </w:rPr>
        <w:t>payment difficulties.</w:t>
      </w:r>
      <w:r w:rsidR="00E30E05">
        <w:rPr>
          <w:rFonts w:ascii="Gisha" w:eastAsia="Times New Roman" w:hAnsi="Gisha" w:cs="Gisha"/>
          <w:color w:val="000000" w:themeColor="text1"/>
          <w:sz w:val="24"/>
          <w:szCs w:val="24"/>
          <w:lang w:eastAsia="en-US"/>
        </w:rPr>
        <w:t xml:space="preserve">  </w:t>
      </w:r>
    </w:p>
    <w:p w14:paraId="7ACFD2F2" w14:textId="77777777" w:rsidR="00FE5160" w:rsidRDefault="00FE5160" w:rsidP="000F42FE">
      <w:pPr>
        <w:widowControl w:val="0"/>
        <w:spacing w:before="0" w:after="0"/>
        <w:ind w:left="360"/>
        <w:contextualSpacing/>
        <w:textAlignment w:val="baseline"/>
        <w:rPr>
          <w:rFonts w:ascii="Gisha" w:eastAsia="Times New Roman" w:hAnsi="Gisha" w:cs="Gisha"/>
          <w:color w:val="000000" w:themeColor="text1"/>
          <w:sz w:val="24"/>
          <w:szCs w:val="24"/>
          <w:lang w:eastAsia="en-US"/>
        </w:rPr>
      </w:pPr>
    </w:p>
    <w:p w14:paraId="11DC880D" w14:textId="77777777" w:rsidR="00FE5160" w:rsidRPr="00FE5160" w:rsidRDefault="00FE5160" w:rsidP="000F42FE">
      <w:pPr>
        <w:widowControl w:val="0"/>
        <w:spacing w:before="0" w:after="0"/>
        <w:ind w:left="360"/>
        <w:contextualSpacing/>
        <w:textAlignment w:val="baseline"/>
        <w:rPr>
          <w:rFonts w:ascii="Gisha" w:eastAsia="Times New Roman" w:hAnsi="Gisha" w:cs="Gisha"/>
          <w:b/>
          <w:color w:val="000000" w:themeColor="text1"/>
          <w:sz w:val="24"/>
          <w:szCs w:val="24"/>
          <w:lang w:eastAsia="en-US"/>
        </w:rPr>
      </w:pPr>
      <w:r w:rsidRPr="00FE5160">
        <w:rPr>
          <w:rFonts w:ascii="Gisha" w:eastAsia="Times New Roman" w:hAnsi="Gisha" w:cs="Gisha"/>
          <w:b/>
          <w:color w:val="000000" w:themeColor="text1"/>
          <w:sz w:val="24"/>
          <w:szCs w:val="24"/>
          <w:lang w:eastAsia="en-US"/>
        </w:rPr>
        <w:t>Conditions.</w:t>
      </w:r>
      <w:r w:rsidR="00DB22C5">
        <w:rPr>
          <w:rFonts w:ascii="Gisha" w:eastAsia="Times New Roman" w:hAnsi="Gisha" w:cs="Gisha"/>
          <w:b/>
          <w:color w:val="000000" w:themeColor="text1"/>
          <w:sz w:val="24"/>
          <w:szCs w:val="24"/>
          <w:lang w:eastAsia="en-US"/>
        </w:rPr>
        <w:t xml:space="preserve"> </w:t>
      </w:r>
      <w:r w:rsidR="00DB22C5" w:rsidRPr="00DB22C5">
        <w:rPr>
          <w:rFonts w:ascii="Gisha" w:eastAsia="Times New Roman" w:hAnsi="Gisha" w:cs="Gisha"/>
          <w:color w:val="000000" w:themeColor="text1"/>
          <w:sz w:val="24"/>
          <w:szCs w:val="24"/>
          <w:lang w:eastAsia="en-US"/>
        </w:rPr>
        <w:t xml:space="preserve"> </w:t>
      </w:r>
      <w:r w:rsidR="00C071F6">
        <w:rPr>
          <w:rFonts w:ascii="Gisha" w:eastAsia="Times New Roman" w:hAnsi="Gisha" w:cs="Gisha"/>
          <w:color w:val="000000" w:themeColor="text1"/>
          <w:sz w:val="24"/>
          <w:szCs w:val="24"/>
          <w:lang w:eastAsia="en-US"/>
        </w:rPr>
        <w:t>Incorporates m</w:t>
      </w:r>
      <w:r w:rsidR="00DB22C5">
        <w:rPr>
          <w:rFonts w:ascii="Gisha" w:eastAsia="Times New Roman" w:hAnsi="Gisha" w:cs="Gisha"/>
          <w:color w:val="000000" w:themeColor="text1"/>
          <w:sz w:val="24"/>
          <w:szCs w:val="24"/>
          <w:lang w:eastAsia="en-US"/>
        </w:rPr>
        <w:t>acroeconomic factors such as interest rates</w:t>
      </w:r>
      <w:r w:rsidR="008474B5">
        <w:rPr>
          <w:rFonts w:ascii="Gisha" w:eastAsia="Times New Roman" w:hAnsi="Gisha" w:cs="Gisha"/>
          <w:color w:val="000000" w:themeColor="text1"/>
          <w:sz w:val="24"/>
          <w:szCs w:val="24"/>
          <w:lang w:eastAsia="en-US"/>
        </w:rPr>
        <w:t xml:space="preserve">, </w:t>
      </w:r>
      <w:r w:rsidR="00DB22C5">
        <w:rPr>
          <w:rFonts w:ascii="Gisha" w:eastAsia="Times New Roman" w:hAnsi="Gisha" w:cs="Gisha"/>
          <w:color w:val="000000" w:themeColor="text1"/>
          <w:sz w:val="24"/>
          <w:szCs w:val="24"/>
          <w:lang w:eastAsia="en-US"/>
        </w:rPr>
        <w:t>exchange rates</w:t>
      </w:r>
      <w:r w:rsidR="008474B5">
        <w:rPr>
          <w:rFonts w:ascii="Gisha" w:eastAsia="Times New Roman" w:hAnsi="Gisha" w:cs="Gisha"/>
          <w:color w:val="000000" w:themeColor="text1"/>
          <w:sz w:val="24"/>
          <w:szCs w:val="24"/>
          <w:lang w:eastAsia="en-US"/>
        </w:rPr>
        <w:t>, or</w:t>
      </w:r>
      <w:r w:rsidR="00C071F6">
        <w:rPr>
          <w:rFonts w:ascii="Gisha" w:eastAsia="Times New Roman" w:hAnsi="Gisha" w:cs="Gisha"/>
          <w:color w:val="000000" w:themeColor="text1"/>
          <w:sz w:val="24"/>
          <w:szCs w:val="24"/>
          <w:lang w:eastAsia="en-US"/>
        </w:rPr>
        <w:t xml:space="preserve"> </w:t>
      </w:r>
      <w:r w:rsidR="008474B5">
        <w:rPr>
          <w:rFonts w:ascii="Gisha" w:eastAsia="Times New Roman" w:hAnsi="Gisha" w:cs="Gisha"/>
          <w:color w:val="000000" w:themeColor="text1"/>
          <w:sz w:val="24"/>
          <w:szCs w:val="24"/>
          <w:lang w:eastAsia="en-US"/>
        </w:rPr>
        <w:t xml:space="preserve">the </w:t>
      </w:r>
      <w:r w:rsidR="00DB22C5">
        <w:rPr>
          <w:rFonts w:ascii="Gisha" w:eastAsia="Times New Roman" w:hAnsi="Gisha" w:cs="Gisha"/>
          <w:color w:val="000000" w:themeColor="text1"/>
          <w:sz w:val="24"/>
          <w:szCs w:val="24"/>
          <w:lang w:eastAsia="en-US"/>
        </w:rPr>
        <w:t xml:space="preserve">business cycle </w:t>
      </w:r>
      <w:r w:rsidR="00BC0735">
        <w:rPr>
          <w:rFonts w:ascii="Gisha" w:eastAsia="Times New Roman" w:hAnsi="Gisha" w:cs="Gisha"/>
          <w:color w:val="000000" w:themeColor="text1"/>
          <w:sz w:val="24"/>
          <w:szCs w:val="24"/>
          <w:lang w:eastAsia="en-US"/>
        </w:rPr>
        <w:t xml:space="preserve">that </w:t>
      </w:r>
      <w:r w:rsidR="00C071F6">
        <w:rPr>
          <w:rFonts w:ascii="Gisha" w:eastAsia="Times New Roman" w:hAnsi="Gisha" w:cs="Gisha"/>
          <w:color w:val="000000" w:themeColor="text1"/>
          <w:sz w:val="24"/>
          <w:szCs w:val="24"/>
          <w:lang w:eastAsia="en-US"/>
        </w:rPr>
        <w:t>affect</w:t>
      </w:r>
      <w:r w:rsidR="00DB22C5">
        <w:rPr>
          <w:rFonts w:ascii="Gisha" w:eastAsia="Times New Roman" w:hAnsi="Gisha" w:cs="Gisha"/>
          <w:color w:val="000000" w:themeColor="text1"/>
          <w:sz w:val="24"/>
          <w:szCs w:val="24"/>
          <w:lang w:eastAsia="en-US"/>
        </w:rPr>
        <w:t xml:space="preserve"> the strength of the economy and </w:t>
      </w:r>
      <w:r w:rsidR="00BC0735">
        <w:rPr>
          <w:rFonts w:ascii="Gisha" w:eastAsia="Times New Roman" w:hAnsi="Gisha" w:cs="Gisha"/>
          <w:color w:val="000000" w:themeColor="text1"/>
          <w:sz w:val="24"/>
          <w:szCs w:val="24"/>
          <w:lang w:eastAsia="en-US"/>
        </w:rPr>
        <w:t xml:space="preserve">a </w:t>
      </w:r>
      <w:r w:rsidR="008C27DA">
        <w:rPr>
          <w:rFonts w:ascii="Gisha" w:eastAsia="Times New Roman" w:hAnsi="Gisha" w:cs="Gisha"/>
          <w:color w:val="000000" w:themeColor="text1"/>
          <w:sz w:val="24"/>
          <w:szCs w:val="24"/>
          <w:lang w:eastAsia="en-US"/>
        </w:rPr>
        <w:t>customer</w:t>
      </w:r>
      <w:r w:rsidR="00BC0735">
        <w:rPr>
          <w:rFonts w:ascii="Gisha" w:eastAsia="Times New Roman" w:hAnsi="Gisha" w:cs="Gisha"/>
          <w:color w:val="000000" w:themeColor="text1"/>
          <w:sz w:val="24"/>
          <w:szCs w:val="24"/>
          <w:lang w:eastAsia="en-US"/>
        </w:rPr>
        <w:t>’s ability</w:t>
      </w:r>
      <w:r w:rsidR="00C071F6">
        <w:rPr>
          <w:rFonts w:ascii="Gisha" w:eastAsia="Times New Roman" w:hAnsi="Gisha" w:cs="Gisha"/>
          <w:color w:val="000000" w:themeColor="text1"/>
          <w:sz w:val="24"/>
          <w:szCs w:val="24"/>
          <w:lang w:eastAsia="en-US"/>
        </w:rPr>
        <w:t xml:space="preserve"> to pay </w:t>
      </w:r>
      <w:r w:rsidR="008C27DA">
        <w:rPr>
          <w:rFonts w:ascii="Gisha" w:eastAsia="Times New Roman" w:hAnsi="Gisha" w:cs="Gisha"/>
          <w:color w:val="000000" w:themeColor="text1"/>
          <w:sz w:val="24"/>
          <w:szCs w:val="24"/>
          <w:lang w:eastAsia="en-US"/>
        </w:rPr>
        <w:t>their</w:t>
      </w:r>
      <w:r w:rsidR="00C071F6">
        <w:rPr>
          <w:rFonts w:ascii="Gisha" w:eastAsia="Times New Roman" w:hAnsi="Gisha" w:cs="Gisha"/>
          <w:color w:val="000000" w:themeColor="text1"/>
          <w:sz w:val="24"/>
          <w:szCs w:val="24"/>
          <w:lang w:eastAsia="en-US"/>
        </w:rPr>
        <w:t xml:space="preserve"> obligations.</w:t>
      </w:r>
    </w:p>
    <w:p w14:paraId="545C1132" w14:textId="77777777" w:rsidR="009223AA" w:rsidRDefault="009223AA" w:rsidP="000F42FE">
      <w:pPr>
        <w:widowControl w:val="0"/>
        <w:spacing w:before="0" w:after="0"/>
        <w:contextualSpacing/>
        <w:textAlignment w:val="baseline"/>
        <w:rPr>
          <w:rFonts w:ascii="Gisha" w:eastAsia="+mn-ea" w:hAnsi="Gisha" w:cs="Gisha"/>
          <w:color w:val="000000" w:themeColor="text1"/>
          <w:sz w:val="24"/>
          <w:szCs w:val="24"/>
          <w:lang w:eastAsia="en-US"/>
        </w:rPr>
      </w:pPr>
    </w:p>
    <w:p w14:paraId="6B0C8706" w14:textId="77777777" w:rsidR="005C238E" w:rsidRPr="005C238E" w:rsidRDefault="005C238E" w:rsidP="000F42FE">
      <w:pPr>
        <w:widowControl w:val="0"/>
        <w:spacing w:before="0" w:after="0"/>
        <w:contextualSpacing/>
        <w:textAlignment w:val="baseline"/>
        <w:rPr>
          <w:rFonts w:ascii="Gisha" w:eastAsia="+mn-ea" w:hAnsi="Gisha" w:cs="Gisha"/>
          <w:b/>
          <w:color w:val="000000" w:themeColor="text1"/>
          <w:sz w:val="24"/>
          <w:szCs w:val="24"/>
          <w:lang w:eastAsia="en-US"/>
        </w:rPr>
      </w:pPr>
      <w:r w:rsidRPr="005C238E">
        <w:rPr>
          <w:rFonts w:ascii="Gisha" w:eastAsia="+mn-ea" w:hAnsi="Gisha" w:cs="Gisha"/>
          <w:b/>
          <w:color w:val="000000" w:themeColor="text1"/>
          <w:sz w:val="24"/>
          <w:szCs w:val="24"/>
          <w:lang w:eastAsia="en-US"/>
        </w:rPr>
        <w:t>Collections</w:t>
      </w:r>
    </w:p>
    <w:p w14:paraId="5AA4E58B" w14:textId="77777777" w:rsidR="005C238E" w:rsidRPr="009223AA" w:rsidRDefault="005C238E" w:rsidP="000F42FE">
      <w:pPr>
        <w:widowControl w:val="0"/>
        <w:spacing w:before="0" w:after="0"/>
        <w:contextualSpacing/>
        <w:textAlignment w:val="baseline"/>
        <w:rPr>
          <w:rFonts w:ascii="Gisha" w:eastAsia="+mn-ea" w:hAnsi="Gisha" w:cs="Gisha"/>
          <w:color w:val="000000" w:themeColor="text1"/>
          <w:sz w:val="24"/>
          <w:szCs w:val="24"/>
          <w:lang w:eastAsia="en-US"/>
        </w:rPr>
      </w:pPr>
    </w:p>
    <w:p w14:paraId="0306E2C9" w14:textId="03C15081" w:rsidR="006D4B32" w:rsidRDefault="00910197"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Once the decision to extend credit is made, </w:t>
      </w:r>
      <w:r w:rsidR="00E91AFC">
        <w:rPr>
          <w:rFonts w:ascii="Gisha" w:eastAsia="+mn-ea" w:hAnsi="Gisha" w:cs="Gisha"/>
          <w:color w:val="000000" w:themeColor="text1"/>
          <w:sz w:val="24"/>
          <w:szCs w:val="24"/>
          <w:lang w:eastAsia="en-US"/>
        </w:rPr>
        <w:t>terms</w:t>
      </w:r>
      <w:r w:rsidR="00862117">
        <w:rPr>
          <w:rFonts w:ascii="Gisha" w:eastAsia="+mn-ea" w:hAnsi="Gisha" w:cs="Gisha"/>
          <w:color w:val="000000" w:themeColor="text1"/>
          <w:sz w:val="24"/>
          <w:szCs w:val="24"/>
          <w:lang w:eastAsia="en-US"/>
        </w:rPr>
        <w:t xml:space="preserve"> </w:t>
      </w:r>
      <w:r w:rsidR="006D4B32">
        <w:rPr>
          <w:rFonts w:ascii="Gisha" w:eastAsia="+mn-ea" w:hAnsi="Gisha" w:cs="Gisha"/>
          <w:color w:val="000000" w:themeColor="text1"/>
          <w:sz w:val="24"/>
          <w:szCs w:val="24"/>
          <w:lang w:eastAsia="en-US"/>
        </w:rPr>
        <w:t>ought to</w:t>
      </w:r>
      <w:r w:rsidR="0079193B">
        <w:rPr>
          <w:rFonts w:ascii="Gisha" w:eastAsia="+mn-ea" w:hAnsi="Gisha" w:cs="Gisha"/>
          <w:color w:val="000000" w:themeColor="text1"/>
          <w:sz w:val="24"/>
          <w:szCs w:val="24"/>
          <w:lang w:eastAsia="en-US"/>
        </w:rPr>
        <w:t xml:space="preserve"> </w:t>
      </w:r>
      <w:r w:rsidR="009223AA" w:rsidRPr="009223AA">
        <w:rPr>
          <w:rFonts w:ascii="Gisha" w:eastAsia="+mn-ea" w:hAnsi="Gisha" w:cs="Gisha"/>
          <w:color w:val="000000" w:themeColor="text1"/>
          <w:sz w:val="24"/>
          <w:szCs w:val="24"/>
          <w:lang w:eastAsia="en-US"/>
        </w:rPr>
        <w:t>be s</w:t>
      </w:r>
      <w:r w:rsidR="000762AF" w:rsidRPr="009223AA">
        <w:rPr>
          <w:rFonts w:ascii="Gisha" w:eastAsia="+mn-ea" w:hAnsi="Gisha" w:cs="Gisha" w:hint="cs"/>
          <w:color w:val="000000" w:themeColor="text1"/>
          <w:sz w:val="24"/>
          <w:szCs w:val="24"/>
          <w:lang w:eastAsia="en-US"/>
        </w:rPr>
        <w:t>trictly enforce</w:t>
      </w:r>
      <w:r w:rsidR="009223AA" w:rsidRPr="009223AA">
        <w:rPr>
          <w:rFonts w:ascii="Gisha" w:eastAsia="+mn-ea" w:hAnsi="Gisha" w:cs="Gisha"/>
          <w:color w:val="000000" w:themeColor="text1"/>
          <w:sz w:val="24"/>
          <w:szCs w:val="24"/>
          <w:lang w:eastAsia="en-US"/>
        </w:rPr>
        <w:t>d.</w:t>
      </w:r>
      <w:r w:rsidR="009223AA" w:rsidRPr="009223AA">
        <w:rPr>
          <w:rFonts w:ascii="Gisha" w:eastAsia="Times New Roman" w:hAnsi="Gisha" w:cs="Gisha"/>
          <w:color w:val="000000" w:themeColor="text1"/>
          <w:sz w:val="24"/>
          <w:szCs w:val="24"/>
          <w:lang w:val="en-US" w:eastAsia="en-US"/>
        </w:rPr>
        <w:t xml:space="preserve">  </w:t>
      </w:r>
      <w:r w:rsidR="009223AA">
        <w:rPr>
          <w:rFonts w:ascii="Gisha" w:eastAsia="+mn-ea" w:hAnsi="Gisha" w:cs="Gisha"/>
          <w:color w:val="000000" w:themeColor="text1"/>
          <w:sz w:val="24"/>
          <w:szCs w:val="24"/>
          <w:lang w:eastAsia="en-US"/>
        </w:rPr>
        <w:t>All p</w:t>
      </w:r>
      <w:r w:rsidR="000762AF" w:rsidRPr="009223AA">
        <w:rPr>
          <w:rFonts w:ascii="Gisha" w:eastAsia="+mn-ea" w:hAnsi="Gisha" w:cs="Gisha" w:hint="cs"/>
          <w:color w:val="000000" w:themeColor="text1"/>
          <w:sz w:val="24"/>
          <w:szCs w:val="24"/>
          <w:lang w:eastAsia="en-US"/>
        </w:rPr>
        <w:t>ayment</w:t>
      </w:r>
      <w:r w:rsidR="00E91AFC">
        <w:rPr>
          <w:rFonts w:ascii="Gisha" w:eastAsia="+mn-ea" w:hAnsi="Gisha" w:cs="Gisha"/>
          <w:color w:val="000000" w:themeColor="text1"/>
          <w:sz w:val="24"/>
          <w:szCs w:val="24"/>
          <w:lang w:eastAsia="en-US"/>
        </w:rPr>
        <w:t>s</w:t>
      </w:r>
      <w:r w:rsidR="007240EC">
        <w:rPr>
          <w:rFonts w:ascii="Gisha" w:eastAsia="+mn-ea" w:hAnsi="Gisha" w:cs="Gisha"/>
          <w:color w:val="000000" w:themeColor="text1"/>
          <w:sz w:val="24"/>
          <w:szCs w:val="24"/>
          <w:lang w:eastAsia="en-US"/>
        </w:rPr>
        <w:t xml:space="preserve"> </w:t>
      </w:r>
      <w:r w:rsidR="006D4B32">
        <w:rPr>
          <w:rFonts w:ascii="Gisha" w:eastAsia="+mn-ea" w:hAnsi="Gisha" w:cs="Gisha"/>
          <w:color w:val="000000" w:themeColor="text1"/>
          <w:sz w:val="24"/>
          <w:szCs w:val="24"/>
          <w:lang w:eastAsia="en-US"/>
        </w:rPr>
        <w:t xml:space="preserve">should </w:t>
      </w:r>
      <w:r w:rsidR="0079193B">
        <w:rPr>
          <w:rFonts w:ascii="Gisha" w:eastAsia="+mn-ea" w:hAnsi="Gisha" w:cs="Gisha"/>
          <w:color w:val="000000" w:themeColor="text1"/>
          <w:sz w:val="24"/>
          <w:szCs w:val="24"/>
          <w:lang w:eastAsia="en-US"/>
        </w:rPr>
        <w:t xml:space="preserve">be received </w:t>
      </w:r>
      <w:r w:rsidR="000762AF" w:rsidRPr="009223AA">
        <w:rPr>
          <w:rFonts w:ascii="Gisha" w:eastAsia="+mn-ea" w:hAnsi="Gisha" w:cs="Gisha" w:hint="cs"/>
          <w:color w:val="000000" w:themeColor="text1"/>
          <w:sz w:val="24"/>
          <w:szCs w:val="24"/>
          <w:lang w:eastAsia="en-US"/>
        </w:rPr>
        <w:t xml:space="preserve">by </w:t>
      </w:r>
      <w:r w:rsidR="009223AA" w:rsidRPr="009223AA">
        <w:rPr>
          <w:rFonts w:ascii="Gisha" w:eastAsia="+mn-ea" w:hAnsi="Gisha" w:cs="Gisha"/>
          <w:color w:val="000000" w:themeColor="text1"/>
          <w:sz w:val="24"/>
          <w:szCs w:val="24"/>
          <w:lang w:eastAsia="en-US"/>
        </w:rPr>
        <w:t xml:space="preserve">the </w:t>
      </w:r>
      <w:r w:rsidR="000762AF" w:rsidRPr="009223AA">
        <w:rPr>
          <w:rFonts w:ascii="Gisha" w:eastAsia="+mn-ea" w:hAnsi="Gisha" w:cs="Gisha" w:hint="cs"/>
          <w:color w:val="000000" w:themeColor="text1"/>
          <w:sz w:val="24"/>
          <w:szCs w:val="24"/>
          <w:lang w:eastAsia="en-US"/>
        </w:rPr>
        <w:t>due date</w:t>
      </w:r>
      <w:r w:rsidR="007C0EE9">
        <w:rPr>
          <w:rFonts w:ascii="Gisha" w:eastAsia="+mn-ea" w:hAnsi="Gisha" w:cs="Gisha"/>
          <w:color w:val="000000" w:themeColor="text1"/>
          <w:sz w:val="24"/>
          <w:szCs w:val="24"/>
          <w:lang w:eastAsia="en-US"/>
        </w:rPr>
        <w:t>,</w:t>
      </w:r>
      <w:r w:rsidR="00F37EBE">
        <w:rPr>
          <w:rFonts w:ascii="Gisha" w:eastAsia="+mn-ea" w:hAnsi="Gisha" w:cs="Gisha"/>
          <w:color w:val="000000" w:themeColor="text1"/>
          <w:sz w:val="24"/>
          <w:szCs w:val="24"/>
          <w:lang w:eastAsia="en-US"/>
        </w:rPr>
        <w:t xml:space="preserve"> and p</w:t>
      </w:r>
      <w:r w:rsidR="00F37EBE" w:rsidRPr="009223AA">
        <w:rPr>
          <w:rFonts w:ascii="Gisha" w:eastAsia="+mn-ea" w:hAnsi="Gisha" w:cs="Gisha" w:hint="cs"/>
          <w:color w:val="000000" w:themeColor="text1"/>
          <w:sz w:val="24"/>
          <w:szCs w:val="24"/>
          <w:lang w:eastAsia="en-US"/>
        </w:rPr>
        <w:t xml:space="preserve">enalties and interest </w:t>
      </w:r>
      <w:r w:rsidR="007C0EE9">
        <w:rPr>
          <w:rFonts w:ascii="Gisha" w:eastAsia="+mn-ea" w:hAnsi="Gisha" w:cs="Gisha"/>
          <w:color w:val="000000" w:themeColor="text1"/>
          <w:sz w:val="24"/>
          <w:szCs w:val="24"/>
          <w:lang w:eastAsia="en-US"/>
        </w:rPr>
        <w:t xml:space="preserve">will be </w:t>
      </w:r>
      <w:r w:rsidR="00F37EBE" w:rsidRPr="009223AA">
        <w:rPr>
          <w:rFonts w:ascii="Gisha" w:eastAsia="+mn-ea" w:hAnsi="Gisha" w:cs="Gisha"/>
          <w:color w:val="000000" w:themeColor="text1"/>
          <w:sz w:val="24"/>
          <w:szCs w:val="24"/>
          <w:lang w:eastAsia="en-US"/>
        </w:rPr>
        <w:t xml:space="preserve">charged </w:t>
      </w:r>
      <w:r w:rsidR="00F37EBE" w:rsidRPr="009223AA">
        <w:rPr>
          <w:rFonts w:ascii="Gisha" w:eastAsia="+mn-ea" w:hAnsi="Gisha" w:cs="Gisha" w:hint="cs"/>
          <w:color w:val="000000" w:themeColor="text1"/>
          <w:sz w:val="24"/>
          <w:szCs w:val="24"/>
          <w:lang w:eastAsia="en-US"/>
        </w:rPr>
        <w:t>on</w:t>
      </w:r>
      <w:r w:rsidR="007240EC">
        <w:rPr>
          <w:rFonts w:ascii="Gisha" w:eastAsia="+mn-ea" w:hAnsi="Gisha" w:cs="Gisha"/>
          <w:color w:val="000000" w:themeColor="text1"/>
          <w:sz w:val="24"/>
          <w:szCs w:val="24"/>
          <w:lang w:eastAsia="en-US"/>
        </w:rPr>
        <w:t xml:space="preserve"> any</w:t>
      </w:r>
      <w:r w:rsidR="00F37EBE" w:rsidRPr="009223AA">
        <w:rPr>
          <w:rFonts w:ascii="Gisha" w:eastAsia="+mn-ea" w:hAnsi="Gisha" w:cs="Gisha" w:hint="cs"/>
          <w:color w:val="000000" w:themeColor="text1"/>
          <w:sz w:val="24"/>
          <w:szCs w:val="24"/>
          <w:lang w:eastAsia="en-US"/>
        </w:rPr>
        <w:t xml:space="preserve"> overdue </w:t>
      </w:r>
      <w:r w:rsidR="0079193B">
        <w:rPr>
          <w:rFonts w:ascii="Gisha" w:eastAsia="+mn-ea" w:hAnsi="Gisha" w:cs="Gisha"/>
          <w:color w:val="000000" w:themeColor="text1"/>
          <w:sz w:val="24"/>
          <w:szCs w:val="24"/>
          <w:lang w:eastAsia="en-US"/>
        </w:rPr>
        <w:t>balances</w:t>
      </w:r>
      <w:r w:rsidR="00D102C1">
        <w:rPr>
          <w:rFonts w:ascii="Gisha" w:eastAsia="+mn-ea" w:hAnsi="Gisha" w:cs="Gisha"/>
          <w:color w:val="000000" w:themeColor="text1"/>
          <w:sz w:val="24"/>
          <w:szCs w:val="24"/>
          <w:lang w:eastAsia="en-US"/>
        </w:rPr>
        <w:t>.</w:t>
      </w:r>
      <w:r w:rsidR="005C238E">
        <w:rPr>
          <w:rFonts w:ascii="Gisha" w:eastAsia="+mn-ea" w:hAnsi="Gisha" w:cs="Gisha"/>
          <w:color w:val="000000" w:themeColor="text1"/>
          <w:sz w:val="24"/>
          <w:szCs w:val="24"/>
          <w:lang w:eastAsia="en-US"/>
        </w:rPr>
        <w:t xml:space="preserve">  Penalties and </w:t>
      </w:r>
      <w:r w:rsidR="00BC19BD">
        <w:rPr>
          <w:rFonts w:ascii="Gisha" w:eastAsia="+mn-ea" w:hAnsi="Gisha" w:cs="Gisha"/>
          <w:color w:val="000000" w:themeColor="text1"/>
          <w:sz w:val="24"/>
          <w:szCs w:val="24"/>
          <w:lang w:eastAsia="en-US"/>
        </w:rPr>
        <w:t xml:space="preserve">interest </w:t>
      </w:r>
      <w:r w:rsidR="006D4B32">
        <w:rPr>
          <w:rFonts w:ascii="Gisha" w:eastAsia="+mn-ea" w:hAnsi="Gisha" w:cs="Gisha"/>
          <w:color w:val="000000" w:themeColor="text1"/>
          <w:sz w:val="24"/>
          <w:szCs w:val="24"/>
          <w:lang w:eastAsia="en-US"/>
        </w:rPr>
        <w:t xml:space="preserve">can be </w:t>
      </w:r>
      <w:r w:rsidR="00BC19BD">
        <w:rPr>
          <w:rFonts w:ascii="Gisha" w:eastAsia="+mn-ea" w:hAnsi="Gisha" w:cs="Gisha"/>
          <w:color w:val="000000" w:themeColor="text1"/>
          <w:sz w:val="24"/>
          <w:szCs w:val="24"/>
          <w:lang w:eastAsia="en-US"/>
        </w:rPr>
        <w:t>difficult to collect</w:t>
      </w:r>
      <w:r w:rsidR="005C238E">
        <w:rPr>
          <w:rFonts w:ascii="Gisha" w:eastAsia="+mn-ea" w:hAnsi="Gisha" w:cs="Gisha"/>
          <w:color w:val="000000" w:themeColor="text1"/>
          <w:sz w:val="24"/>
          <w:szCs w:val="24"/>
          <w:lang w:eastAsia="en-US"/>
        </w:rPr>
        <w:t xml:space="preserve"> as</w:t>
      </w:r>
      <w:r w:rsidR="006D7BC5">
        <w:rPr>
          <w:rFonts w:ascii="Gisha" w:eastAsia="+mn-ea" w:hAnsi="Gisha" w:cs="Gisha"/>
          <w:color w:val="000000" w:themeColor="text1"/>
          <w:sz w:val="24"/>
          <w:szCs w:val="24"/>
          <w:lang w:eastAsia="en-US"/>
        </w:rPr>
        <w:t xml:space="preserve"> many </w:t>
      </w:r>
      <w:r w:rsidR="007240EC">
        <w:rPr>
          <w:rFonts w:ascii="Gisha" w:eastAsia="+mn-ea" w:hAnsi="Gisha" w:cs="Gisha"/>
          <w:color w:val="000000" w:themeColor="text1"/>
          <w:sz w:val="24"/>
          <w:szCs w:val="24"/>
          <w:lang w:eastAsia="en-US"/>
        </w:rPr>
        <w:t>customers refuse to pay</w:t>
      </w:r>
      <w:r w:rsidR="00BC19BD">
        <w:rPr>
          <w:rFonts w:ascii="Gisha" w:eastAsia="+mn-ea" w:hAnsi="Gisha" w:cs="Gisha"/>
          <w:color w:val="000000" w:themeColor="text1"/>
          <w:sz w:val="24"/>
          <w:szCs w:val="24"/>
          <w:lang w:eastAsia="en-US"/>
        </w:rPr>
        <w:t xml:space="preserve">, but </w:t>
      </w:r>
      <w:r w:rsidR="006D4B32">
        <w:rPr>
          <w:rFonts w:ascii="Gisha" w:eastAsia="+mn-ea" w:hAnsi="Gisha" w:cs="Gisha"/>
          <w:color w:val="000000" w:themeColor="text1"/>
          <w:sz w:val="24"/>
          <w:szCs w:val="24"/>
          <w:lang w:eastAsia="en-US"/>
        </w:rPr>
        <w:t xml:space="preserve">at least </w:t>
      </w:r>
      <w:r w:rsidR="006D7BC5">
        <w:rPr>
          <w:rFonts w:ascii="Gisha" w:eastAsia="+mn-ea" w:hAnsi="Gisha" w:cs="Gisha"/>
          <w:color w:val="000000" w:themeColor="text1"/>
          <w:sz w:val="24"/>
          <w:szCs w:val="24"/>
          <w:lang w:eastAsia="en-US"/>
        </w:rPr>
        <w:t xml:space="preserve">having </w:t>
      </w:r>
      <w:r w:rsidR="007240EC">
        <w:rPr>
          <w:rFonts w:ascii="Gisha" w:eastAsia="+mn-ea" w:hAnsi="Gisha" w:cs="Gisha"/>
          <w:color w:val="000000" w:themeColor="text1"/>
          <w:sz w:val="24"/>
          <w:szCs w:val="24"/>
          <w:lang w:eastAsia="en-US"/>
        </w:rPr>
        <w:t xml:space="preserve">them </w:t>
      </w:r>
      <w:r w:rsidR="006D7BC5">
        <w:rPr>
          <w:rFonts w:ascii="Gisha" w:eastAsia="+mn-ea" w:hAnsi="Gisha" w:cs="Gisha"/>
          <w:color w:val="000000" w:themeColor="text1"/>
          <w:sz w:val="24"/>
          <w:szCs w:val="24"/>
          <w:lang w:eastAsia="en-US"/>
        </w:rPr>
        <w:t xml:space="preserve">lets the customer </w:t>
      </w:r>
      <w:r w:rsidR="007240EC">
        <w:rPr>
          <w:rFonts w:ascii="Gisha" w:eastAsia="+mn-ea" w:hAnsi="Gisha" w:cs="Gisha"/>
          <w:color w:val="000000" w:themeColor="text1"/>
          <w:sz w:val="24"/>
          <w:szCs w:val="24"/>
          <w:lang w:eastAsia="en-US"/>
        </w:rPr>
        <w:t>know</w:t>
      </w:r>
      <w:r w:rsidR="00272034">
        <w:rPr>
          <w:rFonts w:ascii="Gisha" w:eastAsia="+mn-ea" w:hAnsi="Gisha" w:cs="Gisha"/>
          <w:color w:val="000000" w:themeColor="text1"/>
          <w:sz w:val="24"/>
          <w:szCs w:val="24"/>
          <w:lang w:eastAsia="en-US"/>
        </w:rPr>
        <w:t xml:space="preserve"> how </w:t>
      </w:r>
      <w:r w:rsidR="006D7BC5">
        <w:rPr>
          <w:rFonts w:ascii="Gisha" w:eastAsia="+mn-ea" w:hAnsi="Gisha" w:cs="Gisha"/>
          <w:color w:val="000000" w:themeColor="text1"/>
          <w:sz w:val="24"/>
          <w:szCs w:val="24"/>
          <w:lang w:eastAsia="en-US"/>
        </w:rPr>
        <w:t xml:space="preserve">serious the </w:t>
      </w:r>
      <w:r w:rsidR="007240EC">
        <w:rPr>
          <w:rFonts w:ascii="Gisha" w:eastAsia="+mn-ea" w:hAnsi="Gisha" w:cs="Gisha"/>
          <w:color w:val="000000" w:themeColor="text1"/>
          <w:sz w:val="24"/>
          <w:szCs w:val="24"/>
          <w:lang w:eastAsia="en-US"/>
        </w:rPr>
        <w:t>company is about collections</w:t>
      </w:r>
      <w:r w:rsidR="005C238E">
        <w:rPr>
          <w:rFonts w:ascii="Gisha" w:eastAsia="+mn-ea" w:hAnsi="Gisha" w:cs="Gisha"/>
          <w:color w:val="000000" w:themeColor="text1"/>
          <w:sz w:val="24"/>
          <w:szCs w:val="24"/>
          <w:lang w:eastAsia="en-US"/>
        </w:rPr>
        <w:t xml:space="preserve">. </w:t>
      </w:r>
      <w:r w:rsidR="00272034">
        <w:rPr>
          <w:rFonts w:ascii="Gisha" w:eastAsia="+mn-ea" w:hAnsi="Gisha" w:cs="Gisha"/>
          <w:color w:val="000000" w:themeColor="text1"/>
          <w:sz w:val="24"/>
          <w:szCs w:val="24"/>
          <w:lang w:eastAsia="en-US"/>
        </w:rPr>
        <w:t xml:space="preserve"> </w:t>
      </w:r>
    </w:p>
    <w:p w14:paraId="3A36F1F7" w14:textId="77777777" w:rsidR="006D4B32" w:rsidRDefault="006D4B32" w:rsidP="000F42FE">
      <w:pPr>
        <w:widowControl w:val="0"/>
        <w:spacing w:before="0" w:after="0"/>
        <w:contextualSpacing/>
        <w:textAlignment w:val="baseline"/>
        <w:rPr>
          <w:rFonts w:ascii="Gisha" w:eastAsia="+mn-ea" w:hAnsi="Gisha" w:cs="Gisha"/>
          <w:color w:val="000000" w:themeColor="text1"/>
          <w:sz w:val="24"/>
          <w:szCs w:val="24"/>
          <w:lang w:eastAsia="en-US"/>
        </w:rPr>
      </w:pPr>
    </w:p>
    <w:p w14:paraId="68ED6C5E" w14:textId="426981C5" w:rsidR="00E91AFC" w:rsidRDefault="00272034"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Despite advance</w:t>
      </w:r>
      <w:r w:rsidR="006D7BC5">
        <w:rPr>
          <w:rFonts w:ascii="Gisha" w:eastAsia="+mn-ea" w:hAnsi="Gisha" w:cs="Gisha"/>
          <w:color w:val="000000" w:themeColor="text1"/>
          <w:sz w:val="24"/>
          <w:szCs w:val="24"/>
          <w:lang w:eastAsia="en-US"/>
        </w:rPr>
        <w:t>s</w:t>
      </w:r>
      <w:r>
        <w:rPr>
          <w:rFonts w:ascii="Gisha" w:eastAsia="+mn-ea" w:hAnsi="Gisha" w:cs="Gisha"/>
          <w:color w:val="000000" w:themeColor="text1"/>
          <w:sz w:val="24"/>
          <w:szCs w:val="24"/>
          <w:lang w:eastAsia="en-US"/>
        </w:rPr>
        <w:t xml:space="preserve"> in </w:t>
      </w:r>
      <w:r w:rsidR="00B97857">
        <w:rPr>
          <w:rFonts w:ascii="Gisha" w:eastAsia="+mn-ea" w:hAnsi="Gisha" w:cs="Gisha"/>
          <w:color w:val="000000" w:themeColor="text1"/>
          <w:sz w:val="24"/>
          <w:szCs w:val="24"/>
          <w:lang w:eastAsia="en-US"/>
        </w:rPr>
        <w:t>EFT</w:t>
      </w:r>
      <w:r>
        <w:rPr>
          <w:rFonts w:ascii="Gisha" w:eastAsia="+mn-ea" w:hAnsi="Gisha" w:cs="Gisha"/>
          <w:color w:val="000000" w:themeColor="text1"/>
          <w:sz w:val="24"/>
          <w:szCs w:val="24"/>
          <w:lang w:eastAsia="en-US"/>
        </w:rPr>
        <w:t>, some c</w:t>
      </w:r>
      <w:r w:rsidR="00F37EBE">
        <w:rPr>
          <w:rFonts w:ascii="Gisha" w:eastAsia="+mn-ea" w:hAnsi="Gisha" w:cs="Gisha"/>
          <w:color w:val="000000" w:themeColor="text1"/>
          <w:sz w:val="24"/>
          <w:szCs w:val="24"/>
          <w:lang w:eastAsia="en-US"/>
        </w:rPr>
        <w:t xml:space="preserve">ustomers </w:t>
      </w:r>
      <w:r w:rsidR="009A477A">
        <w:rPr>
          <w:rFonts w:ascii="Gisha" w:eastAsia="+mn-ea" w:hAnsi="Gisha" w:cs="Gisha"/>
          <w:color w:val="000000" w:themeColor="text1"/>
          <w:sz w:val="24"/>
          <w:szCs w:val="24"/>
          <w:lang w:eastAsia="en-US"/>
        </w:rPr>
        <w:t xml:space="preserve">will </w:t>
      </w:r>
      <w:r w:rsidR="00B97857">
        <w:rPr>
          <w:rFonts w:ascii="Gisha" w:eastAsia="+mn-ea" w:hAnsi="Gisha" w:cs="Gisha"/>
          <w:color w:val="000000" w:themeColor="text1"/>
          <w:sz w:val="24"/>
          <w:szCs w:val="24"/>
          <w:lang w:eastAsia="en-US"/>
        </w:rPr>
        <w:t xml:space="preserve">still want to </w:t>
      </w:r>
      <w:r w:rsidR="00E91AFC">
        <w:rPr>
          <w:rFonts w:ascii="Gisha" w:eastAsia="+mn-ea" w:hAnsi="Gisha" w:cs="Gisha"/>
          <w:color w:val="000000" w:themeColor="text1"/>
          <w:sz w:val="24"/>
          <w:szCs w:val="24"/>
          <w:lang w:eastAsia="en-US"/>
        </w:rPr>
        <w:t xml:space="preserve">pay </w:t>
      </w:r>
      <w:r w:rsidR="006D7BC5">
        <w:rPr>
          <w:rFonts w:ascii="Gisha" w:eastAsia="+mn-ea" w:hAnsi="Gisha" w:cs="Gisha"/>
          <w:color w:val="000000" w:themeColor="text1"/>
          <w:sz w:val="24"/>
          <w:szCs w:val="24"/>
          <w:lang w:eastAsia="en-US"/>
        </w:rPr>
        <w:t>using a</w:t>
      </w:r>
      <w:r w:rsidR="00E91AFC">
        <w:rPr>
          <w:rFonts w:ascii="Gisha" w:eastAsia="+mn-ea" w:hAnsi="Gisha" w:cs="Gisha"/>
          <w:color w:val="000000" w:themeColor="text1"/>
          <w:sz w:val="24"/>
          <w:szCs w:val="24"/>
          <w:lang w:eastAsia="en-US"/>
        </w:rPr>
        <w:t xml:space="preserve"> paper cheque.  </w:t>
      </w:r>
      <w:r>
        <w:rPr>
          <w:rFonts w:ascii="Gisha" w:eastAsia="+mn-ea" w:hAnsi="Gisha" w:cs="Gisha"/>
          <w:color w:val="000000" w:themeColor="text1"/>
          <w:sz w:val="24"/>
          <w:szCs w:val="24"/>
          <w:lang w:eastAsia="en-US"/>
        </w:rPr>
        <w:t>Th</w:t>
      </w:r>
      <w:r w:rsidR="006D7BC5">
        <w:rPr>
          <w:rFonts w:ascii="Gisha" w:eastAsia="+mn-ea" w:hAnsi="Gisha" w:cs="Gisha"/>
          <w:color w:val="000000" w:themeColor="text1"/>
          <w:sz w:val="24"/>
          <w:szCs w:val="24"/>
          <w:lang w:eastAsia="en-US"/>
        </w:rPr>
        <w:t xml:space="preserve">is allows them a </w:t>
      </w:r>
      <w:r w:rsidR="00E91AFC">
        <w:rPr>
          <w:rFonts w:ascii="Gisha" w:eastAsia="+mn-ea" w:hAnsi="Gisha" w:cs="Gisha"/>
          <w:color w:val="000000" w:themeColor="text1"/>
          <w:sz w:val="24"/>
          <w:szCs w:val="24"/>
          <w:lang w:eastAsia="en-US"/>
        </w:rPr>
        <w:t xml:space="preserve">few extra days </w:t>
      </w:r>
      <w:r w:rsidR="006D7BC5">
        <w:rPr>
          <w:rFonts w:ascii="Gisha" w:eastAsia="+mn-ea" w:hAnsi="Gisha" w:cs="Gisha"/>
          <w:color w:val="000000" w:themeColor="text1"/>
          <w:sz w:val="24"/>
          <w:szCs w:val="24"/>
          <w:lang w:eastAsia="en-US"/>
        </w:rPr>
        <w:t xml:space="preserve">of </w:t>
      </w:r>
      <w:r w:rsidR="00E91AFC">
        <w:rPr>
          <w:rFonts w:ascii="Gisha" w:eastAsia="+mn-ea" w:hAnsi="Gisha" w:cs="Gisha"/>
          <w:color w:val="000000" w:themeColor="text1"/>
          <w:sz w:val="24"/>
          <w:szCs w:val="24"/>
          <w:lang w:eastAsia="en-US"/>
        </w:rPr>
        <w:t>credit while the</w:t>
      </w:r>
      <w:r w:rsidR="0079193B">
        <w:rPr>
          <w:rFonts w:ascii="Gisha" w:eastAsia="+mn-ea" w:hAnsi="Gisha" w:cs="Gisha"/>
          <w:color w:val="000000" w:themeColor="text1"/>
          <w:sz w:val="24"/>
          <w:szCs w:val="24"/>
          <w:lang w:eastAsia="en-US"/>
        </w:rPr>
        <w:t>ir</w:t>
      </w:r>
      <w:r w:rsidR="00E91AFC">
        <w:rPr>
          <w:rFonts w:ascii="Gisha" w:eastAsia="+mn-ea" w:hAnsi="Gisha" w:cs="Gisha"/>
          <w:color w:val="000000" w:themeColor="text1"/>
          <w:sz w:val="24"/>
          <w:szCs w:val="24"/>
          <w:lang w:eastAsia="en-US"/>
        </w:rPr>
        <w:t xml:space="preserve"> cheque </w:t>
      </w:r>
      <w:r w:rsidR="0079193B">
        <w:rPr>
          <w:rFonts w:ascii="Gisha" w:eastAsia="+mn-ea" w:hAnsi="Gisha" w:cs="Gisha"/>
          <w:color w:val="000000" w:themeColor="text1"/>
          <w:sz w:val="24"/>
          <w:szCs w:val="24"/>
          <w:lang w:eastAsia="en-US"/>
        </w:rPr>
        <w:t>moves through the postal</w:t>
      </w:r>
      <w:r w:rsidR="00E91AFC">
        <w:rPr>
          <w:rFonts w:ascii="Gisha" w:eastAsia="+mn-ea" w:hAnsi="Gisha" w:cs="Gisha"/>
          <w:color w:val="000000" w:themeColor="text1"/>
          <w:sz w:val="24"/>
          <w:szCs w:val="24"/>
          <w:lang w:eastAsia="en-US"/>
        </w:rPr>
        <w:t xml:space="preserve"> </w:t>
      </w:r>
      <w:r w:rsidR="007240EC">
        <w:rPr>
          <w:rFonts w:ascii="Gisha" w:eastAsia="+mn-ea" w:hAnsi="Gisha" w:cs="Gisha"/>
          <w:color w:val="000000" w:themeColor="text1"/>
          <w:sz w:val="24"/>
          <w:szCs w:val="24"/>
          <w:lang w:eastAsia="en-US"/>
        </w:rPr>
        <w:t xml:space="preserve">and </w:t>
      </w:r>
      <w:r w:rsidR="00B26552">
        <w:rPr>
          <w:rFonts w:ascii="Gisha" w:eastAsia="+mn-ea" w:hAnsi="Gisha" w:cs="Gisha"/>
          <w:color w:val="000000" w:themeColor="text1"/>
          <w:sz w:val="24"/>
          <w:szCs w:val="24"/>
          <w:lang w:eastAsia="en-US"/>
        </w:rPr>
        <w:t>cheque-clearing</w:t>
      </w:r>
      <w:r w:rsidR="007240EC">
        <w:rPr>
          <w:rFonts w:ascii="Gisha" w:eastAsia="+mn-ea" w:hAnsi="Gisha" w:cs="Gisha"/>
          <w:color w:val="000000" w:themeColor="text1"/>
          <w:sz w:val="24"/>
          <w:szCs w:val="24"/>
          <w:lang w:eastAsia="en-US"/>
        </w:rPr>
        <w:t xml:space="preserve"> </w:t>
      </w:r>
      <w:r w:rsidR="00E91AFC">
        <w:rPr>
          <w:rFonts w:ascii="Gisha" w:eastAsia="+mn-ea" w:hAnsi="Gisha" w:cs="Gisha"/>
          <w:color w:val="000000" w:themeColor="text1"/>
          <w:sz w:val="24"/>
          <w:szCs w:val="24"/>
          <w:lang w:eastAsia="en-US"/>
        </w:rPr>
        <w:t>system</w:t>
      </w:r>
      <w:r w:rsidR="007240EC">
        <w:rPr>
          <w:rFonts w:ascii="Gisha" w:eastAsia="+mn-ea" w:hAnsi="Gisha" w:cs="Gisha"/>
          <w:color w:val="000000" w:themeColor="text1"/>
          <w:sz w:val="24"/>
          <w:szCs w:val="24"/>
          <w:lang w:eastAsia="en-US"/>
        </w:rPr>
        <w:t>s</w:t>
      </w:r>
      <w:r w:rsidR="00E91AFC">
        <w:rPr>
          <w:rFonts w:ascii="Gisha" w:eastAsia="+mn-ea" w:hAnsi="Gisha" w:cs="Gisha"/>
          <w:color w:val="000000" w:themeColor="text1"/>
          <w:sz w:val="24"/>
          <w:szCs w:val="24"/>
          <w:lang w:eastAsia="en-US"/>
        </w:rPr>
        <w:t>.</w:t>
      </w:r>
      <w:r w:rsidR="0079193B">
        <w:rPr>
          <w:rFonts w:ascii="Gisha" w:eastAsia="+mn-ea" w:hAnsi="Gisha" w:cs="Gisha"/>
          <w:color w:val="000000" w:themeColor="text1"/>
          <w:sz w:val="24"/>
          <w:szCs w:val="24"/>
          <w:lang w:eastAsia="en-US"/>
        </w:rPr>
        <w:t xml:space="preserve">  Cash discounts are sometimes </w:t>
      </w:r>
      <w:r w:rsidR="006D7BC5">
        <w:rPr>
          <w:rFonts w:ascii="Gisha" w:eastAsia="+mn-ea" w:hAnsi="Gisha" w:cs="Gisha"/>
          <w:color w:val="000000" w:themeColor="text1"/>
          <w:sz w:val="24"/>
          <w:szCs w:val="24"/>
          <w:lang w:eastAsia="en-US"/>
        </w:rPr>
        <w:t>used</w:t>
      </w:r>
      <w:r w:rsidR="0079193B">
        <w:rPr>
          <w:rFonts w:ascii="Gisha" w:eastAsia="+mn-ea" w:hAnsi="Gisha" w:cs="Gisha"/>
          <w:color w:val="000000" w:themeColor="text1"/>
          <w:sz w:val="24"/>
          <w:szCs w:val="24"/>
          <w:lang w:eastAsia="en-US"/>
        </w:rPr>
        <w:t xml:space="preserve"> to encourage </w:t>
      </w:r>
      <w:r w:rsidR="005C238E">
        <w:rPr>
          <w:rFonts w:ascii="Gisha" w:eastAsia="+mn-ea" w:hAnsi="Gisha" w:cs="Gisha"/>
          <w:color w:val="000000" w:themeColor="text1"/>
          <w:sz w:val="24"/>
          <w:szCs w:val="24"/>
          <w:lang w:eastAsia="en-US"/>
        </w:rPr>
        <w:t>electronic</w:t>
      </w:r>
      <w:r w:rsidR="0079193B">
        <w:rPr>
          <w:rFonts w:ascii="Gisha" w:eastAsia="+mn-ea" w:hAnsi="Gisha" w:cs="Gisha"/>
          <w:color w:val="000000" w:themeColor="text1"/>
          <w:sz w:val="24"/>
          <w:szCs w:val="24"/>
          <w:lang w:eastAsia="en-US"/>
        </w:rPr>
        <w:t xml:space="preserve"> payment</w:t>
      </w:r>
      <w:r w:rsidR="003C67B7">
        <w:rPr>
          <w:rFonts w:ascii="Gisha" w:eastAsia="+mn-ea" w:hAnsi="Gisha" w:cs="Gisha"/>
          <w:color w:val="000000" w:themeColor="text1"/>
          <w:sz w:val="24"/>
          <w:szCs w:val="24"/>
          <w:lang w:eastAsia="en-US"/>
        </w:rPr>
        <w:t>, but</w:t>
      </w:r>
      <w:r w:rsidR="00B97857">
        <w:rPr>
          <w:rFonts w:ascii="Gisha" w:eastAsia="+mn-ea" w:hAnsi="Gisha" w:cs="Gisha"/>
          <w:color w:val="000000" w:themeColor="text1"/>
          <w:sz w:val="24"/>
          <w:szCs w:val="24"/>
          <w:lang w:eastAsia="en-US"/>
        </w:rPr>
        <w:t xml:space="preserve"> </w:t>
      </w:r>
      <w:r w:rsidR="003C67B7">
        <w:rPr>
          <w:rFonts w:ascii="Gisha" w:eastAsia="+mn-ea" w:hAnsi="Gisha" w:cs="Gisha"/>
          <w:color w:val="000000" w:themeColor="text1"/>
          <w:sz w:val="24"/>
          <w:szCs w:val="24"/>
          <w:lang w:eastAsia="en-US"/>
        </w:rPr>
        <w:t xml:space="preserve">companies </w:t>
      </w:r>
      <w:r w:rsidR="00B97857">
        <w:rPr>
          <w:rFonts w:ascii="Gisha" w:eastAsia="+mn-ea" w:hAnsi="Gisha" w:cs="Gisha"/>
          <w:color w:val="000000" w:themeColor="text1"/>
          <w:sz w:val="24"/>
          <w:szCs w:val="24"/>
          <w:lang w:eastAsia="en-US"/>
        </w:rPr>
        <w:t xml:space="preserve">can </w:t>
      </w:r>
      <w:r w:rsidR="003C67B7">
        <w:rPr>
          <w:rFonts w:ascii="Gisha" w:eastAsia="+mn-ea" w:hAnsi="Gisha" w:cs="Gisha"/>
          <w:color w:val="000000" w:themeColor="text1"/>
          <w:sz w:val="24"/>
          <w:szCs w:val="24"/>
          <w:lang w:eastAsia="en-US"/>
        </w:rPr>
        <w:t xml:space="preserve">require that payments be made </w:t>
      </w:r>
      <w:r w:rsidR="00D31501">
        <w:rPr>
          <w:rFonts w:ascii="Gisha" w:eastAsia="+mn-ea" w:hAnsi="Gisha" w:cs="Gisha"/>
          <w:color w:val="000000" w:themeColor="text1"/>
          <w:sz w:val="24"/>
          <w:szCs w:val="24"/>
          <w:lang w:eastAsia="en-US"/>
        </w:rPr>
        <w:t>electronically</w:t>
      </w:r>
      <w:r w:rsidR="003C67B7">
        <w:rPr>
          <w:rFonts w:ascii="Gisha" w:eastAsia="+mn-ea" w:hAnsi="Gisha" w:cs="Gisha"/>
          <w:color w:val="000000" w:themeColor="text1"/>
          <w:sz w:val="24"/>
          <w:szCs w:val="24"/>
          <w:lang w:eastAsia="en-US"/>
        </w:rPr>
        <w:t xml:space="preserve"> as a condition of receiving credit.</w:t>
      </w:r>
    </w:p>
    <w:p w14:paraId="7763489B" w14:textId="77777777" w:rsidR="00325E1B" w:rsidRDefault="00325E1B"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p>
    <w:p w14:paraId="36E5692E" w14:textId="1872E176" w:rsidR="00713746" w:rsidRPr="00862117" w:rsidRDefault="002E198E" w:rsidP="00005A37">
      <w:pPr>
        <w:widowControl w:val="0"/>
        <w:spacing w:before="0" w:after="0"/>
        <w:ind w:right="-18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 xml:space="preserve">To </w:t>
      </w:r>
      <w:r w:rsidR="007240EC">
        <w:rPr>
          <w:rFonts w:ascii="Gisha" w:eastAsia="Times New Roman" w:hAnsi="Gisha" w:cs="Gisha"/>
          <w:color w:val="000000" w:themeColor="text1"/>
          <w:sz w:val="24"/>
          <w:szCs w:val="24"/>
          <w:lang w:val="en-US" w:eastAsia="en-US"/>
        </w:rPr>
        <w:t xml:space="preserve">get paid quickly, </w:t>
      </w:r>
      <w:r w:rsidR="00272034">
        <w:rPr>
          <w:rFonts w:ascii="Gisha" w:eastAsia="Times New Roman" w:hAnsi="Gisha" w:cs="Gisha"/>
          <w:color w:val="000000" w:themeColor="text1"/>
          <w:sz w:val="24"/>
          <w:szCs w:val="24"/>
          <w:lang w:val="en-US" w:eastAsia="en-US"/>
        </w:rPr>
        <w:t>companies</w:t>
      </w:r>
      <w:r w:rsidR="007240EC">
        <w:rPr>
          <w:rFonts w:ascii="Gisha" w:eastAsia="Times New Roman" w:hAnsi="Gisha" w:cs="Gisha"/>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 xml:space="preserve">must </w:t>
      </w:r>
      <w:r w:rsidR="007240EC">
        <w:rPr>
          <w:rFonts w:ascii="Gisha" w:eastAsia="Times New Roman" w:hAnsi="Gisha" w:cs="Gisha"/>
          <w:color w:val="000000" w:themeColor="text1"/>
          <w:sz w:val="24"/>
          <w:szCs w:val="24"/>
          <w:lang w:val="en-US" w:eastAsia="en-US"/>
        </w:rPr>
        <w:t>g</w:t>
      </w:r>
      <w:r w:rsidR="00325E1B">
        <w:rPr>
          <w:rFonts w:ascii="Gisha" w:eastAsia="Times New Roman" w:hAnsi="Gisha" w:cs="Gisha"/>
          <w:color w:val="000000" w:themeColor="text1"/>
          <w:sz w:val="24"/>
          <w:szCs w:val="24"/>
          <w:lang w:val="en-US" w:eastAsia="en-US"/>
        </w:rPr>
        <w:t>et accurate</w:t>
      </w:r>
      <w:r w:rsidR="007240EC">
        <w:rPr>
          <w:rFonts w:ascii="Gisha" w:eastAsia="Times New Roman" w:hAnsi="Gisha" w:cs="Gisha"/>
          <w:color w:val="000000" w:themeColor="text1"/>
          <w:sz w:val="24"/>
          <w:szCs w:val="24"/>
          <w:lang w:val="en-US" w:eastAsia="en-US"/>
        </w:rPr>
        <w:t xml:space="preserve"> </w:t>
      </w:r>
      <w:r w:rsidR="00325E1B">
        <w:rPr>
          <w:rFonts w:ascii="Gisha" w:eastAsia="Times New Roman" w:hAnsi="Gisha" w:cs="Gisha"/>
          <w:color w:val="000000" w:themeColor="text1"/>
          <w:sz w:val="24"/>
          <w:szCs w:val="24"/>
          <w:lang w:val="en-US" w:eastAsia="en-US"/>
        </w:rPr>
        <w:t>invoice</w:t>
      </w:r>
      <w:r w:rsidR="003C67B7">
        <w:rPr>
          <w:rFonts w:ascii="Gisha" w:eastAsia="Times New Roman" w:hAnsi="Gisha" w:cs="Gisha"/>
          <w:color w:val="000000" w:themeColor="text1"/>
          <w:sz w:val="24"/>
          <w:szCs w:val="24"/>
          <w:lang w:val="en-US" w:eastAsia="en-US"/>
        </w:rPr>
        <w:t>s</w:t>
      </w:r>
      <w:r w:rsidR="00325E1B">
        <w:rPr>
          <w:rFonts w:ascii="Gisha" w:eastAsia="Times New Roman" w:hAnsi="Gisha" w:cs="Gisha"/>
          <w:color w:val="000000" w:themeColor="text1"/>
          <w:sz w:val="24"/>
          <w:szCs w:val="24"/>
          <w:lang w:val="en-US" w:eastAsia="en-US"/>
        </w:rPr>
        <w:t xml:space="preserve"> out </w:t>
      </w:r>
      <w:r w:rsidR="00272034">
        <w:rPr>
          <w:rFonts w:ascii="Gisha" w:eastAsia="Times New Roman" w:hAnsi="Gisha" w:cs="Gisha"/>
          <w:color w:val="000000" w:themeColor="text1"/>
          <w:sz w:val="24"/>
          <w:szCs w:val="24"/>
          <w:lang w:val="en-US" w:eastAsia="en-US"/>
        </w:rPr>
        <w:t xml:space="preserve">to their customers </w:t>
      </w:r>
      <w:r w:rsidR="00325E1B">
        <w:rPr>
          <w:rFonts w:ascii="Gisha" w:eastAsia="Times New Roman" w:hAnsi="Gisha" w:cs="Gisha"/>
          <w:color w:val="000000" w:themeColor="text1"/>
          <w:sz w:val="24"/>
          <w:szCs w:val="24"/>
          <w:lang w:val="en-US" w:eastAsia="en-US"/>
        </w:rPr>
        <w:t xml:space="preserve">as </w:t>
      </w:r>
      <w:r w:rsidR="00272034">
        <w:rPr>
          <w:rFonts w:ascii="Gisha" w:eastAsia="Times New Roman" w:hAnsi="Gisha" w:cs="Gisha"/>
          <w:color w:val="000000" w:themeColor="text1"/>
          <w:sz w:val="24"/>
          <w:szCs w:val="24"/>
          <w:lang w:val="en-US" w:eastAsia="en-US"/>
        </w:rPr>
        <w:t>quickly</w:t>
      </w:r>
      <w:r w:rsidR="00325E1B">
        <w:rPr>
          <w:rFonts w:ascii="Gisha" w:eastAsia="Times New Roman" w:hAnsi="Gisha" w:cs="Gisha"/>
          <w:color w:val="000000" w:themeColor="text1"/>
          <w:sz w:val="24"/>
          <w:szCs w:val="24"/>
          <w:lang w:val="en-US" w:eastAsia="en-US"/>
        </w:rPr>
        <w:t xml:space="preserve"> as possible.  Mistakes </w:t>
      </w:r>
      <w:r w:rsidR="007240EC">
        <w:rPr>
          <w:rFonts w:ascii="Gisha" w:eastAsia="Times New Roman" w:hAnsi="Gisha" w:cs="Gisha"/>
          <w:color w:val="000000" w:themeColor="text1"/>
          <w:sz w:val="24"/>
          <w:szCs w:val="24"/>
          <w:lang w:val="en-US" w:eastAsia="en-US"/>
        </w:rPr>
        <w:t xml:space="preserve">and adjustments </w:t>
      </w:r>
      <w:r w:rsidR="00325E1B">
        <w:rPr>
          <w:rFonts w:ascii="Gisha" w:eastAsia="Times New Roman" w:hAnsi="Gisha" w:cs="Gisha"/>
          <w:color w:val="000000" w:themeColor="text1"/>
          <w:sz w:val="24"/>
          <w:szCs w:val="24"/>
          <w:lang w:val="en-US" w:eastAsia="en-US"/>
        </w:rPr>
        <w:t xml:space="preserve">delay </w:t>
      </w:r>
      <w:r w:rsidR="006D4B32">
        <w:rPr>
          <w:rFonts w:ascii="Gisha" w:eastAsia="Times New Roman" w:hAnsi="Gisha" w:cs="Gisha"/>
          <w:color w:val="000000" w:themeColor="text1"/>
          <w:sz w:val="24"/>
          <w:szCs w:val="24"/>
          <w:lang w:val="en-US" w:eastAsia="en-US"/>
        </w:rPr>
        <w:t>receipts</w:t>
      </w:r>
      <w:r w:rsidR="007240EC">
        <w:rPr>
          <w:rFonts w:ascii="Gisha" w:eastAsia="Times New Roman" w:hAnsi="Gisha" w:cs="Gisha"/>
          <w:color w:val="000000" w:themeColor="text1"/>
          <w:sz w:val="24"/>
          <w:szCs w:val="24"/>
          <w:lang w:val="en-US" w:eastAsia="en-US"/>
        </w:rPr>
        <w:t xml:space="preserve"> </w:t>
      </w:r>
      <w:r w:rsidR="00D349DB">
        <w:rPr>
          <w:rFonts w:ascii="Gisha" w:eastAsia="Times New Roman" w:hAnsi="Gisha" w:cs="Gisha"/>
          <w:color w:val="000000" w:themeColor="text1"/>
          <w:sz w:val="24"/>
          <w:szCs w:val="24"/>
          <w:lang w:val="en-US" w:eastAsia="en-US"/>
        </w:rPr>
        <w:t>as customer</w:t>
      </w:r>
      <w:r w:rsidR="007240EC">
        <w:rPr>
          <w:rFonts w:ascii="Gisha" w:eastAsia="Times New Roman" w:hAnsi="Gisha" w:cs="Gisha"/>
          <w:color w:val="000000" w:themeColor="text1"/>
          <w:sz w:val="24"/>
          <w:szCs w:val="24"/>
          <w:lang w:val="en-US" w:eastAsia="en-US"/>
        </w:rPr>
        <w:t>s</w:t>
      </w:r>
      <w:r w:rsidR="00272034">
        <w:rPr>
          <w:rFonts w:ascii="Gisha" w:eastAsia="Times New Roman" w:hAnsi="Gisha" w:cs="Gisha"/>
          <w:color w:val="000000" w:themeColor="text1"/>
          <w:sz w:val="24"/>
          <w:szCs w:val="24"/>
          <w:lang w:val="en-US" w:eastAsia="en-US"/>
        </w:rPr>
        <w:t xml:space="preserve"> typically </w:t>
      </w:r>
      <w:r w:rsidR="00D349DB">
        <w:rPr>
          <w:rFonts w:ascii="Gisha" w:eastAsia="Times New Roman" w:hAnsi="Gisha" w:cs="Gisha"/>
          <w:color w:val="000000" w:themeColor="text1"/>
          <w:sz w:val="24"/>
          <w:szCs w:val="24"/>
          <w:lang w:val="en-US" w:eastAsia="en-US"/>
        </w:rPr>
        <w:t xml:space="preserve">withhold payment </w:t>
      </w:r>
      <w:r w:rsidR="00272034">
        <w:rPr>
          <w:rFonts w:ascii="Gisha" w:eastAsia="Times New Roman" w:hAnsi="Gisha" w:cs="Gisha"/>
          <w:color w:val="000000" w:themeColor="text1"/>
          <w:sz w:val="24"/>
          <w:szCs w:val="24"/>
          <w:lang w:val="en-US" w:eastAsia="en-US"/>
        </w:rPr>
        <w:t>on the</w:t>
      </w:r>
      <w:r w:rsidR="00D349DB">
        <w:rPr>
          <w:rFonts w:ascii="Gisha" w:eastAsia="Times New Roman" w:hAnsi="Gisha" w:cs="Gisha"/>
          <w:color w:val="000000" w:themeColor="text1"/>
          <w:sz w:val="24"/>
          <w:szCs w:val="24"/>
          <w:lang w:val="en-US" w:eastAsia="en-US"/>
        </w:rPr>
        <w:t xml:space="preserve"> </w:t>
      </w:r>
      <w:r w:rsidR="003C67B7">
        <w:rPr>
          <w:rFonts w:ascii="Gisha" w:eastAsia="Times New Roman" w:hAnsi="Gisha" w:cs="Gisha"/>
          <w:color w:val="000000" w:themeColor="text1"/>
          <w:sz w:val="24"/>
          <w:szCs w:val="24"/>
          <w:lang w:val="en-US" w:eastAsia="en-US"/>
        </w:rPr>
        <w:t>full</w:t>
      </w:r>
      <w:r w:rsidR="00D349DB">
        <w:rPr>
          <w:rFonts w:ascii="Gisha" w:eastAsia="Times New Roman" w:hAnsi="Gisha" w:cs="Gisha"/>
          <w:color w:val="000000" w:themeColor="text1"/>
          <w:sz w:val="24"/>
          <w:szCs w:val="24"/>
          <w:lang w:val="en-US" w:eastAsia="en-US"/>
        </w:rPr>
        <w:t xml:space="preserve"> invoice until </w:t>
      </w:r>
      <w:r w:rsidR="007240EC">
        <w:rPr>
          <w:rFonts w:ascii="Gisha" w:eastAsia="Times New Roman" w:hAnsi="Gisha" w:cs="Gisha"/>
          <w:color w:val="000000" w:themeColor="text1"/>
          <w:sz w:val="24"/>
          <w:szCs w:val="24"/>
          <w:lang w:val="en-US" w:eastAsia="en-US"/>
        </w:rPr>
        <w:t>the errors are corrected</w:t>
      </w:r>
      <w:r w:rsidR="00D349DB">
        <w:rPr>
          <w:rFonts w:ascii="Gisha" w:eastAsia="Times New Roman" w:hAnsi="Gisha" w:cs="Gisha"/>
          <w:color w:val="000000" w:themeColor="text1"/>
          <w:sz w:val="24"/>
          <w:szCs w:val="24"/>
          <w:lang w:val="en-US" w:eastAsia="en-US"/>
        </w:rPr>
        <w:t>.</w:t>
      </w:r>
      <w:r w:rsidR="005C238E" w:rsidRPr="005C238E">
        <w:rPr>
          <w:rFonts w:ascii="Gisha" w:eastAsia="Times New Roman" w:hAnsi="Gisha" w:cs="Gisha"/>
          <w:color w:val="000000" w:themeColor="text1"/>
          <w:sz w:val="24"/>
          <w:szCs w:val="24"/>
          <w:lang w:val="en-US" w:eastAsia="en-US"/>
        </w:rPr>
        <w:t xml:space="preserve"> </w:t>
      </w:r>
      <w:r w:rsidR="007240EC">
        <w:rPr>
          <w:rFonts w:ascii="Gisha" w:eastAsia="Times New Roman" w:hAnsi="Gisha" w:cs="Gisha"/>
          <w:color w:val="000000" w:themeColor="text1"/>
          <w:sz w:val="24"/>
          <w:szCs w:val="24"/>
          <w:lang w:val="en-US" w:eastAsia="en-US"/>
        </w:rPr>
        <w:t xml:space="preserve"> </w:t>
      </w:r>
      <w:r w:rsidR="005C238E">
        <w:rPr>
          <w:rFonts w:ascii="Gisha" w:eastAsia="Times New Roman" w:hAnsi="Gisha" w:cs="Gisha"/>
          <w:color w:val="000000" w:themeColor="text1"/>
          <w:sz w:val="24"/>
          <w:szCs w:val="24"/>
          <w:lang w:val="en-US" w:eastAsia="en-US"/>
        </w:rPr>
        <w:t xml:space="preserve">Electronic systems for invoicing and payment </w:t>
      </w:r>
      <w:r w:rsidR="003C67B7">
        <w:rPr>
          <w:rFonts w:ascii="Gisha" w:eastAsia="Times New Roman" w:hAnsi="Gisha" w:cs="Gisha"/>
          <w:color w:val="000000" w:themeColor="text1"/>
          <w:sz w:val="24"/>
          <w:szCs w:val="24"/>
          <w:lang w:val="en-US" w:eastAsia="en-US"/>
        </w:rPr>
        <w:t xml:space="preserve">help to </w:t>
      </w:r>
      <w:r w:rsidR="005C238E">
        <w:rPr>
          <w:rFonts w:ascii="Gisha" w:eastAsia="Times New Roman" w:hAnsi="Gisha" w:cs="Gisha"/>
          <w:color w:val="000000" w:themeColor="text1"/>
          <w:sz w:val="24"/>
          <w:szCs w:val="24"/>
          <w:lang w:val="en-US" w:eastAsia="en-US"/>
        </w:rPr>
        <w:t xml:space="preserve">reduce </w:t>
      </w:r>
      <w:r w:rsidR="007240EC">
        <w:rPr>
          <w:rFonts w:ascii="Gisha" w:eastAsia="Times New Roman" w:hAnsi="Gisha" w:cs="Gisha"/>
          <w:color w:val="000000" w:themeColor="text1"/>
          <w:sz w:val="24"/>
          <w:szCs w:val="24"/>
          <w:lang w:val="en-US" w:eastAsia="en-US"/>
        </w:rPr>
        <w:t xml:space="preserve">turnaround </w:t>
      </w:r>
      <w:r w:rsidR="005C238E">
        <w:rPr>
          <w:rFonts w:ascii="Gisha" w:eastAsia="Times New Roman" w:hAnsi="Gisha" w:cs="Gisha"/>
          <w:color w:val="000000" w:themeColor="text1"/>
          <w:sz w:val="24"/>
          <w:szCs w:val="24"/>
          <w:lang w:val="en-US" w:eastAsia="en-US"/>
        </w:rPr>
        <w:t>time</w:t>
      </w:r>
      <w:r w:rsidR="007240EC">
        <w:rPr>
          <w:rFonts w:ascii="Gisha" w:eastAsia="Times New Roman" w:hAnsi="Gisha" w:cs="Gisha"/>
          <w:color w:val="000000" w:themeColor="text1"/>
          <w:sz w:val="24"/>
          <w:szCs w:val="24"/>
          <w:lang w:val="en-US" w:eastAsia="en-US"/>
        </w:rPr>
        <w:t>s</w:t>
      </w:r>
      <w:r w:rsidR="005C238E">
        <w:rPr>
          <w:rFonts w:ascii="Gisha" w:eastAsia="Times New Roman" w:hAnsi="Gisha" w:cs="Gisha"/>
          <w:color w:val="000000" w:themeColor="text1"/>
          <w:sz w:val="24"/>
          <w:szCs w:val="24"/>
          <w:lang w:val="en-US" w:eastAsia="en-US"/>
        </w:rPr>
        <w:t xml:space="preserve">.  </w:t>
      </w:r>
      <w:r w:rsidR="00713746">
        <w:rPr>
          <w:rFonts w:ascii="Gisha" w:eastAsia="Times New Roman" w:hAnsi="Gisha" w:cs="Gisha"/>
          <w:color w:val="000000" w:themeColor="text1"/>
          <w:sz w:val="24"/>
          <w:szCs w:val="24"/>
          <w:lang w:val="en-US" w:eastAsia="en-US"/>
        </w:rPr>
        <w:t>R</w:t>
      </w:r>
      <w:r w:rsidR="00713746" w:rsidRPr="00862117">
        <w:rPr>
          <w:rFonts w:ascii="Gisha" w:eastAsia="Times New Roman" w:hAnsi="Gisha" w:cs="Gisha"/>
          <w:color w:val="000000" w:themeColor="text1"/>
          <w:sz w:val="24"/>
          <w:szCs w:val="24"/>
          <w:lang w:val="en-US" w:eastAsia="en-US"/>
        </w:rPr>
        <w:t xml:space="preserve">eminders </w:t>
      </w:r>
      <w:r w:rsidR="005C2823">
        <w:rPr>
          <w:rFonts w:ascii="Gisha" w:eastAsia="Times New Roman" w:hAnsi="Gisha" w:cs="Gisha"/>
          <w:color w:val="000000" w:themeColor="text1"/>
          <w:sz w:val="24"/>
          <w:szCs w:val="24"/>
          <w:lang w:val="en-US" w:eastAsia="en-US"/>
        </w:rPr>
        <w:t xml:space="preserve">may also be sent out </w:t>
      </w:r>
      <w:r w:rsidR="00713746" w:rsidRPr="00862117">
        <w:rPr>
          <w:rFonts w:ascii="Gisha" w:eastAsia="Times New Roman" w:hAnsi="Gisha" w:cs="Gisha"/>
          <w:color w:val="000000" w:themeColor="text1"/>
          <w:sz w:val="24"/>
          <w:szCs w:val="24"/>
          <w:lang w:val="en-US" w:eastAsia="en-US"/>
        </w:rPr>
        <w:t>to</w:t>
      </w:r>
      <w:r w:rsidR="006D4B32">
        <w:rPr>
          <w:rFonts w:ascii="Gisha" w:eastAsia="Times New Roman" w:hAnsi="Gisha" w:cs="Gisha"/>
          <w:color w:val="000000" w:themeColor="text1"/>
          <w:sz w:val="24"/>
          <w:szCs w:val="24"/>
          <w:lang w:val="en-US" w:eastAsia="en-US"/>
        </w:rPr>
        <w:t xml:space="preserve"> </w:t>
      </w:r>
      <w:r w:rsidR="00713746" w:rsidRPr="00862117">
        <w:rPr>
          <w:rFonts w:ascii="Gisha" w:eastAsia="Times New Roman" w:hAnsi="Gisha" w:cs="Gisha"/>
          <w:color w:val="000000" w:themeColor="text1"/>
          <w:sz w:val="24"/>
          <w:szCs w:val="24"/>
          <w:lang w:val="en-US" w:eastAsia="en-US"/>
        </w:rPr>
        <w:t>customers</w:t>
      </w:r>
      <w:r w:rsidR="006D4B32">
        <w:rPr>
          <w:rFonts w:ascii="Gisha" w:eastAsia="Times New Roman" w:hAnsi="Gisha" w:cs="Gisha"/>
          <w:color w:val="000000" w:themeColor="text1"/>
          <w:sz w:val="24"/>
          <w:szCs w:val="24"/>
          <w:lang w:val="en-US" w:eastAsia="en-US"/>
        </w:rPr>
        <w:t>, especially new customers</w:t>
      </w:r>
      <w:r w:rsidR="007C0EE9">
        <w:rPr>
          <w:rFonts w:ascii="Gisha" w:eastAsia="Times New Roman" w:hAnsi="Gisha" w:cs="Gisha"/>
          <w:color w:val="000000" w:themeColor="text1"/>
          <w:sz w:val="24"/>
          <w:szCs w:val="24"/>
          <w:lang w:val="en-US" w:eastAsia="en-US"/>
        </w:rPr>
        <w:t>,</w:t>
      </w:r>
      <w:r w:rsidR="00713746" w:rsidRPr="00862117">
        <w:rPr>
          <w:rFonts w:ascii="Gisha" w:eastAsia="Times New Roman" w:hAnsi="Gisha" w:cs="Gisha"/>
          <w:color w:val="000000" w:themeColor="text1"/>
          <w:sz w:val="24"/>
          <w:szCs w:val="24"/>
          <w:lang w:val="en-US" w:eastAsia="en-US"/>
        </w:rPr>
        <w:t xml:space="preserve"> before payment is due to welcome them, </w:t>
      </w:r>
      <w:r w:rsidR="00272034">
        <w:rPr>
          <w:rFonts w:ascii="Gisha" w:eastAsia="Times New Roman" w:hAnsi="Gisha" w:cs="Gisha"/>
          <w:color w:val="000000" w:themeColor="text1"/>
          <w:sz w:val="24"/>
          <w:szCs w:val="24"/>
          <w:lang w:val="en-US" w:eastAsia="en-US"/>
        </w:rPr>
        <w:t xml:space="preserve">ensure </w:t>
      </w:r>
      <w:r w:rsidR="00713746" w:rsidRPr="00862117">
        <w:rPr>
          <w:rFonts w:ascii="Gisha" w:eastAsia="Times New Roman" w:hAnsi="Gisha" w:cs="Gisha"/>
          <w:color w:val="000000" w:themeColor="text1"/>
          <w:sz w:val="24"/>
          <w:szCs w:val="24"/>
          <w:lang w:val="en-US" w:eastAsia="en-US"/>
        </w:rPr>
        <w:t xml:space="preserve">they have received </w:t>
      </w:r>
      <w:r w:rsidR="003C67B7">
        <w:rPr>
          <w:rFonts w:ascii="Gisha" w:eastAsia="Times New Roman" w:hAnsi="Gisha" w:cs="Gisha"/>
          <w:color w:val="000000" w:themeColor="text1"/>
          <w:sz w:val="24"/>
          <w:szCs w:val="24"/>
          <w:lang w:val="en-US" w:eastAsia="en-US"/>
        </w:rPr>
        <w:t xml:space="preserve">their </w:t>
      </w:r>
      <w:r w:rsidR="00713746" w:rsidRPr="00862117">
        <w:rPr>
          <w:rFonts w:ascii="Gisha" w:eastAsia="Times New Roman" w:hAnsi="Gisha" w:cs="Gisha"/>
          <w:color w:val="000000" w:themeColor="text1"/>
          <w:sz w:val="24"/>
          <w:szCs w:val="24"/>
          <w:lang w:val="en-US" w:eastAsia="en-US"/>
        </w:rPr>
        <w:t xml:space="preserve">invoice, </w:t>
      </w:r>
      <w:r w:rsidR="005C2823">
        <w:rPr>
          <w:rFonts w:ascii="Gisha" w:eastAsia="Times New Roman" w:hAnsi="Gisha" w:cs="Gisha"/>
          <w:color w:val="000000" w:themeColor="text1"/>
          <w:sz w:val="24"/>
          <w:szCs w:val="24"/>
          <w:lang w:val="en-US" w:eastAsia="en-US"/>
        </w:rPr>
        <w:t xml:space="preserve">and </w:t>
      </w:r>
      <w:r w:rsidR="00713746" w:rsidRPr="00862117">
        <w:rPr>
          <w:rFonts w:ascii="Gisha" w:eastAsia="Times New Roman" w:hAnsi="Gisha" w:cs="Gisha"/>
          <w:color w:val="000000" w:themeColor="text1"/>
          <w:sz w:val="24"/>
          <w:szCs w:val="24"/>
          <w:lang w:val="en-US" w:eastAsia="en-US"/>
        </w:rPr>
        <w:t xml:space="preserve">remind them of </w:t>
      </w:r>
      <w:r w:rsidR="003C67B7">
        <w:rPr>
          <w:rFonts w:ascii="Gisha" w:eastAsia="Times New Roman" w:hAnsi="Gisha" w:cs="Gisha"/>
          <w:color w:val="000000" w:themeColor="text1"/>
          <w:sz w:val="24"/>
          <w:szCs w:val="24"/>
          <w:lang w:val="en-US" w:eastAsia="en-US"/>
        </w:rPr>
        <w:t xml:space="preserve">the </w:t>
      </w:r>
      <w:r w:rsidR="00713746" w:rsidRPr="00862117">
        <w:rPr>
          <w:rFonts w:ascii="Gisha" w:eastAsia="Times New Roman" w:hAnsi="Gisha" w:cs="Gisha"/>
          <w:color w:val="000000" w:themeColor="text1"/>
          <w:sz w:val="24"/>
          <w:szCs w:val="24"/>
          <w:lang w:val="en-US" w:eastAsia="en-US"/>
        </w:rPr>
        <w:t>need to pay</w:t>
      </w:r>
      <w:r w:rsidR="005C2823">
        <w:rPr>
          <w:rFonts w:ascii="Gisha" w:eastAsia="Times New Roman" w:hAnsi="Gisha" w:cs="Gisha"/>
          <w:color w:val="000000" w:themeColor="text1"/>
          <w:sz w:val="24"/>
          <w:szCs w:val="24"/>
          <w:lang w:val="en-US" w:eastAsia="en-US"/>
        </w:rPr>
        <w:t xml:space="preserve"> on time.</w:t>
      </w:r>
    </w:p>
    <w:p w14:paraId="1A00E1C1" w14:textId="77777777" w:rsidR="003526A1" w:rsidRDefault="003526A1" w:rsidP="000F3721">
      <w:pPr>
        <w:spacing w:before="0" w:after="0"/>
        <w:rPr>
          <w:rFonts w:ascii="Gisha" w:eastAsia="+mn-ea" w:hAnsi="Gisha" w:cs="Gisha"/>
          <w:color w:val="000000" w:themeColor="text1"/>
          <w:sz w:val="24"/>
          <w:szCs w:val="24"/>
          <w:lang w:eastAsia="en-US"/>
        </w:rPr>
      </w:pPr>
    </w:p>
    <w:p w14:paraId="2EE16D00" w14:textId="77777777" w:rsidR="000762AF" w:rsidRDefault="00997513" w:rsidP="000F3721">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 xml:space="preserve">A formal </w:t>
      </w:r>
      <w:r w:rsidR="006D4B32">
        <w:rPr>
          <w:rFonts w:ascii="Gisha" w:eastAsia="+mn-ea" w:hAnsi="Gisha" w:cs="Gisha"/>
          <w:color w:val="000000" w:themeColor="text1"/>
          <w:sz w:val="24"/>
          <w:szCs w:val="24"/>
          <w:lang w:eastAsia="en-US"/>
        </w:rPr>
        <w:t xml:space="preserve">collection </w:t>
      </w:r>
      <w:r w:rsidR="000762AF" w:rsidRPr="009223AA">
        <w:rPr>
          <w:rFonts w:ascii="Gisha" w:eastAsia="+mn-ea" w:hAnsi="Gisha" w:cs="Gisha" w:hint="cs"/>
          <w:color w:val="000000" w:themeColor="text1"/>
          <w:sz w:val="24"/>
          <w:szCs w:val="24"/>
          <w:lang w:eastAsia="en-US"/>
        </w:rPr>
        <w:t>procedure</w:t>
      </w:r>
      <w:r>
        <w:rPr>
          <w:rFonts w:ascii="Gisha" w:eastAsia="+mn-ea" w:hAnsi="Gisha" w:cs="Gisha"/>
          <w:color w:val="000000" w:themeColor="text1"/>
          <w:sz w:val="24"/>
          <w:szCs w:val="24"/>
          <w:lang w:eastAsia="en-US"/>
        </w:rPr>
        <w:t xml:space="preserve"> </w:t>
      </w:r>
      <w:r w:rsidR="0079193B">
        <w:rPr>
          <w:rFonts w:ascii="Gisha" w:eastAsia="+mn-ea" w:hAnsi="Gisha" w:cs="Gisha"/>
          <w:color w:val="000000" w:themeColor="text1"/>
          <w:sz w:val="24"/>
          <w:szCs w:val="24"/>
          <w:lang w:eastAsia="en-US"/>
        </w:rPr>
        <w:t xml:space="preserve">with timelines </w:t>
      </w:r>
      <w:r>
        <w:rPr>
          <w:rFonts w:ascii="Gisha" w:eastAsia="+mn-ea" w:hAnsi="Gisha" w:cs="Gisha"/>
          <w:color w:val="000000" w:themeColor="text1"/>
          <w:sz w:val="24"/>
          <w:szCs w:val="24"/>
          <w:lang w:eastAsia="en-US"/>
        </w:rPr>
        <w:t>should be established to deal with</w:t>
      </w:r>
      <w:r w:rsidR="000762AF" w:rsidRPr="009223AA">
        <w:rPr>
          <w:rFonts w:ascii="Gisha" w:eastAsia="+mn-ea" w:hAnsi="Gisha" w:cs="Gisha" w:hint="cs"/>
          <w:color w:val="000000" w:themeColor="text1"/>
          <w:sz w:val="24"/>
          <w:szCs w:val="24"/>
          <w:lang w:eastAsia="en-US"/>
        </w:rPr>
        <w:t xml:space="preserve"> overdue accounts</w:t>
      </w:r>
      <w:r>
        <w:rPr>
          <w:rFonts w:ascii="Gisha" w:eastAsia="+mn-ea" w:hAnsi="Gisha" w:cs="Gisha"/>
          <w:color w:val="000000" w:themeColor="text1"/>
          <w:sz w:val="24"/>
          <w:szCs w:val="24"/>
          <w:lang w:eastAsia="en-US"/>
        </w:rPr>
        <w:t>.  Typically, companies will:</w:t>
      </w:r>
      <w:r w:rsidR="00227722">
        <w:rPr>
          <w:rFonts w:ascii="Gisha" w:eastAsia="+mn-ea" w:hAnsi="Gisha" w:cs="Gisha"/>
          <w:color w:val="000000" w:themeColor="text1"/>
          <w:sz w:val="24"/>
          <w:szCs w:val="24"/>
          <w:lang w:eastAsia="en-US"/>
        </w:rPr>
        <w:t xml:space="preserve">  </w:t>
      </w:r>
    </w:p>
    <w:p w14:paraId="191F6235" w14:textId="77777777" w:rsidR="00BC19BD" w:rsidRPr="00BC19BD" w:rsidRDefault="00BC19BD"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p>
    <w:p w14:paraId="6407507C" w14:textId="77777777"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Issue d</w:t>
      </w:r>
      <w:r w:rsidR="000762AF" w:rsidRPr="00D80E78">
        <w:rPr>
          <w:rFonts w:ascii="Gisha" w:eastAsia="Times New Roman" w:hAnsi="Gisha" w:cs="Gisha" w:hint="cs"/>
          <w:color w:val="000000" w:themeColor="text1"/>
          <w:sz w:val="24"/>
          <w:szCs w:val="24"/>
          <w:lang w:eastAsia="en-US"/>
        </w:rPr>
        <w:t xml:space="preserve">uplicate </w:t>
      </w:r>
      <w:r w:rsidR="00FE2662" w:rsidRPr="00D80E78">
        <w:rPr>
          <w:rFonts w:ascii="Gisha" w:eastAsia="Times New Roman" w:hAnsi="Gisha" w:cs="Gisha"/>
          <w:color w:val="000000" w:themeColor="text1"/>
          <w:sz w:val="24"/>
          <w:szCs w:val="24"/>
          <w:lang w:eastAsia="en-US"/>
        </w:rPr>
        <w:t xml:space="preserve">customer </w:t>
      </w:r>
      <w:r w:rsidR="000762AF" w:rsidRPr="00D80E78">
        <w:rPr>
          <w:rFonts w:ascii="Gisha" w:eastAsia="Times New Roman" w:hAnsi="Gisha" w:cs="Gisha" w:hint="cs"/>
          <w:color w:val="000000" w:themeColor="text1"/>
          <w:sz w:val="24"/>
          <w:szCs w:val="24"/>
          <w:lang w:eastAsia="en-US"/>
        </w:rPr>
        <w:t>invoice</w:t>
      </w:r>
      <w:r w:rsidR="00272034" w:rsidRPr="00D80E78">
        <w:rPr>
          <w:rFonts w:ascii="Gisha" w:eastAsia="Times New Roman" w:hAnsi="Gisha" w:cs="Gisha"/>
          <w:color w:val="000000" w:themeColor="text1"/>
          <w:sz w:val="24"/>
          <w:szCs w:val="24"/>
          <w:lang w:eastAsia="en-US"/>
        </w:rPr>
        <w:t>s</w:t>
      </w:r>
      <w:r w:rsidR="005C2823" w:rsidRPr="00D80E78">
        <w:rPr>
          <w:rFonts w:ascii="Gisha" w:eastAsia="Times New Roman" w:hAnsi="Gisha" w:cs="Gisha"/>
          <w:color w:val="000000" w:themeColor="text1"/>
          <w:sz w:val="24"/>
          <w:szCs w:val="24"/>
          <w:lang w:eastAsia="en-US"/>
        </w:rPr>
        <w:t xml:space="preserve"> or statement</w:t>
      </w:r>
      <w:r w:rsidR="00272034" w:rsidRPr="00D80E78">
        <w:rPr>
          <w:rFonts w:ascii="Gisha" w:eastAsia="Times New Roman" w:hAnsi="Gisha" w:cs="Gisha"/>
          <w:color w:val="000000" w:themeColor="text1"/>
          <w:sz w:val="24"/>
          <w:szCs w:val="24"/>
          <w:lang w:eastAsia="en-US"/>
        </w:rPr>
        <w:t>s</w:t>
      </w:r>
      <w:r w:rsidR="0079193B" w:rsidRPr="00D80E78">
        <w:rPr>
          <w:rFonts w:ascii="Gisha" w:eastAsia="Times New Roman" w:hAnsi="Gisha" w:cs="Gisha"/>
          <w:color w:val="000000" w:themeColor="text1"/>
          <w:sz w:val="24"/>
          <w:szCs w:val="24"/>
          <w:lang w:eastAsia="en-US"/>
        </w:rPr>
        <w:t>.</w:t>
      </w:r>
    </w:p>
    <w:p w14:paraId="07A79EF5" w14:textId="77777777"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Provide a v</w:t>
      </w:r>
      <w:r w:rsidR="000762AF" w:rsidRPr="00D80E78">
        <w:rPr>
          <w:rFonts w:ascii="Gisha" w:eastAsia="Times New Roman" w:hAnsi="Gisha" w:cs="Gisha" w:hint="cs"/>
          <w:color w:val="000000" w:themeColor="text1"/>
          <w:sz w:val="24"/>
          <w:szCs w:val="24"/>
          <w:lang w:eastAsia="en-US"/>
        </w:rPr>
        <w:t>erbal warning</w:t>
      </w:r>
      <w:r w:rsidRPr="00D80E78">
        <w:rPr>
          <w:rFonts w:ascii="Gisha" w:eastAsia="Times New Roman" w:hAnsi="Gisha" w:cs="Gisha"/>
          <w:color w:val="000000" w:themeColor="text1"/>
          <w:sz w:val="24"/>
          <w:szCs w:val="24"/>
          <w:lang w:eastAsia="en-US"/>
        </w:rPr>
        <w:t xml:space="preserve">(s) followed by a </w:t>
      </w:r>
      <w:r w:rsidR="000762AF" w:rsidRPr="00D80E78">
        <w:rPr>
          <w:rFonts w:ascii="Gisha" w:eastAsia="Times New Roman" w:hAnsi="Gisha" w:cs="Gisha" w:hint="cs"/>
          <w:color w:val="000000" w:themeColor="text1"/>
          <w:sz w:val="24"/>
          <w:szCs w:val="24"/>
          <w:lang w:eastAsia="en-US"/>
        </w:rPr>
        <w:t>written warning</w:t>
      </w:r>
      <w:r w:rsidRPr="00D80E78">
        <w:rPr>
          <w:rFonts w:ascii="Gisha" w:eastAsia="Times New Roman" w:hAnsi="Gisha" w:cs="Gisha"/>
          <w:color w:val="000000" w:themeColor="text1"/>
          <w:sz w:val="24"/>
          <w:szCs w:val="24"/>
          <w:lang w:eastAsia="en-US"/>
        </w:rPr>
        <w:t>(s) if unsuccessful.</w:t>
      </w:r>
      <w:r w:rsidR="00325E1B" w:rsidRPr="00D80E78">
        <w:rPr>
          <w:rFonts w:ascii="Gisha" w:eastAsia="Times New Roman" w:hAnsi="Gisha" w:cs="Gisha"/>
          <w:color w:val="000000" w:themeColor="text1"/>
          <w:sz w:val="24"/>
          <w:szCs w:val="24"/>
          <w:lang w:eastAsia="en-US"/>
        </w:rPr>
        <w:t xml:space="preserve">  </w:t>
      </w:r>
    </w:p>
    <w:p w14:paraId="4489E4C9" w14:textId="77777777" w:rsidR="000762AF" w:rsidRPr="00D80E78" w:rsidRDefault="00602126"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 xml:space="preserve">Reduce </w:t>
      </w:r>
      <w:r w:rsidR="009B5126" w:rsidRPr="00D80E78">
        <w:rPr>
          <w:rFonts w:ascii="Gisha" w:eastAsia="Times New Roman" w:hAnsi="Gisha" w:cs="Gisha"/>
          <w:color w:val="000000" w:themeColor="text1"/>
          <w:sz w:val="24"/>
          <w:szCs w:val="24"/>
          <w:lang w:eastAsia="en-US"/>
        </w:rPr>
        <w:t>credit limits</w:t>
      </w:r>
      <w:r w:rsidRPr="00D80E78">
        <w:rPr>
          <w:rFonts w:ascii="Gisha" w:eastAsia="Times New Roman" w:hAnsi="Gisha" w:cs="Gisha"/>
          <w:color w:val="000000" w:themeColor="text1"/>
          <w:sz w:val="24"/>
          <w:szCs w:val="24"/>
          <w:lang w:eastAsia="en-US"/>
        </w:rPr>
        <w:t xml:space="preserve">, shorten </w:t>
      </w:r>
      <w:r w:rsidR="009B5126" w:rsidRPr="00D80E78">
        <w:rPr>
          <w:rFonts w:ascii="Gisha" w:eastAsia="Times New Roman" w:hAnsi="Gisha" w:cs="Gisha"/>
          <w:color w:val="000000" w:themeColor="text1"/>
          <w:sz w:val="24"/>
          <w:szCs w:val="24"/>
          <w:lang w:eastAsia="en-US"/>
        </w:rPr>
        <w:t>credit terms</w:t>
      </w:r>
      <w:r w:rsidRPr="00D80E78">
        <w:rPr>
          <w:rFonts w:ascii="Gisha" w:eastAsia="Times New Roman" w:hAnsi="Gisha" w:cs="Gisha"/>
          <w:color w:val="000000" w:themeColor="text1"/>
          <w:sz w:val="24"/>
          <w:szCs w:val="24"/>
          <w:lang w:eastAsia="en-US"/>
        </w:rPr>
        <w:t xml:space="preserve">, </w:t>
      </w:r>
      <w:r w:rsidR="009B5126" w:rsidRPr="00D80E78">
        <w:rPr>
          <w:rFonts w:ascii="Gisha" w:eastAsia="Times New Roman" w:hAnsi="Gisha" w:cs="Gisha"/>
          <w:color w:val="000000" w:themeColor="text1"/>
          <w:sz w:val="24"/>
          <w:szCs w:val="24"/>
          <w:lang w:eastAsia="en-US"/>
        </w:rPr>
        <w:t xml:space="preserve">place </w:t>
      </w:r>
      <w:r w:rsidR="00997513" w:rsidRPr="00D80E78">
        <w:rPr>
          <w:rFonts w:ascii="Gisha" w:eastAsia="Times New Roman" w:hAnsi="Gisha" w:cs="Gisha"/>
          <w:color w:val="000000" w:themeColor="text1"/>
          <w:sz w:val="24"/>
          <w:szCs w:val="24"/>
          <w:lang w:eastAsia="en-US"/>
        </w:rPr>
        <w:t>customer</w:t>
      </w:r>
      <w:r w:rsidR="009B5126" w:rsidRPr="00D80E78">
        <w:rPr>
          <w:rFonts w:ascii="Gisha" w:eastAsia="Times New Roman" w:hAnsi="Gisha" w:cs="Gisha"/>
          <w:color w:val="000000" w:themeColor="text1"/>
          <w:sz w:val="24"/>
          <w:szCs w:val="24"/>
          <w:lang w:eastAsia="en-US"/>
        </w:rPr>
        <w:t>s</w:t>
      </w:r>
      <w:r w:rsidR="00997513" w:rsidRPr="00D80E78">
        <w:rPr>
          <w:rFonts w:ascii="Gisha" w:eastAsia="Times New Roman" w:hAnsi="Gisha" w:cs="Gisha"/>
          <w:color w:val="000000" w:themeColor="text1"/>
          <w:sz w:val="24"/>
          <w:szCs w:val="24"/>
          <w:lang w:eastAsia="en-US"/>
        </w:rPr>
        <w:t xml:space="preserve"> on </w:t>
      </w:r>
      <w:r w:rsidR="000762AF" w:rsidRPr="00D80E78">
        <w:rPr>
          <w:rFonts w:ascii="Gisha" w:eastAsia="Times New Roman" w:hAnsi="Gisha" w:cs="Gisha" w:hint="cs"/>
          <w:color w:val="000000" w:themeColor="text1"/>
          <w:sz w:val="24"/>
          <w:szCs w:val="24"/>
          <w:lang w:eastAsia="en-US"/>
        </w:rPr>
        <w:t>COD</w:t>
      </w:r>
      <w:r w:rsidRPr="00D80E78">
        <w:rPr>
          <w:rFonts w:ascii="Gisha" w:eastAsia="Times New Roman" w:hAnsi="Gisha" w:cs="Gisha"/>
          <w:color w:val="000000" w:themeColor="text1"/>
          <w:sz w:val="24"/>
          <w:szCs w:val="24"/>
          <w:lang w:eastAsia="en-US"/>
        </w:rPr>
        <w:t xml:space="preserve"> or</w:t>
      </w:r>
      <w:r w:rsidR="00997513" w:rsidRPr="00D80E78">
        <w:rPr>
          <w:rFonts w:ascii="Gisha" w:eastAsia="Times New Roman" w:hAnsi="Gisha" w:cs="Gisha"/>
          <w:color w:val="000000" w:themeColor="text1"/>
          <w:sz w:val="24"/>
          <w:szCs w:val="24"/>
          <w:lang w:eastAsia="en-US"/>
        </w:rPr>
        <w:t xml:space="preserve"> CBD, </w:t>
      </w:r>
      <w:r w:rsidR="009B5126" w:rsidRPr="00D80E78">
        <w:rPr>
          <w:rFonts w:ascii="Gisha" w:eastAsia="Times New Roman" w:hAnsi="Gisha" w:cs="Gisha"/>
          <w:color w:val="000000" w:themeColor="text1"/>
          <w:sz w:val="24"/>
          <w:szCs w:val="24"/>
          <w:lang w:eastAsia="en-US"/>
        </w:rPr>
        <w:t xml:space="preserve">or </w:t>
      </w:r>
      <w:r w:rsidR="000762AF" w:rsidRPr="00D80E78">
        <w:rPr>
          <w:rFonts w:ascii="Gisha" w:eastAsia="Times New Roman" w:hAnsi="Gisha" w:cs="Gisha" w:hint="cs"/>
          <w:color w:val="000000" w:themeColor="text1"/>
          <w:sz w:val="24"/>
          <w:szCs w:val="24"/>
          <w:lang w:eastAsia="en-US"/>
        </w:rPr>
        <w:t xml:space="preserve">cut </w:t>
      </w:r>
      <w:r w:rsidR="00997513" w:rsidRPr="00D80E78">
        <w:rPr>
          <w:rFonts w:ascii="Gisha" w:eastAsia="Times New Roman" w:hAnsi="Gisha" w:cs="Gisha"/>
          <w:color w:val="000000" w:themeColor="text1"/>
          <w:sz w:val="24"/>
          <w:szCs w:val="24"/>
          <w:lang w:eastAsia="en-US"/>
        </w:rPr>
        <w:t xml:space="preserve">them </w:t>
      </w:r>
      <w:r w:rsidR="000762AF" w:rsidRPr="00D80E78">
        <w:rPr>
          <w:rFonts w:ascii="Gisha" w:eastAsia="Times New Roman" w:hAnsi="Gisha" w:cs="Gisha" w:hint="cs"/>
          <w:color w:val="000000" w:themeColor="text1"/>
          <w:sz w:val="24"/>
          <w:szCs w:val="24"/>
          <w:lang w:eastAsia="en-US"/>
        </w:rPr>
        <w:t>off</w:t>
      </w:r>
      <w:r w:rsidR="00997513" w:rsidRPr="00D80E78">
        <w:rPr>
          <w:rFonts w:ascii="Gisha" w:eastAsia="Times New Roman" w:hAnsi="Gisha" w:cs="Gisha"/>
          <w:color w:val="000000" w:themeColor="text1"/>
          <w:sz w:val="24"/>
          <w:szCs w:val="24"/>
          <w:lang w:eastAsia="en-US"/>
        </w:rPr>
        <w:t xml:space="preserve"> entirely until payment is received.</w:t>
      </w:r>
    </w:p>
    <w:p w14:paraId="791ACD4E" w14:textId="77777777" w:rsidR="00862117" w:rsidRPr="00D80E78" w:rsidRDefault="00862117"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 xml:space="preserve">Negotiate special </w:t>
      </w:r>
      <w:r w:rsidR="003C67B7" w:rsidRPr="00D80E78">
        <w:rPr>
          <w:rFonts w:ascii="Gisha" w:eastAsia="Times New Roman" w:hAnsi="Gisha" w:cs="Gisha"/>
          <w:color w:val="000000" w:themeColor="text1"/>
          <w:sz w:val="24"/>
          <w:szCs w:val="24"/>
          <w:lang w:eastAsia="en-US"/>
        </w:rPr>
        <w:t>re</w:t>
      </w:r>
      <w:r w:rsidRPr="00D80E78">
        <w:rPr>
          <w:rFonts w:ascii="Gisha" w:eastAsia="Times New Roman" w:hAnsi="Gisha" w:cs="Gisha"/>
          <w:color w:val="000000" w:themeColor="text1"/>
          <w:sz w:val="24"/>
          <w:szCs w:val="24"/>
          <w:lang w:eastAsia="en-US"/>
        </w:rPr>
        <w:t>payment plan</w:t>
      </w:r>
      <w:r w:rsidR="003C67B7" w:rsidRPr="00D80E78">
        <w:rPr>
          <w:rFonts w:ascii="Gisha" w:eastAsia="Times New Roman" w:hAnsi="Gisha" w:cs="Gisha"/>
          <w:color w:val="000000" w:themeColor="text1"/>
          <w:sz w:val="24"/>
          <w:szCs w:val="24"/>
          <w:lang w:eastAsia="en-US"/>
        </w:rPr>
        <w:t>s</w:t>
      </w:r>
      <w:r w:rsidRPr="00D80E78">
        <w:rPr>
          <w:rFonts w:ascii="Gisha" w:eastAsia="Times New Roman" w:hAnsi="Gisha" w:cs="Gisha"/>
          <w:color w:val="000000" w:themeColor="text1"/>
          <w:sz w:val="24"/>
          <w:szCs w:val="24"/>
          <w:lang w:eastAsia="en-US"/>
        </w:rPr>
        <w:t>, secure post-dated cheque</w:t>
      </w:r>
      <w:r w:rsidR="003C67B7" w:rsidRPr="00D80E78">
        <w:rPr>
          <w:rFonts w:ascii="Gisha" w:eastAsia="Times New Roman" w:hAnsi="Gisha" w:cs="Gisha"/>
          <w:color w:val="000000" w:themeColor="text1"/>
          <w:sz w:val="24"/>
          <w:szCs w:val="24"/>
          <w:lang w:eastAsia="en-US"/>
        </w:rPr>
        <w:t>s</w:t>
      </w:r>
      <w:r w:rsidRPr="00D80E78">
        <w:rPr>
          <w:rFonts w:ascii="Gisha" w:eastAsia="Times New Roman" w:hAnsi="Gisha" w:cs="Gisha"/>
          <w:color w:val="000000" w:themeColor="text1"/>
          <w:sz w:val="24"/>
          <w:szCs w:val="24"/>
          <w:lang w:eastAsia="en-US"/>
        </w:rPr>
        <w:t xml:space="preserve">, </w:t>
      </w:r>
      <w:r w:rsidR="00272034" w:rsidRPr="00D80E78">
        <w:rPr>
          <w:rFonts w:ascii="Gisha" w:eastAsia="Times New Roman" w:hAnsi="Gisha" w:cs="Gisha"/>
          <w:color w:val="000000" w:themeColor="text1"/>
          <w:sz w:val="24"/>
          <w:szCs w:val="24"/>
          <w:lang w:eastAsia="en-US"/>
        </w:rPr>
        <w:t xml:space="preserve">or have them sign a </w:t>
      </w:r>
      <w:r w:rsidRPr="00D80E78">
        <w:rPr>
          <w:rFonts w:ascii="Gisha" w:eastAsia="Times New Roman" w:hAnsi="Gisha" w:cs="Gisha"/>
          <w:color w:val="000000" w:themeColor="text1"/>
          <w:sz w:val="24"/>
          <w:szCs w:val="24"/>
          <w:lang w:eastAsia="en-US"/>
        </w:rPr>
        <w:t>formal promissory note</w:t>
      </w:r>
      <w:r w:rsidR="00272034" w:rsidRPr="00D80E78">
        <w:rPr>
          <w:rFonts w:ascii="Gisha" w:eastAsia="Times New Roman" w:hAnsi="Gisha" w:cs="Gisha"/>
          <w:color w:val="000000" w:themeColor="text1"/>
          <w:sz w:val="24"/>
          <w:szCs w:val="24"/>
          <w:lang w:eastAsia="en-US"/>
        </w:rPr>
        <w:t xml:space="preserve"> that </w:t>
      </w:r>
      <w:r w:rsidR="00FE2662" w:rsidRPr="00D80E78">
        <w:rPr>
          <w:rFonts w:ascii="Gisha" w:eastAsia="Times New Roman" w:hAnsi="Gisha" w:cs="Gisha"/>
          <w:color w:val="000000" w:themeColor="text1"/>
          <w:sz w:val="24"/>
          <w:szCs w:val="24"/>
          <w:lang w:eastAsia="en-US"/>
        </w:rPr>
        <w:t xml:space="preserve">can be </w:t>
      </w:r>
      <w:r w:rsidR="00272034" w:rsidRPr="00D80E78">
        <w:rPr>
          <w:rFonts w:ascii="Gisha" w:eastAsia="Times New Roman" w:hAnsi="Gisha" w:cs="Gisha"/>
          <w:color w:val="000000" w:themeColor="text1"/>
          <w:sz w:val="24"/>
          <w:szCs w:val="24"/>
          <w:lang w:eastAsia="en-US"/>
        </w:rPr>
        <w:t>more easily enforce</w:t>
      </w:r>
      <w:r w:rsidR="00D9483F" w:rsidRPr="00D80E78">
        <w:rPr>
          <w:rFonts w:ascii="Gisha" w:eastAsia="Times New Roman" w:hAnsi="Gisha" w:cs="Gisha"/>
          <w:color w:val="000000" w:themeColor="text1"/>
          <w:sz w:val="24"/>
          <w:szCs w:val="24"/>
          <w:lang w:eastAsia="en-US"/>
        </w:rPr>
        <w:t>d</w:t>
      </w:r>
      <w:r w:rsidR="00272034" w:rsidRPr="00D80E78">
        <w:rPr>
          <w:rFonts w:ascii="Gisha" w:eastAsia="Times New Roman" w:hAnsi="Gisha" w:cs="Gisha"/>
          <w:color w:val="000000" w:themeColor="text1"/>
          <w:sz w:val="24"/>
          <w:szCs w:val="24"/>
          <w:lang w:eastAsia="en-US"/>
        </w:rPr>
        <w:t xml:space="preserve"> in the courts.</w:t>
      </w:r>
    </w:p>
    <w:p w14:paraId="144324D2" w14:textId="494FBDF0" w:rsidR="000762AF" w:rsidRPr="00D80E78" w:rsidRDefault="00997513" w:rsidP="00D80E78">
      <w:pPr>
        <w:pStyle w:val="ListParagraph"/>
        <w:widowControl w:val="0"/>
        <w:numPr>
          <w:ilvl w:val="0"/>
          <w:numId w:val="45"/>
        </w:numPr>
        <w:spacing w:before="0" w:after="0"/>
        <w:contextualSpacing/>
        <w:textAlignment w:val="baseline"/>
        <w:rPr>
          <w:rFonts w:ascii="Gisha" w:eastAsia="Times New Roman" w:hAnsi="Gisha" w:cs="Gisha"/>
          <w:color w:val="000000" w:themeColor="text1"/>
          <w:sz w:val="24"/>
          <w:szCs w:val="24"/>
          <w:lang w:val="en-US" w:eastAsia="en-US"/>
        </w:rPr>
      </w:pPr>
      <w:r w:rsidRPr="00D80E78">
        <w:rPr>
          <w:rFonts w:ascii="Gisha" w:eastAsia="Times New Roman" w:hAnsi="Gisha" w:cs="Gisha"/>
          <w:color w:val="000000" w:themeColor="text1"/>
          <w:sz w:val="24"/>
          <w:szCs w:val="24"/>
          <w:lang w:eastAsia="en-US"/>
        </w:rPr>
        <w:t>Take c</w:t>
      </w:r>
      <w:r w:rsidR="000762AF" w:rsidRPr="00D80E78">
        <w:rPr>
          <w:rFonts w:ascii="Gisha" w:eastAsia="Times New Roman" w:hAnsi="Gisha" w:cs="Gisha" w:hint="cs"/>
          <w:color w:val="000000" w:themeColor="text1"/>
          <w:sz w:val="24"/>
          <w:szCs w:val="24"/>
          <w:lang w:eastAsia="en-US"/>
        </w:rPr>
        <w:t>ourt action</w:t>
      </w:r>
      <w:r w:rsidR="007D2F5C" w:rsidRPr="00D80E78">
        <w:rPr>
          <w:rFonts w:ascii="Gisha" w:eastAsia="Times New Roman" w:hAnsi="Gisha" w:cs="Gisha"/>
          <w:color w:val="000000" w:themeColor="text1"/>
          <w:sz w:val="24"/>
          <w:szCs w:val="24"/>
          <w:lang w:eastAsia="en-US"/>
        </w:rPr>
        <w:t xml:space="preserve">, use a </w:t>
      </w:r>
      <w:r w:rsidR="000762AF" w:rsidRPr="00D80E78">
        <w:rPr>
          <w:rFonts w:ascii="Gisha" w:eastAsia="Times New Roman" w:hAnsi="Gisha" w:cs="Gisha" w:hint="cs"/>
          <w:color w:val="000000" w:themeColor="text1"/>
          <w:sz w:val="24"/>
          <w:szCs w:val="24"/>
          <w:lang w:eastAsia="en-US"/>
        </w:rPr>
        <w:t xml:space="preserve">collection agency, </w:t>
      </w:r>
      <w:r w:rsidR="007D2F5C" w:rsidRPr="00D80E78">
        <w:rPr>
          <w:rFonts w:ascii="Gisha" w:eastAsia="Times New Roman" w:hAnsi="Gisha" w:cs="Gisha"/>
          <w:color w:val="000000" w:themeColor="text1"/>
          <w:sz w:val="24"/>
          <w:szCs w:val="24"/>
          <w:lang w:eastAsia="en-US"/>
        </w:rPr>
        <w:t xml:space="preserve">or </w:t>
      </w:r>
      <w:r w:rsidR="00B26552">
        <w:rPr>
          <w:rFonts w:ascii="Gisha" w:eastAsia="Times New Roman" w:hAnsi="Gisha" w:cs="Gisha"/>
          <w:color w:val="000000" w:themeColor="text1"/>
          <w:sz w:val="24"/>
          <w:szCs w:val="24"/>
          <w:lang w:eastAsia="en-US"/>
        </w:rPr>
        <w:t>write off</w:t>
      </w:r>
      <w:r w:rsidR="000762AF" w:rsidRPr="00D80E78">
        <w:rPr>
          <w:rFonts w:ascii="Gisha" w:eastAsia="Times New Roman" w:hAnsi="Gisha" w:cs="Gisha" w:hint="cs"/>
          <w:color w:val="000000" w:themeColor="text1"/>
          <w:sz w:val="24"/>
          <w:szCs w:val="24"/>
          <w:lang w:eastAsia="en-US"/>
        </w:rPr>
        <w:t xml:space="preserve"> account</w:t>
      </w:r>
      <w:r w:rsidR="00FE2662" w:rsidRPr="00D80E78">
        <w:rPr>
          <w:rFonts w:ascii="Gisha" w:eastAsia="Times New Roman" w:hAnsi="Gisha" w:cs="Gisha"/>
          <w:color w:val="000000" w:themeColor="text1"/>
          <w:sz w:val="24"/>
          <w:szCs w:val="24"/>
          <w:lang w:eastAsia="en-US"/>
        </w:rPr>
        <w:t>s</w:t>
      </w:r>
      <w:r w:rsidR="007D2F5C" w:rsidRPr="00D80E78">
        <w:rPr>
          <w:rFonts w:ascii="Gisha" w:eastAsia="Times New Roman" w:hAnsi="Gisha" w:cs="Gisha"/>
          <w:color w:val="000000" w:themeColor="text1"/>
          <w:sz w:val="24"/>
          <w:szCs w:val="24"/>
          <w:lang w:eastAsia="en-US"/>
        </w:rPr>
        <w:t xml:space="preserve"> if further collection costs are not </w:t>
      </w:r>
      <w:r w:rsidR="00602126" w:rsidRPr="00D80E78">
        <w:rPr>
          <w:rFonts w:ascii="Gisha" w:eastAsia="Times New Roman" w:hAnsi="Gisha" w:cs="Gisha"/>
          <w:color w:val="000000" w:themeColor="text1"/>
          <w:sz w:val="24"/>
          <w:szCs w:val="24"/>
          <w:lang w:eastAsia="en-US"/>
        </w:rPr>
        <w:t>justified given the likelihood of payment</w:t>
      </w:r>
      <w:r w:rsidR="007D2F5C" w:rsidRPr="00D80E78">
        <w:rPr>
          <w:rFonts w:ascii="Gisha" w:eastAsia="Times New Roman" w:hAnsi="Gisha" w:cs="Gisha"/>
          <w:color w:val="000000" w:themeColor="text1"/>
          <w:sz w:val="24"/>
          <w:szCs w:val="24"/>
          <w:lang w:eastAsia="en-US"/>
        </w:rPr>
        <w:t>.</w:t>
      </w:r>
    </w:p>
    <w:p w14:paraId="6EE84CF3" w14:textId="77777777" w:rsidR="005C2823" w:rsidRPr="00757B5F" w:rsidRDefault="005C2823" w:rsidP="000F42FE">
      <w:pPr>
        <w:widowControl w:val="0"/>
        <w:spacing w:before="0" w:after="0"/>
        <w:contextualSpacing/>
        <w:textAlignment w:val="baseline"/>
        <w:rPr>
          <w:rFonts w:ascii="Gisha" w:eastAsia="+mn-ea" w:hAnsi="Gisha" w:cs="Gisha"/>
          <w:color w:val="000000" w:themeColor="text1"/>
          <w:sz w:val="20"/>
          <w:szCs w:val="20"/>
          <w:lang w:eastAsia="en-US"/>
        </w:rPr>
      </w:pPr>
    </w:p>
    <w:p w14:paraId="60DCFD1D" w14:textId="5DEC5C65" w:rsidR="005C2823" w:rsidRPr="005C2823" w:rsidRDefault="005207A8"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I</w:t>
      </w:r>
      <w:r w:rsidR="005C2823">
        <w:rPr>
          <w:rFonts w:ascii="Gisha" w:eastAsia="+mn-ea" w:hAnsi="Gisha" w:cs="Gisha"/>
          <w:color w:val="000000" w:themeColor="text1"/>
          <w:sz w:val="24"/>
          <w:szCs w:val="24"/>
          <w:lang w:eastAsia="en-US"/>
        </w:rPr>
        <w:t>t is important to apply the cost-benefit principle</w:t>
      </w:r>
      <w:r>
        <w:rPr>
          <w:rFonts w:ascii="Gisha" w:eastAsia="+mn-ea" w:hAnsi="Gisha" w:cs="Gisha"/>
          <w:color w:val="000000" w:themeColor="text1"/>
          <w:sz w:val="24"/>
          <w:szCs w:val="24"/>
          <w:lang w:eastAsia="en-US"/>
        </w:rPr>
        <w:t xml:space="preserve"> in collections</w:t>
      </w:r>
      <w:r w:rsidR="005C2823">
        <w:rPr>
          <w:rFonts w:ascii="Gisha" w:eastAsia="+mn-ea" w:hAnsi="Gisha" w:cs="Gisha"/>
          <w:color w:val="000000" w:themeColor="text1"/>
          <w:sz w:val="24"/>
          <w:szCs w:val="24"/>
          <w:lang w:eastAsia="en-US"/>
        </w:rPr>
        <w:t xml:space="preserve">.  Focus </w:t>
      </w:r>
      <w:r w:rsidR="009B51FA">
        <w:rPr>
          <w:rFonts w:ascii="Gisha" w:eastAsia="+mn-ea" w:hAnsi="Gisha" w:cs="Gisha"/>
          <w:color w:val="000000" w:themeColor="text1"/>
          <w:sz w:val="24"/>
          <w:szCs w:val="24"/>
          <w:lang w:eastAsia="en-US"/>
        </w:rPr>
        <w:t>a</w:t>
      </w:r>
      <w:r w:rsidR="005C2823">
        <w:rPr>
          <w:rFonts w:ascii="Gisha" w:eastAsia="+mn-ea" w:hAnsi="Gisha" w:cs="Gisha"/>
          <w:color w:val="000000" w:themeColor="text1"/>
          <w:sz w:val="24"/>
          <w:szCs w:val="24"/>
          <w:lang w:eastAsia="en-US"/>
        </w:rPr>
        <w:t xml:space="preserve"> department</w:t>
      </w:r>
      <w:r>
        <w:rPr>
          <w:rFonts w:ascii="Gisha" w:eastAsia="+mn-ea" w:hAnsi="Gisha" w:cs="Gisha"/>
          <w:color w:val="000000" w:themeColor="text1"/>
          <w:sz w:val="24"/>
          <w:szCs w:val="24"/>
          <w:lang w:eastAsia="en-US"/>
        </w:rPr>
        <w:t>’</w:t>
      </w:r>
      <w:r w:rsidR="005C2823">
        <w:rPr>
          <w:rFonts w:ascii="Gisha" w:eastAsia="+mn-ea" w:hAnsi="Gisha" w:cs="Gisha"/>
          <w:color w:val="000000" w:themeColor="text1"/>
          <w:sz w:val="24"/>
          <w:szCs w:val="24"/>
          <w:lang w:eastAsia="en-US"/>
        </w:rPr>
        <w:t>s efforts on larger accounts that are experiencing difficulties.</w:t>
      </w:r>
      <w:r w:rsidR="00970D54">
        <w:rPr>
          <w:rFonts w:ascii="Gisha" w:eastAsia="+mn-ea" w:hAnsi="Gisha" w:cs="Gisha"/>
          <w:color w:val="000000" w:themeColor="text1"/>
          <w:sz w:val="24"/>
          <w:szCs w:val="24"/>
          <w:lang w:eastAsia="en-US"/>
        </w:rPr>
        <w:t xml:space="preserve">  </w:t>
      </w:r>
      <w:r w:rsidR="005C2823" w:rsidRPr="005C2823">
        <w:rPr>
          <w:rFonts w:ascii="Gisha" w:eastAsia="+mn-ea" w:hAnsi="Gisha" w:cs="Gisha"/>
          <w:color w:val="000000" w:themeColor="text1"/>
          <w:sz w:val="24"/>
          <w:szCs w:val="24"/>
          <w:lang w:eastAsia="en-US"/>
        </w:rPr>
        <w:t xml:space="preserve">Before </w:t>
      </w:r>
      <w:r w:rsidR="005C2823">
        <w:rPr>
          <w:rFonts w:ascii="Gisha" w:eastAsia="+mn-ea" w:hAnsi="Gisha" w:cs="Gisha"/>
          <w:color w:val="000000" w:themeColor="text1"/>
          <w:sz w:val="24"/>
          <w:szCs w:val="24"/>
          <w:lang w:eastAsia="en-US"/>
        </w:rPr>
        <w:t xml:space="preserve">taking legal action, ensure that </w:t>
      </w:r>
      <w:r w:rsidR="00970D54">
        <w:rPr>
          <w:rFonts w:ascii="Gisha" w:eastAsia="+mn-ea" w:hAnsi="Gisha" w:cs="Gisha"/>
          <w:color w:val="000000" w:themeColor="text1"/>
          <w:sz w:val="24"/>
          <w:szCs w:val="24"/>
          <w:lang w:eastAsia="en-US"/>
        </w:rPr>
        <w:t xml:space="preserve">the amount that can be collected is greater than </w:t>
      </w:r>
      <w:r w:rsidR="003C67B7">
        <w:rPr>
          <w:rFonts w:ascii="Gisha" w:eastAsia="+mn-ea" w:hAnsi="Gisha" w:cs="Gisha"/>
          <w:color w:val="000000" w:themeColor="text1"/>
          <w:sz w:val="24"/>
          <w:szCs w:val="24"/>
          <w:lang w:eastAsia="en-US"/>
        </w:rPr>
        <w:t xml:space="preserve">the </w:t>
      </w:r>
      <w:r>
        <w:rPr>
          <w:rFonts w:ascii="Gisha" w:eastAsia="+mn-ea" w:hAnsi="Gisha" w:cs="Gisha"/>
          <w:color w:val="000000" w:themeColor="text1"/>
          <w:sz w:val="24"/>
          <w:szCs w:val="24"/>
          <w:lang w:eastAsia="en-US"/>
        </w:rPr>
        <w:t>expected</w:t>
      </w:r>
      <w:r w:rsidR="00970D54">
        <w:rPr>
          <w:rFonts w:ascii="Gisha" w:eastAsia="+mn-ea" w:hAnsi="Gisha" w:cs="Gisha"/>
          <w:color w:val="000000" w:themeColor="text1"/>
          <w:sz w:val="24"/>
          <w:szCs w:val="24"/>
          <w:lang w:eastAsia="en-US"/>
        </w:rPr>
        <w:t xml:space="preserve"> legal costs.  </w:t>
      </w:r>
      <w:r w:rsidR="00FE2662">
        <w:rPr>
          <w:rFonts w:ascii="Gisha" w:eastAsia="+mn-ea" w:hAnsi="Gisha" w:cs="Gisha"/>
          <w:color w:val="000000" w:themeColor="text1"/>
          <w:sz w:val="24"/>
          <w:szCs w:val="24"/>
          <w:lang w:eastAsia="en-US"/>
        </w:rPr>
        <w:t>Remember</w:t>
      </w:r>
      <w:r w:rsidR="007C0EE9">
        <w:rPr>
          <w:rFonts w:ascii="Gisha" w:eastAsia="+mn-ea" w:hAnsi="Gisha" w:cs="Gisha"/>
          <w:color w:val="000000" w:themeColor="text1"/>
          <w:sz w:val="24"/>
          <w:szCs w:val="24"/>
          <w:lang w:eastAsia="en-US"/>
        </w:rPr>
        <w:t>,</w:t>
      </w:r>
      <w:r w:rsidR="00FE2662">
        <w:rPr>
          <w:rFonts w:ascii="Gisha" w:eastAsia="+mn-ea" w:hAnsi="Gisha" w:cs="Gisha"/>
          <w:color w:val="000000" w:themeColor="text1"/>
          <w:sz w:val="24"/>
          <w:szCs w:val="24"/>
          <w:lang w:eastAsia="en-US"/>
        </w:rPr>
        <w:t xml:space="preserve"> a </w:t>
      </w:r>
      <w:r w:rsidR="00CE5D76">
        <w:rPr>
          <w:rFonts w:ascii="Gisha" w:eastAsia="+mn-ea" w:hAnsi="Gisha" w:cs="Gisha"/>
          <w:color w:val="000000" w:themeColor="text1"/>
          <w:sz w:val="24"/>
          <w:szCs w:val="24"/>
          <w:lang w:eastAsia="en-US"/>
        </w:rPr>
        <w:t>creditor</w:t>
      </w:r>
      <w:r w:rsidR="00FE2662">
        <w:rPr>
          <w:rFonts w:ascii="Gisha" w:eastAsia="+mn-ea" w:hAnsi="Gisha" w:cs="Gisha"/>
          <w:color w:val="000000" w:themeColor="text1"/>
          <w:sz w:val="24"/>
          <w:szCs w:val="24"/>
          <w:lang w:eastAsia="en-US"/>
        </w:rPr>
        <w:t xml:space="preserve"> might also be able to pursue the personal assets of a </w:t>
      </w:r>
      <w:r w:rsidR="00617DED">
        <w:rPr>
          <w:rFonts w:ascii="Gisha" w:eastAsia="+mn-ea" w:hAnsi="Gisha" w:cs="Gisha"/>
          <w:color w:val="000000" w:themeColor="text1"/>
          <w:sz w:val="24"/>
          <w:szCs w:val="24"/>
          <w:lang w:eastAsia="en-US"/>
        </w:rPr>
        <w:t>consumer</w:t>
      </w:r>
      <w:r w:rsidR="00FE2662">
        <w:rPr>
          <w:rFonts w:ascii="Gisha" w:eastAsia="+mn-ea" w:hAnsi="Gisha" w:cs="Gisha"/>
          <w:color w:val="000000" w:themeColor="text1"/>
          <w:sz w:val="24"/>
          <w:szCs w:val="24"/>
          <w:lang w:eastAsia="en-US"/>
        </w:rPr>
        <w:t xml:space="preserve"> or </w:t>
      </w:r>
      <w:r w:rsidR="007C0EE9">
        <w:rPr>
          <w:rFonts w:ascii="Gisha" w:eastAsia="+mn-ea" w:hAnsi="Gisha" w:cs="Gisha"/>
          <w:color w:val="000000" w:themeColor="text1"/>
          <w:sz w:val="24"/>
          <w:szCs w:val="24"/>
          <w:lang w:eastAsia="en-US"/>
        </w:rPr>
        <w:t xml:space="preserve">the </w:t>
      </w:r>
      <w:r w:rsidR="00FE2662">
        <w:rPr>
          <w:rFonts w:ascii="Gisha" w:eastAsia="+mn-ea" w:hAnsi="Gisha" w:cs="Gisha"/>
          <w:color w:val="000000" w:themeColor="text1"/>
          <w:sz w:val="24"/>
          <w:szCs w:val="24"/>
          <w:lang w:eastAsia="en-US"/>
        </w:rPr>
        <w:t>owners of an unincorporated business.  A</w:t>
      </w:r>
      <w:r w:rsidR="00970D54">
        <w:rPr>
          <w:rFonts w:ascii="Gisha" w:eastAsia="+mn-ea" w:hAnsi="Gisha" w:cs="Gisha"/>
          <w:color w:val="000000" w:themeColor="text1"/>
          <w:sz w:val="24"/>
          <w:szCs w:val="24"/>
          <w:lang w:eastAsia="en-US"/>
        </w:rPr>
        <w:t xml:space="preserve"> company may </w:t>
      </w:r>
      <w:r w:rsidR="00272034">
        <w:rPr>
          <w:rFonts w:ascii="Gisha" w:eastAsia="+mn-ea" w:hAnsi="Gisha" w:cs="Gisha"/>
          <w:color w:val="000000" w:themeColor="text1"/>
          <w:sz w:val="24"/>
          <w:szCs w:val="24"/>
          <w:lang w:eastAsia="en-US"/>
        </w:rPr>
        <w:t>be</w:t>
      </w:r>
      <w:r>
        <w:rPr>
          <w:rFonts w:ascii="Gisha" w:eastAsia="+mn-ea" w:hAnsi="Gisha" w:cs="Gisha"/>
          <w:color w:val="000000" w:themeColor="text1"/>
          <w:sz w:val="24"/>
          <w:szCs w:val="24"/>
          <w:lang w:eastAsia="en-US"/>
        </w:rPr>
        <w:t xml:space="preserve"> successful in court</w:t>
      </w:r>
      <w:r w:rsidR="007C0EE9">
        <w:rPr>
          <w:rFonts w:ascii="Gisha" w:eastAsia="+mn-ea" w:hAnsi="Gisha" w:cs="Gisha"/>
          <w:color w:val="000000" w:themeColor="text1"/>
          <w:sz w:val="24"/>
          <w:szCs w:val="24"/>
          <w:lang w:eastAsia="en-US"/>
        </w:rPr>
        <w:t>,</w:t>
      </w:r>
      <w:r>
        <w:rPr>
          <w:rFonts w:ascii="Gisha" w:eastAsia="+mn-ea" w:hAnsi="Gisha" w:cs="Gisha"/>
          <w:color w:val="000000" w:themeColor="text1"/>
          <w:sz w:val="24"/>
          <w:szCs w:val="24"/>
          <w:lang w:eastAsia="en-US"/>
        </w:rPr>
        <w:t xml:space="preserve"> </w:t>
      </w:r>
      <w:r w:rsidR="00970D54">
        <w:rPr>
          <w:rFonts w:ascii="Gisha" w:eastAsia="+mn-ea" w:hAnsi="Gisha" w:cs="Gisha"/>
          <w:color w:val="000000" w:themeColor="text1"/>
          <w:sz w:val="24"/>
          <w:szCs w:val="24"/>
          <w:lang w:eastAsia="en-US"/>
        </w:rPr>
        <w:t>but if c</w:t>
      </w:r>
      <w:r>
        <w:rPr>
          <w:rFonts w:ascii="Gisha" w:eastAsia="+mn-ea" w:hAnsi="Gisha" w:cs="Gisha"/>
          <w:color w:val="000000" w:themeColor="text1"/>
          <w:sz w:val="24"/>
          <w:szCs w:val="24"/>
          <w:lang w:eastAsia="en-US"/>
        </w:rPr>
        <w:t>ustomer</w:t>
      </w:r>
      <w:r w:rsidR="00617DED">
        <w:rPr>
          <w:rFonts w:ascii="Gisha" w:eastAsia="+mn-ea" w:hAnsi="Gisha" w:cs="Gisha"/>
          <w:color w:val="000000" w:themeColor="text1"/>
          <w:sz w:val="24"/>
          <w:szCs w:val="24"/>
          <w:lang w:eastAsia="en-US"/>
        </w:rPr>
        <w:t>s</w:t>
      </w:r>
      <w:r w:rsidR="00970D54">
        <w:rPr>
          <w:rFonts w:ascii="Gisha" w:eastAsia="+mn-ea" w:hAnsi="Gisha" w:cs="Gisha"/>
          <w:color w:val="000000" w:themeColor="text1"/>
          <w:sz w:val="24"/>
          <w:szCs w:val="24"/>
          <w:lang w:eastAsia="en-US"/>
        </w:rPr>
        <w:t xml:space="preserve"> ha</w:t>
      </w:r>
      <w:r w:rsidR="00617DED">
        <w:rPr>
          <w:rFonts w:ascii="Gisha" w:eastAsia="+mn-ea" w:hAnsi="Gisha" w:cs="Gisha"/>
          <w:color w:val="000000" w:themeColor="text1"/>
          <w:sz w:val="24"/>
          <w:szCs w:val="24"/>
          <w:lang w:eastAsia="en-US"/>
        </w:rPr>
        <w:t>ve</w:t>
      </w:r>
      <w:r w:rsidR="00970D54">
        <w:rPr>
          <w:rFonts w:ascii="Gisha" w:eastAsia="+mn-ea" w:hAnsi="Gisha" w:cs="Gisha"/>
          <w:color w:val="000000" w:themeColor="text1"/>
          <w:sz w:val="24"/>
          <w:szCs w:val="24"/>
          <w:lang w:eastAsia="en-US"/>
        </w:rPr>
        <w:t xml:space="preserve"> </w:t>
      </w:r>
      <w:r w:rsidR="009B51FA">
        <w:rPr>
          <w:rFonts w:ascii="Gisha" w:eastAsia="+mn-ea" w:hAnsi="Gisha" w:cs="Gisha"/>
          <w:color w:val="000000" w:themeColor="text1"/>
          <w:sz w:val="24"/>
          <w:szCs w:val="24"/>
          <w:lang w:eastAsia="en-US"/>
        </w:rPr>
        <w:t xml:space="preserve">no </w:t>
      </w:r>
      <w:r w:rsidR="00970D54">
        <w:rPr>
          <w:rFonts w:ascii="Gisha" w:eastAsia="+mn-ea" w:hAnsi="Gisha" w:cs="Gisha"/>
          <w:color w:val="000000" w:themeColor="text1"/>
          <w:sz w:val="24"/>
          <w:szCs w:val="24"/>
          <w:lang w:eastAsia="en-US"/>
        </w:rPr>
        <w:t xml:space="preserve">assets </w:t>
      </w:r>
      <w:r w:rsidR="00FE2662">
        <w:rPr>
          <w:rFonts w:ascii="Gisha" w:eastAsia="+mn-ea" w:hAnsi="Gisha" w:cs="Gisha"/>
          <w:color w:val="000000" w:themeColor="text1"/>
          <w:sz w:val="24"/>
          <w:szCs w:val="24"/>
          <w:lang w:eastAsia="en-US"/>
        </w:rPr>
        <w:t xml:space="preserve">to pay </w:t>
      </w:r>
      <w:r>
        <w:rPr>
          <w:rFonts w:ascii="Gisha" w:eastAsia="+mn-ea" w:hAnsi="Gisha" w:cs="Gisha"/>
          <w:color w:val="000000" w:themeColor="text1"/>
          <w:sz w:val="24"/>
          <w:szCs w:val="24"/>
          <w:lang w:eastAsia="en-US"/>
        </w:rPr>
        <w:t xml:space="preserve">the </w:t>
      </w:r>
      <w:r w:rsidR="00B26552">
        <w:rPr>
          <w:rFonts w:ascii="Gisha" w:eastAsia="+mn-ea" w:hAnsi="Gisha" w:cs="Gisha"/>
          <w:color w:val="000000" w:themeColor="text1"/>
          <w:sz w:val="24"/>
          <w:szCs w:val="24"/>
          <w:lang w:eastAsia="en-US"/>
        </w:rPr>
        <w:t>judgment</w:t>
      </w:r>
      <w:r w:rsidR="007C0EE9">
        <w:rPr>
          <w:rFonts w:ascii="Gisha" w:eastAsia="+mn-ea" w:hAnsi="Gisha" w:cs="Gisha"/>
          <w:color w:val="000000" w:themeColor="text1"/>
          <w:sz w:val="24"/>
          <w:szCs w:val="24"/>
          <w:lang w:eastAsia="en-US"/>
        </w:rPr>
        <w:t>,</w:t>
      </w:r>
      <w:r>
        <w:rPr>
          <w:rFonts w:ascii="Gisha" w:eastAsia="+mn-ea" w:hAnsi="Gisha" w:cs="Gisha"/>
          <w:color w:val="000000" w:themeColor="text1"/>
          <w:sz w:val="24"/>
          <w:szCs w:val="24"/>
          <w:lang w:eastAsia="en-US"/>
        </w:rPr>
        <w:t xml:space="preserve"> </w:t>
      </w:r>
      <w:r w:rsidR="00FE2662">
        <w:rPr>
          <w:rFonts w:ascii="Gisha" w:eastAsia="+mn-ea" w:hAnsi="Gisha" w:cs="Gisha"/>
          <w:color w:val="000000" w:themeColor="text1"/>
          <w:sz w:val="24"/>
          <w:szCs w:val="24"/>
          <w:lang w:eastAsia="en-US"/>
        </w:rPr>
        <w:t>then it</w:t>
      </w:r>
      <w:r w:rsidR="00617DED">
        <w:rPr>
          <w:rFonts w:ascii="Gisha" w:eastAsia="+mn-ea" w:hAnsi="Gisha" w:cs="Gisha"/>
          <w:color w:val="000000" w:themeColor="text1"/>
          <w:sz w:val="24"/>
          <w:szCs w:val="24"/>
          <w:lang w:eastAsia="en-US"/>
        </w:rPr>
        <w:t xml:space="preserve"> is </w:t>
      </w:r>
      <w:r>
        <w:rPr>
          <w:rFonts w:ascii="Gisha" w:eastAsia="+mn-ea" w:hAnsi="Gisha" w:cs="Gisha"/>
          <w:color w:val="000000" w:themeColor="text1"/>
          <w:sz w:val="24"/>
          <w:szCs w:val="24"/>
          <w:lang w:eastAsia="en-US"/>
        </w:rPr>
        <w:t xml:space="preserve">of </w:t>
      </w:r>
      <w:r w:rsidR="009B51FA">
        <w:rPr>
          <w:rFonts w:ascii="Gisha" w:eastAsia="+mn-ea" w:hAnsi="Gisha" w:cs="Gisha"/>
          <w:color w:val="000000" w:themeColor="text1"/>
          <w:sz w:val="24"/>
          <w:szCs w:val="24"/>
          <w:lang w:eastAsia="en-US"/>
        </w:rPr>
        <w:t>no</w:t>
      </w:r>
      <w:r>
        <w:rPr>
          <w:rFonts w:ascii="Gisha" w:eastAsia="+mn-ea" w:hAnsi="Gisha" w:cs="Gisha"/>
          <w:color w:val="000000" w:themeColor="text1"/>
          <w:sz w:val="24"/>
          <w:szCs w:val="24"/>
          <w:lang w:eastAsia="en-US"/>
        </w:rPr>
        <w:t xml:space="preserve"> value</w:t>
      </w:r>
      <w:r w:rsidR="00970D54">
        <w:rPr>
          <w:rFonts w:ascii="Gisha" w:eastAsia="+mn-ea" w:hAnsi="Gisha" w:cs="Gisha"/>
          <w:color w:val="000000" w:themeColor="text1"/>
          <w:sz w:val="24"/>
          <w:szCs w:val="24"/>
          <w:lang w:eastAsia="en-US"/>
        </w:rPr>
        <w:t xml:space="preserve">.  Small claims </w:t>
      </w:r>
      <w:r>
        <w:rPr>
          <w:rFonts w:ascii="Gisha" w:eastAsia="+mn-ea" w:hAnsi="Gisha" w:cs="Gisha"/>
          <w:color w:val="000000" w:themeColor="text1"/>
          <w:sz w:val="24"/>
          <w:szCs w:val="24"/>
          <w:lang w:eastAsia="en-US"/>
        </w:rPr>
        <w:t xml:space="preserve">court </w:t>
      </w:r>
      <w:r w:rsidR="00FE2662">
        <w:rPr>
          <w:rFonts w:ascii="Gisha" w:eastAsia="+mn-ea" w:hAnsi="Gisha" w:cs="Gisha"/>
          <w:color w:val="000000" w:themeColor="text1"/>
          <w:sz w:val="24"/>
          <w:szCs w:val="24"/>
          <w:lang w:eastAsia="en-US"/>
        </w:rPr>
        <w:t xml:space="preserve">can be used </w:t>
      </w:r>
      <w:r w:rsidR="00970D54">
        <w:rPr>
          <w:rFonts w:ascii="Gisha" w:eastAsia="+mn-ea" w:hAnsi="Gisha" w:cs="Gisha"/>
          <w:color w:val="000000" w:themeColor="text1"/>
          <w:sz w:val="24"/>
          <w:szCs w:val="24"/>
          <w:lang w:eastAsia="en-US"/>
        </w:rPr>
        <w:t>to collect</w:t>
      </w:r>
      <w:r w:rsidR="00FE2662">
        <w:rPr>
          <w:rFonts w:ascii="Gisha" w:eastAsia="+mn-ea" w:hAnsi="Gisha" w:cs="Gisha"/>
          <w:color w:val="000000" w:themeColor="text1"/>
          <w:sz w:val="24"/>
          <w:szCs w:val="24"/>
          <w:lang w:eastAsia="en-US"/>
        </w:rPr>
        <w:t xml:space="preserve"> </w:t>
      </w:r>
      <w:r w:rsidR="00FB4764">
        <w:rPr>
          <w:rFonts w:ascii="Gisha" w:eastAsia="+mn-ea" w:hAnsi="Gisha" w:cs="Gisha"/>
          <w:color w:val="000000" w:themeColor="text1"/>
          <w:sz w:val="24"/>
          <w:szCs w:val="24"/>
          <w:lang w:eastAsia="en-US"/>
        </w:rPr>
        <w:t xml:space="preserve">minor </w:t>
      </w:r>
      <w:r w:rsidR="00970D54">
        <w:rPr>
          <w:rFonts w:ascii="Gisha" w:eastAsia="+mn-ea" w:hAnsi="Gisha" w:cs="Gisha"/>
          <w:color w:val="000000" w:themeColor="text1"/>
          <w:sz w:val="24"/>
          <w:szCs w:val="24"/>
          <w:lang w:eastAsia="en-US"/>
        </w:rPr>
        <w:t>amounts</w:t>
      </w:r>
      <w:r w:rsidR="007C0EE9">
        <w:rPr>
          <w:rFonts w:ascii="Gisha" w:eastAsia="+mn-ea" w:hAnsi="Gisha" w:cs="Gisha"/>
          <w:color w:val="000000" w:themeColor="text1"/>
          <w:sz w:val="24"/>
          <w:szCs w:val="24"/>
          <w:lang w:eastAsia="en-US"/>
        </w:rPr>
        <w:t>,</w:t>
      </w:r>
      <w:r w:rsidR="00970D54">
        <w:rPr>
          <w:rFonts w:ascii="Gisha" w:eastAsia="+mn-ea" w:hAnsi="Gisha" w:cs="Gisha"/>
          <w:color w:val="000000" w:themeColor="text1"/>
          <w:sz w:val="24"/>
          <w:szCs w:val="24"/>
          <w:lang w:eastAsia="en-US"/>
        </w:rPr>
        <w:t xml:space="preserve"> as</w:t>
      </w:r>
      <w:r>
        <w:rPr>
          <w:rFonts w:ascii="Gisha" w:eastAsia="+mn-ea" w:hAnsi="Gisha" w:cs="Gisha"/>
          <w:color w:val="000000" w:themeColor="text1"/>
          <w:sz w:val="24"/>
          <w:szCs w:val="24"/>
          <w:lang w:eastAsia="en-US"/>
        </w:rPr>
        <w:t xml:space="preserve"> </w:t>
      </w:r>
      <w:r w:rsidR="005C2823" w:rsidRPr="005C2823">
        <w:rPr>
          <w:rFonts w:ascii="Gisha" w:eastAsia="+mn-ea" w:hAnsi="Gisha" w:cs="Gisha"/>
          <w:color w:val="000000" w:themeColor="text1"/>
          <w:sz w:val="24"/>
          <w:szCs w:val="24"/>
          <w:lang w:eastAsia="en-US"/>
        </w:rPr>
        <w:t>a lawyer</w:t>
      </w:r>
      <w:r w:rsidR="00970D54">
        <w:rPr>
          <w:rFonts w:ascii="Gisha" w:eastAsia="+mn-ea" w:hAnsi="Gisha" w:cs="Gisha"/>
          <w:color w:val="000000" w:themeColor="text1"/>
          <w:sz w:val="24"/>
          <w:szCs w:val="24"/>
          <w:lang w:eastAsia="en-US"/>
        </w:rPr>
        <w:t xml:space="preserve"> </w:t>
      </w:r>
      <w:r w:rsidR="00FE2662">
        <w:rPr>
          <w:rFonts w:ascii="Gisha" w:eastAsia="+mn-ea" w:hAnsi="Gisha" w:cs="Gisha"/>
          <w:color w:val="000000" w:themeColor="text1"/>
          <w:sz w:val="24"/>
          <w:szCs w:val="24"/>
          <w:lang w:eastAsia="en-US"/>
        </w:rPr>
        <w:t xml:space="preserve">is not needed.  </w:t>
      </w:r>
    </w:p>
    <w:p w14:paraId="18E71EAC" w14:textId="77777777" w:rsidR="00526F41" w:rsidRPr="00757B5F" w:rsidRDefault="00526F41" w:rsidP="000F42FE">
      <w:pPr>
        <w:widowControl w:val="0"/>
        <w:spacing w:before="0" w:after="0"/>
        <w:contextualSpacing/>
        <w:textAlignment w:val="baseline"/>
        <w:rPr>
          <w:rFonts w:ascii="Gisha" w:eastAsia="Times New Roman" w:hAnsi="Gisha" w:cs="Gisha"/>
          <w:color w:val="000000" w:themeColor="text1"/>
          <w:sz w:val="20"/>
          <w:szCs w:val="20"/>
          <w:lang w:val="en-US" w:eastAsia="en-US"/>
        </w:rPr>
      </w:pPr>
    </w:p>
    <w:p w14:paraId="75907DDB" w14:textId="69C9D9EB" w:rsidR="00526F41" w:rsidRDefault="00526F41"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lastRenderedPageBreak/>
        <w:t xml:space="preserve">Companies </w:t>
      </w:r>
      <w:r w:rsidR="005207A8">
        <w:rPr>
          <w:rFonts w:ascii="Gisha" w:eastAsia="Times New Roman" w:hAnsi="Gisha" w:cs="Gisha"/>
          <w:color w:val="000000" w:themeColor="text1"/>
          <w:sz w:val="24"/>
          <w:szCs w:val="24"/>
          <w:lang w:val="en-US" w:eastAsia="en-US"/>
        </w:rPr>
        <w:t xml:space="preserve">should </w:t>
      </w:r>
      <w:r w:rsidR="00CE5D76">
        <w:rPr>
          <w:rFonts w:ascii="Gisha" w:eastAsia="Times New Roman" w:hAnsi="Gisha" w:cs="Gisha"/>
          <w:color w:val="000000" w:themeColor="text1"/>
          <w:sz w:val="24"/>
          <w:szCs w:val="24"/>
          <w:lang w:val="en-US" w:eastAsia="en-US"/>
        </w:rPr>
        <w:t xml:space="preserve">be </w:t>
      </w:r>
      <w:r w:rsidR="00617DED">
        <w:rPr>
          <w:rFonts w:ascii="Gisha" w:eastAsia="Times New Roman" w:hAnsi="Gisha" w:cs="Gisha"/>
          <w:color w:val="000000" w:themeColor="text1"/>
          <w:sz w:val="24"/>
          <w:szCs w:val="24"/>
          <w:lang w:val="en-US" w:eastAsia="en-US"/>
        </w:rPr>
        <w:t>firm</w:t>
      </w:r>
      <w:r w:rsidR="00CE5D76">
        <w:rPr>
          <w:rFonts w:ascii="Gisha" w:eastAsia="Times New Roman" w:hAnsi="Gisha" w:cs="Gisha"/>
          <w:color w:val="000000" w:themeColor="text1"/>
          <w:sz w:val="24"/>
          <w:szCs w:val="24"/>
          <w:lang w:val="en-US" w:eastAsia="en-US"/>
        </w:rPr>
        <w:t xml:space="preserve"> in their collection practices</w:t>
      </w:r>
      <w:r w:rsidR="007C0EE9">
        <w:rPr>
          <w:rFonts w:ascii="Gisha" w:eastAsia="Times New Roman" w:hAnsi="Gisha" w:cs="Gisha"/>
          <w:color w:val="000000" w:themeColor="text1"/>
          <w:sz w:val="24"/>
          <w:szCs w:val="24"/>
          <w:lang w:val="en-US" w:eastAsia="en-US"/>
        </w:rPr>
        <w:t>,</w:t>
      </w:r>
      <w:r w:rsidR="00617DED">
        <w:rPr>
          <w:rFonts w:ascii="Gisha" w:eastAsia="Times New Roman" w:hAnsi="Gisha" w:cs="Gisha"/>
          <w:color w:val="000000" w:themeColor="text1"/>
          <w:sz w:val="24"/>
          <w:szCs w:val="24"/>
          <w:lang w:val="en-US" w:eastAsia="en-US"/>
        </w:rPr>
        <w:t xml:space="preserve"> but not </w:t>
      </w:r>
      <w:r>
        <w:rPr>
          <w:rFonts w:ascii="Gisha" w:eastAsia="Times New Roman" w:hAnsi="Gisha" w:cs="Gisha"/>
          <w:color w:val="000000" w:themeColor="text1"/>
          <w:sz w:val="24"/>
          <w:szCs w:val="24"/>
          <w:lang w:val="en-US" w:eastAsia="en-US"/>
        </w:rPr>
        <w:t>overly aggressive</w:t>
      </w:r>
      <w:r w:rsidR="007C0EE9">
        <w:rPr>
          <w:rFonts w:ascii="Gisha" w:eastAsia="Times New Roman" w:hAnsi="Gisha" w:cs="Gisha"/>
          <w:color w:val="000000" w:themeColor="text1"/>
          <w:sz w:val="24"/>
          <w:szCs w:val="24"/>
          <w:lang w:val="en-US" w:eastAsia="en-US"/>
        </w:rPr>
        <w:t>,</w:t>
      </w:r>
      <w:r>
        <w:rPr>
          <w:rFonts w:ascii="Gisha" w:eastAsia="Times New Roman" w:hAnsi="Gisha" w:cs="Gisha"/>
          <w:color w:val="000000" w:themeColor="text1"/>
          <w:sz w:val="24"/>
          <w:szCs w:val="24"/>
          <w:lang w:val="en-US" w:eastAsia="en-US"/>
        </w:rPr>
        <w:t xml:space="preserve"> </w:t>
      </w:r>
      <w:r w:rsidR="00713746">
        <w:rPr>
          <w:rFonts w:ascii="Gisha" w:eastAsia="+mn-ea" w:hAnsi="Gisha" w:cs="Gisha"/>
          <w:color w:val="000000" w:themeColor="text1"/>
          <w:sz w:val="24"/>
          <w:szCs w:val="24"/>
          <w:lang w:eastAsia="en-US"/>
        </w:rPr>
        <w:t xml:space="preserve">as </w:t>
      </w:r>
      <w:r w:rsidR="00862117">
        <w:rPr>
          <w:rFonts w:ascii="Gisha" w:eastAsia="+mn-ea" w:hAnsi="Gisha" w:cs="Gisha"/>
          <w:color w:val="000000" w:themeColor="text1"/>
          <w:sz w:val="24"/>
          <w:szCs w:val="24"/>
          <w:lang w:eastAsia="en-US"/>
        </w:rPr>
        <w:t xml:space="preserve">customers </w:t>
      </w:r>
      <w:r w:rsidR="00713746">
        <w:rPr>
          <w:rFonts w:ascii="Gisha" w:eastAsia="+mn-ea" w:hAnsi="Gisha" w:cs="Gisha"/>
          <w:color w:val="000000" w:themeColor="text1"/>
          <w:sz w:val="24"/>
          <w:szCs w:val="24"/>
          <w:lang w:eastAsia="en-US"/>
        </w:rPr>
        <w:t xml:space="preserve">may </w:t>
      </w:r>
      <w:r w:rsidR="00862117">
        <w:rPr>
          <w:rFonts w:ascii="Gisha" w:eastAsia="+mn-ea" w:hAnsi="Gisha" w:cs="Gisha"/>
          <w:color w:val="000000" w:themeColor="text1"/>
          <w:sz w:val="24"/>
          <w:szCs w:val="24"/>
          <w:lang w:eastAsia="en-US"/>
        </w:rPr>
        <w:t xml:space="preserve">take their business elsewhere.  </w:t>
      </w:r>
      <w:r>
        <w:rPr>
          <w:rFonts w:ascii="Gisha" w:eastAsia="Times New Roman" w:hAnsi="Gisha" w:cs="Gisha"/>
          <w:color w:val="000000" w:themeColor="text1"/>
          <w:sz w:val="24"/>
          <w:szCs w:val="24"/>
          <w:lang w:val="en-US" w:eastAsia="en-US"/>
        </w:rPr>
        <w:t xml:space="preserve">There will always be </w:t>
      </w:r>
      <w:r w:rsidR="00CE5D76">
        <w:rPr>
          <w:rFonts w:ascii="Gisha" w:eastAsia="Times New Roman" w:hAnsi="Gisha" w:cs="Gisha"/>
          <w:color w:val="000000" w:themeColor="text1"/>
          <w:sz w:val="24"/>
          <w:szCs w:val="24"/>
          <w:lang w:val="en-US" w:eastAsia="en-US"/>
        </w:rPr>
        <w:t>customers</w:t>
      </w:r>
      <w:r w:rsidR="005207A8">
        <w:rPr>
          <w:rFonts w:ascii="Gisha" w:eastAsia="Times New Roman" w:hAnsi="Gisha" w:cs="Gisha"/>
          <w:color w:val="000000" w:themeColor="text1"/>
          <w:sz w:val="24"/>
          <w:szCs w:val="24"/>
          <w:lang w:val="en-US" w:eastAsia="en-US"/>
        </w:rPr>
        <w:t xml:space="preserve"> </w:t>
      </w:r>
      <w:r w:rsidR="00B26552">
        <w:rPr>
          <w:rFonts w:ascii="Gisha" w:eastAsia="Times New Roman" w:hAnsi="Gisha" w:cs="Gisha"/>
          <w:color w:val="000000" w:themeColor="text1"/>
          <w:sz w:val="24"/>
          <w:szCs w:val="24"/>
          <w:lang w:val="en-US" w:eastAsia="en-US"/>
        </w:rPr>
        <w:t>who</w:t>
      </w:r>
      <w:r w:rsidR="005207A8">
        <w:rPr>
          <w:rFonts w:ascii="Gisha" w:eastAsia="Times New Roman" w:hAnsi="Gisha" w:cs="Gisha"/>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abuse the</w:t>
      </w:r>
      <w:r w:rsidR="00FA6A4D">
        <w:rPr>
          <w:rFonts w:ascii="Gisha" w:eastAsia="Times New Roman" w:hAnsi="Gisha" w:cs="Gisha"/>
          <w:color w:val="000000" w:themeColor="text1"/>
          <w:sz w:val="24"/>
          <w:szCs w:val="24"/>
          <w:lang w:val="en-US" w:eastAsia="en-US"/>
        </w:rPr>
        <w:t xml:space="preserve"> credit</w:t>
      </w:r>
      <w:r>
        <w:rPr>
          <w:rFonts w:ascii="Gisha" w:eastAsia="Times New Roman" w:hAnsi="Gisha" w:cs="Gisha"/>
          <w:color w:val="000000" w:themeColor="text1"/>
          <w:sz w:val="24"/>
          <w:szCs w:val="24"/>
          <w:lang w:val="en-US" w:eastAsia="en-US"/>
        </w:rPr>
        <w:t xml:space="preserve"> </w:t>
      </w:r>
      <w:r w:rsidR="005207A8">
        <w:rPr>
          <w:rFonts w:ascii="Gisha" w:eastAsia="Times New Roman" w:hAnsi="Gisha" w:cs="Gisha"/>
          <w:color w:val="000000" w:themeColor="text1"/>
          <w:sz w:val="24"/>
          <w:szCs w:val="24"/>
          <w:lang w:val="en-US" w:eastAsia="en-US"/>
        </w:rPr>
        <w:t>system</w:t>
      </w:r>
      <w:r>
        <w:rPr>
          <w:rFonts w:ascii="Gisha" w:eastAsia="Times New Roman" w:hAnsi="Gisha" w:cs="Gisha"/>
          <w:color w:val="000000" w:themeColor="text1"/>
          <w:sz w:val="24"/>
          <w:szCs w:val="24"/>
          <w:lang w:val="en-US" w:eastAsia="en-US"/>
        </w:rPr>
        <w:t xml:space="preserve">, but </w:t>
      </w:r>
      <w:r w:rsidR="00D616F3">
        <w:rPr>
          <w:rFonts w:ascii="Gisha" w:eastAsia="Times New Roman" w:hAnsi="Gisha" w:cs="Gisha"/>
          <w:color w:val="000000" w:themeColor="text1"/>
          <w:sz w:val="24"/>
          <w:szCs w:val="24"/>
          <w:lang w:val="en-US" w:eastAsia="en-US"/>
        </w:rPr>
        <w:t xml:space="preserve">most are </w:t>
      </w:r>
      <w:r>
        <w:rPr>
          <w:rFonts w:ascii="Gisha" w:eastAsia="Times New Roman" w:hAnsi="Gisha" w:cs="Gisha"/>
          <w:color w:val="000000" w:themeColor="text1"/>
          <w:sz w:val="24"/>
          <w:szCs w:val="24"/>
          <w:lang w:val="en-US" w:eastAsia="en-US"/>
        </w:rPr>
        <w:t xml:space="preserve">just experiencing temporary </w:t>
      </w:r>
      <w:r w:rsidR="00FA6A4D">
        <w:rPr>
          <w:rFonts w:ascii="Gisha" w:eastAsia="Times New Roman" w:hAnsi="Gisha" w:cs="Gisha"/>
          <w:color w:val="000000" w:themeColor="text1"/>
          <w:sz w:val="24"/>
          <w:szCs w:val="24"/>
          <w:lang w:val="en-US" w:eastAsia="en-US"/>
        </w:rPr>
        <w:t xml:space="preserve">financial </w:t>
      </w:r>
      <w:r w:rsidR="00617DED">
        <w:rPr>
          <w:rFonts w:ascii="Gisha" w:eastAsia="Times New Roman" w:hAnsi="Gisha" w:cs="Gisha"/>
          <w:color w:val="000000" w:themeColor="text1"/>
          <w:sz w:val="24"/>
          <w:szCs w:val="24"/>
          <w:lang w:val="en-US" w:eastAsia="en-US"/>
        </w:rPr>
        <w:t>difficulties</w:t>
      </w:r>
      <w:r>
        <w:rPr>
          <w:rFonts w:ascii="Gisha" w:eastAsia="Times New Roman" w:hAnsi="Gisha" w:cs="Gisha"/>
          <w:color w:val="000000" w:themeColor="text1"/>
          <w:sz w:val="24"/>
          <w:szCs w:val="24"/>
          <w:lang w:val="en-US" w:eastAsia="en-US"/>
        </w:rPr>
        <w:t xml:space="preserve">.  </w:t>
      </w:r>
      <w:r w:rsidR="00D616F3">
        <w:rPr>
          <w:rFonts w:ascii="Gisha" w:eastAsia="Times New Roman" w:hAnsi="Gisha" w:cs="Gisha"/>
          <w:color w:val="000000" w:themeColor="text1"/>
          <w:sz w:val="24"/>
          <w:szCs w:val="24"/>
          <w:lang w:val="en-US" w:eastAsia="en-US"/>
        </w:rPr>
        <w:t xml:space="preserve">Having </w:t>
      </w:r>
      <w:r w:rsidR="005207A8">
        <w:rPr>
          <w:rFonts w:ascii="Gisha" w:eastAsia="Times New Roman" w:hAnsi="Gisha" w:cs="Gisha"/>
          <w:color w:val="000000" w:themeColor="text1"/>
          <w:sz w:val="24"/>
          <w:szCs w:val="24"/>
          <w:lang w:val="en-US" w:eastAsia="en-US"/>
        </w:rPr>
        <w:t xml:space="preserve">a </w:t>
      </w:r>
      <w:r>
        <w:rPr>
          <w:rFonts w:ascii="Gisha" w:eastAsia="Times New Roman" w:hAnsi="Gisha" w:cs="Gisha"/>
          <w:color w:val="000000" w:themeColor="text1"/>
          <w:sz w:val="24"/>
          <w:szCs w:val="24"/>
          <w:lang w:val="en-US" w:eastAsia="en-US"/>
        </w:rPr>
        <w:t>well</w:t>
      </w:r>
      <w:r w:rsidR="00D616F3">
        <w:rPr>
          <w:rFonts w:ascii="Gisha" w:eastAsia="Times New Roman" w:hAnsi="Gisha" w:cs="Gisha"/>
          <w:color w:val="000000" w:themeColor="text1"/>
          <w:sz w:val="24"/>
          <w:szCs w:val="24"/>
          <w:lang w:val="en-US" w:eastAsia="en-US"/>
        </w:rPr>
        <w:t>-</w:t>
      </w:r>
      <w:r>
        <w:rPr>
          <w:rFonts w:ascii="Gisha" w:eastAsia="Times New Roman" w:hAnsi="Gisha" w:cs="Gisha"/>
          <w:color w:val="000000" w:themeColor="text1"/>
          <w:sz w:val="24"/>
          <w:szCs w:val="24"/>
          <w:lang w:val="en-US" w:eastAsia="en-US"/>
        </w:rPr>
        <w:t>trained collect</w:t>
      </w:r>
      <w:r w:rsidR="005207A8">
        <w:rPr>
          <w:rFonts w:ascii="Gisha" w:eastAsia="Times New Roman" w:hAnsi="Gisha" w:cs="Gisha"/>
          <w:color w:val="000000" w:themeColor="text1"/>
          <w:sz w:val="24"/>
          <w:szCs w:val="24"/>
          <w:lang w:val="en-US" w:eastAsia="en-US"/>
        </w:rPr>
        <w:t>ion staff</w:t>
      </w:r>
      <w:r w:rsidR="00713746">
        <w:rPr>
          <w:rFonts w:ascii="Gisha" w:eastAsia="Times New Roman" w:hAnsi="Gisha" w:cs="Gisha"/>
          <w:color w:val="000000" w:themeColor="text1"/>
          <w:sz w:val="24"/>
          <w:szCs w:val="24"/>
          <w:lang w:val="en-US" w:eastAsia="en-US"/>
        </w:rPr>
        <w:t xml:space="preserve"> </w:t>
      </w:r>
      <w:r w:rsidR="005207A8">
        <w:rPr>
          <w:rFonts w:ascii="Gisha" w:eastAsia="Times New Roman" w:hAnsi="Gisha" w:cs="Gisha"/>
          <w:color w:val="000000" w:themeColor="text1"/>
          <w:sz w:val="24"/>
          <w:szCs w:val="24"/>
          <w:lang w:val="en-US" w:eastAsia="en-US"/>
        </w:rPr>
        <w:t xml:space="preserve">who can recognize these two groups </w:t>
      </w:r>
      <w:r>
        <w:rPr>
          <w:rFonts w:ascii="Gisha" w:eastAsia="Times New Roman" w:hAnsi="Gisha" w:cs="Gisha"/>
          <w:color w:val="000000" w:themeColor="text1"/>
          <w:sz w:val="24"/>
          <w:szCs w:val="24"/>
          <w:lang w:val="en-US" w:eastAsia="en-US"/>
        </w:rPr>
        <w:t>pay</w:t>
      </w:r>
      <w:r w:rsidR="00713746">
        <w:rPr>
          <w:rFonts w:ascii="Gisha" w:eastAsia="Times New Roman" w:hAnsi="Gisha" w:cs="Gisha"/>
          <w:color w:val="000000" w:themeColor="text1"/>
          <w:sz w:val="24"/>
          <w:szCs w:val="24"/>
          <w:lang w:val="en-US" w:eastAsia="en-US"/>
        </w:rPr>
        <w:t>s</w:t>
      </w:r>
      <w:r>
        <w:rPr>
          <w:rFonts w:ascii="Gisha" w:eastAsia="Times New Roman" w:hAnsi="Gisha" w:cs="Gisha"/>
          <w:color w:val="000000" w:themeColor="text1"/>
          <w:sz w:val="24"/>
          <w:szCs w:val="24"/>
          <w:lang w:val="en-US" w:eastAsia="en-US"/>
        </w:rPr>
        <w:t xml:space="preserve"> off.  They </w:t>
      </w:r>
      <w:r w:rsidR="005207A8">
        <w:rPr>
          <w:rFonts w:ascii="Gisha" w:eastAsia="Times New Roman" w:hAnsi="Gisha" w:cs="Gisha"/>
          <w:color w:val="000000" w:themeColor="text1"/>
          <w:sz w:val="24"/>
          <w:szCs w:val="24"/>
          <w:lang w:val="en-US" w:eastAsia="en-US"/>
        </w:rPr>
        <w:t xml:space="preserve">also </w:t>
      </w:r>
      <w:r>
        <w:rPr>
          <w:rFonts w:ascii="Gisha" w:eastAsia="Times New Roman" w:hAnsi="Gisha" w:cs="Gisha"/>
          <w:color w:val="000000" w:themeColor="text1"/>
          <w:sz w:val="24"/>
          <w:szCs w:val="24"/>
          <w:lang w:val="en-US" w:eastAsia="en-US"/>
        </w:rPr>
        <w:t xml:space="preserve">know </w:t>
      </w:r>
      <w:r w:rsidR="00D616F3">
        <w:rPr>
          <w:rFonts w:ascii="Gisha" w:eastAsia="Times New Roman" w:hAnsi="Gisha" w:cs="Gisha"/>
          <w:color w:val="000000" w:themeColor="text1"/>
          <w:sz w:val="24"/>
          <w:szCs w:val="24"/>
          <w:lang w:val="en-US" w:eastAsia="en-US"/>
        </w:rPr>
        <w:t xml:space="preserve">how to convince customers </w:t>
      </w:r>
      <w:r w:rsidR="005207A8">
        <w:rPr>
          <w:rFonts w:ascii="Gisha" w:eastAsia="Times New Roman" w:hAnsi="Gisha" w:cs="Gisha"/>
          <w:color w:val="000000" w:themeColor="text1"/>
          <w:sz w:val="24"/>
          <w:szCs w:val="24"/>
          <w:lang w:val="en-US" w:eastAsia="en-US"/>
        </w:rPr>
        <w:t xml:space="preserve">to pay promptly </w:t>
      </w:r>
      <w:r w:rsidR="00D616F3">
        <w:rPr>
          <w:rFonts w:ascii="Gisha" w:eastAsia="Times New Roman" w:hAnsi="Gisha" w:cs="Gisha"/>
          <w:color w:val="000000" w:themeColor="text1"/>
          <w:sz w:val="24"/>
          <w:szCs w:val="24"/>
          <w:lang w:val="en-US" w:eastAsia="en-US"/>
        </w:rPr>
        <w:t xml:space="preserve">by </w:t>
      </w:r>
      <w:r w:rsidR="00713746">
        <w:rPr>
          <w:rFonts w:ascii="Gisha" w:eastAsia="Times New Roman" w:hAnsi="Gisha" w:cs="Gisha"/>
          <w:color w:val="000000" w:themeColor="text1"/>
          <w:sz w:val="24"/>
          <w:szCs w:val="24"/>
          <w:lang w:val="en-US" w:eastAsia="en-US"/>
        </w:rPr>
        <w:t xml:space="preserve">stressing </w:t>
      </w:r>
      <w:r w:rsidR="00617DED">
        <w:rPr>
          <w:rFonts w:ascii="Gisha" w:eastAsia="Times New Roman" w:hAnsi="Gisha" w:cs="Gisha"/>
          <w:color w:val="000000" w:themeColor="text1"/>
          <w:sz w:val="24"/>
          <w:szCs w:val="24"/>
          <w:lang w:val="en-US" w:eastAsia="en-US"/>
        </w:rPr>
        <w:t xml:space="preserve">what is important to </w:t>
      </w:r>
      <w:r w:rsidR="00CE5D76">
        <w:rPr>
          <w:rFonts w:ascii="Gisha" w:eastAsia="Times New Roman" w:hAnsi="Gisha" w:cs="Gisha"/>
          <w:color w:val="000000" w:themeColor="text1"/>
          <w:sz w:val="24"/>
          <w:szCs w:val="24"/>
          <w:lang w:val="en-US" w:eastAsia="en-US"/>
        </w:rPr>
        <w:t>them</w:t>
      </w:r>
      <w:r w:rsidR="007C0EE9">
        <w:rPr>
          <w:rFonts w:ascii="Gisha" w:eastAsia="Times New Roman" w:hAnsi="Gisha" w:cs="Gisha"/>
          <w:color w:val="000000" w:themeColor="text1"/>
          <w:sz w:val="24"/>
          <w:szCs w:val="24"/>
          <w:lang w:val="en-US" w:eastAsia="en-US"/>
        </w:rPr>
        <w:t>,</w:t>
      </w:r>
      <w:r w:rsidR="00713746">
        <w:rPr>
          <w:rFonts w:ascii="Gisha" w:eastAsia="Times New Roman" w:hAnsi="Gisha" w:cs="Gisha"/>
          <w:color w:val="000000" w:themeColor="text1"/>
          <w:sz w:val="24"/>
          <w:szCs w:val="24"/>
          <w:lang w:val="en-US" w:eastAsia="en-US"/>
        </w:rPr>
        <w:t xml:space="preserve"> </w:t>
      </w:r>
      <w:r w:rsidR="00617DED">
        <w:rPr>
          <w:rFonts w:ascii="Gisha" w:eastAsia="Times New Roman" w:hAnsi="Gisha" w:cs="Gisha"/>
          <w:color w:val="000000" w:themeColor="text1"/>
          <w:sz w:val="24"/>
          <w:szCs w:val="24"/>
          <w:lang w:val="en-US" w:eastAsia="en-US"/>
        </w:rPr>
        <w:t xml:space="preserve">such as </w:t>
      </w:r>
      <w:r w:rsidR="00D616F3">
        <w:rPr>
          <w:rFonts w:ascii="Gisha" w:eastAsia="Times New Roman" w:hAnsi="Gisha" w:cs="Gisha"/>
          <w:color w:val="000000" w:themeColor="text1"/>
          <w:sz w:val="24"/>
          <w:szCs w:val="24"/>
          <w:lang w:val="en-US" w:eastAsia="en-US"/>
        </w:rPr>
        <w:t>protecting their valuable credit rating</w:t>
      </w:r>
      <w:r w:rsidR="00617DED">
        <w:rPr>
          <w:rFonts w:ascii="Gisha" w:eastAsia="Times New Roman" w:hAnsi="Gisha" w:cs="Gisha"/>
          <w:color w:val="000000" w:themeColor="text1"/>
          <w:sz w:val="24"/>
          <w:szCs w:val="24"/>
          <w:lang w:val="en-US" w:eastAsia="en-US"/>
        </w:rPr>
        <w:t>s</w:t>
      </w:r>
      <w:r w:rsidR="00D616F3">
        <w:rPr>
          <w:rFonts w:ascii="Gisha" w:eastAsia="Times New Roman" w:hAnsi="Gisha" w:cs="Gisha"/>
          <w:color w:val="000000" w:themeColor="text1"/>
          <w:sz w:val="24"/>
          <w:szCs w:val="24"/>
          <w:lang w:val="en-US" w:eastAsia="en-US"/>
        </w:rPr>
        <w:t>, restoring their reputation</w:t>
      </w:r>
      <w:r w:rsidR="005207A8">
        <w:rPr>
          <w:rFonts w:ascii="Gisha" w:eastAsia="Times New Roman" w:hAnsi="Gisha" w:cs="Gisha"/>
          <w:color w:val="000000" w:themeColor="text1"/>
          <w:sz w:val="24"/>
          <w:szCs w:val="24"/>
          <w:lang w:val="en-US" w:eastAsia="en-US"/>
        </w:rPr>
        <w:t>s</w:t>
      </w:r>
      <w:r w:rsidR="00D616F3">
        <w:rPr>
          <w:rFonts w:ascii="Gisha" w:eastAsia="Times New Roman" w:hAnsi="Gisha" w:cs="Gisha"/>
          <w:color w:val="000000" w:themeColor="text1"/>
          <w:sz w:val="24"/>
          <w:szCs w:val="24"/>
          <w:lang w:val="en-US" w:eastAsia="en-US"/>
        </w:rPr>
        <w:t xml:space="preserve">, and being respectful of the long-term relationship they </w:t>
      </w:r>
      <w:r w:rsidR="00713746">
        <w:rPr>
          <w:rFonts w:ascii="Gisha" w:eastAsia="Times New Roman" w:hAnsi="Gisha" w:cs="Gisha"/>
          <w:color w:val="000000" w:themeColor="text1"/>
          <w:sz w:val="24"/>
          <w:szCs w:val="24"/>
          <w:lang w:val="en-US" w:eastAsia="en-US"/>
        </w:rPr>
        <w:t xml:space="preserve">have established with the </w:t>
      </w:r>
      <w:r w:rsidR="00617DED">
        <w:rPr>
          <w:rFonts w:ascii="Gisha" w:eastAsia="Times New Roman" w:hAnsi="Gisha" w:cs="Gisha"/>
          <w:color w:val="000000" w:themeColor="text1"/>
          <w:sz w:val="24"/>
          <w:szCs w:val="24"/>
          <w:lang w:val="en-US" w:eastAsia="en-US"/>
        </w:rPr>
        <w:t>supplier</w:t>
      </w:r>
      <w:r w:rsidR="00D616F3">
        <w:rPr>
          <w:rFonts w:ascii="Gisha" w:eastAsia="Times New Roman" w:hAnsi="Gisha" w:cs="Gisha"/>
          <w:color w:val="000000" w:themeColor="text1"/>
          <w:sz w:val="24"/>
          <w:szCs w:val="24"/>
          <w:lang w:val="en-US" w:eastAsia="en-US"/>
        </w:rPr>
        <w:t xml:space="preserve">.  </w:t>
      </w:r>
      <w:r w:rsidR="00713746">
        <w:rPr>
          <w:rFonts w:ascii="Gisha" w:eastAsia="Times New Roman" w:hAnsi="Gisha" w:cs="Gisha"/>
          <w:color w:val="000000" w:themeColor="text1"/>
          <w:sz w:val="24"/>
          <w:szCs w:val="24"/>
          <w:lang w:val="en-US" w:eastAsia="en-US"/>
        </w:rPr>
        <w:t>Collections staff</w:t>
      </w:r>
      <w:r w:rsidR="005207A8">
        <w:rPr>
          <w:rFonts w:ascii="Gisha" w:eastAsia="Times New Roman" w:hAnsi="Gisha" w:cs="Gisha"/>
          <w:color w:val="000000" w:themeColor="text1"/>
          <w:sz w:val="24"/>
          <w:szCs w:val="24"/>
          <w:lang w:val="en-US" w:eastAsia="en-US"/>
        </w:rPr>
        <w:t>ers</w:t>
      </w:r>
      <w:r w:rsidR="00713746">
        <w:rPr>
          <w:rFonts w:ascii="Gisha" w:eastAsia="Times New Roman" w:hAnsi="Gisha" w:cs="Gisha"/>
          <w:color w:val="000000" w:themeColor="text1"/>
          <w:sz w:val="24"/>
          <w:szCs w:val="24"/>
          <w:lang w:val="en-US" w:eastAsia="en-US"/>
        </w:rPr>
        <w:t xml:space="preserve"> </w:t>
      </w:r>
      <w:r w:rsidR="00FA6A4D">
        <w:rPr>
          <w:rFonts w:ascii="Gisha" w:eastAsia="Times New Roman" w:hAnsi="Gisha" w:cs="Gisha"/>
          <w:color w:val="000000" w:themeColor="text1"/>
          <w:sz w:val="24"/>
          <w:szCs w:val="24"/>
          <w:lang w:val="en-US" w:eastAsia="en-US"/>
        </w:rPr>
        <w:t xml:space="preserve">should </w:t>
      </w:r>
      <w:r w:rsidR="00713746">
        <w:rPr>
          <w:rFonts w:ascii="Gisha" w:eastAsia="Times New Roman" w:hAnsi="Gisha" w:cs="Gisha"/>
          <w:color w:val="000000" w:themeColor="text1"/>
          <w:sz w:val="24"/>
          <w:szCs w:val="24"/>
          <w:lang w:val="en-US" w:eastAsia="en-US"/>
        </w:rPr>
        <w:t>have</w:t>
      </w:r>
      <w:r w:rsidR="00D616F3">
        <w:rPr>
          <w:rFonts w:ascii="Gisha" w:eastAsia="Times New Roman" w:hAnsi="Gisha" w:cs="Gisha"/>
          <w:color w:val="000000" w:themeColor="text1"/>
          <w:sz w:val="24"/>
          <w:szCs w:val="24"/>
          <w:lang w:val="en-US" w:eastAsia="en-US"/>
        </w:rPr>
        <w:t xml:space="preserve"> s</w:t>
      </w:r>
      <w:r>
        <w:rPr>
          <w:rFonts w:ascii="Gisha" w:eastAsia="Times New Roman" w:hAnsi="Gisha" w:cs="Gisha"/>
          <w:color w:val="000000" w:themeColor="text1"/>
          <w:sz w:val="24"/>
          <w:szCs w:val="24"/>
          <w:lang w:val="en-US" w:eastAsia="en-US"/>
        </w:rPr>
        <w:t xml:space="preserve">cripted responses to </w:t>
      </w:r>
      <w:r w:rsidR="00D616F3">
        <w:rPr>
          <w:rFonts w:ascii="Gisha" w:eastAsia="Times New Roman" w:hAnsi="Gisha" w:cs="Gisha"/>
          <w:color w:val="000000" w:themeColor="text1"/>
          <w:sz w:val="24"/>
          <w:szCs w:val="24"/>
          <w:lang w:val="en-US" w:eastAsia="en-US"/>
        </w:rPr>
        <w:t xml:space="preserve">all possible </w:t>
      </w:r>
      <w:r>
        <w:rPr>
          <w:rFonts w:ascii="Gisha" w:eastAsia="Times New Roman" w:hAnsi="Gisha" w:cs="Gisha"/>
          <w:color w:val="000000" w:themeColor="text1"/>
          <w:sz w:val="24"/>
          <w:szCs w:val="24"/>
          <w:lang w:val="en-US" w:eastAsia="en-US"/>
        </w:rPr>
        <w:t>excuses</w:t>
      </w:r>
      <w:r w:rsidR="00D616F3">
        <w:rPr>
          <w:rFonts w:ascii="Gisha" w:eastAsia="Times New Roman" w:hAnsi="Gisha" w:cs="Gisha"/>
          <w:color w:val="000000" w:themeColor="text1"/>
          <w:sz w:val="24"/>
          <w:szCs w:val="24"/>
          <w:lang w:val="en-US" w:eastAsia="en-US"/>
        </w:rPr>
        <w:t xml:space="preserve"> and know what </w:t>
      </w:r>
      <w:r w:rsidR="00713746">
        <w:rPr>
          <w:rFonts w:ascii="Gisha" w:eastAsia="Times New Roman" w:hAnsi="Gisha" w:cs="Gisha"/>
          <w:color w:val="000000" w:themeColor="text1"/>
          <w:sz w:val="24"/>
          <w:szCs w:val="24"/>
          <w:lang w:val="en-US" w:eastAsia="en-US"/>
        </w:rPr>
        <w:t xml:space="preserve">legal </w:t>
      </w:r>
      <w:r>
        <w:rPr>
          <w:rFonts w:ascii="Gisha" w:eastAsia="Times New Roman" w:hAnsi="Gisha" w:cs="Gisha"/>
          <w:color w:val="000000" w:themeColor="text1"/>
          <w:sz w:val="24"/>
          <w:szCs w:val="24"/>
          <w:lang w:val="en-US" w:eastAsia="en-US"/>
        </w:rPr>
        <w:t xml:space="preserve">actions </w:t>
      </w:r>
      <w:r w:rsidR="00FA6A4D">
        <w:rPr>
          <w:rFonts w:ascii="Gisha" w:eastAsia="Times New Roman" w:hAnsi="Gisha" w:cs="Gisha"/>
          <w:color w:val="000000" w:themeColor="text1"/>
          <w:sz w:val="24"/>
          <w:szCs w:val="24"/>
          <w:lang w:val="en-US" w:eastAsia="en-US"/>
        </w:rPr>
        <w:t xml:space="preserve">the company </w:t>
      </w:r>
      <w:r>
        <w:rPr>
          <w:rFonts w:ascii="Gisha" w:eastAsia="Times New Roman" w:hAnsi="Gisha" w:cs="Gisha"/>
          <w:color w:val="000000" w:themeColor="text1"/>
          <w:sz w:val="24"/>
          <w:szCs w:val="24"/>
          <w:lang w:val="en-US" w:eastAsia="en-US"/>
        </w:rPr>
        <w:t>will take</w:t>
      </w:r>
      <w:r w:rsidR="00D616F3">
        <w:rPr>
          <w:rFonts w:ascii="Gisha" w:eastAsia="Times New Roman" w:hAnsi="Gisha" w:cs="Gisha"/>
          <w:color w:val="000000" w:themeColor="text1"/>
          <w:sz w:val="24"/>
          <w:szCs w:val="24"/>
          <w:lang w:val="en-US" w:eastAsia="en-US"/>
        </w:rPr>
        <w:t xml:space="preserve"> next </w:t>
      </w:r>
      <w:r w:rsidR="005207A8">
        <w:rPr>
          <w:rFonts w:ascii="Gisha" w:eastAsia="Times New Roman" w:hAnsi="Gisha" w:cs="Gisha"/>
          <w:color w:val="000000" w:themeColor="text1"/>
          <w:sz w:val="24"/>
          <w:szCs w:val="24"/>
          <w:lang w:val="en-US" w:eastAsia="en-US"/>
        </w:rPr>
        <w:t>if payment is not received</w:t>
      </w:r>
      <w:r w:rsidR="000577A9">
        <w:rPr>
          <w:rFonts w:ascii="Gisha" w:eastAsia="Times New Roman" w:hAnsi="Gisha" w:cs="Gisha"/>
          <w:color w:val="000000" w:themeColor="text1"/>
          <w:sz w:val="24"/>
          <w:szCs w:val="24"/>
          <w:lang w:val="en-US" w:eastAsia="en-US"/>
        </w:rPr>
        <w:t>,</w:t>
      </w:r>
      <w:r w:rsidR="00170FC0">
        <w:rPr>
          <w:rFonts w:ascii="Gisha" w:eastAsia="Times New Roman" w:hAnsi="Gisha" w:cs="Gisha"/>
          <w:color w:val="000000" w:themeColor="text1"/>
          <w:sz w:val="24"/>
          <w:szCs w:val="24"/>
          <w:lang w:val="en-US" w:eastAsia="en-US"/>
        </w:rPr>
        <w:t xml:space="preserve"> so that</w:t>
      </w:r>
      <w:r w:rsidR="00617DED">
        <w:rPr>
          <w:rFonts w:ascii="Gisha" w:eastAsia="Times New Roman" w:hAnsi="Gisha" w:cs="Gisha"/>
          <w:color w:val="000000" w:themeColor="text1"/>
          <w:sz w:val="24"/>
          <w:szCs w:val="24"/>
          <w:lang w:val="en-US" w:eastAsia="en-US"/>
        </w:rPr>
        <w:t xml:space="preserve"> they can communicate it to the customer.</w:t>
      </w:r>
      <w:r w:rsidR="00862117">
        <w:rPr>
          <w:rFonts w:ascii="Gisha" w:eastAsia="Times New Roman" w:hAnsi="Gisha" w:cs="Gisha"/>
          <w:color w:val="000000" w:themeColor="text1"/>
          <w:sz w:val="24"/>
          <w:szCs w:val="24"/>
          <w:lang w:val="en-US" w:eastAsia="en-US"/>
        </w:rPr>
        <w:t xml:space="preserve">  </w:t>
      </w:r>
    </w:p>
    <w:p w14:paraId="43391E70" w14:textId="77777777" w:rsidR="00FF0E49" w:rsidRDefault="00FF0E49" w:rsidP="000F42FE">
      <w:pPr>
        <w:widowControl w:val="0"/>
        <w:spacing w:before="0" w:after="0"/>
        <w:contextualSpacing/>
        <w:textAlignment w:val="baseline"/>
        <w:rPr>
          <w:rFonts w:ascii="Gisha" w:eastAsia="+mn-ea" w:hAnsi="Gisha" w:cs="Gisha"/>
          <w:color w:val="000000" w:themeColor="text1"/>
          <w:sz w:val="24"/>
          <w:szCs w:val="24"/>
          <w:lang w:eastAsia="en-US"/>
        </w:rPr>
      </w:pPr>
    </w:p>
    <w:p w14:paraId="01518D7A" w14:textId="383A69F8" w:rsidR="003529DC" w:rsidRDefault="003529DC" w:rsidP="005E4C41">
      <w:pPr>
        <w:widowControl w:val="0"/>
        <w:spacing w:before="0" w:after="0"/>
        <w:ind w:right="-63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A company’s sales and collections departments</w:t>
      </w:r>
      <w:r w:rsidR="00C336FB">
        <w:rPr>
          <w:rFonts w:ascii="Gisha" w:eastAsia="+mn-ea" w:hAnsi="Gisha" w:cs="Gisha"/>
          <w:color w:val="000000" w:themeColor="text1"/>
          <w:sz w:val="24"/>
          <w:szCs w:val="24"/>
          <w:lang w:eastAsia="en-US"/>
        </w:rPr>
        <w:t xml:space="preserve"> </w:t>
      </w:r>
      <w:r w:rsidR="00617DED">
        <w:rPr>
          <w:rFonts w:ascii="Gisha" w:eastAsia="+mn-ea" w:hAnsi="Gisha" w:cs="Gisha"/>
          <w:color w:val="000000" w:themeColor="text1"/>
          <w:sz w:val="24"/>
          <w:szCs w:val="24"/>
          <w:lang w:eastAsia="en-US"/>
        </w:rPr>
        <w:t>must</w:t>
      </w:r>
      <w:r w:rsidR="00C336FB">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closely coordinate their effor</w:t>
      </w:r>
      <w:r w:rsidR="005807A6">
        <w:rPr>
          <w:rFonts w:ascii="Gisha" w:eastAsia="+mn-ea" w:hAnsi="Gisha" w:cs="Gisha"/>
          <w:color w:val="000000" w:themeColor="text1"/>
          <w:sz w:val="24"/>
          <w:szCs w:val="24"/>
          <w:lang w:eastAsia="en-US"/>
        </w:rPr>
        <w:t>t</w:t>
      </w:r>
      <w:r w:rsidR="00735EF9">
        <w:rPr>
          <w:rFonts w:ascii="Gisha" w:eastAsia="+mn-ea" w:hAnsi="Gisha" w:cs="Gisha"/>
          <w:color w:val="000000" w:themeColor="text1"/>
          <w:sz w:val="24"/>
          <w:szCs w:val="24"/>
          <w:lang w:eastAsia="en-US"/>
        </w:rPr>
        <w:t>s</w:t>
      </w:r>
      <w:r w:rsidR="005807A6">
        <w:rPr>
          <w:rFonts w:ascii="Gisha" w:eastAsia="+mn-ea" w:hAnsi="Gisha" w:cs="Gisha"/>
          <w:color w:val="000000" w:themeColor="text1"/>
          <w:sz w:val="24"/>
          <w:szCs w:val="24"/>
          <w:lang w:eastAsia="en-US"/>
        </w:rPr>
        <w:t xml:space="preserve"> to be effective</w:t>
      </w:r>
      <w:r w:rsidR="00735EF9">
        <w:rPr>
          <w:rFonts w:ascii="Gisha" w:eastAsia="+mn-ea" w:hAnsi="Gisha" w:cs="Gisha"/>
          <w:color w:val="000000" w:themeColor="text1"/>
          <w:sz w:val="24"/>
          <w:szCs w:val="24"/>
          <w:lang w:eastAsia="en-US"/>
        </w:rPr>
        <w:t xml:space="preserve">. </w:t>
      </w:r>
      <w:r w:rsidR="00602126">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Salesforces are focused on meeting quotas, but they</w:t>
      </w:r>
      <w:r w:rsidR="00FA6A4D">
        <w:rPr>
          <w:rFonts w:ascii="Gisha" w:eastAsia="+mn-ea" w:hAnsi="Gisha" w:cs="Gisha"/>
          <w:color w:val="000000" w:themeColor="text1"/>
          <w:sz w:val="24"/>
          <w:szCs w:val="24"/>
          <w:lang w:eastAsia="en-US"/>
        </w:rPr>
        <w:t xml:space="preserve"> also have</w:t>
      </w:r>
      <w:r w:rsidR="00617DED">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close working relationship</w:t>
      </w:r>
      <w:r w:rsidR="00C336FB">
        <w:rPr>
          <w:rFonts w:ascii="Gisha" w:eastAsia="+mn-ea" w:hAnsi="Gisha" w:cs="Gisha"/>
          <w:color w:val="000000" w:themeColor="text1"/>
          <w:sz w:val="24"/>
          <w:szCs w:val="24"/>
          <w:lang w:eastAsia="en-US"/>
        </w:rPr>
        <w:t>s</w:t>
      </w:r>
      <w:r w:rsidR="00735EF9">
        <w:rPr>
          <w:rFonts w:ascii="Gisha" w:eastAsia="+mn-ea" w:hAnsi="Gisha" w:cs="Gisha"/>
          <w:color w:val="000000" w:themeColor="text1"/>
          <w:sz w:val="24"/>
          <w:szCs w:val="24"/>
          <w:lang w:eastAsia="en-US"/>
        </w:rPr>
        <w:t xml:space="preserve"> with</w:t>
      </w:r>
      <w:r w:rsidR="00FA6A4D">
        <w:rPr>
          <w:rFonts w:ascii="Gisha" w:eastAsia="+mn-ea" w:hAnsi="Gisha" w:cs="Gisha"/>
          <w:color w:val="000000" w:themeColor="text1"/>
          <w:sz w:val="24"/>
          <w:szCs w:val="24"/>
          <w:lang w:eastAsia="en-US"/>
        </w:rPr>
        <w:t xml:space="preserve"> </w:t>
      </w:r>
      <w:r w:rsidR="00735EF9">
        <w:rPr>
          <w:rFonts w:ascii="Gisha" w:eastAsia="+mn-ea" w:hAnsi="Gisha" w:cs="Gisha"/>
          <w:color w:val="000000" w:themeColor="text1"/>
          <w:sz w:val="24"/>
          <w:szCs w:val="24"/>
          <w:lang w:eastAsia="en-US"/>
        </w:rPr>
        <w:t xml:space="preserve">their clients. </w:t>
      </w:r>
      <w:r w:rsidR="005C2823">
        <w:rPr>
          <w:rFonts w:ascii="Gisha" w:eastAsia="+mn-ea" w:hAnsi="Gisha" w:cs="Gisha"/>
          <w:color w:val="000000" w:themeColor="text1"/>
          <w:sz w:val="24"/>
          <w:szCs w:val="24"/>
          <w:lang w:eastAsia="en-US"/>
        </w:rPr>
        <w:t xml:space="preserve"> </w:t>
      </w:r>
      <w:r w:rsidR="005807A6">
        <w:rPr>
          <w:rFonts w:ascii="Gisha" w:eastAsia="+mn-ea" w:hAnsi="Gisha" w:cs="Gisha"/>
          <w:color w:val="000000" w:themeColor="text1"/>
          <w:sz w:val="24"/>
          <w:szCs w:val="24"/>
          <w:lang w:eastAsia="en-US"/>
        </w:rPr>
        <w:t>The</w:t>
      </w:r>
      <w:r w:rsidR="00C336FB">
        <w:rPr>
          <w:rFonts w:ascii="Gisha" w:eastAsia="+mn-ea" w:hAnsi="Gisha" w:cs="Gisha"/>
          <w:color w:val="000000" w:themeColor="text1"/>
          <w:sz w:val="24"/>
          <w:szCs w:val="24"/>
          <w:lang w:eastAsia="en-US"/>
        </w:rPr>
        <w:t>y</w:t>
      </w:r>
      <w:r w:rsidR="005807A6">
        <w:rPr>
          <w:rFonts w:ascii="Gisha" w:eastAsia="+mn-ea" w:hAnsi="Gisha" w:cs="Gisha"/>
          <w:color w:val="000000" w:themeColor="text1"/>
          <w:sz w:val="24"/>
          <w:szCs w:val="24"/>
          <w:lang w:eastAsia="en-US"/>
        </w:rPr>
        <w:t xml:space="preserve"> </w:t>
      </w:r>
      <w:r w:rsidR="00617DED">
        <w:rPr>
          <w:rFonts w:ascii="Gisha" w:eastAsia="+mn-ea" w:hAnsi="Gisha" w:cs="Gisha"/>
          <w:color w:val="000000" w:themeColor="text1"/>
          <w:sz w:val="24"/>
          <w:szCs w:val="24"/>
          <w:lang w:eastAsia="en-US"/>
        </w:rPr>
        <w:t xml:space="preserve">will know if </w:t>
      </w:r>
      <w:r w:rsidR="00E8005E">
        <w:rPr>
          <w:rFonts w:ascii="Gisha" w:eastAsia="+mn-ea" w:hAnsi="Gisha" w:cs="Gisha"/>
          <w:color w:val="000000" w:themeColor="text1"/>
          <w:sz w:val="24"/>
          <w:szCs w:val="24"/>
          <w:lang w:eastAsia="en-US"/>
        </w:rPr>
        <w:t xml:space="preserve">a </w:t>
      </w:r>
      <w:r w:rsidR="00CE5D76">
        <w:rPr>
          <w:rFonts w:ascii="Gisha" w:eastAsia="+mn-ea" w:hAnsi="Gisha" w:cs="Gisha"/>
          <w:color w:val="000000" w:themeColor="text1"/>
          <w:sz w:val="24"/>
          <w:szCs w:val="24"/>
          <w:lang w:eastAsia="en-US"/>
        </w:rPr>
        <w:t xml:space="preserve">struggling </w:t>
      </w:r>
      <w:r w:rsidR="00E8005E">
        <w:rPr>
          <w:rFonts w:ascii="Gisha" w:eastAsia="+mn-ea" w:hAnsi="Gisha" w:cs="Gisha"/>
          <w:color w:val="000000" w:themeColor="text1"/>
          <w:sz w:val="24"/>
          <w:szCs w:val="24"/>
          <w:lang w:eastAsia="en-US"/>
        </w:rPr>
        <w:t xml:space="preserve">client </w:t>
      </w:r>
      <w:r w:rsidR="005807A6">
        <w:rPr>
          <w:rFonts w:ascii="Gisha" w:eastAsia="+mn-ea" w:hAnsi="Gisha" w:cs="Gisha"/>
          <w:color w:val="000000" w:themeColor="text1"/>
          <w:sz w:val="24"/>
          <w:szCs w:val="24"/>
          <w:lang w:eastAsia="en-US"/>
        </w:rPr>
        <w:t xml:space="preserve">has the potential to develop into a </w:t>
      </w:r>
      <w:r w:rsidR="00C336FB">
        <w:rPr>
          <w:rFonts w:ascii="Gisha" w:eastAsia="+mn-ea" w:hAnsi="Gisha" w:cs="Gisha"/>
          <w:color w:val="000000" w:themeColor="text1"/>
          <w:sz w:val="24"/>
          <w:szCs w:val="24"/>
          <w:lang w:eastAsia="en-US"/>
        </w:rPr>
        <w:t>valued</w:t>
      </w:r>
      <w:r w:rsidR="005807A6">
        <w:rPr>
          <w:rFonts w:ascii="Gisha" w:eastAsia="+mn-ea" w:hAnsi="Gisha" w:cs="Gisha"/>
          <w:color w:val="000000" w:themeColor="text1"/>
          <w:sz w:val="24"/>
          <w:szCs w:val="24"/>
          <w:lang w:eastAsia="en-US"/>
        </w:rPr>
        <w:t xml:space="preserve"> customer</w:t>
      </w:r>
      <w:r w:rsidR="00E8005E">
        <w:rPr>
          <w:rFonts w:ascii="Gisha" w:eastAsia="+mn-ea" w:hAnsi="Gisha" w:cs="Gisha"/>
          <w:color w:val="000000" w:themeColor="text1"/>
          <w:sz w:val="24"/>
          <w:szCs w:val="24"/>
          <w:lang w:eastAsia="en-US"/>
        </w:rPr>
        <w:t xml:space="preserve"> in the future</w:t>
      </w:r>
      <w:r w:rsidR="005807A6">
        <w:rPr>
          <w:rFonts w:ascii="Gisha" w:eastAsia="+mn-ea" w:hAnsi="Gisha" w:cs="Gisha"/>
          <w:color w:val="000000" w:themeColor="text1"/>
          <w:sz w:val="24"/>
          <w:szCs w:val="24"/>
          <w:lang w:eastAsia="en-US"/>
        </w:rPr>
        <w:t xml:space="preserve">.  In these cases, </w:t>
      </w:r>
      <w:r w:rsidR="00735EF9">
        <w:rPr>
          <w:rFonts w:ascii="Gisha" w:eastAsia="+mn-ea" w:hAnsi="Gisha" w:cs="Gisha"/>
          <w:color w:val="000000" w:themeColor="text1"/>
          <w:sz w:val="24"/>
          <w:szCs w:val="24"/>
          <w:lang w:eastAsia="en-US"/>
        </w:rPr>
        <w:t xml:space="preserve">a </w:t>
      </w:r>
      <w:r w:rsidR="00C336FB">
        <w:rPr>
          <w:rFonts w:ascii="Gisha" w:eastAsia="+mn-ea" w:hAnsi="Gisha" w:cs="Gisha"/>
          <w:color w:val="000000" w:themeColor="text1"/>
          <w:sz w:val="24"/>
          <w:szCs w:val="24"/>
          <w:lang w:eastAsia="en-US"/>
        </w:rPr>
        <w:t>company</w:t>
      </w:r>
      <w:r w:rsidR="00735EF9">
        <w:rPr>
          <w:rFonts w:ascii="Gisha" w:eastAsia="+mn-ea" w:hAnsi="Gisha" w:cs="Gisha"/>
          <w:color w:val="000000" w:themeColor="text1"/>
          <w:sz w:val="24"/>
          <w:szCs w:val="24"/>
          <w:lang w:eastAsia="en-US"/>
        </w:rPr>
        <w:t xml:space="preserve"> </w:t>
      </w:r>
      <w:r w:rsidR="00E8005E">
        <w:rPr>
          <w:rFonts w:ascii="Gisha" w:eastAsia="+mn-ea" w:hAnsi="Gisha" w:cs="Gisha"/>
          <w:color w:val="000000" w:themeColor="text1"/>
          <w:sz w:val="24"/>
          <w:szCs w:val="24"/>
          <w:lang w:eastAsia="en-US"/>
        </w:rPr>
        <w:t>m</w:t>
      </w:r>
      <w:r w:rsidR="00D9483F">
        <w:rPr>
          <w:rFonts w:ascii="Gisha" w:eastAsia="+mn-ea" w:hAnsi="Gisha" w:cs="Gisha"/>
          <w:color w:val="000000" w:themeColor="text1"/>
          <w:sz w:val="24"/>
          <w:szCs w:val="24"/>
          <w:lang w:eastAsia="en-US"/>
        </w:rPr>
        <w:t>ight</w:t>
      </w:r>
      <w:r w:rsidR="00E8005E">
        <w:rPr>
          <w:rFonts w:ascii="Gisha" w:eastAsia="+mn-ea" w:hAnsi="Gisha" w:cs="Gisha"/>
          <w:color w:val="000000" w:themeColor="text1"/>
          <w:sz w:val="24"/>
          <w:szCs w:val="24"/>
          <w:lang w:eastAsia="en-US"/>
        </w:rPr>
        <w:t xml:space="preserve"> decide </w:t>
      </w:r>
      <w:r w:rsidR="00735EF9">
        <w:rPr>
          <w:rFonts w:ascii="Gisha" w:eastAsia="+mn-ea" w:hAnsi="Gisha" w:cs="Gisha"/>
          <w:color w:val="000000" w:themeColor="text1"/>
          <w:sz w:val="24"/>
          <w:szCs w:val="24"/>
          <w:lang w:eastAsia="en-US"/>
        </w:rPr>
        <w:t>to be more lenient with collections until the</w:t>
      </w:r>
      <w:r w:rsidR="00FA6A4D">
        <w:rPr>
          <w:rFonts w:ascii="Gisha" w:eastAsia="+mn-ea" w:hAnsi="Gisha" w:cs="Gisha"/>
          <w:color w:val="000000" w:themeColor="text1"/>
          <w:sz w:val="24"/>
          <w:szCs w:val="24"/>
          <w:lang w:eastAsia="en-US"/>
        </w:rPr>
        <w:t xml:space="preserve">y </w:t>
      </w:r>
      <w:r w:rsidR="00735EF9">
        <w:rPr>
          <w:rFonts w:ascii="Gisha" w:eastAsia="+mn-ea" w:hAnsi="Gisha" w:cs="Gisha"/>
          <w:color w:val="000000" w:themeColor="text1"/>
          <w:sz w:val="24"/>
          <w:szCs w:val="24"/>
          <w:lang w:eastAsia="en-US"/>
        </w:rPr>
        <w:t>have had a chance to recover.</w:t>
      </w:r>
      <w:r w:rsidR="005807A6">
        <w:rPr>
          <w:rFonts w:ascii="Gisha" w:eastAsia="+mn-ea" w:hAnsi="Gisha" w:cs="Gisha"/>
          <w:color w:val="000000" w:themeColor="text1"/>
          <w:sz w:val="24"/>
          <w:szCs w:val="24"/>
          <w:lang w:eastAsia="en-US"/>
        </w:rPr>
        <w:t xml:space="preserve">  The collections department must be made aware of th</w:t>
      </w:r>
      <w:r w:rsidR="00C336FB">
        <w:rPr>
          <w:rFonts w:ascii="Gisha" w:eastAsia="+mn-ea" w:hAnsi="Gisha" w:cs="Gisha"/>
          <w:color w:val="000000" w:themeColor="text1"/>
          <w:sz w:val="24"/>
          <w:szCs w:val="24"/>
          <w:lang w:eastAsia="en-US"/>
        </w:rPr>
        <w:t>ese decisions</w:t>
      </w:r>
      <w:r w:rsidR="005807A6">
        <w:rPr>
          <w:rFonts w:ascii="Gisha" w:eastAsia="+mn-ea" w:hAnsi="Gisha" w:cs="Gisha"/>
          <w:color w:val="000000" w:themeColor="text1"/>
          <w:sz w:val="24"/>
          <w:szCs w:val="24"/>
          <w:lang w:eastAsia="en-US"/>
        </w:rPr>
        <w:t xml:space="preserve"> so </w:t>
      </w:r>
      <w:r w:rsidR="00C336FB">
        <w:rPr>
          <w:rFonts w:ascii="Gisha" w:eastAsia="+mn-ea" w:hAnsi="Gisha" w:cs="Gisha"/>
          <w:color w:val="000000" w:themeColor="text1"/>
          <w:sz w:val="24"/>
          <w:szCs w:val="24"/>
          <w:lang w:eastAsia="en-US"/>
        </w:rPr>
        <w:t xml:space="preserve">they do not </w:t>
      </w:r>
      <w:r w:rsidR="005807A6">
        <w:rPr>
          <w:rFonts w:ascii="Gisha" w:eastAsia="+mn-ea" w:hAnsi="Gisha" w:cs="Gisha"/>
          <w:color w:val="000000" w:themeColor="text1"/>
          <w:sz w:val="24"/>
          <w:szCs w:val="24"/>
          <w:lang w:eastAsia="en-US"/>
        </w:rPr>
        <w:t>confuse and alienate customers</w:t>
      </w:r>
      <w:r w:rsidR="00E8005E">
        <w:rPr>
          <w:rFonts w:ascii="Gisha" w:eastAsia="+mn-ea" w:hAnsi="Gisha" w:cs="Gisha"/>
          <w:color w:val="000000" w:themeColor="text1"/>
          <w:sz w:val="24"/>
          <w:szCs w:val="24"/>
          <w:lang w:eastAsia="en-US"/>
        </w:rPr>
        <w:t xml:space="preserve"> with</w:t>
      </w:r>
      <w:r w:rsidR="005807A6">
        <w:rPr>
          <w:rFonts w:ascii="Gisha" w:eastAsia="+mn-ea" w:hAnsi="Gisha" w:cs="Gisha"/>
          <w:color w:val="000000" w:themeColor="text1"/>
          <w:sz w:val="24"/>
          <w:szCs w:val="24"/>
          <w:lang w:eastAsia="en-US"/>
        </w:rPr>
        <w:t xml:space="preserve"> their </w:t>
      </w:r>
      <w:r w:rsidR="00C336FB">
        <w:rPr>
          <w:rFonts w:ascii="Gisha" w:eastAsia="+mn-ea" w:hAnsi="Gisha" w:cs="Gisha"/>
          <w:color w:val="000000" w:themeColor="text1"/>
          <w:sz w:val="24"/>
          <w:szCs w:val="24"/>
          <w:lang w:eastAsia="en-US"/>
        </w:rPr>
        <w:t xml:space="preserve">aggressive </w:t>
      </w:r>
      <w:r w:rsidR="005807A6">
        <w:rPr>
          <w:rFonts w:ascii="Gisha" w:eastAsia="+mn-ea" w:hAnsi="Gisha" w:cs="Gisha"/>
          <w:color w:val="000000" w:themeColor="text1"/>
          <w:sz w:val="24"/>
          <w:szCs w:val="24"/>
          <w:lang w:eastAsia="en-US"/>
        </w:rPr>
        <w:t>collection efforts.</w:t>
      </w:r>
      <w:r w:rsidR="005C2823">
        <w:rPr>
          <w:rFonts w:ascii="Gisha" w:eastAsia="+mn-ea" w:hAnsi="Gisha" w:cs="Gisha"/>
          <w:color w:val="000000" w:themeColor="text1"/>
          <w:sz w:val="24"/>
          <w:szCs w:val="24"/>
          <w:lang w:eastAsia="en-US"/>
        </w:rPr>
        <w:t xml:space="preserve">  Sometimes</w:t>
      </w:r>
      <w:r w:rsidR="007C0EE9">
        <w:rPr>
          <w:rFonts w:ascii="Gisha" w:eastAsia="+mn-ea" w:hAnsi="Gisha" w:cs="Gisha"/>
          <w:color w:val="000000" w:themeColor="text1"/>
          <w:sz w:val="24"/>
          <w:szCs w:val="24"/>
          <w:lang w:eastAsia="en-US"/>
        </w:rPr>
        <w:t>,</w:t>
      </w:r>
      <w:r w:rsidR="005C2823">
        <w:rPr>
          <w:rFonts w:ascii="Gisha" w:eastAsia="+mn-ea" w:hAnsi="Gisha" w:cs="Gisha"/>
          <w:color w:val="000000" w:themeColor="text1"/>
          <w:sz w:val="24"/>
          <w:szCs w:val="24"/>
          <w:lang w:eastAsia="en-US"/>
        </w:rPr>
        <w:t xml:space="preserve"> a personal call from a sales representative instead of an unknown </w:t>
      </w:r>
      <w:r w:rsidR="00B26552">
        <w:rPr>
          <w:rFonts w:ascii="Gisha" w:eastAsia="+mn-ea" w:hAnsi="Gisha" w:cs="Gisha"/>
          <w:color w:val="000000" w:themeColor="text1"/>
          <w:sz w:val="24"/>
          <w:szCs w:val="24"/>
          <w:lang w:eastAsia="en-US"/>
        </w:rPr>
        <w:t>collections</w:t>
      </w:r>
      <w:r w:rsidR="005C2823">
        <w:rPr>
          <w:rFonts w:ascii="Gisha" w:eastAsia="+mn-ea" w:hAnsi="Gisha" w:cs="Gisha"/>
          <w:color w:val="000000" w:themeColor="text1"/>
          <w:sz w:val="24"/>
          <w:szCs w:val="24"/>
          <w:lang w:eastAsia="en-US"/>
        </w:rPr>
        <w:t xml:space="preserve"> staf</w:t>
      </w:r>
      <w:r w:rsidR="00C336FB">
        <w:rPr>
          <w:rFonts w:ascii="Gisha" w:eastAsia="+mn-ea" w:hAnsi="Gisha" w:cs="Gisha"/>
          <w:color w:val="000000" w:themeColor="text1"/>
          <w:sz w:val="24"/>
          <w:szCs w:val="24"/>
          <w:lang w:eastAsia="en-US"/>
        </w:rPr>
        <w:t>fer is all that is needed to secure payment</w:t>
      </w:r>
      <w:r w:rsidR="005C2823">
        <w:rPr>
          <w:rFonts w:ascii="Gisha" w:eastAsia="+mn-ea" w:hAnsi="Gisha" w:cs="Gisha"/>
          <w:color w:val="000000" w:themeColor="text1"/>
          <w:sz w:val="24"/>
          <w:szCs w:val="24"/>
          <w:lang w:eastAsia="en-US"/>
        </w:rPr>
        <w:t>.</w:t>
      </w:r>
    </w:p>
    <w:p w14:paraId="30AD2C2E" w14:textId="77777777" w:rsidR="00DC290C" w:rsidRPr="009223AA" w:rsidRDefault="00DC290C" w:rsidP="000F42FE">
      <w:pPr>
        <w:widowControl w:val="0"/>
        <w:spacing w:before="0" w:after="0"/>
        <w:contextualSpacing/>
        <w:textAlignment w:val="baseline"/>
        <w:rPr>
          <w:rFonts w:ascii="Gisha" w:eastAsia="+mn-ea" w:hAnsi="Gisha" w:cs="Gisha"/>
          <w:color w:val="000000" w:themeColor="text1"/>
          <w:sz w:val="24"/>
          <w:szCs w:val="24"/>
          <w:lang w:eastAsia="en-US"/>
        </w:rPr>
      </w:pPr>
    </w:p>
    <w:p w14:paraId="7E84B6A7" w14:textId="0FCE7E52" w:rsidR="003529DC" w:rsidRDefault="00AC2372"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Collections</w:t>
      </w:r>
      <w:r w:rsidR="00DC290C">
        <w:rPr>
          <w:rFonts w:ascii="Gisha" w:eastAsia="+mn-ea" w:hAnsi="Gisha" w:cs="Gisha"/>
          <w:color w:val="000000" w:themeColor="text1"/>
          <w:sz w:val="24"/>
          <w:szCs w:val="24"/>
          <w:lang w:eastAsia="en-US"/>
        </w:rPr>
        <w:t xml:space="preserve"> management </w:t>
      </w:r>
      <w:r w:rsidR="00CE5D76">
        <w:rPr>
          <w:rFonts w:ascii="Gisha" w:eastAsia="+mn-ea" w:hAnsi="Gisha" w:cs="Gisha"/>
          <w:color w:val="000000" w:themeColor="text1"/>
          <w:sz w:val="24"/>
          <w:szCs w:val="24"/>
          <w:lang w:eastAsia="en-US"/>
        </w:rPr>
        <w:t xml:space="preserve">can be </w:t>
      </w:r>
      <w:r>
        <w:rPr>
          <w:rFonts w:ascii="Gisha" w:eastAsia="+mn-ea" w:hAnsi="Gisha" w:cs="Gisha"/>
          <w:color w:val="000000" w:themeColor="text1"/>
          <w:sz w:val="24"/>
          <w:szCs w:val="24"/>
          <w:lang w:eastAsia="en-US"/>
        </w:rPr>
        <w:t>a</w:t>
      </w:r>
      <w:r w:rsidR="009223AA">
        <w:rPr>
          <w:rFonts w:ascii="Gisha" w:eastAsia="+mn-ea" w:hAnsi="Gisha" w:cs="Gisha"/>
          <w:color w:val="000000" w:themeColor="text1"/>
          <w:sz w:val="24"/>
          <w:szCs w:val="24"/>
          <w:lang w:eastAsia="en-US"/>
        </w:rPr>
        <w:t xml:space="preserve"> </w:t>
      </w:r>
      <w:r w:rsidR="00DC290C">
        <w:rPr>
          <w:rFonts w:ascii="Gisha" w:eastAsia="+mn-ea" w:hAnsi="Gisha" w:cs="Gisha"/>
          <w:color w:val="000000" w:themeColor="text1"/>
          <w:sz w:val="24"/>
          <w:szCs w:val="24"/>
          <w:lang w:eastAsia="en-US"/>
        </w:rPr>
        <w:t xml:space="preserve">highly </w:t>
      </w:r>
      <w:r w:rsidR="00C910F3">
        <w:rPr>
          <w:rFonts w:ascii="Gisha" w:eastAsia="+mn-ea" w:hAnsi="Gisha" w:cs="Gisha"/>
          <w:color w:val="000000" w:themeColor="text1"/>
          <w:sz w:val="24"/>
          <w:szCs w:val="24"/>
          <w:lang w:eastAsia="en-US"/>
        </w:rPr>
        <w:t>computerize</w:t>
      </w:r>
      <w:r w:rsidR="002E198E">
        <w:rPr>
          <w:rFonts w:ascii="Gisha" w:eastAsia="+mn-ea" w:hAnsi="Gisha" w:cs="Gisha"/>
          <w:color w:val="000000" w:themeColor="text1"/>
          <w:sz w:val="24"/>
          <w:szCs w:val="24"/>
          <w:lang w:eastAsia="en-US"/>
        </w:rPr>
        <w:t>d</w:t>
      </w:r>
      <w:r>
        <w:rPr>
          <w:rFonts w:ascii="Gisha" w:eastAsia="+mn-ea" w:hAnsi="Gisha" w:cs="Gisha"/>
          <w:color w:val="000000" w:themeColor="text1"/>
          <w:sz w:val="24"/>
          <w:szCs w:val="24"/>
          <w:lang w:eastAsia="en-US"/>
        </w:rPr>
        <w:t xml:space="preserve"> process</w:t>
      </w:r>
      <w:r w:rsidR="00AE268F">
        <w:rPr>
          <w:rFonts w:ascii="Gisha" w:eastAsia="+mn-ea" w:hAnsi="Gisha" w:cs="Gisha"/>
          <w:color w:val="000000" w:themeColor="text1"/>
          <w:sz w:val="24"/>
          <w:szCs w:val="24"/>
          <w:lang w:eastAsia="en-US"/>
        </w:rPr>
        <w:t xml:space="preserve">.  </w:t>
      </w:r>
      <w:r w:rsidR="00C910F3">
        <w:rPr>
          <w:rFonts w:ascii="Gisha" w:eastAsia="+mn-ea" w:hAnsi="Gisha" w:cs="Gisha"/>
          <w:color w:val="000000" w:themeColor="text1"/>
          <w:sz w:val="24"/>
          <w:szCs w:val="24"/>
          <w:lang w:eastAsia="en-US"/>
        </w:rPr>
        <w:t>T</w:t>
      </w:r>
      <w:r w:rsidR="00AE268F">
        <w:rPr>
          <w:rFonts w:ascii="Gisha" w:eastAsia="+mn-ea" w:hAnsi="Gisha" w:cs="Gisha"/>
          <w:color w:val="000000" w:themeColor="text1"/>
          <w:sz w:val="24"/>
          <w:szCs w:val="24"/>
          <w:lang w:eastAsia="en-US"/>
        </w:rPr>
        <w:t>echnology is expensive</w:t>
      </w:r>
      <w:r w:rsidR="007C0EE9">
        <w:rPr>
          <w:rFonts w:ascii="Gisha" w:eastAsia="+mn-ea" w:hAnsi="Gisha" w:cs="Gisha"/>
          <w:color w:val="000000" w:themeColor="text1"/>
          <w:sz w:val="24"/>
          <w:szCs w:val="24"/>
          <w:lang w:eastAsia="en-US"/>
        </w:rPr>
        <w:t>,</w:t>
      </w:r>
      <w:r w:rsidR="00AE268F">
        <w:rPr>
          <w:rFonts w:ascii="Gisha" w:eastAsia="+mn-ea" w:hAnsi="Gisha" w:cs="Gisha"/>
          <w:color w:val="000000" w:themeColor="text1"/>
          <w:sz w:val="24"/>
          <w:szCs w:val="24"/>
          <w:lang w:eastAsia="en-US"/>
        </w:rPr>
        <w:t xml:space="preserve"> but</w:t>
      </w:r>
      <w:r w:rsidR="00DC290C">
        <w:rPr>
          <w:rFonts w:ascii="Gisha" w:eastAsia="+mn-ea" w:hAnsi="Gisha" w:cs="Gisha"/>
          <w:color w:val="000000" w:themeColor="text1"/>
          <w:sz w:val="24"/>
          <w:szCs w:val="24"/>
          <w:lang w:eastAsia="en-US"/>
        </w:rPr>
        <w:t xml:space="preserve"> it pays for itself through </w:t>
      </w:r>
      <w:r>
        <w:rPr>
          <w:rFonts w:ascii="Gisha" w:eastAsia="+mn-ea" w:hAnsi="Gisha" w:cs="Gisha"/>
          <w:color w:val="000000" w:themeColor="text1"/>
          <w:sz w:val="24"/>
          <w:szCs w:val="24"/>
          <w:lang w:eastAsia="en-US"/>
        </w:rPr>
        <w:t>reduced</w:t>
      </w:r>
      <w:r w:rsidR="00DC290C">
        <w:rPr>
          <w:rFonts w:ascii="Gisha" w:eastAsia="+mn-ea" w:hAnsi="Gisha" w:cs="Gisha"/>
          <w:color w:val="000000" w:themeColor="text1"/>
          <w:sz w:val="24"/>
          <w:szCs w:val="24"/>
          <w:lang w:eastAsia="en-US"/>
        </w:rPr>
        <w:t xml:space="preserve"> labour costs, </w:t>
      </w:r>
      <w:r>
        <w:rPr>
          <w:rFonts w:ascii="Gisha" w:eastAsia="+mn-ea" w:hAnsi="Gisha" w:cs="Gisha"/>
          <w:color w:val="000000" w:themeColor="text1"/>
          <w:sz w:val="24"/>
          <w:szCs w:val="24"/>
          <w:lang w:eastAsia="en-US"/>
        </w:rPr>
        <w:t>quicker</w:t>
      </w:r>
      <w:r w:rsidR="005B42FE">
        <w:rPr>
          <w:rFonts w:ascii="Gisha" w:eastAsia="+mn-ea" w:hAnsi="Gisha" w:cs="Gisha"/>
          <w:color w:val="000000" w:themeColor="text1"/>
          <w:sz w:val="24"/>
          <w:szCs w:val="24"/>
          <w:lang w:eastAsia="en-US"/>
        </w:rPr>
        <w:t xml:space="preserve"> </w:t>
      </w:r>
      <w:r w:rsidR="00DC290C">
        <w:rPr>
          <w:rFonts w:ascii="Gisha" w:eastAsia="+mn-ea" w:hAnsi="Gisha" w:cs="Gisha"/>
          <w:color w:val="000000" w:themeColor="text1"/>
          <w:sz w:val="24"/>
          <w:szCs w:val="24"/>
          <w:lang w:eastAsia="en-US"/>
        </w:rPr>
        <w:t xml:space="preserve">credit approvals, </w:t>
      </w:r>
      <w:r>
        <w:rPr>
          <w:rFonts w:ascii="Gisha" w:eastAsia="+mn-ea" w:hAnsi="Gisha" w:cs="Gisha"/>
          <w:color w:val="000000" w:themeColor="text1"/>
          <w:sz w:val="24"/>
          <w:szCs w:val="24"/>
          <w:lang w:eastAsia="en-US"/>
        </w:rPr>
        <w:t>faster</w:t>
      </w:r>
      <w:r w:rsidR="00DC290C">
        <w:rPr>
          <w:rFonts w:ascii="Gisha" w:eastAsia="+mn-ea" w:hAnsi="Gisha" w:cs="Gisha"/>
          <w:color w:val="000000" w:themeColor="text1"/>
          <w:sz w:val="24"/>
          <w:szCs w:val="24"/>
          <w:lang w:eastAsia="en-US"/>
        </w:rPr>
        <w:t xml:space="preserve"> communications and payments, and timely monitoring of past-due accounts</w:t>
      </w:r>
      <w:r w:rsidR="007D2F5C">
        <w:rPr>
          <w:rFonts w:ascii="Gisha" w:eastAsia="+mn-ea" w:hAnsi="Gisha" w:cs="Gisha"/>
          <w:color w:val="000000" w:themeColor="text1"/>
          <w:sz w:val="24"/>
          <w:szCs w:val="24"/>
          <w:lang w:eastAsia="en-US"/>
        </w:rPr>
        <w:t>.</w:t>
      </w:r>
      <w:r w:rsidR="00DC290C">
        <w:rPr>
          <w:rFonts w:ascii="Gisha" w:eastAsia="+mn-ea" w:hAnsi="Gisha" w:cs="Gisha"/>
          <w:color w:val="000000" w:themeColor="text1"/>
          <w:sz w:val="24"/>
          <w:szCs w:val="24"/>
          <w:lang w:eastAsia="en-US"/>
        </w:rPr>
        <w:t xml:space="preserve">  Some companies, </w:t>
      </w:r>
      <w:r w:rsidR="003724BE">
        <w:rPr>
          <w:rFonts w:ascii="Gisha" w:eastAsia="+mn-ea" w:hAnsi="Gisha" w:cs="Gisha"/>
          <w:color w:val="000000" w:themeColor="text1"/>
          <w:sz w:val="24"/>
          <w:szCs w:val="24"/>
          <w:lang w:eastAsia="en-US"/>
        </w:rPr>
        <w:t>notably</w:t>
      </w:r>
      <w:r w:rsidR="00DC290C">
        <w:rPr>
          <w:rFonts w:ascii="Gisha" w:eastAsia="+mn-ea" w:hAnsi="Gisha" w:cs="Gisha"/>
          <w:color w:val="000000" w:themeColor="text1"/>
          <w:sz w:val="24"/>
          <w:szCs w:val="24"/>
          <w:lang w:eastAsia="en-US"/>
        </w:rPr>
        <w:t xml:space="preserve"> smaller seasonal firms,</w:t>
      </w:r>
      <w:r w:rsidR="005B42FE">
        <w:rPr>
          <w:rFonts w:ascii="Gisha" w:eastAsia="+mn-ea" w:hAnsi="Gisha" w:cs="Gisha"/>
          <w:color w:val="000000" w:themeColor="text1"/>
          <w:sz w:val="24"/>
          <w:szCs w:val="24"/>
          <w:lang w:eastAsia="en-US"/>
        </w:rPr>
        <w:t xml:space="preserve"> </w:t>
      </w:r>
      <w:r w:rsidR="00E8005E">
        <w:rPr>
          <w:rFonts w:ascii="Gisha" w:eastAsia="+mn-ea" w:hAnsi="Gisha" w:cs="Gisha"/>
          <w:color w:val="000000" w:themeColor="text1"/>
          <w:sz w:val="24"/>
          <w:szCs w:val="24"/>
          <w:lang w:eastAsia="en-US"/>
        </w:rPr>
        <w:t xml:space="preserve">choose to </w:t>
      </w:r>
      <w:r w:rsidR="00DC290C">
        <w:rPr>
          <w:rFonts w:ascii="Gisha" w:eastAsia="+mn-ea" w:hAnsi="Gisha" w:cs="Gisha"/>
          <w:color w:val="000000" w:themeColor="text1"/>
          <w:sz w:val="24"/>
          <w:szCs w:val="24"/>
          <w:lang w:eastAsia="en-US"/>
        </w:rPr>
        <w:t xml:space="preserve">contract out their credit management function </w:t>
      </w:r>
      <w:r w:rsidR="00CE5D76">
        <w:rPr>
          <w:rFonts w:ascii="Gisha" w:eastAsia="+mn-ea" w:hAnsi="Gisha" w:cs="Gisha"/>
          <w:color w:val="000000" w:themeColor="text1"/>
          <w:sz w:val="24"/>
          <w:szCs w:val="24"/>
          <w:lang w:eastAsia="en-US"/>
        </w:rPr>
        <w:t xml:space="preserve">to </w:t>
      </w:r>
      <w:r w:rsidR="005B42FE">
        <w:rPr>
          <w:rFonts w:ascii="Gisha" w:eastAsia="+mn-ea" w:hAnsi="Gisha" w:cs="Gisha"/>
          <w:color w:val="000000" w:themeColor="text1"/>
          <w:sz w:val="24"/>
          <w:szCs w:val="24"/>
          <w:lang w:eastAsia="en-US"/>
        </w:rPr>
        <w:t xml:space="preserve">a </w:t>
      </w:r>
      <w:r w:rsidR="007D2F5C">
        <w:rPr>
          <w:rFonts w:ascii="Gisha" w:eastAsia="+mn-ea" w:hAnsi="Gisha" w:cs="Gisha"/>
          <w:color w:val="000000" w:themeColor="text1"/>
          <w:sz w:val="24"/>
          <w:szCs w:val="24"/>
          <w:lang w:eastAsia="en-US"/>
        </w:rPr>
        <w:t>facto</w:t>
      </w:r>
      <w:r w:rsidR="00DC290C">
        <w:rPr>
          <w:rFonts w:ascii="Gisha" w:eastAsia="+mn-ea" w:hAnsi="Gisha" w:cs="Gisha"/>
          <w:color w:val="000000" w:themeColor="text1"/>
          <w:sz w:val="24"/>
          <w:szCs w:val="24"/>
          <w:lang w:eastAsia="en-US"/>
        </w:rPr>
        <w:t>r</w:t>
      </w:r>
      <w:r>
        <w:rPr>
          <w:rFonts w:ascii="Gisha" w:eastAsia="+mn-ea" w:hAnsi="Gisha" w:cs="Gisha"/>
          <w:color w:val="000000" w:themeColor="text1"/>
          <w:sz w:val="24"/>
          <w:szCs w:val="24"/>
          <w:lang w:eastAsia="en-US"/>
        </w:rPr>
        <w:t>ing company.  Factors</w:t>
      </w:r>
      <w:r w:rsidR="007D2F5C">
        <w:rPr>
          <w:rFonts w:ascii="Gisha" w:eastAsia="+mn-ea" w:hAnsi="Gisha" w:cs="Gisha"/>
          <w:color w:val="000000" w:themeColor="text1"/>
          <w:sz w:val="24"/>
          <w:szCs w:val="24"/>
          <w:lang w:eastAsia="en-US"/>
        </w:rPr>
        <w:t xml:space="preserve"> </w:t>
      </w:r>
      <w:r>
        <w:rPr>
          <w:rFonts w:ascii="Gisha" w:eastAsia="+mn-ea" w:hAnsi="Gisha" w:cs="Gisha"/>
          <w:color w:val="000000" w:themeColor="text1"/>
          <w:sz w:val="24"/>
          <w:szCs w:val="24"/>
          <w:lang w:eastAsia="en-US"/>
        </w:rPr>
        <w:t>supply</w:t>
      </w:r>
      <w:r w:rsidR="007D2F5C">
        <w:rPr>
          <w:rFonts w:ascii="Gisha" w:eastAsia="+mn-ea" w:hAnsi="Gisha" w:cs="Gisha"/>
          <w:color w:val="000000" w:themeColor="text1"/>
          <w:sz w:val="24"/>
          <w:szCs w:val="24"/>
          <w:lang w:eastAsia="en-US"/>
        </w:rPr>
        <w:t xml:space="preserve"> financing by buying a company’s accounts </w:t>
      </w:r>
      <w:r w:rsidR="007C0EE9">
        <w:rPr>
          <w:rFonts w:ascii="Gisha" w:eastAsia="+mn-ea" w:hAnsi="Gisha" w:cs="Gisha"/>
          <w:color w:val="000000" w:themeColor="text1"/>
          <w:sz w:val="24"/>
          <w:szCs w:val="24"/>
          <w:lang w:eastAsia="en-US"/>
        </w:rPr>
        <w:t>receivable</w:t>
      </w:r>
      <w:r w:rsidR="007D2F5C">
        <w:rPr>
          <w:rFonts w:ascii="Gisha" w:eastAsia="+mn-ea" w:hAnsi="Gisha" w:cs="Gisha"/>
          <w:color w:val="000000" w:themeColor="text1"/>
          <w:sz w:val="24"/>
          <w:szCs w:val="24"/>
          <w:lang w:eastAsia="en-US"/>
        </w:rPr>
        <w:t xml:space="preserve"> </w:t>
      </w:r>
      <w:r w:rsidR="002E198E">
        <w:rPr>
          <w:rFonts w:ascii="Gisha" w:eastAsia="+mn-ea" w:hAnsi="Gisha" w:cs="Gisha"/>
          <w:color w:val="000000" w:themeColor="text1"/>
          <w:sz w:val="24"/>
          <w:szCs w:val="24"/>
          <w:lang w:eastAsia="en-US"/>
        </w:rPr>
        <w:t xml:space="preserve">before </w:t>
      </w:r>
      <w:r w:rsidR="007D2F5C">
        <w:rPr>
          <w:rFonts w:ascii="Gisha" w:eastAsia="+mn-ea" w:hAnsi="Gisha" w:cs="Gisha"/>
          <w:color w:val="000000" w:themeColor="text1"/>
          <w:sz w:val="24"/>
          <w:szCs w:val="24"/>
          <w:lang w:eastAsia="en-US"/>
        </w:rPr>
        <w:t xml:space="preserve">the due date, </w:t>
      </w:r>
      <w:r w:rsidR="005B42FE">
        <w:rPr>
          <w:rFonts w:ascii="Gisha" w:eastAsia="+mn-ea" w:hAnsi="Gisha" w:cs="Gisha"/>
          <w:color w:val="000000" w:themeColor="text1"/>
          <w:sz w:val="24"/>
          <w:szCs w:val="24"/>
          <w:lang w:eastAsia="en-US"/>
        </w:rPr>
        <w:t xml:space="preserve">but </w:t>
      </w:r>
      <w:r>
        <w:rPr>
          <w:rFonts w:ascii="Gisha" w:eastAsia="+mn-ea" w:hAnsi="Gisha" w:cs="Gisha"/>
          <w:color w:val="000000" w:themeColor="text1"/>
          <w:sz w:val="24"/>
          <w:szCs w:val="24"/>
          <w:lang w:eastAsia="en-US"/>
        </w:rPr>
        <w:t xml:space="preserve">they </w:t>
      </w:r>
      <w:r w:rsidR="007D2F5C">
        <w:rPr>
          <w:rFonts w:ascii="Gisha" w:eastAsia="+mn-ea" w:hAnsi="Gisha" w:cs="Gisha"/>
          <w:color w:val="000000" w:themeColor="text1"/>
          <w:sz w:val="24"/>
          <w:szCs w:val="24"/>
          <w:lang w:eastAsia="en-US"/>
        </w:rPr>
        <w:t>also provide credit approval, monitoring, and collection</w:t>
      </w:r>
      <w:r w:rsidR="00E8005E">
        <w:rPr>
          <w:rFonts w:ascii="Gisha" w:eastAsia="+mn-ea" w:hAnsi="Gisha" w:cs="Gisha"/>
          <w:color w:val="000000" w:themeColor="text1"/>
          <w:sz w:val="24"/>
          <w:szCs w:val="24"/>
          <w:lang w:eastAsia="en-US"/>
        </w:rPr>
        <w:t>s as a standalone service.</w:t>
      </w:r>
      <w:r w:rsidR="00FA6A4D">
        <w:rPr>
          <w:rFonts w:ascii="Gisha" w:eastAsia="+mn-ea" w:hAnsi="Gisha" w:cs="Gisha"/>
          <w:color w:val="000000" w:themeColor="text1"/>
          <w:sz w:val="24"/>
          <w:szCs w:val="24"/>
          <w:lang w:eastAsia="en-US"/>
        </w:rPr>
        <w:t xml:space="preserve"> </w:t>
      </w:r>
    </w:p>
    <w:p w14:paraId="4460171F" w14:textId="77777777" w:rsidR="003529DC" w:rsidRDefault="003529DC" w:rsidP="000F42FE">
      <w:pPr>
        <w:widowControl w:val="0"/>
        <w:spacing w:before="0" w:after="0"/>
        <w:contextualSpacing/>
        <w:textAlignment w:val="baseline"/>
        <w:rPr>
          <w:rFonts w:ascii="Gisha" w:eastAsia="+mn-ea" w:hAnsi="Gisha" w:cs="Gisha"/>
          <w:color w:val="000000" w:themeColor="text1"/>
          <w:sz w:val="24"/>
          <w:szCs w:val="24"/>
          <w:lang w:eastAsia="en-US"/>
        </w:rPr>
      </w:pPr>
    </w:p>
    <w:p w14:paraId="3563D874" w14:textId="4FCF1315" w:rsidR="000762AF" w:rsidRDefault="007D2F5C" w:rsidP="000F42FE">
      <w:pPr>
        <w:widowControl w:val="0"/>
        <w:spacing w:before="0" w:after="0"/>
        <w:contextualSpacing/>
        <w:textAlignment w:val="baseline"/>
        <w:rPr>
          <w:rFonts w:ascii="Gisha" w:eastAsia="+mn-ea" w:hAnsi="Gisha" w:cs="Gisha"/>
          <w:color w:val="000000" w:themeColor="text1"/>
          <w:sz w:val="24"/>
          <w:szCs w:val="24"/>
          <w:lang w:eastAsia="en-US"/>
        </w:rPr>
      </w:pPr>
      <w:r>
        <w:rPr>
          <w:rFonts w:ascii="Gisha" w:eastAsia="+mn-ea" w:hAnsi="Gisha" w:cs="Gisha"/>
          <w:color w:val="000000" w:themeColor="text1"/>
          <w:sz w:val="24"/>
          <w:szCs w:val="24"/>
          <w:lang w:eastAsia="en-US"/>
        </w:rPr>
        <w:t>Larger compan</w:t>
      </w:r>
      <w:r w:rsidR="00745A93">
        <w:rPr>
          <w:rFonts w:ascii="Gisha" w:eastAsia="+mn-ea" w:hAnsi="Gisha" w:cs="Gisha"/>
          <w:color w:val="000000" w:themeColor="text1"/>
          <w:sz w:val="24"/>
          <w:szCs w:val="24"/>
          <w:lang w:eastAsia="en-US"/>
        </w:rPr>
        <w:t>ies</w:t>
      </w:r>
      <w:r w:rsidR="009223AA">
        <w:rPr>
          <w:rFonts w:ascii="Gisha" w:eastAsia="+mn-ea" w:hAnsi="Gisha" w:cs="Gisha"/>
          <w:color w:val="000000" w:themeColor="text1"/>
          <w:sz w:val="24"/>
          <w:szCs w:val="24"/>
          <w:lang w:eastAsia="en-US"/>
        </w:rPr>
        <w:t xml:space="preserve"> </w:t>
      </w:r>
      <w:r w:rsidR="00FA6A4D">
        <w:rPr>
          <w:rFonts w:ascii="Gisha" w:eastAsia="+mn-ea" w:hAnsi="Gisha" w:cs="Gisha"/>
          <w:color w:val="000000" w:themeColor="text1"/>
          <w:sz w:val="24"/>
          <w:szCs w:val="24"/>
          <w:lang w:eastAsia="en-US"/>
        </w:rPr>
        <w:t xml:space="preserve">may </w:t>
      </w:r>
      <w:r w:rsidR="000762AF" w:rsidRPr="009223AA">
        <w:rPr>
          <w:rFonts w:ascii="Gisha" w:eastAsia="+mn-ea" w:hAnsi="Gisha" w:cs="Gisha" w:hint="cs"/>
          <w:color w:val="000000" w:themeColor="text1"/>
          <w:sz w:val="24"/>
          <w:szCs w:val="24"/>
          <w:lang w:eastAsia="en-US"/>
        </w:rPr>
        <w:t>establish</w:t>
      </w:r>
      <w:r>
        <w:rPr>
          <w:rFonts w:ascii="Gisha" w:eastAsia="+mn-ea" w:hAnsi="Gisha" w:cs="Gisha"/>
          <w:color w:val="000000" w:themeColor="text1"/>
          <w:sz w:val="24"/>
          <w:szCs w:val="24"/>
          <w:lang w:eastAsia="en-US"/>
        </w:rPr>
        <w:t xml:space="preserve"> </w:t>
      </w:r>
      <w:r w:rsidR="000762AF" w:rsidRPr="009223AA">
        <w:rPr>
          <w:rFonts w:ascii="Gisha" w:eastAsia="+mn-ea" w:hAnsi="Gisha" w:cs="Gisha" w:hint="cs"/>
          <w:color w:val="000000" w:themeColor="text1"/>
          <w:sz w:val="24"/>
          <w:szCs w:val="24"/>
          <w:lang w:eastAsia="en-US"/>
        </w:rPr>
        <w:t>separate sales finance subsidiar</w:t>
      </w:r>
      <w:r w:rsidR="00745A93">
        <w:rPr>
          <w:rFonts w:ascii="Gisha" w:eastAsia="+mn-ea" w:hAnsi="Gisha" w:cs="Gisha"/>
          <w:color w:val="000000" w:themeColor="text1"/>
          <w:sz w:val="24"/>
          <w:szCs w:val="24"/>
          <w:lang w:eastAsia="en-US"/>
        </w:rPr>
        <w:t>ies</w:t>
      </w:r>
      <w:r w:rsidR="000762AF" w:rsidRPr="009223AA">
        <w:rPr>
          <w:rFonts w:ascii="Gisha" w:eastAsia="+mn-ea" w:hAnsi="Gisha" w:cs="Gisha" w:hint="cs"/>
          <w:color w:val="000000" w:themeColor="text1"/>
          <w:sz w:val="24"/>
          <w:szCs w:val="24"/>
          <w:lang w:eastAsia="en-US"/>
        </w:rPr>
        <w:t xml:space="preserve"> </w:t>
      </w:r>
      <w:r w:rsidR="005B42FE">
        <w:rPr>
          <w:rFonts w:ascii="Gisha" w:eastAsia="+mn-ea" w:hAnsi="Gisha" w:cs="Gisha"/>
          <w:color w:val="000000" w:themeColor="text1"/>
          <w:sz w:val="24"/>
          <w:szCs w:val="24"/>
          <w:lang w:eastAsia="en-US"/>
        </w:rPr>
        <w:t>to manage the</w:t>
      </w:r>
      <w:r w:rsidR="00FA6A4D">
        <w:rPr>
          <w:rFonts w:ascii="Gisha" w:eastAsia="+mn-ea" w:hAnsi="Gisha" w:cs="Gisha"/>
          <w:color w:val="000000" w:themeColor="text1"/>
          <w:sz w:val="24"/>
          <w:szCs w:val="24"/>
          <w:lang w:eastAsia="en-US"/>
        </w:rPr>
        <w:t>ir</w:t>
      </w:r>
      <w:r w:rsidR="005B42FE">
        <w:rPr>
          <w:rFonts w:ascii="Gisha" w:eastAsia="+mn-ea" w:hAnsi="Gisha" w:cs="Gisha"/>
          <w:color w:val="000000" w:themeColor="text1"/>
          <w:sz w:val="24"/>
          <w:szCs w:val="24"/>
          <w:lang w:eastAsia="en-US"/>
        </w:rPr>
        <w:t xml:space="preserve"> </w:t>
      </w:r>
      <w:r w:rsidR="00C336FB">
        <w:rPr>
          <w:rFonts w:ascii="Gisha" w:eastAsia="+mn-ea" w:hAnsi="Gisha" w:cs="Gisha"/>
          <w:color w:val="000000" w:themeColor="text1"/>
          <w:sz w:val="24"/>
          <w:szCs w:val="24"/>
          <w:lang w:eastAsia="en-US"/>
        </w:rPr>
        <w:t xml:space="preserve">consumer and trade </w:t>
      </w:r>
      <w:r w:rsidR="005B42FE">
        <w:rPr>
          <w:rFonts w:ascii="Gisha" w:eastAsia="+mn-ea" w:hAnsi="Gisha" w:cs="Gisha"/>
          <w:color w:val="000000" w:themeColor="text1"/>
          <w:sz w:val="24"/>
          <w:szCs w:val="24"/>
          <w:lang w:eastAsia="en-US"/>
        </w:rPr>
        <w:t>credit.  This</w:t>
      </w:r>
      <w:r w:rsidR="005C203C">
        <w:rPr>
          <w:rFonts w:ascii="Gisha" w:eastAsia="+mn-ea" w:hAnsi="Gisha" w:cs="Gisha"/>
          <w:color w:val="000000" w:themeColor="text1"/>
          <w:sz w:val="24"/>
          <w:szCs w:val="24"/>
          <w:lang w:eastAsia="en-US"/>
        </w:rPr>
        <w:t xml:space="preserve"> creates </w:t>
      </w:r>
      <w:r w:rsidR="005B42FE">
        <w:rPr>
          <w:rFonts w:ascii="Gisha" w:eastAsia="+mn-ea" w:hAnsi="Gisha" w:cs="Gisha"/>
          <w:color w:val="000000" w:themeColor="text1"/>
          <w:sz w:val="24"/>
          <w:szCs w:val="24"/>
          <w:lang w:eastAsia="en-US"/>
        </w:rPr>
        <w:t>administrative efficiencies</w:t>
      </w:r>
      <w:r w:rsidR="00745A93">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 xml:space="preserve">and </w:t>
      </w:r>
      <w:r w:rsidR="005B42FE">
        <w:rPr>
          <w:rFonts w:ascii="Gisha" w:eastAsia="+mn-ea" w:hAnsi="Gisha" w:cs="Gisha"/>
          <w:color w:val="000000" w:themeColor="text1"/>
          <w:sz w:val="24"/>
          <w:szCs w:val="24"/>
          <w:lang w:eastAsia="en-US"/>
        </w:rPr>
        <w:t xml:space="preserve">allows the company </w:t>
      </w:r>
      <w:r w:rsidR="003529DC">
        <w:rPr>
          <w:rFonts w:ascii="Gisha" w:eastAsia="+mn-ea" w:hAnsi="Gisha" w:cs="Gisha"/>
          <w:color w:val="000000" w:themeColor="text1"/>
          <w:sz w:val="24"/>
          <w:szCs w:val="24"/>
          <w:lang w:eastAsia="en-US"/>
        </w:rPr>
        <w:t xml:space="preserve">to </w:t>
      </w:r>
      <w:r w:rsidR="00AF4F2C">
        <w:rPr>
          <w:rFonts w:ascii="Gisha" w:eastAsia="+mn-ea" w:hAnsi="Gisha" w:cs="Gisha"/>
          <w:color w:val="000000" w:themeColor="text1"/>
          <w:sz w:val="24"/>
          <w:szCs w:val="24"/>
          <w:lang w:eastAsia="en-US"/>
        </w:rPr>
        <w:t>secur</w:t>
      </w:r>
      <w:r w:rsidR="005B42FE">
        <w:rPr>
          <w:rFonts w:ascii="Gisha" w:eastAsia="+mn-ea" w:hAnsi="Gisha" w:cs="Gisha"/>
          <w:color w:val="000000" w:themeColor="text1"/>
          <w:sz w:val="24"/>
          <w:szCs w:val="24"/>
          <w:lang w:eastAsia="en-US"/>
        </w:rPr>
        <w:t>e</w:t>
      </w:r>
      <w:r w:rsidR="00AF4F2C">
        <w:rPr>
          <w:rFonts w:ascii="Gisha" w:eastAsia="+mn-ea" w:hAnsi="Gisha" w:cs="Gisha"/>
          <w:color w:val="000000" w:themeColor="text1"/>
          <w:sz w:val="24"/>
          <w:szCs w:val="24"/>
          <w:lang w:eastAsia="en-US"/>
        </w:rPr>
        <w:t xml:space="preserve"> fin</w:t>
      </w:r>
      <w:r w:rsidR="005B42FE">
        <w:rPr>
          <w:rFonts w:ascii="Gisha" w:eastAsia="+mn-ea" w:hAnsi="Gisha" w:cs="Gisha"/>
          <w:color w:val="000000" w:themeColor="text1"/>
          <w:sz w:val="24"/>
          <w:szCs w:val="24"/>
          <w:lang w:eastAsia="en-US"/>
        </w:rPr>
        <w:t xml:space="preserve">ancing </w:t>
      </w:r>
      <w:r w:rsidR="003529DC">
        <w:rPr>
          <w:rFonts w:ascii="Gisha" w:eastAsia="+mn-ea" w:hAnsi="Gisha" w:cs="Gisha"/>
          <w:color w:val="000000" w:themeColor="text1"/>
          <w:sz w:val="24"/>
          <w:szCs w:val="24"/>
          <w:lang w:eastAsia="en-US"/>
        </w:rPr>
        <w:t xml:space="preserve">at a lower cost </w:t>
      </w:r>
      <w:r w:rsidR="005B42FE">
        <w:rPr>
          <w:rFonts w:ascii="Gisha" w:eastAsia="+mn-ea" w:hAnsi="Gisha" w:cs="Gisha"/>
          <w:color w:val="000000" w:themeColor="text1"/>
          <w:sz w:val="24"/>
          <w:szCs w:val="24"/>
          <w:lang w:eastAsia="en-US"/>
        </w:rPr>
        <w:t xml:space="preserve">by consolidating </w:t>
      </w:r>
      <w:r w:rsidR="005C203C">
        <w:rPr>
          <w:rFonts w:ascii="Gisha" w:eastAsia="+mn-ea" w:hAnsi="Gisha" w:cs="Gisha"/>
          <w:color w:val="000000" w:themeColor="text1"/>
          <w:sz w:val="24"/>
          <w:szCs w:val="24"/>
          <w:lang w:eastAsia="en-US"/>
        </w:rPr>
        <w:t xml:space="preserve">all </w:t>
      </w:r>
      <w:r w:rsidR="00B26552">
        <w:rPr>
          <w:rFonts w:ascii="Gisha" w:eastAsia="+mn-ea" w:hAnsi="Gisha" w:cs="Gisha"/>
          <w:color w:val="000000" w:themeColor="text1"/>
          <w:sz w:val="24"/>
          <w:szCs w:val="24"/>
          <w:lang w:eastAsia="en-US"/>
        </w:rPr>
        <w:t>its</w:t>
      </w:r>
      <w:r w:rsidR="005C203C">
        <w:rPr>
          <w:rFonts w:ascii="Gisha" w:eastAsia="+mn-ea" w:hAnsi="Gisha" w:cs="Gisha"/>
          <w:color w:val="000000" w:themeColor="text1"/>
          <w:sz w:val="24"/>
          <w:szCs w:val="24"/>
          <w:lang w:eastAsia="en-US"/>
        </w:rPr>
        <w:t xml:space="preserve"> collateral</w:t>
      </w:r>
      <w:r w:rsidR="005B42FE">
        <w:rPr>
          <w:rFonts w:ascii="Gisha" w:eastAsia="+mn-ea" w:hAnsi="Gisha" w:cs="Gisha"/>
          <w:color w:val="000000" w:themeColor="text1"/>
          <w:sz w:val="24"/>
          <w:szCs w:val="24"/>
          <w:lang w:eastAsia="en-US"/>
        </w:rPr>
        <w:t xml:space="preserve"> into one </w:t>
      </w:r>
      <w:r w:rsidR="005C203C">
        <w:rPr>
          <w:rFonts w:ascii="Gisha" w:eastAsia="+mn-ea" w:hAnsi="Gisha" w:cs="Gisha"/>
          <w:color w:val="000000" w:themeColor="text1"/>
          <w:sz w:val="24"/>
          <w:szCs w:val="24"/>
          <w:lang w:eastAsia="en-US"/>
        </w:rPr>
        <w:t xml:space="preserve">business </w:t>
      </w:r>
      <w:r w:rsidR="005B42FE">
        <w:rPr>
          <w:rFonts w:ascii="Gisha" w:eastAsia="+mn-ea" w:hAnsi="Gisha" w:cs="Gisha"/>
          <w:color w:val="000000" w:themeColor="text1"/>
          <w:sz w:val="24"/>
          <w:szCs w:val="24"/>
          <w:lang w:eastAsia="en-US"/>
        </w:rPr>
        <w:t>un</w:t>
      </w:r>
      <w:r w:rsidR="005C203C">
        <w:rPr>
          <w:rFonts w:ascii="Gisha" w:eastAsia="+mn-ea" w:hAnsi="Gisha" w:cs="Gisha"/>
          <w:color w:val="000000" w:themeColor="text1"/>
          <w:sz w:val="24"/>
          <w:szCs w:val="24"/>
          <w:lang w:eastAsia="en-US"/>
        </w:rPr>
        <w:t>it</w:t>
      </w:r>
      <w:r w:rsidR="00AF4F2C">
        <w:rPr>
          <w:rFonts w:ascii="Gisha" w:eastAsia="+mn-ea" w:hAnsi="Gisha" w:cs="Gisha"/>
          <w:color w:val="000000" w:themeColor="text1"/>
          <w:sz w:val="24"/>
          <w:szCs w:val="24"/>
          <w:lang w:eastAsia="en-US"/>
        </w:rPr>
        <w:t>.</w:t>
      </w:r>
      <w:r w:rsidR="00AE268F">
        <w:rPr>
          <w:rFonts w:ascii="Gisha" w:eastAsia="+mn-ea" w:hAnsi="Gisha" w:cs="Gisha"/>
          <w:color w:val="000000" w:themeColor="text1"/>
          <w:sz w:val="24"/>
          <w:szCs w:val="24"/>
          <w:lang w:eastAsia="en-US"/>
        </w:rPr>
        <w:t xml:space="preserve"> </w:t>
      </w:r>
      <w:r w:rsidR="005B42FE">
        <w:rPr>
          <w:rFonts w:ascii="Gisha" w:eastAsia="+mn-ea" w:hAnsi="Gisha" w:cs="Gisha"/>
          <w:color w:val="000000" w:themeColor="text1"/>
          <w:sz w:val="24"/>
          <w:szCs w:val="24"/>
          <w:lang w:eastAsia="en-US"/>
        </w:rPr>
        <w:t xml:space="preserve"> </w:t>
      </w:r>
      <w:r w:rsidR="00AE268F">
        <w:rPr>
          <w:rFonts w:ascii="Gisha" w:eastAsia="+mn-ea" w:hAnsi="Gisha" w:cs="Gisha"/>
          <w:color w:val="000000" w:themeColor="text1"/>
          <w:sz w:val="24"/>
          <w:szCs w:val="24"/>
          <w:lang w:eastAsia="en-US"/>
        </w:rPr>
        <w:t xml:space="preserve">Credit insurance </w:t>
      </w:r>
      <w:r w:rsidR="005B42FE">
        <w:rPr>
          <w:rFonts w:ascii="Gisha" w:eastAsia="+mn-ea" w:hAnsi="Gisha" w:cs="Gisha"/>
          <w:color w:val="000000" w:themeColor="text1"/>
          <w:sz w:val="24"/>
          <w:szCs w:val="24"/>
          <w:lang w:eastAsia="en-US"/>
        </w:rPr>
        <w:t xml:space="preserve">can be purchased </w:t>
      </w:r>
      <w:r w:rsidR="005C203C">
        <w:rPr>
          <w:rFonts w:ascii="Gisha" w:eastAsia="+mn-ea" w:hAnsi="Gisha" w:cs="Gisha"/>
          <w:color w:val="000000" w:themeColor="text1"/>
          <w:sz w:val="24"/>
          <w:szCs w:val="24"/>
          <w:lang w:eastAsia="en-US"/>
        </w:rPr>
        <w:t>to protect the company from bad debts.</w:t>
      </w:r>
      <w:r w:rsidR="00AE268F">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 xml:space="preserve"> The </w:t>
      </w:r>
      <w:r w:rsidR="005B42FE">
        <w:rPr>
          <w:rFonts w:ascii="Gisha" w:eastAsia="+mn-ea" w:hAnsi="Gisha" w:cs="Gisha"/>
          <w:color w:val="000000" w:themeColor="text1"/>
          <w:sz w:val="24"/>
          <w:szCs w:val="24"/>
          <w:lang w:eastAsia="en-US"/>
        </w:rPr>
        <w:t xml:space="preserve">Export Development Corporation </w:t>
      </w:r>
      <w:r w:rsidR="005C203C">
        <w:rPr>
          <w:rFonts w:ascii="Gisha" w:eastAsia="+mn-ea" w:hAnsi="Gisha" w:cs="Gisha"/>
          <w:color w:val="000000" w:themeColor="text1"/>
          <w:sz w:val="24"/>
          <w:szCs w:val="24"/>
          <w:lang w:eastAsia="en-US"/>
        </w:rPr>
        <w:t xml:space="preserve">provides insurance </w:t>
      </w:r>
      <w:r w:rsidR="005B42FE">
        <w:rPr>
          <w:rFonts w:ascii="Gisha" w:eastAsia="+mn-ea" w:hAnsi="Gisha" w:cs="Gisha"/>
          <w:color w:val="000000" w:themeColor="text1"/>
          <w:sz w:val="24"/>
          <w:szCs w:val="24"/>
          <w:lang w:eastAsia="en-US"/>
        </w:rPr>
        <w:t>for export receivables</w:t>
      </w:r>
      <w:r w:rsidR="007C0EE9">
        <w:rPr>
          <w:rFonts w:ascii="Gisha" w:eastAsia="+mn-ea" w:hAnsi="Gisha" w:cs="Gisha"/>
          <w:color w:val="000000" w:themeColor="text1"/>
          <w:sz w:val="24"/>
          <w:szCs w:val="24"/>
          <w:lang w:eastAsia="en-US"/>
        </w:rPr>
        <w:t>,</w:t>
      </w:r>
      <w:r w:rsidR="00AE268F">
        <w:rPr>
          <w:rFonts w:ascii="Gisha" w:eastAsia="+mn-ea" w:hAnsi="Gisha" w:cs="Gisha"/>
          <w:color w:val="000000" w:themeColor="text1"/>
          <w:sz w:val="24"/>
          <w:szCs w:val="24"/>
          <w:lang w:eastAsia="en-US"/>
        </w:rPr>
        <w:t xml:space="preserve"> </w:t>
      </w:r>
      <w:r w:rsidR="005C203C">
        <w:rPr>
          <w:rFonts w:ascii="Gisha" w:eastAsia="+mn-ea" w:hAnsi="Gisha" w:cs="Gisha"/>
          <w:color w:val="000000" w:themeColor="text1"/>
          <w:sz w:val="24"/>
          <w:szCs w:val="24"/>
          <w:lang w:eastAsia="en-US"/>
        </w:rPr>
        <w:t>while</w:t>
      </w:r>
      <w:r w:rsidR="005B42FE">
        <w:rPr>
          <w:rFonts w:ascii="Gisha" w:eastAsia="+mn-ea" w:hAnsi="Gisha" w:cs="Gisha"/>
          <w:color w:val="000000" w:themeColor="text1"/>
          <w:sz w:val="24"/>
          <w:szCs w:val="24"/>
          <w:lang w:eastAsia="en-US"/>
        </w:rPr>
        <w:t xml:space="preserve"> private insurance companies </w:t>
      </w:r>
      <w:r w:rsidR="005C203C">
        <w:rPr>
          <w:rFonts w:ascii="Gisha" w:eastAsia="+mn-ea" w:hAnsi="Gisha" w:cs="Gisha"/>
          <w:color w:val="000000" w:themeColor="text1"/>
          <w:sz w:val="24"/>
          <w:szCs w:val="24"/>
          <w:lang w:eastAsia="en-US"/>
        </w:rPr>
        <w:t xml:space="preserve">cover </w:t>
      </w:r>
      <w:r w:rsidR="005B42FE">
        <w:rPr>
          <w:rFonts w:ascii="Gisha" w:eastAsia="+mn-ea" w:hAnsi="Gisha" w:cs="Gisha"/>
          <w:color w:val="000000" w:themeColor="text1"/>
          <w:sz w:val="24"/>
          <w:szCs w:val="24"/>
          <w:lang w:eastAsia="en-US"/>
        </w:rPr>
        <w:t>other types of receivables.</w:t>
      </w:r>
    </w:p>
    <w:p w14:paraId="5273ABF6" w14:textId="77777777" w:rsidR="000762AF" w:rsidRPr="00AD0656" w:rsidRDefault="000762A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3A98E3B2" w14:textId="77777777" w:rsidR="000762AF" w:rsidRPr="00AD0656" w:rsidRDefault="00163720" w:rsidP="000F42FE">
      <w:pPr>
        <w:widowControl w:val="0"/>
        <w:tabs>
          <w:tab w:val="left" w:pos="0"/>
        </w:tabs>
        <w:spacing w:before="0" w:after="0"/>
        <w:textAlignment w:val="baseline"/>
        <w:rPr>
          <w:rFonts w:ascii="Gisha" w:eastAsia="Times New Roman" w:hAnsi="Gisha" w:cs="Gisha"/>
          <w:sz w:val="24"/>
          <w:szCs w:val="24"/>
          <w:lang w:val="en-US" w:eastAsia="en-US"/>
        </w:rPr>
      </w:pPr>
      <w:r>
        <w:rPr>
          <w:rFonts w:ascii="Gisha" w:eastAsia="+mn-ea" w:hAnsi="Gisha" w:cs="Gisha"/>
          <w:b/>
          <w:bCs/>
          <w:color w:val="000000"/>
          <w:sz w:val="24"/>
          <w:szCs w:val="24"/>
          <w:lang w:eastAsia="en-US"/>
        </w:rPr>
        <w:t>Credit Monitoring</w:t>
      </w:r>
      <w:r w:rsidR="00D42B63">
        <w:rPr>
          <w:rFonts w:ascii="Gisha" w:eastAsia="+mn-ea" w:hAnsi="Gisha" w:cs="Gisha"/>
          <w:b/>
          <w:bCs/>
          <w:color w:val="000000"/>
          <w:sz w:val="24"/>
          <w:szCs w:val="24"/>
          <w:lang w:eastAsia="en-US"/>
        </w:rPr>
        <w:t xml:space="preserve"> </w:t>
      </w:r>
    </w:p>
    <w:p w14:paraId="1663E9A6" w14:textId="77777777" w:rsidR="00B17B20" w:rsidRDefault="00B17B20" w:rsidP="000F42FE">
      <w:pPr>
        <w:widowControl w:val="0"/>
        <w:tabs>
          <w:tab w:val="left" w:pos="0"/>
        </w:tabs>
        <w:spacing w:before="0" w:after="0"/>
        <w:textAlignment w:val="baseline"/>
        <w:rPr>
          <w:rFonts w:ascii="Gisha" w:eastAsia="+mn-ea" w:hAnsi="Gisha" w:cs="Gisha"/>
          <w:bCs/>
          <w:color w:val="000000"/>
          <w:sz w:val="24"/>
          <w:szCs w:val="24"/>
          <w:lang w:eastAsia="en-US"/>
        </w:rPr>
      </w:pPr>
    </w:p>
    <w:p w14:paraId="120751CF" w14:textId="68CDEFF6" w:rsidR="00B17B20" w:rsidRDefault="0073136A" w:rsidP="000F42FE">
      <w:pPr>
        <w:widowControl w:val="0"/>
        <w:tabs>
          <w:tab w:val="left" w:pos="0"/>
        </w:tabs>
        <w:spacing w:before="0" w:after="0"/>
        <w:textAlignment w:val="baseline"/>
        <w:rPr>
          <w:rFonts w:ascii="Gisha" w:eastAsia="+mn-ea" w:hAnsi="Gisha" w:cs="Gisha"/>
          <w:bCs/>
          <w:color w:val="000000"/>
          <w:sz w:val="24"/>
          <w:szCs w:val="24"/>
          <w:lang w:eastAsia="en-US"/>
        </w:rPr>
      </w:pPr>
      <w:r>
        <w:rPr>
          <w:rFonts w:ascii="Gisha" w:eastAsia="+mn-ea" w:hAnsi="Gisha" w:cs="Gisha"/>
          <w:bCs/>
          <w:color w:val="000000"/>
          <w:sz w:val="24"/>
          <w:szCs w:val="24"/>
          <w:lang w:eastAsia="en-US"/>
        </w:rPr>
        <w:t>Thorough credit approvals and c</w:t>
      </w:r>
      <w:r w:rsidR="00B17B20">
        <w:rPr>
          <w:rFonts w:ascii="Gisha" w:eastAsia="+mn-ea" w:hAnsi="Gisha" w:cs="Gisha"/>
          <w:bCs/>
          <w:color w:val="000000"/>
          <w:sz w:val="24"/>
          <w:szCs w:val="24"/>
          <w:lang w:eastAsia="en-US"/>
        </w:rPr>
        <w:t xml:space="preserve">areful monitoring of </w:t>
      </w:r>
      <w:r>
        <w:rPr>
          <w:rFonts w:ascii="Gisha" w:eastAsia="+mn-ea" w:hAnsi="Gisha" w:cs="Gisha"/>
          <w:bCs/>
          <w:color w:val="000000"/>
          <w:sz w:val="24"/>
          <w:szCs w:val="24"/>
          <w:lang w:eastAsia="en-US"/>
        </w:rPr>
        <w:t xml:space="preserve">active accounts </w:t>
      </w:r>
      <w:r w:rsidR="002E198E">
        <w:rPr>
          <w:rFonts w:ascii="Gisha" w:eastAsia="+mn-ea" w:hAnsi="Gisha" w:cs="Gisha"/>
          <w:bCs/>
          <w:color w:val="000000"/>
          <w:sz w:val="24"/>
          <w:szCs w:val="24"/>
          <w:lang w:eastAsia="en-US"/>
        </w:rPr>
        <w:t xml:space="preserve">are </w:t>
      </w:r>
      <w:r>
        <w:rPr>
          <w:rFonts w:ascii="Gisha" w:eastAsia="+mn-ea" w:hAnsi="Gisha" w:cs="Gisha"/>
          <w:bCs/>
          <w:color w:val="000000"/>
          <w:sz w:val="24"/>
          <w:szCs w:val="24"/>
          <w:lang w:eastAsia="en-US"/>
        </w:rPr>
        <w:t xml:space="preserve">critical in controlling collection costs.  </w:t>
      </w:r>
      <w:r w:rsidR="000F206E">
        <w:rPr>
          <w:rFonts w:ascii="Gisha" w:eastAsia="+mn-ea" w:hAnsi="Gisha" w:cs="Gisha"/>
          <w:bCs/>
          <w:color w:val="000000"/>
          <w:sz w:val="24"/>
          <w:szCs w:val="24"/>
          <w:lang w:eastAsia="en-US"/>
        </w:rPr>
        <w:t>C</w:t>
      </w:r>
      <w:r>
        <w:rPr>
          <w:rFonts w:ascii="Gisha" w:eastAsia="+mn-ea" w:hAnsi="Gisha" w:cs="Gisha"/>
          <w:bCs/>
          <w:color w:val="000000"/>
          <w:sz w:val="24"/>
          <w:szCs w:val="24"/>
          <w:lang w:eastAsia="en-US"/>
        </w:rPr>
        <w:t xml:space="preserve">areful monitoring </w:t>
      </w:r>
      <w:r w:rsidR="000F206E">
        <w:rPr>
          <w:rFonts w:ascii="Gisha" w:eastAsia="+mn-ea" w:hAnsi="Gisha" w:cs="Gisha"/>
          <w:bCs/>
          <w:color w:val="000000"/>
          <w:sz w:val="24"/>
          <w:szCs w:val="24"/>
          <w:lang w:eastAsia="en-US"/>
        </w:rPr>
        <w:t xml:space="preserve">allows companies to identify problems </w:t>
      </w:r>
      <w:r>
        <w:rPr>
          <w:rFonts w:ascii="Gisha" w:eastAsia="+mn-ea" w:hAnsi="Gisha" w:cs="Gisha"/>
          <w:bCs/>
          <w:color w:val="000000"/>
          <w:sz w:val="24"/>
          <w:szCs w:val="24"/>
          <w:lang w:eastAsia="en-US"/>
        </w:rPr>
        <w:t xml:space="preserve">early and </w:t>
      </w:r>
      <w:r w:rsidR="000F206E">
        <w:rPr>
          <w:rFonts w:ascii="Gisha" w:eastAsia="+mn-ea" w:hAnsi="Gisha" w:cs="Gisha"/>
          <w:bCs/>
          <w:color w:val="000000"/>
          <w:sz w:val="24"/>
          <w:szCs w:val="24"/>
          <w:lang w:eastAsia="en-US"/>
        </w:rPr>
        <w:t xml:space="preserve">take the </w:t>
      </w:r>
      <w:r>
        <w:rPr>
          <w:rFonts w:ascii="Gisha" w:eastAsia="+mn-ea" w:hAnsi="Gisha" w:cs="Gisha"/>
          <w:bCs/>
          <w:color w:val="000000"/>
          <w:sz w:val="24"/>
          <w:szCs w:val="24"/>
          <w:lang w:eastAsia="en-US"/>
        </w:rPr>
        <w:t>appropriate actions to limit losses.</w:t>
      </w:r>
      <w:r w:rsidR="000F206E">
        <w:rPr>
          <w:rFonts w:ascii="Gisha" w:eastAsia="+mn-ea" w:hAnsi="Gisha" w:cs="Gisha"/>
          <w:bCs/>
          <w:color w:val="000000"/>
          <w:sz w:val="24"/>
          <w:szCs w:val="24"/>
          <w:lang w:eastAsia="en-US"/>
        </w:rPr>
        <w:t xml:space="preserve">  Instead of reacting to credit problems, companies can act pre-emptively and build long-term relationships with their customers by helping them through difficult financial times.</w:t>
      </w:r>
      <w:r w:rsidR="00C11EAD">
        <w:rPr>
          <w:rFonts w:ascii="Gisha" w:eastAsia="+mn-ea" w:hAnsi="Gisha" w:cs="Gisha"/>
          <w:bCs/>
          <w:color w:val="000000"/>
          <w:sz w:val="24"/>
          <w:szCs w:val="24"/>
          <w:lang w:eastAsia="en-US"/>
        </w:rPr>
        <w:t xml:space="preserve">  Some common monitoring tools include:</w:t>
      </w:r>
    </w:p>
    <w:p w14:paraId="3D40BBCD" w14:textId="77777777" w:rsidR="003724BE" w:rsidRDefault="003724BE" w:rsidP="000F42FE">
      <w:pPr>
        <w:widowControl w:val="0"/>
        <w:tabs>
          <w:tab w:val="left" w:pos="0"/>
        </w:tabs>
        <w:spacing w:before="0" w:after="0"/>
        <w:textAlignment w:val="baseline"/>
        <w:rPr>
          <w:rFonts w:ascii="Gisha" w:eastAsia="+mn-ea" w:hAnsi="Gisha" w:cs="Gisha"/>
          <w:bCs/>
          <w:color w:val="000000"/>
          <w:sz w:val="24"/>
          <w:szCs w:val="24"/>
          <w:lang w:eastAsia="en-US"/>
        </w:rPr>
      </w:pPr>
    </w:p>
    <w:p w14:paraId="7781F162" w14:textId="77777777" w:rsidR="000762AF" w:rsidRDefault="003702A1" w:rsidP="000F42FE">
      <w:pPr>
        <w:widowControl w:val="0"/>
        <w:tabs>
          <w:tab w:val="left" w:pos="360"/>
        </w:tabs>
        <w:spacing w:before="0" w:after="0"/>
        <w:ind w:left="360"/>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Days of sales outstanding (DSO)</w:t>
      </w:r>
      <w:r w:rsidR="00B17B20" w:rsidRPr="000F206E">
        <w:rPr>
          <w:rFonts w:ascii="Gisha" w:eastAsia="+mn-ea" w:hAnsi="Gisha" w:cs="Gisha"/>
          <w:b/>
          <w:bCs/>
          <w:color w:val="000000"/>
          <w:sz w:val="24"/>
          <w:szCs w:val="24"/>
          <w:lang w:eastAsia="en-US"/>
        </w:rPr>
        <w:t>.</w:t>
      </w:r>
      <w:r>
        <w:rPr>
          <w:rFonts w:ascii="Gisha" w:eastAsia="+mn-ea" w:hAnsi="Gisha" w:cs="Gisha"/>
          <w:b/>
          <w:bCs/>
          <w:color w:val="000000"/>
          <w:sz w:val="24"/>
          <w:szCs w:val="24"/>
          <w:lang w:eastAsia="en-US"/>
        </w:rPr>
        <w:t xml:space="preserve">  </w:t>
      </w:r>
      <w:r w:rsidR="006E0E82">
        <w:rPr>
          <w:rFonts w:ascii="Gisha" w:eastAsiaTheme="majorEastAsia" w:hAnsi="Gisha" w:cs="Gisha"/>
          <w:bCs/>
          <w:sz w:val="24"/>
          <w:szCs w:val="24"/>
        </w:rPr>
        <w:t>This ratio measures the number of days it takes a company to collect its credit sales.  It is calculated:</w:t>
      </w:r>
    </w:p>
    <w:p w14:paraId="4F163B3B" w14:textId="77777777" w:rsidR="003702A1" w:rsidRDefault="003702A1" w:rsidP="000F42FE">
      <w:pPr>
        <w:widowControl w:val="0"/>
        <w:tabs>
          <w:tab w:val="left" w:pos="360"/>
        </w:tabs>
        <w:spacing w:before="0" w:after="0"/>
        <w:ind w:left="360"/>
        <w:textAlignment w:val="baseline"/>
        <w:rPr>
          <w:rFonts w:ascii="Gisha" w:eastAsia="Times New Roman" w:hAnsi="Gisha" w:cs="Gisha"/>
          <w:b/>
          <w:sz w:val="24"/>
          <w:szCs w:val="24"/>
          <w:lang w:val="en-US" w:eastAsia="en-US"/>
        </w:rPr>
      </w:pPr>
    </w:p>
    <w:p w14:paraId="22EB1F60" w14:textId="77777777" w:rsidR="003702A1" w:rsidRPr="005C40DA" w:rsidRDefault="003702A1" w:rsidP="000A2C03">
      <w:pPr>
        <w:widowControl w:val="0"/>
        <w:spacing w:before="0" w:after="0"/>
        <w:ind w:left="720" w:hanging="360"/>
        <w:jc w:val="center"/>
        <w:rPr>
          <w:rFonts w:ascii="Gisha" w:eastAsiaTheme="majorEastAsia" w:hAnsi="Gisha" w:cs="Gisha"/>
          <w:bCs/>
          <w:sz w:val="28"/>
          <w:szCs w:val="28"/>
        </w:rPr>
      </w:pPr>
      <w:r>
        <w:rPr>
          <w:rFonts w:ascii="Gisha" w:eastAsiaTheme="majorEastAsia" w:hAnsi="Gisha" w:cs="Gisha"/>
          <w:bCs/>
          <w:sz w:val="20"/>
          <w:szCs w:val="20"/>
        </w:rPr>
        <w:t xml:space="preserve">DSO </w:t>
      </w:r>
      <m:oMath>
        <m:r>
          <w:rPr>
            <w:rFonts w:ascii="Cambria Math" w:eastAsiaTheme="majorEastAsia" w:hAnsi="Cambria Math" w:cs="Gisha" w:hint="cs"/>
            <w:sz w:val="28"/>
            <w:szCs w:val="28"/>
          </w:rPr>
          <m:t xml:space="preserve">= </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365</m:t>
                </m:r>
              </m:num>
              <m:den>
                <m:f>
                  <m:fPr>
                    <m:ctrlPr>
                      <w:rPr>
                        <w:rFonts w:ascii="Cambria Math" w:eastAsiaTheme="majorEastAsia" w:hAnsi="Cambria Math" w:cs="Gisha" w:hint="cs"/>
                        <w:bCs/>
                        <w:sz w:val="28"/>
                        <w:szCs w:val="28"/>
                      </w:rPr>
                    </m:ctrlPr>
                  </m:fPr>
                  <m:num>
                    <m:r>
                      <m:rPr>
                        <m:sty m:val="p"/>
                      </m:rPr>
                      <w:rPr>
                        <w:rFonts w:ascii="Cambria Math" w:eastAsiaTheme="majorEastAsia" w:hAnsi="Cambria Math" w:cs="Gisha"/>
                        <w:sz w:val="28"/>
                        <w:szCs w:val="28"/>
                      </w:rPr>
                      <m:t>Sales</m:t>
                    </m:r>
                  </m:num>
                  <m:den>
                    <m:r>
                      <m:rPr>
                        <m:sty m:val="p"/>
                      </m:rPr>
                      <w:rPr>
                        <w:rFonts w:ascii="Cambria Math" w:eastAsiaTheme="majorEastAsia" w:hAnsi="Cambria Math" w:cs="Gisha" w:hint="cs"/>
                        <w:sz w:val="28"/>
                        <w:szCs w:val="28"/>
                      </w:rPr>
                      <m:t xml:space="preserve">Average </m:t>
                    </m:r>
                    <m:r>
                      <m:rPr>
                        <m:sty m:val="p"/>
                      </m:rPr>
                      <w:rPr>
                        <w:rFonts w:ascii="Cambria Math" w:eastAsiaTheme="majorEastAsia" w:hAnsi="Cambria Math" w:cs="Gisha"/>
                        <w:sz w:val="28"/>
                        <w:szCs w:val="28"/>
                      </w:rPr>
                      <m:t>Accounts Receivable</m:t>
                    </m:r>
                  </m:den>
                </m:f>
              </m:den>
            </m:f>
          </m:e>
        </m:d>
      </m:oMath>
    </w:p>
    <w:p w14:paraId="311F70A8" w14:textId="77777777" w:rsidR="006E0E82" w:rsidRDefault="006E0E82" w:rsidP="000F42FE">
      <w:pPr>
        <w:widowControl w:val="0"/>
        <w:spacing w:before="0" w:after="0"/>
        <w:ind w:left="360"/>
        <w:rPr>
          <w:rFonts w:ascii="Gisha" w:eastAsiaTheme="majorEastAsia" w:hAnsi="Gisha" w:cs="Gisha"/>
          <w:bCs/>
          <w:sz w:val="24"/>
          <w:szCs w:val="24"/>
        </w:rPr>
      </w:pPr>
    </w:p>
    <w:p w14:paraId="1E319B26" w14:textId="355AE2DB" w:rsidR="00B742DB" w:rsidRDefault="006E0E82" w:rsidP="000F42FE">
      <w:pPr>
        <w:widowControl w:val="0"/>
        <w:spacing w:before="0" w:after="0"/>
        <w:ind w:left="360"/>
        <w:rPr>
          <w:rFonts w:ascii="Gisha" w:eastAsiaTheme="majorEastAsia" w:hAnsi="Gisha" w:cs="Gisha"/>
          <w:bCs/>
          <w:sz w:val="24"/>
          <w:szCs w:val="24"/>
        </w:rPr>
      </w:pPr>
      <w:r>
        <w:rPr>
          <w:rFonts w:ascii="Gisha" w:eastAsiaTheme="majorEastAsia" w:hAnsi="Gisha" w:cs="Gisha"/>
          <w:bCs/>
          <w:sz w:val="24"/>
          <w:szCs w:val="24"/>
        </w:rPr>
        <w:t xml:space="preserve">Instead of expressing this ratio in days, practitioners often use the receivables turnover </w:t>
      </w:r>
      <w:r w:rsidRPr="00D41C95">
        <w:rPr>
          <w:rFonts w:ascii="Gisha" w:eastAsiaTheme="majorEastAsia" w:hAnsi="Gisha" w:cs="Gisha" w:hint="cs"/>
          <w:bCs/>
          <w:sz w:val="24"/>
          <w:szCs w:val="24"/>
        </w:rPr>
        <w:t>ratio</w:t>
      </w:r>
      <w:r w:rsidR="007C0EE9">
        <w:rPr>
          <w:rFonts w:ascii="Gisha" w:eastAsiaTheme="majorEastAsia" w:hAnsi="Gisha" w:cs="Gisha"/>
          <w:bCs/>
          <w:sz w:val="24"/>
          <w:szCs w:val="24"/>
        </w:rPr>
        <w:t>,</w:t>
      </w:r>
      <w:r w:rsidRPr="00D41C95">
        <w:rPr>
          <w:rFonts w:ascii="Gisha" w:eastAsiaTheme="majorEastAsia" w:hAnsi="Gisha" w:cs="Gisha" w:hint="cs"/>
          <w:bCs/>
          <w:sz w:val="24"/>
          <w:szCs w:val="24"/>
        </w:rPr>
        <w:t xml:space="preserve"> which is the denominator only (</w:t>
      </w:r>
      <w:r>
        <w:rPr>
          <w:rFonts w:ascii="Gisha" w:eastAsiaTheme="majorEastAsia" w:hAnsi="Gisha" w:cs="Gisha"/>
          <w:bCs/>
          <w:sz w:val="24"/>
          <w:szCs w:val="24"/>
        </w:rPr>
        <w:t>s</w:t>
      </w:r>
      <w:r w:rsidRPr="00D41C95">
        <w:rPr>
          <w:rFonts w:ascii="Gisha" w:eastAsiaTheme="majorEastAsia" w:hAnsi="Gisha" w:cs="Gisha" w:hint="cs"/>
          <w:bCs/>
          <w:sz w:val="24"/>
          <w:szCs w:val="24"/>
        </w:rPr>
        <w:t xml:space="preserve">ales / </w:t>
      </w:r>
      <w:r>
        <w:rPr>
          <w:rFonts w:ascii="Gisha" w:eastAsiaTheme="majorEastAsia" w:hAnsi="Gisha" w:cs="Gisha"/>
          <w:bCs/>
          <w:sz w:val="24"/>
          <w:szCs w:val="24"/>
        </w:rPr>
        <w:t>a</w:t>
      </w:r>
      <w:r w:rsidRPr="00D41C95">
        <w:rPr>
          <w:rFonts w:ascii="Gisha" w:eastAsiaTheme="majorEastAsia" w:hAnsi="Gisha" w:cs="Gisha" w:hint="cs"/>
          <w:bCs/>
          <w:sz w:val="24"/>
          <w:szCs w:val="24"/>
        </w:rPr>
        <w:t xml:space="preserve">verage </w:t>
      </w:r>
      <w:r>
        <w:rPr>
          <w:rFonts w:ascii="Gisha" w:eastAsiaTheme="majorEastAsia" w:hAnsi="Gisha" w:cs="Gisha"/>
          <w:bCs/>
          <w:sz w:val="24"/>
          <w:szCs w:val="24"/>
        </w:rPr>
        <w:t>accounts receivable</w:t>
      </w:r>
      <w:r w:rsidRPr="00D41C95">
        <w:rPr>
          <w:rFonts w:ascii="Gisha" w:eastAsiaTheme="majorEastAsia" w:hAnsi="Gisha" w:cs="Gisha" w:hint="cs"/>
          <w:bCs/>
          <w:sz w:val="24"/>
          <w:szCs w:val="24"/>
        </w:rPr>
        <w:t xml:space="preserve">). </w:t>
      </w:r>
      <w:r>
        <w:rPr>
          <w:rFonts w:ascii="Gisha" w:eastAsiaTheme="majorEastAsia" w:hAnsi="Gisha" w:cs="Gisha"/>
          <w:bCs/>
          <w:sz w:val="24"/>
          <w:szCs w:val="24"/>
        </w:rPr>
        <w:t xml:space="preserve"> </w:t>
      </w:r>
    </w:p>
    <w:p w14:paraId="7019CA88" w14:textId="77777777" w:rsidR="00B742DB" w:rsidRDefault="00B742DB" w:rsidP="000F42FE">
      <w:pPr>
        <w:widowControl w:val="0"/>
        <w:spacing w:before="0" w:after="0"/>
        <w:ind w:left="360"/>
        <w:rPr>
          <w:rFonts w:ascii="Gisha" w:eastAsiaTheme="majorEastAsia" w:hAnsi="Gisha" w:cs="Gisha"/>
          <w:bCs/>
          <w:sz w:val="24"/>
          <w:szCs w:val="24"/>
        </w:rPr>
      </w:pPr>
    </w:p>
    <w:p w14:paraId="287BB96C" w14:textId="7D011CEF" w:rsidR="006E0E82" w:rsidRPr="00D41C95" w:rsidRDefault="006E0E82" w:rsidP="000F42FE">
      <w:pPr>
        <w:widowControl w:val="0"/>
        <w:spacing w:before="0" w:after="0"/>
        <w:ind w:left="360"/>
        <w:rPr>
          <w:rFonts w:ascii="Gisha" w:eastAsiaTheme="majorEastAsia" w:hAnsi="Gisha" w:cs="Gisha"/>
          <w:bCs/>
          <w:sz w:val="24"/>
          <w:szCs w:val="24"/>
        </w:rPr>
      </w:pPr>
      <w:r>
        <w:rPr>
          <w:rFonts w:ascii="Gisha" w:eastAsiaTheme="majorEastAsia" w:hAnsi="Gisha" w:cs="Gisha"/>
          <w:bCs/>
          <w:sz w:val="24"/>
          <w:szCs w:val="24"/>
        </w:rPr>
        <w:t xml:space="preserve">The DSO </w:t>
      </w:r>
      <w:r w:rsidR="00FD3526">
        <w:rPr>
          <w:rFonts w:ascii="Gisha" w:eastAsiaTheme="majorEastAsia" w:hAnsi="Gisha" w:cs="Gisha"/>
          <w:bCs/>
          <w:sz w:val="24"/>
          <w:szCs w:val="24"/>
        </w:rPr>
        <w:t xml:space="preserve">should match the </w:t>
      </w:r>
      <w:r w:rsidR="006F4619">
        <w:rPr>
          <w:rFonts w:ascii="Gisha" w:eastAsiaTheme="majorEastAsia" w:hAnsi="Gisha" w:cs="Gisha"/>
          <w:bCs/>
          <w:sz w:val="24"/>
          <w:szCs w:val="24"/>
        </w:rPr>
        <w:t xml:space="preserve">credit terms the company </w:t>
      </w:r>
      <w:r w:rsidR="00B742DB">
        <w:rPr>
          <w:rFonts w:ascii="Gisha" w:eastAsiaTheme="majorEastAsia" w:hAnsi="Gisha" w:cs="Gisha"/>
          <w:bCs/>
          <w:sz w:val="24"/>
          <w:szCs w:val="24"/>
        </w:rPr>
        <w:t>offers</w:t>
      </w:r>
      <w:r w:rsidR="006F4619">
        <w:rPr>
          <w:rFonts w:ascii="Gisha" w:eastAsiaTheme="majorEastAsia" w:hAnsi="Gisha" w:cs="Gisha"/>
          <w:bCs/>
          <w:sz w:val="24"/>
          <w:szCs w:val="24"/>
        </w:rPr>
        <w:t>.  For example, when terms are net 30, the DSO will be approximately 30 days</w:t>
      </w:r>
      <w:r w:rsidR="007C0EE9">
        <w:rPr>
          <w:rFonts w:ascii="Gisha" w:eastAsiaTheme="majorEastAsia" w:hAnsi="Gisha" w:cs="Gisha"/>
          <w:bCs/>
          <w:sz w:val="24"/>
          <w:szCs w:val="24"/>
        </w:rPr>
        <w:t>,</w:t>
      </w:r>
      <w:r w:rsidR="006F4619">
        <w:rPr>
          <w:rFonts w:ascii="Gisha" w:eastAsiaTheme="majorEastAsia" w:hAnsi="Gisha" w:cs="Gisha"/>
          <w:bCs/>
          <w:sz w:val="24"/>
          <w:szCs w:val="24"/>
        </w:rPr>
        <w:t xml:space="preserve"> as customers will not pay until the end of the payment period.  If customers take longer</w:t>
      </w:r>
      <w:r w:rsidR="007E0609">
        <w:rPr>
          <w:rFonts w:ascii="Gisha" w:eastAsiaTheme="majorEastAsia" w:hAnsi="Gisha" w:cs="Gisha"/>
          <w:bCs/>
          <w:sz w:val="24"/>
          <w:szCs w:val="24"/>
        </w:rPr>
        <w:t xml:space="preserve">, </w:t>
      </w:r>
      <w:r w:rsidR="006F4619">
        <w:rPr>
          <w:rFonts w:ascii="Gisha" w:eastAsiaTheme="majorEastAsia" w:hAnsi="Gisha" w:cs="Gisha"/>
          <w:bCs/>
          <w:sz w:val="24"/>
          <w:szCs w:val="24"/>
        </w:rPr>
        <w:t>they are</w:t>
      </w:r>
      <w:r w:rsidR="00B742DB">
        <w:rPr>
          <w:rFonts w:ascii="Gisha" w:eastAsiaTheme="majorEastAsia" w:hAnsi="Gisha" w:cs="Gisha"/>
          <w:bCs/>
          <w:sz w:val="24"/>
          <w:szCs w:val="24"/>
        </w:rPr>
        <w:t xml:space="preserve"> likely</w:t>
      </w:r>
      <w:r w:rsidR="006F4619">
        <w:rPr>
          <w:rFonts w:ascii="Gisha" w:eastAsiaTheme="majorEastAsia" w:hAnsi="Gisha" w:cs="Gisha"/>
          <w:bCs/>
          <w:sz w:val="24"/>
          <w:szCs w:val="24"/>
        </w:rPr>
        <w:t xml:space="preserve"> “stretching” their payable</w:t>
      </w:r>
      <w:r w:rsidR="00B742DB">
        <w:rPr>
          <w:rFonts w:ascii="Gisha" w:eastAsiaTheme="majorEastAsia" w:hAnsi="Gisha" w:cs="Gisha"/>
          <w:bCs/>
          <w:sz w:val="24"/>
          <w:szCs w:val="24"/>
        </w:rPr>
        <w:t>s</w:t>
      </w:r>
      <w:r w:rsidR="006F4619">
        <w:rPr>
          <w:rFonts w:ascii="Gisha" w:eastAsiaTheme="majorEastAsia" w:hAnsi="Gisha" w:cs="Gisha"/>
          <w:bCs/>
          <w:sz w:val="24"/>
          <w:szCs w:val="24"/>
        </w:rPr>
        <w:t xml:space="preserve"> due to financial difficulties, taking </w:t>
      </w:r>
      <w:r w:rsidR="00B742DB">
        <w:rPr>
          <w:rFonts w:ascii="Gisha" w:eastAsiaTheme="majorEastAsia" w:hAnsi="Gisha" w:cs="Gisha"/>
          <w:bCs/>
          <w:sz w:val="24"/>
          <w:szCs w:val="24"/>
        </w:rPr>
        <w:t xml:space="preserve">advantage of the company’s lenient collection practices, or using their market power to exploit </w:t>
      </w:r>
      <w:r w:rsidR="006F4619">
        <w:rPr>
          <w:rFonts w:ascii="Gisha" w:eastAsiaTheme="majorEastAsia" w:hAnsi="Gisha" w:cs="Gisha"/>
          <w:bCs/>
          <w:sz w:val="24"/>
          <w:szCs w:val="24"/>
        </w:rPr>
        <w:t>a smaller supplier</w:t>
      </w:r>
      <w:r w:rsidR="00B742DB">
        <w:rPr>
          <w:rFonts w:ascii="Gisha" w:eastAsiaTheme="majorEastAsia" w:hAnsi="Gisha" w:cs="Gisha"/>
          <w:bCs/>
          <w:sz w:val="24"/>
          <w:szCs w:val="24"/>
        </w:rPr>
        <w:t>.  If a company also offers an early payment discount</w:t>
      </w:r>
      <w:r w:rsidR="007C0EE9">
        <w:rPr>
          <w:rFonts w:ascii="Gisha" w:eastAsiaTheme="majorEastAsia" w:hAnsi="Gisha" w:cs="Gisha"/>
          <w:bCs/>
          <w:sz w:val="24"/>
          <w:szCs w:val="24"/>
        </w:rPr>
        <w:t>,</w:t>
      </w:r>
      <w:r w:rsidR="00B742DB">
        <w:rPr>
          <w:rFonts w:ascii="Gisha" w:eastAsiaTheme="majorEastAsia" w:hAnsi="Gisha" w:cs="Gisha"/>
          <w:bCs/>
          <w:sz w:val="24"/>
          <w:szCs w:val="24"/>
        </w:rPr>
        <w:t xml:space="preserve"> such as 2/10, net 30</w:t>
      </w:r>
      <w:r w:rsidR="007E0609">
        <w:rPr>
          <w:rFonts w:ascii="Gisha" w:eastAsiaTheme="majorEastAsia" w:hAnsi="Gisha" w:cs="Gisha"/>
          <w:bCs/>
          <w:sz w:val="24"/>
          <w:szCs w:val="24"/>
        </w:rPr>
        <w:t xml:space="preserve">, </w:t>
      </w:r>
      <w:r w:rsidR="00B742DB">
        <w:rPr>
          <w:rFonts w:ascii="Gisha" w:eastAsiaTheme="majorEastAsia" w:hAnsi="Gisha" w:cs="Gisha"/>
          <w:bCs/>
          <w:sz w:val="24"/>
          <w:szCs w:val="24"/>
        </w:rPr>
        <w:t xml:space="preserve">the DSO </w:t>
      </w:r>
      <w:r w:rsidR="007E0609">
        <w:rPr>
          <w:rFonts w:ascii="Gisha" w:eastAsiaTheme="majorEastAsia" w:hAnsi="Gisha" w:cs="Gisha"/>
          <w:bCs/>
          <w:sz w:val="24"/>
          <w:szCs w:val="24"/>
        </w:rPr>
        <w:t>should</w:t>
      </w:r>
      <w:r w:rsidR="00B742DB">
        <w:rPr>
          <w:rFonts w:ascii="Gisha" w:eastAsiaTheme="majorEastAsia" w:hAnsi="Gisha" w:cs="Gisha"/>
          <w:bCs/>
          <w:sz w:val="24"/>
          <w:szCs w:val="24"/>
        </w:rPr>
        <w:t xml:space="preserve"> be approximately 10 days</w:t>
      </w:r>
      <w:r w:rsidR="007C0EE9">
        <w:rPr>
          <w:rFonts w:ascii="Gisha" w:eastAsiaTheme="majorEastAsia" w:hAnsi="Gisha" w:cs="Gisha"/>
          <w:bCs/>
          <w:sz w:val="24"/>
          <w:szCs w:val="24"/>
        </w:rPr>
        <w:t>,</w:t>
      </w:r>
      <w:r w:rsidR="00B742DB">
        <w:rPr>
          <w:rFonts w:ascii="Gisha" w:eastAsiaTheme="majorEastAsia" w:hAnsi="Gisha" w:cs="Gisha"/>
          <w:bCs/>
          <w:sz w:val="24"/>
          <w:szCs w:val="24"/>
        </w:rPr>
        <w:t xml:space="preserve"> as customers will pay early to take advantage of this lucrative discount.</w:t>
      </w:r>
    </w:p>
    <w:p w14:paraId="2D851B02" w14:textId="77777777" w:rsidR="004237CF" w:rsidRPr="004E7149" w:rsidRDefault="004237CF" w:rsidP="000F42FE">
      <w:pPr>
        <w:widowControl w:val="0"/>
        <w:tabs>
          <w:tab w:val="left" w:pos="0"/>
        </w:tabs>
        <w:spacing w:before="0" w:after="0"/>
        <w:textAlignment w:val="baseline"/>
        <w:rPr>
          <w:rFonts w:ascii="Gisha" w:eastAsia="+mn-ea" w:hAnsi="Gisha" w:cs="Gisha"/>
          <w:bCs/>
          <w:color w:val="000000"/>
          <w:sz w:val="24"/>
          <w:szCs w:val="24"/>
          <w:lang w:eastAsia="en-US"/>
        </w:rPr>
      </w:pPr>
    </w:p>
    <w:p w14:paraId="22238A15" w14:textId="427BD536" w:rsidR="00757B5F" w:rsidRDefault="000762AF" w:rsidP="00025E13">
      <w:pPr>
        <w:widowControl w:val="0"/>
        <w:tabs>
          <w:tab w:val="left" w:pos="360"/>
        </w:tabs>
        <w:spacing w:before="0" w:after="0"/>
        <w:ind w:left="360"/>
        <w:textAlignment w:val="baseline"/>
        <w:rPr>
          <w:rFonts w:ascii="Gisha" w:eastAsia="+mn-ea" w:hAnsi="Gisha" w:cs="Gisha"/>
          <w:bCs/>
          <w:color w:val="000000"/>
          <w:sz w:val="24"/>
          <w:szCs w:val="24"/>
          <w:lang w:eastAsia="en-US"/>
        </w:rPr>
      </w:pPr>
      <w:r w:rsidRPr="000F206E">
        <w:rPr>
          <w:rFonts w:ascii="Gisha" w:eastAsia="+mn-ea" w:hAnsi="Gisha" w:cs="Gisha" w:hint="cs"/>
          <w:b/>
          <w:bCs/>
          <w:color w:val="000000"/>
          <w:sz w:val="24"/>
          <w:szCs w:val="24"/>
          <w:lang w:eastAsia="en-US"/>
        </w:rPr>
        <w:t xml:space="preserve">Aging </w:t>
      </w:r>
      <w:r w:rsidR="00B17B20" w:rsidRPr="000F206E">
        <w:rPr>
          <w:rFonts w:ascii="Gisha" w:eastAsia="+mn-ea" w:hAnsi="Gisha" w:cs="Gisha"/>
          <w:b/>
          <w:bCs/>
          <w:color w:val="000000"/>
          <w:sz w:val="24"/>
          <w:szCs w:val="24"/>
          <w:lang w:eastAsia="en-US"/>
        </w:rPr>
        <w:t>s</w:t>
      </w:r>
      <w:r w:rsidR="00F4166B" w:rsidRPr="000F206E">
        <w:rPr>
          <w:rFonts w:ascii="Gisha" w:eastAsia="+mn-ea" w:hAnsi="Gisha" w:cs="Gisha"/>
          <w:b/>
          <w:bCs/>
          <w:color w:val="000000"/>
          <w:sz w:val="24"/>
          <w:szCs w:val="24"/>
          <w:lang w:eastAsia="en-US"/>
        </w:rPr>
        <w:t>chedule</w:t>
      </w:r>
      <w:r w:rsidR="00B17B20" w:rsidRPr="000F206E">
        <w:rPr>
          <w:rFonts w:ascii="Gisha" w:eastAsia="+mn-ea" w:hAnsi="Gisha" w:cs="Gisha"/>
          <w:b/>
          <w:bCs/>
          <w:color w:val="000000"/>
          <w:sz w:val="24"/>
          <w:szCs w:val="24"/>
          <w:lang w:eastAsia="en-US"/>
        </w:rPr>
        <w:t>.</w:t>
      </w:r>
      <w:r w:rsidR="00615FED">
        <w:rPr>
          <w:rFonts w:ascii="Gisha" w:eastAsia="+mn-ea" w:hAnsi="Gisha" w:cs="Gisha"/>
          <w:b/>
          <w:bCs/>
          <w:color w:val="000000"/>
          <w:sz w:val="24"/>
          <w:szCs w:val="24"/>
          <w:lang w:eastAsia="en-US"/>
        </w:rPr>
        <w:t xml:space="preserve">  </w:t>
      </w:r>
      <w:r w:rsidR="00615FED" w:rsidRPr="00615FED">
        <w:rPr>
          <w:rFonts w:ascii="Gisha" w:eastAsia="+mn-ea" w:hAnsi="Gisha" w:cs="Gisha"/>
          <w:bCs/>
          <w:color w:val="000000"/>
          <w:sz w:val="24"/>
          <w:szCs w:val="24"/>
          <w:lang w:eastAsia="en-US"/>
        </w:rPr>
        <w:t>Th</w:t>
      </w:r>
      <w:r w:rsidR="003702A1">
        <w:rPr>
          <w:rFonts w:ascii="Gisha" w:eastAsia="+mn-ea" w:hAnsi="Gisha" w:cs="Gisha"/>
          <w:bCs/>
          <w:color w:val="000000"/>
          <w:sz w:val="24"/>
          <w:szCs w:val="24"/>
          <w:lang w:eastAsia="en-US"/>
        </w:rPr>
        <w:t>is</w:t>
      </w:r>
      <w:r w:rsidR="00615FED">
        <w:rPr>
          <w:rFonts w:ascii="Gisha" w:eastAsia="+mn-ea" w:hAnsi="Gisha" w:cs="Gisha"/>
          <w:bCs/>
          <w:color w:val="000000"/>
          <w:sz w:val="24"/>
          <w:szCs w:val="24"/>
          <w:lang w:eastAsia="en-US"/>
        </w:rPr>
        <w:t xml:space="preserve"> schedule </w:t>
      </w:r>
      <w:r w:rsidR="007E0609">
        <w:rPr>
          <w:rFonts w:ascii="Gisha" w:eastAsia="+mn-ea" w:hAnsi="Gisha" w:cs="Gisha"/>
          <w:bCs/>
          <w:color w:val="000000"/>
          <w:sz w:val="24"/>
          <w:szCs w:val="24"/>
          <w:lang w:eastAsia="en-US"/>
        </w:rPr>
        <w:t xml:space="preserve">indicates the </w:t>
      </w:r>
      <w:r w:rsidR="00615FED">
        <w:rPr>
          <w:rFonts w:ascii="Gisha" w:eastAsia="+mn-ea" w:hAnsi="Gisha" w:cs="Gisha"/>
          <w:bCs/>
          <w:color w:val="000000"/>
          <w:sz w:val="24"/>
          <w:szCs w:val="24"/>
          <w:lang w:eastAsia="en-US"/>
        </w:rPr>
        <w:t>percent</w:t>
      </w:r>
      <w:r w:rsidR="00D70B46">
        <w:rPr>
          <w:rFonts w:ascii="Gisha" w:eastAsia="+mn-ea" w:hAnsi="Gisha" w:cs="Gisha"/>
          <w:bCs/>
          <w:color w:val="000000"/>
          <w:sz w:val="24"/>
          <w:szCs w:val="24"/>
          <w:lang w:eastAsia="en-US"/>
        </w:rPr>
        <w:t>age</w:t>
      </w:r>
      <w:r w:rsidR="00615FED">
        <w:rPr>
          <w:rFonts w:ascii="Gisha" w:eastAsia="+mn-ea" w:hAnsi="Gisha" w:cs="Gisha"/>
          <w:bCs/>
          <w:color w:val="000000"/>
          <w:sz w:val="24"/>
          <w:szCs w:val="24"/>
          <w:lang w:eastAsia="en-US"/>
        </w:rPr>
        <w:t xml:space="preserve"> of </w:t>
      </w:r>
      <w:r w:rsidR="007E0609">
        <w:rPr>
          <w:rFonts w:ascii="Gisha" w:eastAsia="+mn-ea" w:hAnsi="Gisha" w:cs="Gisha"/>
          <w:bCs/>
          <w:color w:val="000000"/>
          <w:sz w:val="24"/>
          <w:szCs w:val="24"/>
          <w:lang w:eastAsia="en-US"/>
        </w:rPr>
        <w:t xml:space="preserve">a company’s </w:t>
      </w:r>
      <w:r w:rsidR="00615FED">
        <w:rPr>
          <w:rFonts w:ascii="Gisha" w:eastAsia="+mn-ea" w:hAnsi="Gisha" w:cs="Gisha"/>
          <w:bCs/>
          <w:color w:val="000000"/>
          <w:sz w:val="24"/>
          <w:szCs w:val="24"/>
          <w:lang w:eastAsia="en-US"/>
        </w:rPr>
        <w:t>accounts</w:t>
      </w:r>
      <w:r w:rsidR="005A0F35">
        <w:rPr>
          <w:rFonts w:ascii="Gisha" w:eastAsia="+mn-ea" w:hAnsi="Gisha" w:cs="Gisha"/>
          <w:bCs/>
          <w:color w:val="000000"/>
          <w:sz w:val="24"/>
          <w:szCs w:val="24"/>
          <w:lang w:eastAsia="en-US"/>
        </w:rPr>
        <w:t xml:space="preserve"> </w:t>
      </w:r>
      <w:r w:rsidR="00615FED">
        <w:rPr>
          <w:rFonts w:ascii="Gisha" w:eastAsia="+mn-ea" w:hAnsi="Gisha" w:cs="Gisha"/>
          <w:bCs/>
          <w:color w:val="000000"/>
          <w:sz w:val="24"/>
          <w:szCs w:val="24"/>
          <w:lang w:eastAsia="en-US"/>
        </w:rPr>
        <w:t xml:space="preserve">that are current (i.e. </w:t>
      </w:r>
      <w:r w:rsidR="00D70B46">
        <w:rPr>
          <w:rFonts w:ascii="Gisha" w:eastAsia="+mn-ea" w:hAnsi="Gisha" w:cs="Gisha"/>
          <w:bCs/>
          <w:color w:val="000000"/>
          <w:sz w:val="24"/>
          <w:szCs w:val="24"/>
          <w:lang w:eastAsia="en-US"/>
        </w:rPr>
        <w:t>still within the credit terms</w:t>
      </w:r>
      <w:r w:rsidR="00615FED">
        <w:rPr>
          <w:rFonts w:ascii="Gisha" w:eastAsia="+mn-ea" w:hAnsi="Gisha" w:cs="Gisha"/>
          <w:bCs/>
          <w:color w:val="000000"/>
          <w:sz w:val="24"/>
          <w:szCs w:val="24"/>
          <w:lang w:eastAsia="en-US"/>
        </w:rPr>
        <w:t>) and those that are past due</w:t>
      </w:r>
      <w:r w:rsidR="005A0F35">
        <w:rPr>
          <w:rFonts w:ascii="Gisha" w:eastAsia="+mn-ea" w:hAnsi="Gisha" w:cs="Gisha"/>
          <w:bCs/>
          <w:color w:val="000000"/>
          <w:sz w:val="24"/>
          <w:szCs w:val="24"/>
          <w:lang w:eastAsia="en-US"/>
        </w:rPr>
        <w:t xml:space="preserve"> and by how long</w:t>
      </w:r>
      <w:r w:rsidR="00615FED">
        <w:rPr>
          <w:rFonts w:ascii="Gisha" w:eastAsia="+mn-ea" w:hAnsi="Gisha" w:cs="Gisha"/>
          <w:bCs/>
          <w:color w:val="000000"/>
          <w:sz w:val="24"/>
          <w:szCs w:val="24"/>
          <w:lang w:eastAsia="en-US"/>
        </w:rPr>
        <w:t>.</w:t>
      </w:r>
      <w:r w:rsidR="005A0F35">
        <w:rPr>
          <w:rFonts w:ascii="Gisha" w:eastAsia="+mn-ea" w:hAnsi="Gisha" w:cs="Gisha"/>
          <w:bCs/>
          <w:color w:val="000000"/>
          <w:sz w:val="24"/>
          <w:szCs w:val="24"/>
          <w:lang w:eastAsia="en-US"/>
        </w:rPr>
        <w:t xml:space="preserve">  P</w:t>
      </w:r>
      <w:r w:rsidR="00615FED">
        <w:rPr>
          <w:rFonts w:ascii="Gisha" w:eastAsia="+mn-ea" w:hAnsi="Gisha" w:cs="Gisha"/>
          <w:bCs/>
          <w:color w:val="000000"/>
          <w:sz w:val="24"/>
          <w:szCs w:val="24"/>
          <w:lang w:eastAsia="en-US"/>
        </w:rPr>
        <w:t xml:space="preserve">ercentages vary </w:t>
      </w:r>
      <w:r w:rsidR="00D70B46">
        <w:rPr>
          <w:rFonts w:ascii="Gisha" w:eastAsia="+mn-ea" w:hAnsi="Gisha" w:cs="Gisha"/>
          <w:bCs/>
          <w:color w:val="000000"/>
          <w:sz w:val="24"/>
          <w:szCs w:val="24"/>
          <w:lang w:eastAsia="en-US"/>
        </w:rPr>
        <w:t>with the seasons and can be compared against</w:t>
      </w:r>
      <w:r w:rsidR="00C11EAD">
        <w:rPr>
          <w:rFonts w:ascii="Gisha" w:eastAsia="+mn-ea" w:hAnsi="Gisha" w:cs="Gisha"/>
          <w:bCs/>
          <w:color w:val="000000"/>
          <w:sz w:val="24"/>
          <w:szCs w:val="24"/>
          <w:lang w:eastAsia="en-US"/>
        </w:rPr>
        <w:t xml:space="preserve"> those from a </w:t>
      </w:r>
      <w:r w:rsidR="00D70B46">
        <w:rPr>
          <w:rFonts w:ascii="Gisha" w:eastAsia="+mn-ea" w:hAnsi="Gisha" w:cs="Gisha"/>
          <w:bCs/>
          <w:color w:val="000000"/>
          <w:sz w:val="24"/>
          <w:szCs w:val="24"/>
          <w:lang w:eastAsia="en-US"/>
        </w:rPr>
        <w:t xml:space="preserve">previous year or industry averages if available.  </w:t>
      </w:r>
    </w:p>
    <w:p w14:paraId="23AF47E5" w14:textId="77777777" w:rsidR="00025E13" w:rsidRPr="00025E13" w:rsidRDefault="00025E13" w:rsidP="00025E13">
      <w:pPr>
        <w:widowControl w:val="0"/>
        <w:tabs>
          <w:tab w:val="left" w:pos="360"/>
        </w:tabs>
        <w:spacing w:before="0" w:after="0"/>
        <w:ind w:left="360"/>
        <w:textAlignment w:val="baseline"/>
        <w:rPr>
          <w:rFonts w:ascii="Gisha" w:eastAsia="+mn-ea" w:hAnsi="Gisha" w:cs="Gisha"/>
          <w:bCs/>
          <w:color w:val="000000"/>
          <w:sz w:val="24"/>
          <w:szCs w:val="24"/>
          <w:lang w:eastAsia="en-US"/>
        </w:rPr>
      </w:pPr>
    </w:p>
    <w:p w14:paraId="586CAB13" w14:textId="27206DDD" w:rsidR="005527F9" w:rsidRDefault="00E87220" w:rsidP="000F3721">
      <w:pPr>
        <w:widowControl w:val="0"/>
        <w:tabs>
          <w:tab w:val="left" w:pos="360"/>
        </w:tabs>
        <w:spacing w:before="0" w:after="0"/>
        <w:ind w:left="360"/>
        <w:jc w:val="center"/>
        <w:textAlignment w:val="baseline"/>
        <w:rPr>
          <w:rFonts w:ascii="Gisha" w:eastAsia="+mn-ea" w:hAnsi="Gisha" w:cs="Gisha"/>
          <w:b/>
          <w:bCs/>
          <w:color w:val="000000"/>
          <w:sz w:val="24"/>
          <w:szCs w:val="24"/>
          <w:lang w:eastAsia="en-US"/>
        </w:rPr>
      </w:pPr>
      <w:r>
        <w:rPr>
          <w:rFonts w:ascii="Gisha" w:eastAsia="+mn-ea" w:hAnsi="Gisha" w:cs="Gisha"/>
          <w:b/>
          <w:bCs/>
          <w:color w:val="000000"/>
          <w:sz w:val="24"/>
          <w:szCs w:val="24"/>
          <w:lang w:eastAsia="en-US"/>
        </w:rPr>
        <w:t>Exhibit</w:t>
      </w:r>
      <w:r w:rsidR="009B51FA">
        <w:rPr>
          <w:rFonts w:ascii="Gisha" w:eastAsia="+mn-ea" w:hAnsi="Gisha" w:cs="Gisha"/>
          <w:b/>
          <w:bCs/>
          <w:color w:val="000000"/>
          <w:sz w:val="24"/>
          <w:szCs w:val="24"/>
          <w:lang w:eastAsia="en-US"/>
        </w:rPr>
        <w:t xml:space="preserve"> </w:t>
      </w:r>
      <w:r w:rsidR="00C73268">
        <w:rPr>
          <w:rFonts w:ascii="Gisha" w:eastAsia="+mn-ea" w:hAnsi="Gisha" w:cs="Gisha"/>
          <w:b/>
          <w:bCs/>
          <w:color w:val="000000"/>
          <w:sz w:val="24"/>
          <w:szCs w:val="24"/>
          <w:lang w:eastAsia="en-US"/>
        </w:rPr>
        <w:t>5</w:t>
      </w:r>
      <w:r>
        <w:rPr>
          <w:rFonts w:ascii="Gisha" w:eastAsia="+mn-ea" w:hAnsi="Gisha" w:cs="Gisha"/>
          <w:b/>
          <w:bCs/>
          <w:color w:val="000000"/>
          <w:sz w:val="24"/>
          <w:szCs w:val="24"/>
          <w:lang w:eastAsia="en-US"/>
        </w:rPr>
        <w:t>: Aging Schedule</w:t>
      </w:r>
    </w:p>
    <w:p w14:paraId="5BEBE885" w14:textId="77777777" w:rsidR="00D80E78" w:rsidRDefault="00D80E78" w:rsidP="000F42FE">
      <w:pPr>
        <w:widowControl w:val="0"/>
        <w:tabs>
          <w:tab w:val="left" w:pos="360"/>
        </w:tabs>
        <w:spacing w:before="0" w:after="0"/>
        <w:ind w:left="360"/>
        <w:jc w:val="center"/>
        <w:textAlignment w:val="baseline"/>
        <w:rPr>
          <w:rFonts w:ascii="Gisha" w:eastAsia="+mn-ea" w:hAnsi="Gisha" w:cs="Gisha"/>
          <w:b/>
          <w:bCs/>
          <w:color w:val="000000"/>
          <w:sz w:val="24"/>
          <w:szCs w:val="24"/>
          <w:lang w:eastAsia="en-US"/>
        </w:rPr>
      </w:pPr>
    </w:p>
    <w:tbl>
      <w:tblPr>
        <w:tblStyle w:val="TableGrid"/>
        <w:tblW w:w="8484" w:type="dxa"/>
        <w:tblInd w:w="445" w:type="dxa"/>
        <w:tblLook w:val="04A0" w:firstRow="1" w:lastRow="0" w:firstColumn="1" w:lastColumn="0" w:noHBand="0" w:noVBand="1"/>
      </w:tblPr>
      <w:tblGrid>
        <w:gridCol w:w="2790"/>
        <w:gridCol w:w="1045"/>
        <w:gridCol w:w="853"/>
        <w:gridCol w:w="1045"/>
        <w:gridCol w:w="853"/>
        <w:gridCol w:w="1045"/>
        <w:gridCol w:w="853"/>
      </w:tblGrid>
      <w:tr w:rsidR="00D70B46" w14:paraId="6B481D75" w14:textId="77777777" w:rsidTr="00DB6890">
        <w:tc>
          <w:tcPr>
            <w:tcW w:w="2790" w:type="dxa"/>
          </w:tcPr>
          <w:p w14:paraId="04441062" w14:textId="77777777" w:rsidR="00D70B46" w:rsidRPr="000F3721" w:rsidRDefault="00D70B46" w:rsidP="000F42FE">
            <w:pPr>
              <w:widowControl w:val="0"/>
              <w:tabs>
                <w:tab w:val="left" w:pos="360"/>
              </w:tabs>
              <w:spacing w:before="0" w:after="0"/>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CAD</w:t>
            </w:r>
          </w:p>
        </w:tc>
        <w:tc>
          <w:tcPr>
            <w:tcW w:w="1898" w:type="dxa"/>
            <w:gridSpan w:val="2"/>
          </w:tcPr>
          <w:p w14:paraId="42353FD1"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April</w:t>
            </w:r>
          </w:p>
        </w:tc>
        <w:tc>
          <w:tcPr>
            <w:tcW w:w="1898" w:type="dxa"/>
            <w:gridSpan w:val="2"/>
          </w:tcPr>
          <w:p w14:paraId="0FDE01F5"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May</w:t>
            </w:r>
          </w:p>
        </w:tc>
        <w:tc>
          <w:tcPr>
            <w:tcW w:w="1898" w:type="dxa"/>
            <w:gridSpan w:val="2"/>
          </w:tcPr>
          <w:p w14:paraId="52FDBCFD" w14:textId="77777777" w:rsidR="00D70B46" w:rsidRPr="000F3721" w:rsidRDefault="00D70B46" w:rsidP="000F42FE">
            <w:pPr>
              <w:widowControl w:val="0"/>
              <w:tabs>
                <w:tab w:val="left" w:pos="360"/>
              </w:tabs>
              <w:spacing w:before="0" w:after="0"/>
              <w:jc w:val="center"/>
              <w:textAlignment w:val="baseline"/>
              <w:rPr>
                <w:rFonts w:ascii="Gisha" w:eastAsia="+mn-ea" w:hAnsi="Gisha" w:cs="Gisha"/>
                <w:b/>
                <w:bCs/>
                <w:color w:val="000000"/>
                <w:sz w:val="20"/>
                <w:lang w:eastAsia="en-US"/>
              </w:rPr>
            </w:pPr>
            <w:r w:rsidRPr="000F3721">
              <w:rPr>
                <w:rFonts w:ascii="Gisha" w:eastAsia="+mn-ea" w:hAnsi="Gisha" w:cs="Gisha"/>
                <w:b/>
                <w:bCs/>
                <w:color w:val="000000"/>
                <w:sz w:val="20"/>
                <w:lang w:eastAsia="en-US"/>
              </w:rPr>
              <w:t>June</w:t>
            </w:r>
          </w:p>
        </w:tc>
      </w:tr>
      <w:tr w:rsidR="00D70B46" w14:paraId="5389ADD6" w14:textId="77777777" w:rsidTr="00DB6890">
        <w:tc>
          <w:tcPr>
            <w:tcW w:w="2790" w:type="dxa"/>
          </w:tcPr>
          <w:p w14:paraId="489F12C1" w14:textId="77777777" w:rsidR="00D70B46" w:rsidRPr="000F3721" w:rsidRDefault="00D70B46"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Sales</w:t>
            </w:r>
          </w:p>
        </w:tc>
        <w:tc>
          <w:tcPr>
            <w:tcW w:w="1898" w:type="dxa"/>
            <w:gridSpan w:val="2"/>
          </w:tcPr>
          <w:p w14:paraId="199F5CB1"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583,000</w:t>
            </w:r>
          </w:p>
        </w:tc>
        <w:tc>
          <w:tcPr>
            <w:tcW w:w="1898" w:type="dxa"/>
            <w:gridSpan w:val="2"/>
          </w:tcPr>
          <w:p w14:paraId="11B3BF55"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495,000</w:t>
            </w:r>
          </w:p>
        </w:tc>
        <w:tc>
          <w:tcPr>
            <w:tcW w:w="1898" w:type="dxa"/>
            <w:gridSpan w:val="2"/>
          </w:tcPr>
          <w:p w14:paraId="37BFC8DE"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616,000</w:t>
            </w:r>
          </w:p>
        </w:tc>
      </w:tr>
      <w:tr w:rsidR="00D70B46" w14:paraId="7C396660" w14:textId="77777777" w:rsidTr="00DB6890">
        <w:tc>
          <w:tcPr>
            <w:tcW w:w="2790" w:type="dxa"/>
          </w:tcPr>
          <w:p w14:paraId="63DEC5A1" w14:textId="77777777" w:rsidR="00D70B46" w:rsidRPr="000F3721" w:rsidRDefault="00D70B46"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Accounts receivable</w:t>
            </w:r>
          </w:p>
        </w:tc>
        <w:tc>
          <w:tcPr>
            <w:tcW w:w="1898" w:type="dxa"/>
            <w:gridSpan w:val="2"/>
          </w:tcPr>
          <w:p w14:paraId="745097FD"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660,000</w:t>
            </w:r>
          </w:p>
        </w:tc>
        <w:tc>
          <w:tcPr>
            <w:tcW w:w="1898" w:type="dxa"/>
            <w:gridSpan w:val="2"/>
          </w:tcPr>
          <w:p w14:paraId="52E3B155"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616,000</w:t>
            </w:r>
          </w:p>
        </w:tc>
        <w:tc>
          <w:tcPr>
            <w:tcW w:w="1898" w:type="dxa"/>
            <w:gridSpan w:val="2"/>
          </w:tcPr>
          <w:p w14:paraId="0416DD6E" w14:textId="77777777" w:rsidR="00D70B46" w:rsidRPr="000F3721" w:rsidRDefault="00E87220" w:rsidP="000F42FE">
            <w:pPr>
              <w:widowControl w:val="0"/>
              <w:tabs>
                <w:tab w:val="left" w:pos="360"/>
              </w:tabs>
              <w:spacing w:before="0" w:after="0"/>
              <w:jc w:val="center"/>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715,000</w:t>
            </w:r>
          </w:p>
        </w:tc>
      </w:tr>
      <w:tr w:rsidR="00BF317C" w14:paraId="065E6DBE" w14:textId="77777777" w:rsidTr="00DB6890">
        <w:tc>
          <w:tcPr>
            <w:tcW w:w="2790" w:type="dxa"/>
          </w:tcPr>
          <w:p w14:paraId="41197187"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Current (under 30 days)</w:t>
            </w:r>
          </w:p>
        </w:tc>
        <w:tc>
          <w:tcPr>
            <w:tcW w:w="1045" w:type="dxa"/>
          </w:tcPr>
          <w:p w14:paraId="08251D3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345,180</w:t>
            </w:r>
          </w:p>
        </w:tc>
        <w:tc>
          <w:tcPr>
            <w:tcW w:w="853" w:type="dxa"/>
          </w:tcPr>
          <w:p w14:paraId="12DF74C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52.3%</w:t>
            </w:r>
          </w:p>
        </w:tc>
        <w:tc>
          <w:tcPr>
            <w:tcW w:w="1045" w:type="dxa"/>
          </w:tcPr>
          <w:p w14:paraId="21905C1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297,528</w:t>
            </w:r>
          </w:p>
        </w:tc>
        <w:tc>
          <w:tcPr>
            <w:tcW w:w="853" w:type="dxa"/>
          </w:tcPr>
          <w:p w14:paraId="3A2A0872"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48.3%</w:t>
            </w:r>
          </w:p>
        </w:tc>
        <w:tc>
          <w:tcPr>
            <w:tcW w:w="1045" w:type="dxa"/>
          </w:tcPr>
          <w:p w14:paraId="7992BD53"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365,365</w:t>
            </w:r>
          </w:p>
        </w:tc>
        <w:tc>
          <w:tcPr>
            <w:tcW w:w="853" w:type="dxa"/>
          </w:tcPr>
          <w:p w14:paraId="0D76170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51.1%</w:t>
            </w:r>
          </w:p>
        </w:tc>
      </w:tr>
      <w:tr w:rsidR="00BF317C" w14:paraId="2EC83E48" w14:textId="77777777" w:rsidTr="00DB6890">
        <w:tc>
          <w:tcPr>
            <w:tcW w:w="2790" w:type="dxa"/>
          </w:tcPr>
          <w:p w14:paraId="6FA4D1B6"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0-30 days overdue</w:t>
            </w:r>
          </w:p>
        </w:tc>
        <w:tc>
          <w:tcPr>
            <w:tcW w:w="1045" w:type="dxa"/>
          </w:tcPr>
          <w:p w14:paraId="210E1C18"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110,880</w:t>
            </w:r>
          </w:p>
        </w:tc>
        <w:tc>
          <w:tcPr>
            <w:tcW w:w="853" w:type="dxa"/>
          </w:tcPr>
          <w:p w14:paraId="35588AA1"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16.8%</w:t>
            </w:r>
          </w:p>
        </w:tc>
        <w:tc>
          <w:tcPr>
            <w:tcW w:w="1045" w:type="dxa"/>
          </w:tcPr>
          <w:p w14:paraId="20CB080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112,728</w:t>
            </w:r>
          </w:p>
        </w:tc>
        <w:tc>
          <w:tcPr>
            <w:tcW w:w="853" w:type="dxa"/>
          </w:tcPr>
          <w:p w14:paraId="27FF973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18.3%</w:t>
            </w:r>
          </w:p>
        </w:tc>
        <w:tc>
          <w:tcPr>
            <w:tcW w:w="1045" w:type="dxa"/>
          </w:tcPr>
          <w:p w14:paraId="1359B67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125,125</w:t>
            </w:r>
          </w:p>
        </w:tc>
        <w:tc>
          <w:tcPr>
            <w:tcW w:w="853" w:type="dxa"/>
          </w:tcPr>
          <w:p w14:paraId="73B9824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17.5%</w:t>
            </w:r>
          </w:p>
        </w:tc>
      </w:tr>
      <w:tr w:rsidR="00BF317C" w14:paraId="5606C3D2" w14:textId="77777777" w:rsidTr="00DB6890">
        <w:tc>
          <w:tcPr>
            <w:tcW w:w="2790" w:type="dxa"/>
          </w:tcPr>
          <w:p w14:paraId="530A0B20"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31-60 days overdue</w:t>
            </w:r>
          </w:p>
        </w:tc>
        <w:tc>
          <w:tcPr>
            <w:tcW w:w="1045" w:type="dxa"/>
          </w:tcPr>
          <w:p w14:paraId="4359A297"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97,680</w:t>
            </w:r>
          </w:p>
        </w:tc>
        <w:tc>
          <w:tcPr>
            <w:tcW w:w="853" w:type="dxa"/>
          </w:tcPr>
          <w:p w14:paraId="60BF5E22"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14.8%</w:t>
            </w:r>
          </w:p>
        </w:tc>
        <w:tc>
          <w:tcPr>
            <w:tcW w:w="1045" w:type="dxa"/>
          </w:tcPr>
          <w:p w14:paraId="288B320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93,016</w:t>
            </w:r>
          </w:p>
        </w:tc>
        <w:tc>
          <w:tcPr>
            <w:tcW w:w="853" w:type="dxa"/>
          </w:tcPr>
          <w:p w14:paraId="7F0B94DA"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15.1%</w:t>
            </w:r>
          </w:p>
        </w:tc>
        <w:tc>
          <w:tcPr>
            <w:tcW w:w="1045" w:type="dxa"/>
          </w:tcPr>
          <w:p w14:paraId="7A5A6C9F"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106,535</w:t>
            </w:r>
          </w:p>
        </w:tc>
        <w:tc>
          <w:tcPr>
            <w:tcW w:w="853" w:type="dxa"/>
          </w:tcPr>
          <w:p w14:paraId="7A0612A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14.9%</w:t>
            </w:r>
          </w:p>
        </w:tc>
      </w:tr>
      <w:tr w:rsidR="00BF317C" w14:paraId="72C11C1D" w14:textId="77777777" w:rsidTr="00DB6890">
        <w:tc>
          <w:tcPr>
            <w:tcW w:w="2790" w:type="dxa"/>
          </w:tcPr>
          <w:p w14:paraId="5C9334D1"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61-90 days overdue</w:t>
            </w:r>
          </w:p>
        </w:tc>
        <w:tc>
          <w:tcPr>
            <w:tcW w:w="1045" w:type="dxa"/>
          </w:tcPr>
          <w:p w14:paraId="165E147D"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67,980</w:t>
            </w:r>
          </w:p>
        </w:tc>
        <w:tc>
          <w:tcPr>
            <w:tcW w:w="853" w:type="dxa"/>
          </w:tcPr>
          <w:p w14:paraId="3244BBBB"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10.3%</w:t>
            </w:r>
          </w:p>
        </w:tc>
        <w:tc>
          <w:tcPr>
            <w:tcW w:w="1045" w:type="dxa"/>
          </w:tcPr>
          <w:p w14:paraId="11E2B0E1"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72,688</w:t>
            </w:r>
          </w:p>
        </w:tc>
        <w:tc>
          <w:tcPr>
            <w:tcW w:w="853" w:type="dxa"/>
          </w:tcPr>
          <w:p w14:paraId="40A86734"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11.8%</w:t>
            </w:r>
          </w:p>
        </w:tc>
        <w:tc>
          <w:tcPr>
            <w:tcW w:w="1045" w:type="dxa"/>
          </w:tcPr>
          <w:p w14:paraId="178C09F7"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72,930</w:t>
            </w:r>
          </w:p>
        </w:tc>
        <w:tc>
          <w:tcPr>
            <w:tcW w:w="853" w:type="dxa"/>
          </w:tcPr>
          <w:p w14:paraId="7266F490"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10.2%</w:t>
            </w:r>
          </w:p>
        </w:tc>
      </w:tr>
      <w:tr w:rsidR="00BF317C" w14:paraId="7BAE1D87" w14:textId="77777777" w:rsidTr="00DB6890">
        <w:tc>
          <w:tcPr>
            <w:tcW w:w="2790" w:type="dxa"/>
          </w:tcPr>
          <w:p w14:paraId="756082A3" w14:textId="77777777" w:rsidR="00BF317C" w:rsidRPr="000F3721" w:rsidRDefault="00BF317C" w:rsidP="000F42FE">
            <w:pPr>
              <w:widowControl w:val="0"/>
              <w:tabs>
                <w:tab w:val="left" w:pos="360"/>
              </w:tabs>
              <w:spacing w:before="0" w:after="0"/>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91+ days overdue</w:t>
            </w:r>
          </w:p>
        </w:tc>
        <w:tc>
          <w:tcPr>
            <w:tcW w:w="1045" w:type="dxa"/>
          </w:tcPr>
          <w:p w14:paraId="12809C08"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38,280</w:t>
            </w:r>
          </w:p>
        </w:tc>
        <w:tc>
          <w:tcPr>
            <w:tcW w:w="853" w:type="dxa"/>
          </w:tcPr>
          <w:p w14:paraId="6AEE9946"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5.8%</w:t>
            </w:r>
          </w:p>
        </w:tc>
        <w:tc>
          <w:tcPr>
            <w:tcW w:w="1045" w:type="dxa"/>
          </w:tcPr>
          <w:p w14:paraId="5E7AFF60"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40,040</w:t>
            </w:r>
          </w:p>
        </w:tc>
        <w:tc>
          <w:tcPr>
            <w:tcW w:w="853" w:type="dxa"/>
          </w:tcPr>
          <w:p w14:paraId="2FA3E3E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6.5%</w:t>
            </w:r>
          </w:p>
        </w:tc>
        <w:tc>
          <w:tcPr>
            <w:tcW w:w="1045" w:type="dxa"/>
          </w:tcPr>
          <w:p w14:paraId="3D6B39E9"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45,045</w:t>
            </w:r>
          </w:p>
        </w:tc>
        <w:tc>
          <w:tcPr>
            <w:tcW w:w="853" w:type="dxa"/>
          </w:tcPr>
          <w:p w14:paraId="5599786F" w14:textId="77777777" w:rsidR="00BF317C" w:rsidRPr="000F3721" w:rsidRDefault="00E87220" w:rsidP="000F42FE">
            <w:pPr>
              <w:widowControl w:val="0"/>
              <w:tabs>
                <w:tab w:val="left" w:pos="360"/>
              </w:tabs>
              <w:spacing w:before="0" w:after="0"/>
              <w:jc w:val="right"/>
              <w:textAlignment w:val="baseline"/>
              <w:rPr>
                <w:rFonts w:ascii="Gisha" w:eastAsia="+mn-ea" w:hAnsi="Gisha" w:cs="Gisha"/>
                <w:bCs/>
                <w:color w:val="000000"/>
                <w:sz w:val="20"/>
                <w:lang w:eastAsia="en-US"/>
              </w:rPr>
            </w:pPr>
            <w:r w:rsidRPr="000F3721">
              <w:rPr>
                <w:rFonts w:ascii="Gisha" w:eastAsia="+mn-ea" w:hAnsi="Gisha" w:cs="Gisha"/>
                <w:bCs/>
                <w:color w:val="000000"/>
                <w:sz w:val="20"/>
                <w:lang w:eastAsia="en-US"/>
              </w:rPr>
              <w:t>6.3%</w:t>
            </w:r>
          </w:p>
        </w:tc>
      </w:tr>
    </w:tbl>
    <w:p w14:paraId="61AFB0C3" w14:textId="77777777" w:rsidR="005C1CE3" w:rsidRDefault="005C1CE3" w:rsidP="000F42FE">
      <w:pPr>
        <w:widowControl w:val="0"/>
        <w:tabs>
          <w:tab w:val="left" w:pos="0"/>
        </w:tabs>
        <w:spacing w:before="0" w:after="0"/>
        <w:contextualSpacing/>
        <w:textAlignment w:val="baseline"/>
        <w:rPr>
          <w:rFonts w:ascii="Gisha" w:eastAsia="Times New Roman" w:hAnsi="Gisha" w:cs="Gisha"/>
          <w:color w:val="3333CC"/>
          <w:sz w:val="24"/>
          <w:szCs w:val="24"/>
          <w:lang w:val="en-US" w:eastAsia="en-US"/>
        </w:rPr>
      </w:pPr>
    </w:p>
    <w:p w14:paraId="2C1D1842" w14:textId="50F71EB9" w:rsidR="005C1CE3" w:rsidRPr="00D70B46" w:rsidRDefault="00D80E78" w:rsidP="00005A37">
      <w:pPr>
        <w:widowControl w:val="0"/>
        <w:tabs>
          <w:tab w:val="left" w:pos="0"/>
        </w:tabs>
        <w:spacing w:before="0" w:after="0"/>
        <w:ind w:right="-18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DSO ratios</w:t>
      </w:r>
      <w:r w:rsidR="00D70B46" w:rsidRPr="00D70B46">
        <w:rPr>
          <w:rFonts w:ascii="Gisha" w:eastAsia="Times New Roman" w:hAnsi="Gisha" w:cs="Gisha"/>
          <w:color w:val="000000" w:themeColor="text1"/>
          <w:sz w:val="24"/>
          <w:szCs w:val="24"/>
          <w:lang w:val="en-US" w:eastAsia="en-US"/>
        </w:rPr>
        <w:t xml:space="preserve"> and aging schedule</w:t>
      </w:r>
      <w:r>
        <w:rPr>
          <w:rFonts w:ascii="Gisha" w:eastAsia="Times New Roman" w:hAnsi="Gisha" w:cs="Gisha"/>
          <w:color w:val="000000" w:themeColor="text1"/>
          <w:sz w:val="24"/>
          <w:szCs w:val="24"/>
          <w:lang w:val="en-US" w:eastAsia="en-US"/>
        </w:rPr>
        <w:t>s</w:t>
      </w:r>
      <w:r w:rsidR="00D9248C">
        <w:rPr>
          <w:rFonts w:ascii="Gisha" w:eastAsia="Times New Roman" w:hAnsi="Gisha" w:cs="Gisha"/>
          <w:color w:val="000000" w:themeColor="text1"/>
          <w:sz w:val="24"/>
          <w:szCs w:val="24"/>
          <w:lang w:val="en-US" w:eastAsia="en-US"/>
        </w:rPr>
        <w:t xml:space="preserve"> only </w:t>
      </w:r>
      <w:r w:rsidR="00D70B46">
        <w:rPr>
          <w:rFonts w:ascii="Gisha" w:eastAsia="Times New Roman" w:hAnsi="Gisha" w:cs="Gisha"/>
          <w:color w:val="000000" w:themeColor="text1"/>
          <w:sz w:val="24"/>
          <w:szCs w:val="24"/>
          <w:lang w:val="en-US" w:eastAsia="en-US"/>
        </w:rPr>
        <w:t xml:space="preserve">provide </w:t>
      </w:r>
      <w:r w:rsidR="00B00FD7">
        <w:rPr>
          <w:rFonts w:ascii="Gisha" w:eastAsia="Times New Roman" w:hAnsi="Gisha" w:cs="Gisha"/>
          <w:color w:val="000000" w:themeColor="text1"/>
          <w:sz w:val="24"/>
          <w:szCs w:val="24"/>
          <w:lang w:val="en-US" w:eastAsia="en-US"/>
        </w:rPr>
        <w:t xml:space="preserve">an </w:t>
      </w:r>
      <w:r w:rsidR="00D70B46">
        <w:rPr>
          <w:rFonts w:ascii="Gisha" w:eastAsia="Times New Roman" w:hAnsi="Gisha" w:cs="Gisha"/>
          <w:color w:val="000000" w:themeColor="text1"/>
          <w:sz w:val="24"/>
          <w:szCs w:val="24"/>
          <w:lang w:val="en-US" w:eastAsia="en-US"/>
        </w:rPr>
        <w:t xml:space="preserve">overall </w:t>
      </w:r>
      <w:r w:rsidR="00B00FD7">
        <w:rPr>
          <w:rFonts w:ascii="Gisha" w:eastAsia="Times New Roman" w:hAnsi="Gisha" w:cs="Gisha"/>
          <w:color w:val="000000" w:themeColor="text1"/>
          <w:sz w:val="24"/>
          <w:szCs w:val="24"/>
          <w:lang w:val="en-US" w:eastAsia="en-US"/>
        </w:rPr>
        <w:t xml:space="preserve">assessment </w:t>
      </w:r>
      <w:r w:rsidR="00D70B46">
        <w:rPr>
          <w:rFonts w:ascii="Gisha" w:eastAsia="Times New Roman" w:hAnsi="Gisha" w:cs="Gisha"/>
          <w:color w:val="000000" w:themeColor="text1"/>
          <w:sz w:val="24"/>
          <w:szCs w:val="24"/>
          <w:lang w:val="en-US" w:eastAsia="en-US"/>
        </w:rPr>
        <w:t xml:space="preserve">of </w:t>
      </w:r>
      <w:r w:rsidR="00D9248C">
        <w:rPr>
          <w:rFonts w:ascii="Gisha" w:eastAsia="Times New Roman" w:hAnsi="Gisha" w:cs="Gisha"/>
          <w:color w:val="000000" w:themeColor="text1"/>
          <w:sz w:val="24"/>
          <w:szCs w:val="24"/>
          <w:lang w:val="en-US" w:eastAsia="en-US"/>
        </w:rPr>
        <w:t>a company’s collections</w:t>
      </w:r>
      <w:r w:rsidR="00D70B46">
        <w:rPr>
          <w:rFonts w:ascii="Gisha" w:eastAsia="Times New Roman" w:hAnsi="Gisha" w:cs="Gisha"/>
          <w:color w:val="000000" w:themeColor="text1"/>
          <w:sz w:val="24"/>
          <w:szCs w:val="24"/>
          <w:lang w:val="en-US" w:eastAsia="en-US"/>
        </w:rPr>
        <w:t xml:space="preserve">.  Computerized credit management systems </w:t>
      </w:r>
      <w:r w:rsidR="00D9248C">
        <w:rPr>
          <w:rFonts w:ascii="Gisha" w:eastAsia="Times New Roman" w:hAnsi="Gisha" w:cs="Gisha"/>
          <w:color w:val="000000" w:themeColor="text1"/>
          <w:sz w:val="24"/>
          <w:szCs w:val="24"/>
          <w:lang w:val="en-US" w:eastAsia="en-US"/>
        </w:rPr>
        <w:t xml:space="preserve">also </w:t>
      </w:r>
      <w:r w:rsidR="00D70B46">
        <w:rPr>
          <w:rFonts w:ascii="Gisha" w:eastAsia="Times New Roman" w:hAnsi="Gisha" w:cs="Gisha"/>
          <w:color w:val="000000" w:themeColor="text1"/>
          <w:sz w:val="24"/>
          <w:szCs w:val="24"/>
          <w:lang w:val="en-US" w:eastAsia="en-US"/>
        </w:rPr>
        <w:t xml:space="preserve">provide numerous real-time </w:t>
      </w:r>
      <w:r w:rsidR="005A0F35">
        <w:rPr>
          <w:rFonts w:ascii="Gisha" w:eastAsia="Times New Roman" w:hAnsi="Gisha" w:cs="Gisha"/>
          <w:color w:val="000000" w:themeColor="text1"/>
          <w:sz w:val="24"/>
          <w:szCs w:val="24"/>
          <w:lang w:val="en-US" w:eastAsia="en-US"/>
        </w:rPr>
        <w:t xml:space="preserve">credit </w:t>
      </w:r>
      <w:r w:rsidR="00D70B46">
        <w:rPr>
          <w:rFonts w:ascii="Gisha" w:eastAsia="Times New Roman" w:hAnsi="Gisha" w:cs="Gisha"/>
          <w:color w:val="000000" w:themeColor="text1"/>
          <w:sz w:val="24"/>
          <w:szCs w:val="24"/>
          <w:lang w:val="en-US" w:eastAsia="en-US"/>
        </w:rPr>
        <w:t xml:space="preserve">reports </w:t>
      </w:r>
      <w:r w:rsidR="00B00FD7">
        <w:rPr>
          <w:rFonts w:ascii="Gisha" w:eastAsia="Times New Roman" w:hAnsi="Gisha" w:cs="Gisha"/>
          <w:color w:val="000000" w:themeColor="text1"/>
          <w:sz w:val="24"/>
          <w:szCs w:val="24"/>
          <w:lang w:val="en-US" w:eastAsia="en-US"/>
        </w:rPr>
        <w:t xml:space="preserve">showing </w:t>
      </w:r>
      <w:r w:rsidR="00B26552">
        <w:rPr>
          <w:rFonts w:ascii="Gisha" w:eastAsia="Times New Roman" w:hAnsi="Gisha" w:cs="Gisha"/>
          <w:color w:val="000000" w:themeColor="text1"/>
          <w:sz w:val="24"/>
          <w:szCs w:val="24"/>
          <w:lang w:val="en-US" w:eastAsia="en-US"/>
        </w:rPr>
        <w:t xml:space="preserve">the </w:t>
      </w:r>
      <w:r w:rsidR="00D9248C">
        <w:rPr>
          <w:rFonts w:ascii="Gisha" w:eastAsia="Times New Roman" w:hAnsi="Gisha" w:cs="Gisha"/>
          <w:color w:val="000000" w:themeColor="text1"/>
          <w:sz w:val="24"/>
          <w:szCs w:val="24"/>
          <w:lang w:val="en-US" w:eastAsia="en-US"/>
        </w:rPr>
        <w:t xml:space="preserve">status </w:t>
      </w:r>
      <w:r w:rsidR="00B26552">
        <w:rPr>
          <w:rFonts w:ascii="Gisha" w:eastAsia="Times New Roman" w:hAnsi="Gisha" w:cs="Gisha"/>
          <w:color w:val="000000" w:themeColor="text1"/>
          <w:sz w:val="24"/>
          <w:szCs w:val="24"/>
          <w:lang w:val="en-US" w:eastAsia="en-US"/>
        </w:rPr>
        <w:t>of</w:t>
      </w:r>
      <w:r w:rsidR="00D9248C">
        <w:rPr>
          <w:rFonts w:ascii="Gisha" w:eastAsia="Times New Roman" w:hAnsi="Gisha" w:cs="Gisha"/>
          <w:color w:val="000000" w:themeColor="text1"/>
          <w:sz w:val="24"/>
          <w:szCs w:val="24"/>
          <w:lang w:val="en-US" w:eastAsia="en-US"/>
        </w:rPr>
        <w:t xml:space="preserve"> </w:t>
      </w:r>
      <w:r w:rsidR="00B26552">
        <w:rPr>
          <w:rFonts w:ascii="Gisha" w:eastAsia="Times New Roman" w:hAnsi="Gisha" w:cs="Gisha"/>
          <w:color w:val="000000" w:themeColor="text1"/>
          <w:sz w:val="24"/>
          <w:szCs w:val="24"/>
          <w:lang w:val="en-US" w:eastAsia="en-US"/>
        </w:rPr>
        <w:t xml:space="preserve">the </w:t>
      </w:r>
      <w:r w:rsidR="005C1CE3" w:rsidRPr="00D70B46">
        <w:rPr>
          <w:rFonts w:ascii="Gisha" w:eastAsia="Times New Roman" w:hAnsi="Gisha" w:cs="Gisha"/>
          <w:color w:val="000000" w:themeColor="text1"/>
          <w:sz w:val="24"/>
          <w:szCs w:val="24"/>
          <w:lang w:val="en-US" w:eastAsia="en-US"/>
        </w:rPr>
        <w:t>customer, industry,</w:t>
      </w:r>
      <w:r w:rsidR="00D70B46">
        <w:rPr>
          <w:rFonts w:ascii="Gisha" w:eastAsia="Times New Roman" w:hAnsi="Gisha" w:cs="Gisha"/>
          <w:color w:val="000000" w:themeColor="text1"/>
          <w:sz w:val="24"/>
          <w:szCs w:val="24"/>
          <w:lang w:val="en-US" w:eastAsia="en-US"/>
        </w:rPr>
        <w:t xml:space="preserve"> </w:t>
      </w:r>
      <w:r w:rsidR="00B742DB">
        <w:rPr>
          <w:rFonts w:ascii="Gisha" w:eastAsia="Times New Roman" w:hAnsi="Gisha" w:cs="Gisha"/>
          <w:color w:val="000000" w:themeColor="text1"/>
          <w:sz w:val="24"/>
          <w:szCs w:val="24"/>
          <w:lang w:val="en-US" w:eastAsia="en-US"/>
        </w:rPr>
        <w:t xml:space="preserve">country, division, </w:t>
      </w:r>
      <w:r w:rsidR="00D70B46">
        <w:rPr>
          <w:rFonts w:ascii="Gisha" w:eastAsia="Times New Roman" w:hAnsi="Gisha" w:cs="Gisha"/>
          <w:color w:val="000000" w:themeColor="text1"/>
          <w:sz w:val="24"/>
          <w:szCs w:val="24"/>
          <w:lang w:val="en-US" w:eastAsia="en-US"/>
        </w:rPr>
        <w:t>product</w:t>
      </w:r>
      <w:r w:rsidR="00D9248C">
        <w:rPr>
          <w:rFonts w:ascii="Gisha" w:eastAsia="Times New Roman" w:hAnsi="Gisha" w:cs="Gisha"/>
          <w:color w:val="000000" w:themeColor="text1"/>
          <w:sz w:val="24"/>
          <w:szCs w:val="24"/>
          <w:lang w:val="en-US" w:eastAsia="en-US"/>
        </w:rPr>
        <w:t xml:space="preserve"> line</w:t>
      </w:r>
      <w:r w:rsidR="00D70B46">
        <w:rPr>
          <w:rFonts w:ascii="Gisha" w:eastAsia="Times New Roman" w:hAnsi="Gisha" w:cs="Gisha"/>
          <w:color w:val="000000" w:themeColor="text1"/>
          <w:sz w:val="24"/>
          <w:szCs w:val="24"/>
          <w:lang w:val="en-US" w:eastAsia="en-US"/>
        </w:rPr>
        <w:t xml:space="preserve">, type of </w:t>
      </w:r>
      <w:r w:rsidR="005C1CE3" w:rsidRPr="00D70B46">
        <w:rPr>
          <w:rFonts w:ascii="Gisha" w:eastAsia="Times New Roman" w:hAnsi="Gisha" w:cs="Gisha"/>
          <w:color w:val="000000" w:themeColor="text1"/>
          <w:sz w:val="24"/>
          <w:szCs w:val="24"/>
          <w:lang w:val="en-US" w:eastAsia="en-US"/>
        </w:rPr>
        <w:t xml:space="preserve">credit terms, </w:t>
      </w:r>
      <w:r w:rsidR="00D70B46">
        <w:rPr>
          <w:rFonts w:ascii="Gisha" w:eastAsia="Times New Roman" w:hAnsi="Gisha" w:cs="Gisha"/>
          <w:color w:val="000000" w:themeColor="text1"/>
          <w:sz w:val="24"/>
          <w:szCs w:val="24"/>
          <w:lang w:val="en-US" w:eastAsia="en-US"/>
        </w:rPr>
        <w:t xml:space="preserve">or size of </w:t>
      </w:r>
      <w:r w:rsidR="002E198E">
        <w:rPr>
          <w:rFonts w:ascii="Gisha" w:eastAsia="Times New Roman" w:hAnsi="Gisha" w:cs="Gisha"/>
          <w:color w:val="000000" w:themeColor="text1"/>
          <w:sz w:val="24"/>
          <w:szCs w:val="24"/>
          <w:lang w:val="en-US" w:eastAsia="en-US"/>
        </w:rPr>
        <w:t xml:space="preserve">the </w:t>
      </w:r>
      <w:r w:rsidR="00D70B46">
        <w:rPr>
          <w:rFonts w:ascii="Gisha" w:eastAsia="Times New Roman" w:hAnsi="Gisha" w:cs="Gisha"/>
          <w:color w:val="000000" w:themeColor="text1"/>
          <w:sz w:val="24"/>
          <w:szCs w:val="24"/>
          <w:lang w:val="en-US" w:eastAsia="en-US"/>
        </w:rPr>
        <w:t>customer.</w:t>
      </w:r>
      <w:r w:rsidR="00B00FD7">
        <w:rPr>
          <w:rFonts w:ascii="Gisha" w:eastAsia="Times New Roman" w:hAnsi="Gisha" w:cs="Gisha"/>
          <w:color w:val="000000" w:themeColor="text1"/>
          <w:sz w:val="24"/>
          <w:szCs w:val="24"/>
          <w:lang w:val="en-US" w:eastAsia="en-US"/>
        </w:rPr>
        <w:t xml:space="preserve">  </w:t>
      </w:r>
      <w:r w:rsidR="005A0F35">
        <w:rPr>
          <w:rFonts w:ascii="Gisha" w:eastAsia="Times New Roman" w:hAnsi="Gisha" w:cs="Gisha"/>
          <w:color w:val="000000" w:themeColor="text1"/>
          <w:sz w:val="24"/>
          <w:szCs w:val="24"/>
          <w:lang w:val="en-US" w:eastAsia="en-US"/>
        </w:rPr>
        <w:t xml:space="preserve">Information about </w:t>
      </w:r>
      <w:r w:rsidR="00B00FD7">
        <w:rPr>
          <w:rFonts w:ascii="Gisha" w:eastAsia="Times New Roman" w:hAnsi="Gisha" w:cs="Gisha"/>
          <w:color w:val="000000" w:themeColor="text1"/>
          <w:sz w:val="24"/>
          <w:szCs w:val="24"/>
          <w:lang w:val="en-US" w:eastAsia="en-US"/>
        </w:rPr>
        <w:t>specific customers is needed to begin collections, but</w:t>
      </w:r>
      <w:r w:rsidR="00D9248C">
        <w:rPr>
          <w:rFonts w:ascii="Gisha" w:eastAsia="Times New Roman" w:hAnsi="Gisha" w:cs="Gisha"/>
          <w:color w:val="000000" w:themeColor="text1"/>
          <w:sz w:val="24"/>
          <w:szCs w:val="24"/>
          <w:lang w:val="en-US" w:eastAsia="en-US"/>
        </w:rPr>
        <w:t xml:space="preserve"> </w:t>
      </w:r>
      <w:r w:rsidR="006749C6">
        <w:rPr>
          <w:rFonts w:ascii="Gisha" w:eastAsia="Times New Roman" w:hAnsi="Gisha" w:cs="Gisha"/>
          <w:color w:val="000000" w:themeColor="text1"/>
          <w:sz w:val="24"/>
          <w:szCs w:val="24"/>
          <w:lang w:val="en-US" w:eastAsia="en-US"/>
        </w:rPr>
        <w:t xml:space="preserve">these other </w:t>
      </w:r>
      <w:r w:rsidR="007B26E3">
        <w:rPr>
          <w:rFonts w:ascii="Gisha" w:eastAsia="Times New Roman" w:hAnsi="Gisha" w:cs="Gisha"/>
          <w:color w:val="000000" w:themeColor="text1"/>
          <w:sz w:val="24"/>
          <w:szCs w:val="24"/>
          <w:lang w:val="en-US" w:eastAsia="en-US"/>
        </w:rPr>
        <w:t xml:space="preserve">reports are </w:t>
      </w:r>
      <w:r w:rsidR="00474C09">
        <w:rPr>
          <w:rFonts w:ascii="Gisha" w:eastAsia="Times New Roman" w:hAnsi="Gisha" w:cs="Gisha"/>
          <w:color w:val="000000" w:themeColor="text1"/>
          <w:sz w:val="24"/>
          <w:szCs w:val="24"/>
          <w:lang w:val="en-US" w:eastAsia="en-US"/>
        </w:rPr>
        <w:t xml:space="preserve">very </w:t>
      </w:r>
      <w:r w:rsidR="007B26E3">
        <w:rPr>
          <w:rFonts w:ascii="Gisha" w:eastAsia="Times New Roman" w:hAnsi="Gisha" w:cs="Gisha"/>
          <w:color w:val="000000" w:themeColor="text1"/>
          <w:sz w:val="24"/>
          <w:szCs w:val="24"/>
          <w:lang w:val="en-US" w:eastAsia="en-US"/>
        </w:rPr>
        <w:t>useful</w:t>
      </w:r>
      <w:r w:rsidR="00B00FD7">
        <w:rPr>
          <w:rFonts w:ascii="Gisha" w:eastAsia="Times New Roman" w:hAnsi="Gisha" w:cs="Gisha"/>
          <w:color w:val="000000" w:themeColor="text1"/>
          <w:sz w:val="24"/>
          <w:szCs w:val="24"/>
          <w:lang w:val="en-US" w:eastAsia="en-US"/>
        </w:rPr>
        <w:t>.  For example, if a</w:t>
      </w:r>
      <w:r w:rsidR="00474C09">
        <w:rPr>
          <w:rFonts w:ascii="Gisha" w:eastAsia="Times New Roman" w:hAnsi="Gisha" w:cs="Gisha"/>
          <w:color w:val="000000" w:themeColor="text1"/>
          <w:sz w:val="24"/>
          <w:szCs w:val="24"/>
          <w:lang w:val="en-US" w:eastAsia="en-US"/>
        </w:rPr>
        <w:t xml:space="preserve">n </w:t>
      </w:r>
      <w:r w:rsidR="00B00FD7">
        <w:rPr>
          <w:rFonts w:ascii="Gisha" w:eastAsia="Times New Roman" w:hAnsi="Gisha" w:cs="Gisha"/>
          <w:color w:val="000000" w:themeColor="text1"/>
          <w:sz w:val="24"/>
          <w:szCs w:val="24"/>
          <w:lang w:val="en-US" w:eastAsia="en-US"/>
        </w:rPr>
        <w:t>industry is experiencing problems due t</w:t>
      </w:r>
      <w:r w:rsidR="007B26E3">
        <w:rPr>
          <w:rFonts w:ascii="Gisha" w:eastAsia="Times New Roman" w:hAnsi="Gisha" w:cs="Gisha"/>
          <w:color w:val="000000" w:themeColor="text1"/>
          <w:sz w:val="24"/>
          <w:szCs w:val="24"/>
          <w:lang w:val="en-US" w:eastAsia="en-US"/>
        </w:rPr>
        <w:t xml:space="preserve">o deteriorating </w:t>
      </w:r>
      <w:r w:rsidR="00B00FD7">
        <w:rPr>
          <w:rFonts w:ascii="Gisha" w:eastAsia="Times New Roman" w:hAnsi="Gisha" w:cs="Gisha"/>
          <w:color w:val="000000" w:themeColor="text1"/>
          <w:sz w:val="24"/>
          <w:szCs w:val="24"/>
          <w:lang w:val="en-US" w:eastAsia="en-US"/>
        </w:rPr>
        <w:t xml:space="preserve">economic conditions, a company may decide to </w:t>
      </w:r>
      <w:r w:rsidR="007B26E3">
        <w:rPr>
          <w:rFonts w:ascii="Gisha" w:eastAsia="Times New Roman" w:hAnsi="Gisha" w:cs="Gisha"/>
          <w:color w:val="000000" w:themeColor="text1"/>
          <w:sz w:val="24"/>
          <w:szCs w:val="24"/>
          <w:lang w:val="en-US" w:eastAsia="en-US"/>
        </w:rPr>
        <w:t>lengthen</w:t>
      </w:r>
      <w:r w:rsidR="00D9248C">
        <w:rPr>
          <w:rFonts w:ascii="Gisha" w:eastAsia="Times New Roman" w:hAnsi="Gisha" w:cs="Gisha"/>
          <w:color w:val="000000" w:themeColor="text1"/>
          <w:sz w:val="24"/>
          <w:szCs w:val="24"/>
          <w:lang w:val="en-US" w:eastAsia="en-US"/>
        </w:rPr>
        <w:t xml:space="preserve"> </w:t>
      </w:r>
      <w:r w:rsidR="00474C09">
        <w:rPr>
          <w:rFonts w:ascii="Gisha" w:eastAsia="Times New Roman" w:hAnsi="Gisha" w:cs="Gisha"/>
          <w:color w:val="000000" w:themeColor="text1"/>
          <w:sz w:val="24"/>
          <w:szCs w:val="24"/>
          <w:lang w:val="en-US" w:eastAsia="en-US"/>
        </w:rPr>
        <w:t xml:space="preserve">its </w:t>
      </w:r>
      <w:r w:rsidR="00D9248C">
        <w:rPr>
          <w:rFonts w:ascii="Gisha" w:eastAsia="Times New Roman" w:hAnsi="Gisha" w:cs="Gisha"/>
          <w:color w:val="000000" w:themeColor="text1"/>
          <w:sz w:val="24"/>
          <w:szCs w:val="24"/>
          <w:lang w:val="en-US" w:eastAsia="en-US"/>
        </w:rPr>
        <w:t xml:space="preserve">credit terms to provide </w:t>
      </w:r>
      <w:r w:rsidR="00474C09">
        <w:rPr>
          <w:rFonts w:ascii="Gisha" w:eastAsia="Times New Roman" w:hAnsi="Gisha" w:cs="Gisha"/>
          <w:color w:val="000000" w:themeColor="text1"/>
          <w:sz w:val="24"/>
          <w:szCs w:val="24"/>
          <w:lang w:val="en-US" w:eastAsia="en-US"/>
        </w:rPr>
        <w:t xml:space="preserve">additional financial </w:t>
      </w:r>
      <w:r w:rsidR="007B26E3">
        <w:rPr>
          <w:rFonts w:ascii="Gisha" w:eastAsia="Times New Roman" w:hAnsi="Gisha" w:cs="Gisha"/>
          <w:color w:val="000000" w:themeColor="text1"/>
          <w:sz w:val="24"/>
          <w:szCs w:val="24"/>
          <w:lang w:val="en-US" w:eastAsia="en-US"/>
        </w:rPr>
        <w:t>assistance</w:t>
      </w:r>
      <w:r w:rsidR="00D9248C">
        <w:rPr>
          <w:rFonts w:ascii="Gisha" w:eastAsia="Times New Roman" w:hAnsi="Gisha" w:cs="Gisha"/>
          <w:color w:val="000000" w:themeColor="text1"/>
          <w:sz w:val="24"/>
          <w:szCs w:val="24"/>
          <w:lang w:val="en-US" w:eastAsia="en-US"/>
        </w:rPr>
        <w:t xml:space="preserve"> or strengthen</w:t>
      </w:r>
      <w:r w:rsidR="00B00FD7">
        <w:rPr>
          <w:rFonts w:ascii="Gisha" w:eastAsia="Times New Roman" w:hAnsi="Gisha" w:cs="Gisha"/>
          <w:color w:val="000000" w:themeColor="text1"/>
          <w:sz w:val="24"/>
          <w:szCs w:val="24"/>
          <w:lang w:val="en-US" w:eastAsia="en-US"/>
        </w:rPr>
        <w:t xml:space="preserve"> the credit approval process </w:t>
      </w:r>
      <w:r w:rsidR="00D9248C">
        <w:rPr>
          <w:rFonts w:ascii="Gisha" w:eastAsia="Times New Roman" w:hAnsi="Gisha" w:cs="Gisha"/>
          <w:color w:val="000000" w:themeColor="text1"/>
          <w:sz w:val="24"/>
          <w:szCs w:val="24"/>
          <w:lang w:val="en-US" w:eastAsia="en-US"/>
        </w:rPr>
        <w:t>to exclude</w:t>
      </w:r>
      <w:r w:rsidR="007B26E3">
        <w:rPr>
          <w:rFonts w:ascii="Gisha" w:eastAsia="Times New Roman" w:hAnsi="Gisha" w:cs="Gisha"/>
          <w:color w:val="000000" w:themeColor="text1"/>
          <w:sz w:val="24"/>
          <w:szCs w:val="24"/>
          <w:lang w:val="en-US" w:eastAsia="en-US"/>
        </w:rPr>
        <w:t xml:space="preserve"> problem </w:t>
      </w:r>
      <w:r w:rsidR="00D9248C">
        <w:rPr>
          <w:rFonts w:ascii="Gisha" w:eastAsia="Times New Roman" w:hAnsi="Gisha" w:cs="Gisha"/>
          <w:color w:val="000000" w:themeColor="text1"/>
          <w:sz w:val="24"/>
          <w:szCs w:val="24"/>
          <w:lang w:val="en-US" w:eastAsia="en-US"/>
        </w:rPr>
        <w:t>customers.</w:t>
      </w:r>
      <w:r w:rsidR="007B26E3">
        <w:rPr>
          <w:rFonts w:ascii="Gisha" w:eastAsia="Times New Roman" w:hAnsi="Gisha" w:cs="Gisha"/>
          <w:color w:val="000000" w:themeColor="text1"/>
          <w:sz w:val="24"/>
          <w:szCs w:val="24"/>
          <w:lang w:val="en-US" w:eastAsia="en-US"/>
        </w:rPr>
        <w:t xml:space="preserve">  If smaller customers </w:t>
      </w:r>
      <w:r w:rsidR="00474C09">
        <w:rPr>
          <w:rFonts w:ascii="Gisha" w:eastAsia="Times New Roman" w:hAnsi="Gisha" w:cs="Gisha"/>
          <w:color w:val="000000" w:themeColor="text1"/>
          <w:sz w:val="24"/>
          <w:szCs w:val="24"/>
          <w:lang w:val="en-US" w:eastAsia="en-US"/>
        </w:rPr>
        <w:t>are a problem</w:t>
      </w:r>
      <w:r w:rsidR="007B26E3">
        <w:rPr>
          <w:rFonts w:ascii="Gisha" w:eastAsia="Times New Roman" w:hAnsi="Gisha" w:cs="Gisha"/>
          <w:color w:val="000000" w:themeColor="text1"/>
          <w:sz w:val="24"/>
          <w:szCs w:val="24"/>
          <w:lang w:val="en-US" w:eastAsia="en-US"/>
        </w:rPr>
        <w:t xml:space="preserve">, this group </w:t>
      </w:r>
      <w:r w:rsidR="00474C09">
        <w:rPr>
          <w:rFonts w:ascii="Gisha" w:eastAsia="Times New Roman" w:hAnsi="Gisha" w:cs="Gisha"/>
          <w:color w:val="000000" w:themeColor="text1"/>
          <w:sz w:val="24"/>
          <w:szCs w:val="24"/>
          <w:lang w:val="en-US" w:eastAsia="en-US"/>
        </w:rPr>
        <w:t xml:space="preserve">may be put </w:t>
      </w:r>
      <w:r w:rsidR="007B26E3">
        <w:rPr>
          <w:rFonts w:ascii="Gisha" w:eastAsia="Times New Roman" w:hAnsi="Gisha" w:cs="Gisha"/>
          <w:color w:val="000000" w:themeColor="text1"/>
          <w:sz w:val="24"/>
          <w:szCs w:val="24"/>
          <w:lang w:val="en-US" w:eastAsia="en-US"/>
        </w:rPr>
        <w:t>on CBD or COD</w:t>
      </w:r>
      <w:r w:rsidR="007C0EE9">
        <w:rPr>
          <w:rFonts w:ascii="Gisha" w:eastAsia="Times New Roman" w:hAnsi="Gisha" w:cs="Gisha"/>
          <w:color w:val="000000" w:themeColor="text1"/>
          <w:sz w:val="24"/>
          <w:szCs w:val="24"/>
          <w:lang w:val="en-US" w:eastAsia="en-US"/>
        </w:rPr>
        <w:t>,</w:t>
      </w:r>
      <w:r w:rsidR="007B26E3">
        <w:rPr>
          <w:rFonts w:ascii="Gisha" w:eastAsia="Times New Roman" w:hAnsi="Gisha" w:cs="Gisha"/>
          <w:color w:val="000000" w:themeColor="text1"/>
          <w:sz w:val="24"/>
          <w:szCs w:val="24"/>
          <w:lang w:val="en-US" w:eastAsia="en-US"/>
        </w:rPr>
        <w:t xml:space="preserve"> or </w:t>
      </w:r>
      <w:r w:rsidR="00474C09">
        <w:rPr>
          <w:rFonts w:ascii="Gisha" w:eastAsia="Times New Roman" w:hAnsi="Gisha" w:cs="Gisha"/>
          <w:color w:val="000000" w:themeColor="text1"/>
          <w:sz w:val="24"/>
          <w:szCs w:val="24"/>
          <w:lang w:val="en-US" w:eastAsia="en-US"/>
        </w:rPr>
        <w:t xml:space="preserve">the company may </w:t>
      </w:r>
      <w:r w:rsidR="007B26E3">
        <w:rPr>
          <w:rFonts w:ascii="Gisha" w:eastAsia="Times New Roman" w:hAnsi="Gisha" w:cs="Gisha"/>
          <w:color w:val="000000" w:themeColor="text1"/>
          <w:sz w:val="24"/>
          <w:szCs w:val="24"/>
          <w:lang w:val="en-US" w:eastAsia="en-US"/>
        </w:rPr>
        <w:t xml:space="preserve">stop servicing them entirely.  Finally, </w:t>
      </w:r>
      <w:r w:rsidR="007E0609">
        <w:rPr>
          <w:rFonts w:ascii="Gisha" w:eastAsia="Times New Roman" w:hAnsi="Gisha" w:cs="Gisha"/>
          <w:color w:val="000000" w:themeColor="text1"/>
          <w:sz w:val="24"/>
          <w:szCs w:val="24"/>
          <w:lang w:val="en-US" w:eastAsia="en-US"/>
        </w:rPr>
        <w:t xml:space="preserve">if </w:t>
      </w:r>
      <w:r w:rsidR="007B26E3">
        <w:rPr>
          <w:rFonts w:ascii="Gisha" w:eastAsia="Times New Roman" w:hAnsi="Gisha" w:cs="Gisha"/>
          <w:color w:val="000000" w:themeColor="text1"/>
          <w:sz w:val="24"/>
          <w:szCs w:val="24"/>
          <w:lang w:val="en-US" w:eastAsia="en-US"/>
        </w:rPr>
        <w:t>longer credit terms are a</w:t>
      </w:r>
      <w:r w:rsidR="007E0609">
        <w:rPr>
          <w:rFonts w:ascii="Gisha" w:eastAsia="Times New Roman" w:hAnsi="Gisha" w:cs="Gisha"/>
          <w:color w:val="000000" w:themeColor="text1"/>
          <w:sz w:val="24"/>
          <w:szCs w:val="24"/>
          <w:lang w:val="en-US" w:eastAsia="en-US"/>
        </w:rPr>
        <w:t xml:space="preserve"> problem</w:t>
      </w:r>
      <w:r w:rsidR="007B26E3">
        <w:rPr>
          <w:rFonts w:ascii="Gisha" w:eastAsia="Times New Roman" w:hAnsi="Gisha" w:cs="Gisha"/>
          <w:color w:val="000000" w:themeColor="text1"/>
          <w:sz w:val="24"/>
          <w:szCs w:val="24"/>
          <w:lang w:val="en-US" w:eastAsia="en-US"/>
        </w:rPr>
        <w:t xml:space="preserve">, </w:t>
      </w:r>
      <w:r w:rsidR="005A0F35">
        <w:rPr>
          <w:rFonts w:ascii="Gisha" w:eastAsia="Times New Roman" w:hAnsi="Gisha" w:cs="Gisha"/>
          <w:color w:val="000000" w:themeColor="text1"/>
          <w:sz w:val="24"/>
          <w:szCs w:val="24"/>
          <w:lang w:val="en-US" w:eastAsia="en-US"/>
        </w:rPr>
        <w:t>reduce them and force customers to supplement their trade credit with other sources of temporary financing.</w:t>
      </w:r>
    </w:p>
    <w:p w14:paraId="733879A2" w14:textId="77777777" w:rsidR="00D102C1" w:rsidRPr="00D70B46" w:rsidRDefault="00D102C1" w:rsidP="007E0609">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p>
    <w:p w14:paraId="589F3E00" w14:textId="7A985873" w:rsidR="006F3672" w:rsidRDefault="005A0F35" w:rsidP="00013A00">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r>
        <w:rPr>
          <w:rFonts w:ascii="Gisha" w:eastAsia="Times New Roman" w:hAnsi="Gisha" w:cs="Gisha"/>
          <w:color w:val="000000" w:themeColor="text1"/>
          <w:sz w:val="24"/>
          <w:szCs w:val="24"/>
          <w:lang w:val="en-US" w:eastAsia="en-US"/>
        </w:rPr>
        <w:t xml:space="preserve">Besides internally generated reports, </w:t>
      </w:r>
      <w:r w:rsidR="00474C09">
        <w:rPr>
          <w:rFonts w:ascii="Gisha" w:eastAsia="Times New Roman" w:hAnsi="Gisha" w:cs="Gisha"/>
          <w:color w:val="000000" w:themeColor="text1"/>
          <w:sz w:val="24"/>
          <w:szCs w:val="24"/>
          <w:lang w:val="en-US" w:eastAsia="en-US"/>
        </w:rPr>
        <w:t xml:space="preserve">remaining </w:t>
      </w:r>
      <w:r w:rsidR="00C11EAD">
        <w:rPr>
          <w:rFonts w:ascii="Gisha" w:eastAsia="Times New Roman" w:hAnsi="Gisha" w:cs="Gisha"/>
          <w:color w:val="000000" w:themeColor="text1"/>
          <w:sz w:val="24"/>
          <w:szCs w:val="24"/>
          <w:lang w:val="en-US" w:eastAsia="en-US"/>
        </w:rPr>
        <w:t xml:space="preserve">up-to-date </w:t>
      </w:r>
      <w:r>
        <w:rPr>
          <w:rFonts w:ascii="Gisha" w:eastAsia="Times New Roman" w:hAnsi="Gisha" w:cs="Gisha"/>
          <w:color w:val="000000" w:themeColor="text1"/>
          <w:sz w:val="24"/>
          <w:szCs w:val="24"/>
          <w:lang w:val="en-US" w:eastAsia="en-US"/>
        </w:rPr>
        <w:t>with industry news help</w:t>
      </w:r>
      <w:r w:rsidR="00474C09">
        <w:rPr>
          <w:rFonts w:ascii="Gisha" w:eastAsia="Times New Roman" w:hAnsi="Gisha" w:cs="Gisha"/>
          <w:color w:val="000000" w:themeColor="text1"/>
          <w:sz w:val="24"/>
          <w:szCs w:val="24"/>
          <w:lang w:val="en-US" w:eastAsia="en-US"/>
        </w:rPr>
        <w:t xml:space="preserve">s companies </w:t>
      </w:r>
      <w:r>
        <w:rPr>
          <w:rFonts w:ascii="Gisha" w:eastAsia="Times New Roman" w:hAnsi="Gisha" w:cs="Gisha"/>
          <w:color w:val="000000" w:themeColor="text1"/>
          <w:sz w:val="24"/>
          <w:szCs w:val="24"/>
          <w:lang w:val="en-US" w:eastAsia="en-US"/>
        </w:rPr>
        <w:t xml:space="preserve">identify </w:t>
      </w:r>
      <w:r w:rsidR="00474C09">
        <w:rPr>
          <w:rFonts w:ascii="Gisha" w:eastAsia="Times New Roman" w:hAnsi="Gisha" w:cs="Gisha"/>
          <w:color w:val="000000" w:themeColor="text1"/>
          <w:sz w:val="24"/>
          <w:szCs w:val="24"/>
          <w:lang w:val="en-US" w:eastAsia="en-US"/>
        </w:rPr>
        <w:t xml:space="preserve">collection issues </w:t>
      </w:r>
      <w:r>
        <w:rPr>
          <w:rFonts w:ascii="Gisha" w:eastAsia="Times New Roman" w:hAnsi="Gisha" w:cs="Gisha"/>
          <w:color w:val="000000" w:themeColor="text1"/>
          <w:sz w:val="24"/>
          <w:szCs w:val="24"/>
          <w:lang w:val="en-US" w:eastAsia="en-US"/>
        </w:rPr>
        <w:t xml:space="preserve">before </w:t>
      </w:r>
      <w:r w:rsidR="00474C09">
        <w:rPr>
          <w:rFonts w:ascii="Gisha" w:eastAsia="Times New Roman" w:hAnsi="Gisha" w:cs="Gisha"/>
          <w:color w:val="000000" w:themeColor="text1"/>
          <w:sz w:val="24"/>
          <w:szCs w:val="24"/>
          <w:lang w:val="en-US" w:eastAsia="en-US"/>
        </w:rPr>
        <w:t xml:space="preserve">companies </w:t>
      </w:r>
      <w:r w:rsidR="008914F9">
        <w:rPr>
          <w:rFonts w:ascii="Gisha" w:eastAsia="Times New Roman" w:hAnsi="Gisha" w:cs="Gisha"/>
          <w:color w:val="000000" w:themeColor="text1"/>
          <w:sz w:val="24"/>
          <w:szCs w:val="24"/>
          <w:lang w:val="en-US" w:eastAsia="en-US"/>
        </w:rPr>
        <w:t xml:space="preserve">begin </w:t>
      </w:r>
      <w:r>
        <w:rPr>
          <w:rFonts w:ascii="Gisha" w:eastAsia="Times New Roman" w:hAnsi="Gisha" w:cs="Gisha"/>
          <w:color w:val="000000" w:themeColor="text1"/>
          <w:sz w:val="24"/>
          <w:szCs w:val="24"/>
          <w:lang w:val="en-US" w:eastAsia="en-US"/>
        </w:rPr>
        <w:t xml:space="preserve">experiencing </w:t>
      </w:r>
      <w:r w:rsidR="00BF317C">
        <w:rPr>
          <w:rFonts w:ascii="Gisha" w:eastAsia="Times New Roman" w:hAnsi="Gisha" w:cs="Gisha"/>
          <w:color w:val="000000" w:themeColor="text1"/>
          <w:sz w:val="24"/>
          <w:szCs w:val="24"/>
          <w:lang w:val="en-US" w:eastAsia="en-US"/>
        </w:rPr>
        <w:t>difficulties</w:t>
      </w:r>
      <w:r>
        <w:rPr>
          <w:rFonts w:ascii="Gisha" w:eastAsia="Times New Roman" w:hAnsi="Gisha" w:cs="Gisha"/>
          <w:color w:val="000000" w:themeColor="text1"/>
          <w:sz w:val="24"/>
          <w:szCs w:val="24"/>
          <w:lang w:val="en-US" w:eastAsia="en-US"/>
        </w:rPr>
        <w:t>.</w:t>
      </w:r>
    </w:p>
    <w:p w14:paraId="41CCAAE5" w14:textId="3C741154" w:rsidR="00013A00" w:rsidRPr="00013A00" w:rsidRDefault="00013A00" w:rsidP="00013A00">
      <w:pPr>
        <w:widowControl w:val="0"/>
        <w:tabs>
          <w:tab w:val="left" w:pos="0"/>
        </w:tabs>
        <w:spacing w:before="0" w:after="0"/>
        <w:contextualSpacing/>
        <w:textAlignment w:val="baseline"/>
        <w:rPr>
          <w:rFonts w:ascii="Gisha" w:eastAsia="Times New Roman" w:hAnsi="Gisha" w:cs="Gisha"/>
          <w:color w:val="000000" w:themeColor="text1"/>
          <w:sz w:val="24"/>
          <w:szCs w:val="24"/>
          <w:lang w:val="en-US" w:eastAsia="en-US"/>
        </w:rPr>
      </w:pPr>
    </w:p>
    <w:p w14:paraId="63C4E709" w14:textId="77777777" w:rsidR="001E4693" w:rsidRPr="000F3721" w:rsidRDefault="001E4693" w:rsidP="000F42FE">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b/>
          <w:bCs/>
          <w:sz w:val="24"/>
          <w:szCs w:val="24"/>
        </w:rPr>
        <w:t xml:space="preserve">1.3 </w:t>
      </w:r>
      <w:r w:rsidRPr="000F3721">
        <w:rPr>
          <w:rFonts w:ascii="Gisha" w:eastAsiaTheme="majorEastAsia" w:hAnsi="Gisha" w:cs="Gisha" w:hint="cs"/>
          <w:b/>
          <w:bCs/>
          <w:sz w:val="24"/>
          <w:szCs w:val="24"/>
        </w:rPr>
        <w:t>|</w:t>
      </w:r>
      <w:r w:rsidRPr="000F3721">
        <w:rPr>
          <w:rFonts w:ascii="Gisha" w:eastAsiaTheme="majorEastAsia" w:hAnsi="Gisha" w:cs="Gisha"/>
          <w:b/>
          <w:bCs/>
          <w:sz w:val="24"/>
          <w:szCs w:val="24"/>
        </w:rPr>
        <w:t xml:space="preserve"> </w:t>
      </w:r>
      <w:r w:rsidRPr="000F3721">
        <w:rPr>
          <w:rFonts w:ascii="Gisha" w:eastAsiaTheme="majorEastAsia" w:hAnsi="Gisha" w:cs="Gisha" w:hint="cs"/>
          <w:b/>
          <w:bCs/>
          <w:sz w:val="24"/>
          <w:szCs w:val="24"/>
        </w:rPr>
        <w:t>Managing</w:t>
      </w:r>
      <w:r w:rsidRPr="000F3721">
        <w:rPr>
          <w:rFonts w:ascii="Gisha" w:eastAsiaTheme="majorEastAsia" w:hAnsi="Gisha" w:cs="Gisha"/>
          <w:b/>
          <w:bCs/>
          <w:sz w:val="24"/>
          <w:szCs w:val="24"/>
        </w:rPr>
        <w:t xml:space="preserve"> Inventory</w:t>
      </w:r>
    </w:p>
    <w:p w14:paraId="13E027ED" w14:textId="77777777" w:rsidR="001E4693" w:rsidRPr="00AD0656" w:rsidRDefault="00000000"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788FDC99">
          <v:rect id="_x0000_i1030" style="width:0;height:1.5pt" o:hralign="center" o:hrstd="t" o:hr="t" fillcolor="#a0a0a0" stroked="f"/>
        </w:pict>
      </w:r>
    </w:p>
    <w:p w14:paraId="196878E8" w14:textId="77777777" w:rsidR="000762AF" w:rsidRPr="00AD0656" w:rsidRDefault="000762AF" w:rsidP="000F42FE">
      <w:pPr>
        <w:widowControl w:val="0"/>
        <w:spacing w:before="0" w:after="0"/>
        <w:ind w:left="547" w:hanging="547"/>
        <w:textAlignment w:val="baseline"/>
        <w:rPr>
          <w:rFonts w:ascii="Gisha" w:eastAsia="+mn-ea" w:hAnsi="Gisha" w:cs="Gisha"/>
          <w:b/>
          <w:bCs/>
          <w:color w:val="000000"/>
          <w:sz w:val="24"/>
          <w:szCs w:val="24"/>
          <w:lang w:eastAsia="en-US"/>
        </w:rPr>
      </w:pPr>
    </w:p>
    <w:p w14:paraId="57F30C89" w14:textId="241CF8C5" w:rsidR="000C6356" w:rsidRPr="00AD0656" w:rsidRDefault="009F0277" w:rsidP="000F42FE">
      <w:pPr>
        <w:widowControl w:val="0"/>
        <w:spacing w:before="0" w:after="0"/>
        <w:contextualSpacing/>
        <w:textAlignment w:val="baseline"/>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Inventory management inc</w:t>
      </w:r>
      <w:r w:rsidR="00DF0163">
        <w:rPr>
          <w:rFonts w:ascii="Gisha" w:eastAsia="+mn-ea" w:hAnsi="Gisha" w:cs="Gisha"/>
          <w:color w:val="000000"/>
          <w:sz w:val="24"/>
          <w:szCs w:val="24"/>
          <w:lang w:eastAsia="en-US"/>
        </w:rPr>
        <w:t>orporates</w:t>
      </w:r>
      <w:r w:rsidRPr="00AD0656">
        <w:rPr>
          <w:rFonts w:ascii="Gisha" w:eastAsia="+mn-ea" w:hAnsi="Gisha" w:cs="Gisha" w:hint="cs"/>
          <w:color w:val="000000"/>
          <w:sz w:val="24"/>
          <w:szCs w:val="24"/>
          <w:lang w:eastAsia="en-US"/>
        </w:rPr>
        <w:t xml:space="preserve"> </w:t>
      </w:r>
      <w:r w:rsidR="000A58ED" w:rsidRPr="00AD0656">
        <w:rPr>
          <w:rFonts w:ascii="Gisha" w:eastAsia="+mn-ea" w:hAnsi="Gisha" w:cs="Gisha" w:hint="cs"/>
          <w:color w:val="000000"/>
          <w:sz w:val="24"/>
          <w:szCs w:val="24"/>
          <w:lang w:eastAsia="en-US"/>
        </w:rPr>
        <w:t xml:space="preserve">the </w:t>
      </w:r>
      <w:r w:rsidR="00916050" w:rsidRPr="00AD0656">
        <w:rPr>
          <w:rFonts w:ascii="Gisha" w:eastAsia="+mn-ea" w:hAnsi="Gisha" w:cs="Gisha" w:hint="cs"/>
          <w:color w:val="000000"/>
          <w:sz w:val="24"/>
          <w:szCs w:val="24"/>
          <w:lang w:eastAsia="en-US"/>
        </w:rPr>
        <w:t xml:space="preserve">different </w:t>
      </w:r>
      <w:r w:rsidR="002C22F4">
        <w:rPr>
          <w:rFonts w:ascii="Gisha" w:eastAsia="+mn-ea" w:hAnsi="Gisha" w:cs="Gisha"/>
          <w:color w:val="000000"/>
          <w:sz w:val="24"/>
          <w:szCs w:val="24"/>
          <w:lang w:eastAsia="en-US"/>
        </w:rPr>
        <w:t xml:space="preserve">technologies and </w:t>
      </w:r>
      <w:r w:rsidRPr="00AD0656">
        <w:rPr>
          <w:rFonts w:ascii="Gisha" w:eastAsia="+mn-ea" w:hAnsi="Gisha" w:cs="Gisha" w:hint="cs"/>
          <w:color w:val="000000"/>
          <w:sz w:val="24"/>
          <w:szCs w:val="24"/>
          <w:lang w:eastAsia="en-US"/>
        </w:rPr>
        <w:t>techniques</w:t>
      </w:r>
      <w:r w:rsidR="005F17A7" w:rsidRPr="00AD0656">
        <w:rPr>
          <w:rFonts w:ascii="Gisha" w:eastAsia="+mn-ea" w:hAnsi="Gisha" w:cs="Gisha" w:hint="cs"/>
          <w:color w:val="000000"/>
          <w:sz w:val="24"/>
          <w:szCs w:val="24"/>
          <w:lang w:eastAsia="en-US"/>
        </w:rPr>
        <w:t xml:space="preserve"> </w:t>
      </w:r>
      <w:r w:rsidR="00381967" w:rsidRPr="00AD0656">
        <w:rPr>
          <w:rFonts w:ascii="Gisha" w:eastAsia="+mn-ea" w:hAnsi="Gisha" w:cs="Gisha" w:hint="cs"/>
          <w:color w:val="000000"/>
          <w:sz w:val="24"/>
          <w:szCs w:val="24"/>
          <w:lang w:eastAsia="en-US"/>
        </w:rPr>
        <w:t xml:space="preserve">companies </w:t>
      </w:r>
      <w:r w:rsidR="00775BCB" w:rsidRPr="00AD0656">
        <w:rPr>
          <w:rFonts w:ascii="Gisha" w:eastAsia="+mn-ea" w:hAnsi="Gisha" w:cs="Gisha" w:hint="cs"/>
          <w:color w:val="000000"/>
          <w:sz w:val="24"/>
          <w:szCs w:val="24"/>
          <w:lang w:eastAsia="en-US"/>
        </w:rPr>
        <w:t>employ</w:t>
      </w:r>
      <w:r w:rsidR="00381967" w:rsidRPr="00AD0656">
        <w:rPr>
          <w:rFonts w:ascii="Gisha" w:eastAsia="+mn-ea" w:hAnsi="Gisha" w:cs="Gisha" w:hint="cs"/>
          <w:color w:val="000000"/>
          <w:sz w:val="24"/>
          <w:szCs w:val="24"/>
          <w:lang w:eastAsia="en-US"/>
        </w:rPr>
        <w:t xml:space="preserve"> </w:t>
      </w:r>
      <w:r w:rsidR="000A58ED" w:rsidRPr="00AD0656">
        <w:rPr>
          <w:rFonts w:ascii="Gisha" w:eastAsia="+mn-ea" w:hAnsi="Gisha" w:cs="Gisha" w:hint="cs"/>
          <w:color w:val="000000"/>
          <w:sz w:val="24"/>
          <w:szCs w:val="24"/>
          <w:lang w:eastAsia="en-US"/>
        </w:rPr>
        <w:t xml:space="preserve">to order, </w:t>
      </w:r>
      <w:r w:rsidR="000E5F0D" w:rsidRPr="00AD0656">
        <w:rPr>
          <w:rFonts w:ascii="Gisha" w:eastAsia="+mn-ea" w:hAnsi="Gisha" w:cs="Gisha" w:hint="cs"/>
          <w:color w:val="000000"/>
          <w:sz w:val="24"/>
          <w:szCs w:val="24"/>
          <w:lang w:eastAsia="en-US"/>
        </w:rPr>
        <w:t xml:space="preserve">transport, </w:t>
      </w:r>
      <w:r w:rsidR="00D72729" w:rsidRPr="00AD0656">
        <w:rPr>
          <w:rFonts w:ascii="Gisha" w:eastAsia="+mn-ea" w:hAnsi="Gisha" w:cs="Gisha" w:hint="cs"/>
          <w:color w:val="000000"/>
          <w:sz w:val="24"/>
          <w:szCs w:val="24"/>
          <w:lang w:eastAsia="en-US"/>
        </w:rPr>
        <w:t xml:space="preserve">track and </w:t>
      </w:r>
      <w:r w:rsidR="000A58ED" w:rsidRPr="00AD0656">
        <w:rPr>
          <w:rFonts w:ascii="Gisha" w:eastAsia="+mn-ea" w:hAnsi="Gisha" w:cs="Gisha" w:hint="cs"/>
          <w:color w:val="000000"/>
          <w:sz w:val="24"/>
          <w:szCs w:val="24"/>
          <w:lang w:eastAsia="en-US"/>
        </w:rPr>
        <w:t>store</w:t>
      </w:r>
      <w:r w:rsidR="00D72729" w:rsidRPr="00AD0656">
        <w:rPr>
          <w:rFonts w:ascii="Gisha" w:eastAsia="+mn-ea" w:hAnsi="Gisha" w:cs="Gisha" w:hint="cs"/>
          <w:color w:val="000000"/>
          <w:sz w:val="24"/>
          <w:szCs w:val="24"/>
          <w:lang w:eastAsia="en-US"/>
        </w:rPr>
        <w:t xml:space="preserve"> </w:t>
      </w:r>
      <w:r w:rsidR="00B848E8" w:rsidRPr="00AD0656">
        <w:rPr>
          <w:rFonts w:ascii="Gisha" w:eastAsia="+mn-ea" w:hAnsi="Gisha" w:cs="Gisha" w:hint="cs"/>
          <w:color w:val="000000"/>
          <w:sz w:val="24"/>
          <w:szCs w:val="24"/>
          <w:lang w:eastAsia="en-US"/>
        </w:rPr>
        <w:t>the</w:t>
      </w:r>
      <w:r w:rsidR="00F02914" w:rsidRPr="00AD0656">
        <w:rPr>
          <w:rFonts w:ascii="Gisha" w:eastAsia="+mn-ea" w:hAnsi="Gisha" w:cs="Gisha" w:hint="cs"/>
          <w:color w:val="000000"/>
          <w:sz w:val="24"/>
          <w:szCs w:val="24"/>
          <w:lang w:eastAsia="en-US"/>
        </w:rPr>
        <w:t xml:space="preserve"> </w:t>
      </w:r>
      <w:r w:rsidR="00B848E8" w:rsidRPr="00AD0656">
        <w:rPr>
          <w:rFonts w:ascii="Gisha" w:eastAsia="+mn-ea" w:hAnsi="Gisha" w:cs="Gisha" w:hint="cs"/>
          <w:color w:val="000000"/>
          <w:sz w:val="24"/>
          <w:szCs w:val="24"/>
          <w:lang w:eastAsia="en-US"/>
        </w:rPr>
        <w:t xml:space="preserve">inputs </w:t>
      </w:r>
      <w:r w:rsidR="00D72729" w:rsidRPr="00AD0656">
        <w:rPr>
          <w:rFonts w:ascii="Gisha" w:eastAsia="+mn-ea" w:hAnsi="Gisha" w:cs="Gisha" w:hint="cs"/>
          <w:color w:val="000000"/>
          <w:sz w:val="24"/>
          <w:szCs w:val="24"/>
          <w:lang w:eastAsia="en-US"/>
        </w:rPr>
        <w:t xml:space="preserve">used </w:t>
      </w:r>
      <w:r w:rsidR="000C6356" w:rsidRPr="00AD0656">
        <w:rPr>
          <w:rFonts w:ascii="Gisha" w:eastAsia="+mn-ea" w:hAnsi="Gisha" w:cs="Gisha" w:hint="cs"/>
          <w:color w:val="000000"/>
          <w:sz w:val="24"/>
          <w:szCs w:val="24"/>
          <w:lang w:eastAsia="en-US"/>
        </w:rPr>
        <w:t xml:space="preserve">to manufacture </w:t>
      </w:r>
      <w:r w:rsidR="00F02914" w:rsidRPr="00AD0656">
        <w:rPr>
          <w:rFonts w:ascii="Gisha" w:eastAsia="+mn-ea" w:hAnsi="Gisha" w:cs="Gisha" w:hint="cs"/>
          <w:color w:val="000000"/>
          <w:sz w:val="24"/>
          <w:szCs w:val="24"/>
          <w:lang w:eastAsia="en-US"/>
        </w:rPr>
        <w:t xml:space="preserve">products </w:t>
      </w:r>
      <w:r w:rsidR="00C11EAD">
        <w:rPr>
          <w:rFonts w:ascii="Gisha" w:eastAsia="+mn-ea" w:hAnsi="Gisha" w:cs="Gisha"/>
          <w:color w:val="000000"/>
          <w:sz w:val="24"/>
          <w:szCs w:val="24"/>
          <w:lang w:eastAsia="en-US"/>
        </w:rPr>
        <w:t xml:space="preserve">and then </w:t>
      </w:r>
      <w:r w:rsidR="00B26552">
        <w:rPr>
          <w:rFonts w:ascii="Gisha" w:eastAsia="+mn-ea" w:hAnsi="Gisha" w:cs="Gisha"/>
          <w:color w:val="000000"/>
          <w:sz w:val="24"/>
          <w:szCs w:val="24"/>
          <w:lang w:eastAsia="en-US"/>
        </w:rPr>
        <w:t>deliver</w:t>
      </w:r>
      <w:r w:rsidR="000E5F0D" w:rsidRPr="00AD0656">
        <w:rPr>
          <w:rFonts w:ascii="Gisha" w:eastAsia="+mn-ea" w:hAnsi="Gisha" w:cs="Gisha" w:hint="cs"/>
          <w:color w:val="000000"/>
          <w:sz w:val="24"/>
          <w:szCs w:val="24"/>
          <w:lang w:eastAsia="en-US"/>
        </w:rPr>
        <w:t xml:space="preserve"> th</w:t>
      </w:r>
      <w:r w:rsidR="00D74F3C">
        <w:rPr>
          <w:rFonts w:ascii="Gisha" w:eastAsia="+mn-ea" w:hAnsi="Gisha" w:cs="Gisha"/>
          <w:color w:val="000000"/>
          <w:sz w:val="24"/>
          <w:szCs w:val="24"/>
          <w:lang w:eastAsia="en-US"/>
        </w:rPr>
        <w:t>em</w:t>
      </w:r>
      <w:r w:rsidR="0099443C" w:rsidRPr="00AD0656">
        <w:rPr>
          <w:rFonts w:ascii="Gisha" w:eastAsia="+mn-ea" w:hAnsi="Gisha" w:cs="Gisha" w:hint="cs"/>
          <w:color w:val="000000"/>
          <w:sz w:val="24"/>
          <w:szCs w:val="24"/>
          <w:lang w:eastAsia="en-US"/>
        </w:rPr>
        <w:t xml:space="preserve"> </w:t>
      </w:r>
      <w:r w:rsidR="00D9201E" w:rsidRPr="00AD0656">
        <w:rPr>
          <w:rFonts w:ascii="Gisha" w:eastAsia="+mn-ea" w:hAnsi="Gisha" w:cs="Gisha" w:hint="cs"/>
          <w:color w:val="000000"/>
          <w:sz w:val="24"/>
          <w:szCs w:val="24"/>
          <w:lang w:eastAsia="en-US"/>
        </w:rPr>
        <w:t xml:space="preserve">to </w:t>
      </w:r>
      <w:r w:rsidR="00F02914" w:rsidRPr="00AD0656">
        <w:rPr>
          <w:rFonts w:ascii="Gisha" w:eastAsia="+mn-ea" w:hAnsi="Gisha" w:cs="Gisha" w:hint="cs"/>
          <w:color w:val="000000"/>
          <w:sz w:val="24"/>
          <w:szCs w:val="24"/>
          <w:lang w:eastAsia="en-US"/>
        </w:rPr>
        <w:t>customers</w:t>
      </w:r>
      <w:r w:rsidR="00B848E8" w:rsidRPr="00AD0656">
        <w:rPr>
          <w:rFonts w:ascii="Gisha" w:eastAsia="+mn-ea" w:hAnsi="Gisha" w:cs="Gisha" w:hint="cs"/>
          <w:color w:val="000000"/>
          <w:sz w:val="24"/>
          <w:szCs w:val="24"/>
          <w:lang w:eastAsia="en-US"/>
        </w:rPr>
        <w:t>.</w:t>
      </w:r>
      <w:r w:rsidR="00F02914" w:rsidRPr="00AD0656">
        <w:rPr>
          <w:rFonts w:ascii="Gisha" w:eastAsia="+mn-ea" w:hAnsi="Gisha" w:cs="Gisha" w:hint="cs"/>
          <w:color w:val="000000"/>
          <w:sz w:val="24"/>
          <w:szCs w:val="24"/>
          <w:lang w:eastAsia="en-US"/>
        </w:rPr>
        <w:t xml:space="preserve">  </w:t>
      </w:r>
      <w:r w:rsidR="00304040">
        <w:rPr>
          <w:rFonts w:ascii="Gisha" w:eastAsia="+mn-ea" w:hAnsi="Gisha" w:cs="Gisha"/>
          <w:color w:val="000000"/>
          <w:sz w:val="24"/>
          <w:szCs w:val="24"/>
          <w:lang w:eastAsia="en-US"/>
        </w:rPr>
        <w:t xml:space="preserve">Inventories include raw materials, parts, work-in-progress, finished goods, scrap, and supplies.  </w:t>
      </w:r>
      <w:r w:rsidR="004D0642" w:rsidRPr="00AD0656">
        <w:rPr>
          <w:rFonts w:ascii="Gisha" w:eastAsia="+mn-ea" w:hAnsi="Gisha" w:cs="Gisha" w:hint="cs"/>
          <w:color w:val="000000"/>
          <w:sz w:val="24"/>
          <w:szCs w:val="24"/>
          <w:lang w:eastAsia="en-US"/>
        </w:rPr>
        <w:t xml:space="preserve">The </w:t>
      </w:r>
      <w:r w:rsidR="00D74F3C">
        <w:rPr>
          <w:rFonts w:ascii="Gisha" w:eastAsia="+mn-ea" w:hAnsi="Gisha" w:cs="Gisha"/>
          <w:color w:val="000000"/>
          <w:sz w:val="24"/>
          <w:szCs w:val="24"/>
          <w:lang w:eastAsia="en-US"/>
        </w:rPr>
        <w:t xml:space="preserve">goal of inventory management is </w:t>
      </w:r>
      <w:r w:rsidR="004D0642" w:rsidRPr="00AD0656">
        <w:rPr>
          <w:rFonts w:ascii="Gisha" w:eastAsia="+mn-ea" w:hAnsi="Gisha" w:cs="Gisha" w:hint="cs"/>
          <w:color w:val="000000"/>
          <w:sz w:val="24"/>
          <w:szCs w:val="24"/>
          <w:lang w:eastAsia="en-US"/>
        </w:rPr>
        <w:t>to</w:t>
      </w:r>
      <w:r w:rsidR="005F17A7" w:rsidRPr="00AD0656">
        <w:rPr>
          <w:rFonts w:ascii="Gisha" w:eastAsia="+mn-ea" w:hAnsi="Gisha" w:cs="Gisha" w:hint="cs"/>
          <w:color w:val="000000"/>
          <w:sz w:val="24"/>
          <w:szCs w:val="24"/>
          <w:lang w:eastAsia="en-US"/>
        </w:rPr>
        <w:t xml:space="preserve"> meet </w:t>
      </w:r>
      <w:r w:rsidR="00DF0163">
        <w:rPr>
          <w:rFonts w:ascii="Gisha" w:eastAsia="+mn-ea" w:hAnsi="Gisha" w:cs="Gisha"/>
          <w:color w:val="000000"/>
          <w:sz w:val="24"/>
          <w:szCs w:val="24"/>
          <w:lang w:eastAsia="en-US"/>
        </w:rPr>
        <w:t>a company’s</w:t>
      </w:r>
      <w:r w:rsidR="00D9201E" w:rsidRPr="00AD0656">
        <w:rPr>
          <w:rFonts w:ascii="Gisha" w:eastAsia="+mn-ea" w:hAnsi="Gisha" w:cs="Gisha" w:hint="cs"/>
          <w:color w:val="000000"/>
          <w:sz w:val="24"/>
          <w:szCs w:val="24"/>
          <w:lang w:eastAsia="en-US"/>
        </w:rPr>
        <w:t xml:space="preserve"> </w:t>
      </w:r>
      <w:r w:rsidR="000E5F0D" w:rsidRPr="00AD0656">
        <w:rPr>
          <w:rFonts w:ascii="Gisha" w:eastAsia="+mn-ea" w:hAnsi="Gisha" w:cs="Gisha" w:hint="cs"/>
          <w:color w:val="000000"/>
          <w:sz w:val="24"/>
          <w:szCs w:val="24"/>
          <w:lang w:eastAsia="en-US"/>
        </w:rPr>
        <w:t xml:space="preserve">specific </w:t>
      </w:r>
      <w:r w:rsidR="00453503" w:rsidRPr="00AD0656">
        <w:rPr>
          <w:rFonts w:ascii="Gisha" w:eastAsia="+mn-ea" w:hAnsi="Gisha" w:cs="Gisha" w:hint="cs"/>
          <w:color w:val="000000"/>
          <w:sz w:val="24"/>
          <w:szCs w:val="24"/>
          <w:lang w:eastAsia="en-US"/>
        </w:rPr>
        <w:t>production and sales targets</w:t>
      </w:r>
      <w:r w:rsidR="005F17A7" w:rsidRPr="00AD0656">
        <w:rPr>
          <w:rFonts w:ascii="Gisha" w:eastAsia="+mn-ea" w:hAnsi="Gisha" w:cs="Gisha" w:hint="cs"/>
          <w:color w:val="000000"/>
          <w:sz w:val="24"/>
          <w:szCs w:val="24"/>
          <w:lang w:eastAsia="en-US"/>
        </w:rPr>
        <w:t xml:space="preserve"> </w:t>
      </w:r>
      <w:r w:rsidR="00CF2F77" w:rsidRPr="00AD0656">
        <w:rPr>
          <w:rFonts w:ascii="Gisha" w:eastAsia="+mn-ea" w:hAnsi="Gisha" w:cs="Gisha" w:hint="cs"/>
          <w:color w:val="000000"/>
          <w:sz w:val="24"/>
          <w:szCs w:val="24"/>
          <w:lang w:eastAsia="en-US"/>
        </w:rPr>
        <w:t xml:space="preserve">while </w:t>
      </w:r>
      <w:r w:rsidR="007C0EE9">
        <w:rPr>
          <w:rFonts w:ascii="Gisha" w:eastAsia="+mn-ea" w:hAnsi="Gisha" w:cs="Gisha"/>
          <w:color w:val="000000"/>
          <w:sz w:val="24"/>
          <w:szCs w:val="24"/>
          <w:lang w:eastAsia="en-US"/>
        </w:rPr>
        <w:t>maintaining</w:t>
      </w:r>
      <w:r w:rsidR="00396C92" w:rsidRPr="00AD0656">
        <w:rPr>
          <w:rFonts w:ascii="Gisha" w:eastAsia="+mn-ea" w:hAnsi="Gisha" w:cs="Gisha" w:hint="cs"/>
          <w:color w:val="000000"/>
          <w:sz w:val="24"/>
          <w:szCs w:val="24"/>
          <w:lang w:eastAsia="en-US"/>
        </w:rPr>
        <w:t xml:space="preserve"> the</w:t>
      </w:r>
      <w:r w:rsidR="0099443C" w:rsidRPr="00AD0656">
        <w:rPr>
          <w:rFonts w:ascii="Gisha" w:eastAsia="+mn-ea" w:hAnsi="Gisha" w:cs="Gisha" w:hint="cs"/>
          <w:color w:val="000000"/>
          <w:sz w:val="24"/>
          <w:szCs w:val="24"/>
          <w:lang w:eastAsia="en-US"/>
        </w:rPr>
        <w:t xml:space="preserve"> level of </w:t>
      </w:r>
      <w:r w:rsidR="00F02914" w:rsidRPr="00AD0656">
        <w:rPr>
          <w:rFonts w:ascii="Gisha" w:eastAsia="+mn-ea" w:hAnsi="Gisha" w:cs="Gisha" w:hint="cs"/>
          <w:color w:val="000000"/>
          <w:sz w:val="24"/>
          <w:szCs w:val="24"/>
          <w:lang w:eastAsia="en-US"/>
        </w:rPr>
        <w:t>inventory</w:t>
      </w:r>
      <w:r w:rsidR="0099443C" w:rsidRPr="00AD0656">
        <w:rPr>
          <w:rFonts w:ascii="Gisha" w:eastAsia="+mn-ea" w:hAnsi="Gisha" w:cs="Gisha" w:hint="cs"/>
          <w:color w:val="000000"/>
          <w:sz w:val="24"/>
          <w:szCs w:val="24"/>
          <w:lang w:eastAsia="en-US"/>
        </w:rPr>
        <w:t xml:space="preserve"> that</w:t>
      </w:r>
      <w:r w:rsidR="006A328F" w:rsidRPr="00AD0656">
        <w:rPr>
          <w:rFonts w:ascii="Gisha" w:eastAsia="+mn-ea" w:hAnsi="Gisha" w:cs="Gisha" w:hint="cs"/>
          <w:color w:val="000000"/>
          <w:sz w:val="24"/>
          <w:szCs w:val="24"/>
          <w:lang w:eastAsia="en-US"/>
        </w:rPr>
        <w:t xml:space="preserve"> </w:t>
      </w:r>
      <w:r w:rsidRPr="00AD0656">
        <w:rPr>
          <w:rFonts w:ascii="Gisha" w:eastAsia="+mn-ea" w:hAnsi="Gisha" w:cs="Gisha" w:hint="cs"/>
          <w:color w:val="000000"/>
          <w:sz w:val="24"/>
          <w:szCs w:val="24"/>
          <w:lang w:eastAsia="en-US"/>
        </w:rPr>
        <w:t xml:space="preserve">maximizes </w:t>
      </w:r>
      <w:r w:rsidR="0030448F">
        <w:rPr>
          <w:rFonts w:ascii="Gisha" w:eastAsia="+mn-ea" w:hAnsi="Gisha" w:cs="Gisha"/>
          <w:color w:val="000000"/>
          <w:sz w:val="24"/>
          <w:szCs w:val="24"/>
          <w:lang w:eastAsia="en-US"/>
        </w:rPr>
        <w:t xml:space="preserve">its </w:t>
      </w:r>
      <w:r w:rsidRPr="00AD0656">
        <w:rPr>
          <w:rFonts w:ascii="Gisha" w:eastAsia="+mn-ea" w:hAnsi="Gisha" w:cs="Gisha" w:hint="cs"/>
          <w:color w:val="000000"/>
          <w:sz w:val="24"/>
          <w:szCs w:val="24"/>
          <w:lang w:eastAsia="en-US"/>
        </w:rPr>
        <w:t>profits</w:t>
      </w:r>
      <w:r w:rsidR="00CF2F77" w:rsidRPr="00AD0656">
        <w:rPr>
          <w:rFonts w:ascii="Gisha" w:eastAsia="+mn-ea" w:hAnsi="Gisha" w:cs="Gisha" w:hint="cs"/>
          <w:color w:val="000000"/>
          <w:sz w:val="24"/>
          <w:szCs w:val="24"/>
          <w:lang w:eastAsia="en-US"/>
        </w:rPr>
        <w:t>.  T</w:t>
      </w:r>
      <w:r w:rsidR="005F17A7" w:rsidRPr="00AD0656">
        <w:rPr>
          <w:rFonts w:ascii="Gisha" w:eastAsia="+mn-ea" w:hAnsi="Gisha" w:cs="Gisha" w:hint="cs"/>
          <w:color w:val="000000"/>
          <w:sz w:val="24"/>
          <w:szCs w:val="24"/>
          <w:lang w:eastAsia="en-US"/>
        </w:rPr>
        <w:t xml:space="preserve">oo much </w:t>
      </w:r>
      <w:r w:rsidR="006A328F" w:rsidRPr="00AD0656">
        <w:rPr>
          <w:rFonts w:ascii="Gisha" w:eastAsia="+mn-ea" w:hAnsi="Gisha" w:cs="Gisha" w:hint="cs"/>
          <w:color w:val="000000"/>
          <w:sz w:val="24"/>
          <w:szCs w:val="24"/>
          <w:lang w:eastAsia="en-US"/>
        </w:rPr>
        <w:t xml:space="preserve">stock </w:t>
      </w:r>
      <w:r w:rsidR="00775BCB" w:rsidRPr="00AD0656">
        <w:rPr>
          <w:rFonts w:ascii="Gisha" w:eastAsia="+mn-ea" w:hAnsi="Gisha" w:cs="Gisha" w:hint="cs"/>
          <w:color w:val="000000"/>
          <w:sz w:val="24"/>
          <w:szCs w:val="24"/>
          <w:lang w:eastAsia="en-US"/>
        </w:rPr>
        <w:t>l</w:t>
      </w:r>
      <w:r w:rsidR="00B42858" w:rsidRPr="00AD0656">
        <w:rPr>
          <w:rFonts w:ascii="Gisha" w:eastAsia="+mn-ea" w:hAnsi="Gisha" w:cs="Gisha" w:hint="cs"/>
          <w:color w:val="000000"/>
          <w:sz w:val="24"/>
          <w:szCs w:val="24"/>
          <w:lang w:eastAsia="en-US"/>
        </w:rPr>
        <w:t>eads to excessive carrying</w:t>
      </w:r>
      <w:r w:rsidR="00775BCB" w:rsidRPr="00AD0656">
        <w:rPr>
          <w:rFonts w:ascii="Gisha" w:eastAsia="+mn-ea" w:hAnsi="Gisha" w:cs="Gisha" w:hint="cs"/>
          <w:color w:val="000000"/>
          <w:sz w:val="24"/>
          <w:szCs w:val="24"/>
          <w:lang w:eastAsia="en-US"/>
        </w:rPr>
        <w:t xml:space="preserve"> costs </w:t>
      </w:r>
      <w:r w:rsidR="0030448F">
        <w:rPr>
          <w:rFonts w:ascii="Gisha" w:eastAsia="+mn-ea" w:hAnsi="Gisha" w:cs="Gisha"/>
          <w:color w:val="000000"/>
          <w:sz w:val="24"/>
          <w:szCs w:val="24"/>
          <w:lang w:eastAsia="en-US"/>
        </w:rPr>
        <w:t xml:space="preserve">such as </w:t>
      </w:r>
      <w:r w:rsidR="00B42858" w:rsidRPr="00AD0656">
        <w:rPr>
          <w:rFonts w:ascii="Gisha" w:eastAsia="+mn-ea" w:hAnsi="Gisha" w:cs="Gisha" w:hint="cs"/>
          <w:color w:val="000000"/>
          <w:sz w:val="24"/>
          <w:szCs w:val="24"/>
          <w:lang w:eastAsia="en-US"/>
        </w:rPr>
        <w:t xml:space="preserve">ordering, </w:t>
      </w:r>
      <w:r w:rsidR="00775BCB" w:rsidRPr="00AD0656">
        <w:rPr>
          <w:rFonts w:ascii="Gisha" w:eastAsia="+mn-ea" w:hAnsi="Gisha" w:cs="Gisha" w:hint="cs"/>
          <w:color w:val="000000"/>
          <w:sz w:val="24"/>
          <w:szCs w:val="24"/>
          <w:lang w:eastAsia="en-US"/>
        </w:rPr>
        <w:t xml:space="preserve">financing, </w:t>
      </w:r>
      <w:r w:rsidR="00757389" w:rsidRPr="00AD0656">
        <w:rPr>
          <w:rFonts w:ascii="Gisha" w:eastAsia="+mn-ea" w:hAnsi="Gisha" w:cs="Gisha" w:hint="cs"/>
          <w:color w:val="000000"/>
          <w:sz w:val="24"/>
          <w:szCs w:val="24"/>
          <w:lang w:eastAsia="en-US"/>
        </w:rPr>
        <w:t xml:space="preserve">storage, </w:t>
      </w:r>
      <w:r w:rsidR="00775BCB" w:rsidRPr="00AD0656">
        <w:rPr>
          <w:rFonts w:ascii="Gisha" w:eastAsia="+mn-ea" w:hAnsi="Gisha" w:cs="Gisha" w:hint="cs"/>
          <w:color w:val="000000"/>
          <w:sz w:val="24"/>
          <w:szCs w:val="24"/>
          <w:lang w:eastAsia="en-US"/>
        </w:rPr>
        <w:t>handling</w:t>
      </w:r>
      <w:r w:rsidR="00B42858" w:rsidRPr="00AD0656">
        <w:rPr>
          <w:rFonts w:ascii="Gisha" w:eastAsia="+mn-ea" w:hAnsi="Gisha" w:cs="Gisha" w:hint="cs"/>
          <w:color w:val="000000"/>
          <w:sz w:val="24"/>
          <w:szCs w:val="24"/>
          <w:lang w:eastAsia="en-US"/>
        </w:rPr>
        <w:t>, insurance</w:t>
      </w:r>
      <w:r w:rsidR="000C6356" w:rsidRPr="00AD0656">
        <w:rPr>
          <w:rFonts w:ascii="Gisha" w:eastAsia="+mn-ea" w:hAnsi="Gisha" w:cs="Gisha" w:hint="cs"/>
          <w:color w:val="000000"/>
          <w:sz w:val="24"/>
          <w:szCs w:val="24"/>
          <w:lang w:eastAsia="en-US"/>
        </w:rPr>
        <w:t>, taxes</w:t>
      </w:r>
      <w:r w:rsidR="00775BCB" w:rsidRPr="00AD0656">
        <w:rPr>
          <w:rFonts w:ascii="Gisha" w:eastAsia="+mn-ea" w:hAnsi="Gisha" w:cs="Gisha" w:hint="cs"/>
          <w:color w:val="000000"/>
          <w:sz w:val="24"/>
          <w:szCs w:val="24"/>
          <w:lang w:eastAsia="en-US"/>
        </w:rPr>
        <w:t xml:space="preserve"> and increase</w:t>
      </w:r>
      <w:r w:rsidR="005F17A7" w:rsidRPr="00AD0656">
        <w:rPr>
          <w:rFonts w:ascii="Gisha" w:eastAsia="+mn-ea" w:hAnsi="Gisha" w:cs="Gisha" w:hint="cs"/>
          <w:color w:val="000000"/>
          <w:sz w:val="24"/>
          <w:szCs w:val="24"/>
          <w:lang w:eastAsia="en-US"/>
        </w:rPr>
        <w:t>d</w:t>
      </w:r>
      <w:r w:rsidR="00757389" w:rsidRPr="00AD0656">
        <w:rPr>
          <w:rFonts w:ascii="Gisha" w:eastAsia="+mn-ea" w:hAnsi="Gisha" w:cs="Gisha" w:hint="cs"/>
          <w:color w:val="000000"/>
          <w:sz w:val="24"/>
          <w:szCs w:val="24"/>
          <w:lang w:eastAsia="en-US"/>
        </w:rPr>
        <w:t xml:space="preserve"> </w:t>
      </w:r>
      <w:r w:rsidR="0030448F">
        <w:rPr>
          <w:rFonts w:ascii="Gisha" w:eastAsia="+mn-ea" w:hAnsi="Gisha" w:cs="Gisha"/>
          <w:color w:val="000000"/>
          <w:sz w:val="24"/>
          <w:szCs w:val="24"/>
          <w:lang w:eastAsia="en-US"/>
        </w:rPr>
        <w:t xml:space="preserve">product </w:t>
      </w:r>
      <w:r w:rsidR="0099443C" w:rsidRPr="00AD0656">
        <w:rPr>
          <w:rFonts w:ascii="Gisha" w:eastAsia="+mn-ea" w:hAnsi="Gisha" w:cs="Gisha" w:hint="cs"/>
          <w:color w:val="000000"/>
          <w:sz w:val="24"/>
          <w:szCs w:val="24"/>
          <w:lang w:eastAsia="en-US"/>
        </w:rPr>
        <w:t xml:space="preserve">damage, </w:t>
      </w:r>
      <w:r w:rsidR="00757389" w:rsidRPr="00AD0656">
        <w:rPr>
          <w:rFonts w:ascii="Gisha" w:eastAsia="+mn-ea" w:hAnsi="Gisha" w:cs="Gisha" w:hint="cs"/>
          <w:color w:val="000000"/>
          <w:sz w:val="24"/>
          <w:szCs w:val="24"/>
          <w:lang w:eastAsia="en-US"/>
        </w:rPr>
        <w:t>spoilage</w:t>
      </w:r>
      <w:r w:rsidR="002E198E">
        <w:rPr>
          <w:rFonts w:ascii="Gisha" w:eastAsia="+mn-ea" w:hAnsi="Gisha" w:cs="Gisha"/>
          <w:color w:val="000000"/>
          <w:sz w:val="24"/>
          <w:szCs w:val="24"/>
          <w:lang w:eastAsia="en-US"/>
        </w:rPr>
        <w:t xml:space="preserve">, </w:t>
      </w:r>
      <w:r w:rsidR="00757389" w:rsidRPr="00AD0656">
        <w:rPr>
          <w:rFonts w:ascii="Gisha" w:eastAsia="+mn-ea" w:hAnsi="Gisha" w:cs="Gisha" w:hint="cs"/>
          <w:color w:val="000000"/>
          <w:sz w:val="24"/>
          <w:szCs w:val="24"/>
          <w:lang w:eastAsia="en-US"/>
        </w:rPr>
        <w:t>and obsolescence</w:t>
      </w:r>
      <w:r w:rsidR="00CF2F77" w:rsidRPr="00AD0656">
        <w:rPr>
          <w:rFonts w:ascii="Gisha" w:eastAsia="+mn-ea" w:hAnsi="Gisha" w:cs="Gisha" w:hint="cs"/>
          <w:color w:val="000000"/>
          <w:sz w:val="24"/>
          <w:szCs w:val="24"/>
          <w:lang w:eastAsia="en-US"/>
        </w:rPr>
        <w:t xml:space="preserve">.  </w:t>
      </w:r>
      <w:r w:rsidR="001E2F17">
        <w:rPr>
          <w:rFonts w:ascii="Gisha" w:eastAsia="+mn-ea" w:hAnsi="Gisha" w:cs="Gisha"/>
          <w:color w:val="000000"/>
          <w:sz w:val="24"/>
          <w:szCs w:val="24"/>
          <w:lang w:eastAsia="en-US"/>
        </w:rPr>
        <w:t xml:space="preserve">It </w:t>
      </w:r>
      <w:r w:rsidR="002C22F4">
        <w:rPr>
          <w:rFonts w:ascii="Gisha" w:eastAsia="+mn-ea" w:hAnsi="Gisha" w:cs="Gisha"/>
          <w:color w:val="000000"/>
          <w:sz w:val="24"/>
          <w:szCs w:val="24"/>
          <w:lang w:eastAsia="en-US"/>
        </w:rPr>
        <w:t>can</w:t>
      </w:r>
      <w:r w:rsidR="001E2F17">
        <w:rPr>
          <w:rFonts w:ascii="Gisha" w:eastAsia="+mn-ea" w:hAnsi="Gisha" w:cs="Gisha"/>
          <w:color w:val="000000"/>
          <w:sz w:val="24"/>
          <w:szCs w:val="24"/>
          <w:lang w:eastAsia="en-US"/>
        </w:rPr>
        <w:t xml:space="preserve"> also </w:t>
      </w:r>
      <w:r w:rsidR="002C22F4">
        <w:rPr>
          <w:rFonts w:ascii="Gisha" w:eastAsia="+mn-ea" w:hAnsi="Gisha" w:cs="Gisha"/>
          <w:color w:val="000000"/>
          <w:sz w:val="24"/>
          <w:szCs w:val="24"/>
          <w:lang w:eastAsia="en-US"/>
        </w:rPr>
        <w:t>lead to</w:t>
      </w:r>
      <w:r w:rsidR="001E2F17">
        <w:rPr>
          <w:rFonts w:ascii="Gisha" w:eastAsia="+mn-ea" w:hAnsi="Gisha" w:cs="Gisha"/>
          <w:color w:val="000000"/>
          <w:sz w:val="24"/>
          <w:szCs w:val="24"/>
          <w:lang w:eastAsia="en-US"/>
        </w:rPr>
        <w:t xml:space="preserve"> cash flow problems during a</w:t>
      </w:r>
      <w:r w:rsidR="003747FC">
        <w:rPr>
          <w:rFonts w:ascii="Gisha" w:eastAsia="+mn-ea" w:hAnsi="Gisha" w:cs="Gisha"/>
          <w:color w:val="000000"/>
          <w:sz w:val="24"/>
          <w:szCs w:val="24"/>
          <w:lang w:eastAsia="en-US"/>
        </w:rPr>
        <w:t>n</w:t>
      </w:r>
      <w:r w:rsidR="001E2F17">
        <w:rPr>
          <w:rFonts w:ascii="Gisha" w:eastAsia="+mn-ea" w:hAnsi="Gisha" w:cs="Gisha"/>
          <w:color w:val="000000"/>
          <w:sz w:val="24"/>
          <w:szCs w:val="24"/>
          <w:lang w:eastAsia="en-US"/>
        </w:rPr>
        <w:t xml:space="preserve"> economic downturn when excess </w:t>
      </w:r>
      <w:r w:rsidR="00794716">
        <w:rPr>
          <w:rFonts w:ascii="Gisha" w:eastAsia="+mn-ea" w:hAnsi="Gisha" w:cs="Gisha"/>
          <w:color w:val="000000"/>
          <w:sz w:val="24"/>
          <w:szCs w:val="24"/>
          <w:lang w:eastAsia="en-US"/>
        </w:rPr>
        <w:t>inventory</w:t>
      </w:r>
      <w:r w:rsidR="001E2F17">
        <w:rPr>
          <w:rFonts w:ascii="Gisha" w:eastAsia="+mn-ea" w:hAnsi="Gisha" w:cs="Gisha"/>
          <w:color w:val="000000"/>
          <w:sz w:val="24"/>
          <w:szCs w:val="24"/>
          <w:lang w:eastAsia="en-US"/>
        </w:rPr>
        <w:t xml:space="preserve"> is</w:t>
      </w:r>
      <w:r w:rsidR="00794716">
        <w:rPr>
          <w:rFonts w:ascii="Gisha" w:eastAsia="+mn-ea" w:hAnsi="Gisha" w:cs="Gisha"/>
          <w:color w:val="000000"/>
          <w:sz w:val="24"/>
          <w:szCs w:val="24"/>
          <w:lang w:eastAsia="en-US"/>
        </w:rPr>
        <w:t xml:space="preserve"> much </w:t>
      </w:r>
      <w:r w:rsidR="003747FC">
        <w:rPr>
          <w:rFonts w:ascii="Gisha" w:eastAsia="+mn-ea" w:hAnsi="Gisha" w:cs="Gisha"/>
          <w:color w:val="000000"/>
          <w:sz w:val="24"/>
          <w:szCs w:val="24"/>
          <w:lang w:eastAsia="en-US"/>
        </w:rPr>
        <w:t xml:space="preserve">more difficult </w:t>
      </w:r>
      <w:r w:rsidR="001E2F17">
        <w:rPr>
          <w:rFonts w:ascii="Gisha" w:eastAsia="+mn-ea" w:hAnsi="Gisha" w:cs="Gisha"/>
          <w:color w:val="000000"/>
          <w:sz w:val="24"/>
          <w:szCs w:val="24"/>
          <w:lang w:eastAsia="en-US"/>
        </w:rPr>
        <w:t xml:space="preserve">to sell.  </w:t>
      </w:r>
      <w:r w:rsidR="00CF2F77" w:rsidRPr="00AD0656">
        <w:rPr>
          <w:rFonts w:ascii="Gisha" w:eastAsia="+mn-ea" w:hAnsi="Gisha" w:cs="Gisha" w:hint="cs"/>
          <w:color w:val="000000"/>
          <w:sz w:val="24"/>
          <w:szCs w:val="24"/>
          <w:lang w:eastAsia="en-US"/>
        </w:rPr>
        <w:t xml:space="preserve">Too little </w:t>
      </w:r>
      <w:r w:rsidR="006A328F" w:rsidRPr="00AD0656">
        <w:rPr>
          <w:rFonts w:ascii="Gisha" w:eastAsia="+mn-ea" w:hAnsi="Gisha" w:cs="Gisha" w:hint="cs"/>
          <w:color w:val="000000"/>
          <w:sz w:val="24"/>
          <w:szCs w:val="24"/>
          <w:lang w:eastAsia="en-US"/>
        </w:rPr>
        <w:t xml:space="preserve">stock </w:t>
      </w:r>
      <w:r w:rsidR="00794716">
        <w:rPr>
          <w:rFonts w:ascii="Gisha" w:eastAsia="+mn-ea" w:hAnsi="Gisha" w:cs="Gisha"/>
          <w:color w:val="000000"/>
          <w:sz w:val="24"/>
          <w:szCs w:val="24"/>
          <w:lang w:eastAsia="en-US"/>
        </w:rPr>
        <w:t xml:space="preserve">causes </w:t>
      </w:r>
      <w:r w:rsidR="005F17A7" w:rsidRPr="00AD0656">
        <w:rPr>
          <w:rFonts w:ascii="Gisha" w:eastAsia="+mn-ea" w:hAnsi="Gisha" w:cs="Gisha" w:hint="cs"/>
          <w:color w:val="000000"/>
          <w:sz w:val="24"/>
          <w:szCs w:val="24"/>
          <w:lang w:eastAsia="en-US"/>
        </w:rPr>
        <w:t xml:space="preserve">production </w:t>
      </w:r>
      <w:r w:rsidR="00D72729" w:rsidRPr="00AD0656">
        <w:rPr>
          <w:rFonts w:ascii="Gisha" w:eastAsia="+mn-ea" w:hAnsi="Gisha" w:cs="Gisha" w:hint="cs"/>
          <w:color w:val="000000"/>
          <w:sz w:val="24"/>
          <w:szCs w:val="24"/>
          <w:lang w:eastAsia="en-US"/>
        </w:rPr>
        <w:t>delays</w:t>
      </w:r>
      <w:r w:rsidR="00DF094F">
        <w:rPr>
          <w:rFonts w:ascii="Gisha" w:eastAsia="+mn-ea" w:hAnsi="Gisha" w:cs="Gisha"/>
          <w:color w:val="000000"/>
          <w:sz w:val="24"/>
          <w:szCs w:val="24"/>
          <w:lang w:eastAsia="en-US"/>
        </w:rPr>
        <w:t xml:space="preserve"> when key inputs are not available</w:t>
      </w:r>
      <w:r w:rsidR="00D72729" w:rsidRPr="00AD0656">
        <w:rPr>
          <w:rFonts w:ascii="Gisha" w:eastAsia="+mn-ea" w:hAnsi="Gisha" w:cs="Gisha" w:hint="cs"/>
          <w:color w:val="000000"/>
          <w:sz w:val="24"/>
          <w:szCs w:val="24"/>
          <w:lang w:eastAsia="en-US"/>
        </w:rPr>
        <w:t xml:space="preserve">; </w:t>
      </w:r>
      <w:r w:rsidR="0099443C" w:rsidRPr="00AD0656">
        <w:rPr>
          <w:rFonts w:ascii="Gisha" w:eastAsia="+mn-ea" w:hAnsi="Gisha" w:cs="Gisha" w:hint="cs"/>
          <w:color w:val="000000"/>
          <w:sz w:val="24"/>
          <w:szCs w:val="24"/>
          <w:lang w:eastAsia="en-US"/>
        </w:rPr>
        <w:t xml:space="preserve">rising </w:t>
      </w:r>
      <w:r w:rsidR="00794716">
        <w:rPr>
          <w:rFonts w:ascii="Gisha" w:eastAsia="+mn-ea" w:hAnsi="Gisha" w:cs="Gisha"/>
          <w:color w:val="000000"/>
          <w:sz w:val="24"/>
          <w:szCs w:val="24"/>
          <w:lang w:eastAsia="en-US"/>
        </w:rPr>
        <w:t>manufacturing</w:t>
      </w:r>
      <w:r w:rsidR="0099443C" w:rsidRPr="00AD0656">
        <w:rPr>
          <w:rFonts w:ascii="Gisha" w:eastAsia="+mn-ea" w:hAnsi="Gisha" w:cs="Gisha" w:hint="cs"/>
          <w:color w:val="000000"/>
          <w:sz w:val="24"/>
          <w:szCs w:val="24"/>
          <w:lang w:eastAsia="en-US"/>
        </w:rPr>
        <w:t xml:space="preserve"> costs</w:t>
      </w:r>
      <w:r w:rsidR="00DF094F">
        <w:rPr>
          <w:rFonts w:ascii="Gisha" w:eastAsia="+mn-ea" w:hAnsi="Gisha" w:cs="Gisha"/>
          <w:color w:val="000000"/>
          <w:sz w:val="24"/>
          <w:szCs w:val="24"/>
          <w:lang w:eastAsia="en-US"/>
        </w:rPr>
        <w:t xml:space="preserve"> due to reduced economies of scale</w:t>
      </w:r>
      <w:r w:rsidR="0099443C" w:rsidRPr="00AD0656">
        <w:rPr>
          <w:rFonts w:ascii="Gisha" w:eastAsia="+mn-ea" w:hAnsi="Gisha" w:cs="Gisha" w:hint="cs"/>
          <w:color w:val="000000"/>
          <w:sz w:val="24"/>
          <w:szCs w:val="24"/>
          <w:lang w:eastAsia="en-US"/>
        </w:rPr>
        <w:t xml:space="preserve">; </w:t>
      </w:r>
      <w:r w:rsidR="00DF094F">
        <w:rPr>
          <w:rFonts w:ascii="Gisha" w:eastAsia="+mn-ea" w:hAnsi="Gisha" w:cs="Gisha"/>
          <w:color w:val="000000"/>
          <w:sz w:val="24"/>
          <w:szCs w:val="24"/>
          <w:lang w:eastAsia="en-US"/>
        </w:rPr>
        <w:t>lower</w:t>
      </w:r>
      <w:r w:rsidR="006A328F" w:rsidRPr="00AD0656">
        <w:rPr>
          <w:rFonts w:ascii="Gisha" w:eastAsia="+mn-ea" w:hAnsi="Gisha" w:cs="Gisha" w:hint="cs"/>
          <w:color w:val="000000"/>
          <w:sz w:val="24"/>
          <w:szCs w:val="24"/>
          <w:lang w:eastAsia="en-US"/>
        </w:rPr>
        <w:t xml:space="preserve"> customer</w:t>
      </w:r>
      <w:r w:rsidR="00D72729" w:rsidRPr="00AD0656">
        <w:rPr>
          <w:rFonts w:ascii="Gisha" w:eastAsia="+mn-ea" w:hAnsi="Gisha" w:cs="Gisha" w:hint="cs"/>
          <w:color w:val="000000"/>
          <w:sz w:val="24"/>
          <w:szCs w:val="24"/>
          <w:lang w:eastAsia="en-US"/>
        </w:rPr>
        <w:t xml:space="preserve"> satisfaction</w:t>
      </w:r>
      <w:r w:rsidR="00DF094F">
        <w:rPr>
          <w:rFonts w:ascii="Gisha" w:eastAsia="+mn-ea" w:hAnsi="Gisha" w:cs="Gisha"/>
          <w:color w:val="000000"/>
          <w:sz w:val="24"/>
          <w:szCs w:val="24"/>
          <w:lang w:eastAsia="en-US"/>
        </w:rPr>
        <w:t xml:space="preserve"> and </w:t>
      </w:r>
      <w:r w:rsidR="005F17A7" w:rsidRPr="00AD0656">
        <w:rPr>
          <w:rFonts w:ascii="Gisha" w:eastAsia="+mn-ea" w:hAnsi="Gisha" w:cs="Gisha" w:hint="cs"/>
          <w:color w:val="000000"/>
          <w:sz w:val="24"/>
          <w:szCs w:val="24"/>
          <w:lang w:eastAsia="en-US"/>
        </w:rPr>
        <w:t>lost</w:t>
      </w:r>
      <w:r w:rsidR="00F02914" w:rsidRPr="00AD0656">
        <w:rPr>
          <w:rFonts w:ascii="Gisha" w:eastAsia="+mn-ea" w:hAnsi="Gisha" w:cs="Gisha" w:hint="cs"/>
          <w:color w:val="000000"/>
          <w:sz w:val="24"/>
          <w:szCs w:val="24"/>
          <w:lang w:eastAsia="en-US"/>
        </w:rPr>
        <w:t xml:space="preserve"> </w:t>
      </w:r>
      <w:r w:rsidR="006A328F" w:rsidRPr="00AD0656">
        <w:rPr>
          <w:rFonts w:ascii="Gisha" w:eastAsia="+mn-ea" w:hAnsi="Gisha" w:cs="Gisha" w:hint="cs"/>
          <w:color w:val="000000"/>
          <w:sz w:val="24"/>
          <w:szCs w:val="24"/>
          <w:lang w:eastAsia="en-US"/>
        </w:rPr>
        <w:t>sales</w:t>
      </w:r>
      <w:r w:rsidR="008B298B" w:rsidRPr="00AD0656">
        <w:rPr>
          <w:rFonts w:ascii="Gisha" w:eastAsia="+mn-ea" w:hAnsi="Gisha" w:cs="Gisha" w:hint="cs"/>
          <w:color w:val="000000"/>
          <w:sz w:val="24"/>
          <w:szCs w:val="24"/>
          <w:lang w:eastAsia="en-US"/>
        </w:rPr>
        <w:t xml:space="preserve"> due to stock-outs</w:t>
      </w:r>
      <w:r w:rsidR="00916050" w:rsidRPr="00AD0656">
        <w:rPr>
          <w:rFonts w:ascii="Gisha" w:eastAsia="+mn-ea" w:hAnsi="Gisha" w:cs="Gisha" w:hint="cs"/>
          <w:color w:val="000000"/>
          <w:sz w:val="24"/>
          <w:szCs w:val="24"/>
          <w:lang w:eastAsia="en-US"/>
        </w:rPr>
        <w:t xml:space="preserve">; </w:t>
      </w:r>
      <w:r w:rsidR="00DF094F">
        <w:rPr>
          <w:rFonts w:ascii="Gisha" w:eastAsia="+mn-ea" w:hAnsi="Gisha" w:cs="Gisha"/>
          <w:color w:val="000000"/>
          <w:sz w:val="24"/>
          <w:szCs w:val="24"/>
          <w:lang w:eastAsia="en-US"/>
        </w:rPr>
        <w:t>fewer</w:t>
      </w:r>
      <w:r w:rsidR="00D72729" w:rsidRPr="00AD0656">
        <w:rPr>
          <w:rFonts w:ascii="Gisha" w:eastAsia="+mn-ea" w:hAnsi="Gisha" w:cs="Gisha" w:hint="cs"/>
          <w:color w:val="000000"/>
          <w:sz w:val="24"/>
          <w:szCs w:val="24"/>
          <w:lang w:eastAsia="en-US"/>
        </w:rPr>
        <w:t xml:space="preserve"> </w:t>
      </w:r>
      <w:r w:rsidR="006F5A0F" w:rsidRPr="00AD0656">
        <w:rPr>
          <w:rFonts w:ascii="Gisha" w:eastAsia="+mn-ea" w:hAnsi="Gisha" w:cs="Gisha" w:hint="cs"/>
          <w:color w:val="000000"/>
          <w:sz w:val="24"/>
          <w:szCs w:val="24"/>
          <w:lang w:eastAsia="en-US"/>
        </w:rPr>
        <w:t xml:space="preserve">quantity </w:t>
      </w:r>
      <w:r w:rsidR="00F02914" w:rsidRPr="00AD0656">
        <w:rPr>
          <w:rFonts w:ascii="Gisha" w:eastAsia="+mn-ea" w:hAnsi="Gisha" w:cs="Gisha" w:hint="cs"/>
          <w:color w:val="000000"/>
          <w:sz w:val="24"/>
          <w:szCs w:val="24"/>
          <w:lang w:eastAsia="en-US"/>
        </w:rPr>
        <w:t>discoun</w:t>
      </w:r>
      <w:r w:rsidR="00D72729" w:rsidRPr="00AD0656">
        <w:rPr>
          <w:rFonts w:ascii="Gisha" w:eastAsia="+mn-ea" w:hAnsi="Gisha" w:cs="Gisha" w:hint="cs"/>
          <w:color w:val="000000"/>
          <w:sz w:val="24"/>
          <w:szCs w:val="24"/>
          <w:lang w:eastAsia="en-US"/>
        </w:rPr>
        <w:t>ts</w:t>
      </w:r>
      <w:r w:rsidR="00396C92" w:rsidRPr="00AD0656">
        <w:rPr>
          <w:rFonts w:ascii="Gisha" w:eastAsia="+mn-ea" w:hAnsi="Gisha" w:cs="Gisha" w:hint="cs"/>
          <w:color w:val="000000"/>
          <w:sz w:val="24"/>
          <w:szCs w:val="24"/>
          <w:lang w:eastAsia="en-US"/>
        </w:rPr>
        <w:t xml:space="preserve"> by not purchasing in bulk</w:t>
      </w:r>
      <w:r w:rsidR="000E5F0D" w:rsidRPr="00AD0656">
        <w:rPr>
          <w:rFonts w:ascii="Gisha" w:eastAsia="+mn-ea" w:hAnsi="Gisha" w:cs="Gisha" w:hint="cs"/>
          <w:color w:val="000000"/>
          <w:sz w:val="24"/>
          <w:szCs w:val="24"/>
          <w:lang w:eastAsia="en-US"/>
        </w:rPr>
        <w:t>; an inability</w:t>
      </w:r>
      <w:r w:rsidR="004D0642" w:rsidRPr="00AD0656">
        <w:rPr>
          <w:rFonts w:ascii="Gisha" w:eastAsia="+mn-ea" w:hAnsi="Gisha" w:cs="Gisha" w:hint="cs"/>
          <w:color w:val="000000"/>
          <w:sz w:val="24"/>
          <w:szCs w:val="24"/>
          <w:lang w:eastAsia="en-US"/>
        </w:rPr>
        <w:t xml:space="preserve"> </w:t>
      </w:r>
      <w:r w:rsidR="00916050" w:rsidRPr="00AD0656">
        <w:rPr>
          <w:rFonts w:ascii="Gisha" w:eastAsia="+mn-ea" w:hAnsi="Gisha" w:cs="Gisha" w:hint="cs"/>
          <w:color w:val="000000"/>
          <w:sz w:val="24"/>
          <w:szCs w:val="24"/>
          <w:lang w:eastAsia="en-US"/>
        </w:rPr>
        <w:t xml:space="preserve">to guard against </w:t>
      </w:r>
      <w:r w:rsidR="00F02914" w:rsidRPr="00AD0656">
        <w:rPr>
          <w:rFonts w:ascii="Gisha" w:eastAsia="+mn-ea" w:hAnsi="Gisha" w:cs="Gisha" w:hint="cs"/>
          <w:color w:val="000000"/>
          <w:sz w:val="24"/>
          <w:szCs w:val="24"/>
          <w:lang w:eastAsia="en-US"/>
        </w:rPr>
        <w:t>price increase</w:t>
      </w:r>
      <w:r w:rsidR="00CF2F77" w:rsidRPr="00AD0656">
        <w:rPr>
          <w:rFonts w:ascii="Gisha" w:eastAsia="+mn-ea" w:hAnsi="Gisha" w:cs="Gisha" w:hint="cs"/>
          <w:color w:val="000000"/>
          <w:sz w:val="24"/>
          <w:szCs w:val="24"/>
          <w:lang w:eastAsia="en-US"/>
        </w:rPr>
        <w:t>s</w:t>
      </w:r>
      <w:r w:rsidR="00916050" w:rsidRPr="00AD0656">
        <w:rPr>
          <w:rFonts w:ascii="Gisha" w:eastAsia="+mn-ea" w:hAnsi="Gisha" w:cs="Gisha" w:hint="cs"/>
          <w:color w:val="000000"/>
          <w:sz w:val="24"/>
          <w:szCs w:val="24"/>
          <w:lang w:eastAsia="en-US"/>
        </w:rPr>
        <w:t xml:space="preserve">, </w:t>
      </w:r>
      <w:r w:rsidR="00F02914" w:rsidRPr="00AD0656">
        <w:rPr>
          <w:rFonts w:ascii="Gisha" w:eastAsia="+mn-ea" w:hAnsi="Gisha" w:cs="Gisha" w:hint="cs"/>
          <w:color w:val="000000"/>
          <w:sz w:val="24"/>
          <w:szCs w:val="24"/>
          <w:lang w:eastAsia="en-US"/>
        </w:rPr>
        <w:t>work stoppage</w:t>
      </w:r>
      <w:r w:rsidR="00CF2F77" w:rsidRPr="00AD0656">
        <w:rPr>
          <w:rFonts w:ascii="Gisha" w:eastAsia="+mn-ea" w:hAnsi="Gisha" w:cs="Gisha" w:hint="cs"/>
          <w:color w:val="000000"/>
          <w:sz w:val="24"/>
          <w:szCs w:val="24"/>
          <w:lang w:eastAsia="en-US"/>
        </w:rPr>
        <w:t>s</w:t>
      </w:r>
      <w:r w:rsidR="006F5A0F" w:rsidRPr="00AD0656">
        <w:rPr>
          <w:rFonts w:ascii="Gisha" w:eastAsia="+mn-ea" w:hAnsi="Gisha" w:cs="Gisha" w:hint="cs"/>
          <w:color w:val="000000"/>
          <w:sz w:val="24"/>
          <w:szCs w:val="24"/>
          <w:lang w:eastAsia="en-US"/>
        </w:rPr>
        <w:t xml:space="preserve"> or other supply interruption</w:t>
      </w:r>
      <w:r w:rsidR="00CF2F77" w:rsidRPr="00AD0656">
        <w:rPr>
          <w:rFonts w:ascii="Gisha" w:eastAsia="+mn-ea" w:hAnsi="Gisha" w:cs="Gisha" w:hint="cs"/>
          <w:color w:val="000000"/>
          <w:sz w:val="24"/>
          <w:szCs w:val="24"/>
          <w:lang w:eastAsia="en-US"/>
        </w:rPr>
        <w:t>s</w:t>
      </w:r>
      <w:r w:rsidR="00396C92" w:rsidRPr="00AD0656">
        <w:rPr>
          <w:rFonts w:ascii="Gisha" w:eastAsia="+mn-ea" w:hAnsi="Gisha" w:cs="Gisha" w:hint="cs"/>
          <w:color w:val="000000"/>
          <w:sz w:val="24"/>
          <w:szCs w:val="24"/>
          <w:lang w:eastAsia="en-US"/>
        </w:rPr>
        <w:t xml:space="preserve"> by stockpiling inventory</w:t>
      </w:r>
      <w:r w:rsidR="00DF094F">
        <w:rPr>
          <w:rFonts w:ascii="Gisha" w:eastAsia="+mn-ea" w:hAnsi="Gisha" w:cs="Gisha"/>
          <w:color w:val="000000"/>
          <w:sz w:val="24"/>
          <w:szCs w:val="24"/>
          <w:lang w:eastAsia="en-US"/>
        </w:rPr>
        <w:t xml:space="preserve">; </w:t>
      </w:r>
      <w:r w:rsidR="003747FC">
        <w:rPr>
          <w:rFonts w:ascii="Gisha" w:eastAsia="+mn-ea" w:hAnsi="Gisha" w:cs="Gisha"/>
          <w:color w:val="000000"/>
          <w:sz w:val="24"/>
          <w:szCs w:val="24"/>
          <w:lang w:eastAsia="en-US"/>
        </w:rPr>
        <w:t>or</w:t>
      </w:r>
      <w:r w:rsidR="00DF094F">
        <w:rPr>
          <w:rFonts w:ascii="Gisha" w:eastAsia="+mn-ea" w:hAnsi="Gisha" w:cs="Gisha"/>
          <w:color w:val="000000"/>
          <w:sz w:val="24"/>
          <w:szCs w:val="24"/>
          <w:lang w:eastAsia="en-US"/>
        </w:rPr>
        <w:t xml:space="preserve"> </w:t>
      </w:r>
      <w:r w:rsidR="00D74F3C">
        <w:rPr>
          <w:rFonts w:ascii="Gisha" w:eastAsia="+mn-ea" w:hAnsi="Gisha" w:cs="Gisha"/>
          <w:color w:val="000000"/>
          <w:sz w:val="24"/>
          <w:szCs w:val="24"/>
          <w:lang w:eastAsia="en-US"/>
        </w:rPr>
        <w:t>being unable t</w:t>
      </w:r>
      <w:r w:rsidR="00DF094F">
        <w:rPr>
          <w:rFonts w:ascii="Gisha" w:eastAsia="+mn-ea" w:hAnsi="Gisha" w:cs="Gisha"/>
          <w:color w:val="000000"/>
          <w:sz w:val="24"/>
          <w:szCs w:val="24"/>
          <w:lang w:eastAsia="en-US"/>
        </w:rPr>
        <w:t xml:space="preserve">o balance stable production with variable </w:t>
      </w:r>
      <w:r w:rsidR="00304040">
        <w:rPr>
          <w:rFonts w:ascii="Gisha" w:eastAsia="+mn-ea" w:hAnsi="Gisha" w:cs="Gisha"/>
          <w:color w:val="000000"/>
          <w:sz w:val="24"/>
          <w:szCs w:val="24"/>
          <w:lang w:eastAsia="en-US"/>
        </w:rPr>
        <w:t xml:space="preserve">customer </w:t>
      </w:r>
      <w:r w:rsidR="00DF094F">
        <w:rPr>
          <w:rFonts w:ascii="Gisha" w:eastAsia="+mn-ea" w:hAnsi="Gisha" w:cs="Gisha"/>
          <w:color w:val="000000"/>
          <w:sz w:val="24"/>
          <w:szCs w:val="24"/>
          <w:lang w:eastAsia="en-US"/>
        </w:rPr>
        <w:t>demand</w:t>
      </w:r>
      <w:r w:rsidR="006F5A0F" w:rsidRPr="00AD0656">
        <w:rPr>
          <w:rFonts w:ascii="Gisha" w:eastAsia="+mn-ea" w:hAnsi="Gisha" w:cs="Gisha" w:hint="cs"/>
          <w:color w:val="000000"/>
          <w:sz w:val="24"/>
          <w:szCs w:val="24"/>
          <w:lang w:eastAsia="en-US"/>
        </w:rPr>
        <w:t>.</w:t>
      </w:r>
      <w:r w:rsidR="004D0642" w:rsidRPr="00AD0656">
        <w:rPr>
          <w:rFonts w:ascii="Gisha" w:eastAsia="+mn-ea" w:hAnsi="Gisha" w:cs="Gisha" w:hint="cs"/>
          <w:color w:val="000000"/>
          <w:sz w:val="24"/>
          <w:szCs w:val="24"/>
          <w:lang w:eastAsia="en-US"/>
        </w:rPr>
        <w:t xml:space="preserve">  Effective inventory management </w:t>
      </w:r>
      <w:r w:rsidR="00D74F3C">
        <w:rPr>
          <w:rFonts w:ascii="Gisha" w:eastAsia="+mn-ea" w:hAnsi="Gisha" w:cs="Gisha"/>
          <w:color w:val="000000"/>
          <w:sz w:val="24"/>
          <w:szCs w:val="24"/>
          <w:lang w:eastAsia="en-US"/>
        </w:rPr>
        <w:t xml:space="preserve">is </w:t>
      </w:r>
      <w:r w:rsidR="004D0642" w:rsidRPr="00AD0656">
        <w:rPr>
          <w:rFonts w:ascii="Gisha" w:eastAsia="+mn-ea" w:hAnsi="Gisha" w:cs="Gisha" w:hint="cs"/>
          <w:color w:val="000000"/>
          <w:sz w:val="24"/>
          <w:szCs w:val="24"/>
          <w:lang w:eastAsia="en-US"/>
        </w:rPr>
        <w:t>a</w:t>
      </w:r>
      <w:r w:rsidR="00794716">
        <w:rPr>
          <w:rFonts w:ascii="Gisha" w:eastAsia="+mn-ea" w:hAnsi="Gisha" w:cs="Gisha"/>
          <w:color w:val="000000"/>
          <w:sz w:val="24"/>
          <w:szCs w:val="24"/>
          <w:lang w:eastAsia="en-US"/>
        </w:rPr>
        <w:t xml:space="preserve">n important </w:t>
      </w:r>
      <w:r w:rsidR="004D0642" w:rsidRPr="00AD0656">
        <w:rPr>
          <w:rFonts w:ascii="Gisha" w:eastAsia="+mn-ea" w:hAnsi="Gisha" w:cs="Gisha" w:hint="cs"/>
          <w:color w:val="000000"/>
          <w:sz w:val="24"/>
          <w:szCs w:val="24"/>
          <w:lang w:eastAsia="en-US"/>
        </w:rPr>
        <w:t>competitive advantage</w:t>
      </w:r>
      <w:r w:rsidR="00D74F3C">
        <w:rPr>
          <w:rFonts w:ascii="Gisha" w:eastAsia="+mn-ea" w:hAnsi="Gisha" w:cs="Gisha"/>
          <w:color w:val="000000"/>
          <w:sz w:val="24"/>
          <w:szCs w:val="24"/>
          <w:lang w:eastAsia="en-US"/>
        </w:rPr>
        <w:t xml:space="preserve"> </w:t>
      </w:r>
      <w:r w:rsidR="0030448F">
        <w:rPr>
          <w:rFonts w:ascii="Gisha" w:eastAsia="+mn-ea" w:hAnsi="Gisha" w:cs="Gisha"/>
          <w:color w:val="000000"/>
          <w:sz w:val="24"/>
          <w:szCs w:val="24"/>
          <w:lang w:eastAsia="en-US"/>
        </w:rPr>
        <w:t>that</w:t>
      </w:r>
      <w:r w:rsidR="00453503" w:rsidRPr="00AD0656">
        <w:rPr>
          <w:rFonts w:ascii="Gisha" w:eastAsia="+mn-ea" w:hAnsi="Gisha" w:cs="Gisha" w:hint="cs"/>
          <w:color w:val="000000"/>
          <w:sz w:val="24"/>
          <w:szCs w:val="24"/>
          <w:lang w:eastAsia="en-US"/>
        </w:rPr>
        <w:t xml:space="preserve"> </w:t>
      </w:r>
      <w:r w:rsidR="00D74F3C">
        <w:rPr>
          <w:rFonts w:ascii="Gisha" w:eastAsia="+mn-ea" w:hAnsi="Gisha" w:cs="Gisha"/>
          <w:color w:val="000000"/>
          <w:sz w:val="24"/>
          <w:szCs w:val="24"/>
          <w:lang w:eastAsia="en-US"/>
        </w:rPr>
        <w:t>improve</w:t>
      </w:r>
      <w:r w:rsidR="002C22F4">
        <w:rPr>
          <w:rFonts w:ascii="Gisha" w:eastAsia="+mn-ea" w:hAnsi="Gisha" w:cs="Gisha"/>
          <w:color w:val="000000"/>
          <w:sz w:val="24"/>
          <w:szCs w:val="24"/>
          <w:lang w:eastAsia="en-US"/>
        </w:rPr>
        <w:t>s</w:t>
      </w:r>
      <w:r w:rsidR="00D74F3C">
        <w:rPr>
          <w:rFonts w:ascii="Gisha" w:eastAsia="+mn-ea" w:hAnsi="Gisha" w:cs="Gisha"/>
          <w:color w:val="000000"/>
          <w:sz w:val="24"/>
          <w:szCs w:val="24"/>
          <w:lang w:eastAsia="en-US"/>
        </w:rPr>
        <w:t xml:space="preserve"> customer service</w:t>
      </w:r>
      <w:r w:rsidR="00794716">
        <w:rPr>
          <w:rFonts w:ascii="Gisha" w:eastAsia="+mn-ea" w:hAnsi="Gisha" w:cs="Gisha"/>
          <w:color w:val="000000"/>
          <w:sz w:val="24"/>
          <w:szCs w:val="24"/>
          <w:lang w:eastAsia="en-US"/>
        </w:rPr>
        <w:t xml:space="preserve"> and raise</w:t>
      </w:r>
      <w:r w:rsidR="002C22F4">
        <w:rPr>
          <w:rFonts w:ascii="Gisha" w:eastAsia="+mn-ea" w:hAnsi="Gisha" w:cs="Gisha"/>
          <w:color w:val="000000"/>
          <w:sz w:val="24"/>
          <w:szCs w:val="24"/>
          <w:lang w:eastAsia="en-US"/>
        </w:rPr>
        <w:t>s</w:t>
      </w:r>
      <w:r w:rsidR="00794716">
        <w:rPr>
          <w:rFonts w:ascii="Gisha" w:eastAsia="+mn-ea" w:hAnsi="Gisha" w:cs="Gisha"/>
          <w:color w:val="000000"/>
          <w:sz w:val="24"/>
          <w:szCs w:val="24"/>
          <w:lang w:eastAsia="en-US"/>
        </w:rPr>
        <w:t xml:space="preserve"> profits</w:t>
      </w:r>
      <w:r w:rsidR="00D74F3C">
        <w:rPr>
          <w:rFonts w:ascii="Gisha" w:eastAsia="+mn-ea" w:hAnsi="Gisha" w:cs="Gisha"/>
          <w:color w:val="000000"/>
          <w:sz w:val="24"/>
          <w:szCs w:val="24"/>
          <w:lang w:eastAsia="en-US"/>
        </w:rPr>
        <w:t>.</w:t>
      </w:r>
    </w:p>
    <w:p w14:paraId="2234BCB6" w14:textId="77777777" w:rsidR="00C043F7" w:rsidRPr="00AD0656" w:rsidRDefault="00C043F7" w:rsidP="000F42FE">
      <w:pPr>
        <w:widowControl w:val="0"/>
        <w:spacing w:before="0" w:after="0"/>
        <w:contextualSpacing/>
        <w:textAlignment w:val="baseline"/>
        <w:rPr>
          <w:rFonts w:ascii="Gisha" w:eastAsia="+mn-ea" w:hAnsi="Gisha" w:cs="Gisha"/>
          <w:color w:val="000000"/>
          <w:sz w:val="24"/>
          <w:szCs w:val="24"/>
          <w:lang w:eastAsia="en-US"/>
        </w:rPr>
      </w:pPr>
    </w:p>
    <w:p w14:paraId="5C385CE5" w14:textId="77777777" w:rsidR="00B42858" w:rsidRPr="00AD0656" w:rsidRDefault="00B42858" w:rsidP="000F42FE">
      <w:pPr>
        <w:widowControl w:val="0"/>
        <w:tabs>
          <w:tab w:val="left" w:pos="4058"/>
        </w:tabs>
        <w:spacing w:before="0" w:after="0"/>
        <w:textAlignment w:val="baseline"/>
        <w:rPr>
          <w:rFonts w:ascii="Gisha" w:eastAsia="+mn-ea" w:hAnsi="Gisha" w:cs="Gisha"/>
          <w:b/>
          <w:bCs/>
          <w:color w:val="000000"/>
          <w:sz w:val="24"/>
          <w:szCs w:val="24"/>
          <w:lang w:eastAsia="en-US"/>
        </w:rPr>
      </w:pPr>
      <w:r w:rsidRPr="00AD0656">
        <w:rPr>
          <w:rFonts w:ascii="Gisha" w:eastAsia="+mn-ea" w:hAnsi="Gisha" w:cs="Gisha" w:hint="cs"/>
          <w:b/>
          <w:bCs/>
          <w:color w:val="000000"/>
          <w:sz w:val="24"/>
          <w:szCs w:val="24"/>
          <w:lang w:eastAsia="en-US"/>
        </w:rPr>
        <w:t xml:space="preserve">Inventory </w:t>
      </w:r>
      <w:r w:rsidR="009F0277" w:rsidRPr="00AD0656">
        <w:rPr>
          <w:rFonts w:ascii="Gisha" w:eastAsia="+mn-ea" w:hAnsi="Gisha" w:cs="Gisha" w:hint="cs"/>
          <w:b/>
          <w:bCs/>
          <w:color w:val="000000"/>
          <w:sz w:val="24"/>
          <w:szCs w:val="24"/>
          <w:lang w:eastAsia="en-US"/>
        </w:rPr>
        <w:t>Management Techniques</w:t>
      </w:r>
    </w:p>
    <w:p w14:paraId="7950A1AB" w14:textId="77777777" w:rsidR="00B42858" w:rsidRPr="00AD0656" w:rsidRDefault="00B42858" w:rsidP="000F42FE">
      <w:pPr>
        <w:widowControl w:val="0"/>
        <w:tabs>
          <w:tab w:val="left" w:pos="4058"/>
        </w:tabs>
        <w:spacing w:before="0" w:after="0"/>
        <w:ind w:left="720" w:hanging="360"/>
        <w:textAlignment w:val="baseline"/>
        <w:rPr>
          <w:rFonts w:ascii="Gisha" w:eastAsia="+mn-ea" w:hAnsi="Gisha" w:cs="Gisha"/>
          <w:b/>
          <w:bCs/>
          <w:color w:val="000000"/>
          <w:sz w:val="24"/>
          <w:szCs w:val="24"/>
          <w:lang w:eastAsia="en-US"/>
        </w:rPr>
      </w:pPr>
    </w:p>
    <w:p w14:paraId="25570D37" w14:textId="19351DC1" w:rsidR="00B42858" w:rsidRDefault="009F0277" w:rsidP="000F42FE">
      <w:pPr>
        <w:widowControl w:val="0"/>
        <w:tabs>
          <w:tab w:val="left" w:pos="4058"/>
        </w:tabs>
        <w:spacing w:before="0" w:after="0"/>
        <w:textAlignment w:val="baseline"/>
        <w:rPr>
          <w:rFonts w:ascii="Gisha" w:eastAsia="+mn-ea" w:hAnsi="Gisha" w:cs="Gisha"/>
          <w:bCs/>
          <w:color w:val="000000"/>
          <w:sz w:val="24"/>
          <w:szCs w:val="24"/>
          <w:lang w:eastAsia="en-US"/>
        </w:rPr>
      </w:pPr>
      <w:r w:rsidRPr="00AD0656">
        <w:rPr>
          <w:rFonts w:ascii="Gisha" w:eastAsia="+mn-ea" w:hAnsi="Gisha" w:cs="Gisha" w:hint="cs"/>
          <w:bCs/>
          <w:color w:val="000000"/>
          <w:sz w:val="24"/>
          <w:szCs w:val="24"/>
          <w:lang w:eastAsia="en-US"/>
        </w:rPr>
        <w:t>Com</w:t>
      </w:r>
      <w:r w:rsidR="00396C92" w:rsidRPr="00AD0656">
        <w:rPr>
          <w:rFonts w:ascii="Gisha" w:eastAsia="+mn-ea" w:hAnsi="Gisha" w:cs="Gisha" w:hint="cs"/>
          <w:bCs/>
          <w:color w:val="000000"/>
          <w:sz w:val="24"/>
          <w:szCs w:val="24"/>
          <w:lang w:eastAsia="en-US"/>
        </w:rPr>
        <w:t>panies use</w:t>
      </w:r>
      <w:r w:rsidRPr="00AD0656">
        <w:rPr>
          <w:rFonts w:ascii="Gisha" w:eastAsia="+mn-ea" w:hAnsi="Gisha" w:cs="Gisha" w:hint="cs"/>
          <w:bCs/>
          <w:color w:val="000000"/>
          <w:sz w:val="24"/>
          <w:szCs w:val="24"/>
          <w:lang w:eastAsia="en-US"/>
        </w:rPr>
        <w:t xml:space="preserve"> </w:t>
      </w:r>
      <w:r w:rsidR="00D371A5" w:rsidRPr="00AD0656">
        <w:rPr>
          <w:rFonts w:ascii="Gisha" w:eastAsia="+mn-ea" w:hAnsi="Gisha" w:cs="Gisha" w:hint="cs"/>
          <w:bCs/>
          <w:color w:val="000000"/>
          <w:sz w:val="24"/>
          <w:szCs w:val="24"/>
          <w:lang w:eastAsia="en-US"/>
        </w:rPr>
        <w:t xml:space="preserve">a variety of </w:t>
      </w:r>
      <w:r w:rsidR="00057156">
        <w:rPr>
          <w:rFonts w:ascii="Gisha" w:eastAsia="+mn-ea" w:hAnsi="Gisha" w:cs="Gisha"/>
          <w:bCs/>
          <w:color w:val="000000"/>
          <w:sz w:val="24"/>
          <w:szCs w:val="24"/>
          <w:lang w:eastAsia="en-US"/>
        </w:rPr>
        <w:t xml:space="preserve">technologies and </w:t>
      </w:r>
      <w:r w:rsidR="006A328F" w:rsidRPr="00AD0656">
        <w:rPr>
          <w:rFonts w:ascii="Gisha" w:eastAsia="+mn-ea" w:hAnsi="Gisha" w:cs="Gisha" w:hint="cs"/>
          <w:bCs/>
          <w:color w:val="000000"/>
          <w:sz w:val="24"/>
          <w:szCs w:val="24"/>
          <w:lang w:eastAsia="en-US"/>
        </w:rPr>
        <w:t>techniques</w:t>
      </w:r>
      <w:r w:rsidRPr="00AD0656">
        <w:rPr>
          <w:rFonts w:ascii="Gisha" w:eastAsia="+mn-ea" w:hAnsi="Gisha" w:cs="Gisha" w:hint="cs"/>
          <w:bCs/>
          <w:color w:val="000000"/>
          <w:sz w:val="24"/>
          <w:szCs w:val="24"/>
          <w:lang w:eastAsia="en-US"/>
        </w:rPr>
        <w:t xml:space="preserve"> </w:t>
      </w:r>
      <w:r w:rsidR="006728F5">
        <w:rPr>
          <w:rFonts w:ascii="Gisha" w:eastAsia="+mn-ea" w:hAnsi="Gisha" w:cs="Gisha"/>
          <w:bCs/>
          <w:color w:val="000000"/>
          <w:sz w:val="24"/>
          <w:szCs w:val="24"/>
          <w:lang w:eastAsia="en-US"/>
        </w:rPr>
        <w:t xml:space="preserve">that </w:t>
      </w:r>
      <w:r w:rsidR="00323719">
        <w:rPr>
          <w:rFonts w:ascii="Gisha" w:eastAsia="+mn-ea" w:hAnsi="Gisha" w:cs="Gisha"/>
          <w:bCs/>
          <w:color w:val="000000"/>
          <w:sz w:val="24"/>
          <w:szCs w:val="24"/>
          <w:lang w:eastAsia="en-US"/>
        </w:rPr>
        <w:t>directly or indirectly help</w:t>
      </w:r>
      <w:r w:rsidR="00DF0163">
        <w:rPr>
          <w:rFonts w:ascii="Gisha" w:eastAsia="+mn-ea" w:hAnsi="Gisha" w:cs="Gisha"/>
          <w:bCs/>
          <w:color w:val="000000"/>
          <w:sz w:val="24"/>
          <w:szCs w:val="24"/>
          <w:lang w:eastAsia="en-US"/>
        </w:rPr>
        <w:t xml:space="preserve"> </w:t>
      </w:r>
      <w:r w:rsidR="00B20C39">
        <w:rPr>
          <w:rFonts w:ascii="Gisha" w:eastAsia="+mn-ea" w:hAnsi="Gisha" w:cs="Gisha"/>
          <w:bCs/>
          <w:color w:val="000000"/>
          <w:sz w:val="24"/>
          <w:szCs w:val="24"/>
          <w:lang w:eastAsia="en-US"/>
        </w:rPr>
        <w:t>to manage their inventories better</w:t>
      </w:r>
      <w:r w:rsidR="00B42858" w:rsidRPr="00AD0656">
        <w:rPr>
          <w:rFonts w:ascii="Gisha" w:eastAsia="+mn-ea" w:hAnsi="Gisha" w:cs="Gisha" w:hint="cs"/>
          <w:bCs/>
          <w:color w:val="000000"/>
          <w:sz w:val="24"/>
          <w:szCs w:val="24"/>
          <w:lang w:eastAsia="en-US"/>
        </w:rPr>
        <w:t>.</w:t>
      </w:r>
      <w:r w:rsidR="006A328F" w:rsidRPr="00AD0656">
        <w:rPr>
          <w:rFonts w:ascii="Gisha" w:eastAsia="+mn-ea" w:hAnsi="Gisha" w:cs="Gisha" w:hint="cs"/>
          <w:bCs/>
          <w:color w:val="000000"/>
          <w:sz w:val="24"/>
          <w:szCs w:val="24"/>
          <w:lang w:eastAsia="en-US"/>
        </w:rPr>
        <w:t xml:space="preserve">  Some of the most important include:</w:t>
      </w:r>
      <w:r w:rsidR="00B42858" w:rsidRPr="00AD0656">
        <w:rPr>
          <w:rFonts w:ascii="Gisha" w:eastAsia="+mn-ea" w:hAnsi="Gisha" w:cs="Gisha" w:hint="cs"/>
          <w:bCs/>
          <w:color w:val="000000"/>
          <w:sz w:val="24"/>
          <w:szCs w:val="24"/>
          <w:lang w:eastAsia="en-US"/>
        </w:rPr>
        <w:t xml:space="preserve">  </w:t>
      </w:r>
    </w:p>
    <w:p w14:paraId="17A2C6A2" w14:textId="77777777" w:rsidR="008C754E" w:rsidRDefault="008C754E" w:rsidP="000F42FE">
      <w:pPr>
        <w:widowControl w:val="0"/>
        <w:tabs>
          <w:tab w:val="left" w:pos="4058"/>
        </w:tabs>
        <w:spacing w:before="0" w:after="0"/>
        <w:textAlignment w:val="baseline"/>
        <w:rPr>
          <w:rFonts w:ascii="Gisha" w:eastAsia="+mn-ea" w:hAnsi="Gisha" w:cs="Gisha"/>
          <w:bCs/>
          <w:color w:val="000000"/>
          <w:sz w:val="24"/>
          <w:szCs w:val="24"/>
          <w:lang w:eastAsia="en-US"/>
        </w:rPr>
      </w:pPr>
    </w:p>
    <w:p w14:paraId="5AAAEB8C" w14:textId="7C8B4C06" w:rsidR="00BE513D" w:rsidRDefault="00E41851"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b/>
          <w:sz w:val="24"/>
          <w:szCs w:val="24"/>
          <w:lang w:val="en-US" w:eastAsia="en-US"/>
        </w:rPr>
        <w:t xml:space="preserve">Supply chain </w:t>
      </w:r>
      <w:r w:rsidR="00057156">
        <w:rPr>
          <w:rFonts w:ascii="Gisha" w:eastAsia="Times New Roman" w:hAnsi="Gisha" w:cs="Gisha"/>
          <w:b/>
          <w:sz w:val="24"/>
          <w:szCs w:val="24"/>
          <w:lang w:val="en-US" w:eastAsia="en-US"/>
        </w:rPr>
        <w:t>technology</w:t>
      </w:r>
      <w:r w:rsidR="008C754E">
        <w:rPr>
          <w:rFonts w:ascii="Gisha" w:eastAsia="Times New Roman" w:hAnsi="Gisha" w:cs="Gisha"/>
          <w:b/>
          <w:sz w:val="24"/>
          <w:szCs w:val="24"/>
          <w:lang w:val="en-US" w:eastAsia="en-US"/>
        </w:rPr>
        <w:t xml:space="preserve">.  </w:t>
      </w:r>
      <w:r w:rsidR="00057156">
        <w:rPr>
          <w:rFonts w:ascii="Gisha" w:eastAsia="Times New Roman" w:hAnsi="Gisha" w:cs="Gisha"/>
          <w:sz w:val="24"/>
          <w:szCs w:val="24"/>
          <w:lang w:val="en-US" w:eastAsia="en-US"/>
        </w:rPr>
        <w:t>Advances in technology since the microcomputer revolution began in the early 1980s</w:t>
      </w:r>
      <w:r w:rsidR="00F4029B">
        <w:rPr>
          <w:rFonts w:ascii="Gisha" w:eastAsia="Times New Roman" w:hAnsi="Gisha" w:cs="Gisha"/>
          <w:sz w:val="24"/>
          <w:szCs w:val="24"/>
          <w:lang w:val="en-US" w:eastAsia="en-US"/>
        </w:rPr>
        <w:t xml:space="preserve"> </w:t>
      </w:r>
      <w:r w:rsidR="00057156">
        <w:rPr>
          <w:rFonts w:ascii="Gisha" w:eastAsia="Times New Roman" w:hAnsi="Gisha" w:cs="Gisha"/>
          <w:sz w:val="24"/>
          <w:szCs w:val="24"/>
          <w:lang w:val="en-US" w:eastAsia="en-US"/>
        </w:rPr>
        <w:t>ha</w:t>
      </w:r>
      <w:r>
        <w:rPr>
          <w:rFonts w:ascii="Gisha" w:eastAsia="Times New Roman" w:hAnsi="Gisha" w:cs="Gisha"/>
          <w:sz w:val="24"/>
          <w:szCs w:val="24"/>
          <w:lang w:val="en-US" w:eastAsia="en-US"/>
        </w:rPr>
        <w:t>ve</w:t>
      </w:r>
      <w:r w:rsidR="00057156">
        <w:rPr>
          <w:rFonts w:ascii="Gisha" w:eastAsia="Times New Roman" w:hAnsi="Gisha" w:cs="Gisha"/>
          <w:sz w:val="24"/>
          <w:szCs w:val="24"/>
          <w:lang w:val="en-US" w:eastAsia="en-US"/>
        </w:rPr>
        <w:t xml:space="preserve"> transform</w:t>
      </w:r>
      <w:r w:rsidR="00F96B05">
        <w:rPr>
          <w:rFonts w:ascii="Gisha" w:eastAsia="Times New Roman" w:hAnsi="Gisha" w:cs="Gisha"/>
          <w:sz w:val="24"/>
          <w:szCs w:val="24"/>
          <w:lang w:val="en-US" w:eastAsia="en-US"/>
        </w:rPr>
        <w:t>ed how companies manage their inventories</w:t>
      </w:r>
      <w:r w:rsidR="00057156">
        <w:rPr>
          <w:rFonts w:ascii="Gisha" w:eastAsia="Times New Roman" w:hAnsi="Gisha" w:cs="Gisha"/>
          <w:sz w:val="24"/>
          <w:szCs w:val="24"/>
          <w:lang w:val="en-US" w:eastAsia="en-US"/>
        </w:rPr>
        <w:t xml:space="preserve">.  </w:t>
      </w:r>
      <w:r w:rsidR="00F96B05">
        <w:rPr>
          <w:rFonts w:ascii="Gisha" w:eastAsia="Times New Roman" w:hAnsi="Gisha" w:cs="Gisha"/>
          <w:sz w:val="24"/>
          <w:szCs w:val="24"/>
          <w:lang w:val="en-US" w:eastAsia="en-US"/>
        </w:rPr>
        <w:t xml:space="preserve">Periodic inventory systems have </w:t>
      </w:r>
      <w:r w:rsidR="00F4029B">
        <w:rPr>
          <w:rFonts w:ascii="Gisha" w:eastAsia="Times New Roman" w:hAnsi="Gisha" w:cs="Gisha"/>
          <w:sz w:val="24"/>
          <w:szCs w:val="24"/>
          <w:lang w:val="en-US" w:eastAsia="en-US"/>
        </w:rPr>
        <w:t xml:space="preserve">been </w:t>
      </w:r>
      <w:r w:rsidR="00F96B05">
        <w:rPr>
          <w:rFonts w:ascii="Gisha" w:eastAsia="Times New Roman" w:hAnsi="Gisha" w:cs="Gisha"/>
          <w:sz w:val="24"/>
          <w:szCs w:val="24"/>
          <w:lang w:val="en-US" w:eastAsia="en-US"/>
        </w:rPr>
        <w:t>replaced by p</w:t>
      </w:r>
      <w:r w:rsidR="00057156">
        <w:rPr>
          <w:rFonts w:ascii="Gisha" w:eastAsia="Times New Roman" w:hAnsi="Gisha" w:cs="Gisha"/>
          <w:sz w:val="24"/>
          <w:szCs w:val="24"/>
          <w:lang w:val="en-US" w:eastAsia="en-US"/>
        </w:rPr>
        <w:t>erpe</w:t>
      </w:r>
      <w:r w:rsidR="00F96B05">
        <w:rPr>
          <w:rFonts w:ascii="Gisha" w:eastAsia="Times New Roman" w:hAnsi="Gisha" w:cs="Gisha"/>
          <w:sz w:val="24"/>
          <w:szCs w:val="24"/>
          <w:lang w:val="en-US" w:eastAsia="en-US"/>
        </w:rPr>
        <w:t>tual systems that provide real</w:t>
      </w:r>
      <w:r w:rsidR="002E198E">
        <w:rPr>
          <w:rFonts w:ascii="Gisha" w:eastAsia="Times New Roman" w:hAnsi="Gisha" w:cs="Gisha"/>
          <w:sz w:val="24"/>
          <w:szCs w:val="24"/>
          <w:lang w:val="en-US" w:eastAsia="en-US"/>
        </w:rPr>
        <w:t>-</w:t>
      </w:r>
      <w:r w:rsidR="00F96B05">
        <w:rPr>
          <w:rFonts w:ascii="Gisha" w:eastAsia="Times New Roman" w:hAnsi="Gisha" w:cs="Gisha"/>
          <w:sz w:val="24"/>
          <w:szCs w:val="24"/>
          <w:lang w:val="en-US" w:eastAsia="en-US"/>
        </w:rPr>
        <w:t>time information on stock availability using barcodes, point-of-sale terminals, satellite and wireless communication</w:t>
      </w:r>
      <w:r w:rsidR="00794716">
        <w:rPr>
          <w:rFonts w:ascii="Gisha" w:eastAsia="Times New Roman" w:hAnsi="Gisha" w:cs="Gisha"/>
          <w:sz w:val="24"/>
          <w:szCs w:val="24"/>
          <w:lang w:val="en-US" w:eastAsia="en-US"/>
        </w:rPr>
        <w:t xml:space="preserve"> systems</w:t>
      </w:r>
      <w:r w:rsidR="008C754E" w:rsidRPr="00510D2A">
        <w:rPr>
          <w:rFonts w:ascii="Gisha" w:eastAsia="Times New Roman" w:hAnsi="Gisha" w:cs="Gisha" w:hint="cs"/>
          <w:sz w:val="24"/>
          <w:szCs w:val="24"/>
          <w:lang w:val="en-US" w:eastAsia="en-US"/>
        </w:rPr>
        <w:t>,</w:t>
      </w:r>
      <w:r w:rsidR="00F96B05">
        <w:rPr>
          <w:rFonts w:ascii="Gisha" w:eastAsia="Times New Roman" w:hAnsi="Gisha" w:cs="Gisha"/>
          <w:sz w:val="24"/>
          <w:szCs w:val="24"/>
          <w:lang w:val="en-US" w:eastAsia="en-US"/>
        </w:rPr>
        <w:t xml:space="preserve"> and</w:t>
      </w:r>
      <w:r w:rsidR="00BE513D">
        <w:rPr>
          <w:rFonts w:ascii="Gisha" w:eastAsia="Times New Roman" w:hAnsi="Gisha" w:cs="Gisha"/>
          <w:sz w:val="24"/>
          <w:szCs w:val="24"/>
          <w:lang w:val="en-US" w:eastAsia="en-US"/>
        </w:rPr>
        <w:t xml:space="preserve"> hand-held </w:t>
      </w:r>
      <w:r w:rsidR="008C754E" w:rsidRPr="00510D2A">
        <w:rPr>
          <w:rFonts w:ascii="Gisha" w:eastAsia="Times New Roman" w:hAnsi="Gisha" w:cs="Gisha" w:hint="cs"/>
          <w:sz w:val="24"/>
          <w:szCs w:val="24"/>
          <w:lang w:val="en-US" w:eastAsia="en-US"/>
        </w:rPr>
        <w:t xml:space="preserve">inventory management </w:t>
      </w:r>
      <w:r w:rsidR="00F96B05">
        <w:rPr>
          <w:rFonts w:ascii="Gisha" w:eastAsia="Times New Roman" w:hAnsi="Gisha" w:cs="Gisha"/>
          <w:sz w:val="24"/>
          <w:szCs w:val="24"/>
          <w:lang w:val="en-US" w:eastAsia="en-US"/>
        </w:rPr>
        <w:t xml:space="preserve">devices.  Traditional warehouses </w:t>
      </w:r>
      <w:r w:rsidR="00BE513D">
        <w:rPr>
          <w:rFonts w:ascii="Gisha" w:eastAsia="Times New Roman" w:hAnsi="Gisha" w:cs="Gisha"/>
          <w:sz w:val="24"/>
          <w:szCs w:val="24"/>
          <w:lang w:val="en-US" w:eastAsia="en-US"/>
        </w:rPr>
        <w:t>have been replaced by</w:t>
      </w:r>
      <w:r w:rsidR="008C754E" w:rsidRPr="00510D2A">
        <w:rPr>
          <w:rFonts w:ascii="Gisha" w:eastAsia="Times New Roman" w:hAnsi="Gisha" w:cs="Gisha" w:hint="cs"/>
          <w:sz w:val="24"/>
          <w:szCs w:val="24"/>
          <w:lang w:val="en-US" w:eastAsia="en-US"/>
        </w:rPr>
        <w:t xml:space="preserve"> storage and retrieval systems</w:t>
      </w:r>
      <w:r w:rsidR="00BE513D">
        <w:rPr>
          <w:rFonts w:ascii="Gisha" w:eastAsia="Times New Roman" w:hAnsi="Gisha" w:cs="Gisha"/>
          <w:sz w:val="24"/>
          <w:szCs w:val="24"/>
          <w:lang w:val="en-US" w:eastAsia="en-US"/>
        </w:rPr>
        <w:t xml:space="preserve"> with </w:t>
      </w:r>
      <w:r w:rsidR="008C754E" w:rsidRPr="00510D2A">
        <w:rPr>
          <w:rFonts w:ascii="Gisha" w:eastAsia="Times New Roman" w:hAnsi="Gisha" w:cs="Gisha" w:hint="cs"/>
          <w:sz w:val="24"/>
          <w:szCs w:val="24"/>
          <w:lang w:val="en-US" w:eastAsia="en-US"/>
        </w:rPr>
        <w:t xml:space="preserve">automated </w:t>
      </w:r>
      <w:r w:rsidR="00BE513D">
        <w:rPr>
          <w:rFonts w:ascii="Gisha" w:eastAsia="Times New Roman" w:hAnsi="Gisha" w:cs="Gisha"/>
          <w:sz w:val="24"/>
          <w:szCs w:val="24"/>
          <w:lang w:val="en-US" w:eastAsia="en-US"/>
        </w:rPr>
        <w:t>stock picking using robotics</w:t>
      </w:r>
      <w:r w:rsidR="00DF0163">
        <w:rPr>
          <w:rFonts w:ascii="Gisha" w:eastAsia="Times New Roman" w:hAnsi="Gisha" w:cs="Gisha"/>
          <w:sz w:val="24"/>
          <w:szCs w:val="24"/>
          <w:lang w:val="en-US" w:eastAsia="en-US"/>
        </w:rPr>
        <w:t xml:space="preserve">, </w:t>
      </w:r>
      <w:r w:rsidR="00BE513D">
        <w:rPr>
          <w:rFonts w:ascii="Gisha" w:eastAsia="Times New Roman" w:hAnsi="Gisha" w:cs="Gisha"/>
          <w:sz w:val="24"/>
          <w:szCs w:val="24"/>
          <w:lang w:val="en-US" w:eastAsia="en-US"/>
        </w:rPr>
        <w:t>computer</w:t>
      </w:r>
      <w:r w:rsidR="00F4029B">
        <w:rPr>
          <w:rFonts w:ascii="Gisha" w:eastAsia="Times New Roman" w:hAnsi="Gisha" w:cs="Gisha"/>
          <w:sz w:val="24"/>
          <w:szCs w:val="24"/>
          <w:lang w:val="en-US" w:eastAsia="en-US"/>
        </w:rPr>
        <w:t>-</w:t>
      </w:r>
      <w:r w:rsidR="00BE513D">
        <w:rPr>
          <w:rFonts w:ascii="Gisha" w:eastAsia="Times New Roman" w:hAnsi="Gisha" w:cs="Gisha"/>
          <w:sz w:val="24"/>
          <w:szCs w:val="24"/>
          <w:lang w:val="en-US" w:eastAsia="en-US"/>
        </w:rPr>
        <w:t>guided vehicles</w:t>
      </w:r>
      <w:r w:rsidR="002E198E">
        <w:rPr>
          <w:rFonts w:ascii="Gisha" w:eastAsia="Times New Roman" w:hAnsi="Gisha" w:cs="Gisha"/>
          <w:sz w:val="24"/>
          <w:szCs w:val="24"/>
          <w:lang w:val="en-US" w:eastAsia="en-US"/>
        </w:rPr>
        <w:t xml:space="preserve">, </w:t>
      </w:r>
      <w:r w:rsidR="00BE513D">
        <w:rPr>
          <w:rFonts w:ascii="Gisha" w:eastAsia="Times New Roman" w:hAnsi="Gisha" w:cs="Gisha"/>
          <w:sz w:val="24"/>
          <w:szCs w:val="24"/>
          <w:lang w:val="en-US" w:eastAsia="en-US"/>
        </w:rPr>
        <w:t>and convey</w:t>
      </w:r>
      <w:r w:rsidR="002E198E">
        <w:rPr>
          <w:rFonts w:ascii="Gisha" w:eastAsia="Times New Roman" w:hAnsi="Gisha" w:cs="Gisha"/>
          <w:sz w:val="24"/>
          <w:szCs w:val="24"/>
          <w:lang w:val="en-US" w:eastAsia="en-US"/>
        </w:rPr>
        <w:t>o</w:t>
      </w:r>
      <w:r w:rsidR="00BE513D">
        <w:rPr>
          <w:rFonts w:ascii="Gisha" w:eastAsia="Times New Roman" w:hAnsi="Gisha" w:cs="Gisha"/>
          <w:sz w:val="24"/>
          <w:szCs w:val="24"/>
          <w:lang w:val="en-US" w:eastAsia="en-US"/>
        </w:rPr>
        <w:t>r systems.  Inventory is delivered using driverless vehicles and drones and tracked using global positioning (GPS)</w:t>
      </w:r>
      <w:r>
        <w:rPr>
          <w:rFonts w:ascii="Gisha" w:eastAsia="Times New Roman" w:hAnsi="Gisha" w:cs="Gisha"/>
          <w:sz w:val="24"/>
          <w:szCs w:val="24"/>
          <w:lang w:val="en-US" w:eastAsia="en-US"/>
        </w:rPr>
        <w:t xml:space="preserve"> systems</w:t>
      </w:r>
      <w:r w:rsidR="00BE513D">
        <w:rPr>
          <w:rFonts w:ascii="Gisha" w:eastAsia="Times New Roman" w:hAnsi="Gisha" w:cs="Gisha"/>
          <w:sz w:val="24"/>
          <w:szCs w:val="24"/>
          <w:lang w:val="en-US" w:eastAsia="en-US"/>
        </w:rPr>
        <w:t xml:space="preserve"> that give suppliers and customer</w:t>
      </w:r>
      <w:r w:rsidR="00DF0163">
        <w:rPr>
          <w:rFonts w:ascii="Gisha" w:eastAsia="Times New Roman" w:hAnsi="Gisha" w:cs="Gisha"/>
          <w:sz w:val="24"/>
          <w:szCs w:val="24"/>
          <w:lang w:val="en-US" w:eastAsia="en-US"/>
        </w:rPr>
        <w:t>s</w:t>
      </w:r>
      <w:r w:rsidR="00BE513D">
        <w:rPr>
          <w:rFonts w:ascii="Gisha" w:eastAsia="Times New Roman" w:hAnsi="Gisha" w:cs="Gisha"/>
          <w:sz w:val="24"/>
          <w:szCs w:val="24"/>
          <w:lang w:val="en-US" w:eastAsia="en-US"/>
        </w:rPr>
        <w:t xml:space="preserve"> real-time </w:t>
      </w:r>
      <w:r w:rsidR="006D4181">
        <w:rPr>
          <w:rFonts w:ascii="Gisha" w:eastAsia="Times New Roman" w:hAnsi="Gisha" w:cs="Gisha"/>
          <w:sz w:val="24"/>
          <w:szCs w:val="24"/>
          <w:lang w:val="en-US" w:eastAsia="en-US"/>
        </w:rPr>
        <w:t>delivery information</w:t>
      </w:r>
      <w:r w:rsidR="00BE513D">
        <w:rPr>
          <w:rFonts w:ascii="Gisha" w:eastAsia="Times New Roman" w:hAnsi="Gisha" w:cs="Gisha"/>
          <w:sz w:val="24"/>
          <w:szCs w:val="24"/>
          <w:lang w:val="en-US" w:eastAsia="en-US"/>
        </w:rPr>
        <w:t>.</w:t>
      </w:r>
      <w:r w:rsidR="00276331">
        <w:rPr>
          <w:rFonts w:ascii="Gisha" w:eastAsia="Times New Roman" w:hAnsi="Gisha" w:cs="Gisha"/>
          <w:sz w:val="24"/>
          <w:szCs w:val="24"/>
          <w:lang w:val="en-US" w:eastAsia="en-US"/>
        </w:rPr>
        <w:t xml:space="preserve">  </w:t>
      </w:r>
      <w:r w:rsidR="00DF0163">
        <w:rPr>
          <w:rFonts w:ascii="Gisha" w:eastAsia="Times New Roman" w:hAnsi="Gisha" w:cs="Gisha"/>
          <w:sz w:val="24"/>
          <w:szCs w:val="24"/>
          <w:lang w:val="en-US" w:eastAsia="en-US"/>
        </w:rPr>
        <w:t xml:space="preserve">Advanced forecasting and optimization software and expert systems have improved the quality of production planning. </w:t>
      </w:r>
      <w:r w:rsidR="00276331">
        <w:rPr>
          <w:rFonts w:ascii="Gisha" w:eastAsia="Times New Roman" w:hAnsi="Gisha" w:cs="Gisha"/>
          <w:sz w:val="24"/>
          <w:szCs w:val="24"/>
          <w:lang w:val="en-US" w:eastAsia="en-US"/>
        </w:rPr>
        <w:t>Inside factories</w:t>
      </w:r>
      <w:r w:rsidR="007C0EE9">
        <w:rPr>
          <w:rFonts w:ascii="Gisha" w:eastAsia="Times New Roman" w:hAnsi="Gisha" w:cs="Gisha"/>
          <w:sz w:val="24"/>
          <w:szCs w:val="24"/>
          <w:lang w:val="en-US" w:eastAsia="en-US"/>
        </w:rPr>
        <w:t>,</w:t>
      </w:r>
      <w:r w:rsidR="00276331">
        <w:rPr>
          <w:rFonts w:ascii="Gisha" w:eastAsia="Times New Roman" w:hAnsi="Gisha" w:cs="Gisha"/>
          <w:sz w:val="24"/>
          <w:szCs w:val="24"/>
          <w:lang w:val="en-US" w:eastAsia="en-US"/>
        </w:rPr>
        <w:t xml:space="preserve"> advances </w:t>
      </w:r>
      <w:r w:rsidR="000E3F02">
        <w:rPr>
          <w:rFonts w:ascii="Gisha" w:eastAsia="Times New Roman" w:hAnsi="Gisha" w:cs="Gisha"/>
          <w:sz w:val="24"/>
          <w:szCs w:val="24"/>
          <w:lang w:val="en-US" w:eastAsia="en-US"/>
        </w:rPr>
        <w:t xml:space="preserve">such as </w:t>
      </w:r>
      <w:r w:rsidR="00276331">
        <w:rPr>
          <w:rFonts w:ascii="Gisha" w:eastAsia="Times New Roman" w:hAnsi="Gisha" w:cs="Gisha"/>
          <w:sz w:val="24"/>
          <w:szCs w:val="24"/>
          <w:lang w:val="en-US" w:eastAsia="en-US"/>
        </w:rPr>
        <w:t>robotics, numerically controlled</w:t>
      </w:r>
      <w:r w:rsidR="000E3F02">
        <w:rPr>
          <w:rFonts w:ascii="Gisha" w:eastAsia="Times New Roman" w:hAnsi="Gisha" w:cs="Gisha"/>
          <w:sz w:val="24"/>
          <w:szCs w:val="24"/>
          <w:lang w:val="en-US" w:eastAsia="en-US"/>
        </w:rPr>
        <w:t xml:space="preserve"> </w:t>
      </w:r>
      <w:r w:rsidR="00276331">
        <w:rPr>
          <w:rFonts w:ascii="Gisha" w:eastAsia="Times New Roman" w:hAnsi="Gisha" w:cs="Gisha"/>
          <w:sz w:val="24"/>
          <w:szCs w:val="24"/>
          <w:lang w:val="en-US" w:eastAsia="en-US"/>
        </w:rPr>
        <w:t xml:space="preserve">machines, and </w:t>
      </w:r>
      <w:r w:rsidR="00794716">
        <w:rPr>
          <w:rFonts w:ascii="Gisha" w:eastAsia="Times New Roman" w:hAnsi="Gisha" w:cs="Gisha"/>
          <w:sz w:val="24"/>
          <w:szCs w:val="24"/>
          <w:lang w:val="en-US" w:eastAsia="en-US"/>
        </w:rPr>
        <w:t>three</w:t>
      </w:r>
      <w:r w:rsidR="00276331">
        <w:rPr>
          <w:rFonts w:ascii="Gisha" w:eastAsia="Times New Roman" w:hAnsi="Gisha" w:cs="Gisha"/>
          <w:sz w:val="24"/>
          <w:szCs w:val="24"/>
          <w:lang w:val="en-US" w:eastAsia="en-US"/>
        </w:rPr>
        <w:t>-</w:t>
      </w:r>
      <w:r w:rsidR="000E3F02">
        <w:rPr>
          <w:rFonts w:ascii="Gisha" w:eastAsia="Times New Roman" w:hAnsi="Gisha" w:cs="Gisha"/>
          <w:sz w:val="24"/>
          <w:szCs w:val="24"/>
          <w:lang w:val="en-US" w:eastAsia="en-US"/>
        </w:rPr>
        <w:t xml:space="preserve">dimensional </w:t>
      </w:r>
      <w:r w:rsidR="00276331">
        <w:rPr>
          <w:rFonts w:ascii="Gisha" w:eastAsia="Times New Roman" w:hAnsi="Gisha" w:cs="Gisha"/>
          <w:sz w:val="24"/>
          <w:szCs w:val="24"/>
          <w:lang w:val="en-US" w:eastAsia="en-US"/>
        </w:rPr>
        <w:t>printing have made production more flexible and efficient</w:t>
      </w:r>
      <w:r w:rsidR="007C0EE9">
        <w:rPr>
          <w:rFonts w:ascii="Gisha" w:eastAsia="Times New Roman" w:hAnsi="Gisha" w:cs="Gisha"/>
          <w:sz w:val="24"/>
          <w:szCs w:val="24"/>
          <w:lang w:val="en-US" w:eastAsia="en-US"/>
        </w:rPr>
        <w:t>,</w:t>
      </w:r>
      <w:r w:rsidR="00276331">
        <w:rPr>
          <w:rFonts w:ascii="Gisha" w:eastAsia="Times New Roman" w:hAnsi="Gisha" w:cs="Gisha"/>
          <w:sz w:val="24"/>
          <w:szCs w:val="24"/>
          <w:lang w:val="en-US" w:eastAsia="en-US"/>
        </w:rPr>
        <w:t xml:space="preserve"> reducing work-in-progress and finished goods inventor</w:t>
      </w:r>
      <w:r w:rsidR="00FD46C7">
        <w:rPr>
          <w:rFonts w:ascii="Gisha" w:eastAsia="Times New Roman" w:hAnsi="Gisha" w:cs="Gisha"/>
          <w:sz w:val="24"/>
          <w:szCs w:val="24"/>
          <w:lang w:val="en-US" w:eastAsia="en-US"/>
        </w:rPr>
        <w:t>ies</w:t>
      </w:r>
      <w:r w:rsidR="00276331">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t>
      </w:r>
    </w:p>
    <w:p w14:paraId="6A1B4AA0" w14:textId="77777777" w:rsidR="00323719" w:rsidRDefault="00323719" w:rsidP="000F42FE">
      <w:pPr>
        <w:widowControl w:val="0"/>
        <w:spacing w:before="0" w:after="0"/>
        <w:textAlignment w:val="baseline"/>
        <w:rPr>
          <w:rFonts w:ascii="Gisha" w:eastAsia="Times New Roman" w:hAnsi="Gisha" w:cs="Gisha"/>
          <w:b/>
          <w:sz w:val="24"/>
          <w:szCs w:val="24"/>
          <w:lang w:val="en-US" w:eastAsia="en-US"/>
        </w:rPr>
      </w:pPr>
    </w:p>
    <w:p w14:paraId="340AC420" w14:textId="202BD660" w:rsidR="00323719" w:rsidRPr="00AD0656" w:rsidRDefault="00323719" w:rsidP="000F42FE">
      <w:pPr>
        <w:widowControl w:val="0"/>
        <w:spacing w:before="0" w:after="0"/>
        <w:ind w:left="360"/>
        <w:textAlignment w:val="baseline"/>
        <w:rPr>
          <w:rFonts w:ascii="Gisha" w:hAnsi="Gisha" w:cs="Gisha"/>
          <w:sz w:val="24"/>
          <w:szCs w:val="24"/>
        </w:rPr>
      </w:pPr>
      <w:r w:rsidRPr="00AD0656">
        <w:rPr>
          <w:rFonts w:ascii="Gisha" w:eastAsia="Times New Roman" w:hAnsi="Gisha" w:cs="Gisha" w:hint="cs"/>
          <w:b/>
          <w:sz w:val="24"/>
          <w:szCs w:val="24"/>
          <w:lang w:val="en-US" w:eastAsia="en-US"/>
        </w:rPr>
        <w:t xml:space="preserve">ABC </w:t>
      </w:r>
      <w:r w:rsidR="006D433F">
        <w:rPr>
          <w:rFonts w:ascii="Gisha" w:eastAsia="Times New Roman" w:hAnsi="Gisha" w:cs="Gisha"/>
          <w:b/>
          <w:sz w:val="24"/>
          <w:szCs w:val="24"/>
          <w:lang w:val="en-US" w:eastAsia="en-US"/>
        </w:rPr>
        <w:t>a</w:t>
      </w:r>
      <w:r w:rsidRPr="00AD0656">
        <w:rPr>
          <w:rFonts w:ascii="Gisha" w:eastAsia="Times New Roman" w:hAnsi="Gisha" w:cs="Gisha" w:hint="cs"/>
          <w:b/>
          <w:sz w:val="24"/>
          <w:szCs w:val="24"/>
          <w:lang w:val="en-US" w:eastAsia="en-US"/>
        </w:rPr>
        <w:t>nalysis</w:t>
      </w:r>
      <w:r>
        <w:rPr>
          <w:rFonts w:ascii="Gisha" w:eastAsia="Times New Roman" w:hAnsi="Gisha" w:cs="Gisha"/>
          <w:b/>
          <w:sz w:val="24"/>
          <w:szCs w:val="24"/>
          <w:lang w:val="en-US" w:eastAsia="en-US"/>
        </w:rPr>
        <w:t>.</w:t>
      </w:r>
      <w:r w:rsidRPr="00AD0656">
        <w:rPr>
          <w:rFonts w:ascii="Gisha" w:eastAsia="Times New Roman" w:hAnsi="Gisha" w:cs="Gisha" w:hint="cs"/>
          <w:sz w:val="24"/>
          <w:szCs w:val="24"/>
          <w:lang w:val="en-US" w:eastAsia="en-US"/>
        </w:rPr>
        <w:t xml:space="preserve"> </w:t>
      </w:r>
      <w:r w:rsidRPr="00AD0656">
        <w:rPr>
          <w:rFonts w:ascii="Gisha" w:eastAsia="+mn-ea" w:hAnsi="Gisha" w:cs="Gisha" w:hint="cs"/>
          <w:color w:val="000000"/>
          <w:sz w:val="24"/>
          <w:szCs w:val="24"/>
          <w:lang w:eastAsia="en-US"/>
        </w:rPr>
        <w:t>The Pareto principle</w:t>
      </w:r>
      <w:r w:rsidR="007C0EE9">
        <w:rPr>
          <w:rFonts w:ascii="Gisha" w:eastAsia="+mn-ea" w:hAnsi="Gisha" w:cs="Gisha"/>
          <w:color w:val="000000"/>
          <w:sz w:val="24"/>
          <w:szCs w:val="24"/>
          <w:lang w:eastAsia="en-US"/>
        </w:rPr>
        <w:t>,</w:t>
      </w:r>
      <w:r w:rsidRPr="00AD0656">
        <w:rPr>
          <w:rFonts w:ascii="Gisha" w:eastAsia="+mn-ea" w:hAnsi="Gisha" w:cs="Gisha" w:hint="cs"/>
          <w:color w:val="000000"/>
          <w:sz w:val="24"/>
          <w:szCs w:val="24"/>
          <w:lang w:eastAsia="en-US"/>
        </w:rPr>
        <w:t xml:space="preserve"> or the 80%/20% rule</w:t>
      </w:r>
      <w:r w:rsidR="007C0EE9">
        <w:rPr>
          <w:rFonts w:ascii="Gisha" w:eastAsia="+mn-ea" w:hAnsi="Gisha" w:cs="Gisha"/>
          <w:color w:val="000000"/>
          <w:sz w:val="24"/>
          <w:szCs w:val="24"/>
          <w:lang w:eastAsia="en-US"/>
        </w:rPr>
        <w:t>,</w:t>
      </w:r>
      <w:r w:rsidRPr="00AD0656">
        <w:rPr>
          <w:rFonts w:ascii="Gisha" w:hAnsi="Gisha" w:cs="Gisha" w:hint="cs"/>
          <w:sz w:val="24"/>
          <w:szCs w:val="24"/>
        </w:rPr>
        <w:t xml:space="preserve"> states that roughly 80% of the effects come from 20% of the causes.  This principle has many applications in business</w:t>
      </w:r>
      <w:r w:rsidR="007C0EE9">
        <w:rPr>
          <w:rFonts w:ascii="Gisha" w:hAnsi="Gisha" w:cs="Gisha"/>
          <w:sz w:val="24"/>
          <w:szCs w:val="24"/>
        </w:rPr>
        <w:t>,</w:t>
      </w:r>
      <w:r w:rsidRPr="00AD0656">
        <w:rPr>
          <w:rFonts w:ascii="Gisha" w:hAnsi="Gisha" w:cs="Gisha" w:hint="cs"/>
          <w:sz w:val="24"/>
          <w:szCs w:val="24"/>
        </w:rPr>
        <w:t xml:space="preserve"> such as the commonly quoted finding that 80% of a company’s sales come from 20% of its customers.  In inventory management, many companies also find that 80% of their costs of production come from 20% of their inputs.  Since this small </w:t>
      </w:r>
      <w:r w:rsidRPr="00AD0656">
        <w:rPr>
          <w:rFonts w:ascii="Gisha" w:hAnsi="Gisha" w:cs="Gisha" w:hint="cs"/>
          <w:sz w:val="24"/>
          <w:szCs w:val="24"/>
        </w:rPr>
        <w:lastRenderedPageBreak/>
        <w:t>number of high</w:t>
      </w:r>
      <w:r w:rsidR="002E198E">
        <w:rPr>
          <w:rFonts w:ascii="Gisha" w:hAnsi="Gisha" w:cs="Gisha"/>
          <w:sz w:val="24"/>
          <w:szCs w:val="24"/>
        </w:rPr>
        <w:t>-</w:t>
      </w:r>
      <w:r w:rsidRPr="00AD0656">
        <w:rPr>
          <w:rFonts w:ascii="Gisha" w:hAnsi="Gisha" w:cs="Gisha" w:hint="cs"/>
          <w:sz w:val="24"/>
          <w:szCs w:val="24"/>
        </w:rPr>
        <w:t>value items contribute</w:t>
      </w:r>
      <w:r w:rsidR="00F4029B">
        <w:rPr>
          <w:rFonts w:ascii="Gisha" w:hAnsi="Gisha" w:cs="Gisha"/>
          <w:sz w:val="24"/>
          <w:szCs w:val="24"/>
        </w:rPr>
        <w:t>s</w:t>
      </w:r>
      <w:r w:rsidRPr="00AD0656">
        <w:rPr>
          <w:rFonts w:ascii="Gisha" w:hAnsi="Gisha" w:cs="Gisha" w:hint="cs"/>
          <w:sz w:val="24"/>
          <w:szCs w:val="24"/>
        </w:rPr>
        <w:t xml:space="preserve"> so much to total costs, ABC analysis says to devote</w:t>
      </w:r>
      <w:r w:rsidR="00FD46C7">
        <w:rPr>
          <w:rFonts w:ascii="Gisha" w:hAnsi="Gisha" w:cs="Gisha"/>
          <w:sz w:val="24"/>
          <w:szCs w:val="24"/>
        </w:rPr>
        <w:t xml:space="preserve"> considerabl</w:t>
      </w:r>
      <w:r w:rsidR="001656A1">
        <w:rPr>
          <w:rFonts w:ascii="Gisha" w:hAnsi="Gisha" w:cs="Gisha"/>
          <w:sz w:val="24"/>
          <w:szCs w:val="24"/>
        </w:rPr>
        <w:t>y</w:t>
      </w:r>
      <w:r w:rsidR="003747FC">
        <w:rPr>
          <w:rFonts w:ascii="Gisha" w:hAnsi="Gisha" w:cs="Gisha"/>
          <w:sz w:val="24"/>
          <w:szCs w:val="24"/>
        </w:rPr>
        <w:t xml:space="preserve"> </w:t>
      </w:r>
      <w:r w:rsidRPr="00AD0656">
        <w:rPr>
          <w:rFonts w:ascii="Gisha" w:hAnsi="Gisha" w:cs="Gisha" w:hint="cs"/>
          <w:sz w:val="24"/>
          <w:szCs w:val="24"/>
        </w:rPr>
        <w:t>more resources to control th</w:t>
      </w:r>
      <w:r>
        <w:rPr>
          <w:rFonts w:ascii="Gisha" w:hAnsi="Gisha" w:cs="Gisha"/>
          <w:sz w:val="24"/>
          <w:szCs w:val="24"/>
        </w:rPr>
        <w:t>is</w:t>
      </w:r>
      <w:r w:rsidRPr="00AD0656">
        <w:rPr>
          <w:rFonts w:ascii="Gisha" w:hAnsi="Gisha" w:cs="Gisha" w:hint="cs"/>
          <w:sz w:val="24"/>
          <w:szCs w:val="24"/>
        </w:rPr>
        <w:t xml:space="preserve"> </w:t>
      </w:r>
      <w:r>
        <w:rPr>
          <w:rFonts w:ascii="Gisha" w:hAnsi="Gisha" w:cs="Gisha"/>
          <w:sz w:val="24"/>
          <w:szCs w:val="24"/>
        </w:rPr>
        <w:t xml:space="preserve">class of </w:t>
      </w:r>
      <w:r w:rsidRPr="00AD0656">
        <w:rPr>
          <w:rFonts w:ascii="Gisha" w:hAnsi="Gisha" w:cs="Gisha" w:hint="cs"/>
          <w:sz w:val="24"/>
          <w:szCs w:val="24"/>
        </w:rPr>
        <w:t>inventory</w:t>
      </w:r>
      <w:r w:rsidR="007C38A3">
        <w:rPr>
          <w:rFonts w:ascii="Gisha" w:hAnsi="Gisha" w:cs="Gisha"/>
          <w:sz w:val="24"/>
          <w:szCs w:val="24"/>
        </w:rPr>
        <w:t xml:space="preserve"> and to keep stock</w:t>
      </w:r>
      <w:r w:rsidR="00F4029B">
        <w:rPr>
          <w:rFonts w:ascii="Gisha" w:hAnsi="Gisha" w:cs="Gisha"/>
          <w:sz w:val="24"/>
          <w:szCs w:val="24"/>
        </w:rPr>
        <w:t xml:space="preserve"> levels</w:t>
      </w:r>
      <w:r w:rsidR="007C38A3">
        <w:rPr>
          <w:rFonts w:ascii="Gisha" w:hAnsi="Gisha" w:cs="Gisha"/>
          <w:sz w:val="24"/>
          <w:szCs w:val="24"/>
        </w:rPr>
        <w:t xml:space="preserve"> low to reduce costs</w:t>
      </w:r>
      <w:r w:rsidRPr="00AD0656">
        <w:rPr>
          <w:rFonts w:ascii="Gisha" w:hAnsi="Gisha" w:cs="Gisha" w:hint="cs"/>
          <w:sz w:val="24"/>
          <w:szCs w:val="24"/>
        </w:rPr>
        <w:t>.  For other lower</w:t>
      </w:r>
      <w:r w:rsidR="002E198E">
        <w:rPr>
          <w:rFonts w:ascii="Gisha" w:hAnsi="Gisha" w:cs="Gisha"/>
          <w:sz w:val="24"/>
          <w:szCs w:val="24"/>
        </w:rPr>
        <w:t>-</w:t>
      </w:r>
      <w:r w:rsidRPr="00AD0656">
        <w:rPr>
          <w:rFonts w:ascii="Gisha" w:hAnsi="Gisha" w:cs="Gisha" w:hint="cs"/>
          <w:sz w:val="24"/>
          <w:szCs w:val="24"/>
        </w:rPr>
        <w:t>value</w:t>
      </w:r>
      <w:r>
        <w:rPr>
          <w:rFonts w:ascii="Gisha" w:hAnsi="Gisha" w:cs="Gisha"/>
          <w:sz w:val="24"/>
          <w:szCs w:val="24"/>
        </w:rPr>
        <w:t>d</w:t>
      </w:r>
      <w:r w:rsidRPr="00AD0656">
        <w:rPr>
          <w:rFonts w:ascii="Gisha" w:hAnsi="Gisha" w:cs="Gisha" w:hint="cs"/>
          <w:sz w:val="24"/>
          <w:szCs w:val="24"/>
        </w:rPr>
        <w:t xml:space="preserve"> </w:t>
      </w:r>
      <w:r w:rsidR="00F4029B">
        <w:rPr>
          <w:rFonts w:ascii="Gisha" w:hAnsi="Gisha" w:cs="Gisha"/>
          <w:sz w:val="24"/>
          <w:szCs w:val="24"/>
        </w:rPr>
        <w:t xml:space="preserve">inventory </w:t>
      </w:r>
      <w:r w:rsidRPr="00AD0656">
        <w:rPr>
          <w:rFonts w:ascii="Gisha" w:hAnsi="Gisha" w:cs="Gisha" w:hint="cs"/>
          <w:sz w:val="24"/>
          <w:szCs w:val="24"/>
        </w:rPr>
        <w:t xml:space="preserve">classes, larger safety stocks can be </w:t>
      </w:r>
      <w:r w:rsidR="00F4029B">
        <w:rPr>
          <w:rFonts w:ascii="Gisha" w:hAnsi="Gisha" w:cs="Gisha"/>
          <w:sz w:val="24"/>
          <w:szCs w:val="24"/>
        </w:rPr>
        <w:t>carried</w:t>
      </w:r>
      <w:r w:rsidRPr="00AD0656">
        <w:rPr>
          <w:rFonts w:ascii="Gisha" w:hAnsi="Gisha" w:cs="Gisha" w:hint="cs"/>
          <w:sz w:val="24"/>
          <w:szCs w:val="24"/>
        </w:rPr>
        <w:t xml:space="preserve"> to reduce the risk of stock-outs with little added expense.</w:t>
      </w:r>
      <w:r w:rsidR="0028179E">
        <w:rPr>
          <w:rFonts w:ascii="Gisha" w:hAnsi="Gisha" w:cs="Gisha"/>
          <w:sz w:val="24"/>
          <w:szCs w:val="24"/>
        </w:rPr>
        <w:t xml:space="preserve"> Fragile items or ones that are more likely to be stolen can also be added to the high-value class so they are better controlled.</w:t>
      </w:r>
      <w:r w:rsidRPr="00AD0656">
        <w:rPr>
          <w:rFonts w:ascii="Gisha" w:hAnsi="Gisha" w:cs="Gisha" w:hint="cs"/>
          <w:sz w:val="24"/>
          <w:szCs w:val="24"/>
        </w:rPr>
        <w:t xml:space="preserve">  </w:t>
      </w:r>
      <w:r w:rsidR="00DF0163">
        <w:rPr>
          <w:rFonts w:ascii="Gisha" w:hAnsi="Gisha" w:cs="Gisha"/>
          <w:sz w:val="24"/>
          <w:szCs w:val="24"/>
        </w:rPr>
        <w:t xml:space="preserve">The name </w:t>
      </w:r>
      <w:r w:rsidRPr="00AD0656">
        <w:rPr>
          <w:rFonts w:ascii="Gisha" w:hAnsi="Gisha" w:cs="Gisha" w:hint="cs"/>
          <w:sz w:val="24"/>
          <w:szCs w:val="24"/>
        </w:rPr>
        <w:t>ABC analysis</w:t>
      </w:r>
      <w:r w:rsidR="00DF0163">
        <w:rPr>
          <w:rFonts w:ascii="Gisha" w:hAnsi="Gisha" w:cs="Gisha"/>
          <w:sz w:val="24"/>
          <w:szCs w:val="24"/>
        </w:rPr>
        <w:t xml:space="preserve"> is used because companies</w:t>
      </w:r>
      <w:r w:rsidRPr="00AD0656">
        <w:rPr>
          <w:rFonts w:ascii="Gisha" w:hAnsi="Gisha" w:cs="Gisha" w:hint="cs"/>
          <w:sz w:val="24"/>
          <w:szCs w:val="24"/>
        </w:rPr>
        <w:t xml:space="preserve"> div</w:t>
      </w:r>
      <w:r w:rsidR="00DF0163">
        <w:rPr>
          <w:rFonts w:ascii="Gisha" w:hAnsi="Gisha" w:cs="Gisha"/>
          <w:sz w:val="24"/>
          <w:szCs w:val="24"/>
        </w:rPr>
        <w:t xml:space="preserve">ide their </w:t>
      </w:r>
      <w:r w:rsidRPr="00AD0656">
        <w:rPr>
          <w:rFonts w:ascii="Gisha" w:hAnsi="Gisha" w:cs="Gisha" w:hint="cs"/>
          <w:sz w:val="24"/>
          <w:szCs w:val="24"/>
        </w:rPr>
        <w:t>inventory into three or more classes.</w:t>
      </w:r>
    </w:p>
    <w:p w14:paraId="1C12DDF6" w14:textId="77777777" w:rsidR="00323719" w:rsidRPr="005E4C41" w:rsidRDefault="00323719" w:rsidP="000F42FE">
      <w:pPr>
        <w:widowControl w:val="0"/>
        <w:spacing w:before="0" w:after="0"/>
        <w:ind w:left="360"/>
        <w:textAlignment w:val="baseline"/>
        <w:rPr>
          <w:rFonts w:ascii="Gisha" w:eastAsia="Times New Roman" w:hAnsi="Gisha" w:cs="Gisha"/>
          <w:b/>
          <w:sz w:val="20"/>
          <w:szCs w:val="20"/>
          <w:lang w:val="en-US" w:eastAsia="en-US"/>
        </w:rPr>
      </w:pPr>
    </w:p>
    <w:p w14:paraId="33683F17" w14:textId="3D644E05" w:rsidR="00C847F5" w:rsidRDefault="00323719" w:rsidP="00025E13">
      <w:pPr>
        <w:widowControl w:val="0"/>
        <w:spacing w:before="0" w:after="0"/>
        <w:ind w:left="360"/>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 xml:space="preserve">Economic </w:t>
      </w:r>
      <w:r w:rsidR="006D433F">
        <w:rPr>
          <w:rFonts w:ascii="Gisha" w:eastAsia="Times New Roman" w:hAnsi="Gisha" w:cs="Gisha"/>
          <w:b/>
          <w:sz w:val="24"/>
          <w:szCs w:val="24"/>
          <w:lang w:val="en-US" w:eastAsia="en-US"/>
        </w:rPr>
        <w:t>o</w:t>
      </w:r>
      <w:r w:rsidRPr="00AD0656">
        <w:rPr>
          <w:rFonts w:ascii="Gisha" w:eastAsia="Times New Roman" w:hAnsi="Gisha" w:cs="Gisha" w:hint="cs"/>
          <w:b/>
          <w:sz w:val="24"/>
          <w:szCs w:val="24"/>
          <w:lang w:val="en-US" w:eastAsia="en-US"/>
        </w:rPr>
        <w:t xml:space="preserve">rder </w:t>
      </w:r>
      <w:r w:rsidR="006D433F">
        <w:rPr>
          <w:rFonts w:ascii="Gisha" w:eastAsia="Times New Roman" w:hAnsi="Gisha" w:cs="Gisha"/>
          <w:b/>
          <w:sz w:val="24"/>
          <w:szCs w:val="24"/>
          <w:lang w:val="en-US" w:eastAsia="en-US"/>
        </w:rPr>
        <w:t>q</w:t>
      </w:r>
      <w:r w:rsidRPr="00AD0656">
        <w:rPr>
          <w:rFonts w:ascii="Gisha" w:eastAsia="Times New Roman" w:hAnsi="Gisha" w:cs="Gisha" w:hint="cs"/>
          <w:b/>
          <w:sz w:val="24"/>
          <w:szCs w:val="24"/>
          <w:lang w:val="en-US" w:eastAsia="en-US"/>
        </w:rPr>
        <w:t>uantity (EOQ)</w:t>
      </w:r>
      <w:r w:rsidR="00F44B91">
        <w:rPr>
          <w:rFonts w:ascii="Gisha" w:eastAsia="Times New Roman" w:hAnsi="Gisha" w:cs="Gisha"/>
          <w:sz w:val="24"/>
          <w:szCs w:val="24"/>
          <w:lang w:val="en-US" w:eastAsia="en-US"/>
        </w:rPr>
        <w:t xml:space="preserve">.  Significant </w:t>
      </w:r>
      <w:r w:rsidR="001937CA">
        <w:rPr>
          <w:rFonts w:ascii="Gisha" w:eastAsia="Times New Roman" w:hAnsi="Gisha" w:cs="Gisha"/>
          <w:sz w:val="24"/>
          <w:szCs w:val="24"/>
          <w:lang w:val="en-US" w:eastAsia="en-US"/>
        </w:rPr>
        <w:t xml:space="preserve">carrying </w:t>
      </w:r>
      <w:r w:rsidR="00F44B91">
        <w:rPr>
          <w:rFonts w:ascii="Gisha" w:eastAsia="Times New Roman" w:hAnsi="Gisha" w:cs="Gisha"/>
          <w:sz w:val="24"/>
          <w:szCs w:val="24"/>
          <w:lang w:val="en-US" w:eastAsia="en-US"/>
        </w:rPr>
        <w:t xml:space="preserve">costs are incurred </w:t>
      </w:r>
      <w:r w:rsidR="00B26552">
        <w:rPr>
          <w:rFonts w:ascii="Gisha" w:eastAsia="Times New Roman" w:hAnsi="Gisha" w:cs="Gisha"/>
          <w:sz w:val="24"/>
          <w:szCs w:val="24"/>
          <w:lang w:val="en-US" w:eastAsia="en-US"/>
        </w:rPr>
        <w:t xml:space="preserve">in </w:t>
      </w:r>
      <w:r w:rsidR="00F44B91">
        <w:rPr>
          <w:rFonts w:ascii="Gisha" w:eastAsia="Times New Roman" w:hAnsi="Gisha" w:cs="Gisha"/>
          <w:sz w:val="24"/>
          <w:szCs w:val="24"/>
          <w:lang w:val="en-US" w:eastAsia="en-US"/>
        </w:rPr>
        <w:t>financing, storing</w:t>
      </w:r>
      <w:r w:rsidR="00FD46C7">
        <w:rPr>
          <w:rFonts w:ascii="Gisha" w:eastAsia="Times New Roman" w:hAnsi="Gisha" w:cs="Gisha"/>
          <w:sz w:val="24"/>
          <w:szCs w:val="24"/>
          <w:lang w:val="en-US" w:eastAsia="en-US"/>
        </w:rPr>
        <w:t xml:space="preserve">, </w:t>
      </w:r>
      <w:r w:rsidR="00F42C8E">
        <w:rPr>
          <w:rFonts w:ascii="Gisha" w:eastAsia="Times New Roman" w:hAnsi="Gisha" w:cs="Gisha"/>
          <w:sz w:val="24"/>
          <w:szCs w:val="24"/>
          <w:lang w:val="en-US" w:eastAsia="en-US"/>
        </w:rPr>
        <w:t>handlin</w:t>
      </w:r>
      <w:r w:rsidR="00FD46C7">
        <w:rPr>
          <w:rFonts w:ascii="Gisha" w:eastAsia="Times New Roman" w:hAnsi="Gisha" w:cs="Gisha"/>
          <w:sz w:val="24"/>
          <w:szCs w:val="24"/>
          <w:lang w:val="en-US" w:eastAsia="en-US"/>
        </w:rPr>
        <w:t>g</w:t>
      </w:r>
      <w:r w:rsidR="00F44B91">
        <w:rPr>
          <w:rFonts w:ascii="Gisha" w:eastAsia="Times New Roman" w:hAnsi="Gisha" w:cs="Gisha"/>
          <w:sz w:val="24"/>
          <w:szCs w:val="24"/>
          <w:lang w:val="en-US" w:eastAsia="en-US"/>
        </w:rPr>
        <w:t xml:space="preserve">, </w:t>
      </w:r>
      <w:r w:rsidR="00FD46C7">
        <w:rPr>
          <w:rFonts w:ascii="Gisha" w:eastAsia="Times New Roman" w:hAnsi="Gisha" w:cs="Gisha"/>
          <w:sz w:val="24"/>
          <w:szCs w:val="24"/>
          <w:lang w:val="en-US" w:eastAsia="en-US"/>
        </w:rPr>
        <w:t>insuring</w:t>
      </w:r>
      <w:r w:rsidR="002E198E">
        <w:rPr>
          <w:rFonts w:ascii="Gisha" w:eastAsia="Times New Roman" w:hAnsi="Gisha" w:cs="Gisha"/>
          <w:sz w:val="24"/>
          <w:szCs w:val="24"/>
          <w:lang w:val="en-US" w:eastAsia="en-US"/>
        </w:rPr>
        <w:t xml:space="preserve">, </w:t>
      </w:r>
      <w:r w:rsidR="00FD46C7">
        <w:rPr>
          <w:rFonts w:ascii="Gisha" w:eastAsia="Times New Roman" w:hAnsi="Gisha" w:cs="Gisha"/>
          <w:sz w:val="24"/>
          <w:szCs w:val="24"/>
          <w:lang w:val="en-US" w:eastAsia="en-US"/>
        </w:rPr>
        <w:t xml:space="preserve">and paying </w:t>
      </w:r>
      <w:r w:rsidR="00F42C8E">
        <w:rPr>
          <w:rFonts w:ascii="Gisha" w:eastAsia="Times New Roman" w:hAnsi="Gisha" w:cs="Gisha"/>
          <w:sz w:val="24"/>
          <w:szCs w:val="24"/>
          <w:lang w:val="en-US" w:eastAsia="en-US"/>
        </w:rPr>
        <w:t>taxes</w:t>
      </w:r>
      <w:r w:rsidR="00FD46C7">
        <w:rPr>
          <w:rFonts w:ascii="Gisha" w:eastAsia="Times New Roman" w:hAnsi="Gisha" w:cs="Gisha"/>
          <w:sz w:val="24"/>
          <w:szCs w:val="24"/>
          <w:lang w:val="en-US" w:eastAsia="en-US"/>
        </w:rPr>
        <w:t xml:space="preserve"> on </w:t>
      </w:r>
      <w:r w:rsidR="00F44B91">
        <w:rPr>
          <w:rFonts w:ascii="Gisha" w:eastAsia="Times New Roman" w:hAnsi="Gisha" w:cs="Gisha"/>
          <w:sz w:val="24"/>
          <w:szCs w:val="24"/>
          <w:lang w:val="en-US" w:eastAsia="en-US"/>
        </w:rPr>
        <w:t xml:space="preserve">large inventories.  </w:t>
      </w:r>
      <w:r w:rsidR="00FD46C7">
        <w:rPr>
          <w:rFonts w:ascii="Gisha" w:eastAsia="Times New Roman" w:hAnsi="Gisha" w:cs="Gisha"/>
          <w:sz w:val="24"/>
          <w:szCs w:val="24"/>
          <w:lang w:val="en-US" w:eastAsia="en-US"/>
        </w:rPr>
        <w:t>Damage, s</w:t>
      </w:r>
      <w:r w:rsidR="00F44B91">
        <w:rPr>
          <w:rFonts w:ascii="Gisha" w:eastAsia="Times New Roman" w:hAnsi="Gisha" w:cs="Gisha"/>
          <w:sz w:val="24"/>
          <w:szCs w:val="24"/>
          <w:lang w:val="en-US" w:eastAsia="en-US"/>
        </w:rPr>
        <w:t>poilage</w:t>
      </w:r>
      <w:r w:rsidR="002E198E">
        <w:rPr>
          <w:rFonts w:ascii="Gisha" w:eastAsia="Times New Roman" w:hAnsi="Gisha" w:cs="Gisha"/>
          <w:sz w:val="24"/>
          <w:szCs w:val="24"/>
          <w:lang w:val="en-US" w:eastAsia="en-US"/>
        </w:rPr>
        <w:t xml:space="preserve">, </w:t>
      </w:r>
      <w:r w:rsidR="00F44B91">
        <w:rPr>
          <w:rFonts w:ascii="Gisha" w:eastAsia="Times New Roman" w:hAnsi="Gisha" w:cs="Gisha"/>
          <w:sz w:val="24"/>
          <w:szCs w:val="24"/>
          <w:lang w:val="en-US" w:eastAsia="en-US"/>
        </w:rPr>
        <w:t>and</w:t>
      </w:r>
      <w:r w:rsidR="002273A1">
        <w:rPr>
          <w:rFonts w:ascii="Gisha" w:eastAsia="Times New Roman" w:hAnsi="Gisha" w:cs="Gisha"/>
          <w:sz w:val="24"/>
          <w:szCs w:val="24"/>
          <w:lang w:val="en-US" w:eastAsia="en-US"/>
        </w:rPr>
        <w:t xml:space="preserve"> obsolescence charges also </w:t>
      </w:r>
      <w:r w:rsidR="00FD46C7">
        <w:rPr>
          <w:rFonts w:ascii="Gisha" w:eastAsia="Times New Roman" w:hAnsi="Gisha" w:cs="Gisha"/>
          <w:sz w:val="24"/>
          <w:szCs w:val="24"/>
          <w:lang w:val="en-US" w:eastAsia="en-US"/>
        </w:rPr>
        <w:t>rise</w:t>
      </w:r>
      <w:r w:rsidR="002273A1">
        <w:rPr>
          <w:rFonts w:ascii="Gisha" w:eastAsia="Times New Roman" w:hAnsi="Gisha" w:cs="Gisha"/>
          <w:sz w:val="24"/>
          <w:szCs w:val="24"/>
          <w:lang w:val="en-US" w:eastAsia="en-US"/>
        </w:rPr>
        <w:t xml:space="preserve"> as inventories grow.  To </w:t>
      </w:r>
      <w:r w:rsidR="0007224F">
        <w:rPr>
          <w:rFonts w:ascii="Gisha" w:eastAsia="Times New Roman" w:hAnsi="Gisha" w:cs="Gisha"/>
          <w:sz w:val="24"/>
          <w:szCs w:val="24"/>
          <w:lang w:val="en-US" w:eastAsia="en-US"/>
        </w:rPr>
        <w:t xml:space="preserve">lower </w:t>
      </w:r>
      <w:r w:rsidR="002273A1">
        <w:rPr>
          <w:rFonts w:ascii="Gisha" w:eastAsia="Times New Roman" w:hAnsi="Gisha" w:cs="Gisha"/>
          <w:sz w:val="24"/>
          <w:szCs w:val="24"/>
          <w:lang w:val="en-US" w:eastAsia="en-US"/>
        </w:rPr>
        <w:t xml:space="preserve">these costs, </w:t>
      </w:r>
      <w:r w:rsidR="00005C63">
        <w:rPr>
          <w:rFonts w:ascii="Gisha" w:eastAsia="Times New Roman" w:hAnsi="Gisha" w:cs="Gisha"/>
          <w:sz w:val="24"/>
          <w:szCs w:val="24"/>
          <w:lang w:val="en-US" w:eastAsia="en-US"/>
        </w:rPr>
        <w:t xml:space="preserve">companies </w:t>
      </w:r>
      <w:r w:rsidR="002273A1">
        <w:rPr>
          <w:rFonts w:ascii="Gisha" w:eastAsia="Times New Roman" w:hAnsi="Gisha" w:cs="Gisha"/>
          <w:sz w:val="24"/>
          <w:szCs w:val="24"/>
          <w:lang w:val="en-US" w:eastAsia="en-US"/>
        </w:rPr>
        <w:t xml:space="preserve">may decide to carry less </w:t>
      </w:r>
      <w:r w:rsidR="00FD46C7">
        <w:rPr>
          <w:rFonts w:ascii="Gisha" w:eastAsia="Times New Roman" w:hAnsi="Gisha" w:cs="Gisha"/>
          <w:sz w:val="24"/>
          <w:szCs w:val="24"/>
          <w:lang w:val="en-US" w:eastAsia="en-US"/>
        </w:rPr>
        <w:t>stock</w:t>
      </w:r>
      <w:r w:rsidR="007C0EE9">
        <w:rPr>
          <w:rFonts w:ascii="Gisha" w:eastAsia="Times New Roman" w:hAnsi="Gisha" w:cs="Gisha"/>
          <w:sz w:val="24"/>
          <w:szCs w:val="24"/>
          <w:lang w:val="en-US" w:eastAsia="en-US"/>
        </w:rPr>
        <w:t>,</w:t>
      </w:r>
      <w:r w:rsidR="002273A1">
        <w:rPr>
          <w:rFonts w:ascii="Gisha" w:eastAsia="Times New Roman" w:hAnsi="Gisha" w:cs="Gisha"/>
          <w:sz w:val="24"/>
          <w:szCs w:val="24"/>
          <w:lang w:val="en-US" w:eastAsia="en-US"/>
        </w:rPr>
        <w:t xml:space="preserve"> which means</w:t>
      </w:r>
      <w:r w:rsidR="00C2286F">
        <w:rPr>
          <w:rFonts w:ascii="Gisha" w:eastAsia="Times New Roman" w:hAnsi="Gisha" w:cs="Gisha"/>
          <w:sz w:val="24"/>
          <w:szCs w:val="24"/>
          <w:lang w:val="en-US" w:eastAsia="en-US"/>
        </w:rPr>
        <w:t xml:space="preserve"> re-stocking </w:t>
      </w:r>
      <w:r w:rsidR="00984327">
        <w:rPr>
          <w:rFonts w:ascii="Gisha" w:eastAsia="Times New Roman" w:hAnsi="Gisha" w:cs="Gisha"/>
          <w:sz w:val="24"/>
          <w:szCs w:val="24"/>
          <w:lang w:val="en-US" w:eastAsia="en-US"/>
        </w:rPr>
        <w:t xml:space="preserve">it </w:t>
      </w:r>
      <w:r w:rsidR="002273A1">
        <w:rPr>
          <w:rFonts w:ascii="Gisha" w:eastAsia="Times New Roman" w:hAnsi="Gisha" w:cs="Gisha"/>
          <w:sz w:val="24"/>
          <w:szCs w:val="24"/>
          <w:lang w:val="en-US" w:eastAsia="en-US"/>
        </w:rPr>
        <w:t>more often</w:t>
      </w:r>
      <w:r w:rsidR="00C2286F">
        <w:rPr>
          <w:rFonts w:ascii="Gisha" w:eastAsia="Times New Roman" w:hAnsi="Gisha" w:cs="Gisha"/>
          <w:sz w:val="24"/>
          <w:szCs w:val="24"/>
          <w:lang w:val="en-US" w:eastAsia="en-US"/>
        </w:rPr>
        <w:t xml:space="preserve"> by placing smaller orders</w:t>
      </w:r>
      <w:r w:rsidR="007C0EE9">
        <w:rPr>
          <w:rFonts w:ascii="Gisha" w:eastAsia="Times New Roman" w:hAnsi="Gisha" w:cs="Gisha"/>
          <w:sz w:val="24"/>
          <w:szCs w:val="24"/>
          <w:lang w:val="en-US" w:eastAsia="en-US"/>
        </w:rPr>
        <w:t>,</w:t>
      </w:r>
      <w:r w:rsidR="00C2286F">
        <w:rPr>
          <w:rFonts w:ascii="Gisha" w:eastAsia="Times New Roman" w:hAnsi="Gisha" w:cs="Gisha"/>
          <w:sz w:val="24"/>
          <w:szCs w:val="24"/>
          <w:lang w:val="en-US" w:eastAsia="en-US"/>
        </w:rPr>
        <w:t xml:space="preserve"> </w:t>
      </w:r>
      <w:r w:rsidR="002273A1">
        <w:rPr>
          <w:rFonts w:ascii="Gisha" w:eastAsia="Times New Roman" w:hAnsi="Gisha" w:cs="Gisha"/>
          <w:sz w:val="24"/>
          <w:szCs w:val="24"/>
          <w:lang w:val="en-US" w:eastAsia="en-US"/>
        </w:rPr>
        <w:t xml:space="preserve">causing </w:t>
      </w:r>
      <w:r w:rsidR="001937CA">
        <w:rPr>
          <w:rFonts w:ascii="Gisha" w:eastAsia="Times New Roman" w:hAnsi="Gisha" w:cs="Gisha"/>
          <w:sz w:val="24"/>
          <w:szCs w:val="24"/>
          <w:lang w:val="en-US" w:eastAsia="en-US"/>
        </w:rPr>
        <w:t>o</w:t>
      </w:r>
      <w:r w:rsidR="00005C63">
        <w:rPr>
          <w:rFonts w:ascii="Gisha" w:eastAsia="Times New Roman" w:hAnsi="Gisha" w:cs="Gisha"/>
          <w:sz w:val="24"/>
          <w:szCs w:val="24"/>
          <w:lang w:val="en-US" w:eastAsia="en-US"/>
        </w:rPr>
        <w:t>rdering</w:t>
      </w:r>
      <w:r w:rsidR="005B2369">
        <w:rPr>
          <w:rFonts w:ascii="Gisha" w:eastAsia="Times New Roman" w:hAnsi="Gisha" w:cs="Gisha"/>
          <w:sz w:val="24"/>
          <w:szCs w:val="24"/>
          <w:lang w:val="en-US" w:eastAsia="en-US"/>
        </w:rPr>
        <w:t xml:space="preserve">, </w:t>
      </w:r>
      <w:r w:rsidR="00005C63">
        <w:rPr>
          <w:rFonts w:ascii="Gisha" w:eastAsia="Times New Roman" w:hAnsi="Gisha" w:cs="Gisha"/>
          <w:sz w:val="24"/>
          <w:szCs w:val="24"/>
          <w:lang w:val="en-US" w:eastAsia="en-US"/>
        </w:rPr>
        <w:t>transport</w:t>
      </w:r>
      <w:r w:rsidR="0007224F">
        <w:rPr>
          <w:rFonts w:ascii="Gisha" w:eastAsia="Times New Roman" w:hAnsi="Gisha" w:cs="Gisha"/>
          <w:sz w:val="24"/>
          <w:szCs w:val="24"/>
          <w:lang w:val="en-US" w:eastAsia="en-US"/>
        </w:rPr>
        <w:t>ation</w:t>
      </w:r>
      <w:r w:rsidR="002E198E">
        <w:rPr>
          <w:rFonts w:ascii="Gisha" w:eastAsia="Times New Roman" w:hAnsi="Gisha" w:cs="Gisha"/>
          <w:sz w:val="24"/>
          <w:szCs w:val="24"/>
          <w:lang w:val="en-US" w:eastAsia="en-US"/>
        </w:rPr>
        <w:t xml:space="preserve">, </w:t>
      </w:r>
      <w:r w:rsidR="005B2369">
        <w:rPr>
          <w:rFonts w:ascii="Gisha" w:eastAsia="Times New Roman" w:hAnsi="Gisha" w:cs="Gisha"/>
          <w:sz w:val="24"/>
          <w:szCs w:val="24"/>
          <w:lang w:val="en-US" w:eastAsia="en-US"/>
        </w:rPr>
        <w:t>and handling</w:t>
      </w:r>
      <w:r w:rsidR="00940839">
        <w:rPr>
          <w:rFonts w:ascii="Gisha" w:eastAsia="Times New Roman" w:hAnsi="Gisha" w:cs="Gisha"/>
          <w:sz w:val="24"/>
          <w:szCs w:val="24"/>
          <w:lang w:val="en-US" w:eastAsia="en-US"/>
        </w:rPr>
        <w:t xml:space="preserve"> expenses</w:t>
      </w:r>
      <w:r w:rsidR="002273A1">
        <w:rPr>
          <w:rFonts w:ascii="Gisha" w:eastAsia="Times New Roman" w:hAnsi="Gisha" w:cs="Gisha"/>
          <w:sz w:val="24"/>
          <w:szCs w:val="24"/>
          <w:lang w:val="en-US" w:eastAsia="en-US"/>
        </w:rPr>
        <w:t xml:space="preserve"> to </w:t>
      </w:r>
      <w:r w:rsidR="00005C63">
        <w:rPr>
          <w:rFonts w:ascii="Gisha" w:eastAsia="Times New Roman" w:hAnsi="Gisha" w:cs="Gisha"/>
          <w:sz w:val="24"/>
          <w:szCs w:val="24"/>
          <w:lang w:val="en-US" w:eastAsia="en-US"/>
        </w:rPr>
        <w:t>rise</w:t>
      </w:r>
      <w:r w:rsidR="002273A1">
        <w:rPr>
          <w:rFonts w:ascii="Gisha" w:eastAsia="Times New Roman" w:hAnsi="Gisha" w:cs="Gisha"/>
          <w:sz w:val="24"/>
          <w:szCs w:val="24"/>
          <w:lang w:val="en-US" w:eastAsia="en-US"/>
        </w:rPr>
        <w:t>.</w:t>
      </w:r>
      <w:r w:rsidR="00005C63">
        <w:rPr>
          <w:rFonts w:ascii="Gisha" w:eastAsia="Times New Roman" w:hAnsi="Gisha" w:cs="Gisha"/>
          <w:sz w:val="24"/>
          <w:szCs w:val="24"/>
          <w:lang w:val="en-US" w:eastAsia="en-US"/>
        </w:rPr>
        <w:t xml:space="preserve">  EOQ is the order size that minimizes </w:t>
      </w:r>
      <w:r w:rsidR="00C2286F">
        <w:rPr>
          <w:rFonts w:ascii="Gisha" w:eastAsia="Times New Roman" w:hAnsi="Gisha" w:cs="Gisha"/>
          <w:sz w:val="24"/>
          <w:szCs w:val="24"/>
          <w:lang w:val="en-US" w:eastAsia="en-US"/>
        </w:rPr>
        <w:t>total holding costs</w:t>
      </w:r>
      <w:r w:rsidR="007C0EE9">
        <w:rPr>
          <w:rFonts w:ascii="Gisha" w:eastAsia="Times New Roman" w:hAnsi="Gisha" w:cs="Gisha"/>
          <w:sz w:val="24"/>
          <w:szCs w:val="24"/>
          <w:lang w:val="en-US" w:eastAsia="en-US"/>
        </w:rPr>
        <w:t>,</w:t>
      </w:r>
      <w:r w:rsidR="00C2286F">
        <w:rPr>
          <w:rFonts w:ascii="Gisha" w:eastAsia="Times New Roman" w:hAnsi="Gisha" w:cs="Gisha"/>
          <w:sz w:val="24"/>
          <w:szCs w:val="24"/>
          <w:lang w:val="en-US" w:eastAsia="en-US"/>
        </w:rPr>
        <w:t xml:space="preserve"> which is the sum of </w:t>
      </w:r>
      <w:r w:rsidR="00005C63">
        <w:rPr>
          <w:rFonts w:ascii="Gisha" w:eastAsia="Times New Roman" w:hAnsi="Gisha" w:cs="Gisha"/>
          <w:sz w:val="24"/>
          <w:szCs w:val="24"/>
          <w:lang w:val="en-US" w:eastAsia="en-US"/>
        </w:rPr>
        <w:t xml:space="preserve">carrying and re-stocking </w:t>
      </w:r>
      <w:r w:rsidR="005B1C30">
        <w:rPr>
          <w:rFonts w:ascii="Gisha" w:eastAsia="Times New Roman" w:hAnsi="Gisha" w:cs="Gisha"/>
          <w:sz w:val="24"/>
          <w:szCs w:val="24"/>
          <w:lang w:val="en-US" w:eastAsia="en-US"/>
        </w:rPr>
        <w:t>costs</w:t>
      </w:r>
      <w:r w:rsidR="00005C63">
        <w:rPr>
          <w:rFonts w:ascii="Gisha" w:eastAsia="Times New Roman" w:hAnsi="Gisha" w:cs="Gisha"/>
          <w:sz w:val="24"/>
          <w:szCs w:val="24"/>
          <w:lang w:val="en-US" w:eastAsia="en-US"/>
        </w:rPr>
        <w:t>.</w:t>
      </w:r>
    </w:p>
    <w:p w14:paraId="272D1431" w14:textId="77777777" w:rsidR="00025E13" w:rsidRPr="00025E13" w:rsidRDefault="00025E13" w:rsidP="00025E13">
      <w:pPr>
        <w:widowControl w:val="0"/>
        <w:spacing w:before="0" w:after="0"/>
        <w:ind w:left="360"/>
        <w:textAlignment w:val="baseline"/>
        <w:rPr>
          <w:rFonts w:ascii="Gisha" w:eastAsia="Times New Roman" w:hAnsi="Gisha" w:cs="Gisha"/>
          <w:sz w:val="20"/>
          <w:szCs w:val="20"/>
          <w:lang w:val="en-US" w:eastAsia="en-US"/>
        </w:rPr>
      </w:pPr>
    </w:p>
    <w:p w14:paraId="414933FD" w14:textId="77777777" w:rsidR="00005C63" w:rsidRDefault="00C847F5" w:rsidP="000F42FE">
      <w:pPr>
        <w:widowControl w:val="0"/>
        <w:spacing w:before="0" w:after="0"/>
        <w:ind w:left="360"/>
        <w:jc w:val="center"/>
        <w:textAlignment w:val="baseline"/>
        <w:rPr>
          <w:rFonts w:ascii="Gisha" w:eastAsia="Times New Roman" w:hAnsi="Gisha" w:cs="Gisha"/>
          <w:b/>
          <w:sz w:val="24"/>
          <w:szCs w:val="24"/>
          <w:lang w:val="en-US" w:eastAsia="en-US"/>
        </w:rPr>
      </w:pPr>
      <w:r w:rsidRPr="00007FF8">
        <w:rPr>
          <w:rFonts w:ascii="Calibri" w:eastAsia="Calibri" w:hAnsi="Calibri" w:cs="Times New Roman"/>
          <w:noProof/>
          <w:sz w:val="22"/>
          <w:lang w:val="en-US" w:eastAsia="en-US"/>
        </w:rPr>
        <mc:AlternateContent>
          <mc:Choice Requires="wpg">
            <w:drawing>
              <wp:anchor distT="0" distB="0" distL="114300" distR="114300" simplePos="0" relativeHeight="251663360" behindDoc="0" locked="0" layoutInCell="1" allowOverlap="1" wp14:anchorId="420EE027" wp14:editId="3A3F2AE4">
                <wp:simplePos x="0" y="0"/>
                <wp:positionH relativeFrom="column">
                  <wp:posOffset>1419149</wp:posOffset>
                </wp:positionH>
                <wp:positionV relativeFrom="paragraph">
                  <wp:posOffset>-643738</wp:posOffset>
                </wp:positionV>
                <wp:extent cx="3864619" cy="3140016"/>
                <wp:effectExtent l="0" t="0" r="2540" b="3810"/>
                <wp:wrapNone/>
                <wp:docPr id="256" name="Group 256"/>
                <wp:cNvGraphicFramePr/>
                <a:graphic xmlns:a="http://schemas.openxmlformats.org/drawingml/2006/main">
                  <a:graphicData uri="http://schemas.microsoft.com/office/word/2010/wordprocessingGroup">
                    <wpg:wgp>
                      <wpg:cNvGrpSpPr/>
                      <wpg:grpSpPr>
                        <a:xfrm>
                          <a:off x="0" y="0"/>
                          <a:ext cx="3864619" cy="3140016"/>
                          <a:chOff x="30930" y="0"/>
                          <a:chExt cx="2332551" cy="2411235"/>
                        </a:xfrm>
                      </wpg:grpSpPr>
                      <wps:wsp>
                        <wps:cNvPr id="234" name="Text Box 2"/>
                        <wps:cNvSpPr txBox="1">
                          <a:spLocks noChangeArrowheads="1"/>
                        </wps:cNvSpPr>
                        <wps:spPr bwMode="auto">
                          <a:xfrm>
                            <a:off x="1379510" y="1664336"/>
                            <a:ext cx="846455" cy="210332"/>
                          </a:xfrm>
                          <a:prstGeom prst="rect">
                            <a:avLst/>
                          </a:prstGeom>
                          <a:solidFill>
                            <a:srgbClr val="FFFFFF"/>
                          </a:solidFill>
                          <a:ln w="9525">
                            <a:noFill/>
                            <a:miter lim="800000"/>
                            <a:headEnd/>
                            <a:tailEnd/>
                          </a:ln>
                        </wps:spPr>
                        <wps:txbx>
                          <w:txbxContent>
                            <w:p w14:paraId="0615A730" w14:textId="77777777" w:rsidR="00E47637" w:rsidRPr="00074869" w:rsidRDefault="00E47637" w:rsidP="00007FF8">
                              <w:pPr>
                                <w:rPr>
                                  <w:rFonts w:ascii="Gisha" w:hAnsi="Gisha" w:cs="Gisha"/>
                                  <w:b/>
                                  <w:sz w:val="20"/>
                                  <w:szCs w:val="20"/>
                                </w:rPr>
                              </w:pPr>
                              <w:r>
                                <w:rPr>
                                  <w:rFonts w:ascii="Gisha" w:hAnsi="Gisha" w:cs="Gisha"/>
                                  <w:b/>
                                  <w:sz w:val="20"/>
                                  <w:szCs w:val="20"/>
                                </w:rPr>
                                <w:t>Re-stocking costs</w:t>
                              </w:r>
                            </w:p>
                          </w:txbxContent>
                        </wps:txbx>
                        <wps:bodyPr rot="0" vert="horz" wrap="square" lIns="0" tIns="0" rIns="0" bIns="0" anchor="t" anchorCtr="0">
                          <a:noAutofit/>
                        </wps:bodyPr>
                      </wps:wsp>
                      <wpg:grpSp>
                        <wpg:cNvPr id="255" name="Group 255"/>
                        <wpg:cNvGrpSpPr/>
                        <wpg:grpSpPr>
                          <a:xfrm>
                            <a:off x="30930" y="0"/>
                            <a:ext cx="2332551" cy="2411235"/>
                            <a:chOff x="30930" y="0"/>
                            <a:chExt cx="2332551" cy="2411235"/>
                          </a:xfrm>
                        </wpg:grpSpPr>
                        <wps:wsp>
                          <wps:cNvPr id="235" name="Text Box 2"/>
                          <wps:cNvSpPr txBox="1">
                            <a:spLocks noChangeArrowheads="1"/>
                          </wps:cNvSpPr>
                          <wps:spPr bwMode="auto">
                            <a:xfrm>
                              <a:off x="810292" y="855972"/>
                              <a:ext cx="1257300" cy="190663"/>
                            </a:xfrm>
                            <a:prstGeom prst="rect">
                              <a:avLst/>
                            </a:prstGeom>
                            <a:solidFill>
                              <a:srgbClr val="FFFFFF"/>
                            </a:solidFill>
                            <a:ln w="9525">
                              <a:noFill/>
                              <a:miter lim="800000"/>
                              <a:headEnd/>
                              <a:tailEnd/>
                            </a:ln>
                          </wps:spPr>
                          <wps:txbx>
                            <w:txbxContent>
                              <w:p w14:paraId="3EC115E2" w14:textId="77777777" w:rsidR="00E47637" w:rsidRPr="00074869" w:rsidRDefault="00E47637" w:rsidP="00007FF8">
                                <w:pPr>
                                  <w:rPr>
                                    <w:rFonts w:ascii="Gisha" w:hAnsi="Gisha" w:cs="Gisha"/>
                                    <w:b/>
                                    <w:sz w:val="20"/>
                                    <w:szCs w:val="20"/>
                                  </w:rPr>
                                </w:pPr>
                                <w:r>
                                  <w:rPr>
                                    <w:rFonts w:ascii="Gisha" w:hAnsi="Gisha" w:cs="Gisha"/>
                                    <w:b/>
                                    <w:sz w:val="20"/>
                                    <w:szCs w:val="20"/>
                                  </w:rPr>
                                  <w:t>Total holding costs</w:t>
                                </w:r>
                              </w:p>
                            </w:txbxContent>
                          </wps:txbx>
                          <wps:bodyPr rot="0" vert="horz" wrap="square" lIns="0" tIns="0" rIns="0" bIns="0" anchor="t" anchorCtr="0">
                            <a:noAutofit/>
                          </wps:bodyPr>
                        </wps:wsp>
                        <wpg:grpSp>
                          <wpg:cNvPr id="254" name="Group 254"/>
                          <wpg:cNvGrpSpPr/>
                          <wpg:grpSpPr>
                            <a:xfrm>
                              <a:off x="30930" y="0"/>
                              <a:ext cx="2332551" cy="2411235"/>
                              <a:chOff x="30930" y="0"/>
                              <a:chExt cx="2332551" cy="2411235"/>
                            </a:xfrm>
                          </wpg:grpSpPr>
                          <wps:wsp>
                            <wps:cNvPr id="241" name="Text Box 2"/>
                            <wps:cNvSpPr txBox="1">
                              <a:spLocks noChangeArrowheads="1"/>
                            </wps:cNvSpPr>
                            <wps:spPr bwMode="auto">
                              <a:xfrm>
                                <a:off x="621258" y="2050344"/>
                                <a:ext cx="847066" cy="198555"/>
                              </a:xfrm>
                              <a:prstGeom prst="rect">
                                <a:avLst/>
                              </a:prstGeom>
                              <a:solidFill>
                                <a:srgbClr val="FFFFFF"/>
                              </a:solidFill>
                              <a:ln w="9525">
                                <a:noFill/>
                                <a:miter lim="800000"/>
                                <a:headEnd/>
                                <a:tailEnd/>
                              </a:ln>
                            </wps:spPr>
                            <wps:txbx>
                              <w:txbxContent>
                                <w:p w14:paraId="65E9D8AE" w14:textId="77777777" w:rsidR="00E47637" w:rsidRPr="00074869" w:rsidRDefault="00E47637" w:rsidP="00007FF8">
                                  <w:pPr>
                                    <w:rPr>
                                      <w:rFonts w:ascii="Gisha" w:hAnsi="Gisha" w:cs="Gisha"/>
                                      <w:b/>
                                      <w:sz w:val="20"/>
                                      <w:szCs w:val="20"/>
                                    </w:rPr>
                                  </w:pPr>
                                  <w:r>
                                    <w:rPr>
                                      <w:rFonts w:ascii="Gisha" w:hAnsi="Gisha" w:cs="Gisha"/>
                                      <w:b/>
                                      <w:sz w:val="20"/>
                                      <w:szCs w:val="20"/>
                                    </w:rPr>
                                    <w:t>EOQ</w:t>
                                  </w:r>
                                </w:p>
                              </w:txbxContent>
                            </wps:txbx>
                            <wps:bodyPr rot="0" vert="horz" wrap="square" lIns="0" tIns="0" rIns="0" bIns="0" anchor="t" anchorCtr="0">
                              <a:noAutofit/>
                            </wps:bodyPr>
                          </wps:wsp>
                          <wpg:grpSp>
                            <wpg:cNvPr id="253" name="Group 253"/>
                            <wpg:cNvGrpSpPr/>
                            <wpg:grpSpPr>
                              <a:xfrm>
                                <a:off x="30930" y="0"/>
                                <a:ext cx="2332551" cy="2411235"/>
                                <a:chOff x="30930" y="0"/>
                                <a:chExt cx="2332551" cy="2411235"/>
                              </a:xfrm>
                            </wpg:grpSpPr>
                            <wps:wsp>
                              <wps:cNvPr id="233" name="Text Box 2"/>
                              <wps:cNvSpPr txBox="1">
                                <a:spLocks noChangeArrowheads="1"/>
                              </wps:cNvSpPr>
                              <wps:spPr bwMode="auto">
                                <a:xfrm>
                                  <a:off x="1517026" y="1341439"/>
                                  <a:ext cx="846455" cy="208641"/>
                                </a:xfrm>
                                <a:prstGeom prst="rect">
                                  <a:avLst/>
                                </a:prstGeom>
                                <a:solidFill>
                                  <a:srgbClr val="FFFFFF"/>
                                </a:solidFill>
                                <a:ln w="9525">
                                  <a:noFill/>
                                  <a:miter lim="800000"/>
                                  <a:headEnd/>
                                  <a:tailEnd/>
                                </a:ln>
                              </wps:spPr>
                              <wps:txbx>
                                <w:txbxContent>
                                  <w:p w14:paraId="1344F4F0" w14:textId="77777777" w:rsidR="00E47637" w:rsidRPr="00074869" w:rsidRDefault="00E47637" w:rsidP="00007FF8">
                                    <w:pPr>
                                      <w:rPr>
                                        <w:rFonts w:ascii="Gisha" w:hAnsi="Gisha" w:cs="Gisha"/>
                                        <w:b/>
                                        <w:sz w:val="20"/>
                                        <w:szCs w:val="20"/>
                                      </w:rPr>
                                    </w:pPr>
                                    <w:r w:rsidRPr="00074869">
                                      <w:rPr>
                                        <w:rFonts w:ascii="Gisha" w:hAnsi="Gisha" w:cs="Gisha" w:hint="cs"/>
                                        <w:b/>
                                        <w:sz w:val="20"/>
                                        <w:szCs w:val="20"/>
                                      </w:rPr>
                                      <w:t>Carry costs</w:t>
                                    </w:r>
                                  </w:p>
                                </w:txbxContent>
                              </wps:txbx>
                              <wps:bodyPr rot="0" vert="horz" wrap="square" lIns="0" tIns="0" rIns="0" bIns="0" anchor="t" anchorCtr="0">
                                <a:noAutofit/>
                              </wps:bodyPr>
                            </wps:wsp>
                            <wpg:grpSp>
                              <wpg:cNvPr id="252" name="Group 252"/>
                              <wpg:cNvGrpSpPr/>
                              <wpg:grpSpPr>
                                <a:xfrm>
                                  <a:off x="30930" y="0"/>
                                  <a:ext cx="2205954" cy="2411235"/>
                                  <a:chOff x="30930" y="0"/>
                                  <a:chExt cx="2205954" cy="2411235"/>
                                </a:xfrm>
                              </wpg:grpSpPr>
                              <wps:wsp>
                                <wps:cNvPr id="240" name="Text Box 2"/>
                                <wps:cNvSpPr txBox="1">
                                  <a:spLocks noChangeArrowheads="1"/>
                                </wps:cNvSpPr>
                                <wps:spPr bwMode="auto">
                                  <a:xfrm rot="16200000">
                                    <a:off x="-313868" y="1313377"/>
                                    <a:ext cx="847066" cy="157469"/>
                                  </a:xfrm>
                                  <a:prstGeom prst="rect">
                                    <a:avLst/>
                                  </a:prstGeom>
                                  <a:solidFill>
                                    <a:srgbClr val="FFFFFF"/>
                                  </a:solidFill>
                                  <a:ln w="9525">
                                    <a:noFill/>
                                    <a:miter lim="800000"/>
                                    <a:headEnd/>
                                    <a:tailEnd/>
                                  </a:ln>
                                </wps:spPr>
                                <wps:txbx>
                                  <w:txbxContent>
                                    <w:p w14:paraId="4A7CFFC0" w14:textId="77777777" w:rsidR="00E47637" w:rsidRPr="00074869" w:rsidRDefault="00E47637" w:rsidP="00007FF8">
                                      <w:pPr>
                                        <w:jc w:val="center"/>
                                        <w:rPr>
                                          <w:rFonts w:ascii="Gisha" w:hAnsi="Gisha" w:cs="Gisha"/>
                                          <w:b/>
                                          <w:sz w:val="20"/>
                                          <w:szCs w:val="20"/>
                                        </w:rPr>
                                      </w:pPr>
                                      <w:r>
                                        <w:rPr>
                                          <w:rFonts w:ascii="Gisha" w:hAnsi="Gisha" w:cs="Gisha"/>
                                          <w:b/>
                                          <w:sz w:val="20"/>
                                          <w:szCs w:val="20"/>
                                        </w:rPr>
                                        <w:t>Cost</w:t>
                                      </w:r>
                                    </w:p>
                                  </w:txbxContent>
                                </wps:txbx>
                                <wps:bodyPr rot="0" vert="horz" wrap="square" lIns="0" tIns="0" rIns="0" bIns="0" anchor="t" anchorCtr="0">
                                  <a:noAutofit/>
                                </wps:bodyPr>
                              </wps:wsp>
                              <wpg:grpSp>
                                <wpg:cNvPr id="251" name="Group 251"/>
                                <wpg:cNvGrpSpPr/>
                                <wpg:grpSpPr>
                                  <a:xfrm>
                                    <a:off x="231326" y="0"/>
                                    <a:ext cx="2005558" cy="2411235"/>
                                    <a:chOff x="0" y="0"/>
                                    <a:chExt cx="2005558" cy="2411235"/>
                                  </a:xfrm>
                                </wpg:grpSpPr>
                                <wps:wsp>
                                  <wps:cNvPr id="239" name="Text Box 2"/>
                                  <wps:cNvSpPr txBox="1">
                                    <a:spLocks noChangeArrowheads="1"/>
                                  </wps:cNvSpPr>
                                  <wps:spPr bwMode="auto">
                                    <a:xfrm>
                                      <a:off x="555140" y="2217091"/>
                                      <a:ext cx="847066" cy="194144"/>
                                    </a:xfrm>
                                    <a:prstGeom prst="rect">
                                      <a:avLst/>
                                    </a:prstGeom>
                                    <a:solidFill>
                                      <a:srgbClr val="FFFFFF"/>
                                    </a:solidFill>
                                    <a:ln w="9525">
                                      <a:noFill/>
                                      <a:miter lim="800000"/>
                                      <a:headEnd/>
                                      <a:tailEnd/>
                                    </a:ln>
                                  </wps:spPr>
                                  <wps:txbx>
                                    <w:txbxContent>
                                      <w:p w14:paraId="29EAA78F" w14:textId="77777777" w:rsidR="00E47637" w:rsidRPr="00074869" w:rsidRDefault="00E47637" w:rsidP="00007FF8">
                                        <w:pPr>
                                          <w:rPr>
                                            <w:rFonts w:ascii="Gisha" w:hAnsi="Gisha" w:cs="Gisha"/>
                                            <w:b/>
                                            <w:sz w:val="20"/>
                                            <w:szCs w:val="20"/>
                                          </w:rPr>
                                        </w:pPr>
                                        <w:r>
                                          <w:rPr>
                                            <w:rFonts w:ascii="Gisha" w:hAnsi="Gisha" w:cs="Gisha"/>
                                            <w:b/>
                                            <w:sz w:val="20"/>
                                            <w:szCs w:val="20"/>
                                          </w:rPr>
                                          <w:t>Order Size</w:t>
                                        </w:r>
                                      </w:p>
                                    </w:txbxContent>
                                  </wps:txbx>
                                  <wps:bodyPr rot="0" vert="horz" wrap="square" lIns="0" tIns="0" rIns="0" bIns="0" anchor="t" anchorCtr="0">
                                    <a:noAutofit/>
                                  </wps:bodyPr>
                                </wps:wsp>
                                <wpg:grpSp>
                                  <wpg:cNvPr id="250" name="Group 250"/>
                                  <wpg:cNvGrpSpPr/>
                                  <wpg:grpSpPr>
                                    <a:xfrm>
                                      <a:off x="0" y="0"/>
                                      <a:ext cx="2005558" cy="2122808"/>
                                      <a:chOff x="0" y="0"/>
                                      <a:chExt cx="2005558" cy="2122808"/>
                                    </a:xfrm>
                                  </wpg:grpSpPr>
                                  <wps:wsp>
                                    <wps:cNvPr id="242" name="Straight Arrow Connector 242"/>
                                    <wps:cNvCnPr/>
                                    <wps:spPr>
                                      <a:xfrm flipV="1">
                                        <a:off x="459843" y="2008508"/>
                                        <a:ext cx="0" cy="114300"/>
                                      </a:xfrm>
                                      <a:prstGeom prst="straightConnector1">
                                        <a:avLst/>
                                      </a:prstGeom>
                                      <a:noFill/>
                                      <a:ln w="6350" cap="flat" cmpd="sng" algn="ctr">
                                        <a:solidFill>
                                          <a:sysClr val="windowText" lastClr="000000"/>
                                        </a:solidFill>
                                        <a:prstDash val="solid"/>
                                        <a:miter lim="800000"/>
                                        <a:tailEnd type="triangle"/>
                                      </a:ln>
                                      <a:effectLst/>
                                    </wps:spPr>
                                    <wps:bodyPr/>
                                  </wps:wsp>
                                  <wpg:grpSp>
                                    <wpg:cNvPr id="249" name="Group 249"/>
                                    <wpg:cNvGrpSpPr/>
                                    <wpg:grpSpPr>
                                      <a:xfrm>
                                        <a:off x="0" y="0"/>
                                        <a:ext cx="2005558" cy="2008508"/>
                                        <a:chOff x="0" y="0"/>
                                        <a:chExt cx="2005558" cy="2008508"/>
                                      </a:xfrm>
                                    </wpg:grpSpPr>
                                    <wps:wsp>
                                      <wps:cNvPr id="236" name="Straight Arrow Connector 236"/>
                                      <wps:cNvCnPr/>
                                      <wps:spPr>
                                        <a:xfrm flipH="1">
                                          <a:off x="320967" y="983050"/>
                                          <a:ext cx="251111" cy="259926"/>
                                        </a:xfrm>
                                        <a:prstGeom prst="straightConnector1">
                                          <a:avLst/>
                                        </a:prstGeom>
                                        <a:noFill/>
                                        <a:ln w="12700" cap="flat" cmpd="sng" algn="ctr">
                                          <a:solidFill>
                                            <a:sysClr val="windowText" lastClr="000000"/>
                                          </a:solidFill>
                                          <a:prstDash val="solid"/>
                                          <a:miter lim="800000"/>
                                          <a:tailEnd type="triangle"/>
                                        </a:ln>
                                        <a:effectLst/>
                                      </wps:spPr>
                                      <wps:bodyPr/>
                                    </wps:wsp>
                                    <wps:wsp>
                                      <wps:cNvPr id="237" name="Straight Arrow Connector 237"/>
                                      <wps:cNvCnPr/>
                                      <wps:spPr>
                                        <a:xfrm flipH="1" flipV="1">
                                          <a:off x="1030682" y="1321387"/>
                                          <a:ext cx="228446" cy="112241"/>
                                        </a:xfrm>
                                        <a:prstGeom prst="straightConnector1">
                                          <a:avLst/>
                                        </a:prstGeom>
                                        <a:noFill/>
                                        <a:ln w="12700" cap="flat" cmpd="sng" algn="ctr">
                                          <a:solidFill>
                                            <a:sysClr val="windowText" lastClr="000000"/>
                                          </a:solidFill>
                                          <a:prstDash val="solid"/>
                                          <a:miter lim="800000"/>
                                          <a:tailEnd type="triangle"/>
                                        </a:ln>
                                        <a:effectLst/>
                                      </wps:spPr>
                                      <wps:bodyPr/>
                                    </wps:wsp>
                                    <wps:wsp>
                                      <wps:cNvPr id="238" name="Straight Arrow Connector 238"/>
                                      <wps:cNvCnPr/>
                                      <wps:spPr>
                                        <a:xfrm flipH="1">
                                          <a:off x="914400" y="1781230"/>
                                          <a:ext cx="229261" cy="112421"/>
                                        </a:xfrm>
                                        <a:prstGeom prst="straightConnector1">
                                          <a:avLst/>
                                        </a:prstGeom>
                                        <a:noFill/>
                                        <a:ln w="12700" cap="flat" cmpd="sng" algn="ctr">
                                          <a:solidFill>
                                            <a:sysClr val="windowText" lastClr="000000"/>
                                          </a:solidFill>
                                          <a:prstDash val="solid"/>
                                          <a:miter lim="800000"/>
                                          <a:tailEnd type="triangle"/>
                                        </a:ln>
                                        <a:effectLst/>
                                      </wps:spPr>
                                      <wps:bodyPr/>
                                    </wps:wsp>
                                    <wpg:grpSp>
                                      <wpg:cNvPr id="248" name="Group 248"/>
                                      <wpg:cNvGrpSpPr/>
                                      <wpg:grpSpPr>
                                        <a:xfrm>
                                          <a:off x="0" y="0"/>
                                          <a:ext cx="2005558" cy="2008508"/>
                                          <a:chOff x="0" y="0"/>
                                          <a:chExt cx="2005558" cy="2008508"/>
                                        </a:xfrm>
                                      </wpg:grpSpPr>
                                      <wps:wsp>
                                        <wps:cNvPr id="224" name="Straight Arrow Connector 224"/>
                                        <wps:cNvCnPr/>
                                        <wps:spPr>
                                          <a:xfrm>
                                            <a:off x="0" y="2008508"/>
                                            <a:ext cx="1257300" cy="0"/>
                                          </a:xfrm>
                                          <a:prstGeom prst="straightConnector1">
                                            <a:avLst/>
                                          </a:prstGeom>
                                          <a:noFill/>
                                          <a:ln w="12700" cap="flat" cmpd="sng" algn="ctr">
                                            <a:solidFill>
                                              <a:sysClr val="windowText" lastClr="000000"/>
                                            </a:solidFill>
                                            <a:prstDash val="solid"/>
                                            <a:miter lim="800000"/>
                                            <a:tailEnd type="triangle"/>
                                          </a:ln>
                                          <a:effectLst/>
                                        </wps:spPr>
                                        <wps:bodyPr/>
                                      </wps:wsp>
                                      <wps:wsp>
                                        <wps:cNvPr id="228" name="Arc 228"/>
                                        <wps:cNvSpPr/>
                                        <wps:spPr>
                                          <a:xfrm rot="10611355">
                                            <a:off x="169138" y="0"/>
                                            <a:ext cx="1836420" cy="1930400"/>
                                          </a:xfrm>
                                          <a:prstGeom prst="arc">
                                            <a:avLst>
                                              <a:gd name="adj1" fmla="val 16200000"/>
                                              <a:gd name="adj2" fmla="val 17287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240486" y="1089403"/>
                                            <a:ext cx="800671" cy="290706"/>
                                          </a:xfrm>
                                          <a:custGeom>
                                            <a:avLst/>
                                            <a:gdLst>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6" fmla="*/ 898543 w 898543"/>
                                              <a:gd name="connsiteY6" fmla="*/ 3812 h 537674"/>
                                              <a:gd name="connsiteX7" fmla="*/ 898543 w 898543"/>
                                              <a:gd name="connsiteY7" fmla="*/ 3812 h 537674"/>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6" fmla="*/ 898543 w 898543"/>
                                              <a:gd name="connsiteY6" fmla="*/ 3812 h 537674"/>
                                              <a:gd name="connsiteX0" fmla="*/ 0 w 898543"/>
                                              <a:gd name="connsiteY0" fmla="*/ 67239 h 537674"/>
                                              <a:gd name="connsiteX1" fmla="*/ 221993 w 898543"/>
                                              <a:gd name="connsiteY1" fmla="*/ 537653 h 537674"/>
                                              <a:gd name="connsiteX2" fmla="*/ 819260 w 898543"/>
                                              <a:gd name="connsiteY2" fmla="*/ 51382 h 537674"/>
                                              <a:gd name="connsiteX3" fmla="*/ 882687 w 898543"/>
                                              <a:gd name="connsiteY3" fmla="*/ 14383 h 537674"/>
                                              <a:gd name="connsiteX4" fmla="*/ 882687 w 898543"/>
                                              <a:gd name="connsiteY4" fmla="*/ 19669 h 537674"/>
                                              <a:gd name="connsiteX5" fmla="*/ 898543 w 898543"/>
                                              <a:gd name="connsiteY5" fmla="*/ 3812 h 537674"/>
                                              <a:gd name="connsiteX0" fmla="*/ 0 w 931045"/>
                                              <a:gd name="connsiteY0" fmla="*/ 89535 h 560181"/>
                                              <a:gd name="connsiteX1" fmla="*/ 221993 w 931045"/>
                                              <a:gd name="connsiteY1" fmla="*/ 559949 h 560181"/>
                                              <a:gd name="connsiteX2" fmla="*/ 882687 w 931045"/>
                                              <a:gd name="connsiteY2" fmla="*/ 36679 h 560181"/>
                                              <a:gd name="connsiteX3" fmla="*/ 882687 w 931045"/>
                                              <a:gd name="connsiteY3" fmla="*/ 41965 h 560181"/>
                                              <a:gd name="connsiteX4" fmla="*/ 898543 w 931045"/>
                                              <a:gd name="connsiteY4" fmla="*/ 26108 h 560181"/>
                                              <a:gd name="connsiteX0" fmla="*/ 0 w 930532"/>
                                              <a:gd name="connsiteY0" fmla="*/ 87342 h 528347"/>
                                              <a:gd name="connsiteX1" fmla="*/ 228921 w 930532"/>
                                              <a:gd name="connsiteY1" fmla="*/ 528084 h 528347"/>
                                              <a:gd name="connsiteX2" fmla="*/ 882687 w 930532"/>
                                              <a:gd name="connsiteY2" fmla="*/ 34486 h 528347"/>
                                              <a:gd name="connsiteX3" fmla="*/ 882687 w 930532"/>
                                              <a:gd name="connsiteY3" fmla="*/ 39772 h 528347"/>
                                              <a:gd name="connsiteX4" fmla="*/ 898543 w 930532"/>
                                              <a:gd name="connsiteY4" fmla="*/ 23915 h 528347"/>
                                              <a:gd name="connsiteX0" fmla="*/ 0 w 921926"/>
                                              <a:gd name="connsiteY0" fmla="*/ 87478 h 530326"/>
                                              <a:gd name="connsiteX1" fmla="*/ 345109 w 921926"/>
                                              <a:gd name="connsiteY1" fmla="*/ 530065 h 530326"/>
                                              <a:gd name="connsiteX2" fmla="*/ 882687 w 921926"/>
                                              <a:gd name="connsiteY2" fmla="*/ 34622 h 530326"/>
                                              <a:gd name="connsiteX3" fmla="*/ 882687 w 921926"/>
                                              <a:gd name="connsiteY3" fmla="*/ 39908 h 530326"/>
                                              <a:gd name="connsiteX4" fmla="*/ 898543 w 921926"/>
                                              <a:gd name="connsiteY4" fmla="*/ 24051 h 530326"/>
                                              <a:gd name="connsiteX0" fmla="*/ 0 w 807060"/>
                                              <a:gd name="connsiteY0" fmla="*/ 134898 h 531166"/>
                                              <a:gd name="connsiteX1" fmla="*/ 230243 w 807060"/>
                                              <a:gd name="connsiteY1" fmla="*/ 530065 h 531166"/>
                                              <a:gd name="connsiteX2" fmla="*/ 767821 w 807060"/>
                                              <a:gd name="connsiteY2" fmla="*/ 34622 h 531166"/>
                                              <a:gd name="connsiteX3" fmla="*/ 767821 w 807060"/>
                                              <a:gd name="connsiteY3" fmla="*/ 39908 h 531166"/>
                                              <a:gd name="connsiteX4" fmla="*/ 783677 w 807060"/>
                                              <a:gd name="connsiteY4" fmla="*/ 24051 h 531166"/>
                                              <a:gd name="connsiteX0" fmla="*/ 0 w 805045"/>
                                              <a:gd name="connsiteY0" fmla="*/ 3045 h 530114"/>
                                              <a:gd name="connsiteX1" fmla="*/ 228228 w 805045"/>
                                              <a:gd name="connsiteY1" fmla="*/ 530065 h 530114"/>
                                              <a:gd name="connsiteX2" fmla="*/ 765806 w 805045"/>
                                              <a:gd name="connsiteY2" fmla="*/ 34622 h 530114"/>
                                              <a:gd name="connsiteX3" fmla="*/ 765806 w 805045"/>
                                              <a:gd name="connsiteY3" fmla="*/ 39908 h 530114"/>
                                              <a:gd name="connsiteX4" fmla="*/ 781662 w 805045"/>
                                              <a:gd name="connsiteY4" fmla="*/ 24051 h 530114"/>
                                              <a:gd name="connsiteX0" fmla="*/ 0 w 803023"/>
                                              <a:gd name="connsiteY0" fmla="*/ 4056 h 530111"/>
                                              <a:gd name="connsiteX1" fmla="*/ 226206 w 803023"/>
                                              <a:gd name="connsiteY1" fmla="*/ 530065 h 530111"/>
                                              <a:gd name="connsiteX2" fmla="*/ 763784 w 803023"/>
                                              <a:gd name="connsiteY2" fmla="*/ 34622 h 530111"/>
                                              <a:gd name="connsiteX3" fmla="*/ 763784 w 803023"/>
                                              <a:gd name="connsiteY3" fmla="*/ 39908 h 530111"/>
                                              <a:gd name="connsiteX4" fmla="*/ 779640 w 803023"/>
                                              <a:gd name="connsiteY4" fmla="*/ 24051 h 530111"/>
                                              <a:gd name="connsiteX0" fmla="*/ 0 w 802361"/>
                                              <a:gd name="connsiteY0" fmla="*/ 4071 h 530330"/>
                                              <a:gd name="connsiteX1" fmla="*/ 235157 w 802361"/>
                                              <a:gd name="connsiteY1" fmla="*/ 530284 h 530330"/>
                                              <a:gd name="connsiteX2" fmla="*/ 763784 w 802361"/>
                                              <a:gd name="connsiteY2" fmla="*/ 34637 h 530330"/>
                                              <a:gd name="connsiteX3" fmla="*/ 763784 w 802361"/>
                                              <a:gd name="connsiteY3" fmla="*/ 39923 h 530330"/>
                                              <a:gd name="connsiteX4" fmla="*/ 779640 w 802361"/>
                                              <a:gd name="connsiteY4" fmla="*/ 24066 h 530330"/>
                                              <a:gd name="connsiteX0" fmla="*/ 0 w 802361"/>
                                              <a:gd name="connsiteY0" fmla="*/ 4086 h 530549"/>
                                              <a:gd name="connsiteX1" fmla="*/ 235153 w 802361"/>
                                              <a:gd name="connsiteY1" fmla="*/ 530503 h 530549"/>
                                              <a:gd name="connsiteX2" fmla="*/ 763784 w 802361"/>
                                              <a:gd name="connsiteY2" fmla="*/ 34652 h 530549"/>
                                              <a:gd name="connsiteX3" fmla="*/ 763784 w 802361"/>
                                              <a:gd name="connsiteY3" fmla="*/ 39938 h 530549"/>
                                              <a:gd name="connsiteX4" fmla="*/ 779640 w 802361"/>
                                              <a:gd name="connsiteY4" fmla="*/ 24081 h 5305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2361" h="530549">
                                                <a:moveTo>
                                                  <a:pt x="0" y="4086"/>
                                                </a:moveTo>
                                                <a:cubicBezTo>
                                                  <a:pt x="42725" y="240614"/>
                                                  <a:pt x="107856" y="525409"/>
                                                  <a:pt x="235153" y="530503"/>
                                                </a:cubicBezTo>
                                                <a:cubicBezTo>
                                                  <a:pt x="362450" y="535597"/>
                                                  <a:pt x="675679" y="116413"/>
                                                  <a:pt x="763784" y="34652"/>
                                                </a:cubicBezTo>
                                                <a:cubicBezTo>
                                                  <a:pt x="851889" y="-47109"/>
                                                  <a:pt x="761141" y="41700"/>
                                                  <a:pt x="763784" y="39938"/>
                                                </a:cubicBezTo>
                                                <a:cubicBezTo>
                                                  <a:pt x="766427" y="38176"/>
                                                  <a:pt x="779640" y="24081"/>
                                                  <a:pt x="779640" y="24081"/>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Straight Arrow Connector 244"/>
                                        <wps:cNvCnPr/>
                                        <wps:spPr>
                                          <a:xfrm flipV="1">
                                            <a:off x="0" y="750548"/>
                                            <a:ext cx="0" cy="1257300"/>
                                          </a:xfrm>
                                          <a:prstGeom prst="straightConnector1">
                                            <a:avLst/>
                                          </a:prstGeom>
                                          <a:noFill/>
                                          <a:ln w="12700" cap="flat" cmpd="sng" algn="ctr">
                                            <a:solidFill>
                                              <a:sysClr val="windowText" lastClr="000000"/>
                                            </a:solidFill>
                                            <a:prstDash val="solid"/>
                                            <a:miter lim="800000"/>
                                            <a:tailEnd type="triangle"/>
                                          </a:ln>
                                          <a:effectLst/>
                                        </wps:spPr>
                                        <wps:bodyPr/>
                                      </wps:wsp>
                                      <wps:wsp>
                                        <wps:cNvPr id="245" name="Straight Connector 245"/>
                                        <wps:cNvCnPr/>
                                        <wps:spPr>
                                          <a:xfrm flipV="1">
                                            <a:off x="116282" y="1210390"/>
                                            <a:ext cx="1027379" cy="683818"/>
                                          </a:xfrm>
                                          <a:prstGeom prst="line">
                                            <a:avLst/>
                                          </a:prstGeom>
                                          <a:noFill/>
                                          <a:ln w="12700" cap="flat" cmpd="sng" algn="ctr">
                                            <a:solidFill>
                                              <a:sysClr val="windowText" lastClr="000000"/>
                                            </a:solidFill>
                                            <a:prstDash val="solid"/>
                                            <a:miter lim="800000"/>
                                          </a:ln>
                                          <a:effectLst/>
                                        </wps:spPr>
                                        <wps:bodyPr/>
                                      </wps:w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20EE027" id="Group 256" o:spid="_x0000_s1026" style="position:absolute;left:0;text-align:left;margin-left:111.75pt;margin-top:-50.7pt;width:304.3pt;height:247.25pt;z-index:251663360;mso-width-relative:margin;mso-height-relative:margin" coordorigin="309" coordsize="23325,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">
                <v:shapetype id="_x0000_t202" coordsize="21600,21600" o:spt="202" path="m,l,21600r21600,l21600,xe">
                  <v:stroke joinstyle="miter"/>
                  <v:path gradientshapeok="t" o:connecttype="rect"/>
                </v:shapetype>
                <v:shape id="Text Box 2" o:spid="_x0000_s1027" type="#_x0000_t202" style="position:absolute;left:13795;top:16643;width:8464;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vJxQAAANwAAAAPAAAAZHJzL2Rvd25yZXYueG1sRI9Pi8Iw&#10;FMTvC36H8IS9LJpuXUS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AbFRvJxQAAANwAAAAP&#10;AAAAAAAAAAAAAAAAAAcCAABkcnMvZG93bnJldi54bWxQSwUGAAAAAAMAAwC3AAAA+QIAAAAA&#10;" stroked="f">
                  <v:textbox inset="0,0,0,0">
                    <w:txbxContent>
                      <w:p w14:paraId="0615A730" w14:textId="77777777" w:rsidR="00E47637" w:rsidRPr="00074869" w:rsidRDefault="00E47637" w:rsidP="00007FF8">
                        <w:pPr>
                          <w:rPr>
                            <w:rFonts w:ascii="Gisha" w:hAnsi="Gisha" w:cs="Gisha"/>
                            <w:b/>
                            <w:sz w:val="20"/>
                            <w:szCs w:val="20"/>
                          </w:rPr>
                        </w:pPr>
                        <w:r>
                          <w:rPr>
                            <w:rFonts w:ascii="Gisha" w:hAnsi="Gisha" w:cs="Gisha"/>
                            <w:b/>
                            <w:sz w:val="20"/>
                            <w:szCs w:val="20"/>
                          </w:rPr>
                          <w:t>Re-stocking costs</w:t>
                        </w:r>
                      </w:p>
                    </w:txbxContent>
                  </v:textbox>
                </v:shape>
                <v:group id="Group 255" o:spid="_x0000_s1028"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2" o:spid="_x0000_s1029" type="#_x0000_t202" style="position:absolute;left:8102;top:8559;width:1257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3EC115E2" w14:textId="77777777" w:rsidR="00E47637" w:rsidRPr="00074869" w:rsidRDefault="00E47637" w:rsidP="00007FF8">
                          <w:pPr>
                            <w:rPr>
                              <w:rFonts w:ascii="Gisha" w:hAnsi="Gisha" w:cs="Gisha"/>
                              <w:b/>
                              <w:sz w:val="20"/>
                              <w:szCs w:val="20"/>
                            </w:rPr>
                          </w:pPr>
                          <w:r>
                            <w:rPr>
                              <w:rFonts w:ascii="Gisha" w:hAnsi="Gisha" w:cs="Gisha"/>
                              <w:b/>
                              <w:sz w:val="20"/>
                              <w:szCs w:val="20"/>
                            </w:rPr>
                            <w:t>Total holding costs</w:t>
                          </w:r>
                        </w:p>
                      </w:txbxContent>
                    </v:textbox>
                  </v:shape>
                  <v:group id="Group 254" o:spid="_x0000_s1030"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2" o:spid="_x0000_s1031" type="#_x0000_t202" style="position:absolute;left:6212;top:20503;width:8471;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65E9D8AE" w14:textId="77777777" w:rsidR="00E47637" w:rsidRPr="00074869" w:rsidRDefault="00E47637" w:rsidP="00007FF8">
                            <w:pPr>
                              <w:rPr>
                                <w:rFonts w:ascii="Gisha" w:hAnsi="Gisha" w:cs="Gisha"/>
                                <w:b/>
                                <w:sz w:val="20"/>
                                <w:szCs w:val="20"/>
                              </w:rPr>
                            </w:pPr>
                            <w:r>
                              <w:rPr>
                                <w:rFonts w:ascii="Gisha" w:hAnsi="Gisha" w:cs="Gisha"/>
                                <w:b/>
                                <w:sz w:val="20"/>
                                <w:szCs w:val="20"/>
                              </w:rPr>
                              <w:t>EOQ</w:t>
                            </w:r>
                          </w:p>
                        </w:txbxContent>
                      </v:textbox>
                    </v:shape>
                    <v:group id="Group 253" o:spid="_x0000_s1032" style="position:absolute;left:309;width:23325;height:24112" coordorigin="309" coordsize="2332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Text Box 2" o:spid="_x0000_s1033" type="#_x0000_t202" style="position:absolute;left:15170;top:13414;width:8464;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1344F4F0" w14:textId="77777777" w:rsidR="00E47637" w:rsidRPr="00074869" w:rsidRDefault="00E47637" w:rsidP="00007FF8">
                              <w:pPr>
                                <w:rPr>
                                  <w:rFonts w:ascii="Gisha" w:hAnsi="Gisha" w:cs="Gisha"/>
                                  <w:b/>
                                  <w:sz w:val="20"/>
                                  <w:szCs w:val="20"/>
                                </w:rPr>
                              </w:pPr>
                              <w:r w:rsidRPr="00074869">
                                <w:rPr>
                                  <w:rFonts w:ascii="Gisha" w:hAnsi="Gisha" w:cs="Gisha" w:hint="cs"/>
                                  <w:b/>
                                  <w:sz w:val="20"/>
                                  <w:szCs w:val="20"/>
                                </w:rPr>
                                <w:t>Carry costs</w:t>
                              </w:r>
                            </w:p>
                          </w:txbxContent>
                        </v:textbox>
                      </v:shape>
                      <v:group id="Group 252" o:spid="_x0000_s1034" style="position:absolute;left:309;width:22059;height:24112" coordorigin="309" coordsize="22059,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2" o:spid="_x0000_s1035" type="#_x0000_t202" style="position:absolute;left:-3140;top:13134;width:8471;height:1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" stroked="f">
                          <v:textbox inset="0,0,0,0">
                            <w:txbxContent>
                              <w:p w14:paraId="4A7CFFC0" w14:textId="77777777" w:rsidR="00E47637" w:rsidRPr="00074869" w:rsidRDefault="00E47637" w:rsidP="00007FF8">
                                <w:pPr>
                                  <w:jc w:val="center"/>
                                  <w:rPr>
                                    <w:rFonts w:ascii="Gisha" w:hAnsi="Gisha" w:cs="Gisha"/>
                                    <w:b/>
                                    <w:sz w:val="20"/>
                                    <w:szCs w:val="20"/>
                                  </w:rPr>
                                </w:pPr>
                                <w:r>
                                  <w:rPr>
                                    <w:rFonts w:ascii="Gisha" w:hAnsi="Gisha" w:cs="Gisha"/>
                                    <w:b/>
                                    <w:sz w:val="20"/>
                                    <w:szCs w:val="20"/>
                                  </w:rPr>
                                  <w:t>Cost</w:t>
                                </w:r>
                              </w:p>
                            </w:txbxContent>
                          </v:textbox>
                        </v:shape>
                        <v:group id="Group 251" o:spid="_x0000_s1036" style="position:absolute;left:2313;width:20055;height:24112" coordsize="20055,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Text Box 2" o:spid="_x0000_s1037" type="#_x0000_t202" style="position:absolute;left:5551;top:22170;width:8471;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RXxQAAANwAAAAPAAAAZHJzL2Rvd25yZXYueG1sRI9Pi8Iw&#10;FMTvC36H8IS9LJpuB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D1FLRXxQAAANwAAAAP&#10;AAAAAAAAAAAAAAAAAAcCAABkcnMvZG93bnJldi54bWxQSwUGAAAAAAMAAwC3AAAA+QIAAAAA&#10;" stroked="f">
                            <v:textbox inset="0,0,0,0">
                              <w:txbxContent>
                                <w:p w14:paraId="29EAA78F" w14:textId="77777777" w:rsidR="00E47637" w:rsidRPr="00074869" w:rsidRDefault="00E47637" w:rsidP="00007FF8">
                                  <w:pPr>
                                    <w:rPr>
                                      <w:rFonts w:ascii="Gisha" w:hAnsi="Gisha" w:cs="Gisha"/>
                                      <w:b/>
                                      <w:sz w:val="20"/>
                                      <w:szCs w:val="20"/>
                                    </w:rPr>
                                  </w:pPr>
                                  <w:r>
                                    <w:rPr>
                                      <w:rFonts w:ascii="Gisha" w:hAnsi="Gisha" w:cs="Gisha"/>
                                      <w:b/>
                                      <w:sz w:val="20"/>
                                      <w:szCs w:val="20"/>
                                    </w:rPr>
                                    <w:t>Order Size</w:t>
                                  </w:r>
                                </w:p>
                              </w:txbxContent>
                            </v:textbox>
                          </v:shape>
                          <v:group id="Group 250" o:spid="_x0000_s1038" style="position:absolute;width:20055;height:21228" coordsize="20055,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242" o:spid="_x0000_s1039" type="#_x0000_t32" style="position:absolute;left:4598;top:20085;width:0;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" strokecolor="windowText" strokeweight=".5pt">
                              <v:stroke endarrow="block" joinstyle="miter"/>
                            </v:shape>
                            <v:group id="Group 249" o:spid="_x0000_s1040" style="position:absolute;width:20055;height:20085" coordsize="20055,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Straight Arrow Connector 236" o:spid="_x0000_s1041" type="#_x0000_t32" style="position:absolute;left:3209;top:9830;width:2511;height:2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" strokecolor="windowText" strokeweight="1pt">
                                <v:stroke endarrow="block" joinstyle="miter"/>
                              </v:shape>
                              <v:shape id="Straight Arrow Connector 237" o:spid="_x0000_s1042" type="#_x0000_t32" style="position:absolute;left:10306;top:13213;width:2285;height:1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" strokecolor="windowText" strokeweight="1pt">
                                <v:stroke endarrow="block" joinstyle="miter"/>
                              </v:shape>
                              <v:shape id="Straight Arrow Connector 238" o:spid="_x0000_s1043" type="#_x0000_t32" style="position:absolute;left:9144;top:17812;width:2292;height:1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" strokecolor="windowText" strokeweight="1pt">
                                <v:stroke endarrow="block" joinstyle="miter"/>
                              </v:shape>
                              <v:group id="Group 248" o:spid="_x0000_s1044" style="position:absolute;width:20055;height:20085" coordsize="20055,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Straight Arrow Connector 224" o:spid="_x0000_s1045" type="#_x0000_t32" style="position:absolute;top:20085;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" strokecolor="windowText" strokeweight="1pt">
                                  <v:stroke endarrow="block" joinstyle="miter"/>
                                </v:shape>
                                <v:shape id="Arc 228" o:spid="_x0000_s1046" style="position:absolute;left:1691;width:18364;height:19304;rotation:11590429fd;visibility:visible;mso-wrap-style:square;v-text-anchor:middle" coordsize="183642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" path="m918210,nsc1177692,,1425059,115408,1599136,317682v162906,189293,247846,438712,236233,693677l918210,965200,918210,xem918210,nfc1177692,,1425059,115408,1599136,317682v162906,189293,247846,438712,236233,693677e" filled="f" strokecolor="windowText" strokeweight="1pt">
                                  <v:stroke joinstyle="miter"/>
                                  <v:path arrowok="t" o:connecttype="custom" o:connectlocs="918210,0;1599136,317682;1835369,1011359" o:connectangles="0,0,0"/>
                                </v:shape>
                                <v:shape id="Freeform: Shape 232" o:spid="_x0000_s1047" style="position:absolute;left:2404;top:10894;width:8007;height:2907;visibility:visible;mso-wrap-style:square;v-text-anchor:middle" coordsize="802361,53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" path="m,4086c42725,240614,107856,525409,235153,530503,362450,535597,675679,116413,763784,34652v88105,-81761,-2643,7048,,5286c766427,38176,779640,24081,779640,24081e" filled="f" strokecolor="windowText" strokeweight="1pt">
                                  <v:stroke joinstyle="miter"/>
                                  <v:path arrowok="t" o:connecttype="custom" o:connectlocs="0,2239;234658,290681;762175,18987;762175,21883;777998,13195" o:connectangles="0,0,0,0,0"/>
                                </v:shape>
                                <v:shape id="Straight Arrow Connector 244" o:spid="_x0000_s1048" type="#_x0000_t32" style="position:absolute;top:7505;width:0;height:12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" strokecolor="windowText" strokeweight="1pt">
                                  <v:stroke endarrow="block" joinstyle="miter"/>
                                </v:shape>
                                <v:line id="Straight Connector 245" o:spid="_x0000_s1049" style="position:absolute;flip:y;visibility:visible;mso-wrap-style:square" from="1162,12103" to="11436,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" strokecolor="windowText" strokeweight="1pt">
                                  <v:stroke joinstyle="miter"/>
                                </v:line>
                              </v:group>
                            </v:group>
                          </v:group>
                        </v:group>
                      </v:group>
                    </v:group>
                  </v:group>
                </v:group>
              </v:group>
            </w:pict>
          </mc:Fallback>
        </mc:AlternateContent>
      </w:r>
      <w:r w:rsidR="00747E4D" w:rsidRPr="00747E4D">
        <w:rPr>
          <w:rFonts w:ascii="Gisha" w:eastAsia="Times New Roman" w:hAnsi="Gisha" w:cs="Gisha"/>
          <w:b/>
          <w:sz w:val="24"/>
          <w:szCs w:val="24"/>
          <w:lang w:val="en-US" w:eastAsia="en-US"/>
        </w:rPr>
        <w:t>Exhibit</w:t>
      </w:r>
      <w:r w:rsidR="009B51FA">
        <w:rPr>
          <w:rFonts w:ascii="Gisha" w:eastAsia="Times New Roman" w:hAnsi="Gisha" w:cs="Gisha"/>
          <w:b/>
          <w:sz w:val="24"/>
          <w:szCs w:val="24"/>
          <w:lang w:val="en-US" w:eastAsia="en-US"/>
        </w:rPr>
        <w:t xml:space="preserve"> </w:t>
      </w:r>
      <w:r w:rsidR="00C73268">
        <w:rPr>
          <w:rFonts w:ascii="Gisha" w:eastAsia="Times New Roman" w:hAnsi="Gisha" w:cs="Gisha"/>
          <w:b/>
          <w:sz w:val="24"/>
          <w:szCs w:val="24"/>
          <w:lang w:val="en-US" w:eastAsia="en-US"/>
        </w:rPr>
        <w:t>6</w:t>
      </w:r>
      <w:r w:rsidR="00747E4D" w:rsidRPr="00747E4D">
        <w:rPr>
          <w:rFonts w:ascii="Gisha" w:eastAsia="Times New Roman" w:hAnsi="Gisha" w:cs="Gisha"/>
          <w:b/>
          <w:sz w:val="24"/>
          <w:szCs w:val="24"/>
          <w:lang w:val="en-US" w:eastAsia="en-US"/>
        </w:rPr>
        <w:t xml:space="preserve">:  Carrying </w:t>
      </w:r>
      <w:r w:rsidR="00F75DE5">
        <w:rPr>
          <w:rFonts w:ascii="Gisha" w:eastAsia="Times New Roman" w:hAnsi="Gisha" w:cs="Gisha"/>
          <w:b/>
          <w:sz w:val="24"/>
          <w:szCs w:val="24"/>
          <w:lang w:val="en-US" w:eastAsia="en-US"/>
        </w:rPr>
        <w:t>and</w:t>
      </w:r>
      <w:r w:rsidR="00747E4D" w:rsidRPr="00747E4D">
        <w:rPr>
          <w:rFonts w:ascii="Gisha" w:eastAsia="Times New Roman" w:hAnsi="Gisha" w:cs="Gisha"/>
          <w:b/>
          <w:sz w:val="24"/>
          <w:szCs w:val="24"/>
          <w:lang w:val="en-US" w:eastAsia="en-US"/>
        </w:rPr>
        <w:t xml:space="preserve"> Re-stocking Costs</w:t>
      </w:r>
    </w:p>
    <w:p w14:paraId="305C5A8F" w14:textId="77777777" w:rsidR="00DB6890" w:rsidRPr="00910C10" w:rsidRDefault="00DB6890" w:rsidP="000F42FE">
      <w:pPr>
        <w:widowControl w:val="0"/>
        <w:spacing w:before="0" w:after="0"/>
        <w:ind w:left="360"/>
        <w:jc w:val="center"/>
        <w:textAlignment w:val="baseline"/>
        <w:rPr>
          <w:rFonts w:ascii="Gisha" w:eastAsia="Times New Roman" w:hAnsi="Gisha" w:cs="Gisha"/>
          <w:b/>
          <w:sz w:val="24"/>
          <w:szCs w:val="24"/>
          <w:lang w:val="en-US" w:eastAsia="en-US"/>
        </w:rPr>
      </w:pPr>
    </w:p>
    <w:p w14:paraId="620AFE22"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5AC4448D"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3686CC22"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6C52184E"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247B4E04"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296CB5AA"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4A81F5CD" w14:textId="77777777" w:rsidR="00CA070A" w:rsidRDefault="00CA070A" w:rsidP="000F42FE">
      <w:pPr>
        <w:widowControl w:val="0"/>
        <w:spacing w:before="0" w:after="0"/>
        <w:textAlignment w:val="baseline"/>
        <w:rPr>
          <w:rFonts w:ascii="Gisha" w:eastAsia="Times New Roman" w:hAnsi="Gisha" w:cs="Gisha"/>
          <w:sz w:val="24"/>
          <w:szCs w:val="24"/>
          <w:lang w:val="en-US" w:eastAsia="en-US"/>
        </w:rPr>
      </w:pPr>
    </w:p>
    <w:p w14:paraId="76BF9867" w14:textId="77777777" w:rsidR="00007FF8" w:rsidRDefault="00007FF8" w:rsidP="00C2286F">
      <w:pPr>
        <w:widowControl w:val="0"/>
        <w:spacing w:before="0" w:after="0"/>
        <w:textAlignment w:val="baseline"/>
        <w:rPr>
          <w:rFonts w:ascii="Gisha" w:eastAsia="Times New Roman" w:hAnsi="Gisha" w:cs="Gisha"/>
          <w:sz w:val="24"/>
          <w:szCs w:val="24"/>
          <w:lang w:val="en-US" w:eastAsia="en-US"/>
        </w:rPr>
      </w:pPr>
    </w:p>
    <w:p w14:paraId="2F46ACF1"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45656767"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5E3CA9B1" w14:textId="77777777" w:rsidR="007E0F11" w:rsidRDefault="007E0F11" w:rsidP="000F42FE">
      <w:pPr>
        <w:widowControl w:val="0"/>
        <w:spacing w:before="0" w:after="0"/>
        <w:ind w:left="360"/>
        <w:textAlignment w:val="baseline"/>
        <w:rPr>
          <w:rFonts w:ascii="Gisha" w:eastAsia="Times New Roman" w:hAnsi="Gisha" w:cs="Gisha"/>
          <w:sz w:val="24"/>
          <w:szCs w:val="24"/>
          <w:lang w:val="en-US" w:eastAsia="en-US"/>
        </w:rPr>
      </w:pPr>
    </w:p>
    <w:p w14:paraId="5846CBE2" w14:textId="77777777" w:rsidR="00DB6890" w:rsidRPr="005E4C41" w:rsidRDefault="00DB6890" w:rsidP="00DB6890">
      <w:pPr>
        <w:widowControl w:val="0"/>
        <w:spacing w:before="0" w:after="0"/>
        <w:textAlignment w:val="baseline"/>
        <w:rPr>
          <w:rFonts w:ascii="Gisha" w:eastAsia="Times New Roman" w:hAnsi="Gisha" w:cs="Gisha"/>
          <w:sz w:val="20"/>
          <w:szCs w:val="20"/>
          <w:lang w:val="en-US" w:eastAsia="en-US"/>
        </w:rPr>
      </w:pPr>
    </w:p>
    <w:p w14:paraId="2F087C1D" w14:textId="2A14F893" w:rsidR="00005C63" w:rsidRDefault="0007224F"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If we assume </w:t>
      </w:r>
      <w:r w:rsidR="001937CA">
        <w:rPr>
          <w:rFonts w:ascii="Gisha" w:eastAsia="Times New Roman" w:hAnsi="Gisha" w:cs="Gisha"/>
          <w:sz w:val="24"/>
          <w:szCs w:val="24"/>
          <w:lang w:val="en-US" w:eastAsia="en-US"/>
        </w:rPr>
        <w:t xml:space="preserve">stable </w:t>
      </w:r>
      <w:r>
        <w:rPr>
          <w:rFonts w:ascii="Gisha" w:eastAsia="Times New Roman" w:hAnsi="Gisha" w:cs="Gisha"/>
          <w:sz w:val="24"/>
          <w:szCs w:val="24"/>
          <w:lang w:val="en-US" w:eastAsia="en-US"/>
        </w:rPr>
        <w:t xml:space="preserve">demand, total inventory holding costs can be calculated </w:t>
      </w:r>
      <w:r w:rsidR="00025E13">
        <w:rPr>
          <w:rFonts w:ascii="Gisha" w:eastAsia="Times New Roman" w:hAnsi="Gisha" w:cs="Gisha"/>
          <w:sz w:val="24"/>
          <w:szCs w:val="24"/>
          <w:lang w:val="en-US" w:eastAsia="en-US"/>
        </w:rPr>
        <w:t>as:</w:t>
      </w:r>
    </w:p>
    <w:p w14:paraId="738E244C" w14:textId="77777777" w:rsidR="0007224F" w:rsidRPr="00025E13" w:rsidRDefault="0007224F" w:rsidP="000F42FE">
      <w:pPr>
        <w:widowControl w:val="0"/>
        <w:spacing w:before="0" w:after="0"/>
        <w:ind w:left="360"/>
        <w:textAlignment w:val="baseline"/>
        <w:rPr>
          <w:rFonts w:ascii="Gisha" w:eastAsia="Times New Roman" w:hAnsi="Gisha" w:cs="Gisha"/>
          <w:sz w:val="20"/>
          <w:szCs w:val="20"/>
          <w:lang w:val="en-US" w:eastAsia="en-US"/>
        </w:rPr>
      </w:pPr>
    </w:p>
    <w:p w14:paraId="1173C362" w14:textId="211B5308" w:rsidR="00CE748E" w:rsidRDefault="0007224F" w:rsidP="00CE748E">
      <w:pPr>
        <w:widowControl w:val="0"/>
        <w:spacing w:before="0" w:after="0"/>
        <w:ind w:left="360"/>
        <w:jc w:val="center"/>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Total holding costs = Carrying costs + Re-stocking costs</w:t>
      </w:r>
    </w:p>
    <w:p w14:paraId="26182CA8" w14:textId="67B256D0" w:rsidR="008933FC" w:rsidRDefault="008933FC" w:rsidP="00025E13">
      <w:pPr>
        <w:widowControl w:val="0"/>
        <w:spacing w:before="0" w:after="0"/>
        <w:jc w:val="center"/>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H = </w:t>
      </w:r>
      <w:bookmarkStart w:id="6" w:name="_Hlk17962394"/>
      <w:r>
        <w:rPr>
          <w:rFonts w:ascii="Gisha" w:eastAsia="Times New Roman" w:hAnsi="Gisha" w:cs="Gisha"/>
          <w:sz w:val="24"/>
          <w:szCs w:val="24"/>
          <w:lang w:val="en-US" w:eastAsia="en-US"/>
        </w:rPr>
        <w:t>(</w:t>
      </w:r>
      <w:r w:rsidR="008A60C0">
        <w:rPr>
          <w:rFonts w:ascii="Gisha" w:eastAsia="Times New Roman" w:hAnsi="Gisha" w:cs="Gisha"/>
          <w:sz w:val="24"/>
          <w:szCs w:val="24"/>
          <w:lang w:val="en-US" w:eastAsia="en-US"/>
        </w:rPr>
        <w:t xml:space="preserve">C x </w:t>
      </w:r>
      <w:r>
        <w:rPr>
          <w:rFonts w:ascii="Gisha" w:eastAsia="Times New Roman" w:hAnsi="Gisha" w:cs="Gisha"/>
          <w:sz w:val="24"/>
          <w:szCs w:val="24"/>
          <w:lang w:val="en-US" w:eastAsia="en-US"/>
        </w:rPr>
        <w:t>(</w:t>
      </w:r>
      <m:oMath>
        <m:f>
          <m:fPr>
            <m:ctrlPr>
              <w:rPr>
                <w:rFonts w:ascii="Cambria Math" w:eastAsia="Times New Roman" w:hAnsi="Cambria Math" w:cs="Gisha"/>
                <w:i/>
                <w:sz w:val="28"/>
                <w:szCs w:val="28"/>
                <w:lang w:val="en-US" w:eastAsia="en-US"/>
              </w:rPr>
            </m:ctrlPr>
          </m:fPr>
          <m:num>
            <m:r>
              <w:rPr>
                <w:rFonts w:ascii="Cambria Math" w:eastAsia="Times New Roman" w:hAnsi="Cambria Math" w:cs="Gisha"/>
                <w:sz w:val="28"/>
                <w:szCs w:val="28"/>
                <w:lang w:val="en-US" w:eastAsia="en-US"/>
              </w:rPr>
              <m:t>Q</m:t>
            </m:r>
          </m:num>
          <m:den>
            <m:r>
              <w:rPr>
                <w:rFonts w:ascii="Cambria Math" w:eastAsia="Times New Roman" w:hAnsi="Cambria Math" w:cs="Gisha"/>
                <w:sz w:val="28"/>
                <w:szCs w:val="28"/>
                <w:lang w:val="en-US" w:eastAsia="en-US"/>
              </w:rPr>
              <m:t>2</m:t>
            </m:r>
          </m:den>
        </m:f>
      </m:oMath>
      <w:r w:rsidR="008A60C0" w:rsidRPr="008A60C0">
        <w:rPr>
          <w:rFonts w:ascii="Gisha" w:eastAsia="Times New Roman" w:hAnsi="Gisha" w:cs="Gisha"/>
          <w:sz w:val="24"/>
          <w:szCs w:val="24"/>
          <w:lang w:val="en-US" w:eastAsia="en-US"/>
        </w:rPr>
        <w:t>)</w:t>
      </w:r>
      <w:r>
        <w:rPr>
          <w:rFonts w:ascii="Gisha" w:eastAsia="Times New Roman" w:hAnsi="Gisha" w:cs="Gisha"/>
          <w:sz w:val="24"/>
          <w:szCs w:val="24"/>
          <w:lang w:val="en-US" w:eastAsia="en-US"/>
        </w:rPr>
        <w:t>) + (R x (</w:t>
      </w:r>
      <m:oMath>
        <m:f>
          <m:fPr>
            <m:ctrlPr>
              <w:rPr>
                <w:rFonts w:ascii="Cambria Math" w:eastAsia="Times New Roman" w:hAnsi="Cambria Math" w:cs="Gisha"/>
                <w:i/>
                <w:sz w:val="28"/>
                <w:szCs w:val="28"/>
                <w:lang w:val="en-US" w:eastAsia="en-US"/>
              </w:rPr>
            </m:ctrlPr>
          </m:fPr>
          <m:num>
            <m:r>
              <w:rPr>
                <w:rFonts w:ascii="Cambria Math" w:eastAsia="Times New Roman" w:hAnsi="Cambria Math" w:cs="Gisha"/>
                <w:sz w:val="28"/>
                <w:szCs w:val="28"/>
                <w:lang w:val="en-US" w:eastAsia="en-US"/>
              </w:rPr>
              <m:t>D</m:t>
            </m:r>
          </m:num>
          <m:den>
            <m:r>
              <w:rPr>
                <w:rFonts w:ascii="Cambria Math" w:eastAsia="Times New Roman" w:hAnsi="Cambria Math" w:cs="Gisha"/>
                <w:sz w:val="28"/>
                <w:szCs w:val="28"/>
                <w:lang w:val="en-US" w:eastAsia="en-US"/>
              </w:rPr>
              <m:t>Q</m:t>
            </m:r>
          </m:den>
        </m:f>
      </m:oMath>
      <w:r>
        <w:rPr>
          <w:rFonts w:ascii="Gisha" w:eastAsia="Times New Roman" w:hAnsi="Gisha" w:cs="Gisha"/>
          <w:sz w:val="24"/>
          <w:szCs w:val="24"/>
          <w:lang w:val="en-US" w:eastAsia="en-US"/>
        </w:rPr>
        <w:t>))</w:t>
      </w:r>
      <w:bookmarkEnd w:id="6"/>
    </w:p>
    <w:p w14:paraId="5C20EB4B" w14:textId="77777777" w:rsidR="00025E13" w:rsidRDefault="00025E13" w:rsidP="000F42FE">
      <w:pPr>
        <w:widowControl w:val="0"/>
        <w:spacing w:before="0" w:after="0"/>
        <w:ind w:left="720"/>
        <w:textAlignment w:val="baseline"/>
        <w:rPr>
          <w:rFonts w:ascii="Gisha" w:eastAsia="Times New Roman" w:hAnsi="Gisha" w:cs="Gisha"/>
          <w:sz w:val="24"/>
          <w:szCs w:val="24"/>
          <w:lang w:val="en-US" w:eastAsia="en-US"/>
        </w:rPr>
        <w:sectPr w:rsidR="00025E13" w:rsidSect="00D470FC">
          <w:footerReference w:type="default" r:id="rId9"/>
          <w:type w:val="continuous"/>
          <w:pgSz w:w="12240" w:h="15840"/>
          <w:pgMar w:top="1440" w:right="1260" w:bottom="1440" w:left="1440" w:header="720" w:footer="720" w:gutter="0"/>
          <w:cols w:space="720"/>
          <w:docGrid w:linePitch="360"/>
        </w:sectPr>
      </w:pPr>
    </w:p>
    <w:p w14:paraId="0875EA73" w14:textId="42053076" w:rsidR="0027476A" w:rsidRDefault="008933FC"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D</w:t>
      </w:r>
      <w:r w:rsidR="0027476A">
        <w:rPr>
          <w:rFonts w:ascii="Gisha" w:eastAsia="Times New Roman" w:hAnsi="Gisha" w:cs="Gisha"/>
          <w:sz w:val="24"/>
          <w:szCs w:val="24"/>
          <w:lang w:val="en-US" w:eastAsia="en-US"/>
        </w:rPr>
        <w:t xml:space="preserve"> = Yearly demand</w:t>
      </w:r>
    </w:p>
    <w:p w14:paraId="2EAFE0D8" w14:textId="77777777"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Q = Order </w:t>
      </w:r>
      <w:r w:rsidR="008933FC">
        <w:rPr>
          <w:rFonts w:ascii="Gisha" w:eastAsia="Times New Roman" w:hAnsi="Gisha" w:cs="Gisha"/>
          <w:sz w:val="24"/>
          <w:szCs w:val="24"/>
          <w:lang w:val="en-US" w:eastAsia="en-US"/>
        </w:rPr>
        <w:t>quantity</w:t>
      </w:r>
    </w:p>
    <w:p w14:paraId="2C51989C" w14:textId="76AE4A49"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C = </w:t>
      </w:r>
      <w:r w:rsidR="007C0EE9">
        <w:rPr>
          <w:rFonts w:ascii="Gisha" w:eastAsia="Times New Roman" w:hAnsi="Gisha" w:cs="Gisha"/>
          <w:sz w:val="24"/>
          <w:szCs w:val="24"/>
          <w:lang w:val="en-US" w:eastAsia="en-US"/>
        </w:rPr>
        <w:t>Carrying</w:t>
      </w:r>
      <w:r>
        <w:rPr>
          <w:rFonts w:ascii="Gisha" w:eastAsia="Times New Roman" w:hAnsi="Gisha" w:cs="Gisha"/>
          <w:sz w:val="24"/>
          <w:szCs w:val="24"/>
          <w:lang w:val="en-US" w:eastAsia="en-US"/>
        </w:rPr>
        <w:t xml:space="preserve"> costs</w:t>
      </w:r>
      <w:r w:rsidR="0027476A">
        <w:rPr>
          <w:rFonts w:ascii="Gisha" w:eastAsia="Times New Roman" w:hAnsi="Gisha" w:cs="Gisha"/>
          <w:sz w:val="24"/>
          <w:szCs w:val="24"/>
          <w:lang w:val="en-US" w:eastAsia="en-US"/>
        </w:rPr>
        <w:t xml:space="preserve"> per unit</w:t>
      </w:r>
    </w:p>
    <w:p w14:paraId="51585FDA" w14:textId="78B9B162" w:rsidR="0007224F" w:rsidRDefault="0007224F"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R = </w:t>
      </w:r>
      <w:r w:rsidR="007C0EE9">
        <w:rPr>
          <w:rFonts w:ascii="Gisha" w:eastAsia="Times New Roman" w:hAnsi="Gisha" w:cs="Gisha"/>
          <w:sz w:val="24"/>
          <w:szCs w:val="24"/>
          <w:lang w:val="en-US" w:eastAsia="en-US"/>
        </w:rPr>
        <w:t>Restocking</w:t>
      </w:r>
      <w:r>
        <w:rPr>
          <w:rFonts w:ascii="Gisha" w:eastAsia="Times New Roman" w:hAnsi="Gisha" w:cs="Gisha"/>
          <w:sz w:val="24"/>
          <w:szCs w:val="24"/>
          <w:lang w:val="en-US" w:eastAsia="en-US"/>
        </w:rPr>
        <w:t xml:space="preserve"> costs</w:t>
      </w:r>
      <w:r w:rsidR="0027476A">
        <w:rPr>
          <w:rFonts w:ascii="Gisha" w:eastAsia="Times New Roman" w:hAnsi="Gisha" w:cs="Gisha"/>
          <w:sz w:val="24"/>
          <w:szCs w:val="24"/>
          <w:lang w:val="en-US" w:eastAsia="en-US"/>
        </w:rPr>
        <w:t xml:space="preserve"> per order</w:t>
      </w:r>
    </w:p>
    <w:p w14:paraId="46621D77" w14:textId="77777777" w:rsidR="0027476A" w:rsidRDefault="0027476A"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H = Total holding costs</w:t>
      </w:r>
    </w:p>
    <w:p w14:paraId="00246990" w14:textId="77777777" w:rsidR="00025E13" w:rsidRDefault="00025E13" w:rsidP="000F42FE">
      <w:pPr>
        <w:widowControl w:val="0"/>
        <w:spacing w:before="0" w:after="0"/>
        <w:textAlignment w:val="baseline"/>
        <w:rPr>
          <w:rFonts w:ascii="Gisha" w:eastAsia="Times New Roman" w:hAnsi="Gisha" w:cs="Gisha"/>
          <w:sz w:val="24"/>
          <w:szCs w:val="24"/>
          <w:lang w:val="en-US" w:eastAsia="en-US"/>
        </w:rPr>
        <w:sectPr w:rsidR="00025E13" w:rsidSect="00025E13">
          <w:type w:val="continuous"/>
          <w:pgSz w:w="12240" w:h="15840"/>
          <w:pgMar w:top="1440" w:right="1440" w:bottom="1440" w:left="1440" w:header="720" w:footer="720" w:gutter="0"/>
          <w:cols w:num="2" w:space="720"/>
          <w:docGrid w:linePitch="360"/>
        </w:sectPr>
      </w:pPr>
    </w:p>
    <w:p w14:paraId="3D112DF4" w14:textId="75EF8092" w:rsidR="0027476A" w:rsidRPr="005E4C41" w:rsidRDefault="0027476A" w:rsidP="000F42FE">
      <w:pPr>
        <w:widowControl w:val="0"/>
        <w:spacing w:before="0" w:after="0"/>
        <w:textAlignment w:val="baseline"/>
        <w:rPr>
          <w:rFonts w:ascii="Gisha" w:eastAsia="Times New Roman" w:hAnsi="Gisha" w:cs="Gisha"/>
          <w:sz w:val="20"/>
          <w:szCs w:val="20"/>
          <w:lang w:val="en-US" w:eastAsia="en-US"/>
        </w:rPr>
      </w:pPr>
    </w:p>
    <w:p w14:paraId="571CCDAB" w14:textId="193AD664" w:rsidR="005B1C30" w:rsidRDefault="005B1C30"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As seen in Exhibit </w:t>
      </w:r>
      <w:r w:rsidR="00C2286F">
        <w:rPr>
          <w:rFonts w:ascii="Gisha" w:eastAsia="Times New Roman" w:hAnsi="Gisha" w:cs="Gisha"/>
          <w:sz w:val="24"/>
          <w:szCs w:val="24"/>
          <w:lang w:val="en-US" w:eastAsia="en-US"/>
        </w:rPr>
        <w:t>5</w:t>
      </w:r>
      <w:r>
        <w:rPr>
          <w:rFonts w:ascii="Gisha" w:eastAsia="Times New Roman" w:hAnsi="Gisha" w:cs="Gisha"/>
          <w:sz w:val="24"/>
          <w:szCs w:val="24"/>
          <w:lang w:val="en-US" w:eastAsia="en-US"/>
        </w:rPr>
        <w:t>, total holding costs are minimized when carrying costs equal re-stocking costs.  If the two components are equated to each other</w:t>
      </w:r>
      <w:r w:rsidR="00C2286F">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 xml:space="preserve">the </w:t>
      </w:r>
      <w:r w:rsidR="00BB7303">
        <w:rPr>
          <w:rFonts w:ascii="Gisha" w:eastAsia="Times New Roman" w:hAnsi="Gisha" w:cs="Gisha"/>
          <w:sz w:val="24"/>
          <w:szCs w:val="24"/>
          <w:lang w:val="en-US" w:eastAsia="en-US"/>
        </w:rPr>
        <w:t>formula</w:t>
      </w:r>
      <w:r w:rsidR="002E198E">
        <w:rPr>
          <w:rFonts w:ascii="Gisha" w:eastAsia="Times New Roman" w:hAnsi="Gisha" w:cs="Gisha"/>
          <w:sz w:val="24"/>
          <w:szCs w:val="24"/>
          <w:lang w:val="en-US" w:eastAsia="en-US"/>
        </w:rPr>
        <w:t xml:space="preserve"> is</w:t>
      </w:r>
      <w:r>
        <w:rPr>
          <w:rFonts w:ascii="Gisha" w:eastAsia="Times New Roman" w:hAnsi="Gisha" w:cs="Gisha"/>
          <w:sz w:val="24"/>
          <w:szCs w:val="24"/>
          <w:lang w:val="en-US" w:eastAsia="en-US"/>
        </w:rPr>
        <w:t xml:space="preserve"> </w:t>
      </w:r>
      <w:r w:rsidR="00C74737">
        <w:rPr>
          <w:rFonts w:ascii="Gisha" w:eastAsia="Times New Roman" w:hAnsi="Gisha" w:cs="Gisha"/>
          <w:sz w:val="24"/>
          <w:szCs w:val="24"/>
          <w:lang w:val="en-US" w:eastAsia="en-US"/>
        </w:rPr>
        <w:t>simplified</w:t>
      </w:r>
      <w:r w:rsidR="00C2286F">
        <w:rPr>
          <w:rFonts w:ascii="Gisha" w:eastAsia="Times New Roman" w:hAnsi="Gisha" w:cs="Gisha"/>
          <w:sz w:val="24"/>
          <w:szCs w:val="24"/>
          <w:lang w:val="en-US" w:eastAsia="en-US"/>
        </w:rPr>
        <w:t xml:space="preserve">, </w:t>
      </w:r>
      <w:r w:rsidR="00C74737">
        <w:rPr>
          <w:rFonts w:ascii="Gisha" w:eastAsia="Times New Roman" w:hAnsi="Gisha" w:cs="Gisha"/>
          <w:sz w:val="24"/>
          <w:szCs w:val="24"/>
          <w:lang w:val="en-US" w:eastAsia="en-US"/>
        </w:rPr>
        <w:t xml:space="preserve">and Q </w:t>
      </w:r>
      <w:r w:rsidR="002E198E">
        <w:rPr>
          <w:rFonts w:ascii="Gisha" w:eastAsia="Times New Roman" w:hAnsi="Gisha" w:cs="Gisha"/>
          <w:sz w:val="24"/>
          <w:szCs w:val="24"/>
          <w:lang w:val="en-US" w:eastAsia="en-US"/>
        </w:rPr>
        <w:t xml:space="preserve">is </w:t>
      </w:r>
      <w:r>
        <w:rPr>
          <w:rFonts w:ascii="Gisha" w:eastAsia="Times New Roman" w:hAnsi="Gisha" w:cs="Gisha"/>
          <w:sz w:val="24"/>
          <w:szCs w:val="24"/>
          <w:lang w:val="en-US" w:eastAsia="en-US"/>
        </w:rPr>
        <w:t>isolate</w:t>
      </w:r>
      <w:r w:rsidR="00C74737">
        <w:rPr>
          <w:rFonts w:ascii="Gisha" w:eastAsia="Times New Roman" w:hAnsi="Gisha" w:cs="Gisha"/>
          <w:sz w:val="24"/>
          <w:szCs w:val="24"/>
          <w:lang w:val="en-US" w:eastAsia="en-US"/>
        </w:rPr>
        <w:t>d</w:t>
      </w:r>
      <w:r>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 xml:space="preserve">then </w:t>
      </w:r>
      <w:r>
        <w:rPr>
          <w:rFonts w:ascii="Gisha" w:eastAsia="Times New Roman" w:hAnsi="Gisha" w:cs="Gisha"/>
          <w:sz w:val="24"/>
          <w:szCs w:val="24"/>
          <w:lang w:val="en-US" w:eastAsia="en-US"/>
        </w:rPr>
        <w:t xml:space="preserve">Q </w:t>
      </w:r>
      <w:r w:rsidR="0030411C">
        <w:rPr>
          <w:rFonts w:ascii="Gisha" w:eastAsia="Times New Roman" w:hAnsi="Gisha" w:cs="Gisha"/>
          <w:sz w:val="24"/>
          <w:szCs w:val="24"/>
          <w:lang w:val="en-US" w:eastAsia="en-US"/>
        </w:rPr>
        <w:t>is</w:t>
      </w:r>
      <w:r>
        <w:rPr>
          <w:rFonts w:ascii="Gisha" w:eastAsia="Times New Roman" w:hAnsi="Gisha" w:cs="Gisha"/>
          <w:sz w:val="24"/>
          <w:szCs w:val="24"/>
          <w:lang w:val="en-US" w:eastAsia="en-US"/>
        </w:rPr>
        <w:t xml:space="preserve"> the EOQ.</w:t>
      </w:r>
    </w:p>
    <w:p w14:paraId="4CE91894" w14:textId="77777777" w:rsidR="008A60C0" w:rsidRPr="0011440F" w:rsidRDefault="008A60C0" w:rsidP="000A2C03">
      <w:pPr>
        <w:pStyle w:val="ListParagraph"/>
        <w:widowControl w:val="0"/>
        <w:spacing w:before="0" w:after="0"/>
        <w:ind w:hanging="360"/>
        <w:jc w:val="center"/>
        <w:textAlignment w:val="baseline"/>
        <w:rPr>
          <w:rFonts w:ascii="Gisha" w:eastAsia="Times New Roman" w:hAnsi="Gisha" w:cs="Gisha"/>
          <w:sz w:val="24"/>
          <w:szCs w:val="24"/>
          <w:lang w:val="en-US" w:eastAsia="en-US"/>
        </w:rPr>
      </w:pPr>
      <w:r w:rsidRPr="0011440F">
        <w:rPr>
          <w:rFonts w:ascii="Gisha" w:eastAsia="Times New Roman" w:hAnsi="Gisha" w:cs="Gisha"/>
          <w:sz w:val="24"/>
          <w:szCs w:val="24"/>
          <w:lang w:val="en-US" w:eastAsia="en-US"/>
        </w:rPr>
        <w:t>(C x (</w:t>
      </w:r>
      <m:oMath>
        <m:f>
          <m:fPr>
            <m:ctrlPr>
              <w:rPr>
                <w:rFonts w:ascii="Cambria Math" w:eastAsia="Times New Roman" w:hAnsi="Cambria Math" w:cs="Gisha"/>
                <w:i/>
                <w:sz w:val="28"/>
                <w:szCs w:val="28"/>
                <w:lang w:val="en-US" w:eastAsia="en-US"/>
              </w:rPr>
            </m:ctrlPr>
          </m:fPr>
          <m:num>
            <m:r>
              <m:rPr>
                <m:sty m:val="p"/>
              </m:rPr>
              <w:rPr>
                <w:rFonts w:ascii="Cambria Math" w:eastAsia="Times New Roman" w:hAnsi="Cambria Math" w:cs="Gisha"/>
                <w:sz w:val="28"/>
                <w:szCs w:val="28"/>
                <w:lang w:val="en-US" w:eastAsia="en-US"/>
              </w:rPr>
              <m:t>Q</m:t>
            </m:r>
          </m:num>
          <m:den>
            <m:r>
              <w:rPr>
                <w:rFonts w:ascii="Cambria Math" w:eastAsia="Times New Roman" w:hAnsi="Cambria Math" w:cs="Gisha"/>
                <w:sz w:val="28"/>
                <w:szCs w:val="28"/>
                <w:lang w:val="en-US" w:eastAsia="en-US"/>
              </w:rPr>
              <m:t>2</m:t>
            </m:r>
          </m:den>
        </m:f>
      </m:oMath>
      <w:r w:rsidRPr="0011440F">
        <w:rPr>
          <w:rFonts w:ascii="Gisha" w:eastAsia="Times New Roman" w:hAnsi="Gisha" w:cs="Gisha"/>
          <w:sz w:val="24"/>
          <w:szCs w:val="24"/>
          <w:lang w:val="en-US" w:eastAsia="en-US"/>
        </w:rPr>
        <w:t>)) = (R x (</w:t>
      </w:r>
      <m:oMath>
        <m:f>
          <m:fPr>
            <m:ctrlPr>
              <w:rPr>
                <w:rFonts w:ascii="Cambria Math" w:eastAsia="Times New Roman" w:hAnsi="Cambria Math" w:cs="Gisha"/>
                <w:sz w:val="28"/>
                <w:szCs w:val="28"/>
                <w:lang w:val="en-US" w:eastAsia="en-US"/>
              </w:rPr>
            </m:ctrlPr>
          </m:fPr>
          <m:num>
            <m:r>
              <m:rPr>
                <m:sty m:val="p"/>
              </m:rPr>
              <w:rPr>
                <w:rFonts w:ascii="Cambria Math" w:eastAsia="Times New Roman" w:hAnsi="Cambria Math" w:cs="Gisha"/>
                <w:sz w:val="28"/>
                <w:szCs w:val="28"/>
                <w:lang w:val="en-US" w:eastAsia="en-US"/>
              </w:rPr>
              <m:t>D</m:t>
            </m:r>
          </m:num>
          <m:den>
            <m:r>
              <m:rPr>
                <m:sty m:val="p"/>
              </m:rPr>
              <w:rPr>
                <w:rFonts w:ascii="Cambria Math" w:eastAsia="Times New Roman" w:hAnsi="Cambria Math" w:cs="Gisha"/>
                <w:sz w:val="28"/>
                <w:szCs w:val="28"/>
                <w:lang w:val="en-US" w:eastAsia="en-US"/>
              </w:rPr>
              <m:t>Q</m:t>
            </m:r>
          </m:den>
        </m:f>
      </m:oMath>
      <w:r w:rsidRPr="0011440F">
        <w:rPr>
          <w:rFonts w:ascii="Gisha" w:eastAsia="Times New Roman" w:hAnsi="Gisha" w:cs="Gisha"/>
          <w:sz w:val="24"/>
          <w:szCs w:val="24"/>
          <w:lang w:val="en-US" w:eastAsia="en-US"/>
        </w:rPr>
        <w:t>)</w:t>
      </w:r>
      <w:r w:rsidR="0011440F" w:rsidRPr="0011440F">
        <w:rPr>
          <w:rFonts w:ascii="Gisha" w:eastAsia="Times New Roman" w:hAnsi="Gisha" w:cs="Gisha"/>
          <w:sz w:val="24"/>
          <w:szCs w:val="24"/>
          <w:lang w:val="en-US" w:eastAsia="en-US"/>
        </w:rPr>
        <w:t xml:space="preserve">)   </w:t>
      </w:r>
      <w:r w:rsidR="0011440F">
        <w:rPr>
          <w:rFonts w:ascii="Gisha" w:eastAsia="Times New Roman" w:hAnsi="Gisha" w:cs="Gisha"/>
          <w:sz w:val="24"/>
          <w:szCs w:val="24"/>
          <w:lang w:val="en-US" w:eastAsia="en-US"/>
        </w:rPr>
        <w:t xml:space="preserve">  </w:t>
      </w:r>
      <w:r w:rsidRPr="0011440F">
        <w:rPr>
          <w:rFonts w:ascii="Gisha" w:eastAsia="Times New Roman" w:hAnsi="Gisha" w:cs="Gisha"/>
          <w:sz w:val="24"/>
          <w:szCs w:val="24"/>
          <w:lang w:val="en-US" w:eastAsia="en-US"/>
        </w:rPr>
        <w:t xml:space="preserve">EOQ = </w:t>
      </w:r>
      <m:oMath>
        <m:rad>
          <m:radPr>
            <m:degHide m:val="1"/>
            <m:ctrlPr>
              <w:rPr>
                <w:rFonts w:ascii="Cambria Math" w:eastAsia="Times New Roman" w:hAnsi="Cambria Math" w:cs="Gisha"/>
                <w:i/>
                <w:sz w:val="32"/>
                <w:szCs w:val="32"/>
                <w:lang w:val="en-US" w:eastAsia="en-US"/>
              </w:rPr>
            </m:ctrlPr>
          </m:radPr>
          <m:deg/>
          <m:e>
            <m:f>
              <m:fPr>
                <m:ctrlPr>
                  <w:rPr>
                    <w:rFonts w:ascii="Cambria Math" w:eastAsia="Times New Roman" w:hAnsi="Cambria Math" w:cs="Gisha"/>
                    <w:sz w:val="32"/>
                    <w:szCs w:val="32"/>
                    <w:lang w:val="en-US" w:eastAsia="en-US"/>
                  </w:rPr>
                </m:ctrlPr>
              </m:fPr>
              <m:num>
                <m:r>
                  <m:rPr>
                    <m:sty m:val="p"/>
                  </m:rPr>
                  <w:rPr>
                    <w:rFonts w:ascii="Cambria Math" w:eastAsia="Times New Roman" w:hAnsi="Cambria Math" w:cs="Gisha"/>
                    <w:sz w:val="32"/>
                    <w:szCs w:val="32"/>
                    <w:lang w:val="en-US" w:eastAsia="en-US"/>
                  </w:rPr>
                  <m:t>2D x R</m:t>
                </m:r>
              </m:num>
              <m:den>
                <m:r>
                  <m:rPr>
                    <m:sty m:val="p"/>
                  </m:rPr>
                  <w:rPr>
                    <w:rFonts w:ascii="Cambria Math" w:eastAsia="Times New Roman" w:hAnsi="Cambria Math" w:cs="Gisha"/>
                    <w:sz w:val="32"/>
                    <w:szCs w:val="32"/>
                    <w:lang w:val="en-US" w:eastAsia="en-US"/>
                  </w:rPr>
                  <m:t>C</m:t>
                </m:r>
              </m:den>
            </m:f>
          </m:e>
        </m:rad>
      </m:oMath>
    </w:p>
    <w:p w14:paraId="0BC8CD4D" w14:textId="77777777" w:rsidR="002E507E" w:rsidRDefault="006205D2" w:rsidP="000F42FE">
      <w:pPr>
        <w:widowControl w:val="0"/>
        <w:spacing w:before="0" w:after="0"/>
        <w:ind w:left="360"/>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EOQ can also be determined by taking the total holding cost equation and setting the derivative </w:t>
      </w:r>
      <w:r w:rsidR="000948F6">
        <w:rPr>
          <w:rFonts w:ascii="Gisha" w:eastAsia="Times New Roman" w:hAnsi="Gisha" w:cs="Gisha"/>
          <w:sz w:val="24"/>
          <w:szCs w:val="24"/>
          <w:lang w:val="en-US" w:eastAsia="en-US"/>
        </w:rPr>
        <w:t xml:space="preserve">of the equation </w:t>
      </w:r>
      <w:r>
        <w:rPr>
          <w:rFonts w:ascii="Gisha" w:eastAsia="Times New Roman" w:hAnsi="Gisha" w:cs="Gisha"/>
          <w:sz w:val="24"/>
          <w:szCs w:val="24"/>
          <w:lang w:val="en-US" w:eastAsia="en-US"/>
        </w:rPr>
        <w:t xml:space="preserve">equal to zero. </w:t>
      </w:r>
      <w:r w:rsidR="0082285F">
        <w:rPr>
          <w:rFonts w:ascii="Gisha" w:eastAsia="Times New Roman" w:hAnsi="Gisha" w:cs="Gisha"/>
          <w:sz w:val="24"/>
          <w:szCs w:val="24"/>
          <w:lang w:val="en-US" w:eastAsia="en-US"/>
        </w:rPr>
        <w:t xml:space="preserve">The derivative </w:t>
      </w:r>
      <w:r w:rsidR="00910C10">
        <w:rPr>
          <w:rFonts w:ascii="Gisha" w:eastAsia="Times New Roman" w:hAnsi="Gisha" w:cs="Gisha"/>
          <w:sz w:val="24"/>
          <w:szCs w:val="24"/>
          <w:lang w:val="en-US" w:eastAsia="en-US"/>
        </w:rPr>
        <w:t>calculates</w:t>
      </w:r>
      <w:r w:rsidR="0082285F">
        <w:rPr>
          <w:rFonts w:ascii="Gisha" w:eastAsia="Times New Roman" w:hAnsi="Gisha" w:cs="Gisha"/>
          <w:sz w:val="24"/>
          <w:szCs w:val="24"/>
          <w:lang w:val="en-US" w:eastAsia="en-US"/>
        </w:rPr>
        <w:t xml:space="preserve"> the slope of </w:t>
      </w:r>
      <w:r w:rsidR="000948F6">
        <w:rPr>
          <w:rFonts w:ascii="Gisha" w:eastAsia="Times New Roman" w:hAnsi="Gisha" w:cs="Gisha"/>
          <w:sz w:val="24"/>
          <w:szCs w:val="24"/>
          <w:lang w:val="en-US" w:eastAsia="en-US"/>
        </w:rPr>
        <w:t xml:space="preserve">an </w:t>
      </w:r>
      <w:r w:rsidR="000948F6">
        <w:rPr>
          <w:rFonts w:ascii="Gisha" w:eastAsia="Times New Roman" w:hAnsi="Gisha" w:cs="Gisha"/>
          <w:sz w:val="24"/>
          <w:szCs w:val="24"/>
          <w:lang w:val="en-US" w:eastAsia="en-US"/>
        </w:rPr>
        <w:lastRenderedPageBreak/>
        <w:t>equation</w:t>
      </w:r>
      <w:r w:rsidR="0082285F">
        <w:rPr>
          <w:rFonts w:ascii="Gisha" w:eastAsia="Times New Roman" w:hAnsi="Gisha" w:cs="Gisha"/>
          <w:sz w:val="24"/>
          <w:szCs w:val="24"/>
          <w:lang w:val="en-US" w:eastAsia="en-US"/>
        </w:rPr>
        <w:t xml:space="preserve">.  The </w:t>
      </w:r>
      <w:r>
        <w:rPr>
          <w:rFonts w:ascii="Gisha" w:eastAsia="Times New Roman" w:hAnsi="Gisha" w:cs="Gisha"/>
          <w:sz w:val="24"/>
          <w:szCs w:val="24"/>
          <w:lang w:val="en-US" w:eastAsia="en-US"/>
        </w:rPr>
        <w:t xml:space="preserve">slope </w:t>
      </w:r>
      <w:r w:rsidR="0082285F">
        <w:rPr>
          <w:rFonts w:ascii="Gisha" w:eastAsia="Times New Roman" w:hAnsi="Gisha" w:cs="Gisha"/>
          <w:sz w:val="24"/>
          <w:szCs w:val="24"/>
          <w:lang w:val="en-US" w:eastAsia="en-US"/>
        </w:rPr>
        <w:t>is</w:t>
      </w:r>
      <w:r>
        <w:rPr>
          <w:rFonts w:ascii="Gisha" w:eastAsia="Times New Roman" w:hAnsi="Gisha" w:cs="Gisha"/>
          <w:sz w:val="24"/>
          <w:szCs w:val="24"/>
          <w:lang w:val="en-US" w:eastAsia="en-US"/>
        </w:rPr>
        <w:t xml:space="preserve"> zero </w:t>
      </w:r>
      <w:r w:rsidR="0082285F">
        <w:rPr>
          <w:rFonts w:ascii="Gisha" w:eastAsia="Times New Roman" w:hAnsi="Gisha" w:cs="Gisha"/>
          <w:sz w:val="24"/>
          <w:szCs w:val="24"/>
          <w:lang w:val="en-US" w:eastAsia="en-US"/>
        </w:rPr>
        <w:t xml:space="preserve">at the </w:t>
      </w:r>
      <w:r>
        <w:rPr>
          <w:rFonts w:ascii="Gisha" w:eastAsia="Times New Roman" w:hAnsi="Gisha" w:cs="Gisha"/>
          <w:sz w:val="24"/>
          <w:szCs w:val="24"/>
          <w:lang w:val="en-US" w:eastAsia="en-US"/>
        </w:rPr>
        <w:t xml:space="preserve">minimum point of the total holding cost </w:t>
      </w:r>
      <w:r w:rsidR="0082285F">
        <w:rPr>
          <w:rFonts w:ascii="Gisha" w:eastAsia="Times New Roman" w:hAnsi="Gisha" w:cs="Gisha"/>
          <w:sz w:val="24"/>
          <w:szCs w:val="24"/>
          <w:lang w:val="en-US" w:eastAsia="en-US"/>
        </w:rPr>
        <w:t>equation, which is the same as the crossover point of the carry</w:t>
      </w:r>
      <w:r w:rsidR="00F75DE5">
        <w:rPr>
          <w:rFonts w:ascii="Gisha" w:eastAsia="Times New Roman" w:hAnsi="Gisha" w:cs="Gisha"/>
          <w:sz w:val="24"/>
          <w:szCs w:val="24"/>
          <w:lang w:val="en-US" w:eastAsia="en-US"/>
        </w:rPr>
        <w:t>ing</w:t>
      </w:r>
      <w:r w:rsidR="0082285F">
        <w:rPr>
          <w:rFonts w:ascii="Gisha" w:eastAsia="Times New Roman" w:hAnsi="Gisha" w:cs="Gisha"/>
          <w:sz w:val="24"/>
          <w:szCs w:val="24"/>
          <w:lang w:val="en-US" w:eastAsia="en-US"/>
        </w:rPr>
        <w:t xml:space="preserve"> and re-stocking cost</w:t>
      </w:r>
      <w:r w:rsidR="003A065C">
        <w:rPr>
          <w:rFonts w:ascii="Gisha" w:eastAsia="Times New Roman" w:hAnsi="Gisha" w:cs="Gisha"/>
          <w:sz w:val="24"/>
          <w:szCs w:val="24"/>
          <w:lang w:val="en-US" w:eastAsia="en-US"/>
        </w:rPr>
        <w:t>s</w:t>
      </w:r>
      <w:r w:rsidR="0082285F">
        <w:rPr>
          <w:rFonts w:ascii="Gisha" w:eastAsia="Times New Roman" w:hAnsi="Gisha" w:cs="Gisha"/>
          <w:sz w:val="24"/>
          <w:szCs w:val="24"/>
          <w:lang w:val="en-US" w:eastAsia="en-US"/>
        </w:rPr>
        <w:t xml:space="preserve">.  </w:t>
      </w:r>
    </w:p>
    <w:p w14:paraId="3178CD27" w14:textId="77777777" w:rsidR="000948F6" w:rsidRPr="005E4C41" w:rsidRDefault="000948F6" w:rsidP="000F42FE">
      <w:pPr>
        <w:widowControl w:val="0"/>
        <w:spacing w:before="0" w:after="0"/>
        <w:ind w:left="360"/>
        <w:rPr>
          <w:rFonts w:ascii="Gisha" w:eastAsia="Times New Roman" w:hAnsi="Gisha" w:cs="Gisha"/>
          <w:sz w:val="20"/>
          <w:szCs w:val="20"/>
          <w:lang w:val="en-US" w:eastAsia="en-US"/>
        </w:rPr>
      </w:pPr>
    </w:p>
    <w:p w14:paraId="02632444" w14:textId="77777777" w:rsidR="002E507E" w:rsidRDefault="00000000" w:rsidP="000A2C03">
      <w:pPr>
        <w:widowControl w:val="0"/>
        <w:spacing w:before="0" w:after="0"/>
        <w:ind w:left="360"/>
        <w:jc w:val="center"/>
        <w:textAlignment w:val="baseline"/>
        <w:rPr>
          <w:rFonts w:ascii="Gisha" w:eastAsia="Times New Roman" w:hAnsi="Gisha" w:cs="Gisha"/>
          <w:sz w:val="24"/>
          <w:szCs w:val="24"/>
          <w:lang w:val="en-US" w:eastAsia="en-US"/>
        </w:rPr>
      </w:pPr>
      <m:oMath>
        <m:f>
          <m:fPr>
            <m:ctrlPr>
              <w:rPr>
                <w:rFonts w:ascii="Cambria Math" w:eastAsia="Times New Roman" w:hAnsi="Cambria Math" w:cs="Gisha" w:hint="cs"/>
                <w:sz w:val="28"/>
                <w:szCs w:val="28"/>
                <w:lang w:val="en-US" w:eastAsia="en-US"/>
              </w:rPr>
            </m:ctrlPr>
          </m:fPr>
          <m:num>
            <m:r>
              <w:rPr>
                <w:rFonts w:ascii="Cambria Math" w:eastAsia="Times New Roman" w:hAnsi="Cambria Math" w:cs="Gisha" w:hint="cs"/>
                <w:sz w:val="28"/>
                <w:szCs w:val="28"/>
                <w:lang w:val="en-US" w:eastAsia="en-US"/>
              </w:rPr>
              <m:t>d</m:t>
            </m:r>
            <m:r>
              <m:rPr>
                <m:sty m:val="p"/>
              </m:rPr>
              <w:rPr>
                <w:rFonts w:ascii="Cambria Math" w:eastAsia="Times New Roman" w:hAnsi="Cambria Math" w:cs="Gisha" w:hint="cs"/>
                <w:sz w:val="28"/>
                <w:szCs w:val="28"/>
                <w:lang w:val="en-US" w:eastAsia="en-US"/>
              </w:rPr>
              <m:t>H</m:t>
            </m:r>
          </m:num>
          <m:den>
            <m:r>
              <w:rPr>
                <w:rFonts w:ascii="Cambria Math" w:eastAsia="Times New Roman" w:hAnsi="Cambria Math" w:cs="Gisha" w:hint="cs"/>
                <w:sz w:val="28"/>
                <w:szCs w:val="28"/>
                <w:lang w:val="en-US" w:eastAsia="en-US"/>
              </w:rPr>
              <m:t>d</m:t>
            </m:r>
            <m:r>
              <m:rPr>
                <m:sty m:val="p"/>
              </m:rPr>
              <w:rPr>
                <w:rFonts w:ascii="Cambria Math" w:eastAsia="Times New Roman" w:hAnsi="Cambria Math" w:cs="Gisha" w:hint="cs"/>
                <w:sz w:val="28"/>
                <w:szCs w:val="28"/>
                <w:lang w:val="en-US" w:eastAsia="en-US"/>
              </w:rPr>
              <m:t>Q</m:t>
            </m:r>
          </m:den>
        </m:f>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sz w:val="28"/>
                <w:szCs w:val="28"/>
                <w:lang w:val="en-US" w:eastAsia="en-US"/>
              </w:rPr>
            </m:ctrlPr>
          </m:fPr>
          <m:num>
            <m:r>
              <m:rPr>
                <m:sty m:val="p"/>
              </m:rPr>
              <w:rPr>
                <w:rFonts w:ascii="Cambria Math" w:eastAsia="Times New Roman" w:hAnsi="Cambria Math" w:cs="Gisha" w:hint="cs"/>
                <w:sz w:val="28"/>
                <w:szCs w:val="28"/>
                <w:lang w:val="en-US" w:eastAsia="en-US"/>
              </w:rPr>
              <m:t>C</m:t>
            </m:r>
          </m:num>
          <m:den>
            <m:r>
              <m:rPr>
                <m:sty m:val="p"/>
              </m:rPr>
              <w:rPr>
                <w:rFonts w:ascii="Cambria Math" w:eastAsia="Times New Roman" w:hAnsi="Cambria Math" w:cs="Gisha" w:hint="cs"/>
                <w:sz w:val="28"/>
                <w:szCs w:val="28"/>
                <w:lang w:val="en-US" w:eastAsia="en-US"/>
              </w:rPr>
              <m:t>2</m:t>
            </m:r>
          </m:den>
        </m:f>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sz w:val="28"/>
                <w:szCs w:val="28"/>
                <w:lang w:val="en-US" w:eastAsia="en-US"/>
              </w:rPr>
            </m:ctrlPr>
          </m:fPr>
          <m:num>
            <m:r>
              <m:rPr>
                <m:sty m:val="p"/>
              </m:rPr>
              <w:rPr>
                <w:rFonts w:ascii="Cambria Math" w:eastAsia="Times New Roman" w:hAnsi="Cambria Math" w:cs="Gisha" w:hint="cs"/>
                <w:sz w:val="28"/>
                <w:szCs w:val="28"/>
                <w:lang w:val="en-US" w:eastAsia="en-US"/>
              </w:rPr>
              <m:t>DR</m:t>
            </m:r>
          </m:num>
          <m:den>
            <m:sSup>
              <m:sSupPr>
                <m:ctrlPr>
                  <w:rPr>
                    <w:rFonts w:ascii="Cambria Math" w:eastAsia="Times New Roman" w:hAnsi="Cambria Math" w:cs="Gisha" w:hint="cs"/>
                    <w:sz w:val="28"/>
                    <w:szCs w:val="28"/>
                    <w:lang w:val="en-US" w:eastAsia="en-US"/>
                  </w:rPr>
                </m:ctrlPr>
              </m:sSupPr>
              <m:e>
                <m:r>
                  <m:rPr>
                    <m:sty m:val="p"/>
                  </m:rPr>
                  <w:rPr>
                    <w:rFonts w:ascii="Cambria Math" w:eastAsia="Times New Roman" w:hAnsi="Cambria Math" w:cs="Gisha" w:hint="cs"/>
                    <w:sz w:val="28"/>
                    <w:szCs w:val="28"/>
                    <w:lang w:val="en-US" w:eastAsia="en-US"/>
                  </w:rPr>
                  <m:t>Q</m:t>
                </m:r>
              </m:e>
              <m:sup>
                <m:r>
                  <m:rPr>
                    <m:sty m:val="p"/>
                  </m:rPr>
                  <w:rPr>
                    <w:rFonts w:ascii="Cambria Math" w:eastAsia="Times New Roman" w:hAnsi="Cambria Math" w:cs="Gisha" w:hint="cs"/>
                    <w:sz w:val="28"/>
                    <w:szCs w:val="28"/>
                    <w:lang w:val="en-US" w:eastAsia="en-US"/>
                  </w:rPr>
                  <m:t>2</m:t>
                </m:r>
              </m:sup>
            </m:sSup>
          </m:den>
        </m:f>
      </m:oMath>
      <w:r w:rsidR="002E507E" w:rsidRPr="00352BE9">
        <w:rPr>
          <w:rFonts w:ascii="Gisha" w:eastAsia="Times New Roman" w:hAnsi="Gisha" w:cs="Gisha" w:hint="cs"/>
          <w:sz w:val="28"/>
          <w:szCs w:val="28"/>
          <w:lang w:val="en-US" w:eastAsia="en-US"/>
        </w:rPr>
        <w:t xml:space="preserve"> </w:t>
      </w:r>
      <w:r w:rsidR="002E507E" w:rsidRPr="00352BE9">
        <w:rPr>
          <w:rFonts w:ascii="Gisha" w:eastAsia="Times New Roman" w:hAnsi="Gisha" w:cs="Gisha" w:hint="cs"/>
          <w:sz w:val="24"/>
          <w:szCs w:val="24"/>
          <w:lang w:val="en-US" w:eastAsia="en-US"/>
        </w:rPr>
        <w:t>= 0</w:t>
      </w:r>
      <w:r w:rsidR="0011440F">
        <w:rPr>
          <w:rFonts w:ascii="Gisha" w:eastAsia="Times New Roman" w:hAnsi="Gisha" w:cs="Gisha"/>
          <w:sz w:val="24"/>
          <w:szCs w:val="24"/>
          <w:lang w:val="en-US" w:eastAsia="en-US"/>
        </w:rPr>
        <w:t xml:space="preserve">     </w:t>
      </w:r>
      <m:oMath>
        <m:sSup>
          <m:sSupPr>
            <m:ctrlPr>
              <w:rPr>
                <w:rFonts w:ascii="Cambria Math" w:eastAsia="Times New Roman" w:hAnsi="Cambria Math" w:cs="Gisha" w:hint="cs"/>
                <w:i/>
                <w:sz w:val="24"/>
                <w:szCs w:val="24"/>
                <w:lang w:val="en-US" w:eastAsia="en-US"/>
              </w:rPr>
            </m:ctrlPr>
          </m:sSupPr>
          <m:e>
            <m:r>
              <w:rPr>
                <w:rFonts w:ascii="Cambria Math" w:eastAsia="Times New Roman" w:hAnsi="Cambria Math" w:cs="Gisha" w:hint="cs"/>
                <w:sz w:val="24"/>
                <w:szCs w:val="24"/>
                <w:lang w:val="en-US" w:eastAsia="en-US"/>
              </w:rPr>
              <m:t>Q</m:t>
            </m:r>
          </m:e>
          <m:sup>
            <m:r>
              <w:rPr>
                <w:rFonts w:ascii="Cambria Math" w:eastAsia="Times New Roman" w:hAnsi="Cambria Math" w:cs="Gisha" w:hint="cs"/>
                <w:sz w:val="24"/>
                <w:szCs w:val="24"/>
                <w:lang w:val="en-US" w:eastAsia="en-US"/>
              </w:rPr>
              <m:t>2</m:t>
            </m:r>
          </m:sup>
        </m:sSup>
      </m:oMath>
      <w:r w:rsidR="002E507E" w:rsidRPr="00352BE9">
        <w:rPr>
          <w:rFonts w:ascii="Gisha" w:eastAsia="Times New Roman" w:hAnsi="Gisha" w:cs="Gisha" w:hint="cs"/>
          <w:sz w:val="28"/>
          <w:szCs w:val="28"/>
          <w:lang w:val="en-US" w:eastAsia="en-US"/>
        </w:rPr>
        <w:t xml:space="preserve"> = </w:t>
      </w:r>
      <m:oMath>
        <m:f>
          <m:fPr>
            <m:ctrlPr>
              <w:rPr>
                <w:rFonts w:ascii="Cambria Math" w:eastAsia="Times New Roman" w:hAnsi="Cambria Math" w:cs="Gisha" w:hint="cs"/>
                <w:i/>
                <w:sz w:val="28"/>
                <w:szCs w:val="28"/>
                <w:lang w:val="en-US" w:eastAsia="en-US"/>
              </w:rPr>
            </m:ctrlPr>
          </m:fPr>
          <m:num>
            <m:r>
              <w:rPr>
                <w:rFonts w:ascii="Cambria Math" w:eastAsia="Times New Roman" w:hAnsi="Cambria Math" w:cs="Gisha" w:hint="cs"/>
                <w:sz w:val="28"/>
                <w:szCs w:val="28"/>
                <w:lang w:val="en-US" w:eastAsia="en-US"/>
              </w:rPr>
              <m:t>2DR</m:t>
            </m:r>
          </m:num>
          <m:den>
            <m:r>
              <w:rPr>
                <w:rFonts w:ascii="Cambria Math" w:eastAsia="Times New Roman" w:hAnsi="Cambria Math" w:cs="Gisha" w:hint="cs"/>
                <w:sz w:val="28"/>
                <w:szCs w:val="28"/>
                <w:lang w:val="en-US" w:eastAsia="en-US"/>
              </w:rPr>
              <m:t>C</m:t>
            </m:r>
          </m:den>
        </m:f>
      </m:oMath>
      <w:r w:rsidR="0011440F" w:rsidRPr="00352BE9">
        <w:rPr>
          <w:rFonts w:ascii="Gisha" w:eastAsia="Times New Roman" w:hAnsi="Gisha" w:cs="Gisha" w:hint="cs"/>
          <w:sz w:val="28"/>
          <w:szCs w:val="28"/>
          <w:lang w:val="en-US" w:eastAsia="en-US"/>
        </w:rPr>
        <w:t xml:space="preserve">     </w:t>
      </w:r>
      <w:r w:rsidR="002E507E" w:rsidRPr="00352BE9">
        <w:rPr>
          <w:rFonts w:ascii="Gisha" w:eastAsia="Times New Roman" w:hAnsi="Gisha" w:cs="Gisha" w:hint="cs"/>
          <w:sz w:val="24"/>
          <w:szCs w:val="24"/>
          <w:lang w:val="en-US" w:eastAsia="en-US"/>
        </w:rPr>
        <w:t>EOQ =</w:t>
      </w:r>
      <w:r w:rsidR="002E507E" w:rsidRPr="00352BE9">
        <w:rPr>
          <w:rFonts w:ascii="Gisha" w:eastAsia="Times New Roman" w:hAnsi="Gisha" w:cs="Gisha" w:hint="cs"/>
          <w:sz w:val="28"/>
          <w:szCs w:val="28"/>
          <w:lang w:val="en-US" w:eastAsia="en-US"/>
        </w:rPr>
        <w:t xml:space="preserve"> </w:t>
      </w:r>
      <m:oMath>
        <m:rad>
          <m:radPr>
            <m:degHide m:val="1"/>
            <m:ctrlPr>
              <w:rPr>
                <w:rFonts w:ascii="Cambria Math" w:eastAsia="Times New Roman" w:hAnsi="Cambria Math" w:cs="Gisha" w:hint="cs"/>
                <w:i/>
                <w:sz w:val="28"/>
                <w:szCs w:val="28"/>
                <w:lang w:val="en-US" w:eastAsia="en-US"/>
              </w:rPr>
            </m:ctrlPr>
          </m:radPr>
          <m:deg/>
          <m:e>
            <m:f>
              <m:fPr>
                <m:ctrlPr>
                  <w:rPr>
                    <w:rFonts w:ascii="Cambria Math" w:eastAsia="Times New Roman" w:hAnsi="Cambria Math" w:cs="Gisha" w:hint="cs"/>
                    <w:i/>
                    <w:sz w:val="28"/>
                    <w:szCs w:val="28"/>
                    <w:lang w:val="en-US" w:eastAsia="en-US"/>
                  </w:rPr>
                </m:ctrlPr>
              </m:fPr>
              <m:num>
                <m:r>
                  <w:rPr>
                    <w:rFonts w:ascii="Cambria Math" w:eastAsia="Times New Roman" w:hAnsi="Cambria Math" w:cs="Gisha" w:hint="cs"/>
                    <w:sz w:val="28"/>
                    <w:szCs w:val="28"/>
                    <w:lang w:val="en-US" w:eastAsia="en-US"/>
                  </w:rPr>
                  <m:t>2DR</m:t>
                </m:r>
              </m:num>
              <m:den>
                <m:r>
                  <w:rPr>
                    <w:rFonts w:ascii="Cambria Math" w:eastAsia="Times New Roman" w:hAnsi="Cambria Math" w:cs="Gisha" w:hint="cs"/>
                    <w:sz w:val="28"/>
                    <w:szCs w:val="28"/>
                    <w:lang w:val="en-US" w:eastAsia="en-US"/>
                  </w:rPr>
                  <m:t>C</m:t>
                </m:r>
              </m:den>
            </m:f>
          </m:e>
        </m:rad>
      </m:oMath>
    </w:p>
    <w:p w14:paraId="3073090A" w14:textId="77777777" w:rsidR="00F75DE5" w:rsidRPr="005E4C41" w:rsidRDefault="00F75DE5" w:rsidP="000F42FE">
      <w:pPr>
        <w:widowControl w:val="0"/>
        <w:spacing w:before="0" w:after="0"/>
        <w:ind w:left="360"/>
        <w:textAlignment w:val="baseline"/>
        <w:rPr>
          <w:rFonts w:ascii="Gisha" w:eastAsia="Times New Roman" w:hAnsi="Gisha" w:cs="Gisha"/>
          <w:sz w:val="20"/>
          <w:szCs w:val="20"/>
          <w:lang w:val="en-US" w:eastAsia="en-US"/>
        </w:rPr>
      </w:pPr>
    </w:p>
    <w:p w14:paraId="482E9149" w14:textId="7DC84718" w:rsidR="005B2369" w:rsidRDefault="00747E4D"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One limitation of the EOQ formula is that </w:t>
      </w:r>
      <w:r w:rsidR="0082285F">
        <w:rPr>
          <w:rFonts w:ascii="Gisha" w:eastAsia="Times New Roman" w:hAnsi="Gisha" w:cs="Gisha"/>
          <w:sz w:val="24"/>
          <w:szCs w:val="24"/>
          <w:lang w:val="en-US" w:eastAsia="en-US"/>
        </w:rPr>
        <w:t>C and R</w:t>
      </w:r>
      <w:r>
        <w:rPr>
          <w:rFonts w:ascii="Gisha" w:eastAsia="Times New Roman" w:hAnsi="Gisha" w:cs="Gisha"/>
          <w:sz w:val="24"/>
          <w:szCs w:val="24"/>
          <w:lang w:val="en-US" w:eastAsia="en-US"/>
        </w:rPr>
        <w:t xml:space="preserve"> are </w:t>
      </w:r>
      <w:r w:rsidR="0082285F">
        <w:rPr>
          <w:rFonts w:ascii="Gisha" w:eastAsia="Times New Roman" w:hAnsi="Gisha" w:cs="Gisha"/>
          <w:sz w:val="24"/>
          <w:szCs w:val="24"/>
          <w:lang w:val="en-US" w:eastAsia="en-US"/>
        </w:rPr>
        <w:t>assume</w:t>
      </w:r>
      <w:r>
        <w:rPr>
          <w:rFonts w:ascii="Gisha" w:eastAsia="Times New Roman" w:hAnsi="Gisha" w:cs="Gisha"/>
          <w:sz w:val="24"/>
          <w:szCs w:val="24"/>
          <w:lang w:val="en-US" w:eastAsia="en-US"/>
        </w:rPr>
        <w:t>d</w:t>
      </w:r>
      <w:r w:rsidR="0082285F">
        <w:rPr>
          <w:rFonts w:ascii="Gisha" w:eastAsia="Times New Roman" w:hAnsi="Gisha" w:cs="Gisha"/>
          <w:sz w:val="24"/>
          <w:szCs w:val="24"/>
          <w:lang w:val="en-US" w:eastAsia="en-US"/>
        </w:rPr>
        <w:t xml:space="preserve"> to be variable</w:t>
      </w:r>
      <w:r w:rsidR="000948F6">
        <w:rPr>
          <w:rFonts w:ascii="Gisha" w:eastAsia="Times New Roman" w:hAnsi="Gisha" w:cs="Gisha"/>
          <w:sz w:val="24"/>
          <w:szCs w:val="24"/>
          <w:lang w:val="en-US" w:eastAsia="en-US"/>
        </w:rPr>
        <w:t xml:space="preserve"> costs</w:t>
      </w:r>
      <w:r w:rsidR="0082285F">
        <w:rPr>
          <w:rFonts w:ascii="Gisha" w:eastAsia="Times New Roman" w:hAnsi="Gisha" w:cs="Gisha"/>
          <w:sz w:val="24"/>
          <w:szCs w:val="24"/>
          <w:lang w:val="en-US" w:eastAsia="en-US"/>
        </w:rPr>
        <w:t xml:space="preserve">, but </w:t>
      </w:r>
      <w:r w:rsidR="00984327">
        <w:rPr>
          <w:rFonts w:ascii="Gisha" w:eastAsia="Times New Roman" w:hAnsi="Gisha" w:cs="Gisha"/>
          <w:sz w:val="24"/>
          <w:szCs w:val="24"/>
          <w:lang w:val="en-US" w:eastAsia="en-US"/>
        </w:rPr>
        <w:t xml:space="preserve">they </w:t>
      </w:r>
      <w:r w:rsidR="0082285F">
        <w:rPr>
          <w:rFonts w:ascii="Gisha" w:eastAsia="Times New Roman" w:hAnsi="Gisha" w:cs="Gisha"/>
          <w:sz w:val="24"/>
          <w:szCs w:val="24"/>
          <w:lang w:val="en-US" w:eastAsia="en-US"/>
        </w:rPr>
        <w:t>consist of both variable and fixed cost</w:t>
      </w:r>
      <w:r w:rsidR="00984327">
        <w:rPr>
          <w:rFonts w:ascii="Gisha" w:eastAsia="Times New Roman" w:hAnsi="Gisha" w:cs="Gisha"/>
          <w:sz w:val="24"/>
          <w:szCs w:val="24"/>
          <w:lang w:val="en-US" w:eastAsia="en-US"/>
        </w:rPr>
        <w:t xml:space="preserve"> components</w:t>
      </w:r>
      <w:r w:rsidR="0082285F">
        <w:rPr>
          <w:rFonts w:ascii="Gisha" w:eastAsia="Times New Roman" w:hAnsi="Gisha" w:cs="Gisha"/>
          <w:sz w:val="24"/>
          <w:szCs w:val="24"/>
          <w:lang w:val="en-US" w:eastAsia="en-US"/>
        </w:rPr>
        <w:t xml:space="preserve">.  Economies of scale </w:t>
      </w:r>
      <w:r w:rsidR="00984327">
        <w:rPr>
          <w:rFonts w:ascii="Gisha" w:eastAsia="Times New Roman" w:hAnsi="Gisha" w:cs="Gisha"/>
          <w:sz w:val="24"/>
          <w:szCs w:val="24"/>
          <w:lang w:val="en-US" w:eastAsia="en-US"/>
        </w:rPr>
        <w:t xml:space="preserve">will </w:t>
      </w:r>
      <w:r w:rsidR="0082285F">
        <w:rPr>
          <w:rFonts w:ascii="Gisha" w:eastAsia="Times New Roman" w:hAnsi="Gisha" w:cs="Gisha"/>
          <w:sz w:val="24"/>
          <w:szCs w:val="24"/>
          <w:lang w:val="en-US" w:eastAsia="en-US"/>
        </w:rPr>
        <w:t xml:space="preserve">reduce </w:t>
      </w:r>
      <w:r w:rsidR="00984327">
        <w:rPr>
          <w:rFonts w:ascii="Gisha" w:eastAsia="Times New Roman" w:hAnsi="Gisha" w:cs="Gisha"/>
          <w:sz w:val="24"/>
          <w:szCs w:val="24"/>
          <w:lang w:val="en-US" w:eastAsia="en-US"/>
        </w:rPr>
        <w:t xml:space="preserve">these </w:t>
      </w:r>
      <w:r w:rsidR="0082285F">
        <w:rPr>
          <w:rFonts w:ascii="Gisha" w:eastAsia="Times New Roman" w:hAnsi="Gisha" w:cs="Gisha"/>
          <w:sz w:val="24"/>
          <w:szCs w:val="24"/>
          <w:lang w:val="en-US" w:eastAsia="en-US"/>
        </w:rPr>
        <w:t>costs</w:t>
      </w:r>
      <w:r w:rsidR="00F75DE5">
        <w:rPr>
          <w:rFonts w:ascii="Gisha" w:eastAsia="Times New Roman" w:hAnsi="Gisha" w:cs="Gisha"/>
          <w:sz w:val="24"/>
          <w:szCs w:val="24"/>
          <w:lang w:val="en-US" w:eastAsia="en-US"/>
        </w:rPr>
        <w:t xml:space="preserve"> as volume increases</w:t>
      </w:r>
      <w:r w:rsidR="007C0EE9">
        <w:rPr>
          <w:rFonts w:ascii="Gisha" w:eastAsia="Times New Roman" w:hAnsi="Gisha" w:cs="Gisha"/>
          <w:sz w:val="24"/>
          <w:szCs w:val="24"/>
          <w:lang w:val="en-US" w:eastAsia="en-US"/>
        </w:rPr>
        <w:t>,</w:t>
      </w:r>
      <w:r w:rsidR="0082285F">
        <w:rPr>
          <w:rFonts w:ascii="Gisha" w:eastAsia="Times New Roman" w:hAnsi="Gisha" w:cs="Gisha"/>
          <w:sz w:val="24"/>
          <w:szCs w:val="24"/>
          <w:lang w:val="en-US" w:eastAsia="en-US"/>
        </w:rPr>
        <w:t xml:space="preserve"> but for simplicity</w:t>
      </w:r>
      <w:r w:rsidR="002E198E">
        <w:rPr>
          <w:rFonts w:ascii="Gisha" w:eastAsia="Times New Roman" w:hAnsi="Gisha" w:cs="Gisha"/>
          <w:sz w:val="24"/>
          <w:szCs w:val="24"/>
          <w:lang w:val="en-US" w:eastAsia="en-US"/>
        </w:rPr>
        <w:t>, t</w:t>
      </w:r>
      <w:r w:rsidR="0082285F">
        <w:rPr>
          <w:rFonts w:ascii="Gisha" w:eastAsia="Times New Roman" w:hAnsi="Gisha" w:cs="Gisha"/>
          <w:sz w:val="24"/>
          <w:szCs w:val="24"/>
          <w:lang w:val="en-US" w:eastAsia="en-US"/>
        </w:rPr>
        <w:t>his is</w:t>
      </w:r>
      <w:r w:rsidR="00F75DE5">
        <w:rPr>
          <w:rFonts w:ascii="Gisha" w:eastAsia="Times New Roman" w:hAnsi="Gisha" w:cs="Gisha"/>
          <w:sz w:val="24"/>
          <w:szCs w:val="24"/>
          <w:lang w:val="en-US" w:eastAsia="en-US"/>
        </w:rPr>
        <w:t xml:space="preserve"> </w:t>
      </w:r>
      <w:r w:rsidR="0082285F">
        <w:rPr>
          <w:rFonts w:ascii="Gisha" w:eastAsia="Times New Roman" w:hAnsi="Gisha" w:cs="Gisha"/>
          <w:sz w:val="24"/>
          <w:szCs w:val="24"/>
          <w:lang w:val="en-US" w:eastAsia="en-US"/>
        </w:rPr>
        <w:t xml:space="preserve">ignored.  </w:t>
      </w:r>
    </w:p>
    <w:p w14:paraId="3D888765" w14:textId="436E69FA" w:rsidR="00277AC4" w:rsidRDefault="005B1C30"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EOQ is the optimal order size, but a company must also determine when to place the order.  </w:t>
      </w:r>
      <w:r w:rsidR="00277AC4">
        <w:rPr>
          <w:rFonts w:ascii="Gisha" w:eastAsia="Times New Roman" w:hAnsi="Gisha" w:cs="Gisha"/>
          <w:sz w:val="24"/>
          <w:szCs w:val="24"/>
          <w:lang w:val="en-US" w:eastAsia="en-US"/>
        </w:rPr>
        <w:t xml:space="preserve">For example, if it </w:t>
      </w:r>
      <w:r w:rsidR="000948F6">
        <w:rPr>
          <w:rFonts w:ascii="Gisha" w:eastAsia="Times New Roman" w:hAnsi="Gisha" w:cs="Gisha"/>
          <w:sz w:val="24"/>
          <w:szCs w:val="24"/>
          <w:lang w:val="en-US" w:eastAsia="en-US"/>
        </w:rPr>
        <w:t>take</w:t>
      </w:r>
      <w:r w:rsidR="002C22F4">
        <w:rPr>
          <w:rFonts w:ascii="Gisha" w:eastAsia="Times New Roman" w:hAnsi="Gisha" w:cs="Gisha"/>
          <w:sz w:val="24"/>
          <w:szCs w:val="24"/>
          <w:lang w:val="en-US" w:eastAsia="en-US"/>
        </w:rPr>
        <w:t>s</w:t>
      </w:r>
      <w:r w:rsidR="000948F6">
        <w:rPr>
          <w:rFonts w:ascii="Gisha" w:eastAsia="Times New Roman" w:hAnsi="Gisha" w:cs="Gisha"/>
          <w:sz w:val="24"/>
          <w:szCs w:val="24"/>
          <w:lang w:val="en-US" w:eastAsia="en-US"/>
        </w:rPr>
        <w:t xml:space="preserve"> 10 days </w:t>
      </w:r>
      <w:r w:rsidR="00910C10">
        <w:rPr>
          <w:rFonts w:ascii="Gisha" w:eastAsia="Times New Roman" w:hAnsi="Gisha" w:cs="Gisha"/>
          <w:sz w:val="24"/>
          <w:szCs w:val="24"/>
          <w:lang w:val="en-US" w:eastAsia="en-US"/>
        </w:rPr>
        <w:t xml:space="preserve">on average </w:t>
      </w:r>
      <w:r w:rsidR="00277AC4">
        <w:rPr>
          <w:rFonts w:ascii="Gisha" w:eastAsia="Times New Roman" w:hAnsi="Gisha" w:cs="Gisha"/>
          <w:sz w:val="24"/>
          <w:szCs w:val="24"/>
          <w:lang w:val="en-US" w:eastAsia="en-US"/>
        </w:rPr>
        <w:t xml:space="preserve">for an order to </w:t>
      </w:r>
      <w:r w:rsidR="007864CA">
        <w:rPr>
          <w:rFonts w:ascii="Gisha" w:eastAsia="Times New Roman" w:hAnsi="Gisha" w:cs="Gisha"/>
          <w:sz w:val="24"/>
          <w:szCs w:val="24"/>
          <w:lang w:val="en-US" w:eastAsia="en-US"/>
        </w:rPr>
        <w:t>be processed and delivered by the supplier</w:t>
      </w:r>
      <w:r w:rsidR="007C0EE9">
        <w:rPr>
          <w:rFonts w:ascii="Gisha" w:eastAsia="Times New Roman" w:hAnsi="Gisha" w:cs="Gisha"/>
          <w:sz w:val="24"/>
          <w:szCs w:val="24"/>
          <w:lang w:val="en-US" w:eastAsia="en-US"/>
        </w:rPr>
        <w:t>,</w:t>
      </w:r>
      <w:r w:rsidR="007864CA">
        <w:rPr>
          <w:rFonts w:ascii="Gisha" w:eastAsia="Times New Roman" w:hAnsi="Gisha" w:cs="Gisha"/>
          <w:sz w:val="24"/>
          <w:szCs w:val="24"/>
          <w:lang w:val="en-US" w:eastAsia="en-US"/>
        </w:rPr>
        <w:t xml:space="preserve"> </w:t>
      </w:r>
      <w:r w:rsidR="00277AC4">
        <w:rPr>
          <w:rFonts w:ascii="Gisha" w:eastAsia="Times New Roman" w:hAnsi="Gisha" w:cs="Gisha"/>
          <w:sz w:val="24"/>
          <w:szCs w:val="24"/>
          <w:lang w:val="en-US" w:eastAsia="en-US"/>
        </w:rPr>
        <w:t xml:space="preserve">and demand is </w:t>
      </w:r>
      <w:r w:rsidR="00AA71F8">
        <w:rPr>
          <w:rFonts w:ascii="Gisha" w:eastAsia="Times New Roman" w:hAnsi="Gisha" w:cs="Gisha"/>
          <w:sz w:val="24"/>
          <w:szCs w:val="24"/>
          <w:lang w:val="en-US" w:eastAsia="en-US"/>
        </w:rPr>
        <w:t>usually</w:t>
      </w:r>
      <w:r w:rsidR="00277AC4">
        <w:rPr>
          <w:rFonts w:ascii="Gisha" w:eastAsia="Times New Roman" w:hAnsi="Gisha" w:cs="Gisha"/>
          <w:sz w:val="24"/>
          <w:szCs w:val="24"/>
          <w:lang w:val="en-US" w:eastAsia="en-US"/>
        </w:rPr>
        <w:t xml:space="preserve"> 20 units da</w:t>
      </w:r>
      <w:r w:rsidR="00910C10">
        <w:rPr>
          <w:rFonts w:ascii="Gisha" w:eastAsia="Times New Roman" w:hAnsi="Gisha" w:cs="Gisha"/>
          <w:sz w:val="24"/>
          <w:szCs w:val="24"/>
          <w:lang w:val="en-US" w:eastAsia="en-US"/>
        </w:rPr>
        <w:t>ily</w:t>
      </w:r>
      <w:r w:rsidR="00277AC4">
        <w:rPr>
          <w:rFonts w:ascii="Gisha" w:eastAsia="Times New Roman" w:hAnsi="Gisha" w:cs="Gisha"/>
          <w:sz w:val="24"/>
          <w:szCs w:val="24"/>
          <w:lang w:val="en-US" w:eastAsia="en-US"/>
        </w:rPr>
        <w:t>, th</w:t>
      </w:r>
      <w:r w:rsidR="007019F8">
        <w:rPr>
          <w:rFonts w:ascii="Gisha" w:eastAsia="Times New Roman" w:hAnsi="Gisha" w:cs="Gisha"/>
          <w:sz w:val="24"/>
          <w:szCs w:val="24"/>
          <w:lang w:val="en-US" w:eastAsia="en-US"/>
        </w:rPr>
        <w:t>e</w:t>
      </w:r>
      <w:r w:rsidR="00277AC4">
        <w:rPr>
          <w:rFonts w:ascii="Gisha" w:eastAsia="Times New Roman" w:hAnsi="Gisha" w:cs="Gisha"/>
          <w:sz w:val="24"/>
          <w:szCs w:val="24"/>
          <w:lang w:val="en-US" w:eastAsia="en-US"/>
        </w:rPr>
        <w:t xml:space="preserve">n </w:t>
      </w:r>
      <w:r w:rsidR="007019F8">
        <w:rPr>
          <w:rFonts w:ascii="Gisha" w:eastAsia="Times New Roman" w:hAnsi="Gisha" w:cs="Gisha"/>
          <w:sz w:val="24"/>
          <w:szCs w:val="24"/>
          <w:lang w:val="en-US" w:eastAsia="en-US"/>
        </w:rPr>
        <w:t xml:space="preserve">the </w:t>
      </w:r>
      <w:r w:rsidR="00277AC4">
        <w:rPr>
          <w:rFonts w:ascii="Gisha" w:eastAsia="Times New Roman" w:hAnsi="Gisha" w:cs="Gisha"/>
          <w:sz w:val="24"/>
          <w:szCs w:val="24"/>
          <w:lang w:val="en-US" w:eastAsia="en-US"/>
        </w:rPr>
        <w:t xml:space="preserve">re-order point </w:t>
      </w:r>
      <w:r w:rsidR="007019F8">
        <w:rPr>
          <w:rFonts w:ascii="Gisha" w:eastAsia="Times New Roman" w:hAnsi="Gisha" w:cs="Gisha"/>
          <w:sz w:val="24"/>
          <w:szCs w:val="24"/>
          <w:lang w:val="en-US" w:eastAsia="en-US"/>
        </w:rPr>
        <w:t xml:space="preserve">is </w:t>
      </w:r>
      <w:r w:rsidR="00277AC4">
        <w:rPr>
          <w:rFonts w:ascii="Gisha" w:eastAsia="Times New Roman" w:hAnsi="Gisha" w:cs="Gisha"/>
          <w:sz w:val="24"/>
          <w:szCs w:val="24"/>
          <w:lang w:val="en-US" w:eastAsia="en-US"/>
        </w:rPr>
        <w:t xml:space="preserve">200 units.  As the company waits for the order to arrive, </w:t>
      </w:r>
      <w:r w:rsidR="00B26552">
        <w:rPr>
          <w:rFonts w:ascii="Gisha" w:eastAsia="Times New Roman" w:hAnsi="Gisha" w:cs="Gisha"/>
          <w:sz w:val="24"/>
          <w:szCs w:val="24"/>
          <w:lang w:val="en-US" w:eastAsia="en-US"/>
        </w:rPr>
        <w:t>it</w:t>
      </w:r>
      <w:r w:rsidR="008933FC">
        <w:rPr>
          <w:rFonts w:ascii="Gisha" w:eastAsia="Times New Roman" w:hAnsi="Gisha" w:cs="Gisha"/>
          <w:sz w:val="24"/>
          <w:szCs w:val="24"/>
          <w:lang w:val="en-US" w:eastAsia="en-US"/>
        </w:rPr>
        <w:t xml:space="preserve"> </w:t>
      </w:r>
      <w:r w:rsidR="000948F6">
        <w:rPr>
          <w:rFonts w:ascii="Gisha" w:eastAsia="Times New Roman" w:hAnsi="Gisha" w:cs="Gisha"/>
          <w:sz w:val="24"/>
          <w:szCs w:val="24"/>
          <w:lang w:val="en-US" w:eastAsia="en-US"/>
        </w:rPr>
        <w:t>should have sufficient</w:t>
      </w:r>
      <w:r w:rsidR="00277AC4">
        <w:rPr>
          <w:rFonts w:ascii="Gisha" w:eastAsia="Times New Roman" w:hAnsi="Gisha" w:cs="Gisha"/>
          <w:sz w:val="24"/>
          <w:szCs w:val="24"/>
          <w:lang w:val="en-US" w:eastAsia="en-US"/>
        </w:rPr>
        <w:t xml:space="preserve"> inventory to</w:t>
      </w:r>
      <w:r w:rsidR="007019F8">
        <w:rPr>
          <w:rFonts w:ascii="Gisha" w:eastAsia="Times New Roman" w:hAnsi="Gisha" w:cs="Gisha"/>
          <w:sz w:val="24"/>
          <w:szCs w:val="24"/>
          <w:lang w:val="en-US" w:eastAsia="en-US"/>
        </w:rPr>
        <w:t xml:space="preserve"> satisfy</w:t>
      </w:r>
      <w:r w:rsidR="00277AC4">
        <w:rPr>
          <w:rFonts w:ascii="Gisha" w:eastAsia="Times New Roman" w:hAnsi="Gisha" w:cs="Gisha"/>
          <w:sz w:val="24"/>
          <w:szCs w:val="24"/>
          <w:lang w:val="en-US" w:eastAsia="en-US"/>
        </w:rPr>
        <w:t xml:space="preserve"> demand.  </w:t>
      </w:r>
      <w:r w:rsidR="00352BE9">
        <w:rPr>
          <w:rFonts w:ascii="Gisha" w:eastAsia="Times New Roman" w:hAnsi="Gisha" w:cs="Gisha"/>
          <w:sz w:val="24"/>
          <w:szCs w:val="24"/>
          <w:lang w:val="en-US" w:eastAsia="en-US"/>
        </w:rPr>
        <w:t>T</w:t>
      </w:r>
      <w:r w:rsidR="00277AC4">
        <w:rPr>
          <w:rFonts w:ascii="Gisha" w:eastAsia="Times New Roman" w:hAnsi="Gisha" w:cs="Gisha"/>
          <w:sz w:val="24"/>
          <w:szCs w:val="24"/>
          <w:lang w:val="en-US" w:eastAsia="en-US"/>
        </w:rPr>
        <w:t xml:space="preserve">he </w:t>
      </w:r>
      <w:r w:rsidR="007C0EE9">
        <w:rPr>
          <w:rFonts w:ascii="Gisha" w:eastAsia="Times New Roman" w:hAnsi="Gisha" w:cs="Gisha"/>
          <w:sz w:val="24"/>
          <w:szCs w:val="24"/>
          <w:lang w:val="en-US" w:eastAsia="en-US"/>
        </w:rPr>
        <w:t>reorder</w:t>
      </w:r>
      <w:r w:rsidR="00277AC4">
        <w:rPr>
          <w:rFonts w:ascii="Gisha" w:eastAsia="Times New Roman" w:hAnsi="Gisha" w:cs="Gisha"/>
          <w:sz w:val="24"/>
          <w:szCs w:val="24"/>
          <w:lang w:val="en-US" w:eastAsia="en-US"/>
        </w:rPr>
        <w:t xml:space="preserve"> point is </w:t>
      </w:r>
      <w:r w:rsidR="007019F8">
        <w:rPr>
          <w:rFonts w:ascii="Gisha" w:eastAsia="Times New Roman" w:hAnsi="Gisha" w:cs="Gisha"/>
          <w:sz w:val="24"/>
          <w:szCs w:val="24"/>
          <w:lang w:val="en-US" w:eastAsia="en-US"/>
        </w:rPr>
        <w:t xml:space="preserve">also called </w:t>
      </w:r>
      <w:r w:rsidR="00277AC4">
        <w:rPr>
          <w:rFonts w:ascii="Gisha" w:eastAsia="Times New Roman" w:hAnsi="Gisha" w:cs="Gisha"/>
          <w:sz w:val="24"/>
          <w:szCs w:val="24"/>
          <w:lang w:val="en-US" w:eastAsia="en-US"/>
        </w:rPr>
        <w:t>the minimum</w:t>
      </w:r>
      <w:r w:rsidR="007C0EE9">
        <w:rPr>
          <w:rFonts w:ascii="Gisha" w:eastAsia="Times New Roman" w:hAnsi="Gisha" w:cs="Gisha"/>
          <w:sz w:val="24"/>
          <w:szCs w:val="24"/>
          <w:lang w:val="en-US" w:eastAsia="en-US"/>
        </w:rPr>
        <w:t>,</w:t>
      </w:r>
      <w:r w:rsidR="00277AC4">
        <w:rPr>
          <w:rFonts w:ascii="Gisha" w:eastAsia="Times New Roman" w:hAnsi="Gisha" w:cs="Gisha"/>
          <w:sz w:val="24"/>
          <w:szCs w:val="24"/>
          <w:lang w:val="en-US" w:eastAsia="en-US"/>
        </w:rPr>
        <w:t xml:space="preserve"> and the maximum is equal to</w:t>
      </w:r>
      <w:r w:rsidR="0030411C">
        <w:rPr>
          <w:rFonts w:ascii="Gisha" w:eastAsia="Times New Roman" w:hAnsi="Gisha" w:cs="Gisha"/>
          <w:sz w:val="24"/>
          <w:szCs w:val="24"/>
          <w:lang w:val="en-US" w:eastAsia="en-US"/>
        </w:rPr>
        <w:t xml:space="preserve"> </w:t>
      </w:r>
      <w:r w:rsidR="007019F8">
        <w:rPr>
          <w:rFonts w:ascii="Gisha" w:eastAsia="Times New Roman" w:hAnsi="Gisha" w:cs="Gisha"/>
          <w:sz w:val="24"/>
          <w:szCs w:val="24"/>
          <w:lang w:val="en-US" w:eastAsia="en-US"/>
        </w:rPr>
        <w:t xml:space="preserve">the </w:t>
      </w:r>
      <w:r w:rsidR="007C0EE9">
        <w:rPr>
          <w:rFonts w:ascii="Gisha" w:eastAsia="Times New Roman" w:hAnsi="Gisha" w:cs="Gisha"/>
          <w:sz w:val="24"/>
          <w:szCs w:val="24"/>
          <w:lang w:val="en-US" w:eastAsia="en-US"/>
        </w:rPr>
        <w:t>reorder</w:t>
      </w:r>
      <w:r w:rsidR="00277AC4">
        <w:rPr>
          <w:rFonts w:ascii="Gisha" w:eastAsia="Times New Roman" w:hAnsi="Gisha" w:cs="Gisha"/>
          <w:sz w:val="24"/>
          <w:szCs w:val="24"/>
          <w:lang w:val="en-US" w:eastAsia="en-US"/>
        </w:rPr>
        <w:t xml:space="preserve"> point plus the EOQ.</w:t>
      </w:r>
    </w:p>
    <w:p w14:paraId="39BEFA6B" w14:textId="77777777" w:rsidR="00277AC4" w:rsidRPr="005E4C41" w:rsidRDefault="00277AC4" w:rsidP="000F42FE">
      <w:pPr>
        <w:widowControl w:val="0"/>
        <w:spacing w:before="0" w:after="0"/>
        <w:ind w:left="360"/>
        <w:textAlignment w:val="baseline"/>
        <w:rPr>
          <w:rFonts w:ascii="Gisha" w:eastAsia="Times New Roman" w:hAnsi="Gisha" w:cs="Gisha"/>
          <w:sz w:val="20"/>
          <w:szCs w:val="20"/>
          <w:lang w:val="en-US" w:eastAsia="en-US"/>
        </w:rPr>
      </w:pPr>
    </w:p>
    <w:p w14:paraId="6E99B4B5" w14:textId="509B830E" w:rsidR="00747E4D" w:rsidRDefault="00277AC4"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The order time of 10 days and </w:t>
      </w:r>
      <w:r w:rsidR="000C6FE7">
        <w:rPr>
          <w:rFonts w:ascii="Gisha" w:eastAsia="Times New Roman" w:hAnsi="Gisha" w:cs="Gisha"/>
          <w:sz w:val="24"/>
          <w:szCs w:val="24"/>
          <w:lang w:val="en-US" w:eastAsia="en-US"/>
        </w:rPr>
        <w:t xml:space="preserve">the </w:t>
      </w:r>
      <w:r>
        <w:rPr>
          <w:rFonts w:ascii="Gisha" w:eastAsia="Times New Roman" w:hAnsi="Gisha" w:cs="Gisha"/>
          <w:sz w:val="24"/>
          <w:szCs w:val="24"/>
          <w:lang w:val="en-US" w:eastAsia="en-US"/>
        </w:rPr>
        <w:t>demand of 20 units per day are estimates.  If order time is longer or demand is higher</w:t>
      </w:r>
      <w:r w:rsidR="009F2B42">
        <w:rPr>
          <w:rFonts w:ascii="Gisha" w:eastAsia="Times New Roman" w:hAnsi="Gisha" w:cs="Gisha"/>
          <w:sz w:val="24"/>
          <w:szCs w:val="24"/>
          <w:lang w:val="en-US" w:eastAsia="en-US"/>
        </w:rPr>
        <w:t xml:space="preserve"> than expected</w:t>
      </w:r>
      <w:r w:rsidR="0030411C">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the company will experience a stockout</w:t>
      </w:r>
      <w:r w:rsidR="000C6FE7">
        <w:rPr>
          <w:rFonts w:ascii="Gisha" w:eastAsia="Times New Roman" w:hAnsi="Gisha" w:cs="Gisha"/>
          <w:sz w:val="24"/>
          <w:szCs w:val="24"/>
          <w:lang w:val="en-US" w:eastAsia="en-US"/>
        </w:rPr>
        <w:t>,</w:t>
      </w:r>
      <w:r w:rsidR="0010167B">
        <w:rPr>
          <w:rFonts w:ascii="Gisha" w:eastAsia="Times New Roman" w:hAnsi="Gisha" w:cs="Gisha"/>
          <w:sz w:val="24"/>
          <w:szCs w:val="24"/>
          <w:lang w:val="en-US" w:eastAsia="en-US"/>
        </w:rPr>
        <w:t xml:space="preserve"> </w:t>
      </w:r>
      <w:r w:rsidR="000948F6">
        <w:rPr>
          <w:rFonts w:ascii="Gisha" w:eastAsia="Times New Roman" w:hAnsi="Gisha" w:cs="Gisha"/>
          <w:sz w:val="24"/>
          <w:szCs w:val="24"/>
          <w:lang w:val="en-US" w:eastAsia="en-US"/>
        </w:rPr>
        <w:t xml:space="preserve">causing </w:t>
      </w:r>
      <w:r w:rsidR="0010167B">
        <w:rPr>
          <w:rFonts w:ascii="Gisha" w:eastAsia="Times New Roman" w:hAnsi="Gisha" w:cs="Gisha"/>
          <w:sz w:val="24"/>
          <w:szCs w:val="24"/>
          <w:lang w:val="en-US" w:eastAsia="en-US"/>
        </w:rPr>
        <w:t>customer ill will and potentially lost sa</w:t>
      </w:r>
      <w:r w:rsidR="002E198E">
        <w:rPr>
          <w:rFonts w:ascii="Gisha" w:eastAsia="Times New Roman" w:hAnsi="Gisha" w:cs="Gisha"/>
          <w:sz w:val="24"/>
          <w:szCs w:val="24"/>
          <w:lang w:val="en-US" w:eastAsia="en-US"/>
        </w:rPr>
        <w:t>les</w:t>
      </w:r>
      <w:r w:rsidR="0010167B">
        <w:rPr>
          <w:rFonts w:ascii="Gisha" w:eastAsia="Times New Roman" w:hAnsi="Gisha" w:cs="Gisha"/>
          <w:sz w:val="24"/>
          <w:szCs w:val="24"/>
          <w:lang w:val="en-US" w:eastAsia="en-US"/>
        </w:rPr>
        <w:t xml:space="preserve"> if </w:t>
      </w:r>
      <w:r w:rsidR="007019F8">
        <w:rPr>
          <w:rFonts w:ascii="Gisha" w:eastAsia="Times New Roman" w:hAnsi="Gisha" w:cs="Gisha"/>
          <w:sz w:val="24"/>
          <w:szCs w:val="24"/>
          <w:lang w:val="en-US" w:eastAsia="en-US"/>
        </w:rPr>
        <w:t>customer</w:t>
      </w:r>
      <w:r w:rsidR="002E198E">
        <w:rPr>
          <w:rFonts w:ascii="Gisha" w:eastAsia="Times New Roman" w:hAnsi="Gisha" w:cs="Gisha"/>
          <w:sz w:val="24"/>
          <w:szCs w:val="24"/>
          <w:lang w:val="en-US" w:eastAsia="en-US"/>
        </w:rPr>
        <w:t>s</w:t>
      </w:r>
      <w:r w:rsidR="0010167B">
        <w:rPr>
          <w:rFonts w:ascii="Gisha" w:eastAsia="Times New Roman" w:hAnsi="Gisha" w:cs="Gisha"/>
          <w:sz w:val="24"/>
          <w:szCs w:val="24"/>
          <w:lang w:val="en-US" w:eastAsia="en-US"/>
        </w:rPr>
        <w:t xml:space="preserve"> </w:t>
      </w:r>
      <w:r w:rsidR="000948F6">
        <w:rPr>
          <w:rFonts w:ascii="Gisha" w:eastAsia="Times New Roman" w:hAnsi="Gisha" w:cs="Gisha"/>
          <w:sz w:val="24"/>
          <w:szCs w:val="24"/>
          <w:lang w:val="en-US" w:eastAsia="en-US"/>
        </w:rPr>
        <w:t xml:space="preserve">decide to </w:t>
      </w:r>
      <w:r w:rsidR="0010167B">
        <w:rPr>
          <w:rFonts w:ascii="Gisha" w:eastAsia="Times New Roman" w:hAnsi="Gisha" w:cs="Gisha"/>
          <w:sz w:val="24"/>
          <w:szCs w:val="24"/>
          <w:lang w:val="en-US" w:eastAsia="en-US"/>
        </w:rPr>
        <w:t xml:space="preserve">buy elsewhere instead of waiting.  To guard against </w:t>
      </w:r>
      <w:r w:rsidR="007019F8">
        <w:rPr>
          <w:rFonts w:ascii="Gisha" w:eastAsia="Times New Roman" w:hAnsi="Gisha" w:cs="Gisha"/>
          <w:sz w:val="24"/>
          <w:szCs w:val="24"/>
          <w:lang w:val="en-US" w:eastAsia="en-US"/>
        </w:rPr>
        <w:t>this</w:t>
      </w:r>
      <w:r w:rsidR="0010167B">
        <w:rPr>
          <w:rFonts w:ascii="Gisha" w:eastAsia="Times New Roman" w:hAnsi="Gisha" w:cs="Gisha"/>
          <w:sz w:val="24"/>
          <w:szCs w:val="24"/>
          <w:lang w:val="en-US" w:eastAsia="en-US"/>
        </w:rPr>
        <w:t>, a company may</w:t>
      </w:r>
      <w:r w:rsidR="000948F6">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carry additional inventory or</w:t>
      </w:r>
      <w:r w:rsidR="002E198E">
        <w:rPr>
          <w:rFonts w:ascii="Gisha" w:eastAsia="Times New Roman" w:hAnsi="Gisha" w:cs="Gisha"/>
          <w:sz w:val="24"/>
          <w:szCs w:val="24"/>
          <w:lang w:val="en-US" w:eastAsia="en-US"/>
        </w:rPr>
        <w:t xml:space="preserve"> </w:t>
      </w:r>
      <w:r w:rsidR="0010167B">
        <w:rPr>
          <w:rFonts w:ascii="Gisha" w:eastAsia="Times New Roman" w:hAnsi="Gisha" w:cs="Gisha"/>
          <w:sz w:val="24"/>
          <w:szCs w:val="24"/>
          <w:lang w:val="en-US" w:eastAsia="en-US"/>
        </w:rPr>
        <w:t>safety stock</w:t>
      </w:r>
      <w:r w:rsidR="007019F8">
        <w:rPr>
          <w:rFonts w:ascii="Gisha" w:eastAsia="Times New Roman" w:hAnsi="Gisha" w:cs="Gisha"/>
          <w:sz w:val="24"/>
          <w:szCs w:val="24"/>
          <w:lang w:val="en-US" w:eastAsia="en-US"/>
        </w:rPr>
        <w:t>.</w:t>
      </w:r>
      <w:r w:rsidR="003E7A88">
        <w:rPr>
          <w:rFonts w:ascii="Gisha" w:eastAsia="Times New Roman" w:hAnsi="Gisha" w:cs="Gisha"/>
          <w:sz w:val="24"/>
          <w:szCs w:val="24"/>
          <w:lang w:val="en-US" w:eastAsia="en-US"/>
        </w:rPr>
        <w:t xml:space="preserve">  </w:t>
      </w:r>
      <w:r w:rsidR="008933FC">
        <w:rPr>
          <w:rFonts w:ascii="Gisha" w:eastAsia="Times New Roman" w:hAnsi="Gisha" w:cs="Gisha"/>
          <w:sz w:val="24"/>
          <w:szCs w:val="24"/>
          <w:lang w:val="en-US" w:eastAsia="en-US"/>
        </w:rPr>
        <w:t>Assuming order times can be accurately estimated, t</w:t>
      </w:r>
      <w:r w:rsidR="0030411C">
        <w:rPr>
          <w:rFonts w:ascii="Gisha" w:eastAsia="Times New Roman" w:hAnsi="Gisha" w:cs="Gisha"/>
          <w:sz w:val="24"/>
          <w:szCs w:val="24"/>
          <w:lang w:val="en-US" w:eastAsia="en-US"/>
        </w:rPr>
        <w:t>he optimal safety stock depends on the probability of demand being greater than expected, stockout costs, and the cost of carrying the additional safety stock.</w:t>
      </w:r>
      <w:r w:rsidR="00F42C8E">
        <w:rPr>
          <w:rFonts w:ascii="Gisha" w:eastAsia="Times New Roman" w:hAnsi="Gisha" w:cs="Gisha"/>
          <w:sz w:val="24"/>
          <w:szCs w:val="24"/>
          <w:lang w:val="en-US" w:eastAsia="en-US"/>
        </w:rPr>
        <w:t xml:space="preserve">  </w:t>
      </w:r>
      <w:r w:rsidR="009F2B42">
        <w:rPr>
          <w:rFonts w:ascii="Gisha" w:eastAsia="Times New Roman" w:hAnsi="Gisha" w:cs="Gisha"/>
          <w:sz w:val="24"/>
          <w:szCs w:val="24"/>
          <w:lang w:val="en-US" w:eastAsia="en-US"/>
        </w:rPr>
        <w:t xml:space="preserve">Greater demand uncertainty and </w:t>
      </w:r>
      <w:r w:rsidR="007660C9">
        <w:rPr>
          <w:rFonts w:ascii="Gisha" w:eastAsia="Times New Roman" w:hAnsi="Gisha" w:cs="Gisha"/>
          <w:sz w:val="24"/>
          <w:szCs w:val="24"/>
          <w:lang w:val="en-US" w:eastAsia="en-US"/>
        </w:rPr>
        <w:t xml:space="preserve">higher </w:t>
      </w:r>
      <w:r w:rsidR="009F2B42">
        <w:rPr>
          <w:rFonts w:ascii="Gisha" w:eastAsia="Times New Roman" w:hAnsi="Gisha" w:cs="Gisha"/>
          <w:sz w:val="24"/>
          <w:szCs w:val="24"/>
          <w:lang w:val="en-US" w:eastAsia="en-US"/>
        </w:rPr>
        <w:t xml:space="preserve">stockout costs </w:t>
      </w:r>
      <w:r w:rsidR="00B26552">
        <w:rPr>
          <w:rFonts w:ascii="Gisha" w:eastAsia="Times New Roman" w:hAnsi="Gisha" w:cs="Gisha"/>
          <w:sz w:val="24"/>
          <w:szCs w:val="24"/>
          <w:lang w:val="en-US" w:eastAsia="en-US"/>
        </w:rPr>
        <w:t>favour</w:t>
      </w:r>
      <w:r w:rsidR="009F2B42">
        <w:rPr>
          <w:rFonts w:ascii="Gisha" w:eastAsia="Times New Roman" w:hAnsi="Gisha" w:cs="Gisha"/>
          <w:sz w:val="24"/>
          <w:szCs w:val="24"/>
          <w:lang w:val="en-US" w:eastAsia="en-US"/>
        </w:rPr>
        <w:t xml:space="preserve"> carrying</w:t>
      </w:r>
      <w:r w:rsidR="000948F6">
        <w:rPr>
          <w:rFonts w:ascii="Gisha" w:eastAsia="Times New Roman" w:hAnsi="Gisha" w:cs="Gisha"/>
          <w:sz w:val="24"/>
          <w:szCs w:val="24"/>
          <w:lang w:val="en-US" w:eastAsia="en-US"/>
        </w:rPr>
        <w:t xml:space="preserve"> a larger</w:t>
      </w:r>
      <w:r w:rsidR="009F2B42">
        <w:rPr>
          <w:rFonts w:ascii="Gisha" w:eastAsia="Times New Roman" w:hAnsi="Gisha" w:cs="Gisha"/>
          <w:sz w:val="24"/>
          <w:szCs w:val="24"/>
          <w:lang w:val="en-US" w:eastAsia="en-US"/>
        </w:rPr>
        <w:t xml:space="preserve"> safety stock</w:t>
      </w:r>
      <w:r w:rsidR="000C6FE7">
        <w:rPr>
          <w:rFonts w:ascii="Gisha" w:eastAsia="Times New Roman" w:hAnsi="Gisha" w:cs="Gisha"/>
          <w:sz w:val="24"/>
          <w:szCs w:val="24"/>
          <w:lang w:val="en-US" w:eastAsia="en-US"/>
        </w:rPr>
        <w:t>,</w:t>
      </w:r>
      <w:r w:rsidR="009F2B42">
        <w:rPr>
          <w:rFonts w:ascii="Gisha" w:eastAsia="Times New Roman" w:hAnsi="Gisha" w:cs="Gisha"/>
          <w:sz w:val="24"/>
          <w:szCs w:val="24"/>
          <w:lang w:val="en-US" w:eastAsia="en-US"/>
        </w:rPr>
        <w:t xml:space="preserve"> while higher carrying costs discourage it.  </w:t>
      </w:r>
      <w:r w:rsidR="00F42C8E">
        <w:rPr>
          <w:rFonts w:ascii="Gisha" w:eastAsia="Times New Roman" w:hAnsi="Gisha" w:cs="Gisha"/>
          <w:sz w:val="24"/>
          <w:szCs w:val="24"/>
          <w:lang w:val="en-US" w:eastAsia="en-US"/>
        </w:rPr>
        <w:t xml:space="preserve">Re-order points, EOQs, and safety stocks can be </w:t>
      </w:r>
      <w:r w:rsidR="005575E2">
        <w:rPr>
          <w:rFonts w:ascii="Gisha" w:eastAsia="Times New Roman" w:hAnsi="Gisha" w:cs="Gisha"/>
          <w:sz w:val="24"/>
          <w:szCs w:val="24"/>
          <w:lang w:val="en-US" w:eastAsia="en-US"/>
        </w:rPr>
        <w:t>challenging</w:t>
      </w:r>
      <w:r w:rsidR="00F42C8E">
        <w:rPr>
          <w:rFonts w:ascii="Gisha" w:eastAsia="Times New Roman" w:hAnsi="Gisha" w:cs="Gisha"/>
          <w:sz w:val="24"/>
          <w:szCs w:val="24"/>
          <w:lang w:val="en-US" w:eastAsia="en-US"/>
        </w:rPr>
        <w:t xml:space="preserve"> to calculate in practice </w:t>
      </w:r>
      <w:r w:rsidR="000948F6">
        <w:rPr>
          <w:rFonts w:ascii="Gisha" w:eastAsia="Times New Roman" w:hAnsi="Gisha" w:cs="Gisha"/>
          <w:sz w:val="24"/>
          <w:szCs w:val="24"/>
          <w:lang w:val="en-US" w:eastAsia="en-US"/>
        </w:rPr>
        <w:t xml:space="preserve">due </w:t>
      </w:r>
      <w:r w:rsidR="00F42C8E">
        <w:rPr>
          <w:rFonts w:ascii="Gisha" w:eastAsia="Times New Roman" w:hAnsi="Gisha" w:cs="Gisha"/>
          <w:sz w:val="24"/>
          <w:szCs w:val="24"/>
          <w:lang w:val="en-US" w:eastAsia="en-US"/>
        </w:rPr>
        <w:t xml:space="preserve">to </w:t>
      </w:r>
      <w:r w:rsidR="00DF094F">
        <w:rPr>
          <w:rFonts w:ascii="Gisha" w:eastAsia="Times New Roman" w:hAnsi="Gisha" w:cs="Gisha"/>
          <w:sz w:val="24"/>
          <w:szCs w:val="24"/>
          <w:lang w:val="en-US" w:eastAsia="en-US"/>
        </w:rPr>
        <w:t>changing input values</w:t>
      </w:r>
      <w:r w:rsidR="00747E4D">
        <w:rPr>
          <w:rFonts w:ascii="Gisha" w:eastAsia="Times New Roman" w:hAnsi="Gisha" w:cs="Gisha"/>
          <w:sz w:val="24"/>
          <w:szCs w:val="24"/>
          <w:lang w:val="en-US" w:eastAsia="en-US"/>
        </w:rPr>
        <w:t xml:space="preserve">, but the approach has gained </w:t>
      </w:r>
      <w:r w:rsidR="000948F6">
        <w:rPr>
          <w:rFonts w:ascii="Gisha" w:eastAsia="Times New Roman" w:hAnsi="Gisha" w:cs="Gisha"/>
          <w:sz w:val="24"/>
          <w:szCs w:val="24"/>
          <w:lang w:val="en-US" w:eastAsia="en-US"/>
        </w:rPr>
        <w:t xml:space="preserve">wide </w:t>
      </w:r>
      <w:r w:rsidR="00747E4D">
        <w:rPr>
          <w:rFonts w:ascii="Gisha" w:eastAsia="Times New Roman" w:hAnsi="Gisha" w:cs="Gisha"/>
          <w:sz w:val="24"/>
          <w:szCs w:val="24"/>
          <w:lang w:val="en-US" w:eastAsia="en-US"/>
        </w:rPr>
        <w:t xml:space="preserve">acceptance in </w:t>
      </w:r>
      <w:r w:rsidR="002E198E">
        <w:rPr>
          <w:rFonts w:ascii="Gisha" w:eastAsia="Times New Roman" w:hAnsi="Gisha" w:cs="Gisha"/>
          <w:sz w:val="24"/>
          <w:szCs w:val="24"/>
          <w:lang w:val="en-US" w:eastAsia="en-US"/>
        </w:rPr>
        <w:t xml:space="preserve">the </w:t>
      </w:r>
      <w:r w:rsidR="00747E4D">
        <w:rPr>
          <w:rFonts w:ascii="Gisha" w:eastAsia="Times New Roman" w:hAnsi="Gisha" w:cs="Gisha"/>
          <w:sz w:val="24"/>
          <w:szCs w:val="24"/>
          <w:lang w:val="en-US" w:eastAsia="en-US"/>
        </w:rPr>
        <w:t>industry.</w:t>
      </w:r>
    </w:p>
    <w:p w14:paraId="23D67C3F" w14:textId="77777777" w:rsidR="005E4C41" w:rsidRPr="005E4C41" w:rsidRDefault="005E4C41" w:rsidP="000F42FE">
      <w:pPr>
        <w:widowControl w:val="0"/>
        <w:spacing w:before="0" w:after="0"/>
        <w:ind w:left="360"/>
        <w:textAlignment w:val="baseline"/>
        <w:rPr>
          <w:rFonts w:ascii="Gisha" w:eastAsia="Times New Roman" w:hAnsi="Gisha" w:cs="Gisha"/>
          <w:sz w:val="20"/>
          <w:szCs w:val="20"/>
          <w:lang w:val="en-US" w:eastAsia="en-US"/>
        </w:rPr>
      </w:pPr>
    </w:p>
    <w:p w14:paraId="08B7CDED" w14:textId="76898B92" w:rsidR="00747E4D" w:rsidRPr="00747E4D" w:rsidRDefault="005E4C41" w:rsidP="00025E13">
      <w:pPr>
        <w:spacing w:before="0" w:after="160" w:line="259" w:lineRule="auto"/>
        <w:jc w:val="center"/>
        <w:rPr>
          <w:rFonts w:ascii="Gisha" w:eastAsia="Times New Roman" w:hAnsi="Gisha" w:cs="Gisha"/>
          <w:b/>
          <w:sz w:val="24"/>
          <w:szCs w:val="24"/>
          <w:lang w:val="en-US" w:eastAsia="en-US"/>
        </w:rPr>
      </w:pPr>
      <w:r>
        <w:rPr>
          <w:noProof/>
        </w:rPr>
        <mc:AlternateContent>
          <mc:Choice Requires="wpg">
            <w:drawing>
              <wp:anchor distT="0" distB="0" distL="114300" distR="114300" simplePos="0" relativeHeight="251661312" behindDoc="0" locked="0" layoutInCell="1" allowOverlap="1" wp14:anchorId="319F1966" wp14:editId="35A672A8">
                <wp:simplePos x="0" y="0"/>
                <wp:positionH relativeFrom="column">
                  <wp:posOffset>690282</wp:posOffset>
                </wp:positionH>
                <wp:positionV relativeFrom="paragraph">
                  <wp:posOffset>153745</wp:posOffset>
                </wp:positionV>
                <wp:extent cx="5374005" cy="2861945"/>
                <wp:effectExtent l="0" t="0" r="0" b="0"/>
                <wp:wrapNone/>
                <wp:docPr id="219" name="Group 219"/>
                <wp:cNvGraphicFramePr/>
                <a:graphic xmlns:a="http://schemas.openxmlformats.org/drawingml/2006/main">
                  <a:graphicData uri="http://schemas.microsoft.com/office/word/2010/wordprocessingGroup">
                    <wpg:wgp>
                      <wpg:cNvGrpSpPr/>
                      <wpg:grpSpPr>
                        <a:xfrm>
                          <a:off x="0" y="0"/>
                          <a:ext cx="5374005" cy="2861945"/>
                          <a:chOff x="158" y="-37975"/>
                          <a:chExt cx="4458940" cy="2132043"/>
                        </a:xfrm>
                      </wpg:grpSpPr>
                      <wps:wsp>
                        <wps:cNvPr id="28" name="Right Brace 28"/>
                        <wps:cNvSpPr/>
                        <wps:spPr>
                          <a:xfrm rot="5400000">
                            <a:off x="2410210" y="1368958"/>
                            <a:ext cx="119549" cy="349179"/>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Group 218"/>
                        <wpg:cNvGrpSpPr/>
                        <wpg:grpSpPr>
                          <a:xfrm>
                            <a:off x="158" y="-37975"/>
                            <a:ext cx="4458940" cy="2132043"/>
                            <a:chOff x="158" y="-37975"/>
                            <a:chExt cx="4458940" cy="2132043"/>
                          </a:xfrm>
                        </wpg:grpSpPr>
                        <wps:wsp>
                          <wps:cNvPr id="14" name="Right Brace 14"/>
                          <wps:cNvSpPr/>
                          <wps:spPr>
                            <a:xfrm>
                              <a:off x="3102327" y="1479941"/>
                              <a:ext cx="60154" cy="4572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Brace 15"/>
                          <wps:cNvSpPr/>
                          <wps:spPr>
                            <a:xfrm>
                              <a:off x="3102327" y="338272"/>
                              <a:ext cx="72803" cy="1115641"/>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H="1" flipV="1">
                              <a:off x="1041253" y="1479954"/>
                              <a:ext cx="108508" cy="227279"/>
                            </a:xfrm>
                            <a:prstGeom prst="straightConnector1">
                              <a:avLst/>
                            </a:prstGeom>
                            <a:noFill/>
                            <a:ln w="12700" cap="flat" cmpd="sng" algn="ctr">
                              <a:solidFill>
                                <a:sysClr val="windowText" lastClr="000000"/>
                              </a:solidFill>
                              <a:prstDash val="solid"/>
                              <a:miter lim="800000"/>
                              <a:tailEnd type="triangle"/>
                            </a:ln>
                            <a:effectLst/>
                          </wps:spPr>
                          <wps:bodyPr/>
                        </wps:wsp>
                        <wps:wsp>
                          <wps:cNvPr id="26" name="Right Brace 26"/>
                          <wps:cNvSpPr/>
                          <wps:spPr>
                            <a:xfrm>
                              <a:off x="3324610" y="1020111"/>
                              <a:ext cx="115621" cy="4572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158" y="-37975"/>
                              <a:ext cx="4458940" cy="2132043"/>
                              <a:chOff x="158" y="-37975"/>
                              <a:chExt cx="4458940" cy="2132043"/>
                            </a:xfrm>
                          </wpg:grpSpPr>
                          <wps:wsp>
                            <wps:cNvPr id="22" name="Text Box 2"/>
                            <wps:cNvSpPr txBox="1">
                              <a:spLocks noChangeArrowheads="1"/>
                            </wps:cNvSpPr>
                            <wps:spPr bwMode="auto">
                              <a:xfrm>
                                <a:off x="2130939" y="-37975"/>
                                <a:ext cx="847090" cy="157480"/>
                              </a:xfrm>
                              <a:prstGeom prst="rect">
                                <a:avLst/>
                              </a:prstGeom>
                              <a:solidFill>
                                <a:srgbClr val="FFFFFF"/>
                              </a:solidFill>
                              <a:ln w="9525">
                                <a:noFill/>
                                <a:miter lim="800000"/>
                                <a:headEnd/>
                                <a:tailEnd/>
                              </a:ln>
                            </wps:spPr>
                            <wps:txbx>
                              <w:txbxContent>
                                <w:p w14:paraId="4978062C"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Re-order Points</w:t>
                                  </w:r>
                                </w:p>
                              </w:txbxContent>
                            </wps:txbx>
                            <wps:bodyPr rot="0" vert="horz" wrap="square" lIns="0" tIns="0" rIns="0" bIns="0" anchor="t" anchorCtr="0">
                              <a:noAutofit/>
                            </wps:bodyPr>
                          </wps:wsp>
                          <wpg:grpSp>
                            <wpg:cNvPr id="215" name="Group 215"/>
                            <wpg:cNvGrpSpPr/>
                            <wpg:grpSpPr>
                              <a:xfrm>
                                <a:off x="158" y="-18237"/>
                                <a:ext cx="4458940" cy="2112305"/>
                                <a:chOff x="158" y="-23523"/>
                                <a:chExt cx="4458940" cy="2112305"/>
                              </a:xfrm>
                            </wpg:grpSpPr>
                            <wps:wsp>
                              <wps:cNvPr id="18" name="Text Box 2"/>
                              <wps:cNvSpPr txBox="1">
                                <a:spLocks noChangeArrowheads="1"/>
                              </wps:cNvSpPr>
                              <wps:spPr bwMode="auto">
                                <a:xfrm>
                                  <a:off x="1220771" y="-23523"/>
                                  <a:ext cx="847090" cy="157480"/>
                                </a:xfrm>
                                <a:prstGeom prst="rect">
                                  <a:avLst/>
                                </a:prstGeom>
                                <a:solidFill>
                                  <a:srgbClr val="FFFFFF"/>
                                </a:solidFill>
                                <a:ln w="9525">
                                  <a:noFill/>
                                  <a:miter lim="800000"/>
                                  <a:headEnd/>
                                  <a:tailEnd/>
                                </a:ln>
                              </wps:spPr>
                              <wps:txbx>
                                <w:txbxContent>
                                  <w:p w14:paraId="18A1DF5B"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Maximum</w:t>
                                    </w:r>
                                  </w:p>
                                </w:txbxContent>
                              </wps:txbx>
                              <wps:bodyPr rot="0" vert="horz" wrap="square" lIns="0" tIns="0" rIns="0" bIns="0" anchor="t" anchorCtr="0">
                                <a:noAutofit/>
                              </wps:bodyPr>
                            </wps:wsp>
                            <wpg:grpSp>
                              <wpg:cNvPr id="214" name="Group 214"/>
                              <wpg:cNvGrpSpPr/>
                              <wpg:grpSpPr>
                                <a:xfrm>
                                  <a:off x="158" y="105689"/>
                                  <a:ext cx="4458940" cy="1983093"/>
                                  <a:chOff x="158" y="-22"/>
                                  <a:chExt cx="4458940" cy="1983093"/>
                                </a:xfrm>
                              </wpg:grpSpPr>
                              <wps:wsp>
                                <wps:cNvPr id="17" name="Text Box 2"/>
                                <wps:cNvSpPr txBox="1">
                                  <a:spLocks noChangeArrowheads="1"/>
                                </wps:cNvSpPr>
                                <wps:spPr bwMode="auto">
                                  <a:xfrm>
                                    <a:off x="3319325" y="1495810"/>
                                    <a:ext cx="847090" cy="157480"/>
                                  </a:xfrm>
                                  <a:prstGeom prst="rect">
                                    <a:avLst/>
                                  </a:prstGeom>
                                  <a:solidFill>
                                    <a:srgbClr val="FFFFFF"/>
                                  </a:solidFill>
                                  <a:ln w="9525">
                                    <a:noFill/>
                                    <a:miter lim="800000"/>
                                    <a:headEnd/>
                                    <a:tailEnd/>
                                  </a:ln>
                                </wps:spPr>
                                <wps:txbx>
                                  <w:txbxContent>
                                    <w:p w14:paraId="16120FDE"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Safety stock</w:t>
                                      </w:r>
                                    </w:p>
                                  </w:txbxContent>
                                </wps:txbx>
                                <wps:bodyPr rot="0" vert="horz" wrap="square" lIns="0" tIns="0" rIns="0" bIns="0" anchor="t" anchorCtr="0">
                                  <a:noAutofit/>
                                </wps:bodyPr>
                              </wps:wsp>
                              <wpg:grpSp>
                                <wpg:cNvPr id="213" name="Group 213"/>
                                <wpg:cNvGrpSpPr/>
                                <wpg:grpSpPr>
                                  <a:xfrm>
                                    <a:off x="158" y="-22"/>
                                    <a:ext cx="4458940" cy="1983093"/>
                                    <a:chOff x="158" y="-22"/>
                                    <a:chExt cx="4458940" cy="1983093"/>
                                  </a:xfrm>
                                </wpg:grpSpPr>
                                <wps:wsp>
                                  <wps:cNvPr id="27" name="Text Box 2"/>
                                  <wps:cNvSpPr txBox="1">
                                    <a:spLocks noChangeArrowheads="1"/>
                                  </wps:cNvSpPr>
                                  <wps:spPr bwMode="auto">
                                    <a:xfrm>
                                      <a:off x="3546603" y="1035967"/>
                                      <a:ext cx="912495" cy="343535"/>
                                    </a:xfrm>
                                    <a:prstGeom prst="rect">
                                      <a:avLst/>
                                    </a:prstGeom>
                                    <a:solidFill>
                                      <a:srgbClr val="FFFFFF"/>
                                    </a:solidFill>
                                    <a:ln w="9525">
                                      <a:noFill/>
                                      <a:miter lim="800000"/>
                                      <a:headEnd/>
                                      <a:tailEnd/>
                                    </a:ln>
                                  </wps:spPr>
                                  <wps:txbx>
                                    <w:txbxContent>
                                      <w:p w14:paraId="28CF910C" w14:textId="77777777" w:rsidR="00E47637" w:rsidRPr="00EE288E" w:rsidRDefault="00E47637" w:rsidP="00EE288E">
                                        <w:pPr>
                                          <w:spacing w:before="0" w:after="0"/>
                                          <w:rPr>
                                            <w:rFonts w:ascii="Gisha" w:hAnsi="Gisha" w:cs="Gisha"/>
                                            <w:b/>
                                            <w:sz w:val="20"/>
                                            <w:szCs w:val="20"/>
                                          </w:rPr>
                                        </w:pPr>
                                        <w:r w:rsidRPr="00EE288E">
                                          <w:rPr>
                                            <w:rFonts w:ascii="Gisha" w:hAnsi="Gisha" w:cs="Gisha" w:hint="cs"/>
                                            <w:b/>
                                            <w:sz w:val="20"/>
                                            <w:szCs w:val="20"/>
                                          </w:rPr>
                                          <w:t xml:space="preserve">Demand during </w:t>
                                        </w:r>
                                      </w:p>
                                      <w:p w14:paraId="3DFC457D" w14:textId="77777777" w:rsidR="00E47637" w:rsidRPr="00EE288E" w:rsidRDefault="00E47637" w:rsidP="00EE288E">
                                        <w:pPr>
                                          <w:spacing w:before="0" w:after="0"/>
                                          <w:rPr>
                                            <w:rFonts w:ascii="Gisha" w:hAnsi="Gisha" w:cs="Gisha"/>
                                            <w:b/>
                                            <w:sz w:val="20"/>
                                            <w:szCs w:val="20"/>
                                          </w:rPr>
                                        </w:pPr>
                                        <w:r w:rsidRPr="00EE288E">
                                          <w:rPr>
                                            <w:rFonts w:ascii="Gisha" w:hAnsi="Gisha" w:cs="Gisha" w:hint="cs"/>
                                            <w:b/>
                                            <w:sz w:val="20"/>
                                            <w:szCs w:val="20"/>
                                          </w:rPr>
                                          <w:t>delivery</w:t>
                                        </w:r>
                                      </w:p>
                                    </w:txbxContent>
                                  </wps:txbx>
                                  <wps:bodyPr rot="0" vert="horz" wrap="square" lIns="0" tIns="0" rIns="0" bIns="0" anchor="t" anchorCtr="0">
                                    <a:noAutofit/>
                                  </wps:bodyPr>
                                </wps:wsp>
                                <wpg:grpSp>
                                  <wpg:cNvPr id="212" name="Group 212"/>
                                  <wpg:cNvGrpSpPr/>
                                  <wpg:grpSpPr>
                                    <a:xfrm>
                                      <a:off x="158" y="-22"/>
                                      <a:ext cx="4166257" cy="1983093"/>
                                      <a:chOff x="158" y="-22"/>
                                      <a:chExt cx="4166257" cy="1983093"/>
                                    </a:xfrm>
                                  </wpg:grpSpPr>
                                  <wps:wsp>
                                    <wps:cNvPr id="16" name="Text Box 2"/>
                                    <wps:cNvSpPr txBox="1">
                                      <a:spLocks noChangeArrowheads="1"/>
                                    </wps:cNvSpPr>
                                    <wps:spPr bwMode="auto">
                                      <a:xfrm>
                                        <a:off x="3319325" y="692407"/>
                                        <a:ext cx="847090" cy="157480"/>
                                      </a:xfrm>
                                      <a:prstGeom prst="rect">
                                        <a:avLst/>
                                      </a:prstGeom>
                                      <a:solidFill>
                                        <a:srgbClr val="FFFFFF"/>
                                      </a:solidFill>
                                      <a:ln w="9525">
                                        <a:noFill/>
                                        <a:miter lim="800000"/>
                                        <a:headEnd/>
                                        <a:tailEnd/>
                                      </a:ln>
                                    </wps:spPr>
                                    <wps:txbx>
                                      <w:txbxContent>
                                        <w:p w14:paraId="0815D4EE"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EOQ</w:t>
                                          </w:r>
                                        </w:p>
                                      </w:txbxContent>
                                    </wps:txbx>
                                    <wps:bodyPr rot="0" vert="horz" wrap="square" lIns="0" tIns="0" rIns="0" bIns="0" anchor="t" anchorCtr="0">
                                      <a:noAutofit/>
                                    </wps:bodyPr>
                                  </wps:wsp>
                                  <wpg:grpSp>
                                    <wpg:cNvPr id="211" name="Group 211"/>
                                    <wpg:cNvGrpSpPr/>
                                    <wpg:grpSpPr>
                                      <a:xfrm>
                                        <a:off x="158" y="-22"/>
                                        <a:ext cx="3099246" cy="1983093"/>
                                        <a:chOff x="158" y="-22"/>
                                        <a:chExt cx="3099246" cy="1983093"/>
                                      </a:xfrm>
                                    </wpg:grpSpPr>
                                    <wps:wsp>
                                      <wps:cNvPr id="19" name="Text Box 2"/>
                                      <wps:cNvSpPr txBox="1">
                                        <a:spLocks noChangeArrowheads="1"/>
                                      </wps:cNvSpPr>
                                      <wps:spPr bwMode="auto">
                                        <a:xfrm>
                                          <a:off x="1146964" y="1490525"/>
                                          <a:ext cx="847090" cy="157480"/>
                                        </a:xfrm>
                                        <a:prstGeom prst="rect">
                                          <a:avLst/>
                                        </a:prstGeom>
                                        <a:solidFill>
                                          <a:srgbClr val="FFFFFF"/>
                                        </a:solidFill>
                                        <a:ln w="9525">
                                          <a:noFill/>
                                          <a:miter lim="800000"/>
                                          <a:headEnd/>
                                          <a:tailEnd/>
                                        </a:ln>
                                      </wps:spPr>
                                      <wps:txbx>
                                        <w:txbxContent>
                                          <w:p w14:paraId="4BB3CBCF"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Minimum</w:t>
                                            </w:r>
                                          </w:p>
                                        </w:txbxContent>
                                      </wps:txbx>
                                      <wps:bodyPr rot="0" vert="horz" wrap="square" lIns="0" tIns="0" rIns="0" bIns="0" anchor="t" anchorCtr="0">
                                        <a:noAutofit/>
                                      </wps:bodyPr>
                                    </wps:wsp>
                                    <wpg:grpSp>
                                      <wpg:cNvPr id="210" name="Group 210"/>
                                      <wpg:cNvGrpSpPr/>
                                      <wpg:grpSpPr>
                                        <a:xfrm>
                                          <a:off x="158" y="-22"/>
                                          <a:ext cx="3099246" cy="1983093"/>
                                          <a:chOff x="158" y="-22"/>
                                          <a:chExt cx="3099246" cy="1983093"/>
                                        </a:xfrm>
                                      </wpg:grpSpPr>
                                      <wps:wsp>
                                        <wps:cNvPr id="217" name="Text Box 2"/>
                                        <wps:cNvSpPr txBox="1">
                                          <a:spLocks noChangeArrowheads="1"/>
                                        </wps:cNvSpPr>
                                        <wps:spPr bwMode="auto">
                                          <a:xfrm>
                                            <a:off x="1601521" y="1825591"/>
                                            <a:ext cx="504190" cy="157480"/>
                                          </a:xfrm>
                                          <a:prstGeom prst="rect">
                                            <a:avLst/>
                                          </a:prstGeom>
                                          <a:solidFill>
                                            <a:srgbClr val="FFFFFF"/>
                                          </a:solidFill>
                                          <a:ln w="9525">
                                            <a:noFill/>
                                            <a:miter lim="800000"/>
                                            <a:headEnd/>
                                            <a:tailEnd/>
                                          </a:ln>
                                        </wps:spPr>
                                        <wps:txbx>
                                          <w:txbxContent>
                                            <w:p w14:paraId="1EBA3BF6" w14:textId="77777777" w:rsidR="00E47637" w:rsidRPr="008167C3" w:rsidRDefault="00E47637" w:rsidP="00EE288E">
                                              <w:pPr>
                                                <w:rPr>
                                                  <w:rFonts w:ascii="Gisha" w:hAnsi="Gisha" w:cs="Gisha"/>
                                                  <w:b/>
                                                  <w:sz w:val="20"/>
                                                  <w:szCs w:val="20"/>
                                                </w:rPr>
                                              </w:pPr>
                                              <w:r w:rsidRPr="008167C3">
                                                <w:rPr>
                                                  <w:rFonts w:ascii="Gisha" w:hAnsi="Gisha" w:cs="Gisha" w:hint="cs"/>
                                                  <w:b/>
                                                  <w:sz w:val="20"/>
                                                  <w:szCs w:val="20"/>
                                                </w:rPr>
                                                <w:t>Time</w:t>
                                              </w:r>
                                            </w:p>
                                          </w:txbxContent>
                                        </wps:txbx>
                                        <wps:bodyPr rot="0" vert="horz" wrap="square" lIns="0" tIns="0" rIns="0" bIns="0" anchor="t" anchorCtr="0">
                                          <a:noAutofit/>
                                        </wps:bodyPr>
                                      </wps:wsp>
                                      <wpg:grpSp>
                                        <wpg:cNvPr id="209" name="Group 209"/>
                                        <wpg:cNvGrpSpPr/>
                                        <wpg:grpSpPr>
                                          <a:xfrm>
                                            <a:off x="158" y="-22"/>
                                            <a:ext cx="3099246" cy="1834107"/>
                                            <a:chOff x="158" y="-22"/>
                                            <a:chExt cx="3099246" cy="1834107"/>
                                          </a:xfrm>
                                        </wpg:grpSpPr>
                                        <wps:wsp>
                                          <wps:cNvPr id="13" name="Text Box 2"/>
                                          <wps:cNvSpPr txBox="1">
                                            <a:spLocks noChangeArrowheads="1"/>
                                          </wps:cNvSpPr>
                                          <wps:spPr bwMode="auto">
                                            <a:xfrm rot="16200000">
                                              <a:off x="-500278" y="620749"/>
                                              <a:ext cx="1190625" cy="189754"/>
                                            </a:xfrm>
                                            <a:prstGeom prst="rect">
                                              <a:avLst/>
                                            </a:prstGeom>
                                            <a:solidFill>
                                              <a:srgbClr val="FFFFFF"/>
                                            </a:solidFill>
                                            <a:ln w="9525">
                                              <a:noFill/>
                                              <a:miter lim="800000"/>
                                              <a:headEnd/>
                                              <a:tailEnd/>
                                            </a:ln>
                                          </wps:spPr>
                                          <wps:txbx>
                                            <w:txbxContent>
                                              <w:p w14:paraId="7F40DA7E" w14:textId="77777777" w:rsidR="00E47637" w:rsidRPr="008167C3" w:rsidRDefault="00E47637" w:rsidP="00EE288E">
                                                <w:pPr>
                                                  <w:rPr>
                                                    <w:rFonts w:ascii="Gisha" w:hAnsi="Gisha" w:cs="Gisha"/>
                                                    <w:b/>
                                                    <w:sz w:val="20"/>
                                                    <w:szCs w:val="20"/>
                                                    <w14:textOutline w14:w="9525" w14:cap="rnd" w14:cmpd="sng" w14:algn="ctr">
                                                      <w14:noFill/>
                                                      <w14:prstDash w14:val="solid"/>
                                                      <w14:bevel/>
                                                    </w14:textOutline>
                                                  </w:rPr>
                                                </w:pPr>
                                                <w:r w:rsidRPr="008167C3">
                                                  <w:rPr>
                                                    <w:rFonts w:ascii="Gisha" w:hAnsi="Gisha" w:cs="Gisha" w:hint="cs"/>
                                                    <w:b/>
                                                    <w:sz w:val="20"/>
                                                    <w:szCs w:val="20"/>
                                                    <w14:textOutline w14:w="9525" w14:cap="rnd" w14:cmpd="sng" w14:algn="ctr">
                                                      <w14:noFill/>
                                                      <w14:prstDash w14:val="solid"/>
                                                      <w14:bevel/>
                                                    </w14:textOutline>
                                                  </w:rPr>
                                                  <w:t>Inventory in Units</w:t>
                                                </w:r>
                                              </w:p>
                                            </w:txbxContent>
                                          </wps:txbx>
                                          <wps:bodyPr rot="0" vert="horz" wrap="square" lIns="0" tIns="0" rIns="0" bIns="0" anchor="t" anchorCtr="0">
                                            <a:noAutofit/>
                                          </wps:bodyPr>
                                        </wps:wsp>
                                        <wpg:grpSp>
                                          <wpg:cNvPr id="208" name="Group 208"/>
                                          <wpg:cNvGrpSpPr/>
                                          <wpg:grpSpPr>
                                            <a:xfrm>
                                              <a:off x="231333" y="-22"/>
                                              <a:ext cx="2868071" cy="1834107"/>
                                              <a:chOff x="0" y="-22"/>
                                              <a:chExt cx="2868071" cy="1834107"/>
                                            </a:xfrm>
                                          </wpg:grpSpPr>
                                          <wps:wsp>
                                            <wps:cNvPr id="4" name="Straight Connector 4"/>
                                            <wps:cNvCnPr/>
                                            <wps:spPr>
                                              <a:xfrm>
                                                <a:off x="0" y="1379528"/>
                                                <a:ext cx="285750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07" name="Group 207"/>
                                            <wpg:cNvGrpSpPr/>
                                            <wpg:grpSpPr>
                                              <a:xfrm>
                                                <a:off x="0" y="-22"/>
                                                <a:ext cx="2868071" cy="1834107"/>
                                                <a:chOff x="0" y="-22"/>
                                                <a:chExt cx="2868071" cy="1834107"/>
                                              </a:xfrm>
                                            </wpg:grpSpPr>
                                            <wpg:grpSp>
                                              <wpg:cNvPr id="205" name="Group 205"/>
                                              <wpg:cNvGrpSpPr/>
                                              <wpg:grpSpPr>
                                                <a:xfrm>
                                                  <a:off x="0" y="-22"/>
                                                  <a:ext cx="2868071" cy="1834107"/>
                                                  <a:chOff x="0" y="-22"/>
                                                  <a:chExt cx="2868071" cy="1834107"/>
                                                </a:xfrm>
                                              </wpg:grpSpPr>
                                              <wpg:grpSp>
                                                <wpg:cNvPr id="193" name="Group 193"/>
                                                <wpg:cNvGrpSpPr/>
                                                <wpg:grpSpPr>
                                                  <a:xfrm>
                                                    <a:off x="10571" y="-22"/>
                                                    <a:ext cx="2857500" cy="1717036"/>
                                                    <a:chOff x="0" y="-22"/>
                                                    <a:chExt cx="2857500" cy="1717036"/>
                                                  </a:xfrm>
                                                </wpg:grpSpPr>
                                                <wps:wsp>
                                                  <wps:cNvPr id="23" name="Straight Arrow Connector 23"/>
                                                  <wps:cNvCnPr/>
                                                  <wps:spPr>
                                                    <a:xfrm flipH="1">
                                                      <a:off x="538555" y="-11"/>
                                                      <a:ext cx="1287401" cy="888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a:off x="1311630" y="-22"/>
                                                      <a:ext cx="517402" cy="908441"/>
                                                    </a:xfrm>
                                                    <a:prstGeom prst="straightConnector1">
                                                      <a:avLst/>
                                                    </a:prstGeom>
                                                    <a:noFill/>
                                                    <a:ln w="12700" cap="flat" cmpd="sng" algn="ctr">
                                                      <a:solidFill>
                                                        <a:sysClr val="windowText" lastClr="000000"/>
                                                      </a:solidFill>
                                                      <a:prstDash val="solid"/>
                                                      <a:miter lim="800000"/>
                                                      <a:tailEnd type="triangle"/>
                                                    </a:ln>
                                                    <a:effectLst/>
                                                  </wps:spPr>
                                                  <wps:bodyPr/>
                                                </wps:wsp>
                                                <wps:wsp>
                                                  <wps:cNvPr id="25" name="Straight Arrow Connector 25"/>
                                                  <wps:cNvCnPr/>
                                                  <wps:spPr>
                                                    <a:xfrm>
                                                      <a:off x="1828598" y="-11"/>
                                                      <a:ext cx="263333" cy="927892"/>
                                                    </a:xfrm>
                                                    <a:prstGeom prst="straightConnector1">
                                                      <a:avLst/>
                                                    </a:prstGeom>
                                                    <a:noFill/>
                                                    <a:ln w="12700" cap="flat" cmpd="sng" algn="ctr">
                                                      <a:solidFill>
                                                        <a:sysClr val="windowText" lastClr="000000"/>
                                                      </a:solidFill>
                                                      <a:prstDash val="solid"/>
                                                      <a:miter lim="800000"/>
                                                      <a:tailEnd type="triangle"/>
                                                    </a:ln>
                                                    <a:effectLst/>
                                                  </wps:spPr>
                                                  <wps:bodyPr/>
                                                </wps:wsp>
                                                <wpg:grpSp>
                                                  <wpg:cNvPr id="192" name="Group 192"/>
                                                  <wpg:cNvGrpSpPr/>
                                                  <wpg:grpSpPr>
                                                    <a:xfrm>
                                                      <a:off x="0" y="0"/>
                                                      <a:ext cx="2857500" cy="1717014"/>
                                                      <a:chOff x="0" y="0"/>
                                                      <a:chExt cx="2857500" cy="1717014"/>
                                                    </a:xfrm>
                                                  </wpg:grpSpPr>
                                                  <wps:wsp>
                                                    <wps:cNvPr id="6" name="Straight Connector 6"/>
                                                    <wps:cNvCnPr/>
                                                    <wps:spPr>
                                                      <a:xfrm>
                                                        <a:off x="0"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798118"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798118"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1601521"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601521" y="227278"/>
                                                        <a:ext cx="8001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2399639" y="227278"/>
                                                        <a:ext cx="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399639" y="227278"/>
                                                        <a:ext cx="457861" cy="6844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803403" y="0"/>
                                                        <a:ext cx="110997" cy="22806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1828800" y="1485239"/>
                                                        <a:ext cx="800100" cy="231775"/>
                                                      </a:xfrm>
                                                      <a:prstGeom prst="rect">
                                                        <a:avLst/>
                                                      </a:prstGeom>
                                                      <a:solidFill>
                                                        <a:srgbClr val="FFFFFF"/>
                                                      </a:solidFill>
                                                      <a:ln w="9525">
                                                        <a:noFill/>
                                                        <a:miter lim="800000"/>
                                                        <a:headEnd/>
                                                        <a:tailEnd/>
                                                      </a:ln>
                                                    </wps:spPr>
                                                    <wps:txbx>
                                                      <w:txbxContent>
                                                        <w:p w14:paraId="21AE33B5" w14:textId="77777777" w:rsidR="00E47637" w:rsidRPr="00EE288E" w:rsidRDefault="00E47637" w:rsidP="00EE288E">
                                                          <w:pPr>
                                                            <w:spacing w:after="0"/>
                                                            <w:jc w:val="center"/>
                                                            <w:rPr>
                                                              <w:rFonts w:ascii="Gisha" w:hAnsi="Gisha" w:cs="Gisha"/>
                                                              <w:b/>
                                                              <w:sz w:val="20"/>
                                                              <w:szCs w:val="20"/>
                                                            </w:rPr>
                                                          </w:pPr>
                                                          <w:r w:rsidRPr="00EE288E">
                                                            <w:rPr>
                                                              <w:rFonts w:ascii="Gisha" w:hAnsi="Gisha" w:cs="Gisha" w:hint="cs"/>
                                                              <w:b/>
                                                              <w:sz w:val="20"/>
                                                              <w:szCs w:val="20"/>
                                                            </w:rPr>
                                                            <w:t>Delivery time</w:t>
                                                          </w:r>
                                                        </w:p>
                                                      </w:txbxContent>
                                                    </wps:txbx>
                                                    <wps:bodyPr rot="0" vert="horz" wrap="square" lIns="0" tIns="0" rIns="0" bIns="0" anchor="t" anchorCtr="0">
                                                      <a:noAutofit/>
                                                    </wps:bodyPr>
                                                  </wps:wsp>
                                                </wpg:grpSp>
                                              </wpg:grpSp>
                                              <wpg:grpSp>
                                                <wpg:cNvPr id="204" name="Group 204"/>
                                                <wpg:cNvGrpSpPr/>
                                                <wpg:grpSpPr>
                                                  <a:xfrm>
                                                    <a:off x="0" y="5285"/>
                                                    <a:ext cx="2857500" cy="1828800"/>
                                                    <a:chOff x="0" y="0"/>
                                                    <a:chExt cx="2857500" cy="1828800"/>
                                                  </a:xfrm>
                                                </wpg:grpSpPr>
                                                <wps:wsp>
                                                  <wps:cNvPr id="30" name="Straight Arrow Connector 30"/>
                                                  <wps:cNvCnPr/>
                                                  <wps:spPr>
                                                    <a:xfrm flipV="1">
                                                      <a:off x="0" y="0"/>
                                                      <a:ext cx="0" cy="1828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0" y="1828800"/>
                                                      <a:ext cx="28575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 name="Straight Connector 5"/>
                                              <wps:cNvCnPr/>
                                              <wps:spPr>
                                                <a:xfrm>
                                                  <a:off x="0" y="924971"/>
                                                  <a:ext cx="285750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319F1966" id="Group 219" o:spid="_x0000_s1050" style="position:absolute;left:0;text-align:left;margin-left:54.35pt;margin-top:12.1pt;width:423.15pt;height:225.35pt;z-index:251661312;mso-width-relative:margin;mso-height-relative:margin" coordorigin="1,-379" coordsize="44589,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51" type="#_x0000_t88" style="position:absolute;left:24101;top:13689;width:1196;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" adj="616" strokecolor="windowText" strokeweight="1pt">
                  <v:stroke joinstyle="miter"/>
                </v:shape>
                <v:group id="Group 218" o:spid="_x0000_s1052" style="position:absolute;left:1;top:-379;width:44589;height:21319" coordorigin="1,-379" coordsize="44589,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Right Brace 14" o:spid="_x0000_s1053" type="#_x0000_t88" style="position:absolute;left:31023;top:14799;width:60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" adj="237" strokecolor="black [3213]" strokeweight="1pt">
                    <v:stroke joinstyle="miter"/>
                  </v:shape>
                  <v:shape id="Right Brace 15" o:spid="_x0000_s1054" type="#_x0000_t88" style="position:absolute;left:31023;top:3382;width:728;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" adj="117" strokecolor="windowText" strokeweight="1pt">
                    <v:stroke joinstyle="miter"/>
                  </v:shape>
                  <v:shape id="Straight Arrow Connector 21" o:spid="_x0000_s1055" type="#_x0000_t32" style="position:absolute;left:10412;top:14799;width:1085;height:22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" strokecolor="windowText" strokeweight="1pt">
                    <v:stroke endarrow="block" joinstyle="miter"/>
                  </v:shape>
                  <v:shape id="Right Brace 26" o:spid="_x0000_s1056" type="#_x0000_t88" style="position:absolute;left:33246;top:10201;width:115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" adj="455" strokecolor="windowText" strokeweight="1pt">
                    <v:stroke joinstyle="miter"/>
                  </v:shape>
                  <v:group id="Group 216" o:spid="_x0000_s1057" style="position:absolute;left:1;top:-379;width:44589;height:21319" coordorigin="1,-379" coordsize="44589,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Text Box 2" o:spid="_x0000_s1058" type="#_x0000_t202" style="position:absolute;left:21309;top:-379;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978062C"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Re-order Points</w:t>
                            </w:r>
                          </w:p>
                        </w:txbxContent>
                      </v:textbox>
                    </v:shape>
                    <v:group id="Group 215" o:spid="_x0000_s1059" style="position:absolute;left:1;top:-182;width:44589;height:21122" coordorigin="1,-235" coordsize="44589,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2" o:spid="_x0000_s1060" type="#_x0000_t202" style="position:absolute;left:12207;top:-235;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8A1DF5B"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Maximum</w:t>
                              </w:r>
                            </w:p>
                          </w:txbxContent>
                        </v:textbox>
                      </v:shape>
                      <v:group id="Group 214" o:spid="_x0000_s1061" style="position:absolute;left:1;top:1056;width:44589;height:19831" coordorigin="1" coordsize="44589,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xt Box 2" o:spid="_x0000_s1062" type="#_x0000_t202" style="position:absolute;left:33193;top:14958;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6120FDE"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Safety stock</w:t>
                                </w:r>
                              </w:p>
                            </w:txbxContent>
                          </v:textbox>
                        </v:shape>
                        <v:group id="Group 213" o:spid="_x0000_s1063" style="position:absolute;left:1;width:44589;height:19830" coordorigin="1" coordsize="44589,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4" type="#_x0000_t202" style="position:absolute;left:35466;top:10359;width:91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28CF910C" w14:textId="77777777" w:rsidR="00E47637" w:rsidRPr="00EE288E" w:rsidRDefault="00E47637" w:rsidP="00EE288E">
                                  <w:pPr>
                                    <w:spacing w:before="0" w:after="0"/>
                                    <w:rPr>
                                      <w:rFonts w:ascii="Gisha" w:hAnsi="Gisha" w:cs="Gisha"/>
                                      <w:b/>
                                      <w:sz w:val="20"/>
                                      <w:szCs w:val="20"/>
                                    </w:rPr>
                                  </w:pPr>
                                  <w:r w:rsidRPr="00EE288E">
                                    <w:rPr>
                                      <w:rFonts w:ascii="Gisha" w:hAnsi="Gisha" w:cs="Gisha" w:hint="cs"/>
                                      <w:b/>
                                      <w:sz w:val="20"/>
                                      <w:szCs w:val="20"/>
                                    </w:rPr>
                                    <w:t xml:space="preserve">Demand during </w:t>
                                  </w:r>
                                </w:p>
                                <w:p w14:paraId="3DFC457D" w14:textId="77777777" w:rsidR="00E47637" w:rsidRPr="00EE288E" w:rsidRDefault="00E47637" w:rsidP="00EE288E">
                                  <w:pPr>
                                    <w:spacing w:before="0" w:after="0"/>
                                    <w:rPr>
                                      <w:rFonts w:ascii="Gisha" w:hAnsi="Gisha" w:cs="Gisha"/>
                                      <w:b/>
                                      <w:sz w:val="20"/>
                                      <w:szCs w:val="20"/>
                                    </w:rPr>
                                  </w:pPr>
                                  <w:r w:rsidRPr="00EE288E">
                                    <w:rPr>
                                      <w:rFonts w:ascii="Gisha" w:hAnsi="Gisha" w:cs="Gisha" w:hint="cs"/>
                                      <w:b/>
                                      <w:sz w:val="20"/>
                                      <w:szCs w:val="20"/>
                                    </w:rPr>
                                    <w:t>delivery</w:t>
                                  </w:r>
                                </w:p>
                              </w:txbxContent>
                            </v:textbox>
                          </v:shape>
                          <v:group id="Group 212" o:spid="_x0000_s1065" style="position:absolute;left:1;width:41663;height:19830" coordorigin="1" coordsize="4166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 Box 2" o:spid="_x0000_s1066" type="#_x0000_t202" style="position:absolute;left:33193;top:6924;width:847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815D4EE"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EOQ</w:t>
                                    </w:r>
                                  </w:p>
                                </w:txbxContent>
                              </v:textbox>
                            </v:shape>
                            <v:group id="Group 211" o:spid="_x0000_s1067" style="position:absolute;left:1;width:30993;height:19830" coordorigin="1" coordsize="3099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 o:spid="_x0000_s1068" type="#_x0000_t202" style="position:absolute;left:11469;top:14905;width:847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BB3CBCF" w14:textId="77777777" w:rsidR="00E47637" w:rsidRPr="00EE288E" w:rsidRDefault="00E47637" w:rsidP="00EE288E">
                                      <w:pPr>
                                        <w:rPr>
                                          <w:rFonts w:ascii="Gisha" w:hAnsi="Gisha" w:cs="Gisha"/>
                                          <w:b/>
                                          <w:sz w:val="20"/>
                                          <w:szCs w:val="20"/>
                                        </w:rPr>
                                      </w:pPr>
                                      <w:r w:rsidRPr="00EE288E">
                                        <w:rPr>
                                          <w:rFonts w:ascii="Gisha" w:hAnsi="Gisha" w:cs="Gisha" w:hint="cs"/>
                                          <w:b/>
                                          <w:sz w:val="20"/>
                                          <w:szCs w:val="20"/>
                                        </w:rPr>
                                        <w:t>Minimum</w:t>
                                      </w:r>
                                    </w:p>
                                  </w:txbxContent>
                                </v:textbox>
                              </v:shape>
                              <v:group id="Group 210" o:spid="_x0000_s1069" style="position:absolute;left:1;width:30993;height:19830" coordorigin="1" coordsize="3099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2" o:spid="_x0000_s1070" type="#_x0000_t202" style="position:absolute;left:16015;top:18255;width:504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1EBA3BF6" w14:textId="77777777" w:rsidR="00E47637" w:rsidRPr="008167C3" w:rsidRDefault="00E47637" w:rsidP="00EE288E">
                                        <w:pPr>
                                          <w:rPr>
                                            <w:rFonts w:ascii="Gisha" w:hAnsi="Gisha" w:cs="Gisha"/>
                                            <w:b/>
                                            <w:sz w:val="20"/>
                                            <w:szCs w:val="20"/>
                                          </w:rPr>
                                        </w:pPr>
                                        <w:r w:rsidRPr="008167C3">
                                          <w:rPr>
                                            <w:rFonts w:ascii="Gisha" w:hAnsi="Gisha" w:cs="Gisha" w:hint="cs"/>
                                            <w:b/>
                                            <w:sz w:val="20"/>
                                            <w:szCs w:val="20"/>
                                          </w:rPr>
                                          <w:t>Time</w:t>
                                        </w:r>
                                      </w:p>
                                    </w:txbxContent>
                                  </v:textbox>
                                </v:shape>
                                <v:group id="Group 209" o:spid="_x0000_s1071" style="position:absolute;left:1;width:30993;height:18340" coordorigin="1" coordsize="30992,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072" type="#_x0000_t202" style="position:absolute;left:-5003;top:6207;width:11906;height:18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" stroked="f">
                                    <v:textbox inset="0,0,0,0">
                                      <w:txbxContent>
                                        <w:p w14:paraId="7F40DA7E" w14:textId="77777777" w:rsidR="00E47637" w:rsidRPr="008167C3" w:rsidRDefault="00E47637" w:rsidP="00EE288E">
                                          <w:pPr>
                                            <w:rPr>
                                              <w:rFonts w:ascii="Gisha" w:hAnsi="Gisha" w:cs="Gisha"/>
                                              <w:b/>
                                              <w:sz w:val="20"/>
                                              <w:szCs w:val="20"/>
                                              <w14:textOutline w14:w="9525" w14:cap="rnd" w14:cmpd="sng" w14:algn="ctr">
                                                <w14:noFill/>
                                                <w14:prstDash w14:val="solid"/>
                                                <w14:bevel/>
                                              </w14:textOutline>
                                            </w:rPr>
                                          </w:pPr>
                                          <w:r w:rsidRPr="008167C3">
                                            <w:rPr>
                                              <w:rFonts w:ascii="Gisha" w:hAnsi="Gisha" w:cs="Gisha" w:hint="cs"/>
                                              <w:b/>
                                              <w:sz w:val="20"/>
                                              <w:szCs w:val="20"/>
                                              <w14:textOutline w14:w="9525" w14:cap="rnd" w14:cmpd="sng" w14:algn="ctr">
                                                <w14:noFill/>
                                                <w14:prstDash w14:val="solid"/>
                                                <w14:bevel/>
                                              </w14:textOutline>
                                            </w:rPr>
                                            <w:t>Inventory in Units</w:t>
                                          </w:r>
                                        </w:p>
                                      </w:txbxContent>
                                    </v:textbox>
                                  </v:shape>
                                  <v:group id="Group 208" o:spid="_x0000_s1073" style="position:absolute;left:2313;width:28681;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4" o:spid="_x0000_s1074" style="position:absolute;visibility:visible;mso-wrap-style:square" from="0,13795" to="28575,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" strokecolor="black [3213]" strokeweight="1pt">
                                      <v:stroke dashstyle="3 1" joinstyle="miter"/>
                                    </v:line>
                                    <v:group id="Group 207" o:spid="_x0000_s1075" style="position:absolute;width:28680;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5" o:spid="_x0000_s1076" style="position:absolute;width:28680;height:18340" coordorigin="" coordsize="28680,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193" o:spid="_x0000_s1077" style="position:absolute;left:105;width:28575;height:17170" coordorigin="" coordsize="28575,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23" o:spid="_x0000_s1078" type="#_x0000_t32" style="position:absolute;left:5385;width:12874;height:8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" strokecolor="black [3213]" strokeweight="1pt">
                                            <v:stroke endarrow="block" joinstyle="miter"/>
                                          </v:shape>
                                          <v:shape id="Straight Arrow Connector 24" o:spid="_x0000_s1079" type="#_x0000_t32" style="position:absolute;left:13116;width:5174;height:9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" strokecolor="windowText" strokeweight="1pt">
                                            <v:stroke endarrow="block" joinstyle="miter"/>
                                          </v:shape>
                                          <v:shape id="Straight Arrow Connector 25" o:spid="_x0000_s1080" type="#_x0000_t32" style="position:absolute;left:18285;width:2634;height:9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" strokecolor="windowText" strokeweight="1pt">
                                            <v:stroke endarrow="block" joinstyle="miter"/>
                                          </v:shape>
                                          <v:group id="Group 192" o:spid="_x0000_s1081" style="position:absolute;width:28575;height:17170" coordsize="28575,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6" o:spid="_x0000_s1082" style="position:absolute;visibility:visible;mso-wrap-style:square" from="0,2272" to="8001,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" strokecolor="black [3213]" strokeweight="1pt">
                                              <v:stroke joinstyle="miter"/>
                                            </v:line>
                                            <v:line id="Straight Connector 7" o:spid="_x0000_s1083" style="position:absolute;flip:y;visibility:visible;mso-wrap-style:square" from="7981,2272" to="7981,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" strokecolor="black [3213]" strokeweight="1pt">
                                              <v:stroke joinstyle="miter"/>
                                            </v:line>
                                            <v:line id="Straight Connector 8" o:spid="_x0000_s1084" style="position:absolute;visibility:visible;mso-wrap-style:square" from="7981,2272" to="15982,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9" o:spid="_x0000_s1085" style="position:absolute;flip:y;visibility:visible;mso-wrap-style:square" from="16015,2272" to="16015,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" strokecolor="black [3213]" strokeweight="1pt">
                                              <v:stroke joinstyle="miter"/>
                                            </v:line>
                                            <v:line id="Straight Connector 10" o:spid="_x0000_s1086" style="position:absolute;visibility:visible;mso-wrap-style:square" from="16015,2272" to="2401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line id="Straight Connector 11" o:spid="_x0000_s1087" style="position:absolute;flip:y;visibility:visible;mso-wrap-style:square" from="23996,2272" to="2399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line id="Straight Connector 12" o:spid="_x0000_s1088" style="position:absolute;visibility:visible;mso-wrap-style:square" from="23996,2272" to="28575,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" strokecolor="black [3213]" strokeweight="1pt">
                                              <v:stroke joinstyle="miter"/>
                                            </v:line>
                                            <v:shape id="Straight Arrow Connector 20" o:spid="_x0000_s1089" type="#_x0000_t32" style="position:absolute;left:8034;width:1110;height:2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" strokecolor="black [3213]" strokeweight="1pt">
                                              <v:stroke endarrow="block" joinstyle="miter"/>
                                            </v:shape>
                                            <v:shape id="Text Box 2" o:spid="_x0000_s1090" type="#_x0000_t202" style="position:absolute;left:18288;top:14852;width:80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1AE33B5" w14:textId="77777777" w:rsidR="00E47637" w:rsidRPr="00EE288E" w:rsidRDefault="00E47637" w:rsidP="00EE288E">
                                                    <w:pPr>
                                                      <w:spacing w:after="0"/>
                                                      <w:jc w:val="center"/>
                                                      <w:rPr>
                                                        <w:rFonts w:ascii="Gisha" w:hAnsi="Gisha" w:cs="Gisha"/>
                                                        <w:b/>
                                                        <w:sz w:val="20"/>
                                                        <w:szCs w:val="20"/>
                                                      </w:rPr>
                                                    </w:pPr>
                                                    <w:r w:rsidRPr="00EE288E">
                                                      <w:rPr>
                                                        <w:rFonts w:ascii="Gisha" w:hAnsi="Gisha" w:cs="Gisha" w:hint="cs"/>
                                                        <w:b/>
                                                        <w:sz w:val="20"/>
                                                        <w:szCs w:val="20"/>
                                                      </w:rPr>
                                                      <w:t>Delivery time</w:t>
                                                    </w:r>
                                                  </w:p>
                                                </w:txbxContent>
                                              </v:textbox>
                                            </v:shape>
                                          </v:group>
                                        </v:group>
                                        <v:group id="Group 204" o:spid="_x0000_s1091" style="position:absolute;top:52;width:28575;height:18288" coordsize="2857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Straight Arrow Connector 30" o:spid="_x0000_s1092" type="#_x0000_t32" style="position:absolute;width:0;height:18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" strokecolor="black [3213]" strokeweight="1pt">
                                            <v:stroke endarrow="block" joinstyle="miter"/>
                                          </v:shape>
                                          <v:shape id="Straight Arrow Connector 31" o:spid="_x0000_s1093" type="#_x0000_t32" style="position:absolute;top:18288;width:28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" strokecolor="black [3213]" strokeweight="1pt">
                                            <v:stroke endarrow="block" joinstyle="miter"/>
                                          </v:shape>
                                        </v:group>
                                      </v:group>
                                      <v:line id="Straight Connector 5" o:spid="_x0000_s1094" style="position:absolute;visibility:visible;mso-wrap-style:square" from="0,9249" to="28575,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" strokecolor="black [3213]" strokeweight="1pt">
                                        <v:stroke dashstyle="3 1" joinstyle="miter"/>
                                      </v:line>
                                    </v:group>
                                  </v:group>
                                </v:group>
                              </v:group>
                            </v:group>
                          </v:group>
                        </v:group>
                      </v:group>
                    </v:group>
                  </v:group>
                </v:group>
              </v:group>
            </w:pict>
          </mc:Fallback>
        </mc:AlternateContent>
      </w:r>
      <w:r w:rsidR="00747E4D" w:rsidRPr="00747E4D">
        <w:rPr>
          <w:rFonts w:ascii="Gisha" w:eastAsia="Times New Roman" w:hAnsi="Gisha" w:cs="Gisha"/>
          <w:b/>
          <w:sz w:val="24"/>
          <w:szCs w:val="24"/>
          <w:lang w:val="en-US" w:eastAsia="en-US"/>
        </w:rPr>
        <w:t>Exhibit</w:t>
      </w:r>
      <w:r w:rsidR="009B51FA">
        <w:rPr>
          <w:rFonts w:ascii="Gisha" w:eastAsia="Times New Roman" w:hAnsi="Gisha" w:cs="Gisha"/>
          <w:b/>
          <w:sz w:val="24"/>
          <w:szCs w:val="24"/>
          <w:lang w:val="en-US" w:eastAsia="en-US"/>
        </w:rPr>
        <w:t xml:space="preserve"> </w:t>
      </w:r>
      <w:r w:rsidR="00C73268">
        <w:rPr>
          <w:rFonts w:ascii="Gisha" w:eastAsia="Times New Roman" w:hAnsi="Gisha" w:cs="Gisha"/>
          <w:b/>
          <w:sz w:val="24"/>
          <w:szCs w:val="24"/>
          <w:lang w:val="en-US" w:eastAsia="en-US"/>
        </w:rPr>
        <w:t>7</w:t>
      </w:r>
      <w:r w:rsidR="00747E4D" w:rsidRPr="00747E4D">
        <w:rPr>
          <w:rFonts w:ascii="Gisha" w:eastAsia="Times New Roman" w:hAnsi="Gisha" w:cs="Gisha"/>
          <w:b/>
          <w:sz w:val="24"/>
          <w:szCs w:val="24"/>
          <w:lang w:val="en-US" w:eastAsia="en-US"/>
        </w:rPr>
        <w:t>: EOQ</w:t>
      </w:r>
      <w:r w:rsidR="00510D2A">
        <w:rPr>
          <w:rFonts w:ascii="Gisha" w:eastAsia="Times New Roman" w:hAnsi="Gisha" w:cs="Gisha"/>
          <w:b/>
          <w:sz w:val="24"/>
          <w:szCs w:val="24"/>
          <w:lang w:val="en-US" w:eastAsia="en-US"/>
        </w:rPr>
        <w:t xml:space="preserve"> Summary</w:t>
      </w:r>
    </w:p>
    <w:p w14:paraId="0E63B2E6" w14:textId="6EE8DD95" w:rsidR="0011440F" w:rsidRDefault="0011440F" w:rsidP="000F42FE">
      <w:pPr>
        <w:widowControl w:val="0"/>
        <w:spacing w:before="0" w:after="0"/>
        <w:rPr>
          <w:rFonts w:ascii="Gisha" w:eastAsia="Times New Roman" w:hAnsi="Gisha" w:cs="Gisha"/>
          <w:b/>
          <w:noProof/>
          <w:sz w:val="24"/>
          <w:szCs w:val="24"/>
          <w:lang w:val="en-US" w:eastAsia="en-US"/>
        </w:rPr>
      </w:pPr>
    </w:p>
    <w:p w14:paraId="21D2E511" w14:textId="77777777" w:rsidR="000E3F02" w:rsidRDefault="000E3F02" w:rsidP="000F42FE">
      <w:pPr>
        <w:widowControl w:val="0"/>
        <w:spacing w:before="0" w:after="0"/>
        <w:rPr>
          <w:rFonts w:ascii="Gisha" w:eastAsia="Times New Roman" w:hAnsi="Gisha" w:cs="Gisha"/>
          <w:b/>
          <w:sz w:val="24"/>
          <w:szCs w:val="24"/>
          <w:lang w:val="en-US" w:eastAsia="en-US"/>
        </w:rPr>
      </w:pPr>
    </w:p>
    <w:p w14:paraId="32AA89E7" w14:textId="77777777" w:rsidR="000E3F02" w:rsidRDefault="000E3F02" w:rsidP="000F42FE">
      <w:pPr>
        <w:widowControl w:val="0"/>
        <w:spacing w:before="0" w:after="0"/>
        <w:rPr>
          <w:rFonts w:ascii="Gisha" w:eastAsia="Times New Roman" w:hAnsi="Gisha" w:cs="Gisha"/>
          <w:b/>
          <w:sz w:val="24"/>
          <w:szCs w:val="24"/>
          <w:lang w:val="en-US" w:eastAsia="en-US"/>
        </w:rPr>
      </w:pPr>
    </w:p>
    <w:p w14:paraId="53793CC2" w14:textId="77777777" w:rsidR="000E3F02" w:rsidRDefault="000E3F02" w:rsidP="000F42FE">
      <w:pPr>
        <w:widowControl w:val="0"/>
        <w:spacing w:before="0" w:after="0"/>
        <w:rPr>
          <w:rFonts w:ascii="Gisha" w:eastAsia="Times New Roman" w:hAnsi="Gisha" w:cs="Gisha"/>
          <w:b/>
          <w:sz w:val="24"/>
          <w:szCs w:val="24"/>
          <w:lang w:val="en-US" w:eastAsia="en-US"/>
        </w:rPr>
      </w:pPr>
    </w:p>
    <w:p w14:paraId="6D1CB025" w14:textId="77777777" w:rsidR="000E3F02" w:rsidRPr="00AD0656" w:rsidRDefault="000E3F02" w:rsidP="000F42FE">
      <w:pPr>
        <w:widowControl w:val="0"/>
        <w:spacing w:before="0" w:after="0"/>
        <w:rPr>
          <w:rFonts w:ascii="Gisha" w:eastAsia="Times New Roman" w:hAnsi="Gisha" w:cs="Gisha"/>
          <w:b/>
          <w:sz w:val="24"/>
          <w:szCs w:val="24"/>
          <w:lang w:val="en-US" w:eastAsia="en-US"/>
        </w:rPr>
      </w:pPr>
    </w:p>
    <w:p w14:paraId="009E7B33" w14:textId="77777777" w:rsidR="00EE288E" w:rsidRDefault="00EE288E"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5AE8FB76" w14:textId="77777777" w:rsidR="00EE288E" w:rsidRDefault="00EE288E"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3703D6F4" w14:textId="77777777" w:rsidR="00352BE9" w:rsidRDefault="00352BE9" w:rsidP="00DB6890">
      <w:pPr>
        <w:widowControl w:val="0"/>
        <w:spacing w:before="0" w:after="0"/>
        <w:contextualSpacing/>
        <w:textAlignment w:val="baseline"/>
        <w:rPr>
          <w:rFonts w:ascii="Gisha" w:eastAsia="Times New Roman" w:hAnsi="Gisha" w:cs="Gisha"/>
          <w:b/>
          <w:sz w:val="24"/>
          <w:szCs w:val="24"/>
          <w:lang w:val="en-US" w:eastAsia="en-US"/>
        </w:rPr>
      </w:pPr>
    </w:p>
    <w:p w14:paraId="295A21F6" w14:textId="77777777" w:rsidR="00352BE9" w:rsidRDefault="00352BE9"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1D5B39C"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7E5827F5"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1701DC5E"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3D6FBE04"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2D97E51"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7383DE6F" w14:textId="77777777" w:rsidR="00DB6890" w:rsidRDefault="00DB6890"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263A6DEE" w14:textId="77777777" w:rsidR="00C33937" w:rsidRDefault="00C33937" w:rsidP="000F42FE">
      <w:pPr>
        <w:widowControl w:val="0"/>
        <w:spacing w:before="0" w:after="0"/>
        <w:ind w:left="360"/>
        <w:contextualSpacing/>
        <w:textAlignment w:val="baseline"/>
        <w:rPr>
          <w:rFonts w:ascii="Gisha" w:eastAsia="Times New Roman" w:hAnsi="Gisha" w:cs="Gisha"/>
          <w:b/>
          <w:sz w:val="24"/>
          <w:szCs w:val="24"/>
          <w:lang w:val="en-US" w:eastAsia="en-US"/>
        </w:rPr>
      </w:pPr>
    </w:p>
    <w:p w14:paraId="0A1B37E6" w14:textId="2A6600D3" w:rsidR="00A96FDB" w:rsidRDefault="009D324A" w:rsidP="000F42FE">
      <w:pPr>
        <w:widowControl w:val="0"/>
        <w:spacing w:before="0" w:after="0"/>
        <w:ind w:left="360"/>
        <w:contextualSpacing/>
        <w:textAlignment w:val="baseline"/>
        <w:rPr>
          <w:rFonts w:ascii="Gisha" w:eastAsia="Times New Roman" w:hAnsi="Gisha" w:cs="Gisha"/>
          <w:sz w:val="24"/>
          <w:szCs w:val="24"/>
          <w:lang w:val="en-US" w:eastAsia="en-US"/>
        </w:rPr>
      </w:pPr>
      <w:r w:rsidRPr="009D324A">
        <w:rPr>
          <w:rFonts w:ascii="Gisha" w:eastAsia="Times New Roman" w:hAnsi="Gisha" w:cs="Gisha"/>
          <w:b/>
          <w:sz w:val="24"/>
          <w:szCs w:val="24"/>
          <w:lang w:val="en-US" w:eastAsia="en-US"/>
        </w:rPr>
        <w:lastRenderedPageBreak/>
        <w:t xml:space="preserve">Materials resource planning (MRP).  </w:t>
      </w:r>
      <w:r w:rsidRPr="009D324A">
        <w:rPr>
          <w:rFonts w:ascii="Gisha" w:eastAsia="Times New Roman" w:hAnsi="Gisha" w:cs="Gisha"/>
          <w:sz w:val="24"/>
          <w:szCs w:val="24"/>
          <w:lang w:val="en-US" w:eastAsia="en-US"/>
        </w:rPr>
        <w:t>MRP is a computerize</w:t>
      </w:r>
      <w:r>
        <w:rPr>
          <w:rFonts w:ascii="Gisha" w:eastAsia="Times New Roman" w:hAnsi="Gisha" w:cs="Gisha"/>
          <w:sz w:val="24"/>
          <w:szCs w:val="24"/>
          <w:lang w:val="en-US" w:eastAsia="en-US"/>
        </w:rPr>
        <w:t xml:space="preserve">d inventory management system.  </w:t>
      </w:r>
      <w:r w:rsidR="00E212D3">
        <w:rPr>
          <w:rFonts w:ascii="Gisha" w:eastAsia="Times New Roman" w:hAnsi="Gisha" w:cs="Gisha"/>
          <w:sz w:val="24"/>
          <w:szCs w:val="24"/>
          <w:lang w:val="en-US" w:eastAsia="en-US"/>
        </w:rPr>
        <w:t>It starts with</w:t>
      </w:r>
      <w:r>
        <w:rPr>
          <w:rFonts w:ascii="Gisha" w:eastAsia="Times New Roman" w:hAnsi="Gisha" w:cs="Gisha"/>
          <w:sz w:val="24"/>
          <w:szCs w:val="24"/>
          <w:lang w:val="en-US" w:eastAsia="en-US"/>
        </w:rPr>
        <w:t xml:space="preserve"> a company’s production </w:t>
      </w:r>
      <w:r w:rsidR="009F2B42">
        <w:rPr>
          <w:rFonts w:ascii="Gisha" w:eastAsia="Times New Roman" w:hAnsi="Gisha" w:cs="Gisha"/>
          <w:sz w:val="24"/>
          <w:szCs w:val="24"/>
          <w:lang w:val="en-US" w:eastAsia="en-US"/>
        </w:rPr>
        <w:t>schedule</w:t>
      </w:r>
      <w:r w:rsidR="00E212D3">
        <w:rPr>
          <w:rFonts w:ascii="Gisha" w:eastAsia="Times New Roman" w:hAnsi="Gisha" w:cs="Gisha"/>
          <w:sz w:val="24"/>
          <w:szCs w:val="24"/>
          <w:lang w:val="en-US" w:eastAsia="en-US"/>
        </w:rPr>
        <w:t xml:space="preserve"> that is based on its sales forecasts.  The MRP system </w:t>
      </w:r>
      <w:r w:rsidR="00A96FDB">
        <w:rPr>
          <w:rFonts w:ascii="Gisha" w:eastAsia="Times New Roman" w:hAnsi="Gisha" w:cs="Gisha"/>
          <w:sz w:val="24"/>
          <w:szCs w:val="24"/>
          <w:lang w:val="en-US" w:eastAsia="en-US"/>
        </w:rPr>
        <w:t xml:space="preserve">then </w:t>
      </w:r>
      <w:r w:rsidR="00E212D3">
        <w:rPr>
          <w:rFonts w:ascii="Gisha" w:eastAsia="Times New Roman" w:hAnsi="Gisha" w:cs="Gisha"/>
          <w:sz w:val="24"/>
          <w:szCs w:val="24"/>
          <w:lang w:val="en-US" w:eastAsia="en-US"/>
        </w:rPr>
        <w:t>automatically determines the</w:t>
      </w:r>
      <w:r w:rsidR="00304040">
        <w:rPr>
          <w:rFonts w:ascii="Gisha" w:eastAsia="Times New Roman" w:hAnsi="Gisha" w:cs="Gisha"/>
          <w:sz w:val="24"/>
          <w:szCs w:val="24"/>
          <w:lang w:val="en-US" w:eastAsia="en-US"/>
        </w:rPr>
        <w:t xml:space="preserve"> derived demand for</w:t>
      </w:r>
      <w:r w:rsidR="00E212D3">
        <w:rPr>
          <w:rFonts w:ascii="Gisha" w:eastAsia="Times New Roman" w:hAnsi="Gisha" w:cs="Gisha"/>
          <w:sz w:val="24"/>
          <w:szCs w:val="24"/>
          <w:lang w:val="en-US" w:eastAsia="en-US"/>
        </w:rPr>
        <w:t xml:space="preserve"> raw materials, parts, sub-assemblies, and supplies </w:t>
      </w:r>
      <w:r w:rsidR="004E7149">
        <w:rPr>
          <w:rFonts w:ascii="Gisha" w:eastAsia="Times New Roman" w:hAnsi="Gisha" w:cs="Gisha"/>
          <w:sz w:val="24"/>
          <w:szCs w:val="24"/>
          <w:lang w:val="en-US" w:eastAsia="en-US"/>
        </w:rPr>
        <w:t xml:space="preserve">that are </w:t>
      </w:r>
      <w:r w:rsidR="007C38A3">
        <w:rPr>
          <w:rFonts w:ascii="Gisha" w:eastAsia="Times New Roman" w:hAnsi="Gisha" w:cs="Gisha"/>
          <w:sz w:val="24"/>
          <w:szCs w:val="24"/>
          <w:lang w:val="en-US" w:eastAsia="en-US"/>
        </w:rPr>
        <w:t xml:space="preserve">needed to complete production </w:t>
      </w:r>
      <w:r w:rsidR="005730AF">
        <w:rPr>
          <w:rFonts w:ascii="Gisha" w:eastAsia="Times New Roman" w:hAnsi="Gisha" w:cs="Gisha"/>
          <w:sz w:val="24"/>
          <w:szCs w:val="24"/>
          <w:lang w:val="en-US" w:eastAsia="en-US"/>
        </w:rPr>
        <w:t xml:space="preserve">after adjusting for </w:t>
      </w:r>
      <w:r w:rsidR="007C38A3">
        <w:rPr>
          <w:rFonts w:ascii="Gisha" w:eastAsia="Times New Roman" w:hAnsi="Gisha" w:cs="Gisha"/>
          <w:sz w:val="24"/>
          <w:szCs w:val="24"/>
          <w:lang w:val="en-US" w:eastAsia="en-US"/>
        </w:rPr>
        <w:t>current inventories</w:t>
      </w:r>
      <w:r w:rsidR="00E212D3">
        <w:rPr>
          <w:rFonts w:ascii="Gisha" w:eastAsia="Times New Roman" w:hAnsi="Gisha" w:cs="Gisha"/>
          <w:sz w:val="24"/>
          <w:szCs w:val="24"/>
          <w:lang w:val="en-US" w:eastAsia="en-US"/>
        </w:rPr>
        <w:t xml:space="preserve">.  It determines when these materials are </w:t>
      </w:r>
      <w:r w:rsidR="005575E2">
        <w:rPr>
          <w:rFonts w:ascii="Gisha" w:eastAsia="Times New Roman" w:hAnsi="Gisha" w:cs="Gisha"/>
          <w:sz w:val="24"/>
          <w:szCs w:val="24"/>
          <w:lang w:val="en-US" w:eastAsia="en-US"/>
        </w:rPr>
        <w:t>necessary for</w:t>
      </w:r>
      <w:r w:rsidR="00E212D3">
        <w:rPr>
          <w:rFonts w:ascii="Gisha" w:eastAsia="Times New Roman" w:hAnsi="Gisha" w:cs="Gisha"/>
          <w:sz w:val="24"/>
          <w:szCs w:val="24"/>
          <w:lang w:val="en-US" w:eastAsia="en-US"/>
        </w:rPr>
        <w:t xml:space="preserve"> production</w:t>
      </w:r>
      <w:r w:rsidR="000C6FE7">
        <w:rPr>
          <w:rFonts w:ascii="Gisha" w:eastAsia="Times New Roman" w:hAnsi="Gisha" w:cs="Gisha"/>
          <w:sz w:val="24"/>
          <w:szCs w:val="24"/>
          <w:lang w:val="en-US" w:eastAsia="en-US"/>
        </w:rPr>
        <w:t>,</w:t>
      </w:r>
      <w:r w:rsidR="00D72427">
        <w:rPr>
          <w:rFonts w:ascii="Gisha" w:eastAsia="Times New Roman" w:hAnsi="Gisha" w:cs="Gisha"/>
          <w:sz w:val="24"/>
          <w:szCs w:val="24"/>
          <w:lang w:val="en-US" w:eastAsia="en-US"/>
        </w:rPr>
        <w:t xml:space="preserve"> </w:t>
      </w:r>
      <w:r w:rsidR="00E212D3">
        <w:rPr>
          <w:rFonts w:ascii="Gisha" w:eastAsia="Times New Roman" w:hAnsi="Gisha" w:cs="Gisha"/>
          <w:sz w:val="24"/>
          <w:szCs w:val="24"/>
          <w:lang w:val="en-US" w:eastAsia="en-US"/>
        </w:rPr>
        <w:t xml:space="preserve">and the date inputs must be ordered so they arrive </w:t>
      </w:r>
      <w:r w:rsidR="00A96FDB">
        <w:rPr>
          <w:rFonts w:ascii="Gisha" w:eastAsia="Times New Roman" w:hAnsi="Gisha" w:cs="Gisha"/>
          <w:sz w:val="24"/>
          <w:szCs w:val="24"/>
          <w:lang w:val="en-US" w:eastAsia="en-US"/>
        </w:rPr>
        <w:t>o</w:t>
      </w:r>
      <w:r w:rsidR="00E212D3">
        <w:rPr>
          <w:rFonts w:ascii="Gisha" w:eastAsia="Times New Roman" w:hAnsi="Gisha" w:cs="Gisha"/>
          <w:sz w:val="24"/>
          <w:szCs w:val="24"/>
          <w:lang w:val="en-US" w:eastAsia="en-US"/>
        </w:rPr>
        <w:t xml:space="preserve">n time.  </w:t>
      </w:r>
      <w:r w:rsidR="005730AF">
        <w:rPr>
          <w:rFonts w:ascii="Gisha" w:eastAsia="Times New Roman" w:hAnsi="Gisha" w:cs="Gisha"/>
          <w:sz w:val="24"/>
          <w:szCs w:val="24"/>
          <w:lang w:val="en-US" w:eastAsia="en-US"/>
        </w:rPr>
        <w:t>Once production begins, the system adjusts in response to problems such as missed delivery dates</w:t>
      </w:r>
      <w:r w:rsidR="00D72427">
        <w:rPr>
          <w:rFonts w:ascii="Gisha" w:eastAsia="Times New Roman" w:hAnsi="Gisha" w:cs="Gisha"/>
          <w:sz w:val="24"/>
          <w:szCs w:val="24"/>
          <w:lang w:val="en-US" w:eastAsia="en-US"/>
        </w:rPr>
        <w:t xml:space="preserve"> or</w:t>
      </w:r>
      <w:r w:rsidR="005730AF">
        <w:rPr>
          <w:rFonts w:ascii="Gisha" w:eastAsia="Times New Roman" w:hAnsi="Gisha" w:cs="Gisha"/>
          <w:sz w:val="24"/>
          <w:szCs w:val="24"/>
          <w:lang w:val="en-US" w:eastAsia="en-US"/>
        </w:rPr>
        <w:t xml:space="preserve"> stock-outs. </w:t>
      </w:r>
    </w:p>
    <w:p w14:paraId="513C1C5D" w14:textId="77777777" w:rsidR="00A96FDB" w:rsidRDefault="00A96FDB" w:rsidP="000F42FE">
      <w:pPr>
        <w:widowControl w:val="0"/>
        <w:spacing w:before="0" w:after="0"/>
        <w:ind w:left="360"/>
        <w:contextualSpacing/>
        <w:textAlignment w:val="baseline"/>
        <w:rPr>
          <w:rFonts w:ascii="Gisha" w:eastAsia="Times New Roman" w:hAnsi="Gisha" w:cs="Gisha"/>
          <w:sz w:val="24"/>
          <w:szCs w:val="24"/>
          <w:lang w:val="en-US" w:eastAsia="en-US"/>
        </w:rPr>
      </w:pPr>
    </w:p>
    <w:p w14:paraId="0A190344" w14:textId="7CA686BB" w:rsidR="009D324A" w:rsidRDefault="00D72427"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MRP II expand</w:t>
      </w:r>
      <w:r w:rsidR="00A96FDB">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on MRP systems by managing </w:t>
      </w:r>
      <w:r w:rsidR="00304040">
        <w:rPr>
          <w:rFonts w:ascii="Gisha" w:eastAsia="Times New Roman" w:hAnsi="Gisha" w:cs="Gisha"/>
          <w:sz w:val="24"/>
          <w:szCs w:val="24"/>
          <w:lang w:val="en-US" w:eastAsia="en-US"/>
        </w:rPr>
        <w:t xml:space="preserve">more </w:t>
      </w:r>
      <w:r w:rsidR="007C38A3">
        <w:rPr>
          <w:rFonts w:ascii="Gisha" w:eastAsia="Times New Roman" w:hAnsi="Gisha" w:cs="Gisha"/>
          <w:sz w:val="24"/>
          <w:szCs w:val="24"/>
          <w:lang w:val="en-US" w:eastAsia="en-US"/>
        </w:rPr>
        <w:t xml:space="preserve">aspects of a </w:t>
      </w:r>
      <w:r w:rsidR="00A96FDB">
        <w:rPr>
          <w:rFonts w:ascii="Gisha" w:eastAsia="Times New Roman" w:hAnsi="Gisha" w:cs="Gisha"/>
          <w:sz w:val="24"/>
          <w:szCs w:val="24"/>
          <w:lang w:val="en-US" w:eastAsia="en-US"/>
        </w:rPr>
        <w:t>manufactur</w:t>
      </w:r>
      <w:r w:rsidR="007C38A3">
        <w:rPr>
          <w:rFonts w:ascii="Gisha" w:eastAsia="Times New Roman" w:hAnsi="Gisha" w:cs="Gisha"/>
          <w:sz w:val="24"/>
          <w:szCs w:val="24"/>
          <w:lang w:val="en-US" w:eastAsia="en-US"/>
        </w:rPr>
        <w:t xml:space="preserve">er’s </w:t>
      </w:r>
      <w:r>
        <w:rPr>
          <w:rFonts w:ascii="Gisha" w:eastAsia="Times New Roman" w:hAnsi="Gisha" w:cs="Gisha"/>
          <w:sz w:val="24"/>
          <w:szCs w:val="24"/>
          <w:lang w:val="en-US" w:eastAsia="en-US"/>
        </w:rPr>
        <w:t>operations</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t>
      </w:r>
      <w:r w:rsidR="00A96FDB">
        <w:rPr>
          <w:rFonts w:ascii="Gisha" w:eastAsia="Times New Roman" w:hAnsi="Gisha" w:cs="Gisha"/>
          <w:sz w:val="24"/>
          <w:szCs w:val="24"/>
          <w:lang w:val="en-US" w:eastAsia="en-US"/>
        </w:rPr>
        <w:t>such as</w:t>
      </w:r>
      <w:r>
        <w:rPr>
          <w:rFonts w:ascii="Gisha" w:eastAsia="Times New Roman" w:hAnsi="Gisha" w:cs="Gisha"/>
          <w:sz w:val="24"/>
          <w:szCs w:val="24"/>
          <w:lang w:val="en-US" w:eastAsia="en-US"/>
        </w:rPr>
        <w:t xml:space="preserve"> purchasing, materials management, shop floor planning and control, </w:t>
      </w:r>
      <w:r w:rsidR="004E7149">
        <w:rPr>
          <w:rFonts w:ascii="Gisha" w:eastAsia="Times New Roman" w:hAnsi="Gisha" w:cs="Gisha"/>
          <w:sz w:val="24"/>
          <w:szCs w:val="24"/>
          <w:lang w:val="en-US" w:eastAsia="en-US"/>
        </w:rPr>
        <w:t xml:space="preserve">order fulfillment, </w:t>
      </w:r>
      <w:r>
        <w:rPr>
          <w:rFonts w:ascii="Gisha" w:eastAsia="Times New Roman" w:hAnsi="Gisha" w:cs="Gisha"/>
          <w:sz w:val="24"/>
          <w:szCs w:val="24"/>
          <w:lang w:val="en-US" w:eastAsia="en-US"/>
        </w:rPr>
        <w:t xml:space="preserve">capacity planning, </w:t>
      </w:r>
      <w:r w:rsidR="004230AF">
        <w:rPr>
          <w:rFonts w:ascii="Gisha" w:eastAsia="Times New Roman" w:hAnsi="Gisha" w:cs="Gisha"/>
          <w:sz w:val="24"/>
          <w:szCs w:val="24"/>
          <w:lang w:val="en-US" w:eastAsia="en-US"/>
        </w:rPr>
        <w:t xml:space="preserve">and </w:t>
      </w:r>
      <w:r>
        <w:rPr>
          <w:rFonts w:ascii="Gisha" w:eastAsia="Times New Roman" w:hAnsi="Gisha" w:cs="Gisha"/>
          <w:sz w:val="24"/>
          <w:szCs w:val="24"/>
          <w:lang w:val="en-US" w:eastAsia="en-US"/>
        </w:rPr>
        <w:t>accounting</w:t>
      </w:r>
      <w:r w:rsidR="004230AF">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Enterprise resource planning (ERP) </w:t>
      </w:r>
      <w:r w:rsidR="00A96FDB">
        <w:rPr>
          <w:rFonts w:ascii="Gisha" w:eastAsia="Times New Roman" w:hAnsi="Gisha" w:cs="Gisha"/>
          <w:sz w:val="24"/>
          <w:szCs w:val="24"/>
          <w:lang w:val="en-US" w:eastAsia="en-US"/>
        </w:rPr>
        <w:t>system</w:t>
      </w:r>
      <w:r w:rsidR="000948F6">
        <w:rPr>
          <w:rFonts w:ascii="Gisha" w:eastAsia="Times New Roman" w:hAnsi="Gisha" w:cs="Gisha"/>
          <w:sz w:val="24"/>
          <w:szCs w:val="24"/>
          <w:lang w:val="en-US" w:eastAsia="en-US"/>
        </w:rPr>
        <w:t>s</w:t>
      </w:r>
      <w:r w:rsidR="00A96FDB">
        <w:rPr>
          <w:rFonts w:ascii="Gisha" w:eastAsia="Times New Roman" w:hAnsi="Gisha" w:cs="Gisha"/>
          <w:sz w:val="24"/>
          <w:szCs w:val="24"/>
          <w:lang w:val="en-US" w:eastAsia="en-US"/>
        </w:rPr>
        <w:t xml:space="preserve"> go even</w:t>
      </w:r>
      <w:r w:rsidR="004230AF">
        <w:rPr>
          <w:rFonts w:ascii="Gisha" w:eastAsia="Times New Roman" w:hAnsi="Gisha" w:cs="Gisha"/>
          <w:sz w:val="24"/>
          <w:szCs w:val="24"/>
          <w:lang w:val="en-US" w:eastAsia="en-US"/>
        </w:rPr>
        <w:t xml:space="preserve"> further</w:t>
      </w:r>
      <w:r w:rsidR="000C6FE7">
        <w:rPr>
          <w:rFonts w:ascii="Gisha" w:eastAsia="Times New Roman" w:hAnsi="Gisha" w:cs="Gisha"/>
          <w:sz w:val="24"/>
          <w:szCs w:val="24"/>
          <w:lang w:val="en-US" w:eastAsia="en-US"/>
        </w:rPr>
        <w:t>,</w:t>
      </w:r>
      <w:r w:rsidR="004230AF">
        <w:rPr>
          <w:rFonts w:ascii="Gisha" w:eastAsia="Times New Roman" w:hAnsi="Gisha" w:cs="Gisha"/>
          <w:sz w:val="24"/>
          <w:szCs w:val="24"/>
          <w:lang w:val="en-US" w:eastAsia="en-US"/>
        </w:rPr>
        <w:t xml:space="preserve"> </w:t>
      </w:r>
      <w:r w:rsidR="00392BDC">
        <w:rPr>
          <w:rFonts w:ascii="Gisha" w:eastAsia="Times New Roman" w:hAnsi="Gisha" w:cs="Gisha"/>
          <w:sz w:val="24"/>
          <w:szCs w:val="24"/>
          <w:lang w:val="en-US" w:eastAsia="en-US"/>
        </w:rPr>
        <w:t xml:space="preserve">managing </w:t>
      </w:r>
      <w:r w:rsidR="00304040">
        <w:rPr>
          <w:rFonts w:ascii="Gisha" w:eastAsia="Times New Roman" w:hAnsi="Gisha" w:cs="Gisha"/>
          <w:sz w:val="24"/>
          <w:szCs w:val="24"/>
          <w:lang w:val="en-US" w:eastAsia="en-US"/>
        </w:rPr>
        <w:t xml:space="preserve">all functions of </w:t>
      </w:r>
      <w:r w:rsidR="004E7149">
        <w:rPr>
          <w:rFonts w:ascii="Gisha" w:eastAsia="Times New Roman" w:hAnsi="Gisha" w:cs="Gisha"/>
          <w:sz w:val="24"/>
          <w:szCs w:val="24"/>
          <w:lang w:val="en-US" w:eastAsia="en-US"/>
        </w:rPr>
        <w:t>an</w:t>
      </w:r>
      <w:r w:rsidR="00304040">
        <w:rPr>
          <w:rFonts w:ascii="Gisha" w:eastAsia="Times New Roman" w:hAnsi="Gisha" w:cs="Gisha"/>
          <w:sz w:val="24"/>
          <w:szCs w:val="24"/>
          <w:lang w:val="en-US" w:eastAsia="en-US"/>
        </w:rPr>
        <w:t xml:space="preserve"> </w:t>
      </w:r>
      <w:r w:rsidR="00392BDC">
        <w:rPr>
          <w:rFonts w:ascii="Gisha" w:eastAsia="Times New Roman" w:hAnsi="Gisha" w:cs="Gisha"/>
          <w:sz w:val="24"/>
          <w:szCs w:val="24"/>
          <w:lang w:val="en-US" w:eastAsia="en-US"/>
        </w:rPr>
        <w:t>organization</w:t>
      </w:r>
      <w:r w:rsidR="002E198E">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not just those related to manufacturing</w:t>
      </w:r>
      <w:r w:rsidR="000C6FE7">
        <w:rPr>
          <w:rFonts w:ascii="Gisha" w:eastAsia="Times New Roman" w:hAnsi="Gisha" w:cs="Gisha"/>
          <w:sz w:val="24"/>
          <w:szCs w:val="24"/>
          <w:lang w:val="en-US" w:eastAsia="en-US"/>
        </w:rPr>
        <w:t>,</w:t>
      </w:r>
      <w:r w:rsidR="004E7149">
        <w:rPr>
          <w:rFonts w:ascii="Gisha" w:eastAsia="Times New Roman" w:hAnsi="Gisha" w:cs="Gisha"/>
          <w:sz w:val="24"/>
          <w:szCs w:val="24"/>
          <w:lang w:val="en-US" w:eastAsia="en-US"/>
        </w:rPr>
        <w:t xml:space="preserve"> such as human resources</w:t>
      </w:r>
      <w:r w:rsidR="00984327">
        <w:rPr>
          <w:rFonts w:ascii="Gisha" w:eastAsia="Times New Roman" w:hAnsi="Gisha" w:cs="Gisha"/>
          <w:sz w:val="24"/>
          <w:szCs w:val="24"/>
          <w:lang w:val="en-US" w:eastAsia="en-US"/>
        </w:rPr>
        <w:t>, finance</w:t>
      </w:r>
      <w:r w:rsidR="002E198E">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or marketing</w:t>
      </w:r>
      <w:r w:rsidR="00A96FDB">
        <w:rPr>
          <w:rFonts w:ascii="Gisha" w:eastAsia="Times New Roman" w:hAnsi="Gisha" w:cs="Gisha"/>
          <w:sz w:val="24"/>
          <w:szCs w:val="24"/>
          <w:lang w:val="en-US" w:eastAsia="en-US"/>
        </w:rPr>
        <w:t>.</w:t>
      </w:r>
      <w:r w:rsidR="004230AF">
        <w:rPr>
          <w:rFonts w:ascii="Gisha" w:eastAsia="Times New Roman" w:hAnsi="Gisha" w:cs="Gisha"/>
          <w:sz w:val="24"/>
          <w:szCs w:val="24"/>
          <w:lang w:val="en-US" w:eastAsia="en-US"/>
        </w:rPr>
        <w:t xml:space="preserve">  MRP, MRP II, and ERP systems are highly complex systems that are </w:t>
      </w:r>
      <w:r w:rsidR="007C38A3">
        <w:rPr>
          <w:rFonts w:ascii="Gisha" w:eastAsia="Times New Roman" w:hAnsi="Gisha" w:cs="Gisha"/>
          <w:sz w:val="24"/>
          <w:szCs w:val="24"/>
          <w:lang w:val="en-US" w:eastAsia="en-US"/>
        </w:rPr>
        <w:t xml:space="preserve">both </w:t>
      </w:r>
      <w:r w:rsidR="00B26552">
        <w:rPr>
          <w:rFonts w:ascii="Gisha" w:eastAsia="Times New Roman" w:hAnsi="Gisha" w:cs="Gisha"/>
          <w:sz w:val="24"/>
          <w:szCs w:val="24"/>
          <w:lang w:val="en-US" w:eastAsia="en-US"/>
        </w:rPr>
        <w:t>time-consuming</w:t>
      </w:r>
      <w:r w:rsidR="004230AF">
        <w:rPr>
          <w:rFonts w:ascii="Gisha" w:eastAsia="Times New Roman" w:hAnsi="Gisha" w:cs="Gisha"/>
          <w:sz w:val="24"/>
          <w:szCs w:val="24"/>
          <w:lang w:val="en-US" w:eastAsia="en-US"/>
        </w:rPr>
        <w:t xml:space="preserve"> and expensive to operate.  </w:t>
      </w:r>
      <w:r w:rsidR="000948F6">
        <w:rPr>
          <w:rFonts w:ascii="Gisha" w:eastAsia="Times New Roman" w:hAnsi="Gisha" w:cs="Gisha"/>
          <w:sz w:val="24"/>
          <w:szCs w:val="24"/>
          <w:lang w:val="en-US" w:eastAsia="en-US"/>
        </w:rPr>
        <w:t>U</w:t>
      </w:r>
      <w:r w:rsidR="004E7149">
        <w:rPr>
          <w:rFonts w:ascii="Gisha" w:eastAsia="Times New Roman" w:hAnsi="Gisha" w:cs="Gisha"/>
          <w:sz w:val="24"/>
          <w:szCs w:val="24"/>
          <w:lang w:val="en-US" w:eastAsia="en-US"/>
        </w:rPr>
        <w:t>sing information technology</w:t>
      </w:r>
      <w:r w:rsidR="000948F6">
        <w:rPr>
          <w:rFonts w:ascii="Gisha" w:eastAsia="Times New Roman" w:hAnsi="Gisha" w:cs="Gisha"/>
          <w:sz w:val="24"/>
          <w:szCs w:val="24"/>
          <w:lang w:val="en-US" w:eastAsia="en-US"/>
        </w:rPr>
        <w:t xml:space="preserve"> effectively</w:t>
      </w:r>
      <w:r w:rsidR="00392BDC">
        <w:rPr>
          <w:rFonts w:ascii="Gisha" w:eastAsia="Times New Roman" w:hAnsi="Gisha" w:cs="Gisha"/>
          <w:sz w:val="24"/>
          <w:szCs w:val="24"/>
          <w:lang w:val="en-US" w:eastAsia="en-US"/>
        </w:rPr>
        <w:t xml:space="preserve"> </w:t>
      </w:r>
      <w:r w:rsidR="004E7149">
        <w:rPr>
          <w:rFonts w:ascii="Gisha" w:eastAsia="Times New Roman" w:hAnsi="Gisha" w:cs="Gisha"/>
          <w:sz w:val="24"/>
          <w:szCs w:val="24"/>
          <w:lang w:val="en-US" w:eastAsia="en-US"/>
        </w:rPr>
        <w:t xml:space="preserve">to provide </w:t>
      </w:r>
      <w:r w:rsidR="00392BDC">
        <w:rPr>
          <w:rFonts w:ascii="Gisha" w:eastAsia="Times New Roman" w:hAnsi="Gisha" w:cs="Gisha"/>
          <w:sz w:val="24"/>
          <w:szCs w:val="24"/>
          <w:lang w:val="en-US" w:eastAsia="en-US"/>
        </w:rPr>
        <w:t>tim</w:t>
      </w:r>
      <w:r w:rsidR="007C38A3">
        <w:rPr>
          <w:rFonts w:ascii="Gisha" w:eastAsia="Times New Roman" w:hAnsi="Gisha" w:cs="Gisha"/>
          <w:sz w:val="24"/>
          <w:szCs w:val="24"/>
          <w:lang w:val="en-US" w:eastAsia="en-US"/>
        </w:rPr>
        <w:t xml:space="preserve">ely, </w:t>
      </w:r>
      <w:r w:rsidR="00392BDC">
        <w:rPr>
          <w:rFonts w:ascii="Gisha" w:eastAsia="Times New Roman" w:hAnsi="Gisha" w:cs="Gisha"/>
          <w:sz w:val="24"/>
          <w:szCs w:val="24"/>
          <w:lang w:val="en-US" w:eastAsia="en-US"/>
        </w:rPr>
        <w:t>accurate data is critical to the</w:t>
      </w:r>
      <w:r w:rsidR="004E7149">
        <w:rPr>
          <w:rFonts w:ascii="Gisha" w:eastAsia="Times New Roman" w:hAnsi="Gisha" w:cs="Gisha"/>
          <w:sz w:val="24"/>
          <w:szCs w:val="24"/>
          <w:lang w:val="en-US" w:eastAsia="en-US"/>
        </w:rPr>
        <w:t>ir</w:t>
      </w:r>
      <w:r w:rsidR="00392BDC">
        <w:rPr>
          <w:rFonts w:ascii="Gisha" w:eastAsia="Times New Roman" w:hAnsi="Gisha" w:cs="Gisha"/>
          <w:sz w:val="24"/>
          <w:szCs w:val="24"/>
          <w:lang w:val="en-US" w:eastAsia="en-US"/>
        </w:rPr>
        <w:t xml:space="preserve"> success.</w:t>
      </w:r>
    </w:p>
    <w:p w14:paraId="7C9EF542" w14:textId="77777777" w:rsidR="004E7149" w:rsidRDefault="004E7149" w:rsidP="000F42FE">
      <w:pPr>
        <w:widowControl w:val="0"/>
        <w:spacing w:before="0" w:after="0"/>
        <w:contextualSpacing/>
        <w:textAlignment w:val="baseline"/>
        <w:rPr>
          <w:rFonts w:ascii="Gisha" w:eastAsia="Times New Roman" w:hAnsi="Gisha" w:cs="Gisha"/>
          <w:b/>
          <w:sz w:val="24"/>
          <w:szCs w:val="24"/>
          <w:lang w:val="en-US" w:eastAsia="en-US"/>
        </w:rPr>
      </w:pPr>
    </w:p>
    <w:p w14:paraId="7933CF99" w14:textId="4B88F27C" w:rsidR="004A5DBA" w:rsidRDefault="007C4043" w:rsidP="000F42FE">
      <w:pPr>
        <w:widowControl w:val="0"/>
        <w:spacing w:before="0" w:after="0"/>
        <w:ind w:left="36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Just-in-</w:t>
      </w:r>
      <w:r w:rsidR="008D30E2">
        <w:rPr>
          <w:rFonts w:ascii="Gisha" w:eastAsia="Times New Roman" w:hAnsi="Gisha" w:cs="Gisha"/>
          <w:b/>
          <w:sz w:val="24"/>
          <w:szCs w:val="24"/>
          <w:lang w:val="en-US" w:eastAsia="en-US"/>
        </w:rPr>
        <w:t>t</w:t>
      </w:r>
      <w:r w:rsidRPr="00AD0656">
        <w:rPr>
          <w:rFonts w:ascii="Gisha" w:eastAsia="Times New Roman" w:hAnsi="Gisha" w:cs="Gisha" w:hint="cs"/>
          <w:b/>
          <w:sz w:val="24"/>
          <w:szCs w:val="24"/>
          <w:lang w:val="en-US" w:eastAsia="en-US"/>
        </w:rPr>
        <w:t>ime</w:t>
      </w:r>
      <w:r w:rsidR="00553C0E" w:rsidRPr="00AD0656">
        <w:rPr>
          <w:rFonts w:ascii="Gisha" w:eastAsia="Times New Roman" w:hAnsi="Gisha" w:cs="Gisha" w:hint="cs"/>
          <w:b/>
          <w:sz w:val="24"/>
          <w:szCs w:val="24"/>
          <w:lang w:val="en-US" w:eastAsia="en-US"/>
        </w:rPr>
        <w:t xml:space="preserve"> (JIT)</w:t>
      </w:r>
      <w:r w:rsidR="00BE2F92">
        <w:rPr>
          <w:rFonts w:ascii="Gisha" w:eastAsia="Times New Roman" w:hAnsi="Gisha" w:cs="Gisha"/>
          <w:sz w:val="24"/>
          <w:szCs w:val="24"/>
          <w:lang w:val="en-US" w:eastAsia="en-US"/>
        </w:rPr>
        <w:t>.</w:t>
      </w:r>
      <w:r w:rsidR="00BD2A61"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JIT inventory management</w:t>
      </w:r>
      <w:r w:rsidR="00A96FDB">
        <w:rPr>
          <w:rFonts w:ascii="Gisha" w:eastAsia="Times New Roman" w:hAnsi="Gisha" w:cs="Gisha"/>
          <w:sz w:val="24"/>
          <w:szCs w:val="24"/>
          <w:lang w:val="en-US" w:eastAsia="en-US"/>
        </w:rPr>
        <w:t xml:space="preserve"> is closely linked with MR</w:t>
      </w:r>
      <w:r w:rsidR="00392BDC">
        <w:rPr>
          <w:rFonts w:ascii="Gisha" w:eastAsia="Times New Roman" w:hAnsi="Gisha" w:cs="Gisha"/>
          <w:sz w:val="24"/>
          <w:szCs w:val="24"/>
          <w:lang w:val="en-US" w:eastAsia="en-US"/>
        </w:rPr>
        <w:t>P systems</w:t>
      </w:r>
      <w:r w:rsidR="00A96FDB">
        <w:rPr>
          <w:rFonts w:ascii="Gisha" w:eastAsia="Times New Roman" w:hAnsi="Gisha" w:cs="Gisha"/>
          <w:sz w:val="24"/>
          <w:szCs w:val="24"/>
          <w:lang w:val="en-US" w:eastAsia="en-US"/>
        </w:rPr>
        <w:t>.  I</w:t>
      </w:r>
      <w:r w:rsidR="00D6654C" w:rsidRPr="00AD0656">
        <w:rPr>
          <w:rFonts w:ascii="Gisha" w:eastAsia="Times New Roman" w:hAnsi="Gisha" w:cs="Gisha" w:hint="cs"/>
          <w:sz w:val="24"/>
          <w:szCs w:val="24"/>
          <w:lang w:val="en-US" w:eastAsia="en-US"/>
        </w:rPr>
        <w:t xml:space="preserve">nputs </w:t>
      </w:r>
      <w:r w:rsidR="0097554A" w:rsidRPr="00AD0656">
        <w:rPr>
          <w:rFonts w:ascii="Gisha" w:eastAsia="Times New Roman" w:hAnsi="Gisha" w:cs="Gisha" w:hint="cs"/>
          <w:sz w:val="24"/>
          <w:szCs w:val="24"/>
          <w:lang w:val="en-US" w:eastAsia="en-US"/>
        </w:rPr>
        <w:t>arrive at the factory when</w:t>
      </w:r>
      <w:r w:rsidR="007E6254" w:rsidRPr="00AD0656">
        <w:rPr>
          <w:rFonts w:ascii="Gisha" w:eastAsia="Times New Roman" w:hAnsi="Gisha" w:cs="Gisha" w:hint="cs"/>
          <w:sz w:val="24"/>
          <w:szCs w:val="24"/>
          <w:lang w:val="en-US" w:eastAsia="en-US"/>
        </w:rPr>
        <w:t xml:space="preserve"> they are </w:t>
      </w:r>
      <w:r w:rsidR="00553C0E" w:rsidRPr="00AD0656">
        <w:rPr>
          <w:rFonts w:ascii="Gisha" w:eastAsia="Times New Roman" w:hAnsi="Gisha" w:cs="Gisha" w:hint="cs"/>
          <w:sz w:val="24"/>
          <w:szCs w:val="24"/>
          <w:lang w:val="en-US" w:eastAsia="en-US"/>
        </w:rPr>
        <w:t xml:space="preserve">needed </w:t>
      </w:r>
      <w:r w:rsidR="00321DE1" w:rsidRPr="00AD0656">
        <w:rPr>
          <w:rFonts w:ascii="Gisha" w:eastAsia="Times New Roman" w:hAnsi="Gisha" w:cs="Gisha" w:hint="cs"/>
          <w:sz w:val="24"/>
          <w:szCs w:val="24"/>
          <w:lang w:val="en-US" w:eastAsia="en-US"/>
        </w:rPr>
        <w:t xml:space="preserve">in production </w:t>
      </w:r>
      <w:r w:rsidR="00553C0E" w:rsidRPr="00AD0656">
        <w:rPr>
          <w:rFonts w:ascii="Gisha" w:eastAsia="Times New Roman" w:hAnsi="Gisha" w:cs="Gisha" w:hint="cs"/>
          <w:sz w:val="24"/>
          <w:szCs w:val="24"/>
          <w:lang w:val="en-US" w:eastAsia="en-US"/>
        </w:rPr>
        <w:t xml:space="preserve">and </w:t>
      </w:r>
      <w:r w:rsidR="002E198E">
        <w:rPr>
          <w:rFonts w:ascii="Gisha" w:eastAsia="Times New Roman" w:hAnsi="Gisha" w:cs="Gisha"/>
          <w:sz w:val="24"/>
          <w:szCs w:val="24"/>
          <w:lang w:val="en-US" w:eastAsia="en-US"/>
        </w:rPr>
        <w:t xml:space="preserve">are </w:t>
      </w:r>
      <w:r w:rsidR="00553C0E" w:rsidRPr="00AD0656">
        <w:rPr>
          <w:rFonts w:ascii="Gisha" w:eastAsia="Times New Roman" w:hAnsi="Gisha" w:cs="Gisha" w:hint="cs"/>
          <w:sz w:val="24"/>
          <w:szCs w:val="24"/>
          <w:lang w:val="en-US" w:eastAsia="en-US"/>
        </w:rPr>
        <w:t xml:space="preserve">not </w:t>
      </w:r>
      <w:r w:rsidR="00BC453A">
        <w:rPr>
          <w:rFonts w:ascii="Gisha" w:eastAsia="Times New Roman" w:hAnsi="Gisha" w:cs="Gisha"/>
          <w:sz w:val="24"/>
          <w:szCs w:val="24"/>
          <w:lang w:val="en-US" w:eastAsia="en-US"/>
        </w:rPr>
        <w:t>simply</w:t>
      </w:r>
      <w:r w:rsidR="00C8278E"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stockpiled for future</w:t>
      </w:r>
      <w:r w:rsidR="007E6254" w:rsidRPr="00AD0656">
        <w:rPr>
          <w:rFonts w:ascii="Gisha" w:eastAsia="Times New Roman" w:hAnsi="Gisha" w:cs="Gisha" w:hint="cs"/>
          <w:sz w:val="24"/>
          <w:szCs w:val="24"/>
          <w:lang w:val="en-US" w:eastAsia="en-US"/>
        </w:rPr>
        <w:t xml:space="preserve"> use</w:t>
      </w:r>
      <w:r w:rsidR="00396C92" w:rsidRPr="00AD0656">
        <w:rPr>
          <w:rFonts w:ascii="Gisha" w:eastAsia="Times New Roman" w:hAnsi="Gisha" w:cs="Gisha" w:hint="cs"/>
          <w:sz w:val="24"/>
          <w:szCs w:val="24"/>
          <w:lang w:val="en-US" w:eastAsia="en-US"/>
        </w:rPr>
        <w:t xml:space="preserve">.  This </w:t>
      </w:r>
      <w:r w:rsidR="00553C0E" w:rsidRPr="00AD0656">
        <w:rPr>
          <w:rFonts w:ascii="Gisha" w:eastAsia="Times New Roman" w:hAnsi="Gisha" w:cs="Gisha" w:hint="cs"/>
          <w:sz w:val="24"/>
          <w:szCs w:val="24"/>
          <w:lang w:val="en-US" w:eastAsia="en-US"/>
        </w:rPr>
        <w:t xml:space="preserve">system </w:t>
      </w:r>
      <w:r w:rsidR="00992E98" w:rsidRPr="00AD0656">
        <w:rPr>
          <w:rFonts w:ascii="Gisha" w:eastAsia="Times New Roman" w:hAnsi="Gisha" w:cs="Gisha" w:hint="cs"/>
          <w:sz w:val="24"/>
          <w:szCs w:val="24"/>
          <w:lang w:val="en-US" w:eastAsia="en-US"/>
        </w:rPr>
        <w:t xml:space="preserve">has </w:t>
      </w:r>
      <w:r w:rsidR="00595B79">
        <w:rPr>
          <w:rFonts w:ascii="Gisha" w:eastAsia="Times New Roman" w:hAnsi="Gisha" w:cs="Gisha"/>
          <w:sz w:val="24"/>
          <w:szCs w:val="24"/>
          <w:lang w:val="en-US" w:eastAsia="en-US"/>
        </w:rPr>
        <w:t>significant</w:t>
      </w:r>
      <w:r w:rsidR="00992E98" w:rsidRPr="00AD0656">
        <w:rPr>
          <w:rFonts w:ascii="Gisha" w:eastAsia="Times New Roman" w:hAnsi="Gisha" w:cs="Gisha" w:hint="cs"/>
          <w:sz w:val="24"/>
          <w:szCs w:val="24"/>
          <w:lang w:val="en-US" w:eastAsia="en-US"/>
        </w:rPr>
        <w:t xml:space="preserve"> up-front costs</w:t>
      </w:r>
      <w:r w:rsidR="00336321" w:rsidRPr="00AD0656">
        <w:rPr>
          <w:rFonts w:ascii="Gisha" w:eastAsia="Times New Roman" w:hAnsi="Gisha" w:cs="Gisha" w:hint="cs"/>
          <w:sz w:val="24"/>
          <w:szCs w:val="24"/>
          <w:lang w:val="en-US" w:eastAsia="en-US"/>
        </w:rPr>
        <w:t xml:space="preserve"> and</w:t>
      </w:r>
      <w:r w:rsidR="00992E98" w:rsidRPr="00AD0656">
        <w:rPr>
          <w:rFonts w:ascii="Gisha" w:eastAsia="Times New Roman" w:hAnsi="Gisha" w:cs="Gisha" w:hint="cs"/>
          <w:sz w:val="24"/>
          <w:szCs w:val="24"/>
          <w:lang w:val="en-US" w:eastAsia="en-US"/>
        </w:rPr>
        <w:t xml:space="preserve"> </w:t>
      </w:r>
      <w:r w:rsidR="00553C0E" w:rsidRPr="00AD0656">
        <w:rPr>
          <w:rFonts w:ascii="Gisha" w:eastAsia="Times New Roman" w:hAnsi="Gisha" w:cs="Gisha" w:hint="cs"/>
          <w:sz w:val="24"/>
          <w:szCs w:val="24"/>
          <w:lang w:val="en-US" w:eastAsia="en-US"/>
        </w:rPr>
        <w:t>is difficult to manage</w:t>
      </w:r>
      <w:r w:rsidR="000C6FE7">
        <w:rPr>
          <w:rFonts w:ascii="Gisha" w:eastAsia="Times New Roman" w:hAnsi="Gisha" w:cs="Gisha"/>
          <w:sz w:val="24"/>
          <w:szCs w:val="24"/>
          <w:lang w:val="en-US" w:eastAsia="en-US"/>
        </w:rPr>
        <w:t>,</w:t>
      </w:r>
      <w:r w:rsidR="00321DE1" w:rsidRPr="00AD0656">
        <w:rPr>
          <w:rFonts w:ascii="Gisha" w:eastAsia="Times New Roman" w:hAnsi="Gisha" w:cs="Gisha" w:hint="cs"/>
          <w:sz w:val="24"/>
          <w:szCs w:val="24"/>
          <w:lang w:val="en-US" w:eastAsia="en-US"/>
        </w:rPr>
        <w:t xml:space="preserve"> but it can </w:t>
      </w:r>
      <w:r w:rsidR="00553C0E" w:rsidRPr="00AD0656">
        <w:rPr>
          <w:rFonts w:ascii="Gisha" w:eastAsia="Times New Roman" w:hAnsi="Gisha" w:cs="Gisha" w:hint="cs"/>
          <w:sz w:val="24"/>
          <w:szCs w:val="24"/>
          <w:lang w:val="en-US" w:eastAsia="en-US"/>
        </w:rPr>
        <w:t xml:space="preserve">result in considerable </w:t>
      </w:r>
      <w:r w:rsidR="00493C4E" w:rsidRPr="00AD0656">
        <w:rPr>
          <w:rFonts w:ascii="Gisha" w:eastAsia="Times New Roman" w:hAnsi="Gisha" w:cs="Gisha" w:hint="cs"/>
          <w:sz w:val="24"/>
          <w:szCs w:val="24"/>
          <w:lang w:val="en-US" w:eastAsia="en-US"/>
        </w:rPr>
        <w:t>long-</w:t>
      </w:r>
      <w:r w:rsidR="00992E98" w:rsidRPr="00AD0656">
        <w:rPr>
          <w:rFonts w:ascii="Gisha" w:eastAsia="Times New Roman" w:hAnsi="Gisha" w:cs="Gisha" w:hint="cs"/>
          <w:sz w:val="24"/>
          <w:szCs w:val="24"/>
          <w:lang w:val="en-US" w:eastAsia="en-US"/>
        </w:rPr>
        <w:t xml:space="preserve">term </w:t>
      </w:r>
      <w:r w:rsidR="00553C0E" w:rsidRPr="00AD0656">
        <w:rPr>
          <w:rFonts w:ascii="Gisha" w:eastAsia="Times New Roman" w:hAnsi="Gisha" w:cs="Gisha" w:hint="cs"/>
          <w:sz w:val="24"/>
          <w:szCs w:val="24"/>
          <w:lang w:val="en-US" w:eastAsia="en-US"/>
        </w:rPr>
        <w:t>savings.  Orders are smaller</w:t>
      </w:r>
      <w:r w:rsidR="001D25DC" w:rsidRPr="00AD0656">
        <w:rPr>
          <w:rFonts w:ascii="Gisha" w:eastAsia="Times New Roman" w:hAnsi="Gisha" w:cs="Gisha" w:hint="cs"/>
          <w:sz w:val="24"/>
          <w:szCs w:val="24"/>
          <w:lang w:val="en-US" w:eastAsia="en-US"/>
        </w:rPr>
        <w:t xml:space="preserve"> and arrive more</w:t>
      </w:r>
      <w:r w:rsidR="00553C0E" w:rsidRPr="00AD0656">
        <w:rPr>
          <w:rFonts w:ascii="Gisha" w:eastAsia="Times New Roman" w:hAnsi="Gisha" w:cs="Gisha" w:hint="cs"/>
          <w:sz w:val="24"/>
          <w:szCs w:val="24"/>
          <w:lang w:val="en-US" w:eastAsia="en-US"/>
        </w:rPr>
        <w:t xml:space="preserve"> frequent</w:t>
      </w:r>
      <w:r w:rsidR="001D25DC" w:rsidRPr="00AD0656">
        <w:rPr>
          <w:rFonts w:ascii="Gisha" w:eastAsia="Times New Roman" w:hAnsi="Gisha" w:cs="Gisha" w:hint="cs"/>
          <w:sz w:val="24"/>
          <w:szCs w:val="24"/>
          <w:lang w:val="en-US" w:eastAsia="en-US"/>
        </w:rPr>
        <w:t>ly</w:t>
      </w:r>
      <w:r w:rsidR="003A065C">
        <w:rPr>
          <w:rFonts w:ascii="Gisha" w:eastAsia="Times New Roman" w:hAnsi="Gisha" w:cs="Gisha"/>
          <w:sz w:val="24"/>
          <w:szCs w:val="24"/>
          <w:lang w:val="en-US" w:eastAsia="en-US"/>
        </w:rPr>
        <w:t xml:space="preserve">, </w:t>
      </w:r>
      <w:r w:rsidR="001D25DC" w:rsidRPr="00AD0656">
        <w:rPr>
          <w:rFonts w:ascii="Gisha" w:eastAsia="Times New Roman" w:hAnsi="Gisha" w:cs="Gisha" w:hint="cs"/>
          <w:sz w:val="24"/>
          <w:szCs w:val="24"/>
          <w:lang w:val="en-US" w:eastAsia="en-US"/>
        </w:rPr>
        <w:t>usually daily</w:t>
      </w:r>
      <w:r w:rsidR="003A065C">
        <w:rPr>
          <w:rFonts w:ascii="Gisha" w:eastAsia="Times New Roman" w:hAnsi="Gisha" w:cs="Gisha"/>
          <w:sz w:val="24"/>
          <w:szCs w:val="24"/>
          <w:lang w:val="en-US" w:eastAsia="en-US"/>
        </w:rPr>
        <w:t>,</w:t>
      </w:r>
      <w:r w:rsidR="007660C9">
        <w:rPr>
          <w:rFonts w:ascii="Gisha" w:eastAsia="Times New Roman" w:hAnsi="Gisha" w:cs="Gisha"/>
          <w:sz w:val="24"/>
          <w:szCs w:val="24"/>
          <w:lang w:val="en-US" w:eastAsia="en-US"/>
        </w:rPr>
        <w:t xml:space="preserve"> meaning companies </w:t>
      </w:r>
      <w:r w:rsidR="00BC453A">
        <w:rPr>
          <w:rFonts w:ascii="Gisha" w:eastAsia="Times New Roman" w:hAnsi="Gisha" w:cs="Gisha"/>
          <w:sz w:val="24"/>
          <w:szCs w:val="24"/>
          <w:lang w:val="en-US" w:eastAsia="en-US"/>
        </w:rPr>
        <w:t xml:space="preserve">only </w:t>
      </w:r>
      <w:r w:rsidR="007660C9">
        <w:rPr>
          <w:rFonts w:ascii="Gisha" w:eastAsia="Times New Roman" w:hAnsi="Gisha" w:cs="Gisha"/>
          <w:sz w:val="24"/>
          <w:szCs w:val="24"/>
          <w:lang w:val="en-US" w:eastAsia="en-US"/>
        </w:rPr>
        <w:t>have a few hours</w:t>
      </w:r>
      <w:r w:rsidR="00BC453A">
        <w:rPr>
          <w:rFonts w:ascii="Gisha" w:eastAsia="Times New Roman" w:hAnsi="Gisha" w:cs="Gisha"/>
          <w:sz w:val="24"/>
          <w:szCs w:val="24"/>
          <w:lang w:val="en-US" w:eastAsia="en-US"/>
        </w:rPr>
        <w:t xml:space="preserve"> of</w:t>
      </w:r>
      <w:r w:rsidR="007660C9">
        <w:rPr>
          <w:rFonts w:ascii="Gisha" w:eastAsia="Times New Roman" w:hAnsi="Gisha" w:cs="Gisha"/>
          <w:sz w:val="24"/>
          <w:szCs w:val="24"/>
          <w:lang w:val="en-US" w:eastAsia="en-US"/>
        </w:rPr>
        <w:t xml:space="preserve"> inventory on hand at any time</w:t>
      </w:r>
      <w:r w:rsidR="001D25DC" w:rsidRPr="00AD0656">
        <w:rPr>
          <w:rFonts w:ascii="Gisha" w:eastAsia="Times New Roman" w:hAnsi="Gisha" w:cs="Gisha" w:hint="cs"/>
          <w:sz w:val="24"/>
          <w:szCs w:val="24"/>
          <w:lang w:val="en-US" w:eastAsia="en-US"/>
        </w:rPr>
        <w:t xml:space="preserve">.  Deliveries must be </w:t>
      </w:r>
      <w:r w:rsidR="000C6FE7">
        <w:rPr>
          <w:rFonts w:ascii="Gisha" w:eastAsia="Times New Roman" w:hAnsi="Gisha" w:cs="Gisha"/>
          <w:sz w:val="24"/>
          <w:szCs w:val="24"/>
          <w:lang w:val="en-US" w:eastAsia="en-US"/>
        </w:rPr>
        <w:t>on time</w:t>
      </w:r>
      <w:r w:rsidR="00321DE1" w:rsidRPr="00AD0656">
        <w:rPr>
          <w:rFonts w:ascii="Gisha" w:eastAsia="Times New Roman" w:hAnsi="Gisha" w:cs="Gisha" w:hint="cs"/>
          <w:sz w:val="24"/>
          <w:szCs w:val="24"/>
          <w:lang w:val="en-US" w:eastAsia="en-US"/>
        </w:rPr>
        <w:t xml:space="preserve"> and contain the corr</w:t>
      </w:r>
      <w:r w:rsidR="00D82E66" w:rsidRPr="00AD0656">
        <w:rPr>
          <w:rFonts w:ascii="Gisha" w:eastAsia="Times New Roman" w:hAnsi="Gisha" w:cs="Gisha" w:hint="cs"/>
          <w:sz w:val="24"/>
          <w:szCs w:val="24"/>
          <w:lang w:val="en-US" w:eastAsia="en-US"/>
        </w:rPr>
        <w:t xml:space="preserve">ect </w:t>
      </w:r>
      <w:r w:rsidR="002E198E">
        <w:rPr>
          <w:rFonts w:ascii="Gisha" w:eastAsia="Times New Roman" w:hAnsi="Gisha" w:cs="Gisha"/>
          <w:sz w:val="24"/>
          <w:szCs w:val="24"/>
          <w:lang w:val="en-US" w:eastAsia="en-US"/>
        </w:rPr>
        <w:t xml:space="preserve">number and </w:t>
      </w:r>
      <w:r w:rsidR="00D82E66" w:rsidRPr="00AD0656">
        <w:rPr>
          <w:rFonts w:ascii="Gisha" w:eastAsia="Times New Roman" w:hAnsi="Gisha" w:cs="Gisha" w:hint="cs"/>
          <w:sz w:val="24"/>
          <w:szCs w:val="24"/>
          <w:lang w:val="en-US" w:eastAsia="en-US"/>
        </w:rPr>
        <w:t>type</w:t>
      </w:r>
      <w:r w:rsidR="002E198E">
        <w:rPr>
          <w:rFonts w:ascii="Gisha" w:eastAsia="Times New Roman" w:hAnsi="Gisha" w:cs="Gisha"/>
          <w:sz w:val="24"/>
          <w:szCs w:val="24"/>
          <w:lang w:val="en-US" w:eastAsia="en-US"/>
        </w:rPr>
        <w:t xml:space="preserve"> </w:t>
      </w:r>
      <w:r w:rsidR="00D82E66" w:rsidRPr="00AD0656">
        <w:rPr>
          <w:rFonts w:ascii="Gisha" w:eastAsia="Times New Roman" w:hAnsi="Gisha" w:cs="Gisha" w:hint="cs"/>
          <w:sz w:val="24"/>
          <w:szCs w:val="24"/>
          <w:lang w:val="en-US" w:eastAsia="en-US"/>
        </w:rPr>
        <w:t>of items</w:t>
      </w:r>
      <w:r w:rsidR="000C6FE7">
        <w:rPr>
          <w:rFonts w:ascii="Gisha" w:eastAsia="Times New Roman" w:hAnsi="Gisha" w:cs="Gisha"/>
          <w:sz w:val="24"/>
          <w:szCs w:val="24"/>
          <w:lang w:val="en-US" w:eastAsia="en-US"/>
        </w:rPr>
        <w:t>,</w:t>
      </w:r>
      <w:r w:rsidR="008C7187" w:rsidRPr="00AD0656">
        <w:rPr>
          <w:rFonts w:ascii="Gisha" w:eastAsia="Times New Roman" w:hAnsi="Gisha" w:cs="Gisha" w:hint="cs"/>
          <w:sz w:val="24"/>
          <w:szCs w:val="24"/>
          <w:lang w:val="en-US" w:eastAsia="en-US"/>
        </w:rPr>
        <w:t xml:space="preserve"> </w:t>
      </w:r>
      <w:r w:rsidR="00396C92" w:rsidRPr="00AD0656">
        <w:rPr>
          <w:rFonts w:ascii="Gisha" w:eastAsia="Times New Roman" w:hAnsi="Gisha" w:cs="Gisha" w:hint="cs"/>
          <w:sz w:val="24"/>
          <w:szCs w:val="24"/>
          <w:lang w:val="en-US" w:eastAsia="en-US"/>
        </w:rPr>
        <w:t xml:space="preserve">or production </w:t>
      </w:r>
      <w:r w:rsidR="00493C4E" w:rsidRPr="00AD0656">
        <w:rPr>
          <w:rFonts w:ascii="Gisha" w:eastAsia="Times New Roman" w:hAnsi="Gisha" w:cs="Gisha" w:hint="cs"/>
          <w:sz w:val="24"/>
          <w:szCs w:val="24"/>
          <w:lang w:val="en-US" w:eastAsia="en-US"/>
        </w:rPr>
        <w:t xml:space="preserve">quickly </w:t>
      </w:r>
      <w:r w:rsidR="00992E98" w:rsidRPr="00AD0656">
        <w:rPr>
          <w:rFonts w:ascii="Gisha" w:eastAsia="Times New Roman" w:hAnsi="Gisha" w:cs="Gisha" w:hint="cs"/>
          <w:sz w:val="24"/>
          <w:szCs w:val="24"/>
          <w:lang w:val="en-US" w:eastAsia="en-US"/>
        </w:rPr>
        <w:t>come</w:t>
      </w:r>
      <w:r w:rsidR="00396C92" w:rsidRPr="00AD0656">
        <w:rPr>
          <w:rFonts w:ascii="Gisha" w:eastAsia="Times New Roman" w:hAnsi="Gisha" w:cs="Gisha" w:hint="cs"/>
          <w:sz w:val="24"/>
          <w:szCs w:val="24"/>
          <w:lang w:val="en-US" w:eastAsia="en-US"/>
        </w:rPr>
        <w:t>s</w:t>
      </w:r>
      <w:r w:rsidR="00992E98" w:rsidRPr="00AD0656">
        <w:rPr>
          <w:rFonts w:ascii="Gisha" w:eastAsia="Times New Roman" w:hAnsi="Gisha" w:cs="Gisha" w:hint="cs"/>
          <w:sz w:val="24"/>
          <w:szCs w:val="24"/>
          <w:lang w:val="en-US" w:eastAsia="en-US"/>
        </w:rPr>
        <w:t xml:space="preserve"> to a halt</w:t>
      </w:r>
      <w:r w:rsidR="00553C0E" w:rsidRPr="00AD0656">
        <w:rPr>
          <w:rFonts w:ascii="Gisha" w:eastAsia="Times New Roman" w:hAnsi="Gisha" w:cs="Gisha" w:hint="cs"/>
          <w:sz w:val="24"/>
          <w:szCs w:val="24"/>
          <w:lang w:val="en-US" w:eastAsia="en-US"/>
        </w:rPr>
        <w:t>.</w:t>
      </w:r>
      <w:r w:rsidR="007E6254" w:rsidRPr="00AD0656">
        <w:rPr>
          <w:rFonts w:ascii="Gisha" w:eastAsia="Times New Roman" w:hAnsi="Gisha" w:cs="Gisha" w:hint="cs"/>
          <w:sz w:val="24"/>
          <w:szCs w:val="24"/>
          <w:lang w:val="en-US" w:eastAsia="en-US"/>
        </w:rPr>
        <w:t xml:space="preserve">  S</w:t>
      </w:r>
      <w:r w:rsidR="00553C0E" w:rsidRPr="00AD0656">
        <w:rPr>
          <w:rFonts w:ascii="Gisha" w:eastAsia="Times New Roman" w:hAnsi="Gisha" w:cs="Gisha" w:hint="cs"/>
          <w:sz w:val="24"/>
          <w:szCs w:val="24"/>
          <w:lang w:val="en-US" w:eastAsia="en-US"/>
        </w:rPr>
        <w:t xml:space="preserve">uppliers </w:t>
      </w:r>
      <w:r w:rsidR="008C7187" w:rsidRPr="00AD0656">
        <w:rPr>
          <w:rFonts w:ascii="Gisha" w:eastAsia="Times New Roman" w:hAnsi="Gisha" w:cs="Gisha" w:hint="cs"/>
          <w:sz w:val="24"/>
          <w:szCs w:val="24"/>
          <w:lang w:val="en-US" w:eastAsia="en-US"/>
        </w:rPr>
        <w:t xml:space="preserve">may need to </w:t>
      </w:r>
      <w:r w:rsidR="007E6254" w:rsidRPr="00AD0656">
        <w:rPr>
          <w:rFonts w:ascii="Gisha" w:eastAsia="Times New Roman" w:hAnsi="Gisha" w:cs="Gisha" w:hint="cs"/>
          <w:sz w:val="24"/>
          <w:szCs w:val="24"/>
          <w:lang w:val="en-US" w:eastAsia="en-US"/>
        </w:rPr>
        <w:t>establish</w:t>
      </w:r>
      <w:r w:rsidR="00D82E66" w:rsidRPr="00AD0656">
        <w:rPr>
          <w:rFonts w:ascii="Gisha" w:eastAsia="Times New Roman" w:hAnsi="Gisha" w:cs="Gisha" w:hint="cs"/>
          <w:sz w:val="24"/>
          <w:szCs w:val="24"/>
          <w:lang w:val="en-US" w:eastAsia="en-US"/>
        </w:rPr>
        <w:t xml:space="preserve"> new manufacturing </w:t>
      </w:r>
      <w:r w:rsidR="007E6254" w:rsidRPr="00AD0656">
        <w:rPr>
          <w:rFonts w:ascii="Gisha" w:eastAsia="Times New Roman" w:hAnsi="Gisha" w:cs="Gisha" w:hint="cs"/>
          <w:sz w:val="24"/>
          <w:szCs w:val="24"/>
          <w:lang w:val="en-US" w:eastAsia="en-US"/>
        </w:rPr>
        <w:t xml:space="preserve">facilities closer </w:t>
      </w:r>
      <w:r w:rsidR="00553C0E" w:rsidRPr="00AD0656">
        <w:rPr>
          <w:rFonts w:ascii="Gisha" w:eastAsia="Times New Roman" w:hAnsi="Gisha" w:cs="Gisha" w:hint="cs"/>
          <w:sz w:val="24"/>
          <w:szCs w:val="24"/>
          <w:lang w:val="en-US" w:eastAsia="en-US"/>
        </w:rPr>
        <w:t>to their customer</w:t>
      </w:r>
      <w:r w:rsidR="00BD2A61" w:rsidRPr="00AD0656">
        <w:rPr>
          <w:rFonts w:ascii="Gisha" w:eastAsia="Times New Roman" w:hAnsi="Gisha" w:cs="Gisha" w:hint="cs"/>
          <w:sz w:val="24"/>
          <w:szCs w:val="24"/>
          <w:lang w:val="en-US" w:eastAsia="en-US"/>
        </w:rPr>
        <w:t xml:space="preserve">s to meet </w:t>
      </w:r>
      <w:r w:rsidR="008C7187" w:rsidRPr="00AD0656">
        <w:rPr>
          <w:rFonts w:ascii="Gisha" w:eastAsia="Times New Roman" w:hAnsi="Gisha" w:cs="Gisha" w:hint="cs"/>
          <w:sz w:val="24"/>
          <w:szCs w:val="24"/>
          <w:lang w:val="en-US" w:eastAsia="en-US"/>
        </w:rPr>
        <w:t xml:space="preserve">faster </w:t>
      </w:r>
      <w:r w:rsidR="007E6254" w:rsidRPr="00AD0656">
        <w:rPr>
          <w:rFonts w:ascii="Gisha" w:eastAsia="Times New Roman" w:hAnsi="Gisha" w:cs="Gisha" w:hint="cs"/>
          <w:sz w:val="24"/>
          <w:szCs w:val="24"/>
          <w:lang w:val="en-US" w:eastAsia="en-US"/>
        </w:rPr>
        <w:t>delivery</w:t>
      </w:r>
      <w:r w:rsidR="00321DE1" w:rsidRPr="00AD0656">
        <w:rPr>
          <w:rFonts w:ascii="Gisha" w:eastAsia="Times New Roman" w:hAnsi="Gisha" w:cs="Gisha" w:hint="cs"/>
          <w:sz w:val="24"/>
          <w:szCs w:val="24"/>
          <w:lang w:val="en-US" w:eastAsia="en-US"/>
        </w:rPr>
        <w:t xml:space="preserve"> requirements</w:t>
      </w:r>
      <w:r w:rsidR="001D25DC" w:rsidRPr="00AD0656">
        <w:rPr>
          <w:rFonts w:ascii="Gisha" w:eastAsia="Times New Roman" w:hAnsi="Gisha" w:cs="Gisha" w:hint="cs"/>
          <w:sz w:val="24"/>
          <w:szCs w:val="24"/>
          <w:lang w:val="en-US" w:eastAsia="en-US"/>
        </w:rPr>
        <w:t xml:space="preserve"> and implement stricter quality-control procedures</w:t>
      </w:r>
      <w:r w:rsidR="000C6FE7">
        <w:rPr>
          <w:rFonts w:ascii="Gisha" w:eastAsia="Times New Roman" w:hAnsi="Gisha" w:cs="Gisha"/>
          <w:sz w:val="24"/>
          <w:szCs w:val="24"/>
          <w:lang w:val="en-US" w:eastAsia="en-US"/>
        </w:rPr>
        <w:t>,</w:t>
      </w:r>
      <w:r w:rsidR="001D25DC" w:rsidRPr="00AD0656">
        <w:rPr>
          <w:rFonts w:ascii="Gisha" w:eastAsia="Times New Roman" w:hAnsi="Gisha" w:cs="Gisha" w:hint="cs"/>
          <w:sz w:val="24"/>
          <w:szCs w:val="24"/>
          <w:lang w:val="en-US" w:eastAsia="en-US"/>
        </w:rPr>
        <w:t xml:space="preserve"> such as statistical process control (SPC) or total quality control (TQC)</w:t>
      </w:r>
      <w:r w:rsidR="000C6FE7">
        <w:rPr>
          <w:rFonts w:ascii="Gisha" w:eastAsia="Times New Roman" w:hAnsi="Gisha" w:cs="Gisha"/>
          <w:sz w:val="24"/>
          <w:szCs w:val="24"/>
          <w:lang w:val="en-US" w:eastAsia="en-US"/>
        </w:rPr>
        <w:t>,</w:t>
      </w:r>
      <w:r w:rsidR="00C8278E" w:rsidRPr="00AD0656">
        <w:rPr>
          <w:rFonts w:ascii="Gisha" w:eastAsia="Times New Roman" w:hAnsi="Gisha" w:cs="Gisha" w:hint="cs"/>
          <w:sz w:val="24"/>
          <w:szCs w:val="24"/>
          <w:lang w:val="en-US" w:eastAsia="en-US"/>
        </w:rPr>
        <w:t xml:space="preserve"> </w:t>
      </w:r>
      <w:r w:rsidR="007E6254" w:rsidRPr="00AD0656">
        <w:rPr>
          <w:rFonts w:ascii="Gisha" w:eastAsia="Times New Roman" w:hAnsi="Gisha" w:cs="Gisha" w:hint="cs"/>
          <w:sz w:val="24"/>
          <w:szCs w:val="24"/>
          <w:lang w:val="en-US" w:eastAsia="en-US"/>
        </w:rPr>
        <w:t>so defects do not</w:t>
      </w:r>
      <w:r w:rsidR="00453503" w:rsidRPr="00AD0656">
        <w:rPr>
          <w:rFonts w:ascii="Gisha" w:eastAsia="Times New Roman" w:hAnsi="Gisha" w:cs="Gisha" w:hint="cs"/>
          <w:sz w:val="24"/>
          <w:szCs w:val="24"/>
          <w:lang w:val="en-US" w:eastAsia="en-US"/>
        </w:rPr>
        <w:t xml:space="preserve"> slow</w:t>
      </w:r>
      <w:r w:rsidR="0077574A"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production</w:t>
      </w:r>
      <w:r w:rsidR="00553C0E" w:rsidRPr="00AD0656">
        <w:rPr>
          <w:rFonts w:ascii="Gisha" w:eastAsia="Times New Roman" w:hAnsi="Gisha" w:cs="Gisha" w:hint="cs"/>
          <w:sz w:val="24"/>
          <w:szCs w:val="24"/>
          <w:lang w:val="en-US" w:eastAsia="en-US"/>
        </w:rPr>
        <w:t xml:space="preserve">.  </w:t>
      </w:r>
      <w:r w:rsidR="00C8278E" w:rsidRPr="00AD0656">
        <w:rPr>
          <w:rFonts w:ascii="Gisha" w:eastAsia="Times New Roman" w:hAnsi="Gisha" w:cs="Gisha" w:hint="cs"/>
          <w:sz w:val="24"/>
          <w:szCs w:val="24"/>
          <w:lang w:val="en-US" w:eastAsia="en-US"/>
        </w:rPr>
        <w:t xml:space="preserve">JIT </w:t>
      </w:r>
      <w:r w:rsidR="00D6654C" w:rsidRPr="00AD0656">
        <w:rPr>
          <w:rFonts w:ascii="Gisha" w:eastAsia="Times New Roman" w:hAnsi="Gisha" w:cs="Gisha" w:hint="cs"/>
          <w:sz w:val="24"/>
          <w:szCs w:val="24"/>
          <w:lang w:val="en-US" w:eastAsia="en-US"/>
        </w:rPr>
        <w:t xml:space="preserve">generally </w:t>
      </w:r>
      <w:r w:rsidR="00C8278E" w:rsidRPr="00AD0656">
        <w:rPr>
          <w:rFonts w:ascii="Gisha" w:eastAsia="Times New Roman" w:hAnsi="Gisha" w:cs="Gisha" w:hint="cs"/>
          <w:sz w:val="24"/>
          <w:szCs w:val="24"/>
          <w:lang w:val="en-US" w:eastAsia="en-US"/>
        </w:rPr>
        <w:t xml:space="preserve">results in </w:t>
      </w:r>
      <w:r w:rsidR="008C7187" w:rsidRPr="00AD0656">
        <w:rPr>
          <w:rFonts w:ascii="Gisha" w:eastAsia="Times New Roman" w:hAnsi="Gisha" w:cs="Gisha" w:hint="cs"/>
          <w:sz w:val="24"/>
          <w:szCs w:val="24"/>
          <w:lang w:val="en-US" w:eastAsia="en-US"/>
        </w:rPr>
        <w:t xml:space="preserve">a </w:t>
      </w:r>
      <w:r w:rsidR="00A62C53">
        <w:rPr>
          <w:rFonts w:ascii="Gisha" w:eastAsia="Times New Roman" w:hAnsi="Gisha" w:cs="Gisha"/>
          <w:sz w:val="24"/>
          <w:szCs w:val="24"/>
          <w:lang w:val="en-US" w:eastAsia="en-US"/>
        </w:rPr>
        <w:t>greatly reduced number of suppliers and</w:t>
      </w:r>
      <w:r w:rsidR="00B86CF6">
        <w:rPr>
          <w:rFonts w:ascii="Gisha" w:eastAsia="Times New Roman" w:hAnsi="Gisha" w:cs="Gisha"/>
          <w:sz w:val="24"/>
          <w:szCs w:val="24"/>
          <w:lang w:val="en-US" w:eastAsia="en-US"/>
        </w:rPr>
        <w:t xml:space="preserve"> </w:t>
      </w:r>
      <w:r w:rsidR="00C8278E" w:rsidRPr="00AD0656">
        <w:rPr>
          <w:rFonts w:ascii="Gisha" w:eastAsia="Times New Roman" w:hAnsi="Gisha" w:cs="Gisha" w:hint="cs"/>
          <w:sz w:val="24"/>
          <w:szCs w:val="24"/>
          <w:lang w:val="en-US" w:eastAsia="en-US"/>
        </w:rPr>
        <w:t>much closer customer-supp</w:t>
      </w:r>
      <w:r w:rsidR="00321DE1" w:rsidRPr="00AD0656">
        <w:rPr>
          <w:rFonts w:ascii="Gisha" w:eastAsia="Times New Roman" w:hAnsi="Gisha" w:cs="Gisha" w:hint="cs"/>
          <w:sz w:val="24"/>
          <w:szCs w:val="24"/>
          <w:lang w:val="en-US" w:eastAsia="en-US"/>
        </w:rPr>
        <w:t>lier relationship</w:t>
      </w:r>
      <w:r w:rsidR="00BC453A">
        <w:rPr>
          <w:rFonts w:ascii="Gisha" w:eastAsia="Times New Roman" w:hAnsi="Gisha" w:cs="Gisha"/>
          <w:sz w:val="24"/>
          <w:szCs w:val="24"/>
          <w:lang w:val="en-US" w:eastAsia="en-US"/>
        </w:rPr>
        <w:t>s</w:t>
      </w:r>
      <w:r w:rsidR="00926725" w:rsidRPr="00AD0656">
        <w:rPr>
          <w:rFonts w:ascii="Gisha" w:eastAsia="Times New Roman" w:hAnsi="Gisha" w:cs="Gisha" w:hint="cs"/>
          <w:sz w:val="24"/>
          <w:szCs w:val="24"/>
          <w:lang w:val="en-US" w:eastAsia="en-US"/>
        </w:rPr>
        <w:t xml:space="preserve"> where the two parties share</w:t>
      </w:r>
      <w:r w:rsidR="00321DE1" w:rsidRPr="00AD0656">
        <w:rPr>
          <w:rFonts w:ascii="Gisha" w:eastAsia="Times New Roman" w:hAnsi="Gisha" w:cs="Gisha" w:hint="cs"/>
          <w:sz w:val="24"/>
          <w:szCs w:val="24"/>
          <w:lang w:val="en-US" w:eastAsia="en-US"/>
        </w:rPr>
        <w:t xml:space="preserve"> production forecasts</w:t>
      </w:r>
      <w:r w:rsidR="00992E98" w:rsidRPr="00AD0656">
        <w:rPr>
          <w:rFonts w:ascii="Gisha" w:eastAsia="Times New Roman" w:hAnsi="Gisha" w:cs="Gisha" w:hint="cs"/>
          <w:sz w:val="24"/>
          <w:szCs w:val="24"/>
          <w:lang w:val="en-US" w:eastAsia="en-US"/>
        </w:rPr>
        <w:t>;</w:t>
      </w:r>
      <w:r w:rsidR="00321DE1" w:rsidRPr="00AD0656">
        <w:rPr>
          <w:rFonts w:ascii="Gisha" w:eastAsia="Times New Roman" w:hAnsi="Gisha" w:cs="Gisha" w:hint="cs"/>
          <w:sz w:val="24"/>
          <w:szCs w:val="24"/>
          <w:lang w:val="en-US" w:eastAsia="en-US"/>
        </w:rPr>
        <w:t xml:space="preserve"> establish </w:t>
      </w:r>
      <w:r w:rsidR="00D82E66" w:rsidRPr="00AD0656">
        <w:rPr>
          <w:rFonts w:ascii="Gisha" w:eastAsia="Times New Roman" w:hAnsi="Gisha" w:cs="Gisha" w:hint="cs"/>
          <w:sz w:val="24"/>
          <w:szCs w:val="24"/>
          <w:lang w:val="en-US" w:eastAsia="en-US"/>
        </w:rPr>
        <w:t xml:space="preserve">integrated </w:t>
      </w:r>
      <w:r w:rsidR="00321DE1" w:rsidRPr="00AD0656">
        <w:rPr>
          <w:rFonts w:ascii="Gisha" w:eastAsia="Times New Roman" w:hAnsi="Gisha" w:cs="Gisha" w:hint="cs"/>
          <w:sz w:val="24"/>
          <w:szCs w:val="24"/>
          <w:lang w:val="en-US" w:eastAsia="en-US"/>
        </w:rPr>
        <w:t>EDI systems</w:t>
      </w:r>
      <w:r w:rsidR="00BD2A61" w:rsidRPr="00AD0656">
        <w:rPr>
          <w:rFonts w:ascii="Gisha" w:eastAsia="Times New Roman" w:hAnsi="Gisha" w:cs="Gisha" w:hint="cs"/>
          <w:sz w:val="24"/>
          <w:szCs w:val="24"/>
          <w:lang w:val="en-US" w:eastAsia="en-US"/>
        </w:rPr>
        <w:t xml:space="preserve"> to communicate</w:t>
      </w:r>
      <w:r w:rsidR="00493C4E" w:rsidRPr="00AD0656">
        <w:rPr>
          <w:rFonts w:ascii="Gisha" w:eastAsia="Times New Roman" w:hAnsi="Gisha" w:cs="Gisha" w:hint="cs"/>
          <w:sz w:val="24"/>
          <w:szCs w:val="24"/>
          <w:lang w:val="en-US" w:eastAsia="en-US"/>
        </w:rPr>
        <w:t xml:space="preserve"> with each other</w:t>
      </w:r>
      <w:r w:rsidR="00992E98" w:rsidRPr="00AD0656">
        <w:rPr>
          <w:rFonts w:ascii="Gisha" w:eastAsia="Times New Roman" w:hAnsi="Gisha" w:cs="Gisha" w:hint="cs"/>
          <w:sz w:val="24"/>
          <w:szCs w:val="24"/>
          <w:lang w:val="en-US" w:eastAsia="en-US"/>
        </w:rPr>
        <w:t>;</w:t>
      </w:r>
      <w:r w:rsidR="00321DE1" w:rsidRPr="00AD0656">
        <w:rPr>
          <w:rFonts w:ascii="Gisha" w:eastAsia="Times New Roman" w:hAnsi="Gisha" w:cs="Gisha" w:hint="cs"/>
          <w:sz w:val="24"/>
          <w:szCs w:val="24"/>
          <w:lang w:val="en-US" w:eastAsia="en-US"/>
        </w:rPr>
        <w:t xml:space="preserve"> </w:t>
      </w:r>
      <w:r w:rsidR="00D82E66" w:rsidRPr="00AD0656">
        <w:rPr>
          <w:rFonts w:ascii="Gisha" w:eastAsia="Times New Roman" w:hAnsi="Gisha" w:cs="Gisha" w:hint="cs"/>
          <w:sz w:val="24"/>
          <w:szCs w:val="24"/>
          <w:lang w:val="en-US" w:eastAsia="en-US"/>
        </w:rPr>
        <w:t>work</w:t>
      </w:r>
      <w:r w:rsidR="00717951" w:rsidRPr="00AD0656">
        <w:rPr>
          <w:rFonts w:ascii="Gisha" w:eastAsia="Times New Roman" w:hAnsi="Gisha" w:cs="Gisha" w:hint="cs"/>
          <w:sz w:val="24"/>
          <w:szCs w:val="24"/>
          <w:lang w:val="en-US" w:eastAsia="en-US"/>
        </w:rPr>
        <w:t xml:space="preserve"> jointly on product development</w:t>
      </w:r>
      <w:r w:rsidR="00F238FB"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 xml:space="preserve">and </w:t>
      </w:r>
      <w:r w:rsidR="00F238FB" w:rsidRPr="00AD0656">
        <w:rPr>
          <w:rFonts w:ascii="Gisha" w:eastAsia="Times New Roman" w:hAnsi="Gisha" w:cs="Gisha" w:hint="cs"/>
          <w:sz w:val="24"/>
          <w:szCs w:val="24"/>
          <w:lang w:val="en-US" w:eastAsia="en-US"/>
        </w:rPr>
        <w:t xml:space="preserve">cooperate </w:t>
      </w:r>
      <w:r w:rsidR="00992E98" w:rsidRPr="00AD0656">
        <w:rPr>
          <w:rFonts w:ascii="Gisha" w:eastAsia="Times New Roman" w:hAnsi="Gisha" w:cs="Gisha" w:hint="cs"/>
          <w:sz w:val="24"/>
          <w:szCs w:val="24"/>
          <w:lang w:val="en-US" w:eastAsia="en-US"/>
        </w:rPr>
        <w:t>to</w:t>
      </w:r>
      <w:r w:rsidR="00336321" w:rsidRPr="00AD0656">
        <w:rPr>
          <w:rFonts w:ascii="Gisha" w:eastAsia="Times New Roman" w:hAnsi="Gisha" w:cs="Gisha" w:hint="cs"/>
          <w:sz w:val="24"/>
          <w:szCs w:val="24"/>
          <w:lang w:val="en-US" w:eastAsia="en-US"/>
        </w:rPr>
        <w:t xml:space="preserve"> </w:t>
      </w:r>
      <w:r w:rsidR="00992E98" w:rsidRPr="00AD0656">
        <w:rPr>
          <w:rFonts w:ascii="Gisha" w:eastAsia="Times New Roman" w:hAnsi="Gisha" w:cs="Gisha" w:hint="cs"/>
          <w:sz w:val="24"/>
          <w:szCs w:val="24"/>
          <w:lang w:val="en-US" w:eastAsia="en-US"/>
        </w:rPr>
        <w:t>reduce c</w:t>
      </w:r>
      <w:r w:rsidR="00453503" w:rsidRPr="00AD0656">
        <w:rPr>
          <w:rFonts w:ascii="Gisha" w:eastAsia="Times New Roman" w:hAnsi="Gisha" w:cs="Gisha" w:hint="cs"/>
          <w:sz w:val="24"/>
          <w:szCs w:val="24"/>
          <w:lang w:val="en-US" w:eastAsia="en-US"/>
        </w:rPr>
        <w:t>osts and improve quality using</w:t>
      </w:r>
      <w:r w:rsidR="00992E98" w:rsidRPr="00AD0656">
        <w:rPr>
          <w:rFonts w:ascii="Gisha" w:eastAsia="Times New Roman" w:hAnsi="Gisha" w:cs="Gisha" w:hint="cs"/>
          <w:sz w:val="24"/>
          <w:szCs w:val="24"/>
          <w:lang w:val="en-US" w:eastAsia="en-US"/>
        </w:rPr>
        <w:t xml:space="preserve"> value analysis.  </w:t>
      </w:r>
    </w:p>
    <w:p w14:paraId="53B00CB4" w14:textId="77777777" w:rsidR="004A5DBA" w:rsidRDefault="004A5DBA" w:rsidP="000F42FE">
      <w:pPr>
        <w:widowControl w:val="0"/>
        <w:spacing w:before="0" w:after="0"/>
        <w:ind w:left="360"/>
        <w:contextualSpacing/>
        <w:textAlignment w:val="baseline"/>
        <w:rPr>
          <w:rFonts w:ascii="Gisha" w:eastAsia="Times New Roman" w:hAnsi="Gisha" w:cs="Gisha"/>
          <w:sz w:val="24"/>
          <w:szCs w:val="24"/>
          <w:lang w:val="en-US" w:eastAsia="en-US"/>
        </w:rPr>
      </w:pPr>
    </w:p>
    <w:p w14:paraId="23E4336D" w14:textId="14825CC8" w:rsidR="000C30FE" w:rsidRDefault="000C30FE"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Value analysis </w:t>
      </w:r>
      <w:r w:rsidR="00120257">
        <w:rPr>
          <w:rFonts w:ascii="Gisha" w:eastAsia="Times New Roman" w:hAnsi="Gisha" w:cs="Gisha"/>
          <w:sz w:val="24"/>
          <w:szCs w:val="24"/>
          <w:lang w:val="en-US" w:eastAsia="en-US"/>
        </w:rPr>
        <w:t xml:space="preserve">or value engineering </w:t>
      </w:r>
      <w:r w:rsidR="000A3BDC">
        <w:rPr>
          <w:rFonts w:ascii="Gisha" w:eastAsia="Times New Roman" w:hAnsi="Gisha" w:cs="Gisha"/>
          <w:sz w:val="24"/>
          <w:szCs w:val="24"/>
          <w:lang w:val="en-US" w:eastAsia="en-US"/>
        </w:rPr>
        <w:t xml:space="preserve">determines best practices </w:t>
      </w:r>
      <w:r w:rsidR="00C34003">
        <w:rPr>
          <w:rFonts w:ascii="Gisha" w:eastAsia="Times New Roman" w:hAnsi="Gisha" w:cs="Gisha"/>
          <w:sz w:val="24"/>
          <w:szCs w:val="24"/>
          <w:lang w:val="en-US" w:eastAsia="en-US"/>
        </w:rPr>
        <w:t xml:space="preserve">in product design, </w:t>
      </w:r>
      <w:r w:rsidR="000A3BDC">
        <w:rPr>
          <w:rFonts w:ascii="Gisha" w:eastAsia="Times New Roman" w:hAnsi="Gisha" w:cs="Gisha"/>
          <w:sz w:val="24"/>
          <w:szCs w:val="24"/>
          <w:lang w:val="en-US" w:eastAsia="en-US"/>
        </w:rPr>
        <w:t xml:space="preserve">materials, purchasing, </w:t>
      </w:r>
      <w:r w:rsidR="00C34003">
        <w:rPr>
          <w:rFonts w:ascii="Gisha" w:eastAsia="Times New Roman" w:hAnsi="Gisha" w:cs="Gisha"/>
          <w:sz w:val="24"/>
          <w:szCs w:val="24"/>
          <w:lang w:val="en-US" w:eastAsia="en-US"/>
        </w:rPr>
        <w:t xml:space="preserve">manufacturing, and </w:t>
      </w:r>
      <w:r w:rsidR="000A3BDC">
        <w:rPr>
          <w:rFonts w:ascii="Gisha" w:eastAsia="Times New Roman" w:hAnsi="Gisha" w:cs="Gisha"/>
          <w:sz w:val="24"/>
          <w:szCs w:val="24"/>
          <w:lang w:val="en-US" w:eastAsia="en-US"/>
        </w:rPr>
        <w:t xml:space="preserve">other business </w:t>
      </w:r>
      <w:r w:rsidR="00C34003">
        <w:rPr>
          <w:rFonts w:ascii="Gisha" w:eastAsia="Times New Roman" w:hAnsi="Gisha" w:cs="Gisha"/>
          <w:sz w:val="24"/>
          <w:szCs w:val="24"/>
          <w:lang w:val="en-US" w:eastAsia="en-US"/>
        </w:rPr>
        <w:t xml:space="preserve">processes </w:t>
      </w:r>
      <w:r w:rsidR="000A3BDC">
        <w:rPr>
          <w:rFonts w:ascii="Gisha" w:eastAsia="Times New Roman" w:hAnsi="Gisha" w:cs="Gisha"/>
          <w:sz w:val="24"/>
          <w:szCs w:val="24"/>
          <w:lang w:val="en-US" w:eastAsia="en-US"/>
        </w:rPr>
        <w:t xml:space="preserve">that eliminate unnecessary costs </w:t>
      </w:r>
      <w:r w:rsidR="00C34003">
        <w:rPr>
          <w:rFonts w:ascii="Gisha" w:eastAsia="Times New Roman" w:hAnsi="Gisha" w:cs="Gisha"/>
          <w:sz w:val="24"/>
          <w:szCs w:val="24"/>
          <w:lang w:val="en-US" w:eastAsia="en-US"/>
        </w:rPr>
        <w:t xml:space="preserve">without reducing a product’s </w:t>
      </w:r>
      <w:r w:rsidR="000A3BDC">
        <w:rPr>
          <w:rFonts w:ascii="Gisha" w:eastAsia="Times New Roman" w:hAnsi="Gisha" w:cs="Gisha"/>
          <w:sz w:val="24"/>
          <w:szCs w:val="24"/>
          <w:lang w:val="en-US" w:eastAsia="en-US"/>
        </w:rPr>
        <w:t xml:space="preserve">required </w:t>
      </w:r>
      <w:r w:rsidR="00C34003">
        <w:rPr>
          <w:rFonts w:ascii="Gisha" w:eastAsia="Times New Roman" w:hAnsi="Gisha" w:cs="Gisha"/>
          <w:sz w:val="24"/>
          <w:szCs w:val="24"/>
          <w:lang w:val="en-US" w:eastAsia="en-US"/>
        </w:rPr>
        <w:t xml:space="preserve">quality, </w:t>
      </w:r>
      <w:r w:rsidR="000A3BDC">
        <w:rPr>
          <w:rFonts w:ascii="Gisha" w:eastAsia="Times New Roman" w:hAnsi="Gisha" w:cs="Gisha"/>
          <w:sz w:val="24"/>
          <w:szCs w:val="24"/>
          <w:lang w:val="en-US" w:eastAsia="en-US"/>
        </w:rPr>
        <w:t xml:space="preserve">effectiveness, and overall customer satisfaction.  This technique not only minimizes costs it </w:t>
      </w:r>
      <w:r w:rsidR="000C6FE7">
        <w:rPr>
          <w:rFonts w:ascii="Gisha" w:eastAsia="Times New Roman" w:hAnsi="Gisha" w:cs="Gisha"/>
          <w:sz w:val="24"/>
          <w:szCs w:val="24"/>
          <w:lang w:val="en-US" w:eastAsia="en-US"/>
        </w:rPr>
        <w:t xml:space="preserve">also </w:t>
      </w:r>
      <w:r w:rsidR="000A3BDC">
        <w:rPr>
          <w:rFonts w:ascii="Gisha" w:eastAsia="Times New Roman" w:hAnsi="Gisha" w:cs="Gisha"/>
          <w:sz w:val="24"/>
          <w:szCs w:val="24"/>
          <w:lang w:val="en-US" w:eastAsia="en-US"/>
        </w:rPr>
        <w:t>raises employee morale, encourages greater teamwork, and promotes a culture of continuous improvement.</w:t>
      </w:r>
    </w:p>
    <w:p w14:paraId="0495B4DE" w14:textId="77777777" w:rsidR="008C7187" w:rsidRPr="00AD0656" w:rsidRDefault="008C7187" w:rsidP="000F42FE">
      <w:pPr>
        <w:widowControl w:val="0"/>
        <w:spacing w:before="0" w:after="0"/>
        <w:contextualSpacing/>
        <w:textAlignment w:val="baseline"/>
        <w:rPr>
          <w:rFonts w:ascii="Gisha" w:eastAsia="Times New Roman" w:hAnsi="Gisha" w:cs="Gisha"/>
          <w:sz w:val="24"/>
          <w:szCs w:val="24"/>
          <w:lang w:val="en-US" w:eastAsia="en-US"/>
        </w:rPr>
      </w:pPr>
    </w:p>
    <w:p w14:paraId="7E485B12" w14:textId="2C76D1E8" w:rsidR="008C7187" w:rsidRPr="00AD0656" w:rsidRDefault="008C7187" w:rsidP="005E4C41">
      <w:pPr>
        <w:widowControl w:val="0"/>
        <w:spacing w:before="0" w:after="0"/>
        <w:ind w:left="360" w:right="-36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JIT principles can also be applied </w:t>
      </w:r>
      <w:r w:rsidR="00926725" w:rsidRPr="00AD0656">
        <w:rPr>
          <w:rFonts w:ascii="Gisha" w:eastAsia="Times New Roman" w:hAnsi="Gisha" w:cs="Gisha" w:hint="cs"/>
          <w:sz w:val="24"/>
          <w:szCs w:val="24"/>
          <w:lang w:val="en-US" w:eastAsia="en-US"/>
        </w:rPr>
        <w:t>to manufacturing</w:t>
      </w:r>
      <w:r w:rsidR="00336321" w:rsidRPr="00AD0656">
        <w:rPr>
          <w:rFonts w:ascii="Gisha" w:eastAsia="Times New Roman" w:hAnsi="Gisha" w:cs="Gisha" w:hint="cs"/>
          <w:sz w:val="24"/>
          <w:szCs w:val="24"/>
          <w:lang w:val="en-US" w:eastAsia="en-US"/>
        </w:rPr>
        <w:t>.  Instead of p</w:t>
      </w:r>
      <w:r w:rsidR="00F64D19">
        <w:rPr>
          <w:rFonts w:ascii="Gisha" w:eastAsia="Times New Roman" w:hAnsi="Gisha" w:cs="Gisha"/>
          <w:sz w:val="24"/>
          <w:szCs w:val="24"/>
          <w:lang w:val="en-US" w:eastAsia="en-US"/>
        </w:rPr>
        <w:t>roducing</w:t>
      </w:r>
      <w:r w:rsidR="008E6E55" w:rsidRPr="00AD0656">
        <w:rPr>
          <w:rFonts w:ascii="Gisha" w:eastAsia="Times New Roman" w:hAnsi="Gisha" w:cs="Gisha" w:hint="cs"/>
          <w:sz w:val="24"/>
          <w:szCs w:val="24"/>
          <w:lang w:val="en-US" w:eastAsia="en-US"/>
        </w:rPr>
        <w:t xml:space="preserve"> </w:t>
      </w:r>
      <w:r w:rsidR="00336321" w:rsidRPr="00AD0656">
        <w:rPr>
          <w:rFonts w:ascii="Gisha" w:eastAsia="Times New Roman" w:hAnsi="Gisha" w:cs="Gisha" w:hint="cs"/>
          <w:sz w:val="24"/>
          <w:szCs w:val="24"/>
          <w:lang w:val="en-US" w:eastAsia="en-US"/>
        </w:rPr>
        <w:t xml:space="preserve">in large batch sizes to minimize </w:t>
      </w:r>
      <w:r w:rsidR="00926725" w:rsidRPr="00AD0656">
        <w:rPr>
          <w:rFonts w:ascii="Gisha" w:eastAsia="Times New Roman" w:hAnsi="Gisha" w:cs="Gisha" w:hint="cs"/>
          <w:sz w:val="24"/>
          <w:szCs w:val="24"/>
          <w:lang w:val="en-US" w:eastAsia="en-US"/>
        </w:rPr>
        <w:t>costs, flexible manufacturing allow</w:t>
      </w:r>
      <w:r w:rsidR="00BC453A">
        <w:rPr>
          <w:rFonts w:ascii="Gisha" w:eastAsia="Times New Roman" w:hAnsi="Gisha" w:cs="Gisha"/>
          <w:sz w:val="24"/>
          <w:szCs w:val="24"/>
          <w:lang w:val="en-US" w:eastAsia="en-US"/>
        </w:rPr>
        <w:t>s</w:t>
      </w:r>
      <w:r w:rsidR="00926725" w:rsidRPr="00AD0656">
        <w:rPr>
          <w:rFonts w:ascii="Gisha" w:eastAsia="Times New Roman" w:hAnsi="Gisha" w:cs="Gisha" w:hint="cs"/>
          <w:sz w:val="24"/>
          <w:szCs w:val="24"/>
          <w:lang w:val="en-US" w:eastAsia="en-US"/>
        </w:rPr>
        <w:t xml:space="preserve"> companies to</w:t>
      </w:r>
      <w:r w:rsidR="001E2F17">
        <w:rPr>
          <w:rFonts w:ascii="Gisha" w:eastAsia="Times New Roman" w:hAnsi="Gisha" w:cs="Gisha"/>
          <w:sz w:val="24"/>
          <w:szCs w:val="24"/>
          <w:lang w:val="en-US" w:eastAsia="en-US"/>
        </w:rPr>
        <w:t xml:space="preserve"> reduce the fixed costs associat</w:t>
      </w:r>
      <w:r w:rsidR="006F48B8">
        <w:rPr>
          <w:rFonts w:ascii="Gisha" w:eastAsia="Times New Roman" w:hAnsi="Gisha" w:cs="Gisha"/>
          <w:sz w:val="24"/>
          <w:szCs w:val="24"/>
          <w:lang w:val="en-US" w:eastAsia="en-US"/>
        </w:rPr>
        <w:t>ed</w:t>
      </w:r>
      <w:r w:rsidR="001E2F17">
        <w:rPr>
          <w:rFonts w:ascii="Gisha" w:eastAsia="Times New Roman" w:hAnsi="Gisha" w:cs="Gisha"/>
          <w:sz w:val="24"/>
          <w:szCs w:val="24"/>
          <w:lang w:val="en-US" w:eastAsia="en-US"/>
        </w:rPr>
        <w:t xml:space="preserve"> </w:t>
      </w:r>
      <w:r w:rsidR="006F48B8">
        <w:rPr>
          <w:rFonts w:ascii="Gisha" w:eastAsia="Times New Roman" w:hAnsi="Gisha" w:cs="Gisha"/>
          <w:sz w:val="24"/>
          <w:szCs w:val="24"/>
          <w:lang w:val="en-US" w:eastAsia="en-US"/>
        </w:rPr>
        <w:t>with</w:t>
      </w:r>
      <w:r w:rsidR="001E2F17">
        <w:rPr>
          <w:rFonts w:ascii="Gisha" w:eastAsia="Times New Roman" w:hAnsi="Gisha" w:cs="Gisha"/>
          <w:sz w:val="24"/>
          <w:szCs w:val="24"/>
          <w:lang w:val="en-US" w:eastAsia="en-US"/>
        </w:rPr>
        <w:t xml:space="preserve"> changing </w:t>
      </w:r>
      <w:r w:rsidR="00984327">
        <w:rPr>
          <w:rFonts w:ascii="Gisha" w:eastAsia="Times New Roman" w:hAnsi="Gisha" w:cs="Gisha"/>
          <w:sz w:val="24"/>
          <w:szCs w:val="24"/>
          <w:lang w:val="en-US" w:eastAsia="en-US"/>
        </w:rPr>
        <w:t>their</w:t>
      </w:r>
      <w:r w:rsidR="001E2F17">
        <w:rPr>
          <w:rFonts w:ascii="Gisha" w:eastAsia="Times New Roman" w:hAnsi="Gisha" w:cs="Gisha"/>
          <w:sz w:val="24"/>
          <w:szCs w:val="24"/>
          <w:lang w:val="en-US" w:eastAsia="en-US"/>
        </w:rPr>
        <w:t xml:space="preserve"> production line so they can</w:t>
      </w:r>
      <w:r w:rsidR="00926725" w:rsidRPr="00AD0656">
        <w:rPr>
          <w:rFonts w:ascii="Gisha" w:eastAsia="Times New Roman" w:hAnsi="Gisha" w:cs="Gisha" w:hint="cs"/>
          <w:sz w:val="24"/>
          <w:szCs w:val="24"/>
          <w:lang w:val="en-US" w:eastAsia="en-US"/>
        </w:rPr>
        <w:t xml:space="preserve"> </w:t>
      </w:r>
      <w:r w:rsidR="00717951" w:rsidRPr="00AD0656">
        <w:rPr>
          <w:rFonts w:ascii="Gisha" w:eastAsia="Times New Roman" w:hAnsi="Gisha" w:cs="Gisha" w:hint="cs"/>
          <w:sz w:val="24"/>
          <w:szCs w:val="24"/>
          <w:lang w:val="en-US" w:eastAsia="en-US"/>
        </w:rPr>
        <w:t>quickly and cheaply convert</w:t>
      </w:r>
      <w:r w:rsidR="00F238FB" w:rsidRPr="00AD0656">
        <w:rPr>
          <w:rFonts w:ascii="Gisha" w:eastAsia="Times New Roman" w:hAnsi="Gisha" w:cs="Gisha" w:hint="cs"/>
          <w:sz w:val="24"/>
          <w:szCs w:val="24"/>
          <w:lang w:val="en-US" w:eastAsia="en-US"/>
        </w:rPr>
        <w:t xml:space="preserve"> </w:t>
      </w:r>
      <w:r w:rsidR="00726D4D" w:rsidRPr="00AD0656">
        <w:rPr>
          <w:rFonts w:ascii="Gisha" w:eastAsia="Times New Roman" w:hAnsi="Gisha" w:cs="Gisha" w:hint="cs"/>
          <w:sz w:val="24"/>
          <w:szCs w:val="24"/>
          <w:lang w:val="en-US" w:eastAsia="en-US"/>
        </w:rPr>
        <w:t>th</w:t>
      </w:r>
      <w:r w:rsidR="00D6654C" w:rsidRPr="00AD0656">
        <w:rPr>
          <w:rFonts w:ascii="Gisha" w:eastAsia="Times New Roman" w:hAnsi="Gisha" w:cs="Gisha" w:hint="cs"/>
          <w:sz w:val="24"/>
          <w:szCs w:val="24"/>
          <w:lang w:val="en-US" w:eastAsia="en-US"/>
        </w:rPr>
        <w:t>eir</w:t>
      </w:r>
      <w:r w:rsidR="00336321" w:rsidRPr="00AD0656">
        <w:rPr>
          <w:rFonts w:ascii="Gisha" w:eastAsia="Times New Roman" w:hAnsi="Gisha" w:cs="Gisha" w:hint="cs"/>
          <w:sz w:val="24"/>
          <w:szCs w:val="24"/>
          <w:lang w:val="en-US" w:eastAsia="en-US"/>
        </w:rPr>
        <w:t xml:space="preserve"> </w:t>
      </w:r>
      <w:r w:rsidR="0097554A" w:rsidRPr="00AD0656">
        <w:rPr>
          <w:rFonts w:ascii="Gisha" w:eastAsia="Times New Roman" w:hAnsi="Gisha" w:cs="Gisha" w:hint="cs"/>
          <w:sz w:val="24"/>
          <w:szCs w:val="24"/>
          <w:lang w:val="en-US" w:eastAsia="en-US"/>
        </w:rPr>
        <w:t>facilities</w:t>
      </w:r>
      <w:r w:rsidR="00336321" w:rsidRPr="00AD0656">
        <w:rPr>
          <w:rFonts w:ascii="Gisha" w:eastAsia="Times New Roman" w:hAnsi="Gisha" w:cs="Gisha" w:hint="cs"/>
          <w:sz w:val="24"/>
          <w:szCs w:val="24"/>
          <w:lang w:val="en-US" w:eastAsia="en-US"/>
        </w:rPr>
        <w:t xml:space="preserve"> </w:t>
      </w:r>
      <w:r w:rsidR="00726D4D" w:rsidRPr="00AD0656">
        <w:rPr>
          <w:rFonts w:ascii="Gisha" w:eastAsia="Times New Roman" w:hAnsi="Gisha" w:cs="Gisha" w:hint="cs"/>
          <w:sz w:val="24"/>
          <w:szCs w:val="24"/>
          <w:lang w:val="en-US" w:eastAsia="en-US"/>
        </w:rPr>
        <w:t xml:space="preserve">to </w:t>
      </w:r>
      <w:r w:rsidR="00F64D19">
        <w:rPr>
          <w:rFonts w:ascii="Gisha" w:eastAsia="Times New Roman" w:hAnsi="Gisha" w:cs="Gisha"/>
          <w:sz w:val="24"/>
          <w:szCs w:val="24"/>
          <w:lang w:val="en-US" w:eastAsia="en-US"/>
        </w:rPr>
        <w:t>manufacture a variety of</w:t>
      </w:r>
      <w:r w:rsidR="00D82E66" w:rsidRPr="00AD0656">
        <w:rPr>
          <w:rFonts w:ascii="Gisha" w:eastAsia="Times New Roman" w:hAnsi="Gisha" w:cs="Gisha" w:hint="cs"/>
          <w:sz w:val="24"/>
          <w:szCs w:val="24"/>
          <w:lang w:val="en-US" w:eastAsia="en-US"/>
        </w:rPr>
        <w:t xml:space="preserve"> </w:t>
      </w:r>
      <w:r w:rsidR="00493C4E" w:rsidRPr="00AD0656">
        <w:rPr>
          <w:rFonts w:ascii="Gisha" w:eastAsia="Times New Roman" w:hAnsi="Gisha" w:cs="Gisha" w:hint="cs"/>
          <w:sz w:val="24"/>
          <w:szCs w:val="24"/>
          <w:lang w:val="en-US" w:eastAsia="en-US"/>
        </w:rPr>
        <w:t>products.  This results in s</w:t>
      </w:r>
      <w:r w:rsidR="00726D4D" w:rsidRPr="00AD0656">
        <w:rPr>
          <w:rFonts w:ascii="Gisha" w:eastAsia="Times New Roman" w:hAnsi="Gisha" w:cs="Gisha" w:hint="cs"/>
          <w:sz w:val="24"/>
          <w:szCs w:val="24"/>
          <w:lang w:val="en-US" w:eastAsia="en-US"/>
        </w:rPr>
        <w:t>mall</w:t>
      </w:r>
      <w:r w:rsidR="0097554A" w:rsidRPr="00AD0656">
        <w:rPr>
          <w:rFonts w:ascii="Gisha" w:eastAsia="Times New Roman" w:hAnsi="Gisha" w:cs="Gisha" w:hint="cs"/>
          <w:sz w:val="24"/>
          <w:szCs w:val="24"/>
          <w:lang w:val="en-US" w:eastAsia="en-US"/>
        </w:rPr>
        <w:t>er</w:t>
      </w:r>
      <w:r w:rsidR="00726D4D" w:rsidRPr="00AD0656">
        <w:rPr>
          <w:rFonts w:ascii="Gisha" w:eastAsia="Times New Roman" w:hAnsi="Gisha" w:cs="Gisha" w:hint="cs"/>
          <w:sz w:val="24"/>
          <w:szCs w:val="24"/>
          <w:lang w:val="en-US" w:eastAsia="en-US"/>
        </w:rPr>
        <w:t xml:space="preserve"> </w:t>
      </w:r>
      <w:r w:rsidR="00926725" w:rsidRPr="00AD0656">
        <w:rPr>
          <w:rFonts w:ascii="Gisha" w:eastAsia="Times New Roman" w:hAnsi="Gisha" w:cs="Gisha" w:hint="cs"/>
          <w:sz w:val="24"/>
          <w:szCs w:val="24"/>
          <w:lang w:val="en-US" w:eastAsia="en-US"/>
        </w:rPr>
        <w:t>b</w:t>
      </w:r>
      <w:r w:rsidR="00336321" w:rsidRPr="00AD0656">
        <w:rPr>
          <w:rFonts w:ascii="Gisha" w:eastAsia="Times New Roman" w:hAnsi="Gisha" w:cs="Gisha" w:hint="cs"/>
          <w:sz w:val="24"/>
          <w:szCs w:val="24"/>
          <w:lang w:val="en-US" w:eastAsia="en-US"/>
        </w:rPr>
        <w:t xml:space="preserve">atch sizes </w:t>
      </w:r>
      <w:r w:rsidR="00493C4E" w:rsidRPr="00AD0656">
        <w:rPr>
          <w:rFonts w:ascii="Gisha" w:eastAsia="Times New Roman" w:hAnsi="Gisha" w:cs="Gisha" w:hint="cs"/>
          <w:sz w:val="24"/>
          <w:szCs w:val="24"/>
          <w:lang w:val="en-US" w:eastAsia="en-US"/>
        </w:rPr>
        <w:t>that lower inventories</w:t>
      </w:r>
      <w:r w:rsidR="00D82E66" w:rsidRPr="00AD0656">
        <w:rPr>
          <w:rFonts w:ascii="Gisha" w:eastAsia="Times New Roman" w:hAnsi="Gisha" w:cs="Gisha" w:hint="cs"/>
          <w:sz w:val="24"/>
          <w:szCs w:val="24"/>
          <w:lang w:val="en-US" w:eastAsia="en-US"/>
        </w:rPr>
        <w:t>.  Supply chain</w:t>
      </w:r>
      <w:r w:rsidR="00926725" w:rsidRPr="00AD0656">
        <w:rPr>
          <w:rFonts w:ascii="Gisha" w:eastAsia="Times New Roman" w:hAnsi="Gisha" w:cs="Gisha" w:hint="cs"/>
          <w:sz w:val="24"/>
          <w:szCs w:val="24"/>
          <w:lang w:val="en-US" w:eastAsia="en-US"/>
        </w:rPr>
        <w:t xml:space="preserve"> management professional</w:t>
      </w:r>
      <w:r w:rsidR="0097554A" w:rsidRPr="00AD0656">
        <w:rPr>
          <w:rFonts w:ascii="Gisha" w:eastAsia="Times New Roman" w:hAnsi="Gisha" w:cs="Gisha" w:hint="cs"/>
          <w:sz w:val="24"/>
          <w:szCs w:val="24"/>
          <w:lang w:val="en-US" w:eastAsia="en-US"/>
        </w:rPr>
        <w:t>s</w:t>
      </w:r>
      <w:r w:rsidR="00926725" w:rsidRPr="00AD0656">
        <w:rPr>
          <w:rFonts w:ascii="Gisha" w:eastAsia="Times New Roman" w:hAnsi="Gisha" w:cs="Gisha" w:hint="cs"/>
          <w:sz w:val="24"/>
          <w:szCs w:val="24"/>
          <w:lang w:val="en-US" w:eastAsia="en-US"/>
        </w:rPr>
        <w:t xml:space="preserve"> </w:t>
      </w:r>
      <w:r w:rsidR="00EF3106" w:rsidRPr="00AD0656">
        <w:rPr>
          <w:rFonts w:ascii="Gisha" w:eastAsia="Times New Roman" w:hAnsi="Gisha" w:cs="Gisha" w:hint="cs"/>
          <w:sz w:val="24"/>
          <w:szCs w:val="24"/>
          <w:lang w:val="en-US" w:eastAsia="en-US"/>
        </w:rPr>
        <w:t xml:space="preserve">refer to this as </w:t>
      </w:r>
      <w:r w:rsidR="00726D4D" w:rsidRPr="00AD0656">
        <w:rPr>
          <w:rFonts w:ascii="Gisha" w:eastAsia="Times New Roman" w:hAnsi="Gisha" w:cs="Gisha" w:hint="cs"/>
          <w:sz w:val="24"/>
          <w:szCs w:val="24"/>
          <w:lang w:val="en-US" w:eastAsia="en-US"/>
        </w:rPr>
        <w:t>a “pull”</w:t>
      </w:r>
      <w:r w:rsidR="00493C4E" w:rsidRPr="00AD0656">
        <w:rPr>
          <w:rFonts w:ascii="Gisha" w:eastAsia="Times New Roman" w:hAnsi="Gisha" w:cs="Gisha" w:hint="cs"/>
          <w:sz w:val="24"/>
          <w:szCs w:val="24"/>
          <w:lang w:val="en-US" w:eastAsia="en-US"/>
        </w:rPr>
        <w:t xml:space="preserve"> system</w:t>
      </w:r>
      <w:r w:rsidR="00FA5139">
        <w:rPr>
          <w:rFonts w:ascii="Gisha" w:eastAsia="Times New Roman" w:hAnsi="Gisha" w:cs="Gisha"/>
          <w:sz w:val="24"/>
          <w:szCs w:val="24"/>
          <w:lang w:val="en-US" w:eastAsia="en-US"/>
        </w:rPr>
        <w:t>,</w:t>
      </w:r>
      <w:r w:rsidR="00493C4E" w:rsidRPr="00AD0656">
        <w:rPr>
          <w:rFonts w:ascii="Gisha" w:eastAsia="Times New Roman" w:hAnsi="Gisha" w:cs="Gisha" w:hint="cs"/>
          <w:sz w:val="24"/>
          <w:szCs w:val="24"/>
          <w:lang w:val="en-US" w:eastAsia="en-US"/>
        </w:rPr>
        <w:t xml:space="preserve"> </w:t>
      </w:r>
      <w:r w:rsidR="00493C4E" w:rsidRPr="00AD0656">
        <w:rPr>
          <w:rFonts w:ascii="Gisha" w:eastAsia="Times New Roman" w:hAnsi="Gisha" w:cs="Gisha" w:hint="cs"/>
          <w:sz w:val="24"/>
          <w:szCs w:val="24"/>
          <w:lang w:val="en-US" w:eastAsia="en-US"/>
        </w:rPr>
        <w:lastRenderedPageBreak/>
        <w:t xml:space="preserve">as </w:t>
      </w:r>
      <w:r w:rsidR="0082216F">
        <w:rPr>
          <w:rFonts w:ascii="Gisha" w:eastAsia="Times New Roman" w:hAnsi="Gisha" w:cs="Gisha"/>
          <w:sz w:val="24"/>
          <w:szCs w:val="24"/>
          <w:lang w:val="en-US" w:eastAsia="en-US"/>
        </w:rPr>
        <w:t>goods</w:t>
      </w:r>
      <w:r w:rsidR="0097554A" w:rsidRPr="00AD0656">
        <w:rPr>
          <w:rFonts w:ascii="Gisha" w:eastAsia="Times New Roman" w:hAnsi="Gisha" w:cs="Gisha" w:hint="cs"/>
          <w:sz w:val="24"/>
          <w:szCs w:val="24"/>
          <w:lang w:val="en-US" w:eastAsia="en-US"/>
        </w:rPr>
        <w:t xml:space="preserve"> are manufactured </w:t>
      </w:r>
      <w:r w:rsidR="00726D4D" w:rsidRPr="00AD0656">
        <w:rPr>
          <w:rFonts w:ascii="Gisha" w:eastAsia="Times New Roman" w:hAnsi="Gisha" w:cs="Gisha" w:hint="cs"/>
          <w:sz w:val="24"/>
          <w:szCs w:val="24"/>
          <w:lang w:val="en-US" w:eastAsia="en-US"/>
        </w:rPr>
        <w:t xml:space="preserve">in reaction to </w:t>
      </w:r>
      <w:r w:rsidR="0011440F">
        <w:rPr>
          <w:rFonts w:ascii="Gisha" w:eastAsia="Times New Roman" w:hAnsi="Gisha" w:cs="Gisha"/>
          <w:sz w:val="24"/>
          <w:szCs w:val="24"/>
          <w:lang w:val="en-US" w:eastAsia="en-US"/>
        </w:rPr>
        <w:t>actual</w:t>
      </w:r>
      <w:r w:rsidR="00796C6F">
        <w:rPr>
          <w:rFonts w:ascii="Gisha" w:eastAsia="Times New Roman" w:hAnsi="Gisha" w:cs="Gisha"/>
          <w:sz w:val="24"/>
          <w:szCs w:val="24"/>
          <w:lang w:val="en-US" w:eastAsia="en-US"/>
        </w:rPr>
        <w:t xml:space="preserve"> customer orders</w:t>
      </w:r>
      <w:r w:rsidR="00726D4D" w:rsidRPr="00AD0656">
        <w:rPr>
          <w:rFonts w:ascii="Gisha" w:eastAsia="Times New Roman" w:hAnsi="Gisha" w:cs="Gisha" w:hint="cs"/>
          <w:sz w:val="24"/>
          <w:szCs w:val="24"/>
          <w:lang w:val="en-US" w:eastAsia="en-US"/>
        </w:rPr>
        <w:t xml:space="preserve"> and </w:t>
      </w:r>
      <w:r w:rsidR="00BC453A">
        <w:rPr>
          <w:rFonts w:ascii="Gisha" w:eastAsia="Times New Roman" w:hAnsi="Gisha" w:cs="Gisha"/>
          <w:sz w:val="24"/>
          <w:szCs w:val="24"/>
          <w:lang w:val="en-US" w:eastAsia="en-US"/>
        </w:rPr>
        <w:t xml:space="preserve">are </w:t>
      </w:r>
      <w:r w:rsidR="00336321" w:rsidRPr="00AD0656">
        <w:rPr>
          <w:rFonts w:ascii="Gisha" w:eastAsia="Times New Roman" w:hAnsi="Gisha" w:cs="Gisha" w:hint="cs"/>
          <w:sz w:val="24"/>
          <w:szCs w:val="24"/>
          <w:lang w:val="en-US" w:eastAsia="en-US"/>
        </w:rPr>
        <w:t>not</w:t>
      </w:r>
      <w:r w:rsidR="00726D4D" w:rsidRPr="00AD0656">
        <w:rPr>
          <w:rFonts w:ascii="Gisha" w:eastAsia="Times New Roman" w:hAnsi="Gisha" w:cs="Gisha" w:hint="cs"/>
          <w:sz w:val="24"/>
          <w:szCs w:val="24"/>
          <w:lang w:val="en-US" w:eastAsia="en-US"/>
        </w:rPr>
        <w:t xml:space="preserve"> “</w:t>
      </w:r>
      <w:r w:rsidR="00D82E66" w:rsidRPr="00AD0656">
        <w:rPr>
          <w:rFonts w:ascii="Gisha" w:eastAsia="Times New Roman" w:hAnsi="Gisha" w:cs="Gisha" w:hint="cs"/>
          <w:sz w:val="24"/>
          <w:szCs w:val="24"/>
          <w:lang w:val="en-US" w:eastAsia="en-US"/>
        </w:rPr>
        <w:t>pushed</w:t>
      </w:r>
      <w:r w:rsidR="00726D4D" w:rsidRPr="00AD0656">
        <w:rPr>
          <w:rFonts w:ascii="Gisha" w:eastAsia="Times New Roman" w:hAnsi="Gisha" w:cs="Gisha" w:hint="cs"/>
          <w:sz w:val="24"/>
          <w:szCs w:val="24"/>
          <w:lang w:val="en-US" w:eastAsia="en-US"/>
        </w:rPr>
        <w:t>”</w:t>
      </w:r>
      <w:r w:rsidR="00D82E66" w:rsidRPr="00AD0656">
        <w:rPr>
          <w:rFonts w:ascii="Gisha" w:eastAsia="Times New Roman" w:hAnsi="Gisha" w:cs="Gisha" w:hint="cs"/>
          <w:sz w:val="24"/>
          <w:szCs w:val="24"/>
          <w:lang w:val="en-US" w:eastAsia="en-US"/>
        </w:rPr>
        <w:t xml:space="preserve"> through</w:t>
      </w:r>
      <w:r w:rsidR="0082216F">
        <w:rPr>
          <w:rFonts w:ascii="Gisha" w:eastAsia="Times New Roman" w:hAnsi="Gisha" w:cs="Gisha"/>
          <w:sz w:val="24"/>
          <w:szCs w:val="24"/>
          <w:lang w:val="en-US" w:eastAsia="en-US"/>
        </w:rPr>
        <w:t xml:space="preserve"> the system</w:t>
      </w:r>
      <w:r w:rsidR="00D82E66" w:rsidRPr="00AD0656">
        <w:rPr>
          <w:rFonts w:ascii="Gisha" w:eastAsia="Times New Roman" w:hAnsi="Gisha" w:cs="Gisha" w:hint="cs"/>
          <w:sz w:val="24"/>
          <w:szCs w:val="24"/>
          <w:lang w:val="en-US" w:eastAsia="en-US"/>
        </w:rPr>
        <w:t xml:space="preserve"> aft</w:t>
      </w:r>
      <w:r w:rsidR="00493C4E" w:rsidRPr="00AD0656">
        <w:rPr>
          <w:rFonts w:ascii="Gisha" w:eastAsia="Times New Roman" w:hAnsi="Gisha" w:cs="Gisha" w:hint="cs"/>
          <w:sz w:val="24"/>
          <w:szCs w:val="24"/>
          <w:lang w:val="en-US" w:eastAsia="en-US"/>
        </w:rPr>
        <w:t xml:space="preserve">er being produced </w:t>
      </w:r>
      <w:r w:rsidR="00F64D19">
        <w:rPr>
          <w:rFonts w:ascii="Gisha" w:eastAsia="Times New Roman" w:hAnsi="Gisha" w:cs="Gisha"/>
          <w:sz w:val="24"/>
          <w:szCs w:val="24"/>
          <w:lang w:val="en-US" w:eastAsia="en-US"/>
        </w:rPr>
        <w:t xml:space="preserve">in </w:t>
      </w:r>
      <w:r w:rsidR="00BC453A">
        <w:rPr>
          <w:rFonts w:ascii="Gisha" w:eastAsia="Times New Roman" w:hAnsi="Gisha" w:cs="Gisha"/>
          <w:sz w:val="24"/>
          <w:szCs w:val="24"/>
          <w:lang w:val="en-US" w:eastAsia="en-US"/>
        </w:rPr>
        <w:t>bulk</w:t>
      </w:r>
      <w:r w:rsidR="00D82E66" w:rsidRPr="00AD0656">
        <w:rPr>
          <w:rFonts w:ascii="Gisha" w:eastAsia="Times New Roman" w:hAnsi="Gisha" w:cs="Gisha" w:hint="cs"/>
          <w:sz w:val="24"/>
          <w:szCs w:val="24"/>
          <w:lang w:val="en-US" w:eastAsia="en-US"/>
        </w:rPr>
        <w:t>.</w:t>
      </w:r>
    </w:p>
    <w:p w14:paraId="38DACB1C" w14:textId="77777777" w:rsidR="00984435" w:rsidRPr="00AD0656" w:rsidRDefault="00984435" w:rsidP="000F42FE">
      <w:pPr>
        <w:widowControl w:val="0"/>
        <w:spacing w:before="0" w:after="0"/>
        <w:ind w:left="360"/>
        <w:contextualSpacing/>
        <w:textAlignment w:val="baseline"/>
        <w:rPr>
          <w:rFonts w:ascii="Gisha" w:eastAsia="Times New Roman" w:hAnsi="Gisha" w:cs="Gisha"/>
          <w:sz w:val="24"/>
          <w:szCs w:val="24"/>
          <w:lang w:val="en-US" w:eastAsia="en-US"/>
        </w:rPr>
      </w:pPr>
    </w:p>
    <w:p w14:paraId="3CAEB788" w14:textId="58824CA0" w:rsidR="005560B1" w:rsidRDefault="00472EE7" w:rsidP="000F42FE">
      <w:pPr>
        <w:widowControl w:val="0"/>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JIT inventory and </w:t>
      </w:r>
      <w:r w:rsidR="00DB2263">
        <w:rPr>
          <w:rFonts w:ascii="Gisha" w:eastAsia="Times New Roman" w:hAnsi="Gisha" w:cs="Gisha"/>
          <w:sz w:val="24"/>
          <w:szCs w:val="24"/>
          <w:lang w:val="en-US" w:eastAsia="en-US"/>
        </w:rPr>
        <w:t>manufacturing</w:t>
      </w:r>
      <w:r w:rsidR="00F64D19">
        <w:rPr>
          <w:rFonts w:ascii="Gisha" w:eastAsia="Times New Roman" w:hAnsi="Gisha" w:cs="Gisha"/>
          <w:sz w:val="24"/>
          <w:szCs w:val="24"/>
          <w:lang w:val="en-US" w:eastAsia="en-US"/>
        </w:rPr>
        <w:t xml:space="preserve"> systems</w:t>
      </w:r>
      <w:r>
        <w:rPr>
          <w:rFonts w:ascii="Gisha" w:eastAsia="Times New Roman" w:hAnsi="Gisha" w:cs="Gisha"/>
          <w:sz w:val="24"/>
          <w:szCs w:val="24"/>
          <w:lang w:val="en-US" w:eastAsia="en-US"/>
        </w:rPr>
        <w:t xml:space="preserve"> have the potential to </w:t>
      </w:r>
      <w:r w:rsidR="00FA5139">
        <w:rPr>
          <w:rFonts w:ascii="Gisha" w:eastAsia="Times New Roman" w:hAnsi="Gisha" w:cs="Gisha"/>
          <w:sz w:val="24"/>
          <w:szCs w:val="24"/>
          <w:lang w:val="en-US" w:eastAsia="en-US"/>
        </w:rPr>
        <w:t>significantly</w:t>
      </w:r>
      <w:r>
        <w:rPr>
          <w:rFonts w:ascii="Gisha" w:eastAsia="Times New Roman" w:hAnsi="Gisha" w:cs="Gisha"/>
          <w:sz w:val="24"/>
          <w:szCs w:val="24"/>
          <w:lang w:val="en-US" w:eastAsia="en-US"/>
        </w:rPr>
        <w:t xml:space="preserve"> reduce </w:t>
      </w:r>
      <w:r w:rsidR="00DB2263">
        <w:rPr>
          <w:rFonts w:ascii="Gisha" w:eastAsia="Times New Roman" w:hAnsi="Gisha" w:cs="Gisha"/>
          <w:sz w:val="24"/>
          <w:szCs w:val="24"/>
          <w:lang w:val="en-US" w:eastAsia="en-US"/>
        </w:rPr>
        <w:t xml:space="preserve">a company’s </w:t>
      </w:r>
      <w:r>
        <w:rPr>
          <w:rFonts w:ascii="Gisha" w:eastAsia="Times New Roman" w:hAnsi="Gisha" w:cs="Gisha"/>
          <w:sz w:val="24"/>
          <w:szCs w:val="24"/>
          <w:lang w:val="en-US" w:eastAsia="en-US"/>
        </w:rPr>
        <w:t xml:space="preserve">operating costs, but they </w:t>
      </w:r>
      <w:r w:rsidR="00DB2263">
        <w:rPr>
          <w:rFonts w:ascii="Gisha" w:eastAsia="Times New Roman" w:hAnsi="Gisha" w:cs="Gisha"/>
          <w:sz w:val="24"/>
          <w:szCs w:val="24"/>
          <w:lang w:val="en-US" w:eastAsia="en-US"/>
        </w:rPr>
        <w:t xml:space="preserve">also </w:t>
      </w:r>
      <w:r>
        <w:rPr>
          <w:rFonts w:ascii="Gisha" w:eastAsia="Times New Roman" w:hAnsi="Gisha" w:cs="Gisha"/>
          <w:sz w:val="24"/>
          <w:szCs w:val="24"/>
          <w:lang w:val="en-US" w:eastAsia="en-US"/>
        </w:rPr>
        <w:t xml:space="preserve">expose </w:t>
      </w:r>
      <w:r w:rsidR="00DB2263">
        <w:rPr>
          <w:rFonts w:ascii="Gisha" w:eastAsia="Times New Roman" w:hAnsi="Gisha" w:cs="Gisha"/>
          <w:sz w:val="24"/>
          <w:szCs w:val="24"/>
          <w:lang w:val="en-US" w:eastAsia="en-US"/>
        </w:rPr>
        <w:t xml:space="preserve">it </w:t>
      </w:r>
      <w:r>
        <w:rPr>
          <w:rFonts w:ascii="Gisha" w:eastAsia="Times New Roman" w:hAnsi="Gisha" w:cs="Gisha"/>
          <w:sz w:val="24"/>
          <w:szCs w:val="24"/>
          <w:lang w:val="en-US" w:eastAsia="en-US"/>
        </w:rPr>
        <w:t>to considerable risk.  By</w:t>
      </w:r>
      <w:r w:rsidR="0049226A">
        <w:rPr>
          <w:rFonts w:ascii="Gisha" w:eastAsia="Times New Roman" w:hAnsi="Gisha" w:cs="Gisha"/>
          <w:sz w:val="24"/>
          <w:szCs w:val="24"/>
          <w:lang w:val="en-US" w:eastAsia="en-US"/>
        </w:rPr>
        <w:t xml:space="preserve"> not having an inventory buffer, </w:t>
      </w:r>
      <w:r w:rsidR="00DB2263">
        <w:rPr>
          <w:rFonts w:ascii="Gisha" w:eastAsia="Times New Roman" w:hAnsi="Gisha" w:cs="Gisha"/>
          <w:sz w:val="24"/>
          <w:szCs w:val="24"/>
          <w:lang w:val="en-US" w:eastAsia="en-US"/>
        </w:rPr>
        <w:t xml:space="preserve">business </w:t>
      </w:r>
      <w:r w:rsidR="0049226A">
        <w:rPr>
          <w:rFonts w:ascii="Gisha" w:eastAsia="Times New Roman" w:hAnsi="Gisha" w:cs="Gisha"/>
          <w:sz w:val="24"/>
          <w:szCs w:val="24"/>
          <w:lang w:val="en-US" w:eastAsia="en-US"/>
        </w:rPr>
        <w:t xml:space="preserve">interruptions such as </w:t>
      </w:r>
      <w:r w:rsidR="005560B1">
        <w:rPr>
          <w:rFonts w:ascii="Gisha" w:eastAsia="Times New Roman" w:hAnsi="Gisha" w:cs="Gisha"/>
          <w:sz w:val="24"/>
          <w:szCs w:val="24"/>
          <w:lang w:val="en-US" w:eastAsia="en-US"/>
        </w:rPr>
        <w:t xml:space="preserve">natural disasters, political strife, weather delays, </w:t>
      </w:r>
      <w:r w:rsidR="0049226A">
        <w:rPr>
          <w:rFonts w:ascii="Gisha" w:eastAsia="Times New Roman" w:hAnsi="Gisha" w:cs="Gisha"/>
          <w:sz w:val="24"/>
          <w:szCs w:val="24"/>
          <w:lang w:val="en-US" w:eastAsia="en-US"/>
        </w:rPr>
        <w:t>str</w:t>
      </w:r>
      <w:r w:rsidR="005560B1">
        <w:rPr>
          <w:rFonts w:ascii="Gisha" w:eastAsia="Times New Roman" w:hAnsi="Gisha" w:cs="Gisha"/>
          <w:sz w:val="24"/>
          <w:szCs w:val="24"/>
          <w:lang w:val="en-US" w:eastAsia="en-US"/>
        </w:rPr>
        <w:t>ikes and lockouts</w:t>
      </w:r>
      <w:r w:rsidR="0049226A">
        <w:rPr>
          <w:rFonts w:ascii="Gisha" w:eastAsia="Times New Roman" w:hAnsi="Gisha" w:cs="Gisha"/>
          <w:sz w:val="24"/>
          <w:szCs w:val="24"/>
          <w:lang w:val="en-US" w:eastAsia="en-US"/>
        </w:rPr>
        <w:t xml:space="preserve">, </w:t>
      </w:r>
      <w:r w:rsidR="005560B1">
        <w:rPr>
          <w:rFonts w:ascii="Gisha" w:eastAsia="Times New Roman" w:hAnsi="Gisha" w:cs="Gisha"/>
          <w:sz w:val="24"/>
          <w:szCs w:val="24"/>
          <w:lang w:val="en-US" w:eastAsia="en-US"/>
        </w:rPr>
        <w:t xml:space="preserve">quality control problems, </w:t>
      </w:r>
      <w:r w:rsidR="00AE16BB">
        <w:rPr>
          <w:rFonts w:ascii="Gisha" w:eastAsia="Times New Roman" w:hAnsi="Gisha" w:cs="Gisha"/>
          <w:sz w:val="24"/>
          <w:szCs w:val="24"/>
          <w:lang w:val="en-US" w:eastAsia="en-US"/>
        </w:rPr>
        <w:t xml:space="preserve">or </w:t>
      </w:r>
      <w:r w:rsidR="004D5491">
        <w:rPr>
          <w:rFonts w:ascii="Gisha" w:eastAsia="Times New Roman" w:hAnsi="Gisha" w:cs="Gisha"/>
          <w:sz w:val="24"/>
          <w:szCs w:val="24"/>
          <w:lang w:val="en-US" w:eastAsia="en-US"/>
        </w:rPr>
        <w:t>bankruptcies</w:t>
      </w:r>
      <w:r w:rsidR="00BC453A">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 xml:space="preserve">quickly </w:t>
      </w:r>
      <w:r w:rsidR="00AE16BB">
        <w:rPr>
          <w:rFonts w:ascii="Gisha" w:eastAsia="Times New Roman" w:hAnsi="Gisha" w:cs="Gisha"/>
          <w:sz w:val="24"/>
          <w:szCs w:val="24"/>
          <w:lang w:val="en-US" w:eastAsia="en-US"/>
        </w:rPr>
        <w:t xml:space="preserve">lead to </w:t>
      </w:r>
      <w:r w:rsidR="00DB2263">
        <w:rPr>
          <w:rFonts w:ascii="Gisha" w:eastAsia="Times New Roman" w:hAnsi="Gisha" w:cs="Gisha"/>
          <w:sz w:val="24"/>
          <w:szCs w:val="24"/>
          <w:lang w:val="en-US" w:eastAsia="en-US"/>
        </w:rPr>
        <w:t>supply problems</w:t>
      </w:r>
      <w:r w:rsidR="005560B1">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C</w:t>
      </w:r>
      <w:r w:rsidR="005560B1">
        <w:rPr>
          <w:rFonts w:ascii="Gisha" w:eastAsia="Times New Roman" w:hAnsi="Gisha" w:cs="Gisha"/>
          <w:sz w:val="24"/>
          <w:szCs w:val="24"/>
          <w:lang w:val="en-US" w:eastAsia="en-US"/>
        </w:rPr>
        <w:t xml:space="preserve">ompanies </w:t>
      </w:r>
      <w:r w:rsidR="004B343B">
        <w:rPr>
          <w:rFonts w:ascii="Gisha" w:eastAsia="Times New Roman" w:hAnsi="Gisha" w:cs="Gisha"/>
          <w:sz w:val="24"/>
          <w:szCs w:val="24"/>
          <w:lang w:val="en-US" w:eastAsia="en-US"/>
        </w:rPr>
        <w:t>cannot avoid</w:t>
      </w:r>
      <w:r w:rsidR="006F48B8">
        <w:rPr>
          <w:rFonts w:ascii="Gisha" w:eastAsia="Times New Roman" w:hAnsi="Gisha" w:cs="Gisha"/>
          <w:sz w:val="24"/>
          <w:szCs w:val="24"/>
          <w:lang w:val="en-US" w:eastAsia="en-US"/>
        </w:rPr>
        <w:t xml:space="preserve"> </w:t>
      </w:r>
      <w:r w:rsidR="00BC453A">
        <w:rPr>
          <w:rFonts w:ascii="Gisha" w:eastAsia="Times New Roman" w:hAnsi="Gisha" w:cs="Gisha"/>
          <w:sz w:val="24"/>
          <w:szCs w:val="24"/>
          <w:lang w:val="en-US" w:eastAsia="en-US"/>
        </w:rPr>
        <w:t xml:space="preserve">expected </w:t>
      </w:r>
      <w:r w:rsidR="004B343B">
        <w:rPr>
          <w:rFonts w:ascii="Gisha" w:eastAsia="Times New Roman" w:hAnsi="Gisha" w:cs="Gisha"/>
          <w:sz w:val="24"/>
          <w:szCs w:val="24"/>
          <w:lang w:val="en-US" w:eastAsia="en-US"/>
        </w:rPr>
        <w:t xml:space="preserve">price increases, </w:t>
      </w:r>
      <w:r w:rsidR="00BC453A">
        <w:rPr>
          <w:rFonts w:ascii="Gisha" w:eastAsia="Times New Roman" w:hAnsi="Gisha" w:cs="Gisha"/>
          <w:sz w:val="24"/>
          <w:szCs w:val="24"/>
          <w:lang w:val="en-US" w:eastAsia="en-US"/>
        </w:rPr>
        <w:t xml:space="preserve">take advantage of </w:t>
      </w:r>
      <w:r w:rsidR="005560B1">
        <w:rPr>
          <w:rFonts w:ascii="Gisha" w:eastAsia="Times New Roman" w:hAnsi="Gisha" w:cs="Gisha"/>
          <w:sz w:val="24"/>
          <w:szCs w:val="24"/>
          <w:lang w:val="en-US" w:eastAsia="en-US"/>
        </w:rPr>
        <w:t>quantity discounts</w:t>
      </w:r>
      <w:r w:rsidR="004B343B">
        <w:rPr>
          <w:rFonts w:ascii="Gisha" w:eastAsia="Times New Roman" w:hAnsi="Gisha" w:cs="Gisha"/>
          <w:sz w:val="24"/>
          <w:szCs w:val="24"/>
          <w:lang w:val="en-US" w:eastAsia="en-US"/>
        </w:rPr>
        <w:t>, or benefit from economies of scale if they are unable to buy</w:t>
      </w:r>
      <w:r w:rsidR="002E198E">
        <w:rPr>
          <w:rFonts w:ascii="Gisha" w:eastAsia="Times New Roman" w:hAnsi="Gisha" w:cs="Gisha"/>
          <w:sz w:val="24"/>
          <w:szCs w:val="24"/>
          <w:lang w:val="en-US" w:eastAsia="en-US"/>
        </w:rPr>
        <w:t xml:space="preserve"> </w:t>
      </w:r>
      <w:r w:rsidR="00BC453A">
        <w:rPr>
          <w:rFonts w:ascii="Gisha" w:eastAsia="Times New Roman" w:hAnsi="Gisha" w:cs="Gisha"/>
          <w:sz w:val="24"/>
          <w:szCs w:val="24"/>
          <w:lang w:val="en-US" w:eastAsia="en-US"/>
        </w:rPr>
        <w:t>or produce</w:t>
      </w:r>
      <w:r w:rsidR="004B343B">
        <w:rPr>
          <w:rFonts w:ascii="Gisha" w:eastAsia="Times New Roman" w:hAnsi="Gisha" w:cs="Gisha"/>
          <w:sz w:val="24"/>
          <w:szCs w:val="24"/>
          <w:lang w:val="en-US" w:eastAsia="en-US"/>
        </w:rPr>
        <w:t xml:space="preserve"> </w:t>
      </w:r>
      <w:r w:rsidR="00DB2263">
        <w:rPr>
          <w:rFonts w:ascii="Gisha" w:eastAsia="Times New Roman" w:hAnsi="Gisha" w:cs="Gisha"/>
          <w:sz w:val="24"/>
          <w:szCs w:val="24"/>
          <w:lang w:val="en-US" w:eastAsia="en-US"/>
        </w:rPr>
        <w:t>in bulk</w:t>
      </w:r>
      <w:r w:rsidR="005560B1">
        <w:rPr>
          <w:rFonts w:ascii="Gisha" w:eastAsia="Times New Roman" w:hAnsi="Gisha" w:cs="Gisha"/>
          <w:sz w:val="24"/>
          <w:szCs w:val="24"/>
          <w:lang w:val="en-US" w:eastAsia="en-US"/>
        </w:rPr>
        <w:t>.  They</w:t>
      </w:r>
      <w:r w:rsidR="00AE16BB">
        <w:rPr>
          <w:rFonts w:ascii="Gisha" w:eastAsia="Times New Roman" w:hAnsi="Gisha" w:cs="Gisha"/>
          <w:sz w:val="24"/>
          <w:szCs w:val="24"/>
          <w:lang w:val="en-US" w:eastAsia="en-US"/>
        </w:rPr>
        <w:t xml:space="preserve"> will </w:t>
      </w:r>
      <w:r w:rsidR="005560B1">
        <w:rPr>
          <w:rFonts w:ascii="Gisha" w:eastAsia="Times New Roman" w:hAnsi="Gisha" w:cs="Gisha"/>
          <w:sz w:val="24"/>
          <w:szCs w:val="24"/>
          <w:lang w:val="en-US" w:eastAsia="en-US"/>
        </w:rPr>
        <w:t xml:space="preserve">not be able to fill </w:t>
      </w:r>
      <w:r w:rsidR="00AE16BB">
        <w:rPr>
          <w:rFonts w:ascii="Gisha" w:eastAsia="Times New Roman" w:hAnsi="Gisha" w:cs="Gisha"/>
          <w:sz w:val="24"/>
          <w:szCs w:val="24"/>
          <w:lang w:val="en-US" w:eastAsia="en-US"/>
        </w:rPr>
        <w:t>large</w:t>
      </w:r>
      <w:r w:rsidR="000C6FE7">
        <w:rPr>
          <w:rFonts w:ascii="Gisha" w:eastAsia="Times New Roman" w:hAnsi="Gisha" w:cs="Gisha"/>
          <w:sz w:val="24"/>
          <w:szCs w:val="24"/>
          <w:lang w:val="en-US" w:eastAsia="en-US"/>
        </w:rPr>
        <w:t>,</w:t>
      </w:r>
      <w:r w:rsidR="005560B1">
        <w:rPr>
          <w:rFonts w:ascii="Gisha" w:eastAsia="Times New Roman" w:hAnsi="Gisha" w:cs="Gisha"/>
          <w:sz w:val="24"/>
          <w:szCs w:val="24"/>
          <w:lang w:val="en-US" w:eastAsia="en-US"/>
        </w:rPr>
        <w:t xml:space="preserve"> </w:t>
      </w:r>
      <w:r w:rsidR="0011440F">
        <w:rPr>
          <w:rFonts w:ascii="Gisha" w:eastAsia="Times New Roman" w:hAnsi="Gisha" w:cs="Gisha"/>
          <w:sz w:val="24"/>
          <w:szCs w:val="24"/>
          <w:lang w:val="en-US" w:eastAsia="en-US"/>
        </w:rPr>
        <w:t xml:space="preserve">unexpected </w:t>
      </w:r>
      <w:r w:rsidR="005560B1">
        <w:rPr>
          <w:rFonts w:ascii="Gisha" w:eastAsia="Times New Roman" w:hAnsi="Gisha" w:cs="Gisha"/>
          <w:sz w:val="24"/>
          <w:szCs w:val="24"/>
          <w:lang w:val="en-US" w:eastAsia="en-US"/>
        </w:rPr>
        <w:t>orders quickly since</w:t>
      </w:r>
      <w:r w:rsidR="00AE16BB">
        <w:rPr>
          <w:rFonts w:ascii="Gisha" w:eastAsia="Times New Roman" w:hAnsi="Gisha" w:cs="Gisha"/>
          <w:sz w:val="24"/>
          <w:szCs w:val="24"/>
          <w:lang w:val="en-US" w:eastAsia="en-US"/>
        </w:rPr>
        <w:t xml:space="preserve"> products must be </w:t>
      </w:r>
      <w:r w:rsidR="00F64D19">
        <w:rPr>
          <w:rFonts w:ascii="Gisha" w:eastAsia="Times New Roman" w:hAnsi="Gisha" w:cs="Gisha"/>
          <w:sz w:val="24"/>
          <w:szCs w:val="24"/>
          <w:lang w:val="en-US" w:eastAsia="en-US"/>
        </w:rPr>
        <w:t>manufactured</w:t>
      </w:r>
      <w:r w:rsidR="005560B1">
        <w:rPr>
          <w:rFonts w:ascii="Gisha" w:eastAsia="Times New Roman" w:hAnsi="Gisha" w:cs="Gisha"/>
          <w:sz w:val="24"/>
          <w:szCs w:val="24"/>
          <w:lang w:val="en-US" w:eastAsia="en-US"/>
        </w:rPr>
        <w:t xml:space="preserve"> first.</w:t>
      </w:r>
      <w:r w:rsidR="00A906D0">
        <w:rPr>
          <w:rFonts w:ascii="Gisha" w:eastAsia="Times New Roman" w:hAnsi="Gisha" w:cs="Gisha"/>
          <w:sz w:val="24"/>
          <w:szCs w:val="24"/>
          <w:lang w:val="en-US" w:eastAsia="en-US"/>
        </w:rPr>
        <w:t xml:space="preserve">  JIT systems are </w:t>
      </w:r>
      <w:r w:rsidR="00DB2263">
        <w:rPr>
          <w:rFonts w:ascii="Gisha" w:eastAsia="Times New Roman" w:hAnsi="Gisha" w:cs="Gisha"/>
          <w:sz w:val="24"/>
          <w:szCs w:val="24"/>
          <w:lang w:val="en-US" w:eastAsia="en-US"/>
        </w:rPr>
        <w:t xml:space="preserve">highly </w:t>
      </w:r>
      <w:r w:rsidR="00A906D0">
        <w:rPr>
          <w:rFonts w:ascii="Gisha" w:eastAsia="Times New Roman" w:hAnsi="Gisha" w:cs="Gisha"/>
          <w:sz w:val="24"/>
          <w:szCs w:val="24"/>
          <w:lang w:val="en-US" w:eastAsia="en-US"/>
        </w:rPr>
        <w:t xml:space="preserve">integrated and difficult to balance </w:t>
      </w:r>
      <w:r w:rsidR="00DB2263">
        <w:rPr>
          <w:rFonts w:ascii="Gisha" w:eastAsia="Times New Roman" w:hAnsi="Gisha" w:cs="Gisha"/>
          <w:sz w:val="24"/>
          <w:szCs w:val="24"/>
          <w:lang w:val="en-US" w:eastAsia="en-US"/>
        </w:rPr>
        <w:t xml:space="preserve">consistently without </w:t>
      </w:r>
      <w:r w:rsidR="00A906D0">
        <w:rPr>
          <w:rFonts w:ascii="Gisha" w:eastAsia="Times New Roman" w:hAnsi="Gisha" w:cs="Gisha"/>
          <w:sz w:val="24"/>
          <w:szCs w:val="24"/>
          <w:lang w:val="en-US" w:eastAsia="en-US"/>
        </w:rPr>
        <w:t xml:space="preserve">alienating customers.  Suppliers </w:t>
      </w:r>
      <w:r w:rsidR="00BC453A">
        <w:rPr>
          <w:rFonts w:ascii="Gisha" w:eastAsia="Times New Roman" w:hAnsi="Gisha" w:cs="Gisha"/>
          <w:sz w:val="24"/>
          <w:szCs w:val="24"/>
          <w:lang w:val="en-US" w:eastAsia="en-US"/>
        </w:rPr>
        <w:t xml:space="preserve">who </w:t>
      </w:r>
      <w:r w:rsidR="00A906D0">
        <w:rPr>
          <w:rFonts w:ascii="Gisha" w:eastAsia="Times New Roman" w:hAnsi="Gisha" w:cs="Gisha"/>
          <w:sz w:val="24"/>
          <w:szCs w:val="24"/>
          <w:lang w:val="en-US" w:eastAsia="en-US"/>
        </w:rPr>
        <w:t>can meet</w:t>
      </w:r>
      <w:r w:rsidR="00691384">
        <w:rPr>
          <w:rFonts w:ascii="Gisha" w:eastAsia="Times New Roman" w:hAnsi="Gisha" w:cs="Gisha"/>
          <w:sz w:val="24"/>
          <w:szCs w:val="24"/>
          <w:lang w:val="en-US" w:eastAsia="en-US"/>
        </w:rPr>
        <w:t xml:space="preserve"> the </w:t>
      </w:r>
      <w:r w:rsidR="00A906D0">
        <w:rPr>
          <w:rFonts w:ascii="Gisha" w:eastAsia="Times New Roman" w:hAnsi="Gisha" w:cs="Gisha"/>
          <w:sz w:val="24"/>
          <w:szCs w:val="24"/>
          <w:lang w:val="en-US" w:eastAsia="en-US"/>
        </w:rPr>
        <w:t>demanding supply schedule</w:t>
      </w:r>
      <w:r w:rsidR="00691384">
        <w:rPr>
          <w:rFonts w:ascii="Gisha" w:eastAsia="Times New Roman" w:hAnsi="Gisha" w:cs="Gisha"/>
          <w:sz w:val="24"/>
          <w:szCs w:val="24"/>
          <w:lang w:val="en-US" w:eastAsia="en-US"/>
        </w:rPr>
        <w:t>s</w:t>
      </w:r>
      <w:r w:rsidR="00A906D0">
        <w:rPr>
          <w:rFonts w:ascii="Gisha" w:eastAsia="Times New Roman" w:hAnsi="Gisha" w:cs="Gisha"/>
          <w:sz w:val="24"/>
          <w:szCs w:val="24"/>
          <w:lang w:val="en-US" w:eastAsia="en-US"/>
        </w:rPr>
        <w:t xml:space="preserve"> are </w:t>
      </w:r>
      <w:r w:rsidR="000A4F57">
        <w:rPr>
          <w:rFonts w:ascii="Gisha" w:eastAsia="Times New Roman" w:hAnsi="Gisha" w:cs="Gisha"/>
          <w:sz w:val="24"/>
          <w:szCs w:val="24"/>
          <w:lang w:val="en-US" w:eastAsia="en-US"/>
        </w:rPr>
        <w:t>hard</w:t>
      </w:r>
      <w:r w:rsidR="00A906D0">
        <w:rPr>
          <w:rFonts w:ascii="Gisha" w:eastAsia="Times New Roman" w:hAnsi="Gisha" w:cs="Gisha"/>
          <w:sz w:val="24"/>
          <w:szCs w:val="24"/>
          <w:lang w:val="en-US" w:eastAsia="en-US"/>
        </w:rPr>
        <w:t xml:space="preserve"> to find.  A large investment in </w:t>
      </w:r>
      <w:r w:rsidR="00691384">
        <w:rPr>
          <w:rFonts w:ascii="Gisha" w:eastAsia="Times New Roman" w:hAnsi="Gisha" w:cs="Gisha"/>
          <w:sz w:val="24"/>
          <w:szCs w:val="24"/>
          <w:lang w:val="en-US" w:eastAsia="en-US"/>
        </w:rPr>
        <w:t xml:space="preserve">information technology </w:t>
      </w:r>
      <w:r w:rsidR="00A906D0">
        <w:rPr>
          <w:rFonts w:ascii="Gisha" w:eastAsia="Times New Roman" w:hAnsi="Gisha" w:cs="Gisha"/>
          <w:sz w:val="24"/>
          <w:szCs w:val="24"/>
          <w:lang w:val="en-US" w:eastAsia="en-US"/>
        </w:rPr>
        <w:t>is also required.</w:t>
      </w:r>
    </w:p>
    <w:p w14:paraId="15C3A564" w14:textId="77777777" w:rsidR="00396C92" w:rsidRPr="00AD0656" w:rsidRDefault="00396C92" w:rsidP="000F42FE">
      <w:pPr>
        <w:widowControl w:val="0"/>
        <w:spacing w:before="0" w:after="0"/>
        <w:textAlignment w:val="baseline"/>
        <w:rPr>
          <w:rFonts w:ascii="Gisha" w:eastAsia="Times New Roman" w:hAnsi="Gisha" w:cs="Gisha"/>
          <w:b/>
          <w:sz w:val="24"/>
          <w:szCs w:val="24"/>
          <w:lang w:val="en-US" w:eastAsia="en-US"/>
        </w:rPr>
      </w:pPr>
    </w:p>
    <w:p w14:paraId="0DAC9DA9" w14:textId="7F3FA630" w:rsidR="009A1DC2" w:rsidRPr="00AD0656" w:rsidRDefault="0034738A" w:rsidP="000F42FE">
      <w:pPr>
        <w:widowControl w:val="0"/>
        <w:tabs>
          <w:tab w:val="left" w:pos="545"/>
        </w:tabs>
        <w:spacing w:before="0" w:after="0"/>
        <w:ind w:left="360"/>
        <w:contextualSpacing/>
        <w:textAlignment w:val="baseline"/>
        <w:rPr>
          <w:rFonts w:ascii="Gisha" w:eastAsia="Times New Roman" w:hAnsi="Gisha" w:cs="Gisha"/>
          <w:b/>
          <w:sz w:val="24"/>
          <w:szCs w:val="24"/>
          <w:lang w:val="en-US" w:eastAsia="en-US"/>
        </w:rPr>
      </w:pPr>
      <w:r w:rsidRPr="00AD0656">
        <w:rPr>
          <w:rFonts w:ascii="Gisha" w:eastAsia="Times New Roman" w:hAnsi="Gisha" w:cs="Gisha" w:hint="cs"/>
          <w:b/>
          <w:sz w:val="24"/>
          <w:szCs w:val="24"/>
          <w:lang w:val="en-US" w:eastAsia="en-US"/>
        </w:rPr>
        <w:t xml:space="preserve">Vendor-managed </w:t>
      </w:r>
      <w:r w:rsidR="006D433F">
        <w:rPr>
          <w:rFonts w:ascii="Gisha" w:eastAsia="Times New Roman" w:hAnsi="Gisha" w:cs="Gisha"/>
          <w:b/>
          <w:sz w:val="24"/>
          <w:szCs w:val="24"/>
          <w:lang w:val="en-US" w:eastAsia="en-US"/>
        </w:rPr>
        <w:t>i</w:t>
      </w:r>
      <w:r w:rsidR="004A659D">
        <w:rPr>
          <w:rFonts w:ascii="Gisha" w:eastAsia="Times New Roman" w:hAnsi="Gisha" w:cs="Gisha"/>
          <w:b/>
          <w:sz w:val="24"/>
          <w:szCs w:val="24"/>
          <w:lang w:val="en-US" w:eastAsia="en-US"/>
        </w:rPr>
        <w:t>nventory</w:t>
      </w:r>
      <w:r w:rsidR="00642719">
        <w:rPr>
          <w:rFonts w:ascii="Gisha" w:eastAsia="Times New Roman" w:hAnsi="Gisha" w:cs="Gisha"/>
          <w:b/>
          <w:sz w:val="24"/>
          <w:szCs w:val="24"/>
          <w:lang w:val="en-US" w:eastAsia="en-US"/>
        </w:rPr>
        <w:t xml:space="preserve"> (VMI)</w:t>
      </w:r>
      <w:r w:rsidR="00BE2F92">
        <w:rPr>
          <w:rFonts w:ascii="Gisha" w:eastAsia="Times New Roman" w:hAnsi="Gisha" w:cs="Gisha"/>
          <w:b/>
          <w:sz w:val="24"/>
          <w:szCs w:val="24"/>
          <w:lang w:val="en-US" w:eastAsia="en-US"/>
        </w:rPr>
        <w:t>.</w:t>
      </w:r>
      <w:r w:rsidR="00183582" w:rsidRPr="00AD0656">
        <w:rPr>
          <w:rFonts w:ascii="Gisha" w:eastAsia="Times New Roman" w:hAnsi="Gisha" w:cs="Gisha" w:hint="cs"/>
          <w:b/>
          <w:sz w:val="24"/>
          <w:szCs w:val="24"/>
          <w:lang w:val="en-US" w:eastAsia="en-US"/>
        </w:rPr>
        <w:t xml:space="preserve">  </w:t>
      </w:r>
      <w:r w:rsidR="00323719" w:rsidRPr="00AD0656">
        <w:rPr>
          <w:rFonts w:ascii="Gisha" w:eastAsia="Times New Roman" w:hAnsi="Gisha" w:cs="Gisha" w:hint="cs"/>
          <w:sz w:val="24"/>
          <w:szCs w:val="24"/>
          <w:lang w:val="en-US" w:eastAsia="en-US"/>
        </w:rPr>
        <w:t xml:space="preserve">To </w:t>
      </w:r>
      <w:r w:rsidR="00642719">
        <w:rPr>
          <w:rFonts w:ascii="Gisha" w:eastAsia="Times New Roman" w:hAnsi="Gisha" w:cs="Gisha"/>
          <w:sz w:val="24"/>
          <w:szCs w:val="24"/>
          <w:lang w:val="en-US" w:eastAsia="en-US"/>
        </w:rPr>
        <w:t xml:space="preserve">justify </w:t>
      </w:r>
      <w:r w:rsidR="007315DF">
        <w:rPr>
          <w:rFonts w:ascii="Gisha" w:eastAsia="Times New Roman" w:hAnsi="Gisha" w:cs="Gisha"/>
          <w:sz w:val="24"/>
          <w:szCs w:val="24"/>
          <w:lang w:val="en-US" w:eastAsia="en-US"/>
        </w:rPr>
        <w:t xml:space="preserve">the </w:t>
      </w:r>
      <w:r w:rsidR="00A00D05">
        <w:rPr>
          <w:rFonts w:ascii="Gisha" w:eastAsia="Times New Roman" w:hAnsi="Gisha" w:cs="Gisha"/>
          <w:sz w:val="24"/>
          <w:szCs w:val="24"/>
          <w:lang w:val="en-US" w:eastAsia="en-US"/>
        </w:rPr>
        <w:t>significant</w:t>
      </w:r>
      <w:r w:rsidR="007315DF">
        <w:rPr>
          <w:rFonts w:ascii="Gisha" w:eastAsia="Times New Roman" w:hAnsi="Gisha" w:cs="Gisha"/>
          <w:sz w:val="24"/>
          <w:szCs w:val="24"/>
          <w:lang w:val="en-US" w:eastAsia="en-US"/>
        </w:rPr>
        <w:t xml:space="preserve"> commitment </w:t>
      </w:r>
      <w:r w:rsidR="00A62C53">
        <w:rPr>
          <w:rFonts w:ascii="Gisha" w:eastAsia="Times New Roman" w:hAnsi="Gisha" w:cs="Gisha"/>
          <w:sz w:val="24"/>
          <w:szCs w:val="24"/>
          <w:lang w:val="en-US" w:eastAsia="en-US"/>
        </w:rPr>
        <w:t xml:space="preserve">a </w:t>
      </w:r>
      <w:r w:rsidR="007315DF">
        <w:rPr>
          <w:rFonts w:ascii="Gisha" w:eastAsia="Times New Roman" w:hAnsi="Gisha" w:cs="Gisha"/>
          <w:sz w:val="24"/>
          <w:szCs w:val="24"/>
          <w:lang w:val="en-US" w:eastAsia="en-US"/>
        </w:rPr>
        <w:t>supplier</w:t>
      </w:r>
      <w:r w:rsidR="00A62C53">
        <w:rPr>
          <w:rFonts w:ascii="Gisha" w:eastAsia="Times New Roman" w:hAnsi="Gisha" w:cs="Gisha"/>
          <w:sz w:val="24"/>
          <w:szCs w:val="24"/>
          <w:lang w:val="en-US" w:eastAsia="en-US"/>
        </w:rPr>
        <w:t xml:space="preserve"> </w:t>
      </w:r>
      <w:r w:rsidR="007315DF">
        <w:rPr>
          <w:rFonts w:ascii="Gisha" w:eastAsia="Times New Roman" w:hAnsi="Gisha" w:cs="Gisha"/>
          <w:sz w:val="24"/>
          <w:szCs w:val="24"/>
          <w:lang w:val="en-US" w:eastAsia="en-US"/>
        </w:rPr>
        <w:t>make</w:t>
      </w:r>
      <w:r w:rsidR="00A62C53">
        <w:rPr>
          <w:rFonts w:ascii="Gisha" w:eastAsia="Times New Roman" w:hAnsi="Gisha" w:cs="Gisha"/>
          <w:sz w:val="24"/>
          <w:szCs w:val="24"/>
          <w:lang w:val="en-US" w:eastAsia="en-US"/>
        </w:rPr>
        <w:t>s</w:t>
      </w:r>
      <w:r w:rsidR="007315DF">
        <w:rPr>
          <w:rFonts w:ascii="Gisha" w:eastAsia="Times New Roman" w:hAnsi="Gisha" w:cs="Gisha"/>
          <w:sz w:val="24"/>
          <w:szCs w:val="24"/>
          <w:lang w:val="en-US" w:eastAsia="en-US"/>
        </w:rPr>
        <w:t xml:space="preserve"> to a JIT </w:t>
      </w:r>
      <w:r w:rsidR="009A1DC2">
        <w:rPr>
          <w:rFonts w:ascii="Gisha" w:eastAsia="Times New Roman" w:hAnsi="Gisha" w:cs="Gisha"/>
          <w:sz w:val="24"/>
          <w:szCs w:val="24"/>
          <w:lang w:val="en-US" w:eastAsia="en-US"/>
        </w:rPr>
        <w:t>inventory</w:t>
      </w:r>
      <w:r w:rsidR="00305FB5">
        <w:rPr>
          <w:rFonts w:ascii="Gisha" w:eastAsia="Times New Roman" w:hAnsi="Gisha" w:cs="Gisha"/>
          <w:sz w:val="24"/>
          <w:szCs w:val="24"/>
          <w:lang w:val="en-US" w:eastAsia="en-US"/>
        </w:rPr>
        <w:t xml:space="preserve"> system</w:t>
      </w:r>
      <w:r w:rsidR="00323719" w:rsidRPr="00AD0656">
        <w:rPr>
          <w:rFonts w:ascii="Gisha" w:eastAsia="Times New Roman" w:hAnsi="Gisha" w:cs="Gisha" w:hint="cs"/>
          <w:sz w:val="24"/>
          <w:szCs w:val="24"/>
          <w:lang w:val="en-US" w:eastAsia="en-US"/>
        </w:rPr>
        <w:t xml:space="preserve">, many </w:t>
      </w:r>
      <w:r w:rsidR="007802C6">
        <w:rPr>
          <w:rFonts w:ascii="Gisha" w:eastAsia="Times New Roman" w:hAnsi="Gisha" w:cs="Gisha"/>
          <w:sz w:val="24"/>
          <w:szCs w:val="24"/>
          <w:lang w:val="en-US" w:eastAsia="en-US"/>
        </w:rPr>
        <w:t>are awarded</w:t>
      </w:r>
      <w:r w:rsidR="00642719">
        <w:rPr>
          <w:rFonts w:ascii="Gisha" w:eastAsia="Times New Roman" w:hAnsi="Gisha" w:cs="Gisha"/>
          <w:sz w:val="24"/>
          <w:szCs w:val="24"/>
          <w:lang w:val="en-US" w:eastAsia="en-US"/>
        </w:rPr>
        <w:t xml:space="preserve"> </w:t>
      </w:r>
      <w:r w:rsidR="00323719" w:rsidRPr="00AD0656">
        <w:rPr>
          <w:rFonts w:ascii="Gisha" w:eastAsia="Times New Roman" w:hAnsi="Gisha" w:cs="Gisha" w:hint="cs"/>
          <w:sz w:val="24"/>
          <w:szCs w:val="24"/>
          <w:lang w:val="en-US" w:eastAsia="en-US"/>
        </w:rPr>
        <w:t>single</w:t>
      </w:r>
      <w:r w:rsidR="002E198E">
        <w:rPr>
          <w:rFonts w:ascii="Gisha" w:eastAsia="Times New Roman" w:hAnsi="Gisha" w:cs="Gisha"/>
          <w:sz w:val="24"/>
          <w:szCs w:val="24"/>
          <w:lang w:val="en-US" w:eastAsia="en-US"/>
        </w:rPr>
        <w:t>-</w:t>
      </w:r>
      <w:r w:rsidR="00323719" w:rsidRPr="00AD0656">
        <w:rPr>
          <w:rFonts w:ascii="Gisha" w:eastAsia="Times New Roman" w:hAnsi="Gisha" w:cs="Gisha" w:hint="cs"/>
          <w:sz w:val="24"/>
          <w:szCs w:val="24"/>
          <w:lang w:val="en-US" w:eastAsia="en-US"/>
        </w:rPr>
        <w:t>sourcing contract</w:t>
      </w:r>
      <w:r w:rsidR="007802C6">
        <w:rPr>
          <w:rFonts w:ascii="Gisha" w:eastAsia="Times New Roman" w:hAnsi="Gisha" w:cs="Gisha"/>
          <w:sz w:val="24"/>
          <w:szCs w:val="24"/>
          <w:lang w:val="en-US" w:eastAsia="en-US"/>
        </w:rPr>
        <w:t xml:space="preserve">s </w:t>
      </w:r>
      <w:r w:rsidR="006F48B8">
        <w:rPr>
          <w:rFonts w:ascii="Gisha" w:eastAsia="Times New Roman" w:hAnsi="Gisha" w:cs="Gisha"/>
          <w:sz w:val="24"/>
          <w:szCs w:val="24"/>
          <w:lang w:val="en-US" w:eastAsia="en-US"/>
        </w:rPr>
        <w:t>and</w:t>
      </w:r>
      <w:r w:rsidR="007802C6">
        <w:rPr>
          <w:rFonts w:ascii="Gisha" w:eastAsia="Times New Roman" w:hAnsi="Gisha" w:cs="Gisha"/>
          <w:sz w:val="24"/>
          <w:szCs w:val="24"/>
          <w:lang w:val="en-US" w:eastAsia="en-US"/>
        </w:rPr>
        <w:t xml:space="preserve"> </w:t>
      </w:r>
      <w:r w:rsidR="00A62C53">
        <w:rPr>
          <w:rFonts w:ascii="Gisha" w:eastAsia="Times New Roman" w:hAnsi="Gisha" w:cs="Gisha"/>
          <w:sz w:val="24"/>
          <w:szCs w:val="24"/>
          <w:lang w:val="en-US" w:eastAsia="en-US"/>
        </w:rPr>
        <w:t xml:space="preserve">become </w:t>
      </w:r>
      <w:r w:rsidR="00323719">
        <w:rPr>
          <w:rFonts w:ascii="Gisha" w:eastAsia="Times New Roman" w:hAnsi="Gisha" w:cs="Gisha"/>
          <w:sz w:val="24"/>
          <w:szCs w:val="24"/>
          <w:lang w:val="en-US" w:eastAsia="en-US"/>
        </w:rPr>
        <w:t xml:space="preserve">the exclusive </w:t>
      </w:r>
      <w:r w:rsidR="007315DF">
        <w:rPr>
          <w:rFonts w:ascii="Gisha" w:eastAsia="Times New Roman" w:hAnsi="Gisha" w:cs="Gisha"/>
          <w:sz w:val="24"/>
          <w:szCs w:val="24"/>
          <w:lang w:val="en-US" w:eastAsia="en-US"/>
        </w:rPr>
        <w:t>vendor</w:t>
      </w:r>
      <w:r w:rsidR="00323719">
        <w:rPr>
          <w:rFonts w:ascii="Gisha" w:eastAsia="Times New Roman" w:hAnsi="Gisha" w:cs="Gisha"/>
          <w:sz w:val="24"/>
          <w:szCs w:val="24"/>
          <w:lang w:val="en-US" w:eastAsia="en-US"/>
        </w:rPr>
        <w:t xml:space="preserve"> </w:t>
      </w:r>
      <w:r w:rsidR="00642719">
        <w:rPr>
          <w:rFonts w:ascii="Gisha" w:eastAsia="Times New Roman" w:hAnsi="Gisha" w:cs="Gisha"/>
          <w:sz w:val="24"/>
          <w:szCs w:val="24"/>
          <w:lang w:val="en-US" w:eastAsia="en-US"/>
        </w:rPr>
        <w:t>for a group of products</w:t>
      </w:r>
      <w:r w:rsidR="00323719">
        <w:rPr>
          <w:rFonts w:ascii="Gisha" w:eastAsia="Times New Roman" w:hAnsi="Gisha" w:cs="Gisha"/>
          <w:sz w:val="24"/>
          <w:szCs w:val="24"/>
          <w:lang w:val="en-US" w:eastAsia="en-US"/>
        </w:rPr>
        <w:t>.</w:t>
      </w:r>
      <w:r w:rsidR="00B91AEF">
        <w:rPr>
          <w:rFonts w:ascii="Gisha" w:eastAsia="Times New Roman" w:hAnsi="Gisha" w:cs="Gisha"/>
          <w:sz w:val="24"/>
          <w:szCs w:val="24"/>
          <w:lang w:val="en-US" w:eastAsia="en-US"/>
        </w:rPr>
        <w:t xml:space="preserve">  </w:t>
      </w:r>
      <w:r w:rsidR="00323719" w:rsidRPr="00AD0656">
        <w:rPr>
          <w:rFonts w:ascii="Gisha" w:eastAsia="Times New Roman" w:hAnsi="Gisha" w:cs="Gisha" w:hint="cs"/>
          <w:sz w:val="24"/>
          <w:szCs w:val="24"/>
          <w:lang w:val="en-US" w:eastAsia="en-US"/>
        </w:rPr>
        <w:t xml:space="preserve">These </w:t>
      </w:r>
      <w:r w:rsidR="00E763F7">
        <w:rPr>
          <w:rFonts w:ascii="Gisha" w:eastAsia="Times New Roman" w:hAnsi="Gisha" w:cs="Gisha"/>
          <w:sz w:val="24"/>
          <w:szCs w:val="24"/>
          <w:lang w:val="en-US" w:eastAsia="en-US"/>
        </w:rPr>
        <w:t xml:space="preserve">relationships are ongoing and </w:t>
      </w:r>
      <w:r w:rsidR="00323719" w:rsidRPr="00AD0656">
        <w:rPr>
          <w:rFonts w:ascii="Gisha" w:eastAsia="Times New Roman" w:hAnsi="Gisha" w:cs="Gisha" w:hint="cs"/>
          <w:sz w:val="24"/>
          <w:szCs w:val="24"/>
          <w:lang w:val="en-US" w:eastAsia="en-US"/>
        </w:rPr>
        <w:t>regularly renewed as long as delivery dates and quality standards are met</w:t>
      </w:r>
      <w:r w:rsidR="007315DF">
        <w:rPr>
          <w:rFonts w:ascii="Gisha" w:eastAsia="Times New Roman" w:hAnsi="Gisha" w:cs="Gisha"/>
          <w:sz w:val="24"/>
          <w:szCs w:val="24"/>
          <w:lang w:val="en-US" w:eastAsia="en-US"/>
        </w:rPr>
        <w:t>.  The</w:t>
      </w:r>
      <w:r w:rsidR="00305FB5">
        <w:rPr>
          <w:rFonts w:ascii="Gisha" w:eastAsia="Times New Roman" w:hAnsi="Gisha" w:cs="Gisha"/>
          <w:sz w:val="24"/>
          <w:szCs w:val="24"/>
          <w:lang w:val="en-US" w:eastAsia="en-US"/>
        </w:rPr>
        <w:t xml:space="preserve"> supplier’s</w:t>
      </w:r>
      <w:r w:rsidR="007315DF">
        <w:rPr>
          <w:rFonts w:ascii="Gisha" w:eastAsia="Times New Roman" w:hAnsi="Gisha" w:cs="Gisha"/>
          <w:sz w:val="24"/>
          <w:szCs w:val="24"/>
          <w:lang w:val="en-US" w:eastAsia="en-US"/>
        </w:rPr>
        <w:t xml:space="preserve"> degree of involvement varies, but in a VMI system</w:t>
      </w:r>
      <w:r w:rsidR="002E198E">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 xml:space="preserve">they are </w:t>
      </w:r>
      <w:r w:rsidR="007315DF">
        <w:rPr>
          <w:rFonts w:ascii="Gisha" w:eastAsia="Times New Roman" w:hAnsi="Gisha" w:cs="Gisha"/>
          <w:sz w:val="24"/>
          <w:szCs w:val="24"/>
          <w:lang w:val="en-US" w:eastAsia="en-US"/>
        </w:rPr>
        <w:t>given real-time access to inventory data</w:t>
      </w:r>
      <w:r w:rsidR="000033AC">
        <w:rPr>
          <w:rFonts w:ascii="Gisha" w:eastAsia="Times New Roman" w:hAnsi="Gisha" w:cs="Gisha"/>
          <w:sz w:val="24"/>
          <w:szCs w:val="24"/>
          <w:lang w:val="en-US" w:eastAsia="en-US"/>
        </w:rPr>
        <w:t xml:space="preserve">, production schedules, and </w:t>
      </w:r>
      <w:r w:rsidR="007315DF">
        <w:rPr>
          <w:rFonts w:ascii="Gisha" w:eastAsia="Times New Roman" w:hAnsi="Gisha" w:cs="Gisha"/>
          <w:sz w:val="24"/>
          <w:szCs w:val="24"/>
          <w:lang w:val="en-US" w:eastAsia="en-US"/>
        </w:rPr>
        <w:t>sales forecast</w:t>
      </w:r>
      <w:r w:rsidR="000033AC">
        <w:rPr>
          <w:rFonts w:ascii="Gisha" w:eastAsia="Times New Roman" w:hAnsi="Gisha" w:cs="Gisha"/>
          <w:sz w:val="24"/>
          <w:szCs w:val="24"/>
          <w:lang w:val="en-US" w:eastAsia="en-US"/>
        </w:rPr>
        <w:t>s</w:t>
      </w:r>
      <w:r w:rsidR="00A367E6">
        <w:rPr>
          <w:rFonts w:ascii="Gisha" w:eastAsia="Times New Roman" w:hAnsi="Gisha" w:cs="Gisha"/>
          <w:sz w:val="24"/>
          <w:szCs w:val="24"/>
          <w:lang w:val="en-US" w:eastAsia="en-US"/>
        </w:rPr>
        <w:t xml:space="preserve">, </w:t>
      </w:r>
      <w:r w:rsidR="007315DF">
        <w:rPr>
          <w:rFonts w:ascii="Gisha" w:eastAsia="Times New Roman" w:hAnsi="Gisha" w:cs="Gisha"/>
          <w:sz w:val="24"/>
          <w:szCs w:val="24"/>
          <w:lang w:val="en-US" w:eastAsia="en-US"/>
        </w:rPr>
        <w:t xml:space="preserve">and </w:t>
      </w:r>
      <w:r w:rsidR="00305FB5">
        <w:rPr>
          <w:rFonts w:ascii="Gisha" w:eastAsia="Times New Roman" w:hAnsi="Gisha" w:cs="Gisha"/>
          <w:sz w:val="24"/>
          <w:szCs w:val="24"/>
          <w:lang w:val="en-US" w:eastAsia="en-US"/>
        </w:rPr>
        <w:t xml:space="preserve">are </w:t>
      </w:r>
      <w:r w:rsidR="007315DF">
        <w:rPr>
          <w:rFonts w:ascii="Gisha" w:eastAsia="Times New Roman" w:hAnsi="Gisha" w:cs="Gisha"/>
          <w:sz w:val="24"/>
          <w:szCs w:val="24"/>
          <w:lang w:val="en-US" w:eastAsia="en-US"/>
        </w:rPr>
        <w:t>expected to deliver stock</w:t>
      </w:r>
      <w:r w:rsidR="00305FB5">
        <w:rPr>
          <w:rFonts w:ascii="Gisha" w:eastAsia="Times New Roman" w:hAnsi="Gisha" w:cs="Gisha"/>
          <w:sz w:val="24"/>
          <w:szCs w:val="24"/>
          <w:lang w:val="en-US" w:eastAsia="en-US"/>
        </w:rPr>
        <w:t xml:space="preserve"> as</w:t>
      </w:r>
      <w:r w:rsidR="007315DF">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required</w:t>
      </w:r>
      <w:r w:rsidR="007315DF">
        <w:rPr>
          <w:rFonts w:ascii="Gisha" w:eastAsia="Times New Roman" w:hAnsi="Gisha" w:cs="Gisha"/>
          <w:sz w:val="24"/>
          <w:szCs w:val="24"/>
          <w:lang w:val="en-US" w:eastAsia="en-US"/>
        </w:rPr>
        <w:t>.</w:t>
      </w:r>
      <w:r w:rsidR="000033AC">
        <w:rPr>
          <w:rFonts w:ascii="Gisha" w:eastAsia="Times New Roman" w:hAnsi="Gisha" w:cs="Gisha"/>
          <w:sz w:val="24"/>
          <w:szCs w:val="24"/>
          <w:lang w:val="en-US" w:eastAsia="en-US"/>
        </w:rPr>
        <w:t xml:space="preserve">  </w:t>
      </w:r>
      <w:r w:rsidR="0087023D">
        <w:rPr>
          <w:rFonts w:ascii="Gisha" w:eastAsia="Times New Roman" w:hAnsi="Gisha" w:cs="Gisha"/>
          <w:sz w:val="24"/>
          <w:szCs w:val="24"/>
          <w:lang w:val="en-US" w:eastAsia="en-US"/>
        </w:rPr>
        <w:t xml:space="preserve">Ongoing </w:t>
      </w:r>
      <w:r w:rsidR="000033AC">
        <w:rPr>
          <w:rFonts w:ascii="Gisha" w:eastAsia="Times New Roman" w:hAnsi="Gisha" w:cs="Gisha"/>
          <w:sz w:val="24"/>
          <w:szCs w:val="24"/>
          <w:lang w:val="en-US" w:eastAsia="en-US"/>
        </w:rPr>
        <w:t>communication</w:t>
      </w:r>
      <w:r w:rsidR="007802C6">
        <w:rPr>
          <w:rFonts w:ascii="Gisha" w:eastAsia="Times New Roman" w:hAnsi="Gisha" w:cs="Gisha"/>
          <w:sz w:val="24"/>
          <w:szCs w:val="24"/>
          <w:lang w:val="en-US" w:eastAsia="en-US"/>
        </w:rPr>
        <w:t>s</w:t>
      </w:r>
      <w:r w:rsidR="000033AC">
        <w:rPr>
          <w:rFonts w:ascii="Gisha" w:eastAsia="Times New Roman" w:hAnsi="Gisha" w:cs="Gisha"/>
          <w:sz w:val="24"/>
          <w:szCs w:val="24"/>
          <w:lang w:val="en-US" w:eastAsia="en-US"/>
        </w:rPr>
        <w:t xml:space="preserve"> between the supplier and customer help</w:t>
      </w:r>
      <w:r w:rsidR="00A87C87">
        <w:rPr>
          <w:rFonts w:ascii="Gisha" w:eastAsia="Times New Roman" w:hAnsi="Gisha" w:cs="Gisha"/>
          <w:sz w:val="24"/>
          <w:szCs w:val="24"/>
          <w:lang w:val="en-US" w:eastAsia="en-US"/>
        </w:rPr>
        <w:t xml:space="preserve"> </w:t>
      </w:r>
      <w:r w:rsidR="000033AC">
        <w:rPr>
          <w:rFonts w:ascii="Gisha" w:eastAsia="Times New Roman" w:hAnsi="Gisha" w:cs="Gisha"/>
          <w:sz w:val="24"/>
          <w:szCs w:val="24"/>
          <w:lang w:val="en-US" w:eastAsia="en-US"/>
        </w:rPr>
        <w:t xml:space="preserve">prevent stockouts caused by unexpected changes in demand and sales promotions.  </w:t>
      </w:r>
      <w:r w:rsidR="00A87C87">
        <w:rPr>
          <w:rFonts w:ascii="Gisha" w:eastAsia="Times New Roman" w:hAnsi="Gisha" w:cs="Gisha"/>
          <w:sz w:val="24"/>
          <w:szCs w:val="24"/>
          <w:lang w:val="en-US" w:eastAsia="en-US"/>
        </w:rPr>
        <w:t xml:space="preserve">Deliveries </w:t>
      </w:r>
      <w:r w:rsidR="007315DF">
        <w:rPr>
          <w:rFonts w:ascii="Gisha" w:eastAsia="Times New Roman" w:hAnsi="Gisha" w:cs="Gisha"/>
          <w:sz w:val="24"/>
          <w:szCs w:val="24"/>
          <w:lang w:val="en-US" w:eastAsia="en-US"/>
        </w:rPr>
        <w:t xml:space="preserve">may </w:t>
      </w:r>
      <w:r w:rsidR="007802C6">
        <w:rPr>
          <w:rFonts w:ascii="Gisha" w:eastAsia="Times New Roman" w:hAnsi="Gisha" w:cs="Gisha"/>
          <w:sz w:val="24"/>
          <w:szCs w:val="24"/>
          <w:lang w:val="en-US" w:eastAsia="en-US"/>
        </w:rPr>
        <w:t>be based on established</w:t>
      </w:r>
      <w:r w:rsidR="00305FB5">
        <w:rPr>
          <w:rFonts w:ascii="Gisha" w:eastAsia="Times New Roman" w:hAnsi="Gisha" w:cs="Gisha"/>
          <w:sz w:val="24"/>
          <w:szCs w:val="24"/>
          <w:lang w:val="en-US" w:eastAsia="en-US"/>
        </w:rPr>
        <w:t xml:space="preserve"> minimum/</w:t>
      </w:r>
      <w:r w:rsidR="007802C6">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maximum levels</w:t>
      </w:r>
      <w:r w:rsidR="0087023D">
        <w:rPr>
          <w:rFonts w:ascii="Gisha" w:eastAsia="Times New Roman" w:hAnsi="Gisha" w:cs="Gisha"/>
          <w:sz w:val="24"/>
          <w:szCs w:val="24"/>
          <w:lang w:val="en-US" w:eastAsia="en-US"/>
        </w:rPr>
        <w:t xml:space="preserve"> or</w:t>
      </w:r>
      <w:r w:rsidR="00247950">
        <w:rPr>
          <w:rFonts w:ascii="Gisha" w:eastAsia="Times New Roman" w:hAnsi="Gisha" w:cs="Gisha"/>
          <w:sz w:val="24"/>
          <w:szCs w:val="24"/>
          <w:lang w:val="en-US" w:eastAsia="en-US"/>
        </w:rPr>
        <w:t xml:space="preserve"> </w:t>
      </w:r>
      <w:r w:rsidR="0087023D">
        <w:rPr>
          <w:rFonts w:ascii="Gisha" w:eastAsia="Times New Roman" w:hAnsi="Gisha" w:cs="Gisha"/>
          <w:sz w:val="24"/>
          <w:szCs w:val="24"/>
          <w:lang w:val="en-US" w:eastAsia="en-US"/>
        </w:rPr>
        <w:t>left entirely up to the supplier</w:t>
      </w:r>
      <w:r w:rsidR="000C6FE7">
        <w:rPr>
          <w:rFonts w:ascii="Gisha" w:eastAsia="Times New Roman" w:hAnsi="Gisha" w:cs="Gisha"/>
          <w:sz w:val="24"/>
          <w:szCs w:val="24"/>
          <w:lang w:val="en-US" w:eastAsia="en-US"/>
        </w:rPr>
        <w:t>,</w:t>
      </w:r>
      <w:r w:rsidR="009A1DC2">
        <w:rPr>
          <w:rFonts w:ascii="Gisha" w:eastAsia="Times New Roman" w:hAnsi="Gisha" w:cs="Gisha"/>
          <w:sz w:val="24"/>
          <w:szCs w:val="24"/>
          <w:lang w:val="en-US" w:eastAsia="en-US"/>
        </w:rPr>
        <w:t xml:space="preserve"> </w:t>
      </w:r>
      <w:r w:rsidR="00A87C87">
        <w:rPr>
          <w:rFonts w:ascii="Gisha" w:eastAsia="Times New Roman" w:hAnsi="Gisha" w:cs="Gisha"/>
          <w:sz w:val="24"/>
          <w:szCs w:val="24"/>
          <w:lang w:val="en-US" w:eastAsia="en-US"/>
        </w:rPr>
        <w:t>providing a</w:t>
      </w:r>
      <w:r w:rsidR="009A1DC2">
        <w:rPr>
          <w:rFonts w:ascii="Gisha" w:eastAsia="Times New Roman" w:hAnsi="Gisha" w:cs="Gisha"/>
          <w:sz w:val="24"/>
          <w:szCs w:val="24"/>
          <w:lang w:val="en-US" w:eastAsia="en-US"/>
        </w:rPr>
        <w:t xml:space="preserve"> </w:t>
      </w:r>
      <w:r w:rsidR="00BE37A4">
        <w:rPr>
          <w:rFonts w:ascii="Gisha" w:eastAsia="Times New Roman" w:hAnsi="Gisha" w:cs="Gisha"/>
          <w:sz w:val="24"/>
          <w:szCs w:val="24"/>
          <w:lang w:val="en-US" w:eastAsia="en-US"/>
        </w:rPr>
        <w:t>significant</w:t>
      </w:r>
      <w:r w:rsidR="009A1DC2">
        <w:rPr>
          <w:rFonts w:ascii="Gisha" w:eastAsia="Times New Roman" w:hAnsi="Gisha" w:cs="Gisha"/>
          <w:sz w:val="24"/>
          <w:szCs w:val="24"/>
          <w:lang w:val="en-US" w:eastAsia="en-US"/>
        </w:rPr>
        <w:t xml:space="preserve"> incentive </w:t>
      </w:r>
      <w:r w:rsidR="007802C6">
        <w:rPr>
          <w:rFonts w:ascii="Gisha" w:eastAsia="Times New Roman" w:hAnsi="Gisha" w:cs="Gisha"/>
          <w:sz w:val="24"/>
          <w:szCs w:val="24"/>
          <w:lang w:val="en-US" w:eastAsia="en-US"/>
        </w:rPr>
        <w:t xml:space="preserve">for them </w:t>
      </w:r>
      <w:r w:rsidR="009A1DC2">
        <w:rPr>
          <w:rFonts w:ascii="Gisha" w:eastAsia="Times New Roman" w:hAnsi="Gisha" w:cs="Gisha"/>
          <w:sz w:val="24"/>
          <w:szCs w:val="24"/>
          <w:lang w:val="en-US" w:eastAsia="en-US"/>
        </w:rPr>
        <w:t>to manage inventories effectively</w:t>
      </w:r>
      <w:r w:rsidR="0087023D">
        <w:rPr>
          <w:rFonts w:ascii="Gisha" w:eastAsia="Times New Roman" w:hAnsi="Gisha" w:cs="Gisha"/>
          <w:sz w:val="24"/>
          <w:szCs w:val="24"/>
          <w:lang w:val="en-US" w:eastAsia="en-US"/>
        </w:rPr>
        <w:t>.</w:t>
      </w:r>
      <w:r w:rsidR="00305FB5">
        <w:rPr>
          <w:rFonts w:ascii="Gisha" w:eastAsia="Times New Roman" w:hAnsi="Gisha" w:cs="Gisha"/>
          <w:sz w:val="24"/>
          <w:szCs w:val="24"/>
          <w:lang w:val="en-US" w:eastAsia="en-US"/>
        </w:rPr>
        <w:t xml:space="preserve">  To meet their obligations, some suppliers</w:t>
      </w:r>
      <w:r w:rsidR="009A1DC2">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place staff in the customer’s warehouse</w:t>
      </w:r>
      <w:r w:rsidR="00247950">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while others</w:t>
      </w:r>
      <w:r w:rsidR="009A1DC2">
        <w:rPr>
          <w:rFonts w:ascii="Gisha" w:eastAsia="Times New Roman" w:hAnsi="Gisha" w:cs="Gisha"/>
          <w:sz w:val="24"/>
          <w:szCs w:val="24"/>
          <w:lang w:val="en-US" w:eastAsia="en-US"/>
        </w:rPr>
        <w:t xml:space="preserve"> </w:t>
      </w:r>
      <w:r w:rsidR="00305FB5">
        <w:rPr>
          <w:rFonts w:ascii="Gisha" w:eastAsia="Times New Roman" w:hAnsi="Gisha" w:cs="Gisha"/>
          <w:sz w:val="24"/>
          <w:szCs w:val="24"/>
          <w:lang w:val="en-US" w:eastAsia="en-US"/>
        </w:rPr>
        <w:t xml:space="preserve">rent </w:t>
      </w:r>
      <w:r w:rsidR="009A1DC2">
        <w:rPr>
          <w:rFonts w:ascii="Gisha" w:eastAsia="Times New Roman" w:hAnsi="Gisha" w:cs="Gisha"/>
          <w:sz w:val="24"/>
          <w:szCs w:val="24"/>
          <w:lang w:val="en-US" w:eastAsia="en-US"/>
        </w:rPr>
        <w:t xml:space="preserve">a separate </w:t>
      </w:r>
      <w:r w:rsidR="007802C6">
        <w:rPr>
          <w:rFonts w:ascii="Gisha" w:eastAsia="Times New Roman" w:hAnsi="Gisha" w:cs="Gisha"/>
          <w:sz w:val="24"/>
          <w:szCs w:val="24"/>
          <w:lang w:val="en-US" w:eastAsia="en-US"/>
        </w:rPr>
        <w:t xml:space="preserve">production or storage </w:t>
      </w:r>
      <w:r w:rsidR="00305FB5">
        <w:rPr>
          <w:rFonts w:ascii="Gisha" w:eastAsia="Times New Roman" w:hAnsi="Gisha" w:cs="Gisha"/>
          <w:sz w:val="24"/>
          <w:szCs w:val="24"/>
          <w:lang w:val="en-US" w:eastAsia="en-US"/>
        </w:rPr>
        <w:t xml:space="preserve">facility near the customer and supply stock </w:t>
      </w:r>
      <w:r w:rsidR="00247950">
        <w:rPr>
          <w:rFonts w:ascii="Gisha" w:eastAsia="Times New Roman" w:hAnsi="Gisha" w:cs="Gisha"/>
          <w:sz w:val="24"/>
          <w:szCs w:val="24"/>
          <w:lang w:val="en-US" w:eastAsia="en-US"/>
        </w:rPr>
        <w:t xml:space="preserve">on a JIT basis </w:t>
      </w:r>
      <w:r w:rsidR="009A1DC2">
        <w:rPr>
          <w:rFonts w:ascii="Gisha" w:eastAsia="Times New Roman" w:hAnsi="Gisha" w:cs="Gisha"/>
          <w:sz w:val="24"/>
          <w:szCs w:val="24"/>
          <w:lang w:val="en-US" w:eastAsia="en-US"/>
        </w:rPr>
        <w:t>from there.  Other</w:t>
      </w:r>
      <w:r w:rsidR="00247950">
        <w:rPr>
          <w:rFonts w:ascii="Gisha" w:eastAsia="Times New Roman" w:hAnsi="Gisha" w:cs="Gisha"/>
          <w:sz w:val="24"/>
          <w:szCs w:val="24"/>
          <w:lang w:val="en-US" w:eastAsia="en-US"/>
        </w:rPr>
        <w:t xml:space="preserve">s </w:t>
      </w:r>
      <w:r w:rsidR="009A1DC2">
        <w:rPr>
          <w:rFonts w:ascii="Gisha" w:eastAsia="Times New Roman" w:hAnsi="Gisha" w:cs="Gisha"/>
          <w:sz w:val="24"/>
          <w:szCs w:val="24"/>
          <w:lang w:val="en-US" w:eastAsia="en-US"/>
        </w:rPr>
        <w:t>use drop shipping</w:t>
      </w:r>
      <w:r w:rsidR="000C6FE7">
        <w:rPr>
          <w:rFonts w:ascii="Gisha" w:eastAsia="Times New Roman" w:hAnsi="Gisha" w:cs="Gisha"/>
          <w:sz w:val="24"/>
          <w:szCs w:val="24"/>
          <w:lang w:val="en-US" w:eastAsia="en-US"/>
        </w:rPr>
        <w:t>,</w:t>
      </w:r>
      <w:r w:rsidR="009A1DC2">
        <w:rPr>
          <w:rFonts w:ascii="Gisha" w:eastAsia="Times New Roman" w:hAnsi="Gisha" w:cs="Gisha"/>
          <w:sz w:val="24"/>
          <w:szCs w:val="24"/>
          <w:lang w:val="en-US" w:eastAsia="en-US"/>
        </w:rPr>
        <w:t xml:space="preserve"> where a product is sen</w:t>
      </w:r>
      <w:r w:rsidR="00A62C53">
        <w:rPr>
          <w:rFonts w:ascii="Gisha" w:eastAsia="Times New Roman" w:hAnsi="Gisha" w:cs="Gisha"/>
          <w:sz w:val="24"/>
          <w:szCs w:val="24"/>
          <w:lang w:val="en-US" w:eastAsia="en-US"/>
        </w:rPr>
        <w:t>t</w:t>
      </w:r>
      <w:r w:rsidR="009A1DC2">
        <w:rPr>
          <w:rFonts w:ascii="Gisha" w:eastAsia="Times New Roman" w:hAnsi="Gisha" w:cs="Gisha"/>
          <w:sz w:val="24"/>
          <w:szCs w:val="24"/>
          <w:lang w:val="en-US" w:eastAsia="en-US"/>
        </w:rPr>
        <w:t xml:space="preserve"> directly from the</w:t>
      </w:r>
      <w:r w:rsidR="00663FEE">
        <w:rPr>
          <w:rFonts w:ascii="Gisha" w:eastAsia="Times New Roman" w:hAnsi="Gisha" w:cs="Gisha"/>
          <w:sz w:val="24"/>
          <w:szCs w:val="24"/>
          <w:lang w:val="en-US" w:eastAsia="en-US"/>
        </w:rPr>
        <w:t xml:space="preserve"> supplier </w:t>
      </w:r>
      <w:r w:rsidR="009A1DC2">
        <w:rPr>
          <w:rFonts w:ascii="Gisha" w:eastAsia="Times New Roman" w:hAnsi="Gisha" w:cs="Gisha"/>
          <w:sz w:val="24"/>
          <w:szCs w:val="24"/>
          <w:lang w:val="en-US" w:eastAsia="en-US"/>
        </w:rPr>
        <w:t xml:space="preserve">to </w:t>
      </w:r>
      <w:r w:rsidR="00A62C53">
        <w:rPr>
          <w:rFonts w:ascii="Gisha" w:eastAsia="Times New Roman" w:hAnsi="Gisha" w:cs="Gisha"/>
          <w:sz w:val="24"/>
          <w:szCs w:val="24"/>
          <w:lang w:val="en-US" w:eastAsia="en-US"/>
        </w:rPr>
        <w:t>the final</w:t>
      </w:r>
      <w:r w:rsidR="007802C6">
        <w:rPr>
          <w:rFonts w:ascii="Gisha" w:eastAsia="Times New Roman" w:hAnsi="Gisha" w:cs="Gisha"/>
          <w:sz w:val="24"/>
          <w:szCs w:val="24"/>
          <w:lang w:val="en-US" w:eastAsia="en-US"/>
        </w:rPr>
        <w:t xml:space="preserve"> consumer</w:t>
      </w:r>
      <w:r w:rsidR="00A62C53">
        <w:rPr>
          <w:rFonts w:ascii="Gisha" w:eastAsia="Times New Roman" w:hAnsi="Gisha" w:cs="Gisha"/>
          <w:sz w:val="24"/>
          <w:szCs w:val="24"/>
          <w:lang w:val="en-US" w:eastAsia="en-US"/>
        </w:rPr>
        <w:t xml:space="preserve"> to reduce shipping and handling costs.</w:t>
      </w:r>
    </w:p>
    <w:p w14:paraId="322915F1" w14:textId="77777777" w:rsidR="007315DF" w:rsidRDefault="007315DF" w:rsidP="000F42FE">
      <w:pPr>
        <w:widowControl w:val="0"/>
        <w:tabs>
          <w:tab w:val="left" w:pos="545"/>
        </w:tabs>
        <w:spacing w:before="0" w:after="0"/>
        <w:contextualSpacing/>
        <w:textAlignment w:val="baseline"/>
        <w:rPr>
          <w:rFonts w:ascii="Gisha" w:eastAsia="Times New Roman" w:hAnsi="Gisha" w:cs="Gisha"/>
          <w:sz w:val="24"/>
          <w:szCs w:val="24"/>
          <w:lang w:val="en-US" w:eastAsia="en-US"/>
        </w:rPr>
      </w:pPr>
    </w:p>
    <w:p w14:paraId="6D3B8535" w14:textId="62BFBBB8" w:rsidR="00323719" w:rsidRPr="00642719" w:rsidRDefault="00642719" w:rsidP="000F42FE">
      <w:pPr>
        <w:widowControl w:val="0"/>
        <w:tabs>
          <w:tab w:val="left" w:pos="545"/>
        </w:tabs>
        <w:spacing w:before="0" w:after="0"/>
        <w:ind w:left="360"/>
        <w:contextualSpacing/>
        <w:textAlignment w:val="baseline"/>
        <w:rPr>
          <w:rFonts w:ascii="Gisha" w:eastAsia="Times New Roman" w:hAnsi="Gisha" w:cs="Gisha"/>
          <w:b/>
          <w:sz w:val="24"/>
          <w:szCs w:val="24"/>
          <w:lang w:val="en-US" w:eastAsia="en-US"/>
        </w:rPr>
      </w:pPr>
      <w:r>
        <w:rPr>
          <w:rFonts w:ascii="Gisha" w:eastAsia="Times New Roman" w:hAnsi="Gisha" w:cs="Gisha"/>
          <w:sz w:val="24"/>
          <w:szCs w:val="24"/>
          <w:lang w:val="en-US" w:eastAsia="en-US"/>
        </w:rPr>
        <w:t xml:space="preserve">Payment can occur </w:t>
      </w:r>
      <w:r w:rsidR="00247950">
        <w:rPr>
          <w:rFonts w:ascii="Gisha" w:eastAsia="Times New Roman" w:hAnsi="Gisha" w:cs="Gisha"/>
          <w:sz w:val="24"/>
          <w:szCs w:val="24"/>
          <w:lang w:val="en-US" w:eastAsia="en-US"/>
        </w:rPr>
        <w:t>upon</w:t>
      </w:r>
      <w:r w:rsidR="00A62C53">
        <w:rPr>
          <w:rFonts w:ascii="Gisha" w:eastAsia="Times New Roman" w:hAnsi="Gisha" w:cs="Gisha"/>
          <w:sz w:val="24"/>
          <w:szCs w:val="24"/>
          <w:lang w:val="en-US" w:eastAsia="en-US"/>
        </w:rPr>
        <w:t xml:space="preserve"> </w:t>
      </w:r>
      <w:r w:rsidR="00E763F7">
        <w:rPr>
          <w:rFonts w:ascii="Gisha" w:eastAsia="Times New Roman" w:hAnsi="Gisha" w:cs="Gisha"/>
          <w:sz w:val="24"/>
          <w:szCs w:val="24"/>
          <w:lang w:val="en-US" w:eastAsia="en-US"/>
        </w:rPr>
        <w:t>delivery</w:t>
      </w:r>
      <w:r w:rsidR="000C6FE7">
        <w:rPr>
          <w:rFonts w:ascii="Gisha" w:eastAsia="Times New Roman" w:hAnsi="Gisha" w:cs="Gisha"/>
          <w:sz w:val="24"/>
          <w:szCs w:val="24"/>
          <w:lang w:val="en-US" w:eastAsia="en-US"/>
        </w:rPr>
        <w:t>,</w:t>
      </w:r>
      <w:r w:rsidR="00E763F7">
        <w:rPr>
          <w:rFonts w:ascii="Gisha" w:eastAsia="Times New Roman" w:hAnsi="Gisha" w:cs="Gisha"/>
          <w:sz w:val="24"/>
          <w:szCs w:val="24"/>
          <w:lang w:val="en-US" w:eastAsia="en-US"/>
        </w:rPr>
        <w:t xml:space="preserve"> subject to </w:t>
      </w:r>
      <w:r w:rsidR="0087023D">
        <w:rPr>
          <w:rFonts w:ascii="Gisha" w:eastAsia="Times New Roman" w:hAnsi="Gisha" w:cs="Gisha"/>
          <w:sz w:val="24"/>
          <w:szCs w:val="24"/>
          <w:lang w:val="en-US" w:eastAsia="en-US"/>
        </w:rPr>
        <w:t>regular</w:t>
      </w:r>
      <w:r w:rsidR="00E763F7">
        <w:rPr>
          <w:rFonts w:ascii="Gisha" w:eastAsia="Times New Roman" w:hAnsi="Gisha" w:cs="Gisha"/>
          <w:sz w:val="24"/>
          <w:szCs w:val="24"/>
          <w:lang w:val="en-US" w:eastAsia="en-US"/>
        </w:rPr>
        <w:t xml:space="preserve"> credit terms, but increasingly other </w:t>
      </w:r>
      <w:r w:rsidR="004E4171">
        <w:rPr>
          <w:rFonts w:ascii="Gisha" w:eastAsia="Times New Roman" w:hAnsi="Gisha" w:cs="Gisha"/>
          <w:sz w:val="24"/>
          <w:szCs w:val="24"/>
          <w:lang w:val="en-US" w:eastAsia="en-US"/>
        </w:rPr>
        <w:t>methods are being used</w:t>
      </w:r>
      <w:r w:rsidR="00E763F7">
        <w:rPr>
          <w:rFonts w:ascii="Gisha" w:eastAsia="Times New Roman" w:hAnsi="Gisha" w:cs="Gisha"/>
          <w:sz w:val="24"/>
          <w:szCs w:val="24"/>
          <w:lang w:val="en-US" w:eastAsia="en-US"/>
        </w:rPr>
        <w:t xml:space="preserve">.  </w:t>
      </w:r>
      <w:r w:rsidR="00B30474">
        <w:rPr>
          <w:rFonts w:ascii="Gisha" w:eastAsia="Times New Roman" w:hAnsi="Gisha" w:cs="Gisha"/>
          <w:sz w:val="24"/>
          <w:szCs w:val="24"/>
          <w:lang w:val="en-US" w:eastAsia="en-US"/>
        </w:rPr>
        <w:t>S</w:t>
      </w:r>
      <w:r w:rsidR="00E763F7">
        <w:rPr>
          <w:rFonts w:ascii="Gisha" w:eastAsia="Times New Roman" w:hAnsi="Gisha" w:cs="Gisha"/>
          <w:sz w:val="24"/>
          <w:szCs w:val="24"/>
          <w:lang w:val="en-US" w:eastAsia="en-US"/>
        </w:rPr>
        <w:t xml:space="preserve">uppliers </w:t>
      </w:r>
      <w:r w:rsidR="009A1DC2">
        <w:rPr>
          <w:rFonts w:ascii="Gisha" w:eastAsia="Times New Roman" w:hAnsi="Gisha" w:cs="Gisha"/>
          <w:sz w:val="24"/>
          <w:szCs w:val="24"/>
          <w:lang w:val="en-US" w:eastAsia="en-US"/>
        </w:rPr>
        <w:t xml:space="preserve">of high-value components </w:t>
      </w:r>
      <w:r w:rsidR="00247950">
        <w:rPr>
          <w:rFonts w:ascii="Gisha" w:eastAsia="Times New Roman" w:hAnsi="Gisha" w:cs="Gisha"/>
          <w:sz w:val="24"/>
          <w:szCs w:val="24"/>
          <w:lang w:val="en-US" w:eastAsia="en-US"/>
        </w:rPr>
        <w:t>can</w:t>
      </w:r>
      <w:r w:rsidR="00B30474">
        <w:rPr>
          <w:rFonts w:ascii="Gisha" w:eastAsia="Times New Roman" w:hAnsi="Gisha" w:cs="Gisha"/>
          <w:sz w:val="24"/>
          <w:szCs w:val="24"/>
          <w:lang w:val="en-US" w:eastAsia="en-US"/>
        </w:rPr>
        <w:t xml:space="preserve"> be</w:t>
      </w:r>
      <w:r w:rsidR="0087023D">
        <w:rPr>
          <w:rFonts w:ascii="Gisha" w:eastAsia="Times New Roman" w:hAnsi="Gisha" w:cs="Gisha"/>
          <w:sz w:val="24"/>
          <w:szCs w:val="24"/>
          <w:lang w:val="en-US" w:eastAsia="en-US"/>
        </w:rPr>
        <w:t xml:space="preserve"> </w:t>
      </w:r>
      <w:r w:rsidR="00B26552">
        <w:rPr>
          <w:rFonts w:ascii="Gisha" w:eastAsia="Times New Roman" w:hAnsi="Gisha" w:cs="Gisha"/>
          <w:sz w:val="24"/>
          <w:szCs w:val="24"/>
          <w:lang w:val="en-US" w:eastAsia="en-US"/>
        </w:rPr>
        <w:t>paid on production</w:t>
      </w:r>
      <w:r w:rsidR="00B30474">
        <w:rPr>
          <w:rFonts w:ascii="Gisha" w:eastAsia="Times New Roman" w:hAnsi="Gisha" w:cs="Gisha"/>
          <w:sz w:val="24"/>
          <w:szCs w:val="24"/>
          <w:lang w:val="en-US" w:eastAsia="en-US"/>
        </w:rPr>
        <w:t xml:space="preserve"> to </w:t>
      </w:r>
      <w:r w:rsidR="004E4171">
        <w:rPr>
          <w:rFonts w:ascii="Gisha" w:eastAsia="Times New Roman" w:hAnsi="Gisha" w:cs="Gisha"/>
          <w:sz w:val="24"/>
          <w:szCs w:val="24"/>
          <w:lang w:val="en-US" w:eastAsia="en-US"/>
        </w:rPr>
        <w:t>give them</w:t>
      </w:r>
      <w:r w:rsidR="00B30474">
        <w:rPr>
          <w:rFonts w:ascii="Gisha" w:eastAsia="Times New Roman" w:hAnsi="Gisha" w:cs="Gisha"/>
          <w:sz w:val="24"/>
          <w:szCs w:val="24"/>
          <w:lang w:val="en-US" w:eastAsia="en-US"/>
        </w:rPr>
        <w:t xml:space="preserve"> </w:t>
      </w:r>
      <w:r w:rsidR="004E4171">
        <w:rPr>
          <w:rFonts w:ascii="Gisha" w:eastAsia="Times New Roman" w:hAnsi="Gisha" w:cs="Gisha"/>
          <w:sz w:val="24"/>
          <w:szCs w:val="24"/>
          <w:lang w:val="en-US" w:eastAsia="en-US"/>
        </w:rPr>
        <w:t>a needed cash infusion</w:t>
      </w:r>
      <w:r w:rsidR="00247950">
        <w:rPr>
          <w:rFonts w:ascii="Gisha" w:eastAsia="Times New Roman" w:hAnsi="Gisha" w:cs="Gisha"/>
          <w:sz w:val="24"/>
          <w:szCs w:val="24"/>
          <w:lang w:val="en-US" w:eastAsia="en-US"/>
        </w:rPr>
        <w:t>.  O</w:t>
      </w:r>
      <w:r w:rsidR="00E763F7">
        <w:rPr>
          <w:rFonts w:ascii="Gisha" w:eastAsia="Times New Roman" w:hAnsi="Gisha" w:cs="Gisha"/>
          <w:sz w:val="24"/>
          <w:szCs w:val="24"/>
          <w:lang w:val="en-US" w:eastAsia="en-US"/>
        </w:rPr>
        <w:t xml:space="preserve">thers </w:t>
      </w:r>
      <w:r w:rsidR="00B30474">
        <w:rPr>
          <w:rFonts w:ascii="Gisha" w:eastAsia="Times New Roman" w:hAnsi="Gisha" w:cs="Gisha"/>
          <w:sz w:val="24"/>
          <w:szCs w:val="24"/>
          <w:lang w:val="en-US" w:eastAsia="en-US"/>
        </w:rPr>
        <w:t xml:space="preserve">might </w:t>
      </w:r>
      <w:r w:rsidR="00E763F7">
        <w:rPr>
          <w:rFonts w:ascii="Gisha" w:eastAsia="Times New Roman" w:hAnsi="Gisha" w:cs="Gisha"/>
          <w:sz w:val="24"/>
          <w:szCs w:val="24"/>
          <w:lang w:val="en-US" w:eastAsia="en-US"/>
        </w:rPr>
        <w:t xml:space="preserve">retain ownership as part of a consignment agreement </w:t>
      </w:r>
      <w:r w:rsidR="00247950">
        <w:rPr>
          <w:rFonts w:ascii="Gisha" w:eastAsia="Times New Roman" w:hAnsi="Gisha" w:cs="Gisha"/>
          <w:sz w:val="24"/>
          <w:szCs w:val="24"/>
          <w:lang w:val="en-US" w:eastAsia="en-US"/>
        </w:rPr>
        <w:t xml:space="preserve">and </w:t>
      </w:r>
      <w:r w:rsidR="00B30474">
        <w:rPr>
          <w:rFonts w:ascii="Gisha" w:eastAsia="Times New Roman" w:hAnsi="Gisha" w:cs="Gisha"/>
          <w:sz w:val="24"/>
          <w:szCs w:val="24"/>
          <w:lang w:val="en-US" w:eastAsia="en-US"/>
        </w:rPr>
        <w:t xml:space="preserve">are </w:t>
      </w:r>
      <w:r w:rsidR="009A1DC2">
        <w:rPr>
          <w:rFonts w:ascii="Gisha" w:eastAsia="Times New Roman" w:hAnsi="Gisha" w:cs="Gisha"/>
          <w:sz w:val="24"/>
          <w:szCs w:val="24"/>
          <w:lang w:val="en-US" w:eastAsia="en-US"/>
        </w:rPr>
        <w:t xml:space="preserve">only </w:t>
      </w:r>
      <w:r w:rsidR="00E763F7">
        <w:rPr>
          <w:rFonts w:ascii="Gisha" w:eastAsia="Times New Roman" w:hAnsi="Gisha" w:cs="Gisha"/>
          <w:sz w:val="24"/>
          <w:szCs w:val="24"/>
          <w:lang w:val="en-US" w:eastAsia="en-US"/>
        </w:rPr>
        <w:t>paid when</w:t>
      </w:r>
      <w:r w:rsidR="009A1DC2">
        <w:rPr>
          <w:rFonts w:ascii="Gisha" w:eastAsia="Times New Roman" w:hAnsi="Gisha" w:cs="Gisha"/>
          <w:sz w:val="24"/>
          <w:szCs w:val="24"/>
          <w:lang w:val="en-US" w:eastAsia="en-US"/>
        </w:rPr>
        <w:t>/if</w:t>
      </w:r>
      <w:r w:rsidR="00E763F7">
        <w:rPr>
          <w:rFonts w:ascii="Gisha" w:eastAsia="Times New Roman" w:hAnsi="Gisha" w:cs="Gisha"/>
          <w:sz w:val="24"/>
          <w:szCs w:val="24"/>
          <w:lang w:val="en-US" w:eastAsia="en-US"/>
        </w:rPr>
        <w:t xml:space="preserve"> the product is sold.</w:t>
      </w:r>
      <w:r w:rsidR="000033AC">
        <w:rPr>
          <w:rFonts w:ascii="Gisha" w:eastAsia="Times New Roman" w:hAnsi="Gisha" w:cs="Gisha"/>
          <w:sz w:val="24"/>
          <w:szCs w:val="24"/>
          <w:lang w:val="en-US" w:eastAsia="en-US"/>
        </w:rPr>
        <w:t xml:space="preserve">  </w:t>
      </w:r>
      <w:r w:rsidR="00247950">
        <w:rPr>
          <w:rFonts w:ascii="Gisha" w:eastAsia="Times New Roman" w:hAnsi="Gisha" w:cs="Gisha"/>
          <w:sz w:val="24"/>
          <w:szCs w:val="24"/>
          <w:lang w:val="en-US" w:eastAsia="en-US"/>
        </w:rPr>
        <w:t>C</w:t>
      </w:r>
      <w:r w:rsidR="000033AC">
        <w:rPr>
          <w:rFonts w:ascii="Gisha" w:eastAsia="Times New Roman" w:hAnsi="Gisha" w:cs="Gisha"/>
          <w:sz w:val="24"/>
          <w:szCs w:val="24"/>
          <w:lang w:val="en-US" w:eastAsia="en-US"/>
        </w:rPr>
        <w:t>onsignment</w:t>
      </w:r>
      <w:r w:rsidR="0087023D">
        <w:rPr>
          <w:rFonts w:ascii="Gisha" w:eastAsia="Times New Roman" w:hAnsi="Gisha" w:cs="Gisha"/>
          <w:sz w:val="24"/>
          <w:szCs w:val="24"/>
          <w:lang w:val="en-US" w:eastAsia="en-US"/>
        </w:rPr>
        <w:t xml:space="preserve"> encourages suppliers to manage inventor</w:t>
      </w:r>
      <w:r w:rsidR="00B30474">
        <w:rPr>
          <w:rFonts w:ascii="Gisha" w:eastAsia="Times New Roman" w:hAnsi="Gisha" w:cs="Gisha"/>
          <w:sz w:val="24"/>
          <w:szCs w:val="24"/>
          <w:lang w:val="en-US" w:eastAsia="en-US"/>
        </w:rPr>
        <w:t>ies</w:t>
      </w:r>
      <w:r w:rsidR="0087023D">
        <w:rPr>
          <w:rFonts w:ascii="Gisha" w:eastAsia="Times New Roman" w:hAnsi="Gisha" w:cs="Gisha"/>
          <w:sz w:val="24"/>
          <w:szCs w:val="24"/>
          <w:lang w:val="en-US" w:eastAsia="en-US"/>
        </w:rPr>
        <w:t xml:space="preserve"> efficiently since they are responsible for m</w:t>
      </w:r>
      <w:r w:rsidR="00247950">
        <w:rPr>
          <w:rFonts w:ascii="Gisha" w:eastAsia="Times New Roman" w:hAnsi="Gisha" w:cs="Gisha"/>
          <w:sz w:val="24"/>
          <w:szCs w:val="24"/>
          <w:lang w:val="en-US" w:eastAsia="en-US"/>
        </w:rPr>
        <w:t>ost</w:t>
      </w:r>
      <w:r w:rsidR="0087023D">
        <w:rPr>
          <w:rFonts w:ascii="Gisha" w:eastAsia="Times New Roman" w:hAnsi="Gisha" w:cs="Gisha"/>
          <w:sz w:val="24"/>
          <w:szCs w:val="24"/>
          <w:lang w:val="en-US" w:eastAsia="en-US"/>
        </w:rPr>
        <w:t xml:space="preserve"> of the carrying costs.  It also helps to address the “bull-whip” effect</w:t>
      </w:r>
      <w:r w:rsidR="000C6FE7">
        <w:rPr>
          <w:rFonts w:ascii="Gisha" w:eastAsia="Times New Roman" w:hAnsi="Gisha" w:cs="Gisha"/>
          <w:sz w:val="24"/>
          <w:szCs w:val="24"/>
          <w:lang w:val="en-US" w:eastAsia="en-US"/>
        </w:rPr>
        <w:t>,</w:t>
      </w:r>
      <w:r w:rsidR="00B91AEF">
        <w:rPr>
          <w:rFonts w:ascii="Gisha" w:eastAsia="Times New Roman" w:hAnsi="Gisha" w:cs="Gisha"/>
          <w:sz w:val="24"/>
          <w:szCs w:val="24"/>
          <w:lang w:val="en-US" w:eastAsia="en-US"/>
        </w:rPr>
        <w:t xml:space="preserve"> which finds </w:t>
      </w:r>
      <w:r w:rsidR="00663FEE">
        <w:rPr>
          <w:rFonts w:ascii="Gisha" w:eastAsia="Times New Roman" w:hAnsi="Gisha" w:cs="Gisha"/>
          <w:sz w:val="24"/>
          <w:szCs w:val="24"/>
          <w:lang w:val="en-US" w:eastAsia="en-US"/>
        </w:rPr>
        <w:t xml:space="preserve">that </w:t>
      </w:r>
      <w:r w:rsidR="00B91AEF">
        <w:rPr>
          <w:rFonts w:ascii="Gisha" w:eastAsia="Times New Roman" w:hAnsi="Gisha" w:cs="Gisha"/>
          <w:sz w:val="24"/>
          <w:szCs w:val="24"/>
          <w:lang w:val="en-US" w:eastAsia="en-US"/>
        </w:rPr>
        <w:t xml:space="preserve">inventories become more excessive </w:t>
      </w:r>
      <w:r w:rsidR="007802C6">
        <w:rPr>
          <w:rFonts w:ascii="Gisha" w:eastAsia="Times New Roman" w:hAnsi="Gisha" w:cs="Gisha"/>
          <w:sz w:val="24"/>
          <w:szCs w:val="24"/>
          <w:lang w:val="en-US" w:eastAsia="en-US"/>
        </w:rPr>
        <w:t>as</w:t>
      </w:r>
      <w:r w:rsidR="00B91AEF">
        <w:rPr>
          <w:rFonts w:ascii="Gisha" w:eastAsia="Times New Roman" w:hAnsi="Gisha" w:cs="Gisha"/>
          <w:sz w:val="24"/>
          <w:szCs w:val="24"/>
          <w:lang w:val="en-US" w:eastAsia="en-US"/>
        </w:rPr>
        <w:t xml:space="preserve"> </w:t>
      </w:r>
      <w:r w:rsidR="00B30474">
        <w:rPr>
          <w:rFonts w:ascii="Gisha" w:eastAsia="Times New Roman" w:hAnsi="Gisha" w:cs="Gisha"/>
          <w:sz w:val="24"/>
          <w:szCs w:val="24"/>
          <w:lang w:val="en-US" w:eastAsia="en-US"/>
        </w:rPr>
        <w:t xml:space="preserve">companies </w:t>
      </w:r>
      <w:r w:rsidR="00B91AEF">
        <w:rPr>
          <w:rFonts w:ascii="Gisha" w:eastAsia="Times New Roman" w:hAnsi="Gisha" w:cs="Gisha"/>
          <w:sz w:val="24"/>
          <w:szCs w:val="24"/>
          <w:lang w:val="en-US" w:eastAsia="en-US"/>
        </w:rPr>
        <w:t xml:space="preserve">move upstream in the supply chain away from the </w:t>
      </w:r>
      <w:r w:rsidR="009A1DC2">
        <w:rPr>
          <w:rFonts w:ascii="Gisha" w:eastAsia="Times New Roman" w:hAnsi="Gisha" w:cs="Gisha"/>
          <w:sz w:val="24"/>
          <w:szCs w:val="24"/>
          <w:lang w:val="en-US" w:eastAsia="en-US"/>
        </w:rPr>
        <w:t>final consumer</w:t>
      </w:r>
      <w:r w:rsidR="00B91AEF">
        <w:rPr>
          <w:rFonts w:ascii="Gisha" w:eastAsia="Times New Roman" w:hAnsi="Gisha" w:cs="Gisha"/>
          <w:sz w:val="24"/>
          <w:szCs w:val="24"/>
          <w:lang w:val="en-US" w:eastAsia="en-US"/>
        </w:rPr>
        <w:t xml:space="preserve">.  </w:t>
      </w:r>
      <w:r w:rsidR="000033AC">
        <w:rPr>
          <w:rFonts w:ascii="Gisha" w:eastAsia="Times New Roman" w:hAnsi="Gisha" w:cs="Gisha"/>
          <w:sz w:val="24"/>
          <w:szCs w:val="24"/>
          <w:lang w:val="en-US" w:eastAsia="en-US"/>
        </w:rPr>
        <w:t xml:space="preserve"> </w:t>
      </w:r>
      <w:r w:rsidR="00E763F7">
        <w:rPr>
          <w:rFonts w:ascii="Gisha" w:eastAsia="Times New Roman" w:hAnsi="Gisha" w:cs="Gisha"/>
          <w:sz w:val="24"/>
          <w:szCs w:val="24"/>
          <w:lang w:val="en-US" w:eastAsia="en-US"/>
        </w:rPr>
        <w:t xml:space="preserve"> </w:t>
      </w:r>
    </w:p>
    <w:p w14:paraId="1F72271C" w14:textId="77777777" w:rsidR="002A23F2" w:rsidRPr="00AD0656" w:rsidRDefault="002A23F2" w:rsidP="000F42FE">
      <w:pPr>
        <w:widowControl w:val="0"/>
        <w:spacing w:before="0" w:after="0"/>
        <w:textAlignment w:val="baseline"/>
        <w:rPr>
          <w:rFonts w:ascii="Gisha" w:eastAsia="Times New Roman" w:hAnsi="Gisha" w:cs="Gisha"/>
          <w:b/>
          <w:sz w:val="24"/>
          <w:szCs w:val="24"/>
          <w:lang w:val="en-US" w:eastAsia="en-US"/>
        </w:rPr>
      </w:pPr>
    </w:p>
    <w:p w14:paraId="79532387" w14:textId="7F5A5BC4" w:rsidR="0048383B" w:rsidRDefault="006E524D" w:rsidP="000F42FE">
      <w:pPr>
        <w:widowControl w:val="0"/>
        <w:spacing w:before="0" w:after="0"/>
        <w:ind w:left="360"/>
        <w:textAlignment w:val="baseline"/>
        <w:rPr>
          <w:rFonts w:ascii="Gisha" w:eastAsia="+mn-ea" w:hAnsi="Gisha" w:cs="Gisha"/>
          <w:color w:val="000000"/>
          <w:sz w:val="24"/>
          <w:szCs w:val="24"/>
          <w:lang w:eastAsia="en-US"/>
        </w:rPr>
      </w:pPr>
      <w:r w:rsidRPr="00AD0656">
        <w:rPr>
          <w:rFonts w:ascii="Gisha" w:eastAsia="+mn-ea" w:hAnsi="Gisha" w:cs="Gisha" w:hint="cs"/>
          <w:b/>
          <w:color w:val="000000"/>
          <w:sz w:val="24"/>
          <w:szCs w:val="24"/>
          <w:lang w:eastAsia="en-US"/>
        </w:rPr>
        <w:t xml:space="preserve">Concurrent </w:t>
      </w:r>
      <w:r w:rsidR="00580693">
        <w:rPr>
          <w:rFonts w:ascii="Gisha" w:eastAsia="+mn-ea" w:hAnsi="Gisha" w:cs="Gisha"/>
          <w:b/>
          <w:color w:val="000000"/>
          <w:sz w:val="24"/>
          <w:szCs w:val="24"/>
          <w:lang w:eastAsia="en-US"/>
        </w:rPr>
        <w:t>e</w:t>
      </w:r>
      <w:r w:rsidRPr="00AD0656">
        <w:rPr>
          <w:rFonts w:ascii="Gisha" w:eastAsia="+mn-ea" w:hAnsi="Gisha" w:cs="Gisha" w:hint="cs"/>
          <w:b/>
          <w:color w:val="000000"/>
          <w:sz w:val="24"/>
          <w:szCs w:val="24"/>
          <w:lang w:eastAsia="en-US"/>
        </w:rPr>
        <w:t>ngineering</w:t>
      </w:r>
      <w:r w:rsidR="00BE2F92">
        <w:rPr>
          <w:rFonts w:ascii="Gisha" w:eastAsia="+mn-ea" w:hAnsi="Gisha" w:cs="Gisha"/>
          <w:b/>
          <w:color w:val="000000"/>
          <w:sz w:val="24"/>
          <w:szCs w:val="24"/>
          <w:lang w:eastAsia="en-US"/>
        </w:rPr>
        <w:t>.</w:t>
      </w:r>
      <w:r w:rsidR="00717951" w:rsidRPr="00AD0656">
        <w:rPr>
          <w:rFonts w:ascii="Gisha" w:eastAsia="+mn-ea" w:hAnsi="Gisha" w:cs="Gisha" w:hint="cs"/>
          <w:color w:val="000000"/>
          <w:sz w:val="24"/>
          <w:szCs w:val="24"/>
          <w:lang w:eastAsia="en-US"/>
        </w:rPr>
        <w:t xml:space="preserve">  </w:t>
      </w:r>
      <w:r w:rsidR="000660DA" w:rsidRPr="00AD0656">
        <w:rPr>
          <w:rFonts w:ascii="Gisha" w:eastAsia="+mn-ea" w:hAnsi="Gisha" w:cs="Gisha" w:hint="cs"/>
          <w:color w:val="000000"/>
          <w:sz w:val="24"/>
          <w:szCs w:val="24"/>
          <w:lang w:eastAsia="en-US"/>
        </w:rPr>
        <w:t>Successful manu</w:t>
      </w:r>
      <w:r w:rsidR="00994460" w:rsidRPr="00AD0656">
        <w:rPr>
          <w:rFonts w:ascii="Gisha" w:eastAsia="+mn-ea" w:hAnsi="Gisha" w:cs="Gisha" w:hint="cs"/>
          <w:color w:val="000000"/>
          <w:sz w:val="24"/>
          <w:szCs w:val="24"/>
          <w:lang w:eastAsia="en-US"/>
        </w:rPr>
        <w:t>facturers are careful to use</w:t>
      </w:r>
      <w:r w:rsidR="004162C2" w:rsidRPr="00AD0656">
        <w:rPr>
          <w:rFonts w:ascii="Gisha" w:eastAsia="+mn-ea" w:hAnsi="Gisha" w:cs="Gisha" w:hint="cs"/>
          <w:color w:val="000000"/>
          <w:sz w:val="24"/>
          <w:szCs w:val="24"/>
          <w:lang w:eastAsia="en-US"/>
        </w:rPr>
        <w:t xml:space="preserve"> integrated teams of marketing, design</w:t>
      </w:r>
      <w:r w:rsidR="0084722A">
        <w:rPr>
          <w:rFonts w:ascii="Gisha" w:eastAsia="+mn-ea" w:hAnsi="Gisha" w:cs="Gisha"/>
          <w:color w:val="000000"/>
          <w:sz w:val="24"/>
          <w:szCs w:val="24"/>
          <w:lang w:eastAsia="en-US"/>
        </w:rPr>
        <w:t xml:space="preserve">, engineering, and manufacturing </w:t>
      </w:r>
      <w:r w:rsidR="004162C2" w:rsidRPr="00AD0656">
        <w:rPr>
          <w:rFonts w:ascii="Gisha" w:eastAsia="+mn-ea" w:hAnsi="Gisha" w:cs="Gisha" w:hint="cs"/>
          <w:color w:val="000000"/>
          <w:sz w:val="24"/>
          <w:szCs w:val="24"/>
          <w:lang w:eastAsia="en-US"/>
        </w:rPr>
        <w:t>specialists</w:t>
      </w:r>
      <w:r w:rsidR="00994460" w:rsidRPr="00AD0656">
        <w:rPr>
          <w:rFonts w:ascii="Gisha" w:eastAsia="+mn-ea" w:hAnsi="Gisha" w:cs="Gisha" w:hint="cs"/>
          <w:color w:val="000000"/>
          <w:sz w:val="24"/>
          <w:szCs w:val="24"/>
          <w:lang w:eastAsia="en-US"/>
        </w:rPr>
        <w:t xml:space="preserve"> </w:t>
      </w:r>
      <w:r w:rsidRPr="00AD0656">
        <w:rPr>
          <w:rFonts w:ascii="Gisha" w:eastAsia="+mn-ea" w:hAnsi="Gisha" w:cs="Gisha" w:hint="cs"/>
          <w:color w:val="000000"/>
          <w:sz w:val="24"/>
          <w:szCs w:val="24"/>
          <w:lang w:eastAsia="en-US"/>
        </w:rPr>
        <w:t>to develop</w:t>
      </w:r>
      <w:r w:rsidR="002E3D83" w:rsidRPr="00AD0656">
        <w:rPr>
          <w:rFonts w:ascii="Gisha" w:eastAsia="+mn-ea" w:hAnsi="Gisha" w:cs="Gisha" w:hint="cs"/>
          <w:color w:val="000000"/>
          <w:sz w:val="24"/>
          <w:szCs w:val="24"/>
          <w:lang w:eastAsia="en-US"/>
        </w:rPr>
        <w:t xml:space="preserve"> </w:t>
      </w:r>
      <w:r w:rsidR="004162C2" w:rsidRPr="00AD0656">
        <w:rPr>
          <w:rFonts w:ascii="Gisha" w:eastAsia="+mn-ea" w:hAnsi="Gisha" w:cs="Gisha" w:hint="cs"/>
          <w:color w:val="000000"/>
          <w:sz w:val="24"/>
          <w:szCs w:val="24"/>
          <w:lang w:eastAsia="en-US"/>
        </w:rPr>
        <w:t>new product</w:t>
      </w:r>
      <w:r w:rsidR="00994460" w:rsidRPr="00AD0656">
        <w:rPr>
          <w:rFonts w:ascii="Gisha" w:eastAsia="+mn-ea" w:hAnsi="Gisha" w:cs="Gisha" w:hint="cs"/>
          <w:color w:val="000000"/>
          <w:sz w:val="24"/>
          <w:szCs w:val="24"/>
          <w:lang w:eastAsia="en-US"/>
        </w:rPr>
        <w:t>s</w:t>
      </w:r>
      <w:r w:rsidR="004162C2" w:rsidRPr="00AD0656">
        <w:rPr>
          <w:rFonts w:ascii="Gisha" w:eastAsia="+mn-ea" w:hAnsi="Gisha" w:cs="Gisha" w:hint="cs"/>
          <w:color w:val="000000"/>
          <w:sz w:val="24"/>
          <w:szCs w:val="24"/>
          <w:lang w:eastAsia="en-US"/>
        </w:rPr>
        <w:t xml:space="preserve">.  </w:t>
      </w:r>
      <w:r w:rsidR="00994460" w:rsidRPr="00AD0656">
        <w:rPr>
          <w:rFonts w:ascii="Gisha" w:eastAsia="+mn-ea" w:hAnsi="Gisha" w:cs="Gisha" w:hint="cs"/>
          <w:color w:val="000000"/>
          <w:sz w:val="24"/>
          <w:szCs w:val="24"/>
          <w:lang w:eastAsia="en-US"/>
        </w:rPr>
        <w:t>W</w:t>
      </w:r>
      <w:r w:rsidR="00E64370" w:rsidRPr="00AD0656">
        <w:rPr>
          <w:rFonts w:ascii="Gisha" w:eastAsia="+mn-ea" w:hAnsi="Gisha" w:cs="Gisha" w:hint="cs"/>
          <w:color w:val="000000"/>
          <w:sz w:val="24"/>
          <w:szCs w:val="24"/>
          <w:lang w:eastAsia="en-US"/>
        </w:rPr>
        <w:t xml:space="preserve">ith all </w:t>
      </w:r>
      <w:r w:rsidRPr="00AD0656">
        <w:rPr>
          <w:rFonts w:ascii="Gisha" w:eastAsia="+mn-ea" w:hAnsi="Gisha" w:cs="Gisha" w:hint="cs"/>
          <w:color w:val="000000"/>
          <w:sz w:val="24"/>
          <w:szCs w:val="24"/>
          <w:lang w:eastAsia="en-US"/>
        </w:rPr>
        <w:t>the</w:t>
      </w:r>
      <w:r w:rsidR="007802C6">
        <w:rPr>
          <w:rFonts w:ascii="Gisha" w:eastAsia="+mn-ea" w:hAnsi="Gisha" w:cs="Gisha"/>
          <w:color w:val="000000"/>
          <w:sz w:val="24"/>
          <w:szCs w:val="24"/>
          <w:lang w:eastAsia="en-US"/>
        </w:rPr>
        <w:t xml:space="preserve"> disciplines</w:t>
      </w:r>
      <w:r w:rsidR="00E64370" w:rsidRPr="00AD0656">
        <w:rPr>
          <w:rFonts w:ascii="Gisha" w:eastAsia="+mn-ea" w:hAnsi="Gisha" w:cs="Gisha" w:hint="cs"/>
          <w:color w:val="000000"/>
          <w:sz w:val="24"/>
          <w:szCs w:val="24"/>
          <w:lang w:eastAsia="en-US"/>
        </w:rPr>
        <w:t xml:space="preserve"> w</w:t>
      </w:r>
      <w:r w:rsidR="00994460" w:rsidRPr="00AD0656">
        <w:rPr>
          <w:rFonts w:ascii="Gisha" w:eastAsia="+mn-ea" w:hAnsi="Gisha" w:cs="Gisha" w:hint="cs"/>
          <w:color w:val="000000"/>
          <w:sz w:val="24"/>
          <w:szCs w:val="24"/>
          <w:lang w:eastAsia="en-US"/>
        </w:rPr>
        <w:t xml:space="preserve">orking </w:t>
      </w:r>
      <w:r w:rsidRPr="00AD0656">
        <w:rPr>
          <w:rFonts w:ascii="Gisha" w:eastAsia="+mn-ea" w:hAnsi="Gisha" w:cs="Gisha" w:hint="cs"/>
          <w:color w:val="000000"/>
          <w:sz w:val="24"/>
          <w:szCs w:val="24"/>
          <w:lang w:eastAsia="en-US"/>
        </w:rPr>
        <w:t xml:space="preserve">together </w:t>
      </w:r>
      <w:r w:rsidR="00994460" w:rsidRPr="00AD0656">
        <w:rPr>
          <w:rFonts w:ascii="Gisha" w:eastAsia="+mn-ea" w:hAnsi="Gisha" w:cs="Gisha" w:hint="cs"/>
          <w:color w:val="000000"/>
          <w:sz w:val="24"/>
          <w:szCs w:val="24"/>
          <w:lang w:eastAsia="en-US"/>
        </w:rPr>
        <w:t>concurrently</w:t>
      </w:r>
      <w:r w:rsidR="000C30FE">
        <w:rPr>
          <w:rFonts w:ascii="Gisha" w:eastAsia="+mn-ea" w:hAnsi="Gisha" w:cs="Gisha"/>
          <w:color w:val="000000"/>
          <w:sz w:val="24"/>
          <w:szCs w:val="24"/>
          <w:lang w:eastAsia="en-US"/>
        </w:rPr>
        <w:t xml:space="preserve"> applying value analysis principles</w:t>
      </w:r>
      <w:r w:rsidR="00994460" w:rsidRPr="00AD0656">
        <w:rPr>
          <w:rFonts w:ascii="Gisha" w:eastAsia="+mn-ea" w:hAnsi="Gisha" w:cs="Gisha" w:hint="cs"/>
          <w:color w:val="000000"/>
          <w:sz w:val="24"/>
          <w:szCs w:val="24"/>
          <w:lang w:eastAsia="en-US"/>
        </w:rPr>
        <w:t>, these</w:t>
      </w:r>
      <w:r w:rsidR="009B1D2C" w:rsidRPr="00AD0656">
        <w:rPr>
          <w:rFonts w:ascii="Gisha" w:eastAsia="+mn-ea" w:hAnsi="Gisha" w:cs="Gisha" w:hint="cs"/>
          <w:color w:val="000000"/>
          <w:sz w:val="24"/>
          <w:szCs w:val="24"/>
          <w:lang w:eastAsia="en-US"/>
        </w:rPr>
        <w:t xml:space="preserve"> teams consistently</w:t>
      </w:r>
      <w:r w:rsidR="002E3D83" w:rsidRPr="00AD0656">
        <w:rPr>
          <w:rFonts w:ascii="Gisha" w:eastAsia="+mn-ea" w:hAnsi="Gisha" w:cs="Gisha" w:hint="cs"/>
          <w:color w:val="000000"/>
          <w:sz w:val="24"/>
          <w:szCs w:val="24"/>
          <w:lang w:eastAsia="en-US"/>
        </w:rPr>
        <w:t xml:space="preserve"> </w:t>
      </w:r>
      <w:r w:rsidR="0097241A" w:rsidRPr="00AD0656">
        <w:rPr>
          <w:rFonts w:ascii="Gisha" w:eastAsia="+mn-ea" w:hAnsi="Gisha" w:cs="Gisha" w:hint="cs"/>
          <w:color w:val="000000"/>
          <w:sz w:val="24"/>
          <w:szCs w:val="24"/>
          <w:lang w:eastAsia="en-US"/>
        </w:rPr>
        <w:t xml:space="preserve">generate </w:t>
      </w:r>
      <w:r w:rsidR="006F48B8">
        <w:rPr>
          <w:rFonts w:ascii="Gisha" w:eastAsia="+mn-ea" w:hAnsi="Gisha" w:cs="Gisha"/>
          <w:color w:val="000000"/>
          <w:sz w:val="24"/>
          <w:szCs w:val="24"/>
          <w:lang w:eastAsia="en-US"/>
        </w:rPr>
        <w:t>item</w:t>
      </w:r>
      <w:r w:rsidR="002E3380" w:rsidRPr="00AD0656">
        <w:rPr>
          <w:rFonts w:ascii="Gisha" w:eastAsia="+mn-ea" w:hAnsi="Gisha" w:cs="Gisha" w:hint="cs"/>
          <w:color w:val="000000"/>
          <w:sz w:val="24"/>
          <w:szCs w:val="24"/>
          <w:lang w:eastAsia="en-US"/>
        </w:rPr>
        <w:t>s</w:t>
      </w:r>
      <w:r w:rsidR="00994460" w:rsidRPr="00AD0656">
        <w:rPr>
          <w:rFonts w:ascii="Gisha" w:eastAsia="+mn-ea" w:hAnsi="Gisha" w:cs="Gisha" w:hint="cs"/>
          <w:color w:val="000000"/>
          <w:sz w:val="24"/>
          <w:szCs w:val="24"/>
          <w:lang w:eastAsia="en-US"/>
        </w:rPr>
        <w:t xml:space="preserve"> with </w:t>
      </w:r>
      <w:r w:rsidR="004162C2" w:rsidRPr="00AD0656">
        <w:rPr>
          <w:rFonts w:ascii="Gisha" w:eastAsia="+mn-ea" w:hAnsi="Gisha" w:cs="Gisha" w:hint="cs"/>
          <w:color w:val="000000"/>
          <w:sz w:val="24"/>
          <w:szCs w:val="24"/>
          <w:lang w:eastAsia="en-US"/>
        </w:rPr>
        <w:t>better</w:t>
      </w:r>
      <w:r w:rsidR="00994460" w:rsidRPr="00AD0656">
        <w:rPr>
          <w:rFonts w:ascii="Gisha" w:eastAsia="+mn-ea" w:hAnsi="Gisha" w:cs="Gisha" w:hint="cs"/>
          <w:color w:val="000000"/>
          <w:sz w:val="24"/>
          <w:szCs w:val="24"/>
          <w:lang w:eastAsia="en-US"/>
        </w:rPr>
        <w:t xml:space="preserve"> styling and </w:t>
      </w:r>
      <w:r w:rsidR="004162C2" w:rsidRPr="00AD0656">
        <w:rPr>
          <w:rFonts w:ascii="Gisha" w:eastAsia="+mn-ea" w:hAnsi="Gisha" w:cs="Gisha" w:hint="cs"/>
          <w:color w:val="000000"/>
          <w:sz w:val="24"/>
          <w:szCs w:val="24"/>
          <w:lang w:eastAsia="en-US"/>
        </w:rPr>
        <w:t>higher quality</w:t>
      </w:r>
      <w:r w:rsidR="009B1D2C" w:rsidRPr="00AD0656">
        <w:rPr>
          <w:rFonts w:ascii="Gisha" w:eastAsia="+mn-ea" w:hAnsi="Gisha" w:cs="Gisha" w:hint="cs"/>
          <w:color w:val="000000"/>
          <w:sz w:val="24"/>
          <w:szCs w:val="24"/>
          <w:lang w:eastAsia="en-US"/>
        </w:rPr>
        <w:t xml:space="preserve"> </w:t>
      </w:r>
      <w:r w:rsidR="007913A6" w:rsidRPr="00AD0656">
        <w:rPr>
          <w:rFonts w:ascii="Gisha" w:eastAsia="+mn-ea" w:hAnsi="Gisha" w:cs="Gisha" w:hint="cs"/>
          <w:color w:val="000000"/>
          <w:sz w:val="24"/>
          <w:szCs w:val="24"/>
          <w:lang w:eastAsia="en-US"/>
        </w:rPr>
        <w:t xml:space="preserve">that can be manufactured </w:t>
      </w:r>
      <w:r w:rsidR="004162C2" w:rsidRPr="00AD0656">
        <w:rPr>
          <w:rFonts w:ascii="Gisha" w:eastAsia="+mn-ea" w:hAnsi="Gisha" w:cs="Gisha" w:hint="cs"/>
          <w:color w:val="000000"/>
          <w:sz w:val="24"/>
          <w:szCs w:val="24"/>
          <w:lang w:eastAsia="en-US"/>
        </w:rPr>
        <w:t>a</w:t>
      </w:r>
      <w:r w:rsidR="007913A6" w:rsidRPr="00AD0656">
        <w:rPr>
          <w:rFonts w:ascii="Gisha" w:eastAsia="+mn-ea" w:hAnsi="Gisha" w:cs="Gisha" w:hint="cs"/>
          <w:color w:val="000000"/>
          <w:sz w:val="24"/>
          <w:szCs w:val="24"/>
          <w:lang w:eastAsia="en-US"/>
        </w:rPr>
        <w:t>t</w:t>
      </w:r>
      <w:r w:rsidR="004162C2" w:rsidRPr="00AD0656">
        <w:rPr>
          <w:rFonts w:ascii="Gisha" w:eastAsia="+mn-ea" w:hAnsi="Gisha" w:cs="Gisha" w:hint="cs"/>
          <w:color w:val="000000"/>
          <w:sz w:val="24"/>
          <w:szCs w:val="24"/>
          <w:lang w:eastAsia="en-US"/>
        </w:rPr>
        <w:t xml:space="preserve"> </w:t>
      </w:r>
      <w:r w:rsidR="007913A6" w:rsidRPr="00AD0656">
        <w:rPr>
          <w:rFonts w:ascii="Gisha" w:eastAsia="+mn-ea" w:hAnsi="Gisha" w:cs="Gisha" w:hint="cs"/>
          <w:color w:val="000000"/>
          <w:sz w:val="24"/>
          <w:szCs w:val="24"/>
          <w:lang w:eastAsia="en-US"/>
        </w:rPr>
        <w:t xml:space="preserve">a </w:t>
      </w:r>
      <w:r w:rsidR="004162C2" w:rsidRPr="00AD0656">
        <w:rPr>
          <w:rFonts w:ascii="Gisha" w:eastAsia="+mn-ea" w:hAnsi="Gisha" w:cs="Gisha" w:hint="cs"/>
          <w:color w:val="000000"/>
          <w:sz w:val="24"/>
          <w:szCs w:val="24"/>
          <w:lang w:eastAsia="en-US"/>
        </w:rPr>
        <w:t xml:space="preserve">lower cost. </w:t>
      </w:r>
      <w:r w:rsidR="0048383B">
        <w:rPr>
          <w:rFonts w:ascii="Gisha" w:eastAsia="+mn-ea" w:hAnsi="Gisha" w:cs="Gisha"/>
          <w:color w:val="000000"/>
          <w:sz w:val="24"/>
          <w:szCs w:val="24"/>
          <w:lang w:eastAsia="en-US"/>
        </w:rPr>
        <w:t xml:space="preserve"> C</w:t>
      </w:r>
      <w:r w:rsidR="007913A6" w:rsidRPr="00AD0656">
        <w:rPr>
          <w:rFonts w:ascii="Gisha" w:eastAsia="+mn-ea" w:hAnsi="Gisha" w:cs="Gisha" w:hint="cs"/>
          <w:color w:val="000000"/>
          <w:sz w:val="24"/>
          <w:szCs w:val="24"/>
          <w:lang w:eastAsia="en-US"/>
        </w:rPr>
        <w:t xml:space="preserve">oncurrent engineering </w:t>
      </w:r>
      <w:r w:rsidR="0048383B">
        <w:rPr>
          <w:rFonts w:ascii="Gisha" w:eastAsia="+mn-ea" w:hAnsi="Gisha" w:cs="Gisha"/>
          <w:color w:val="000000"/>
          <w:sz w:val="24"/>
          <w:szCs w:val="24"/>
          <w:lang w:eastAsia="en-US"/>
        </w:rPr>
        <w:t xml:space="preserve">employs </w:t>
      </w:r>
      <w:r w:rsidR="002E198E">
        <w:rPr>
          <w:rFonts w:ascii="Gisha" w:eastAsia="+mn-ea" w:hAnsi="Gisha" w:cs="Gisha"/>
          <w:color w:val="000000"/>
          <w:sz w:val="24"/>
          <w:szCs w:val="24"/>
          <w:lang w:eastAsia="en-US"/>
        </w:rPr>
        <w:t xml:space="preserve">several </w:t>
      </w:r>
      <w:r w:rsidR="00663FEE">
        <w:rPr>
          <w:rFonts w:ascii="Gisha" w:eastAsia="+mn-ea" w:hAnsi="Gisha" w:cs="Gisha"/>
          <w:color w:val="000000"/>
          <w:sz w:val="24"/>
          <w:szCs w:val="24"/>
          <w:lang w:eastAsia="en-US"/>
        </w:rPr>
        <w:t>r</w:t>
      </w:r>
      <w:r w:rsidR="0084722A">
        <w:rPr>
          <w:rFonts w:ascii="Gisha" w:eastAsia="+mn-ea" w:hAnsi="Gisha" w:cs="Gisha"/>
          <w:color w:val="000000"/>
          <w:sz w:val="24"/>
          <w:szCs w:val="24"/>
          <w:lang w:eastAsia="en-US"/>
        </w:rPr>
        <w:t xml:space="preserve">elated </w:t>
      </w:r>
      <w:r w:rsidR="0048383B">
        <w:rPr>
          <w:rFonts w:ascii="Gisha" w:eastAsia="+mn-ea" w:hAnsi="Gisha" w:cs="Gisha"/>
          <w:color w:val="000000"/>
          <w:sz w:val="24"/>
          <w:szCs w:val="24"/>
          <w:lang w:eastAsia="en-US"/>
        </w:rPr>
        <w:t xml:space="preserve">practices.  </w:t>
      </w:r>
      <w:r w:rsidRPr="00AD0656">
        <w:rPr>
          <w:rFonts w:ascii="Gisha" w:eastAsia="+mn-ea" w:hAnsi="Gisha" w:cs="Gisha" w:hint="cs"/>
          <w:color w:val="000000"/>
          <w:sz w:val="24"/>
          <w:szCs w:val="24"/>
          <w:lang w:eastAsia="en-US"/>
        </w:rPr>
        <w:t xml:space="preserve">Parts simplification is </w:t>
      </w:r>
      <w:r w:rsidR="004162C2" w:rsidRPr="00AD0656">
        <w:rPr>
          <w:rFonts w:ascii="Gisha" w:eastAsia="+mn-ea" w:hAnsi="Gisha" w:cs="Gisha" w:hint="cs"/>
          <w:color w:val="000000"/>
          <w:sz w:val="24"/>
          <w:szCs w:val="24"/>
          <w:lang w:eastAsia="en-US"/>
        </w:rPr>
        <w:t xml:space="preserve">where </w:t>
      </w:r>
      <w:r w:rsidR="002E3D83" w:rsidRPr="00AD0656">
        <w:rPr>
          <w:rFonts w:ascii="Gisha" w:eastAsia="+mn-ea" w:hAnsi="Gisha" w:cs="Gisha" w:hint="cs"/>
          <w:color w:val="000000"/>
          <w:sz w:val="24"/>
          <w:szCs w:val="24"/>
          <w:lang w:eastAsia="en-US"/>
        </w:rPr>
        <w:t>engineers</w:t>
      </w:r>
      <w:r w:rsidR="007802C6">
        <w:rPr>
          <w:rFonts w:ascii="Gisha" w:eastAsia="+mn-ea" w:hAnsi="Gisha" w:cs="Gisha"/>
          <w:color w:val="000000"/>
          <w:sz w:val="24"/>
          <w:szCs w:val="24"/>
          <w:lang w:eastAsia="en-US"/>
        </w:rPr>
        <w:t xml:space="preserve"> try to</w:t>
      </w:r>
      <w:r w:rsidR="002E3D83" w:rsidRPr="00AD0656">
        <w:rPr>
          <w:rFonts w:ascii="Gisha" w:eastAsia="+mn-ea" w:hAnsi="Gisha" w:cs="Gisha" w:hint="cs"/>
          <w:color w:val="000000"/>
          <w:sz w:val="24"/>
          <w:szCs w:val="24"/>
          <w:lang w:eastAsia="en-US"/>
        </w:rPr>
        <w:t xml:space="preserve"> </w:t>
      </w:r>
      <w:r w:rsidR="0048383B">
        <w:rPr>
          <w:rFonts w:ascii="Gisha" w:eastAsia="+mn-ea" w:hAnsi="Gisha" w:cs="Gisha"/>
          <w:color w:val="000000"/>
          <w:sz w:val="24"/>
          <w:szCs w:val="24"/>
          <w:lang w:eastAsia="en-US"/>
        </w:rPr>
        <w:lastRenderedPageBreak/>
        <w:t xml:space="preserve">minimize </w:t>
      </w:r>
      <w:r w:rsidR="004162C2" w:rsidRPr="00AD0656">
        <w:rPr>
          <w:rFonts w:ascii="Gisha" w:eastAsia="+mn-ea" w:hAnsi="Gisha" w:cs="Gisha" w:hint="cs"/>
          <w:color w:val="000000"/>
          <w:sz w:val="24"/>
          <w:szCs w:val="24"/>
          <w:lang w:eastAsia="en-US"/>
        </w:rPr>
        <w:t>the number of parts</w:t>
      </w:r>
      <w:r w:rsidR="0084722A">
        <w:rPr>
          <w:rFonts w:ascii="Gisha" w:eastAsia="+mn-ea" w:hAnsi="Gisha" w:cs="Gisha"/>
          <w:color w:val="000000"/>
          <w:sz w:val="24"/>
          <w:szCs w:val="24"/>
          <w:lang w:eastAsia="en-US"/>
        </w:rPr>
        <w:t xml:space="preserve"> in a new </w:t>
      </w:r>
      <w:r w:rsidR="0048383B">
        <w:rPr>
          <w:rFonts w:ascii="Gisha" w:eastAsia="+mn-ea" w:hAnsi="Gisha" w:cs="Gisha"/>
          <w:color w:val="000000"/>
          <w:sz w:val="24"/>
          <w:szCs w:val="24"/>
          <w:lang w:eastAsia="en-US"/>
        </w:rPr>
        <w:t>product</w:t>
      </w:r>
      <w:r w:rsidR="0048383B" w:rsidRPr="00AD0656">
        <w:rPr>
          <w:rFonts w:ascii="Gisha" w:eastAsia="+mn-ea" w:hAnsi="Gisha" w:cs="Gisha" w:hint="cs"/>
          <w:color w:val="000000"/>
          <w:sz w:val="24"/>
          <w:szCs w:val="24"/>
          <w:lang w:eastAsia="en-US"/>
        </w:rPr>
        <w:t>.</w:t>
      </w:r>
      <w:r w:rsidR="00376ED7">
        <w:rPr>
          <w:rFonts w:ascii="Gisha" w:eastAsia="+mn-ea" w:hAnsi="Gisha" w:cs="Gisha"/>
          <w:color w:val="000000"/>
          <w:sz w:val="24"/>
          <w:szCs w:val="24"/>
          <w:lang w:eastAsia="en-US"/>
        </w:rPr>
        <w:t xml:space="preserve">  </w:t>
      </w:r>
      <w:r w:rsidRPr="00AD0656">
        <w:rPr>
          <w:rFonts w:ascii="Gisha" w:eastAsia="+mn-ea" w:hAnsi="Gisha" w:cs="Gisha" w:hint="cs"/>
          <w:color w:val="000000"/>
          <w:sz w:val="24"/>
          <w:szCs w:val="24"/>
          <w:lang w:eastAsia="en-US"/>
        </w:rPr>
        <w:t>Design for manufacturing</w:t>
      </w:r>
      <w:r w:rsidR="00E019C4">
        <w:rPr>
          <w:rFonts w:ascii="Gisha" w:eastAsia="+mn-ea" w:hAnsi="Gisha" w:cs="Gisha"/>
          <w:color w:val="000000"/>
          <w:sz w:val="24"/>
          <w:szCs w:val="24"/>
          <w:lang w:eastAsia="en-US"/>
        </w:rPr>
        <w:t xml:space="preserve"> means</w:t>
      </w:r>
      <w:r w:rsidRPr="00AD0656">
        <w:rPr>
          <w:rFonts w:ascii="Gisha" w:eastAsia="+mn-ea" w:hAnsi="Gisha" w:cs="Gisha" w:hint="cs"/>
          <w:color w:val="000000"/>
          <w:sz w:val="24"/>
          <w:szCs w:val="24"/>
          <w:lang w:eastAsia="en-US"/>
        </w:rPr>
        <w:t xml:space="preserve"> ma</w:t>
      </w:r>
      <w:r w:rsidR="007913A6" w:rsidRPr="00AD0656">
        <w:rPr>
          <w:rFonts w:ascii="Gisha" w:eastAsia="+mn-ea" w:hAnsi="Gisha" w:cs="Gisha" w:hint="cs"/>
          <w:color w:val="000000"/>
          <w:sz w:val="24"/>
          <w:szCs w:val="24"/>
          <w:lang w:eastAsia="en-US"/>
        </w:rPr>
        <w:t xml:space="preserve">king products </w:t>
      </w:r>
      <w:r w:rsidR="007802C6">
        <w:rPr>
          <w:rFonts w:ascii="Gisha" w:eastAsia="+mn-ea" w:hAnsi="Gisha" w:cs="Gisha"/>
          <w:color w:val="000000"/>
          <w:sz w:val="24"/>
          <w:szCs w:val="24"/>
          <w:lang w:eastAsia="en-US"/>
        </w:rPr>
        <w:t xml:space="preserve">that are </w:t>
      </w:r>
      <w:r w:rsidR="007913A6" w:rsidRPr="00AD0656">
        <w:rPr>
          <w:rFonts w:ascii="Gisha" w:eastAsia="+mn-ea" w:hAnsi="Gisha" w:cs="Gisha" w:hint="cs"/>
          <w:color w:val="000000"/>
          <w:sz w:val="24"/>
          <w:szCs w:val="24"/>
          <w:lang w:eastAsia="en-US"/>
        </w:rPr>
        <w:t>easier to assemble</w:t>
      </w:r>
      <w:r w:rsidR="006F7546">
        <w:rPr>
          <w:rFonts w:ascii="Gisha" w:eastAsia="+mn-ea" w:hAnsi="Gisha" w:cs="Gisha"/>
          <w:color w:val="000000"/>
          <w:sz w:val="24"/>
          <w:szCs w:val="24"/>
          <w:lang w:eastAsia="en-US"/>
        </w:rPr>
        <w:t xml:space="preserve"> on the production line</w:t>
      </w:r>
      <w:r w:rsidR="007913A6" w:rsidRPr="00AD0656">
        <w:rPr>
          <w:rFonts w:ascii="Gisha" w:eastAsia="+mn-ea" w:hAnsi="Gisha" w:cs="Gisha" w:hint="cs"/>
          <w:color w:val="000000"/>
          <w:sz w:val="24"/>
          <w:szCs w:val="24"/>
          <w:lang w:eastAsia="en-US"/>
        </w:rPr>
        <w:t xml:space="preserve">. </w:t>
      </w:r>
      <w:r w:rsidR="00376ED7">
        <w:rPr>
          <w:rFonts w:ascii="Gisha" w:eastAsia="+mn-ea" w:hAnsi="Gisha" w:cs="Gisha"/>
          <w:color w:val="000000"/>
          <w:sz w:val="24"/>
          <w:szCs w:val="24"/>
          <w:lang w:eastAsia="en-US"/>
        </w:rPr>
        <w:t xml:space="preserve"> D</w:t>
      </w:r>
      <w:r w:rsidR="004E75AF">
        <w:rPr>
          <w:rFonts w:ascii="Gisha" w:eastAsia="+mn-ea" w:hAnsi="Gisha" w:cs="Gisha"/>
          <w:color w:val="000000"/>
          <w:sz w:val="24"/>
          <w:szCs w:val="24"/>
          <w:lang w:eastAsia="en-US"/>
        </w:rPr>
        <w:t xml:space="preserve">esign for disassembly </w:t>
      </w:r>
      <w:r w:rsidR="00AE16BB">
        <w:rPr>
          <w:rFonts w:ascii="Gisha" w:eastAsia="+mn-ea" w:hAnsi="Gisha" w:cs="Gisha"/>
          <w:color w:val="000000"/>
          <w:sz w:val="24"/>
          <w:szCs w:val="24"/>
          <w:lang w:eastAsia="en-US"/>
        </w:rPr>
        <w:t>i</w:t>
      </w:r>
      <w:r w:rsidR="00473F29">
        <w:rPr>
          <w:rFonts w:ascii="Gisha" w:eastAsia="+mn-ea" w:hAnsi="Gisha" w:cs="Gisha"/>
          <w:color w:val="000000"/>
          <w:sz w:val="24"/>
          <w:szCs w:val="24"/>
          <w:lang w:eastAsia="en-US"/>
        </w:rPr>
        <w:t>s</w:t>
      </w:r>
      <w:r w:rsidR="006F48B8">
        <w:rPr>
          <w:rFonts w:ascii="Gisha" w:eastAsia="+mn-ea" w:hAnsi="Gisha" w:cs="Gisha"/>
          <w:color w:val="000000"/>
          <w:sz w:val="24"/>
          <w:szCs w:val="24"/>
          <w:lang w:eastAsia="en-US"/>
        </w:rPr>
        <w:t xml:space="preserve"> designing</w:t>
      </w:r>
      <w:r w:rsidR="007913A6" w:rsidRPr="00AD0656">
        <w:rPr>
          <w:rFonts w:ascii="Gisha" w:eastAsia="+mn-ea" w:hAnsi="Gisha" w:cs="Gisha" w:hint="cs"/>
          <w:color w:val="000000"/>
          <w:sz w:val="24"/>
          <w:szCs w:val="24"/>
          <w:lang w:eastAsia="en-US"/>
        </w:rPr>
        <w:t xml:space="preserve"> </w:t>
      </w:r>
      <w:r w:rsidR="002223BC">
        <w:rPr>
          <w:rFonts w:ascii="Gisha" w:eastAsia="+mn-ea" w:hAnsi="Gisha" w:cs="Gisha"/>
          <w:color w:val="000000"/>
          <w:sz w:val="24"/>
          <w:szCs w:val="24"/>
          <w:lang w:eastAsia="en-US"/>
        </w:rPr>
        <w:t xml:space="preserve">products </w:t>
      </w:r>
      <w:r w:rsidR="00376ED7">
        <w:rPr>
          <w:rFonts w:ascii="Gisha" w:eastAsia="+mn-ea" w:hAnsi="Gisha" w:cs="Gisha"/>
          <w:color w:val="000000"/>
          <w:sz w:val="24"/>
          <w:szCs w:val="24"/>
          <w:lang w:eastAsia="en-US"/>
        </w:rPr>
        <w:t xml:space="preserve">that </w:t>
      </w:r>
      <w:r w:rsidR="007913A6" w:rsidRPr="00AD0656">
        <w:rPr>
          <w:rFonts w:ascii="Gisha" w:eastAsia="+mn-ea" w:hAnsi="Gisha" w:cs="Gisha" w:hint="cs"/>
          <w:color w:val="000000"/>
          <w:sz w:val="24"/>
          <w:szCs w:val="24"/>
          <w:lang w:eastAsia="en-US"/>
        </w:rPr>
        <w:t xml:space="preserve">are </w:t>
      </w:r>
      <w:r w:rsidR="006F7546">
        <w:rPr>
          <w:rFonts w:ascii="Gisha" w:eastAsia="+mn-ea" w:hAnsi="Gisha" w:cs="Gisha"/>
          <w:color w:val="000000"/>
          <w:sz w:val="24"/>
          <w:szCs w:val="24"/>
          <w:lang w:eastAsia="en-US"/>
        </w:rPr>
        <w:t>simpler</w:t>
      </w:r>
      <w:r w:rsidR="007913A6" w:rsidRPr="00AD0656">
        <w:rPr>
          <w:rFonts w:ascii="Gisha" w:eastAsia="+mn-ea" w:hAnsi="Gisha" w:cs="Gisha" w:hint="cs"/>
          <w:color w:val="000000"/>
          <w:sz w:val="24"/>
          <w:szCs w:val="24"/>
          <w:lang w:eastAsia="en-US"/>
        </w:rPr>
        <w:t xml:space="preserve"> to take apart for maintenance or recycl</w:t>
      </w:r>
      <w:r w:rsidR="00AE16BB">
        <w:rPr>
          <w:rFonts w:ascii="Gisha" w:eastAsia="+mn-ea" w:hAnsi="Gisha" w:cs="Gisha"/>
          <w:color w:val="000000"/>
          <w:sz w:val="24"/>
          <w:szCs w:val="24"/>
          <w:lang w:eastAsia="en-US"/>
        </w:rPr>
        <w:t>ing</w:t>
      </w:r>
      <w:r w:rsidR="007913A6" w:rsidRPr="00AD0656">
        <w:rPr>
          <w:rFonts w:ascii="Gisha" w:eastAsia="+mn-ea" w:hAnsi="Gisha" w:cs="Gisha" w:hint="cs"/>
          <w:color w:val="000000"/>
          <w:sz w:val="24"/>
          <w:szCs w:val="24"/>
          <w:lang w:eastAsia="en-US"/>
        </w:rPr>
        <w:t xml:space="preserve"> at the end of their li</w:t>
      </w:r>
      <w:r w:rsidR="004E4171">
        <w:rPr>
          <w:rFonts w:ascii="Gisha" w:eastAsia="+mn-ea" w:hAnsi="Gisha" w:cs="Gisha"/>
          <w:color w:val="000000"/>
          <w:sz w:val="24"/>
          <w:szCs w:val="24"/>
          <w:lang w:eastAsia="en-US"/>
        </w:rPr>
        <w:t>v</w:t>
      </w:r>
      <w:r w:rsidR="007913A6" w:rsidRPr="00AD0656">
        <w:rPr>
          <w:rFonts w:ascii="Gisha" w:eastAsia="+mn-ea" w:hAnsi="Gisha" w:cs="Gisha" w:hint="cs"/>
          <w:color w:val="000000"/>
          <w:sz w:val="24"/>
          <w:szCs w:val="24"/>
          <w:lang w:eastAsia="en-US"/>
        </w:rPr>
        <w:t>e</w:t>
      </w:r>
      <w:r w:rsidR="004E4171">
        <w:rPr>
          <w:rFonts w:ascii="Gisha" w:eastAsia="+mn-ea" w:hAnsi="Gisha" w:cs="Gisha"/>
          <w:color w:val="000000"/>
          <w:sz w:val="24"/>
          <w:szCs w:val="24"/>
          <w:lang w:eastAsia="en-US"/>
        </w:rPr>
        <w:t>s</w:t>
      </w:r>
      <w:r w:rsidR="007913A6" w:rsidRPr="00AD0656">
        <w:rPr>
          <w:rFonts w:ascii="Gisha" w:eastAsia="+mn-ea" w:hAnsi="Gisha" w:cs="Gisha" w:hint="cs"/>
          <w:color w:val="000000"/>
          <w:sz w:val="24"/>
          <w:szCs w:val="24"/>
          <w:lang w:eastAsia="en-US"/>
        </w:rPr>
        <w:t>.</w:t>
      </w:r>
      <w:r w:rsidR="005F6A97">
        <w:rPr>
          <w:rFonts w:ascii="Gisha" w:eastAsia="+mn-ea" w:hAnsi="Gisha" w:cs="Gisha"/>
          <w:color w:val="000000"/>
          <w:sz w:val="24"/>
          <w:szCs w:val="24"/>
          <w:lang w:eastAsia="en-US"/>
        </w:rPr>
        <w:t xml:space="preserve">  </w:t>
      </w:r>
      <w:r w:rsidR="004E75AF">
        <w:rPr>
          <w:rFonts w:ascii="Gisha" w:eastAsia="+mn-ea" w:hAnsi="Gisha" w:cs="Gisha"/>
          <w:color w:val="000000"/>
          <w:sz w:val="24"/>
          <w:szCs w:val="24"/>
          <w:lang w:eastAsia="en-US"/>
        </w:rPr>
        <w:t>M</w:t>
      </w:r>
      <w:r w:rsidR="002A23F2" w:rsidRPr="00AD0656">
        <w:rPr>
          <w:rFonts w:ascii="Gisha" w:eastAsia="+mn-ea" w:hAnsi="Gisha" w:cs="Gisha" w:hint="cs"/>
          <w:color w:val="000000"/>
          <w:sz w:val="24"/>
          <w:szCs w:val="24"/>
          <w:lang w:eastAsia="en-US"/>
        </w:rPr>
        <w:t>odularization</w:t>
      </w:r>
      <w:r w:rsidR="00376ED7">
        <w:rPr>
          <w:rFonts w:ascii="Gisha" w:eastAsia="+mn-ea" w:hAnsi="Gisha" w:cs="Gisha"/>
          <w:color w:val="000000"/>
          <w:sz w:val="24"/>
          <w:szCs w:val="24"/>
          <w:lang w:eastAsia="en-US"/>
        </w:rPr>
        <w:t xml:space="preserve"> involves</w:t>
      </w:r>
      <w:r w:rsidR="00473F29">
        <w:rPr>
          <w:rFonts w:ascii="Gisha" w:eastAsia="+mn-ea" w:hAnsi="Gisha" w:cs="Gisha"/>
          <w:color w:val="000000"/>
          <w:sz w:val="24"/>
          <w:szCs w:val="24"/>
          <w:lang w:eastAsia="en-US"/>
        </w:rPr>
        <w:t xml:space="preserve"> only</w:t>
      </w:r>
      <w:r w:rsidR="00376ED7">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introducing </w:t>
      </w:r>
      <w:r w:rsidR="00FD7DA3">
        <w:rPr>
          <w:rFonts w:ascii="Gisha" w:eastAsia="+mn-ea" w:hAnsi="Gisha" w:cs="Gisha"/>
          <w:color w:val="000000"/>
          <w:sz w:val="24"/>
          <w:szCs w:val="24"/>
          <w:lang w:eastAsia="en-US"/>
        </w:rPr>
        <w:t xml:space="preserve">new parts when they are </w:t>
      </w:r>
      <w:r w:rsidR="00344672">
        <w:rPr>
          <w:rFonts w:ascii="Gisha" w:eastAsia="+mn-ea" w:hAnsi="Gisha" w:cs="Gisha"/>
          <w:color w:val="000000"/>
          <w:sz w:val="24"/>
          <w:szCs w:val="24"/>
          <w:lang w:eastAsia="en-US"/>
        </w:rPr>
        <w:t>essential to meeting customer</w:t>
      </w:r>
      <w:r w:rsidR="009D3E4C">
        <w:rPr>
          <w:rFonts w:ascii="Gisha" w:eastAsia="+mn-ea" w:hAnsi="Gisha" w:cs="Gisha"/>
          <w:color w:val="000000"/>
          <w:sz w:val="24"/>
          <w:szCs w:val="24"/>
          <w:lang w:eastAsia="en-US"/>
        </w:rPr>
        <w:t xml:space="preserve"> needs</w:t>
      </w:r>
      <w:r w:rsidR="004D5491">
        <w:rPr>
          <w:rFonts w:ascii="Gisha" w:eastAsia="+mn-ea" w:hAnsi="Gisha" w:cs="Gisha"/>
          <w:color w:val="000000"/>
          <w:sz w:val="24"/>
          <w:szCs w:val="24"/>
          <w:lang w:eastAsia="en-US"/>
        </w:rPr>
        <w:t xml:space="preserve"> and</w:t>
      </w:r>
      <w:r w:rsidR="007802C6">
        <w:rPr>
          <w:rFonts w:ascii="Gisha" w:eastAsia="+mn-ea" w:hAnsi="Gisha" w:cs="Gisha"/>
          <w:color w:val="000000"/>
          <w:sz w:val="24"/>
          <w:szCs w:val="24"/>
          <w:lang w:eastAsia="en-US"/>
        </w:rPr>
        <w:t xml:space="preserve"> </w:t>
      </w:r>
      <w:r w:rsidR="00473F29">
        <w:rPr>
          <w:rFonts w:ascii="Gisha" w:eastAsia="+mn-ea" w:hAnsi="Gisha" w:cs="Gisha"/>
          <w:color w:val="000000"/>
          <w:sz w:val="24"/>
          <w:szCs w:val="24"/>
          <w:lang w:eastAsia="en-US"/>
        </w:rPr>
        <w:t>employing</w:t>
      </w:r>
      <w:r w:rsidR="00376ED7">
        <w:rPr>
          <w:rFonts w:ascii="Gisha" w:eastAsia="+mn-ea" w:hAnsi="Gisha" w:cs="Gisha"/>
          <w:color w:val="000000"/>
          <w:sz w:val="24"/>
          <w:szCs w:val="24"/>
          <w:lang w:eastAsia="en-US"/>
        </w:rPr>
        <w:t xml:space="preserve"> standardize</w:t>
      </w:r>
      <w:r w:rsidR="00FD7DA3">
        <w:rPr>
          <w:rFonts w:ascii="Gisha" w:eastAsia="+mn-ea" w:hAnsi="Gisha" w:cs="Gisha"/>
          <w:color w:val="000000"/>
          <w:sz w:val="24"/>
          <w:szCs w:val="24"/>
          <w:lang w:eastAsia="en-US"/>
        </w:rPr>
        <w:t>d</w:t>
      </w:r>
      <w:r w:rsidR="00376ED7">
        <w:rPr>
          <w:rFonts w:ascii="Gisha" w:eastAsia="+mn-ea" w:hAnsi="Gisha" w:cs="Gisha"/>
          <w:color w:val="000000"/>
          <w:sz w:val="24"/>
          <w:szCs w:val="24"/>
          <w:lang w:eastAsia="en-US"/>
        </w:rPr>
        <w:t xml:space="preserve"> parts</w:t>
      </w:r>
      <w:r w:rsidR="0084722A">
        <w:rPr>
          <w:rFonts w:ascii="Gisha" w:eastAsia="+mn-ea" w:hAnsi="Gisha" w:cs="Gisha"/>
          <w:color w:val="000000"/>
          <w:sz w:val="24"/>
          <w:szCs w:val="24"/>
          <w:lang w:eastAsia="en-US"/>
        </w:rPr>
        <w:t xml:space="preserve"> </w:t>
      </w:r>
      <w:r w:rsidR="004D5491">
        <w:rPr>
          <w:rFonts w:ascii="Gisha" w:eastAsia="+mn-ea" w:hAnsi="Gisha" w:cs="Gisha"/>
          <w:color w:val="000000"/>
          <w:sz w:val="24"/>
          <w:szCs w:val="24"/>
          <w:lang w:eastAsia="en-US"/>
        </w:rPr>
        <w:t>for everything else</w:t>
      </w:r>
      <w:r w:rsidR="00FD7DA3">
        <w:rPr>
          <w:rFonts w:ascii="Gisha" w:eastAsia="+mn-ea" w:hAnsi="Gisha" w:cs="Gisha"/>
          <w:color w:val="000000"/>
          <w:sz w:val="24"/>
          <w:szCs w:val="24"/>
          <w:lang w:eastAsia="en-US"/>
        </w:rPr>
        <w:t xml:space="preserve">. </w:t>
      </w:r>
      <w:r w:rsidR="002223BC">
        <w:rPr>
          <w:rFonts w:ascii="Gisha" w:eastAsia="+mn-ea" w:hAnsi="Gisha" w:cs="Gisha"/>
          <w:color w:val="000000"/>
          <w:sz w:val="24"/>
          <w:szCs w:val="24"/>
          <w:lang w:eastAsia="en-US"/>
        </w:rPr>
        <w:t xml:space="preserve"> P</w:t>
      </w:r>
      <w:r w:rsidR="00FD7DA3">
        <w:rPr>
          <w:rFonts w:ascii="Gisha" w:eastAsia="+mn-ea" w:hAnsi="Gisha" w:cs="Gisha"/>
          <w:color w:val="000000"/>
          <w:sz w:val="24"/>
          <w:szCs w:val="24"/>
          <w:lang w:eastAsia="en-US"/>
        </w:rPr>
        <w:t xml:space="preserve">latform building </w:t>
      </w:r>
      <w:r w:rsidR="007802C6">
        <w:rPr>
          <w:rFonts w:ascii="Gisha" w:eastAsia="+mn-ea" w:hAnsi="Gisha" w:cs="Gisha"/>
          <w:color w:val="000000"/>
          <w:sz w:val="24"/>
          <w:szCs w:val="24"/>
          <w:lang w:eastAsia="en-US"/>
        </w:rPr>
        <w:t>uses</w:t>
      </w:r>
      <w:r w:rsidR="006F7546">
        <w:rPr>
          <w:rFonts w:ascii="Gisha" w:eastAsia="+mn-ea" w:hAnsi="Gisha" w:cs="Gisha"/>
          <w:color w:val="000000"/>
          <w:sz w:val="24"/>
          <w:szCs w:val="24"/>
          <w:lang w:eastAsia="en-US"/>
        </w:rPr>
        <w:t xml:space="preserve"> </w:t>
      </w:r>
      <w:r w:rsidR="002223BC">
        <w:rPr>
          <w:rFonts w:ascii="Gisha" w:eastAsia="+mn-ea" w:hAnsi="Gisha" w:cs="Gisha"/>
          <w:color w:val="000000"/>
          <w:sz w:val="24"/>
          <w:szCs w:val="24"/>
          <w:lang w:eastAsia="en-US"/>
        </w:rPr>
        <w:t>a share</w:t>
      </w:r>
      <w:r w:rsidR="00344672">
        <w:rPr>
          <w:rFonts w:ascii="Gisha" w:eastAsia="+mn-ea" w:hAnsi="Gisha" w:cs="Gisha"/>
          <w:color w:val="000000"/>
          <w:sz w:val="24"/>
          <w:szCs w:val="24"/>
          <w:lang w:eastAsia="en-US"/>
        </w:rPr>
        <w:t>d</w:t>
      </w:r>
      <w:r w:rsidR="002223BC">
        <w:rPr>
          <w:rFonts w:ascii="Gisha" w:eastAsia="+mn-ea" w:hAnsi="Gisha" w:cs="Gisha"/>
          <w:color w:val="000000"/>
          <w:sz w:val="24"/>
          <w:szCs w:val="24"/>
          <w:lang w:eastAsia="en-US"/>
        </w:rPr>
        <w:t xml:space="preserve"> platform for a family of products</w:t>
      </w:r>
      <w:r w:rsidR="000C6FE7">
        <w:rPr>
          <w:rFonts w:ascii="Gisha" w:eastAsia="+mn-ea" w:hAnsi="Gisha" w:cs="Gisha"/>
          <w:color w:val="000000"/>
          <w:sz w:val="24"/>
          <w:szCs w:val="24"/>
          <w:lang w:eastAsia="en-US"/>
        </w:rPr>
        <w:t>,</w:t>
      </w:r>
      <w:r w:rsidR="00344672">
        <w:rPr>
          <w:rFonts w:ascii="Gisha" w:eastAsia="+mn-ea" w:hAnsi="Gisha" w:cs="Gisha"/>
          <w:color w:val="000000"/>
          <w:sz w:val="24"/>
          <w:szCs w:val="24"/>
          <w:lang w:eastAsia="en-US"/>
        </w:rPr>
        <w:t xml:space="preserve"> such as a truck chassis</w:t>
      </w:r>
      <w:r w:rsidR="003D0A95">
        <w:rPr>
          <w:rFonts w:ascii="Gisha" w:eastAsia="+mn-ea" w:hAnsi="Gisha" w:cs="Gisha"/>
          <w:color w:val="000000"/>
          <w:sz w:val="24"/>
          <w:szCs w:val="24"/>
          <w:lang w:eastAsia="en-US"/>
        </w:rPr>
        <w:t>, body</w:t>
      </w:r>
      <w:r w:rsidR="002E198E">
        <w:rPr>
          <w:rFonts w:ascii="Gisha" w:eastAsia="+mn-ea" w:hAnsi="Gisha" w:cs="Gisha"/>
          <w:color w:val="000000"/>
          <w:sz w:val="24"/>
          <w:szCs w:val="24"/>
          <w:lang w:eastAsia="en-US"/>
        </w:rPr>
        <w:t xml:space="preserve">, </w:t>
      </w:r>
      <w:r w:rsidR="00344672">
        <w:rPr>
          <w:rFonts w:ascii="Gisha" w:eastAsia="+mn-ea" w:hAnsi="Gisha" w:cs="Gisha"/>
          <w:color w:val="000000"/>
          <w:sz w:val="24"/>
          <w:szCs w:val="24"/>
          <w:lang w:eastAsia="en-US"/>
        </w:rPr>
        <w:t>and engine</w:t>
      </w:r>
      <w:r w:rsidR="002223BC">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that can be customized to suit </w:t>
      </w:r>
      <w:r w:rsidR="00E019C4">
        <w:rPr>
          <w:rFonts w:ascii="Gisha" w:eastAsia="+mn-ea" w:hAnsi="Gisha" w:cs="Gisha"/>
          <w:color w:val="000000"/>
          <w:sz w:val="24"/>
          <w:szCs w:val="24"/>
          <w:lang w:eastAsia="en-US"/>
        </w:rPr>
        <w:t xml:space="preserve">customer </w:t>
      </w:r>
      <w:r w:rsidR="0084722A">
        <w:rPr>
          <w:rFonts w:ascii="Gisha" w:eastAsia="+mn-ea" w:hAnsi="Gisha" w:cs="Gisha"/>
          <w:color w:val="000000"/>
          <w:sz w:val="24"/>
          <w:szCs w:val="24"/>
          <w:lang w:eastAsia="en-US"/>
        </w:rPr>
        <w:t>needs</w:t>
      </w:r>
      <w:r w:rsidR="006F7546">
        <w:rPr>
          <w:rFonts w:ascii="Gisha" w:eastAsia="+mn-ea" w:hAnsi="Gisha" w:cs="Gisha"/>
          <w:color w:val="000000"/>
          <w:sz w:val="24"/>
          <w:szCs w:val="24"/>
          <w:lang w:eastAsia="en-US"/>
        </w:rPr>
        <w:t xml:space="preserve"> </w:t>
      </w:r>
      <w:r w:rsidR="0084722A">
        <w:rPr>
          <w:rFonts w:ascii="Gisha" w:eastAsia="+mn-ea" w:hAnsi="Gisha" w:cs="Gisha"/>
          <w:color w:val="000000"/>
          <w:sz w:val="24"/>
          <w:szCs w:val="24"/>
          <w:lang w:eastAsia="en-US"/>
        </w:rPr>
        <w:t xml:space="preserve">by adding </w:t>
      </w:r>
      <w:r w:rsidR="006F7546">
        <w:rPr>
          <w:rFonts w:ascii="Gisha" w:eastAsia="+mn-ea" w:hAnsi="Gisha" w:cs="Gisha"/>
          <w:color w:val="000000"/>
          <w:sz w:val="24"/>
          <w:szCs w:val="24"/>
          <w:lang w:eastAsia="en-US"/>
        </w:rPr>
        <w:t xml:space="preserve">a variety of </w:t>
      </w:r>
      <w:r w:rsidR="0084722A">
        <w:rPr>
          <w:rFonts w:ascii="Gisha" w:eastAsia="+mn-ea" w:hAnsi="Gisha" w:cs="Gisha"/>
          <w:color w:val="000000"/>
          <w:sz w:val="24"/>
          <w:szCs w:val="24"/>
          <w:lang w:eastAsia="en-US"/>
        </w:rPr>
        <w:t xml:space="preserve">features.  </w:t>
      </w:r>
      <w:r w:rsidR="002223BC">
        <w:rPr>
          <w:rFonts w:ascii="Gisha" w:eastAsia="+mn-ea" w:hAnsi="Gisha" w:cs="Gisha"/>
          <w:color w:val="000000"/>
          <w:sz w:val="24"/>
          <w:szCs w:val="24"/>
          <w:lang w:eastAsia="en-US"/>
        </w:rPr>
        <w:t xml:space="preserve">All these practices </w:t>
      </w:r>
      <w:r w:rsidR="0084722A">
        <w:rPr>
          <w:rFonts w:ascii="Gisha" w:eastAsia="+mn-ea" w:hAnsi="Gisha" w:cs="Gisha"/>
          <w:color w:val="000000"/>
          <w:sz w:val="24"/>
          <w:szCs w:val="24"/>
          <w:lang w:eastAsia="en-US"/>
        </w:rPr>
        <w:t xml:space="preserve">help </w:t>
      </w:r>
      <w:r w:rsidR="00344672">
        <w:rPr>
          <w:rFonts w:ascii="Gisha" w:eastAsia="+mn-ea" w:hAnsi="Gisha" w:cs="Gisha"/>
          <w:color w:val="000000"/>
          <w:sz w:val="24"/>
          <w:szCs w:val="24"/>
          <w:lang w:eastAsia="en-US"/>
        </w:rPr>
        <w:t xml:space="preserve">to </w:t>
      </w:r>
      <w:r w:rsidR="00376ED7" w:rsidRPr="00AD0656">
        <w:rPr>
          <w:rFonts w:ascii="Gisha" w:eastAsia="+mn-ea" w:hAnsi="Gisha" w:cs="Gisha" w:hint="cs"/>
          <w:color w:val="000000"/>
          <w:sz w:val="24"/>
          <w:szCs w:val="24"/>
          <w:lang w:eastAsia="en-US"/>
        </w:rPr>
        <w:t>decreas</w:t>
      </w:r>
      <w:r w:rsidR="0084722A">
        <w:rPr>
          <w:rFonts w:ascii="Gisha" w:eastAsia="+mn-ea" w:hAnsi="Gisha" w:cs="Gisha"/>
          <w:color w:val="000000"/>
          <w:sz w:val="24"/>
          <w:szCs w:val="24"/>
          <w:lang w:eastAsia="en-US"/>
        </w:rPr>
        <w:t>e the quantity and value of</w:t>
      </w:r>
      <w:r w:rsidR="00376ED7" w:rsidRPr="00AD0656">
        <w:rPr>
          <w:rFonts w:ascii="Gisha" w:eastAsia="+mn-ea" w:hAnsi="Gisha" w:cs="Gisha" w:hint="cs"/>
          <w:color w:val="000000"/>
          <w:sz w:val="24"/>
          <w:szCs w:val="24"/>
          <w:lang w:eastAsia="en-US"/>
        </w:rPr>
        <w:t xml:space="preserve"> </w:t>
      </w:r>
      <w:r w:rsidR="002223BC">
        <w:rPr>
          <w:rFonts w:ascii="Gisha" w:eastAsia="+mn-ea" w:hAnsi="Gisha" w:cs="Gisha"/>
          <w:color w:val="000000"/>
          <w:sz w:val="24"/>
          <w:szCs w:val="24"/>
          <w:lang w:eastAsia="en-US"/>
        </w:rPr>
        <w:t xml:space="preserve">parts, </w:t>
      </w:r>
      <w:r w:rsidR="00376ED7" w:rsidRPr="00AD0656">
        <w:rPr>
          <w:rFonts w:ascii="Gisha" w:eastAsia="+mn-ea" w:hAnsi="Gisha" w:cs="Gisha" w:hint="cs"/>
          <w:color w:val="000000"/>
          <w:sz w:val="24"/>
          <w:szCs w:val="24"/>
          <w:lang w:eastAsia="en-US"/>
        </w:rPr>
        <w:t>work-in-progress</w:t>
      </w:r>
      <w:r w:rsidR="002223BC">
        <w:rPr>
          <w:rFonts w:ascii="Gisha" w:eastAsia="+mn-ea" w:hAnsi="Gisha" w:cs="Gisha"/>
          <w:color w:val="000000"/>
          <w:sz w:val="24"/>
          <w:szCs w:val="24"/>
          <w:lang w:eastAsia="en-US"/>
        </w:rPr>
        <w:t>, and finished goods</w:t>
      </w:r>
      <w:r w:rsidR="00376ED7" w:rsidRPr="00AD0656">
        <w:rPr>
          <w:rFonts w:ascii="Gisha" w:eastAsia="+mn-ea" w:hAnsi="Gisha" w:cs="Gisha" w:hint="cs"/>
          <w:color w:val="000000"/>
          <w:sz w:val="24"/>
          <w:szCs w:val="24"/>
          <w:lang w:eastAsia="en-US"/>
        </w:rPr>
        <w:t xml:space="preserve"> inventories</w:t>
      </w:r>
      <w:r w:rsidR="00E019C4">
        <w:rPr>
          <w:rFonts w:ascii="Gisha" w:eastAsia="+mn-ea" w:hAnsi="Gisha" w:cs="Gisha"/>
          <w:color w:val="000000"/>
          <w:sz w:val="24"/>
          <w:szCs w:val="24"/>
          <w:lang w:eastAsia="en-US"/>
        </w:rPr>
        <w:t>.</w:t>
      </w:r>
    </w:p>
    <w:p w14:paraId="0586E164" w14:textId="77777777" w:rsidR="004D0429" w:rsidRDefault="004D0429" w:rsidP="000F42FE">
      <w:pPr>
        <w:widowControl w:val="0"/>
        <w:spacing w:before="0" w:after="0"/>
        <w:ind w:left="360"/>
        <w:textAlignment w:val="baseline"/>
        <w:rPr>
          <w:rFonts w:ascii="Gisha" w:eastAsia="+mn-ea" w:hAnsi="Gisha" w:cs="Gisha"/>
          <w:b/>
          <w:color w:val="000000"/>
          <w:sz w:val="24"/>
          <w:szCs w:val="24"/>
          <w:lang w:eastAsia="en-US"/>
        </w:rPr>
      </w:pPr>
    </w:p>
    <w:p w14:paraId="228169CF" w14:textId="226696DC" w:rsidR="004D0429" w:rsidRDefault="004D0429" w:rsidP="005E4C41">
      <w:pPr>
        <w:widowControl w:val="0"/>
        <w:spacing w:before="0" w:after="0"/>
        <w:ind w:left="360" w:right="-270"/>
        <w:textAlignment w:val="baseline"/>
        <w:rPr>
          <w:rFonts w:ascii="Gisha" w:eastAsia="+mn-ea" w:hAnsi="Gisha" w:cs="Gisha"/>
          <w:color w:val="000000"/>
          <w:sz w:val="24"/>
          <w:szCs w:val="24"/>
          <w:lang w:eastAsia="en-US"/>
        </w:rPr>
      </w:pPr>
      <w:r w:rsidRPr="00AD0656">
        <w:rPr>
          <w:rFonts w:ascii="Gisha" w:eastAsia="+mn-ea" w:hAnsi="Gisha" w:cs="Gisha" w:hint="cs"/>
          <w:b/>
          <w:color w:val="000000"/>
          <w:sz w:val="24"/>
          <w:szCs w:val="24"/>
          <w:lang w:eastAsia="en-US"/>
        </w:rPr>
        <w:t>Outsourcing</w:t>
      </w:r>
      <w:r>
        <w:rPr>
          <w:rFonts w:ascii="Gisha" w:eastAsia="+mn-ea" w:hAnsi="Gisha" w:cs="Gisha"/>
          <w:b/>
          <w:color w:val="000000"/>
          <w:sz w:val="24"/>
          <w:szCs w:val="24"/>
          <w:lang w:eastAsia="en-US"/>
        </w:rPr>
        <w:t>.</w:t>
      </w:r>
      <w:r w:rsidRPr="00AD0656">
        <w:rPr>
          <w:rFonts w:ascii="Gisha" w:eastAsia="+mn-ea" w:hAnsi="Gisha" w:cs="Gisha" w:hint="cs"/>
          <w:b/>
          <w:color w:val="000000"/>
          <w:sz w:val="24"/>
          <w:szCs w:val="24"/>
          <w:lang w:eastAsia="en-US"/>
        </w:rPr>
        <w:t xml:space="preserve"> </w:t>
      </w:r>
      <w:r>
        <w:rPr>
          <w:rFonts w:ascii="Gisha" w:eastAsia="+mn-ea" w:hAnsi="Gisha" w:cs="Gisha"/>
          <w:b/>
          <w:color w:val="000000"/>
          <w:sz w:val="24"/>
          <w:szCs w:val="24"/>
          <w:lang w:eastAsia="en-US"/>
        </w:rPr>
        <w:t xml:space="preserve"> </w:t>
      </w:r>
      <w:r w:rsidR="008A3D3B">
        <w:rPr>
          <w:rFonts w:ascii="Gisha" w:eastAsia="+mn-ea" w:hAnsi="Gisha" w:cs="Gisha"/>
          <w:color w:val="000000"/>
          <w:sz w:val="24"/>
          <w:szCs w:val="24"/>
          <w:lang w:eastAsia="en-US"/>
        </w:rPr>
        <w:t>This is an</w:t>
      </w:r>
      <w:r w:rsidRPr="00021DC5">
        <w:rPr>
          <w:rFonts w:ascii="Gisha" w:eastAsia="+mn-ea" w:hAnsi="Gisha" w:cs="Gisha"/>
          <w:color w:val="000000"/>
          <w:sz w:val="24"/>
          <w:szCs w:val="24"/>
          <w:lang w:eastAsia="en-US"/>
        </w:rPr>
        <w:t xml:space="preserve"> agreement</w:t>
      </w:r>
      <w:r>
        <w:rPr>
          <w:rFonts w:ascii="Gisha" w:eastAsia="+mn-ea" w:hAnsi="Gisha" w:cs="Gisha"/>
          <w:b/>
          <w:color w:val="000000"/>
          <w:sz w:val="24"/>
          <w:szCs w:val="24"/>
          <w:lang w:eastAsia="en-US"/>
        </w:rPr>
        <w:t xml:space="preserve"> </w:t>
      </w:r>
      <w:r>
        <w:rPr>
          <w:rFonts w:ascii="Gisha" w:eastAsia="+mn-ea" w:hAnsi="Gisha" w:cs="Gisha"/>
          <w:color w:val="000000"/>
          <w:sz w:val="24"/>
          <w:szCs w:val="24"/>
          <w:lang w:eastAsia="en-US"/>
        </w:rPr>
        <w:t>with a third-party contractor to provide business services that are traditionally performed in-house.  Some activities typically outsourced include accounting services, claims processing, manufacturing, information technology, and call centres.  Outsourcing can take different forms.  Offshoring moves work to another country where wages are typically lower.  Nearshoring is the same as offshoring</w:t>
      </w:r>
      <w:r w:rsidR="000C6FE7">
        <w:rPr>
          <w:rFonts w:ascii="Gisha" w:eastAsia="+mn-ea" w:hAnsi="Gisha" w:cs="Gisha"/>
          <w:color w:val="000000"/>
          <w:sz w:val="24"/>
          <w:szCs w:val="24"/>
          <w:lang w:eastAsia="en-US"/>
        </w:rPr>
        <w:t>,</w:t>
      </w:r>
      <w:r>
        <w:rPr>
          <w:rFonts w:ascii="Gisha" w:eastAsia="+mn-ea" w:hAnsi="Gisha" w:cs="Gisha"/>
          <w:color w:val="000000"/>
          <w:sz w:val="24"/>
          <w:szCs w:val="24"/>
          <w:lang w:eastAsia="en-US"/>
        </w:rPr>
        <w:t xml:space="preserve"> except operations are located in a nearby country to realize greater synergies.  Farmshoring shifts work to rural areas </w:t>
      </w:r>
      <w:r w:rsidR="004E4171">
        <w:rPr>
          <w:rFonts w:ascii="Gisha" w:eastAsia="+mn-ea" w:hAnsi="Gisha" w:cs="Gisha"/>
          <w:color w:val="000000"/>
          <w:sz w:val="24"/>
          <w:szCs w:val="24"/>
          <w:lang w:eastAsia="en-US"/>
        </w:rPr>
        <w:t>where</w:t>
      </w:r>
      <w:r>
        <w:rPr>
          <w:rFonts w:ascii="Gisha" w:eastAsia="+mn-ea" w:hAnsi="Gisha" w:cs="Gisha"/>
          <w:color w:val="000000"/>
          <w:sz w:val="24"/>
          <w:szCs w:val="24"/>
          <w:lang w:eastAsia="en-US"/>
        </w:rPr>
        <w:t xml:space="preserve"> wages are lower and workers are less likely to unionize.  Homeshoring moves work into home offices using independent </w:t>
      </w:r>
      <w:r w:rsidR="00B26552">
        <w:rPr>
          <w:rFonts w:ascii="Gisha" w:eastAsia="+mn-ea" w:hAnsi="Gisha" w:cs="Gisha"/>
          <w:color w:val="000000"/>
          <w:sz w:val="24"/>
          <w:szCs w:val="24"/>
          <w:lang w:eastAsia="en-US"/>
        </w:rPr>
        <w:t>contractors</w:t>
      </w:r>
      <w:r w:rsidR="000C6FE7">
        <w:rPr>
          <w:rFonts w:ascii="Gisha" w:eastAsia="+mn-ea" w:hAnsi="Gisha" w:cs="Gisha"/>
          <w:color w:val="000000"/>
          <w:sz w:val="24"/>
          <w:szCs w:val="24"/>
          <w:lang w:eastAsia="en-US"/>
        </w:rPr>
        <w:t>,</w:t>
      </w:r>
      <w:r>
        <w:rPr>
          <w:rFonts w:ascii="Gisha" w:eastAsia="+mn-ea" w:hAnsi="Gisha" w:cs="Gisha"/>
          <w:color w:val="000000"/>
          <w:sz w:val="24"/>
          <w:szCs w:val="24"/>
          <w:lang w:eastAsia="en-US"/>
        </w:rPr>
        <w:t xml:space="preserve"> reducing wages and corporate overhead.  Insourcing brings work back </w:t>
      </w:r>
      <w:r w:rsidR="00B26552">
        <w:rPr>
          <w:rFonts w:ascii="Gisha" w:eastAsia="+mn-ea" w:hAnsi="Gisha" w:cs="Gisha"/>
          <w:color w:val="000000"/>
          <w:sz w:val="24"/>
          <w:szCs w:val="24"/>
          <w:lang w:eastAsia="en-US"/>
        </w:rPr>
        <w:t>in-house</w:t>
      </w:r>
      <w:r>
        <w:rPr>
          <w:rFonts w:ascii="Gisha" w:eastAsia="+mn-ea" w:hAnsi="Gisha" w:cs="Gisha"/>
          <w:color w:val="000000"/>
          <w:sz w:val="24"/>
          <w:szCs w:val="24"/>
          <w:lang w:eastAsia="en-US"/>
        </w:rPr>
        <w:t xml:space="preserve"> while reshoring returns it to the home country after being offshore</w:t>
      </w:r>
      <w:r w:rsidRPr="002944AC">
        <w:rPr>
          <w:rFonts w:ascii="Gisha" w:eastAsia="+mn-ea" w:hAnsi="Gisha" w:cs="Gisha"/>
          <w:color w:val="000000"/>
          <w:sz w:val="24"/>
          <w:szCs w:val="24"/>
          <w:lang w:eastAsia="en-US"/>
        </w:rPr>
        <w:t xml:space="preserve"> </w:t>
      </w:r>
      <w:r>
        <w:rPr>
          <w:rFonts w:ascii="Gisha" w:eastAsia="+mn-ea" w:hAnsi="Gisha" w:cs="Gisha"/>
          <w:color w:val="000000"/>
          <w:sz w:val="24"/>
          <w:szCs w:val="24"/>
          <w:lang w:eastAsia="en-US"/>
        </w:rPr>
        <w:t xml:space="preserve">to </w:t>
      </w:r>
      <w:r w:rsidR="000C6FE7">
        <w:rPr>
          <w:rFonts w:ascii="Gisha" w:eastAsia="+mn-ea" w:hAnsi="Gisha" w:cs="Gisha"/>
          <w:color w:val="000000"/>
          <w:sz w:val="24"/>
          <w:szCs w:val="24"/>
          <w:lang w:eastAsia="en-US"/>
        </w:rPr>
        <w:t>reassert</w:t>
      </w:r>
      <w:r>
        <w:rPr>
          <w:rFonts w:ascii="Gisha" w:eastAsia="+mn-ea" w:hAnsi="Gisha" w:cs="Gisha"/>
          <w:color w:val="000000"/>
          <w:sz w:val="24"/>
          <w:szCs w:val="24"/>
          <w:lang w:eastAsia="en-US"/>
        </w:rPr>
        <w:t xml:space="preserve"> greater control over key business processes.  Co-sourcing </w:t>
      </w:r>
      <w:r w:rsidR="006F48B8">
        <w:rPr>
          <w:rFonts w:ascii="Gisha" w:eastAsia="+mn-ea" w:hAnsi="Gisha" w:cs="Gisha"/>
          <w:color w:val="000000"/>
          <w:sz w:val="24"/>
          <w:szCs w:val="24"/>
          <w:lang w:eastAsia="en-US"/>
        </w:rPr>
        <w:t xml:space="preserve">supplements </w:t>
      </w:r>
      <w:r>
        <w:rPr>
          <w:rFonts w:ascii="Gisha" w:eastAsia="+mn-ea" w:hAnsi="Gisha" w:cs="Gisha"/>
          <w:color w:val="000000"/>
          <w:sz w:val="24"/>
          <w:szCs w:val="24"/>
          <w:lang w:eastAsia="en-US"/>
        </w:rPr>
        <w:t>a company’s internal capacity by adding outside contractors.</w:t>
      </w:r>
    </w:p>
    <w:p w14:paraId="59C4F1AE" w14:textId="77777777" w:rsidR="004D0429" w:rsidRDefault="004D0429" w:rsidP="000F42FE">
      <w:pPr>
        <w:widowControl w:val="0"/>
        <w:spacing w:before="0" w:after="0"/>
        <w:textAlignment w:val="baseline"/>
        <w:rPr>
          <w:rFonts w:ascii="Gisha" w:eastAsia="+mn-ea" w:hAnsi="Gisha" w:cs="Gisha"/>
          <w:color w:val="000000"/>
          <w:sz w:val="24"/>
          <w:szCs w:val="24"/>
          <w:lang w:eastAsia="en-US"/>
        </w:rPr>
      </w:pPr>
    </w:p>
    <w:p w14:paraId="737884FD" w14:textId="2E8E5547" w:rsidR="004D0429" w:rsidRDefault="004D0429" w:rsidP="000F42FE">
      <w:pPr>
        <w:widowControl w:val="0"/>
        <w:spacing w:before="0" w:after="0"/>
        <w:ind w:left="360"/>
        <w:textAlignment w:val="baseline"/>
        <w:rPr>
          <w:rFonts w:ascii="Gisha" w:eastAsia="+mn-ea" w:hAnsi="Gisha" w:cs="Gisha"/>
          <w:b/>
          <w:color w:val="000000"/>
          <w:sz w:val="24"/>
          <w:szCs w:val="24"/>
          <w:lang w:eastAsia="en-US"/>
        </w:rPr>
      </w:pPr>
      <w:r w:rsidRPr="007E5CDA">
        <w:rPr>
          <w:rFonts w:ascii="Gisha" w:eastAsia="+mn-ea" w:hAnsi="Gisha" w:cs="Gisha"/>
          <w:color w:val="000000"/>
          <w:sz w:val="24"/>
          <w:szCs w:val="24"/>
          <w:lang w:eastAsia="en-US"/>
        </w:rPr>
        <w:t xml:space="preserve">Outsourcing </w:t>
      </w:r>
      <w:r w:rsidR="005025BD">
        <w:rPr>
          <w:rFonts w:ascii="Gisha" w:eastAsia="+mn-ea" w:hAnsi="Gisha" w:cs="Gisha"/>
          <w:color w:val="000000"/>
          <w:sz w:val="24"/>
          <w:szCs w:val="24"/>
          <w:lang w:eastAsia="en-US"/>
        </w:rPr>
        <w:t>is usually</w:t>
      </w:r>
      <w:r>
        <w:rPr>
          <w:rFonts w:ascii="Gisha" w:eastAsia="+mn-ea" w:hAnsi="Gisha" w:cs="Gisha"/>
          <w:color w:val="000000"/>
          <w:sz w:val="24"/>
          <w:szCs w:val="24"/>
          <w:lang w:eastAsia="en-US"/>
        </w:rPr>
        <w:t xml:space="preserve"> undertaken </w:t>
      </w:r>
      <w:r w:rsidRPr="007E5CDA">
        <w:rPr>
          <w:rFonts w:ascii="Gisha" w:eastAsia="+mn-ea" w:hAnsi="Gisha" w:cs="Gisha"/>
          <w:color w:val="000000"/>
          <w:sz w:val="24"/>
          <w:szCs w:val="24"/>
          <w:lang w:eastAsia="en-US"/>
        </w:rPr>
        <w:t xml:space="preserve">as a cost-cutting measure </w:t>
      </w:r>
      <w:r w:rsidR="001E2F17">
        <w:rPr>
          <w:rFonts w:ascii="Gisha" w:eastAsia="+mn-ea" w:hAnsi="Gisha" w:cs="Gisha"/>
          <w:color w:val="000000"/>
          <w:sz w:val="24"/>
          <w:szCs w:val="24"/>
          <w:lang w:eastAsia="en-US"/>
        </w:rPr>
        <w:t xml:space="preserve">to </w:t>
      </w:r>
      <w:r w:rsidR="008A3D3B">
        <w:rPr>
          <w:rFonts w:ascii="Gisha" w:eastAsia="+mn-ea" w:hAnsi="Gisha" w:cs="Gisha"/>
          <w:color w:val="000000"/>
          <w:sz w:val="24"/>
          <w:szCs w:val="24"/>
          <w:lang w:eastAsia="en-US"/>
        </w:rPr>
        <w:t xml:space="preserve">reduce </w:t>
      </w:r>
      <w:r w:rsidR="001E2F17">
        <w:rPr>
          <w:rFonts w:ascii="Gisha" w:eastAsia="+mn-ea" w:hAnsi="Gisha" w:cs="Gisha"/>
          <w:color w:val="000000"/>
          <w:sz w:val="24"/>
          <w:szCs w:val="24"/>
          <w:lang w:eastAsia="en-US"/>
        </w:rPr>
        <w:t xml:space="preserve">wages, </w:t>
      </w:r>
      <w:r w:rsidRPr="007E5CDA">
        <w:rPr>
          <w:rFonts w:ascii="Gisha" w:eastAsia="+mn-ea" w:hAnsi="Gisha" w:cs="Gisha"/>
          <w:color w:val="000000"/>
          <w:sz w:val="24"/>
          <w:szCs w:val="24"/>
          <w:lang w:eastAsia="en-US"/>
        </w:rPr>
        <w:t xml:space="preserve">but </w:t>
      </w:r>
      <w:r>
        <w:rPr>
          <w:rFonts w:ascii="Gisha" w:eastAsia="+mn-ea" w:hAnsi="Gisha" w:cs="Gisha"/>
          <w:color w:val="000000"/>
          <w:sz w:val="24"/>
          <w:szCs w:val="24"/>
          <w:lang w:eastAsia="en-US"/>
        </w:rPr>
        <w:t xml:space="preserve">it offers </w:t>
      </w:r>
      <w:r w:rsidR="002E198E">
        <w:rPr>
          <w:rFonts w:ascii="Gisha" w:eastAsia="+mn-ea" w:hAnsi="Gisha" w:cs="Gisha"/>
          <w:color w:val="000000"/>
          <w:sz w:val="24"/>
          <w:szCs w:val="24"/>
          <w:lang w:eastAsia="en-US"/>
        </w:rPr>
        <w:t xml:space="preserve">several </w:t>
      </w:r>
      <w:r w:rsidRPr="007E5CDA">
        <w:rPr>
          <w:rFonts w:ascii="Gisha" w:eastAsia="+mn-ea" w:hAnsi="Gisha" w:cs="Gisha"/>
          <w:color w:val="000000"/>
          <w:sz w:val="24"/>
          <w:szCs w:val="24"/>
          <w:lang w:eastAsia="en-US"/>
        </w:rPr>
        <w:t xml:space="preserve">other </w:t>
      </w:r>
      <w:r>
        <w:rPr>
          <w:rFonts w:ascii="Gisha" w:eastAsia="+mn-ea" w:hAnsi="Gisha" w:cs="Gisha"/>
          <w:color w:val="000000"/>
          <w:sz w:val="24"/>
          <w:szCs w:val="24"/>
          <w:lang w:eastAsia="en-US"/>
        </w:rPr>
        <w:t xml:space="preserve">potential </w:t>
      </w:r>
      <w:r w:rsidRPr="007E5CDA">
        <w:rPr>
          <w:rFonts w:ascii="Gisha" w:eastAsia="+mn-ea" w:hAnsi="Gisha" w:cs="Gisha"/>
          <w:color w:val="000000"/>
          <w:sz w:val="24"/>
          <w:szCs w:val="24"/>
          <w:lang w:eastAsia="en-US"/>
        </w:rPr>
        <w:t>advant</w:t>
      </w:r>
      <w:r>
        <w:rPr>
          <w:rFonts w:ascii="Gisha" w:eastAsia="+mn-ea" w:hAnsi="Gisha" w:cs="Gisha"/>
          <w:color w:val="000000"/>
          <w:sz w:val="24"/>
          <w:szCs w:val="24"/>
          <w:lang w:eastAsia="en-US"/>
        </w:rPr>
        <w:t>a</w:t>
      </w:r>
      <w:r w:rsidRPr="007E5CDA">
        <w:rPr>
          <w:rFonts w:ascii="Gisha" w:eastAsia="+mn-ea" w:hAnsi="Gisha" w:cs="Gisha"/>
          <w:color w:val="000000"/>
          <w:sz w:val="24"/>
          <w:szCs w:val="24"/>
          <w:lang w:eastAsia="en-US"/>
        </w:rPr>
        <w:t>ges:</w:t>
      </w:r>
    </w:p>
    <w:p w14:paraId="7192C383" w14:textId="77777777" w:rsidR="004D0429" w:rsidRPr="00B55621" w:rsidRDefault="004D0429" w:rsidP="000F42FE">
      <w:pPr>
        <w:widowControl w:val="0"/>
        <w:spacing w:before="0" w:after="0"/>
        <w:textAlignment w:val="baseline"/>
        <w:rPr>
          <w:rFonts w:ascii="Gisha" w:eastAsia="+mn-ea" w:hAnsi="Gisha" w:cs="Gisha"/>
          <w:color w:val="000000"/>
          <w:sz w:val="24"/>
          <w:szCs w:val="24"/>
          <w:lang w:eastAsia="en-US"/>
        </w:rPr>
      </w:pPr>
    </w:p>
    <w:p w14:paraId="26635E1F" w14:textId="2F89B498" w:rsidR="004D0429" w:rsidRPr="0020270A" w:rsidRDefault="004D0429" w:rsidP="008A3D3B">
      <w:pPr>
        <w:pStyle w:val="ListParagraph"/>
        <w:widowControl w:val="0"/>
        <w:numPr>
          <w:ilvl w:val="0"/>
          <w:numId w:val="41"/>
        </w:numPr>
        <w:spacing w:before="0" w:after="0"/>
        <w:textAlignment w:val="baseline"/>
        <w:rPr>
          <w:rFonts w:ascii="Gisha" w:eastAsia="+mn-ea" w:hAnsi="Gisha" w:cs="Gisha"/>
          <w:sz w:val="24"/>
          <w:szCs w:val="24"/>
          <w:lang w:eastAsia="en-US"/>
        </w:rPr>
      </w:pPr>
      <w:r>
        <w:rPr>
          <w:rFonts w:ascii="Gisha" w:eastAsia="+mn-ea" w:hAnsi="Gisha" w:cs="Gisha"/>
          <w:sz w:val="24"/>
          <w:szCs w:val="24"/>
          <w:lang w:eastAsia="en-US"/>
        </w:rPr>
        <w:t xml:space="preserve">Focus in-house on </w:t>
      </w:r>
      <w:r w:rsidRPr="0020270A">
        <w:rPr>
          <w:rFonts w:ascii="Gisha" w:eastAsia="+mn-ea" w:hAnsi="Gisha" w:cs="Gisha"/>
          <w:sz w:val="24"/>
          <w:szCs w:val="24"/>
          <w:lang w:eastAsia="en-US"/>
        </w:rPr>
        <w:t xml:space="preserve">core </w:t>
      </w:r>
      <w:r>
        <w:rPr>
          <w:rFonts w:ascii="Gisha" w:eastAsia="+mn-ea" w:hAnsi="Gisha" w:cs="Gisha"/>
          <w:sz w:val="24"/>
          <w:szCs w:val="24"/>
          <w:lang w:eastAsia="en-US"/>
        </w:rPr>
        <w:t xml:space="preserve">business </w:t>
      </w:r>
      <w:r w:rsidRPr="0020270A">
        <w:rPr>
          <w:rFonts w:ascii="Gisha" w:eastAsia="+mn-ea" w:hAnsi="Gisha" w:cs="Gisha"/>
          <w:sz w:val="24"/>
          <w:szCs w:val="24"/>
          <w:lang w:eastAsia="en-US"/>
        </w:rPr>
        <w:t xml:space="preserve">activities that are critical to a </w:t>
      </w:r>
      <w:r w:rsidR="00B26552">
        <w:rPr>
          <w:rFonts w:ascii="Gisha" w:eastAsia="+mn-ea" w:hAnsi="Gisha" w:cs="Gisha"/>
          <w:sz w:val="24"/>
          <w:szCs w:val="24"/>
          <w:lang w:eastAsia="en-US"/>
        </w:rPr>
        <w:t>business’s</w:t>
      </w:r>
      <w:r w:rsidRPr="0020270A">
        <w:rPr>
          <w:rFonts w:ascii="Gisha" w:eastAsia="+mn-ea" w:hAnsi="Gisha" w:cs="Gisha"/>
          <w:sz w:val="24"/>
          <w:szCs w:val="24"/>
          <w:lang w:eastAsia="en-US"/>
        </w:rPr>
        <w:t xml:space="preserve"> success</w:t>
      </w:r>
      <w:r>
        <w:rPr>
          <w:rFonts w:ascii="Gisha" w:eastAsia="+mn-ea" w:hAnsi="Gisha" w:cs="Gisha"/>
          <w:sz w:val="24"/>
          <w:szCs w:val="24"/>
          <w:lang w:eastAsia="en-US"/>
        </w:rPr>
        <w:t xml:space="preserve"> and outsource all remaining non-essential activities.</w:t>
      </w:r>
    </w:p>
    <w:p w14:paraId="4D1E8388"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Maximize </w:t>
      </w:r>
      <w:r w:rsidR="008A3D3B">
        <w:rPr>
          <w:rFonts w:ascii="Gisha" w:eastAsia="+mn-ea" w:hAnsi="Gisha" w:cs="Gisha"/>
          <w:color w:val="000000"/>
          <w:sz w:val="24"/>
          <w:szCs w:val="24"/>
          <w:lang w:eastAsia="en-US"/>
        </w:rPr>
        <w:t xml:space="preserve">the </w:t>
      </w:r>
      <w:r>
        <w:rPr>
          <w:rFonts w:ascii="Gisha" w:eastAsia="+mn-ea" w:hAnsi="Gisha" w:cs="Gisha"/>
          <w:color w:val="000000"/>
          <w:sz w:val="24"/>
          <w:szCs w:val="24"/>
          <w:lang w:eastAsia="en-US"/>
        </w:rPr>
        <w:t>sustainable growth</w:t>
      </w:r>
      <w:r w:rsidR="008A3D3B">
        <w:rPr>
          <w:rFonts w:ascii="Gisha" w:eastAsia="+mn-ea" w:hAnsi="Gisha" w:cs="Gisha"/>
          <w:color w:val="000000"/>
          <w:sz w:val="24"/>
          <w:szCs w:val="24"/>
          <w:lang w:eastAsia="en-US"/>
        </w:rPr>
        <w:t xml:space="preserve"> rate</w:t>
      </w:r>
      <w:r>
        <w:rPr>
          <w:rFonts w:ascii="Gisha" w:eastAsia="+mn-ea" w:hAnsi="Gisha" w:cs="Gisha"/>
          <w:color w:val="000000"/>
          <w:sz w:val="24"/>
          <w:szCs w:val="24"/>
          <w:lang w:eastAsia="en-US"/>
        </w:rPr>
        <w:t xml:space="preserve"> by utilizing internally generated capital to finance core activities only.</w:t>
      </w:r>
    </w:p>
    <w:p w14:paraId="26A8E20F"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Access technical expertise that is not available internally and would be difficult to develop given current skill shortages.</w:t>
      </w:r>
    </w:p>
    <w:p w14:paraId="37F51146" w14:textId="1FEDC471"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Convert a fixed cost into a variable cost</w:t>
      </w:r>
      <w:r w:rsidR="000C6FE7">
        <w:rPr>
          <w:rFonts w:ascii="Gisha" w:eastAsia="+mn-ea" w:hAnsi="Gisha" w:cs="Gisha"/>
          <w:color w:val="000000"/>
          <w:sz w:val="24"/>
          <w:szCs w:val="24"/>
          <w:lang w:eastAsia="en-US"/>
        </w:rPr>
        <w:t>,</w:t>
      </w:r>
      <w:r w:rsidR="002E198E">
        <w:rPr>
          <w:rFonts w:ascii="Gisha" w:eastAsia="+mn-ea" w:hAnsi="Gisha" w:cs="Gisha"/>
          <w:color w:val="000000"/>
          <w:sz w:val="24"/>
          <w:szCs w:val="24"/>
          <w:lang w:eastAsia="en-US"/>
        </w:rPr>
        <w:t xml:space="preserve"> which </w:t>
      </w:r>
      <w:r>
        <w:rPr>
          <w:rFonts w:ascii="Gisha" w:eastAsia="+mn-ea" w:hAnsi="Gisha" w:cs="Gisha"/>
          <w:color w:val="000000"/>
          <w:sz w:val="24"/>
          <w:szCs w:val="24"/>
          <w:lang w:eastAsia="en-US"/>
        </w:rPr>
        <w:t>reduc</w:t>
      </w:r>
      <w:r w:rsidR="002E198E">
        <w:rPr>
          <w:rFonts w:ascii="Gisha" w:eastAsia="+mn-ea" w:hAnsi="Gisha" w:cs="Gisha"/>
          <w:color w:val="000000"/>
          <w:sz w:val="24"/>
          <w:szCs w:val="24"/>
          <w:lang w:eastAsia="en-US"/>
        </w:rPr>
        <w:t>es</w:t>
      </w:r>
      <w:r>
        <w:rPr>
          <w:rFonts w:ascii="Gisha" w:eastAsia="+mn-ea" w:hAnsi="Gisha" w:cs="Gisha"/>
          <w:color w:val="000000"/>
          <w:sz w:val="24"/>
          <w:szCs w:val="24"/>
          <w:lang w:eastAsia="en-US"/>
        </w:rPr>
        <w:t xml:space="preserve"> a firm’s operating leverage and </w:t>
      </w:r>
      <w:r w:rsidR="00B26552">
        <w:rPr>
          <w:rFonts w:ascii="Gisha" w:eastAsia="+mn-ea" w:hAnsi="Gisha" w:cs="Gisha"/>
          <w:color w:val="000000"/>
          <w:sz w:val="24"/>
          <w:szCs w:val="24"/>
          <w:lang w:eastAsia="en-US"/>
        </w:rPr>
        <w:t>increases</w:t>
      </w:r>
      <w:r>
        <w:rPr>
          <w:rFonts w:ascii="Gisha" w:eastAsia="+mn-ea" w:hAnsi="Gisha" w:cs="Gisha"/>
          <w:color w:val="000000"/>
          <w:sz w:val="24"/>
          <w:szCs w:val="24"/>
          <w:lang w:eastAsia="en-US"/>
        </w:rPr>
        <w:t xml:space="preserve"> its financial flexibility. </w:t>
      </w:r>
    </w:p>
    <w:p w14:paraId="4FA46A45"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Increase the speed to market for a new business or product.</w:t>
      </w:r>
    </w:p>
    <w:p w14:paraId="718DA99D" w14:textId="1175F0C2"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Realize economies of scale by having contractors provide the same services for </w:t>
      </w:r>
      <w:r w:rsidR="002E198E">
        <w:rPr>
          <w:rFonts w:ascii="Gisha" w:eastAsia="+mn-ea" w:hAnsi="Gisha" w:cs="Gisha"/>
          <w:color w:val="000000"/>
          <w:sz w:val="24"/>
          <w:szCs w:val="24"/>
          <w:lang w:eastAsia="en-US"/>
        </w:rPr>
        <w:t xml:space="preserve">several </w:t>
      </w:r>
      <w:r>
        <w:rPr>
          <w:rFonts w:ascii="Gisha" w:eastAsia="+mn-ea" w:hAnsi="Gisha" w:cs="Gisha"/>
          <w:color w:val="000000"/>
          <w:sz w:val="24"/>
          <w:szCs w:val="24"/>
          <w:lang w:eastAsia="en-US"/>
        </w:rPr>
        <w:t>companies.</w:t>
      </w:r>
    </w:p>
    <w:p w14:paraId="62B0CFFD"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Have contractors comply with complex regulatory requirements.</w:t>
      </w:r>
    </w:p>
    <w:p w14:paraId="342802BD" w14:textId="77777777" w:rsidR="004D0429"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 xml:space="preserve">Streamline the production process or accelerate a corporate </w:t>
      </w:r>
      <w:r w:rsidRPr="00452602">
        <w:rPr>
          <w:rFonts w:ascii="Gisha" w:eastAsia="+mn-ea" w:hAnsi="Gisha" w:cs="Gisha"/>
          <w:color w:val="000000"/>
          <w:sz w:val="24"/>
          <w:szCs w:val="24"/>
          <w:lang w:eastAsia="en-US"/>
        </w:rPr>
        <w:t>reorganization</w:t>
      </w:r>
      <w:r>
        <w:rPr>
          <w:rFonts w:ascii="Gisha" w:eastAsia="+mn-ea" w:hAnsi="Gisha" w:cs="Gisha"/>
          <w:color w:val="000000"/>
          <w:sz w:val="24"/>
          <w:szCs w:val="24"/>
          <w:lang w:eastAsia="en-US"/>
        </w:rPr>
        <w:t>.</w:t>
      </w:r>
    </w:p>
    <w:p w14:paraId="7DFDE0BA" w14:textId="741C1EB1" w:rsidR="004D0429" w:rsidRPr="00452602" w:rsidRDefault="004D0429" w:rsidP="008A3D3B">
      <w:pPr>
        <w:pStyle w:val="ListParagraph"/>
        <w:widowControl w:val="0"/>
        <w:numPr>
          <w:ilvl w:val="0"/>
          <w:numId w:val="41"/>
        </w:numPr>
        <w:spacing w:before="0" w:after="0"/>
        <w:textAlignment w:val="baseline"/>
        <w:rPr>
          <w:rFonts w:ascii="Gisha" w:eastAsia="+mn-ea" w:hAnsi="Gisha" w:cs="Gisha"/>
          <w:color w:val="000000"/>
          <w:sz w:val="24"/>
          <w:szCs w:val="24"/>
          <w:lang w:eastAsia="en-US"/>
        </w:rPr>
      </w:pPr>
      <w:r>
        <w:rPr>
          <w:rFonts w:ascii="Gisha" w:eastAsia="+mn-ea" w:hAnsi="Gisha" w:cs="Gisha"/>
          <w:color w:val="000000"/>
          <w:sz w:val="24"/>
          <w:szCs w:val="24"/>
          <w:lang w:eastAsia="en-US"/>
        </w:rPr>
        <w:t>Use c</w:t>
      </w:r>
      <w:r w:rsidRPr="00452602">
        <w:rPr>
          <w:rFonts w:ascii="Gisha" w:eastAsia="+mn-ea" w:hAnsi="Gisha" w:cs="Gisha"/>
          <w:color w:val="000000"/>
          <w:sz w:val="24"/>
          <w:szCs w:val="24"/>
          <w:lang w:eastAsia="en-US"/>
        </w:rPr>
        <w:t xml:space="preserve">o-sourcing to </w:t>
      </w:r>
      <w:r>
        <w:rPr>
          <w:rFonts w:ascii="Gisha" w:eastAsia="+mn-ea" w:hAnsi="Gisha" w:cs="Gisha"/>
          <w:color w:val="000000"/>
          <w:sz w:val="24"/>
          <w:szCs w:val="24"/>
          <w:lang w:eastAsia="en-US"/>
        </w:rPr>
        <w:t>tempora</w:t>
      </w:r>
      <w:r w:rsidR="002E198E">
        <w:rPr>
          <w:rFonts w:ascii="Gisha" w:eastAsia="+mn-ea" w:hAnsi="Gisha" w:cs="Gisha"/>
          <w:color w:val="000000"/>
          <w:sz w:val="24"/>
          <w:szCs w:val="24"/>
          <w:lang w:eastAsia="en-US"/>
        </w:rPr>
        <w:t>rily</w:t>
      </w:r>
      <w:r>
        <w:rPr>
          <w:rFonts w:ascii="Gisha" w:eastAsia="+mn-ea" w:hAnsi="Gisha" w:cs="Gisha"/>
          <w:color w:val="000000"/>
          <w:sz w:val="24"/>
          <w:szCs w:val="24"/>
          <w:lang w:eastAsia="en-US"/>
        </w:rPr>
        <w:t xml:space="preserve"> </w:t>
      </w:r>
      <w:r w:rsidRPr="00452602">
        <w:rPr>
          <w:rFonts w:ascii="Gisha" w:eastAsia="+mn-ea" w:hAnsi="Gisha" w:cs="Gisha"/>
          <w:color w:val="000000"/>
          <w:sz w:val="24"/>
          <w:szCs w:val="24"/>
          <w:lang w:eastAsia="en-US"/>
        </w:rPr>
        <w:t>supplement existing staff in specialized areas</w:t>
      </w:r>
      <w:r>
        <w:rPr>
          <w:rFonts w:ascii="Gisha" w:eastAsia="+mn-ea" w:hAnsi="Gisha" w:cs="Gisha"/>
          <w:color w:val="000000"/>
          <w:sz w:val="24"/>
          <w:szCs w:val="24"/>
          <w:lang w:eastAsia="en-US"/>
        </w:rPr>
        <w:t>.</w:t>
      </w:r>
    </w:p>
    <w:p w14:paraId="0FA33822" w14:textId="77777777" w:rsidR="004D0429" w:rsidRDefault="004D0429" w:rsidP="000F42FE">
      <w:pPr>
        <w:widowControl w:val="0"/>
        <w:tabs>
          <w:tab w:val="left" w:pos="545"/>
        </w:tabs>
        <w:spacing w:before="0" w:after="0"/>
        <w:contextualSpacing/>
        <w:textAlignment w:val="baseline"/>
        <w:rPr>
          <w:rFonts w:ascii="Gisha" w:eastAsia="Times New Roman" w:hAnsi="Gisha" w:cs="Gisha"/>
          <w:sz w:val="24"/>
          <w:szCs w:val="24"/>
          <w:lang w:val="en-US" w:eastAsia="en-US"/>
        </w:rPr>
      </w:pPr>
    </w:p>
    <w:p w14:paraId="03AD2DDF" w14:textId="52224452" w:rsidR="004D0429" w:rsidRDefault="004D0429" w:rsidP="000F42FE">
      <w:pPr>
        <w:widowControl w:val="0"/>
        <w:tabs>
          <w:tab w:val="left" w:pos="545"/>
        </w:tabs>
        <w:spacing w:before="0" w:after="0"/>
        <w:ind w:left="36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Outsourcing </w:t>
      </w:r>
      <w:r w:rsidR="00AC11D3">
        <w:rPr>
          <w:rFonts w:ascii="Gisha" w:eastAsia="Times New Roman" w:hAnsi="Gisha" w:cs="Gisha"/>
          <w:sz w:val="24"/>
          <w:szCs w:val="24"/>
          <w:lang w:val="en-US" w:eastAsia="en-US"/>
        </w:rPr>
        <w:t xml:space="preserve">typically </w:t>
      </w:r>
      <w:r>
        <w:rPr>
          <w:rFonts w:ascii="Gisha" w:eastAsia="Times New Roman" w:hAnsi="Gisha" w:cs="Gisha"/>
          <w:sz w:val="24"/>
          <w:szCs w:val="24"/>
          <w:lang w:val="en-US" w:eastAsia="en-US"/>
        </w:rPr>
        <w:t>generates considerable cost savings, but third-party contractors may gain access to critical technology and sensitive operational information that c</w:t>
      </w:r>
      <w:r w:rsidR="004E4171">
        <w:rPr>
          <w:rFonts w:ascii="Gisha" w:eastAsia="Times New Roman" w:hAnsi="Gisha" w:cs="Gisha"/>
          <w:sz w:val="24"/>
          <w:szCs w:val="24"/>
          <w:lang w:val="en-US" w:eastAsia="en-US"/>
        </w:rPr>
        <w:t>ould</w:t>
      </w:r>
      <w:r>
        <w:rPr>
          <w:rFonts w:ascii="Gisha" w:eastAsia="Times New Roman" w:hAnsi="Gisha" w:cs="Gisha"/>
          <w:sz w:val="24"/>
          <w:szCs w:val="24"/>
          <w:lang w:val="en-US" w:eastAsia="en-US"/>
        </w:rPr>
        <w:t xml:space="preserve"> weaken a firm’s competitive position.  The firm may also lose control over key areas such as product quality and customer service and be unable to enforce policies and </w:t>
      </w:r>
      <w:r>
        <w:rPr>
          <w:rFonts w:ascii="Gisha" w:eastAsia="Times New Roman" w:hAnsi="Gisha" w:cs="Gisha"/>
          <w:sz w:val="24"/>
          <w:szCs w:val="24"/>
          <w:lang w:val="en-US" w:eastAsia="en-US"/>
        </w:rPr>
        <w:lastRenderedPageBreak/>
        <w:t xml:space="preserve">procedures relating to </w:t>
      </w:r>
      <w:r w:rsidR="00C84061">
        <w:rPr>
          <w:rFonts w:ascii="Gisha" w:eastAsia="Times New Roman" w:hAnsi="Gisha" w:cs="Gisha"/>
          <w:sz w:val="24"/>
          <w:szCs w:val="24"/>
          <w:lang w:val="en-US" w:eastAsia="en-US"/>
        </w:rPr>
        <w:t xml:space="preserve">areas </w:t>
      </w:r>
      <w:r>
        <w:rPr>
          <w:rFonts w:ascii="Gisha" w:eastAsia="Times New Roman" w:hAnsi="Gisha" w:cs="Gisha"/>
          <w:sz w:val="24"/>
          <w:szCs w:val="24"/>
          <w:lang w:val="en-US" w:eastAsia="en-US"/>
        </w:rPr>
        <w:t>such as child labour</w:t>
      </w:r>
      <w:r w:rsidR="001832FC">
        <w:rPr>
          <w:rFonts w:ascii="Gisha" w:eastAsia="Times New Roman" w:hAnsi="Gisha" w:cs="Gisha"/>
          <w:sz w:val="24"/>
          <w:szCs w:val="24"/>
          <w:lang w:val="en-US" w:eastAsia="en-US"/>
        </w:rPr>
        <w:t xml:space="preserve"> or workplace health and safety</w:t>
      </w:r>
      <w:r>
        <w:rPr>
          <w:rFonts w:ascii="Gisha" w:eastAsia="Times New Roman" w:hAnsi="Gisha" w:cs="Gisha"/>
          <w:sz w:val="24"/>
          <w:szCs w:val="24"/>
          <w:lang w:val="en-US" w:eastAsia="en-US"/>
        </w:rPr>
        <w:t xml:space="preserve">.  Language problems, time zone differences, and animosity between the company’s staff and its contractors can lead to communication problems </w:t>
      </w:r>
      <w:r w:rsidR="004E4171">
        <w:rPr>
          <w:rFonts w:ascii="Gisha" w:eastAsia="Times New Roman" w:hAnsi="Gisha" w:cs="Gisha"/>
          <w:sz w:val="24"/>
          <w:szCs w:val="24"/>
          <w:lang w:val="en-US" w:eastAsia="en-US"/>
        </w:rPr>
        <w:t xml:space="preserve">that </w:t>
      </w:r>
      <w:r>
        <w:rPr>
          <w:rFonts w:ascii="Gisha" w:eastAsia="Times New Roman" w:hAnsi="Gisha" w:cs="Gisha"/>
          <w:sz w:val="24"/>
          <w:szCs w:val="24"/>
          <w:lang w:val="en-US" w:eastAsia="en-US"/>
        </w:rPr>
        <w:t>hurt performance.</w:t>
      </w:r>
    </w:p>
    <w:p w14:paraId="25C57C5C" w14:textId="77777777" w:rsidR="006E524D" w:rsidRPr="00AD0656" w:rsidRDefault="006E524D" w:rsidP="000F42FE">
      <w:pPr>
        <w:widowControl w:val="0"/>
        <w:spacing w:before="0" w:after="0"/>
        <w:textAlignment w:val="baseline"/>
        <w:rPr>
          <w:rFonts w:ascii="Gisha" w:eastAsia="Times New Roman" w:hAnsi="Gisha" w:cs="Gisha"/>
          <w:b/>
          <w:sz w:val="24"/>
          <w:szCs w:val="24"/>
          <w:lang w:val="en-US" w:eastAsia="en-US"/>
        </w:rPr>
      </w:pPr>
    </w:p>
    <w:p w14:paraId="24409FAE" w14:textId="6A592BD6" w:rsidR="006728F5" w:rsidRDefault="00927AFC" w:rsidP="000F42FE">
      <w:pPr>
        <w:widowControl w:val="0"/>
        <w:spacing w:before="0" w:after="0"/>
        <w:ind w:left="360"/>
        <w:textAlignment w:val="baseline"/>
        <w:rPr>
          <w:rFonts w:ascii="Gisha" w:eastAsia="Times New Roman" w:hAnsi="Gisha" w:cs="Gisha"/>
          <w:sz w:val="24"/>
          <w:szCs w:val="24"/>
          <w:lang w:val="en-US" w:eastAsia="en-US"/>
        </w:rPr>
      </w:pPr>
      <w:r w:rsidRPr="00AD0656">
        <w:rPr>
          <w:rFonts w:ascii="Gisha" w:eastAsia="Times New Roman" w:hAnsi="Gisha" w:cs="Gisha" w:hint="cs"/>
          <w:b/>
          <w:sz w:val="24"/>
          <w:szCs w:val="24"/>
          <w:lang w:val="en-US" w:eastAsia="en-US"/>
        </w:rPr>
        <w:t xml:space="preserve">Lean </w:t>
      </w:r>
      <w:r w:rsidR="006D433F">
        <w:rPr>
          <w:rFonts w:ascii="Gisha" w:eastAsia="Times New Roman" w:hAnsi="Gisha" w:cs="Gisha"/>
          <w:b/>
          <w:sz w:val="24"/>
          <w:szCs w:val="24"/>
          <w:lang w:val="en-US" w:eastAsia="en-US"/>
        </w:rPr>
        <w:t>m</w:t>
      </w:r>
      <w:r w:rsidRPr="00AD0656">
        <w:rPr>
          <w:rFonts w:ascii="Gisha" w:eastAsia="Times New Roman" w:hAnsi="Gisha" w:cs="Gisha" w:hint="cs"/>
          <w:b/>
          <w:sz w:val="24"/>
          <w:szCs w:val="24"/>
          <w:lang w:val="en-US" w:eastAsia="en-US"/>
        </w:rPr>
        <w:t>anufacturing</w:t>
      </w:r>
      <w:r w:rsidR="00BE2F92">
        <w:rPr>
          <w:rFonts w:ascii="Gisha" w:eastAsia="Times New Roman" w:hAnsi="Gisha" w:cs="Gisha"/>
          <w:b/>
          <w:sz w:val="24"/>
          <w:szCs w:val="24"/>
          <w:lang w:val="en-US" w:eastAsia="en-US"/>
        </w:rPr>
        <w:t>.</w:t>
      </w:r>
      <w:r w:rsidRPr="006728F5">
        <w:rPr>
          <w:rFonts w:ascii="Gisha" w:eastAsia="Times New Roman" w:hAnsi="Gisha" w:cs="Gisha" w:hint="cs"/>
          <w:sz w:val="24"/>
          <w:szCs w:val="24"/>
          <w:lang w:val="en-US" w:eastAsia="en-US"/>
        </w:rPr>
        <w:t xml:space="preserve">  </w:t>
      </w:r>
      <w:r w:rsidR="006728F5" w:rsidRPr="006728F5">
        <w:rPr>
          <w:rFonts w:ascii="Gisha" w:eastAsia="Times New Roman" w:hAnsi="Gisha" w:cs="Gisha"/>
          <w:sz w:val="24"/>
          <w:szCs w:val="24"/>
          <w:lang w:val="en-US" w:eastAsia="en-US"/>
        </w:rPr>
        <w:t>World</w:t>
      </w:r>
      <w:r w:rsidR="002E198E">
        <w:rPr>
          <w:rFonts w:ascii="Gisha" w:eastAsia="Times New Roman" w:hAnsi="Gisha" w:cs="Gisha"/>
          <w:sz w:val="24"/>
          <w:szCs w:val="24"/>
          <w:lang w:val="en-US" w:eastAsia="en-US"/>
        </w:rPr>
        <w:t>-</w:t>
      </w:r>
      <w:r w:rsidR="006728F5" w:rsidRPr="006728F5">
        <w:rPr>
          <w:rFonts w:ascii="Gisha" w:eastAsia="Times New Roman" w:hAnsi="Gisha" w:cs="Gisha"/>
          <w:sz w:val="24"/>
          <w:szCs w:val="24"/>
          <w:lang w:val="en-US" w:eastAsia="en-US"/>
        </w:rPr>
        <w:t>class manufacturers</w:t>
      </w:r>
      <w:r w:rsidR="006728F5">
        <w:rPr>
          <w:rFonts w:ascii="Gisha" w:eastAsia="Times New Roman" w:hAnsi="Gisha" w:cs="Gisha"/>
          <w:sz w:val="24"/>
          <w:szCs w:val="24"/>
          <w:lang w:val="en-US" w:eastAsia="en-US"/>
        </w:rPr>
        <w:t xml:space="preserve"> </w:t>
      </w:r>
      <w:r w:rsidR="0012635F">
        <w:rPr>
          <w:rFonts w:ascii="Gisha" w:eastAsia="Times New Roman" w:hAnsi="Gisha" w:cs="Gisha"/>
          <w:sz w:val="24"/>
          <w:szCs w:val="24"/>
          <w:lang w:val="en-US" w:eastAsia="en-US"/>
        </w:rPr>
        <w:t xml:space="preserve">are </w:t>
      </w:r>
      <w:r w:rsidR="001832FC">
        <w:rPr>
          <w:rFonts w:ascii="Gisha" w:eastAsia="Times New Roman" w:hAnsi="Gisha" w:cs="Gisha"/>
          <w:sz w:val="24"/>
          <w:szCs w:val="24"/>
          <w:lang w:val="en-US" w:eastAsia="en-US"/>
        </w:rPr>
        <w:t>always</w:t>
      </w:r>
      <w:r w:rsidR="006728F5">
        <w:rPr>
          <w:rFonts w:ascii="Gisha" w:eastAsia="Times New Roman" w:hAnsi="Gisha" w:cs="Gisha"/>
          <w:sz w:val="24"/>
          <w:szCs w:val="24"/>
          <w:lang w:val="en-US" w:eastAsia="en-US"/>
        </w:rPr>
        <w:t xml:space="preserve"> </w:t>
      </w:r>
      <w:r w:rsidR="000062C2">
        <w:rPr>
          <w:rFonts w:ascii="Gisha" w:eastAsia="Times New Roman" w:hAnsi="Gisha" w:cs="Gisha"/>
          <w:sz w:val="24"/>
          <w:szCs w:val="24"/>
          <w:lang w:val="en-US" w:eastAsia="en-US"/>
        </w:rPr>
        <w:t>try</w:t>
      </w:r>
      <w:r w:rsidR="0012635F">
        <w:rPr>
          <w:rFonts w:ascii="Gisha" w:eastAsia="Times New Roman" w:hAnsi="Gisha" w:cs="Gisha"/>
          <w:sz w:val="24"/>
          <w:szCs w:val="24"/>
          <w:lang w:val="en-US" w:eastAsia="en-US"/>
        </w:rPr>
        <w:t>ing</w:t>
      </w:r>
      <w:r w:rsidR="006728F5">
        <w:rPr>
          <w:rFonts w:ascii="Gisha" w:eastAsia="Times New Roman" w:hAnsi="Gisha" w:cs="Gisha"/>
          <w:sz w:val="24"/>
          <w:szCs w:val="24"/>
          <w:lang w:val="en-US" w:eastAsia="en-US"/>
        </w:rPr>
        <w:t xml:space="preserve"> to </w:t>
      </w:r>
      <w:r w:rsidR="00E96095">
        <w:rPr>
          <w:rFonts w:ascii="Gisha" w:eastAsia="Times New Roman" w:hAnsi="Gisha" w:cs="Gisha"/>
          <w:sz w:val="24"/>
          <w:szCs w:val="24"/>
          <w:lang w:val="en-US" w:eastAsia="en-US"/>
        </w:rPr>
        <w:t>be more</w:t>
      </w:r>
      <w:r w:rsidR="004D0429">
        <w:rPr>
          <w:rFonts w:ascii="Gisha" w:eastAsia="Times New Roman" w:hAnsi="Gisha" w:cs="Gisha"/>
          <w:sz w:val="24"/>
          <w:szCs w:val="24"/>
          <w:lang w:val="en-US" w:eastAsia="en-US"/>
        </w:rPr>
        <w:t xml:space="preserve"> </w:t>
      </w:r>
      <w:r w:rsidR="006728F5">
        <w:rPr>
          <w:rFonts w:ascii="Gisha" w:eastAsia="Times New Roman" w:hAnsi="Gisha" w:cs="Gisha"/>
          <w:sz w:val="24"/>
          <w:szCs w:val="24"/>
          <w:lang w:val="en-US" w:eastAsia="en-US"/>
        </w:rPr>
        <w:t>efficien</w:t>
      </w:r>
      <w:r w:rsidR="00E96095">
        <w:rPr>
          <w:rFonts w:ascii="Gisha" w:eastAsia="Times New Roman" w:hAnsi="Gisha" w:cs="Gisha"/>
          <w:sz w:val="24"/>
          <w:szCs w:val="24"/>
          <w:lang w:val="en-US" w:eastAsia="en-US"/>
        </w:rPr>
        <w:t>t</w:t>
      </w:r>
      <w:r w:rsidR="006728F5">
        <w:rPr>
          <w:rFonts w:ascii="Gisha" w:eastAsia="Times New Roman" w:hAnsi="Gisha" w:cs="Gisha"/>
          <w:sz w:val="24"/>
          <w:szCs w:val="24"/>
          <w:lang w:val="en-US" w:eastAsia="en-US"/>
        </w:rPr>
        <w:t>.</w:t>
      </w:r>
      <w:r w:rsidR="00B3049B">
        <w:rPr>
          <w:rFonts w:ascii="Gisha" w:eastAsia="Times New Roman" w:hAnsi="Gisha" w:cs="Gisha"/>
          <w:sz w:val="24"/>
          <w:szCs w:val="24"/>
          <w:lang w:val="en-US" w:eastAsia="en-US"/>
        </w:rPr>
        <w:t xml:space="preserve">  Lean manufacturing</w:t>
      </w:r>
      <w:r w:rsidR="004D0429">
        <w:rPr>
          <w:rFonts w:ascii="Gisha" w:eastAsia="Times New Roman" w:hAnsi="Gisha" w:cs="Gisha"/>
          <w:sz w:val="24"/>
          <w:szCs w:val="24"/>
          <w:lang w:val="en-US" w:eastAsia="en-US"/>
        </w:rPr>
        <w:t xml:space="preserve">, </w:t>
      </w:r>
      <w:r w:rsidR="0027577E">
        <w:rPr>
          <w:rFonts w:ascii="Gisha" w:eastAsia="Times New Roman" w:hAnsi="Gisha" w:cs="Gisha"/>
          <w:sz w:val="24"/>
          <w:szCs w:val="24"/>
          <w:lang w:val="en-US" w:eastAsia="en-US"/>
        </w:rPr>
        <w:t>developed by Toyota Motor in Japan,</w:t>
      </w:r>
      <w:r w:rsidR="006B55EA">
        <w:rPr>
          <w:rFonts w:ascii="Gisha" w:eastAsia="Times New Roman" w:hAnsi="Gisha" w:cs="Gisha"/>
          <w:sz w:val="24"/>
          <w:szCs w:val="24"/>
          <w:lang w:val="en-US" w:eastAsia="en-US"/>
        </w:rPr>
        <w:t xml:space="preserve"> </w:t>
      </w:r>
      <w:r w:rsidR="00B3049B">
        <w:rPr>
          <w:rFonts w:ascii="Gisha" w:eastAsia="Times New Roman" w:hAnsi="Gisha" w:cs="Gisha"/>
          <w:sz w:val="24"/>
          <w:szCs w:val="24"/>
          <w:lang w:val="en-US" w:eastAsia="en-US"/>
        </w:rPr>
        <w:t xml:space="preserve">identifies eight </w:t>
      </w:r>
      <w:r w:rsidR="00A04F36">
        <w:rPr>
          <w:rFonts w:ascii="Gisha" w:eastAsia="Times New Roman" w:hAnsi="Gisha" w:cs="Gisha"/>
          <w:sz w:val="24"/>
          <w:szCs w:val="24"/>
          <w:lang w:val="en-US" w:eastAsia="en-US"/>
        </w:rPr>
        <w:t>types</w:t>
      </w:r>
      <w:r w:rsidR="00B3049B">
        <w:rPr>
          <w:rFonts w:ascii="Gisha" w:eastAsia="Times New Roman" w:hAnsi="Gisha" w:cs="Gisha"/>
          <w:sz w:val="24"/>
          <w:szCs w:val="24"/>
          <w:lang w:val="en-US" w:eastAsia="en-US"/>
        </w:rPr>
        <w:t xml:space="preserve"> of waste</w:t>
      </w:r>
      <w:r w:rsidR="004339F6">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w:t>
      </w:r>
      <w:r w:rsidR="006E70DA">
        <w:rPr>
          <w:rFonts w:ascii="Gisha" w:eastAsia="Times New Roman" w:hAnsi="Gisha" w:cs="Gisha"/>
          <w:sz w:val="24"/>
          <w:szCs w:val="24"/>
          <w:lang w:val="en-US" w:eastAsia="en-US"/>
        </w:rPr>
        <w:t xml:space="preserve">or </w:t>
      </w:r>
      <w:r w:rsidR="002003D9">
        <w:rPr>
          <w:rFonts w:ascii="Gisha" w:eastAsia="Times New Roman" w:hAnsi="Gisha" w:cs="Gisha"/>
          <w:sz w:val="24"/>
          <w:szCs w:val="24"/>
          <w:lang w:val="en-US" w:eastAsia="en-US"/>
        </w:rPr>
        <w:t>Muda</w:t>
      </w:r>
      <w:r w:rsidR="006E70DA">
        <w:rPr>
          <w:rFonts w:ascii="Gisha" w:eastAsia="Times New Roman" w:hAnsi="Gisha" w:cs="Gisha"/>
          <w:sz w:val="24"/>
          <w:szCs w:val="24"/>
          <w:lang w:val="en-US" w:eastAsia="en-US"/>
        </w:rPr>
        <w:t xml:space="preserve"> in Japanese</w:t>
      </w:r>
      <w:r w:rsidR="002003D9">
        <w:rPr>
          <w:rFonts w:ascii="Gisha" w:eastAsia="Times New Roman" w:hAnsi="Gisha" w:cs="Gisha"/>
          <w:sz w:val="24"/>
          <w:szCs w:val="24"/>
          <w:lang w:val="en-US" w:eastAsia="en-US"/>
        </w:rPr>
        <w:t xml:space="preserve">) </w:t>
      </w:r>
      <w:r w:rsidR="004339F6">
        <w:rPr>
          <w:rFonts w:ascii="Gisha" w:eastAsia="Times New Roman" w:hAnsi="Gisha" w:cs="Gisha"/>
          <w:sz w:val="24"/>
          <w:szCs w:val="24"/>
          <w:lang w:val="en-US" w:eastAsia="en-US"/>
        </w:rPr>
        <w:t xml:space="preserve">and </w:t>
      </w:r>
      <w:r w:rsidR="00EB1EAF">
        <w:rPr>
          <w:rFonts w:ascii="Gisha" w:eastAsia="Times New Roman" w:hAnsi="Gisha" w:cs="Gisha"/>
          <w:sz w:val="24"/>
          <w:szCs w:val="24"/>
          <w:lang w:val="en-US" w:eastAsia="en-US"/>
        </w:rPr>
        <w:t xml:space="preserve">focuses on </w:t>
      </w:r>
      <w:r w:rsidR="006C6201">
        <w:rPr>
          <w:rFonts w:ascii="Gisha" w:eastAsia="Times New Roman" w:hAnsi="Gisha" w:cs="Gisha"/>
          <w:sz w:val="24"/>
          <w:szCs w:val="24"/>
          <w:lang w:val="en-US" w:eastAsia="en-US"/>
        </w:rPr>
        <w:t>ways</w:t>
      </w:r>
      <w:r w:rsidR="0082036F">
        <w:rPr>
          <w:rFonts w:ascii="Gisha" w:eastAsia="Times New Roman" w:hAnsi="Gisha" w:cs="Gisha"/>
          <w:sz w:val="24"/>
          <w:szCs w:val="24"/>
          <w:lang w:val="en-US" w:eastAsia="en-US"/>
        </w:rPr>
        <w:t xml:space="preserve"> to </w:t>
      </w:r>
      <w:r w:rsidR="00EB1EAF">
        <w:rPr>
          <w:rFonts w:ascii="Gisha" w:eastAsia="Times New Roman" w:hAnsi="Gisha" w:cs="Gisha"/>
          <w:sz w:val="24"/>
          <w:szCs w:val="24"/>
          <w:lang w:val="en-US" w:eastAsia="en-US"/>
        </w:rPr>
        <w:t>eliminat</w:t>
      </w:r>
      <w:r w:rsidR="0082036F">
        <w:rPr>
          <w:rFonts w:ascii="Gisha" w:eastAsia="Times New Roman" w:hAnsi="Gisha" w:cs="Gisha"/>
          <w:sz w:val="24"/>
          <w:szCs w:val="24"/>
          <w:lang w:val="en-US" w:eastAsia="en-US"/>
        </w:rPr>
        <w:t>e</w:t>
      </w:r>
      <w:r w:rsidR="00EB1EAF">
        <w:rPr>
          <w:rFonts w:ascii="Gisha" w:eastAsia="Times New Roman" w:hAnsi="Gisha" w:cs="Gisha"/>
          <w:sz w:val="24"/>
          <w:szCs w:val="24"/>
          <w:lang w:val="en-US" w:eastAsia="en-US"/>
        </w:rPr>
        <w:t xml:space="preserve"> them.</w:t>
      </w:r>
    </w:p>
    <w:p w14:paraId="5E3A89E9" w14:textId="77777777" w:rsidR="00B3049B" w:rsidRDefault="00B3049B" w:rsidP="000F42FE">
      <w:pPr>
        <w:widowControl w:val="0"/>
        <w:spacing w:before="0" w:after="0"/>
        <w:textAlignment w:val="baseline"/>
        <w:rPr>
          <w:rFonts w:ascii="Gisha" w:eastAsia="Times New Roman" w:hAnsi="Gisha" w:cs="Gisha"/>
          <w:sz w:val="24"/>
          <w:szCs w:val="24"/>
          <w:lang w:val="en-US" w:eastAsia="en-US"/>
        </w:rPr>
      </w:pPr>
    </w:p>
    <w:p w14:paraId="06C9963A" w14:textId="50D67018" w:rsidR="00B3049B" w:rsidRPr="00B3049B" w:rsidRDefault="00B3049B" w:rsidP="000F42FE">
      <w:pPr>
        <w:widowControl w:val="0"/>
        <w:spacing w:before="0" w:after="0"/>
        <w:ind w:left="720"/>
        <w:textAlignment w:val="baseline"/>
        <w:rPr>
          <w:rFonts w:ascii="Gisha" w:eastAsia="Times New Roman" w:hAnsi="Gisha" w:cs="Gisha"/>
          <w:b/>
          <w:sz w:val="24"/>
          <w:szCs w:val="24"/>
          <w:lang w:val="en-US" w:eastAsia="en-US"/>
        </w:rPr>
      </w:pPr>
      <w:r w:rsidRPr="00B3049B">
        <w:rPr>
          <w:rFonts w:ascii="Gisha" w:eastAsia="Times New Roman" w:hAnsi="Gisha" w:cs="Gisha"/>
          <w:b/>
          <w:sz w:val="24"/>
          <w:szCs w:val="24"/>
          <w:lang w:val="en-US" w:eastAsia="en-US"/>
        </w:rPr>
        <w:t>Overproduction.</w:t>
      </w:r>
      <w:r w:rsidR="00797BC5">
        <w:rPr>
          <w:rFonts w:ascii="Gisha" w:eastAsia="Times New Roman" w:hAnsi="Gisha" w:cs="Gisha"/>
          <w:b/>
          <w:sz w:val="24"/>
          <w:szCs w:val="24"/>
          <w:lang w:val="en-US" w:eastAsia="en-US"/>
        </w:rPr>
        <w:t xml:space="preserve">  </w:t>
      </w:r>
      <w:r w:rsidR="00F40C9D">
        <w:rPr>
          <w:rFonts w:ascii="Gisha" w:eastAsia="Times New Roman" w:hAnsi="Gisha" w:cs="Gisha"/>
          <w:sz w:val="24"/>
          <w:szCs w:val="24"/>
          <w:lang w:val="en-US" w:eastAsia="en-US"/>
        </w:rPr>
        <w:t>Manufacturers</w:t>
      </w:r>
      <w:r w:rsidR="00BB293A">
        <w:rPr>
          <w:rFonts w:ascii="Gisha" w:eastAsia="Times New Roman" w:hAnsi="Gisha" w:cs="Gisha"/>
          <w:sz w:val="24"/>
          <w:szCs w:val="24"/>
          <w:lang w:val="en-US" w:eastAsia="en-US"/>
        </w:rPr>
        <w:t xml:space="preserve"> </w:t>
      </w:r>
      <w:r w:rsidR="00797BC5">
        <w:rPr>
          <w:rFonts w:ascii="Gisha" w:eastAsia="Times New Roman" w:hAnsi="Gisha" w:cs="Gisha"/>
          <w:sz w:val="24"/>
          <w:szCs w:val="24"/>
          <w:lang w:val="en-US" w:eastAsia="en-US"/>
        </w:rPr>
        <w:t>realize</w:t>
      </w:r>
      <w:r w:rsidR="00C23C1D">
        <w:rPr>
          <w:rFonts w:ascii="Gisha" w:eastAsia="Times New Roman" w:hAnsi="Gisha" w:cs="Gisha"/>
          <w:sz w:val="24"/>
          <w:szCs w:val="24"/>
          <w:lang w:val="en-US" w:eastAsia="en-US"/>
        </w:rPr>
        <w:t xml:space="preserve"> </w:t>
      </w:r>
      <w:r w:rsidR="00797BC5">
        <w:rPr>
          <w:rFonts w:ascii="Gisha" w:eastAsia="Times New Roman" w:hAnsi="Gisha" w:cs="Gisha"/>
          <w:sz w:val="24"/>
          <w:szCs w:val="24"/>
          <w:lang w:val="en-US" w:eastAsia="en-US"/>
        </w:rPr>
        <w:t>economies of scale</w:t>
      </w:r>
      <w:r w:rsidR="006D433F">
        <w:rPr>
          <w:rFonts w:ascii="Gisha" w:eastAsia="Times New Roman" w:hAnsi="Gisha" w:cs="Gisha"/>
          <w:sz w:val="24"/>
          <w:szCs w:val="24"/>
          <w:lang w:val="en-US" w:eastAsia="en-US"/>
        </w:rPr>
        <w:t xml:space="preserve"> by producing in large batch sizes</w:t>
      </w:r>
      <w:r w:rsidR="00797BC5">
        <w:rPr>
          <w:rFonts w:ascii="Gisha" w:eastAsia="Times New Roman" w:hAnsi="Gisha" w:cs="Gisha"/>
          <w:sz w:val="24"/>
          <w:szCs w:val="24"/>
          <w:lang w:val="en-US" w:eastAsia="en-US"/>
        </w:rPr>
        <w:t>,</w:t>
      </w:r>
      <w:r w:rsidR="00BB293A">
        <w:rPr>
          <w:rFonts w:ascii="Gisha" w:eastAsia="Times New Roman" w:hAnsi="Gisha" w:cs="Gisha"/>
          <w:sz w:val="24"/>
          <w:szCs w:val="24"/>
          <w:lang w:val="en-US" w:eastAsia="en-US"/>
        </w:rPr>
        <w:t xml:space="preserve"> but </w:t>
      </w:r>
      <w:r w:rsidR="00F40C9D">
        <w:rPr>
          <w:rFonts w:ascii="Gisha" w:eastAsia="Times New Roman" w:hAnsi="Gisha" w:cs="Gisha"/>
          <w:sz w:val="24"/>
          <w:szCs w:val="24"/>
          <w:lang w:val="en-US" w:eastAsia="en-US"/>
        </w:rPr>
        <w:t>this</w:t>
      </w:r>
      <w:r w:rsidR="00BB293A">
        <w:rPr>
          <w:rFonts w:ascii="Gisha" w:eastAsia="Times New Roman" w:hAnsi="Gisha" w:cs="Gisha"/>
          <w:sz w:val="24"/>
          <w:szCs w:val="24"/>
          <w:lang w:val="en-US" w:eastAsia="en-US"/>
        </w:rPr>
        <w:t xml:space="preserve"> </w:t>
      </w:r>
      <w:r w:rsidR="004D0429">
        <w:rPr>
          <w:rFonts w:ascii="Gisha" w:eastAsia="Times New Roman" w:hAnsi="Gisha" w:cs="Gisha"/>
          <w:sz w:val="24"/>
          <w:szCs w:val="24"/>
          <w:lang w:val="en-US" w:eastAsia="en-US"/>
        </w:rPr>
        <w:t xml:space="preserve">can </w:t>
      </w:r>
      <w:r w:rsidR="00BB293A">
        <w:rPr>
          <w:rFonts w:ascii="Gisha" w:eastAsia="Times New Roman" w:hAnsi="Gisha" w:cs="Gisha"/>
          <w:sz w:val="24"/>
          <w:szCs w:val="24"/>
          <w:lang w:val="en-US" w:eastAsia="en-US"/>
        </w:rPr>
        <w:t>lead to high carrying costs</w:t>
      </w:r>
      <w:r w:rsidR="000C6FE7">
        <w:rPr>
          <w:rFonts w:ascii="Gisha" w:eastAsia="Times New Roman" w:hAnsi="Gisha" w:cs="Gisha"/>
          <w:sz w:val="24"/>
          <w:szCs w:val="24"/>
          <w:lang w:val="en-US" w:eastAsia="en-US"/>
        </w:rPr>
        <w:t>,</w:t>
      </w:r>
      <w:r w:rsidR="00BB293A">
        <w:rPr>
          <w:rFonts w:ascii="Gisha" w:eastAsia="Times New Roman" w:hAnsi="Gisha" w:cs="Gisha"/>
          <w:sz w:val="24"/>
          <w:szCs w:val="24"/>
          <w:lang w:val="en-US" w:eastAsia="en-US"/>
        </w:rPr>
        <w:t xml:space="preserve"> </w:t>
      </w:r>
      <w:r w:rsidR="005841D8">
        <w:rPr>
          <w:rFonts w:ascii="Gisha" w:eastAsia="Times New Roman" w:hAnsi="Gisha" w:cs="Gisha"/>
          <w:sz w:val="24"/>
          <w:szCs w:val="24"/>
          <w:lang w:val="en-US" w:eastAsia="en-US"/>
        </w:rPr>
        <w:t xml:space="preserve">including </w:t>
      </w:r>
      <w:r w:rsidR="006D433F">
        <w:rPr>
          <w:rFonts w:ascii="Gisha" w:eastAsia="Times New Roman" w:hAnsi="Gisha" w:cs="Gisha"/>
          <w:sz w:val="24"/>
          <w:szCs w:val="24"/>
          <w:lang w:val="en-US" w:eastAsia="en-US"/>
        </w:rPr>
        <w:t xml:space="preserve">product </w:t>
      </w:r>
      <w:r w:rsidR="00E96095">
        <w:rPr>
          <w:rFonts w:ascii="Gisha" w:eastAsia="Times New Roman" w:hAnsi="Gisha" w:cs="Gisha"/>
          <w:sz w:val="24"/>
          <w:szCs w:val="24"/>
          <w:lang w:val="en-US" w:eastAsia="en-US"/>
        </w:rPr>
        <w:t xml:space="preserve">spoilage or </w:t>
      </w:r>
      <w:r w:rsidR="006D433F">
        <w:rPr>
          <w:rFonts w:ascii="Gisha" w:eastAsia="Times New Roman" w:hAnsi="Gisha" w:cs="Gisha"/>
          <w:sz w:val="24"/>
          <w:szCs w:val="24"/>
          <w:lang w:val="en-US" w:eastAsia="en-US"/>
        </w:rPr>
        <w:t>obsolescence</w:t>
      </w:r>
      <w:r w:rsidR="00E96095">
        <w:rPr>
          <w:rFonts w:ascii="Gisha" w:eastAsia="Times New Roman" w:hAnsi="Gisha" w:cs="Gisha"/>
          <w:sz w:val="24"/>
          <w:szCs w:val="24"/>
          <w:lang w:val="en-US" w:eastAsia="en-US"/>
        </w:rPr>
        <w:t xml:space="preserve"> </w:t>
      </w:r>
      <w:r w:rsidR="006D433F">
        <w:rPr>
          <w:rFonts w:ascii="Gisha" w:eastAsia="Times New Roman" w:hAnsi="Gisha" w:cs="Gisha"/>
          <w:sz w:val="24"/>
          <w:szCs w:val="24"/>
          <w:lang w:val="en-US" w:eastAsia="en-US"/>
        </w:rPr>
        <w:t>charges</w:t>
      </w:r>
      <w:r w:rsidR="00C23C1D">
        <w:rPr>
          <w:rFonts w:ascii="Gisha" w:eastAsia="Times New Roman" w:hAnsi="Gisha" w:cs="Gisha"/>
          <w:sz w:val="24"/>
          <w:szCs w:val="24"/>
          <w:lang w:val="en-US" w:eastAsia="en-US"/>
        </w:rPr>
        <w:t xml:space="preserve"> </w:t>
      </w:r>
      <w:r w:rsidR="006D433F">
        <w:rPr>
          <w:rFonts w:ascii="Gisha" w:eastAsia="Times New Roman" w:hAnsi="Gisha" w:cs="Gisha"/>
          <w:sz w:val="24"/>
          <w:szCs w:val="24"/>
          <w:lang w:val="en-US" w:eastAsia="en-US"/>
        </w:rPr>
        <w:t xml:space="preserve">if </w:t>
      </w:r>
      <w:r w:rsidR="00BB293A">
        <w:rPr>
          <w:rFonts w:ascii="Gisha" w:eastAsia="Times New Roman" w:hAnsi="Gisha" w:cs="Gisha"/>
          <w:sz w:val="24"/>
          <w:szCs w:val="24"/>
          <w:lang w:val="en-US" w:eastAsia="en-US"/>
        </w:rPr>
        <w:t>demand falls or consumer tastes change.</w:t>
      </w:r>
      <w:r w:rsidR="00B8309A">
        <w:rPr>
          <w:rFonts w:ascii="Gisha" w:eastAsia="Times New Roman" w:hAnsi="Gisha" w:cs="Gisha"/>
          <w:sz w:val="24"/>
          <w:szCs w:val="24"/>
          <w:lang w:val="en-US" w:eastAsia="en-US"/>
        </w:rPr>
        <w:t xml:space="preserve">  </w:t>
      </w:r>
      <w:r w:rsidR="00BB293A">
        <w:rPr>
          <w:rFonts w:ascii="Gisha" w:eastAsia="Times New Roman" w:hAnsi="Gisha" w:cs="Gisha"/>
          <w:sz w:val="24"/>
          <w:szCs w:val="24"/>
          <w:lang w:val="en-US" w:eastAsia="en-US"/>
        </w:rPr>
        <w:t xml:space="preserve">Flexible manufacturing and JIT production </w:t>
      </w:r>
      <w:r w:rsidR="0082036F">
        <w:rPr>
          <w:rFonts w:ascii="Gisha" w:eastAsia="Times New Roman" w:hAnsi="Gisha" w:cs="Gisha"/>
          <w:sz w:val="24"/>
          <w:szCs w:val="24"/>
          <w:lang w:val="en-US" w:eastAsia="en-US"/>
        </w:rPr>
        <w:t xml:space="preserve">help </w:t>
      </w:r>
      <w:r w:rsidR="00BB293A">
        <w:rPr>
          <w:rFonts w:ascii="Gisha" w:eastAsia="Times New Roman" w:hAnsi="Gisha" w:cs="Gisha"/>
          <w:sz w:val="24"/>
          <w:szCs w:val="24"/>
          <w:lang w:val="en-US" w:eastAsia="en-US"/>
        </w:rPr>
        <w:t>reduc</w:t>
      </w:r>
      <w:r w:rsidR="004339F6">
        <w:rPr>
          <w:rFonts w:ascii="Gisha" w:eastAsia="Times New Roman" w:hAnsi="Gisha" w:cs="Gisha"/>
          <w:sz w:val="24"/>
          <w:szCs w:val="24"/>
          <w:lang w:val="en-US" w:eastAsia="en-US"/>
        </w:rPr>
        <w:t>e</w:t>
      </w:r>
      <w:r w:rsidR="00BB293A">
        <w:rPr>
          <w:rFonts w:ascii="Gisha" w:eastAsia="Times New Roman" w:hAnsi="Gisha" w:cs="Gisha"/>
          <w:sz w:val="24"/>
          <w:szCs w:val="24"/>
          <w:lang w:val="en-US" w:eastAsia="en-US"/>
        </w:rPr>
        <w:t xml:space="preserve"> overproduction waste.</w:t>
      </w:r>
      <w:r w:rsidR="00797BC5">
        <w:rPr>
          <w:rFonts w:ascii="Gisha" w:eastAsia="Times New Roman" w:hAnsi="Gisha" w:cs="Gisha"/>
          <w:sz w:val="24"/>
          <w:szCs w:val="24"/>
          <w:lang w:val="en-US" w:eastAsia="en-US"/>
        </w:rPr>
        <w:t xml:space="preserve"> </w:t>
      </w:r>
    </w:p>
    <w:p w14:paraId="7E94D5BB" w14:textId="77777777" w:rsidR="00B3049B" w:rsidRDefault="00B3049B" w:rsidP="000F42FE">
      <w:pPr>
        <w:widowControl w:val="0"/>
        <w:spacing w:before="0" w:after="0"/>
        <w:ind w:left="720"/>
        <w:textAlignment w:val="baseline"/>
        <w:rPr>
          <w:rFonts w:ascii="Gisha" w:eastAsia="Times New Roman" w:hAnsi="Gisha" w:cs="Gisha"/>
          <w:sz w:val="24"/>
          <w:szCs w:val="24"/>
          <w:lang w:val="en-US" w:eastAsia="en-US"/>
        </w:rPr>
      </w:pPr>
    </w:p>
    <w:p w14:paraId="2ED85CA6" w14:textId="5813296C" w:rsidR="00797BC5" w:rsidRPr="00B3049B" w:rsidRDefault="00797BC5" w:rsidP="00005A37">
      <w:pPr>
        <w:widowControl w:val="0"/>
        <w:spacing w:before="0" w:after="0"/>
        <w:ind w:left="720" w:right="-36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Over-</w:t>
      </w:r>
      <w:r w:rsidRPr="00B3049B">
        <w:rPr>
          <w:rFonts w:ascii="Gisha" w:eastAsia="Times New Roman" w:hAnsi="Gisha" w:cs="Gisha"/>
          <w:b/>
          <w:sz w:val="24"/>
          <w:szCs w:val="24"/>
          <w:lang w:val="en-US" w:eastAsia="en-US"/>
        </w:rPr>
        <w:t>processing.</w:t>
      </w:r>
      <w:r w:rsidR="00BB293A">
        <w:rPr>
          <w:rFonts w:ascii="Gisha" w:eastAsia="Times New Roman" w:hAnsi="Gisha" w:cs="Gisha"/>
          <w:b/>
          <w:sz w:val="24"/>
          <w:szCs w:val="24"/>
          <w:lang w:val="en-US" w:eastAsia="en-US"/>
        </w:rPr>
        <w:t xml:space="preserve">  </w:t>
      </w:r>
      <w:r w:rsidR="00D470FC">
        <w:rPr>
          <w:rFonts w:ascii="Gisha" w:eastAsia="Times New Roman" w:hAnsi="Gisha" w:cs="Gisha"/>
          <w:sz w:val="24"/>
          <w:szCs w:val="24"/>
          <w:lang w:val="en-US" w:eastAsia="en-US"/>
        </w:rPr>
        <w:t>P</w:t>
      </w:r>
      <w:r w:rsidR="00447244" w:rsidRPr="00447244">
        <w:rPr>
          <w:rFonts w:ascii="Gisha" w:eastAsia="Times New Roman" w:hAnsi="Gisha" w:cs="Gisha"/>
          <w:sz w:val="24"/>
          <w:szCs w:val="24"/>
          <w:lang w:val="en-US" w:eastAsia="en-US"/>
        </w:rPr>
        <w:t xml:space="preserve">roduct features </w:t>
      </w:r>
      <w:r w:rsidR="00C23C1D">
        <w:rPr>
          <w:rFonts w:ascii="Gisha" w:eastAsia="Times New Roman" w:hAnsi="Gisha" w:cs="Gisha"/>
          <w:sz w:val="24"/>
          <w:szCs w:val="24"/>
          <w:lang w:val="en-US" w:eastAsia="en-US"/>
        </w:rPr>
        <w:t>t</w:t>
      </w:r>
      <w:r w:rsidR="00B8309A">
        <w:rPr>
          <w:rFonts w:ascii="Gisha" w:eastAsia="Times New Roman" w:hAnsi="Gisha" w:cs="Gisha"/>
          <w:sz w:val="24"/>
          <w:szCs w:val="24"/>
          <w:lang w:val="en-US" w:eastAsia="en-US"/>
        </w:rPr>
        <w:t>hat are not important to the end consumer</w:t>
      </w:r>
      <w:r w:rsidR="004673E7">
        <w:rPr>
          <w:rFonts w:ascii="Gisha" w:eastAsia="Times New Roman" w:hAnsi="Gisha" w:cs="Gisha"/>
          <w:sz w:val="24"/>
          <w:szCs w:val="24"/>
          <w:lang w:val="en-US" w:eastAsia="en-US"/>
        </w:rPr>
        <w:t xml:space="preserve"> </w:t>
      </w:r>
      <w:r w:rsidR="00D470FC">
        <w:rPr>
          <w:rFonts w:ascii="Gisha" w:eastAsia="Times New Roman" w:hAnsi="Gisha" w:cs="Gisha"/>
          <w:sz w:val="24"/>
          <w:szCs w:val="24"/>
          <w:lang w:val="en-US" w:eastAsia="en-US"/>
        </w:rPr>
        <w:t>are</w:t>
      </w:r>
      <w:r w:rsidR="00447244">
        <w:rPr>
          <w:rFonts w:ascii="Gisha" w:eastAsia="Times New Roman" w:hAnsi="Gisha" w:cs="Gisha"/>
          <w:sz w:val="24"/>
          <w:szCs w:val="24"/>
          <w:lang w:val="en-US" w:eastAsia="en-US"/>
        </w:rPr>
        <w:t xml:space="preserve"> expensive</w:t>
      </w:r>
      <w:r w:rsidR="000C6FE7">
        <w:rPr>
          <w:rFonts w:ascii="Gisha" w:eastAsia="Times New Roman" w:hAnsi="Gisha" w:cs="Gisha"/>
          <w:sz w:val="24"/>
          <w:szCs w:val="24"/>
          <w:lang w:val="en-US" w:eastAsia="en-US"/>
        </w:rPr>
        <w:t>,</w:t>
      </w:r>
      <w:r w:rsidR="00447244">
        <w:rPr>
          <w:rFonts w:ascii="Gisha" w:eastAsia="Times New Roman" w:hAnsi="Gisha" w:cs="Gisha"/>
          <w:sz w:val="24"/>
          <w:szCs w:val="24"/>
          <w:lang w:val="en-US" w:eastAsia="en-US"/>
        </w:rPr>
        <w:t xml:space="preserve"> and </w:t>
      </w:r>
      <w:r w:rsidR="006D433F">
        <w:rPr>
          <w:rFonts w:ascii="Gisha" w:eastAsia="Times New Roman" w:hAnsi="Gisha" w:cs="Gisha"/>
          <w:sz w:val="24"/>
          <w:szCs w:val="24"/>
          <w:lang w:val="en-US" w:eastAsia="en-US"/>
        </w:rPr>
        <w:t xml:space="preserve">the cost </w:t>
      </w:r>
      <w:r w:rsidR="00204DAC">
        <w:rPr>
          <w:rFonts w:ascii="Gisha" w:eastAsia="Times New Roman" w:hAnsi="Gisha" w:cs="Gisha"/>
          <w:sz w:val="24"/>
          <w:szCs w:val="24"/>
          <w:lang w:val="en-US" w:eastAsia="en-US"/>
        </w:rPr>
        <w:t xml:space="preserve">is </w:t>
      </w:r>
      <w:r w:rsidR="00447244">
        <w:rPr>
          <w:rFonts w:ascii="Gisha" w:eastAsia="Times New Roman" w:hAnsi="Gisha" w:cs="Gisha"/>
          <w:sz w:val="24"/>
          <w:szCs w:val="24"/>
          <w:lang w:val="en-US" w:eastAsia="en-US"/>
        </w:rPr>
        <w:t>n</w:t>
      </w:r>
      <w:r w:rsidR="00C975A4">
        <w:rPr>
          <w:rFonts w:ascii="Gisha" w:eastAsia="Times New Roman" w:hAnsi="Gisha" w:cs="Gisha"/>
          <w:sz w:val="24"/>
          <w:szCs w:val="24"/>
          <w:lang w:val="en-US" w:eastAsia="en-US"/>
        </w:rPr>
        <w:t>ever</w:t>
      </w:r>
      <w:r w:rsidR="00447244">
        <w:rPr>
          <w:rFonts w:ascii="Gisha" w:eastAsia="Times New Roman" w:hAnsi="Gisha" w:cs="Gisha"/>
          <w:sz w:val="24"/>
          <w:szCs w:val="24"/>
          <w:lang w:val="en-US" w:eastAsia="en-US"/>
        </w:rPr>
        <w:t xml:space="preserve"> re</w:t>
      </w:r>
      <w:r w:rsidR="00E96095">
        <w:rPr>
          <w:rFonts w:ascii="Gisha" w:eastAsia="Times New Roman" w:hAnsi="Gisha" w:cs="Gisha"/>
          <w:sz w:val="24"/>
          <w:szCs w:val="24"/>
          <w:lang w:val="en-US" w:eastAsia="en-US"/>
        </w:rPr>
        <w:t xml:space="preserve">covered </w:t>
      </w:r>
      <w:r w:rsidR="001832FC">
        <w:rPr>
          <w:rFonts w:ascii="Gisha" w:eastAsia="Times New Roman" w:hAnsi="Gisha" w:cs="Gisha"/>
          <w:sz w:val="24"/>
          <w:szCs w:val="24"/>
          <w:lang w:val="en-US" w:eastAsia="en-US"/>
        </w:rPr>
        <w:t xml:space="preserve">through </w:t>
      </w:r>
      <w:r w:rsidR="00A04F36">
        <w:rPr>
          <w:rFonts w:ascii="Gisha" w:eastAsia="Times New Roman" w:hAnsi="Gisha" w:cs="Gisha"/>
          <w:sz w:val="24"/>
          <w:szCs w:val="24"/>
          <w:lang w:val="en-US" w:eastAsia="en-US"/>
        </w:rPr>
        <w:t xml:space="preserve">a higher </w:t>
      </w:r>
      <w:r w:rsidR="00447244">
        <w:rPr>
          <w:rFonts w:ascii="Gisha" w:eastAsia="Times New Roman" w:hAnsi="Gisha" w:cs="Gisha"/>
          <w:sz w:val="24"/>
          <w:szCs w:val="24"/>
          <w:lang w:val="en-US" w:eastAsia="en-US"/>
        </w:rPr>
        <w:t>selling price.  Manufacture</w:t>
      </w:r>
      <w:r w:rsidR="00A04F36">
        <w:rPr>
          <w:rFonts w:ascii="Gisha" w:eastAsia="Times New Roman" w:hAnsi="Gisha" w:cs="Gisha"/>
          <w:sz w:val="24"/>
          <w:szCs w:val="24"/>
          <w:lang w:val="en-US" w:eastAsia="en-US"/>
        </w:rPr>
        <w:t>r</w:t>
      </w:r>
      <w:r w:rsidR="00447244">
        <w:rPr>
          <w:rFonts w:ascii="Gisha" w:eastAsia="Times New Roman" w:hAnsi="Gisha" w:cs="Gisha"/>
          <w:sz w:val="24"/>
          <w:szCs w:val="24"/>
          <w:lang w:val="en-US" w:eastAsia="en-US"/>
        </w:rPr>
        <w:t xml:space="preserve">s </w:t>
      </w:r>
      <w:r w:rsidR="00A04F36">
        <w:rPr>
          <w:rFonts w:ascii="Gisha" w:eastAsia="Times New Roman" w:hAnsi="Gisha" w:cs="Gisha"/>
          <w:sz w:val="24"/>
          <w:szCs w:val="24"/>
          <w:lang w:val="en-US" w:eastAsia="en-US"/>
        </w:rPr>
        <w:t>should</w:t>
      </w:r>
      <w:r w:rsidR="00447244">
        <w:rPr>
          <w:rFonts w:ascii="Gisha" w:eastAsia="Times New Roman" w:hAnsi="Gisha" w:cs="Gisha"/>
          <w:sz w:val="24"/>
          <w:szCs w:val="24"/>
          <w:lang w:val="en-US" w:eastAsia="en-US"/>
        </w:rPr>
        <w:t xml:space="preserve"> care</w:t>
      </w:r>
      <w:r w:rsidR="00C23C1D">
        <w:rPr>
          <w:rFonts w:ascii="Gisha" w:eastAsia="Times New Roman" w:hAnsi="Gisha" w:cs="Gisha"/>
          <w:sz w:val="24"/>
          <w:szCs w:val="24"/>
          <w:lang w:val="en-US" w:eastAsia="en-US"/>
        </w:rPr>
        <w:t>fully</w:t>
      </w:r>
      <w:r w:rsidR="00447244">
        <w:rPr>
          <w:rFonts w:ascii="Gisha" w:eastAsia="Times New Roman" w:hAnsi="Gisha" w:cs="Gisha"/>
          <w:sz w:val="24"/>
          <w:szCs w:val="24"/>
          <w:lang w:val="en-US" w:eastAsia="en-US"/>
        </w:rPr>
        <w:t xml:space="preserve"> determine what customer</w:t>
      </w:r>
      <w:r w:rsidR="00245C64">
        <w:rPr>
          <w:rFonts w:ascii="Gisha" w:eastAsia="Times New Roman" w:hAnsi="Gisha" w:cs="Gisha"/>
          <w:sz w:val="24"/>
          <w:szCs w:val="24"/>
          <w:lang w:val="en-US" w:eastAsia="en-US"/>
        </w:rPr>
        <w:t>s</w:t>
      </w:r>
      <w:r w:rsidR="00447244">
        <w:rPr>
          <w:rFonts w:ascii="Gisha" w:eastAsia="Times New Roman" w:hAnsi="Gisha" w:cs="Gisha"/>
          <w:sz w:val="24"/>
          <w:szCs w:val="24"/>
          <w:lang w:val="en-US" w:eastAsia="en-US"/>
        </w:rPr>
        <w:t xml:space="preserve"> </w:t>
      </w:r>
      <w:r w:rsidR="0082216F">
        <w:rPr>
          <w:rFonts w:ascii="Gisha" w:eastAsia="Times New Roman" w:hAnsi="Gisha" w:cs="Gisha"/>
          <w:sz w:val="24"/>
          <w:szCs w:val="24"/>
          <w:lang w:val="en-US" w:eastAsia="en-US"/>
        </w:rPr>
        <w:t>value</w:t>
      </w:r>
      <w:r w:rsidR="004673E7">
        <w:rPr>
          <w:rFonts w:ascii="Gisha" w:eastAsia="Times New Roman" w:hAnsi="Gisha" w:cs="Gisha"/>
          <w:sz w:val="24"/>
          <w:szCs w:val="24"/>
          <w:lang w:val="en-US" w:eastAsia="en-US"/>
        </w:rPr>
        <w:t xml:space="preserve"> </w:t>
      </w:r>
      <w:r w:rsidR="00447244">
        <w:rPr>
          <w:rFonts w:ascii="Gisha" w:eastAsia="Times New Roman" w:hAnsi="Gisha" w:cs="Gisha"/>
          <w:sz w:val="24"/>
          <w:szCs w:val="24"/>
          <w:lang w:val="en-US" w:eastAsia="en-US"/>
        </w:rPr>
        <w:t xml:space="preserve">and focus on providing it. </w:t>
      </w:r>
      <w:r w:rsidR="00447244" w:rsidRPr="00447244">
        <w:rPr>
          <w:rFonts w:ascii="Gisha" w:eastAsia="Times New Roman" w:hAnsi="Gisha" w:cs="Gisha"/>
          <w:sz w:val="24"/>
          <w:szCs w:val="24"/>
          <w:lang w:val="en-US" w:eastAsia="en-US"/>
        </w:rPr>
        <w:t xml:space="preserve"> </w:t>
      </w:r>
      <w:r w:rsidR="00447244">
        <w:rPr>
          <w:rFonts w:ascii="Gisha" w:eastAsia="Times New Roman" w:hAnsi="Gisha" w:cs="Gisha"/>
          <w:sz w:val="24"/>
          <w:szCs w:val="24"/>
          <w:lang w:val="en-US" w:eastAsia="en-US"/>
        </w:rPr>
        <w:t xml:space="preserve">Concurrent engineering </w:t>
      </w:r>
      <w:r w:rsidR="00C23C1D">
        <w:rPr>
          <w:rFonts w:ascii="Gisha" w:eastAsia="Times New Roman" w:hAnsi="Gisha" w:cs="Gisha"/>
          <w:sz w:val="24"/>
          <w:szCs w:val="24"/>
          <w:lang w:val="en-US" w:eastAsia="en-US"/>
        </w:rPr>
        <w:t xml:space="preserve">and </w:t>
      </w:r>
      <w:r w:rsidR="00447244">
        <w:rPr>
          <w:rFonts w:ascii="Gisha" w:eastAsia="Times New Roman" w:hAnsi="Gisha" w:cs="Gisha"/>
          <w:sz w:val="24"/>
          <w:szCs w:val="24"/>
          <w:lang w:val="en-US" w:eastAsia="en-US"/>
        </w:rPr>
        <w:t xml:space="preserve">value analysis </w:t>
      </w:r>
      <w:r w:rsidR="005841D8">
        <w:rPr>
          <w:rFonts w:ascii="Gisha" w:eastAsia="Times New Roman" w:hAnsi="Gisha" w:cs="Gisha"/>
          <w:sz w:val="24"/>
          <w:szCs w:val="24"/>
          <w:lang w:val="en-US" w:eastAsia="en-US"/>
        </w:rPr>
        <w:t>limit</w:t>
      </w:r>
      <w:r w:rsidR="00447244">
        <w:rPr>
          <w:rFonts w:ascii="Gisha" w:eastAsia="Times New Roman" w:hAnsi="Gisha" w:cs="Gisha"/>
          <w:sz w:val="24"/>
          <w:szCs w:val="24"/>
          <w:lang w:val="en-US" w:eastAsia="en-US"/>
        </w:rPr>
        <w:t xml:space="preserve"> over-processing</w:t>
      </w:r>
      <w:r w:rsidR="00204DAC">
        <w:rPr>
          <w:rFonts w:ascii="Gisha" w:eastAsia="Times New Roman" w:hAnsi="Gisha" w:cs="Gisha"/>
          <w:sz w:val="24"/>
          <w:szCs w:val="24"/>
          <w:lang w:val="en-US" w:eastAsia="en-US"/>
        </w:rPr>
        <w:t xml:space="preserve"> waste</w:t>
      </w:r>
      <w:r w:rsidR="00447244">
        <w:rPr>
          <w:rFonts w:ascii="Gisha" w:eastAsia="Times New Roman" w:hAnsi="Gisha" w:cs="Gisha"/>
          <w:sz w:val="24"/>
          <w:szCs w:val="24"/>
          <w:lang w:val="en-US" w:eastAsia="en-US"/>
        </w:rPr>
        <w:t>.</w:t>
      </w:r>
      <w:r w:rsidR="00BB293A" w:rsidRPr="00BB293A">
        <w:rPr>
          <w:rFonts w:ascii="Gisha" w:eastAsia="Times New Roman" w:hAnsi="Gisha" w:cs="Gisha"/>
          <w:sz w:val="24"/>
          <w:szCs w:val="24"/>
          <w:lang w:val="en-US" w:eastAsia="en-US"/>
        </w:rPr>
        <w:t xml:space="preserve"> </w:t>
      </w:r>
    </w:p>
    <w:p w14:paraId="3D670D91" w14:textId="77777777" w:rsidR="00797BC5" w:rsidRDefault="00797BC5" w:rsidP="000F42FE">
      <w:pPr>
        <w:widowControl w:val="0"/>
        <w:spacing w:before="0" w:after="0"/>
        <w:ind w:left="720"/>
        <w:textAlignment w:val="baseline"/>
        <w:rPr>
          <w:rFonts w:ascii="Gisha" w:eastAsia="Times New Roman" w:hAnsi="Gisha" w:cs="Gisha"/>
          <w:b/>
          <w:sz w:val="24"/>
          <w:szCs w:val="24"/>
          <w:lang w:val="en-US" w:eastAsia="en-US"/>
        </w:rPr>
      </w:pPr>
    </w:p>
    <w:p w14:paraId="35805588" w14:textId="00A2301D" w:rsidR="0021392B" w:rsidRPr="00F811C9" w:rsidRDefault="00797BC5" w:rsidP="000F42FE">
      <w:pPr>
        <w:widowControl w:val="0"/>
        <w:spacing w:before="0" w:after="0"/>
        <w:ind w:left="720"/>
        <w:textAlignment w:val="baseline"/>
        <w:rPr>
          <w:rFonts w:ascii="Gisha" w:eastAsia="Times New Roman" w:hAnsi="Gisha" w:cs="Gisha"/>
          <w:sz w:val="24"/>
          <w:szCs w:val="24"/>
          <w:lang w:val="en-US" w:eastAsia="en-US"/>
        </w:rPr>
      </w:pPr>
      <w:r w:rsidRPr="00B3049B">
        <w:rPr>
          <w:rFonts w:ascii="Gisha" w:eastAsia="Times New Roman" w:hAnsi="Gisha" w:cs="Gisha"/>
          <w:b/>
          <w:sz w:val="24"/>
          <w:szCs w:val="24"/>
          <w:lang w:val="en-US" w:eastAsia="en-US"/>
        </w:rPr>
        <w:t>Defects.</w:t>
      </w:r>
      <w:r>
        <w:rPr>
          <w:rFonts w:ascii="Gisha" w:eastAsia="Times New Roman" w:hAnsi="Gisha" w:cs="Gisha"/>
          <w:b/>
          <w:sz w:val="24"/>
          <w:szCs w:val="24"/>
          <w:lang w:val="en-US" w:eastAsia="en-US"/>
        </w:rPr>
        <w:t xml:space="preserve">  </w:t>
      </w:r>
      <w:r w:rsidR="00447244" w:rsidRPr="00447244">
        <w:rPr>
          <w:rFonts w:ascii="Gisha" w:eastAsia="Times New Roman" w:hAnsi="Gisha" w:cs="Gisha"/>
          <w:sz w:val="24"/>
          <w:szCs w:val="24"/>
          <w:lang w:val="en-US" w:eastAsia="en-US"/>
        </w:rPr>
        <w:t>Defective products are costly in terms of scrap, re-work charges,</w:t>
      </w:r>
      <w:r w:rsidR="00447244">
        <w:rPr>
          <w:rFonts w:ascii="Gisha" w:eastAsia="Times New Roman" w:hAnsi="Gisha" w:cs="Gisha"/>
          <w:sz w:val="24"/>
          <w:szCs w:val="24"/>
          <w:lang w:val="en-US" w:eastAsia="en-US"/>
        </w:rPr>
        <w:t xml:space="preserve"> production delays, customer ill will, and lost </w:t>
      </w:r>
      <w:r w:rsidR="00447244" w:rsidRPr="00447244">
        <w:rPr>
          <w:rFonts w:ascii="Gisha" w:eastAsia="Times New Roman" w:hAnsi="Gisha" w:cs="Gisha"/>
          <w:sz w:val="24"/>
          <w:szCs w:val="24"/>
          <w:lang w:val="en-US" w:eastAsia="en-US"/>
        </w:rPr>
        <w:t>sales.</w:t>
      </w:r>
      <w:r w:rsidR="00447244">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 xml:space="preserve">Lean manufacturers </w:t>
      </w:r>
      <w:r w:rsidR="00F811C9">
        <w:rPr>
          <w:rFonts w:ascii="Gisha" w:eastAsia="Times New Roman" w:hAnsi="Gisha" w:cs="Gisha"/>
          <w:sz w:val="24"/>
          <w:szCs w:val="24"/>
          <w:lang w:val="en-US" w:eastAsia="en-US"/>
        </w:rPr>
        <w:t>re-engineer their business processes</w:t>
      </w:r>
      <w:r w:rsidR="00C63112">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to make them mistake</w:t>
      </w:r>
      <w:r w:rsidR="002E198E">
        <w:rPr>
          <w:rFonts w:ascii="Gisha" w:eastAsia="Times New Roman" w:hAnsi="Gisha" w:cs="Gisha"/>
          <w:sz w:val="24"/>
          <w:szCs w:val="24"/>
          <w:lang w:val="en-US" w:eastAsia="en-US"/>
        </w:rPr>
        <w:t>-</w:t>
      </w:r>
      <w:r w:rsidR="002003D9">
        <w:rPr>
          <w:rFonts w:ascii="Gisha" w:eastAsia="Times New Roman" w:hAnsi="Gisha" w:cs="Gisha"/>
          <w:sz w:val="24"/>
          <w:szCs w:val="24"/>
          <w:lang w:val="en-US" w:eastAsia="en-US"/>
        </w:rPr>
        <w:t xml:space="preserve">proof </w:t>
      </w:r>
      <w:r w:rsidR="00C63112">
        <w:rPr>
          <w:rFonts w:ascii="Gisha" w:eastAsia="Times New Roman" w:hAnsi="Gisha" w:cs="Gisha"/>
          <w:sz w:val="24"/>
          <w:szCs w:val="24"/>
          <w:lang w:val="en-US" w:eastAsia="en-US"/>
        </w:rPr>
        <w:t>(</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Pok</w:t>
      </w:r>
      <w:r w:rsidR="002E198E">
        <w:rPr>
          <w:rFonts w:ascii="Gisha" w:eastAsia="Times New Roman" w:hAnsi="Gisha" w:cs="Gisha"/>
          <w:sz w:val="24"/>
          <w:szCs w:val="24"/>
          <w:lang w:val="en-US" w:eastAsia="en-US"/>
        </w:rPr>
        <w:t>a</w:t>
      </w:r>
      <w:r w:rsidR="00C63112">
        <w:rPr>
          <w:rFonts w:ascii="Gisha" w:eastAsia="Times New Roman" w:hAnsi="Gisha" w:cs="Gisha"/>
          <w:sz w:val="24"/>
          <w:szCs w:val="24"/>
          <w:lang w:val="en-US" w:eastAsia="en-US"/>
        </w:rPr>
        <w:t xml:space="preserve">-yoke) </w:t>
      </w:r>
      <w:r w:rsidR="00F811C9">
        <w:rPr>
          <w:rFonts w:ascii="Gisha" w:eastAsia="Times New Roman" w:hAnsi="Gisha" w:cs="Gisha"/>
          <w:sz w:val="24"/>
          <w:szCs w:val="24"/>
          <w:lang w:val="en-US" w:eastAsia="en-US"/>
        </w:rPr>
        <w:t>and install systems that automatically detect quality problems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F811C9">
        <w:rPr>
          <w:rFonts w:ascii="Gisha" w:eastAsia="Times New Roman" w:hAnsi="Gisha" w:cs="Gisha"/>
          <w:sz w:val="24"/>
          <w:szCs w:val="24"/>
          <w:lang w:val="en-US" w:eastAsia="en-US"/>
        </w:rPr>
        <w:t xml:space="preserve">Jidoka).  Concurrent engineering, parts simplification, design for manufacturing, SPC, and TQC ensure quality is built into a product and carefully monitored. </w:t>
      </w:r>
      <w:r w:rsidR="002003D9">
        <w:rPr>
          <w:rFonts w:ascii="Gisha" w:eastAsia="Times New Roman" w:hAnsi="Gisha" w:cs="Gisha"/>
          <w:sz w:val="24"/>
          <w:szCs w:val="24"/>
          <w:lang w:val="en-US" w:eastAsia="en-US"/>
        </w:rPr>
        <w:t xml:space="preserve"> </w:t>
      </w:r>
      <w:r w:rsidR="00C63112">
        <w:rPr>
          <w:rFonts w:ascii="Gisha" w:eastAsia="Times New Roman" w:hAnsi="Gisha" w:cs="Gisha"/>
          <w:sz w:val="24"/>
          <w:szCs w:val="24"/>
          <w:lang w:val="en-US" w:eastAsia="en-US"/>
        </w:rPr>
        <w:t xml:space="preserve">A lean </w:t>
      </w:r>
      <w:r w:rsidR="00F811C9">
        <w:rPr>
          <w:rFonts w:ascii="Gisha" w:eastAsia="Times New Roman" w:hAnsi="Gisha" w:cs="Gisha"/>
          <w:sz w:val="24"/>
          <w:szCs w:val="24"/>
          <w:lang w:val="en-US" w:eastAsia="en-US"/>
        </w:rPr>
        <w:t>manufacturer’s</w:t>
      </w:r>
      <w:r w:rsidR="00C63112">
        <w:rPr>
          <w:rFonts w:ascii="Gisha" w:eastAsia="Times New Roman" w:hAnsi="Gisha" w:cs="Gisha"/>
          <w:sz w:val="24"/>
          <w:szCs w:val="24"/>
          <w:lang w:val="en-US" w:eastAsia="en-US"/>
        </w:rPr>
        <w:t xml:space="preserve"> goal is </w:t>
      </w:r>
      <w:r w:rsidR="001832FC">
        <w:rPr>
          <w:rFonts w:ascii="Gisha" w:eastAsia="Times New Roman" w:hAnsi="Gisha" w:cs="Gisha"/>
          <w:sz w:val="24"/>
          <w:szCs w:val="24"/>
          <w:lang w:val="en-US" w:eastAsia="en-US"/>
        </w:rPr>
        <w:t>to have “</w:t>
      </w:r>
      <w:r w:rsidR="00C63112">
        <w:rPr>
          <w:rFonts w:ascii="Gisha" w:eastAsia="Times New Roman" w:hAnsi="Gisha" w:cs="Gisha"/>
          <w:sz w:val="24"/>
          <w:szCs w:val="24"/>
          <w:lang w:val="en-US" w:eastAsia="en-US"/>
        </w:rPr>
        <w:t>zero defects</w:t>
      </w:r>
      <w:r w:rsidR="000C6FE7">
        <w:rPr>
          <w:rFonts w:ascii="Gisha" w:eastAsia="Times New Roman" w:hAnsi="Gisha" w:cs="Gisha"/>
          <w:sz w:val="24"/>
          <w:szCs w:val="24"/>
          <w:lang w:val="en-US" w:eastAsia="en-US"/>
        </w:rPr>
        <w:t>,</w:t>
      </w:r>
      <w:r w:rsidR="001832FC">
        <w:rPr>
          <w:rFonts w:ascii="Gisha" w:eastAsia="Times New Roman" w:hAnsi="Gisha" w:cs="Gisha"/>
          <w:sz w:val="24"/>
          <w:szCs w:val="24"/>
          <w:lang w:val="en-US" w:eastAsia="en-US"/>
        </w:rPr>
        <w:t>”</w:t>
      </w:r>
      <w:r w:rsidR="00C63112">
        <w:rPr>
          <w:rFonts w:ascii="Gisha" w:eastAsia="Times New Roman" w:hAnsi="Gisha" w:cs="Gisha"/>
          <w:sz w:val="24"/>
          <w:szCs w:val="24"/>
          <w:lang w:val="en-US" w:eastAsia="en-US"/>
        </w:rPr>
        <w:t xml:space="preserve"> and they </w:t>
      </w:r>
      <w:r w:rsidR="00F811C9">
        <w:rPr>
          <w:rFonts w:ascii="Gisha" w:eastAsia="Times New Roman" w:hAnsi="Gisha" w:cs="Gisha"/>
          <w:sz w:val="24"/>
          <w:szCs w:val="24"/>
          <w:lang w:val="en-US" w:eastAsia="en-US"/>
        </w:rPr>
        <w:t xml:space="preserve">will </w:t>
      </w:r>
      <w:r w:rsidR="001832FC">
        <w:rPr>
          <w:rFonts w:ascii="Gisha" w:eastAsia="Times New Roman" w:hAnsi="Gisha" w:cs="Gisha"/>
          <w:sz w:val="24"/>
          <w:szCs w:val="24"/>
          <w:lang w:val="en-US" w:eastAsia="en-US"/>
        </w:rPr>
        <w:t>halt</w:t>
      </w:r>
      <w:r w:rsidR="00C63112">
        <w:rPr>
          <w:rFonts w:ascii="Gisha" w:eastAsia="Times New Roman" w:hAnsi="Gisha" w:cs="Gisha"/>
          <w:sz w:val="24"/>
          <w:szCs w:val="24"/>
          <w:lang w:val="en-US" w:eastAsia="en-US"/>
        </w:rPr>
        <w:t xml:space="preserve"> production at </w:t>
      </w:r>
      <w:r w:rsidR="00F811C9">
        <w:rPr>
          <w:rFonts w:ascii="Gisha" w:eastAsia="Times New Roman" w:hAnsi="Gisha" w:cs="Gisha"/>
          <w:sz w:val="24"/>
          <w:szCs w:val="24"/>
          <w:lang w:val="en-US" w:eastAsia="en-US"/>
        </w:rPr>
        <w:t>any time</w:t>
      </w:r>
      <w:r w:rsidR="00C63112">
        <w:rPr>
          <w:rFonts w:ascii="Gisha" w:eastAsia="Times New Roman" w:hAnsi="Gisha" w:cs="Gisha"/>
          <w:sz w:val="24"/>
          <w:szCs w:val="24"/>
          <w:lang w:val="en-US" w:eastAsia="en-US"/>
        </w:rPr>
        <w:t xml:space="preserve"> to</w:t>
      </w:r>
      <w:r w:rsidR="001832FC">
        <w:rPr>
          <w:rFonts w:ascii="Gisha" w:eastAsia="Times New Roman" w:hAnsi="Gisha" w:cs="Gisha"/>
          <w:sz w:val="24"/>
          <w:szCs w:val="24"/>
          <w:lang w:val="en-US" w:eastAsia="en-US"/>
        </w:rPr>
        <w:t xml:space="preserve"> address </w:t>
      </w:r>
      <w:r w:rsidR="00C63112">
        <w:rPr>
          <w:rFonts w:ascii="Gisha" w:eastAsia="Times New Roman" w:hAnsi="Gisha" w:cs="Gisha"/>
          <w:sz w:val="24"/>
          <w:szCs w:val="24"/>
          <w:lang w:val="en-US" w:eastAsia="en-US"/>
        </w:rPr>
        <w:t>quality issues</w:t>
      </w:r>
      <w:r w:rsidR="00F811C9">
        <w:rPr>
          <w:rFonts w:ascii="Gisha" w:eastAsia="Times New Roman" w:hAnsi="Gisha" w:cs="Gisha"/>
          <w:sz w:val="24"/>
          <w:szCs w:val="24"/>
          <w:lang w:val="en-US" w:eastAsia="en-US"/>
        </w:rPr>
        <w:t>.</w:t>
      </w:r>
      <w:r w:rsidR="00C63112">
        <w:rPr>
          <w:rFonts w:ascii="Gisha" w:eastAsia="Times New Roman" w:hAnsi="Gisha" w:cs="Gisha"/>
          <w:sz w:val="24"/>
          <w:szCs w:val="24"/>
          <w:lang w:val="en-US" w:eastAsia="en-US"/>
        </w:rPr>
        <w:t xml:space="preserve"> </w:t>
      </w:r>
      <w:r w:rsidR="00F811C9">
        <w:rPr>
          <w:rFonts w:ascii="Gisha" w:eastAsia="Times New Roman" w:hAnsi="Gisha" w:cs="Gisha"/>
          <w:sz w:val="24"/>
          <w:szCs w:val="24"/>
          <w:lang w:val="en-US" w:eastAsia="en-US"/>
        </w:rPr>
        <w:t xml:space="preserve"> </w:t>
      </w:r>
      <w:r w:rsidR="002003D9">
        <w:rPr>
          <w:rFonts w:ascii="Gisha" w:eastAsia="Times New Roman" w:hAnsi="Gisha" w:cs="Gisha"/>
          <w:sz w:val="24"/>
          <w:szCs w:val="24"/>
          <w:lang w:val="en-US" w:eastAsia="en-US"/>
        </w:rPr>
        <w:t>Releasing</w:t>
      </w:r>
      <w:r w:rsidR="004D0429">
        <w:rPr>
          <w:rFonts w:ascii="Gisha" w:eastAsia="Times New Roman" w:hAnsi="Gisha" w:cs="Gisha"/>
          <w:sz w:val="24"/>
          <w:szCs w:val="24"/>
          <w:lang w:val="en-US" w:eastAsia="en-US"/>
        </w:rPr>
        <w:t xml:space="preserve"> defective products</w:t>
      </w:r>
      <w:r w:rsidR="002003D9">
        <w:rPr>
          <w:rFonts w:ascii="Gisha" w:eastAsia="Times New Roman" w:hAnsi="Gisha" w:cs="Gisha"/>
          <w:sz w:val="24"/>
          <w:szCs w:val="24"/>
          <w:lang w:val="en-US" w:eastAsia="en-US"/>
        </w:rPr>
        <w:t xml:space="preserve"> to consumers</w:t>
      </w:r>
      <w:r w:rsidR="004D0429">
        <w:rPr>
          <w:rFonts w:ascii="Gisha" w:eastAsia="Times New Roman" w:hAnsi="Gisha" w:cs="Gisha"/>
          <w:sz w:val="24"/>
          <w:szCs w:val="24"/>
          <w:lang w:val="en-US" w:eastAsia="en-US"/>
        </w:rPr>
        <w:t xml:space="preserve"> is not an option.</w:t>
      </w:r>
      <w:r w:rsidR="00C975A4">
        <w:rPr>
          <w:rFonts w:ascii="Gisha" w:eastAsia="Times New Roman" w:hAnsi="Gisha" w:cs="Gisha"/>
          <w:sz w:val="24"/>
          <w:szCs w:val="24"/>
          <w:lang w:val="en-US" w:eastAsia="en-US"/>
        </w:rPr>
        <w:t xml:space="preserve"> </w:t>
      </w:r>
      <w:r w:rsidR="00E41851">
        <w:rPr>
          <w:rFonts w:ascii="Gisha" w:eastAsia="Times New Roman" w:hAnsi="Gisha" w:cs="Gisha"/>
          <w:sz w:val="24"/>
          <w:szCs w:val="24"/>
          <w:lang w:val="en-US" w:eastAsia="en-US"/>
        </w:rPr>
        <w:t xml:space="preserve"> </w:t>
      </w:r>
    </w:p>
    <w:p w14:paraId="175E24CA" w14:textId="77777777" w:rsidR="00797BC5" w:rsidRDefault="00797BC5" w:rsidP="000F42FE">
      <w:pPr>
        <w:widowControl w:val="0"/>
        <w:spacing w:before="0" w:after="0"/>
        <w:textAlignment w:val="baseline"/>
        <w:rPr>
          <w:rFonts w:ascii="Gisha" w:eastAsia="Times New Roman" w:hAnsi="Gisha" w:cs="Gisha"/>
          <w:b/>
          <w:sz w:val="24"/>
          <w:szCs w:val="24"/>
          <w:lang w:val="en-US" w:eastAsia="en-US"/>
        </w:rPr>
      </w:pPr>
    </w:p>
    <w:p w14:paraId="11B61FD2" w14:textId="5B61B5D7" w:rsidR="005E6557" w:rsidRPr="00B3049B" w:rsidRDefault="005E6557"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Unnecessary t</w:t>
      </w:r>
      <w:r w:rsidRPr="00B3049B">
        <w:rPr>
          <w:rFonts w:ascii="Gisha" w:eastAsia="Times New Roman" w:hAnsi="Gisha" w:cs="Gisha"/>
          <w:b/>
          <w:sz w:val="24"/>
          <w:szCs w:val="24"/>
          <w:lang w:val="en-US" w:eastAsia="en-US"/>
        </w:rPr>
        <w:t>ransportation.</w:t>
      </w:r>
      <w:r>
        <w:rPr>
          <w:rFonts w:ascii="Gisha" w:eastAsia="Times New Roman" w:hAnsi="Gisha" w:cs="Gisha"/>
          <w:b/>
          <w:sz w:val="24"/>
          <w:szCs w:val="24"/>
          <w:lang w:val="en-US" w:eastAsia="en-US"/>
        </w:rPr>
        <w:t xml:space="preserve">  </w:t>
      </w:r>
      <w:r w:rsidRPr="009A4497">
        <w:rPr>
          <w:rFonts w:ascii="Gisha" w:eastAsia="Times New Roman" w:hAnsi="Gisha" w:cs="Gisha"/>
          <w:sz w:val="24"/>
          <w:szCs w:val="24"/>
          <w:lang w:val="en-US" w:eastAsia="en-US"/>
        </w:rPr>
        <w:t>Transport</w:t>
      </w:r>
      <w:r>
        <w:rPr>
          <w:rFonts w:ascii="Gisha" w:eastAsia="Times New Roman" w:hAnsi="Gisha" w:cs="Gisha"/>
          <w:sz w:val="24"/>
          <w:szCs w:val="24"/>
          <w:lang w:val="en-US" w:eastAsia="en-US"/>
        </w:rPr>
        <w:t xml:space="preserve">ing work-in-progress from one location to </w:t>
      </w:r>
      <w:r w:rsidR="00473F29">
        <w:rPr>
          <w:rFonts w:ascii="Gisha" w:eastAsia="Times New Roman" w:hAnsi="Gisha" w:cs="Gisha"/>
          <w:sz w:val="24"/>
          <w:szCs w:val="24"/>
          <w:lang w:val="en-US" w:eastAsia="en-US"/>
        </w:rPr>
        <w:t>an</w:t>
      </w:r>
      <w:r>
        <w:rPr>
          <w:rFonts w:ascii="Gisha" w:eastAsia="Times New Roman" w:hAnsi="Gisha" w:cs="Gisha"/>
          <w:sz w:val="24"/>
          <w:szCs w:val="24"/>
          <w:lang w:val="en-US" w:eastAsia="en-US"/>
        </w:rPr>
        <w:t>other adds cost</w:t>
      </w:r>
      <w:r w:rsidR="001832FC">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but </w:t>
      </w:r>
      <w:r w:rsidR="00C975A4">
        <w:rPr>
          <w:rFonts w:ascii="Gisha" w:eastAsia="Times New Roman" w:hAnsi="Gisha" w:cs="Gisha"/>
          <w:sz w:val="24"/>
          <w:szCs w:val="24"/>
          <w:lang w:val="en-US" w:eastAsia="en-US"/>
        </w:rPr>
        <w:t xml:space="preserve">provides </w:t>
      </w:r>
      <w:r>
        <w:rPr>
          <w:rFonts w:ascii="Gisha" w:eastAsia="Times New Roman" w:hAnsi="Gisha" w:cs="Gisha"/>
          <w:sz w:val="24"/>
          <w:szCs w:val="24"/>
          <w:lang w:val="en-US" w:eastAsia="en-US"/>
        </w:rPr>
        <w:t xml:space="preserve">no value </w:t>
      </w:r>
      <w:r w:rsidR="00C975A4">
        <w:rPr>
          <w:rFonts w:ascii="Gisha" w:eastAsia="Times New Roman" w:hAnsi="Gisha" w:cs="Gisha"/>
          <w:sz w:val="24"/>
          <w:szCs w:val="24"/>
          <w:lang w:val="en-US" w:eastAsia="en-US"/>
        </w:rPr>
        <w:t>to</w:t>
      </w:r>
      <w:r>
        <w:rPr>
          <w:rFonts w:ascii="Gisha" w:eastAsia="Times New Roman" w:hAnsi="Gisha" w:cs="Gisha"/>
          <w:sz w:val="24"/>
          <w:szCs w:val="24"/>
          <w:lang w:val="en-US" w:eastAsia="en-US"/>
        </w:rPr>
        <w:t xml:space="preserve"> the final consumer. </w:t>
      </w:r>
      <w:r w:rsidR="006E70DA">
        <w:rPr>
          <w:rFonts w:ascii="Gisha" w:eastAsia="Times New Roman" w:hAnsi="Gisha" w:cs="Gisha"/>
          <w:sz w:val="24"/>
          <w:szCs w:val="24"/>
          <w:lang w:val="en-US" w:eastAsia="en-US"/>
        </w:rPr>
        <w:t xml:space="preserve"> Building</w:t>
      </w:r>
      <w:r w:rsidR="00292F0A">
        <w:rPr>
          <w:rFonts w:ascii="Gisha" w:eastAsia="Times New Roman" w:hAnsi="Gisha" w:cs="Gisha"/>
          <w:sz w:val="24"/>
          <w:szCs w:val="24"/>
          <w:lang w:val="en-US" w:eastAsia="en-US"/>
        </w:rPr>
        <w:t xml:space="preserve"> </w:t>
      </w:r>
      <w:r w:rsidR="008C754E">
        <w:rPr>
          <w:rFonts w:ascii="Gisha" w:eastAsia="Times New Roman" w:hAnsi="Gisha" w:cs="Gisha"/>
          <w:sz w:val="24"/>
          <w:szCs w:val="24"/>
          <w:lang w:val="en-US" w:eastAsia="en-US"/>
        </w:rPr>
        <w:t>p</w:t>
      </w:r>
      <w:r>
        <w:rPr>
          <w:rFonts w:ascii="Gisha" w:eastAsia="Times New Roman" w:hAnsi="Gisha" w:cs="Gisha"/>
          <w:sz w:val="24"/>
          <w:szCs w:val="24"/>
          <w:lang w:val="en-US" w:eastAsia="en-US"/>
        </w:rPr>
        <w:t xml:space="preserve">roducts in </w:t>
      </w:r>
      <w:r w:rsidR="0082036F">
        <w:rPr>
          <w:rFonts w:ascii="Gisha" w:eastAsia="Times New Roman" w:hAnsi="Gisha" w:cs="Gisha"/>
          <w:sz w:val="24"/>
          <w:szCs w:val="24"/>
          <w:lang w:val="en-US" w:eastAsia="en-US"/>
        </w:rPr>
        <w:t xml:space="preserve">just </w:t>
      </w:r>
      <w:r>
        <w:rPr>
          <w:rFonts w:ascii="Gisha" w:eastAsia="Times New Roman" w:hAnsi="Gisha" w:cs="Gisha"/>
          <w:sz w:val="24"/>
          <w:szCs w:val="24"/>
          <w:lang w:val="en-US" w:eastAsia="en-US"/>
        </w:rPr>
        <w:t xml:space="preserve">one </w:t>
      </w:r>
      <w:r w:rsidR="0082036F">
        <w:rPr>
          <w:rFonts w:ascii="Gisha" w:eastAsia="Times New Roman" w:hAnsi="Gisha" w:cs="Gisha"/>
          <w:sz w:val="24"/>
          <w:szCs w:val="24"/>
          <w:lang w:val="en-US" w:eastAsia="en-US"/>
        </w:rPr>
        <w:t>facility</w:t>
      </w:r>
      <w:r>
        <w:rPr>
          <w:rFonts w:ascii="Gisha" w:eastAsia="Times New Roman" w:hAnsi="Gisha" w:cs="Gisha"/>
          <w:sz w:val="24"/>
          <w:szCs w:val="24"/>
          <w:lang w:val="en-US" w:eastAsia="en-US"/>
        </w:rPr>
        <w:t xml:space="preserve"> and encouraging suppliers to locate close by as part of a single</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sourcing agreement mitigates transportation waste.</w:t>
      </w:r>
    </w:p>
    <w:p w14:paraId="12EF64E1" w14:textId="77777777" w:rsidR="005E6557" w:rsidRDefault="005E6557" w:rsidP="000F42FE">
      <w:pPr>
        <w:widowControl w:val="0"/>
        <w:spacing w:before="0" w:after="0"/>
        <w:ind w:left="720"/>
        <w:textAlignment w:val="baseline"/>
        <w:rPr>
          <w:rFonts w:ascii="Gisha" w:eastAsia="Times New Roman" w:hAnsi="Gisha" w:cs="Gisha"/>
          <w:b/>
          <w:sz w:val="24"/>
          <w:szCs w:val="24"/>
          <w:lang w:val="en-US" w:eastAsia="en-US"/>
        </w:rPr>
      </w:pPr>
    </w:p>
    <w:p w14:paraId="04FDB7F3" w14:textId="093459EE" w:rsidR="00797BC5" w:rsidRPr="00B3049B" w:rsidRDefault="00797BC5" w:rsidP="000F42FE">
      <w:pPr>
        <w:widowControl w:val="0"/>
        <w:spacing w:before="0" w:after="0"/>
        <w:ind w:left="720"/>
        <w:textAlignment w:val="baseline"/>
        <w:rPr>
          <w:rFonts w:ascii="Gisha" w:eastAsia="Times New Roman" w:hAnsi="Gisha" w:cs="Gisha"/>
          <w:b/>
          <w:sz w:val="24"/>
          <w:szCs w:val="24"/>
          <w:lang w:val="en-US" w:eastAsia="en-US"/>
        </w:rPr>
      </w:pPr>
      <w:r w:rsidRPr="00B3049B">
        <w:rPr>
          <w:rFonts w:ascii="Gisha" w:eastAsia="Times New Roman" w:hAnsi="Gisha" w:cs="Gisha"/>
          <w:b/>
          <w:sz w:val="24"/>
          <w:szCs w:val="24"/>
          <w:lang w:val="en-US" w:eastAsia="en-US"/>
        </w:rPr>
        <w:t>Waiting.</w:t>
      </w:r>
      <w:r w:rsidR="00DE1327">
        <w:rPr>
          <w:rFonts w:ascii="Gisha" w:eastAsia="Times New Roman" w:hAnsi="Gisha" w:cs="Gisha"/>
          <w:b/>
          <w:sz w:val="24"/>
          <w:szCs w:val="24"/>
          <w:lang w:val="en-US" w:eastAsia="en-US"/>
        </w:rPr>
        <w:t xml:space="preserve"> </w:t>
      </w:r>
      <w:r w:rsidR="00DE1327" w:rsidRPr="00DE1327">
        <w:rPr>
          <w:rFonts w:ascii="Gisha" w:eastAsia="Times New Roman" w:hAnsi="Gisha" w:cs="Gisha"/>
          <w:sz w:val="24"/>
          <w:szCs w:val="24"/>
          <w:lang w:val="en-US" w:eastAsia="en-US"/>
        </w:rPr>
        <w:t xml:space="preserve"> Idle employees </w:t>
      </w:r>
      <w:r w:rsidR="00C23C1D">
        <w:rPr>
          <w:rFonts w:ascii="Gisha" w:eastAsia="Times New Roman" w:hAnsi="Gisha" w:cs="Gisha"/>
          <w:sz w:val="24"/>
          <w:szCs w:val="24"/>
          <w:lang w:val="en-US" w:eastAsia="en-US"/>
        </w:rPr>
        <w:t>and</w:t>
      </w:r>
      <w:r w:rsidR="00DE1327" w:rsidRPr="00DE1327">
        <w:rPr>
          <w:rFonts w:ascii="Gisha" w:eastAsia="Times New Roman" w:hAnsi="Gisha" w:cs="Gisha"/>
          <w:sz w:val="24"/>
          <w:szCs w:val="24"/>
          <w:lang w:val="en-US" w:eastAsia="en-US"/>
        </w:rPr>
        <w:t xml:space="preserve"> machinery </w:t>
      </w:r>
      <w:r w:rsidR="00C23C1D">
        <w:rPr>
          <w:rFonts w:ascii="Gisha" w:eastAsia="Times New Roman" w:hAnsi="Gisha" w:cs="Gisha"/>
          <w:sz w:val="24"/>
          <w:szCs w:val="24"/>
          <w:lang w:val="en-US" w:eastAsia="en-US"/>
        </w:rPr>
        <w:t>are</w:t>
      </w:r>
      <w:r w:rsidR="00DE1327">
        <w:rPr>
          <w:rFonts w:ascii="Gisha" w:eastAsia="Times New Roman" w:hAnsi="Gisha" w:cs="Gisha"/>
          <w:sz w:val="24"/>
          <w:szCs w:val="24"/>
          <w:lang w:val="en-US" w:eastAsia="en-US"/>
        </w:rPr>
        <w:t xml:space="preserve"> costly and indicate that the next </w:t>
      </w:r>
      <w:r w:rsidR="002003D9">
        <w:rPr>
          <w:rFonts w:ascii="Gisha" w:eastAsia="Times New Roman" w:hAnsi="Gisha" w:cs="Gisha"/>
          <w:sz w:val="24"/>
          <w:szCs w:val="24"/>
          <w:lang w:val="en-US" w:eastAsia="en-US"/>
        </w:rPr>
        <w:t>workstation</w:t>
      </w:r>
      <w:r w:rsidR="00DE1327">
        <w:rPr>
          <w:rFonts w:ascii="Gisha" w:eastAsia="Times New Roman" w:hAnsi="Gisha" w:cs="Gisha"/>
          <w:sz w:val="24"/>
          <w:szCs w:val="24"/>
          <w:lang w:val="en-US" w:eastAsia="en-US"/>
        </w:rPr>
        <w:t xml:space="preserve"> is not ready to complete </w:t>
      </w:r>
      <w:r w:rsidR="00473F29">
        <w:rPr>
          <w:rFonts w:ascii="Gisha" w:eastAsia="Times New Roman" w:hAnsi="Gisha" w:cs="Gisha"/>
          <w:sz w:val="24"/>
          <w:szCs w:val="24"/>
          <w:lang w:val="en-US" w:eastAsia="en-US"/>
        </w:rPr>
        <w:t xml:space="preserve">a </w:t>
      </w:r>
      <w:r w:rsidR="00DE1327">
        <w:rPr>
          <w:rFonts w:ascii="Gisha" w:eastAsia="Times New Roman" w:hAnsi="Gisha" w:cs="Gisha"/>
          <w:sz w:val="24"/>
          <w:szCs w:val="24"/>
          <w:lang w:val="en-US" w:eastAsia="en-US"/>
        </w:rPr>
        <w:t>task.  Idle customers</w:t>
      </w:r>
      <w:r w:rsidR="004D0429">
        <w:rPr>
          <w:rFonts w:ascii="Gisha" w:eastAsia="Times New Roman" w:hAnsi="Gisha" w:cs="Gisha"/>
          <w:sz w:val="24"/>
          <w:szCs w:val="24"/>
          <w:lang w:val="en-US" w:eastAsia="en-US"/>
        </w:rPr>
        <w:t xml:space="preserve"> </w:t>
      </w:r>
      <w:r w:rsidR="00C975A4">
        <w:rPr>
          <w:rFonts w:ascii="Gisha" w:eastAsia="Times New Roman" w:hAnsi="Gisha" w:cs="Gisha"/>
          <w:sz w:val="24"/>
          <w:szCs w:val="24"/>
          <w:lang w:val="en-US" w:eastAsia="en-US"/>
        </w:rPr>
        <w:t xml:space="preserve">are </w:t>
      </w:r>
      <w:r w:rsidR="0082036F">
        <w:rPr>
          <w:rFonts w:ascii="Gisha" w:eastAsia="Times New Roman" w:hAnsi="Gisha" w:cs="Gisha"/>
          <w:sz w:val="24"/>
          <w:szCs w:val="24"/>
          <w:lang w:val="en-US" w:eastAsia="en-US"/>
        </w:rPr>
        <w:t xml:space="preserve">also </w:t>
      </w:r>
      <w:r w:rsidR="00DE1327">
        <w:rPr>
          <w:rFonts w:ascii="Gisha" w:eastAsia="Times New Roman" w:hAnsi="Gisha" w:cs="Gisha"/>
          <w:sz w:val="24"/>
          <w:szCs w:val="24"/>
          <w:lang w:val="en-US" w:eastAsia="en-US"/>
        </w:rPr>
        <w:t>dissatisf</w:t>
      </w:r>
      <w:r w:rsidR="00C975A4">
        <w:rPr>
          <w:rFonts w:ascii="Gisha" w:eastAsia="Times New Roman" w:hAnsi="Gisha" w:cs="Gisha"/>
          <w:sz w:val="24"/>
          <w:szCs w:val="24"/>
          <w:lang w:val="en-US" w:eastAsia="en-US"/>
        </w:rPr>
        <w:t>ied</w:t>
      </w:r>
      <w:r w:rsidR="000C6FE7">
        <w:rPr>
          <w:rFonts w:ascii="Gisha" w:eastAsia="Times New Roman" w:hAnsi="Gisha" w:cs="Gisha"/>
          <w:sz w:val="24"/>
          <w:szCs w:val="24"/>
          <w:lang w:val="en-US" w:eastAsia="en-US"/>
        </w:rPr>
        <w:t>,</w:t>
      </w:r>
      <w:r w:rsidR="00DE1327">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 xml:space="preserve">which </w:t>
      </w:r>
      <w:r w:rsidR="00C975A4">
        <w:rPr>
          <w:rFonts w:ascii="Gisha" w:eastAsia="Times New Roman" w:hAnsi="Gisha" w:cs="Gisha"/>
          <w:sz w:val="24"/>
          <w:szCs w:val="24"/>
          <w:lang w:val="en-US" w:eastAsia="en-US"/>
        </w:rPr>
        <w:t xml:space="preserve">usually leads to </w:t>
      </w:r>
      <w:r w:rsidR="00DE1327">
        <w:rPr>
          <w:rFonts w:ascii="Gisha" w:eastAsia="Times New Roman" w:hAnsi="Gisha" w:cs="Gisha"/>
          <w:sz w:val="24"/>
          <w:szCs w:val="24"/>
          <w:lang w:val="en-US" w:eastAsia="en-US"/>
        </w:rPr>
        <w:t xml:space="preserve">lost sales.  </w:t>
      </w:r>
      <w:r w:rsidR="002003D9">
        <w:rPr>
          <w:rFonts w:ascii="Gisha" w:eastAsia="Times New Roman" w:hAnsi="Gisha" w:cs="Gisha"/>
          <w:sz w:val="24"/>
          <w:szCs w:val="24"/>
          <w:lang w:val="en-US" w:eastAsia="en-US"/>
        </w:rPr>
        <w:t>Lean manufacturers</w:t>
      </w:r>
      <w:r w:rsidR="00292F0A">
        <w:rPr>
          <w:rFonts w:ascii="Gisha" w:eastAsia="Times New Roman" w:hAnsi="Gisha" w:cs="Gisha"/>
          <w:sz w:val="24"/>
          <w:szCs w:val="24"/>
          <w:lang w:val="en-US" w:eastAsia="en-US"/>
        </w:rPr>
        <w:t xml:space="preserve"> reduce waiting time</w:t>
      </w:r>
      <w:r w:rsidR="006E70DA">
        <w:rPr>
          <w:rFonts w:ascii="Gisha" w:eastAsia="Times New Roman" w:hAnsi="Gisha" w:cs="Gisha"/>
          <w:sz w:val="24"/>
          <w:szCs w:val="24"/>
          <w:lang w:val="en-US" w:eastAsia="en-US"/>
        </w:rPr>
        <w:t xml:space="preserve"> </w:t>
      </w:r>
      <w:r w:rsidR="00292F0A">
        <w:rPr>
          <w:rFonts w:ascii="Gisha" w:eastAsia="Times New Roman" w:hAnsi="Gisha" w:cs="Gisha"/>
          <w:sz w:val="24"/>
          <w:szCs w:val="24"/>
          <w:lang w:val="en-US" w:eastAsia="en-US"/>
        </w:rPr>
        <w:t>by</w:t>
      </w:r>
      <w:r w:rsidR="002003D9">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re-e</w:t>
      </w:r>
      <w:r w:rsidR="009F4667">
        <w:rPr>
          <w:rFonts w:ascii="Gisha" w:eastAsia="Times New Roman" w:hAnsi="Gisha" w:cs="Gisha"/>
          <w:sz w:val="24"/>
          <w:szCs w:val="24"/>
          <w:lang w:val="en-US" w:eastAsia="en-US"/>
        </w:rPr>
        <w:t>ngineer</w:t>
      </w:r>
      <w:r w:rsidR="008C754E">
        <w:rPr>
          <w:rFonts w:ascii="Gisha" w:eastAsia="Times New Roman" w:hAnsi="Gisha" w:cs="Gisha"/>
          <w:sz w:val="24"/>
          <w:szCs w:val="24"/>
          <w:lang w:val="en-US" w:eastAsia="en-US"/>
        </w:rPr>
        <w:t>ing</w:t>
      </w:r>
      <w:r w:rsidR="009F4667">
        <w:rPr>
          <w:rFonts w:ascii="Gisha" w:eastAsia="Times New Roman" w:hAnsi="Gisha" w:cs="Gisha"/>
          <w:sz w:val="24"/>
          <w:szCs w:val="24"/>
          <w:lang w:val="en-US" w:eastAsia="en-US"/>
        </w:rPr>
        <w:t xml:space="preserve"> their </w:t>
      </w:r>
      <w:r w:rsidR="008C754E">
        <w:rPr>
          <w:rFonts w:ascii="Gisha" w:eastAsia="Times New Roman" w:hAnsi="Gisha" w:cs="Gisha"/>
          <w:sz w:val="24"/>
          <w:szCs w:val="24"/>
          <w:lang w:val="en-US" w:eastAsia="en-US"/>
        </w:rPr>
        <w:t xml:space="preserve">production </w:t>
      </w:r>
      <w:r w:rsidR="009F4667">
        <w:rPr>
          <w:rFonts w:ascii="Gisha" w:eastAsia="Times New Roman" w:hAnsi="Gisha" w:cs="Gisha"/>
          <w:sz w:val="24"/>
          <w:szCs w:val="24"/>
          <w:lang w:val="en-US" w:eastAsia="en-US"/>
        </w:rPr>
        <w:t xml:space="preserve">systems to </w:t>
      </w:r>
      <w:r w:rsidR="00796C6F">
        <w:rPr>
          <w:rFonts w:ascii="Gisha" w:eastAsia="Times New Roman" w:hAnsi="Gisha" w:cs="Gisha"/>
          <w:sz w:val="24"/>
          <w:szCs w:val="24"/>
          <w:lang w:val="en-US" w:eastAsia="en-US"/>
        </w:rPr>
        <w:t xml:space="preserve">create </w:t>
      </w:r>
      <w:r w:rsidR="002E198E">
        <w:rPr>
          <w:rFonts w:ascii="Gisha" w:eastAsia="Times New Roman" w:hAnsi="Gisha" w:cs="Gisha"/>
          <w:sz w:val="24"/>
          <w:szCs w:val="24"/>
          <w:lang w:val="en-US" w:eastAsia="en-US"/>
        </w:rPr>
        <w:t xml:space="preserve">a </w:t>
      </w:r>
      <w:r w:rsidR="00796C6F">
        <w:rPr>
          <w:rFonts w:ascii="Gisha" w:eastAsia="Times New Roman" w:hAnsi="Gisha" w:cs="Gisha"/>
          <w:sz w:val="24"/>
          <w:szCs w:val="24"/>
          <w:lang w:val="en-US" w:eastAsia="en-US"/>
        </w:rPr>
        <w:t>constant flow</w:t>
      </w:r>
      <w:r w:rsidR="00443F76">
        <w:rPr>
          <w:rFonts w:ascii="Gisha" w:eastAsia="Times New Roman" w:hAnsi="Gisha" w:cs="Gisha"/>
          <w:sz w:val="24"/>
          <w:szCs w:val="24"/>
          <w:lang w:val="en-US" w:eastAsia="en-US"/>
        </w:rPr>
        <w:t xml:space="preserve">, </w:t>
      </w:r>
      <w:r w:rsidR="00796C6F">
        <w:rPr>
          <w:rFonts w:ascii="Gisha" w:eastAsia="Times New Roman" w:hAnsi="Gisha" w:cs="Gisha"/>
          <w:sz w:val="24"/>
          <w:szCs w:val="24"/>
          <w:lang w:val="en-US" w:eastAsia="en-US"/>
        </w:rPr>
        <w:t xml:space="preserve">so products </w:t>
      </w:r>
      <w:r w:rsidR="009F4667">
        <w:rPr>
          <w:rFonts w:ascii="Gisha" w:eastAsia="Times New Roman" w:hAnsi="Gisha" w:cs="Gisha"/>
          <w:sz w:val="24"/>
          <w:szCs w:val="24"/>
          <w:lang w:val="en-US" w:eastAsia="en-US"/>
        </w:rPr>
        <w:t xml:space="preserve">move </w:t>
      </w:r>
      <w:r w:rsidR="00796C6F">
        <w:rPr>
          <w:rFonts w:ascii="Gisha" w:eastAsia="Times New Roman" w:hAnsi="Gisha" w:cs="Gisha"/>
          <w:sz w:val="24"/>
          <w:szCs w:val="24"/>
          <w:lang w:val="en-US" w:eastAsia="en-US"/>
        </w:rPr>
        <w:t>from one workstation to the next on a JIT basis with minimal work-in-progress</w:t>
      </w:r>
      <w:r w:rsidR="009F4667">
        <w:rPr>
          <w:rFonts w:ascii="Gisha" w:eastAsia="Times New Roman" w:hAnsi="Gisha" w:cs="Gisha"/>
          <w:sz w:val="24"/>
          <w:szCs w:val="24"/>
          <w:lang w:val="en-US" w:eastAsia="en-US"/>
        </w:rPr>
        <w:t>.  Distance</w:t>
      </w:r>
      <w:r w:rsidR="00A57D1F">
        <w:rPr>
          <w:rFonts w:ascii="Gisha" w:eastAsia="Times New Roman" w:hAnsi="Gisha" w:cs="Gisha"/>
          <w:sz w:val="24"/>
          <w:szCs w:val="24"/>
          <w:lang w:val="en-US" w:eastAsia="en-US"/>
        </w:rPr>
        <w:t>s</w:t>
      </w:r>
      <w:r w:rsidR="009F4667">
        <w:rPr>
          <w:rFonts w:ascii="Gisha" w:eastAsia="Times New Roman" w:hAnsi="Gisha" w:cs="Gisha"/>
          <w:sz w:val="24"/>
          <w:szCs w:val="24"/>
          <w:lang w:val="en-US" w:eastAsia="en-US"/>
        </w:rPr>
        <w:t xml:space="preserve"> between workstations </w:t>
      </w:r>
      <w:r w:rsidR="00A57D1F">
        <w:rPr>
          <w:rFonts w:ascii="Gisha" w:eastAsia="Times New Roman" w:hAnsi="Gisha" w:cs="Gisha"/>
          <w:sz w:val="24"/>
          <w:szCs w:val="24"/>
          <w:lang w:val="en-US" w:eastAsia="en-US"/>
        </w:rPr>
        <w:t>are</w:t>
      </w:r>
      <w:r w:rsidR="009F4667">
        <w:rPr>
          <w:rFonts w:ascii="Gisha" w:eastAsia="Times New Roman" w:hAnsi="Gisha" w:cs="Gisha"/>
          <w:sz w:val="24"/>
          <w:szCs w:val="24"/>
          <w:lang w:val="en-US" w:eastAsia="en-US"/>
        </w:rPr>
        <w:t xml:space="preserve"> </w:t>
      </w:r>
      <w:r w:rsidR="00A57D1F">
        <w:rPr>
          <w:rFonts w:ascii="Gisha" w:eastAsia="Times New Roman" w:hAnsi="Gisha" w:cs="Gisha"/>
          <w:sz w:val="24"/>
          <w:szCs w:val="24"/>
          <w:lang w:val="en-US" w:eastAsia="en-US"/>
        </w:rPr>
        <w:t>reduced</w:t>
      </w:r>
      <w:r w:rsidR="000C6FE7">
        <w:rPr>
          <w:rFonts w:ascii="Gisha" w:eastAsia="Times New Roman" w:hAnsi="Gisha" w:cs="Gisha"/>
          <w:sz w:val="24"/>
          <w:szCs w:val="24"/>
          <w:lang w:val="en-US" w:eastAsia="en-US"/>
        </w:rPr>
        <w:t>,</w:t>
      </w:r>
      <w:r w:rsidR="00A57D1F">
        <w:rPr>
          <w:rFonts w:ascii="Gisha" w:eastAsia="Times New Roman" w:hAnsi="Gisha" w:cs="Gisha"/>
          <w:sz w:val="24"/>
          <w:szCs w:val="24"/>
          <w:lang w:val="en-US" w:eastAsia="en-US"/>
        </w:rPr>
        <w:t xml:space="preserve"> and employees are not asked to ramp up production temporarily to meet spikes in demand</w:t>
      </w:r>
      <w:r w:rsidR="000C6FE7">
        <w:rPr>
          <w:rFonts w:ascii="Gisha" w:eastAsia="Times New Roman" w:hAnsi="Gisha" w:cs="Gisha"/>
          <w:sz w:val="24"/>
          <w:szCs w:val="24"/>
          <w:lang w:val="en-US" w:eastAsia="en-US"/>
        </w:rPr>
        <w:t>,</w:t>
      </w:r>
      <w:r w:rsidR="00A57D1F">
        <w:rPr>
          <w:rFonts w:ascii="Gisha" w:eastAsia="Times New Roman" w:hAnsi="Gisha" w:cs="Gisha"/>
          <w:sz w:val="24"/>
          <w:szCs w:val="24"/>
          <w:lang w:val="en-US" w:eastAsia="en-US"/>
        </w:rPr>
        <w:t xml:space="preserve"> as this will lead to worker stress, production inefficiencies, and higher defects. </w:t>
      </w:r>
      <w:r w:rsidR="00A07DC0">
        <w:rPr>
          <w:rFonts w:ascii="Gisha" w:eastAsia="Times New Roman" w:hAnsi="Gisha" w:cs="Gisha"/>
          <w:sz w:val="24"/>
          <w:szCs w:val="24"/>
          <w:lang w:val="en-US" w:eastAsia="en-US"/>
        </w:rPr>
        <w:t xml:space="preserve"> Work-in-progress and finished goods i</w:t>
      </w:r>
      <w:r w:rsidR="00A57D1F">
        <w:rPr>
          <w:rFonts w:ascii="Gisha" w:eastAsia="Times New Roman" w:hAnsi="Gisha" w:cs="Gisha"/>
          <w:sz w:val="24"/>
          <w:szCs w:val="24"/>
          <w:lang w:val="en-US" w:eastAsia="en-US"/>
        </w:rPr>
        <w:t xml:space="preserve">nventory </w:t>
      </w:r>
      <w:r w:rsidR="00B26552">
        <w:rPr>
          <w:rFonts w:ascii="Gisha" w:eastAsia="Times New Roman" w:hAnsi="Gisha" w:cs="Gisha"/>
          <w:sz w:val="24"/>
          <w:szCs w:val="24"/>
          <w:lang w:val="en-US" w:eastAsia="en-US"/>
        </w:rPr>
        <w:t>are</w:t>
      </w:r>
      <w:r w:rsidR="00E96095">
        <w:rPr>
          <w:rFonts w:ascii="Gisha" w:eastAsia="Times New Roman" w:hAnsi="Gisha" w:cs="Gisha"/>
          <w:sz w:val="24"/>
          <w:szCs w:val="24"/>
          <w:lang w:val="en-US" w:eastAsia="en-US"/>
        </w:rPr>
        <w:t xml:space="preserve"> used to </w:t>
      </w:r>
      <w:r w:rsidR="00292F0A">
        <w:rPr>
          <w:rFonts w:ascii="Gisha" w:eastAsia="Times New Roman" w:hAnsi="Gisha" w:cs="Gisha"/>
          <w:sz w:val="24"/>
          <w:szCs w:val="24"/>
          <w:lang w:val="en-US" w:eastAsia="en-US"/>
        </w:rPr>
        <w:t xml:space="preserve">balance </w:t>
      </w:r>
      <w:r w:rsidR="008C754E">
        <w:rPr>
          <w:rFonts w:ascii="Gisha" w:eastAsia="Times New Roman" w:hAnsi="Gisha" w:cs="Gisha"/>
          <w:sz w:val="24"/>
          <w:szCs w:val="24"/>
          <w:lang w:val="en-US" w:eastAsia="en-US"/>
        </w:rPr>
        <w:t xml:space="preserve">stable </w:t>
      </w:r>
      <w:r w:rsidR="00292F0A">
        <w:rPr>
          <w:rFonts w:ascii="Gisha" w:eastAsia="Times New Roman" w:hAnsi="Gisha" w:cs="Gisha"/>
          <w:sz w:val="24"/>
          <w:szCs w:val="24"/>
          <w:lang w:val="en-US" w:eastAsia="en-US"/>
        </w:rPr>
        <w:t xml:space="preserve">production </w:t>
      </w:r>
      <w:r w:rsidR="008C754E">
        <w:rPr>
          <w:rFonts w:ascii="Gisha" w:eastAsia="Times New Roman" w:hAnsi="Gisha" w:cs="Gisha"/>
          <w:sz w:val="24"/>
          <w:szCs w:val="24"/>
          <w:lang w:val="en-US" w:eastAsia="en-US"/>
        </w:rPr>
        <w:t>with unstable</w:t>
      </w:r>
      <w:r w:rsidR="00292F0A">
        <w:rPr>
          <w:rFonts w:ascii="Gisha" w:eastAsia="Times New Roman" w:hAnsi="Gisha" w:cs="Gisha"/>
          <w:sz w:val="24"/>
          <w:szCs w:val="24"/>
          <w:lang w:val="en-US" w:eastAsia="en-US"/>
        </w:rPr>
        <w:t xml:space="preserve"> demand.</w:t>
      </w:r>
    </w:p>
    <w:p w14:paraId="14869F33" w14:textId="77777777" w:rsidR="00216088" w:rsidRDefault="00216088" w:rsidP="000F42FE">
      <w:pPr>
        <w:widowControl w:val="0"/>
        <w:spacing w:before="0" w:after="0"/>
        <w:textAlignment w:val="baseline"/>
        <w:rPr>
          <w:rFonts w:ascii="Gisha" w:eastAsia="Times New Roman" w:hAnsi="Gisha" w:cs="Gisha"/>
          <w:b/>
          <w:sz w:val="24"/>
          <w:szCs w:val="24"/>
          <w:lang w:val="en-US" w:eastAsia="en-US"/>
        </w:rPr>
      </w:pPr>
    </w:p>
    <w:p w14:paraId="0B962AAB" w14:textId="412DC94D" w:rsidR="00797BC5" w:rsidRPr="003C4609" w:rsidRDefault="00D41B5B" w:rsidP="000F42FE">
      <w:pPr>
        <w:widowControl w:val="0"/>
        <w:spacing w:before="0" w:after="0"/>
        <w:ind w:left="720"/>
        <w:textAlignment w:val="baseline"/>
        <w:rPr>
          <w:rFonts w:ascii="Gisha" w:eastAsia="Times New Roman" w:hAnsi="Gisha" w:cs="Gisha"/>
          <w:sz w:val="24"/>
          <w:szCs w:val="24"/>
          <w:lang w:val="en-US" w:eastAsia="en-US"/>
        </w:rPr>
      </w:pPr>
      <w:r>
        <w:rPr>
          <w:rFonts w:ascii="Gisha" w:eastAsia="Times New Roman" w:hAnsi="Gisha" w:cs="Gisha"/>
          <w:b/>
          <w:sz w:val="24"/>
          <w:szCs w:val="24"/>
          <w:lang w:val="en-US" w:eastAsia="en-US"/>
        </w:rPr>
        <w:t>Needless</w:t>
      </w:r>
      <w:r w:rsidR="00797BC5">
        <w:rPr>
          <w:rFonts w:ascii="Gisha" w:eastAsia="Times New Roman" w:hAnsi="Gisha" w:cs="Gisha"/>
          <w:b/>
          <w:sz w:val="24"/>
          <w:szCs w:val="24"/>
          <w:lang w:val="en-US" w:eastAsia="en-US"/>
        </w:rPr>
        <w:t xml:space="preserve"> m</w:t>
      </w:r>
      <w:r w:rsidR="00797BC5" w:rsidRPr="00B3049B">
        <w:rPr>
          <w:rFonts w:ascii="Gisha" w:eastAsia="Times New Roman" w:hAnsi="Gisha" w:cs="Gisha"/>
          <w:b/>
          <w:sz w:val="24"/>
          <w:szCs w:val="24"/>
          <w:lang w:val="en-US" w:eastAsia="en-US"/>
        </w:rPr>
        <w:t>o</w:t>
      </w:r>
      <w:r w:rsidR="00BD5C08">
        <w:rPr>
          <w:rFonts w:ascii="Gisha" w:eastAsia="Times New Roman" w:hAnsi="Gisha" w:cs="Gisha"/>
          <w:b/>
          <w:sz w:val="24"/>
          <w:szCs w:val="24"/>
          <w:lang w:val="en-US" w:eastAsia="en-US"/>
        </w:rPr>
        <w:t>vement</w:t>
      </w:r>
      <w:r w:rsidR="00797BC5" w:rsidRPr="00B3049B">
        <w:rPr>
          <w:rFonts w:ascii="Gisha" w:eastAsia="Times New Roman" w:hAnsi="Gisha" w:cs="Gisha"/>
          <w:b/>
          <w:sz w:val="24"/>
          <w:szCs w:val="24"/>
          <w:lang w:val="en-US" w:eastAsia="en-US"/>
        </w:rPr>
        <w:t xml:space="preserve">. </w:t>
      </w:r>
      <w:r w:rsidR="006E70DA">
        <w:rPr>
          <w:rFonts w:ascii="Gisha" w:eastAsia="Times New Roman" w:hAnsi="Gisha" w:cs="Gisha"/>
          <w:b/>
          <w:sz w:val="24"/>
          <w:szCs w:val="24"/>
          <w:lang w:val="en-US" w:eastAsia="en-US"/>
        </w:rPr>
        <w:t xml:space="preserve"> </w:t>
      </w:r>
      <w:r w:rsidR="002B22E8">
        <w:rPr>
          <w:rFonts w:ascii="Gisha" w:eastAsia="Times New Roman" w:hAnsi="Gisha" w:cs="Gisha"/>
          <w:sz w:val="24"/>
          <w:szCs w:val="24"/>
          <w:lang w:val="en-US" w:eastAsia="en-US"/>
        </w:rPr>
        <w:t xml:space="preserve">Lean manufacturing </w:t>
      </w:r>
      <w:r w:rsidR="000C6FE7">
        <w:rPr>
          <w:rFonts w:ascii="Gisha" w:eastAsia="Times New Roman" w:hAnsi="Gisha" w:cs="Gisha"/>
          <w:sz w:val="24"/>
          <w:szCs w:val="24"/>
          <w:lang w:val="en-US" w:eastAsia="en-US"/>
        </w:rPr>
        <w:t>uses</w:t>
      </w:r>
      <w:r w:rsidR="000559B1">
        <w:rPr>
          <w:rFonts w:ascii="Gisha" w:eastAsia="Times New Roman" w:hAnsi="Gisha" w:cs="Gisha"/>
          <w:sz w:val="24"/>
          <w:szCs w:val="24"/>
          <w:lang w:val="en-US" w:eastAsia="en-US"/>
        </w:rPr>
        <w:t xml:space="preserve"> </w:t>
      </w:r>
      <w:r w:rsidR="000C6FE7">
        <w:rPr>
          <w:rFonts w:ascii="Gisha" w:eastAsia="Times New Roman" w:hAnsi="Gisha" w:cs="Gisha"/>
          <w:sz w:val="24"/>
          <w:szCs w:val="24"/>
          <w:lang w:val="en-US" w:eastAsia="en-US"/>
        </w:rPr>
        <w:t xml:space="preserve">the </w:t>
      </w:r>
      <w:r w:rsidR="000559B1">
        <w:rPr>
          <w:rFonts w:ascii="Gisha" w:eastAsia="Times New Roman" w:hAnsi="Gisha" w:cs="Gisha"/>
          <w:sz w:val="24"/>
          <w:szCs w:val="24"/>
          <w:lang w:val="en-US" w:eastAsia="en-US"/>
        </w:rPr>
        <w:t>5s of workplace</w:t>
      </w:r>
      <w:r w:rsidR="006F43D3">
        <w:rPr>
          <w:rFonts w:ascii="Gisha" w:eastAsia="Times New Roman" w:hAnsi="Gisha" w:cs="Gisha"/>
          <w:sz w:val="24"/>
          <w:szCs w:val="24"/>
          <w:lang w:val="en-US" w:eastAsia="en-US"/>
        </w:rPr>
        <w:t xml:space="preserve"> organization</w:t>
      </w:r>
      <w:r w:rsidR="00DE1327">
        <w:rPr>
          <w:rFonts w:ascii="Gisha" w:eastAsia="Times New Roman" w:hAnsi="Gisha" w:cs="Gisha"/>
          <w:sz w:val="24"/>
          <w:szCs w:val="24"/>
          <w:lang w:val="en-US" w:eastAsia="en-US"/>
        </w:rPr>
        <w:t xml:space="preserve"> to </w:t>
      </w:r>
      <w:r w:rsidR="006E70DA">
        <w:rPr>
          <w:rFonts w:ascii="Gisha" w:eastAsia="Times New Roman" w:hAnsi="Gisha" w:cs="Gisha"/>
          <w:sz w:val="24"/>
          <w:szCs w:val="24"/>
          <w:lang w:val="en-US" w:eastAsia="en-US"/>
        </w:rPr>
        <w:t xml:space="preserve">help </w:t>
      </w:r>
      <w:r>
        <w:rPr>
          <w:rFonts w:ascii="Gisha" w:eastAsia="Times New Roman" w:hAnsi="Gisha" w:cs="Gisha"/>
          <w:sz w:val="24"/>
          <w:szCs w:val="24"/>
          <w:lang w:val="en-US" w:eastAsia="en-US"/>
        </w:rPr>
        <w:t>control</w:t>
      </w:r>
      <w:r w:rsidR="00DE1327">
        <w:rPr>
          <w:rFonts w:ascii="Gisha" w:eastAsia="Times New Roman" w:hAnsi="Gisha" w:cs="Gisha"/>
          <w:sz w:val="24"/>
          <w:szCs w:val="24"/>
          <w:lang w:val="en-US" w:eastAsia="en-US"/>
        </w:rPr>
        <w:t xml:space="preserve"> waste due to the needless movement of people, inventory, </w:t>
      </w:r>
      <w:r>
        <w:rPr>
          <w:rFonts w:ascii="Gisha" w:eastAsia="Times New Roman" w:hAnsi="Gisha" w:cs="Gisha"/>
          <w:sz w:val="24"/>
          <w:szCs w:val="24"/>
          <w:lang w:val="en-US" w:eastAsia="en-US"/>
        </w:rPr>
        <w:t>and</w:t>
      </w:r>
      <w:r w:rsidR="00DE1327">
        <w:rPr>
          <w:rFonts w:ascii="Gisha" w:eastAsia="Times New Roman" w:hAnsi="Gisha" w:cs="Gisha"/>
          <w:sz w:val="24"/>
          <w:szCs w:val="24"/>
          <w:lang w:val="en-US" w:eastAsia="en-US"/>
        </w:rPr>
        <w:t xml:space="preserve"> machinery</w:t>
      </w:r>
      <w:r w:rsidR="000559B1">
        <w:rPr>
          <w:rFonts w:ascii="Gisha" w:eastAsia="Times New Roman" w:hAnsi="Gisha" w:cs="Gisha"/>
          <w:sz w:val="24"/>
          <w:szCs w:val="24"/>
          <w:lang w:val="en-US" w:eastAsia="en-US"/>
        </w:rPr>
        <w:t xml:space="preserve">.  </w:t>
      </w:r>
      <w:r w:rsidR="00245C64">
        <w:rPr>
          <w:rFonts w:ascii="Gisha" w:eastAsia="Times New Roman" w:hAnsi="Gisha" w:cs="Gisha"/>
          <w:sz w:val="24"/>
          <w:szCs w:val="24"/>
          <w:lang w:val="en-US" w:eastAsia="en-US"/>
        </w:rPr>
        <w:t>According to the 5s, e</w:t>
      </w:r>
      <w:r w:rsidR="000559B1">
        <w:rPr>
          <w:rFonts w:ascii="Gisha" w:eastAsia="Times New Roman" w:hAnsi="Gisha" w:cs="Gisha"/>
          <w:sz w:val="24"/>
          <w:szCs w:val="24"/>
          <w:lang w:val="en-US" w:eastAsia="en-US"/>
        </w:rPr>
        <w:t xml:space="preserve">mployees should </w:t>
      </w:r>
      <w:r w:rsidR="00E96095">
        <w:rPr>
          <w:rFonts w:ascii="Gisha" w:eastAsia="Times New Roman" w:hAnsi="Gisha" w:cs="Gisha"/>
          <w:sz w:val="24"/>
          <w:szCs w:val="24"/>
          <w:lang w:val="en-US" w:eastAsia="en-US"/>
        </w:rPr>
        <w:t>s</w:t>
      </w:r>
      <w:r w:rsidR="000559B1" w:rsidRPr="006D433F">
        <w:rPr>
          <w:rFonts w:ascii="Gisha" w:eastAsia="Times New Roman" w:hAnsi="Gisha" w:cs="Gisha"/>
          <w:sz w:val="24"/>
          <w:szCs w:val="24"/>
          <w:lang w:val="en-US" w:eastAsia="en-US"/>
        </w:rPr>
        <w:t>ort</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Seiri)</w:t>
      </w:r>
      <w:r w:rsidR="000559B1">
        <w:rPr>
          <w:rFonts w:ascii="Gisha" w:eastAsia="Times New Roman" w:hAnsi="Gisha" w:cs="Gisha"/>
          <w:b/>
          <w:sz w:val="24"/>
          <w:szCs w:val="24"/>
          <w:lang w:val="en-US" w:eastAsia="en-US"/>
        </w:rPr>
        <w:t xml:space="preserve"> </w:t>
      </w:r>
      <w:r w:rsidR="000559B1" w:rsidRPr="000559B1">
        <w:rPr>
          <w:rFonts w:ascii="Gisha" w:eastAsia="Times New Roman" w:hAnsi="Gisha" w:cs="Gisha"/>
          <w:sz w:val="24"/>
          <w:szCs w:val="24"/>
          <w:lang w:val="en-US" w:eastAsia="en-US"/>
        </w:rPr>
        <w:t xml:space="preserve">through their </w:t>
      </w:r>
      <w:r w:rsidR="008B71B1">
        <w:rPr>
          <w:rFonts w:ascii="Gisha" w:eastAsia="Times New Roman" w:hAnsi="Gisha" w:cs="Gisha"/>
          <w:sz w:val="24"/>
          <w:szCs w:val="24"/>
          <w:lang w:val="en-US" w:eastAsia="en-US"/>
        </w:rPr>
        <w:t xml:space="preserve">materials </w:t>
      </w:r>
      <w:r w:rsidR="00011439">
        <w:rPr>
          <w:rFonts w:ascii="Gisha" w:eastAsia="Times New Roman" w:hAnsi="Gisha" w:cs="Gisha"/>
          <w:sz w:val="24"/>
          <w:szCs w:val="24"/>
          <w:lang w:val="en-US" w:eastAsia="en-US"/>
        </w:rPr>
        <w:t xml:space="preserve">so </w:t>
      </w:r>
      <w:r w:rsidR="000C6FE7">
        <w:rPr>
          <w:rFonts w:ascii="Gisha" w:eastAsia="Times New Roman" w:hAnsi="Gisha" w:cs="Gisha"/>
          <w:sz w:val="24"/>
          <w:szCs w:val="24"/>
          <w:lang w:val="en-US" w:eastAsia="en-US"/>
        </w:rPr>
        <w:t xml:space="preserve">that </w:t>
      </w:r>
      <w:r w:rsidR="000559B1" w:rsidRPr="000559B1">
        <w:rPr>
          <w:rFonts w:ascii="Gisha" w:eastAsia="Times New Roman" w:hAnsi="Gisha" w:cs="Gisha"/>
          <w:sz w:val="24"/>
          <w:szCs w:val="24"/>
          <w:lang w:val="en-US" w:eastAsia="en-US"/>
        </w:rPr>
        <w:t xml:space="preserve">only those </w:t>
      </w:r>
      <w:r>
        <w:rPr>
          <w:rFonts w:ascii="Gisha" w:eastAsia="Times New Roman" w:hAnsi="Gisha" w:cs="Gisha"/>
          <w:sz w:val="24"/>
          <w:szCs w:val="24"/>
          <w:lang w:val="en-US" w:eastAsia="en-US"/>
        </w:rPr>
        <w:t xml:space="preserve">tools </w:t>
      </w:r>
      <w:r w:rsidR="000559B1" w:rsidRPr="000559B1">
        <w:rPr>
          <w:rFonts w:ascii="Gisha" w:eastAsia="Times New Roman" w:hAnsi="Gisha" w:cs="Gisha"/>
          <w:sz w:val="24"/>
          <w:szCs w:val="24"/>
          <w:lang w:val="en-US" w:eastAsia="en-US"/>
        </w:rPr>
        <w:t>needed to complete the</w:t>
      </w:r>
      <w:r w:rsidR="004673E7">
        <w:rPr>
          <w:rFonts w:ascii="Gisha" w:eastAsia="Times New Roman" w:hAnsi="Gisha" w:cs="Gisha"/>
          <w:sz w:val="24"/>
          <w:szCs w:val="24"/>
          <w:lang w:val="en-US" w:eastAsia="en-US"/>
        </w:rPr>
        <w:t>ir</w:t>
      </w:r>
      <w:r w:rsidR="000559B1" w:rsidRPr="000559B1">
        <w:rPr>
          <w:rFonts w:ascii="Gisha" w:eastAsia="Times New Roman" w:hAnsi="Gisha" w:cs="Gisha"/>
          <w:sz w:val="24"/>
          <w:szCs w:val="24"/>
          <w:lang w:val="en-US" w:eastAsia="en-US"/>
        </w:rPr>
        <w:t xml:space="preserve"> task</w:t>
      </w:r>
      <w:r w:rsidR="00011439">
        <w:rPr>
          <w:rFonts w:ascii="Gisha" w:eastAsia="Times New Roman" w:hAnsi="Gisha" w:cs="Gisha"/>
          <w:sz w:val="24"/>
          <w:szCs w:val="24"/>
          <w:lang w:val="en-US" w:eastAsia="en-US"/>
        </w:rPr>
        <w:t>s</w:t>
      </w:r>
      <w:r w:rsidR="000559B1" w:rsidRPr="000559B1">
        <w:rPr>
          <w:rFonts w:ascii="Gisha" w:eastAsia="Times New Roman" w:hAnsi="Gisha" w:cs="Gisha"/>
          <w:sz w:val="24"/>
          <w:szCs w:val="24"/>
          <w:lang w:val="en-US" w:eastAsia="en-US"/>
        </w:rPr>
        <w:t xml:space="preserve"> </w:t>
      </w:r>
      <w:r w:rsidR="000559B1" w:rsidRPr="003C4609">
        <w:rPr>
          <w:rFonts w:ascii="Gisha" w:eastAsia="Times New Roman" w:hAnsi="Gisha" w:cs="Gisha"/>
          <w:sz w:val="24"/>
          <w:szCs w:val="24"/>
          <w:lang w:val="en-US" w:eastAsia="en-US"/>
        </w:rPr>
        <w:t xml:space="preserve">remain.  These </w:t>
      </w:r>
      <w:r w:rsidR="00011439">
        <w:rPr>
          <w:rFonts w:ascii="Gisha" w:eastAsia="Times New Roman" w:hAnsi="Gisha" w:cs="Gisha"/>
          <w:sz w:val="24"/>
          <w:szCs w:val="24"/>
          <w:lang w:val="en-US" w:eastAsia="en-US"/>
        </w:rPr>
        <w:lastRenderedPageBreak/>
        <w:t>tools</w:t>
      </w:r>
      <w:r w:rsidR="00204DAC">
        <w:rPr>
          <w:rFonts w:ascii="Gisha" w:eastAsia="Times New Roman" w:hAnsi="Gisha" w:cs="Gisha"/>
          <w:sz w:val="24"/>
          <w:szCs w:val="24"/>
          <w:lang w:val="en-US" w:eastAsia="en-US"/>
        </w:rPr>
        <w:t xml:space="preserve"> are</w:t>
      </w:r>
      <w:r w:rsidR="000559B1" w:rsidRPr="003C4609">
        <w:rPr>
          <w:rFonts w:ascii="Gisha" w:eastAsia="Times New Roman" w:hAnsi="Gisha" w:cs="Gisha"/>
          <w:sz w:val="24"/>
          <w:szCs w:val="24"/>
          <w:lang w:val="en-US" w:eastAsia="en-US"/>
        </w:rPr>
        <w:t xml:space="preserve"> </w:t>
      </w:r>
      <w:r w:rsidR="00E96095">
        <w:rPr>
          <w:rFonts w:ascii="Gisha" w:eastAsia="Times New Roman" w:hAnsi="Gisha" w:cs="Gisha"/>
          <w:sz w:val="24"/>
          <w:szCs w:val="24"/>
          <w:lang w:val="en-US" w:eastAsia="en-US"/>
        </w:rPr>
        <w:t>s</w:t>
      </w:r>
      <w:r w:rsidR="000559B1" w:rsidRPr="006D433F">
        <w:rPr>
          <w:rFonts w:ascii="Gisha" w:eastAsia="Times New Roman" w:hAnsi="Gisha" w:cs="Gisha"/>
          <w:sz w:val="24"/>
          <w:szCs w:val="24"/>
          <w:lang w:val="en-US" w:eastAsia="en-US"/>
        </w:rPr>
        <w:t xml:space="preserve">et in </w:t>
      </w:r>
      <w:r w:rsidR="00E96095">
        <w:rPr>
          <w:rFonts w:ascii="Gisha" w:eastAsia="Times New Roman" w:hAnsi="Gisha" w:cs="Gisha"/>
          <w:sz w:val="24"/>
          <w:szCs w:val="24"/>
          <w:lang w:val="en-US" w:eastAsia="en-US"/>
        </w:rPr>
        <w:t>o</w:t>
      </w:r>
      <w:r w:rsidR="000559B1" w:rsidRPr="006D433F">
        <w:rPr>
          <w:rFonts w:ascii="Gisha" w:eastAsia="Times New Roman" w:hAnsi="Gisha" w:cs="Gisha"/>
          <w:sz w:val="24"/>
          <w:szCs w:val="24"/>
          <w:lang w:val="en-US" w:eastAsia="en-US"/>
        </w:rPr>
        <w:t>rder</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Seiton)</w:t>
      </w:r>
      <w:r w:rsidR="003C4609" w:rsidRPr="006D433F">
        <w:rPr>
          <w:rFonts w:ascii="Gisha" w:eastAsia="Times New Roman" w:hAnsi="Gisha" w:cs="Gisha"/>
          <w:sz w:val="24"/>
          <w:szCs w:val="24"/>
          <w:lang w:val="en-US" w:eastAsia="en-US"/>
        </w:rPr>
        <w:t xml:space="preserve"> </w:t>
      </w:r>
      <w:r w:rsidR="003C4609">
        <w:rPr>
          <w:rFonts w:ascii="Gisha" w:eastAsia="Times New Roman" w:hAnsi="Gisha" w:cs="Gisha"/>
          <w:sz w:val="24"/>
          <w:szCs w:val="24"/>
          <w:lang w:val="en-US" w:eastAsia="en-US"/>
        </w:rPr>
        <w:t xml:space="preserve">so </w:t>
      </w:r>
      <w:r w:rsidR="00011439">
        <w:rPr>
          <w:rFonts w:ascii="Gisha" w:eastAsia="Times New Roman" w:hAnsi="Gisha" w:cs="Gisha"/>
          <w:sz w:val="24"/>
          <w:szCs w:val="24"/>
          <w:lang w:val="en-US" w:eastAsia="en-US"/>
        </w:rPr>
        <w:t xml:space="preserve">tasks </w:t>
      </w:r>
      <w:r w:rsidR="003C4609">
        <w:rPr>
          <w:rFonts w:ascii="Gisha" w:eastAsia="Times New Roman" w:hAnsi="Gisha" w:cs="Gisha"/>
          <w:sz w:val="24"/>
          <w:szCs w:val="24"/>
          <w:lang w:val="en-US" w:eastAsia="en-US"/>
        </w:rPr>
        <w:t xml:space="preserve">can </w:t>
      </w:r>
      <w:r w:rsidR="00011439">
        <w:rPr>
          <w:rFonts w:ascii="Gisha" w:eastAsia="Times New Roman" w:hAnsi="Gisha" w:cs="Gisha"/>
          <w:sz w:val="24"/>
          <w:szCs w:val="24"/>
          <w:lang w:val="en-US" w:eastAsia="en-US"/>
        </w:rPr>
        <w:t xml:space="preserve">be </w:t>
      </w:r>
      <w:r w:rsidR="004673E7">
        <w:rPr>
          <w:rFonts w:ascii="Gisha" w:eastAsia="Times New Roman" w:hAnsi="Gisha" w:cs="Gisha"/>
          <w:sz w:val="24"/>
          <w:szCs w:val="24"/>
          <w:lang w:val="en-US" w:eastAsia="en-US"/>
        </w:rPr>
        <w:t xml:space="preserve">easily </w:t>
      </w:r>
      <w:r w:rsidR="003C4609">
        <w:rPr>
          <w:rFonts w:ascii="Gisha" w:eastAsia="Times New Roman" w:hAnsi="Gisha" w:cs="Gisha"/>
          <w:sz w:val="24"/>
          <w:szCs w:val="24"/>
          <w:lang w:val="en-US" w:eastAsia="en-US"/>
        </w:rPr>
        <w:t>complete</w:t>
      </w:r>
      <w:r w:rsidR="00011439">
        <w:rPr>
          <w:rFonts w:ascii="Gisha" w:eastAsia="Times New Roman" w:hAnsi="Gisha" w:cs="Gisha"/>
          <w:sz w:val="24"/>
          <w:szCs w:val="24"/>
          <w:lang w:val="en-US" w:eastAsia="en-US"/>
        </w:rPr>
        <w:t>d</w:t>
      </w:r>
      <w:r w:rsidR="003C4609">
        <w:rPr>
          <w:rFonts w:ascii="Gisha" w:eastAsia="Times New Roman" w:hAnsi="Gisha" w:cs="Gisha"/>
          <w:sz w:val="24"/>
          <w:szCs w:val="24"/>
          <w:lang w:val="en-US" w:eastAsia="en-US"/>
        </w:rPr>
        <w:t xml:space="preserve"> with</w:t>
      </w:r>
      <w:r w:rsidR="00011439">
        <w:rPr>
          <w:rFonts w:ascii="Gisha" w:eastAsia="Times New Roman" w:hAnsi="Gisha" w:cs="Gisha"/>
          <w:sz w:val="24"/>
          <w:szCs w:val="24"/>
          <w:lang w:val="en-US" w:eastAsia="en-US"/>
        </w:rPr>
        <w:t xml:space="preserve"> no un</w:t>
      </w:r>
      <w:r w:rsidR="003C4609">
        <w:rPr>
          <w:rFonts w:ascii="Gisha" w:eastAsia="Times New Roman" w:hAnsi="Gisha" w:cs="Gisha"/>
          <w:sz w:val="24"/>
          <w:szCs w:val="24"/>
          <w:lang w:val="en-US" w:eastAsia="en-US"/>
        </w:rPr>
        <w:t xml:space="preserve">necessary movement.  The workplace </w:t>
      </w:r>
      <w:r w:rsidR="008B71B1">
        <w:rPr>
          <w:rFonts w:ascii="Gisha" w:eastAsia="Times New Roman" w:hAnsi="Gisha" w:cs="Gisha"/>
          <w:sz w:val="24"/>
          <w:szCs w:val="24"/>
          <w:lang w:val="en-US" w:eastAsia="en-US"/>
        </w:rPr>
        <w:t xml:space="preserve">must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hine</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or</w:t>
      </w:r>
      <w:r w:rsidR="0082036F">
        <w:rPr>
          <w:rFonts w:ascii="Gisha" w:eastAsia="Times New Roman" w:hAnsi="Gisha" w:cs="Gisha"/>
          <w:sz w:val="24"/>
          <w:szCs w:val="24"/>
          <w:lang w:val="en-US" w:eastAsia="en-US"/>
        </w:rPr>
        <w:t xml:space="preserve"> </w:t>
      </w:r>
      <w:r w:rsidR="00DE1327" w:rsidRPr="006D433F">
        <w:rPr>
          <w:rFonts w:ascii="Gisha" w:eastAsia="Times New Roman" w:hAnsi="Gisha" w:cs="Gisha"/>
          <w:sz w:val="24"/>
          <w:szCs w:val="24"/>
          <w:lang w:val="en-US" w:eastAsia="en-US"/>
        </w:rPr>
        <w:t>Seiso)</w:t>
      </w:r>
      <w:r w:rsidR="000C6FE7">
        <w:rPr>
          <w:rFonts w:ascii="Gisha" w:eastAsia="Times New Roman" w:hAnsi="Gisha" w:cs="Gisha"/>
          <w:sz w:val="24"/>
          <w:szCs w:val="24"/>
          <w:lang w:val="en-US" w:eastAsia="en-US"/>
        </w:rPr>
        <w:t>,</w:t>
      </w:r>
      <w:r w:rsidR="003C4609">
        <w:rPr>
          <w:rFonts w:ascii="Gisha" w:eastAsia="Times New Roman" w:hAnsi="Gisha" w:cs="Gisha"/>
          <w:sz w:val="24"/>
          <w:szCs w:val="24"/>
          <w:lang w:val="en-US" w:eastAsia="en-US"/>
        </w:rPr>
        <w:t xml:space="preserve"> meaning it </w:t>
      </w:r>
      <w:r w:rsidR="00204DAC">
        <w:rPr>
          <w:rFonts w:ascii="Gisha" w:eastAsia="Times New Roman" w:hAnsi="Gisha" w:cs="Gisha"/>
          <w:sz w:val="24"/>
          <w:szCs w:val="24"/>
          <w:lang w:val="en-US" w:eastAsia="en-US"/>
        </w:rPr>
        <w:t xml:space="preserve">is </w:t>
      </w:r>
      <w:r w:rsidR="003C4609">
        <w:rPr>
          <w:rFonts w:ascii="Gisha" w:eastAsia="Times New Roman" w:hAnsi="Gisha" w:cs="Gisha"/>
          <w:sz w:val="24"/>
          <w:szCs w:val="24"/>
          <w:lang w:val="en-US" w:eastAsia="en-US"/>
        </w:rPr>
        <w:t xml:space="preserve">clean and orderly.  </w:t>
      </w:r>
      <w:r w:rsidR="003C4609" w:rsidRPr="003C4609">
        <w:rPr>
          <w:rFonts w:ascii="Gisha" w:eastAsia="Times New Roman" w:hAnsi="Gisha" w:cs="Gisha"/>
          <w:sz w:val="24"/>
          <w:szCs w:val="24"/>
          <w:lang w:val="en-US" w:eastAsia="en-US"/>
        </w:rPr>
        <w:t xml:space="preserve">Workplace practices </w:t>
      </w:r>
      <w:r w:rsidR="008B71B1">
        <w:rPr>
          <w:rFonts w:ascii="Gisha" w:eastAsia="Times New Roman" w:hAnsi="Gisha" w:cs="Gisha"/>
          <w:sz w:val="24"/>
          <w:szCs w:val="24"/>
          <w:lang w:val="en-US" w:eastAsia="en-US"/>
        </w:rPr>
        <w:t xml:space="preserve">are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tandardize</w:t>
      </w:r>
      <w:r w:rsidR="003C6D17">
        <w:rPr>
          <w:rFonts w:ascii="Gisha" w:eastAsia="Times New Roman" w:hAnsi="Gisha" w:cs="Gisha"/>
          <w:sz w:val="24"/>
          <w:szCs w:val="24"/>
          <w:lang w:val="en-US" w:eastAsia="en-US"/>
        </w:rPr>
        <w:t>d</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or </w:t>
      </w:r>
      <w:r w:rsidR="00DE1327" w:rsidRPr="006D433F">
        <w:rPr>
          <w:rFonts w:ascii="Gisha" w:eastAsia="Times New Roman" w:hAnsi="Gisha" w:cs="Gisha"/>
          <w:sz w:val="24"/>
          <w:szCs w:val="24"/>
          <w:lang w:val="en-US" w:eastAsia="en-US"/>
        </w:rPr>
        <w:t>Seiketsu)</w:t>
      </w:r>
      <w:r w:rsidR="003C4609" w:rsidRPr="003C4609">
        <w:rPr>
          <w:rFonts w:ascii="Gisha" w:eastAsia="Times New Roman" w:hAnsi="Gisha" w:cs="Gisha"/>
          <w:sz w:val="24"/>
          <w:szCs w:val="24"/>
          <w:lang w:val="en-US" w:eastAsia="en-US"/>
        </w:rPr>
        <w:t xml:space="preserve"> </w:t>
      </w:r>
      <w:r w:rsidR="00011439">
        <w:rPr>
          <w:rFonts w:ascii="Gisha" w:eastAsia="Times New Roman" w:hAnsi="Gisha" w:cs="Gisha"/>
          <w:sz w:val="24"/>
          <w:szCs w:val="24"/>
          <w:lang w:val="en-US" w:eastAsia="en-US"/>
        </w:rPr>
        <w:t xml:space="preserve">so </w:t>
      </w:r>
      <w:r w:rsidR="003C4609" w:rsidRPr="003C4609">
        <w:rPr>
          <w:rFonts w:ascii="Gisha" w:eastAsia="Times New Roman" w:hAnsi="Gisha" w:cs="Gisha"/>
          <w:sz w:val="24"/>
          <w:szCs w:val="24"/>
          <w:lang w:val="en-US" w:eastAsia="en-US"/>
        </w:rPr>
        <w:t xml:space="preserve">they </w:t>
      </w:r>
      <w:r w:rsidR="00011439">
        <w:rPr>
          <w:rFonts w:ascii="Gisha" w:eastAsia="Times New Roman" w:hAnsi="Gisha" w:cs="Gisha"/>
          <w:sz w:val="24"/>
          <w:szCs w:val="24"/>
          <w:lang w:val="en-US" w:eastAsia="en-US"/>
        </w:rPr>
        <w:t xml:space="preserve">are </w:t>
      </w:r>
      <w:r w:rsidR="003C4609" w:rsidRPr="003C4609">
        <w:rPr>
          <w:rFonts w:ascii="Gisha" w:eastAsia="Times New Roman" w:hAnsi="Gisha" w:cs="Gisha"/>
          <w:sz w:val="24"/>
          <w:szCs w:val="24"/>
          <w:lang w:val="en-US" w:eastAsia="en-US"/>
        </w:rPr>
        <w:t xml:space="preserve">consistently </w:t>
      </w:r>
      <w:r w:rsidR="00011439">
        <w:rPr>
          <w:rFonts w:ascii="Gisha" w:eastAsia="Times New Roman" w:hAnsi="Gisha" w:cs="Gisha"/>
          <w:sz w:val="24"/>
          <w:szCs w:val="24"/>
          <w:lang w:val="en-US" w:eastAsia="en-US"/>
        </w:rPr>
        <w:t>followed</w:t>
      </w:r>
      <w:r>
        <w:rPr>
          <w:rFonts w:ascii="Gisha" w:eastAsia="Times New Roman" w:hAnsi="Gisha" w:cs="Gisha"/>
          <w:sz w:val="24"/>
          <w:szCs w:val="24"/>
          <w:lang w:val="en-US" w:eastAsia="en-US"/>
        </w:rPr>
        <w:t xml:space="preserve"> and </w:t>
      </w:r>
      <w:r w:rsidR="00E96095">
        <w:rPr>
          <w:rFonts w:ascii="Gisha" w:eastAsia="Times New Roman" w:hAnsi="Gisha" w:cs="Gisha"/>
          <w:sz w:val="24"/>
          <w:szCs w:val="24"/>
          <w:lang w:val="en-US" w:eastAsia="en-US"/>
        </w:rPr>
        <w:t>s</w:t>
      </w:r>
      <w:r w:rsidR="003C4609" w:rsidRPr="006D433F">
        <w:rPr>
          <w:rFonts w:ascii="Gisha" w:eastAsia="Times New Roman" w:hAnsi="Gisha" w:cs="Gisha"/>
          <w:sz w:val="24"/>
          <w:szCs w:val="24"/>
          <w:lang w:val="en-US" w:eastAsia="en-US"/>
        </w:rPr>
        <w:t>ustained</w:t>
      </w:r>
      <w:r w:rsidR="00DE1327" w:rsidRPr="006D433F">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or </w:t>
      </w:r>
      <w:r w:rsidR="00DE1327" w:rsidRPr="006D433F">
        <w:rPr>
          <w:rFonts w:ascii="Gisha" w:eastAsia="Times New Roman" w:hAnsi="Gisha" w:cs="Gisha"/>
          <w:sz w:val="24"/>
          <w:szCs w:val="24"/>
          <w:lang w:val="en-US" w:eastAsia="en-US"/>
        </w:rPr>
        <w:t>Shitsuke)</w:t>
      </w:r>
      <w:r w:rsidR="004673E7">
        <w:rPr>
          <w:rFonts w:ascii="Gisha" w:eastAsia="Times New Roman" w:hAnsi="Gisha" w:cs="Gisha"/>
          <w:sz w:val="24"/>
          <w:szCs w:val="24"/>
          <w:lang w:val="en-US" w:eastAsia="en-US"/>
        </w:rPr>
        <w:t xml:space="preserve"> over time</w:t>
      </w:r>
      <w:r w:rsidR="008B71B1">
        <w:rPr>
          <w:rFonts w:ascii="Gisha" w:eastAsia="Times New Roman" w:hAnsi="Gisha" w:cs="Gisha"/>
          <w:sz w:val="24"/>
          <w:szCs w:val="24"/>
          <w:lang w:val="en-US" w:eastAsia="en-US"/>
        </w:rPr>
        <w:t xml:space="preserve"> through regular audits.</w:t>
      </w:r>
      <w:r w:rsidR="003C4609">
        <w:rPr>
          <w:rFonts w:ascii="Gisha" w:eastAsia="Times New Roman" w:hAnsi="Gisha" w:cs="Gisha"/>
          <w:sz w:val="24"/>
          <w:szCs w:val="24"/>
          <w:lang w:val="en-US" w:eastAsia="en-US"/>
        </w:rPr>
        <w:t xml:space="preserve"> </w:t>
      </w:r>
    </w:p>
    <w:p w14:paraId="1AEF8C02" w14:textId="77777777" w:rsidR="006F43D3" w:rsidRDefault="006F43D3" w:rsidP="000F42FE">
      <w:pPr>
        <w:widowControl w:val="0"/>
        <w:spacing w:before="0" w:after="0"/>
        <w:ind w:left="720"/>
        <w:textAlignment w:val="baseline"/>
        <w:rPr>
          <w:rFonts w:ascii="Gisha" w:eastAsia="Times New Roman" w:hAnsi="Gisha" w:cs="Gisha"/>
          <w:b/>
          <w:sz w:val="24"/>
          <w:szCs w:val="24"/>
          <w:lang w:val="en-US" w:eastAsia="en-US"/>
        </w:rPr>
      </w:pPr>
    </w:p>
    <w:p w14:paraId="72DAF0CE" w14:textId="27E51086" w:rsidR="006F43D3" w:rsidRPr="00B3049B" w:rsidRDefault="006F43D3"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 xml:space="preserve">Waste of </w:t>
      </w:r>
      <w:r w:rsidRPr="00B3049B">
        <w:rPr>
          <w:rFonts w:ascii="Gisha" w:eastAsia="Times New Roman" w:hAnsi="Gisha" w:cs="Gisha"/>
          <w:b/>
          <w:sz w:val="24"/>
          <w:szCs w:val="24"/>
          <w:lang w:val="en-US" w:eastAsia="en-US"/>
        </w:rPr>
        <w:t>talent.</w:t>
      </w:r>
      <w:r>
        <w:rPr>
          <w:rFonts w:ascii="Gisha" w:eastAsia="Times New Roman" w:hAnsi="Gisha" w:cs="Gisha"/>
          <w:b/>
          <w:sz w:val="24"/>
          <w:szCs w:val="24"/>
          <w:lang w:val="en-US" w:eastAsia="en-US"/>
        </w:rPr>
        <w:t xml:space="preserve">  </w:t>
      </w:r>
      <w:r w:rsidRPr="00216088">
        <w:rPr>
          <w:rFonts w:ascii="Gisha" w:eastAsia="Times New Roman" w:hAnsi="Gisha" w:cs="Gisha"/>
          <w:sz w:val="24"/>
          <w:szCs w:val="24"/>
          <w:lang w:val="en-US" w:eastAsia="en-US"/>
        </w:rPr>
        <w:t xml:space="preserve">Valuable human resources are </w:t>
      </w:r>
      <w:r w:rsidR="008B71B1">
        <w:rPr>
          <w:rFonts w:ascii="Gisha" w:eastAsia="Times New Roman" w:hAnsi="Gisha" w:cs="Gisha"/>
          <w:sz w:val="24"/>
          <w:szCs w:val="24"/>
          <w:lang w:val="en-US" w:eastAsia="en-US"/>
        </w:rPr>
        <w:t xml:space="preserve">often </w:t>
      </w:r>
      <w:r w:rsidR="00D41B5B">
        <w:rPr>
          <w:rFonts w:ascii="Gisha" w:eastAsia="Times New Roman" w:hAnsi="Gisha" w:cs="Gisha"/>
          <w:sz w:val="24"/>
          <w:szCs w:val="24"/>
          <w:lang w:val="en-US" w:eastAsia="en-US"/>
        </w:rPr>
        <w:t>squandered</w:t>
      </w:r>
      <w:r w:rsidRPr="00216088">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 xml:space="preserve">due </w:t>
      </w:r>
      <w:r w:rsidR="002E198E">
        <w:rPr>
          <w:rFonts w:ascii="Gisha" w:eastAsia="Times New Roman" w:hAnsi="Gisha" w:cs="Gisha"/>
          <w:sz w:val="24"/>
          <w:szCs w:val="24"/>
          <w:lang w:val="en-US" w:eastAsia="en-US"/>
        </w:rPr>
        <w:t xml:space="preserve">to </w:t>
      </w:r>
      <w:r w:rsidRPr="00216088">
        <w:rPr>
          <w:rFonts w:ascii="Gisha" w:eastAsia="Times New Roman" w:hAnsi="Gisha" w:cs="Gisha"/>
          <w:sz w:val="24"/>
          <w:szCs w:val="24"/>
          <w:lang w:val="en-US" w:eastAsia="en-US"/>
        </w:rPr>
        <w:t xml:space="preserve">a lack of training, ineffective </w:t>
      </w:r>
      <w:r w:rsidR="004B6D31">
        <w:rPr>
          <w:rFonts w:ascii="Gisha" w:eastAsia="Times New Roman" w:hAnsi="Gisha" w:cs="Gisha"/>
          <w:sz w:val="24"/>
          <w:szCs w:val="24"/>
          <w:lang w:val="en-US" w:eastAsia="en-US"/>
        </w:rPr>
        <w:t xml:space="preserve">employee </w:t>
      </w:r>
      <w:r>
        <w:rPr>
          <w:rFonts w:ascii="Gisha" w:eastAsia="Times New Roman" w:hAnsi="Gisha" w:cs="Gisha"/>
          <w:sz w:val="24"/>
          <w:szCs w:val="24"/>
          <w:lang w:val="en-US" w:eastAsia="en-US"/>
        </w:rPr>
        <w:t xml:space="preserve">communication, bureaucratic work methods, </w:t>
      </w:r>
      <w:r w:rsidR="003A7DF9">
        <w:rPr>
          <w:rFonts w:ascii="Gisha" w:eastAsia="Times New Roman" w:hAnsi="Gisha" w:cs="Gisha"/>
          <w:sz w:val="24"/>
          <w:szCs w:val="24"/>
          <w:lang w:val="en-US" w:eastAsia="en-US"/>
        </w:rPr>
        <w:t xml:space="preserve">a lack of </w:t>
      </w:r>
      <w:r>
        <w:rPr>
          <w:rFonts w:ascii="Gisha" w:eastAsia="Times New Roman" w:hAnsi="Gisha" w:cs="Gisha"/>
          <w:sz w:val="24"/>
          <w:szCs w:val="24"/>
          <w:lang w:val="en-US" w:eastAsia="en-US"/>
        </w:rPr>
        <w:t xml:space="preserve">motivation, </w:t>
      </w:r>
      <w:r w:rsidR="00204DAC">
        <w:rPr>
          <w:rFonts w:ascii="Gisha" w:eastAsia="Times New Roman" w:hAnsi="Gisha" w:cs="Gisha"/>
          <w:sz w:val="24"/>
          <w:szCs w:val="24"/>
          <w:lang w:val="en-US" w:eastAsia="en-US"/>
        </w:rPr>
        <w:t>and</w:t>
      </w:r>
      <w:r>
        <w:rPr>
          <w:rFonts w:ascii="Gisha" w:eastAsia="Times New Roman" w:hAnsi="Gisha" w:cs="Gisha"/>
          <w:sz w:val="24"/>
          <w:szCs w:val="24"/>
          <w:lang w:val="en-US" w:eastAsia="en-US"/>
        </w:rPr>
        <w:t xml:space="preserve"> </w:t>
      </w:r>
      <w:r w:rsidR="003A7DF9">
        <w:rPr>
          <w:rFonts w:ascii="Gisha" w:eastAsia="Times New Roman" w:hAnsi="Gisha" w:cs="Gisha"/>
          <w:sz w:val="24"/>
          <w:szCs w:val="24"/>
          <w:lang w:val="en-US" w:eastAsia="en-US"/>
        </w:rPr>
        <w:t>in</w:t>
      </w:r>
      <w:r>
        <w:rPr>
          <w:rFonts w:ascii="Gisha" w:eastAsia="Times New Roman" w:hAnsi="Gisha" w:cs="Gisha"/>
          <w:sz w:val="24"/>
          <w:szCs w:val="24"/>
          <w:lang w:val="en-US" w:eastAsia="en-US"/>
        </w:rPr>
        <w:t xml:space="preserve">effective teamwork.  </w:t>
      </w:r>
      <w:r w:rsidR="005E6557">
        <w:rPr>
          <w:rFonts w:ascii="Gisha" w:eastAsia="Times New Roman" w:hAnsi="Gisha" w:cs="Gisha"/>
          <w:sz w:val="24"/>
          <w:szCs w:val="24"/>
          <w:lang w:val="en-US" w:eastAsia="en-US"/>
        </w:rPr>
        <w:t>Full</w:t>
      </w:r>
      <w:r>
        <w:rPr>
          <w:rFonts w:ascii="Gisha" w:eastAsia="Times New Roman" w:hAnsi="Gisha" w:cs="Gisha"/>
          <w:sz w:val="24"/>
          <w:szCs w:val="24"/>
          <w:lang w:val="en-US" w:eastAsia="en-US"/>
        </w:rPr>
        <w:t xml:space="preserve"> </w:t>
      </w:r>
      <w:r w:rsidR="004673E7">
        <w:rPr>
          <w:rFonts w:ascii="Gisha" w:eastAsia="Times New Roman" w:hAnsi="Gisha" w:cs="Gisha"/>
          <w:sz w:val="24"/>
          <w:szCs w:val="24"/>
          <w:lang w:val="en-US" w:eastAsia="en-US"/>
        </w:rPr>
        <w:t>utiliz</w:t>
      </w:r>
      <w:r w:rsidR="00D41B5B">
        <w:rPr>
          <w:rFonts w:ascii="Gisha" w:eastAsia="Times New Roman" w:hAnsi="Gisha" w:cs="Gisha"/>
          <w:sz w:val="24"/>
          <w:szCs w:val="24"/>
          <w:lang w:val="en-US" w:eastAsia="en-US"/>
        </w:rPr>
        <w:t>ation of</w:t>
      </w:r>
      <w:r w:rsidR="004673E7">
        <w:rPr>
          <w:rFonts w:ascii="Gisha" w:eastAsia="Times New Roman" w:hAnsi="Gisha" w:cs="Gisha"/>
          <w:sz w:val="24"/>
          <w:szCs w:val="24"/>
          <w:lang w:val="en-US" w:eastAsia="en-US"/>
        </w:rPr>
        <w:t xml:space="preserve"> an </w:t>
      </w:r>
      <w:r>
        <w:rPr>
          <w:rFonts w:ascii="Gisha" w:eastAsia="Times New Roman" w:hAnsi="Gisha" w:cs="Gisha"/>
          <w:sz w:val="24"/>
          <w:szCs w:val="24"/>
          <w:lang w:val="en-US" w:eastAsia="en-US"/>
        </w:rPr>
        <w:t>employee</w:t>
      </w:r>
      <w:r w:rsidR="003A7DF9">
        <w:rPr>
          <w:rFonts w:ascii="Gisha" w:eastAsia="Times New Roman" w:hAnsi="Gisha" w:cs="Gisha"/>
          <w:sz w:val="24"/>
          <w:szCs w:val="24"/>
          <w:lang w:val="en-US" w:eastAsia="en-US"/>
        </w:rPr>
        <w:t xml:space="preserve">’s </w:t>
      </w:r>
      <w:r w:rsidR="002E198E">
        <w:rPr>
          <w:rFonts w:ascii="Gisha" w:eastAsia="Times New Roman" w:hAnsi="Gisha" w:cs="Gisha"/>
          <w:sz w:val="24"/>
          <w:szCs w:val="24"/>
          <w:lang w:val="en-US" w:eastAsia="en-US"/>
        </w:rPr>
        <w:t>s</w:t>
      </w:r>
      <w:r w:rsidR="003A7DF9">
        <w:rPr>
          <w:rFonts w:ascii="Gisha" w:eastAsia="Times New Roman" w:hAnsi="Gisha" w:cs="Gisha"/>
          <w:sz w:val="24"/>
          <w:szCs w:val="24"/>
          <w:lang w:val="en-US" w:eastAsia="en-US"/>
        </w:rPr>
        <w:t>kill set</w:t>
      </w:r>
      <w:r>
        <w:rPr>
          <w:rFonts w:ascii="Gisha" w:eastAsia="Times New Roman" w:hAnsi="Gisha" w:cs="Gisha"/>
          <w:sz w:val="24"/>
          <w:szCs w:val="24"/>
          <w:lang w:val="en-US" w:eastAsia="en-US"/>
        </w:rPr>
        <w:t xml:space="preserve"> </w:t>
      </w:r>
      <w:r w:rsidR="006E70DA">
        <w:rPr>
          <w:rFonts w:ascii="Gisha" w:eastAsia="Times New Roman" w:hAnsi="Gisha" w:cs="Gisha"/>
          <w:sz w:val="24"/>
          <w:szCs w:val="24"/>
          <w:lang w:val="en-US" w:eastAsia="en-US"/>
        </w:rPr>
        <w:t xml:space="preserve">helps </w:t>
      </w:r>
      <w:r w:rsidR="00B26552">
        <w:rPr>
          <w:rFonts w:ascii="Gisha" w:eastAsia="Times New Roman" w:hAnsi="Gisha" w:cs="Gisha"/>
          <w:sz w:val="24"/>
          <w:szCs w:val="24"/>
          <w:lang w:val="en-US" w:eastAsia="en-US"/>
        </w:rPr>
        <w:t>create</w:t>
      </w:r>
      <w:r>
        <w:rPr>
          <w:rFonts w:ascii="Gisha" w:eastAsia="Times New Roman" w:hAnsi="Gisha" w:cs="Gisha"/>
          <w:sz w:val="24"/>
          <w:szCs w:val="24"/>
          <w:lang w:val="en-US" w:eastAsia="en-US"/>
        </w:rPr>
        <w:t xml:space="preserve"> a more efficient workplace.</w:t>
      </w:r>
    </w:p>
    <w:p w14:paraId="545504FF" w14:textId="77777777" w:rsidR="00797BC5" w:rsidRDefault="00797BC5" w:rsidP="000F42FE">
      <w:pPr>
        <w:widowControl w:val="0"/>
        <w:spacing w:before="0" w:after="0"/>
        <w:ind w:left="720"/>
        <w:textAlignment w:val="baseline"/>
        <w:rPr>
          <w:rFonts w:ascii="Gisha" w:eastAsia="Times New Roman" w:hAnsi="Gisha" w:cs="Gisha"/>
          <w:b/>
          <w:sz w:val="24"/>
          <w:szCs w:val="24"/>
          <w:lang w:val="en-US" w:eastAsia="en-US"/>
        </w:rPr>
      </w:pPr>
    </w:p>
    <w:p w14:paraId="5CAD95B5" w14:textId="77777777" w:rsidR="00797BC5" w:rsidRPr="00B3049B" w:rsidRDefault="00797BC5" w:rsidP="000F42FE">
      <w:pPr>
        <w:widowControl w:val="0"/>
        <w:spacing w:before="0" w:after="0"/>
        <w:ind w:left="720"/>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Excess i</w:t>
      </w:r>
      <w:r w:rsidRPr="00B3049B">
        <w:rPr>
          <w:rFonts w:ascii="Gisha" w:eastAsia="Times New Roman" w:hAnsi="Gisha" w:cs="Gisha"/>
          <w:b/>
          <w:sz w:val="24"/>
          <w:szCs w:val="24"/>
          <w:lang w:val="en-US" w:eastAsia="en-US"/>
        </w:rPr>
        <w:t>nventory.</w:t>
      </w:r>
      <w:r w:rsidR="006F43D3">
        <w:rPr>
          <w:rFonts w:ascii="Gisha" w:eastAsia="Times New Roman" w:hAnsi="Gisha" w:cs="Gisha"/>
          <w:b/>
          <w:sz w:val="24"/>
          <w:szCs w:val="24"/>
          <w:lang w:val="en-US" w:eastAsia="en-US"/>
        </w:rPr>
        <w:t xml:space="preserve">  </w:t>
      </w:r>
      <w:r w:rsidR="006F43D3" w:rsidRPr="006F43D3">
        <w:rPr>
          <w:rFonts w:ascii="Gisha" w:eastAsia="Times New Roman" w:hAnsi="Gisha" w:cs="Gisha"/>
          <w:sz w:val="24"/>
          <w:szCs w:val="24"/>
          <w:lang w:val="en-US" w:eastAsia="en-US"/>
        </w:rPr>
        <w:t>Unneeded inventory</w:t>
      </w:r>
      <w:r w:rsidR="006F43D3">
        <w:rPr>
          <w:rFonts w:ascii="Gisha" w:eastAsia="Times New Roman" w:hAnsi="Gisha" w:cs="Gisha"/>
          <w:sz w:val="24"/>
          <w:szCs w:val="24"/>
          <w:lang w:val="en-US" w:eastAsia="en-US"/>
        </w:rPr>
        <w:t xml:space="preserve"> is a by-product of </w:t>
      </w:r>
      <w:r w:rsidR="00EB1EAF">
        <w:rPr>
          <w:rFonts w:ascii="Gisha" w:eastAsia="Times New Roman" w:hAnsi="Gisha" w:cs="Gisha"/>
          <w:sz w:val="24"/>
          <w:szCs w:val="24"/>
          <w:lang w:val="en-US" w:eastAsia="en-US"/>
        </w:rPr>
        <w:t xml:space="preserve">the other </w:t>
      </w:r>
      <w:r w:rsidR="00DB01B9">
        <w:rPr>
          <w:rFonts w:ascii="Gisha" w:eastAsia="Times New Roman" w:hAnsi="Gisha" w:cs="Gisha"/>
          <w:sz w:val="24"/>
          <w:szCs w:val="24"/>
          <w:lang w:val="en-US" w:eastAsia="en-US"/>
        </w:rPr>
        <w:t>forms</w:t>
      </w:r>
      <w:r w:rsidR="006F43D3">
        <w:rPr>
          <w:rFonts w:ascii="Gisha" w:eastAsia="Times New Roman" w:hAnsi="Gisha" w:cs="Gisha"/>
          <w:sz w:val="24"/>
          <w:szCs w:val="24"/>
          <w:lang w:val="en-US" w:eastAsia="en-US"/>
        </w:rPr>
        <w:t xml:space="preserve"> of waste.</w:t>
      </w:r>
      <w:r w:rsidR="006B55EA">
        <w:rPr>
          <w:rFonts w:ascii="Gisha" w:eastAsia="Times New Roman" w:hAnsi="Gisha" w:cs="Gisha"/>
          <w:sz w:val="24"/>
          <w:szCs w:val="24"/>
          <w:lang w:val="en-US" w:eastAsia="en-US"/>
        </w:rPr>
        <w:t xml:space="preserve"> </w:t>
      </w:r>
      <w:r w:rsidR="002B22E8">
        <w:rPr>
          <w:rFonts w:ascii="Gisha" w:eastAsia="Times New Roman" w:hAnsi="Gisha" w:cs="Gisha"/>
          <w:sz w:val="24"/>
          <w:szCs w:val="24"/>
          <w:lang w:val="en-US" w:eastAsia="en-US"/>
        </w:rPr>
        <w:t xml:space="preserve"> </w:t>
      </w:r>
      <w:r w:rsidR="00EB1EAF">
        <w:rPr>
          <w:rFonts w:ascii="Gisha" w:eastAsia="Times New Roman" w:hAnsi="Gisha" w:cs="Gisha"/>
          <w:sz w:val="24"/>
          <w:szCs w:val="24"/>
          <w:lang w:val="en-US" w:eastAsia="en-US"/>
        </w:rPr>
        <w:t xml:space="preserve">ABC, </w:t>
      </w:r>
      <w:r w:rsidR="00BD5C08">
        <w:rPr>
          <w:rFonts w:ascii="Gisha" w:eastAsia="Times New Roman" w:hAnsi="Gisha" w:cs="Gisha"/>
          <w:sz w:val="24"/>
          <w:szCs w:val="24"/>
          <w:lang w:val="en-US" w:eastAsia="en-US"/>
        </w:rPr>
        <w:t xml:space="preserve">EOQ, </w:t>
      </w:r>
      <w:r w:rsidR="00CB5E70">
        <w:rPr>
          <w:rFonts w:ascii="Gisha" w:eastAsia="Times New Roman" w:hAnsi="Gisha" w:cs="Gisha"/>
          <w:sz w:val="24"/>
          <w:szCs w:val="24"/>
          <w:lang w:val="en-US" w:eastAsia="en-US"/>
        </w:rPr>
        <w:t xml:space="preserve">MRP, MRP II, ERP, </w:t>
      </w:r>
      <w:r w:rsidR="00BD5C08">
        <w:rPr>
          <w:rFonts w:ascii="Gisha" w:eastAsia="Times New Roman" w:hAnsi="Gisha" w:cs="Gisha"/>
          <w:sz w:val="24"/>
          <w:szCs w:val="24"/>
          <w:lang w:val="en-US" w:eastAsia="en-US"/>
        </w:rPr>
        <w:t>JIT, VMI</w:t>
      </w:r>
      <w:r w:rsidR="00EB1EAF">
        <w:rPr>
          <w:rFonts w:ascii="Gisha" w:eastAsia="Times New Roman" w:hAnsi="Gisha" w:cs="Gisha"/>
          <w:sz w:val="24"/>
          <w:szCs w:val="24"/>
          <w:lang w:val="en-US" w:eastAsia="en-US"/>
        </w:rPr>
        <w:t>, and outsourcing</w:t>
      </w:r>
      <w:r w:rsidR="002B22E8">
        <w:rPr>
          <w:rFonts w:ascii="Gisha" w:eastAsia="Times New Roman" w:hAnsi="Gisha" w:cs="Gisha"/>
          <w:sz w:val="24"/>
          <w:szCs w:val="24"/>
          <w:lang w:val="en-US" w:eastAsia="en-US"/>
        </w:rPr>
        <w:t xml:space="preserve"> </w:t>
      </w:r>
      <w:r w:rsidR="0037321D">
        <w:rPr>
          <w:rFonts w:ascii="Gisha" w:eastAsia="Times New Roman" w:hAnsi="Gisha" w:cs="Gisha"/>
          <w:sz w:val="24"/>
          <w:szCs w:val="24"/>
          <w:lang w:val="en-US" w:eastAsia="en-US"/>
        </w:rPr>
        <w:t xml:space="preserve">all </w:t>
      </w:r>
      <w:r w:rsidR="002B22E8">
        <w:rPr>
          <w:rFonts w:ascii="Gisha" w:eastAsia="Times New Roman" w:hAnsi="Gisha" w:cs="Gisha"/>
          <w:sz w:val="24"/>
          <w:szCs w:val="24"/>
          <w:lang w:val="en-US" w:eastAsia="en-US"/>
        </w:rPr>
        <w:t xml:space="preserve">help </w:t>
      </w:r>
      <w:r w:rsidR="0037321D">
        <w:rPr>
          <w:rFonts w:ascii="Gisha" w:eastAsia="Times New Roman" w:hAnsi="Gisha" w:cs="Gisha"/>
          <w:sz w:val="24"/>
          <w:szCs w:val="24"/>
          <w:lang w:val="en-US" w:eastAsia="en-US"/>
        </w:rPr>
        <w:t xml:space="preserve">to </w:t>
      </w:r>
      <w:r w:rsidR="002B22E8">
        <w:rPr>
          <w:rFonts w:ascii="Gisha" w:eastAsia="Times New Roman" w:hAnsi="Gisha" w:cs="Gisha"/>
          <w:sz w:val="24"/>
          <w:szCs w:val="24"/>
          <w:lang w:val="en-US" w:eastAsia="en-US"/>
        </w:rPr>
        <w:t xml:space="preserve">reduce </w:t>
      </w:r>
      <w:r w:rsidR="0046372E">
        <w:rPr>
          <w:rFonts w:ascii="Gisha" w:eastAsia="Times New Roman" w:hAnsi="Gisha" w:cs="Gisha"/>
          <w:sz w:val="24"/>
          <w:szCs w:val="24"/>
          <w:lang w:val="en-US" w:eastAsia="en-US"/>
        </w:rPr>
        <w:t>waste relating to excess inventory.</w:t>
      </w:r>
    </w:p>
    <w:p w14:paraId="0A553040" w14:textId="77777777" w:rsidR="00D41B5B" w:rsidRDefault="00D41B5B" w:rsidP="000F42FE">
      <w:pPr>
        <w:widowControl w:val="0"/>
        <w:spacing w:before="0" w:after="0"/>
        <w:textAlignment w:val="baseline"/>
        <w:rPr>
          <w:rFonts w:ascii="Gisha" w:eastAsia="Times New Roman" w:hAnsi="Gisha" w:cs="Gisha"/>
          <w:sz w:val="24"/>
          <w:szCs w:val="24"/>
          <w:lang w:val="en-US" w:eastAsia="en-US"/>
        </w:rPr>
      </w:pPr>
    </w:p>
    <w:p w14:paraId="0128C585" w14:textId="4E16B77F" w:rsidR="006B55EA" w:rsidRDefault="006B55EA" w:rsidP="000F42FE">
      <w:pPr>
        <w:widowControl w:val="0"/>
        <w:spacing w:before="0" w:after="0"/>
        <w:ind w:left="36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Paramount to the success of lean manufacturing is the principle of continuous improvement </w:t>
      </w:r>
      <w:r w:rsidR="00972247">
        <w:rPr>
          <w:rFonts w:ascii="Gisha" w:eastAsia="Times New Roman" w:hAnsi="Gisha" w:cs="Gisha"/>
          <w:sz w:val="24"/>
          <w:szCs w:val="24"/>
          <w:lang w:val="en-US" w:eastAsia="en-US"/>
        </w:rPr>
        <w:t xml:space="preserve">or </w:t>
      </w:r>
      <w:r w:rsidR="008A3E99">
        <w:rPr>
          <w:rFonts w:ascii="Gisha" w:eastAsia="Times New Roman" w:hAnsi="Gisha" w:cs="Gisha"/>
          <w:sz w:val="24"/>
          <w:szCs w:val="24"/>
          <w:lang w:val="en-US" w:eastAsia="en-US"/>
        </w:rPr>
        <w:t>Kaizen</w:t>
      </w:r>
      <w:r w:rsidR="000C6FE7">
        <w:rPr>
          <w:rFonts w:ascii="Gisha" w:eastAsia="Times New Roman" w:hAnsi="Gisha" w:cs="Gisha"/>
          <w:sz w:val="24"/>
          <w:szCs w:val="24"/>
          <w:lang w:val="en-US" w:eastAsia="en-US"/>
        </w:rPr>
        <w:t>,</w:t>
      </w:r>
      <w:r w:rsidR="00972247">
        <w:rPr>
          <w:rFonts w:ascii="Gisha" w:eastAsia="Times New Roman" w:hAnsi="Gisha" w:cs="Gisha"/>
          <w:sz w:val="24"/>
          <w:szCs w:val="24"/>
          <w:lang w:val="en-US" w:eastAsia="en-US"/>
        </w:rPr>
        <w:t xml:space="preserve"> </w:t>
      </w:r>
      <w:r w:rsidR="0027577E">
        <w:rPr>
          <w:rFonts w:ascii="Gisha" w:eastAsia="Times New Roman" w:hAnsi="Gisha" w:cs="Gisha"/>
          <w:sz w:val="24"/>
          <w:szCs w:val="24"/>
          <w:lang w:val="en-US" w:eastAsia="en-US"/>
        </w:rPr>
        <w:t>meaning</w:t>
      </w:r>
      <w:r w:rsidR="00972247">
        <w:rPr>
          <w:rFonts w:ascii="Gisha" w:eastAsia="Times New Roman" w:hAnsi="Gisha" w:cs="Gisha"/>
          <w:sz w:val="24"/>
          <w:szCs w:val="24"/>
          <w:lang w:val="en-US" w:eastAsia="en-US"/>
        </w:rPr>
        <w:t xml:space="preserve"> </w:t>
      </w:r>
      <w:r w:rsidR="00A07DC0">
        <w:rPr>
          <w:rFonts w:ascii="Gisha" w:eastAsia="Times New Roman" w:hAnsi="Gisha" w:cs="Gisha"/>
          <w:sz w:val="24"/>
          <w:szCs w:val="24"/>
          <w:lang w:val="en-US" w:eastAsia="en-US"/>
        </w:rPr>
        <w:t>“</w:t>
      </w:r>
      <w:r w:rsidR="00972247">
        <w:rPr>
          <w:rFonts w:ascii="Gisha" w:eastAsia="Times New Roman" w:hAnsi="Gisha" w:cs="Gisha"/>
          <w:sz w:val="24"/>
          <w:szCs w:val="24"/>
          <w:lang w:val="en-US" w:eastAsia="en-US"/>
        </w:rPr>
        <w:t>good change</w:t>
      </w:r>
      <w:r w:rsidR="002B22E8">
        <w:rPr>
          <w:rFonts w:ascii="Gisha" w:eastAsia="Times New Roman" w:hAnsi="Gisha" w:cs="Gisha"/>
          <w:sz w:val="24"/>
          <w:szCs w:val="24"/>
          <w:lang w:val="en-US" w:eastAsia="en-US"/>
        </w:rPr>
        <w:t>.</w:t>
      </w:r>
      <w:r w:rsidR="0097224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t>
      </w:r>
      <w:r w:rsidR="002B22E8">
        <w:rPr>
          <w:rFonts w:ascii="Gisha" w:eastAsia="Times New Roman" w:hAnsi="Gisha" w:cs="Gisha"/>
          <w:sz w:val="24"/>
          <w:szCs w:val="24"/>
          <w:lang w:val="en-US" w:eastAsia="en-US"/>
        </w:rPr>
        <w:t xml:space="preserve"> </w:t>
      </w:r>
      <w:r w:rsidR="00257FFD">
        <w:rPr>
          <w:rFonts w:ascii="Gisha" w:eastAsia="Times New Roman" w:hAnsi="Gisha" w:cs="Gisha"/>
          <w:sz w:val="24"/>
          <w:szCs w:val="24"/>
          <w:lang w:val="en-US" w:eastAsia="en-US"/>
        </w:rPr>
        <w:t xml:space="preserve">Instead of </w:t>
      </w:r>
      <w:r w:rsidR="00972247">
        <w:rPr>
          <w:rFonts w:ascii="Gisha" w:eastAsia="Times New Roman" w:hAnsi="Gisha" w:cs="Gisha"/>
          <w:sz w:val="24"/>
          <w:szCs w:val="24"/>
          <w:lang w:val="en-US" w:eastAsia="en-US"/>
        </w:rPr>
        <w:t>making</w:t>
      </w:r>
      <w:r w:rsidR="00B33BEF">
        <w:rPr>
          <w:rFonts w:ascii="Gisha" w:eastAsia="Times New Roman" w:hAnsi="Gisha" w:cs="Gisha"/>
          <w:sz w:val="24"/>
          <w:szCs w:val="24"/>
          <w:lang w:val="en-US" w:eastAsia="en-US"/>
        </w:rPr>
        <w:t xml:space="preserve"> a few</w:t>
      </w:r>
      <w:r w:rsidR="00972247">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significant</w:t>
      </w:r>
      <w:r w:rsidR="009569AF">
        <w:rPr>
          <w:rFonts w:ascii="Gisha" w:eastAsia="Times New Roman" w:hAnsi="Gisha" w:cs="Gisha"/>
          <w:sz w:val="24"/>
          <w:szCs w:val="24"/>
          <w:lang w:val="en-US" w:eastAsia="en-US"/>
        </w:rPr>
        <w:t xml:space="preserve"> </w:t>
      </w:r>
      <w:r w:rsidR="00257FFD">
        <w:rPr>
          <w:rFonts w:ascii="Gisha" w:eastAsia="Times New Roman" w:hAnsi="Gisha" w:cs="Gisha"/>
          <w:sz w:val="24"/>
          <w:szCs w:val="24"/>
          <w:lang w:val="en-US" w:eastAsia="en-US"/>
        </w:rPr>
        <w:t>breakthrough</w:t>
      </w:r>
      <w:r w:rsidR="001832FC">
        <w:rPr>
          <w:rFonts w:ascii="Gisha" w:eastAsia="Times New Roman" w:hAnsi="Gisha" w:cs="Gisha"/>
          <w:sz w:val="24"/>
          <w:szCs w:val="24"/>
          <w:lang w:val="en-US" w:eastAsia="en-US"/>
        </w:rPr>
        <w:t>s</w:t>
      </w:r>
      <w:r w:rsidR="002B22E8">
        <w:rPr>
          <w:rFonts w:ascii="Gisha" w:eastAsia="Times New Roman" w:hAnsi="Gisha" w:cs="Gisha"/>
          <w:sz w:val="24"/>
          <w:szCs w:val="24"/>
          <w:lang w:val="en-US" w:eastAsia="en-US"/>
        </w:rPr>
        <w:t>,</w:t>
      </w:r>
      <w:r w:rsidR="00257FFD">
        <w:rPr>
          <w:rFonts w:ascii="Gisha" w:eastAsia="Times New Roman" w:hAnsi="Gisha" w:cs="Gisha"/>
          <w:sz w:val="24"/>
          <w:szCs w:val="24"/>
          <w:lang w:val="en-US" w:eastAsia="en-US"/>
        </w:rPr>
        <w:t xml:space="preserve"> companies </w:t>
      </w:r>
      <w:r w:rsidR="00E96095">
        <w:rPr>
          <w:rFonts w:ascii="Gisha" w:eastAsia="Times New Roman" w:hAnsi="Gisha" w:cs="Gisha"/>
          <w:sz w:val="24"/>
          <w:szCs w:val="24"/>
          <w:lang w:val="en-US" w:eastAsia="en-US"/>
        </w:rPr>
        <w:t xml:space="preserve">should </w:t>
      </w:r>
      <w:r w:rsidR="006E70DA">
        <w:rPr>
          <w:rFonts w:ascii="Gisha" w:eastAsia="Times New Roman" w:hAnsi="Gisha" w:cs="Gisha"/>
          <w:sz w:val="24"/>
          <w:szCs w:val="24"/>
          <w:lang w:val="en-US" w:eastAsia="en-US"/>
        </w:rPr>
        <w:t xml:space="preserve">continuously </w:t>
      </w:r>
      <w:r w:rsidR="00B33BEF">
        <w:rPr>
          <w:rFonts w:ascii="Gisha" w:eastAsia="Times New Roman" w:hAnsi="Gisha" w:cs="Gisha"/>
          <w:sz w:val="24"/>
          <w:szCs w:val="24"/>
          <w:lang w:val="en-US" w:eastAsia="en-US"/>
        </w:rPr>
        <w:t xml:space="preserve">strive </w:t>
      </w:r>
      <w:r w:rsidR="00B8309A">
        <w:rPr>
          <w:rFonts w:ascii="Gisha" w:eastAsia="Times New Roman" w:hAnsi="Gisha" w:cs="Gisha"/>
          <w:sz w:val="24"/>
          <w:szCs w:val="24"/>
          <w:lang w:val="en-US" w:eastAsia="en-US"/>
        </w:rPr>
        <w:t xml:space="preserve">for perfection </w:t>
      </w:r>
      <w:r w:rsidR="00A07DC0">
        <w:rPr>
          <w:rFonts w:ascii="Gisha" w:eastAsia="Times New Roman" w:hAnsi="Gisha" w:cs="Gisha"/>
          <w:sz w:val="24"/>
          <w:szCs w:val="24"/>
          <w:lang w:val="en-US" w:eastAsia="en-US"/>
        </w:rPr>
        <w:t xml:space="preserve">through </w:t>
      </w:r>
      <w:r w:rsidR="00257FFD">
        <w:rPr>
          <w:rFonts w:ascii="Gisha" w:eastAsia="Times New Roman" w:hAnsi="Gisha" w:cs="Gisha"/>
          <w:sz w:val="24"/>
          <w:szCs w:val="24"/>
          <w:lang w:val="en-US" w:eastAsia="en-US"/>
        </w:rPr>
        <w:t>small incremental</w:t>
      </w:r>
      <w:r w:rsidR="00972247">
        <w:rPr>
          <w:rFonts w:ascii="Gisha" w:eastAsia="Times New Roman" w:hAnsi="Gisha" w:cs="Gisha"/>
          <w:sz w:val="24"/>
          <w:szCs w:val="24"/>
          <w:lang w:val="en-US" w:eastAsia="en-US"/>
        </w:rPr>
        <w:t xml:space="preserve"> </w:t>
      </w:r>
      <w:r w:rsidR="00114F91">
        <w:rPr>
          <w:rFonts w:ascii="Gisha" w:eastAsia="Times New Roman" w:hAnsi="Gisha" w:cs="Gisha"/>
          <w:sz w:val="24"/>
          <w:szCs w:val="24"/>
          <w:lang w:val="en-US" w:eastAsia="en-US"/>
        </w:rPr>
        <w:t>improvements</w:t>
      </w:r>
      <w:r w:rsidR="009401BD">
        <w:rPr>
          <w:rFonts w:ascii="Gisha" w:eastAsia="Times New Roman" w:hAnsi="Gisha" w:cs="Gisha"/>
          <w:sz w:val="24"/>
          <w:szCs w:val="24"/>
          <w:lang w:val="en-US" w:eastAsia="en-US"/>
        </w:rPr>
        <w:t xml:space="preserve"> over</w:t>
      </w:r>
      <w:r w:rsidR="002E198E">
        <w:rPr>
          <w:rFonts w:ascii="Gisha" w:eastAsia="Times New Roman" w:hAnsi="Gisha" w:cs="Gisha"/>
          <w:sz w:val="24"/>
          <w:szCs w:val="24"/>
          <w:lang w:val="en-US" w:eastAsia="en-US"/>
        </w:rPr>
        <w:t xml:space="preserve"> </w:t>
      </w:r>
      <w:r w:rsidR="009401BD">
        <w:rPr>
          <w:rFonts w:ascii="Gisha" w:eastAsia="Times New Roman" w:hAnsi="Gisha" w:cs="Gisha"/>
          <w:sz w:val="24"/>
          <w:szCs w:val="24"/>
          <w:lang w:val="en-US" w:eastAsia="en-US"/>
        </w:rPr>
        <w:t>time</w:t>
      </w:r>
      <w:r w:rsidR="00972247">
        <w:rPr>
          <w:rFonts w:ascii="Gisha" w:eastAsia="Times New Roman" w:hAnsi="Gisha" w:cs="Gisha"/>
          <w:sz w:val="24"/>
          <w:szCs w:val="24"/>
          <w:lang w:val="en-US" w:eastAsia="en-US"/>
        </w:rPr>
        <w:t>.  Ideas come primar</w:t>
      </w:r>
      <w:r w:rsidR="002E198E">
        <w:rPr>
          <w:rFonts w:ascii="Gisha" w:eastAsia="Times New Roman" w:hAnsi="Gisha" w:cs="Gisha"/>
          <w:sz w:val="24"/>
          <w:szCs w:val="24"/>
          <w:lang w:val="en-US" w:eastAsia="en-US"/>
        </w:rPr>
        <w:t>il</w:t>
      </w:r>
      <w:r w:rsidR="00972247">
        <w:rPr>
          <w:rFonts w:ascii="Gisha" w:eastAsia="Times New Roman" w:hAnsi="Gisha" w:cs="Gisha"/>
          <w:sz w:val="24"/>
          <w:szCs w:val="24"/>
          <w:lang w:val="en-US" w:eastAsia="en-US"/>
        </w:rPr>
        <w:t xml:space="preserve">y from customers and employees working in autonomous work teams and not from management, outside consultants, or equipment vendors.  </w:t>
      </w:r>
      <w:r w:rsidR="00B33BEF">
        <w:rPr>
          <w:rFonts w:ascii="Gisha" w:eastAsia="Times New Roman" w:hAnsi="Gisha" w:cs="Gisha"/>
          <w:sz w:val="24"/>
          <w:szCs w:val="24"/>
          <w:lang w:val="en-US" w:eastAsia="en-US"/>
        </w:rPr>
        <w:t xml:space="preserve">Workers are </w:t>
      </w:r>
      <w:r w:rsidR="009401BD">
        <w:rPr>
          <w:rFonts w:ascii="Gisha" w:eastAsia="Times New Roman" w:hAnsi="Gisha" w:cs="Gisha"/>
          <w:sz w:val="24"/>
          <w:szCs w:val="24"/>
          <w:lang w:val="en-US" w:eastAsia="en-US"/>
        </w:rPr>
        <w:t xml:space="preserve">engaged and respected for their knowledge and take responsibility for the production process.  </w:t>
      </w:r>
      <w:r w:rsidR="00972247">
        <w:rPr>
          <w:rFonts w:ascii="Gisha" w:eastAsia="Times New Roman" w:hAnsi="Gisha" w:cs="Gisha"/>
          <w:sz w:val="24"/>
          <w:szCs w:val="24"/>
          <w:lang w:val="en-US" w:eastAsia="en-US"/>
        </w:rPr>
        <w:t>The</w:t>
      </w:r>
      <w:r w:rsidR="00B33BEF">
        <w:rPr>
          <w:rFonts w:ascii="Gisha" w:eastAsia="Times New Roman" w:hAnsi="Gisha" w:cs="Gisha"/>
          <w:sz w:val="24"/>
          <w:szCs w:val="24"/>
          <w:lang w:val="en-US" w:eastAsia="en-US"/>
        </w:rPr>
        <w:t xml:space="preserve"> changes </w:t>
      </w:r>
      <w:r w:rsidR="00C63112">
        <w:rPr>
          <w:rFonts w:ascii="Gisha" w:eastAsia="Times New Roman" w:hAnsi="Gisha" w:cs="Gisha"/>
          <w:sz w:val="24"/>
          <w:szCs w:val="24"/>
          <w:lang w:val="en-US" w:eastAsia="en-US"/>
        </w:rPr>
        <w:t xml:space="preserve">they </w:t>
      </w:r>
      <w:r w:rsidR="00114F91">
        <w:rPr>
          <w:rFonts w:ascii="Gisha" w:eastAsia="Times New Roman" w:hAnsi="Gisha" w:cs="Gisha"/>
          <w:sz w:val="24"/>
          <w:szCs w:val="24"/>
          <w:lang w:val="en-US" w:eastAsia="en-US"/>
        </w:rPr>
        <w:t>recommen</w:t>
      </w:r>
      <w:r w:rsidR="009401BD">
        <w:rPr>
          <w:rFonts w:ascii="Gisha" w:eastAsia="Times New Roman" w:hAnsi="Gisha" w:cs="Gisha"/>
          <w:sz w:val="24"/>
          <w:szCs w:val="24"/>
          <w:lang w:val="en-US" w:eastAsia="en-US"/>
        </w:rPr>
        <w:t>d</w:t>
      </w:r>
      <w:r w:rsidR="00114F91">
        <w:rPr>
          <w:rFonts w:ascii="Gisha" w:eastAsia="Times New Roman" w:hAnsi="Gisha" w:cs="Gisha"/>
          <w:sz w:val="24"/>
          <w:szCs w:val="24"/>
          <w:lang w:val="en-US" w:eastAsia="en-US"/>
        </w:rPr>
        <w:t xml:space="preserve"> </w:t>
      </w:r>
      <w:r w:rsidR="00972247">
        <w:rPr>
          <w:rFonts w:ascii="Gisha" w:eastAsia="Times New Roman" w:hAnsi="Gisha" w:cs="Gisha"/>
          <w:sz w:val="24"/>
          <w:szCs w:val="24"/>
          <w:lang w:val="en-US" w:eastAsia="en-US"/>
        </w:rPr>
        <w:t xml:space="preserve">are </w:t>
      </w:r>
      <w:r w:rsidR="00E96095">
        <w:rPr>
          <w:rFonts w:ascii="Gisha" w:eastAsia="Times New Roman" w:hAnsi="Gisha" w:cs="Gisha"/>
          <w:sz w:val="24"/>
          <w:szCs w:val="24"/>
          <w:lang w:val="en-US" w:eastAsia="en-US"/>
        </w:rPr>
        <w:t xml:space="preserve">usually </w:t>
      </w:r>
      <w:r w:rsidR="00972247">
        <w:rPr>
          <w:rFonts w:ascii="Gisha" w:eastAsia="Times New Roman" w:hAnsi="Gisha" w:cs="Gisha"/>
          <w:sz w:val="24"/>
          <w:szCs w:val="24"/>
          <w:lang w:val="en-US" w:eastAsia="en-US"/>
        </w:rPr>
        <w:t>quick</w:t>
      </w:r>
      <w:r w:rsidR="008A3E99">
        <w:rPr>
          <w:rFonts w:ascii="Gisha" w:eastAsia="Times New Roman" w:hAnsi="Gisha" w:cs="Gisha"/>
          <w:sz w:val="24"/>
          <w:szCs w:val="24"/>
          <w:lang w:val="en-US" w:eastAsia="en-US"/>
        </w:rPr>
        <w:t>er</w:t>
      </w:r>
      <w:r w:rsidR="00972247">
        <w:rPr>
          <w:rFonts w:ascii="Gisha" w:eastAsia="Times New Roman" w:hAnsi="Gisha" w:cs="Gisha"/>
          <w:sz w:val="24"/>
          <w:szCs w:val="24"/>
          <w:lang w:val="en-US" w:eastAsia="en-US"/>
        </w:rPr>
        <w:t xml:space="preserve"> to implement and require fewer capital expenditures</w:t>
      </w:r>
      <w:r w:rsidR="00114F91">
        <w:rPr>
          <w:rFonts w:ascii="Gisha" w:eastAsia="Times New Roman" w:hAnsi="Gisha" w:cs="Gisha"/>
          <w:sz w:val="24"/>
          <w:szCs w:val="24"/>
          <w:lang w:val="en-US" w:eastAsia="en-US"/>
        </w:rPr>
        <w:t xml:space="preserve"> compared to </w:t>
      </w:r>
      <w:r w:rsidR="009401BD">
        <w:rPr>
          <w:rFonts w:ascii="Gisha" w:eastAsia="Times New Roman" w:hAnsi="Gisha" w:cs="Gisha"/>
          <w:sz w:val="24"/>
          <w:szCs w:val="24"/>
          <w:lang w:val="en-US" w:eastAsia="en-US"/>
        </w:rPr>
        <w:t xml:space="preserve">those of </w:t>
      </w:r>
      <w:r w:rsidR="00114F91">
        <w:rPr>
          <w:rFonts w:ascii="Gisha" w:eastAsia="Times New Roman" w:hAnsi="Gisha" w:cs="Gisha"/>
          <w:sz w:val="24"/>
          <w:szCs w:val="24"/>
          <w:lang w:val="en-US" w:eastAsia="en-US"/>
        </w:rPr>
        <w:t>management</w:t>
      </w:r>
      <w:r w:rsidR="008A3E99">
        <w:rPr>
          <w:rFonts w:ascii="Gisha" w:eastAsia="Times New Roman" w:hAnsi="Gisha" w:cs="Gisha"/>
          <w:sz w:val="24"/>
          <w:szCs w:val="24"/>
          <w:lang w:val="en-US" w:eastAsia="en-US"/>
        </w:rPr>
        <w:t xml:space="preserve">.  </w:t>
      </w:r>
      <w:r w:rsidR="009401BD">
        <w:rPr>
          <w:rFonts w:ascii="Gisha" w:eastAsia="Times New Roman" w:hAnsi="Gisha" w:cs="Gisha"/>
          <w:sz w:val="24"/>
          <w:szCs w:val="24"/>
          <w:lang w:val="en-US" w:eastAsia="en-US"/>
        </w:rPr>
        <w:t>O</w:t>
      </w:r>
      <w:r w:rsidR="00114F91">
        <w:rPr>
          <w:rFonts w:ascii="Gisha" w:eastAsia="Times New Roman" w:hAnsi="Gisha" w:cs="Gisha"/>
          <w:sz w:val="24"/>
          <w:szCs w:val="24"/>
          <w:lang w:val="en-US" w:eastAsia="en-US"/>
        </w:rPr>
        <w:t>pen communication</w:t>
      </w:r>
      <w:r w:rsidR="00A07DC0">
        <w:rPr>
          <w:rFonts w:ascii="Gisha" w:eastAsia="Times New Roman" w:hAnsi="Gisha" w:cs="Gisha"/>
          <w:sz w:val="24"/>
          <w:szCs w:val="24"/>
          <w:lang w:val="en-US" w:eastAsia="en-US"/>
        </w:rPr>
        <w:t>s</w:t>
      </w:r>
      <w:r w:rsidR="00114F91">
        <w:rPr>
          <w:rFonts w:ascii="Gisha" w:eastAsia="Times New Roman" w:hAnsi="Gisha" w:cs="Gisha"/>
          <w:sz w:val="24"/>
          <w:szCs w:val="24"/>
          <w:lang w:val="en-US" w:eastAsia="en-US"/>
        </w:rPr>
        <w:t xml:space="preserve"> between customers, employees</w:t>
      </w:r>
      <w:r w:rsidR="002E198E">
        <w:rPr>
          <w:rFonts w:ascii="Gisha" w:eastAsia="Times New Roman" w:hAnsi="Gisha" w:cs="Gisha"/>
          <w:sz w:val="24"/>
          <w:szCs w:val="24"/>
          <w:lang w:val="en-US" w:eastAsia="en-US"/>
        </w:rPr>
        <w:t xml:space="preserve">, </w:t>
      </w:r>
      <w:r w:rsidR="00114F91">
        <w:rPr>
          <w:rFonts w:ascii="Gisha" w:eastAsia="Times New Roman" w:hAnsi="Gisha" w:cs="Gisha"/>
          <w:sz w:val="24"/>
          <w:szCs w:val="24"/>
          <w:lang w:val="en-US" w:eastAsia="en-US"/>
        </w:rPr>
        <w:t>and management</w:t>
      </w:r>
      <w:r w:rsidR="00EB1EAF">
        <w:rPr>
          <w:rFonts w:ascii="Gisha" w:eastAsia="Times New Roman" w:hAnsi="Gisha" w:cs="Gisha"/>
          <w:sz w:val="24"/>
          <w:szCs w:val="24"/>
          <w:lang w:val="en-US" w:eastAsia="en-US"/>
        </w:rPr>
        <w:t xml:space="preserve"> </w:t>
      </w:r>
      <w:r w:rsidR="002E198E">
        <w:rPr>
          <w:rFonts w:ascii="Gisha" w:eastAsia="Times New Roman" w:hAnsi="Gisha" w:cs="Gisha"/>
          <w:sz w:val="24"/>
          <w:szCs w:val="24"/>
          <w:lang w:val="en-US" w:eastAsia="en-US"/>
        </w:rPr>
        <w:t>are</w:t>
      </w:r>
      <w:r w:rsidR="009401BD">
        <w:rPr>
          <w:rFonts w:ascii="Gisha" w:eastAsia="Times New Roman" w:hAnsi="Gisha" w:cs="Gisha"/>
          <w:sz w:val="24"/>
          <w:szCs w:val="24"/>
          <w:lang w:val="en-US" w:eastAsia="en-US"/>
        </w:rPr>
        <w:t xml:space="preserve"> the norm</w:t>
      </w:r>
      <w:r w:rsidR="00114F91">
        <w:rPr>
          <w:rFonts w:ascii="Gisha" w:eastAsia="Times New Roman" w:hAnsi="Gisha" w:cs="Gisha"/>
          <w:sz w:val="24"/>
          <w:szCs w:val="24"/>
          <w:lang w:val="en-US" w:eastAsia="en-US"/>
        </w:rPr>
        <w:t>.</w:t>
      </w:r>
      <w:r w:rsidR="00B33BEF">
        <w:rPr>
          <w:rFonts w:ascii="Gisha" w:eastAsia="Times New Roman" w:hAnsi="Gisha" w:cs="Gisha"/>
          <w:sz w:val="24"/>
          <w:szCs w:val="24"/>
          <w:lang w:val="en-US" w:eastAsia="en-US"/>
        </w:rPr>
        <w:t xml:space="preserve"> </w:t>
      </w:r>
    </w:p>
    <w:p w14:paraId="142E309F" w14:textId="77777777" w:rsidR="00DE4340" w:rsidRDefault="00EF1707" w:rsidP="000F42FE">
      <w:pPr>
        <w:widowControl w:val="0"/>
        <w:spacing w:before="0" w:after="0"/>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ab/>
      </w:r>
    </w:p>
    <w:p w14:paraId="4B0C0B2B" w14:textId="76FAA097" w:rsidR="00910C10" w:rsidRDefault="002C38CC" w:rsidP="000F42FE">
      <w:pPr>
        <w:widowControl w:val="0"/>
        <w:spacing w:before="0" w:after="0"/>
        <w:ind w:left="360"/>
        <w:textAlignment w:val="baseline"/>
        <w:rPr>
          <w:rFonts w:ascii="Gisha" w:eastAsia="Times New Roman" w:hAnsi="Gisha" w:cs="Gisha"/>
          <w:sz w:val="24"/>
          <w:szCs w:val="24"/>
          <w:lang w:val="en-US" w:eastAsia="en-US"/>
        </w:rPr>
      </w:pPr>
      <w:r w:rsidRPr="00E1764C">
        <w:rPr>
          <w:rFonts w:ascii="Gisha" w:eastAsia="Times New Roman" w:hAnsi="Gisha" w:cs="Gisha" w:hint="cs"/>
          <w:sz w:val="24"/>
          <w:szCs w:val="24"/>
          <w:lang w:val="en-US" w:eastAsia="en-US"/>
        </w:rPr>
        <w:t xml:space="preserve">Lean Six Sigma </w:t>
      </w:r>
      <w:r w:rsidR="002B22E8">
        <w:rPr>
          <w:rFonts w:ascii="Gisha" w:eastAsia="Times New Roman" w:hAnsi="Gisha" w:cs="Gisha"/>
          <w:sz w:val="24"/>
          <w:szCs w:val="24"/>
          <w:lang w:val="en-US" w:eastAsia="en-US"/>
        </w:rPr>
        <w:t xml:space="preserve">is a popular industry program that </w:t>
      </w:r>
      <w:r w:rsidR="00E519AF" w:rsidRPr="00E1764C">
        <w:rPr>
          <w:rFonts w:ascii="Gisha" w:eastAsia="Times New Roman" w:hAnsi="Gisha" w:cs="Gisha" w:hint="cs"/>
          <w:sz w:val="24"/>
          <w:szCs w:val="24"/>
          <w:lang w:val="en-US" w:eastAsia="en-US"/>
        </w:rPr>
        <w:t xml:space="preserve">combines </w:t>
      </w:r>
      <w:r w:rsidR="0074466B" w:rsidRPr="00E1764C">
        <w:rPr>
          <w:rFonts w:ascii="Gisha" w:eastAsia="Times New Roman" w:hAnsi="Gisha" w:cs="Gisha" w:hint="cs"/>
          <w:sz w:val="24"/>
          <w:szCs w:val="24"/>
          <w:lang w:val="en-US" w:eastAsia="en-US"/>
        </w:rPr>
        <w:t xml:space="preserve">the </w:t>
      </w:r>
      <w:r w:rsidR="00E519AF" w:rsidRPr="00E1764C">
        <w:rPr>
          <w:rFonts w:ascii="Gisha" w:eastAsia="Times New Roman" w:hAnsi="Gisha" w:cs="Gisha" w:hint="cs"/>
          <w:sz w:val="24"/>
          <w:szCs w:val="24"/>
          <w:lang w:val="en-US" w:eastAsia="en-US"/>
        </w:rPr>
        <w:t xml:space="preserve">principles of lean manufacturing </w:t>
      </w:r>
      <w:r w:rsidR="00DE4340" w:rsidRPr="00E1764C">
        <w:rPr>
          <w:rFonts w:ascii="Gisha" w:eastAsia="Times New Roman" w:hAnsi="Gisha" w:cs="Gisha" w:hint="cs"/>
          <w:sz w:val="24"/>
          <w:szCs w:val="24"/>
          <w:lang w:val="en-US" w:eastAsia="en-US"/>
        </w:rPr>
        <w:t xml:space="preserve">with the </w:t>
      </w:r>
      <w:r w:rsidR="0021392B" w:rsidRPr="00E1764C">
        <w:rPr>
          <w:rFonts w:ascii="Gisha" w:eastAsia="Times New Roman" w:hAnsi="Gisha" w:cs="Gisha" w:hint="cs"/>
          <w:sz w:val="24"/>
          <w:szCs w:val="24"/>
          <w:lang w:val="en-US" w:eastAsia="en-US"/>
        </w:rPr>
        <w:t xml:space="preserve">statistical </w:t>
      </w:r>
      <w:r w:rsidR="0027577E" w:rsidRPr="00E1764C">
        <w:rPr>
          <w:rFonts w:ascii="Gisha" w:eastAsia="Times New Roman" w:hAnsi="Gisha" w:cs="Gisha" w:hint="cs"/>
          <w:sz w:val="24"/>
          <w:szCs w:val="24"/>
          <w:lang w:val="en-US" w:eastAsia="en-US"/>
        </w:rPr>
        <w:t xml:space="preserve">quality control </w:t>
      </w:r>
      <w:r w:rsidR="00DE4340" w:rsidRPr="00E1764C">
        <w:rPr>
          <w:rFonts w:ascii="Gisha" w:eastAsia="Times New Roman" w:hAnsi="Gisha" w:cs="Gisha" w:hint="cs"/>
          <w:sz w:val="24"/>
          <w:szCs w:val="24"/>
          <w:lang w:val="en-US" w:eastAsia="en-US"/>
        </w:rPr>
        <w:t>method Six Sigma</w:t>
      </w:r>
      <w:r w:rsidR="000C6FE7">
        <w:rPr>
          <w:rFonts w:ascii="Gisha" w:eastAsia="Times New Roman" w:hAnsi="Gisha" w:cs="Gisha"/>
          <w:sz w:val="24"/>
          <w:szCs w:val="24"/>
          <w:lang w:val="en-US" w:eastAsia="en-US"/>
        </w:rPr>
        <w:t>,</w:t>
      </w:r>
      <w:r w:rsidR="00DE4340" w:rsidRPr="00E1764C">
        <w:rPr>
          <w:rFonts w:ascii="Gisha" w:eastAsia="Times New Roman" w:hAnsi="Gisha" w:cs="Gisha" w:hint="cs"/>
          <w:sz w:val="24"/>
          <w:szCs w:val="24"/>
          <w:lang w:val="en-US" w:eastAsia="en-US"/>
        </w:rPr>
        <w:t xml:space="preserve"> </w:t>
      </w:r>
      <w:r w:rsidR="0027577E" w:rsidRPr="00E1764C">
        <w:rPr>
          <w:rFonts w:ascii="Gisha" w:eastAsia="Times New Roman" w:hAnsi="Gisha" w:cs="Gisha" w:hint="cs"/>
          <w:sz w:val="24"/>
          <w:szCs w:val="24"/>
          <w:lang w:val="en-US" w:eastAsia="en-US"/>
        </w:rPr>
        <w:t xml:space="preserve">developed by </w:t>
      </w:r>
      <w:r w:rsidR="00E1764C" w:rsidRPr="00E1764C">
        <w:rPr>
          <w:rFonts w:ascii="Gisha" w:eastAsia="Times New Roman" w:hAnsi="Gisha" w:cs="Gisha" w:hint="cs"/>
          <w:sz w:val="24"/>
          <w:szCs w:val="24"/>
          <w:lang w:val="en-US" w:eastAsia="en-US"/>
        </w:rPr>
        <w:t xml:space="preserve">U.S.-based </w:t>
      </w:r>
      <w:r w:rsidR="0027577E" w:rsidRPr="00E1764C">
        <w:rPr>
          <w:rFonts w:ascii="Gisha" w:eastAsia="Times New Roman" w:hAnsi="Gisha" w:cs="Gisha" w:hint="cs"/>
          <w:sz w:val="24"/>
          <w:szCs w:val="24"/>
          <w:lang w:val="en-US" w:eastAsia="en-US"/>
        </w:rPr>
        <w:t>Motorola.</w:t>
      </w:r>
      <w:r w:rsidR="0021392B" w:rsidRPr="00E1764C">
        <w:rPr>
          <w:rFonts w:ascii="Gisha" w:eastAsia="Times New Roman" w:hAnsi="Gisha" w:cs="Gisha" w:hint="cs"/>
          <w:sz w:val="24"/>
          <w:szCs w:val="24"/>
          <w:lang w:val="en-US" w:eastAsia="en-US"/>
        </w:rPr>
        <w:t xml:space="preserve">  Lean manufacturing focuses on streamlining business processes</w:t>
      </w:r>
      <w:r w:rsidR="00DE4340" w:rsidRPr="00E1764C">
        <w:rPr>
          <w:rFonts w:ascii="Gisha" w:eastAsia="Times New Roman" w:hAnsi="Gisha" w:cs="Gisha" w:hint="cs"/>
          <w:sz w:val="24"/>
          <w:szCs w:val="24"/>
          <w:lang w:val="en-US" w:eastAsia="en-US"/>
        </w:rPr>
        <w:t xml:space="preserve"> by reducing wast</w:t>
      </w:r>
      <w:r w:rsidR="00E1764C" w:rsidRPr="00E1764C">
        <w:rPr>
          <w:rFonts w:ascii="Gisha" w:eastAsia="Times New Roman" w:hAnsi="Gisha" w:cs="Gisha" w:hint="cs"/>
          <w:sz w:val="24"/>
          <w:szCs w:val="24"/>
          <w:lang w:val="en-US" w:eastAsia="en-US"/>
        </w:rPr>
        <w:t>e</w:t>
      </w:r>
      <w:r w:rsidR="000C6FE7">
        <w:rPr>
          <w:rFonts w:ascii="Gisha" w:eastAsia="Times New Roman" w:hAnsi="Gisha" w:cs="Gisha"/>
          <w:sz w:val="24"/>
          <w:szCs w:val="24"/>
          <w:lang w:val="en-US" w:eastAsia="en-US"/>
        </w:rPr>
        <w:t>,</w:t>
      </w:r>
      <w:r w:rsidR="0021392B" w:rsidRPr="00E1764C">
        <w:rPr>
          <w:rFonts w:ascii="Gisha" w:eastAsia="Times New Roman" w:hAnsi="Gisha" w:cs="Gisha" w:hint="cs"/>
          <w:sz w:val="24"/>
          <w:szCs w:val="24"/>
          <w:lang w:val="en-US" w:eastAsia="en-US"/>
        </w:rPr>
        <w:t xml:space="preserve"> while Six Sigma’s goal is to eliminate </w:t>
      </w:r>
      <w:r w:rsidR="00DE4340" w:rsidRPr="00E1764C">
        <w:rPr>
          <w:rFonts w:ascii="Gisha" w:eastAsia="Times New Roman" w:hAnsi="Gisha" w:cs="Gisha" w:hint="cs"/>
          <w:sz w:val="24"/>
          <w:szCs w:val="24"/>
          <w:lang w:val="en-US" w:eastAsia="en-US"/>
        </w:rPr>
        <w:t>defects</w:t>
      </w:r>
      <w:r w:rsidR="0021392B" w:rsidRPr="00E1764C">
        <w:rPr>
          <w:rFonts w:ascii="Gisha" w:eastAsia="Times New Roman" w:hAnsi="Gisha" w:cs="Gisha" w:hint="cs"/>
          <w:sz w:val="24"/>
          <w:szCs w:val="24"/>
          <w:lang w:val="en-US" w:eastAsia="en-US"/>
        </w:rPr>
        <w:t>.</w:t>
      </w:r>
      <w:r w:rsidR="00DE4340" w:rsidRPr="00E1764C">
        <w:rPr>
          <w:rFonts w:ascii="Gisha" w:eastAsia="Times New Roman" w:hAnsi="Gisha" w:cs="Gisha" w:hint="cs"/>
          <w:sz w:val="24"/>
          <w:szCs w:val="24"/>
          <w:lang w:val="en-US" w:eastAsia="en-US"/>
        </w:rPr>
        <w:t xml:space="preserve"> </w:t>
      </w:r>
      <w:r w:rsidR="00E1764C" w:rsidRPr="00E1764C">
        <w:rPr>
          <w:rFonts w:ascii="Gisha" w:eastAsia="Times New Roman" w:hAnsi="Gisha" w:cs="Gisha" w:hint="cs"/>
          <w:sz w:val="24"/>
          <w:szCs w:val="24"/>
          <w:lang w:val="en-US" w:eastAsia="en-US"/>
        </w:rPr>
        <w:t xml:space="preserve"> </w:t>
      </w:r>
      <w:r w:rsidR="00DE4340" w:rsidRPr="00E1764C">
        <w:rPr>
          <w:rFonts w:ascii="Gisha" w:eastAsia="Times New Roman" w:hAnsi="Gisha" w:cs="Gisha" w:hint="cs"/>
          <w:sz w:val="24"/>
          <w:szCs w:val="24"/>
          <w:lang w:val="en-US" w:eastAsia="en-US"/>
        </w:rPr>
        <w:t xml:space="preserve">Both </w:t>
      </w:r>
      <w:r w:rsidR="00E1764C" w:rsidRPr="00E1764C">
        <w:rPr>
          <w:rFonts w:ascii="Gisha" w:eastAsia="Times New Roman" w:hAnsi="Gisha" w:cs="Gisha" w:hint="cs"/>
          <w:sz w:val="24"/>
          <w:szCs w:val="24"/>
          <w:lang w:val="en-US" w:eastAsia="en-US"/>
        </w:rPr>
        <w:t xml:space="preserve">techniques </w:t>
      </w:r>
      <w:r w:rsidR="00DE4340" w:rsidRPr="00E1764C">
        <w:rPr>
          <w:rFonts w:ascii="Gisha" w:eastAsia="Times New Roman" w:hAnsi="Gisha" w:cs="Gisha" w:hint="cs"/>
          <w:sz w:val="24"/>
          <w:szCs w:val="24"/>
          <w:lang w:val="en-US" w:eastAsia="en-US"/>
        </w:rPr>
        <w:t xml:space="preserve">are </w:t>
      </w:r>
      <w:r w:rsidR="00E1764C">
        <w:rPr>
          <w:rFonts w:ascii="Gisha" w:eastAsia="Times New Roman" w:hAnsi="Gisha" w:cs="Gisha"/>
          <w:sz w:val="24"/>
          <w:szCs w:val="24"/>
          <w:lang w:val="en-US" w:eastAsia="en-US"/>
        </w:rPr>
        <w:t xml:space="preserve">heavily </w:t>
      </w:r>
      <w:r w:rsidR="00DE4340" w:rsidRPr="00E1764C">
        <w:rPr>
          <w:rFonts w:ascii="Gisha" w:eastAsia="Times New Roman" w:hAnsi="Gisha" w:cs="Gisha" w:hint="cs"/>
          <w:sz w:val="24"/>
          <w:szCs w:val="24"/>
          <w:lang w:val="en-US" w:eastAsia="en-US"/>
        </w:rPr>
        <w:t>dependent on</w:t>
      </w:r>
      <w:r w:rsidR="00E1764C" w:rsidRPr="00E1764C">
        <w:rPr>
          <w:rFonts w:ascii="Gisha" w:eastAsia="Times New Roman" w:hAnsi="Gisha" w:cs="Gisha" w:hint="cs"/>
          <w:sz w:val="24"/>
          <w:szCs w:val="24"/>
          <w:lang w:val="en-US" w:eastAsia="en-US"/>
        </w:rPr>
        <w:t xml:space="preserve"> </w:t>
      </w:r>
      <w:r w:rsidR="00E1764C">
        <w:rPr>
          <w:rFonts w:ascii="Gisha" w:eastAsia="Times New Roman" w:hAnsi="Gisha" w:cs="Gisha"/>
          <w:sz w:val="24"/>
          <w:szCs w:val="24"/>
          <w:lang w:val="en-US" w:eastAsia="en-US"/>
        </w:rPr>
        <w:t xml:space="preserve">data </w:t>
      </w:r>
      <w:r w:rsidR="00E1764C" w:rsidRPr="00E1764C">
        <w:rPr>
          <w:rFonts w:ascii="Gisha" w:eastAsia="Times New Roman" w:hAnsi="Gisha" w:cs="Gisha" w:hint="cs"/>
          <w:sz w:val="24"/>
          <w:szCs w:val="24"/>
          <w:lang w:val="en-US" w:eastAsia="en-US"/>
        </w:rPr>
        <w:t>collection</w:t>
      </w:r>
      <w:r w:rsidR="00DE4340" w:rsidRPr="00E1764C">
        <w:rPr>
          <w:rFonts w:ascii="Gisha" w:eastAsia="Times New Roman" w:hAnsi="Gisha" w:cs="Gisha" w:hint="cs"/>
          <w:sz w:val="24"/>
          <w:szCs w:val="24"/>
          <w:lang w:val="en-US" w:eastAsia="en-US"/>
        </w:rPr>
        <w:t xml:space="preserve"> and </w:t>
      </w:r>
      <w:r w:rsidR="00E1764C" w:rsidRPr="00E1764C">
        <w:rPr>
          <w:rFonts w:ascii="Gisha" w:eastAsia="Times New Roman" w:hAnsi="Gisha" w:cs="Gisha" w:hint="cs"/>
          <w:sz w:val="24"/>
          <w:szCs w:val="24"/>
          <w:lang w:val="en-US" w:eastAsia="en-US"/>
        </w:rPr>
        <w:t>analysis</w:t>
      </w:r>
      <w:r w:rsidR="00DE4340" w:rsidRPr="00E1764C">
        <w:rPr>
          <w:rFonts w:ascii="Gisha" w:eastAsia="Times New Roman" w:hAnsi="Gisha" w:cs="Gisha" w:hint="cs"/>
          <w:sz w:val="24"/>
          <w:szCs w:val="24"/>
          <w:lang w:val="en-US" w:eastAsia="en-US"/>
        </w:rPr>
        <w:t xml:space="preserve">.  </w:t>
      </w:r>
      <w:r w:rsidR="00E1764C" w:rsidRPr="00E1764C">
        <w:rPr>
          <w:rFonts w:ascii="Gisha" w:hAnsi="Gisha" w:cs="Gisha" w:hint="cs"/>
          <w:color w:val="2D2D2D"/>
          <w:sz w:val="24"/>
          <w:szCs w:val="24"/>
          <w:shd w:val="clear" w:color="auto" w:fill="FFFFFF"/>
        </w:rPr>
        <w:t>The American Society for Quality</w:t>
      </w:r>
      <w:r w:rsidR="009569AF">
        <w:rPr>
          <w:rFonts w:ascii="Gisha" w:hAnsi="Gisha" w:cs="Gisha"/>
          <w:color w:val="2D2D2D"/>
          <w:sz w:val="24"/>
          <w:szCs w:val="24"/>
          <w:shd w:val="clear" w:color="auto" w:fill="FFFFFF"/>
        </w:rPr>
        <w:t xml:space="preserve"> (ASQ)</w:t>
      </w:r>
      <w:r w:rsidR="00E1764C" w:rsidRPr="00E1764C">
        <w:rPr>
          <w:rFonts w:ascii="Gisha" w:hAnsi="Gisha" w:cs="Gisha" w:hint="cs"/>
          <w:color w:val="2D2D2D"/>
          <w:sz w:val="24"/>
          <w:szCs w:val="24"/>
          <w:shd w:val="clear" w:color="auto" w:fill="FFFFFF"/>
        </w:rPr>
        <w:t xml:space="preserve"> and other </w:t>
      </w:r>
      <w:r w:rsidR="00C63112">
        <w:rPr>
          <w:rFonts w:ascii="Gisha" w:hAnsi="Gisha" w:cs="Gisha"/>
          <w:color w:val="2D2D2D"/>
          <w:sz w:val="24"/>
          <w:szCs w:val="24"/>
          <w:shd w:val="clear" w:color="auto" w:fill="FFFFFF"/>
        </w:rPr>
        <w:t xml:space="preserve">professional </w:t>
      </w:r>
      <w:r w:rsidR="00E1764C" w:rsidRPr="00E1764C">
        <w:rPr>
          <w:rFonts w:ascii="Gisha" w:hAnsi="Gisha" w:cs="Gisha" w:hint="cs"/>
          <w:color w:val="2D2D2D"/>
          <w:sz w:val="24"/>
          <w:szCs w:val="24"/>
          <w:shd w:val="clear" w:color="auto" w:fill="FFFFFF"/>
        </w:rPr>
        <w:t xml:space="preserve">organizations </w:t>
      </w:r>
      <w:r w:rsidR="00E1764C" w:rsidRPr="00E1764C">
        <w:rPr>
          <w:rFonts w:ascii="Gisha" w:hAnsi="Gisha" w:cs="Gisha"/>
          <w:color w:val="2D2D2D"/>
          <w:sz w:val="24"/>
          <w:szCs w:val="24"/>
          <w:shd w:val="clear" w:color="auto" w:fill="FFFFFF"/>
        </w:rPr>
        <w:t>offer</w:t>
      </w:r>
      <w:r w:rsidR="00E1764C" w:rsidRPr="00E1764C">
        <w:rPr>
          <w:rFonts w:ascii="Gisha" w:hAnsi="Gisha" w:cs="Gisha" w:hint="cs"/>
          <w:color w:val="2D2D2D"/>
          <w:sz w:val="24"/>
          <w:szCs w:val="24"/>
          <w:shd w:val="clear" w:color="auto" w:fill="FFFFFF"/>
        </w:rPr>
        <w:t xml:space="preserve"> </w:t>
      </w:r>
      <w:r w:rsidR="009569AF">
        <w:rPr>
          <w:rFonts w:ascii="Gisha" w:hAnsi="Gisha" w:cs="Gisha"/>
          <w:color w:val="2D2D2D"/>
          <w:sz w:val="24"/>
          <w:szCs w:val="24"/>
          <w:shd w:val="clear" w:color="auto" w:fill="FFFFFF"/>
        </w:rPr>
        <w:t xml:space="preserve">certification programs in Lean Six Sigma.  </w:t>
      </w:r>
      <w:r w:rsidR="005841D8">
        <w:rPr>
          <w:rFonts w:ascii="Gisha" w:hAnsi="Gisha" w:cs="Gisha"/>
          <w:color w:val="2D2D2D"/>
          <w:sz w:val="24"/>
          <w:szCs w:val="24"/>
          <w:shd w:val="clear" w:color="auto" w:fill="FFFFFF"/>
        </w:rPr>
        <w:t xml:space="preserve">Graduates are </w:t>
      </w:r>
      <w:r w:rsidR="002B22E8">
        <w:rPr>
          <w:rFonts w:ascii="Gisha" w:hAnsi="Gisha" w:cs="Gisha"/>
          <w:color w:val="2D2D2D"/>
          <w:sz w:val="24"/>
          <w:szCs w:val="24"/>
          <w:shd w:val="clear" w:color="auto" w:fill="FFFFFF"/>
        </w:rPr>
        <w:t xml:space="preserve">awarded </w:t>
      </w:r>
      <w:r w:rsidR="009569AF">
        <w:rPr>
          <w:rFonts w:ascii="Gisha" w:hAnsi="Gisha" w:cs="Gisha"/>
          <w:color w:val="2D2D2D"/>
          <w:sz w:val="24"/>
          <w:szCs w:val="24"/>
          <w:shd w:val="clear" w:color="auto" w:fill="FFFFFF"/>
        </w:rPr>
        <w:t>white, yellow, green</w:t>
      </w:r>
      <w:r w:rsidR="002E198E">
        <w:rPr>
          <w:rFonts w:ascii="Gisha" w:hAnsi="Gisha" w:cs="Gisha"/>
          <w:color w:val="2D2D2D"/>
          <w:sz w:val="24"/>
          <w:szCs w:val="24"/>
          <w:shd w:val="clear" w:color="auto" w:fill="FFFFFF"/>
        </w:rPr>
        <w:t xml:space="preserve">, </w:t>
      </w:r>
      <w:r w:rsidR="009569AF">
        <w:rPr>
          <w:rFonts w:ascii="Gisha" w:hAnsi="Gisha" w:cs="Gisha"/>
          <w:color w:val="2D2D2D"/>
          <w:sz w:val="24"/>
          <w:szCs w:val="24"/>
          <w:shd w:val="clear" w:color="auto" w:fill="FFFFFF"/>
        </w:rPr>
        <w:t>and black belts</w:t>
      </w:r>
      <w:r w:rsidR="000C6FE7">
        <w:rPr>
          <w:rFonts w:ascii="Gisha" w:hAnsi="Gisha" w:cs="Gisha"/>
          <w:color w:val="2D2D2D"/>
          <w:sz w:val="24"/>
          <w:szCs w:val="24"/>
          <w:shd w:val="clear" w:color="auto" w:fill="FFFFFF"/>
        </w:rPr>
        <w:t>,</w:t>
      </w:r>
      <w:r w:rsidR="009569AF">
        <w:rPr>
          <w:rFonts w:ascii="Gisha" w:hAnsi="Gisha" w:cs="Gisha"/>
          <w:color w:val="2D2D2D"/>
          <w:sz w:val="24"/>
          <w:szCs w:val="24"/>
          <w:shd w:val="clear" w:color="auto" w:fill="FFFFFF"/>
        </w:rPr>
        <w:t xml:space="preserve"> </w:t>
      </w:r>
      <w:r w:rsidR="002B22E8">
        <w:rPr>
          <w:rFonts w:ascii="Gisha" w:hAnsi="Gisha" w:cs="Gisha"/>
          <w:color w:val="2D2D2D"/>
          <w:sz w:val="24"/>
          <w:szCs w:val="24"/>
          <w:shd w:val="clear" w:color="auto" w:fill="FFFFFF"/>
        </w:rPr>
        <w:t>like in martial arts</w:t>
      </w:r>
      <w:r w:rsidR="000C6FE7">
        <w:rPr>
          <w:rFonts w:ascii="Gisha" w:hAnsi="Gisha" w:cs="Gisha"/>
          <w:color w:val="2D2D2D"/>
          <w:sz w:val="24"/>
          <w:szCs w:val="24"/>
          <w:shd w:val="clear" w:color="auto" w:fill="FFFFFF"/>
        </w:rPr>
        <w:t>,</w:t>
      </w:r>
      <w:r w:rsidR="002B22E8">
        <w:rPr>
          <w:rFonts w:ascii="Gisha" w:hAnsi="Gisha" w:cs="Gisha"/>
          <w:color w:val="2D2D2D"/>
          <w:sz w:val="24"/>
          <w:szCs w:val="24"/>
          <w:shd w:val="clear" w:color="auto" w:fill="FFFFFF"/>
        </w:rPr>
        <w:t xml:space="preserve"> </w:t>
      </w:r>
      <w:r w:rsidR="009569AF">
        <w:rPr>
          <w:rFonts w:ascii="Gisha" w:hAnsi="Gisha" w:cs="Gisha"/>
          <w:color w:val="2D2D2D"/>
          <w:sz w:val="24"/>
          <w:szCs w:val="24"/>
          <w:shd w:val="clear" w:color="auto" w:fill="FFFFFF"/>
        </w:rPr>
        <w:t>depending on their level of a</w:t>
      </w:r>
      <w:r w:rsidR="006E70DA">
        <w:rPr>
          <w:rFonts w:ascii="Gisha" w:hAnsi="Gisha" w:cs="Gisha"/>
          <w:color w:val="2D2D2D"/>
          <w:sz w:val="24"/>
          <w:szCs w:val="24"/>
          <w:shd w:val="clear" w:color="auto" w:fill="FFFFFF"/>
        </w:rPr>
        <w:t>chievement</w:t>
      </w:r>
      <w:r w:rsidR="009569AF">
        <w:rPr>
          <w:rFonts w:ascii="Gisha" w:hAnsi="Gisha" w:cs="Gisha"/>
          <w:color w:val="2D2D2D"/>
          <w:sz w:val="24"/>
          <w:szCs w:val="24"/>
          <w:shd w:val="clear" w:color="auto" w:fill="FFFFFF"/>
        </w:rPr>
        <w:t>.</w:t>
      </w:r>
    </w:p>
    <w:p w14:paraId="281559EF" w14:textId="77777777" w:rsidR="00F34D1C" w:rsidRPr="00F34D1C" w:rsidRDefault="00F34D1C" w:rsidP="000F42FE">
      <w:pPr>
        <w:widowControl w:val="0"/>
        <w:spacing w:before="0" w:after="0"/>
        <w:ind w:left="360"/>
        <w:textAlignment w:val="baseline"/>
        <w:rPr>
          <w:rFonts w:ascii="Gisha" w:eastAsia="Times New Roman" w:hAnsi="Gisha" w:cs="Gisha"/>
          <w:sz w:val="24"/>
          <w:szCs w:val="24"/>
          <w:lang w:val="en-US" w:eastAsia="en-US"/>
        </w:rPr>
      </w:pPr>
    </w:p>
    <w:p w14:paraId="5627F7CB" w14:textId="77777777" w:rsidR="000F774A" w:rsidRDefault="000F774A" w:rsidP="000F42FE">
      <w:pPr>
        <w:widowControl w:val="0"/>
        <w:spacing w:before="0" w:after="0"/>
        <w:rPr>
          <w:rFonts w:ascii="Gisha" w:eastAsiaTheme="majorEastAsia" w:hAnsi="Gisha" w:cs="Gisha"/>
          <w:b/>
          <w:bCs/>
          <w:sz w:val="24"/>
          <w:szCs w:val="24"/>
        </w:rPr>
      </w:pPr>
      <w:r>
        <w:rPr>
          <w:rFonts w:ascii="Gisha" w:eastAsiaTheme="majorEastAsia" w:hAnsi="Gisha" w:cs="Gisha"/>
          <w:b/>
          <w:bCs/>
          <w:sz w:val="24"/>
          <w:szCs w:val="24"/>
        </w:rPr>
        <w:t>Key Performance Indicators</w:t>
      </w:r>
    </w:p>
    <w:p w14:paraId="565A1C02" w14:textId="77777777" w:rsidR="00910C10" w:rsidRPr="00910C10" w:rsidRDefault="00910C10" w:rsidP="000F42FE">
      <w:pPr>
        <w:widowControl w:val="0"/>
        <w:spacing w:before="0" w:after="0"/>
        <w:rPr>
          <w:rFonts w:ascii="Gisha" w:eastAsiaTheme="majorEastAsia" w:hAnsi="Gisha" w:cs="Gisha"/>
          <w:bCs/>
          <w:sz w:val="24"/>
          <w:szCs w:val="24"/>
        </w:rPr>
      </w:pPr>
    </w:p>
    <w:p w14:paraId="59F15CD4" w14:textId="5AC4CCD0" w:rsidR="005C40DA" w:rsidRDefault="002E198E" w:rsidP="000F42FE">
      <w:pPr>
        <w:widowControl w:val="0"/>
        <w:spacing w:before="0" w:after="0"/>
        <w:rPr>
          <w:rFonts w:ascii="Gisha" w:eastAsiaTheme="majorEastAsia" w:hAnsi="Gisha" w:cs="Gisha"/>
          <w:bCs/>
          <w:sz w:val="24"/>
          <w:szCs w:val="24"/>
        </w:rPr>
      </w:pPr>
      <w:r>
        <w:rPr>
          <w:rFonts w:ascii="Gisha" w:eastAsiaTheme="majorEastAsia" w:hAnsi="Gisha" w:cs="Gisha"/>
          <w:bCs/>
          <w:sz w:val="24"/>
          <w:szCs w:val="24"/>
        </w:rPr>
        <w:t xml:space="preserve">Several </w:t>
      </w:r>
      <w:r w:rsidR="00910C10">
        <w:rPr>
          <w:rFonts w:ascii="Gisha" w:eastAsiaTheme="majorEastAsia" w:hAnsi="Gisha" w:cs="Gisha"/>
          <w:bCs/>
          <w:sz w:val="24"/>
          <w:szCs w:val="24"/>
        </w:rPr>
        <w:t>k</w:t>
      </w:r>
      <w:r w:rsidR="00910C10" w:rsidRPr="00910C10">
        <w:rPr>
          <w:rFonts w:ascii="Gisha" w:eastAsiaTheme="majorEastAsia" w:hAnsi="Gisha" w:cs="Gisha"/>
          <w:bCs/>
          <w:sz w:val="24"/>
          <w:szCs w:val="24"/>
        </w:rPr>
        <w:t>ey performance indicators (KPI</w:t>
      </w:r>
      <w:r w:rsidR="00910C10">
        <w:rPr>
          <w:rFonts w:ascii="Gisha" w:eastAsiaTheme="majorEastAsia" w:hAnsi="Gisha" w:cs="Gisha"/>
          <w:bCs/>
          <w:sz w:val="24"/>
          <w:szCs w:val="24"/>
        </w:rPr>
        <w:t>s</w:t>
      </w:r>
      <w:r w:rsidR="00910C10" w:rsidRPr="00910C10">
        <w:rPr>
          <w:rFonts w:ascii="Gisha" w:eastAsiaTheme="majorEastAsia" w:hAnsi="Gisha" w:cs="Gisha"/>
          <w:bCs/>
          <w:sz w:val="24"/>
          <w:szCs w:val="24"/>
        </w:rPr>
        <w:t>)</w:t>
      </w:r>
      <w:r w:rsidR="00910C10">
        <w:rPr>
          <w:rFonts w:ascii="Gisha" w:eastAsiaTheme="majorEastAsia" w:hAnsi="Gisha" w:cs="Gisha"/>
          <w:bCs/>
          <w:sz w:val="24"/>
          <w:szCs w:val="24"/>
        </w:rPr>
        <w:t xml:space="preserve"> are </w:t>
      </w:r>
      <w:r w:rsidR="001C087D">
        <w:rPr>
          <w:rFonts w:ascii="Gisha" w:eastAsiaTheme="majorEastAsia" w:hAnsi="Gisha" w:cs="Gisha"/>
          <w:bCs/>
          <w:sz w:val="24"/>
          <w:szCs w:val="24"/>
        </w:rPr>
        <w:t>helpful</w:t>
      </w:r>
      <w:r w:rsidR="00910C10">
        <w:rPr>
          <w:rFonts w:ascii="Gisha" w:eastAsiaTheme="majorEastAsia" w:hAnsi="Gisha" w:cs="Gisha"/>
          <w:bCs/>
          <w:sz w:val="24"/>
          <w:szCs w:val="24"/>
        </w:rPr>
        <w:t xml:space="preserve"> </w:t>
      </w:r>
      <w:r w:rsidR="001412E0">
        <w:rPr>
          <w:rFonts w:ascii="Gisha" w:eastAsiaTheme="majorEastAsia" w:hAnsi="Gisha" w:cs="Gisha"/>
          <w:bCs/>
          <w:sz w:val="24"/>
          <w:szCs w:val="24"/>
        </w:rPr>
        <w:t xml:space="preserve">in </w:t>
      </w:r>
      <w:r w:rsidR="00352BE9">
        <w:rPr>
          <w:rFonts w:ascii="Gisha" w:eastAsiaTheme="majorEastAsia" w:hAnsi="Gisha" w:cs="Gisha"/>
          <w:bCs/>
          <w:sz w:val="24"/>
          <w:szCs w:val="24"/>
        </w:rPr>
        <w:t>evaluating how</w:t>
      </w:r>
      <w:r w:rsidR="00910C10">
        <w:rPr>
          <w:rFonts w:ascii="Gisha" w:eastAsiaTheme="majorEastAsia" w:hAnsi="Gisha" w:cs="Gisha"/>
          <w:bCs/>
          <w:sz w:val="24"/>
          <w:szCs w:val="24"/>
        </w:rPr>
        <w:t xml:space="preserve"> efficiently </w:t>
      </w:r>
      <w:r w:rsidR="008D690B">
        <w:rPr>
          <w:rFonts w:ascii="Gisha" w:eastAsiaTheme="majorEastAsia" w:hAnsi="Gisha" w:cs="Gisha"/>
          <w:bCs/>
          <w:sz w:val="24"/>
          <w:szCs w:val="24"/>
        </w:rPr>
        <w:t xml:space="preserve">a company </w:t>
      </w:r>
      <w:r w:rsidR="008804E0">
        <w:rPr>
          <w:rFonts w:ascii="Gisha" w:eastAsiaTheme="majorEastAsia" w:hAnsi="Gisha" w:cs="Gisha"/>
          <w:bCs/>
          <w:sz w:val="24"/>
          <w:szCs w:val="24"/>
        </w:rPr>
        <w:t>manages</w:t>
      </w:r>
      <w:r w:rsidR="008D690B">
        <w:rPr>
          <w:rFonts w:ascii="Gisha" w:eastAsiaTheme="majorEastAsia" w:hAnsi="Gisha" w:cs="Gisha"/>
          <w:bCs/>
          <w:sz w:val="24"/>
          <w:szCs w:val="24"/>
        </w:rPr>
        <w:t xml:space="preserve"> its </w:t>
      </w:r>
      <w:r w:rsidR="00910C10">
        <w:rPr>
          <w:rFonts w:ascii="Gisha" w:eastAsiaTheme="majorEastAsia" w:hAnsi="Gisha" w:cs="Gisha"/>
          <w:bCs/>
          <w:sz w:val="24"/>
          <w:szCs w:val="24"/>
        </w:rPr>
        <w:t xml:space="preserve">inventory.  </w:t>
      </w:r>
    </w:p>
    <w:p w14:paraId="1B8324A2" w14:textId="77777777" w:rsidR="005C40DA" w:rsidRDefault="005C40DA" w:rsidP="000F42FE">
      <w:pPr>
        <w:widowControl w:val="0"/>
        <w:spacing w:before="0" w:after="0"/>
        <w:rPr>
          <w:rFonts w:ascii="Gisha" w:eastAsiaTheme="majorEastAsia" w:hAnsi="Gisha" w:cs="Gisha"/>
          <w:b/>
          <w:bCs/>
          <w:sz w:val="24"/>
          <w:szCs w:val="24"/>
        </w:rPr>
      </w:pPr>
    </w:p>
    <w:p w14:paraId="112118BF" w14:textId="77777777" w:rsidR="005C40DA" w:rsidRDefault="00A804C7" w:rsidP="000F42FE">
      <w:pPr>
        <w:widowControl w:val="0"/>
        <w:spacing w:before="0" w:after="0"/>
        <w:ind w:left="360"/>
        <w:rPr>
          <w:rFonts w:ascii="Gisha" w:eastAsiaTheme="majorEastAsia" w:hAnsi="Gisha" w:cs="Gisha"/>
          <w:bCs/>
          <w:sz w:val="20"/>
          <w:szCs w:val="20"/>
        </w:rPr>
      </w:pPr>
      <w:r>
        <w:rPr>
          <w:rFonts w:ascii="Gisha" w:eastAsiaTheme="majorEastAsia" w:hAnsi="Gisha" w:cs="Gisha"/>
          <w:b/>
          <w:bCs/>
          <w:sz w:val="24"/>
          <w:szCs w:val="24"/>
        </w:rPr>
        <w:t>Days of inventory on hand (DOH)</w:t>
      </w:r>
      <w:r w:rsidR="008D690B" w:rsidRPr="008D690B">
        <w:rPr>
          <w:rFonts w:ascii="Gisha" w:eastAsiaTheme="majorEastAsia" w:hAnsi="Gisha" w:cs="Gisha"/>
          <w:b/>
          <w:bCs/>
          <w:sz w:val="24"/>
          <w:szCs w:val="24"/>
        </w:rPr>
        <w:t>.</w:t>
      </w:r>
      <w:r w:rsidR="00FE541F">
        <w:rPr>
          <w:rFonts w:ascii="Gisha" w:eastAsiaTheme="majorEastAsia" w:hAnsi="Gisha" w:cs="Gisha"/>
          <w:b/>
          <w:bCs/>
          <w:sz w:val="24"/>
          <w:szCs w:val="24"/>
        </w:rPr>
        <w:t xml:space="preserve">  </w:t>
      </w:r>
      <w:r w:rsidR="00D05DA2">
        <w:rPr>
          <w:rFonts w:ascii="Gisha" w:eastAsiaTheme="majorEastAsia" w:hAnsi="Gisha" w:cs="Gisha"/>
          <w:bCs/>
          <w:sz w:val="24"/>
          <w:szCs w:val="24"/>
        </w:rPr>
        <w:t xml:space="preserve">This ratio </w:t>
      </w:r>
      <w:r w:rsidR="00FE541F">
        <w:rPr>
          <w:rFonts w:ascii="Gisha" w:eastAsiaTheme="majorEastAsia" w:hAnsi="Gisha" w:cs="Gisha"/>
          <w:bCs/>
          <w:sz w:val="24"/>
          <w:szCs w:val="24"/>
        </w:rPr>
        <w:t>measures the number of days it takes a company t</w:t>
      </w:r>
      <w:r w:rsidR="00D05DA2">
        <w:rPr>
          <w:rFonts w:ascii="Gisha" w:eastAsiaTheme="majorEastAsia" w:hAnsi="Gisha" w:cs="Gisha"/>
          <w:bCs/>
          <w:sz w:val="24"/>
          <w:szCs w:val="24"/>
        </w:rPr>
        <w:t>o sell</w:t>
      </w:r>
      <w:r w:rsidR="00FE541F">
        <w:rPr>
          <w:rFonts w:ascii="Gisha" w:eastAsiaTheme="majorEastAsia" w:hAnsi="Gisha" w:cs="Gisha"/>
          <w:bCs/>
          <w:sz w:val="24"/>
          <w:szCs w:val="24"/>
        </w:rPr>
        <w:t xml:space="preserve"> its inventory</w:t>
      </w:r>
      <w:r w:rsidR="00DA6F73">
        <w:rPr>
          <w:rFonts w:ascii="Gisha" w:eastAsiaTheme="majorEastAsia" w:hAnsi="Gisha" w:cs="Gisha"/>
          <w:bCs/>
          <w:sz w:val="24"/>
          <w:szCs w:val="24"/>
        </w:rPr>
        <w:t xml:space="preserve"> and earn a p</w:t>
      </w:r>
      <w:r w:rsidR="00694288">
        <w:rPr>
          <w:rFonts w:ascii="Gisha" w:eastAsiaTheme="majorEastAsia" w:hAnsi="Gisha" w:cs="Gisha"/>
          <w:bCs/>
          <w:sz w:val="24"/>
          <w:szCs w:val="24"/>
        </w:rPr>
        <w:t>rofit</w:t>
      </w:r>
      <w:r w:rsidR="00246730">
        <w:rPr>
          <w:rFonts w:ascii="Gisha" w:eastAsiaTheme="majorEastAsia" w:hAnsi="Gisha" w:cs="Gisha"/>
          <w:bCs/>
          <w:sz w:val="24"/>
          <w:szCs w:val="24"/>
        </w:rPr>
        <w:t xml:space="preserve">.  </w:t>
      </w:r>
      <w:r w:rsidR="00FE541F">
        <w:rPr>
          <w:rFonts w:ascii="Gisha" w:eastAsiaTheme="majorEastAsia" w:hAnsi="Gisha" w:cs="Gisha"/>
          <w:bCs/>
          <w:sz w:val="24"/>
          <w:szCs w:val="24"/>
        </w:rPr>
        <w:t>It is calculated:</w:t>
      </w:r>
      <w:bookmarkStart w:id="7" w:name="_Hlk18314695"/>
      <w:r w:rsidR="0046372E" w:rsidRPr="0046372E">
        <w:rPr>
          <w:rFonts w:ascii="Gisha" w:eastAsiaTheme="majorEastAsia" w:hAnsi="Gisha" w:cs="Gisha"/>
          <w:bCs/>
          <w:sz w:val="20"/>
          <w:szCs w:val="20"/>
        </w:rPr>
        <w:t xml:space="preserve"> </w:t>
      </w:r>
    </w:p>
    <w:p w14:paraId="3DBF0C36" w14:textId="77777777" w:rsidR="005C40DA" w:rsidRDefault="005C40DA" w:rsidP="000F42FE">
      <w:pPr>
        <w:widowControl w:val="0"/>
        <w:spacing w:before="0" w:after="0"/>
        <w:ind w:left="360"/>
        <w:rPr>
          <w:rFonts w:ascii="Gisha" w:eastAsiaTheme="majorEastAsia" w:hAnsi="Gisha" w:cs="Gisha"/>
          <w:bCs/>
          <w:sz w:val="20"/>
          <w:szCs w:val="20"/>
        </w:rPr>
      </w:pPr>
    </w:p>
    <w:p w14:paraId="65444FA1" w14:textId="77777777" w:rsidR="005C40DA" w:rsidRPr="005C40DA" w:rsidRDefault="0046372E" w:rsidP="000A2C03">
      <w:pPr>
        <w:widowControl w:val="0"/>
        <w:spacing w:before="0" w:after="0"/>
        <w:ind w:left="360"/>
        <w:jc w:val="center"/>
        <w:rPr>
          <w:rFonts w:ascii="Gisha" w:eastAsiaTheme="majorEastAsia" w:hAnsi="Gisha" w:cs="Gisha"/>
          <w:bCs/>
          <w:sz w:val="28"/>
          <w:szCs w:val="28"/>
        </w:rPr>
      </w:pPr>
      <w:r w:rsidRPr="00A07DC0">
        <w:rPr>
          <w:rFonts w:ascii="Gisha" w:eastAsiaTheme="majorEastAsia" w:hAnsi="Gisha" w:cs="Gisha"/>
          <w:bCs/>
          <w:sz w:val="24"/>
          <w:szCs w:val="24"/>
        </w:rPr>
        <w:t>DOH</w:t>
      </w:r>
      <w:r>
        <w:rPr>
          <w:rFonts w:ascii="Gisha" w:eastAsiaTheme="majorEastAsia" w:hAnsi="Gisha" w:cs="Gisha"/>
          <w:bCs/>
          <w:sz w:val="20"/>
          <w:szCs w:val="20"/>
        </w:rPr>
        <w:t xml:space="preserve"> </w:t>
      </w:r>
      <m:oMath>
        <m:r>
          <w:rPr>
            <w:rFonts w:ascii="Cambria Math" w:eastAsiaTheme="majorEastAsia" w:hAnsi="Cambria Math" w:cs="Gisha" w:hint="cs"/>
            <w:sz w:val="28"/>
            <w:szCs w:val="28"/>
          </w:rPr>
          <m:t>=</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365</m:t>
                </m:r>
              </m:num>
              <m:den>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Cost of sales</m:t>
                    </m:r>
                  </m:num>
                  <m:den>
                    <m:r>
                      <m:rPr>
                        <m:sty m:val="p"/>
                      </m:rPr>
                      <w:rPr>
                        <w:rFonts w:ascii="Cambria Math" w:eastAsiaTheme="majorEastAsia" w:hAnsi="Cambria Math" w:cs="Gisha" w:hint="cs"/>
                        <w:sz w:val="28"/>
                        <w:szCs w:val="28"/>
                      </w:rPr>
                      <m:t>Average inventory</m:t>
                    </m:r>
                  </m:den>
                </m:f>
              </m:den>
            </m:f>
          </m:e>
        </m:d>
      </m:oMath>
      <w:bookmarkEnd w:id="7"/>
    </w:p>
    <w:p w14:paraId="08AFAF6E" w14:textId="77777777" w:rsidR="005C40DA" w:rsidRDefault="005C40DA" w:rsidP="000F42FE">
      <w:pPr>
        <w:widowControl w:val="0"/>
        <w:spacing w:before="0" w:after="0"/>
        <w:ind w:left="720"/>
        <w:rPr>
          <w:rFonts w:ascii="Gisha" w:eastAsiaTheme="majorEastAsia" w:hAnsi="Gisha" w:cs="Gisha"/>
          <w:bCs/>
          <w:sz w:val="24"/>
          <w:szCs w:val="24"/>
        </w:rPr>
      </w:pPr>
    </w:p>
    <w:p w14:paraId="56E9BD91" w14:textId="678669BE" w:rsidR="005C40DA" w:rsidRPr="00D41C95" w:rsidRDefault="00246730" w:rsidP="000F42FE">
      <w:pPr>
        <w:widowControl w:val="0"/>
        <w:spacing w:before="0" w:after="0"/>
        <w:ind w:left="360"/>
        <w:rPr>
          <w:rFonts w:ascii="Gisha" w:eastAsiaTheme="majorEastAsia" w:hAnsi="Gisha" w:cs="Gisha"/>
          <w:bCs/>
          <w:sz w:val="24"/>
          <w:szCs w:val="24"/>
        </w:rPr>
      </w:pPr>
      <w:bookmarkStart w:id="8" w:name="_Hlk19616011"/>
      <w:r>
        <w:rPr>
          <w:rFonts w:ascii="Gisha" w:eastAsiaTheme="majorEastAsia" w:hAnsi="Gisha" w:cs="Gisha"/>
          <w:bCs/>
          <w:sz w:val="24"/>
          <w:szCs w:val="24"/>
        </w:rPr>
        <w:lastRenderedPageBreak/>
        <w:t>Instead of expressing this ratio in days, practitioners often</w:t>
      </w:r>
      <w:r w:rsidR="00A36F00">
        <w:rPr>
          <w:rFonts w:ascii="Gisha" w:eastAsiaTheme="majorEastAsia" w:hAnsi="Gisha" w:cs="Gisha"/>
          <w:bCs/>
          <w:sz w:val="24"/>
          <w:szCs w:val="24"/>
        </w:rPr>
        <w:t xml:space="preserve"> </w:t>
      </w:r>
      <w:r w:rsidR="00A804C7">
        <w:rPr>
          <w:rFonts w:ascii="Gisha" w:eastAsiaTheme="majorEastAsia" w:hAnsi="Gisha" w:cs="Gisha"/>
          <w:bCs/>
          <w:sz w:val="24"/>
          <w:szCs w:val="24"/>
        </w:rPr>
        <w:t>use</w:t>
      </w:r>
      <w:r>
        <w:rPr>
          <w:rFonts w:ascii="Gisha" w:eastAsiaTheme="majorEastAsia" w:hAnsi="Gisha" w:cs="Gisha"/>
          <w:bCs/>
          <w:sz w:val="24"/>
          <w:szCs w:val="24"/>
        </w:rPr>
        <w:t xml:space="preserve"> the inventory turnover </w:t>
      </w:r>
      <w:r w:rsidRPr="00D41C95">
        <w:rPr>
          <w:rFonts w:ascii="Gisha" w:eastAsiaTheme="majorEastAsia" w:hAnsi="Gisha" w:cs="Gisha" w:hint="cs"/>
          <w:bCs/>
          <w:sz w:val="24"/>
          <w:szCs w:val="24"/>
        </w:rPr>
        <w:t>ratio</w:t>
      </w:r>
      <w:r w:rsidR="000C6FE7">
        <w:rPr>
          <w:rFonts w:ascii="Gisha" w:eastAsiaTheme="majorEastAsia" w:hAnsi="Gisha" w:cs="Gisha"/>
          <w:bCs/>
          <w:sz w:val="24"/>
          <w:szCs w:val="24"/>
        </w:rPr>
        <w:t>,</w:t>
      </w:r>
      <w:r w:rsidRPr="00D41C95">
        <w:rPr>
          <w:rFonts w:ascii="Gisha" w:eastAsiaTheme="majorEastAsia" w:hAnsi="Gisha" w:cs="Gisha" w:hint="cs"/>
          <w:bCs/>
          <w:sz w:val="24"/>
          <w:szCs w:val="24"/>
        </w:rPr>
        <w:t xml:space="preserve"> which is the </w:t>
      </w:r>
      <w:r w:rsidR="00A804C7" w:rsidRPr="00D41C95">
        <w:rPr>
          <w:rFonts w:ascii="Gisha" w:eastAsiaTheme="majorEastAsia" w:hAnsi="Gisha" w:cs="Gisha" w:hint="cs"/>
          <w:bCs/>
          <w:sz w:val="24"/>
          <w:szCs w:val="24"/>
        </w:rPr>
        <w:t>denominator</w:t>
      </w:r>
      <w:r w:rsidR="00A36F00" w:rsidRPr="00D41C95">
        <w:rPr>
          <w:rFonts w:ascii="Gisha" w:eastAsiaTheme="majorEastAsia" w:hAnsi="Gisha" w:cs="Gisha" w:hint="cs"/>
          <w:bCs/>
          <w:sz w:val="24"/>
          <w:szCs w:val="24"/>
        </w:rPr>
        <w:t xml:space="preserve"> only</w:t>
      </w:r>
      <w:r w:rsidRPr="00D41C95">
        <w:rPr>
          <w:rFonts w:ascii="Gisha" w:eastAsiaTheme="majorEastAsia" w:hAnsi="Gisha" w:cs="Gisha" w:hint="cs"/>
          <w:bCs/>
          <w:sz w:val="24"/>
          <w:szCs w:val="24"/>
        </w:rPr>
        <w:t xml:space="preserve"> (</w:t>
      </w:r>
      <w:r w:rsidR="00A07DC0">
        <w:rPr>
          <w:rFonts w:ascii="Gisha" w:eastAsiaTheme="majorEastAsia" w:hAnsi="Gisha" w:cs="Gisha"/>
          <w:bCs/>
          <w:sz w:val="24"/>
          <w:szCs w:val="24"/>
        </w:rPr>
        <w:t>c</w:t>
      </w:r>
      <w:r w:rsidRPr="00D41C95">
        <w:rPr>
          <w:rFonts w:ascii="Gisha" w:eastAsiaTheme="majorEastAsia" w:hAnsi="Gisha" w:cs="Gisha" w:hint="cs"/>
          <w:bCs/>
          <w:sz w:val="24"/>
          <w:szCs w:val="24"/>
        </w:rPr>
        <w:t xml:space="preserve">ost of sales / </w:t>
      </w:r>
      <w:r w:rsidR="00A07DC0">
        <w:rPr>
          <w:rFonts w:ascii="Gisha" w:eastAsiaTheme="majorEastAsia" w:hAnsi="Gisha" w:cs="Gisha"/>
          <w:bCs/>
          <w:sz w:val="24"/>
          <w:szCs w:val="24"/>
        </w:rPr>
        <w:t>a</w:t>
      </w:r>
      <w:r w:rsidRPr="00D41C95">
        <w:rPr>
          <w:rFonts w:ascii="Gisha" w:eastAsiaTheme="majorEastAsia" w:hAnsi="Gisha" w:cs="Gisha" w:hint="cs"/>
          <w:bCs/>
          <w:sz w:val="24"/>
          <w:szCs w:val="24"/>
        </w:rPr>
        <w:t xml:space="preserve">verage inventory).  </w:t>
      </w:r>
      <w:r w:rsidR="00A804C7" w:rsidRPr="00D41C95">
        <w:rPr>
          <w:rFonts w:ascii="Gisha" w:eastAsiaTheme="majorEastAsia" w:hAnsi="Gisha" w:cs="Gisha" w:hint="cs"/>
          <w:bCs/>
          <w:sz w:val="24"/>
          <w:szCs w:val="24"/>
        </w:rPr>
        <w:t xml:space="preserve">They </w:t>
      </w:r>
      <w:r w:rsidR="002378F0">
        <w:rPr>
          <w:rFonts w:ascii="Gisha" w:eastAsiaTheme="majorEastAsia" w:hAnsi="Gisha" w:cs="Gisha"/>
          <w:bCs/>
          <w:sz w:val="24"/>
          <w:szCs w:val="24"/>
        </w:rPr>
        <w:t>usually</w:t>
      </w:r>
      <w:r w:rsidR="00A804C7" w:rsidRPr="00D41C95">
        <w:rPr>
          <w:rFonts w:ascii="Gisha" w:eastAsiaTheme="majorEastAsia" w:hAnsi="Gisha" w:cs="Gisha" w:hint="cs"/>
          <w:bCs/>
          <w:sz w:val="24"/>
          <w:szCs w:val="24"/>
        </w:rPr>
        <w:t xml:space="preserve"> try to </w:t>
      </w:r>
      <w:r w:rsidR="00694288" w:rsidRPr="00D41C95">
        <w:rPr>
          <w:rFonts w:ascii="Gisha" w:eastAsiaTheme="majorEastAsia" w:hAnsi="Gisha" w:cs="Gisha" w:hint="cs"/>
          <w:bCs/>
          <w:sz w:val="24"/>
          <w:szCs w:val="24"/>
        </w:rPr>
        <w:t>decrease</w:t>
      </w:r>
      <w:r w:rsidR="00A804C7" w:rsidRPr="00D41C95">
        <w:rPr>
          <w:rFonts w:ascii="Gisha" w:eastAsiaTheme="majorEastAsia" w:hAnsi="Gisha" w:cs="Gisha" w:hint="cs"/>
          <w:bCs/>
          <w:sz w:val="24"/>
          <w:szCs w:val="24"/>
        </w:rPr>
        <w:t xml:space="preserve"> DOH </w:t>
      </w:r>
      <w:r w:rsidR="00694288" w:rsidRPr="00D41C95">
        <w:rPr>
          <w:rFonts w:ascii="Gisha" w:eastAsiaTheme="majorEastAsia" w:hAnsi="Gisha" w:cs="Gisha" w:hint="cs"/>
          <w:bCs/>
          <w:sz w:val="24"/>
          <w:szCs w:val="24"/>
        </w:rPr>
        <w:t>or increase</w:t>
      </w:r>
      <w:r w:rsidR="00A804C7" w:rsidRPr="00D41C95">
        <w:rPr>
          <w:rFonts w:ascii="Gisha" w:eastAsiaTheme="majorEastAsia" w:hAnsi="Gisha" w:cs="Gisha" w:hint="cs"/>
          <w:bCs/>
          <w:sz w:val="24"/>
          <w:szCs w:val="24"/>
        </w:rPr>
        <w:t xml:space="preserve"> inventory turnover</w:t>
      </w:r>
      <w:r w:rsidR="00694288" w:rsidRPr="00D41C95">
        <w:rPr>
          <w:rFonts w:ascii="Gisha" w:eastAsiaTheme="majorEastAsia" w:hAnsi="Gisha" w:cs="Gisha" w:hint="cs"/>
          <w:bCs/>
          <w:sz w:val="24"/>
          <w:szCs w:val="24"/>
        </w:rPr>
        <w:t xml:space="preserve"> to</w:t>
      </w:r>
      <w:r w:rsidR="008804E0" w:rsidRPr="00D41C95">
        <w:rPr>
          <w:rFonts w:ascii="Gisha" w:eastAsiaTheme="majorEastAsia" w:hAnsi="Gisha" w:cs="Gisha" w:hint="cs"/>
          <w:bCs/>
          <w:sz w:val="24"/>
          <w:szCs w:val="24"/>
        </w:rPr>
        <w:t xml:space="preserve"> raise</w:t>
      </w:r>
      <w:r w:rsidR="00694288" w:rsidRPr="00D41C95">
        <w:rPr>
          <w:rFonts w:ascii="Gisha" w:eastAsiaTheme="majorEastAsia" w:hAnsi="Gisha" w:cs="Gisha" w:hint="cs"/>
          <w:bCs/>
          <w:sz w:val="24"/>
          <w:szCs w:val="24"/>
        </w:rPr>
        <w:t xml:space="preserve"> profits.</w:t>
      </w:r>
    </w:p>
    <w:bookmarkEnd w:id="8"/>
    <w:p w14:paraId="601A3CC4" w14:textId="77777777" w:rsidR="005C40DA" w:rsidRPr="00D41C95" w:rsidRDefault="005C40DA" w:rsidP="000F42FE">
      <w:pPr>
        <w:widowControl w:val="0"/>
        <w:spacing w:before="0" w:after="0"/>
        <w:ind w:left="360"/>
        <w:rPr>
          <w:rFonts w:ascii="Gisha" w:eastAsiaTheme="majorEastAsia" w:hAnsi="Gisha" w:cs="Gisha"/>
          <w:bCs/>
          <w:sz w:val="24"/>
          <w:szCs w:val="24"/>
        </w:rPr>
      </w:pPr>
    </w:p>
    <w:p w14:paraId="699A03EA" w14:textId="5C194411" w:rsidR="00D41C95" w:rsidRDefault="00A909F5"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Cs/>
          <w:sz w:val="24"/>
          <w:szCs w:val="24"/>
        </w:rPr>
        <w:t>M</w:t>
      </w:r>
      <w:r w:rsidR="00D05DA2" w:rsidRPr="00D41C95">
        <w:rPr>
          <w:rFonts w:ascii="Gisha" w:eastAsiaTheme="majorEastAsia" w:hAnsi="Gisha" w:cs="Gisha" w:hint="cs"/>
          <w:bCs/>
          <w:sz w:val="24"/>
          <w:szCs w:val="24"/>
        </w:rPr>
        <w:t>anufacturer</w:t>
      </w:r>
      <w:r w:rsidRPr="00D41C95">
        <w:rPr>
          <w:rFonts w:ascii="Gisha" w:eastAsiaTheme="majorEastAsia" w:hAnsi="Gisha" w:cs="Gisha" w:hint="cs"/>
          <w:bCs/>
          <w:sz w:val="24"/>
          <w:szCs w:val="24"/>
        </w:rPr>
        <w:t>s</w:t>
      </w:r>
      <w:r w:rsidR="00D05DA2" w:rsidRPr="00D41C95">
        <w:rPr>
          <w:rFonts w:ascii="Gisha" w:eastAsiaTheme="majorEastAsia" w:hAnsi="Gisha" w:cs="Gisha" w:hint="cs"/>
          <w:bCs/>
          <w:sz w:val="24"/>
          <w:szCs w:val="24"/>
        </w:rPr>
        <w:t xml:space="preserve"> </w:t>
      </w:r>
      <w:r w:rsidR="00DA6F73" w:rsidRPr="00D41C95">
        <w:rPr>
          <w:rFonts w:ascii="Gisha" w:eastAsiaTheme="majorEastAsia" w:hAnsi="Gisha" w:cs="Gisha" w:hint="cs"/>
          <w:bCs/>
          <w:sz w:val="24"/>
          <w:szCs w:val="24"/>
        </w:rPr>
        <w:t>may</w:t>
      </w:r>
      <w:r w:rsidR="00D05DA2" w:rsidRPr="00D41C95">
        <w:rPr>
          <w:rFonts w:ascii="Gisha" w:eastAsiaTheme="majorEastAsia" w:hAnsi="Gisha" w:cs="Gisha" w:hint="cs"/>
          <w:bCs/>
          <w:sz w:val="24"/>
          <w:szCs w:val="24"/>
        </w:rPr>
        <w:t xml:space="preserve"> calculate this ratio separately for raw materials, parts, work-in-progress, and finished goods inventor</w:t>
      </w:r>
      <w:r w:rsidR="00A07DC0">
        <w:rPr>
          <w:rFonts w:ascii="Gisha" w:eastAsiaTheme="majorEastAsia" w:hAnsi="Gisha" w:cs="Gisha"/>
          <w:bCs/>
          <w:sz w:val="24"/>
          <w:szCs w:val="24"/>
        </w:rPr>
        <w:t>ies</w:t>
      </w:r>
      <w:r w:rsidR="00D05DA2" w:rsidRPr="00D41C95">
        <w:rPr>
          <w:rFonts w:ascii="Gisha" w:eastAsiaTheme="majorEastAsia" w:hAnsi="Gisha" w:cs="Gisha" w:hint="cs"/>
          <w:bCs/>
          <w:sz w:val="24"/>
          <w:szCs w:val="24"/>
        </w:rPr>
        <w:t xml:space="preserve"> to determine</w:t>
      </w:r>
      <w:r w:rsidR="00DA6F73" w:rsidRPr="00D41C95">
        <w:rPr>
          <w:rFonts w:ascii="Gisha" w:eastAsiaTheme="majorEastAsia" w:hAnsi="Gisha" w:cs="Gisha" w:hint="cs"/>
          <w:bCs/>
          <w:sz w:val="24"/>
          <w:szCs w:val="24"/>
        </w:rPr>
        <w:t xml:space="preserve"> if there are problems wit</w:t>
      </w:r>
      <w:r w:rsidRPr="00D41C95">
        <w:rPr>
          <w:rFonts w:ascii="Gisha" w:eastAsiaTheme="majorEastAsia" w:hAnsi="Gisha" w:cs="Gisha" w:hint="cs"/>
          <w:bCs/>
          <w:sz w:val="24"/>
          <w:szCs w:val="24"/>
        </w:rPr>
        <w:t xml:space="preserve">h </w:t>
      </w:r>
      <w:r w:rsidR="00DA6F73" w:rsidRPr="00D41C95">
        <w:rPr>
          <w:rFonts w:ascii="Gisha" w:eastAsiaTheme="majorEastAsia" w:hAnsi="Gisha" w:cs="Gisha" w:hint="cs"/>
          <w:bCs/>
          <w:sz w:val="24"/>
          <w:szCs w:val="24"/>
        </w:rPr>
        <w:t>specific aspect</w:t>
      </w:r>
      <w:r w:rsidR="008804E0" w:rsidRPr="00D41C95">
        <w:rPr>
          <w:rFonts w:ascii="Gisha" w:eastAsiaTheme="majorEastAsia" w:hAnsi="Gisha" w:cs="Gisha" w:hint="cs"/>
          <w:bCs/>
          <w:sz w:val="24"/>
          <w:szCs w:val="24"/>
        </w:rPr>
        <w:t>s</w:t>
      </w:r>
      <w:r w:rsidR="00DA6F73" w:rsidRPr="00D41C95">
        <w:rPr>
          <w:rFonts w:ascii="Gisha" w:eastAsiaTheme="majorEastAsia" w:hAnsi="Gisha" w:cs="Gisha" w:hint="cs"/>
          <w:bCs/>
          <w:sz w:val="24"/>
          <w:szCs w:val="24"/>
        </w:rPr>
        <w:t xml:space="preserve"> of </w:t>
      </w:r>
      <w:r w:rsidRPr="00D41C95">
        <w:rPr>
          <w:rFonts w:ascii="Gisha" w:eastAsiaTheme="majorEastAsia" w:hAnsi="Gisha" w:cs="Gisha" w:hint="cs"/>
          <w:bCs/>
          <w:sz w:val="24"/>
          <w:szCs w:val="24"/>
        </w:rPr>
        <w:t>their</w:t>
      </w:r>
      <w:r w:rsidR="00DA6F73" w:rsidRPr="00D41C95">
        <w:rPr>
          <w:rFonts w:ascii="Gisha" w:eastAsiaTheme="majorEastAsia" w:hAnsi="Gisha" w:cs="Gisha" w:hint="cs"/>
          <w:bCs/>
          <w:sz w:val="24"/>
          <w:szCs w:val="24"/>
        </w:rPr>
        <w:t xml:space="preserve"> operations</w:t>
      </w:r>
      <w:r w:rsidR="00D05DA2" w:rsidRPr="00D41C95">
        <w:rPr>
          <w:rFonts w:ascii="Gisha" w:eastAsiaTheme="majorEastAsia" w:hAnsi="Gisha" w:cs="Gisha" w:hint="cs"/>
          <w:bCs/>
          <w:sz w:val="24"/>
          <w:szCs w:val="24"/>
        </w:rPr>
        <w:t>.</w:t>
      </w:r>
      <w:r w:rsidR="00DA6F73" w:rsidRPr="00D41C95">
        <w:rPr>
          <w:rFonts w:ascii="Gisha" w:eastAsiaTheme="majorEastAsia" w:hAnsi="Gisha" w:cs="Gisha" w:hint="cs"/>
          <w:bCs/>
          <w:sz w:val="24"/>
          <w:szCs w:val="24"/>
        </w:rPr>
        <w:t xml:space="preserve">  </w:t>
      </w:r>
      <w:r w:rsidRPr="00D41C95">
        <w:rPr>
          <w:rFonts w:ascii="Gisha" w:eastAsiaTheme="majorEastAsia" w:hAnsi="Gisha" w:cs="Gisha" w:hint="cs"/>
          <w:bCs/>
          <w:sz w:val="24"/>
          <w:szCs w:val="24"/>
        </w:rPr>
        <w:t xml:space="preserve">For example, </w:t>
      </w:r>
      <w:r w:rsidR="008804E0" w:rsidRPr="00D41C95">
        <w:rPr>
          <w:rFonts w:ascii="Gisha" w:eastAsiaTheme="majorEastAsia" w:hAnsi="Gisha" w:cs="Gisha" w:hint="cs"/>
          <w:bCs/>
          <w:sz w:val="24"/>
          <w:szCs w:val="24"/>
        </w:rPr>
        <w:t xml:space="preserve">high </w:t>
      </w:r>
      <w:r w:rsidRPr="00D41C95">
        <w:rPr>
          <w:rFonts w:ascii="Gisha" w:eastAsiaTheme="majorEastAsia" w:hAnsi="Gisha" w:cs="Gisha" w:hint="cs"/>
          <w:bCs/>
          <w:sz w:val="24"/>
          <w:szCs w:val="24"/>
        </w:rPr>
        <w:t>r</w:t>
      </w:r>
      <w:r w:rsidR="00246730" w:rsidRPr="00D41C95">
        <w:rPr>
          <w:rFonts w:ascii="Gisha" w:eastAsiaTheme="majorEastAsia" w:hAnsi="Gisha" w:cs="Gisha" w:hint="cs"/>
          <w:bCs/>
          <w:sz w:val="24"/>
          <w:szCs w:val="24"/>
        </w:rPr>
        <w:t xml:space="preserve">aw materials </w:t>
      </w:r>
      <w:r w:rsidR="00A804C7" w:rsidRPr="00D41C95">
        <w:rPr>
          <w:rFonts w:ascii="Gisha" w:eastAsiaTheme="majorEastAsia" w:hAnsi="Gisha" w:cs="Gisha" w:hint="cs"/>
          <w:bCs/>
          <w:sz w:val="24"/>
          <w:szCs w:val="24"/>
        </w:rPr>
        <w:t>turnover</w:t>
      </w:r>
      <w:r w:rsidR="00246730" w:rsidRPr="00D41C95">
        <w:rPr>
          <w:rFonts w:ascii="Gisha" w:eastAsiaTheme="majorEastAsia" w:hAnsi="Gisha" w:cs="Gisha" w:hint="cs"/>
          <w:bCs/>
          <w:sz w:val="24"/>
          <w:szCs w:val="24"/>
        </w:rPr>
        <w:t xml:space="preserve"> may be</w:t>
      </w:r>
      <w:r w:rsidR="008804E0" w:rsidRPr="00D41C95">
        <w:rPr>
          <w:rFonts w:ascii="Gisha" w:eastAsiaTheme="majorEastAsia" w:hAnsi="Gisha" w:cs="Gisha" w:hint="cs"/>
          <w:bCs/>
          <w:sz w:val="24"/>
          <w:szCs w:val="24"/>
        </w:rPr>
        <w:t xml:space="preserve"> </w:t>
      </w:r>
      <w:r w:rsidR="00246730" w:rsidRPr="00D41C95">
        <w:rPr>
          <w:rFonts w:ascii="Gisha" w:eastAsiaTheme="majorEastAsia" w:hAnsi="Gisha" w:cs="Gisha" w:hint="cs"/>
          <w:bCs/>
          <w:sz w:val="24"/>
          <w:szCs w:val="24"/>
        </w:rPr>
        <w:t xml:space="preserve">due </w:t>
      </w:r>
      <w:r w:rsidR="008804E0" w:rsidRPr="00D41C95">
        <w:rPr>
          <w:rFonts w:ascii="Gisha" w:eastAsiaTheme="majorEastAsia" w:hAnsi="Gisha" w:cs="Gisha" w:hint="cs"/>
          <w:bCs/>
          <w:sz w:val="24"/>
          <w:szCs w:val="24"/>
        </w:rPr>
        <w:t xml:space="preserve">to the successful introduction of a </w:t>
      </w:r>
      <w:r w:rsidR="00246730" w:rsidRPr="00D41C95">
        <w:rPr>
          <w:rFonts w:ascii="Gisha" w:eastAsiaTheme="majorEastAsia" w:hAnsi="Gisha" w:cs="Gisha" w:hint="cs"/>
          <w:bCs/>
          <w:sz w:val="24"/>
          <w:szCs w:val="24"/>
        </w:rPr>
        <w:t xml:space="preserve">JIT inventory system, while </w:t>
      </w:r>
      <w:r w:rsidR="008804E0" w:rsidRPr="00D41C95">
        <w:rPr>
          <w:rFonts w:ascii="Gisha" w:eastAsiaTheme="majorEastAsia" w:hAnsi="Gisha" w:cs="Gisha" w:hint="cs"/>
          <w:bCs/>
          <w:sz w:val="24"/>
          <w:szCs w:val="24"/>
        </w:rPr>
        <w:t xml:space="preserve">low </w:t>
      </w:r>
      <w:r w:rsidR="00246730" w:rsidRPr="00D41C95">
        <w:rPr>
          <w:rFonts w:ascii="Gisha" w:eastAsiaTheme="majorEastAsia" w:hAnsi="Gisha" w:cs="Gisha" w:hint="cs"/>
          <w:bCs/>
          <w:sz w:val="24"/>
          <w:szCs w:val="24"/>
        </w:rPr>
        <w:t xml:space="preserve">WIP </w:t>
      </w:r>
      <w:r w:rsidR="00A804C7" w:rsidRPr="00D41C95">
        <w:rPr>
          <w:rFonts w:ascii="Gisha" w:eastAsiaTheme="majorEastAsia" w:hAnsi="Gisha" w:cs="Gisha" w:hint="cs"/>
          <w:bCs/>
          <w:sz w:val="24"/>
          <w:szCs w:val="24"/>
        </w:rPr>
        <w:t xml:space="preserve">turnover </w:t>
      </w:r>
      <w:r w:rsidR="008804E0" w:rsidRPr="00D41C95">
        <w:rPr>
          <w:rFonts w:ascii="Gisha" w:eastAsiaTheme="majorEastAsia" w:hAnsi="Gisha" w:cs="Gisha" w:hint="cs"/>
          <w:bCs/>
          <w:sz w:val="24"/>
          <w:szCs w:val="24"/>
        </w:rPr>
        <w:t xml:space="preserve">may be caused by </w:t>
      </w:r>
      <w:r w:rsidRPr="00D41C95">
        <w:rPr>
          <w:rFonts w:ascii="Gisha" w:eastAsiaTheme="majorEastAsia" w:hAnsi="Gisha" w:cs="Gisha" w:hint="cs"/>
          <w:bCs/>
          <w:sz w:val="24"/>
          <w:szCs w:val="24"/>
        </w:rPr>
        <w:t xml:space="preserve">poor production scheduling </w:t>
      </w:r>
      <w:r w:rsidR="00246730" w:rsidRPr="00D41C95">
        <w:rPr>
          <w:rFonts w:ascii="Gisha" w:eastAsiaTheme="majorEastAsia" w:hAnsi="Gisha" w:cs="Gisha" w:hint="cs"/>
          <w:bCs/>
          <w:sz w:val="24"/>
          <w:szCs w:val="24"/>
        </w:rPr>
        <w:t xml:space="preserve">or frequent equipment breakdowns. </w:t>
      </w:r>
      <w:r w:rsidR="00D05DA2" w:rsidRPr="00D41C95">
        <w:rPr>
          <w:rFonts w:ascii="Gisha" w:eastAsiaTheme="majorEastAsia" w:hAnsi="Gisha" w:cs="Gisha" w:hint="cs"/>
          <w:bCs/>
          <w:sz w:val="24"/>
          <w:szCs w:val="24"/>
        </w:rPr>
        <w:t xml:space="preserve"> Retailers also c</w:t>
      </w:r>
      <w:r w:rsidR="00DA6F73" w:rsidRPr="00D41C95">
        <w:rPr>
          <w:rFonts w:ascii="Gisha" w:eastAsiaTheme="majorEastAsia" w:hAnsi="Gisha" w:cs="Gisha" w:hint="cs"/>
          <w:bCs/>
          <w:sz w:val="24"/>
          <w:szCs w:val="24"/>
        </w:rPr>
        <w:t>ompute</w:t>
      </w:r>
      <w:r w:rsidR="00D05DA2" w:rsidRPr="00D41C95">
        <w:rPr>
          <w:rFonts w:ascii="Gisha" w:eastAsiaTheme="majorEastAsia" w:hAnsi="Gisha" w:cs="Gisha" w:hint="cs"/>
          <w:bCs/>
          <w:sz w:val="24"/>
          <w:szCs w:val="24"/>
        </w:rPr>
        <w:t xml:space="preserve"> </w:t>
      </w:r>
      <w:r w:rsidRPr="00D41C95">
        <w:rPr>
          <w:rFonts w:ascii="Gisha" w:eastAsiaTheme="majorEastAsia" w:hAnsi="Gisha" w:cs="Gisha" w:hint="cs"/>
          <w:bCs/>
          <w:sz w:val="24"/>
          <w:szCs w:val="24"/>
        </w:rPr>
        <w:t xml:space="preserve">inventory </w:t>
      </w:r>
      <w:r w:rsidR="00D05DA2" w:rsidRPr="00D41C95">
        <w:rPr>
          <w:rFonts w:ascii="Gisha" w:eastAsiaTheme="majorEastAsia" w:hAnsi="Gisha" w:cs="Gisha" w:hint="cs"/>
          <w:bCs/>
          <w:sz w:val="24"/>
          <w:szCs w:val="24"/>
        </w:rPr>
        <w:t xml:space="preserve">turnover </w:t>
      </w:r>
      <w:r w:rsidR="00DA6F73" w:rsidRPr="00D41C95">
        <w:rPr>
          <w:rFonts w:ascii="Gisha" w:eastAsiaTheme="majorEastAsia" w:hAnsi="Gisha" w:cs="Gisha" w:hint="cs"/>
          <w:bCs/>
          <w:sz w:val="24"/>
          <w:szCs w:val="24"/>
        </w:rPr>
        <w:t xml:space="preserve">by </w:t>
      </w:r>
      <w:r w:rsidR="00A804C7" w:rsidRPr="00D41C95">
        <w:rPr>
          <w:rFonts w:ascii="Gisha" w:eastAsiaTheme="majorEastAsia" w:hAnsi="Gisha" w:cs="Gisha" w:hint="cs"/>
          <w:bCs/>
          <w:sz w:val="24"/>
          <w:szCs w:val="24"/>
        </w:rPr>
        <w:t xml:space="preserve">product or product </w:t>
      </w:r>
      <w:r w:rsidR="008804E0" w:rsidRPr="00D41C95">
        <w:rPr>
          <w:rFonts w:ascii="Gisha" w:eastAsiaTheme="majorEastAsia" w:hAnsi="Gisha" w:cs="Gisha" w:hint="cs"/>
          <w:bCs/>
          <w:sz w:val="24"/>
          <w:szCs w:val="24"/>
        </w:rPr>
        <w:t>category</w:t>
      </w:r>
      <w:r w:rsidR="00D05DA2" w:rsidRPr="00D41C95">
        <w:rPr>
          <w:rFonts w:ascii="Gisha" w:eastAsiaTheme="majorEastAsia" w:hAnsi="Gisha" w:cs="Gisha" w:hint="cs"/>
          <w:bCs/>
          <w:sz w:val="24"/>
          <w:szCs w:val="24"/>
        </w:rPr>
        <w:t xml:space="preserve"> to help determine </w:t>
      </w:r>
      <w:r w:rsidR="00A804C7" w:rsidRPr="00D41C95">
        <w:rPr>
          <w:rFonts w:ascii="Gisha" w:eastAsiaTheme="majorEastAsia" w:hAnsi="Gisha" w:cs="Gisha" w:hint="cs"/>
          <w:bCs/>
          <w:sz w:val="24"/>
          <w:szCs w:val="24"/>
        </w:rPr>
        <w:t xml:space="preserve">allotted </w:t>
      </w:r>
      <w:r w:rsidR="00D05DA2" w:rsidRPr="00D41C95">
        <w:rPr>
          <w:rFonts w:ascii="Gisha" w:eastAsiaTheme="majorEastAsia" w:hAnsi="Gisha" w:cs="Gisha" w:hint="cs"/>
          <w:bCs/>
          <w:sz w:val="24"/>
          <w:szCs w:val="24"/>
        </w:rPr>
        <w:t>shelf</w:t>
      </w:r>
      <w:r w:rsidR="00DA6F73" w:rsidRPr="00D41C95">
        <w:rPr>
          <w:rFonts w:ascii="Gisha" w:eastAsiaTheme="majorEastAsia" w:hAnsi="Gisha" w:cs="Gisha" w:hint="cs"/>
          <w:bCs/>
          <w:sz w:val="24"/>
          <w:szCs w:val="24"/>
        </w:rPr>
        <w:t xml:space="preserve"> space</w:t>
      </w:r>
      <w:r w:rsidR="00A804C7" w:rsidRPr="00D41C95">
        <w:rPr>
          <w:rFonts w:ascii="Gisha" w:eastAsiaTheme="majorEastAsia" w:hAnsi="Gisha" w:cs="Gisha" w:hint="cs"/>
          <w:bCs/>
          <w:sz w:val="24"/>
          <w:szCs w:val="24"/>
        </w:rPr>
        <w:t xml:space="preserve">, </w:t>
      </w:r>
      <w:r w:rsidR="00D05DA2" w:rsidRPr="00D41C95">
        <w:rPr>
          <w:rFonts w:ascii="Gisha" w:eastAsiaTheme="majorEastAsia" w:hAnsi="Gisha" w:cs="Gisha" w:hint="cs"/>
          <w:bCs/>
          <w:sz w:val="24"/>
          <w:szCs w:val="24"/>
        </w:rPr>
        <w:t>store location, whether a price adjustment is required,</w:t>
      </w:r>
      <w:r w:rsidRPr="00D41C95">
        <w:rPr>
          <w:rFonts w:ascii="Gisha" w:eastAsiaTheme="majorEastAsia" w:hAnsi="Gisha" w:cs="Gisha" w:hint="cs"/>
          <w:bCs/>
          <w:sz w:val="24"/>
          <w:szCs w:val="24"/>
        </w:rPr>
        <w:t xml:space="preserve"> or</w:t>
      </w:r>
      <w:r w:rsidR="00D05DA2" w:rsidRPr="00D41C95">
        <w:rPr>
          <w:rFonts w:ascii="Gisha" w:eastAsiaTheme="majorEastAsia" w:hAnsi="Gisha" w:cs="Gisha" w:hint="cs"/>
          <w:bCs/>
          <w:sz w:val="24"/>
          <w:szCs w:val="24"/>
        </w:rPr>
        <w:t xml:space="preserve"> if </w:t>
      </w:r>
      <w:r w:rsidRPr="00D41C95">
        <w:rPr>
          <w:rFonts w:ascii="Gisha" w:eastAsiaTheme="majorEastAsia" w:hAnsi="Gisha" w:cs="Gisha" w:hint="cs"/>
          <w:bCs/>
          <w:sz w:val="24"/>
          <w:szCs w:val="24"/>
        </w:rPr>
        <w:t>a</w:t>
      </w:r>
      <w:r w:rsidR="00D05DA2" w:rsidRPr="00D41C95">
        <w:rPr>
          <w:rFonts w:ascii="Gisha" w:eastAsiaTheme="majorEastAsia" w:hAnsi="Gisha" w:cs="Gisha" w:hint="cs"/>
          <w:bCs/>
          <w:sz w:val="24"/>
          <w:szCs w:val="24"/>
        </w:rPr>
        <w:t xml:space="preserve"> product should be</w:t>
      </w:r>
      <w:r w:rsidR="00DA6F73" w:rsidRPr="00D41C95">
        <w:rPr>
          <w:rFonts w:ascii="Gisha" w:eastAsiaTheme="majorEastAsia" w:hAnsi="Gisha" w:cs="Gisha" w:hint="cs"/>
          <w:bCs/>
          <w:sz w:val="24"/>
          <w:szCs w:val="24"/>
        </w:rPr>
        <w:t xml:space="preserve"> discontinued</w:t>
      </w:r>
      <w:r w:rsidR="00D05DA2" w:rsidRPr="00D41C95">
        <w:rPr>
          <w:rFonts w:ascii="Gisha" w:eastAsiaTheme="majorEastAsia" w:hAnsi="Gisha" w:cs="Gisha" w:hint="cs"/>
          <w:bCs/>
          <w:sz w:val="24"/>
          <w:szCs w:val="24"/>
        </w:rPr>
        <w:t>.</w:t>
      </w:r>
      <w:r w:rsidR="00DA6F73" w:rsidRPr="00D41C95">
        <w:rPr>
          <w:rFonts w:ascii="Gisha" w:eastAsiaTheme="majorEastAsia" w:hAnsi="Gisha" w:cs="Gisha" w:hint="cs"/>
          <w:bCs/>
          <w:sz w:val="24"/>
          <w:szCs w:val="24"/>
        </w:rPr>
        <w:t xml:space="preserve"> </w:t>
      </w:r>
      <w:r w:rsidR="00A804C7" w:rsidRPr="00D41C95">
        <w:rPr>
          <w:rFonts w:ascii="Gisha" w:eastAsiaTheme="majorEastAsia" w:hAnsi="Gisha" w:cs="Gisha" w:hint="cs"/>
          <w:bCs/>
          <w:sz w:val="24"/>
          <w:szCs w:val="24"/>
        </w:rPr>
        <w:t xml:space="preserve"> </w:t>
      </w:r>
      <w:r w:rsidR="006109D5" w:rsidRPr="00D41C95">
        <w:rPr>
          <w:rFonts w:ascii="Gisha" w:eastAsiaTheme="majorEastAsia" w:hAnsi="Gisha" w:cs="Gisha" w:hint="cs"/>
          <w:bCs/>
          <w:sz w:val="24"/>
          <w:szCs w:val="24"/>
        </w:rPr>
        <w:t>High-turnover</w:t>
      </w:r>
      <w:r w:rsidR="00DA6F73" w:rsidRPr="00D41C95">
        <w:rPr>
          <w:rFonts w:ascii="Gisha" w:eastAsiaTheme="majorEastAsia" w:hAnsi="Gisha" w:cs="Gisha" w:hint="cs"/>
          <w:bCs/>
          <w:sz w:val="24"/>
          <w:szCs w:val="24"/>
        </w:rPr>
        <w:t xml:space="preserve"> items are typically located at eye level and receive more square footage in the </w:t>
      </w:r>
      <w:r w:rsidR="00B26552">
        <w:rPr>
          <w:rFonts w:ascii="Gisha" w:eastAsiaTheme="majorEastAsia" w:hAnsi="Gisha" w:cs="Gisha"/>
          <w:bCs/>
          <w:sz w:val="24"/>
          <w:szCs w:val="24"/>
        </w:rPr>
        <w:t>high-traffic</w:t>
      </w:r>
      <w:r w:rsidR="00DA6F73" w:rsidRPr="00D41C95">
        <w:rPr>
          <w:rFonts w:ascii="Gisha" w:eastAsiaTheme="majorEastAsia" w:hAnsi="Gisha" w:cs="Gisha" w:hint="cs"/>
          <w:bCs/>
          <w:sz w:val="24"/>
          <w:szCs w:val="24"/>
        </w:rPr>
        <w:t xml:space="preserve"> areas of the store, while </w:t>
      </w:r>
      <w:r w:rsidR="00B26552">
        <w:rPr>
          <w:rFonts w:ascii="Gisha" w:eastAsiaTheme="majorEastAsia" w:hAnsi="Gisha" w:cs="Gisha"/>
          <w:bCs/>
          <w:sz w:val="24"/>
          <w:szCs w:val="24"/>
        </w:rPr>
        <w:t>low-turnover</w:t>
      </w:r>
      <w:r w:rsidR="00A804C7" w:rsidRPr="00D41C95">
        <w:rPr>
          <w:rFonts w:ascii="Gisha" w:eastAsiaTheme="majorEastAsia" w:hAnsi="Gisha" w:cs="Gisha" w:hint="cs"/>
          <w:bCs/>
          <w:sz w:val="24"/>
          <w:szCs w:val="24"/>
        </w:rPr>
        <w:t xml:space="preserve"> </w:t>
      </w:r>
      <w:r w:rsidR="00DA6F73" w:rsidRPr="00D41C95">
        <w:rPr>
          <w:rFonts w:ascii="Gisha" w:eastAsiaTheme="majorEastAsia" w:hAnsi="Gisha" w:cs="Gisha" w:hint="cs"/>
          <w:bCs/>
          <w:sz w:val="24"/>
          <w:szCs w:val="24"/>
        </w:rPr>
        <w:t xml:space="preserve">items </w:t>
      </w:r>
      <w:r w:rsidR="000C6FE7" w:rsidRPr="00D41C95">
        <w:rPr>
          <w:rFonts w:ascii="Gisha" w:eastAsiaTheme="majorEastAsia" w:hAnsi="Gisha" w:cs="Gisha"/>
          <w:bCs/>
          <w:sz w:val="24"/>
          <w:szCs w:val="24"/>
        </w:rPr>
        <w:t>are in</w:t>
      </w:r>
      <w:r w:rsidR="00DA6F73" w:rsidRPr="00D41C95">
        <w:rPr>
          <w:rFonts w:ascii="Gisha" w:eastAsiaTheme="majorEastAsia" w:hAnsi="Gisha" w:cs="Gisha" w:hint="cs"/>
          <w:bCs/>
          <w:sz w:val="24"/>
          <w:szCs w:val="24"/>
        </w:rPr>
        <w:t xml:space="preserve"> </w:t>
      </w:r>
      <w:r w:rsidR="00B26552">
        <w:rPr>
          <w:rFonts w:ascii="Gisha" w:eastAsiaTheme="majorEastAsia" w:hAnsi="Gisha" w:cs="Gisha"/>
          <w:bCs/>
          <w:sz w:val="24"/>
          <w:szCs w:val="24"/>
        </w:rPr>
        <w:t>limited-traffic</w:t>
      </w:r>
      <w:r w:rsidR="00DA6F73" w:rsidRPr="00D41C95">
        <w:rPr>
          <w:rFonts w:ascii="Gisha" w:eastAsiaTheme="majorEastAsia" w:hAnsi="Gisha" w:cs="Gisha" w:hint="cs"/>
          <w:bCs/>
          <w:sz w:val="24"/>
          <w:szCs w:val="24"/>
        </w:rPr>
        <w:t xml:space="preserve"> areas</w:t>
      </w:r>
      <w:r w:rsidR="008804E0" w:rsidRPr="00D41C95">
        <w:rPr>
          <w:rFonts w:ascii="Gisha" w:eastAsiaTheme="majorEastAsia" w:hAnsi="Gisha" w:cs="Gisha" w:hint="cs"/>
          <w:bCs/>
          <w:sz w:val="24"/>
          <w:szCs w:val="24"/>
        </w:rPr>
        <w:t xml:space="preserve"> and may have </w:t>
      </w:r>
      <w:r w:rsidR="00DA6F73" w:rsidRPr="00D41C95">
        <w:rPr>
          <w:rFonts w:ascii="Gisha" w:eastAsiaTheme="majorEastAsia" w:hAnsi="Gisha" w:cs="Gisha" w:hint="cs"/>
          <w:bCs/>
          <w:sz w:val="24"/>
          <w:szCs w:val="24"/>
        </w:rPr>
        <w:t>their prices reduce</w:t>
      </w:r>
      <w:r w:rsidR="008804E0" w:rsidRPr="00D41C95">
        <w:rPr>
          <w:rFonts w:ascii="Gisha" w:eastAsiaTheme="majorEastAsia" w:hAnsi="Gisha" w:cs="Gisha" w:hint="cs"/>
          <w:bCs/>
          <w:sz w:val="24"/>
          <w:szCs w:val="24"/>
        </w:rPr>
        <w:t>d</w:t>
      </w:r>
      <w:r w:rsidR="00DA6F73" w:rsidRPr="00D41C95">
        <w:rPr>
          <w:rFonts w:ascii="Gisha" w:eastAsiaTheme="majorEastAsia" w:hAnsi="Gisha" w:cs="Gisha" w:hint="cs"/>
          <w:bCs/>
          <w:sz w:val="24"/>
          <w:szCs w:val="24"/>
        </w:rPr>
        <w:t xml:space="preserve"> to clear </w:t>
      </w:r>
      <w:r w:rsidR="00A804C7" w:rsidRPr="00D41C95">
        <w:rPr>
          <w:rFonts w:ascii="Gisha" w:eastAsiaTheme="majorEastAsia" w:hAnsi="Gisha" w:cs="Gisha" w:hint="cs"/>
          <w:bCs/>
          <w:sz w:val="24"/>
          <w:szCs w:val="24"/>
        </w:rPr>
        <w:t xml:space="preserve">excess </w:t>
      </w:r>
      <w:r w:rsidR="00DA6F73" w:rsidRPr="00D41C95">
        <w:rPr>
          <w:rFonts w:ascii="Gisha" w:eastAsiaTheme="majorEastAsia" w:hAnsi="Gisha" w:cs="Gisha" w:hint="cs"/>
          <w:bCs/>
          <w:sz w:val="24"/>
          <w:szCs w:val="24"/>
        </w:rPr>
        <w:t>stock.</w:t>
      </w:r>
    </w:p>
    <w:p w14:paraId="54952A9B" w14:textId="77777777" w:rsidR="00D41C95" w:rsidRDefault="00D41C95" w:rsidP="000F42FE">
      <w:pPr>
        <w:widowControl w:val="0"/>
        <w:spacing w:before="0" w:after="0"/>
        <w:ind w:left="360"/>
        <w:rPr>
          <w:rFonts w:ascii="Gisha" w:eastAsiaTheme="majorEastAsia" w:hAnsi="Gisha" w:cs="Gisha"/>
          <w:b/>
          <w:bCs/>
          <w:sz w:val="24"/>
          <w:szCs w:val="24"/>
        </w:rPr>
      </w:pPr>
    </w:p>
    <w:p w14:paraId="79906D26" w14:textId="128B3F0F" w:rsidR="00D41C95" w:rsidRDefault="00352BE9"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
          <w:bCs/>
          <w:sz w:val="24"/>
          <w:szCs w:val="24"/>
        </w:rPr>
        <w:t xml:space="preserve">Gross </w:t>
      </w:r>
      <w:r w:rsidR="00A804C7" w:rsidRPr="00D41C95">
        <w:rPr>
          <w:rFonts w:ascii="Gisha" w:eastAsiaTheme="majorEastAsia" w:hAnsi="Gisha" w:cs="Gisha" w:hint="cs"/>
          <w:b/>
          <w:bCs/>
          <w:sz w:val="24"/>
          <w:szCs w:val="24"/>
        </w:rPr>
        <w:t>profit margin</w:t>
      </w:r>
      <w:r w:rsidR="008A1711" w:rsidRPr="00D41C95">
        <w:rPr>
          <w:rFonts w:ascii="Gisha" w:eastAsiaTheme="majorEastAsia" w:hAnsi="Gisha" w:cs="Gisha" w:hint="cs"/>
          <w:b/>
          <w:bCs/>
          <w:sz w:val="24"/>
          <w:szCs w:val="24"/>
        </w:rPr>
        <w:t xml:space="preserve"> return on investment (GMROI)</w:t>
      </w:r>
      <w:r w:rsidR="00A5643B" w:rsidRPr="00D41C95">
        <w:rPr>
          <w:rFonts w:ascii="Gisha" w:eastAsiaTheme="majorEastAsia" w:hAnsi="Gisha" w:cs="Gisha" w:hint="cs"/>
          <w:b/>
          <w:bCs/>
          <w:sz w:val="24"/>
          <w:szCs w:val="24"/>
        </w:rPr>
        <w:t>.</w:t>
      </w:r>
      <w:r w:rsidR="00A804C7" w:rsidRPr="00D41C95">
        <w:rPr>
          <w:rFonts w:ascii="Gisha" w:eastAsiaTheme="majorEastAsia" w:hAnsi="Gisha" w:cs="Gisha" w:hint="cs"/>
          <w:b/>
          <w:bCs/>
          <w:sz w:val="24"/>
          <w:szCs w:val="24"/>
        </w:rPr>
        <w:t xml:space="preserve">  </w:t>
      </w:r>
      <w:r w:rsidR="00A804C7" w:rsidRPr="00D41C95">
        <w:rPr>
          <w:rFonts w:ascii="Gisha" w:eastAsiaTheme="majorEastAsia" w:hAnsi="Gisha" w:cs="Gisha" w:hint="cs"/>
          <w:bCs/>
          <w:sz w:val="24"/>
          <w:szCs w:val="24"/>
        </w:rPr>
        <w:t xml:space="preserve">To </w:t>
      </w:r>
      <w:r w:rsidR="0050612B" w:rsidRPr="00D41C95">
        <w:rPr>
          <w:rFonts w:ascii="Gisha" w:eastAsiaTheme="majorEastAsia" w:hAnsi="Gisha" w:cs="Gisha" w:hint="cs"/>
          <w:bCs/>
          <w:sz w:val="24"/>
          <w:szCs w:val="24"/>
        </w:rPr>
        <w:t xml:space="preserve">accurately </w:t>
      </w:r>
      <w:r w:rsidR="008A1711" w:rsidRPr="00D41C95">
        <w:rPr>
          <w:rFonts w:ascii="Gisha" w:eastAsiaTheme="majorEastAsia" w:hAnsi="Gisha" w:cs="Gisha" w:hint="cs"/>
          <w:bCs/>
          <w:sz w:val="24"/>
          <w:szCs w:val="24"/>
        </w:rPr>
        <w:t>interpret</w:t>
      </w:r>
      <w:r w:rsidR="00A804C7" w:rsidRPr="00D41C95">
        <w:rPr>
          <w:rFonts w:ascii="Gisha" w:eastAsiaTheme="majorEastAsia" w:hAnsi="Gisha" w:cs="Gisha" w:hint="cs"/>
          <w:bCs/>
          <w:sz w:val="24"/>
          <w:szCs w:val="24"/>
        </w:rPr>
        <w:t xml:space="preserve"> inventory turnover data, </w:t>
      </w:r>
      <w:r w:rsidR="008A1711" w:rsidRPr="00D41C95">
        <w:rPr>
          <w:rFonts w:ascii="Gisha" w:eastAsiaTheme="majorEastAsia" w:hAnsi="Gisha" w:cs="Gisha" w:hint="cs"/>
          <w:bCs/>
          <w:sz w:val="24"/>
          <w:szCs w:val="24"/>
        </w:rPr>
        <w:t xml:space="preserve">managers must </w:t>
      </w:r>
      <w:r w:rsidR="0050612B" w:rsidRPr="00D41C95">
        <w:rPr>
          <w:rFonts w:ascii="Gisha" w:eastAsiaTheme="majorEastAsia" w:hAnsi="Gisha" w:cs="Gisha" w:hint="cs"/>
          <w:bCs/>
          <w:sz w:val="24"/>
          <w:szCs w:val="24"/>
        </w:rPr>
        <w:t xml:space="preserve">also </w:t>
      </w:r>
      <w:r w:rsidR="008A1711" w:rsidRPr="00D41C95">
        <w:rPr>
          <w:rFonts w:ascii="Gisha" w:eastAsiaTheme="majorEastAsia" w:hAnsi="Gisha" w:cs="Gisha" w:hint="cs"/>
          <w:bCs/>
          <w:sz w:val="24"/>
          <w:szCs w:val="24"/>
        </w:rPr>
        <w:t xml:space="preserve">know the profitability </w:t>
      </w:r>
      <w:r w:rsidR="0050612B" w:rsidRPr="00D41C95">
        <w:rPr>
          <w:rFonts w:ascii="Gisha" w:eastAsiaTheme="majorEastAsia" w:hAnsi="Gisha" w:cs="Gisha" w:hint="cs"/>
          <w:bCs/>
          <w:sz w:val="24"/>
          <w:szCs w:val="24"/>
        </w:rPr>
        <w:t>of</w:t>
      </w:r>
      <w:r w:rsidR="003F6EAD" w:rsidRPr="00D41C95">
        <w:rPr>
          <w:rFonts w:ascii="Gisha" w:eastAsiaTheme="majorEastAsia" w:hAnsi="Gisha" w:cs="Gisha" w:hint="cs"/>
          <w:bCs/>
          <w:sz w:val="24"/>
          <w:szCs w:val="24"/>
        </w:rPr>
        <w:t xml:space="preserve"> </w:t>
      </w:r>
      <w:r w:rsidR="00226261" w:rsidRPr="00D41C95">
        <w:rPr>
          <w:rFonts w:ascii="Gisha" w:eastAsiaTheme="majorEastAsia" w:hAnsi="Gisha" w:cs="Gisha" w:hint="cs"/>
          <w:bCs/>
          <w:sz w:val="24"/>
          <w:szCs w:val="24"/>
        </w:rPr>
        <w:t>a product or group of products</w:t>
      </w:r>
      <w:r w:rsidR="003F6EAD" w:rsidRPr="00D41C95">
        <w:rPr>
          <w:rFonts w:ascii="Gisha" w:eastAsiaTheme="majorEastAsia" w:hAnsi="Gisha" w:cs="Gisha" w:hint="cs"/>
          <w:bCs/>
          <w:sz w:val="24"/>
          <w:szCs w:val="24"/>
        </w:rPr>
        <w:t xml:space="preserve"> </w:t>
      </w:r>
      <w:r w:rsidR="002E198E">
        <w:rPr>
          <w:rFonts w:ascii="Gisha" w:eastAsiaTheme="majorEastAsia" w:hAnsi="Gisha" w:cs="Gisha"/>
          <w:bCs/>
          <w:sz w:val="24"/>
          <w:szCs w:val="24"/>
        </w:rPr>
        <w:t xml:space="preserve">relative to </w:t>
      </w:r>
      <w:r w:rsidR="00226261" w:rsidRPr="00D41C95">
        <w:rPr>
          <w:rFonts w:ascii="Gisha" w:eastAsiaTheme="majorEastAsia" w:hAnsi="Gisha" w:cs="Gisha" w:hint="cs"/>
          <w:bCs/>
          <w:sz w:val="24"/>
          <w:szCs w:val="24"/>
        </w:rPr>
        <w:t>their</w:t>
      </w:r>
      <w:r w:rsidR="00095BD8" w:rsidRPr="00D41C95">
        <w:rPr>
          <w:rFonts w:ascii="Gisha" w:eastAsiaTheme="majorEastAsia" w:hAnsi="Gisha" w:cs="Gisha" w:hint="cs"/>
          <w:bCs/>
          <w:sz w:val="24"/>
          <w:szCs w:val="24"/>
        </w:rPr>
        <w:t xml:space="preserve"> average </w:t>
      </w:r>
      <w:r w:rsidR="00B574EC" w:rsidRPr="00D41C95">
        <w:rPr>
          <w:rFonts w:ascii="Gisha" w:eastAsiaTheme="majorEastAsia" w:hAnsi="Gisha" w:cs="Gisha" w:hint="cs"/>
          <w:bCs/>
          <w:sz w:val="24"/>
          <w:szCs w:val="24"/>
        </w:rPr>
        <w:t xml:space="preserve">inventory </w:t>
      </w:r>
      <w:r w:rsidR="00095BD8" w:rsidRPr="00D41C95">
        <w:rPr>
          <w:rFonts w:ascii="Gisha" w:eastAsiaTheme="majorEastAsia" w:hAnsi="Gisha" w:cs="Gisha" w:hint="cs"/>
          <w:bCs/>
          <w:sz w:val="24"/>
          <w:szCs w:val="24"/>
        </w:rPr>
        <w:t>cost</w:t>
      </w:r>
      <w:r w:rsidR="008A1711" w:rsidRPr="00D41C95">
        <w:rPr>
          <w:rFonts w:ascii="Gisha" w:eastAsiaTheme="majorEastAsia" w:hAnsi="Gisha" w:cs="Gisha" w:hint="cs"/>
          <w:bCs/>
          <w:sz w:val="24"/>
          <w:szCs w:val="24"/>
        </w:rPr>
        <w:t>.  GRMOI is calculated:</w:t>
      </w:r>
    </w:p>
    <w:p w14:paraId="34B839C6" w14:textId="77777777" w:rsidR="00FF7B9E" w:rsidRDefault="00FF7B9E" w:rsidP="00FF7B9E">
      <w:pPr>
        <w:widowControl w:val="0"/>
        <w:spacing w:before="0" w:after="0"/>
        <w:rPr>
          <w:rFonts w:ascii="Gisha" w:eastAsiaTheme="majorEastAsia" w:hAnsi="Gisha" w:cs="Gisha"/>
          <w:sz w:val="20"/>
          <w:szCs w:val="20"/>
        </w:rPr>
      </w:pPr>
    </w:p>
    <w:p w14:paraId="1A8D3B39" w14:textId="77777777" w:rsidR="00D41C95" w:rsidRPr="00FF7B9E" w:rsidRDefault="007E0F11" w:rsidP="00757B5F">
      <w:pPr>
        <w:widowControl w:val="0"/>
        <w:spacing w:before="0" w:after="0"/>
        <w:jc w:val="center"/>
        <w:rPr>
          <w:rFonts w:ascii="Gisha" w:eastAsiaTheme="majorEastAsia" w:hAnsi="Gisha" w:cs="Gisha"/>
          <w:bCs/>
          <w:sz w:val="20"/>
          <w:szCs w:val="20"/>
        </w:rPr>
      </w:pPr>
      <w:r w:rsidRPr="00A07DC0">
        <w:rPr>
          <w:rFonts w:ascii="Gisha" w:eastAsiaTheme="majorEastAsia" w:hAnsi="Gisha" w:cs="Gisha"/>
          <w:sz w:val="24"/>
          <w:szCs w:val="24"/>
        </w:rPr>
        <w:t xml:space="preserve">GMROI </w:t>
      </w:r>
      <m:oMath>
        <m:r>
          <w:rPr>
            <w:rFonts w:ascii="Cambria Math" w:eastAsiaTheme="majorEastAsia" w:hAnsi="Cambria Math" w:cs="Gisha" w:hint="cs"/>
            <w:sz w:val="28"/>
            <w:szCs w:val="28"/>
          </w:rPr>
          <m:t>=</m:t>
        </m:r>
        <m:d>
          <m:dPr>
            <m:ctrlPr>
              <w:rPr>
                <w:rFonts w:ascii="Cambria Math" w:eastAsiaTheme="majorEastAsia" w:hAnsi="Cambria Math" w:cs="Gisha" w:hint="cs"/>
                <w:bCs/>
                <w:i/>
                <w:sz w:val="28"/>
                <w:szCs w:val="28"/>
              </w:rPr>
            </m:ctrlPr>
          </m:dPr>
          <m:e>
            <m:f>
              <m:fPr>
                <m:ctrlPr>
                  <w:rPr>
                    <w:rFonts w:ascii="Cambria Math" w:eastAsiaTheme="majorEastAsia" w:hAnsi="Cambria Math" w:cs="Gisha" w:hint="cs"/>
                    <w:bCs/>
                    <w:sz w:val="28"/>
                    <w:szCs w:val="28"/>
                  </w:rPr>
                </m:ctrlPr>
              </m:fPr>
              <m:num>
                <m:r>
                  <m:rPr>
                    <m:sty m:val="p"/>
                  </m:rPr>
                  <w:rPr>
                    <w:rFonts w:ascii="Cambria Math" w:eastAsiaTheme="majorEastAsia" w:hAnsi="Cambria Math" w:cs="Gisha" w:hint="cs"/>
                    <w:sz w:val="28"/>
                    <w:szCs w:val="28"/>
                  </w:rPr>
                  <m:t>Gross profit</m:t>
                </m:r>
              </m:num>
              <m:den>
                <m:r>
                  <m:rPr>
                    <m:sty m:val="p"/>
                  </m:rPr>
                  <w:rPr>
                    <w:rFonts w:ascii="Cambria Math" w:eastAsiaTheme="majorEastAsia" w:hAnsi="Cambria Math" w:cs="Gisha" w:hint="cs"/>
                    <w:sz w:val="28"/>
                    <w:szCs w:val="28"/>
                  </w:rPr>
                  <m:t>Average inventory</m:t>
                </m:r>
              </m:den>
            </m:f>
          </m:e>
        </m:d>
      </m:oMath>
    </w:p>
    <w:p w14:paraId="3725A877" w14:textId="77777777" w:rsidR="00D41C95" w:rsidRDefault="00D41C95" w:rsidP="000F42FE">
      <w:pPr>
        <w:widowControl w:val="0"/>
        <w:spacing w:before="0" w:after="0"/>
        <w:ind w:left="360"/>
        <w:rPr>
          <w:rFonts w:ascii="Gisha" w:eastAsiaTheme="majorEastAsia" w:hAnsi="Gisha" w:cs="Gisha"/>
          <w:bCs/>
          <w:sz w:val="24"/>
          <w:szCs w:val="24"/>
        </w:rPr>
      </w:pPr>
    </w:p>
    <w:p w14:paraId="3ABC9DE5" w14:textId="676696E5" w:rsidR="00D41C95" w:rsidRDefault="003F6EAD" w:rsidP="000F42FE">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Cs/>
          <w:sz w:val="24"/>
          <w:szCs w:val="24"/>
        </w:rPr>
        <w:t>Some stock is slow</w:t>
      </w:r>
      <w:r w:rsidR="002E198E">
        <w:rPr>
          <w:rFonts w:ascii="Gisha" w:eastAsiaTheme="majorEastAsia" w:hAnsi="Gisha" w:cs="Gisha"/>
          <w:bCs/>
          <w:sz w:val="24"/>
          <w:szCs w:val="24"/>
        </w:rPr>
        <w:t>-</w:t>
      </w:r>
      <w:r w:rsidRPr="00D41C95">
        <w:rPr>
          <w:rFonts w:ascii="Gisha" w:eastAsiaTheme="majorEastAsia" w:hAnsi="Gisha" w:cs="Gisha" w:hint="cs"/>
          <w:bCs/>
          <w:sz w:val="24"/>
          <w:szCs w:val="24"/>
        </w:rPr>
        <w:t>moving</w:t>
      </w:r>
      <w:r w:rsidR="000C6FE7">
        <w:rPr>
          <w:rFonts w:ascii="Gisha" w:eastAsiaTheme="majorEastAsia" w:hAnsi="Gisha" w:cs="Gisha"/>
          <w:bCs/>
          <w:sz w:val="24"/>
          <w:szCs w:val="24"/>
        </w:rPr>
        <w:t>,</w:t>
      </w:r>
      <w:r w:rsidR="00095BD8" w:rsidRPr="00D41C95">
        <w:rPr>
          <w:rFonts w:ascii="Gisha" w:eastAsiaTheme="majorEastAsia" w:hAnsi="Gisha" w:cs="Gisha" w:hint="cs"/>
          <w:bCs/>
          <w:sz w:val="24"/>
          <w:szCs w:val="24"/>
        </w:rPr>
        <w:t xml:space="preserve"> requiring </w:t>
      </w:r>
      <w:r w:rsidR="00B33A6C" w:rsidRPr="00D41C95">
        <w:rPr>
          <w:rFonts w:ascii="Gisha" w:eastAsiaTheme="majorEastAsia" w:hAnsi="Gisha" w:cs="Gisha" w:hint="cs"/>
          <w:bCs/>
          <w:sz w:val="24"/>
          <w:szCs w:val="24"/>
        </w:rPr>
        <w:t>bigger</w:t>
      </w:r>
      <w:r w:rsidR="00095BD8" w:rsidRPr="00D41C95">
        <w:rPr>
          <w:rFonts w:ascii="Gisha" w:eastAsiaTheme="majorEastAsia" w:hAnsi="Gisha" w:cs="Gisha" w:hint="cs"/>
          <w:bCs/>
          <w:sz w:val="24"/>
          <w:szCs w:val="24"/>
        </w:rPr>
        <w:t xml:space="preserve"> inventories</w:t>
      </w:r>
      <w:r w:rsidRPr="00D41C95">
        <w:rPr>
          <w:rFonts w:ascii="Gisha" w:eastAsiaTheme="majorEastAsia" w:hAnsi="Gisha" w:cs="Gisha" w:hint="cs"/>
          <w:bCs/>
          <w:sz w:val="24"/>
          <w:szCs w:val="24"/>
        </w:rPr>
        <w:t xml:space="preserve"> but</w:t>
      </w:r>
      <w:r w:rsidR="00226261" w:rsidRPr="00D41C95">
        <w:rPr>
          <w:rFonts w:ascii="Gisha" w:eastAsiaTheme="majorEastAsia" w:hAnsi="Gisha" w:cs="Gisha" w:hint="cs"/>
          <w:bCs/>
          <w:sz w:val="24"/>
          <w:szCs w:val="24"/>
        </w:rPr>
        <w:t xml:space="preserve"> </w:t>
      </w:r>
      <w:r w:rsidR="00B26552">
        <w:rPr>
          <w:rFonts w:ascii="Gisha" w:eastAsiaTheme="majorEastAsia" w:hAnsi="Gisha" w:cs="Gisha"/>
          <w:bCs/>
          <w:sz w:val="24"/>
          <w:szCs w:val="24"/>
        </w:rPr>
        <w:t>generating</w:t>
      </w:r>
      <w:r w:rsidR="00B574EC" w:rsidRPr="00D41C95">
        <w:rPr>
          <w:rFonts w:ascii="Gisha" w:eastAsiaTheme="majorEastAsia" w:hAnsi="Gisha" w:cs="Gisha" w:hint="cs"/>
          <w:bCs/>
          <w:sz w:val="24"/>
          <w:szCs w:val="24"/>
        </w:rPr>
        <w:t xml:space="preserve"> </w:t>
      </w:r>
      <w:r w:rsidR="00B33A6C" w:rsidRPr="00D41C95">
        <w:rPr>
          <w:rFonts w:ascii="Gisha" w:eastAsiaTheme="majorEastAsia" w:hAnsi="Gisha" w:cs="Gisha" w:hint="cs"/>
          <w:bCs/>
          <w:sz w:val="24"/>
          <w:szCs w:val="24"/>
        </w:rPr>
        <w:t>higher</w:t>
      </w:r>
      <w:r w:rsidRPr="00D41C95">
        <w:rPr>
          <w:rFonts w:ascii="Gisha" w:eastAsiaTheme="majorEastAsia" w:hAnsi="Gisha" w:cs="Gisha" w:hint="cs"/>
          <w:bCs/>
          <w:sz w:val="24"/>
          <w:szCs w:val="24"/>
        </w:rPr>
        <w:t xml:space="preserve"> gross profit</w:t>
      </w:r>
      <w:r w:rsidR="00B574EC" w:rsidRPr="00D41C95">
        <w:rPr>
          <w:rFonts w:ascii="Gisha" w:eastAsiaTheme="majorEastAsia" w:hAnsi="Gisha" w:cs="Gisha" w:hint="cs"/>
          <w:bCs/>
          <w:sz w:val="24"/>
          <w:szCs w:val="24"/>
        </w:rPr>
        <w:t>s</w:t>
      </w:r>
      <w:r w:rsidRPr="00D41C95">
        <w:rPr>
          <w:rFonts w:ascii="Gisha" w:eastAsiaTheme="majorEastAsia" w:hAnsi="Gisha" w:cs="Gisha" w:hint="cs"/>
          <w:bCs/>
          <w:sz w:val="24"/>
          <w:szCs w:val="24"/>
        </w:rPr>
        <w:t>.  Other items turnover quickly</w:t>
      </w:r>
      <w:r w:rsidR="000C6FE7">
        <w:rPr>
          <w:rFonts w:ascii="Gisha" w:eastAsiaTheme="majorEastAsia" w:hAnsi="Gisha" w:cs="Gisha"/>
          <w:bCs/>
          <w:sz w:val="24"/>
          <w:szCs w:val="24"/>
        </w:rPr>
        <w:t>,</w:t>
      </w:r>
      <w:r w:rsidR="00095BD8" w:rsidRPr="00D41C95">
        <w:rPr>
          <w:rFonts w:ascii="Gisha" w:eastAsiaTheme="majorEastAsia" w:hAnsi="Gisha" w:cs="Gisha" w:hint="cs"/>
          <w:bCs/>
          <w:sz w:val="24"/>
          <w:szCs w:val="24"/>
        </w:rPr>
        <w:t xml:space="preserve"> resulting in </w:t>
      </w:r>
      <w:r w:rsidR="00B33A6C" w:rsidRPr="00D41C95">
        <w:rPr>
          <w:rFonts w:ascii="Gisha" w:eastAsiaTheme="majorEastAsia" w:hAnsi="Gisha" w:cs="Gisha" w:hint="cs"/>
          <w:bCs/>
          <w:sz w:val="24"/>
          <w:szCs w:val="24"/>
        </w:rPr>
        <w:t>smaller</w:t>
      </w:r>
      <w:r w:rsidR="00095BD8" w:rsidRPr="00D41C95">
        <w:rPr>
          <w:rFonts w:ascii="Gisha" w:eastAsiaTheme="majorEastAsia" w:hAnsi="Gisha" w:cs="Gisha" w:hint="cs"/>
          <w:bCs/>
          <w:sz w:val="24"/>
          <w:szCs w:val="24"/>
        </w:rPr>
        <w:t xml:space="preserve"> inventories</w:t>
      </w:r>
      <w:r w:rsidRPr="00D41C95">
        <w:rPr>
          <w:rFonts w:ascii="Gisha" w:eastAsiaTheme="majorEastAsia" w:hAnsi="Gisha" w:cs="Gisha" w:hint="cs"/>
          <w:bCs/>
          <w:sz w:val="24"/>
          <w:szCs w:val="24"/>
        </w:rPr>
        <w:t xml:space="preserve"> but </w:t>
      </w:r>
      <w:r w:rsidR="00B26552">
        <w:rPr>
          <w:rFonts w:ascii="Gisha" w:eastAsiaTheme="majorEastAsia" w:hAnsi="Gisha" w:cs="Gisha"/>
          <w:bCs/>
          <w:sz w:val="24"/>
          <w:szCs w:val="24"/>
        </w:rPr>
        <w:t>earning</w:t>
      </w:r>
      <w:r w:rsidR="00226261" w:rsidRPr="00D41C95">
        <w:rPr>
          <w:rFonts w:ascii="Gisha" w:eastAsiaTheme="majorEastAsia" w:hAnsi="Gisha" w:cs="Gisha" w:hint="cs"/>
          <w:bCs/>
          <w:sz w:val="24"/>
          <w:szCs w:val="24"/>
        </w:rPr>
        <w:t xml:space="preserve"> </w:t>
      </w:r>
      <w:r w:rsidR="00B33A6C" w:rsidRPr="00D41C95">
        <w:rPr>
          <w:rFonts w:ascii="Gisha" w:eastAsiaTheme="majorEastAsia" w:hAnsi="Gisha" w:cs="Gisha" w:hint="cs"/>
          <w:bCs/>
          <w:sz w:val="24"/>
          <w:szCs w:val="24"/>
        </w:rPr>
        <w:t>lower</w:t>
      </w:r>
      <w:r w:rsidRPr="00D41C95">
        <w:rPr>
          <w:rFonts w:ascii="Gisha" w:eastAsiaTheme="majorEastAsia" w:hAnsi="Gisha" w:cs="Gisha" w:hint="cs"/>
          <w:bCs/>
          <w:sz w:val="24"/>
          <w:szCs w:val="24"/>
        </w:rPr>
        <w:t xml:space="preserve"> </w:t>
      </w:r>
      <w:r w:rsidR="00B574EC" w:rsidRPr="00D41C95">
        <w:rPr>
          <w:rFonts w:ascii="Gisha" w:eastAsiaTheme="majorEastAsia" w:hAnsi="Gisha" w:cs="Gisha" w:hint="cs"/>
          <w:bCs/>
          <w:sz w:val="24"/>
          <w:szCs w:val="24"/>
        </w:rPr>
        <w:t xml:space="preserve">gross </w:t>
      </w:r>
      <w:r w:rsidRPr="00D41C95">
        <w:rPr>
          <w:rFonts w:ascii="Gisha" w:eastAsiaTheme="majorEastAsia" w:hAnsi="Gisha" w:cs="Gisha" w:hint="cs"/>
          <w:bCs/>
          <w:sz w:val="24"/>
          <w:szCs w:val="24"/>
        </w:rPr>
        <w:t>profit</w:t>
      </w:r>
      <w:r w:rsidR="00B574EC" w:rsidRPr="00D41C95">
        <w:rPr>
          <w:rFonts w:ascii="Gisha" w:eastAsiaTheme="majorEastAsia" w:hAnsi="Gisha" w:cs="Gisha" w:hint="cs"/>
          <w:bCs/>
          <w:sz w:val="24"/>
          <w:szCs w:val="24"/>
        </w:rPr>
        <w:t>s</w:t>
      </w:r>
      <w:r w:rsidRPr="00D41C95">
        <w:rPr>
          <w:rFonts w:ascii="Gisha" w:eastAsiaTheme="majorEastAsia" w:hAnsi="Gisha" w:cs="Gisha" w:hint="cs"/>
          <w:bCs/>
          <w:sz w:val="24"/>
          <w:szCs w:val="24"/>
        </w:rPr>
        <w:t>.</w:t>
      </w:r>
      <w:r w:rsidR="00226261" w:rsidRPr="00D41C95">
        <w:rPr>
          <w:rFonts w:ascii="Gisha" w:eastAsiaTheme="majorEastAsia" w:hAnsi="Gisha" w:cs="Gisha" w:hint="cs"/>
          <w:bCs/>
          <w:sz w:val="24"/>
          <w:szCs w:val="24"/>
        </w:rPr>
        <w:t xml:space="preserve">  </w:t>
      </w:r>
      <w:r w:rsidR="00B574EC" w:rsidRPr="00D41C95">
        <w:rPr>
          <w:rFonts w:ascii="Gisha" w:eastAsiaTheme="majorEastAsia" w:hAnsi="Gisha" w:cs="Gisha" w:hint="cs"/>
          <w:bCs/>
          <w:sz w:val="24"/>
          <w:szCs w:val="24"/>
        </w:rPr>
        <w:t xml:space="preserve">Both types of </w:t>
      </w:r>
      <w:r w:rsidR="00D470FC" w:rsidRPr="00D41C95">
        <w:rPr>
          <w:rFonts w:ascii="Gisha" w:eastAsiaTheme="majorEastAsia" w:hAnsi="Gisha" w:cs="Gisha"/>
          <w:bCs/>
          <w:sz w:val="24"/>
          <w:szCs w:val="24"/>
        </w:rPr>
        <w:t>inventories</w:t>
      </w:r>
      <w:r w:rsidR="00B574EC" w:rsidRPr="00D41C95">
        <w:rPr>
          <w:rFonts w:ascii="Gisha" w:eastAsiaTheme="majorEastAsia" w:hAnsi="Gisha" w:cs="Gisha" w:hint="cs"/>
          <w:bCs/>
          <w:sz w:val="24"/>
          <w:szCs w:val="24"/>
        </w:rPr>
        <w:t xml:space="preserve"> can be equally profitable for the company. </w:t>
      </w:r>
      <w:r w:rsidR="00226261" w:rsidRPr="00D41C95">
        <w:rPr>
          <w:rFonts w:ascii="Gisha" w:eastAsiaTheme="majorEastAsia" w:hAnsi="Gisha" w:cs="Gisha" w:hint="cs"/>
          <w:bCs/>
          <w:sz w:val="24"/>
          <w:szCs w:val="24"/>
        </w:rPr>
        <w:t>Managers must relate profitability</w:t>
      </w:r>
      <w:r w:rsidR="00B574EC" w:rsidRPr="00D41C95">
        <w:rPr>
          <w:rFonts w:ascii="Gisha" w:eastAsiaTheme="majorEastAsia" w:hAnsi="Gisha" w:cs="Gisha" w:hint="cs"/>
          <w:bCs/>
          <w:sz w:val="24"/>
          <w:szCs w:val="24"/>
        </w:rPr>
        <w:t xml:space="preserve"> </w:t>
      </w:r>
      <w:r w:rsidR="00226261" w:rsidRPr="00D41C95">
        <w:rPr>
          <w:rFonts w:ascii="Gisha" w:eastAsiaTheme="majorEastAsia" w:hAnsi="Gisha" w:cs="Gisha" w:hint="cs"/>
          <w:bCs/>
          <w:sz w:val="24"/>
          <w:szCs w:val="24"/>
        </w:rPr>
        <w:t xml:space="preserve">to average inventory cost to accurately determine the contribution of each item.  </w:t>
      </w:r>
    </w:p>
    <w:p w14:paraId="71022AA9"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7B2B98BE" w14:textId="25183E1F" w:rsidR="00D41C95" w:rsidRDefault="005D7DFB" w:rsidP="00005A37">
      <w:pPr>
        <w:widowControl w:val="0"/>
        <w:tabs>
          <w:tab w:val="left" w:pos="8820"/>
        </w:tabs>
        <w:spacing w:before="0" w:after="0"/>
        <w:ind w:left="360" w:right="-180"/>
        <w:rPr>
          <w:rFonts w:ascii="Gisha" w:eastAsiaTheme="majorEastAsia" w:hAnsi="Gisha" w:cs="Gisha"/>
          <w:bCs/>
          <w:sz w:val="24"/>
          <w:szCs w:val="24"/>
        </w:rPr>
      </w:pPr>
      <w:r w:rsidRPr="00D41C95">
        <w:rPr>
          <w:rFonts w:ascii="Gisha" w:eastAsiaTheme="majorEastAsia" w:hAnsi="Gisha" w:cs="Gisha" w:hint="cs"/>
          <w:b/>
          <w:bCs/>
          <w:sz w:val="24"/>
          <w:szCs w:val="24"/>
        </w:rPr>
        <w:t>Inventory accuracy</w:t>
      </w:r>
      <w:r w:rsidR="00FE541F" w:rsidRPr="00D41C95">
        <w:rPr>
          <w:rFonts w:ascii="Gisha" w:eastAsiaTheme="majorEastAsia" w:hAnsi="Gisha" w:cs="Gisha" w:hint="cs"/>
          <w:b/>
          <w:bCs/>
          <w:sz w:val="24"/>
          <w:szCs w:val="24"/>
        </w:rPr>
        <w:t>.</w:t>
      </w:r>
      <w:r w:rsidR="004507AB" w:rsidRPr="00D41C95">
        <w:rPr>
          <w:rFonts w:ascii="Gisha" w:eastAsiaTheme="majorEastAsia" w:hAnsi="Gisha" w:cs="Gisha" w:hint="cs"/>
          <w:b/>
          <w:bCs/>
          <w:sz w:val="24"/>
          <w:szCs w:val="24"/>
        </w:rPr>
        <w:t xml:space="preserve"> </w:t>
      </w:r>
      <w:r w:rsidR="004507AB"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 xml:space="preserve">Most </w:t>
      </w:r>
      <w:r w:rsidR="00DF70B5" w:rsidRPr="00D41C95">
        <w:rPr>
          <w:rFonts w:ascii="Gisha" w:eastAsiaTheme="majorEastAsia" w:hAnsi="Gisha" w:cs="Gisha" w:hint="cs"/>
          <w:bCs/>
          <w:sz w:val="24"/>
          <w:szCs w:val="24"/>
        </w:rPr>
        <w:t>inventory is accounted for using a perpetual system based on real</w:t>
      </w:r>
      <w:r w:rsidR="002E198E">
        <w:rPr>
          <w:rFonts w:ascii="Gisha" w:eastAsiaTheme="majorEastAsia" w:hAnsi="Gisha" w:cs="Gisha"/>
          <w:bCs/>
          <w:sz w:val="24"/>
          <w:szCs w:val="24"/>
        </w:rPr>
        <w:t>-</w:t>
      </w:r>
      <w:r w:rsidR="00DF70B5" w:rsidRPr="00D41C95">
        <w:rPr>
          <w:rFonts w:ascii="Gisha" w:eastAsiaTheme="majorEastAsia" w:hAnsi="Gisha" w:cs="Gisha" w:hint="cs"/>
          <w:bCs/>
          <w:sz w:val="24"/>
          <w:szCs w:val="24"/>
        </w:rPr>
        <w:t xml:space="preserve">time data.  Due to </w:t>
      </w:r>
      <w:r w:rsidR="00497A0A" w:rsidRPr="00D41C95">
        <w:rPr>
          <w:rFonts w:ascii="Gisha" w:eastAsiaTheme="majorEastAsia" w:hAnsi="Gisha" w:cs="Gisha" w:hint="cs"/>
          <w:bCs/>
          <w:sz w:val="24"/>
          <w:szCs w:val="24"/>
        </w:rPr>
        <w:t>shrinkage</w:t>
      </w:r>
      <w:r w:rsidR="00382F1B" w:rsidRPr="00D41C95">
        <w:rPr>
          <w:rFonts w:ascii="Gisha" w:eastAsiaTheme="majorEastAsia" w:hAnsi="Gisha" w:cs="Gisha" w:hint="cs"/>
          <w:bCs/>
          <w:sz w:val="24"/>
          <w:szCs w:val="24"/>
        </w:rPr>
        <w:t xml:space="preserve"> from </w:t>
      </w:r>
      <w:r w:rsidR="00A36F00" w:rsidRPr="00D41C95">
        <w:rPr>
          <w:rFonts w:ascii="Gisha" w:eastAsiaTheme="majorEastAsia" w:hAnsi="Gisha" w:cs="Gisha" w:hint="cs"/>
          <w:bCs/>
          <w:sz w:val="24"/>
          <w:szCs w:val="24"/>
        </w:rPr>
        <w:t xml:space="preserve">employee or customer </w:t>
      </w:r>
      <w:r w:rsidR="00497A0A" w:rsidRPr="00D41C95">
        <w:rPr>
          <w:rFonts w:ascii="Gisha" w:eastAsiaTheme="majorEastAsia" w:hAnsi="Gisha" w:cs="Gisha" w:hint="cs"/>
          <w:bCs/>
          <w:sz w:val="24"/>
          <w:szCs w:val="24"/>
        </w:rPr>
        <w:t xml:space="preserve">theft, </w:t>
      </w:r>
      <w:r w:rsidR="00A36F00" w:rsidRPr="00D41C95">
        <w:rPr>
          <w:rFonts w:ascii="Gisha" w:eastAsiaTheme="majorEastAsia" w:hAnsi="Gisha" w:cs="Gisha" w:hint="cs"/>
          <w:bCs/>
          <w:sz w:val="24"/>
          <w:szCs w:val="24"/>
        </w:rPr>
        <w:t xml:space="preserve">supplier fraud, </w:t>
      </w:r>
      <w:r w:rsidR="008F7395">
        <w:rPr>
          <w:rFonts w:ascii="Gisha" w:eastAsiaTheme="majorEastAsia" w:hAnsi="Gisha" w:cs="Gisha"/>
          <w:bCs/>
          <w:sz w:val="24"/>
          <w:szCs w:val="24"/>
        </w:rPr>
        <w:t xml:space="preserve">damage, </w:t>
      </w:r>
      <w:r w:rsidR="00DF70B5" w:rsidRPr="00D41C95">
        <w:rPr>
          <w:rFonts w:ascii="Gisha" w:eastAsiaTheme="majorEastAsia" w:hAnsi="Gisha" w:cs="Gisha" w:hint="cs"/>
          <w:bCs/>
          <w:sz w:val="24"/>
          <w:szCs w:val="24"/>
        </w:rPr>
        <w:t>spoilage, obsolescence, defects</w:t>
      </w:r>
      <w:r w:rsidR="002E198E">
        <w:rPr>
          <w:rFonts w:ascii="Gisha" w:eastAsiaTheme="majorEastAsia" w:hAnsi="Gisha" w:cs="Gisha"/>
          <w:bCs/>
          <w:sz w:val="24"/>
          <w:szCs w:val="24"/>
        </w:rPr>
        <w:t xml:space="preserve">, </w:t>
      </w:r>
      <w:r w:rsidR="00497A0A" w:rsidRPr="00D41C95">
        <w:rPr>
          <w:rFonts w:ascii="Gisha" w:eastAsiaTheme="majorEastAsia" w:hAnsi="Gisha" w:cs="Gisha" w:hint="cs"/>
          <w:bCs/>
          <w:sz w:val="24"/>
          <w:szCs w:val="24"/>
        </w:rPr>
        <w:t>or</w:t>
      </w:r>
      <w:r w:rsidR="00DF70B5" w:rsidRPr="00D41C95">
        <w:rPr>
          <w:rFonts w:ascii="Gisha" w:eastAsiaTheme="majorEastAsia" w:hAnsi="Gisha" w:cs="Gisha" w:hint="cs"/>
          <w:bCs/>
          <w:sz w:val="24"/>
          <w:szCs w:val="24"/>
        </w:rPr>
        <w:t xml:space="preserve"> </w:t>
      </w:r>
      <w:r w:rsidR="00497A0A" w:rsidRPr="00D41C95">
        <w:rPr>
          <w:rFonts w:ascii="Gisha" w:eastAsiaTheme="majorEastAsia" w:hAnsi="Gisha" w:cs="Gisha" w:hint="cs"/>
          <w:bCs/>
          <w:sz w:val="24"/>
          <w:szCs w:val="24"/>
        </w:rPr>
        <w:t>administrative</w:t>
      </w:r>
      <w:r w:rsidR="00DF70B5" w:rsidRPr="00D41C95">
        <w:rPr>
          <w:rFonts w:ascii="Gisha" w:eastAsiaTheme="majorEastAsia" w:hAnsi="Gisha" w:cs="Gisha" w:hint="cs"/>
          <w:bCs/>
          <w:sz w:val="24"/>
          <w:szCs w:val="24"/>
        </w:rPr>
        <w:t xml:space="preserve"> errors, the actual number of items in stock may not match the system count</w:t>
      </w:r>
      <w:r w:rsidR="000C6FE7">
        <w:rPr>
          <w:rFonts w:ascii="Gisha" w:eastAsiaTheme="majorEastAsia" w:hAnsi="Gisha" w:cs="Gisha"/>
          <w:bCs/>
          <w:sz w:val="24"/>
          <w:szCs w:val="24"/>
        </w:rPr>
        <w:t>,</w:t>
      </w:r>
      <w:r w:rsidR="00DF70B5" w:rsidRPr="00D41C95">
        <w:rPr>
          <w:rFonts w:ascii="Gisha" w:eastAsiaTheme="majorEastAsia" w:hAnsi="Gisha" w:cs="Gisha" w:hint="cs"/>
          <w:bCs/>
          <w:sz w:val="24"/>
          <w:szCs w:val="24"/>
        </w:rPr>
        <w:t xml:space="preserve"> leading to </w:t>
      </w:r>
      <w:r w:rsidR="00382F1B" w:rsidRPr="00D41C95">
        <w:rPr>
          <w:rFonts w:ascii="Gisha" w:eastAsiaTheme="majorEastAsia" w:hAnsi="Gisha" w:cs="Gisha" w:hint="cs"/>
          <w:bCs/>
          <w:sz w:val="24"/>
          <w:szCs w:val="24"/>
        </w:rPr>
        <w:t xml:space="preserve">potential production or delivery </w:t>
      </w:r>
      <w:r w:rsidR="00DF70B5" w:rsidRPr="00D41C95">
        <w:rPr>
          <w:rFonts w:ascii="Gisha" w:eastAsiaTheme="majorEastAsia" w:hAnsi="Gisha" w:cs="Gisha" w:hint="cs"/>
          <w:bCs/>
          <w:sz w:val="24"/>
          <w:szCs w:val="24"/>
        </w:rPr>
        <w:t>delays.  Inventory managers should compare the actual and system count</w:t>
      </w:r>
      <w:r w:rsidR="008F7395">
        <w:rPr>
          <w:rFonts w:ascii="Gisha" w:eastAsiaTheme="majorEastAsia" w:hAnsi="Gisha" w:cs="Gisha"/>
          <w:bCs/>
          <w:sz w:val="24"/>
          <w:szCs w:val="24"/>
        </w:rPr>
        <w:t>s</w:t>
      </w:r>
      <w:r w:rsidR="00DF70B5" w:rsidRPr="00D41C95">
        <w:rPr>
          <w:rFonts w:ascii="Gisha" w:eastAsiaTheme="majorEastAsia" w:hAnsi="Gisha" w:cs="Gisha" w:hint="cs"/>
          <w:bCs/>
          <w:sz w:val="24"/>
          <w:szCs w:val="24"/>
        </w:rPr>
        <w:t xml:space="preserve"> </w:t>
      </w:r>
      <w:r w:rsidR="002E198E">
        <w:rPr>
          <w:rFonts w:ascii="Gisha" w:eastAsiaTheme="majorEastAsia" w:hAnsi="Gisha" w:cs="Gisha"/>
          <w:bCs/>
          <w:sz w:val="24"/>
          <w:szCs w:val="24"/>
        </w:rPr>
        <w:t xml:space="preserve">regularly </w:t>
      </w:r>
      <w:r w:rsidR="00DF70B5" w:rsidRPr="00D41C95">
        <w:rPr>
          <w:rFonts w:ascii="Gisha" w:eastAsiaTheme="majorEastAsia" w:hAnsi="Gisha" w:cs="Gisha" w:hint="cs"/>
          <w:bCs/>
          <w:sz w:val="24"/>
          <w:szCs w:val="24"/>
        </w:rPr>
        <w:t xml:space="preserve">and take </w:t>
      </w:r>
      <w:r w:rsidR="00B26552">
        <w:rPr>
          <w:rFonts w:ascii="Gisha" w:eastAsiaTheme="majorEastAsia" w:hAnsi="Gisha" w:cs="Gisha"/>
          <w:bCs/>
          <w:sz w:val="24"/>
          <w:szCs w:val="24"/>
        </w:rPr>
        <w:t>action</w:t>
      </w:r>
      <w:r w:rsidR="00DF70B5" w:rsidRPr="00D41C95">
        <w:rPr>
          <w:rFonts w:ascii="Gisha" w:eastAsiaTheme="majorEastAsia" w:hAnsi="Gisha" w:cs="Gisha" w:hint="cs"/>
          <w:bCs/>
          <w:sz w:val="24"/>
          <w:szCs w:val="24"/>
        </w:rPr>
        <w:t xml:space="preserve"> t</w:t>
      </w:r>
      <w:r w:rsidR="00497A0A" w:rsidRPr="00D41C95">
        <w:rPr>
          <w:rFonts w:ascii="Gisha" w:eastAsiaTheme="majorEastAsia" w:hAnsi="Gisha" w:cs="Gisha" w:hint="cs"/>
          <w:bCs/>
          <w:sz w:val="24"/>
          <w:szCs w:val="24"/>
        </w:rPr>
        <w:t xml:space="preserve">o </w:t>
      </w:r>
      <w:r w:rsidR="00A36F00" w:rsidRPr="00D41C95">
        <w:rPr>
          <w:rFonts w:ascii="Gisha" w:eastAsiaTheme="majorEastAsia" w:hAnsi="Gisha" w:cs="Gisha" w:hint="cs"/>
          <w:bCs/>
          <w:sz w:val="24"/>
          <w:szCs w:val="24"/>
        </w:rPr>
        <w:t>minimize recording errors and control shrinkage.</w:t>
      </w:r>
      <w:r w:rsidR="00497A0A" w:rsidRPr="00D41C95">
        <w:rPr>
          <w:rFonts w:ascii="Gisha" w:eastAsiaTheme="majorEastAsia" w:hAnsi="Gisha" w:cs="Gisha" w:hint="cs"/>
          <w:bCs/>
          <w:sz w:val="24"/>
          <w:szCs w:val="24"/>
        </w:rPr>
        <w:t xml:space="preserve"> </w:t>
      </w:r>
    </w:p>
    <w:p w14:paraId="528F9AE5"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6A36365B" w14:textId="3C09565F" w:rsidR="00D41C95" w:rsidRDefault="008D30E2" w:rsidP="00757B5F">
      <w:pPr>
        <w:widowControl w:val="0"/>
        <w:spacing w:before="0" w:after="0"/>
        <w:ind w:left="360" w:right="-90"/>
        <w:rPr>
          <w:rFonts w:ascii="Gisha" w:eastAsiaTheme="majorEastAsia" w:hAnsi="Gisha" w:cs="Gisha"/>
          <w:bCs/>
          <w:sz w:val="24"/>
          <w:szCs w:val="24"/>
        </w:rPr>
      </w:pPr>
      <w:r w:rsidRPr="00D41C95">
        <w:rPr>
          <w:rFonts w:ascii="Gisha" w:eastAsiaTheme="majorEastAsia" w:hAnsi="Gisha" w:cs="Gisha" w:hint="cs"/>
          <w:b/>
          <w:bCs/>
          <w:sz w:val="24"/>
          <w:szCs w:val="24"/>
        </w:rPr>
        <w:t>Order fill rate</w:t>
      </w:r>
      <w:r w:rsidR="00FE541F" w:rsidRPr="00D41C95">
        <w:rPr>
          <w:rFonts w:ascii="Gisha" w:eastAsiaTheme="majorEastAsia" w:hAnsi="Gisha" w:cs="Gisha" w:hint="cs"/>
          <w:b/>
          <w:bCs/>
          <w:sz w:val="24"/>
          <w:szCs w:val="24"/>
        </w:rPr>
        <w:t>.</w:t>
      </w:r>
      <w:r w:rsidR="00382F1B" w:rsidRPr="00D41C95">
        <w:rPr>
          <w:rFonts w:ascii="Gisha" w:eastAsiaTheme="majorEastAsia" w:hAnsi="Gisha" w:cs="Gisha" w:hint="cs"/>
          <w:b/>
          <w:bCs/>
          <w:sz w:val="24"/>
          <w:szCs w:val="24"/>
        </w:rPr>
        <w:t xml:space="preserve">  </w:t>
      </w:r>
      <w:r w:rsidR="00382F1B" w:rsidRPr="00D41C95">
        <w:rPr>
          <w:rFonts w:ascii="Gisha" w:eastAsiaTheme="majorEastAsia" w:hAnsi="Gisha" w:cs="Gisha" w:hint="cs"/>
          <w:bCs/>
          <w:sz w:val="24"/>
          <w:szCs w:val="24"/>
        </w:rPr>
        <w:t xml:space="preserve">A good supplier should be able to </w:t>
      </w:r>
      <w:r w:rsidR="00E367DF">
        <w:rPr>
          <w:rFonts w:ascii="Gisha" w:eastAsiaTheme="majorEastAsia" w:hAnsi="Gisha" w:cs="Gisha"/>
          <w:bCs/>
          <w:sz w:val="24"/>
          <w:szCs w:val="24"/>
        </w:rPr>
        <w:t>fill</w:t>
      </w:r>
      <w:r w:rsidR="00382F1B" w:rsidRPr="00D41C95">
        <w:rPr>
          <w:rFonts w:ascii="Gisha" w:eastAsiaTheme="majorEastAsia" w:hAnsi="Gisha" w:cs="Gisha" w:hint="cs"/>
          <w:bCs/>
          <w:sz w:val="24"/>
          <w:szCs w:val="24"/>
        </w:rPr>
        <w:t xml:space="preserve"> an order </w:t>
      </w:r>
      <w:r w:rsidR="00E367DF">
        <w:rPr>
          <w:rFonts w:ascii="Gisha" w:eastAsiaTheme="majorEastAsia" w:hAnsi="Gisha" w:cs="Gisha"/>
          <w:bCs/>
          <w:sz w:val="24"/>
          <w:szCs w:val="24"/>
        </w:rPr>
        <w:t xml:space="preserve">soon after it is </w:t>
      </w:r>
      <w:r w:rsidR="00382F1B" w:rsidRPr="00D41C95">
        <w:rPr>
          <w:rFonts w:ascii="Gisha" w:eastAsiaTheme="majorEastAsia" w:hAnsi="Gisha" w:cs="Gisha" w:hint="cs"/>
          <w:bCs/>
          <w:sz w:val="24"/>
          <w:szCs w:val="24"/>
        </w:rPr>
        <w:t>received.</w:t>
      </w:r>
      <w:r w:rsidR="0051755E" w:rsidRPr="00D41C95">
        <w:rPr>
          <w:rFonts w:ascii="Gisha" w:eastAsiaTheme="majorEastAsia" w:hAnsi="Gisha" w:cs="Gisha" w:hint="cs"/>
          <w:bCs/>
          <w:sz w:val="24"/>
          <w:szCs w:val="24"/>
        </w:rPr>
        <w:t xml:space="preserve">  Insufficient inventory, inaccurate record</w:t>
      </w:r>
      <w:r w:rsidR="002E198E">
        <w:rPr>
          <w:rFonts w:ascii="Gisha" w:eastAsiaTheme="majorEastAsia" w:hAnsi="Gisha" w:cs="Gisha"/>
          <w:bCs/>
          <w:sz w:val="24"/>
          <w:szCs w:val="24"/>
        </w:rPr>
        <w:t>-</w:t>
      </w:r>
      <w:r w:rsidR="0051755E" w:rsidRPr="00D41C95">
        <w:rPr>
          <w:rFonts w:ascii="Gisha" w:eastAsiaTheme="majorEastAsia" w:hAnsi="Gisha" w:cs="Gisha" w:hint="cs"/>
          <w:bCs/>
          <w:sz w:val="24"/>
          <w:szCs w:val="24"/>
        </w:rPr>
        <w:t xml:space="preserve">keeping, or a lack of </w:t>
      </w:r>
      <w:r w:rsidR="00B26552">
        <w:rPr>
          <w:rFonts w:ascii="Gisha" w:eastAsiaTheme="majorEastAsia" w:hAnsi="Gisha" w:cs="Gisha"/>
          <w:bCs/>
          <w:sz w:val="24"/>
          <w:szCs w:val="24"/>
        </w:rPr>
        <w:t>order-taking</w:t>
      </w:r>
      <w:r w:rsidR="00E367DF">
        <w:rPr>
          <w:rFonts w:ascii="Gisha" w:eastAsiaTheme="majorEastAsia" w:hAnsi="Gisha" w:cs="Gisha"/>
          <w:bCs/>
          <w:sz w:val="24"/>
          <w:szCs w:val="24"/>
        </w:rPr>
        <w:t>/ filling</w:t>
      </w:r>
      <w:r w:rsidR="0051755E" w:rsidRPr="00D41C95">
        <w:rPr>
          <w:rFonts w:ascii="Gisha" w:eastAsiaTheme="majorEastAsia" w:hAnsi="Gisha" w:cs="Gisha" w:hint="cs"/>
          <w:bCs/>
          <w:sz w:val="24"/>
          <w:szCs w:val="24"/>
        </w:rPr>
        <w:t xml:space="preserve"> </w:t>
      </w:r>
      <w:r w:rsidR="004A3101" w:rsidRPr="00D41C95">
        <w:rPr>
          <w:rFonts w:ascii="Gisha" w:eastAsiaTheme="majorEastAsia" w:hAnsi="Gisha" w:cs="Gisha" w:hint="cs"/>
          <w:bCs/>
          <w:sz w:val="24"/>
          <w:szCs w:val="24"/>
        </w:rPr>
        <w:t>resources can</w:t>
      </w:r>
      <w:r w:rsidR="0051755E" w:rsidRPr="00D41C95">
        <w:rPr>
          <w:rFonts w:ascii="Gisha" w:eastAsiaTheme="majorEastAsia" w:hAnsi="Gisha" w:cs="Gisha" w:hint="cs"/>
          <w:bCs/>
          <w:sz w:val="24"/>
          <w:szCs w:val="24"/>
        </w:rPr>
        <w:t xml:space="preserve"> lead to incomplete orders.  A supplier should carefully monitor its order fill rate </w:t>
      </w:r>
      <w:r w:rsidR="00B512CB" w:rsidRPr="00D41C95">
        <w:rPr>
          <w:rFonts w:ascii="Gisha" w:eastAsiaTheme="majorEastAsia" w:hAnsi="Gisha" w:cs="Gisha" w:hint="cs"/>
          <w:bCs/>
          <w:sz w:val="24"/>
          <w:szCs w:val="24"/>
        </w:rPr>
        <w:t xml:space="preserve">to avoid losing customers.  Customers </w:t>
      </w:r>
      <w:r w:rsidR="007C0F16" w:rsidRPr="00D41C95">
        <w:rPr>
          <w:rFonts w:ascii="Gisha" w:eastAsiaTheme="majorEastAsia" w:hAnsi="Gisha" w:cs="Gisha" w:hint="cs"/>
          <w:bCs/>
          <w:sz w:val="24"/>
          <w:szCs w:val="24"/>
        </w:rPr>
        <w:t xml:space="preserve">also </w:t>
      </w:r>
      <w:r w:rsidR="00B512CB" w:rsidRPr="00D41C95">
        <w:rPr>
          <w:rFonts w:ascii="Gisha" w:eastAsiaTheme="majorEastAsia" w:hAnsi="Gisha" w:cs="Gisha" w:hint="cs"/>
          <w:bCs/>
          <w:sz w:val="24"/>
          <w:szCs w:val="24"/>
        </w:rPr>
        <w:t xml:space="preserve">calculate back-order rates to monitor </w:t>
      </w:r>
      <w:r w:rsidR="00A75857" w:rsidRPr="00D41C95">
        <w:rPr>
          <w:rFonts w:ascii="Gisha" w:eastAsiaTheme="majorEastAsia" w:hAnsi="Gisha" w:cs="Gisha" w:hint="cs"/>
          <w:bCs/>
          <w:sz w:val="24"/>
          <w:szCs w:val="24"/>
        </w:rPr>
        <w:t>t</w:t>
      </w:r>
      <w:r w:rsidR="007C0F16" w:rsidRPr="00D41C95">
        <w:rPr>
          <w:rFonts w:ascii="Gisha" w:eastAsiaTheme="majorEastAsia" w:hAnsi="Gisha" w:cs="Gisha" w:hint="cs"/>
          <w:bCs/>
          <w:sz w:val="24"/>
          <w:szCs w:val="24"/>
        </w:rPr>
        <w:t>he ability of their suppliers to fill their orders on time</w:t>
      </w:r>
      <w:r w:rsidR="00B512CB" w:rsidRPr="00D41C95">
        <w:rPr>
          <w:rFonts w:ascii="Gisha" w:eastAsiaTheme="majorEastAsia" w:hAnsi="Gisha" w:cs="Gisha" w:hint="cs"/>
          <w:bCs/>
          <w:sz w:val="24"/>
          <w:szCs w:val="24"/>
        </w:rPr>
        <w:t xml:space="preserve">.  Order fill and back-order rates </w:t>
      </w:r>
      <w:r w:rsidR="001412E0">
        <w:rPr>
          <w:rFonts w:ascii="Gisha" w:eastAsiaTheme="majorEastAsia" w:hAnsi="Gisha" w:cs="Gisha"/>
          <w:bCs/>
          <w:sz w:val="24"/>
          <w:szCs w:val="24"/>
        </w:rPr>
        <w:t>are usually</w:t>
      </w:r>
      <w:r w:rsidR="007C0F16" w:rsidRPr="00D41C95">
        <w:rPr>
          <w:rFonts w:ascii="Gisha" w:eastAsiaTheme="majorEastAsia" w:hAnsi="Gisha" w:cs="Gisha" w:hint="cs"/>
          <w:bCs/>
          <w:sz w:val="24"/>
          <w:szCs w:val="24"/>
        </w:rPr>
        <w:t xml:space="preserve"> </w:t>
      </w:r>
      <w:r w:rsidR="00B512CB" w:rsidRPr="00D41C95">
        <w:rPr>
          <w:rFonts w:ascii="Gisha" w:eastAsiaTheme="majorEastAsia" w:hAnsi="Gisha" w:cs="Gisha" w:hint="cs"/>
          <w:bCs/>
          <w:sz w:val="24"/>
          <w:szCs w:val="24"/>
        </w:rPr>
        <w:t xml:space="preserve">calculated </w:t>
      </w:r>
      <w:r w:rsidR="007C0F16" w:rsidRPr="00D41C95">
        <w:rPr>
          <w:rFonts w:ascii="Gisha" w:eastAsiaTheme="majorEastAsia" w:hAnsi="Gisha" w:cs="Gisha" w:hint="cs"/>
          <w:bCs/>
          <w:sz w:val="24"/>
          <w:szCs w:val="24"/>
        </w:rPr>
        <w:t xml:space="preserve">based on </w:t>
      </w:r>
      <w:r w:rsidR="00B512CB" w:rsidRPr="00D41C95">
        <w:rPr>
          <w:rFonts w:ascii="Gisha" w:eastAsiaTheme="majorEastAsia" w:hAnsi="Gisha" w:cs="Gisha" w:hint="cs"/>
          <w:bCs/>
          <w:sz w:val="24"/>
          <w:szCs w:val="24"/>
        </w:rPr>
        <w:t>each line</w:t>
      </w:r>
      <w:r w:rsidR="007C0F16"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or item in</w:t>
      </w:r>
      <w:r w:rsidR="007C0F16" w:rsidRPr="00D41C95">
        <w:rPr>
          <w:rFonts w:ascii="Gisha" w:eastAsiaTheme="majorEastAsia" w:hAnsi="Gisha" w:cs="Gisha" w:hint="cs"/>
          <w:bCs/>
          <w:sz w:val="24"/>
          <w:szCs w:val="24"/>
        </w:rPr>
        <w:t xml:space="preserve"> </w:t>
      </w:r>
      <w:r w:rsidR="00FF7B9E">
        <w:rPr>
          <w:rFonts w:ascii="Gisha" w:eastAsiaTheme="majorEastAsia" w:hAnsi="Gisha" w:cs="Gisha"/>
          <w:bCs/>
          <w:sz w:val="24"/>
          <w:szCs w:val="24"/>
        </w:rPr>
        <w:t>a</w:t>
      </w:r>
      <w:r w:rsidR="007C0F16" w:rsidRPr="00D41C95">
        <w:rPr>
          <w:rFonts w:ascii="Gisha" w:eastAsiaTheme="majorEastAsia" w:hAnsi="Gisha" w:cs="Gisha" w:hint="cs"/>
          <w:bCs/>
          <w:sz w:val="24"/>
          <w:szCs w:val="24"/>
        </w:rPr>
        <w:t xml:space="preserve"> purchase order</w:t>
      </w:r>
      <w:r w:rsidR="00B512CB" w:rsidRPr="00D41C95">
        <w:rPr>
          <w:rFonts w:ascii="Gisha" w:eastAsiaTheme="majorEastAsia" w:hAnsi="Gisha" w:cs="Gisha" w:hint="cs"/>
          <w:bCs/>
          <w:sz w:val="24"/>
          <w:szCs w:val="24"/>
        </w:rPr>
        <w:t xml:space="preserve"> instead of the entire </w:t>
      </w:r>
      <w:r w:rsidR="007C0F16" w:rsidRPr="00D41C95">
        <w:rPr>
          <w:rFonts w:ascii="Gisha" w:eastAsiaTheme="majorEastAsia" w:hAnsi="Gisha" w:cs="Gisha" w:hint="cs"/>
          <w:bCs/>
          <w:sz w:val="24"/>
          <w:szCs w:val="24"/>
        </w:rPr>
        <w:t xml:space="preserve">purchase </w:t>
      </w:r>
      <w:r w:rsidR="00B512CB" w:rsidRPr="00D41C95">
        <w:rPr>
          <w:rFonts w:ascii="Gisha" w:eastAsiaTheme="majorEastAsia" w:hAnsi="Gisha" w:cs="Gisha" w:hint="cs"/>
          <w:bCs/>
          <w:sz w:val="24"/>
          <w:szCs w:val="24"/>
        </w:rPr>
        <w:t>order</w:t>
      </w:r>
      <w:r w:rsidR="007C0F16" w:rsidRPr="00D41C95">
        <w:rPr>
          <w:rFonts w:ascii="Gisha" w:eastAsiaTheme="majorEastAsia" w:hAnsi="Gisha" w:cs="Gisha" w:hint="cs"/>
          <w:bCs/>
          <w:sz w:val="24"/>
          <w:szCs w:val="24"/>
        </w:rPr>
        <w:t xml:space="preserve"> to provide more </w:t>
      </w:r>
      <w:r w:rsidR="00FF7B9E">
        <w:rPr>
          <w:rFonts w:ascii="Gisha" w:eastAsiaTheme="majorEastAsia" w:hAnsi="Gisha" w:cs="Gisha"/>
          <w:bCs/>
          <w:sz w:val="24"/>
          <w:szCs w:val="24"/>
        </w:rPr>
        <w:t>detailed</w:t>
      </w:r>
      <w:r w:rsidR="007C0F16" w:rsidRPr="00D41C95">
        <w:rPr>
          <w:rFonts w:ascii="Gisha" w:eastAsiaTheme="majorEastAsia" w:hAnsi="Gisha" w:cs="Gisha" w:hint="cs"/>
          <w:bCs/>
          <w:sz w:val="24"/>
          <w:szCs w:val="24"/>
        </w:rPr>
        <w:t xml:space="preserve"> fill information.</w:t>
      </w:r>
      <w:r w:rsidR="00B512CB" w:rsidRPr="00D41C95">
        <w:rPr>
          <w:rFonts w:ascii="Gisha" w:eastAsiaTheme="majorEastAsia" w:hAnsi="Gisha" w:cs="Gisha" w:hint="cs"/>
          <w:bCs/>
          <w:sz w:val="24"/>
          <w:szCs w:val="24"/>
        </w:rPr>
        <w:t xml:space="preserve"> </w:t>
      </w:r>
    </w:p>
    <w:p w14:paraId="3CD021DE" w14:textId="77777777" w:rsidR="00D41C95" w:rsidRPr="00757B5F" w:rsidRDefault="00D41C95" w:rsidP="000F42FE">
      <w:pPr>
        <w:widowControl w:val="0"/>
        <w:spacing w:before="0" w:after="0"/>
        <w:ind w:left="360"/>
        <w:rPr>
          <w:rFonts w:ascii="Gisha" w:eastAsiaTheme="majorEastAsia" w:hAnsi="Gisha" w:cs="Gisha"/>
          <w:b/>
          <w:bCs/>
          <w:sz w:val="20"/>
          <w:szCs w:val="20"/>
        </w:rPr>
      </w:pPr>
    </w:p>
    <w:p w14:paraId="17B00F34" w14:textId="77777777" w:rsidR="00A36E4C" w:rsidRPr="00A36E4C" w:rsidRDefault="00382F1B" w:rsidP="00A36E4C">
      <w:pPr>
        <w:widowControl w:val="0"/>
        <w:spacing w:before="0" w:after="0"/>
        <w:ind w:left="360"/>
        <w:rPr>
          <w:rFonts w:ascii="Gisha" w:eastAsiaTheme="majorEastAsia" w:hAnsi="Gisha" w:cs="Gisha"/>
          <w:bCs/>
          <w:sz w:val="24"/>
          <w:szCs w:val="24"/>
        </w:rPr>
      </w:pPr>
      <w:r w:rsidRPr="00D41C95">
        <w:rPr>
          <w:rFonts w:ascii="Gisha" w:eastAsiaTheme="majorEastAsia" w:hAnsi="Gisha" w:cs="Gisha" w:hint="cs"/>
          <w:b/>
          <w:bCs/>
          <w:sz w:val="24"/>
          <w:szCs w:val="24"/>
        </w:rPr>
        <w:t>Order filling accuracy.</w:t>
      </w:r>
      <w:r w:rsidR="00B512CB" w:rsidRPr="00D41C95">
        <w:rPr>
          <w:rFonts w:ascii="Gisha" w:eastAsiaTheme="majorEastAsia" w:hAnsi="Gisha" w:cs="Gisha" w:hint="cs"/>
          <w:bCs/>
          <w:sz w:val="24"/>
          <w:szCs w:val="24"/>
        </w:rPr>
        <w:t xml:space="preserve">  </w:t>
      </w:r>
      <w:r w:rsidR="00A75857" w:rsidRPr="00D41C95">
        <w:rPr>
          <w:rFonts w:ascii="Gisha" w:eastAsiaTheme="majorEastAsia" w:hAnsi="Gisha" w:cs="Gisha" w:hint="cs"/>
          <w:bCs/>
          <w:sz w:val="24"/>
          <w:szCs w:val="24"/>
        </w:rPr>
        <w:t xml:space="preserve">Filling an order promptly is of little value </w:t>
      </w:r>
      <w:r w:rsidR="008F7395">
        <w:rPr>
          <w:rFonts w:ascii="Gisha" w:eastAsiaTheme="majorEastAsia" w:hAnsi="Gisha" w:cs="Gisha"/>
          <w:bCs/>
          <w:sz w:val="24"/>
          <w:szCs w:val="24"/>
        </w:rPr>
        <w:t>if customer</w:t>
      </w:r>
      <w:r w:rsidR="00FF7B9E">
        <w:rPr>
          <w:rFonts w:ascii="Gisha" w:eastAsiaTheme="majorEastAsia" w:hAnsi="Gisha" w:cs="Gisha"/>
          <w:bCs/>
          <w:sz w:val="24"/>
          <w:szCs w:val="24"/>
        </w:rPr>
        <w:t>s</w:t>
      </w:r>
      <w:r w:rsidR="008F7395">
        <w:rPr>
          <w:rFonts w:ascii="Gisha" w:eastAsiaTheme="majorEastAsia" w:hAnsi="Gisha" w:cs="Gisha"/>
          <w:bCs/>
          <w:sz w:val="24"/>
          <w:szCs w:val="24"/>
        </w:rPr>
        <w:t xml:space="preserve"> do not receive the</w:t>
      </w:r>
      <w:r w:rsidR="00A75857" w:rsidRPr="00D41C95">
        <w:rPr>
          <w:rFonts w:ascii="Gisha" w:eastAsiaTheme="majorEastAsia" w:hAnsi="Gisha" w:cs="Gisha" w:hint="cs"/>
          <w:bCs/>
          <w:sz w:val="24"/>
          <w:szCs w:val="24"/>
        </w:rPr>
        <w:t xml:space="preserve"> </w:t>
      </w:r>
      <w:r w:rsidR="008F7395">
        <w:rPr>
          <w:rFonts w:ascii="Gisha" w:eastAsiaTheme="majorEastAsia" w:hAnsi="Gisha" w:cs="Gisha"/>
          <w:bCs/>
          <w:sz w:val="24"/>
          <w:szCs w:val="24"/>
        </w:rPr>
        <w:t xml:space="preserve">correct </w:t>
      </w:r>
      <w:r w:rsidR="00A75857" w:rsidRPr="00D41C95">
        <w:rPr>
          <w:rFonts w:ascii="Gisha" w:eastAsiaTheme="majorEastAsia" w:hAnsi="Gisha" w:cs="Gisha" w:hint="cs"/>
          <w:bCs/>
          <w:sz w:val="24"/>
          <w:szCs w:val="24"/>
        </w:rPr>
        <w:t>item</w:t>
      </w:r>
      <w:r w:rsidR="007C0F16" w:rsidRPr="00D41C95">
        <w:rPr>
          <w:rFonts w:ascii="Gisha" w:eastAsiaTheme="majorEastAsia" w:hAnsi="Gisha" w:cs="Gisha" w:hint="cs"/>
          <w:bCs/>
          <w:sz w:val="24"/>
          <w:szCs w:val="24"/>
        </w:rPr>
        <w:t xml:space="preserve"> in the </w:t>
      </w:r>
      <w:r w:rsidR="00FF7B9E">
        <w:rPr>
          <w:rFonts w:ascii="Gisha" w:eastAsiaTheme="majorEastAsia" w:hAnsi="Gisha" w:cs="Gisha"/>
          <w:bCs/>
          <w:sz w:val="24"/>
          <w:szCs w:val="24"/>
        </w:rPr>
        <w:t>proper</w:t>
      </w:r>
      <w:r w:rsidR="00A75857"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 xml:space="preserve">size and </w:t>
      </w:r>
      <w:r w:rsidR="00A75857" w:rsidRPr="00D41C95">
        <w:rPr>
          <w:rFonts w:ascii="Gisha" w:eastAsiaTheme="majorEastAsia" w:hAnsi="Gisha" w:cs="Gisha" w:hint="cs"/>
          <w:bCs/>
          <w:sz w:val="24"/>
          <w:szCs w:val="24"/>
        </w:rPr>
        <w:t>quantity.  This</w:t>
      </w:r>
      <w:r w:rsidR="00370091" w:rsidRPr="00D41C95">
        <w:rPr>
          <w:rFonts w:ascii="Gisha" w:eastAsiaTheme="majorEastAsia" w:hAnsi="Gisha" w:cs="Gisha" w:hint="cs"/>
          <w:bCs/>
          <w:sz w:val="24"/>
          <w:szCs w:val="24"/>
        </w:rPr>
        <w:t xml:space="preserve"> ratio</w:t>
      </w:r>
      <w:r w:rsidR="00A75857" w:rsidRPr="00D41C95">
        <w:rPr>
          <w:rFonts w:ascii="Gisha" w:eastAsiaTheme="majorEastAsia" w:hAnsi="Gisha" w:cs="Gisha" w:hint="cs"/>
          <w:bCs/>
          <w:sz w:val="24"/>
          <w:szCs w:val="24"/>
        </w:rPr>
        <w:t xml:space="preserve"> </w:t>
      </w:r>
      <w:r w:rsidR="00B512CB" w:rsidRPr="00D41C95">
        <w:rPr>
          <w:rFonts w:ascii="Gisha" w:eastAsiaTheme="majorEastAsia" w:hAnsi="Gisha" w:cs="Gisha" w:hint="cs"/>
          <w:bCs/>
          <w:sz w:val="24"/>
          <w:szCs w:val="24"/>
        </w:rPr>
        <w:t>determine</w:t>
      </w:r>
      <w:r w:rsidR="00A75857" w:rsidRPr="00D41C95">
        <w:rPr>
          <w:rFonts w:ascii="Gisha" w:eastAsiaTheme="majorEastAsia" w:hAnsi="Gisha" w:cs="Gisha" w:hint="cs"/>
          <w:bCs/>
          <w:sz w:val="24"/>
          <w:szCs w:val="24"/>
        </w:rPr>
        <w:t>s</w:t>
      </w:r>
      <w:r w:rsidR="00B512CB" w:rsidRPr="00D41C95">
        <w:rPr>
          <w:rFonts w:ascii="Gisha" w:eastAsiaTheme="majorEastAsia" w:hAnsi="Gisha" w:cs="Gisha" w:hint="cs"/>
          <w:bCs/>
          <w:sz w:val="24"/>
          <w:szCs w:val="24"/>
        </w:rPr>
        <w:t xml:space="preserve"> </w:t>
      </w:r>
      <w:r w:rsidR="007C0F16" w:rsidRPr="00D41C95">
        <w:rPr>
          <w:rFonts w:ascii="Gisha" w:eastAsiaTheme="majorEastAsia" w:hAnsi="Gisha" w:cs="Gisha" w:hint="cs"/>
          <w:bCs/>
          <w:sz w:val="24"/>
          <w:szCs w:val="24"/>
        </w:rPr>
        <w:t>the</w:t>
      </w:r>
      <w:r w:rsidR="00B512CB" w:rsidRPr="00D41C95">
        <w:rPr>
          <w:rFonts w:ascii="Gisha" w:eastAsiaTheme="majorEastAsia" w:hAnsi="Gisha" w:cs="Gisha" w:hint="cs"/>
          <w:bCs/>
          <w:sz w:val="24"/>
          <w:szCs w:val="24"/>
        </w:rPr>
        <w:t xml:space="preserve"> </w:t>
      </w:r>
      <w:r w:rsidR="00B512CB" w:rsidRPr="00D41C95">
        <w:rPr>
          <w:rFonts w:ascii="Gisha" w:eastAsiaTheme="majorEastAsia" w:hAnsi="Gisha" w:cs="Gisha" w:hint="cs"/>
          <w:bCs/>
          <w:sz w:val="24"/>
          <w:szCs w:val="24"/>
        </w:rPr>
        <w:lastRenderedPageBreak/>
        <w:t xml:space="preserve">percentage of orders </w:t>
      </w:r>
      <w:r w:rsidR="007C0F16" w:rsidRPr="00D41C95">
        <w:rPr>
          <w:rFonts w:ascii="Gisha" w:eastAsiaTheme="majorEastAsia" w:hAnsi="Gisha" w:cs="Gisha" w:hint="cs"/>
          <w:bCs/>
          <w:sz w:val="24"/>
          <w:szCs w:val="24"/>
        </w:rPr>
        <w:t xml:space="preserve">that </w:t>
      </w:r>
      <w:r w:rsidR="00B512CB" w:rsidRPr="00D41C95">
        <w:rPr>
          <w:rFonts w:ascii="Gisha" w:eastAsiaTheme="majorEastAsia" w:hAnsi="Gisha" w:cs="Gisha" w:hint="cs"/>
          <w:bCs/>
          <w:sz w:val="24"/>
          <w:szCs w:val="24"/>
        </w:rPr>
        <w:t xml:space="preserve">are filled </w:t>
      </w:r>
      <w:r w:rsidR="007C0F16" w:rsidRPr="00D41C95">
        <w:rPr>
          <w:rFonts w:ascii="Gisha" w:eastAsiaTheme="majorEastAsia" w:hAnsi="Gisha" w:cs="Gisha" w:hint="cs"/>
          <w:bCs/>
          <w:sz w:val="24"/>
          <w:szCs w:val="24"/>
        </w:rPr>
        <w:t xml:space="preserve">accurately </w:t>
      </w:r>
      <w:r w:rsidR="00A75857" w:rsidRPr="00D41C95">
        <w:rPr>
          <w:rFonts w:ascii="Gisha" w:eastAsiaTheme="majorEastAsia" w:hAnsi="Gisha" w:cs="Gisha" w:hint="cs"/>
          <w:bCs/>
          <w:sz w:val="24"/>
          <w:szCs w:val="24"/>
        </w:rPr>
        <w:t xml:space="preserve">and </w:t>
      </w:r>
      <w:r w:rsidR="00FF7B9E">
        <w:rPr>
          <w:rFonts w:ascii="Gisha" w:eastAsiaTheme="majorEastAsia" w:hAnsi="Gisha" w:cs="Gisha"/>
          <w:bCs/>
          <w:sz w:val="24"/>
          <w:szCs w:val="24"/>
        </w:rPr>
        <w:t>is</w:t>
      </w:r>
      <w:r w:rsidR="004A3101" w:rsidRPr="00D41C95">
        <w:rPr>
          <w:rFonts w:ascii="Gisha" w:eastAsiaTheme="majorEastAsia" w:hAnsi="Gisha" w:cs="Gisha" w:hint="cs"/>
          <w:bCs/>
          <w:sz w:val="24"/>
          <w:szCs w:val="24"/>
        </w:rPr>
        <w:t xml:space="preserve"> calculated </w:t>
      </w:r>
      <w:r w:rsidR="00A75857" w:rsidRPr="00D41C95">
        <w:rPr>
          <w:rFonts w:ascii="Gisha" w:eastAsiaTheme="majorEastAsia" w:hAnsi="Gisha" w:cs="Gisha" w:hint="cs"/>
          <w:bCs/>
          <w:sz w:val="24"/>
          <w:szCs w:val="24"/>
        </w:rPr>
        <w:t>by</w:t>
      </w:r>
      <w:r w:rsidR="007C0F16" w:rsidRPr="00D41C95">
        <w:rPr>
          <w:rFonts w:ascii="Gisha" w:eastAsiaTheme="majorEastAsia" w:hAnsi="Gisha" w:cs="Gisha" w:hint="cs"/>
          <w:bCs/>
          <w:sz w:val="24"/>
          <w:szCs w:val="24"/>
        </w:rPr>
        <w:t xml:space="preserve"> both </w:t>
      </w:r>
      <w:r w:rsidR="00A75857" w:rsidRPr="00D41C95">
        <w:rPr>
          <w:rFonts w:ascii="Gisha" w:eastAsiaTheme="majorEastAsia" w:hAnsi="Gisha" w:cs="Gisha" w:hint="cs"/>
          <w:bCs/>
          <w:sz w:val="24"/>
          <w:szCs w:val="24"/>
        </w:rPr>
        <w:t>supplier</w:t>
      </w:r>
      <w:r w:rsidR="004A3101" w:rsidRPr="00D41C95">
        <w:rPr>
          <w:rFonts w:ascii="Gisha" w:eastAsiaTheme="majorEastAsia" w:hAnsi="Gisha" w:cs="Gisha" w:hint="cs"/>
          <w:bCs/>
          <w:sz w:val="24"/>
          <w:szCs w:val="24"/>
        </w:rPr>
        <w:t>s</w:t>
      </w:r>
      <w:r w:rsidR="00A75857" w:rsidRPr="00D41C95">
        <w:rPr>
          <w:rFonts w:ascii="Gisha" w:eastAsiaTheme="majorEastAsia" w:hAnsi="Gisha" w:cs="Gisha" w:hint="cs"/>
          <w:bCs/>
          <w:sz w:val="24"/>
          <w:szCs w:val="24"/>
        </w:rPr>
        <w:t xml:space="preserve"> and </w:t>
      </w:r>
      <w:r w:rsidR="004A3101" w:rsidRPr="00D41C95">
        <w:rPr>
          <w:rFonts w:ascii="Gisha" w:eastAsiaTheme="majorEastAsia" w:hAnsi="Gisha" w:cs="Gisha" w:hint="cs"/>
          <w:bCs/>
          <w:sz w:val="24"/>
          <w:szCs w:val="24"/>
        </w:rPr>
        <w:t>their</w:t>
      </w:r>
      <w:r w:rsidR="00A75857" w:rsidRPr="00D41C95">
        <w:rPr>
          <w:rFonts w:ascii="Gisha" w:eastAsiaTheme="majorEastAsia" w:hAnsi="Gisha" w:cs="Gisha" w:hint="cs"/>
          <w:bCs/>
          <w:sz w:val="24"/>
          <w:szCs w:val="24"/>
        </w:rPr>
        <w:t xml:space="preserve"> customers.</w:t>
      </w:r>
    </w:p>
    <w:p w14:paraId="5843F14A" w14:textId="77777777" w:rsidR="00A36E4C" w:rsidRPr="00757B5F" w:rsidRDefault="00A36E4C" w:rsidP="000F42FE">
      <w:pPr>
        <w:keepNext/>
        <w:keepLines/>
        <w:widowControl w:val="0"/>
        <w:spacing w:before="0" w:after="0"/>
        <w:ind w:left="360"/>
        <w:outlineLvl w:val="2"/>
        <w:rPr>
          <w:rFonts w:ascii="Gisha" w:eastAsiaTheme="majorEastAsia" w:hAnsi="Gisha" w:cs="Gisha"/>
          <w:b/>
          <w:bCs/>
          <w:sz w:val="20"/>
          <w:szCs w:val="20"/>
        </w:rPr>
      </w:pPr>
    </w:p>
    <w:p w14:paraId="418C94F3" w14:textId="63D3D35F" w:rsidR="00382F1B" w:rsidRPr="00D41C95" w:rsidRDefault="009B51FA" w:rsidP="00A36E4C">
      <w:pPr>
        <w:widowControl w:val="0"/>
        <w:spacing w:before="0" w:after="0"/>
        <w:ind w:left="360"/>
        <w:outlineLvl w:val="2"/>
        <w:rPr>
          <w:rFonts w:ascii="Gisha" w:eastAsiaTheme="majorEastAsia" w:hAnsi="Gisha" w:cs="Gisha"/>
          <w:bCs/>
          <w:sz w:val="24"/>
          <w:szCs w:val="24"/>
        </w:rPr>
      </w:pPr>
      <w:r>
        <w:rPr>
          <w:rFonts w:ascii="Gisha" w:eastAsiaTheme="majorEastAsia" w:hAnsi="Gisha" w:cs="Gisha"/>
          <w:b/>
          <w:bCs/>
          <w:sz w:val="24"/>
          <w:szCs w:val="24"/>
        </w:rPr>
        <w:t>O</w:t>
      </w:r>
      <w:r w:rsidR="00382F1B" w:rsidRPr="00D41C95">
        <w:rPr>
          <w:rFonts w:ascii="Gisha" w:eastAsiaTheme="majorEastAsia" w:hAnsi="Gisha" w:cs="Gisha" w:hint="cs"/>
          <w:b/>
          <w:bCs/>
          <w:sz w:val="24"/>
          <w:szCs w:val="24"/>
        </w:rPr>
        <w:t>rder cycle time.</w:t>
      </w:r>
      <w:r w:rsidR="00370091" w:rsidRPr="00D41C95">
        <w:rPr>
          <w:rFonts w:ascii="Gisha" w:eastAsiaTheme="majorEastAsia" w:hAnsi="Gisha" w:cs="Gisha" w:hint="cs"/>
          <w:b/>
          <w:bCs/>
          <w:sz w:val="24"/>
          <w:szCs w:val="24"/>
        </w:rPr>
        <w:t xml:space="preserve">  </w:t>
      </w:r>
      <w:r w:rsidR="00370091" w:rsidRPr="00D41C95">
        <w:rPr>
          <w:rFonts w:ascii="Gisha" w:eastAsiaTheme="majorEastAsia" w:hAnsi="Gisha" w:cs="Gisha" w:hint="cs"/>
          <w:bCs/>
          <w:sz w:val="24"/>
          <w:szCs w:val="24"/>
        </w:rPr>
        <w:t xml:space="preserve">Being able to assemble or “pick” an order quickly is </w:t>
      </w:r>
      <w:r w:rsidR="004A3101" w:rsidRPr="00D41C95">
        <w:rPr>
          <w:rFonts w:ascii="Gisha" w:eastAsiaTheme="majorEastAsia" w:hAnsi="Gisha" w:cs="Gisha" w:hint="cs"/>
          <w:bCs/>
          <w:sz w:val="24"/>
          <w:szCs w:val="24"/>
        </w:rPr>
        <w:t>critical</w:t>
      </w:r>
      <w:r w:rsidR="00370091" w:rsidRPr="00D41C95">
        <w:rPr>
          <w:rFonts w:ascii="Gisha" w:eastAsiaTheme="majorEastAsia" w:hAnsi="Gisha" w:cs="Gisha" w:hint="cs"/>
          <w:bCs/>
          <w:sz w:val="24"/>
          <w:szCs w:val="24"/>
        </w:rPr>
        <w:t xml:space="preserve"> in time-sensitive industries such as</w:t>
      </w:r>
      <w:r w:rsidR="009C7D42"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online retail</w:t>
      </w:r>
      <w:r w:rsidR="009C7D42" w:rsidRPr="00D41C95">
        <w:rPr>
          <w:rFonts w:ascii="Gisha" w:eastAsiaTheme="majorEastAsia" w:hAnsi="Gisha" w:cs="Gisha" w:hint="cs"/>
          <w:bCs/>
          <w:sz w:val="24"/>
          <w:szCs w:val="24"/>
        </w:rPr>
        <w:t>ing</w:t>
      </w:r>
      <w:r w:rsidR="00370091" w:rsidRPr="00D41C95">
        <w:rPr>
          <w:rFonts w:ascii="Gisha" w:eastAsiaTheme="majorEastAsia" w:hAnsi="Gisha" w:cs="Gisha" w:hint="cs"/>
          <w:bCs/>
          <w:sz w:val="24"/>
          <w:szCs w:val="24"/>
        </w:rPr>
        <w:t>.  The order cycle time</w:t>
      </w:r>
      <w:r w:rsidR="004A3101" w:rsidRPr="00D41C95">
        <w:rPr>
          <w:rFonts w:ascii="Gisha" w:eastAsiaTheme="majorEastAsia" w:hAnsi="Gisha" w:cs="Gisha" w:hint="cs"/>
          <w:bCs/>
          <w:sz w:val="24"/>
          <w:szCs w:val="24"/>
        </w:rPr>
        <w:t xml:space="preserve"> is from </w:t>
      </w:r>
      <w:r w:rsidR="00370091" w:rsidRPr="00D41C95">
        <w:rPr>
          <w:rFonts w:ascii="Gisha" w:eastAsiaTheme="majorEastAsia" w:hAnsi="Gisha" w:cs="Gisha" w:hint="cs"/>
          <w:bCs/>
          <w:sz w:val="24"/>
          <w:szCs w:val="24"/>
        </w:rPr>
        <w:t>when an order is received to when it is ready for shipping</w:t>
      </w:r>
      <w:r w:rsidR="000C6FE7">
        <w:rPr>
          <w:rFonts w:ascii="Gisha" w:eastAsiaTheme="majorEastAsia" w:hAnsi="Gisha" w:cs="Gisha"/>
          <w:bCs/>
          <w:sz w:val="24"/>
          <w:szCs w:val="24"/>
        </w:rPr>
        <w:t>,</w:t>
      </w:r>
      <w:r w:rsidR="009C7D42" w:rsidRPr="00D41C95">
        <w:rPr>
          <w:rFonts w:ascii="Gisha" w:eastAsiaTheme="majorEastAsia" w:hAnsi="Gisha" w:cs="Gisha" w:hint="cs"/>
          <w:bCs/>
          <w:sz w:val="24"/>
          <w:szCs w:val="24"/>
        </w:rPr>
        <w:t xml:space="preserve"> including </w:t>
      </w:r>
      <w:r w:rsidR="008F7395">
        <w:rPr>
          <w:rFonts w:ascii="Gisha" w:eastAsiaTheme="majorEastAsia" w:hAnsi="Gisha" w:cs="Gisha"/>
          <w:bCs/>
          <w:sz w:val="24"/>
          <w:szCs w:val="24"/>
        </w:rPr>
        <w:t xml:space="preserve">the preparation of </w:t>
      </w:r>
      <w:r w:rsidR="009C7D42" w:rsidRPr="00D41C95">
        <w:rPr>
          <w:rFonts w:ascii="Gisha" w:eastAsiaTheme="majorEastAsia" w:hAnsi="Gisha" w:cs="Gisha" w:hint="cs"/>
          <w:bCs/>
          <w:sz w:val="24"/>
          <w:szCs w:val="24"/>
        </w:rPr>
        <w:t>any document</w:t>
      </w:r>
      <w:r w:rsidR="004A3101" w:rsidRPr="00D41C95">
        <w:rPr>
          <w:rFonts w:ascii="Gisha" w:eastAsiaTheme="majorEastAsia" w:hAnsi="Gisha" w:cs="Gisha" w:hint="cs"/>
          <w:bCs/>
          <w:sz w:val="24"/>
          <w:szCs w:val="24"/>
        </w:rPr>
        <w:t>ation</w:t>
      </w:r>
      <w:r w:rsidR="00370091" w:rsidRPr="00D41C95">
        <w:rPr>
          <w:rFonts w:ascii="Gisha" w:eastAsiaTheme="majorEastAsia" w:hAnsi="Gisha" w:cs="Gisha" w:hint="cs"/>
          <w:bCs/>
          <w:sz w:val="24"/>
          <w:szCs w:val="24"/>
        </w:rPr>
        <w:t>.</w:t>
      </w:r>
      <w:r w:rsidR="009C7D42" w:rsidRPr="00D41C95">
        <w:rPr>
          <w:rFonts w:ascii="Gisha" w:eastAsiaTheme="majorEastAsia" w:hAnsi="Gisha" w:cs="Gisha" w:hint="cs"/>
          <w:bCs/>
          <w:sz w:val="24"/>
          <w:szCs w:val="24"/>
        </w:rPr>
        <w:t xml:space="preserve">  Assembling orders </w:t>
      </w:r>
      <w:r w:rsidR="00497A0A" w:rsidRPr="00D41C95">
        <w:rPr>
          <w:rFonts w:ascii="Gisha" w:eastAsiaTheme="majorEastAsia" w:hAnsi="Gisha" w:cs="Gisha" w:hint="cs"/>
          <w:bCs/>
          <w:sz w:val="24"/>
          <w:szCs w:val="24"/>
        </w:rPr>
        <w:t xml:space="preserve">usually </w:t>
      </w:r>
      <w:r w:rsidR="009C7D42" w:rsidRPr="00D41C95">
        <w:rPr>
          <w:rFonts w:ascii="Gisha" w:eastAsiaTheme="majorEastAsia" w:hAnsi="Gisha" w:cs="Gisha" w:hint="cs"/>
          <w:bCs/>
          <w:sz w:val="24"/>
          <w:szCs w:val="24"/>
        </w:rPr>
        <w:t xml:space="preserve">accounts for approximately half of a warehouse’s costs, and </w:t>
      </w:r>
      <w:r w:rsidR="004A3101" w:rsidRPr="00D41C95">
        <w:rPr>
          <w:rFonts w:ascii="Gisha" w:eastAsiaTheme="majorEastAsia" w:hAnsi="Gisha" w:cs="Gisha" w:hint="cs"/>
          <w:bCs/>
          <w:sz w:val="24"/>
          <w:szCs w:val="24"/>
        </w:rPr>
        <w:t xml:space="preserve">most </w:t>
      </w:r>
      <w:r w:rsidR="002E198E">
        <w:rPr>
          <w:rFonts w:ascii="Gisha" w:eastAsiaTheme="majorEastAsia" w:hAnsi="Gisha" w:cs="Gisha"/>
          <w:bCs/>
          <w:sz w:val="24"/>
          <w:szCs w:val="24"/>
        </w:rPr>
        <w:t xml:space="preserve">cost </w:t>
      </w:r>
      <w:r w:rsidR="009C7D42" w:rsidRPr="00D41C95">
        <w:rPr>
          <w:rFonts w:ascii="Gisha" w:eastAsiaTheme="majorEastAsia" w:hAnsi="Gisha" w:cs="Gisha" w:hint="cs"/>
          <w:bCs/>
          <w:sz w:val="24"/>
          <w:szCs w:val="24"/>
        </w:rPr>
        <w:t xml:space="preserve">efficiencies </w:t>
      </w:r>
      <w:r w:rsidR="004A3101" w:rsidRPr="00D41C95">
        <w:rPr>
          <w:rFonts w:ascii="Gisha" w:eastAsiaTheme="majorEastAsia" w:hAnsi="Gisha" w:cs="Gisha" w:hint="cs"/>
          <w:bCs/>
          <w:sz w:val="24"/>
          <w:szCs w:val="24"/>
        </w:rPr>
        <w:t xml:space="preserve">are </w:t>
      </w:r>
      <w:r w:rsidR="009C7D42" w:rsidRPr="00D41C95">
        <w:rPr>
          <w:rFonts w:ascii="Gisha" w:eastAsiaTheme="majorEastAsia" w:hAnsi="Gisha" w:cs="Gisha" w:hint="cs"/>
          <w:bCs/>
          <w:sz w:val="24"/>
          <w:szCs w:val="24"/>
        </w:rPr>
        <w:t>realized</w:t>
      </w:r>
      <w:r w:rsidR="00497A0A" w:rsidRPr="00D41C95">
        <w:rPr>
          <w:rFonts w:ascii="Gisha" w:eastAsiaTheme="majorEastAsia" w:hAnsi="Gisha" w:cs="Gisha" w:hint="cs"/>
          <w:bCs/>
          <w:sz w:val="24"/>
          <w:szCs w:val="24"/>
        </w:rPr>
        <w:t xml:space="preserve"> simpl</w:t>
      </w:r>
      <w:r w:rsidR="004A3101" w:rsidRPr="00D41C95">
        <w:rPr>
          <w:rFonts w:ascii="Gisha" w:eastAsiaTheme="majorEastAsia" w:hAnsi="Gisha" w:cs="Gisha" w:hint="cs"/>
          <w:bCs/>
          <w:sz w:val="24"/>
          <w:szCs w:val="24"/>
        </w:rPr>
        <w:t>y</w:t>
      </w:r>
      <w:r w:rsidR="00497A0A" w:rsidRPr="00D41C95">
        <w:rPr>
          <w:rFonts w:ascii="Gisha" w:eastAsiaTheme="majorEastAsia" w:hAnsi="Gisha" w:cs="Gisha" w:hint="cs"/>
          <w:bCs/>
          <w:sz w:val="24"/>
          <w:szCs w:val="24"/>
        </w:rPr>
        <w:t xml:space="preserve"> by reducing the distances </w:t>
      </w:r>
      <w:r w:rsidR="004A3101" w:rsidRPr="00D41C95">
        <w:rPr>
          <w:rFonts w:ascii="Gisha" w:eastAsiaTheme="majorEastAsia" w:hAnsi="Gisha" w:cs="Gisha" w:hint="cs"/>
          <w:bCs/>
          <w:sz w:val="24"/>
          <w:szCs w:val="24"/>
        </w:rPr>
        <w:t>between</w:t>
      </w:r>
      <w:r w:rsidR="00497A0A" w:rsidRPr="00D41C95">
        <w:rPr>
          <w:rFonts w:ascii="Gisha" w:eastAsiaTheme="majorEastAsia" w:hAnsi="Gisha" w:cs="Gisha" w:hint="cs"/>
          <w:bCs/>
          <w:sz w:val="24"/>
          <w:szCs w:val="24"/>
        </w:rPr>
        <w:t xml:space="preserve"> items.  </w:t>
      </w:r>
      <w:r w:rsidR="00370091" w:rsidRPr="00D41C95">
        <w:rPr>
          <w:rFonts w:ascii="Gisha" w:eastAsiaTheme="majorEastAsia" w:hAnsi="Gisha" w:cs="Gisha" w:hint="cs"/>
          <w:bCs/>
          <w:sz w:val="24"/>
          <w:szCs w:val="24"/>
        </w:rPr>
        <w:t>This KPI can be combine</w:t>
      </w:r>
      <w:r w:rsidR="002E198E">
        <w:rPr>
          <w:rFonts w:ascii="Gisha" w:eastAsiaTheme="majorEastAsia" w:hAnsi="Gisha" w:cs="Gisha"/>
          <w:bCs/>
          <w:sz w:val="24"/>
          <w:szCs w:val="24"/>
        </w:rPr>
        <w:t>d</w:t>
      </w:r>
      <w:r w:rsidR="00370091" w:rsidRPr="00D41C95">
        <w:rPr>
          <w:rFonts w:ascii="Gisha" w:eastAsiaTheme="majorEastAsia" w:hAnsi="Gisha" w:cs="Gisha" w:hint="cs"/>
          <w:bCs/>
          <w:sz w:val="24"/>
          <w:szCs w:val="24"/>
        </w:rPr>
        <w:t xml:space="preserve"> with </w:t>
      </w:r>
      <w:r w:rsidR="00497A0A" w:rsidRPr="00D41C95">
        <w:rPr>
          <w:rFonts w:ascii="Gisha" w:eastAsiaTheme="majorEastAsia" w:hAnsi="Gisha" w:cs="Gisha" w:hint="cs"/>
          <w:bCs/>
          <w:sz w:val="24"/>
          <w:szCs w:val="24"/>
        </w:rPr>
        <w:t xml:space="preserve">the dock-to-stock cycle time </w:t>
      </w:r>
      <w:r w:rsidR="00370091" w:rsidRPr="00D41C95">
        <w:rPr>
          <w:rFonts w:ascii="Gisha" w:eastAsiaTheme="majorEastAsia" w:hAnsi="Gisha" w:cs="Gisha" w:hint="cs"/>
          <w:bCs/>
          <w:sz w:val="24"/>
          <w:szCs w:val="24"/>
        </w:rPr>
        <w:t>that measure</w:t>
      </w:r>
      <w:r w:rsidR="00E367DF">
        <w:rPr>
          <w:rFonts w:ascii="Gisha" w:eastAsiaTheme="majorEastAsia" w:hAnsi="Gisha" w:cs="Gisha"/>
          <w:bCs/>
          <w:sz w:val="24"/>
          <w:szCs w:val="24"/>
        </w:rPr>
        <w:t>s</w:t>
      </w:r>
      <w:r w:rsidR="00370091" w:rsidRPr="00D41C95">
        <w:rPr>
          <w:rFonts w:ascii="Gisha" w:eastAsiaTheme="majorEastAsia" w:hAnsi="Gisha" w:cs="Gisha" w:hint="cs"/>
          <w:bCs/>
          <w:sz w:val="24"/>
          <w:szCs w:val="24"/>
        </w:rPr>
        <w:t xml:space="preserve"> how quickly new inventory is unloaded and stored in the warehouse, </w:t>
      </w:r>
      <w:r w:rsidR="00497A0A" w:rsidRPr="00D41C95">
        <w:rPr>
          <w:rFonts w:ascii="Gisha" w:eastAsiaTheme="majorEastAsia" w:hAnsi="Gisha" w:cs="Gisha" w:hint="cs"/>
          <w:bCs/>
          <w:sz w:val="24"/>
          <w:szCs w:val="24"/>
        </w:rPr>
        <w:t>and ratios</w:t>
      </w:r>
      <w:r w:rsidR="004A3101" w:rsidRPr="00D41C95">
        <w:rPr>
          <w:rFonts w:ascii="Gisha" w:eastAsiaTheme="majorEastAsia" w:hAnsi="Gisha" w:cs="Gisha" w:hint="cs"/>
          <w:bCs/>
          <w:sz w:val="24"/>
          <w:szCs w:val="24"/>
        </w:rPr>
        <w:t xml:space="preserve"> that measure</w:t>
      </w:r>
      <w:r w:rsidR="00497A0A" w:rsidRPr="00D41C95">
        <w:rPr>
          <w:rFonts w:ascii="Gisha" w:eastAsiaTheme="majorEastAsia" w:hAnsi="Gisha" w:cs="Gisha" w:hint="cs"/>
          <w:bCs/>
          <w:sz w:val="24"/>
          <w:szCs w:val="24"/>
        </w:rPr>
        <w:t xml:space="preserve"> </w:t>
      </w:r>
      <w:r w:rsidR="00370091" w:rsidRPr="00D41C95">
        <w:rPr>
          <w:rFonts w:ascii="Gisha" w:eastAsiaTheme="majorEastAsia" w:hAnsi="Gisha" w:cs="Gisha" w:hint="cs"/>
          <w:bCs/>
          <w:sz w:val="24"/>
          <w:szCs w:val="24"/>
        </w:rPr>
        <w:t xml:space="preserve">if shipping is completed </w:t>
      </w:r>
      <w:r w:rsidR="00B26552">
        <w:rPr>
          <w:rFonts w:ascii="Gisha" w:eastAsiaTheme="majorEastAsia" w:hAnsi="Gisha" w:cs="Gisha"/>
          <w:bCs/>
          <w:sz w:val="24"/>
          <w:szCs w:val="24"/>
        </w:rPr>
        <w:t>on time</w:t>
      </w:r>
      <w:r w:rsidR="00370091" w:rsidRPr="00D41C95">
        <w:rPr>
          <w:rFonts w:ascii="Gisha" w:eastAsiaTheme="majorEastAsia" w:hAnsi="Gisha" w:cs="Gisha" w:hint="cs"/>
          <w:bCs/>
          <w:sz w:val="24"/>
          <w:szCs w:val="24"/>
        </w:rPr>
        <w:t>.</w:t>
      </w:r>
    </w:p>
    <w:p w14:paraId="493B0BCA" w14:textId="77777777" w:rsidR="00233B8A" w:rsidRPr="00757B5F" w:rsidRDefault="00233B8A" w:rsidP="000F42FE">
      <w:pPr>
        <w:keepNext/>
        <w:keepLines/>
        <w:widowControl w:val="0"/>
        <w:spacing w:before="0" w:after="0"/>
        <w:outlineLvl w:val="2"/>
        <w:rPr>
          <w:rFonts w:ascii="Gisha" w:eastAsiaTheme="majorEastAsia" w:hAnsi="Gisha" w:cs="Gisha"/>
          <w:b/>
          <w:bCs/>
          <w:sz w:val="20"/>
          <w:szCs w:val="20"/>
        </w:rPr>
      </w:pPr>
    </w:p>
    <w:p w14:paraId="7940123B" w14:textId="77777777" w:rsidR="00233B8A" w:rsidRPr="00757B5F" w:rsidRDefault="00233B8A" w:rsidP="000F42FE">
      <w:pPr>
        <w:keepNext/>
        <w:keepLines/>
        <w:widowControl w:val="0"/>
        <w:spacing w:before="0" w:after="0"/>
        <w:outlineLvl w:val="2"/>
        <w:rPr>
          <w:rFonts w:ascii="Gisha" w:eastAsiaTheme="majorEastAsia" w:hAnsi="Gisha" w:cs="Gisha"/>
          <w:b/>
          <w:bCs/>
          <w:sz w:val="20"/>
          <w:szCs w:val="20"/>
        </w:rPr>
      </w:pPr>
    </w:p>
    <w:p w14:paraId="2A085713" w14:textId="77777777" w:rsidR="00F958EF" w:rsidRPr="000F3721" w:rsidRDefault="00AD0656" w:rsidP="000F42FE">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1.</w:t>
      </w:r>
      <w:r w:rsidR="001E4693" w:rsidRPr="000F3721">
        <w:rPr>
          <w:rFonts w:ascii="Gisha" w:eastAsiaTheme="majorEastAsia" w:hAnsi="Gisha" w:cs="Gisha"/>
          <w:b/>
          <w:bCs/>
          <w:sz w:val="24"/>
          <w:szCs w:val="24"/>
        </w:rPr>
        <w:t>4</w:t>
      </w:r>
      <w:r w:rsidRPr="000F3721">
        <w:rPr>
          <w:rFonts w:ascii="Gisha" w:eastAsiaTheme="majorEastAsia" w:hAnsi="Gisha" w:cs="Gisha" w:hint="cs"/>
          <w:b/>
          <w:bCs/>
          <w:sz w:val="24"/>
          <w:szCs w:val="24"/>
        </w:rPr>
        <w:t xml:space="preserve"> | </w:t>
      </w:r>
      <w:r w:rsidR="00F958EF" w:rsidRPr="000F3721">
        <w:rPr>
          <w:rFonts w:ascii="Gisha" w:eastAsiaTheme="majorEastAsia" w:hAnsi="Gisha" w:cs="Gisha" w:hint="cs"/>
          <w:b/>
          <w:bCs/>
          <w:sz w:val="24"/>
          <w:szCs w:val="24"/>
        </w:rPr>
        <w:t>Sources of Temporary Financing</w:t>
      </w:r>
    </w:p>
    <w:p w14:paraId="1D012E46" w14:textId="77777777" w:rsidR="00AD0656" w:rsidRPr="000F3721" w:rsidRDefault="00000000" w:rsidP="000F42FE">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311B7D29">
          <v:rect id="_x0000_i1032" style="width:0;height:1.5pt" o:hralign="center" o:hrstd="t" o:hr="t" fillcolor="#a0a0a0" stroked="f"/>
        </w:pict>
      </w:r>
    </w:p>
    <w:p w14:paraId="5158FA03" w14:textId="77777777" w:rsidR="00F958EF" w:rsidRPr="00757B5F" w:rsidRDefault="00F958EF" w:rsidP="000F42FE">
      <w:pPr>
        <w:pStyle w:val="NormalWeb"/>
        <w:widowControl w:val="0"/>
        <w:spacing w:before="0" w:beforeAutospacing="0" w:after="0" w:afterAutospacing="0"/>
        <w:textAlignment w:val="baseline"/>
        <w:rPr>
          <w:rFonts w:ascii="Gisha" w:eastAsia="+mn-ea" w:hAnsi="Gisha" w:cs="Gisha"/>
          <w:color w:val="000000"/>
          <w:sz w:val="20"/>
          <w:szCs w:val="20"/>
        </w:rPr>
      </w:pPr>
    </w:p>
    <w:p w14:paraId="5D7C22F9" w14:textId="77777777" w:rsidR="00AD0656" w:rsidRDefault="00082DDA" w:rsidP="000F42FE">
      <w:pPr>
        <w:pStyle w:val="NormalWeb"/>
        <w:widowControl w:val="0"/>
        <w:spacing w:before="0" w:beforeAutospacing="0" w:after="0" w:afterAutospacing="0"/>
        <w:textAlignment w:val="baseline"/>
        <w:rPr>
          <w:rFonts w:ascii="Gisha" w:eastAsia="+mn-ea" w:hAnsi="Gisha" w:cs="Gisha"/>
          <w:color w:val="000000"/>
        </w:rPr>
      </w:pPr>
      <w:r w:rsidRPr="00AD0656">
        <w:rPr>
          <w:rFonts w:ascii="Gisha" w:eastAsia="+mn-ea" w:hAnsi="Gisha" w:cs="Gisha" w:hint="cs"/>
          <w:color w:val="000000"/>
        </w:rPr>
        <w:t>Companies that</w:t>
      </w:r>
      <w:r w:rsidR="00F958EF" w:rsidRPr="00AD0656">
        <w:rPr>
          <w:rFonts w:ascii="Gisha" w:eastAsia="+mn-ea" w:hAnsi="Gisha" w:cs="Gisha" w:hint="cs"/>
          <w:color w:val="000000"/>
        </w:rPr>
        <w:t xml:space="preserve"> do not follow a flexible maturity matching strategy (</w:t>
      </w:r>
      <w:r w:rsidR="0046476A">
        <w:rPr>
          <w:rFonts w:ascii="Gisha" w:eastAsia="+mn-ea" w:hAnsi="Gisha" w:cs="Gisha"/>
          <w:color w:val="000000"/>
        </w:rPr>
        <w:t xml:space="preserve">i.e. </w:t>
      </w:r>
      <w:r w:rsidR="00F958EF" w:rsidRPr="00AD0656">
        <w:rPr>
          <w:rFonts w:ascii="Gisha" w:eastAsia="+mn-ea" w:hAnsi="Gisha" w:cs="Gisha" w:hint="cs"/>
          <w:color w:val="000000"/>
        </w:rPr>
        <w:t xml:space="preserve">“pushing the line up”) must regularly issue temporary financing to fund seasonal increases in </w:t>
      </w:r>
      <w:r w:rsidR="0046476A">
        <w:rPr>
          <w:rFonts w:ascii="Gisha" w:eastAsia="+mn-ea" w:hAnsi="Gisha" w:cs="Gisha"/>
          <w:color w:val="000000"/>
        </w:rPr>
        <w:t>NWC</w:t>
      </w:r>
      <w:r w:rsidR="00F958EF" w:rsidRPr="00AD0656">
        <w:rPr>
          <w:rFonts w:ascii="Gisha" w:eastAsia="+mn-ea" w:hAnsi="Gisha" w:cs="Gisha" w:hint="cs"/>
          <w:color w:val="000000"/>
        </w:rPr>
        <w:t xml:space="preserve">.  Many businesses also borrow </w:t>
      </w:r>
      <w:r w:rsidR="0046476A">
        <w:rPr>
          <w:rFonts w:ascii="Gisha" w:eastAsia="+mn-ea" w:hAnsi="Gisha" w:cs="Gisha"/>
          <w:color w:val="000000"/>
        </w:rPr>
        <w:t>temporarily</w:t>
      </w:r>
      <w:r w:rsidR="00F958EF" w:rsidRPr="00AD0656">
        <w:rPr>
          <w:rFonts w:ascii="Gisha" w:eastAsia="+mn-ea" w:hAnsi="Gisha" w:cs="Gisha" w:hint="cs"/>
          <w:color w:val="000000"/>
        </w:rPr>
        <w:t xml:space="preserve"> to fund their capital purchases until </w:t>
      </w:r>
      <w:r w:rsidR="0046476A">
        <w:rPr>
          <w:rFonts w:ascii="Gisha" w:eastAsia="+mn-ea" w:hAnsi="Gisha" w:cs="Gisha"/>
          <w:color w:val="000000"/>
        </w:rPr>
        <w:t>permanent</w:t>
      </w:r>
      <w:r w:rsidR="00F958EF" w:rsidRPr="00AD0656">
        <w:rPr>
          <w:rFonts w:ascii="Gisha" w:eastAsia="+mn-ea" w:hAnsi="Gisha" w:cs="Gisha" w:hint="cs"/>
          <w:color w:val="000000"/>
        </w:rPr>
        <w:t xml:space="preserve"> financing is available </w:t>
      </w:r>
      <w:r w:rsidR="0046476A">
        <w:rPr>
          <w:rFonts w:ascii="Gisha" w:eastAsia="+mn-ea" w:hAnsi="Gisha" w:cs="Gisha"/>
          <w:color w:val="000000"/>
        </w:rPr>
        <w:t>from</w:t>
      </w:r>
      <w:r w:rsidR="00F958EF" w:rsidRPr="00AD0656">
        <w:rPr>
          <w:rFonts w:ascii="Gisha" w:eastAsia="+mn-ea" w:hAnsi="Gisha" w:cs="Gisha" w:hint="cs"/>
          <w:color w:val="000000"/>
        </w:rPr>
        <w:t xml:space="preserve"> a new debt or equity issu</w:t>
      </w:r>
      <w:r w:rsidR="0046476A">
        <w:rPr>
          <w:rFonts w:ascii="Gisha" w:eastAsia="+mn-ea" w:hAnsi="Gisha" w:cs="Gisha"/>
          <w:color w:val="000000"/>
        </w:rPr>
        <w:t>ance</w:t>
      </w:r>
      <w:r w:rsidR="00F958EF" w:rsidRPr="00AD0656">
        <w:rPr>
          <w:rFonts w:ascii="Gisha" w:eastAsia="+mn-ea" w:hAnsi="Gisha" w:cs="Gisha" w:hint="cs"/>
          <w:color w:val="000000"/>
        </w:rPr>
        <w:t xml:space="preserve">.  </w:t>
      </w:r>
    </w:p>
    <w:p w14:paraId="7E569B25" w14:textId="77777777" w:rsidR="00AD0656" w:rsidRPr="00757B5F" w:rsidRDefault="00AD0656" w:rsidP="000F42FE">
      <w:pPr>
        <w:pStyle w:val="NormalWeb"/>
        <w:widowControl w:val="0"/>
        <w:spacing w:before="0" w:beforeAutospacing="0" w:after="0" w:afterAutospacing="0"/>
        <w:textAlignment w:val="baseline"/>
        <w:rPr>
          <w:rFonts w:ascii="Gisha" w:eastAsia="+mn-ea" w:hAnsi="Gisha" w:cs="Gisha"/>
          <w:color w:val="000000"/>
          <w:sz w:val="20"/>
          <w:szCs w:val="20"/>
        </w:rPr>
      </w:pPr>
    </w:p>
    <w:p w14:paraId="5B8AE1D6" w14:textId="77777777" w:rsidR="00AD0656" w:rsidRPr="00E86062" w:rsidRDefault="00AD0656" w:rsidP="000F42FE">
      <w:pPr>
        <w:widowControl w:val="0"/>
        <w:tabs>
          <w:tab w:val="left" w:pos="6750"/>
        </w:tabs>
        <w:spacing w:before="0" w:after="0"/>
        <w:jc w:val="center"/>
        <w:textAlignment w:val="baseline"/>
        <w:rPr>
          <w:rFonts w:ascii="Gisha" w:eastAsia="+mn-ea" w:hAnsi="Gisha" w:cs="Gisha"/>
          <w:b/>
          <w:color w:val="000000"/>
          <w:kern w:val="24"/>
          <w:sz w:val="24"/>
          <w:szCs w:val="24"/>
        </w:rPr>
      </w:pPr>
      <w:r w:rsidRPr="00C70F24">
        <w:rPr>
          <w:rFonts w:ascii="Gisha" w:eastAsia="+mn-ea" w:hAnsi="Gisha" w:cs="Gisha" w:hint="cs"/>
          <w:b/>
          <w:color w:val="000000"/>
          <w:kern w:val="24"/>
          <w:sz w:val="24"/>
          <w:szCs w:val="24"/>
        </w:rPr>
        <w:t xml:space="preserve">Exhibit </w:t>
      </w:r>
      <w:r w:rsidR="00C73268">
        <w:rPr>
          <w:rFonts w:ascii="Gisha" w:eastAsia="+mn-ea" w:hAnsi="Gisha" w:cs="Gisha"/>
          <w:b/>
          <w:color w:val="000000"/>
          <w:kern w:val="24"/>
          <w:sz w:val="24"/>
          <w:szCs w:val="24"/>
        </w:rPr>
        <w:t>8</w:t>
      </w:r>
      <w:r w:rsidRPr="00C70F24">
        <w:rPr>
          <w:rFonts w:ascii="Gisha" w:eastAsia="+mn-ea" w:hAnsi="Gisha" w:cs="Gisha" w:hint="cs"/>
          <w:b/>
          <w:color w:val="000000"/>
          <w:kern w:val="24"/>
          <w:sz w:val="24"/>
          <w:szCs w:val="24"/>
        </w:rPr>
        <w:t>:  Maturity Matching</w:t>
      </w:r>
    </w:p>
    <w:tbl>
      <w:tblPr>
        <w:tblStyle w:val="TableGrid"/>
        <w:tblW w:w="8365" w:type="dxa"/>
        <w:tblInd w:w="535" w:type="dxa"/>
        <w:tblLayout w:type="fixed"/>
        <w:tblLook w:val="04A0" w:firstRow="1" w:lastRow="0" w:firstColumn="1" w:lastColumn="0" w:noHBand="0" w:noVBand="1"/>
      </w:tblPr>
      <w:tblGrid>
        <w:gridCol w:w="4585"/>
        <w:gridCol w:w="3780"/>
      </w:tblGrid>
      <w:tr w:rsidR="00AD0656" w:rsidRPr="00C70F24" w14:paraId="636ADE93" w14:textId="77777777" w:rsidTr="00D45574">
        <w:trPr>
          <w:trHeight w:val="3536"/>
        </w:trPr>
        <w:tc>
          <w:tcPr>
            <w:tcW w:w="4585" w:type="dxa"/>
            <w:tcBorders>
              <w:top w:val="nil"/>
              <w:left w:val="nil"/>
              <w:bottom w:val="nil"/>
              <w:right w:val="nil"/>
            </w:tcBorders>
          </w:tcPr>
          <w:p w14:paraId="7A06B145" w14:textId="77777777" w:rsidR="00AD0656" w:rsidRPr="00C70F24" w:rsidRDefault="00AD0656" w:rsidP="000F42FE">
            <w:pPr>
              <w:widowControl w:val="0"/>
              <w:spacing w:before="0" w:after="0"/>
              <w:textAlignment w:val="baseline"/>
              <w:rPr>
                <w:rFonts w:ascii="Gisha" w:eastAsia="+mn-ea" w:hAnsi="Gisha" w:cs="Gisha"/>
                <w:b/>
                <w:bCs/>
                <w:color w:val="000000"/>
                <w:sz w:val="24"/>
                <w:szCs w:val="24"/>
              </w:rPr>
            </w:pPr>
          </w:p>
          <w:p w14:paraId="6DCB9ECC"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A</w:t>
            </w:r>
            <w:r w:rsidRPr="00C70F24">
              <w:rPr>
                <w:rFonts w:ascii="Gisha" w:eastAsia="+mn-ea" w:hAnsi="Gisha" w:cs="Gisha" w:hint="cs"/>
                <w:color w:val="000000"/>
                <w:sz w:val="24"/>
                <w:szCs w:val="24"/>
              </w:rPr>
              <w:t xml:space="preserve"> – Current Assets</w:t>
            </w:r>
          </w:p>
          <w:p w14:paraId="3797E654"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B</w:t>
            </w:r>
            <w:r w:rsidRPr="00C70F24">
              <w:rPr>
                <w:rFonts w:ascii="Gisha" w:eastAsia="+mn-ea" w:hAnsi="Gisha" w:cs="Gisha" w:hint="cs"/>
                <w:color w:val="000000"/>
                <w:sz w:val="24"/>
                <w:szCs w:val="24"/>
              </w:rPr>
              <w:t xml:space="preserve"> – Long-term Assets</w:t>
            </w:r>
          </w:p>
          <w:p w14:paraId="596C05D9"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C</w:t>
            </w:r>
            <w:r w:rsidRPr="00C70F24">
              <w:rPr>
                <w:rFonts w:ascii="Gisha" w:eastAsia="+mn-ea" w:hAnsi="Gisha" w:cs="Gisha" w:hint="cs"/>
                <w:color w:val="000000"/>
                <w:sz w:val="24"/>
                <w:szCs w:val="24"/>
              </w:rPr>
              <w:t xml:space="preserve"> – Current Liabilities</w:t>
            </w:r>
          </w:p>
          <w:p w14:paraId="20292DCD"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D</w:t>
            </w:r>
            <w:r w:rsidRPr="00C70F24">
              <w:rPr>
                <w:rFonts w:ascii="Gisha" w:eastAsia="+mn-ea" w:hAnsi="Gisha" w:cs="Gisha" w:hint="cs"/>
                <w:color w:val="000000"/>
                <w:sz w:val="24"/>
                <w:szCs w:val="24"/>
              </w:rPr>
              <w:t xml:space="preserve"> – Permanent Debt Financing</w:t>
            </w:r>
          </w:p>
          <w:p w14:paraId="66CECE63"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 xml:space="preserve">E </w:t>
            </w:r>
            <w:r w:rsidRPr="00C70F24">
              <w:rPr>
                <w:rFonts w:ascii="Gisha" w:eastAsia="+mn-ea" w:hAnsi="Gisha" w:cs="Gisha" w:hint="cs"/>
                <w:color w:val="000000"/>
                <w:sz w:val="24"/>
                <w:szCs w:val="24"/>
              </w:rPr>
              <w:t>–</w:t>
            </w:r>
            <w:r w:rsidRPr="00C70F24">
              <w:rPr>
                <w:rFonts w:ascii="Gisha" w:eastAsia="+mn-ea" w:hAnsi="Gisha" w:cs="Gisha" w:hint="cs"/>
                <w:b/>
                <w:bCs/>
                <w:color w:val="000000"/>
                <w:sz w:val="24"/>
                <w:szCs w:val="24"/>
              </w:rPr>
              <w:t xml:space="preserve"> </w:t>
            </w:r>
            <w:r w:rsidRPr="00C70F24">
              <w:rPr>
                <w:rFonts w:ascii="Gisha" w:eastAsia="+mn-ea" w:hAnsi="Gisha" w:cs="Gisha" w:hint="cs"/>
                <w:color w:val="000000"/>
                <w:sz w:val="24"/>
                <w:szCs w:val="24"/>
              </w:rPr>
              <w:t>Permanent Equity Financing</w:t>
            </w:r>
          </w:p>
          <w:p w14:paraId="26D09FA8" w14:textId="77777777" w:rsidR="00AD0656" w:rsidRPr="00C70F24" w:rsidRDefault="00AD0656" w:rsidP="000F42FE">
            <w:pPr>
              <w:widowControl w:val="0"/>
              <w:spacing w:before="0" w:after="0"/>
              <w:textAlignment w:val="baseline"/>
              <w:rPr>
                <w:rFonts w:ascii="Gisha" w:hAnsi="Gisha" w:cs="Gisha"/>
                <w:sz w:val="24"/>
                <w:szCs w:val="24"/>
              </w:rPr>
            </w:pPr>
            <w:r w:rsidRPr="00C70F24">
              <w:rPr>
                <w:rFonts w:ascii="Gisha" w:eastAsia="+mn-ea" w:hAnsi="Gisha" w:cs="Gisha" w:hint="cs"/>
                <w:b/>
                <w:bCs/>
                <w:color w:val="000000"/>
                <w:sz w:val="24"/>
                <w:szCs w:val="24"/>
              </w:rPr>
              <w:t>A minus C</w:t>
            </w:r>
            <w:r w:rsidRPr="00C70F24">
              <w:rPr>
                <w:rFonts w:ascii="Gisha" w:eastAsia="+mn-ea" w:hAnsi="Gisha" w:cs="Gisha" w:hint="cs"/>
                <w:color w:val="000000"/>
                <w:sz w:val="24"/>
                <w:szCs w:val="24"/>
              </w:rPr>
              <w:t xml:space="preserve"> – Net Working Capital</w:t>
            </w:r>
          </w:p>
          <w:p w14:paraId="2C89B4E4" w14:textId="77777777" w:rsidR="00AD0656" w:rsidRPr="00AD0656" w:rsidRDefault="00AD0656" w:rsidP="000F42FE">
            <w:pPr>
              <w:widowControl w:val="0"/>
              <w:spacing w:before="0" w:after="0"/>
              <w:rPr>
                <w:rFonts w:ascii="Gisha" w:eastAsia="+mn-ea" w:hAnsi="Gisha" w:cs="Gisha"/>
                <w:color w:val="000000"/>
                <w:sz w:val="24"/>
                <w:szCs w:val="24"/>
              </w:rPr>
            </w:pPr>
            <w:r w:rsidRPr="00C70F24">
              <w:rPr>
                <w:rFonts w:ascii="Gisha" w:eastAsia="+mn-ea" w:hAnsi="Gisha" w:cs="Gisha" w:hint="cs"/>
                <w:b/>
                <w:bCs/>
                <w:color w:val="000000"/>
                <w:sz w:val="24"/>
                <w:szCs w:val="24"/>
              </w:rPr>
              <w:t>F</w:t>
            </w:r>
            <w:r w:rsidRPr="00C70F24">
              <w:rPr>
                <w:rFonts w:ascii="Gisha" w:eastAsia="+mn-ea" w:hAnsi="Gisha" w:cs="Gisha" w:hint="cs"/>
                <w:color w:val="000000"/>
                <w:sz w:val="24"/>
                <w:szCs w:val="24"/>
              </w:rPr>
              <w:t xml:space="preserve"> – Temporary Financing</w:t>
            </w:r>
          </w:p>
        </w:tc>
        <w:tc>
          <w:tcPr>
            <w:tcW w:w="3780" w:type="dxa"/>
            <w:tcBorders>
              <w:top w:val="nil"/>
              <w:left w:val="nil"/>
              <w:bottom w:val="nil"/>
              <w:right w:val="nil"/>
            </w:tcBorders>
          </w:tcPr>
          <w:p w14:paraId="39ED65E5" w14:textId="77777777" w:rsidR="00AD0656" w:rsidRPr="00C70F24" w:rsidRDefault="00AD0656" w:rsidP="000F42FE">
            <w:pPr>
              <w:widowControl w:val="0"/>
              <w:spacing w:before="0" w:after="0"/>
              <w:textAlignment w:val="baseline"/>
              <w:rPr>
                <w:rFonts w:ascii="Gisha" w:eastAsia="+mn-ea" w:hAnsi="Gisha" w:cs="Gisha"/>
                <w:b/>
                <w:bCs/>
                <w:color w:val="000000"/>
                <w:sz w:val="24"/>
                <w:szCs w:val="24"/>
              </w:rPr>
            </w:pPr>
            <w:r>
              <w:rPr>
                <w:rFonts w:ascii="Gisha" w:eastAsia="+mn-ea" w:hAnsi="Gisha" w:cs="Gisha" w:hint="cs"/>
                <w:b/>
                <w:bCs/>
                <w:noProof/>
                <w:color w:val="000000"/>
                <w:sz w:val="24"/>
                <w:szCs w:val="24"/>
              </w:rPr>
              <mc:AlternateContent>
                <mc:Choice Requires="wpg">
                  <w:drawing>
                    <wp:anchor distT="0" distB="0" distL="114300" distR="114300" simplePos="0" relativeHeight="251659264" behindDoc="0" locked="0" layoutInCell="1" allowOverlap="1" wp14:anchorId="069D6723" wp14:editId="1E442FF0">
                      <wp:simplePos x="0" y="0"/>
                      <wp:positionH relativeFrom="column">
                        <wp:posOffset>33020</wp:posOffset>
                      </wp:positionH>
                      <wp:positionV relativeFrom="paragraph">
                        <wp:posOffset>80682</wp:posOffset>
                      </wp:positionV>
                      <wp:extent cx="2187672" cy="2303930"/>
                      <wp:effectExtent l="0" t="0" r="3175" b="0"/>
                      <wp:wrapNone/>
                      <wp:docPr id="293" name="Group 293"/>
                      <wp:cNvGraphicFramePr/>
                      <a:graphic xmlns:a="http://schemas.openxmlformats.org/drawingml/2006/main">
                        <a:graphicData uri="http://schemas.microsoft.com/office/word/2010/wordprocessingGroup">
                          <wpg:wgp>
                            <wpg:cNvGrpSpPr/>
                            <wpg:grpSpPr>
                              <a:xfrm>
                                <a:off x="0" y="0"/>
                                <a:ext cx="2187672" cy="2303930"/>
                                <a:chOff x="0" y="0"/>
                                <a:chExt cx="2278863" cy="2565043"/>
                              </a:xfrm>
                            </wpg:grpSpPr>
                            <wps:wsp>
                              <wps:cNvPr id="2"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7FCD32C1" w14:textId="77777777" w:rsidR="00E47637" w:rsidRPr="00CE4B5C" w:rsidRDefault="00E47637"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wps:txbx>
                              <wps:bodyPr wrap="square" rtlCol="0">
                                <a:noAutofit/>
                              </wps:bodyPr>
                            </wps:wsp>
                            <wps:wsp>
                              <wps:cNvPr id="292" name="TextBox 1"/>
                              <wps:cNvSpPr txBox="1"/>
                              <wps:spPr>
                                <a:xfrm>
                                  <a:off x="1224128" y="2113772"/>
                                  <a:ext cx="1054735" cy="451271"/>
                                </a:xfrm>
                                <a:prstGeom prst="rect">
                                  <a:avLst/>
                                </a:prstGeom>
                                <a:noFill/>
                              </wps:spPr>
                              <wps:txbx>
                                <w:txbxContent>
                                  <w:p w14:paraId="5359D617" w14:textId="4FBBEB5C" w:rsidR="00E47637" w:rsidRPr="00CE4B5C" w:rsidRDefault="00E47637"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w:t>
                                    </w:r>
                                    <w:r>
                                      <w:rPr>
                                        <w:rFonts w:ascii="Gisha" w:eastAsia="+mn-ea" w:hAnsi="Gisha" w:cs="Gisha"/>
                                        <w:b/>
                                        <w:bCs/>
                                        <w:color w:val="000000"/>
                                        <w:kern w:val="24"/>
                                        <w:sz w:val="20"/>
                                        <w:szCs w:val="20"/>
                                      </w:rPr>
                                      <w:t xml:space="preserve"> 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10"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9D6723" id="Group 293" o:spid="_x0000_s1095" style="position:absolute;margin-left:2.6pt;margin-top:6.35pt;width:172.25pt;height:181.4pt;z-index:251659264;mso-width-relative:margin;mso-height-relative:margin" coordsize="22788,2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">
                      <v:shape id="TextBox 1" o:spid="_x0000_s1096"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FCD32C1" w14:textId="77777777" w:rsidR="00E47637" w:rsidRPr="00CE4B5C" w:rsidRDefault="00E47637"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v:textbox>
                      </v:shape>
                      <v:shape id="TextBox 1" o:spid="_x0000_s1097" type="#_x0000_t202" style="position:absolute;left:12241;top:21137;width:10547;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359D617" w14:textId="4FBBEB5C" w:rsidR="00E47637" w:rsidRPr="00CE4B5C" w:rsidRDefault="00E47637" w:rsidP="00AD0656">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w:t>
                              </w:r>
                              <w:r>
                                <w:rPr>
                                  <w:rFonts w:ascii="Gisha" w:eastAsia="+mn-ea" w:hAnsi="Gisha" w:cs="Gisha"/>
                                  <w:b/>
                                  <w:bCs/>
                                  <w:color w:val="000000"/>
                                  <w:kern w:val="24"/>
                                  <w:sz w:val="20"/>
                                  <w:szCs w:val="20"/>
                                </w:rPr>
                                <w:t xml:space="preserve"> High</w:t>
                              </w:r>
                            </w:p>
                          </w:txbxContent>
                        </v:textbox>
                      </v:shape>
                    </v:group>
                  </w:pict>
                </mc:Fallback>
              </mc:AlternateContent>
            </w:r>
          </w:p>
        </w:tc>
      </w:tr>
    </w:tbl>
    <w:p w14:paraId="50EC80E5" w14:textId="77777777" w:rsidR="005E4C41" w:rsidRDefault="005E4C41" w:rsidP="00025E13">
      <w:pPr>
        <w:pStyle w:val="NormalWeb"/>
        <w:widowControl w:val="0"/>
        <w:spacing w:before="0" w:beforeAutospacing="0" w:after="0" w:afterAutospacing="0"/>
        <w:ind w:right="-270"/>
        <w:textAlignment w:val="baseline"/>
        <w:rPr>
          <w:rFonts w:ascii="Gisha" w:eastAsia="+mn-ea" w:hAnsi="Gisha" w:cs="Gisha"/>
          <w:color w:val="000000"/>
        </w:rPr>
      </w:pPr>
    </w:p>
    <w:p w14:paraId="407F4770" w14:textId="6611B8D4" w:rsidR="00F958EF" w:rsidRPr="00AD0656" w:rsidRDefault="004D0A52" w:rsidP="00025E13">
      <w:pPr>
        <w:pStyle w:val="NormalWeb"/>
        <w:widowControl w:val="0"/>
        <w:spacing w:before="0" w:beforeAutospacing="0" w:after="0" w:afterAutospacing="0"/>
        <w:ind w:right="-270"/>
        <w:textAlignment w:val="baseline"/>
        <w:rPr>
          <w:rFonts w:ascii="Gisha" w:eastAsia="+mn-ea" w:hAnsi="Gisha" w:cs="Gisha"/>
          <w:color w:val="000000"/>
        </w:rPr>
      </w:pPr>
      <w:r>
        <w:rPr>
          <w:rFonts w:ascii="Gisha" w:eastAsia="+mn-ea" w:hAnsi="Gisha" w:cs="Gisha"/>
          <w:color w:val="000000"/>
        </w:rPr>
        <w:t xml:space="preserve">A previous module </w:t>
      </w:r>
      <w:r w:rsidR="00154990">
        <w:rPr>
          <w:rFonts w:ascii="Gisha" w:eastAsia="+mn-ea" w:hAnsi="Gisha" w:cs="Gisha"/>
          <w:color w:val="000000"/>
        </w:rPr>
        <w:t>looked at</w:t>
      </w:r>
      <w:r w:rsidR="00F958EF" w:rsidRPr="00AD0656">
        <w:rPr>
          <w:rFonts w:ascii="Gisha" w:eastAsia="+mn-ea" w:hAnsi="Gisha" w:cs="Gisha" w:hint="cs"/>
          <w:color w:val="000000"/>
        </w:rPr>
        <w:t xml:space="preserve"> how </w:t>
      </w:r>
      <w:r w:rsidR="00154990">
        <w:rPr>
          <w:rFonts w:ascii="Gisha" w:eastAsia="+mn-ea" w:hAnsi="Gisha" w:cs="Gisha"/>
          <w:color w:val="000000"/>
        </w:rPr>
        <w:t xml:space="preserve">trade credit, </w:t>
      </w:r>
      <w:r w:rsidR="00F958EF" w:rsidRPr="00AD0656">
        <w:rPr>
          <w:rFonts w:ascii="Gisha" w:eastAsia="+mn-ea" w:hAnsi="Gisha" w:cs="Gisha" w:hint="cs"/>
          <w:color w:val="000000"/>
        </w:rPr>
        <w:t>operating line</w:t>
      </w:r>
      <w:r w:rsidR="0046476A">
        <w:rPr>
          <w:rFonts w:ascii="Gisha" w:eastAsia="+mn-ea" w:hAnsi="Gisha" w:cs="Gisha"/>
          <w:color w:val="000000"/>
        </w:rPr>
        <w:t>s</w:t>
      </w:r>
      <w:r w:rsidR="00F958EF" w:rsidRPr="00AD0656">
        <w:rPr>
          <w:rFonts w:ascii="Gisha" w:eastAsia="+mn-ea" w:hAnsi="Gisha" w:cs="Gisha" w:hint="cs"/>
          <w:color w:val="000000"/>
        </w:rPr>
        <w:t xml:space="preserve"> of credit</w:t>
      </w:r>
      <w:r w:rsidR="0046476A">
        <w:rPr>
          <w:rFonts w:ascii="Gisha" w:eastAsia="+mn-ea" w:hAnsi="Gisha" w:cs="Gisha"/>
          <w:color w:val="000000"/>
        </w:rPr>
        <w:t xml:space="preserve">, and </w:t>
      </w:r>
      <w:r w:rsidR="00F958EF" w:rsidRPr="00AD0656">
        <w:rPr>
          <w:rFonts w:ascii="Gisha" w:eastAsia="+mn-ea" w:hAnsi="Gisha" w:cs="Gisha" w:hint="cs"/>
          <w:color w:val="000000"/>
        </w:rPr>
        <w:t>revolving credit agreement</w:t>
      </w:r>
      <w:r w:rsidR="0046476A">
        <w:rPr>
          <w:rFonts w:ascii="Gisha" w:eastAsia="+mn-ea" w:hAnsi="Gisha" w:cs="Gisha"/>
          <w:color w:val="000000"/>
        </w:rPr>
        <w:t>s</w:t>
      </w:r>
      <w:r w:rsidR="00F958EF" w:rsidRPr="00AD0656">
        <w:rPr>
          <w:rFonts w:ascii="Gisha" w:eastAsia="+mn-ea" w:hAnsi="Gisha" w:cs="Gisha" w:hint="cs"/>
          <w:color w:val="000000"/>
        </w:rPr>
        <w:t xml:space="preserve"> </w:t>
      </w:r>
      <w:r w:rsidR="0046476A">
        <w:rPr>
          <w:rFonts w:ascii="Gisha" w:eastAsia="+mn-ea" w:hAnsi="Gisha" w:cs="Gisha"/>
          <w:color w:val="000000"/>
        </w:rPr>
        <w:t>are</w:t>
      </w:r>
      <w:r w:rsidR="00F958EF" w:rsidRPr="00AD0656">
        <w:rPr>
          <w:rFonts w:ascii="Gisha" w:eastAsia="+mn-ea" w:hAnsi="Gisha" w:cs="Gisha" w:hint="cs"/>
          <w:color w:val="000000"/>
        </w:rPr>
        <w:t xml:space="preserve"> used to finance increases in </w:t>
      </w:r>
      <w:r w:rsidR="003526A1">
        <w:rPr>
          <w:rFonts w:ascii="Gisha" w:eastAsia="+mn-ea" w:hAnsi="Gisha" w:cs="Gisha"/>
          <w:color w:val="000000"/>
        </w:rPr>
        <w:t>NWC</w:t>
      </w:r>
      <w:r w:rsidR="00F958EF" w:rsidRPr="00AD0656">
        <w:rPr>
          <w:rFonts w:ascii="Gisha" w:eastAsia="+mn-ea" w:hAnsi="Gisha" w:cs="Gisha" w:hint="cs"/>
          <w:color w:val="000000"/>
        </w:rPr>
        <w:t>.  Borrowers</w:t>
      </w:r>
      <w:r w:rsidR="00F24DFF" w:rsidRPr="00AD0656">
        <w:rPr>
          <w:rFonts w:ascii="Gisha" w:eastAsia="+mn-ea" w:hAnsi="Gisha" w:cs="Gisha" w:hint="cs"/>
          <w:color w:val="000000"/>
        </w:rPr>
        <w:t xml:space="preserve">, especially large companies, </w:t>
      </w:r>
      <w:r w:rsidR="00F958EF" w:rsidRPr="00AD0656">
        <w:rPr>
          <w:rFonts w:ascii="Gisha" w:eastAsia="+mn-ea" w:hAnsi="Gisha" w:cs="Gisha" w:hint="cs"/>
          <w:color w:val="000000"/>
        </w:rPr>
        <w:t xml:space="preserve">have </w:t>
      </w:r>
      <w:r w:rsidR="002E198E">
        <w:rPr>
          <w:rFonts w:ascii="Gisha" w:eastAsia="+mn-ea" w:hAnsi="Gisha" w:cs="Gisha"/>
          <w:color w:val="000000"/>
        </w:rPr>
        <w:t xml:space="preserve">several </w:t>
      </w:r>
      <w:r w:rsidR="00F958EF" w:rsidRPr="00AD0656">
        <w:rPr>
          <w:rFonts w:ascii="Gisha" w:eastAsia="+mn-ea" w:hAnsi="Gisha" w:cs="Gisha" w:hint="cs"/>
          <w:color w:val="000000"/>
        </w:rPr>
        <w:t>other financing options</w:t>
      </w:r>
      <w:r w:rsidR="00F24DFF" w:rsidRPr="00AD0656">
        <w:rPr>
          <w:rFonts w:ascii="Gisha" w:eastAsia="+mn-ea" w:hAnsi="Gisha" w:cs="Gisha" w:hint="cs"/>
          <w:color w:val="000000"/>
        </w:rPr>
        <w:t xml:space="preserve"> with</w:t>
      </w:r>
      <w:r w:rsidR="00F958EF" w:rsidRPr="00AD0656">
        <w:rPr>
          <w:rFonts w:ascii="Gisha" w:eastAsia="+mn-ea" w:hAnsi="Gisha" w:cs="Gisha" w:hint="cs"/>
          <w:color w:val="000000"/>
        </w:rPr>
        <w:t xml:space="preserve"> important benefits.  Some </w:t>
      </w:r>
      <w:r w:rsidR="00AD0656">
        <w:rPr>
          <w:rFonts w:ascii="Gisha" w:eastAsia="+mn-ea" w:hAnsi="Gisha" w:cs="Gisha"/>
          <w:color w:val="000000"/>
        </w:rPr>
        <w:t xml:space="preserve">of these funding sources </w:t>
      </w:r>
      <w:r w:rsidR="00F958EF" w:rsidRPr="00AD0656">
        <w:rPr>
          <w:rFonts w:ascii="Gisha" w:eastAsia="+mn-ea" w:hAnsi="Gisha" w:cs="Gisha" w:hint="cs"/>
          <w:color w:val="000000"/>
        </w:rPr>
        <w:t>allow the company to bypass the financial middleman</w:t>
      </w:r>
      <w:r w:rsidR="000C6FE7">
        <w:rPr>
          <w:rFonts w:ascii="Gisha" w:eastAsia="+mn-ea" w:hAnsi="Gisha" w:cs="Gisha"/>
          <w:color w:val="000000"/>
        </w:rPr>
        <w:t>,</w:t>
      </w:r>
      <w:r w:rsidR="00866488" w:rsidRPr="00AD0656">
        <w:rPr>
          <w:rFonts w:ascii="Gisha" w:eastAsia="+mn-ea" w:hAnsi="Gisha" w:cs="Gisha" w:hint="cs"/>
          <w:color w:val="000000"/>
        </w:rPr>
        <w:t xml:space="preserve"> such as a bank</w:t>
      </w:r>
      <w:r w:rsidR="00F958EF" w:rsidRPr="00AD0656">
        <w:rPr>
          <w:rFonts w:ascii="Gisha" w:eastAsia="+mn-ea" w:hAnsi="Gisha" w:cs="Gisha" w:hint="cs"/>
          <w:color w:val="000000"/>
        </w:rPr>
        <w:t xml:space="preserve"> and borrow directly from investors</w:t>
      </w:r>
      <w:r w:rsidR="000C6FE7">
        <w:rPr>
          <w:rFonts w:ascii="Gisha" w:eastAsia="+mn-ea" w:hAnsi="Gisha" w:cs="Gisha"/>
          <w:color w:val="000000"/>
        </w:rPr>
        <w:t>,</w:t>
      </w:r>
      <w:r w:rsidR="00F958EF" w:rsidRPr="00AD0656">
        <w:rPr>
          <w:rFonts w:ascii="Gisha" w:eastAsia="+mn-ea" w:hAnsi="Gisha" w:cs="Gisha" w:hint="cs"/>
          <w:color w:val="000000"/>
        </w:rPr>
        <w:t xml:space="preserve"> lower</w:t>
      </w:r>
      <w:r w:rsidR="00AD0656">
        <w:rPr>
          <w:rFonts w:ascii="Gisha" w:eastAsia="+mn-ea" w:hAnsi="Gisha" w:cs="Gisha"/>
          <w:color w:val="000000"/>
        </w:rPr>
        <w:t>ing</w:t>
      </w:r>
      <w:r w:rsidR="00F958EF" w:rsidRPr="00AD0656">
        <w:rPr>
          <w:rFonts w:ascii="Gisha" w:eastAsia="+mn-ea" w:hAnsi="Gisha" w:cs="Gisha" w:hint="cs"/>
          <w:color w:val="000000"/>
        </w:rPr>
        <w:t xml:space="preserve"> interest costs.  Others involve changes to collateral requirements or the use of </w:t>
      </w:r>
      <w:r w:rsidR="00AD0656">
        <w:rPr>
          <w:rFonts w:ascii="Gisha" w:eastAsia="+mn-ea" w:hAnsi="Gisha" w:cs="Gisha"/>
          <w:color w:val="000000"/>
        </w:rPr>
        <w:t xml:space="preserve">credit enhancements such as </w:t>
      </w:r>
      <w:r w:rsidR="00F958EF" w:rsidRPr="00AD0656">
        <w:rPr>
          <w:rFonts w:ascii="Gisha" w:eastAsia="+mn-ea" w:hAnsi="Gisha" w:cs="Gisha" w:hint="cs"/>
          <w:color w:val="000000"/>
        </w:rPr>
        <w:t xml:space="preserve">loan </w:t>
      </w:r>
      <w:r w:rsidR="00757B5F">
        <w:rPr>
          <w:rFonts w:ascii="Gisha" w:eastAsia="+mn-ea" w:hAnsi="Gisha" w:cs="Gisha"/>
          <w:color w:val="000000"/>
        </w:rPr>
        <w:t>g</w:t>
      </w:r>
      <w:r w:rsidR="00F958EF" w:rsidRPr="00AD0656">
        <w:rPr>
          <w:rFonts w:ascii="Gisha" w:eastAsia="+mn-ea" w:hAnsi="Gisha" w:cs="Gisha" w:hint="cs"/>
          <w:color w:val="000000"/>
        </w:rPr>
        <w:t>uarantees</w:t>
      </w:r>
      <w:r w:rsidR="00757B5F">
        <w:rPr>
          <w:rFonts w:ascii="Gisha" w:eastAsia="+mn-ea" w:hAnsi="Gisha" w:cs="Gisha"/>
          <w:color w:val="000000"/>
        </w:rPr>
        <w:t xml:space="preserve">, </w:t>
      </w:r>
      <w:r w:rsidR="00F958EF" w:rsidRPr="00AD0656">
        <w:rPr>
          <w:rFonts w:ascii="Gisha" w:eastAsia="+mn-ea" w:hAnsi="Gisha" w:cs="Gisha" w:hint="cs"/>
          <w:color w:val="000000"/>
        </w:rPr>
        <w:t>so lenders are more willing to extend financing</w:t>
      </w:r>
      <w:r w:rsidR="001E4693">
        <w:rPr>
          <w:rFonts w:ascii="Gisha" w:eastAsia="+mn-ea" w:hAnsi="Gisha" w:cs="Gisha"/>
          <w:color w:val="000000"/>
        </w:rPr>
        <w:t xml:space="preserve"> or</w:t>
      </w:r>
      <w:r w:rsidR="00F958EF" w:rsidRPr="00AD0656">
        <w:rPr>
          <w:rFonts w:ascii="Gisha" w:eastAsia="+mn-ea" w:hAnsi="Gisha" w:cs="Gisha" w:hint="cs"/>
          <w:color w:val="000000"/>
        </w:rPr>
        <w:t xml:space="preserve"> lend a higher percentage of the collateral’s value.</w:t>
      </w:r>
      <w:r w:rsidR="0046476A">
        <w:rPr>
          <w:rFonts w:ascii="Gisha" w:eastAsia="+mn-ea" w:hAnsi="Gisha" w:cs="Gisha"/>
          <w:color w:val="000000"/>
        </w:rPr>
        <w:t xml:space="preserve"> </w:t>
      </w:r>
    </w:p>
    <w:p w14:paraId="6DE46EA6" w14:textId="77777777" w:rsidR="0018330F" w:rsidRPr="00AD0656" w:rsidRDefault="0018330F" w:rsidP="000F42FE">
      <w:pPr>
        <w:pStyle w:val="NormalWeb"/>
        <w:widowControl w:val="0"/>
        <w:spacing w:before="0" w:beforeAutospacing="0" w:after="0" w:afterAutospacing="0"/>
        <w:textAlignment w:val="baseline"/>
        <w:rPr>
          <w:rFonts w:ascii="Gisha" w:eastAsia="+mn-ea" w:hAnsi="Gisha" w:cs="Gisha"/>
          <w:color w:val="000000"/>
        </w:rPr>
      </w:pPr>
    </w:p>
    <w:p w14:paraId="7FF131F1" w14:textId="77777777" w:rsidR="005E4C41" w:rsidRDefault="005E4C41">
      <w:pPr>
        <w:spacing w:before="0" w:after="160" w:line="259" w:lineRule="auto"/>
        <w:rPr>
          <w:rFonts w:ascii="Gisha" w:eastAsia="+mn-ea" w:hAnsi="Gisha" w:cs="Gisha"/>
          <w:b/>
          <w:color w:val="000000"/>
          <w:sz w:val="24"/>
          <w:szCs w:val="24"/>
        </w:rPr>
      </w:pPr>
      <w:r>
        <w:rPr>
          <w:rFonts w:ascii="Gisha" w:eastAsia="+mn-ea" w:hAnsi="Gisha" w:cs="Gisha"/>
          <w:b/>
          <w:color w:val="000000"/>
        </w:rPr>
        <w:br w:type="page"/>
      </w:r>
    </w:p>
    <w:p w14:paraId="13E46B4F" w14:textId="29E637A3" w:rsidR="00F958EF" w:rsidRDefault="00F958EF" w:rsidP="00757B5F">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lastRenderedPageBreak/>
        <w:t>Specific Assignment of Accounts Receivable</w:t>
      </w:r>
    </w:p>
    <w:p w14:paraId="4288A460" w14:textId="77777777" w:rsidR="00757B5F" w:rsidRPr="00757B5F" w:rsidRDefault="00757B5F" w:rsidP="00757B5F">
      <w:pPr>
        <w:pStyle w:val="NormalWeb"/>
        <w:widowControl w:val="0"/>
        <w:spacing w:before="0" w:beforeAutospacing="0" w:after="0" w:afterAutospacing="0"/>
        <w:textAlignment w:val="baseline"/>
        <w:rPr>
          <w:rFonts w:ascii="Gisha" w:hAnsi="Gisha" w:cs="Gisha"/>
          <w:b/>
        </w:rPr>
      </w:pPr>
    </w:p>
    <w:p w14:paraId="3CF56A39" w14:textId="5B35F832" w:rsidR="00F958EF" w:rsidRPr="00AD0656" w:rsidRDefault="00F958EF" w:rsidP="00005A37">
      <w:pPr>
        <w:widowControl w:val="0"/>
        <w:tabs>
          <w:tab w:val="left" w:pos="363"/>
        </w:tabs>
        <w:spacing w:before="0" w:after="0"/>
        <w:ind w:right="-18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A specific assignment of accounts receivable is stronger than a general assignment or floating charge</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which is what lenders typically negotiate in a line of credit.  With a specific assignment, the lender only accepts accounts receivable as collateral </w:t>
      </w:r>
      <w:r w:rsidR="000D317C">
        <w:rPr>
          <w:rFonts w:ascii="Gisha" w:eastAsia="+mn-ea" w:hAnsi="Gisha" w:cs="Gisha"/>
          <w:sz w:val="24"/>
          <w:szCs w:val="24"/>
          <w:lang w:val="en-US" w:eastAsia="en-US"/>
        </w:rPr>
        <w:t xml:space="preserve">after </w:t>
      </w:r>
      <w:r w:rsidRPr="00AD0656">
        <w:rPr>
          <w:rFonts w:ascii="Gisha" w:eastAsia="+mn-ea" w:hAnsi="Gisha" w:cs="Gisha" w:hint="cs"/>
          <w:sz w:val="24"/>
          <w:szCs w:val="24"/>
          <w:lang w:val="en-US" w:eastAsia="en-US"/>
        </w:rPr>
        <w:t xml:space="preserve">a thorough credit assessment and then files a lien against these </w:t>
      </w:r>
      <w:r w:rsidR="00CC6B3F">
        <w:rPr>
          <w:rFonts w:ascii="Gisha" w:eastAsia="+mn-ea" w:hAnsi="Gisha" w:cs="Gisha"/>
          <w:sz w:val="24"/>
          <w:szCs w:val="24"/>
          <w:lang w:val="en-US" w:eastAsia="en-US"/>
        </w:rPr>
        <w:t>particular</w:t>
      </w:r>
      <w:r w:rsidR="00943455">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assets with the courts.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This improved security </w:t>
      </w:r>
      <w:r w:rsidR="0046476A">
        <w:rPr>
          <w:rFonts w:ascii="Gisha" w:eastAsia="+mn-ea" w:hAnsi="Gisha" w:cs="Gisha"/>
          <w:sz w:val="24"/>
          <w:szCs w:val="24"/>
          <w:lang w:val="en-US" w:eastAsia="en-US"/>
        </w:rPr>
        <w:t xml:space="preserve">arrangement </w:t>
      </w:r>
      <w:r w:rsidRPr="00AD0656">
        <w:rPr>
          <w:rFonts w:ascii="Gisha" w:eastAsia="+mn-ea" w:hAnsi="Gisha" w:cs="Gisha" w:hint="cs"/>
          <w:sz w:val="24"/>
          <w:szCs w:val="24"/>
          <w:lang w:val="en-US" w:eastAsia="en-US"/>
        </w:rPr>
        <w:t xml:space="preserve">allows </w:t>
      </w:r>
      <w:r w:rsidR="00654506">
        <w:rPr>
          <w:rFonts w:ascii="Gisha" w:eastAsia="+mn-ea" w:hAnsi="Gisha" w:cs="Gisha"/>
          <w:sz w:val="24"/>
          <w:szCs w:val="24"/>
          <w:lang w:val="en-US" w:eastAsia="en-US"/>
        </w:rPr>
        <w:t>businesses</w:t>
      </w:r>
      <w:r w:rsidRPr="00AD0656">
        <w:rPr>
          <w:rFonts w:ascii="Gisha" w:eastAsia="+mn-ea" w:hAnsi="Gisha" w:cs="Gisha" w:hint="cs"/>
          <w:sz w:val="24"/>
          <w:szCs w:val="24"/>
          <w:lang w:val="en-US" w:eastAsia="en-US"/>
        </w:rPr>
        <w:t xml:space="preserve"> to borrow a greater percentage of the </w:t>
      </w:r>
      <w:r w:rsidR="000C6FE7">
        <w:rPr>
          <w:rFonts w:ascii="Gisha" w:eastAsia="+mn-ea" w:hAnsi="Gisha" w:cs="Gisha"/>
          <w:sz w:val="24"/>
          <w:szCs w:val="24"/>
          <w:lang w:val="en-US" w:eastAsia="en-US"/>
        </w:rPr>
        <w:t>accounts receivable</w:t>
      </w:r>
      <w:r w:rsidRPr="00AD0656">
        <w:rPr>
          <w:rFonts w:ascii="Gisha" w:eastAsia="+mn-ea" w:hAnsi="Gisha" w:cs="Gisha" w:hint="cs"/>
          <w:sz w:val="24"/>
          <w:szCs w:val="24"/>
          <w:lang w:val="en-US" w:eastAsia="en-US"/>
        </w:rPr>
        <w:t xml:space="preserve"> pledged and is often </w:t>
      </w:r>
      <w:r w:rsidR="00082DDA" w:rsidRPr="00AD0656">
        <w:rPr>
          <w:rFonts w:ascii="Gisha" w:eastAsia="+mn-ea" w:hAnsi="Gisha" w:cs="Gisha" w:hint="cs"/>
          <w:sz w:val="24"/>
          <w:szCs w:val="24"/>
          <w:lang w:val="en-US" w:eastAsia="en-US"/>
        </w:rPr>
        <w:t>required for high</w:t>
      </w:r>
      <w:r w:rsidR="002E198E">
        <w:rPr>
          <w:rFonts w:ascii="Gisha" w:eastAsia="+mn-ea" w:hAnsi="Gisha" w:cs="Gisha"/>
          <w:sz w:val="24"/>
          <w:szCs w:val="24"/>
          <w:lang w:val="en-US" w:eastAsia="en-US"/>
        </w:rPr>
        <w:t>-</w:t>
      </w:r>
      <w:r w:rsidR="00082DDA" w:rsidRPr="00AD0656">
        <w:rPr>
          <w:rFonts w:ascii="Gisha" w:eastAsia="+mn-ea" w:hAnsi="Gisha" w:cs="Gisha" w:hint="cs"/>
          <w:sz w:val="24"/>
          <w:szCs w:val="24"/>
          <w:lang w:val="en-US" w:eastAsia="en-US"/>
        </w:rPr>
        <w:t>risk receivables</w:t>
      </w:r>
      <w:r w:rsidRPr="00AD0656">
        <w:rPr>
          <w:rFonts w:ascii="Gisha" w:eastAsia="+mn-ea" w:hAnsi="Gisha" w:cs="Gisha" w:hint="cs"/>
          <w:sz w:val="24"/>
          <w:szCs w:val="24"/>
          <w:lang w:val="en-US" w:eastAsia="en-US"/>
        </w:rPr>
        <w:t>.</w:t>
      </w:r>
    </w:p>
    <w:p w14:paraId="2DF8F336" w14:textId="77777777" w:rsidR="00F958EF" w:rsidRPr="00AD0656" w:rsidRDefault="00F958EF" w:rsidP="000F42FE">
      <w:pPr>
        <w:widowControl w:val="0"/>
        <w:tabs>
          <w:tab w:val="left" w:pos="363"/>
        </w:tabs>
        <w:spacing w:before="0" w:after="0"/>
        <w:contextualSpacing/>
        <w:textAlignment w:val="baseline"/>
        <w:rPr>
          <w:rFonts w:ascii="Gisha" w:eastAsia="+mn-ea" w:hAnsi="Gisha" w:cs="Gisha"/>
          <w:sz w:val="24"/>
          <w:szCs w:val="24"/>
          <w:lang w:val="en-US" w:eastAsia="en-US"/>
        </w:rPr>
      </w:pPr>
    </w:p>
    <w:p w14:paraId="429724AD" w14:textId="7E13587C"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 xml:space="preserve">The </w:t>
      </w:r>
      <w:r w:rsidR="00654506">
        <w:rPr>
          <w:rFonts w:ascii="Gisha" w:eastAsia="+mn-ea" w:hAnsi="Gisha" w:cs="Gisha"/>
          <w:sz w:val="24"/>
          <w:szCs w:val="24"/>
          <w:lang w:val="en-US" w:eastAsia="en-US"/>
        </w:rPr>
        <w:t xml:space="preserve">balance of the </w:t>
      </w:r>
      <w:r w:rsidRPr="00AD0656">
        <w:rPr>
          <w:rFonts w:ascii="Gisha" w:eastAsia="+mn-ea" w:hAnsi="Gisha" w:cs="Gisha" w:hint="cs"/>
          <w:sz w:val="24"/>
          <w:szCs w:val="24"/>
          <w:lang w:val="en-US" w:eastAsia="en-US"/>
        </w:rPr>
        <w:t xml:space="preserve">operating loan increases when new receivables are pledged and </w:t>
      </w:r>
      <w:r w:rsidR="00B86CF6">
        <w:rPr>
          <w:rFonts w:ascii="Gisha" w:eastAsia="+mn-ea" w:hAnsi="Gisha" w:cs="Gisha"/>
          <w:sz w:val="24"/>
          <w:szCs w:val="24"/>
          <w:lang w:val="en-US" w:eastAsia="en-US"/>
        </w:rPr>
        <w:t xml:space="preserve">decreases </w:t>
      </w:r>
      <w:r w:rsidRPr="00AD0656">
        <w:rPr>
          <w:rFonts w:ascii="Gisha" w:eastAsia="+mn-ea" w:hAnsi="Gisha" w:cs="Gisha" w:hint="cs"/>
          <w:sz w:val="24"/>
          <w:szCs w:val="24"/>
          <w:lang w:val="en-US" w:eastAsia="en-US"/>
        </w:rPr>
        <w:t xml:space="preserve">as payments are received.  There is an ongoing lending relationship between the lender and </w:t>
      </w:r>
      <w:r w:rsidR="00654506">
        <w:rPr>
          <w:rFonts w:ascii="Gisha" w:eastAsia="+mn-ea" w:hAnsi="Gisha" w:cs="Gisha"/>
          <w:sz w:val="24"/>
          <w:szCs w:val="24"/>
          <w:lang w:val="en-US" w:eastAsia="en-US"/>
        </w:rPr>
        <w:t>the business</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t>
      </w:r>
      <w:r w:rsidR="002E198E">
        <w:rPr>
          <w:rFonts w:ascii="Gisha" w:eastAsia="+mn-ea" w:hAnsi="Gisha" w:cs="Gisha"/>
          <w:sz w:val="24"/>
          <w:szCs w:val="24"/>
          <w:lang w:val="en-US" w:eastAsia="en-US"/>
        </w:rPr>
        <w:t xml:space="preserve">as </w:t>
      </w:r>
      <w:r w:rsidRPr="00AD0656">
        <w:rPr>
          <w:rFonts w:ascii="Gisha" w:eastAsia="+mn-ea" w:hAnsi="Gisha" w:cs="Gisha" w:hint="cs"/>
          <w:sz w:val="24"/>
          <w:szCs w:val="24"/>
          <w:lang w:val="en-US" w:eastAsia="en-US"/>
        </w:rPr>
        <w:t>with a line of credit</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Payments may be sent directly to the lender by the</w:t>
      </w:r>
      <w:r w:rsidR="00654506">
        <w:rPr>
          <w:rFonts w:ascii="Gisha" w:eastAsia="+mn-ea" w:hAnsi="Gisha" w:cs="Gisha"/>
          <w:sz w:val="24"/>
          <w:szCs w:val="24"/>
          <w:lang w:val="en-US" w:eastAsia="en-US"/>
        </w:rPr>
        <w:t xml:space="preserve"> </w:t>
      </w:r>
      <w:r w:rsidR="000C6FE7">
        <w:rPr>
          <w:rFonts w:ascii="Gisha" w:eastAsia="+mn-ea" w:hAnsi="Gisha" w:cs="Gisha"/>
          <w:sz w:val="24"/>
          <w:szCs w:val="24"/>
          <w:lang w:val="en-US" w:eastAsia="en-US"/>
        </w:rPr>
        <w:t>business’s</w:t>
      </w:r>
      <w:r w:rsidR="00654506">
        <w:rPr>
          <w:rFonts w:ascii="Gisha" w:eastAsia="+mn-ea" w:hAnsi="Gisha" w:cs="Gisha"/>
          <w:sz w:val="24"/>
          <w:szCs w:val="24"/>
          <w:lang w:val="en-US" w:eastAsia="en-US"/>
        </w:rPr>
        <w:t xml:space="preserve"> customers</w:t>
      </w:r>
      <w:r w:rsidRPr="00AD0656">
        <w:rPr>
          <w:rFonts w:ascii="Gisha" w:eastAsia="+mn-ea" w:hAnsi="Gisha" w:cs="Gisha" w:hint="cs"/>
          <w:sz w:val="24"/>
          <w:szCs w:val="24"/>
          <w:lang w:val="en-US" w:eastAsia="en-US"/>
        </w:rPr>
        <w:t xml:space="preserve"> (</w:t>
      </w:r>
      <w:r w:rsidR="004D0A52">
        <w:rPr>
          <w:rFonts w:ascii="Gisha" w:eastAsia="+mn-ea" w:hAnsi="Gisha" w:cs="Gisha"/>
          <w:sz w:val="24"/>
          <w:szCs w:val="24"/>
          <w:lang w:val="en-US" w:eastAsia="en-US"/>
        </w:rPr>
        <w:t xml:space="preserve">called </w:t>
      </w:r>
      <w:r w:rsidRPr="00AD0656">
        <w:rPr>
          <w:rFonts w:ascii="Gisha" w:eastAsia="+mn-ea" w:hAnsi="Gisha" w:cs="Gisha" w:hint="cs"/>
          <w:sz w:val="24"/>
          <w:szCs w:val="24"/>
          <w:lang w:val="en-US" w:eastAsia="en-US"/>
        </w:rPr>
        <w:t>notification basis) or forwarded by the</w:t>
      </w:r>
      <w:r w:rsidR="00654506">
        <w:rPr>
          <w:rFonts w:ascii="Gisha" w:eastAsia="+mn-ea" w:hAnsi="Gisha" w:cs="Gisha"/>
          <w:sz w:val="24"/>
          <w:szCs w:val="24"/>
          <w:lang w:val="en-US" w:eastAsia="en-US"/>
        </w:rPr>
        <w:t xml:space="preserve"> </w:t>
      </w:r>
      <w:r w:rsidR="00CC6B3F">
        <w:rPr>
          <w:rFonts w:ascii="Gisha" w:eastAsia="+mn-ea" w:hAnsi="Gisha" w:cs="Gisha"/>
          <w:sz w:val="24"/>
          <w:szCs w:val="24"/>
          <w:lang w:val="en-US" w:eastAsia="en-US"/>
        </w:rPr>
        <w:t>company</w:t>
      </w:r>
      <w:r w:rsidR="00654506">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to the lender </w:t>
      </w:r>
      <w:r w:rsidR="004C0F17">
        <w:rPr>
          <w:rFonts w:ascii="Gisha" w:eastAsia="+mn-ea" w:hAnsi="Gisha" w:cs="Gisha"/>
          <w:sz w:val="24"/>
          <w:szCs w:val="24"/>
          <w:lang w:val="en-US" w:eastAsia="en-US"/>
        </w:rPr>
        <w:t>after</w:t>
      </w:r>
      <w:r w:rsidRPr="00AD0656">
        <w:rPr>
          <w:rFonts w:ascii="Gisha" w:eastAsia="+mn-ea" w:hAnsi="Gisha" w:cs="Gisha" w:hint="cs"/>
          <w:sz w:val="24"/>
          <w:szCs w:val="24"/>
          <w:lang w:val="en-US" w:eastAsia="en-US"/>
        </w:rPr>
        <w:t xml:space="preserve"> </w:t>
      </w:r>
      <w:r w:rsidR="00654506">
        <w:rPr>
          <w:rFonts w:ascii="Gisha" w:eastAsia="+mn-ea" w:hAnsi="Gisha" w:cs="Gisha"/>
          <w:sz w:val="24"/>
          <w:szCs w:val="24"/>
          <w:lang w:val="en-US" w:eastAsia="en-US"/>
        </w:rPr>
        <w:t xml:space="preserve">they are </w:t>
      </w:r>
      <w:r w:rsidRPr="00AD0656">
        <w:rPr>
          <w:rFonts w:ascii="Gisha" w:eastAsia="+mn-ea" w:hAnsi="Gisha" w:cs="Gisha" w:hint="cs"/>
          <w:sz w:val="24"/>
          <w:szCs w:val="24"/>
          <w:lang w:val="en-US" w:eastAsia="en-US"/>
        </w:rPr>
        <w:t>received</w:t>
      </w:r>
      <w:r w:rsidR="004C0F17">
        <w:rPr>
          <w:rFonts w:ascii="Gisha" w:eastAsia="+mn-ea" w:hAnsi="Gisha" w:cs="Gisha"/>
          <w:sz w:val="24"/>
          <w:szCs w:val="24"/>
          <w:lang w:val="en-US" w:eastAsia="en-US"/>
        </w:rPr>
        <w:t xml:space="preserve"> from the customer </w:t>
      </w:r>
      <w:r w:rsidRPr="00AD0656">
        <w:rPr>
          <w:rFonts w:ascii="Gisha" w:eastAsia="+mn-ea" w:hAnsi="Gisha" w:cs="Gisha" w:hint="cs"/>
          <w:sz w:val="24"/>
          <w:szCs w:val="24"/>
          <w:lang w:val="en-US" w:eastAsia="en-US"/>
        </w:rPr>
        <w:t>(</w:t>
      </w:r>
      <w:r w:rsidR="004D0A52">
        <w:rPr>
          <w:rFonts w:ascii="Gisha" w:eastAsia="+mn-ea" w:hAnsi="Gisha" w:cs="Gisha"/>
          <w:sz w:val="24"/>
          <w:szCs w:val="24"/>
          <w:lang w:val="en-US" w:eastAsia="en-US"/>
        </w:rPr>
        <w:t xml:space="preserve">called </w:t>
      </w:r>
      <w:r w:rsidRPr="00AD0656">
        <w:rPr>
          <w:rFonts w:ascii="Gisha" w:eastAsia="+mn-ea" w:hAnsi="Gisha" w:cs="Gisha" w:hint="cs"/>
          <w:sz w:val="24"/>
          <w:szCs w:val="24"/>
          <w:lang w:val="en-US" w:eastAsia="en-US"/>
        </w:rPr>
        <w:t>non-notification basis)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Notification is typically </w:t>
      </w:r>
      <w:r w:rsidR="004A6FED" w:rsidRPr="00AD0656">
        <w:rPr>
          <w:rFonts w:ascii="Gisha" w:eastAsia="+mn-ea" w:hAnsi="Gisha" w:cs="Gisha" w:hint="cs"/>
          <w:sz w:val="24"/>
          <w:szCs w:val="24"/>
          <w:lang w:val="en-US" w:eastAsia="en-US"/>
        </w:rPr>
        <w:t xml:space="preserve">only </w:t>
      </w:r>
      <w:r w:rsidRPr="00AD0656">
        <w:rPr>
          <w:rFonts w:ascii="Gisha" w:eastAsia="+mn-ea" w:hAnsi="Gisha" w:cs="Gisha" w:hint="cs"/>
          <w:sz w:val="24"/>
          <w:szCs w:val="24"/>
          <w:lang w:val="en-US" w:eastAsia="en-US"/>
        </w:rPr>
        <w:t xml:space="preserve">required when payment </w:t>
      </w:r>
      <w:r w:rsidR="00654506">
        <w:rPr>
          <w:rFonts w:ascii="Gisha" w:eastAsia="+mn-ea" w:hAnsi="Gisha" w:cs="Gisha"/>
          <w:sz w:val="24"/>
          <w:szCs w:val="24"/>
          <w:lang w:val="en-US" w:eastAsia="en-US"/>
        </w:rPr>
        <w:t>is</w:t>
      </w:r>
      <w:r w:rsidRPr="00AD0656">
        <w:rPr>
          <w:rFonts w:ascii="Gisha" w:eastAsia="+mn-ea" w:hAnsi="Gisha" w:cs="Gisha" w:hint="cs"/>
          <w:sz w:val="24"/>
          <w:szCs w:val="24"/>
          <w:lang w:val="en-US" w:eastAsia="en-US"/>
        </w:rPr>
        <w:t xml:space="preserve"> uncertain</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t>
      </w:r>
      <w:r w:rsidR="00B86CF6">
        <w:rPr>
          <w:rFonts w:ascii="Gisha" w:eastAsia="+mn-ea" w:hAnsi="Gisha" w:cs="Gisha"/>
          <w:sz w:val="24"/>
          <w:szCs w:val="24"/>
          <w:lang w:val="en-US" w:eastAsia="en-US"/>
        </w:rPr>
        <w:t xml:space="preserve">so as </w:t>
      </w:r>
      <w:r w:rsidRPr="00AD0656">
        <w:rPr>
          <w:rFonts w:ascii="Gisha" w:eastAsia="+mn-ea" w:hAnsi="Gisha" w:cs="Gisha" w:hint="cs"/>
          <w:sz w:val="24"/>
          <w:szCs w:val="24"/>
          <w:lang w:val="en-US" w:eastAsia="en-US"/>
        </w:rPr>
        <w:t xml:space="preserve">not to disrupt the </w:t>
      </w:r>
      <w:r w:rsidR="000D317C">
        <w:rPr>
          <w:rFonts w:ascii="Gisha" w:eastAsia="+mn-ea" w:hAnsi="Gisha" w:cs="Gisha"/>
          <w:sz w:val="24"/>
          <w:szCs w:val="24"/>
          <w:lang w:val="en-US" w:eastAsia="en-US"/>
        </w:rPr>
        <w:t xml:space="preserve">ongoing </w:t>
      </w:r>
      <w:r w:rsidR="00943455">
        <w:rPr>
          <w:rFonts w:ascii="Gisha" w:eastAsia="+mn-ea" w:hAnsi="Gisha" w:cs="Gisha"/>
          <w:sz w:val="24"/>
          <w:szCs w:val="24"/>
          <w:lang w:val="en-US" w:eastAsia="en-US"/>
        </w:rPr>
        <w:t xml:space="preserve">business </w:t>
      </w:r>
      <w:r w:rsidRPr="00AD0656">
        <w:rPr>
          <w:rFonts w:ascii="Gisha" w:eastAsia="+mn-ea" w:hAnsi="Gisha" w:cs="Gisha" w:hint="cs"/>
          <w:sz w:val="24"/>
          <w:szCs w:val="24"/>
          <w:lang w:val="en-US" w:eastAsia="en-US"/>
        </w:rPr>
        <w:t>relationship</w:t>
      </w:r>
      <w:r w:rsidR="000D317C">
        <w:rPr>
          <w:rFonts w:ascii="Gisha" w:eastAsia="Times New Roman" w:hAnsi="Gisha" w:cs="Gisha"/>
          <w:sz w:val="24"/>
          <w:szCs w:val="24"/>
          <w:lang w:val="en-US" w:eastAsia="en-US"/>
        </w:rPr>
        <w:t xml:space="preserve"> between the two parties.</w:t>
      </w:r>
      <w:r w:rsidRPr="00AD0656">
        <w:rPr>
          <w:rFonts w:ascii="Gisha" w:eastAsia="Times New Roman" w:hAnsi="Gisha" w:cs="Gisha" w:hint="cs"/>
          <w:sz w:val="24"/>
          <w:szCs w:val="24"/>
          <w:lang w:val="en-US" w:eastAsia="en-US"/>
        </w:rPr>
        <w:t xml:space="preserve"> </w:t>
      </w:r>
    </w:p>
    <w:p w14:paraId="3B66D452" w14:textId="77777777"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p>
    <w:p w14:paraId="72EC0E99" w14:textId="2F22D461" w:rsidR="00F958EF" w:rsidRPr="00AD0656" w:rsidRDefault="00F958EF" w:rsidP="000F42FE">
      <w:pPr>
        <w:widowControl w:val="0"/>
        <w:tabs>
          <w:tab w:val="left" w:pos="363"/>
        </w:tabs>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A specific assignment involves additional administrative and legal expenses </w:t>
      </w:r>
      <w:r w:rsidRPr="00AD0656">
        <w:rPr>
          <w:rFonts w:ascii="Gisha" w:eastAsia="+mn-ea" w:hAnsi="Gisha" w:cs="Gisha" w:hint="cs"/>
          <w:sz w:val="24"/>
          <w:szCs w:val="24"/>
          <w:lang w:val="en-US" w:eastAsia="en-US"/>
        </w:rPr>
        <w:t>compared to a general assignment</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which increas</w:t>
      </w:r>
      <w:r w:rsidR="004D0A52">
        <w:rPr>
          <w:rFonts w:ascii="Gisha" w:eastAsia="+mn-ea" w:hAnsi="Gisha" w:cs="Gisha"/>
          <w:sz w:val="24"/>
          <w:szCs w:val="24"/>
          <w:lang w:val="en-US" w:eastAsia="en-US"/>
        </w:rPr>
        <w:t>es</w:t>
      </w:r>
      <w:r w:rsidRPr="00AD0656">
        <w:rPr>
          <w:rFonts w:ascii="Gisha" w:eastAsia="+mn-ea" w:hAnsi="Gisha" w:cs="Gisha" w:hint="cs"/>
          <w:sz w:val="24"/>
          <w:szCs w:val="24"/>
          <w:lang w:val="en-US" w:eastAsia="en-US"/>
        </w:rPr>
        <w:t xml:space="preserve"> the effective cost of borrowing.</w:t>
      </w:r>
    </w:p>
    <w:p w14:paraId="64F9085A" w14:textId="77777777" w:rsidR="00F958EF" w:rsidRPr="00AD0656" w:rsidRDefault="00F958EF" w:rsidP="000F42FE">
      <w:pPr>
        <w:widowControl w:val="0"/>
        <w:spacing w:before="0" w:after="0"/>
        <w:rPr>
          <w:rFonts w:ascii="Gisha" w:eastAsia="+mn-ea" w:hAnsi="Gisha" w:cs="Gisha"/>
          <w:b/>
          <w:color w:val="000000"/>
          <w:sz w:val="24"/>
          <w:szCs w:val="24"/>
        </w:rPr>
      </w:pPr>
    </w:p>
    <w:p w14:paraId="40C25FCE" w14:textId="77777777" w:rsidR="00F958EF" w:rsidRPr="00AD0656" w:rsidRDefault="00F958EF" w:rsidP="000F42FE">
      <w:pPr>
        <w:pStyle w:val="NormalWeb"/>
        <w:widowControl w:val="0"/>
        <w:spacing w:before="0" w:beforeAutospacing="0" w:after="0" w:afterAutospacing="0"/>
        <w:ind w:left="547" w:hanging="547"/>
        <w:textAlignment w:val="baseline"/>
        <w:rPr>
          <w:rFonts w:ascii="Gisha" w:eastAsia="+mn-ea" w:hAnsi="Gisha" w:cs="Gisha"/>
          <w:b/>
          <w:color w:val="000000"/>
        </w:rPr>
      </w:pPr>
      <w:r w:rsidRPr="00AD0656">
        <w:rPr>
          <w:rFonts w:ascii="Gisha" w:eastAsia="+mn-ea" w:hAnsi="Gisha" w:cs="Gisha" w:hint="cs"/>
          <w:b/>
          <w:color w:val="000000"/>
        </w:rPr>
        <w:t>Specific Assignment of Inventory</w:t>
      </w:r>
    </w:p>
    <w:p w14:paraId="7BE22604" w14:textId="77777777" w:rsidR="00F958EF" w:rsidRPr="00AD0656" w:rsidRDefault="00F958EF" w:rsidP="000F42FE">
      <w:pPr>
        <w:pStyle w:val="NormalWeb"/>
        <w:widowControl w:val="0"/>
        <w:spacing w:before="0" w:beforeAutospacing="0" w:after="0" w:afterAutospacing="0"/>
        <w:textAlignment w:val="baseline"/>
        <w:rPr>
          <w:rFonts w:ascii="Gisha" w:hAnsi="Gisha" w:cs="Gisha"/>
        </w:rPr>
      </w:pPr>
      <w:r w:rsidRPr="00AD0656">
        <w:rPr>
          <w:rFonts w:ascii="Gisha" w:hAnsi="Gisha" w:cs="Gisha" w:hint="cs"/>
        </w:rPr>
        <w:t xml:space="preserve"> </w:t>
      </w:r>
    </w:p>
    <w:p w14:paraId="2DD972E5" w14:textId="2C495EA6"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hAnsi="Gisha" w:cs="Gisha" w:hint="cs"/>
          <w:sz w:val="24"/>
          <w:szCs w:val="24"/>
        </w:rPr>
        <w:t>A specific assignment of inventory is u</w:t>
      </w:r>
      <w:r w:rsidRPr="00AD0656">
        <w:rPr>
          <w:rFonts w:ascii="Gisha" w:eastAsia="+mn-ea" w:hAnsi="Gisha" w:cs="Gisha" w:hint="cs"/>
          <w:color w:val="000000"/>
          <w:sz w:val="24"/>
          <w:szCs w:val="24"/>
          <w:lang w:val="en-US" w:eastAsia="en-US"/>
        </w:rPr>
        <w:t>sed to finance large, expensive items that can be quickly identified by their serial number</w:t>
      </w:r>
      <w:r w:rsidR="002E198E">
        <w:rPr>
          <w:rFonts w:ascii="Gisha" w:eastAsia="+mn-ea" w:hAnsi="Gisha" w:cs="Gisha"/>
          <w:color w:val="000000"/>
          <w:sz w:val="24"/>
          <w:szCs w:val="24"/>
          <w:lang w:val="en-US" w:eastAsia="en-US"/>
        </w:rPr>
        <w:t>s</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like cars or household appliances.  The lender is provided with a continuously updated inventory list by the </w:t>
      </w:r>
      <w:r w:rsidR="004C0F17">
        <w:rPr>
          <w:rFonts w:ascii="Gisha" w:eastAsia="+mn-ea" w:hAnsi="Gisha" w:cs="Gisha"/>
          <w:color w:val="000000"/>
          <w:sz w:val="24"/>
          <w:szCs w:val="24"/>
          <w:lang w:val="en-US" w:eastAsia="en-US"/>
        </w:rPr>
        <w:t>business</w:t>
      </w:r>
      <w:r w:rsidRPr="00AD0656">
        <w:rPr>
          <w:rFonts w:ascii="Gisha" w:eastAsia="+mn-ea" w:hAnsi="Gisha" w:cs="Gisha" w:hint="cs"/>
          <w:color w:val="000000"/>
          <w:sz w:val="24"/>
          <w:szCs w:val="24"/>
          <w:lang w:val="en-US" w:eastAsia="en-US"/>
        </w:rPr>
        <w:t xml:space="preserve"> and files a lien against these items with the courts.  Instead of a lien, a lender </w:t>
      </w:r>
      <w:r w:rsidR="004C0F17">
        <w:rPr>
          <w:rFonts w:ascii="Gisha" w:eastAsia="+mn-ea" w:hAnsi="Gisha" w:cs="Gisha"/>
          <w:color w:val="000000"/>
          <w:sz w:val="24"/>
          <w:szCs w:val="24"/>
          <w:lang w:val="en-US" w:eastAsia="en-US"/>
        </w:rPr>
        <w:t>can</w:t>
      </w:r>
      <w:r w:rsidRPr="00AD0656">
        <w:rPr>
          <w:rFonts w:ascii="Gisha" w:eastAsia="+mn-ea" w:hAnsi="Gisha" w:cs="Gisha" w:hint="cs"/>
          <w:color w:val="000000"/>
          <w:sz w:val="24"/>
          <w:szCs w:val="24"/>
          <w:lang w:val="en-US" w:eastAsia="en-US"/>
        </w:rPr>
        <w:t xml:space="preserve"> also retain legal title to the assets to further increase the quality of their collateral.  In this case, the b</w:t>
      </w:r>
      <w:r w:rsidR="004C0F17">
        <w:rPr>
          <w:rFonts w:ascii="Gisha" w:eastAsia="+mn-ea" w:hAnsi="Gisha" w:cs="Gisha"/>
          <w:color w:val="000000"/>
          <w:sz w:val="24"/>
          <w:szCs w:val="24"/>
          <w:lang w:val="en-US" w:eastAsia="en-US"/>
        </w:rPr>
        <w:t>usiness</w:t>
      </w:r>
      <w:r w:rsidRPr="00AD0656">
        <w:rPr>
          <w:rFonts w:ascii="Gisha" w:eastAsia="+mn-ea" w:hAnsi="Gisha" w:cs="Gisha" w:hint="cs"/>
          <w:color w:val="000000"/>
          <w:sz w:val="24"/>
          <w:szCs w:val="24"/>
          <w:lang w:val="en-US" w:eastAsia="en-US"/>
        </w:rPr>
        <w:t xml:space="preserve"> issues a trust receipt to the lender in which they promise to pay the amount borrowed plus interest when the inventory is eventually sold.  The lender retains ownership until then and generally requires that the inventory be kept separate from other stock so it</w:t>
      </w:r>
      <w:r w:rsidR="00943455">
        <w:rPr>
          <w:rFonts w:ascii="Gisha" w:eastAsia="+mn-ea" w:hAnsi="Gisha" w:cs="Gisha"/>
          <w:color w:val="000000"/>
          <w:sz w:val="24"/>
          <w:szCs w:val="24"/>
          <w:lang w:val="en-US" w:eastAsia="en-US"/>
        </w:rPr>
        <w:t>s claims</w:t>
      </w:r>
      <w:r w:rsidRPr="00AD0656">
        <w:rPr>
          <w:rFonts w:ascii="Gisha" w:eastAsia="+mn-ea" w:hAnsi="Gisha" w:cs="Gisha" w:hint="cs"/>
          <w:color w:val="000000"/>
          <w:sz w:val="24"/>
          <w:szCs w:val="24"/>
          <w:lang w:val="en-US" w:eastAsia="en-US"/>
        </w:rPr>
        <w:t xml:space="preserve"> </w:t>
      </w:r>
      <w:r w:rsidR="004C0F17">
        <w:rPr>
          <w:rFonts w:ascii="Gisha" w:eastAsia="+mn-ea" w:hAnsi="Gisha" w:cs="Gisha"/>
          <w:color w:val="000000"/>
          <w:sz w:val="24"/>
          <w:szCs w:val="24"/>
          <w:lang w:val="en-US" w:eastAsia="en-US"/>
        </w:rPr>
        <w:t xml:space="preserve">are </w:t>
      </w:r>
      <w:r w:rsidRPr="00AD0656">
        <w:rPr>
          <w:rFonts w:ascii="Gisha" w:eastAsia="+mn-ea" w:hAnsi="Gisha" w:cs="Gisha" w:hint="cs"/>
          <w:color w:val="000000"/>
          <w:sz w:val="24"/>
          <w:szCs w:val="24"/>
          <w:lang w:val="en-US" w:eastAsia="en-US"/>
        </w:rPr>
        <w:t>more easily enforce</w:t>
      </w:r>
      <w:r w:rsidR="004C0F17">
        <w:rPr>
          <w:rFonts w:ascii="Gisha" w:eastAsia="+mn-ea" w:hAnsi="Gisha" w:cs="Gisha"/>
          <w:color w:val="000000"/>
          <w:sz w:val="24"/>
          <w:szCs w:val="24"/>
          <w:lang w:val="en-US" w:eastAsia="en-US"/>
        </w:rPr>
        <w:t>able</w:t>
      </w:r>
      <w:r w:rsidR="00943455">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 xml:space="preserve">if </w:t>
      </w:r>
      <w:r w:rsidR="00750C84">
        <w:rPr>
          <w:rFonts w:ascii="Gisha" w:eastAsia="+mn-ea" w:hAnsi="Gisha" w:cs="Gisha"/>
          <w:color w:val="000000"/>
          <w:sz w:val="24"/>
          <w:szCs w:val="24"/>
          <w:lang w:val="en-US" w:eastAsia="en-US"/>
        </w:rPr>
        <w:t>needed</w:t>
      </w:r>
      <w:r w:rsidRPr="00AD0656">
        <w:rPr>
          <w:rFonts w:ascii="Gisha" w:eastAsia="+mn-ea" w:hAnsi="Gisha" w:cs="Gisha" w:hint="cs"/>
          <w:color w:val="000000"/>
          <w:sz w:val="24"/>
          <w:szCs w:val="24"/>
          <w:lang w:val="en-US" w:eastAsia="en-US"/>
        </w:rPr>
        <w:t>.</w:t>
      </w:r>
    </w:p>
    <w:p w14:paraId="0A199662" w14:textId="77777777"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p>
    <w:p w14:paraId="12AAE341" w14:textId="42ECDD3D"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 xml:space="preserve">As with the specific assignment of accounts receivable, the operating loan is ongoing </w:t>
      </w:r>
      <w:r w:rsidR="004A6FED" w:rsidRPr="00AD0656">
        <w:rPr>
          <w:rFonts w:ascii="Gisha" w:eastAsia="+mn-ea" w:hAnsi="Gisha" w:cs="Gisha" w:hint="cs"/>
          <w:color w:val="000000"/>
          <w:sz w:val="24"/>
          <w:szCs w:val="24"/>
          <w:lang w:val="en-US" w:eastAsia="en-US"/>
        </w:rPr>
        <w:t>and increases</w:t>
      </w:r>
      <w:r w:rsidRPr="00AD0656">
        <w:rPr>
          <w:rFonts w:ascii="Gisha" w:eastAsia="+mn-ea" w:hAnsi="Gisha" w:cs="Gisha" w:hint="cs"/>
          <w:color w:val="000000"/>
          <w:sz w:val="24"/>
          <w:szCs w:val="24"/>
          <w:lang w:val="en-US" w:eastAsia="en-US"/>
        </w:rPr>
        <w:t xml:space="preserve"> when inventory is purchased </w:t>
      </w:r>
      <w:r w:rsidR="004A6FED" w:rsidRPr="00AD0656">
        <w:rPr>
          <w:rFonts w:ascii="Gisha" w:eastAsia="+mn-ea" w:hAnsi="Gisha" w:cs="Gisha" w:hint="cs"/>
          <w:color w:val="000000"/>
          <w:sz w:val="24"/>
          <w:szCs w:val="24"/>
          <w:lang w:val="en-US" w:eastAsia="en-US"/>
        </w:rPr>
        <w:t>and falls</w:t>
      </w:r>
      <w:r w:rsidRPr="00AD0656">
        <w:rPr>
          <w:rFonts w:ascii="Gisha" w:eastAsia="+mn-ea" w:hAnsi="Gisha" w:cs="Gisha" w:hint="cs"/>
          <w:color w:val="000000"/>
          <w:sz w:val="24"/>
          <w:szCs w:val="24"/>
          <w:lang w:val="en-US" w:eastAsia="en-US"/>
        </w:rPr>
        <w:t xml:space="preserve"> when payment is received.  Lenders may have to </w:t>
      </w:r>
      <w:r w:rsidR="004C0F17">
        <w:rPr>
          <w:rFonts w:ascii="Gisha" w:eastAsia="+mn-ea" w:hAnsi="Gisha" w:cs="Gisha"/>
          <w:color w:val="000000"/>
          <w:sz w:val="24"/>
          <w:szCs w:val="24"/>
          <w:lang w:val="en-US" w:eastAsia="en-US"/>
        </w:rPr>
        <w:t xml:space="preserve">approve </w:t>
      </w:r>
      <w:r w:rsidRPr="00AD0656">
        <w:rPr>
          <w:rFonts w:ascii="Gisha" w:eastAsia="+mn-ea" w:hAnsi="Gisha" w:cs="Gisha" w:hint="cs"/>
          <w:color w:val="000000"/>
          <w:sz w:val="24"/>
          <w:szCs w:val="24"/>
          <w:lang w:val="en-US" w:eastAsia="en-US"/>
        </w:rPr>
        <w:t>each inventory sale to further protect their collateral</w:t>
      </w:r>
      <w:r w:rsidR="006B2082" w:rsidRPr="00AD0656">
        <w:rPr>
          <w:rFonts w:ascii="Gisha" w:eastAsia="+mn-ea" w:hAnsi="Gisha" w:cs="Gisha" w:hint="cs"/>
          <w:color w:val="000000"/>
          <w:sz w:val="24"/>
          <w:szCs w:val="24"/>
          <w:lang w:val="en-US" w:eastAsia="en-US"/>
        </w:rPr>
        <w:t xml:space="preserve"> and</w:t>
      </w:r>
      <w:r w:rsidR="004C0F17">
        <w:rPr>
          <w:rFonts w:ascii="Gisha" w:eastAsia="+mn-ea" w:hAnsi="Gisha" w:cs="Gisha"/>
          <w:color w:val="000000"/>
          <w:sz w:val="24"/>
          <w:szCs w:val="24"/>
          <w:lang w:val="en-US" w:eastAsia="en-US"/>
        </w:rPr>
        <w:t xml:space="preserve"> </w:t>
      </w:r>
      <w:r w:rsidR="006B2082" w:rsidRPr="00AD0656">
        <w:rPr>
          <w:rFonts w:ascii="Gisha" w:eastAsia="+mn-ea" w:hAnsi="Gisha" w:cs="Gisha" w:hint="cs"/>
          <w:color w:val="000000"/>
          <w:sz w:val="24"/>
          <w:szCs w:val="24"/>
          <w:lang w:val="en-US" w:eastAsia="en-US"/>
        </w:rPr>
        <w:t>conduct periodic audits of the collateral</w:t>
      </w:r>
      <w:r w:rsidRPr="00AD0656">
        <w:rPr>
          <w:rFonts w:ascii="Gisha" w:eastAsia="+mn-ea" w:hAnsi="Gisha" w:cs="Gisha" w:hint="cs"/>
          <w:color w:val="000000"/>
          <w:sz w:val="24"/>
          <w:szCs w:val="24"/>
          <w:lang w:val="en-US" w:eastAsia="en-US"/>
        </w:rPr>
        <w:t xml:space="preserve">. The company </w:t>
      </w:r>
      <w:r w:rsidR="002E198E">
        <w:rPr>
          <w:rFonts w:ascii="Gisha" w:eastAsia="+mn-ea" w:hAnsi="Gisha" w:cs="Gisha"/>
          <w:color w:val="000000"/>
          <w:sz w:val="24"/>
          <w:szCs w:val="24"/>
          <w:lang w:val="en-US" w:eastAsia="en-US"/>
        </w:rPr>
        <w:t xml:space="preserve">can </w:t>
      </w:r>
      <w:r w:rsidRPr="00AD0656">
        <w:rPr>
          <w:rFonts w:ascii="Gisha" w:eastAsia="+mn-ea" w:hAnsi="Gisha" w:cs="Gisha" w:hint="cs"/>
          <w:color w:val="000000"/>
          <w:sz w:val="24"/>
          <w:szCs w:val="24"/>
          <w:lang w:val="en-US" w:eastAsia="en-US"/>
        </w:rPr>
        <w:t>borrow a greater percentage of the value of the assets because of the specific assignment, but additional administrati</w:t>
      </w:r>
      <w:r w:rsidR="002E198E">
        <w:rPr>
          <w:rFonts w:ascii="Gisha" w:eastAsia="+mn-ea" w:hAnsi="Gisha" w:cs="Gisha"/>
          <w:color w:val="000000"/>
          <w:sz w:val="24"/>
          <w:szCs w:val="24"/>
          <w:lang w:val="en-US" w:eastAsia="en-US"/>
        </w:rPr>
        <w:t>ve</w:t>
      </w:r>
      <w:r w:rsidRPr="00AD0656">
        <w:rPr>
          <w:rFonts w:ascii="Gisha" w:eastAsia="+mn-ea" w:hAnsi="Gisha" w:cs="Gisha" w:hint="cs"/>
          <w:color w:val="000000"/>
          <w:sz w:val="24"/>
          <w:szCs w:val="24"/>
          <w:lang w:val="en-US" w:eastAsia="en-US"/>
        </w:rPr>
        <w:t xml:space="preserve"> and legal expenses</w:t>
      </w:r>
      <w:r w:rsidR="00A27B8A">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increase the effective cost of borrowing.</w:t>
      </w:r>
      <w:r w:rsidRPr="00AD0656">
        <w:rPr>
          <w:rFonts w:ascii="Gisha" w:eastAsia="Times New Roman" w:hAnsi="Gisha" w:cs="Gisha" w:hint="cs"/>
          <w:color w:val="3333CC"/>
          <w:sz w:val="24"/>
          <w:szCs w:val="24"/>
          <w:lang w:val="en-US" w:eastAsia="en-US"/>
        </w:rPr>
        <w:t xml:space="preserve">  </w:t>
      </w:r>
    </w:p>
    <w:p w14:paraId="40DCEA30" w14:textId="77777777"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76110867" w14:textId="50C49099"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 xml:space="preserve">For auto dealerships and appliance stores, this arrangement </w:t>
      </w:r>
      <w:r w:rsidR="004C0F17">
        <w:rPr>
          <w:rFonts w:ascii="Gisha" w:eastAsia="+mn-ea" w:hAnsi="Gisha" w:cs="Gisha"/>
          <w:color w:val="000000"/>
          <w:sz w:val="24"/>
          <w:szCs w:val="24"/>
          <w:lang w:val="en-US" w:eastAsia="en-US"/>
        </w:rPr>
        <w:t xml:space="preserve">is </w:t>
      </w:r>
      <w:r w:rsidRPr="00AD0656">
        <w:rPr>
          <w:rFonts w:ascii="Gisha" w:eastAsia="+mn-ea" w:hAnsi="Gisha" w:cs="Gisha" w:hint="cs"/>
          <w:color w:val="000000"/>
          <w:sz w:val="24"/>
          <w:szCs w:val="24"/>
          <w:lang w:val="en-US" w:eastAsia="en-US"/>
        </w:rPr>
        <w:t xml:space="preserve">referred to as floor plan financing and </w:t>
      </w:r>
      <w:r w:rsidRPr="00AD0656">
        <w:rPr>
          <w:rFonts w:ascii="Gisha" w:eastAsia="+mn-ea" w:hAnsi="Gisha" w:cs="Gisha" w:hint="cs"/>
          <w:color w:val="000000"/>
          <w:sz w:val="24"/>
          <w:szCs w:val="24"/>
          <w:lang w:eastAsia="en-US"/>
        </w:rPr>
        <w:t>is often provided by suppliers through their sales finance subsidiaries.  Many large suppliers</w:t>
      </w:r>
      <w:r w:rsidR="000C6FE7">
        <w:rPr>
          <w:rFonts w:ascii="Gisha" w:eastAsia="+mn-ea" w:hAnsi="Gisha" w:cs="Gisha"/>
          <w:color w:val="000000"/>
          <w:sz w:val="24"/>
          <w:szCs w:val="24"/>
          <w:lang w:eastAsia="en-US"/>
        </w:rPr>
        <w:t>,</w:t>
      </w:r>
      <w:r w:rsidRPr="00AD0656">
        <w:rPr>
          <w:rFonts w:ascii="Gisha" w:eastAsia="+mn-ea" w:hAnsi="Gisha" w:cs="Gisha" w:hint="cs"/>
          <w:color w:val="000000"/>
          <w:sz w:val="24"/>
          <w:szCs w:val="24"/>
          <w:lang w:eastAsia="en-US"/>
        </w:rPr>
        <w:t xml:space="preserve"> such as automobile manufacturers</w:t>
      </w:r>
      <w:r w:rsidR="000C6FE7">
        <w:rPr>
          <w:rFonts w:ascii="Gisha" w:eastAsia="+mn-ea" w:hAnsi="Gisha" w:cs="Gisha"/>
          <w:color w:val="000000"/>
          <w:sz w:val="24"/>
          <w:szCs w:val="24"/>
          <w:lang w:eastAsia="en-US"/>
        </w:rPr>
        <w:t>,</w:t>
      </w:r>
      <w:r w:rsidRPr="00AD0656">
        <w:rPr>
          <w:rFonts w:ascii="Gisha" w:eastAsia="+mn-ea" w:hAnsi="Gisha" w:cs="Gisha" w:hint="cs"/>
          <w:color w:val="000000"/>
          <w:sz w:val="24"/>
          <w:szCs w:val="24"/>
          <w:lang w:eastAsia="en-US"/>
        </w:rPr>
        <w:t xml:space="preserve"> establish </w:t>
      </w:r>
      <w:r w:rsidR="000D317C">
        <w:rPr>
          <w:rFonts w:ascii="Gisha" w:eastAsia="+mn-ea" w:hAnsi="Gisha" w:cs="Gisha"/>
          <w:color w:val="000000"/>
          <w:sz w:val="24"/>
          <w:szCs w:val="24"/>
          <w:lang w:eastAsia="en-US"/>
        </w:rPr>
        <w:t xml:space="preserve">separate </w:t>
      </w:r>
      <w:r w:rsidRPr="00AD0656">
        <w:rPr>
          <w:rFonts w:ascii="Gisha" w:eastAsia="+mn-ea" w:hAnsi="Gisha" w:cs="Gisha" w:hint="cs"/>
          <w:color w:val="000000"/>
          <w:sz w:val="24"/>
          <w:szCs w:val="24"/>
          <w:lang w:eastAsia="en-US"/>
        </w:rPr>
        <w:t xml:space="preserve">sales finance subsidiaries to provide a convenient and affordable source of financing to their dealers so they can focus on </w:t>
      </w:r>
      <w:r w:rsidR="00943455">
        <w:rPr>
          <w:rFonts w:ascii="Gisha" w:eastAsia="+mn-ea" w:hAnsi="Gisha" w:cs="Gisha"/>
          <w:color w:val="000000"/>
          <w:sz w:val="24"/>
          <w:szCs w:val="24"/>
          <w:lang w:eastAsia="en-US"/>
        </w:rPr>
        <w:t>selling their products</w:t>
      </w:r>
      <w:r w:rsidRPr="00AD0656">
        <w:rPr>
          <w:rFonts w:ascii="Gisha" w:eastAsia="+mn-ea" w:hAnsi="Gisha" w:cs="Gisha" w:hint="cs"/>
          <w:color w:val="000000"/>
          <w:sz w:val="24"/>
          <w:szCs w:val="24"/>
          <w:lang w:eastAsia="en-US"/>
        </w:rPr>
        <w:t>.  These subsidiaries are usually a major source of profit for the supplier</w:t>
      </w:r>
      <w:r w:rsidR="00BD156B">
        <w:rPr>
          <w:rFonts w:ascii="Gisha" w:eastAsia="+mn-ea" w:hAnsi="Gisha" w:cs="Gisha"/>
          <w:color w:val="000000"/>
          <w:sz w:val="24"/>
          <w:szCs w:val="24"/>
          <w:lang w:eastAsia="en-US"/>
        </w:rPr>
        <w:t>.</w:t>
      </w:r>
    </w:p>
    <w:p w14:paraId="14F455D3" w14:textId="77777777" w:rsidR="000C6FE7" w:rsidRDefault="000C6FE7" w:rsidP="000F42FE">
      <w:pPr>
        <w:widowControl w:val="0"/>
        <w:spacing w:before="0" w:after="0"/>
        <w:contextualSpacing/>
        <w:textAlignment w:val="baseline"/>
        <w:rPr>
          <w:rFonts w:ascii="Gisha" w:eastAsia="Times New Roman" w:hAnsi="Gisha" w:cs="Gisha"/>
          <w:sz w:val="24"/>
          <w:szCs w:val="24"/>
        </w:rPr>
      </w:pPr>
    </w:p>
    <w:p w14:paraId="067C56E0" w14:textId="236280CF" w:rsidR="00F958EF" w:rsidRPr="00AD0656" w:rsidRDefault="00F958EF" w:rsidP="000F42FE">
      <w:pPr>
        <w:widowControl w:val="0"/>
        <w:spacing w:before="0" w:after="0"/>
        <w:contextualSpacing/>
        <w:textAlignment w:val="baseline"/>
        <w:rPr>
          <w:rFonts w:ascii="Gisha" w:eastAsia="Times New Roman" w:hAnsi="Gisha" w:cs="Gisha"/>
          <w:sz w:val="24"/>
          <w:szCs w:val="24"/>
        </w:rPr>
      </w:pPr>
      <w:r w:rsidRPr="00AD0656">
        <w:rPr>
          <w:rFonts w:ascii="Gisha" w:eastAsia="Times New Roman" w:hAnsi="Gisha" w:cs="Gisha" w:hint="cs"/>
          <w:sz w:val="24"/>
          <w:szCs w:val="24"/>
        </w:rPr>
        <w:lastRenderedPageBreak/>
        <w:t xml:space="preserve">Instead of being sold </w:t>
      </w:r>
      <w:r w:rsidR="002E198E">
        <w:rPr>
          <w:rFonts w:ascii="Gisha" w:eastAsia="Times New Roman" w:hAnsi="Gisha" w:cs="Gisha"/>
          <w:sz w:val="24"/>
          <w:szCs w:val="24"/>
        </w:rPr>
        <w:t>regularly</w:t>
      </w:r>
      <w:r w:rsidRPr="00AD0656">
        <w:rPr>
          <w:rFonts w:ascii="Gisha" w:eastAsia="Times New Roman" w:hAnsi="Gisha" w:cs="Gisha" w:hint="cs"/>
          <w:sz w:val="24"/>
          <w:szCs w:val="24"/>
        </w:rPr>
        <w:t>, some inventory must be held for an extended period before it can be sold</w:t>
      </w:r>
      <w:r w:rsidR="000C6FE7">
        <w:rPr>
          <w:rFonts w:ascii="Gisha" w:eastAsia="Times New Roman" w:hAnsi="Gisha" w:cs="Gisha"/>
          <w:sz w:val="24"/>
          <w:szCs w:val="24"/>
        </w:rPr>
        <w:t>,</w:t>
      </w:r>
      <w:r w:rsidRPr="00AD0656">
        <w:rPr>
          <w:rFonts w:ascii="Gisha" w:eastAsia="Times New Roman" w:hAnsi="Gisha" w:cs="Gisha" w:hint="cs"/>
          <w:sz w:val="24"/>
          <w:szCs w:val="24"/>
        </w:rPr>
        <w:t xml:space="preserve"> such as alcohol that is aging or seasonal items like patio furniture that are produced throughout the year but are only sold in </w:t>
      </w:r>
      <w:r w:rsidR="00120A49">
        <w:rPr>
          <w:rFonts w:ascii="Gisha" w:eastAsia="Times New Roman" w:hAnsi="Gisha" w:cs="Gisha"/>
          <w:sz w:val="24"/>
          <w:szCs w:val="24"/>
        </w:rPr>
        <w:t>a specific season</w:t>
      </w:r>
      <w:r w:rsidRPr="00AD0656">
        <w:rPr>
          <w:rFonts w:ascii="Gisha" w:eastAsia="Times New Roman" w:hAnsi="Gisha" w:cs="Gisha" w:hint="cs"/>
          <w:sz w:val="24"/>
          <w:szCs w:val="24"/>
        </w:rPr>
        <w:t xml:space="preserve">.  Instead of trust receipts, companies may use </w:t>
      </w:r>
      <w:r w:rsidR="00120A49">
        <w:rPr>
          <w:rFonts w:ascii="Gisha" w:eastAsia="Times New Roman" w:hAnsi="Gisha" w:cs="Gisha"/>
          <w:sz w:val="24"/>
          <w:szCs w:val="24"/>
        </w:rPr>
        <w:t xml:space="preserve">either public or field </w:t>
      </w:r>
      <w:r w:rsidRPr="00AD0656">
        <w:rPr>
          <w:rFonts w:ascii="Gisha" w:eastAsia="Times New Roman" w:hAnsi="Gisha" w:cs="Gisha" w:hint="cs"/>
          <w:sz w:val="24"/>
          <w:szCs w:val="24"/>
        </w:rPr>
        <w:t xml:space="preserve">warehouse financing </w:t>
      </w:r>
      <w:r w:rsidR="004C0F17">
        <w:rPr>
          <w:rFonts w:ascii="Gisha" w:eastAsia="Times New Roman" w:hAnsi="Gisha" w:cs="Gisha"/>
          <w:sz w:val="24"/>
          <w:szCs w:val="24"/>
        </w:rPr>
        <w:t xml:space="preserve">for </w:t>
      </w:r>
      <w:r w:rsidRPr="00AD0656">
        <w:rPr>
          <w:rFonts w:ascii="Gisha" w:eastAsia="Times New Roman" w:hAnsi="Gisha" w:cs="Gisha" w:hint="cs"/>
          <w:sz w:val="24"/>
          <w:szCs w:val="24"/>
        </w:rPr>
        <w:t xml:space="preserve">this type of inventory.  </w:t>
      </w:r>
    </w:p>
    <w:p w14:paraId="6B1D81CD"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rPr>
      </w:pPr>
    </w:p>
    <w:p w14:paraId="660978AD" w14:textId="459F529D"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bCs/>
          <w:sz w:val="24"/>
          <w:szCs w:val="24"/>
          <w:lang w:val="en-US" w:eastAsia="en-US"/>
        </w:rPr>
        <w:t>With public or terminal warehouse financing, the</w:t>
      </w:r>
      <w:r w:rsidRPr="00AD0656">
        <w:rPr>
          <w:rFonts w:ascii="Gisha" w:eastAsia="+mn-ea" w:hAnsi="Gisha" w:cs="Gisha" w:hint="cs"/>
          <w:sz w:val="24"/>
          <w:szCs w:val="24"/>
          <w:lang w:val="en-US" w:eastAsia="en-US"/>
        </w:rPr>
        <w:t xml:space="preserve"> inventory i</w:t>
      </w:r>
      <w:r w:rsidR="002E198E">
        <w:rPr>
          <w:rFonts w:ascii="Gisha" w:eastAsia="+mn-ea" w:hAnsi="Gisha" w:cs="Gisha"/>
          <w:sz w:val="24"/>
          <w:szCs w:val="24"/>
          <w:lang w:val="en-US" w:eastAsia="en-US"/>
        </w:rPr>
        <w:t>s</w:t>
      </w:r>
      <w:r w:rsidRPr="00AD0656">
        <w:rPr>
          <w:rFonts w:ascii="Gisha" w:eastAsia="+mn-ea" w:hAnsi="Gisha" w:cs="Gisha" w:hint="cs"/>
          <w:sz w:val="24"/>
          <w:szCs w:val="24"/>
          <w:lang w:val="en-US" w:eastAsia="en-US"/>
        </w:rPr>
        <w:t xml:space="preserve"> held in a warehouse that is owned by an independent </w:t>
      </w:r>
      <w:r w:rsidR="00B26552">
        <w:rPr>
          <w:rFonts w:ascii="Gisha" w:eastAsia="+mn-ea" w:hAnsi="Gisha" w:cs="Gisha"/>
          <w:sz w:val="24"/>
          <w:szCs w:val="24"/>
          <w:lang w:val="en-US" w:eastAsia="en-US"/>
        </w:rPr>
        <w:t>third party</w:t>
      </w:r>
      <w:r w:rsidRPr="00AD0656">
        <w:rPr>
          <w:rFonts w:ascii="Gisha" w:eastAsia="+mn-ea" w:hAnsi="Gisha" w:cs="Gisha" w:hint="cs"/>
          <w:sz w:val="24"/>
          <w:szCs w:val="24"/>
          <w:lang w:val="en-US" w:eastAsia="en-US"/>
        </w:rPr>
        <w:t xml:space="preserve"> until sold. </w:t>
      </w:r>
      <w:r w:rsidR="00120A49">
        <w:rPr>
          <w:rFonts w:ascii="Gisha" w:eastAsia="+mn-ea" w:hAnsi="Gisha" w:cs="Gisha"/>
          <w:sz w:val="24"/>
          <w:szCs w:val="24"/>
          <w:lang w:val="en-US" w:eastAsia="en-US"/>
        </w:rPr>
        <w:t xml:space="preserve"> </w:t>
      </w:r>
      <w:r w:rsidRPr="00AD0656">
        <w:rPr>
          <w:rFonts w:ascii="Gisha" w:eastAsia="+mn-ea" w:hAnsi="Gisha" w:cs="Gisha" w:hint="cs"/>
          <w:bCs/>
          <w:sz w:val="24"/>
          <w:szCs w:val="24"/>
          <w:lang w:val="en-US" w:eastAsia="en-US"/>
        </w:rPr>
        <w:t xml:space="preserve">Using field warehouse financing, the </w:t>
      </w:r>
      <w:r w:rsidRPr="00AD0656">
        <w:rPr>
          <w:rFonts w:ascii="Gisha" w:eastAsia="+mn-ea" w:hAnsi="Gisha" w:cs="Gisha" w:hint="cs"/>
          <w:sz w:val="24"/>
          <w:szCs w:val="24"/>
          <w:lang w:val="en-US" w:eastAsia="en-US"/>
        </w:rPr>
        <w:t xml:space="preserve">inventory is held in a segregated area of the </w:t>
      </w:r>
      <w:r w:rsidR="000C6FE7">
        <w:rPr>
          <w:rFonts w:ascii="Gisha" w:eastAsia="+mn-ea" w:hAnsi="Gisha" w:cs="Gisha"/>
          <w:sz w:val="24"/>
          <w:szCs w:val="24"/>
          <w:lang w:val="en-US" w:eastAsia="en-US"/>
        </w:rPr>
        <w:t>business’s</w:t>
      </w:r>
      <w:r w:rsidRPr="00AD0656">
        <w:rPr>
          <w:rFonts w:ascii="Gisha" w:eastAsia="+mn-ea" w:hAnsi="Gisha" w:cs="Gisha" w:hint="cs"/>
          <w:sz w:val="24"/>
          <w:szCs w:val="24"/>
          <w:lang w:val="en-US" w:eastAsia="en-US"/>
        </w:rPr>
        <w:t xml:space="preserve"> warehouse and is protected by an independent collateral man</w:t>
      </w:r>
      <w:r w:rsidR="009E787B">
        <w:rPr>
          <w:rFonts w:ascii="Gisha" w:eastAsia="+mn-ea" w:hAnsi="Gisha" w:cs="Gisha"/>
          <w:sz w:val="24"/>
          <w:szCs w:val="24"/>
          <w:lang w:val="en-US" w:eastAsia="en-US"/>
        </w:rPr>
        <w:t>a</w:t>
      </w:r>
      <w:r w:rsidRPr="00AD0656">
        <w:rPr>
          <w:rFonts w:ascii="Gisha" w:eastAsia="+mn-ea" w:hAnsi="Gisha" w:cs="Gisha" w:hint="cs"/>
          <w:sz w:val="24"/>
          <w:szCs w:val="24"/>
          <w:lang w:val="en-US" w:eastAsia="en-US"/>
        </w:rPr>
        <w:t xml:space="preserve">ger.  This type of financing is </w:t>
      </w:r>
      <w:r w:rsidR="00F5252F">
        <w:rPr>
          <w:rFonts w:ascii="Gisha" w:eastAsia="+mn-ea" w:hAnsi="Gisha" w:cs="Gisha"/>
          <w:sz w:val="24"/>
          <w:szCs w:val="24"/>
          <w:lang w:val="en-US" w:eastAsia="en-US"/>
        </w:rPr>
        <w:t>suitable</w:t>
      </w:r>
      <w:r w:rsidRPr="00AD0656">
        <w:rPr>
          <w:rFonts w:ascii="Gisha" w:eastAsia="+mn-ea" w:hAnsi="Gisha" w:cs="Gisha" w:hint="cs"/>
          <w:sz w:val="24"/>
          <w:szCs w:val="24"/>
          <w:lang w:val="en-US" w:eastAsia="en-US"/>
        </w:rPr>
        <w:t xml:space="preserve"> for items that are difficult to move</w:t>
      </w:r>
      <w:r w:rsidR="003D2D55">
        <w:rPr>
          <w:rFonts w:ascii="Gisha" w:eastAsia="+mn-ea" w:hAnsi="Gisha" w:cs="Gisha"/>
          <w:sz w:val="24"/>
          <w:szCs w:val="24"/>
          <w:lang w:val="en-US" w:eastAsia="en-US"/>
        </w:rPr>
        <w:t xml:space="preserve"> and </w:t>
      </w:r>
      <w:r w:rsidRPr="00AD0656">
        <w:rPr>
          <w:rFonts w:ascii="Gisha" w:eastAsia="+mn-ea" w:hAnsi="Gisha" w:cs="Gisha" w:hint="cs"/>
          <w:sz w:val="24"/>
          <w:szCs w:val="24"/>
          <w:lang w:val="en-US" w:eastAsia="en-US"/>
        </w:rPr>
        <w:t>can involve the installation of locked partitions.  In either case, the inventory cannot leave the public or field warehouse without the approval of the lender</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who also files a lien with the courts.</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When the inventory is withdrawn, the proceeds are used to pay down the loan.</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 </w:t>
      </w:r>
    </w:p>
    <w:p w14:paraId="14677192"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5F7CB705" w14:textId="1FC140D2" w:rsidR="00F958EF" w:rsidRPr="00AD0656" w:rsidRDefault="00F958EF" w:rsidP="000F42FE">
      <w:pPr>
        <w:widowControl w:val="0"/>
        <w:spacing w:before="0" w:after="0"/>
        <w:contextualSpacing/>
        <w:textAlignment w:val="baseline"/>
        <w:rPr>
          <w:rFonts w:ascii="Gisha" w:eastAsia="Times New Roman" w:hAnsi="Gisha" w:cs="Gisha"/>
          <w:sz w:val="24"/>
          <w:szCs w:val="24"/>
        </w:rPr>
      </w:pPr>
      <w:r w:rsidRPr="00AD0656">
        <w:rPr>
          <w:rFonts w:ascii="Gisha" w:eastAsia="Times New Roman" w:hAnsi="Gisha" w:cs="Gisha" w:hint="cs"/>
          <w:sz w:val="24"/>
          <w:szCs w:val="24"/>
          <w:lang w:val="en-US" w:eastAsia="en-US"/>
        </w:rPr>
        <w:t xml:space="preserve">Companies </w:t>
      </w:r>
      <w:r w:rsidRPr="00AD0656">
        <w:rPr>
          <w:rFonts w:ascii="Gisha" w:eastAsia="+mn-ea" w:hAnsi="Gisha" w:cs="Gisha" w:hint="cs"/>
          <w:sz w:val="24"/>
          <w:szCs w:val="24"/>
          <w:lang w:val="en-US" w:eastAsia="en-US"/>
        </w:rPr>
        <w:t>can borrow more because of the specific assignment, but the use of a field or public warehouse company do</w:t>
      </w:r>
      <w:r w:rsidR="002E198E">
        <w:rPr>
          <w:rFonts w:ascii="Gisha" w:eastAsia="+mn-ea" w:hAnsi="Gisha" w:cs="Gisha"/>
          <w:sz w:val="24"/>
          <w:szCs w:val="24"/>
          <w:lang w:val="en-US" w:eastAsia="en-US"/>
        </w:rPr>
        <w:t>es</w:t>
      </w:r>
      <w:r w:rsidRPr="00AD0656">
        <w:rPr>
          <w:rFonts w:ascii="Gisha" w:eastAsia="+mn-ea" w:hAnsi="Gisha" w:cs="Gisha" w:hint="cs"/>
          <w:sz w:val="24"/>
          <w:szCs w:val="24"/>
          <w:lang w:val="en-US" w:eastAsia="en-US"/>
        </w:rPr>
        <w:t xml:space="preserve"> increase costs as </w:t>
      </w:r>
      <w:r w:rsidR="00120A49">
        <w:rPr>
          <w:rFonts w:ascii="Gisha" w:eastAsia="+mn-ea" w:hAnsi="Gisha" w:cs="Gisha"/>
          <w:sz w:val="24"/>
          <w:szCs w:val="24"/>
          <w:lang w:val="en-US" w:eastAsia="en-US"/>
        </w:rPr>
        <w:t xml:space="preserve">additional </w:t>
      </w:r>
      <w:r w:rsidRPr="00AD0656">
        <w:rPr>
          <w:rFonts w:ascii="Gisha" w:eastAsia="+mn-ea" w:hAnsi="Gisha" w:cs="Gisha" w:hint="cs"/>
          <w:sz w:val="24"/>
          <w:szCs w:val="24"/>
          <w:lang w:val="en-US" w:eastAsia="en-US"/>
        </w:rPr>
        <w:t>inventory storage and insurance</w:t>
      </w:r>
      <w:r w:rsidR="00A27B8A">
        <w:rPr>
          <w:rFonts w:ascii="Gisha" w:eastAsia="+mn-ea" w:hAnsi="Gisha" w:cs="Gisha"/>
          <w:sz w:val="24"/>
          <w:szCs w:val="24"/>
          <w:lang w:val="en-US" w:eastAsia="en-US"/>
        </w:rPr>
        <w:t xml:space="preserve"> expen</w:t>
      </w:r>
      <w:r w:rsidR="003D2D55">
        <w:rPr>
          <w:rFonts w:ascii="Gisha" w:eastAsia="+mn-ea" w:hAnsi="Gisha" w:cs="Gisha"/>
          <w:sz w:val="24"/>
          <w:szCs w:val="24"/>
          <w:lang w:val="en-US" w:eastAsia="en-US"/>
        </w:rPr>
        <w:t>ses are incurred.</w:t>
      </w:r>
    </w:p>
    <w:p w14:paraId="4E861182" w14:textId="77777777" w:rsidR="00F958EF" w:rsidRPr="00AD0656" w:rsidRDefault="00F958EF" w:rsidP="000F42FE">
      <w:pPr>
        <w:widowControl w:val="0"/>
        <w:spacing w:before="0" w:after="0"/>
        <w:rPr>
          <w:rFonts w:ascii="Gisha" w:eastAsia="+mn-ea" w:hAnsi="Gisha" w:cs="Gisha"/>
          <w:b/>
          <w:color w:val="000000"/>
          <w:sz w:val="24"/>
          <w:szCs w:val="24"/>
        </w:rPr>
      </w:pPr>
    </w:p>
    <w:p w14:paraId="085A8823" w14:textId="77777777" w:rsidR="00F958EF" w:rsidRPr="00AD0656" w:rsidRDefault="00F958EF" w:rsidP="000F42FE">
      <w:pPr>
        <w:widowControl w:val="0"/>
        <w:spacing w:before="0" w:after="0"/>
        <w:rPr>
          <w:rFonts w:ascii="Gisha" w:eastAsia="+mn-ea" w:hAnsi="Gisha" w:cs="Gisha"/>
          <w:b/>
          <w:color w:val="000000"/>
          <w:sz w:val="24"/>
          <w:szCs w:val="24"/>
        </w:rPr>
      </w:pPr>
      <w:r w:rsidRPr="00AD0656">
        <w:rPr>
          <w:rFonts w:ascii="Gisha" w:eastAsia="+mn-ea" w:hAnsi="Gisha" w:cs="Gisha" w:hint="cs"/>
          <w:b/>
          <w:color w:val="000000"/>
          <w:sz w:val="24"/>
          <w:szCs w:val="24"/>
        </w:rPr>
        <w:t>Purchase Order Financing</w:t>
      </w:r>
    </w:p>
    <w:p w14:paraId="14256D60" w14:textId="77777777" w:rsidR="00F958EF" w:rsidRPr="00AD0656" w:rsidRDefault="00F958EF" w:rsidP="000F42FE">
      <w:pPr>
        <w:widowControl w:val="0"/>
        <w:kinsoku w:val="0"/>
        <w:overflowPunct w:val="0"/>
        <w:spacing w:before="0" w:after="0"/>
        <w:contextualSpacing/>
        <w:textAlignment w:val="baseline"/>
        <w:rPr>
          <w:rFonts w:ascii="Gisha" w:eastAsia="Times New Roman" w:hAnsi="Gisha" w:cs="Gisha"/>
          <w:b/>
          <w:sz w:val="24"/>
          <w:szCs w:val="24"/>
        </w:rPr>
      </w:pPr>
    </w:p>
    <w:p w14:paraId="7AE1BA5D" w14:textId="195E0715" w:rsidR="00F958EF" w:rsidRPr="00AD0656" w:rsidRDefault="00AD0656" w:rsidP="000F42FE">
      <w:pPr>
        <w:widowControl w:val="0"/>
        <w:kinsoku w:val="0"/>
        <w:overflowPunct w:val="0"/>
        <w:spacing w:before="0" w:after="0"/>
        <w:contextualSpacing/>
        <w:textAlignment w:val="baseline"/>
        <w:rPr>
          <w:rFonts w:ascii="Gisha" w:eastAsia="+mn-ea" w:hAnsi="Gisha" w:cs="Gisha"/>
          <w:sz w:val="24"/>
          <w:szCs w:val="24"/>
          <w:lang w:val="en-US" w:eastAsia="en-US"/>
        </w:rPr>
      </w:pPr>
      <w:r>
        <w:rPr>
          <w:rFonts w:ascii="Gisha" w:eastAsia="Times New Roman" w:hAnsi="Gisha" w:cs="Gisha"/>
          <w:sz w:val="24"/>
          <w:szCs w:val="24"/>
        </w:rPr>
        <w:t xml:space="preserve">A supplier </w:t>
      </w:r>
      <w:r w:rsidR="00F958EF" w:rsidRPr="00AD0656">
        <w:rPr>
          <w:rFonts w:ascii="Gisha" w:eastAsia="+mn-ea" w:hAnsi="Gisha" w:cs="Gisha" w:hint="cs"/>
          <w:sz w:val="24"/>
          <w:szCs w:val="24"/>
          <w:lang w:val="en-US" w:eastAsia="en-US"/>
        </w:rPr>
        <w:t xml:space="preserve">may require upfront payments from their customers to fill large orders instead of extending normal trade credit for 30, 60, or 90 days.  Carrying large accounts receivable could create serious cash flow problems for suppliers and expose them to unacceptable </w:t>
      </w:r>
      <w:r w:rsidR="009E787B">
        <w:rPr>
          <w:rFonts w:ascii="Gisha" w:eastAsia="+mn-ea" w:hAnsi="Gisha" w:cs="Gisha"/>
          <w:sz w:val="24"/>
          <w:szCs w:val="24"/>
          <w:lang w:val="en-US" w:eastAsia="en-US"/>
        </w:rPr>
        <w:t xml:space="preserve">credit </w:t>
      </w:r>
      <w:r w:rsidR="00F958EF" w:rsidRPr="00AD0656">
        <w:rPr>
          <w:rFonts w:ascii="Gisha" w:eastAsia="+mn-ea" w:hAnsi="Gisha" w:cs="Gisha" w:hint="cs"/>
          <w:sz w:val="24"/>
          <w:szCs w:val="24"/>
          <w:lang w:val="en-US" w:eastAsia="en-US"/>
        </w:rPr>
        <w:t>risk</w:t>
      </w:r>
      <w:r w:rsidR="00120A49">
        <w:rPr>
          <w:rFonts w:ascii="Gisha" w:eastAsia="+mn-ea" w:hAnsi="Gisha" w:cs="Gisha"/>
          <w:sz w:val="24"/>
          <w:szCs w:val="24"/>
          <w:lang w:val="en-US" w:eastAsia="en-US"/>
        </w:rPr>
        <w:t xml:space="preserve"> </w:t>
      </w:r>
      <w:r w:rsidR="00062717">
        <w:rPr>
          <w:rFonts w:ascii="Gisha" w:eastAsia="+mn-ea" w:hAnsi="Gisha" w:cs="Gisha"/>
          <w:sz w:val="24"/>
          <w:szCs w:val="24"/>
          <w:lang w:val="en-US" w:eastAsia="en-US"/>
        </w:rPr>
        <w:t xml:space="preserve">due to a </w:t>
      </w:r>
      <w:r w:rsidR="00120A49">
        <w:rPr>
          <w:rFonts w:ascii="Gisha" w:eastAsia="+mn-ea" w:hAnsi="Gisha" w:cs="Gisha"/>
          <w:sz w:val="24"/>
          <w:szCs w:val="24"/>
          <w:lang w:val="en-US" w:eastAsia="en-US"/>
        </w:rPr>
        <w:t>lack of diversification</w:t>
      </w:r>
      <w:r w:rsidR="00F958EF" w:rsidRPr="00AD0656">
        <w:rPr>
          <w:rFonts w:ascii="Gisha" w:eastAsia="+mn-ea" w:hAnsi="Gisha" w:cs="Gisha" w:hint="cs"/>
          <w:sz w:val="24"/>
          <w:szCs w:val="24"/>
          <w:lang w:val="en-US" w:eastAsia="en-US"/>
        </w:rPr>
        <w:t xml:space="preserve">.  Bank financing is an option for customers to finance these upfront payments, but it is difficult for small businesses, especially startups, to secure </w:t>
      </w:r>
      <w:r w:rsidR="009E787B">
        <w:rPr>
          <w:rFonts w:ascii="Gisha" w:eastAsia="+mn-ea" w:hAnsi="Gisha" w:cs="Gisha"/>
          <w:sz w:val="24"/>
          <w:szCs w:val="24"/>
          <w:lang w:val="en-US" w:eastAsia="en-US"/>
        </w:rPr>
        <w:t>funding</w:t>
      </w:r>
      <w:r w:rsidR="00F958EF" w:rsidRPr="00AD0656">
        <w:rPr>
          <w:rFonts w:ascii="Gisha" w:eastAsia="+mn-ea" w:hAnsi="Gisha" w:cs="Gisha" w:hint="cs"/>
          <w:sz w:val="24"/>
          <w:szCs w:val="24"/>
          <w:lang w:val="en-US" w:eastAsia="en-US"/>
        </w:rPr>
        <w:t xml:space="preserve"> because they have a limited financial track record</w:t>
      </w:r>
      <w:r w:rsidR="00F5252F">
        <w:rPr>
          <w:rFonts w:ascii="Gisha" w:eastAsia="+mn-ea" w:hAnsi="Gisha" w:cs="Gisha"/>
          <w:sz w:val="24"/>
          <w:szCs w:val="24"/>
          <w:lang w:val="en-US" w:eastAsia="en-US"/>
        </w:rPr>
        <w:t>,</w:t>
      </w:r>
      <w:r w:rsidR="00F958EF" w:rsidRPr="00AD0656">
        <w:rPr>
          <w:rFonts w:ascii="Gisha" w:eastAsia="+mn-ea" w:hAnsi="Gisha" w:cs="Gisha" w:hint="cs"/>
          <w:sz w:val="24"/>
          <w:szCs w:val="24"/>
          <w:lang w:val="en-US" w:eastAsia="en-US"/>
        </w:rPr>
        <w:t xml:space="preserve"> and the</w:t>
      </w:r>
      <w:r w:rsidR="00062717">
        <w:rPr>
          <w:rFonts w:ascii="Gisha" w:eastAsia="+mn-ea" w:hAnsi="Gisha" w:cs="Gisha"/>
          <w:sz w:val="24"/>
          <w:szCs w:val="24"/>
          <w:lang w:val="en-US" w:eastAsia="en-US"/>
        </w:rPr>
        <w:t>se</w:t>
      </w:r>
      <w:r w:rsidR="00F958EF" w:rsidRPr="00AD0656">
        <w:rPr>
          <w:rFonts w:ascii="Gisha" w:eastAsia="+mn-ea" w:hAnsi="Gisha" w:cs="Gisha" w:hint="cs"/>
          <w:sz w:val="24"/>
          <w:szCs w:val="24"/>
          <w:lang w:val="en-US" w:eastAsia="en-US"/>
        </w:rPr>
        <w:t xml:space="preserve"> loans </w:t>
      </w:r>
      <w:r w:rsidR="00062717">
        <w:rPr>
          <w:rFonts w:ascii="Gisha" w:eastAsia="+mn-ea" w:hAnsi="Gisha" w:cs="Gisha"/>
          <w:sz w:val="24"/>
          <w:szCs w:val="24"/>
          <w:lang w:val="en-US" w:eastAsia="en-US"/>
        </w:rPr>
        <w:t>usually</w:t>
      </w:r>
      <w:r w:rsidR="00F958EF" w:rsidRPr="00AD0656">
        <w:rPr>
          <w:rFonts w:ascii="Gisha" w:eastAsia="+mn-ea" w:hAnsi="Gisha" w:cs="Gisha" w:hint="cs"/>
          <w:sz w:val="24"/>
          <w:szCs w:val="24"/>
          <w:lang w:val="en-US" w:eastAsia="en-US"/>
        </w:rPr>
        <w:t xml:space="preserve"> have demanding l</w:t>
      </w:r>
      <w:r w:rsidR="009E787B">
        <w:rPr>
          <w:rFonts w:ascii="Gisha" w:eastAsia="+mn-ea" w:hAnsi="Gisha" w:cs="Gisha"/>
          <w:sz w:val="24"/>
          <w:szCs w:val="24"/>
          <w:lang w:val="en-US" w:eastAsia="en-US"/>
        </w:rPr>
        <w:t xml:space="preserve">ending </w:t>
      </w:r>
      <w:r w:rsidR="00F958EF" w:rsidRPr="00AD0656">
        <w:rPr>
          <w:rFonts w:ascii="Gisha" w:eastAsia="+mn-ea" w:hAnsi="Gisha" w:cs="Gisha" w:hint="cs"/>
          <w:sz w:val="24"/>
          <w:szCs w:val="24"/>
          <w:lang w:val="en-US" w:eastAsia="en-US"/>
        </w:rPr>
        <w:t>conditions.  If financing cannot be found, small businesses</w:t>
      </w:r>
      <w:r w:rsidR="004A6FED" w:rsidRPr="00AD0656">
        <w:rPr>
          <w:rFonts w:ascii="Gisha" w:eastAsia="+mn-ea" w:hAnsi="Gisha" w:cs="Gisha" w:hint="cs"/>
          <w:sz w:val="24"/>
          <w:szCs w:val="24"/>
          <w:lang w:val="en-US" w:eastAsia="en-US"/>
        </w:rPr>
        <w:t xml:space="preserve"> </w:t>
      </w:r>
      <w:r w:rsidR="00120A49">
        <w:rPr>
          <w:rFonts w:ascii="Gisha" w:eastAsia="+mn-ea" w:hAnsi="Gisha" w:cs="Gisha"/>
          <w:sz w:val="24"/>
          <w:szCs w:val="24"/>
          <w:lang w:val="en-US" w:eastAsia="en-US"/>
        </w:rPr>
        <w:t xml:space="preserve">may </w:t>
      </w:r>
      <w:r w:rsidR="00F958EF" w:rsidRPr="00AD0656">
        <w:rPr>
          <w:rFonts w:ascii="Gisha" w:eastAsia="+mn-ea" w:hAnsi="Gisha" w:cs="Gisha" w:hint="cs"/>
          <w:sz w:val="24"/>
          <w:szCs w:val="24"/>
          <w:lang w:val="en-US" w:eastAsia="en-US"/>
        </w:rPr>
        <w:t xml:space="preserve">have to turn down </w:t>
      </w:r>
      <w:r w:rsidR="009E787B">
        <w:rPr>
          <w:rFonts w:ascii="Gisha" w:eastAsia="+mn-ea" w:hAnsi="Gisha" w:cs="Gisha"/>
          <w:sz w:val="24"/>
          <w:szCs w:val="24"/>
          <w:lang w:val="en-US" w:eastAsia="en-US"/>
        </w:rPr>
        <w:t xml:space="preserve">important </w:t>
      </w:r>
      <w:r w:rsidR="00F958EF" w:rsidRPr="00AD0656">
        <w:rPr>
          <w:rFonts w:ascii="Gisha" w:eastAsia="+mn-ea" w:hAnsi="Gisha" w:cs="Gisha" w:hint="cs"/>
          <w:sz w:val="24"/>
          <w:szCs w:val="24"/>
          <w:lang w:val="en-US" w:eastAsia="en-US"/>
        </w:rPr>
        <w:t>sales orders</w:t>
      </w:r>
      <w:r w:rsidR="000C6FE7">
        <w:rPr>
          <w:rFonts w:ascii="Gisha" w:eastAsia="+mn-ea" w:hAnsi="Gisha" w:cs="Gisha"/>
          <w:sz w:val="24"/>
          <w:szCs w:val="24"/>
          <w:lang w:val="en-US" w:eastAsia="en-US"/>
        </w:rPr>
        <w:t>,</w:t>
      </w:r>
      <w:r w:rsidR="00F958EF" w:rsidRPr="00AD0656">
        <w:rPr>
          <w:rFonts w:ascii="Gisha" w:eastAsia="+mn-ea" w:hAnsi="Gisha" w:cs="Gisha" w:hint="cs"/>
          <w:sz w:val="24"/>
          <w:szCs w:val="24"/>
          <w:lang w:val="en-US" w:eastAsia="en-US"/>
        </w:rPr>
        <w:t xml:space="preserve"> as they will not be able to make the required upfront payments on the </w:t>
      </w:r>
      <w:r w:rsidR="00D470FC" w:rsidRPr="00AD0656">
        <w:rPr>
          <w:rFonts w:ascii="Gisha" w:eastAsia="+mn-ea" w:hAnsi="Gisha" w:cs="Gisha"/>
          <w:sz w:val="24"/>
          <w:szCs w:val="24"/>
          <w:lang w:val="en-US" w:eastAsia="en-US"/>
        </w:rPr>
        <w:t>materials needed</w:t>
      </w:r>
      <w:r w:rsidR="00F958EF" w:rsidRPr="00AD0656">
        <w:rPr>
          <w:rFonts w:ascii="Gisha" w:eastAsia="+mn-ea" w:hAnsi="Gisha" w:cs="Gisha" w:hint="cs"/>
          <w:sz w:val="24"/>
          <w:szCs w:val="24"/>
          <w:lang w:val="en-US" w:eastAsia="en-US"/>
        </w:rPr>
        <w:t>.</w:t>
      </w:r>
    </w:p>
    <w:p w14:paraId="40B76E5B" w14:textId="77777777" w:rsidR="00F958EF" w:rsidRPr="00AD0656" w:rsidRDefault="00F958EF" w:rsidP="000F42FE">
      <w:pPr>
        <w:widowControl w:val="0"/>
        <w:kinsoku w:val="0"/>
        <w:overflowPunct w:val="0"/>
        <w:spacing w:before="0" w:after="0"/>
        <w:contextualSpacing/>
        <w:textAlignment w:val="baseline"/>
        <w:rPr>
          <w:rFonts w:ascii="Gisha" w:eastAsia="+mn-ea" w:hAnsi="Gisha" w:cs="Gisha"/>
          <w:color w:val="000000"/>
          <w:sz w:val="24"/>
          <w:szCs w:val="24"/>
          <w:lang w:val="en-US" w:eastAsia="en-US"/>
        </w:rPr>
      </w:pPr>
    </w:p>
    <w:p w14:paraId="58117A8A" w14:textId="2CCF1093" w:rsidR="00F958EF" w:rsidRPr="00AD0656" w:rsidRDefault="00F958EF" w:rsidP="000F42FE">
      <w:pPr>
        <w:widowControl w:val="0"/>
        <w:kinsoku w:val="0"/>
        <w:overflowPunct w:val="0"/>
        <w:spacing w:before="0" w:after="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val="en-US" w:eastAsia="en-US"/>
        </w:rPr>
        <w:t>Companies specializing in purchase order financing lend small businesses the funds</w:t>
      </w:r>
      <w:r w:rsidR="009E787B">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need</w:t>
      </w:r>
      <w:r w:rsidR="00A27B8A">
        <w:rPr>
          <w:rFonts w:ascii="Gisha" w:eastAsia="+mn-ea" w:hAnsi="Gisha" w:cs="Gisha"/>
          <w:color w:val="000000"/>
          <w:sz w:val="24"/>
          <w:szCs w:val="24"/>
          <w:lang w:val="en-US" w:eastAsia="en-US"/>
        </w:rPr>
        <w:t>ed</w:t>
      </w:r>
      <w:r w:rsidRPr="00AD0656">
        <w:rPr>
          <w:rFonts w:ascii="Gisha" w:eastAsia="+mn-ea" w:hAnsi="Gisha" w:cs="Gisha" w:hint="cs"/>
          <w:color w:val="000000"/>
          <w:sz w:val="24"/>
          <w:szCs w:val="24"/>
          <w:lang w:val="en-US" w:eastAsia="en-US"/>
        </w:rPr>
        <w:t xml:space="preserve"> to make these </w:t>
      </w:r>
      <w:r w:rsidR="00062717">
        <w:rPr>
          <w:rFonts w:ascii="Gisha" w:eastAsia="+mn-ea" w:hAnsi="Gisha" w:cs="Gisha"/>
          <w:color w:val="000000"/>
          <w:sz w:val="24"/>
          <w:szCs w:val="24"/>
          <w:lang w:val="en-US" w:eastAsia="en-US"/>
        </w:rPr>
        <w:t xml:space="preserve">large </w:t>
      </w:r>
      <w:r w:rsidRPr="00AD0656">
        <w:rPr>
          <w:rFonts w:ascii="Gisha" w:eastAsia="+mn-ea" w:hAnsi="Gisha" w:cs="Gisha" w:hint="cs"/>
          <w:color w:val="000000"/>
          <w:sz w:val="24"/>
          <w:szCs w:val="24"/>
          <w:lang w:val="en-US" w:eastAsia="en-US"/>
        </w:rPr>
        <w:t xml:space="preserve">upfront payments to suppliers.  When the small business produces the product and collects the sale in 30 to 90 days, </w:t>
      </w:r>
      <w:r w:rsidR="000C6FE7">
        <w:rPr>
          <w:rFonts w:ascii="Gisha" w:eastAsia="+mn-ea" w:hAnsi="Gisha" w:cs="Gisha"/>
          <w:color w:val="000000"/>
          <w:sz w:val="24"/>
          <w:szCs w:val="24"/>
          <w:lang w:val="en-US" w:eastAsia="en-US"/>
        </w:rPr>
        <w:t>it</w:t>
      </w:r>
      <w:r w:rsidRPr="00AD0656">
        <w:rPr>
          <w:rFonts w:ascii="Gisha" w:eastAsia="+mn-ea" w:hAnsi="Gisha" w:cs="Gisha" w:hint="cs"/>
          <w:color w:val="000000"/>
          <w:sz w:val="24"/>
          <w:szCs w:val="24"/>
          <w:lang w:val="en-US" w:eastAsia="en-US"/>
        </w:rPr>
        <w:t xml:space="preserve"> </w:t>
      </w:r>
      <w:r w:rsidR="002E198E">
        <w:rPr>
          <w:rFonts w:ascii="Gisha" w:eastAsia="+mn-ea" w:hAnsi="Gisha" w:cs="Gisha"/>
          <w:color w:val="000000"/>
          <w:sz w:val="24"/>
          <w:szCs w:val="24"/>
          <w:lang w:val="en-US" w:eastAsia="en-US"/>
        </w:rPr>
        <w:t>can</w:t>
      </w:r>
      <w:r w:rsidRPr="00AD0656">
        <w:rPr>
          <w:rFonts w:ascii="Gisha" w:eastAsia="+mn-ea" w:hAnsi="Gisha" w:cs="Gisha" w:hint="cs"/>
          <w:color w:val="000000"/>
          <w:sz w:val="24"/>
          <w:szCs w:val="24"/>
          <w:lang w:val="en-US" w:eastAsia="en-US"/>
        </w:rPr>
        <w:t xml:space="preserve"> repay the loan.  Purchase order financing companies generally only lend to established small businesses against transactions with large profit margins of 20% or more</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as lending costs are high. Suppliers are paid directly by the purchase order financing company</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w:t>
      </w:r>
      <w:r w:rsidR="00B26552">
        <w:rPr>
          <w:rFonts w:ascii="Gisha" w:eastAsia="+mn-ea" w:hAnsi="Gisha" w:cs="Gisha"/>
          <w:color w:val="000000"/>
          <w:sz w:val="24"/>
          <w:szCs w:val="24"/>
          <w:lang w:val="en-US" w:eastAsia="en-US"/>
        </w:rPr>
        <w:t>which</w:t>
      </w:r>
      <w:r w:rsidRPr="00AD0656">
        <w:rPr>
          <w:rFonts w:ascii="Gisha" w:eastAsia="+mn-ea" w:hAnsi="Gisha" w:cs="Gisha" w:hint="cs"/>
          <w:color w:val="000000"/>
          <w:sz w:val="24"/>
          <w:szCs w:val="24"/>
          <w:lang w:val="en-US" w:eastAsia="en-US"/>
        </w:rPr>
        <w:t xml:space="preserve"> normally advances 45% to 65% of the funding required at a fee of approximately 3% to 5% for the first month and 1% to 2% for </w:t>
      </w:r>
      <w:r w:rsidR="00062717">
        <w:rPr>
          <w:rFonts w:ascii="Gisha" w:eastAsia="+mn-ea" w:hAnsi="Gisha" w:cs="Gisha"/>
          <w:color w:val="000000"/>
          <w:sz w:val="24"/>
          <w:szCs w:val="24"/>
          <w:lang w:val="en-US" w:eastAsia="en-US"/>
        </w:rPr>
        <w:t xml:space="preserve">each </w:t>
      </w:r>
      <w:r w:rsidRPr="00AD0656">
        <w:rPr>
          <w:rFonts w:ascii="Gisha" w:eastAsia="+mn-ea" w:hAnsi="Gisha" w:cs="Gisha" w:hint="cs"/>
          <w:color w:val="000000"/>
          <w:sz w:val="24"/>
          <w:szCs w:val="24"/>
          <w:lang w:val="en-US" w:eastAsia="en-US"/>
        </w:rPr>
        <w:t xml:space="preserve">subsequent 10-day period.  Suppliers are paid directly by the purchase order financier to ensure </w:t>
      </w:r>
      <w:r w:rsidR="00062717">
        <w:rPr>
          <w:rFonts w:ascii="Gisha" w:eastAsia="+mn-ea" w:hAnsi="Gisha" w:cs="Gisha"/>
          <w:color w:val="000000"/>
          <w:sz w:val="24"/>
          <w:szCs w:val="24"/>
          <w:lang w:val="en-US" w:eastAsia="en-US"/>
        </w:rPr>
        <w:t xml:space="preserve">the </w:t>
      </w:r>
      <w:r w:rsidRPr="00AD0656">
        <w:rPr>
          <w:rFonts w:ascii="Gisha" w:eastAsia="+mn-ea" w:hAnsi="Gisha" w:cs="Gisha" w:hint="cs"/>
          <w:color w:val="000000"/>
          <w:sz w:val="24"/>
          <w:szCs w:val="24"/>
          <w:lang w:val="en-US" w:eastAsia="en-US"/>
        </w:rPr>
        <w:t>funds are used for their intended purpose and not misused by the small business.</w:t>
      </w:r>
    </w:p>
    <w:p w14:paraId="3196E609" w14:textId="77777777" w:rsidR="00F958EF" w:rsidRPr="00AD0656" w:rsidRDefault="00F958EF" w:rsidP="000F42FE">
      <w:pPr>
        <w:widowControl w:val="0"/>
        <w:kinsoku w:val="0"/>
        <w:overflowPunct w:val="0"/>
        <w:spacing w:before="0" w:after="0"/>
        <w:contextualSpacing/>
        <w:textAlignment w:val="baseline"/>
        <w:rPr>
          <w:rFonts w:ascii="Gisha" w:eastAsia="Times New Roman" w:hAnsi="Gisha" w:cs="Gisha"/>
          <w:color w:val="3333CC"/>
          <w:sz w:val="24"/>
          <w:szCs w:val="24"/>
          <w:lang w:val="en-US" w:eastAsia="en-US"/>
        </w:rPr>
      </w:pPr>
    </w:p>
    <w:p w14:paraId="0503C250" w14:textId="5CE8DC88" w:rsidR="00F958EF" w:rsidRPr="00AD0656" w:rsidRDefault="00F958EF" w:rsidP="005E4C41">
      <w:pPr>
        <w:widowControl w:val="0"/>
        <w:kinsoku w:val="0"/>
        <w:overflowPunct w:val="0"/>
        <w:spacing w:before="0" w:after="0"/>
        <w:ind w:right="-27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Purchase order financing looks more at the merits of the sales transaction and not solely </w:t>
      </w:r>
      <w:r w:rsidR="006F1ABA">
        <w:rPr>
          <w:rFonts w:ascii="Gisha" w:eastAsia="+mn-ea" w:hAnsi="Gisha" w:cs="Gisha"/>
          <w:color w:val="000000"/>
          <w:sz w:val="24"/>
          <w:szCs w:val="24"/>
          <w:lang w:val="en-US" w:eastAsia="en-US"/>
        </w:rPr>
        <w:t>at</w:t>
      </w:r>
      <w:r w:rsidRPr="00AD0656">
        <w:rPr>
          <w:rFonts w:ascii="Gisha" w:eastAsia="+mn-ea" w:hAnsi="Gisha" w:cs="Gisha" w:hint="cs"/>
          <w:color w:val="000000"/>
          <w:sz w:val="24"/>
          <w:szCs w:val="24"/>
          <w:lang w:val="en-US" w:eastAsia="en-US"/>
        </w:rPr>
        <w:t xml:space="preserve"> the strengths of the borrower</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which helps small businesses with weaker credit ratings</w:t>
      </w:r>
      <w:r w:rsidR="00062717">
        <w:rPr>
          <w:rFonts w:ascii="Gisha" w:eastAsia="+mn-ea" w:hAnsi="Gisha" w:cs="Gisha"/>
          <w:color w:val="000000"/>
          <w:sz w:val="24"/>
          <w:szCs w:val="24"/>
          <w:lang w:val="en-US" w:eastAsia="en-US"/>
        </w:rPr>
        <w:t xml:space="preserve"> secure funding</w:t>
      </w:r>
      <w:r w:rsidRPr="00AD0656">
        <w:rPr>
          <w:rFonts w:ascii="Gisha" w:eastAsia="+mn-ea" w:hAnsi="Gisha" w:cs="Gisha" w:hint="cs"/>
          <w:color w:val="000000"/>
          <w:sz w:val="24"/>
          <w:szCs w:val="24"/>
          <w:lang w:val="en-US" w:eastAsia="en-US"/>
        </w:rPr>
        <w:t xml:space="preserve">. Purchase order financing is expensive, but it prevents small </w:t>
      </w:r>
      <w:r w:rsidR="006F1ABA">
        <w:rPr>
          <w:rFonts w:ascii="Gisha" w:eastAsia="+mn-ea" w:hAnsi="Gisha" w:cs="Gisha"/>
          <w:color w:val="000000"/>
          <w:sz w:val="24"/>
          <w:szCs w:val="24"/>
          <w:lang w:val="en-US" w:eastAsia="en-US"/>
        </w:rPr>
        <w:t>companies</w:t>
      </w:r>
      <w:r w:rsidRPr="00AD0656">
        <w:rPr>
          <w:rFonts w:ascii="Gisha" w:eastAsia="+mn-ea" w:hAnsi="Gisha" w:cs="Gisha" w:hint="cs"/>
          <w:color w:val="000000"/>
          <w:sz w:val="24"/>
          <w:szCs w:val="24"/>
          <w:lang w:val="en-US" w:eastAsia="en-US"/>
        </w:rPr>
        <w:t xml:space="preserve"> from having to refuse sales orders</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which are critical to their </w:t>
      </w:r>
      <w:r w:rsidR="004D58C2">
        <w:rPr>
          <w:rFonts w:ascii="Gisha" w:eastAsia="+mn-ea" w:hAnsi="Gisha" w:cs="Gisha"/>
          <w:color w:val="000000"/>
          <w:sz w:val="24"/>
          <w:szCs w:val="24"/>
          <w:lang w:val="en-US" w:eastAsia="en-US"/>
        </w:rPr>
        <w:t xml:space="preserve">industry </w:t>
      </w:r>
      <w:r w:rsidRPr="00AD0656">
        <w:rPr>
          <w:rFonts w:ascii="Gisha" w:eastAsia="+mn-ea" w:hAnsi="Gisha" w:cs="Gisha" w:hint="cs"/>
          <w:color w:val="000000"/>
          <w:sz w:val="24"/>
          <w:szCs w:val="24"/>
          <w:lang w:val="en-US" w:eastAsia="en-US"/>
        </w:rPr>
        <w:t>reputation</w:t>
      </w:r>
      <w:r w:rsidR="00062717">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 xml:space="preserve">and future </w:t>
      </w:r>
      <w:r w:rsidR="009E787B">
        <w:rPr>
          <w:rFonts w:ascii="Gisha" w:eastAsia="+mn-ea" w:hAnsi="Gisha" w:cs="Gisha"/>
          <w:color w:val="000000"/>
          <w:sz w:val="24"/>
          <w:szCs w:val="24"/>
          <w:lang w:val="en-US" w:eastAsia="en-US"/>
        </w:rPr>
        <w:t>expansion</w:t>
      </w:r>
      <w:r w:rsidRPr="00AD0656">
        <w:rPr>
          <w:rFonts w:ascii="Gisha" w:eastAsia="+mn-ea" w:hAnsi="Gisha" w:cs="Gisha" w:hint="cs"/>
          <w:color w:val="000000"/>
          <w:sz w:val="24"/>
          <w:szCs w:val="24"/>
          <w:lang w:val="en-US" w:eastAsia="en-US"/>
        </w:rPr>
        <w:t>.</w:t>
      </w:r>
    </w:p>
    <w:p w14:paraId="0FA3761D" w14:textId="77777777" w:rsidR="00F958EF" w:rsidRPr="00AD0656" w:rsidRDefault="00F958EF" w:rsidP="000F42FE">
      <w:pPr>
        <w:pStyle w:val="NormalWeb"/>
        <w:widowControl w:val="0"/>
        <w:spacing w:before="0" w:beforeAutospacing="0" w:after="0" w:afterAutospacing="0"/>
        <w:textAlignment w:val="baseline"/>
        <w:rPr>
          <w:rFonts w:ascii="Gisha" w:hAnsi="Gisha" w:cs="Gisha"/>
          <w:b/>
        </w:rPr>
      </w:pPr>
      <w:r w:rsidRPr="00AD0656">
        <w:rPr>
          <w:rFonts w:ascii="Gisha" w:eastAsia="+mn-ea" w:hAnsi="Gisha" w:cs="Gisha" w:hint="cs"/>
          <w:b/>
          <w:color w:val="000000"/>
        </w:rPr>
        <w:lastRenderedPageBreak/>
        <w:t>Factoring</w:t>
      </w:r>
      <w:r w:rsidR="004A788F">
        <w:rPr>
          <w:rFonts w:ascii="Gisha" w:eastAsia="+mn-ea" w:hAnsi="Gisha" w:cs="Gisha"/>
          <w:b/>
          <w:color w:val="000000"/>
        </w:rPr>
        <w:t xml:space="preserve"> and Reverse Factoring</w:t>
      </w:r>
    </w:p>
    <w:p w14:paraId="0CF6E478" w14:textId="77777777" w:rsidR="00F958EF" w:rsidRPr="00AD0656" w:rsidRDefault="00F958EF" w:rsidP="000F42FE">
      <w:pPr>
        <w:pStyle w:val="NormalWeb"/>
        <w:widowControl w:val="0"/>
        <w:spacing w:before="0" w:beforeAutospacing="0" w:after="0" w:afterAutospacing="0"/>
        <w:ind w:left="547" w:hanging="547"/>
        <w:textAlignment w:val="baseline"/>
        <w:rPr>
          <w:rFonts w:ascii="Gisha" w:hAnsi="Gisha" w:cs="Gisha"/>
          <w:b/>
        </w:rPr>
      </w:pPr>
    </w:p>
    <w:p w14:paraId="76A79054" w14:textId="7AF3A7C8"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r w:rsidRPr="00AD0656">
        <w:rPr>
          <w:rFonts w:ascii="Gisha" w:eastAsia="+mn-ea" w:hAnsi="Gisha" w:cs="Gisha" w:hint="cs"/>
          <w:color w:val="000000"/>
        </w:rPr>
        <w:t>Invoice factoring allows companies to sell their receivables before the end of the normal trade credit period to raise cash</w:t>
      </w:r>
      <w:r w:rsidR="000C6FE7">
        <w:rPr>
          <w:rFonts w:ascii="Gisha" w:eastAsia="+mn-ea" w:hAnsi="Gisha" w:cs="Gisha"/>
          <w:color w:val="000000"/>
        </w:rPr>
        <w:t>,</w:t>
      </w:r>
      <w:r w:rsidRPr="00AD0656">
        <w:rPr>
          <w:rFonts w:ascii="Gisha" w:eastAsia="+mn-ea" w:hAnsi="Gisha" w:cs="Gisha" w:hint="cs"/>
          <w:color w:val="000000"/>
        </w:rPr>
        <w:t xml:space="preserve"> thus reducing their need for temporary financing.  Factoring is used primarily by </w:t>
      </w:r>
      <w:r w:rsidR="00A27B8A">
        <w:rPr>
          <w:rFonts w:ascii="Gisha" w:eastAsia="+mn-ea" w:hAnsi="Gisha" w:cs="Gisha"/>
          <w:color w:val="000000"/>
        </w:rPr>
        <w:t>SMEs</w:t>
      </w:r>
      <w:r w:rsidRPr="00AD0656">
        <w:rPr>
          <w:rFonts w:ascii="Gisha" w:eastAsia="+mn-ea" w:hAnsi="Gisha" w:cs="Gisha" w:hint="cs"/>
          <w:color w:val="000000"/>
        </w:rPr>
        <w:t xml:space="preserve"> as an alternative to a bank line of credit and can be employed either </w:t>
      </w:r>
      <w:r w:rsidR="002E198E">
        <w:rPr>
          <w:rFonts w:ascii="Gisha" w:eastAsia="+mn-ea" w:hAnsi="Gisha" w:cs="Gisha"/>
          <w:color w:val="000000"/>
        </w:rPr>
        <w:t>regularly</w:t>
      </w:r>
      <w:r w:rsidRPr="00AD0656">
        <w:rPr>
          <w:rFonts w:ascii="Gisha" w:eastAsia="+mn-ea" w:hAnsi="Gisha" w:cs="Gisha" w:hint="cs"/>
          <w:color w:val="000000"/>
        </w:rPr>
        <w:t xml:space="preserve"> for all of a company’s receivables or selectively for just some accounts.  Factors </w:t>
      </w:r>
      <w:r w:rsidR="004D58C2">
        <w:rPr>
          <w:rFonts w:ascii="Gisha" w:eastAsia="+mn-ea" w:hAnsi="Gisha" w:cs="Gisha"/>
          <w:color w:val="000000"/>
        </w:rPr>
        <w:t>typically</w:t>
      </w:r>
      <w:r w:rsidRPr="00AD0656">
        <w:rPr>
          <w:rFonts w:ascii="Gisha" w:eastAsia="+mn-ea" w:hAnsi="Gisha" w:cs="Gisha" w:hint="cs"/>
          <w:color w:val="000000"/>
        </w:rPr>
        <w:t xml:space="preserve"> only </w:t>
      </w:r>
      <w:r w:rsidR="00A0653D">
        <w:rPr>
          <w:rFonts w:ascii="Gisha" w:eastAsia="+mn-ea" w:hAnsi="Gisha" w:cs="Gisha"/>
          <w:color w:val="000000"/>
        </w:rPr>
        <w:t xml:space="preserve">buy </w:t>
      </w:r>
      <w:r w:rsidR="004A6FED" w:rsidRPr="00AD0656">
        <w:rPr>
          <w:rFonts w:ascii="Gisha" w:eastAsia="+mn-ea" w:hAnsi="Gisha" w:cs="Gisha" w:hint="cs"/>
          <w:color w:val="000000"/>
        </w:rPr>
        <w:t>business</w:t>
      </w:r>
      <w:r w:rsidR="00117812">
        <w:rPr>
          <w:rFonts w:ascii="Gisha" w:eastAsia="+mn-ea" w:hAnsi="Gisha" w:cs="Gisha"/>
          <w:color w:val="000000"/>
        </w:rPr>
        <w:t xml:space="preserve"> and not consumer</w:t>
      </w:r>
      <w:r w:rsidR="004A6FED" w:rsidRPr="00AD0656">
        <w:rPr>
          <w:rFonts w:ascii="Gisha" w:eastAsia="+mn-ea" w:hAnsi="Gisha" w:cs="Gisha" w:hint="cs"/>
          <w:color w:val="000000"/>
        </w:rPr>
        <w:t xml:space="preserve"> </w:t>
      </w:r>
      <w:r w:rsidR="00117812">
        <w:rPr>
          <w:rFonts w:ascii="Gisha" w:eastAsia="+mn-ea" w:hAnsi="Gisha" w:cs="Gisha"/>
          <w:color w:val="000000"/>
        </w:rPr>
        <w:t>receivables</w:t>
      </w:r>
      <w:r w:rsidR="004A6FED" w:rsidRPr="00AD0656">
        <w:rPr>
          <w:rFonts w:ascii="Gisha" w:eastAsia="+mn-ea" w:hAnsi="Gisha" w:cs="Gisha" w:hint="cs"/>
          <w:color w:val="000000"/>
        </w:rPr>
        <w:t xml:space="preserve"> </w:t>
      </w:r>
      <w:r w:rsidRPr="00AD0656">
        <w:rPr>
          <w:rFonts w:ascii="Gisha" w:eastAsia="+mn-ea" w:hAnsi="Gisha" w:cs="Gisha" w:hint="cs"/>
          <w:color w:val="000000"/>
        </w:rPr>
        <w:t xml:space="preserve">because of their established credit ratings.  Companies must also have </w:t>
      </w:r>
      <w:r w:rsidR="004D58C2">
        <w:rPr>
          <w:rFonts w:ascii="Gisha" w:eastAsia="+mn-ea" w:hAnsi="Gisha" w:cs="Gisha"/>
          <w:color w:val="000000"/>
        </w:rPr>
        <w:t>high sales volumes</w:t>
      </w:r>
      <w:r w:rsidRPr="00AD0656">
        <w:rPr>
          <w:rFonts w:ascii="Gisha" w:eastAsia="+mn-ea" w:hAnsi="Gisha" w:cs="Gisha" w:hint="cs"/>
          <w:color w:val="000000"/>
        </w:rPr>
        <w:t xml:space="preserve"> to be accepted by </w:t>
      </w:r>
      <w:r w:rsidR="004D58C2">
        <w:rPr>
          <w:rFonts w:ascii="Gisha" w:eastAsia="+mn-ea" w:hAnsi="Gisha" w:cs="Gisha"/>
          <w:color w:val="000000"/>
        </w:rPr>
        <w:t xml:space="preserve">a </w:t>
      </w:r>
      <w:r w:rsidRPr="00AD0656">
        <w:rPr>
          <w:rFonts w:ascii="Gisha" w:eastAsia="+mn-ea" w:hAnsi="Gisha" w:cs="Gisha" w:hint="cs"/>
          <w:color w:val="000000"/>
        </w:rPr>
        <w:t>facto</w:t>
      </w:r>
      <w:r w:rsidR="00A0653D">
        <w:rPr>
          <w:rFonts w:ascii="Gisha" w:eastAsia="+mn-ea" w:hAnsi="Gisha" w:cs="Gisha"/>
          <w:color w:val="000000"/>
        </w:rPr>
        <w:t xml:space="preserve">r to justify </w:t>
      </w:r>
      <w:r w:rsidR="00A27B8A">
        <w:rPr>
          <w:rFonts w:ascii="Gisha" w:eastAsia="+mn-ea" w:hAnsi="Gisha" w:cs="Gisha"/>
          <w:color w:val="000000"/>
        </w:rPr>
        <w:t xml:space="preserve">the </w:t>
      </w:r>
      <w:r w:rsidR="004D58C2">
        <w:rPr>
          <w:rFonts w:ascii="Gisha" w:eastAsia="+mn-ea" w:hAnsi="Gisha" w:cs="Gisha"/>
          <w:color w:val="000000"/>
        </w:rPr>
        <w:t>large fixed</w:t>
      </w:r>
      <w:r w:rsidRPr="00AD0656">
        <w:rPr>
          <w:rFonts w:ascii="Gisha" w:eastAsia="+mn-ea" w:hAnsi="Gisha" w:cs="Gisha" w:hint="cs"/>
          <w:color w:val="000000"/>
        </w:rPr>
        <w:t xml:space="preserve"> collection costs.</w:t>
      </w:r>
    </w:p>
    <w:p w14:paraId="1558E453"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p>
    <w:p w14:paraId="0E3BF6BB" w14:textId="26CFE1E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lang w:val="en-US" w:eastAsia="en-US"/>
        </w:rPr>
      </w:pPr>
      <w:r w:rsidRPr="00AD0656">
        <w:rPr>
          <w:rFonts w:ascii="Gisha" w:eastAsia="+mn-ea" w:hAnsi="Gisha" w:cs="Gisha" w:hint="cs"/>
          <w:color w:val="000000"/>
        </w:rPr>
        <w:t xml:space="preserve">Factoring </w:t>
      </w:r>
      <w:r w:rsidRPr="00AD0656">
        <w:rPr>
          <w:rFonts w:ascii="Gisha" w:eastAsia="+mn-ea" w:hAnsi="Gisha" w:cs="Gisha" w:hint="cs"/>
          <w:color w:val="000000"/>
          <w:lang w:val="en-US" w:eastAsia="en-US"/>
        </w:rPr>
        <w:t>offers businesses</w:t>
      </w:r>
      <w:r w:rsidR="002E198E">
        <w:rPr>
          <w:rFonts w:ascii="Gisha" w:eastAsia="+mn-ea" w:hAnsi="Gisha" w:cs="Gisha"/>
          <w:color w:val="000000"/>
          <w:lang w:val="en-US" w:eastAsia="en-US"/>
        </w:rPr>
        <w:t xml:space="preserve"> several </w:t>
      </w:r>
      <w:r w:rsidRPr="00AD0656">
        <w:rPr>
          <w:rFonts w:ascii="Gisha" w:eastAsia="+mn-ea" w:hAnsi="Gisha" w:cs="Gisha" w:hint="cs"/>
          <w:color w:val="000000"/>
          <w:lang w:val="en-US" w:eastAsia="en-US"/>
        </w:rPr>
        <w:t>advantages:</w:t>
      </w:r>
    </w:p>
    <w:p w14:paraId="2D752EB7"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color w:val="000000"/>
        </w:rPr>
      </w:pPr>
    </w:p>
    <w:p w14:paraId="038DE09A" w14:textId="1B7453F6" w:rsidR="00F958EF" w:rsidRPr="00632D4C" w:rsidRDefault="00F958EF" w:rsidP="002C011E">
      <w:pPr>
        <w:pStyle w:val="ListParagraph"/>
        <w:widowControl w:val="0"/>
        <w:numPr>
          <w:ilvl w:val="0"/>
          <w:numId w:val="48"/>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Collections are usually taken over by the factor when the</w:t>
      </w:r>
      <w:r w:rsidR="004D58C2">
        <w:rPr>
          <w:rFonts w:ascii="Gisha" w:eastAsia="+mn-ea" w:hAnsi="Gisha" w:cs="Gisha"/>
          <w:sz w:val="24"/>
          <w:szCs w:val="24"/>
          <w:lang w:val="en-US" w:eastAsia="en-US"/>
        </w:rPr>
        <w:t xml:space="preserve"> receivables are purchased</w:t>
      </w:r>
      <w:r w:rsidR="000C6FE7">
        <w:rPr>
          <w:rFonts w:ascii="Gisha" w:eastAsia="+mn-ea" w:hAnsi="Gisha" w:cs="Gisha"/>
          <w:sz w:val="24"/>
          <w:szCs w:val="24"/>
          <w:lang w:val="en-US" w:eastAsia="en-US"/>
        </w:rPr>
        <w:t>,</w:t>
      </w:r>
      <w:r w:rsidR="004D58C2">
        <w:rPr>
          <w:rFonts w:ascii="Gisha" w:eastAsia="+mn-ea" w:hAnsi="Gisha" w:cs="Gisha"/>
          <w:sz w:val="24"/>
          <w:szCs w:val="24"/>
          <w:lang w:val="en-US" w:eastAsia="en-US"/>
        </w:rPr>
        <w:t xml:space="preserve"> </w:t>
      </w:r>
      <w:r w:rsidR="00C467CB">
        <w:rPr>
          <w:rFonts w:ascii="Gisha" w:eastAsia="+mn-ea" w:hAnsi="Gisha" w:cs="Gisha"/>
          <w:sz w:val="24"/>
          <w:szCs w:val="24"/>
          <w:lang w:val="en-US" w:eastAsia="en-US"/>
        </w:rPr>
        <w:t xml:space="preserve">allowing them to </w:t>
      </w:r>
      <w:r w:rsidRPr="00632D4C">
        <w:rPr>
          <w:rFonts w:ascii="Gisha" w:eastAsia="+mn-ea" w:hAnsi="Gisha" w:cs="Gisha" w:hint="cs"/>
          <w:sz w:val="24"/>
          <w:szCs w:val="24"/>
          <w:lang w:val="en-US" w:eastAsia="en-US"/>
        </w:rPr>
        <w:t>provid</w:t>
      </w:r>
      <w:r w:rsidR="004D58C2">
        <w:rPr>
          <w:rFonts w:ascii="Gisha" w:eastAsia="+mn-ea" w:hAnsi="Gisha" w:cs="Gisha"/>
          <w:sz w:val="24"/>
          <w:szCs w:val="24"/>
          <w:lang w:val="en-US" w:eastAsia="en-US"/>
        </w:rPr>
        <w:t>e</w:t>
      </w:r>
      <w:r w:rsidRPr="00632D4C">
        <w:rPr>
          <w:rFonts w:ascii="Gisha" w:eastAsia="+mn-ea" w:hAnsi="Gisha" w:cs="Gisha" w:hint="cs"/>
          <w:sz w:val="24"/>
          <w:szCs w:val="24"/>
          <w:lang w:val="en-US" w:eastAsia="en-US"/>
        </w:rPr>
        <w:t xml:space="preserve"> faster customer approvals or rejections, more consistent follow</w:t>
      </w:r>
      <w:r w:rsidR="002E198E">
        <w:rPr>
          <w:rFonts w:ascii="Gisha" w:eastAsia="+mn-ea" w:hAnsi="Gisha" w:cs="Gisha"/>
          <w:sz w:val="24"/>
          <w:szCs w:val="24"/>
          <w:lang w:val="en-US" w:eastAsia="en-US"/>
        </w:rPr>
        <w:t>-</w:t>
      </w:r>
      <w:r w:rsidRPr="00632D4C">
        <w:rPr>
          <w:rFonts w:ascii="Gisha" w:eastAsia="+mn-ea" w:hAnsi="Gisha" w:cs="Gisha" w:hint="cs"/>
          <w:sz w:val="24"/>
          <w:szCs w:val="24"/>
          <w:lang w:val="en-US" w:eastAsia="en-US"/>
        </w:rPr>
        <w:t>ups on late payments, shorter collection periods, and fewer bad debts.  The company still manages its</w:t>
      </w:r>
      <w:r w:rsidR="002E198E">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sales, production scheduling, and invoicing</w:t>
      </w:r>
      <w:r w:rsidR="00840C82">
        <w:rPr>
          <w:rFonts w:ascii="Gisha" w:eastAsia="+mn-ea" w:hAnsi="Gisha" w:cs="Gisha"/>
          <w:sz w:val="24"/>
          <w:szCs w:val="24"/>
          <w:lang w:val="en-US" w:eastAsia="en-US"/>
        </w:rPr>
        <w:t>. It is</w:t>
      </w:r>
      <w:r w:rsidRPr="00632D4C">
        <w:rPr>
          <w:rFonts w:ascii="Gisha" w:eastAsia="+mn-ea" w:hAnsi="Gisha" w:cs="Gisha" w:hint="cs"/>
          <w:sz w:val="24"/>
          <w:szCs w:val="24"/>
          <w:lang w:val="en-US" w:eastAsia="en-US"/>
        </w:rPr>
        <w:t xml:space="preserve"> usually free to adjust its credit terms and offer price or quantity discounts to</w:t>
      </w:r>
      <w:r w:rsidR="00A648CB" w:rsidRPr="00632D4C">
        <w:rPr>
          <w:rFonts w:ascii="Gisha" w:eastAsia="+mn-ea" w:hAnsi="Gisha" w:cs="Gisha"/>
          <w:sz w:val="24"/>
          <w:szCs w:val="24"/>
          <w:lang w:val="en-US" w:eastAsia="en-US"/>
        </w:rPr>
        <w:t xml:space="preserve"> customers </w:t>
      </w:r>
      <w:r w:rsidR="00117812">
        <w:rPr>
          <w:rFonts w:ascii="Gisha" w:eastAsia="+mn-ea" w:hAnsi="Gisha" w:cs="Gisha"/>
          <w:sz w:val="24"/>
          <w:szCs w:val="24"/>
          <w:lang w:val="en-US" w:eastAsia="en-US"/>
        </w:rPr>
        <w:t xml:space="preserve">as needed </w:t>
      </w:r>
      <w:r w:rsidR="00A648CB" w:rsidRPr="00632D4C">
        <w:rPr>
          <w:rFonts w:ascii="Gisha" w:eastAsia="+mn-ea" w:hAnsi="Gisha" w:cs="Gisha"/>
          <w:sz w:val="24"/>
          <w:szCs w:val="24"/>
          <w:lang w:val="en-US" w:eastAsia="en-US"/>
        </w:rPr>
        <w:t>to</w:t>
      </w:r>
      <w:r w:rsidRPr="00632D4C">
        <w:rPr>
          <w:rFonts w:ascii="Gisha" w:eastAsia="+mn-ea" w:hAnsi="Gisha" w:cs="Gisha" w:hint="cs"/>
          <w:sz w:val="24"/>
          <w:szCs w:val="24"/>
          <w:lang w:val="en-US" w:eastAsia="en-US"/>
        </w:rPr>
        <w:t xml:space="preserve"> remain competitive.  Good factors have highly automated collection systems that work seamlessly with the information systems of businesses and their customers.  Regular collection reports are provided</w:t>
      </w:r>
      <w:r w:rsidR="000C6FE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 and when problems arise</w:t>
      </w:r>
      <w:r w:rsidR="000C6FE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 the factor is careful not to alienate </w:t>
      </w:r>
      <w:r w:rsidR="00C467CB">
        <w:rPr>
          <w:rFonts w:ascii="Gisha" w:eastAsia="+mn-ea" w:hAnsi="Gisha" w:cs="Gisha"/>
          <w:sz w:val="24"/>
          <w:szCs w:val="24"/>
          <w:lang w:val="en-US" w:eastAsia="en-US"/>
        </w:rPr>
        <w:t>a business’</w:t>
      </w:r>
      <w:r w:rsidR="00A0653D">
        <w:rPr>
          <w:rFonts w:ascii="Gisha" w:eastAsia="+mn-ea" w:hAnsi="Gisha" w:cs="Gisha"/>
          <w:sz w:val="24"/>
          <w:szCs w:val="24"/>
          <w:lang w:val="en-US" w:eastAsia="en-US"/>
        </w:rPr>
        <w:t>s</w:t>
      </w:r>
      <w:r w:rsidR="00C467CB">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 xml:space="preserve">customers.  </w:t>
      </w:r>
      <w:r w:rsidR="00117812">
        <w:rPr>
          <w:rFonts w:ascii="Gisha" w:eastAsia="+mn-ea" w:hAnsi="Gisha" w:cs="Gisha"/>
          <w:sz w:val="24"/>
          <w:szCs w:val="24"/>
          <w:lang w:val="en-US" w:eastAsia="en-US"/>
        </w:rPr>
        <w:t>C</w:t>
      </w:r>
      <w:r w:rsidRPr="00632D4C">
        <w:rPr>
          <w:rFonts w:ascii="Gisha" w:eastAsia="+mn-ea" w:hAnsi="Gisha" w:cs="Gisha" w:hint="cs"/>
          <w:sz w:val="24"/>
          <w:szCs w:val="24"/>
          <w:lang w:val="en-US" w:eastAsia="en-US"/>
        </w:rPr>
        <w:t xml:space="preserve">ustomers are </w:t>
      </w:r>
      <w:r w:rsidR="00117812">
        <w:rPr>
          <w:rFonts w:ascii="Gisha" w:eastAsia="+mn-ea" w:hAnsi="Gisha" w:cs="Gisha"/>
          <w:sz w:val="24"/>
          <w:szCs w:val="24"/>
          <w:lang w:val="en-US" w:eastAsia="en-US"/>
        </w:rPr>
        <w:t xml:space="preserve">usually </w:t>
      </w:r>
      <w:r w:rsidRPr="00632D4C">
        <w:rPr>
          <w:rFonts w:ascii="Gisha" w:eastAsia="+mn-ea" w:hAnsi="Gisha" w:cs="Gisha" w:hint="cs"/>
          <w:sz w:val="24"/>
          <w:szCs w:val="24"/>
          <w:lang w:val="en-US" w:eastAsia="en-US"/>
        </w:rPr>
        <w:t xml:space="preserve">notified that the receivable has been sold and that the factor will be managing collections, but some factors try to hide their identity so </w:t>
      </w:r>
      <w:r w:rsidR="00C467CB">
        <w:rPr>
          <w:rFonts w:ascii="Gisha" w:eastAsia="+mn-ea" w:hAnsi="Gisha" w:cs="Gisha"/>
          <w:sz w:val="24"/>
          <w:szCs w:val="24"/>
          <w:lang w:val="en-US" w:eastAsia="en-US"/>
        </w:rPr>
        <w:t xml:space="preserve">customers </w:t>
      </w:r>
      <w:r w:rsidRPr="00632D4C">
        <w:rPr>
          <w:rFonts w:ascii="Gisha" w:eastAsia="+mn-ea" w:hAnsi="Gisha" w:cs="Gisha" w:hint="cs"/>
          <w:sz w:val="24"/>
          <w:szCs w:val="24"/>
          <w:lang w:val="en-US" w:eastAsia="en-US"/>
        </w:rPr>
        <w:t xml:space="preserve">do not think the company is in financial difficulty because </w:t>
      </w:r>
      <w:r w:rsidR="003B47B7">
        <w:rPr>
          <w:rFonts w:ascii="Gisha" w:eastAsia="+mn-ea" w:hAnsi="Gisha" w:cs="Gisha"/>
          <w:sz w:val="24"/>
          <w:szCs w:val="24"/>
          <w:lang w:val="en-US" w:eastAsia="en-US"/>
        </w:rPr>
        <w:t>the receivables have been sold</w:t>
      </w:r>
      <w:r w:rsidRPr="00632D4C">
        <w:rPr>
          <w:rFonts w:ascii="Gisha" w:eastAsia="+mn-ea" w:hAnsi="Gisha" w:cs="Gisha" w:hint="cs"/>
          <w:sz w:val="24"/>
          <w:szCs w:val="24"/>
          <w:lang w:val="en-US" w:eastAsia="en-US"/>
        </w:rPr>
        <w:t xml:space="preserve">.  Other factors </w:t>
      </w:r>
      <w:r w:rsidR="003B47B7">
        <w:rPr>
          <w:rFonts w:ascii="Gisha" w:eastAsia="+mn-ea" w:hAnsi="Gisha" w:cs="Gisha"/>
          <w:sz w:val="24"/>
          <w:szCs w:val="24"/>
          <w:lang w:val="en-US" w:eastAsia="en-US"/>
        </w:rPr>
        <w:t xml:space="preserve">continue to </w:t>
      </w:r>
      <w:r w:rsidRPr="00632D4C">
        <w:rPr>
          <w:rFonts w:ascii="Gisha" w:eastAsia="+mn-ea" w:hAnsi="Gisha" w:cs="Gisha" w:hint="cs"/>
          <w:sz w:val="24"/>
          <w:szCs w:val="24"/>
          <w:lang w:val="en-US" w:eastAsia="en-US"/>
        </w:rPr>
        <w:t xml:space="preserve">require </w:t>
      </w:r>
      <w:r w:rsidR="00A45E3E">
        <w:rPr>
          <w:rFonts w:ascii="Gisha" w:eastAsia="+mn-ea" w:hAnsi="Gisha" w:cs="Gisha"/>
          <w:sz w:val="24"/>
          <w:szCs w:val="24"/>
          <w:lang w:val="en-US" w:eastAsia="en-US"/>
        </w:rPr>
        <w:t xml:space="preserve">that </w:t>
      </w:r>
      <w:r w:rsidRPr="00632D4C">
        <w:rPr>
          <w:rFonts w:ascii="Gisha" w:eastAsia="+mn-ea" w:hAnsi="Gisha" w:cs="Gisha" w:hint="cs"/>
          <w:sz w:val="24"/>
          <w:szCs w:val="24"/>
          <w:lang w:val="en-US" w:eastAsia="en-US"/>
        </w:rPr>
        <w:t>the business collect the receivables on the factor</w:t>
      </w:r>
      <w:r w:rsidR="003B47B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s behalf so </w:t>
      </w:r>
      <w:r w:rsidR="002E198E">
        <w:rPr>
          <w:rFonts w:ascii="Gisha" w:eastAsia="+mn-ea" w:hAnsi="Gisha" w:cs="Gisha"/>
          <w:sz w:val="24"/>
          <w:szCs w:val="24"/>
          <w:lang w:val="en-US" w:eastAsia="en-US"/>
        </w:rPr>
        <w:t xml:space="preserve">as </w:t>
      </w:r>
      <w:r w:rsidRPr="00632D4C">
        <w:rPr>
          <w:rFonts w:ascii="Gisha" w:eastAsia="+mn-ea" w:hAnsi="Gisha" w:cs="Gisha" w:hint="cs"/>
          <w:sz w:val="24"/>
          <w:szCs w:val="24"/>
          <w:lang w:val="en-US" w:eastAsia="en-US"/>
        </w:rPr>
        <w:t>not to interfere with the customer relationship</w:t>
      </w:r>
      <w:r w:rsidR="008D42BD">
        <w:rPr>
          <w:rFonts w:ascii="Gisha" w:eastAsia="+mn-ea" w:hAnsi="Gisha" w:cs="Gisha"/>
          <w:sz w:val="24"/>
          <w:szCs w:val="24"/>
          <w:lang w:val="en-US" w:eastAsia="en-US"/>
        </w:rPr>
        <w:t>.</w:t>
      </w:r>
      <w:r w:rsidRPr="00632D4C">
        <w:rPr>
          <w:rFonts w:ascii="Gisha" w:eastAsia="+mn-ea" w:hAnsi="Gisha" w:cs="Gisha" w:hint="cs"/>
          <w:sz w:val="24"/>
          <w:szCs w:val="24"/>
          <w:lang w:val="en-US" w:eastAsia="en-US"/>
        </w:rPr>
        <w:br/>
      </w:r>
    </w:p>
    <w:p w14:paraId="74EE174F" w14:textId="148DF916" w:rsidR="00F958EF" w:rsidRPr="00632D4C" w:rsidRDefault="00F958EF" w:rsidP="000F42FE">
      <w:pPr>
        <w:pStyle w:val="ListParagraph"/>
        <w:widowControl w:val="0"/>
        <w:numPr>
          <w:ilvl w:val="0"/>
          <w:numId w:val="23"/>
        </w:numPr>
        <w:spacing w:before="0" w:after="0"/>
        <w:ind w:left="720"/>
        <w:contextualSpacing/>
        <w:textAlignment w:val="baseline"/>
        <w:rPr>
          <w:rFonts w:ascii="Gisha" w:eastAsia="Times New Roman" w:hAnsi="Gisha" w:cs="Gisha"/>
          <w:sz w:val="24"/>
          <w:szCs w:val="24"/>
          <w:lang w:val="en-US" w:eastAsia="en-US"/>
        </w:rPr>
      </w:pPr>
      <w:r w:rsidRPr="00632D4C">
        <w:rPr>
          <w:rFonts w:ascii="Gisha" w:eastAsia="Times New Roman" w:hAnsi="Gisha" w:cs="Gisha" w:hint="cs"/>
          <w:sz w:val="24"/>
          <w:szCs w:val="24"/>
          <w:lang w:val="en-US" w:eastAsia="en-US"/>
        </w:rPr>
        <w:t>Cost efficiencies are realized by combining the collection activities of</w:t>
      </w:r>
      <w:r w:rsidR="002E198E">
        <w:rPr>
          <w:rFonts w:ascii="Gisha" w:eastAsia="Times New Roman" w:hAnsi="Gisha" w:cs="Gisha"/>
          <w:sz w:val="24"/>
          <w:szCs w:val="24"/>
          <w:lang w:val="en-US" w:eastAsia="en-US"/>
        </w:rPr>
        <w:t xml:space="preserve"> several </w:t>
      </w:r>
      <w:r w:rsidRPr="00632D4C">
        <w:rPr>
          <w:rFonts w:ascii="Gisha" w:eastAsia="Times New Roman" w:hAnsi="Gisha" w:cs="Gisha" w:hint="cs"/>
          <w:sz w:val="24"/>
          <w:szCs w:val="24"/>
          <w:lang w:val="en-US" w:eastAsia="en-US"/>
        </w:rPr>
        <w:t xml:space="preserve">companies and diversifying receivables across more customers and geographical areas. This is especially valuable for seasonal businesses where the credit department is not needed </w:t>
      </w:r>
      <w:r w:rsidR="00C467CB">
        <w:rPr>
          <w:rFonts w:ascii="Gisha" w:eastAsia="Times New Roman" w:hAnsi="Gisha" w:cs="Gisha"/>
          <w:sz w:val="24"/>
          <w:szCs w:val="24"/>
          <w:lang w:val="en-US" w:eastAsia="en-US"/>
        </w:rPr>
        <w:t xml:space="preserve">for </w:t>
      </w:r>
      <w:r w:rsidRPr="00632D4C">
        <w:rPr>
          <w:rFonts w:ascii="Gisha" w:eastAsia="Times New Roman" w:hAnsi="Gisha" w:cs="Gisha" w:hint="cs"/>
          <w:sz w:val="24"/>
          <w:szCs w:val="24"/>
          <w:lang w:val="en-US" w:eastAsia="en-US"/>
        </w:rPr>
        <w:t>much of the year.</w:t>
      </w:r>
      <w:r w:rsidRPr="00632D4C">
        <w:rPr>
          <w:rFonts w:ascii="Gisha" w:eastAsia="+mn-ea" w:hAnsi="Gisha" w:cs="Gisha" w:hint="cs"/>
          <w:sz w:val="24"/>
          <w:szCs w:val="24"/>
          <w:lang w:val="en-US" w:eastAsia="en-US"/>
        </w:rPr>
        <w:t xml:space="preserve"> Some factors</w:t>
      </w:r>
      <w:r w:rsidR="00C467CB">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provide collection service</w:t>
      </w:r>
      <w:r w:rsidR="00117812">
        <w:rPr>
          <w:rFonts w:ascii="Gisha" w:eastAsia="+mn-ea" w:hAnsi="Gisha" w:cs="Gisha"/>
          <w:sz w:val="24"/>
          <w:szCs w:val="24"/>
          <w:lang w:val="en-US" w:eastAsia="en-US"/>
        </w:rPr>
        <w:t>s</w:t>
      </w:r>
      <w:r w:rsidRPr="00632D4C">
        <w:rPr>
          <w:rFonts w:ascii="Gisha" w:eastAsia="+mn-ea" w:hAnsi="Gisha" w:cs="Gisha" w:hint="cs"/>
          <w:sz w:val="24"/>
          <w:szCs w:val="24"/>
          <w:lang w:val="en-US" w:eastAsia="en-US"/>
        </w:rPr>
        <w:t xml:space="preserve"> only </w:t>
      </w:r>
      <w:r w:rsidR="00117812">
        <w:rPr>
          <w:rFonts w:ascii="Gisha" w:eastAsia="+mn-ea" w:hAnsi="Gisha" w:cs="Gisha"/>
          <w:sz w:val="24"/>
          <w:szCs w:val="24"/>
          <w:lang w:val="en-US" w:eastAsia="en-US"/>
        </w:rPr>
        <w:t>to a</w:t>
      </w:r>
      <w:r w:rsidRPr="00632D4C">
        <w:rPr>
          <w:rFonts w:ascii="Gisha" w:eastAsia="+mn-ea" w:hAnsi="Gisha" w:cs="Gisha" w:hint="cs"/>
          <w:sz w:val="24"/>
          <w:szCs w:val="24"/>
          <w:lang w:val="en-US" w:eastAsia="en-US"/>
        </w:rPr>
        <w:t xml:space="preserve"> company with no financing.</w:t>
      </w:r>
    </w:p>
    <w:p w14:paraId="6D0127B5" w14:textId="77777777" w:rsidR="00F958EF" w:rsidRPr="00632D4C" w:rsidRDefault="00F958EF" w:rsidP="000F42FE">
      <w:pPr>
        <w:widowControl w:val="0"/>
        <w:spacing w:before="0" w:after="0"/>
        <w:ind w:left="1440"/>
        <w:contextualSpacing/>
        <w:textAlignment w:val="baseline"/>
        <w:rPr>
          <w:rFonts w:ascii="Gisha" w:eastAsia="Times New Roman" w:hAnsi="Gisha" w:cs="Gisha"/>
          <w:sz w:val="24"/>
          <w:szCs w:val="24"/>
          <w:lang w:val="en-US" w:eastAsia="en-US"/>
        </w:rPr>
      </w:pPr>
    </w:p>
    <w:p w14:paraId="605D4E40" w14:textId="79200FC1" w:rsidR="00F958EF" w:rsidRPr="00632D4C" w:rsidRDefault="00F958EF" w:rsidP="00005A37">
      <w:pPr>
        <w:pStyle w:val="ListParagraph"/>
        <w:widowControl w:val="0"/>
        <w:numPr>
          <w:ilvl w:val="0"/>
          <w:numId w:val="21"/>
        </w:numPr>
        <w:spacing w:before="0" w:after="0"/>
        <w:ind w:right="-18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 xml:space="preserve">Faster collections allow companies </w:t>
      </w:r>
      <w:r w:rsidR="00565E1B">
        <w:rPr>
          <w:rFonts w:ascii="Gisha" w:eastAsia="+mn-ea" w:hAnsi="Gisha" w:cs="Gisha"/>
          <w:sz w:val="24"/>
          <w:szCs w:val="24"/>
          <w:lang w:val="en-US" w:eastAsia="en-US"/>
        </w:rPr>
        <w:t>to better meet their operating expenses, such as payroll</w:t>
      </w:r>
      <w:r w:rsidR="000C6FE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 and </w:t>
      </w:r>
      <w:r w:rsidR="003B47B7">
        <w:rPr>
          <w:rFonts w:ascii="Gisha" w:eastAsia="+mn-ea" w:hAnsi="Gisha" w:cs="Gisha"/>
          <w:sz w:val="24"/>
          <w:szCs w:val="24"/>
          <w:lang w:val="en-US" w:eastAsia="en-US"/>
        </w:rPr>
        <w:t xml:space="preserve">to </w:t>
      </w:r>
      <w:r w:rsidRPr="00632D4C">
        <w:rPr>
          <w:rFonts w:ascii="Gisha" w:eastAsia="+mn-ea" w:hAnsi="Gisha" w:cs="Gisha" w:hint="cs"/>
          <w:sz w:val="24"/>
          <w:szCs w:val="24"/>
          <w:lang w:val="en-US" w:eastAsia="en-US"/>
        </w:rPr>
        <w:t xml:space="preserve">expand their inventories and equipment </w:t>
      </w:r>
      <w:r w:rsidR="003B47B7">
        <w:rPr>
          <w:rFonts w:ascii="Gisha" w:eastAsia="+mn-ea" w:hAnsi="Gisha" w:cs="Gisha"/>
          <w:sz w:val="24"/>
          <w:szCs w:val="24"/>
          <w:lang w:val="en-US" w:eastAsia="en-US"/>
        </w:rPr>
        <w:t>as they</w:t>
      </w:r>
      <w:r w:rsidRPr="00632D4C">
        <w:rPr>
          <w:rFonts w:ascii="Gisha" w:eastAsia="+mn-ea" w:hAnsi="Gisha" w:cs="Gisha" w:hint="cs"/>
          <w:sz w:val="24"/>
          <w:szCs w:val="24"/>
          <w:lang w:val="en-US" w:eastAsia="en-US"/>
        </w:rPr>
        <w:t xml:space="preserve"> grow.  They</w:t>
      </w:r>
      <w:r w:rsidR="002E198E">
        <w:rPr>
          <w:rFonts w:ascii="Gisha" w:eastAsia="+mn-ea" w:hAnsi="Gisha" w:cs="Gisha"/>
          <w:sz w:val="24"/>
          <w:szCs w:val="24"/>
          <w:lang w:val="en-US" w:eastAsia="en-US"/>
        </w:rPr>
        <w:t xml:space="preserve"> can </w:t>
      </w:r>
      <w:r w:rsidRPr="00632D4C">
        <w:rPr>
          <w:rFonts w:ascii="Gisha" w:eastAsia="+mn-ea" w:hAnsi="Gisha" w:cs="Gisha" w:hint="cs"/>
          <w:sz w:val="24"/>
          <w:szCs w:val="24"/>
          <w:lang w:val="en-US" w:eastAsia="en-US"/>
        </w:rPr>
        <w:t xml:space="preserve">extend trade credit </w:t>
      </w:r>
      <w:r w:rsidRPr="00632D4C">
        <w:rPr>
          <w:rFonts w:ascii="Gisha" w:eastAsia="Times New Roman" w:hAnsi="Gisha" w:cs="Gisha" w:hint="cs"/>
          <w:sz w:val="24"/>
          <w:szCs w:val="24"/>
          <w:lang w:val="en-US" w:eastAsia="en-US"/>
        </w:rPr>
        <w:t>with less fear of cash shortage</w:t>
      </w:r>
      <w:r w:rsidR="00005A37">
        <w:rPr>
          <w:rFonts w:ascii="Gisha" w:eastAsia="Times New Roman" w:hAnsi="Gisha" w:cs="Gisha"/>
          <w:sz w:val="24"/>
          <w:szCs w:val="24"/>
          <w:lang w:val="en-US" w:eastAsia="en-US"/>
        </w:rPr>
        <w:t>s</w:t>
      </w:r>
      <w:r w:rsidRPr="00632D4C">
        <w:rPr>
          <w:rFonts w:ascii="Gisha" w:eastAsia="Times New Roman" w:hAnsi="Gisha" w:cs="Gisha" w:hint="cs"/>
          <w:sz w:val="24"/>
          <w:szCs w:val="24"/>
          <w:lang w:val="en-US" w:eastAsia="en-US"/>
        </w:rPr>
        <w:t xml:space="preserve"> and can </w:t>
      </w:r>
      <w:r w:rsidRPr="00632D4C">
        <w:rPr>
          <w:rFonts w:ascii="Gisha" w:eastAsia="+mn-ea" w:hAnsi="Gisha" w:cs="Gisha" w:hint="cs"/>
          <w:sz w:val="24"/>
          <w:szCs w:val="24"/>
          <w:lang w:val="en-US" w:eastAsia="en-US"/>
        </w:rPr>
        <w:t>reduce their costs by taking advantage of quantity or early payment discounts offered by</w:t>
      </w:r>
      <w:r w:rsidR="00005A37">
        <w:rPr>
          <w:rFonts w:ascii="Gisha" w:eastAsia="+mn-ea" w:hAnsi="Gisha" w:cs="Gisha"/>
          <w:sz w:val="24"/>
          <w:szCs w:val="24"/>
          <w:lang w:val="en-US" w:eastAsia="en-US"/>
        </w:rPr>
        <w:t xml:space="preserve"> their</w:t>
      </w:r>
      <w:r w:rsidR="00A648CB" w:rsidRPr="00632D4C">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 xml:space="preserve">suppliers. </w:t>
      </w:r>
    </w:p>
    <w:p w14:paraId="768FE50F" w14:textId="77777777" w:rsidR="00F958EF" w:rsidRPr="00632D4C"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9535B4D" w14:textId="28CA5884"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Easier to negotiate than a bank loan</w:t>
      </w:r>
      <w:r w:rsidR="00117812">
        <w:rPr>
          <w:rFonts w:ascii="Gisha" w:eastAsia="+mn-ea" w:hAnsi="Gisha" w:cs="Gisha"/>
          <w:sz w:val="24"/>
          <w:szCs w:val="24"/>
          <w:lang w:val="en-US" w:eastAsia="en-US"/>
        </w:rPr>
        <w:t xml:space="preserve"> because of</w:t>
      </w:r>
      <w:r w:rsidR="003B47B7">
        <w:rPr>
          <w:rFonts w:ascii="Gisha" w:eastAsia="+mn-ea" w:hAnsi="Gisha" w:cs="Gisha"/>
          <w:sz w:val="24"/>
          <w:szCs w:val="24"/>
          <w:lang w:val="en-US" w:eastAsia="en-US"/>
        </w:rPr>
        <w:t xml:space="preserve"> </w:t>
      </w:r>
      <w:r w:rsidR="00C467CB">
        <w:rPr>
          <w:rFonts w:ascii="Gisha" w:eastAsia="+mn-ea" w:hAnsi="Gisha" w:cs="Gisha"/>
          <w:sz w:val="24"/>
          <w:szCs w:val="24"/>
          <w:lang w:val="en-US" w:eastAsia="en-US"/>
        </w:rPr>
        <w:t xml:space="preserve">a </w:t>
      </w:r>
      <w:r w:rsidRPr="00632D4C">
        <w:rPr>
          <w:rFonts w:ascii="Gisha" w:eastAsia="+mn-ea" w:hAnsi="Gisha" w:cs="Gisha" w:hint="cs"/>
          <w:sz w:val="24"/>
          <w:szCs w:val="24"/>
          <w:lang w:val="en-US" w:eastAsia="en-US"/>
        </w:rPr>
        <w:t>greater focus on the quality of customers’ receivables and not the financial condition of the borrower.</w:t>
      </w:r>
      <w:r w:rsidRPr="00632D4C">
        <w:rPr>
          <w:rFonts w:ascii="Gisha" w:eastAsia="Times New Roman" w:hAnsi="Gisha" w:cs="Gisha" w:hint="cs"/>
          <w:sz w:val="24"/>
          <w:szCs w:val="24"/>
          <w:lang w:val="en-US" w:eastAsia="en-US"/>
        </w:rPr>
        <w:t xml:space="preserve">  A company only needs to be well managed and have </w:t>
      </w:r>
      <w:r w:rsidRPr="00632D4C">
        <w:rPr>
          <w:rFonts w:ascii="Gisha" w:eastAsia="+mn-ea" w:hAnsi="Gisha" w:cs="Gisha" w:hint="cs"/>
          <w:sz w:val="24"/>
          <w:szCs w:val="24"/>
          <w:lang w:val="en-US" w:eastAsia="en-US"/>
        </w:rPr>
        <w:t>customers with good credit ratings to be approved by a factor.  Factoring usually has no collateral requirements or other lending conditions</w:t>
      </w:r>
      <w:r w:rsidR="00A45E3E">
        <w:rPr>
          <w:rFonts w:ascii="Gisha" w:eastAsia="+mn-ea" w:hAnsi="Gisha" w:cs="Gisha"/>
          <w:sz w:val="24"/>
          <w:szCs w:val="24"/>
          <w:lang w:val="en-US" w:eastAsia="en-US"/>
        </w:rPr>
        <w:t xml:space="preserve">.  The </w:t>
      </w:r>
      <w:r w:rsidRPr="00632D4C">
        <w:rPr>
          <w:rFonts w:ascii="Gisha" w:eastAsia="+mn-ea" w:hAnsi="Gisha" w:cs="Gisha" w:hint="cs"/>
          <w:sz w:val="24"/>
          <w:szCs w:val="24"/>
          <w:lang w:val="en-US" w:eastAsia="en-US"/>
        </w:rPr>
        <w:t>amount of financing grows automatically as the company’s sales increase</w:t>
      </w:r>
      <w:r w:rsidR="000C6FE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 so there is no need to renegotiate </w:t>
      </w:r>
      <w:r w:rsidR="003B47B7">
        <w:rPr>
          <w:rFonts w:ascii="Gisha" w:eastAsia="+mn-ea" w:hAnsi="Gisha" w:cs="Gisha"/>
          <w:sz w:val="24"/>
          <w:szCs w:val="24"/>
          <w:lang w:val="en-US" w:eastAsia="en-US"/>
        </w:rPr>
        <w:t xml:space="preserve">a new </w:t>
      </w:r>
      <w:r w:rsidRPr="00632D4C">
        <w:rPr>
          <w:rFonts w:ascii="Gisha" w:eastAsia="+mn-ea" w:hAnsi="Gisha" w:cs="Gisha" w:hint="cs"/>
          <w:sz w:val="24"/>
          <w:szCs w:val="24"/>
          <w:lang w:val="en-US" w:eastAsia="en-US"/>
        </w:rPr>
        <w:t xml:space="preserve">limit on </w:t>
      </w:r>
      <w:r w:rsidR="000C6FE7">
        <w:rPr>
          <w:rFonts w:ascii="Gisha" w:eastAsia="+mn-ea" w:hAnsi="Gisha" w:cs="Gisha"/>
          <w:sz w:val="24"/>
          <w:szCs w:val="24"/>
          <w:lang w:val="en-US" w:eastAsia="en-US"/>
        </w:rPr>
        <w:t>the line</w:t>
      </w:r>
      <w:r w:rsidRPr="00632D4C">
        <w:rPr>
          <w:rFonts w:ascii="Gisha" w:eastAsia="+mn-ea" w:hAnsi="Gisha" w:cs="Gisha" w:hint="cs"/>
          <w:sz w:val="24"/>
          <w:szCs w:val="24"/>
          <w:lang w:val="en-US" w:eastAsia="en-US"/>
        </w:rPr>
        <w:t xml:space="preserve"> of credit.</w:t>
      </w:r>
    </w:p>
    <w:p w14:paraId="5DE24D59" w14:textId="77777777" w:rsidR="00F958EF" w:rsidRPr="00632D4C" w:rsidRDefault="00F958EF" w:rsidP="000F42FE">
      <w:pPr>
        <w:widowControl w:val="0"/>
        <w:spacing w:before="0" w:after="0"/>
        <w:ind w:left="720"/>
        <w:contextualSpacing/>
        <w:textAlignment w:val="baseline"/>
        <w:rPr>
          <w:rFonts w:ascii="Gisha" w:eastAsia="Times New Roman" w:hAnsi="Gisha" w:cs="Gisha"/>
          <w:sz w:val="24"/>
          <w:szCs w:val="24"/>
          <w:lang w:val="en-US" w:eastAsia="en-US"/>
        </w:rPr>
      </w:pPr>
    </w:p>
    <w:p w14:paraId="4DBE27E6" w14:textId="108B49F7"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lastRenderedPageBreak/>
        <w:t>Provides financing when banks will not</w:t>
      </w:r>
      <w:r w:rsidR="000C6FE7">
        <w:rPr>
          <w:rFonts w:ascii="Gisha" w:eastAsia="+mn-ea" w:hAnsi="Gisha" w:cs="Gisha"/>
          <w:sz w:val="24"/>
          <w:szCs w:val="24"/>
          <w:lang w:val="en-US" w:eastAsia="en-US"/>
        </w:rPr>
        <w:t>,</w:t>
      </w:r>
      <w:r w:rsidRPr="00632D4C">
        <w:rPr>
          <w:rFonts w:ascii="Gisha" w:eastAsia="+mn-ea" w:hAnsi="Gisha" w:cs="Gisha" w:hint="cs"/>
          <w:sz w:val="24"/>
          <w:szCs w:val="24"/>
          <w:lang w:val="en-US" w:eastAsia="en-US"/>
        </w:rPr>
        <w:t xml:space="preserve"> such as when the company is subject to a tax lien, is bankrupt, has insufficient collateral to secure </w:t>
      </w:r>
      <w:r w:rsidR="003B47B7">
        <w:rPr>
          <w:rFonts w:ascii="Gisha" w:eastAsia="+mn-ea" w:hAnsi="Gisha" w:cs="Gisha"/>
          <w:sz w:val="24"/>
          <w:szCs w:val="24"/>
          <w:lang w:val="en-US" w:eastAsia="en-US"/>
        </w:rPr>
        <w:t>the</w:t>
      </w:r>
      <w:r w:rsidRPr="00632D4C">
        <w:rPr>
          <w:rFonts w:ascii="Gisha" w:eastAsia="+mn-ea" w:hAnsi="Gisha" w:cs="Gisha" w:hint="cs"/>
          <w:sz w:val="24"/>
          <w:szCs w:val="24"/>
          <w:lang w:val="en-US" w:eastAsia="en-US"/>
        </w:rPr>
        <w:t xml:space="preserve"> loan</w:t>
      </w:r>
      <w:r w:rsidR="002E198E">
        <w:rPr>
          <w:rFonts w:ascii="Gisha" w:eastAsia="+mn-ea" w:hAnsi="Gisha" w:cs="Gisha"/>
          <w:sz w:val="24"/>
          <w:szCs w:val="24"/>
          <w:lang w:val="en-US" w:eastAsia="en-US"/>
        </w:rPr>
        <w:t xml:space="preserve">, </w:t>
      </w:r>
      <w:r w:rsidRPr="00632D4C">
        <w:rPr>
          <w:rFonts w:ascii="Gisha" w:eastAsia="+mn-ea" w:hAnsi="Gisha" w:cs="Gisha" w:hint="cs"/>
          <w:sz w:val="24"/>
          <w:szCs w:val="24"/>
          <w:lang w:val="en-US" w:eastAsia="en-US"/>
        </w:rPr>
        <w:t>or cannot provide pro forma financial statements.</w:t>
      </w:r>
    </w:p>
    <w:p w14:paraId="130D70DC" w14:textId="77777777" w:rsidR="00F958EF" w:rsidRPr="00632D4C"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5AF5449" w14:textId="5B7AC263" w:rsidR="00F958EF" w:rsidRPr="00632D4C" w:rsidRDefault="00F958EF" w:rsidP="000F42FE">
      <w:pPr>
        <w:pStyle w:val="ListParagraph"/>
        <w:widowControl w:val="0"/>
        <w:numPr>
          <w:ilvl w:val="0"/>
          <w:numId w:val="21"/>
        </w:numPr>
        <w:spacing w:before="0" w:after="0"/>
        <w:contextualSpacing/>
        <w:textAlignment w:val="baseline"/>
        <w:rPr>
          <w:rFonts w:ascii="Gisha" w:eastAsia="Times New Roman" w:hAnsi="Gisha" w:cs="Gisha"/>
          <w:sz w:val="24"/>
          <w:szCs w:val="24"/>
          <w:lang w:val="en-US" w:eastAsia="en-US"/>
        </w:rPr>
      </w:pPr>
      <w:r w:rsidRPr="00632D4C">
        <w:rPr>
          <w:rFonts w:ascii="Gisha" w:eastAsia="+mn-ea" w:hAnsi="Gisha" w:cs="Gisha" w:hint="cs"/>
          <w:sz w:val="24"/>
          <w:szCs w:val="24"/>
          <w:lang w:val="en-US" w:eastAsia="en-US"/>
        </w:rPr>
        <w:t>Less equity must be given up by start-up</w:t>
      </w:r>
      <w:r w:rsidR="003B47B7">
        <w:rPr>
          <w:rFonts w:ascii="Gisha" w:eastAsia="+mn-ea" w:hAnsi="Gisha" w:cs="Gisha"/>
          <w:sz w:val="24"/>
          <w:szCs w:val="24"/>
          <w:lang w:val="en-US" w:eastAsia="en-US"/>
        </w:rPr>
        <w:t xml:space="preserve">s </w:t>
      </w:r>
      <w:r w:rsidRPr="00632D4C">
        <w:rPr>
          <w:rFonts w:ascii="Gisha" w:eastAsia="+mn-ea" w:hAnsi="Gisha" w:cs="Gisha" w:hint="cs"/>
          <w:sz w:val="24"/>
          <w:szCs w:val="24"/>
          <w:lang w:val="en-US" w:eastAsia="en-US"/>
        </w:rPr>
        <w:t>to angels or venture capitalist</w:t>
      </w:r>
      <w:r w:rsidR="002E198E">
        <w:rPr>
          <w:rFonts w:ascii="Gisha" w:eastAsia="+mn-ea" w:hAnsi="Gisha" w:cs="Gisha"/>
          <w:sz w:val="24"/>
          <w:szCs w:val="24"/>
          <w:lang w:val="en-US" w:eastAsia="en-US"/>
        </w:rPr>
        <w:t>s</w:t>
      </w:r>
      <w:r w:rsidRPr="00632D4C">
        <w:rPr>
          <w:rFonts w:ascii="Gisha" w:eastAsia="+mn-ea" w:hAnsi="Gisha" w:cs="Gisha" w:hint="cs"/>
          <w:sz w:val="24"/>
          <w:szCs w:val="24"/>
          <w:lang w:val="en-US" w:eastAsia="en-US"/>
        </w:rPr>
        <w:t xml:space="preserve"> in the early stages of </w:t>
      </w:r>
      <w:r w:rsidR="00C467CB">
        <w:rPr>
          <w:rFonts w:ascii="Gisha" w:eastAsia="+mn-ea" w:hAnsi="Gisha" w:cs="Gisha"/>
          <w:sz w:val="24"/>
          <w:szCs w:val="24"/>
          <w:lang w:val="en-US" w:eastAsia="en-US"/>
        </w:rPr>
        <w:t>a</w:t>
      </w:r>
      <w:r w:rsidRPr="00632D4C">
        <w:rPr>
          <w:rFonts w:ascii="Gisha" w:eastAsia="+mn-ea" w:hAnsi="Gisha" w:cs="Gisha" w:hint="cs"/>
          <w:sz w:val="24"/>
          <w:szCs w:val="24"/>
          <w:lang w:val="en-US" w:eastAsia="en-US"/>
        </w:rPr>
        <w:t xml:space="preserve"> company’s growth when bank financing is difficult to negotiate.</w:t>
      </w:r>
    </w:p>
    <w:p w14:paraId="32411603" w14:textId="77777777" w:rsidR="00F958EF" w:rsidRPr="00AD0656" w:rsidRDefault="00F958EF" w:rsidP="000F42FE">
      <w:pPr>
        <w:widowControl w:val="0"/>
        <w:spacing w:before="0" w:after="0"/>
        <w:contextualSpacing/>
        <w:textAlignment w:val="baseline"/>
        <w:rPr>
          <w:rFonts w:ascii="Gisha" w:eastAsia="Times New Roman" w:hAnsi="Gisha" w:cs="Gisha"/>
          <w:color w:val="3333CC"/>
          <w:sz w:val="24"/>
          <w:szCs w:val="24"/>
          <w:lang w:val="en-US" w:eastAsia="en-US"/>
        </w:rPr>
      </w:pPr>
    </w:p>
    <w:p w14:paraId="05F6525A" w14:textId="3725FCDE" w:rsidR="00F958EF" w:rsidRPr="00AD0656" w:rsidRDefault="006379BF"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sidRPr="00AD0656">
        <w:rPr>
          <w:rFonts w:ascii="Gisha" w:eastAsia="Times New Roman" w:hAnsi="Gisha" w:cs="Gisha" w:hint="cs"/>
          <w:color w:val="000000" w:themeColor="text1"/>
          <w:sz w:val="24"/>
          <w:szCs w:val="24"/>
          <w:lang w:val="en-US" w:eastAsia="en-US"/>
        </w:rPr>
        <w:t>Typically,</w:t>
      </w:r>
      <w:r w:rsidR="00F958EF" w:rsidRPr="00AD0656">
        <w:rPr>
          <w:rFonts w:ascii="Gisha" w:eastAsia="Times New Roman" w:hAnsi="Gisha" w:cs="Gisha" w:hint="cs"/>
          <w:color w:val="000000" w:themeColor="text1"/>
          <w:sz w:val="24"/>
          <w:szCs w:val="24"/>
          <w:lang w:val="en-US" w:eastAsia="en-US"/>
        </w:rPr>
        <w:t xml:space="preserve"> 70</w:t>
      </w:r>
      <w:r w:rsidR="00C467CB">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to 80</w:t>
      </w:r>
      <w:r w:rsidR="00C467CB">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of the book value of receivables is paid upfront by the factor (</w:t>
      </w:r>
      <w:r w:rsidR="00A45E3E">
        <w:rPr>
          <w:rFonts w:ascii="Gisha" w:eastAsia="Times New Roman" w:hAnsi="Gisha" w:cs="Gisha"/>
          <w:color w:val="000000" w:themeColor="text1"/>
          <w:sz w:val="24"/>
          <w:szCs w:val="24"/>
          <w:lang w:val="en-US" w:eastAsia="en-US"/>
        </w:rPr>
        <w:t xml:space="preserve">called </w:t>
      </w:r>
      <w:r w:rsidR="00F958EF" w:rsidRPr="00AD0656">
        <w:rPr>
          <w:rFonts w:ascii="Gisha" w:eastAsia="Times New Roman" w:hAnsi="Gisha" w:cs="Gisha" w:hint="cs"/>
          <w:color w:val="000000" w:themeColor="text1"/>
          <w:sz w:val="24"/>
          <w:szCs w:val="24"/>
          <w:lang w:val="en-US" w:eastAsia="en-US"/>
        </w:rPr>
        <w:t>the advance) and the remainder (</w:t>
      </w:r>
      <w:r w:rsidR="00A45E3E">
        <w:rPr>
          <w:rFonts w:ascii="Gisha" w:eastAsia="Times New Roman" w:hAnsi="Gisha" w:cs="Gisha"/>
          <w:color w:val="000000" w:themeColor="text1"/>
          <w:sz w:val="24"/>
          <w:szCs w:val="24"/>
          <w:lang w:val="en-US" w:eastAsia="en-US"/>
        </w:rPr>
        <w:t xml:space="preserve">called the </w:t>
      </w:r>
      <w:r w:rsidR="00F958EF" w:rsidRPr="00AD0656">
        <w:rPr>
          <w:rFonts w:ascii="Gisha" w:eastAsia="Times New Roman" w:hAnsi="Gisha" w:cs="Gisha" w:hint="cs"/>
          <w:color w:val="000000" w:themeColor="text1"/>
          <w:sz w:val="24"/>
          <w:szCs w:val="24"/>
          <w:lang w:val="en-US" w:eastAsia="en-US"/>
        </w:rPr>
        <w:t xml:space="preserve">rebate) is paid at maturity once the accounts are collected minus any </w:t>
      </w:r>
      <w:r w:rsidR="00C4714B">
        <w:rPr>
          <w:rFonts w:ascii="Gisha" w:eastAsia="Times New Roman" w:hAnsi="Gisha" w:cs="Gisha"/>
          <w:color w:val="000000" w:themeColor="text1"/>
          <w:sz w:val="24"/>
          <w:szCs w:val="24"/>
          <w:lang w:val="en-US" w:eastAsia="en-US"/>
        </w:rPr>
        <w:t xml:space="preserve">cash discounts, </w:t>
      </w:r>
      <w:r w:rsidR="00F958EF" w:rsidRPr="00AD0656">
        <w:rPr>
          <w:rFonts w:ascii="Gisha" w:eastAsia="Times New Roman" w:hAnsi="Gisha" w:cs="Gisha" w:hint="cs"/>
          <w:color w:val="000000" w:themeColor="text1"/>
          <w:sz w:val="24"/>
          <w:szCs w:val="24"/>
          <w:lang w:val="en-US" w:eastAsia="en-US"/>
        </w:rPr>
        <w:t>sales return</w:t>
      </w:r>
      <w:r w:rsidR="002E198E">
        <w:rPr>
          <w:rFonts w:ascii="Gisha" w:eastAsia="Times New Roman" w:hAnsi="Gisha" w:cs="Gisha"/>
          <w:color w:val="000000" w:themeColor="text1"/>
          <w:sz w:val="24"/>
          <w:szCs w:val="24"/>
          <w:lang w:val="en-US" w:eastAsia="en-US"/>
        </w:rPr>
        <w:t xml:space="preserve">s, sales </w:t>
      </w:r>
      <w:r w:rsidR="00F958EF" w:rsidRPr="00AD0656">
        <w:rPr>
          <w:rFonts w:ascii="Gisha" w:eastAsia="Times New Roman" w:hAnsi="Gisha" w:cs="Gisha" w:hint="cs"/>
          <w:color w:val="000000" w:themeColor="text1"/>
          <w:sz w:val="24"/>
          <w:szCs w:val="24"/>
          <w:lang w:val="en-US" w:eastAsia="en-US"/>
        </w:rPr>
        <w:t>allowances, bad debts, factoring fees</w:t>
      </w:r>
      <w:r w:rsidR="002E198E">
        <w:rPr>
          <w:rFonts w:ascii="Gisha" w:eastAsia="Times New Roman" w:hAnsi="Gisha" w:cs="Gisha"/>
          <w:color w:val="000000" w:themeColor="text1"/>
          <w:sz w:val="24"/>
          <w:szCs w:val="24"/>
          <w:lang w:val="en-US" w:eastAsia="en-US"/>
        </w:rPr>
        <w:t xml:space="preserve">, </w:t>
      </w:r>
      <w:r w:rsidR="00F958EF" w:rsidRPr="00AD0656">
        <w:rPr>
          <w:rFonts w:ascii="Gisha" w:eastAsia="Times New Roman" w:hAnsi="Gisha" w:cs="Gisha" w:hint="cs"/>
          <w:color w:val="000000" w:themeColor="text1"/>
          <w:sz w:val="24"/>
          <w:szCs w:val="24"/>
          <w:lang w:val="en-US" w:eastAsia="en-US"/>
        </w:rPr>
        <w:t xml:space="preserve">and interest.  Factors </w:t>
      </w:r>
      <w:r w:rsidR="004D7475">
        <w:rPr>
          <w:rFonts w:ascii="Gisha" w:eastAsia="Times New Roman" w:hAnsi="Gisha" w:cs="Gisha"/>
          <w:color w:val="000000" w:themeColor="text1"/>
          <w:sz w:val="24"/>
          <w:szCs w:val="24"/>
          <w:lang w:val="en-US" w:eastAsia="en-US"/>
        </w:rPr>
        <w:t>usually</w:t>
      </w:r>
      <w:r w:rsidR="00F958EF" w:rsidRPr="00AD0656">
        <w:rPr>
          <w:rFonts w:ascii="Gisha" w:eastAsia="Times New Roman" w:hAnsi="Gisha" w:cs="Gisha" w:hint="cs"/>
          <w:color w:val="000000" w:themeColor="text1"/>
          <w:sz w:val="24"/>
          <w:szCs w:val="24"/>
          <w:lang w:val="en-US" w:eastAsia="en-US"/>
        </w:rPr>
        <w:t xml:space="preserve"> </w:t>
      </w:r>
      <w:r w:rsidR="00A648CB">
        <w:rPr>
          <w:rFonts w:ascii="Gisha" w:eastAsia="Times New Roman" w:hAnsi="Gisha" w:cs="Gisha"/>
          <w:color w:val="000000" w:themeColor="text1"/>
          <w:sz w:val="24"/>
          <w:szCs w:val="24"/>
          <w:lang w:val="en-US" w:eastAsia="en-US"/>
        </w:rPr>
        <w:t xml:space="preserve">must </w:t>
      </w:r>
      <w:r w:rsidR="00F958EF" w:rsidRPr="00AD0656">
        <w:rPr>
          <w:rFonts w:ascii="Gisha" w:eastAsia="Times New Roman" w:hAnsi="Gisha" w:cs="Gisha" w:hint="cs"/>
          <w:color w:val="000000" w:themeColor="text1"/>
          <w:sz w:val="24"/>
          <w:szCs w:val="24"/>
          <w:lang w:val="en-US" w:eastAsia="en-US"/>
        </w:rPr>
        <w:t>approve all new</w:t>
      </w:r>
      <w:r w:rsidR="00A648CB">
        <w:rPr>
          <w:rFonts w:ascii="Gisha" w:eastAsia="Times New Roman" w:hAnsi="Gisha" w:cs="Gisha"/>
          <w:color w:val="000000" w:themeColor="text1"/>
          <w:sz w:val="24"/>
          <w:szCs w:val="24"/>
          <w:lang w:val="en-US" w:eastAsia="en-US"/>
        </w:rPr>
        <w:t xml:space="preserve"> accounts originated by the borrower</w:t>
      </w:r>
      <w:r w:rsidR="000C6FE7">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but the </w:t>
      </w:r>
      <w:proofErr w:type="spellStart"/>
      <w:r w:rsidR="000C6FE7">
        <w:rPr>
          <w:rFonts w:ascii="Gisha" w:eastAsia="Times New Roman" w:hAnsi="Gisha" w:cs="Gisha"/>
          <w:color w:val="000000" w:themeColor="text1"/>
          <w:sz w:val="24"/>
          <w:szCs w:val="24"/>
          <w:lang w:val="en-US" w:eastAsia="en-US"/>
        </w:rPr>
        <w:t>rigour</w:t>
      </w:r>
      <w:proofErr w:type="spellEnd"/>
      <w:r w:rsidR="00F958EF" w:rsidRPr="00AD0656">
        <w:rPr>
          <w:rFonts w:ascii="Gisha" w:eastAsia="Times New Roman" w:hAnsi="Gisha" w:cs="Gisha" w:hint="cs"/>
          <w:color w:val="000000" w:themeColor="text1"/>
          <w:sz w:val="24"/>
          <w:szCs w:val="24"/>
          <w:lang w:val="en-US" w:eastAsia="en-US"/>
        </w:rPr>
        <w:t xml:space="preserve"> of the </w:t>
      </w:r>
      <w:r w:rsidR="00C467CB">
        <w:rPr>
          <w:rFonts w:ascii="Gisha" w:eastAsia="Times New Roman" w:hAnsi="Gisha" w:cs="Gisha"/>
          <w:color w:val="000000" w:themeColor="text1"/>
          <w:sz w:val="24"/>
          <w:szCs w:val="24"/>
          <w:lang w:val="en-US" w:eastAsia="en-US"/>
        </w:rPr>
        <w:t>evaluation</w:t>
      </w:r>
      <w:r w:rsidR="00F958EF" w:rsidRPr="00AD0656">
        <w:rPr>
          <w:rFonts w:ascii="Gisha" w:eastAsia="Times New Roman" w:hAnsi="Gisha" w:cs="Gisha" w:hint="cs"/>
          <w:color w:val="000000" w:themeColor="text1"/>
          <w:sz w:val="24"/>
          <w:szCs w:val="24"/>
          <w:lang w:val="en-US" w:eastAsia="en-US"/>
        </w:rPr>
        <w:t xml:space="preserve"> process generally falls as the level of trust between the parties </w:t>
      </w:r>
      <w:r w:rsidR="000A0DCC">
        <w:rPr>
          <w:rFonts w:ascii="Gisha" w:eastAsia="Times New Roman" w:hAnsi="Gisha" w:cs="Gisha"/>
          <w:color w:val="000000" w:themeColor="text1"/>
          <w:sz w:val="24"/>
          <w:szCs w:val="24"/>
          <w:lang w:val="en-US" w:eastAsia="en-US"/>
        </w:rPr>
        <w:t>rises</w:t>
      </w:r>
      <w:r w:rsidR="00F958EF" w:rsidRPr="00AD0656">
        <w:rPr>
          <w:rFonts w:ascii="Gisha" w:eastAsia="Times New Roman" w:hAnsi="Gisha" w:cs="Gisha" w:hint="cs"/>
          <w:color w:val="000000" w:themeColor="text1"/>
          <w:sz w:val="24"/>
          <w:szCs w:val="24"/>
          <w:lang w:val="en-US" w:eastAsia="en-US"/>
        </w:rPr>
        <w:t xml:space="preserve">. Credit insurance can be purchased to increase the amount </w:t>
      </w:r>
      <w:r w:rsidR="000C6FE7">
        <w:rPr>
          <w:rFonts w:ascii="Gisha" w:eastAsia="Times New Roman" w:hAnsi="Gisha" w:cs="Gisha"/>
          <w:color w:val="000000" w:themeColor="text1"/>
          <w:sz w:val="24"/>
          <w:szCs w:val="24"/>
          <w:lang w:val="en-US" w:eastAsia="en-US"/>
        </w:rPr>
        <w:t xml:space="preserve">that </w:t>
      </w:r>
      <w:r w:rsidR="00F958EF" w:rsidRPr="00AD0656">
        <w:rPr>
          <w:rFonts w:ascii="Gisha" w:eastAsia="Times New Roman" w:hAnsi="Gisha" w:cs="Gisha" w:hint="cs"/>
          <w:color w:val="000000" w:themeColor="text1"/>
          <w:sz w:val="24"/>
          <w:szCs w:val="24"/>
          <w:lang w:val="en-US" w:eastAsia="en-US"/>
        </w:rPr>
        <w:t>factors are willing to lend</w:t>
      </w:r>
      <w:r w:rsidR="000C6FE7">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which is </w:t>
      </w:r>
      <w:r w:rsidR="004D7475">
        <w:rPr>
          <w:rFonts w:ascii="Gisha" w:eastAsia="Times New Roman" w:hAnsi="Gisha" w:cs="Gisha"/>
          <w:color w:val="000000" w:themeColor="text1"/>
          <w:sz w:val="24"/>
          <w:szCs w:val="24"/>
          <w:lang w:val="en-US" w:eastAsia="en-US"/>
        </w:rPr>
        <w:t>helpful</w:t>
      </w:r>
      <w:r w:rsidR="00F958EF" w:rsidRPr="00AD0656">
        <w:rPr>
          <w:rFonts w:ascii="Gisha" w:eastAsia="Times New Roman" w:hAnsi="Gisha" w:cs="Gisha" w:hint="cs"/>
          <w:color w:val="000000" w:themeColor="text1"/>
          <w:sz w:val="24"/>
          <w:szCs w:val="24"/>
          <w:lang w:val="en-US" w:eastAsia="en-US"/>
        </w:rPr>
        <w:t xml:space="preserve"> for international receivables where collections are more uncertain.  Receivables can be factored on either a non-recourse or recourse basis.  Non-recourse means the factor absorbs any bad debts on approved accounts</w:t>
      </w:r>
      <w:r w:rsidR="000C6FE7">
        <w:rPr>
          <w:rFonts w:ascii="Gisha" w:eastAsia="Times New Roman" w:hAnsi="Gisha" w:cs="Gisha"/>
          <w:color w:val="000000" w:themeColor="text1"/>
          <w:sz w:val="24"/>
          <w:szCs w:val="24"/>
          <w:lang w:val="en-US" w:eastAsia="en-US"/>
        </w:rPr>
        <w:t>,</w:t>
      </w:r>
      <w:r w:rsidR="00F958EF" w:rsidRPr="00AD0656">
        <w:rPr>
          <w:rFonts w:ascii="Gisha" w:eastAsia="Times New Roman" w:hAnsi="Gisha" w:cs="Gisha" w:hint="cs"/>
          <w:color w:val="000000" w:themeColor="text1"/>
          <w:sz w:val="24"/>
          <w:szCs w:val="24"/>
          <w:lang w:val="en-US" w:eastAsia="en-US"/>
        </w:rPr>
        <w:t xml:space="preserve"> </w:t>
      </w:r>
      <w:r w:rsidR="000A0DCC">
        <w:rPr>
          <w:rFonts w:ascii="Gisha" w:eastAsia="Times New Roman" w:hAnsi="Gisha" w:cs="Gisha"/>
          <w:color w:val="000000" w:themeColor="text1"/>
          <w:sz w:val="24"/>
          <w:szCs w:val="24"/>
          <w:lang w:val="en-US" w:eastAsia="en-US"/>
        </w:rPr>
        <w:t xml:space="preserve">which </w:t>
      </w:r>
      <w:r w:rsidR="00F958EF" w:rsidRPr="00AD0656">
        <w:rPr>
          <w:rFonts w:ascii="Gisha" w:eastAsia="Times New Roman" w:hAnsi="Gisha" w:cs="Gisha" w:hint="cs"/>
          <w:color w:val="000000" w:themeColor="text1"/>
          <w:sz w:val="24"/>
          <w:szCs w:val="24"/>
          <w:lang w:val="en-US" w:eastAsia="en-US"/>
        </w:rPr>
        <w:t>provid</w:t>
      </w:r>
      <w:r w:rsidR="000A0DCC">
        <w:rPr>
          <w:rFonts w:ascii="Gisha" w:eastAsia="Times New Roman" w:hAnsi="Gisha" w:cs="Gisha"/>
          <w:color w:val="000000" w:themeColor="text1"/>
          <w:sz w:val="24"/>
          <w:szCs w:val="24"/>
          <w:lang w:val="en-US" w:eastAsia="en-US"/>
        </w:rPr>
        <w:t>es</w:t>
      </w:r>
      <w:r w:rsidR="00F958EF" w:rsidRPr="00AD0656">
        <w:rPr>
          <w:rFonts w:ascii="Gisha" w:eastAsia="Times New Roman" w:hAnsi="Gisha" w:cs="Gisha" w:hint="cs"/>
          <w:color w:val="000000" w:themeColor="text1"/>
          <w:sz w:val="24"/>
          <w:szCs w:val="24"/>
          <w:lang w:val="en-US" w:eastAsia="en-US"/>
        </w:rPr>
        <w:t xml:space="preserve"> the business </w:t>
      </w:r>
      <w:r w:rsidR="00A648CB">
        <w:rPr>
          <w:rFonts w:ascii="Gisha" w:eastAsia="Times New Roman" w:hAnsi="Gisha" w:cs="Gisha"/>
          <w:color w:val="000000" w:themeColor="text1"/>
          <w:sz w:val="24"/>
          <w:szCs w:val="24"/>
          <w:lang w:val="en-US" w:eastAsia="en-US"/>
        </w:rPr>
        <w:t xml:space="preserve">with </w:t>
      </w:r>
      <w:r w:rsidR="00F958EF" w:rsidRPr="00AD0656">
        <w:rPr>
          <w:rFonts w:ascii="Gisha" w:eastAsia="Times New Roman" w:hAnsi="Gisha" w:cs="Gisha" w:hint="cs"/>
          <w:color w:val="000000" w:themeColor="text1"/>
          <w:sz w:val="24"/>
          <w:szCs w:val="24"/>
          <w:lang w:val="en-US" w:eastAsia="en-US"/>
        </w:rPr>
        <w:t xml:space="preserve">more certain cash flows, but the factor </w:t>
      </w:r>
      <w:r w:rsidR="000A0DCC">
        <w:rPr>
          <w:rFonts w:ascii="Gisha" w:eastAsia="Times New Roman" w:hAnsi="Gisha" w:cs="Gisha"/>
          <w:color w:val="000000" w:themeColor="text1"/>
          <w:sz w:val="24"/>
          <w:szCs w:val="24"/>
          <w:lang w:val="en-US" w:eastAsia="en-US"/>
        </w:rPr>
        <w:t xml:space="preserve">is </w:t>
      </w:r>
      <w:r w:rsidR="00F958EF" w:rsidRPr="00AD0656">
        <w:rPr>
          <w:rFonts w:ascii="Gisha" w:eastAsia="Times New Roman" w:hAnsi="Gisha" w:cs="Gisha" w:hint="cs"/>
          <w:color w:val="000000" w:themeColor="text1"/>
          <w:sz w:val="24"/>
          <w:szCs w:val="24"/>
          <w:lang w:val="en-US" w:eastAsia="en-US"/>
        </w:rPr>
        <w:t>compensate</w:t>
      </w:r>
      <w:r w:rsidR="000A0DCC">
        <w:rPr>
          <w:rFonts w:ascii="Gisha" w:eastAsia="Times New Roman" w:hAnsi="Gisha" w:cs="Gisha"/>
          <w:color w:val="000000" w:themeColor="text1"/>
          <w:sz w:val="24"/>
          <w:szCs w:val="24"/>
          <w:lang w:val="en-US" w:eastAsia="en-US"/>
        </w:rPr>
        <w:t>d</w:t>
      </w:r>
      <w:r w:rsidR="00F958EF" w:rsidRPr="00AD0656">
        <w:rPr>
          <w:rFonts w:ascii="Gisha" w:eastAsia="Times New Roman" w:hAnsi="Gisha" w:cs="Gisha" w:hint="cs"/>
          <w:color w:val="000000" w:themeColor="text1"/>
          <w:sz w:val="24"/>
          <w:szCs w:val="24"/>
          <w:lang w:val="en-US" w:eastAsia="en-US"/>
        </w:rPr>
        <w:t xml:space="preserve"> for this risk </w:t>
      </w:r>
      <w:r w:rsidR="000A0DCC">
        <w:rPr>
          <w:rFonts w:ascii="Gisha" w:eastAsia="Times New Roman" w:hAnsi="Gisha" w:cs="Gisha"/>
          <w:color w:val="000000" w:themeColor="text1"/>
          <w:sz w:val="24"/>
          <w:szCs w:val="24"/>
          <w:lang w:val="en-US" w:eastAsia="en-US"/>
        </w:rPr>
        <w:t>by</w:t>
      </w:r>
      <w:r w:rsidR="00F958EF" w:rsidRPr="00AD0656">
        <w:rPr>
          <w:rFonts w:ascii="Gisha" w:eastAsia="Times New Roman" w:hAnsi="Gisha" w:cs="Gisha" w:hint="cs"/>
          <w:color w:val="000000" w:themeColor="text1"/>
          <w:sz w:val="24"/>
          <w:szCs w:val="24"/>
          <w:lang w:val="en-US" w:eastAsia="en-US"/>
        </w:rPr>
        <w:t xml:space="preserve"> higher fees. </w:t>
      </w:r>
    </w:p>
    <w:p w14:paraId="55C1F154"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C540AEC" w14:textId="75B282DC"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A factoring fee is charged on the book value of the receivables purchased, which ranges from 0.75</w:t>
      </w:r>
      <w:r w:rsidR="00A45E3E">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to 2.5</w:t>
      </w:r>
      <w:r w:rsidR="00A45E3E">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Interest is also charged on all advances </w:t>
      </w:r>
      <w:r w:rsidR="002E198E">
        <w:rPr>
          <w:rFonts w:ascii="Gisha" w:eastAsia="Times New Roman" w:hAnsi="Gisha" w:cs="Gisha"/>
          <w:sz w:val="24"/>
          <w:szCs w:val="24"/>
          <w:lang w:val="en-US" w:eastAsia="en-US"/>
        </w:rPr>
        <w:t xml:space="preserve">before </w:t>
      </w:r>
      <w:r w:rsidRPr="00AD0656">
        <w:rPr>
          <w:rFonts w:ascii="Gisha" w:eastAsia="Times New Roman" w:hAnsi="Gisha" w:cs="Gisha" w:hint="cs"/>
          <w:sz w:val="24"/>
          <w:szCs w:val="24"/>
          <w:lang w:val="en-US" w:eastAsia="en-US"/>
        </w:rPr>
        <w:t>collection of the receivables</w:t>
      </w:r>
      <w:r w:rsidR="000C6FE7">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typically at prime plus 2</w:t>
      </w:r>
      <w:r w:rsidR="00A45E3E">
        <w:rPr>
          <w:rFonts w:ascii="Gisha" w:eastAsia="Times New Roman" w:hAnsi="Gisha" w:cs="Gisha"/>
          <w:sz w:val="24"/>
          <w:szCs w:val="24"/>
          <w:lang w:val="en-US" w:eastAsia="en-US"/>
        </w:rPr>
        <w:t>.0</w:t>
      </w:r>
      <w:r w:rsidR="00405CF9">
        <w:rPr>
          <w:rFonts w:ascii="Gisha" w:eastAsia="Times New Roman" w:hAnsi="Gisha" w:cs="Gisha"/>
          <w:sz w:val="24"/>
          <w:szCs w:val="24"/>
          <w:lang w:val="en-US" w:eastAsia="en-US"/>
        </w:rPr>
        <w:t>%</w:t>
      </w:r>
      <w:r w:rsidR="00A648CB">
        <w:rPr>
          <w:rFonts w:ascii="Gisha" w:eastAsia="Times New Roman" w:hAnsi="Gisha" w:cs="Gisha"/>
          <w:sz w:val="24"/>
          <w:szCs w:val="24"/>
          <w:lang w:val="en-US" w:eastAsia="en-US"/>
        </w:rPr>
        <w:t xml:space="preserve"> </w:t>
      </w:r>
      <w:r w:rsidRPr="00AD0656">
        <w:rPr>
          <w:rFonts w:ascii="Gisha" w:eastAsia="Times New Roman" w:hAnsi="Gisha" w:cs="Gisha" w:hint="cs"/>
          <w:sz w:val="24"/>
          <w:szCs w:val="24"/>
          <w:lang w:val="en-US" w:eastAsia="en-US"/>
        </w:rPr>
        <w:t>to 3</w:t>
      </w:r>
      <w:r w:rsidR="00A45E3E">
        <w:rPr>
          <w:rFonts w:ascii="Gisha" w:eastAsia="Times New Roman" w:hAnsi="Gisha" w:cs="Gisha"/>
          <w:sz w:val="24"/>
          <w:szCs w:val="24"/>
          <w:lang w:val="en-US" w:eastAsia="en-US"/>
        </w:rPr>
        <w:t>.0</w:t>
      </w:r>
      <w:r w:rsidR="00405CF9">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These costs decline as the volume of the receivables factored increase</w:t>
      </w:r>
      <w:r w:rsidR="000A0DCC">
        <w:rPr>
          <w:rFonts w:ascii="Gisha" w:eastAsia="Times New Roman" w:hAnsi="Gisha" w:cs="Gisha"/>
          <w:sz w:val="24"/>
          <w:szCs w:val="24"/>
          <w:lang w:val="en-US" w:eastAsia="en-US"/>
        </w:rPr>
        <w:t>s</w:t>
      </w:r>
      <w:r w:rsidRPr="00AD0656">
        <w:rPr>
          <w:rFonts w:ascii="Gisha" w:eastAsia="Times New Roman" w:hAnsi="Gisha" w:cs="Gisha" w:hint="cs"/>
          <w:sz w:val="24"/>
          <w:szCs w:val="24"/>
          <w:lang w:val="en-US" w:eastAsia="en-US"/>
        </w:rPr>
        <w:t xml:space="preserve"> and their quality improves.  Businesses that factor </w:t>
      </w:r>
      <w:r w:rsidR="00B26552">
        <w:rPr>
          <w:rFonts w:ascii="Gisha" w:eastAsia="Times New Roman" w:hAnsi="Gisha" w:cs="Gisha"/>
          <w:sz w:val="24"/>
          <w:szCs w:val="24"/>
          <w:lang w:val="en-US" w:eastAsia="en-US"/>
        </w:rPr>
        <w:t xml:space="preserve">in </w:t>
      </w:r>
      <w:r w:rsidRPr="00AD0656">
        <w:rPr>
          <w:rFonts w:ascii="Gisha" w:eastAsia="Times New Roman" w:hAnsi="Gisha" w:cs="Gisha" w:hint="cs"/>
          <w:sz w:val="24"/>
          <w:szCs w:val="24"/>
          <w:lang w:val="en-US" w:eastAsia="en-US"/>
        </w:rPr>
        <w:t xml:space="preserve">all </w:t>
      </w:r>
      <w:r w:rsidR="00B86CF6">
        <w:rPr>
          <w:rFonts w:ascii="Gisha" w:eastAsia="Times New Roman" w:hAnsi="Gisha" w:cs="Gisha"/>
          <w:sz w:val="24"/>
          <w:szCs w:val="24"/>
          <w:lang w:val="en-US" w:eastAsia="en-US"/>
        </w:rPr>
        <w:t xml:space="preserve">of </w:t>
      </w:r>
      <w:r w:rsidRPr="00AD0656">
        <w:rPr>
          <w:rFonts w:ascii="Gisha" w:eastAsia="Times New Roman" w:hAnsi="Gisha" w:cs="Gisha" w:hint="cs"/>
          <w:sz w:val="24"/>
          <w:szCs w:val="24"/>
          <w:lang w:val="en-US" w:eastAsia="en-US"/>
        </w:rPr>
        <w:t>their receivables (</w:t>
      </w:r>
      <w:r w:rsidR="000A0DCC">
        <w:rPr>
          <w:rFonts w:ascii="Gisha" w:eastAsia="Times New Roman" w:hAnsi="Gisha" w:cs="Gisha"/>
          <w:sz w:val="24"/>
          <w:szCs w:val="24"/>
          <w:lang w:val="en-US" w:eastAsia="en-US"/>
        </w:rPr>
        <w:t xml:space="preserve">called </w:t>
      </w:r>
      <w:r w:rsidRPr="00AD0656">
        <w:rPr>
          <w:rFonts w:ascii="Gisha" w:eastAsia="Times New Roman" w:hAnsi="Gisha" w:cs="Gisha" w:hint="cs"/>
          <w:sz w:val="24"/>
          <w:szCs w:val="24"/>
          <w:lang w:val="en-US" w:eastAsia="en-US"/>
        </w:rPr>
        <w:t xml:space="preserve">whole ledger) receive lower rates than those </w:t>
      </w:r>
      <w:r w:rsidR="00E1386E">
        <w:rPr>
          <w:rFonts w:ascii="Gisha" w:eastAsia="Times New Roman" w:hAnsi="Gisha" w:cs="Gisha"/>
          <w:sz w:val="24"/>
          <w:szCs w:val="24"/>
          <w:lang w:val="en-US" w:eastAsia="en-US"/>
        </w:rPr>
        <w:t>that</w:t>
      </w:r>
      <w:r w:rsidRPr="00AD0656">
        <w:rPr>
          <w:rFonts w:ascii="Gisha" w:eastAsia="Times New Roman" w:hAnsi="Gisha" w:cs="Gisha" w:hint="cs"/>
          <w:sz w:val="24"/>
          <w:szCs w:val="24"/>
          <w:lang w:val="en-US" w:eastAsia="en-US"/>
        </w:rPr>
        <w:t xml:space="preserve"> only factor </w:t>
      </w:r>
      <w:r w:rsidR="00E1386E">
        <w:rPr>
          <w:rFonts w:ascii="Gisha" w:eastAsia="Times New Roman" w:hAnsi="Gisha" w:cs="Gisha"/>
          <w:sz w:val="24"/>
          <w:szCs w:val="24"/>
          <w:lang w:val="en-US" w:eastAsia="en-US"/>
        </w:rPr>
        <w:t xml:space="preserve">in </w:t>
      </w:r>
      <w:r w:rsidRPr="00AD0656">
        <w:rPr>
          <w:rFonts w:ascii="Gisha" w:eastAsia="Times New Roman" w:hAnsi="Gisha" w:cs="Gisha" w:hint="cs"/>
          <w:sz w:val="24"/>
          <w:szCs w:val="24"/>
          <w:lang w:val="en-US" w:eastAsia="en-US"/>
        </w:rPr>
        <w:t>a single invoice (</w:t>
      </w:r>
      <w:r w:rsidR="000A0DCC">
        <w:rPr>
          <w:rFonts w:ascii="Gisha" w:eastAsia="Times New Roman" w:hAnsi="Gisha" w:cs="Gisha"/>
          <w:sz w:val="24"/>
          <w:szCs w:val="24"/>
          <w:lang w:val="en-US" w:eastAsia="en-US"/>
        </w:rPr>
        <w:t xml:space="preserve">called </w:t>
      </w:r>
      <w:r w:rsidRPr="00AD0656">
        <w:rPr>
          <w:rFonts w:ascii="Gisha" w:eastAsia="Times New Roman" w:hAnsi="Gisha" w:cs="Gisha" w:hint="cs"/>
          <w:sz w:val="24"/>
          <w:szCs w:val="24"/>
          <w:lang w:val="en-US" w:eastAsia="en-US"/>
        </w:rPr>
        <w:t>spot financing).  To simplify the factoring process, some factors are now charging one flat fee that includes all the different charges.</w:t>
      </w:r>
    </w:p>
    <w:p w14:paraId="0F33A653"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4B808688" w14:textId="6EB3C92A" w:rsidR="00F958EF" w:rsidRPr="00AD0656" w:rsidRDefault="00A648CB"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F</w:t>
      </w:r>
      <w:r w:rsidR="00F958EF" w:rsidRPr="00AD0656">
        <w:rPr>
          <w:rFonts w:ascii="Gisha" w:eastAsia="Times New Roman" w:hAnsi="Gisha" w:cs="Gisha" w:hint="cs"/>
          <w:sz w:val="24"/>
          <w:szCs w:val="24"/>
          <w:lang w:val="en-US" w:eastAsia="en-US"/>
        </w:rPr>
        <w:t xml:space="preserve">actors </w:t>
      </w:r>
      <w:r>
        <w:rPr>
          <w:rFonts w:ascii="Gisha" w:eastAsia="Times New Roman" w:hAnsi="Gisha" w:cs="Gisha"/>
          <w:sz w:val="24"/>
          <w:szCs w:val="24"/>
          <w:lang w:val="en-US" w:eastAsia="en-US"/>
        </w:rPr>
        <w:t xml:space="preserve">may </w:t>
      </w:r>
      <w:r w:rsidR="00F958EF" w:rsidRPr="00AD0656">
        <w:rPr>
          <w:rFonts w:ascii="Gisha" w:eastAsia="Times New Roman" w:hAnsi="Gisha" w:cs="Gisha" w:hint="cs"/>
          <w:sz w:val="24"/>
          <w:szCs w:val="24"/>
          <w:lang w:val="en-US" w:eastAsia="en-US"/>
        </w:rPr>
        <w:t>offer specialized forms of invoice financing that cater to the needs of specific industries such as health care, construction</w:t>
      </w:r>
      <w:r w:rsidR="002E198E">
        <w:rPr>
          <w:rFonts w:ascii="Gisha" w:eastAsia="Times New Roman" w:hAnsi="Gisha" w:cs="Gisha"/>
          <w:sz w:val="24"/>
          <w:szCs w:val="24"/>
          <w:lang w:val="en-US" w:eastAsia="en-US"/>
        </w:rPr>
        <w:t xml:space="preserve">, </w:t>
      </w:r>
      <w:r w:rsidR="00F958EF" w:rsidRPr="00AD0656">
        <w:rPr>
          <w:rFonts w:ascii="Gisha" w:eastAsia="Times New Roman" w:hAnsi="Gisha" w:cs="Gisha" w:hint="cs"/>
          <w:sz w:val="24"/>
          <w:szCs w:val="24"/>
          <w:lang w:val="en-US" w:eastAsia="en-US"/>
        </w:rPr>
        <w:t xml:space="preserve">or trucking.  For example, freight bill factoring allows trucking companies to sell their freight bills early so they can pay operating expenses such as fuel.  Freight bills are the invoices </w:t>
      </w:r>
      <w:r w:rsidR="000C6FE7">
        <w:rPr>
          <w:rFonts w:ascii="Gisha" w:eastAsia="Times New Roman" w:hAnsi="Gisha" w:cs="Gisha"/>
          <w:sz w:val="24"/>
          <w:szCs w:val="24"/>
          <w:lang w:val="en-US" w:eastAsia="en-US"/>
        </w:rPr>
        <w:t xml:space="preserve">that </w:t>
      </w:r>
      <w:r w:rsidR="00F958EF" w:rsidRPr="00AD0656">
        <w:rPr>
          <w:rFonts w:ascii="Gisha" w:eastAsia="Times New Roman" w:hAnsi="Gisha" w:cs="Gisha" w:hint="cs"/>
          <w:sz w:val="24"/>
          <w:szCs w:val="24"/>
          <w:lang w:val="en-US" w:eastAsia="en-US"/>
        </w:rPr>
        <w:t>trucking companies send to their customers for their logistical services.</w:t>
      </w:r>
    </w:p>
    <w:p w14:paraId="1CB5FB15"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0C6E08C8" w14:textId="00F2636A" w:rsidR="00F958EF" w:rsidRPr="00AD0656" w:rsidRDefault="00F958EF" w:rsidP="000F42FE">
      <w:pPr>
        <w:widowControl w:val="0"/>
        <w:spacing w:before="0" w:after="0"/>
        <w:contextualSpacing/>
        <w:textAlignment w:val="baseline"/>
        <w:rPr>
          <w:rFonts w:ascii="Gisha" w:eastAsia="+mn-ea" w:hAnsi="Gisha" w:cs="Gisha"/>
          <w:color w:val="000000"/>
          <w:sz w:val="24"/>
          <w:szCs w:val="24"/>
        </w:rPr>
      </w:pPr>
      <w:r w:rsidRPr="00AD0656">
        <w:rPr>
          <w:rFonts w:ascii="Gisha" w:eastAsia="Times New Roman" w:hAnsi="Gisha" w:cs="Gisha" w:hint="cs"/>
          <w:sz w:val="24"/>
          <w:szCs w:val="24"/>
          <w:lang w:val="en-US" w:eastAsia="en-US"/>
        </w:rPr>
        <w:t xml:space="preserve">In the past, factoring was very expensive when compared to other forms of bank financing, but fees and interest rates have declined due to increased industry competition.  Factoring is no longer </w:t>
      </w:r>
      <w:r w:rsidR="000A0DCC">
        <w:rPr>
          <w:rFonts w:ascii="Gisha" w:eastAsia="Times New Roman" w:hAnsi="Gisha" w:cs="Gisha"/>
          <w:sz w:val="24"/>
          <w:szCs w:val="24"/>
          <w:lang w:val="en-US" w:eastAsia="en-US"/>
        </w:rPr>
        <w:t xml:space="preserve">just </w:t>
      </w:r>
      <w:r w:rsidRPr="00AD0656">
        <w:rPr>
          <w:rFonts w:ascii="Gisha" w:eastAsia="Times New Roman" w:hAnsi="Gisha" w:cs="Gisha" w:hint="cs"/>
          <w:sz w:val="24"/>
          <w:szCs w:val="24"/>
          <w:lang w:val="en-US" w:eastAsia="en-US"/>
        </w:rPr>
        <w:t>an option for companies experiencing financial difficulties, but it is now considered a regular form of business financing.  Greater use of information technology has allowed factors to get funds to companies</w:t>
      </w:r>
      <w:r w:rsidR="000A0DCC">
        <w:rPr>
          <w:rFonts w:ascii="Gisha" w:eastAsia="Times New Roman" w:hAnsi="Gisha" w:cs="Gisha"/>
          <w:sz w:val="24"/>
          <w:szCs w:val="24"/>
          <w:lang w:val="en-US" w:eastAsia="en-US"/>
        </w:rPr>
        <w:t xml:space="preserve"> </w:t>
      </w:r>
      <w:r w:rsidRPr="00AD0656">
        <w:rPr>
          <w:rFonts w:ascii="Gisha" w:eastAsia="Times New Roman" w:hAnsi="Gisha" w:cs="Gisha" w:hint="cs"/>
          <w:sz w:val="24"/>
          <w:szCs w:val="24"/>
          <w:lang w:val="en-US" w:eastAsia="en-US"/>
        </w:rPr>
        <w:t>quick</w:t>
      </w:r>
      <w:r w:rsidR="000A0DCC">
        <w:rPr>
          <w:rFonts w:ascii="Gisha" w:eastAsia="Times New Roman" w:hAnsi="Gisha" w:cs="Gisha"/>
          <w:sz w:val="24"/>
          <w:szCs w:val="24"/>
          <w:lang w:val="en-US" w:eastAsia="en-US"/>
        </w:rPr>
        <w:t>er</w:t>
      </w:r>
      <w:r w:rsidRPr="00AD0656">
        <w:rPr>
          <w:rFonts w:ascii="Gisha" w:eastAsia="Times New Roman" w:hAnsi="Gisha" w:cs="Gisha" w:hint="cs"/>
          <w:sz w:val="24"/>
          <w:szCs w:val="24"/>
          <w:lang w:val="en-US" w:eastAsia="en-US"/>
        </w:rPr>
        <w:t xml:space="preserve"> and </w:t>
      </w:r>
      <w:r w:rsidR="000A0DCC">
        <w:rPr>
          <w:rFonts w:ascii="Gisha" w:eastAsia="Times New Roman" w:hAnsi="Gisha" w:cs="Gisha"/>
          <w:sz w:val="24"/>
          <w:szCs w:val="24"/>
          <w:lang w:val="en-US" w:eastAsia="en-US"/>
        </w:rPr>
        <w:t xml:space="preserve">to </w:t>
      </w:r>
      <w:r w:rsidRPr="00AD0656">
        <w:rPr>
          <w:rFonts w:ascii="Gisha" w:eastAsia="Times New Roman" w:hAnsi="Gisha" w:cs="Gisha" w:hint="cs"/>
          <w:sz w:val="24"/>
          <w:szCs w:val="24"/>
          <w:lang w:val="en-US" w:eastAsia="en-US"/>
        </w:rPr>
        <w:t>reduce their fixed collection costs</w:t>
      </w:r>
      <w:r w:rsidR="000C6FE7">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allowing them to serve </w:t>
      </w:r>
      <w:r w:rsidR="00405CF9">
        <w:rPr>
          <w:rFonts w:ascii="Gisha" w:eastAsia="Times New Roman" w:hAnsi="Gisha" w:cs="Gisha"/>
          <w:sz w:val="24"/>
          <w:szCs w:val="24"/>
          <w:lang w:val="en-US" w:eastAsia="en-US"/>
        </w:rPr>
        <w:t xml:space="preserve">more </w:t>
      </w:r>
      <w:r w:rsidRPr="00AD0656">
        <w:rPr>
          <w:rFonts w:ascii="Gisha" w:eastAsia="Times New Roman" w:hAnsi="Gisha" w:cs="Gisha" w:hint="cs"/>
          <w:sz w:val="24"/>
          <w:szCs w:val="24"/>
          <w:lang w:val="en-US" w:eastAsia="en-US"/>
        </w:rPr>
        <w:t xml:space="preserve">businesses with lower sales.  Canadian chartered banks were once </w:t>
      </w:r>
      <w:r w:rsidR="000A0DCC">
        <w:rPr>
          <w:rFonts w:ascii="Gisha" w:eastAsia="Times New Roman" w:hAnsi="Gisha" w:cs="Gisha"/>
          <w:sz w:val="24"/>
          <w:szCs w:val="24"/>
          <w:lang w:val="en-US" w:eastAsia="en-US"/>
        </w:rPr>
        <w:t xml:space="preserve">very </w:t>
      </w:r>
      <w:r w:rsidRPr="00AD0656">
        <w:rPr>
          <w:rFonts w:ascii="Gisha" w:eastAsia="Times New Roman" w:hAnsi="Gisha" w:cs="Gisha" w:hint="cs"/>
          <w:sz w:val="24"/>
          <w:szCs w:val="24"/>
          <w:lang w:val="en-US" w:eastAsia="en-US"/>
        </w:rPr>
        <w:t xml:space="preserve">active in the factoring industry, but they have been replaced by numerous </w:t>
      </w:r>
      <w:r w:rsidRPr="00AD0656">
        <w:rPr>
          <w:rFonts w:ascii="Gisha" w:eastAsia="+mn-ea" w:hAnsi="Gisha" w:cs="Gisha" w:hint="cs"/>
          <w:color w:val="000000"/>
          <w:sz w:val="24"/>
          <w:szCs w:val="24"/>
        </w:rPr>
        <w:t xml:space="preserve">independent factoring companies </w:t>
      </w:r>
      <w:r w:rsidR="000C6FE7">
        <w:rPr>
          <w:rFonts w:ascii="Gisha" w:eastAsia="+mn-ea" w:hAnsi="Gisha" w:cs="Gisha"/>
          <w:color w:val="000000"/>
          <w:sz w:val="24"/>
          <w:szCs w:val="24"/>
        </w:rPr>
        <w:t>that</w:t>
      </w:r>
      <w:r w:rsidRPr="00AD0656">
        <w:rPr>
          <w:rFonts w:ascii="Gisha" w:eastAsia="+mn-ea" w:hAnsi="Gisha" w:cs="Gisha" w:hint="cs"/>
          <w:color w:val="000000"/>
          <w:sz w:val="24"/>
          <w:szCs w:val="24"/>
        </w:rPr>
        <w:t xml:space="preserve"> are aggressively trying to expand their businesses through lower rates, improved customer service</w:t>
      </w:r>
      <w:r w:rsidR="002E198E">
        <w:rPr>
          <w:rFonts w:ascii="Gisha" w:eastAsia="+mn-ea" w:hAnsi="Gisha" w:cs="Gisha"/>
          <w:color w:val="000000"/>
          <w:sz w:val="24"/>
          <w:szCs w:val="24"/>
        </w:rPr>
        <w:t xml:space="preserve">, </w:t>
      </w:r>
      <w:r w:rsidRPr="00AD0656">
        <w:rPr>
          <w:rFonts w:ascii="Gisha" w:eastAsia="+mn-ea" w:hAnsi="Gisha" w:cs="Gisha" w:hint="cs"/>
          <w:color w:val="000000"/>
          <w:sz w:val="24"/>
          <w:szCs w:val="24"/>
        </w:rPr>
        <w:t>and greater product innovation.</w:t>
      </w:r>
    </w:p>
    <w:p w14:paraId="7453A450" w14:textId="77777777" w:rsidR="001B17F2" w:rsidRDefault="001B17F2" w:rsidP="000F42FE">
      <w:pPr>
        <w:widowControl w:val="0"/>
        <w:spacing w:before="0" w:after="0"/>
        <w:rPr>
          <w:rFonts w:ascii="Gisha" w:eastAsia="+mn-ea" w:hAnsi="Gisha" w:cs="Gisha"/>
          <w:color w:val="000000"/>
          <w:sz w:val="24"/>
          <w:szCs w:val="24"/>
        </w:rPr>
      </w:pPr>
    </w:p>
    <w:p w14:paraId="47D39217" w14:textId="35291252" w:rsidR="00267A51" w:rsidRDefault="00552A3E" w:rsidP="000F42FE">
      <w:pPr>
        <w:widowControl w:val="0"/>
        <w:spacing w:before="0" w:after="0"/>
        <w:rPr>
          <w:rFonts w:ascii="Gisha" w:eastAsia="+mn-ea" w:hAnsi="Gisha" w:cs="Gisha"/>
          <w:color w:val="000000"/>
          <w:sz w:val="24"/>
          <w:szCs w:val="24"/>
        </w:rPr>
      </w:pPr>
      <w:r>
        <w:rPr>
          <w:rFonts w:ascii="Gisha" w:eastAsia="+mn-ea" w:hAnsi="Gisha" w:cs="Gisha"/>
          <w:color w:val="000000"/>
          <w:sz w:val="24"/>
          <w:szCs w:val="24"/>
        </w:rPr>
        <w:t xml:space="preserve">Reverse factoring is similar to </w:t>
      </w:r>
      <w:r w:rsidR="00267A51">
        <w:rPr>
          <w:rFonts w:ascii="Gisha" w:eastAsia="+mn-ea" w:hAnsi="Gisha" w:cs="Gisha"/>
          <w:color w:val="000000"/>
          <w:sz w:val="24"/>
          <w:szCs w:val="24"/>
        </w:rPr>
        <w:t xml:space="preserve">regular </w:t>
      </w:r>
      <w:r>
        <w:rPr>
          <w:rFonts w:ascii="Gisha" w:eastAsia="+mn-ea" w:hAnsi="Gisha" w:cs="Gisha"/>
          <w:color w:val="000000"/>
          <w:sz w:val="24"/>
          <w:szCs w:val="24"/>
        </w:rPr>
        <w:t xml:space="preserve">factoring except it is initiated by the buyer of a product and not its </w:t>
      </w:r>
      <w:r w:rsidR="00405CF9">
        <w:rPr>
          <w:rFonts w:ascii="Gisha" w:eastAsia="+mn-ea" w:hAnsi="Gisha" w:cs="Gisha"/>
          <w:color w:val="000000"/>
          <w:sz w:val="24"/>
          <w:szCs w:val="24"/>
        </w:rPr>
        <w:t>seller</w:t>
      </w:r>
      <w:r>
        <w:rPr>
          <w:rFonts w:ascii="Gisha" w:eastAsia="+mn-ea" w:hAnsi="Gisha" w:cs="Gisha"/>
          <w:color w:val="000000"/>
          <w:sz w:val="24"/>
          <w:szCs w:val="24"/>
        </w:rPr>
        <w:t xml:space="preserve">.  Many industries are dominated by a few large </w:t>
      </w:r>
      <w:r w:rsidR="00767561">
        <w:rPr>
          <w:rFonts w:ascii="Gisha" w:eastAsia="+mn-ea" w:hAnsi="Gisha" w:cs="Gisha"/>
          <w:color w:val="000000"/>
          <w:sz w:val="24"/>
          <w:szCs w:val="24"/>
        </w:rPr>
        <w:t>buyers</w:t>
      </w:r>
      <w:r>
        <w:rPr>
          <w:rFonts w:ascii="Gisha" w:eastAsia="+mn-ea" w:hAnsi="Gisha" w:cs="Gisha"/>
          <w:color w:val="000000"/>
          <w:sz w:val="24"/>
          <w:szCs w:val="24"/>
        </w:rPr>
        <w:t xml:space="preserve"> </w:t>
      </w:r>
      <w:r w:rsidR="00B26552">
        <w:rPr>
          <w:rFonts w:ascii="Gisha" w:eastAsia="+mn-ea" w:hAnsi="Gisha" w:cs="Gisha"/>
          <w:color w:val="000000"/>
          <w:sz w:val="24"/>
          <w:szCs w:val="24"/>
        </w:rPr>
        <w:t>who</w:t>
      </w:r>
      <w:r>
        <w:rPr>
          <w:rFonts w:ascii="Gisha" w:eastAsia="+mn-ea" w:hAnsi="Gisha" w:cs="Gisha"/>
          <w:color w:val="000000"/>
          <w:sz w:val="24"/>
          <w:szCs w:val="24"/>
        </w:rPr>
        <w:t xml:space="preserve"> are </w:t>
      </w:r>
      <w:r>
        <w:rPr>
          <w:rFonts w:ascii="Gisha" w:eastAsia="+mn-ea" w:hAnsi="Gisha" w:cs="Gisha"/>
          <w:color w:val="000000"/>
          <w:sz w:val="24"/>
          <w:szCs w:val="24"/>
        </w:rPr>
        <w:lastRenderedPageBreak/>
        <w:t>served by a network of</w:t>
      </w:r>
      <w:r w:rsidR="00794EE7">
        <w:rPr>
          <w:rFonts w:ascii="Gisha" w:eastAsia="+mn-ea" w:hAnsi="Gisha" w:cs="Gisha"/>
          <w:color w:val="000000"/>
          <w:sz w:val="24"/>
          <w:szCs w:val="24"/>
        </w:rPr>
        <w:t xml:space="preserve"> </w:t>
      </w:r>
      <w:r>
        <w:rPr>
          <w:rFonts w:ascii="Gisha" w:eastAsia="+mn-ea" w:hAnsi="Gisha" w:cs="Gisha"/>
          <w:color w:val="000000"/>
          <w:sz w:val="24"/>
          <w:szCs w:val="24"/>
        </w:rPr>
        <w:t>small suppliers</w:t>
      </w:r>
      <w:r w:rsidR="00267A51">
        <w:rPr>
          <w:rFonts w:ascii="Gisha" w:eastAsia="+mn-ea" w:hAnsi="Gisha" w:cs="Gisha"/>
          <w:color w:val="000000"/>
          <w:sz w:val="24"/>
          <w:szCs w:val="24"/>
        </w:rPr>
        <w:t xml:space="preserve"> who have difficulties </w:t>
      </w:r>
      <w:r w:rsidR="00E25270">
        <w:rPr>
          <w:rFonts w:ascii="Gisha" w:eastAsia="+mn-ea" w:hAnsi="Gisha" w:cs="Gisha"/>
          <w:color w:val="000000"/>
          <w:sz w:val="24"/>
          <w:szCs w:val="24"/>
        </w:rPr>
        <w:t xml:space="preserve">securing temporary financing </w:t>
      </w:r>
      <w:r w:rsidR="00267A51">
        <w:rPr>
          <w:rFonts w:ascii="Gisha" w:eastAsia="+mn-ea" w:hAnsi="Gisha" w:cs="Gisha"/>
          <w:color w:val="000000"/>
          <w:sz w:val="24"/>
          <w:szCs w:val="24"/>
        </w:rPr>
        <w:t xml:space="preserve">and need to </w:t>
      </w:r>
      <w:r w:rsidR="00E25270">
        <w:rPr>
          <w:rFonts w:ascii="Gisha" w:eastAsia="+mn-ea" w:hAnsi="Gisha" w:cs="Gisha"/>
          <w:color w:val="000000"/>
          <w:sz w:val="24"/>
          <w:szCs w:val="24"/>
        </w:rPr>
        <w:t xml:space="preserve">be paid </w:t>
      </w:r>
      <w:r w:rsidR="00267A51">
        <w:rPr>
          <w:rFonts w:ascii="Gisha" w:eastAsia="+mn-ea" w:hAnsi="Gisha" w:cs="Gisha"/>
          <w:color w:val="000000"/>
          <w:sz w:val="24"/>
          <w:szCs w:val="24"/>
        </w:rPr>
        <w:t>early</w:t>
      </w:r>
      <w:r>
        <w:rPr>
          <w:rFonts w:ascii="Gisha" w:eastAsia="+mn-ea" w:hAnsi="Gisha" w:cs="Gisha"/>
          <w:color w:val="000000"/>
          <w:sz w:val="24"/>
          <w:szCs w:val="24"/>
        </w:rPr>
        <w:t xml:space="preserve">.  </w:t>
      </w:r>
      <w:r w:rsidR="00267A51">
        <w:rPr>
          <w:rFonts w:ascii="Gisha" w:eastAsia="+mn-ea" w:hAnsi="Gisha" w:cs="Gisha"/>
          <w:color w:val="000000"/>
          <w:sz w:val="24"/>
          <w:szCs w:val="24"/>
        </w:rPr>
        <w:t xml:space="preserve">Under reverse factoring, </w:t>
      </w:r>
      <w:r w:rsidR="00794EE7">
        <w:rPr>
          <w:rFonts w:ascii="Gisha" w:eastAsia="+mn-ea" w:hAnsi="Gisha" w:cs="Gisha"/>
          <w:color w:val="000000"/>
          <w:sz w:val="24"/>
          <w:szCs w:val="24"/>
        </w:rPr>
        <w:t xml:space="preserve">a </w:t>
      </w:r>
      <w:r w:rsidR="00767561">
        <w:rPr>
          <w:rFonts w:ascii="Gisha" w:eastAsia="+mn-ea" w:hAnsi="Gisha" w:cs="Gisha"/>
          <w:color w:val="000000"/>
          <w:sz w:val="24"/>
          <w:szCs w:val="24"/>
        </w:rPr>
        <w:t>large buyer</w:t>
      </w:r>
      <w:r w:rsidR="00267A51">
        <w:rPr>
          <w:rFonts w:ascii="Gisha" w:eastAsia="+mn-ea" w:hAnsi="Gisha" w:cs="Gisha"/>
          <w:color w:val="000000"/>
          <w:sz w:val="24"/>
          <w:szCs w:val="24"/>
        </w:rPr>
        <w:t xml:space="preserve"> arrange</w:t>
      </w:r>
      <w:r w:rsidR="00794EE7">
        <w:rPr>
          <w:rFonts w:ascii="Gisha" w:eastAsia="+mn-ea" w:hAnsi="Gisha" w:cs="Gisha"/>
          <w:color w:val="000000"/>
          <w:sz w:val="24"/>
          <w:szCs w:val="24"/>
        </w:rPr>
        <w:t>s</w:t>
      </w:r>
      <w:r w:rsidR="00267A51">
        <w:rPr>
          <w:rFonts w:ascii="Gisha" w:eastAsia="+mn-ea" w:hAnsi="Gisha" w:cs="Gisha"/>
          <w:color w:val="000000"/>
          <w:sz w:val="24"/>
          <w:szCs w:val="24"/>
        </w:rPr>
        <w:t xml:space="preserve"> with a financial institution to </w:t>
      </w:r>
      <w:r w:rsidR="00767561">
        <w:rPr>
          <w:rFonts w:ascii="Gisha" w:eastAsia="+mn-ea" w:hAnsi="Gisha" w:cs="Gisha"/>
          <w:color w:val="000000"/>
          <w:sz w:val="24"/>
          <w:szCs w:val="24"/>
        </w:rPr>
        <w:t>purchase</w:t>
      </w:r>
      <w:r w:rsidR="00267A51">
        <w:rPr>
          <w:rFonts w:ascii="Gisha" w:eastAsia="+mn-ea" w:hAnsi="Gisha" w:cs="Gisha"/>
          <w:color w:val="000000"/>
          <w:sz w:val="24"/>
          <w:szCs w:val="24"/>
        </w:rPr>
        <w:t xml:space="preserve"> </w:t>
      </w:r>
      <w:r w:rsidR="00794EE7">
        <w:rPr>
          <w:rFonts w:ascii="Gisha" w:eastAsia="+mn-ea" w:hAnsi="Gisha" w:cs="Gisha"/>
          <w:color w:val="000000"/>
          <w:sz w:val="24"/>
          <w:szCs w:val="24"/>
        </w:rPr>
        <w:t>its</w:t>
      </w:r>
      <w:r w:rsidR="00267A51">
        <w:rPr>
          <w:rFonts w:ascii="Gisha" w:eastAsia="+mn-ea" w:hAnsi="Gisha" w:cs="Gisha"/>
          <w:color w:val="000000"/>
          <w:sz w:val="24"/>
          <w:szCs w:val="24"/>
        </w:rPr>
        <w:t xml:space="preserve"> suppliers</w:t>
      </w:r>
      <w:r w:rsidR="00794EE7">
        <w:rPr>
          <w:rFonts w:ascii="Gisha" w:eastAsia="+mn-ea" w:hAnsi="Gisha" w:cs="Gisha"/>
          <w:color w:val="000000"/>
          <w:sz w:val="24"/>
          <w:szCs w:val="24"/>
        </w:rPr>
        <w:t>’</w:t>
      </w:r>
      <w:r w:rsidR="00267A51">
        <w:rPr>
          <w:rFonts w:ascii="Gisha" w:eastAsia="+mn-ea" w:hAnsi="Gisha" w:cs="Gisha"/>
          <w:color w:val="000000"/>
          <w:sz w:val="24"/>
          <w:szCs w:val="24"/>
        </w:rPr>
        <w:t xml:space="preserve"> receivable</w:t>
      </w:r>
      <w:r w:rsidR="00E25270">
        <w:rPr>
          <w:rFonts w:ascii="Gisha" w:eastAsia="+mn-ea" w:hAnsi="Gisha" w:cs="Gisha"/>
          <w:color w:val="000000"/>
          <w:sz w:val="24"/>
          <w:szCs w:val="24"/>
        </w:rPr>
        <w:t>s early at</w:t>
      </w:r>
      <w:r w:rsidR="00267A51">
        <w:rPr>
          <w:rFonts w:ascii="Gisha" w:eastAsia="+mn-ea" w:hAnsi="Gisha" w:cs="Gisha"/>
          <w:color w:val="000000"/>
          <w:sz w:val="24"/>
          <w:szCs w:val="24"/>
        </w:rPr>
        <w:t xml:space="preserve"> a discount.</w:t>
      </w:r>
      <w:r w:rsidR="00767561">
        <w:rPr>
          <w:rFonts w:ascii="Gisha" w:eastAsia="+mn-ea" w:hAnsi="Gisha" w:cs="Gisha"/>
          <w:color w:val="000000"/>
          <w:sz w:val="24"/>
          <w:szCs w:val="24"/>
        </w:rPr>
        <w:t xml:space="preserve">  These large buyers can access capital at a</w:t>
      </w:r>
      <w:r w:rsidR="00794EE7">
        <w:rPr>
          <w:rFonts w:ascii="Gisha" w:eastAsia="+mn-ea" w:hAnsi="Gisha" w:cs="Gisha"/>
          <w:color w:val="000000"/>
          <w:sz w:val="24"/>
          <w:szCs w:val="24"/>
        </w:rPr>
        <w:t xml:space="preserve"> </w:t>
      </w:r>
      <w:r w:rsidR="00767561">
        <w:rPr>
          <w:rFonts w:ascii="Gisha" w:eastAsia="+mn-ea" w:hAnsi="Gisha" w:cs="Gisha"/>
          <w:color w:val="000000"/>
          <w:sz w:val="24"/>
          <w:szCs w:val="24"/>
        </w:rPr>
        <w:t xml:space="preserve">lower cost because of their </w:t>
      </w:r>
      <w:r w:rsidR="00794EE7">
        <w:rPr>
          <w:rFonts w:ascii="Gisha" w:eastAsia="+mn-ea" w:hAnsi="Gisha" w:cs="Gisha"/>
          <w:color w:val="000000"/>
          <w:sz w:val="24"/>
          <w:szCs w:val="24"/>
        </w:rPr>
        <w:t>higher</w:t>
      </w:r>
      <w:r w:rsidR="00767561">
        <w:rPr>
          <w:rFonts w:ascii="Gisha" w:eastAsia="+mn-ea" w:hAnsi="Gisha" w:cs="Gisha"/>
          <w:color w:val="000000"/>
          <w:sz w:val="24"/>
          <w:szCs w:val="24"/>
        </w:rPr>
        <w:t xml:space="preserve"> credit rating, so the discount paid by the suppliers is smaller compared to regular factoring.</w:t>
      </w:r>
      <w:r w:rsidR="008771AB">
        <w:rPr>
          <w:rFonts w:ascii="Gisha" w:eastAsia="+mn-ea" w:hAnsi="Gisha" w:cs="Gisha"/>
          <w:color w:val="000000"/>
          <w:sz w:val="24"/>
          <w:szCs w:val="24"/>
        </w:rPr>
        <w:t xml:space="preserve">  Supplier</w:t>
      </w:r>
      <w:r w:rsidR="00794EE7">
        <w:rPr>
          <w:rFonts w:ascii="Gisha" w:eastAsia="+mn-ea" w:hAnsi="Gisha" w:cs="Gisha"/>
          <w:color w:val="000000"/>
          <w:sz w:val="24"/>
          <w:szCs w:val="24"/>
        </w:rPr>
        <w:t>s</w:t>
      </w:r>
      <w:r w:rsidR="008771AB">
        <w:rPr>
          <w:rFonts w:ascii="Gisha" w:eastAsia="+mn-ea" w:hAnsi="Gisha" w:cs="Gisha"/>
          <w:color w:val="000000"/>
          <w:sz w:val="24"/>
          <w:szCs w:val="24"/>
        </w:rPr>
        <w:t xml:space="preserve"> benefit from the </w:t>
      </w:r>
      <w:r w:rsidR="0034750B">
        <w:rPr>
          <w:rFonts w:ascii="Gisha" w:eastAsia="+mn-ea" w:hAnsi="Gisha" w:cs="Gisha"/>
          <w:color w:val="000000"/>
          <w:sz w:val="24"/>
          <w:szCs w:val="24"/>
        </w:rPr>
        <w:t xml:space="preserve">larger </w:t>
      </w:r>
      <w:r w:rsidR="008771AB">
        <w:rPr>
          <w:rFonts w:ascii="Gisha" w:eastAsia="+mn-ea" w:hAnsi="Gisha" w:cs="Gisha"/>
          <w:color w:val="000000"/>
          <w:sz w:val="24"/>
          <w:szCs w:val="24"/>
        </w:rPr>
        <w:t xml:space="preserve">buyer’s superior credit rating, which </w:t>
      </w:r>
      <w:r w:rsidR="00405CF9">
        <w:rPr>
          <w:rFonts w:ascii="Gisha" w:eastAsia="+mn-ea" w:hAnsi="Gisha" w:cs="Gisha"/>
          <w:color w:val="000000"/>
          <w:sz w:val="24"/>
          <w:szCs w:val="24"/>
        </w:rPr>
        <w:t xml:space="preserve">they </w:t>
      </w:r>
      <w:r w:rsidR="008771AB">
        <w:rPr>
          <w:rFonts w:ascii="Gisha" w:eastAsia="+mn-ea" w:hAnsi="Gisha" w:cs="Gisha"/>
          <w:color w:val="000000"/>
          <w:sz w:val="24"/>
          <w:szCs w:val="24"/>
        </w:rPr>
        <w:t>may</w:t>
      </w:r>
      <w:r w:rsidR="00794EE7">
        <w:rPr>
          <w:rFonts w:ascii="Gisha" w:eastAsia="+mn-ea" w:hAnsi="Gisha" w:cs="Gisha"/>
          <w:color w:val="000000"/>
          <w:sz w:val="24"/>
          <w:szCs w:val="24"/>
        </w:rPr>
        <w:t xml:space="preserve"> </w:t>
      </w:r>
      <w:r w:rsidR="0034750B">
        <w:rPr>
          <w:rFonts w:ascii="Gisha" w:eastAsia="+mn-ea" w:hAnsi="Gisha" w:cs="Gisha"/>
          <w:color w:val="000000"/>
          <w:sz w:val="24"/>
          <w:szCs w:val="24"/>
        </w:rPr>
        <w:t xml:space="preserve">share with </w:t>
      </w:r>
      <w:r w:rsidR="008771AB">
        <w:rPr>
          <w:rFonts w:ascii="Gisha" w:eastAsia="+mn-ea" w:hAnsi="Gisha" w:cs="Gisha"/>
          <w:color w:val="000000"/>
          <w:sz w:val="24"/>
          <w:szCs w:val="24"/>
        </w:rPr>
        <w:t xml:space="preserve">the buyer through longer credit terms. </w:t>
      </w:r>
      <w:r w:rsidR="00E25270">
        <w:rPr>
          <w:rFonts w:ascii="Gisha" w:eastAsia="+mn-ea" w:hAnsi="Gisha" w:cs="Gisha"/>
          <w:color w:val="000000"/>
          <w:sz w:val="24"/>
          <w:szCs w:val="24"/>
        </w:rPr>
        <w:t xml:space="preserve"> The financial institution</w:t>
      </w:r>
      <w:r w:rsidR="00794EE7">
        <w:rPr>
          <w:rFonts w:ascii="Gisha" w:eastAsia="+mn-ea" w:hAnsi="Gisha" w:cs="Gisha"/>
          <w:color w:val="000000"/>
          <w:sz w:val="24"/>
          <w:szCs w:val="24"/>
        </w:rPr>
        <w:t xml:space="preserve"> is paid by the buyer at the end of the </w:t>
      </w:r>
      <w:r w:rsidR="00712BAE">
        <w:rPr>
          <w:rFonts w:ascii="Gisha" w:eastAsia="+mn-ea" w:hAnsi="Gisha" w:cs="Gisha"/>
          <w:color w:val="000000"/>
          <w:sz w:val="24"/>
          <w:szCs w:val="24"/>
        </w:rPr>
        <w:t xml:space="preserve">normal </w:t>
      </w:r>
      <w:r w:rsidR="00794EE7">
        <w:rPr>
          <w:rFonts w:ascii="Gisha" w:eastAsia="+mn-ea" w:hAnsi="Gisha" w:cs="Gisha"/>
          <w:color w:val="000000"/>
          <w:sz w:val="24"/>
          <w:szCs w:val="24"/>
        </w:rPr>
        <w:t>credit period and</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 xml:space="preserve">is </w:t>
      </w:r>
      <w:r w:rsidR="00E25270">
        <w:rPr>
          <w:rFonts w:ascii="Gisha" w:eastAsia="+mn-ea" w:hAnsi="Gisha" w:cs="Gisha"/>
          <w:color w:val="000000"/>
          <w:sz w:val="24"/>
          <w:szCs w:val="24"/>
        </w:rPr>
        <w:t>responsib</w:t>
      </w:r>
      <w:r w:rsidR="00794EE7">
        <w:rPr>
          <w:rFonts w:ascii="Gisha" w:eastAsia="+mn-ea" w:hAnsi="Gisha" w:cs="Gisha"/>
          <w:color w:val="000000"/>
          <w:sz w:val="24"/>
          <w:szCs w:val="24"/>
        </w:rPr>
        <w:t>le</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for</w:t>
      </w:r>
      <w:r w:rsidR="00712BAE">
        <w:rPr>
          <w:rFonts w:ascii="Gisha" w:eastAsia="+mn-ea" w:hAnsi="Gisha" w:cs="Gisha"/>
          <w:color w:val="000000"/>
          <w:sz w:val="24"/>
          <w:szCs w:val="24"/>
        </w:rPr>
        <w:t xml:space="preserve"> all</w:t>
      </w:r>
      <w:r w:rsidR="00E25270">
        <w:rPr>
          <w:rFonts w:ascii="Gisha" w:eastAsia="+mn-ea" w:hAnsi="Gisha" w:cs="Gisha"/>
          <w:color w:val="000000"/>
          <w:sz w:val="24"/>
          <w:szCs w:val="24"/>
        </w:rPr>
        <w:t xml:space="preserve"> dealing</w:t>
      </w:r>
      <w:r w:rsidR="00712BAE">
        <w:rPr>
          <w:rFonts w:ascii="Gisha" w:eastAsia="+mn-ea" w:hAnsi="Gisha" w:cs="Gisha"/>
          <w:color w:val="000000"/>
          <w:sz w:val="24"/>
          <w:szCs w:val="24"/>
        </w:rPr>
        <w:t>s</w:t>
      </w:r>
      <w:r w:rsidR="00E25270">
        <w:rPr>
          <w:rFonts w:ascii="Gisha" w:eastAsia="+mn-ea" w:hAnsi="Gisha" w:cs="Gisha"/>
          <w:color w:val="000000"/>
          <w:sz w:val="24"/>
          <w:szCs w:val="24"/>
        </w:rPr>
        <w:t xml:space="preserve"> with the supplier.</w:t>
      </w:r>
      <w:r w:rsidR="00767561">
        <w:rPr>
          <w:rFonts w:ascii="Gisha" w:eastAsia="+mn-ea" w:hAnsi="Gisha" w:cs="Gisha"/>
          <w:color w:val="000000"/>
          <w:sz w:val="24"/>
          <w:szCs w:val="24"/>
        </w:rPr>
        <w:t xml:space="preserve"> </w:t>
      </w:r>
    </w:p>
    <w:p w14:paraId="1A984E1B" w14:textId="77777777" w:rsidR="00267A51" w:rsidRDefault="00267A51" w:rsidP="000F42FE">
      <w:pPr>
        <w:widowControl w:val="0"/>
        <w:spacing w:before="0" w:after="0"/>
        <w:rPr>
          <w:rFonts w:ascii="Gisha" w:eastAsia="+mn-ea" w:hAnsi="Gisha" w:cs="Gisha"/>
          <w:color w:val="000000"/>
          <w:sz w:val="24"/>
          <w:szCs w:val="24"/>
        </w:rPr>
      </w:pPr>
    </w:p>
    <w:p w14:paraId="5FF91BCD" w14:textId="2AAE68F9" w:rsidR="00AD6C81" w:rsidRPr="00AD6C81" w:rsidRDefault="008771AB" w:rsidP="000F42FE">
      <w:pPr>
        <w:widowControl w:val="0"/>
        <w:spacing w:before="0" w:after="0"/>
        <w:rPr>
          <w:rFonts w:ascii="Gisha" w:eastAsia="+mn-ea" w:hAnsi="Gisha" w:cs="Gisha"/>
          <w:color w:val="000000"/>
          <w:sz w:val="24"/>
          <w:szCs w:val="24"/>
        </w:rPr>
      </w:pPr>
      <w:r>
        <w:rPr>
          <w:rFonts w:ascii="Gisha" w:eastAsia="+mn-ea" w:hAnsi="Gisha" w:cs="Gisha"/>
          <w:color w:val="000000"/>
          <w:sz w:val="24"/>
          <w:szCs w:val="24"/>
        </w:rPr>
        <w:t xml:space="preserve">Reverse factoring </w:t>
      </w:r>
      <w:r w:rsidR="00712BAE">
        <w:rPr>
          <w:rFonts w:ascii="Gisha" w:eastAsia="+mn-ea" w:hAnsi="Gisha" w:cs="Gisha"/>
          <w:color w:val="000000"/>
          <w:sz w:val="24"/>
          <w:szCs w:val="24"/>
        </w:rPr>
        <w:t xml:space="preserve">is </w:t>
      </w:r>
      <w:r>
        <w:rPr>
          <w:rFonts w:ascii="Gisha" w:eastAsia="+mn-ea" w:hAnsi="Gisha" w:cs="Gisha"/>
          <w:color w:val="000000"/>
          <w:sz w:val="24"/>
          <w:szCs w:val="24"/>
        </w:rPr>
        <w:t>gain</w:t>
      </w:r>
      <w:r w:rsidR="00712BAE">
        <w:rPr>
          <w:rFonts w:ascii="Gisha" w:eastAsia="+mn-ea" w:hAnsi="Gisha" w:cs="Gisha"/>
          <w:color w:val="000000"/>
          <w:sz w:val="24"/>
          <w:szCs w:val="24"/>
        </w:rPr>
        <w:t>ing</w:t>
      </w:r>
      <w:r>
        <w:rPr>
          <w:rFonts w:ascii="Gisha" w:eastAsia="+mn-ea" w:hAnsi="Gisha" w:cs="Gisha"/>
          <w:color w:val="000000"/>
          <w:sz w:val="24"/>
          <w:szCs w:val="24"/>
        </w:rPr>
        <w:t xml:space="preserve"> popularity with the expansion of global trade</w:t>
      </w:r>
      <w:r w:rsidR="00712BAE">
        <w:rPr>
          <w:rFonts w:ascii="Gisha" w:eastAsia="+mn-ea" w:hAnsi="Gisha" w:cs="Gisha"/>
          <w:color w:val="000000"/>
          <w:sz w:val="24"/>
          <w:szCs w:val="24"/>
        </w:rPr>
        <w:t>.  It allows l</w:t>
      </w:r>
      <w:r>
        <w:rPr>
          <w:rFonts w:ascii="Gisha" w:eastAsia="+mn-ea" w:hAnsi="Gisha" w:cs="Gisha"/>
          <w:color w:val="000000"/>
          <w:sz w:val="24"/>
          <w:szCs w:val="24"/>
        </w:rPr>
        <w:t xml:space="preserve">arge buyers in developed countries </w:t>
      </w:r>
      <w:r w:rsidR="00405CF9">
        <w:rPr>
          <w:rFonts w:ascii="Gisha" w:eastAsia="+mn-ea" w:hAnsi="Gisha" w:cs="Gisha"/>
          <w:color w:val="000000"/>
          <w:sz w:val="24"/>
          <w:szCs w:val="24"/>
        </w:rPr>
        <w:t xml:space="preserve">to </w:t>
      </w:r>
      <w:r>
        <w:rPr>
          <w:rFonts w:ascii="Gisha" w:eastAsia="+mn-ea" w:hAnsi="Gisha" w:cs="Gisha"/>
          <w:color w:val="000000"/>
          <w:sz w:val="24"/>
          <w:szCs w:val="24"/>
        </w:rPr>
        <w:t xml:space="preserve">help their </w:t>
      </w:r>
      <w:r w:rsidR="0034750B">
        <w:rPr>
          <w:rFonts w:ascii="Gisha" w:eastAsia="+mn-ea" w:hAnsi="Gisha" w:cs="Gisha"/>
          <w:color w:val="000000"/>
          <w:sz w:val="24"/>
          <w:szCs w:val="24"/>
        </w:rPr>
        <w:t xml:space="preserve">smaller, </w:t>
      </w:r>
      <w:r>
        <w:rPr>
          <w:rFonts w:ascii="Gisha" w:eastAsia="+mn-ea" w:hAnsi="Gisha" w:cs="Gisha"/>
          <w:color w:val="000000"/>
          <w:sz w:val="24"/>
          <w:szCs w:val="24"/>
        </w:rPr>
        <w:t>low-cost suppliers</w:t>
      </w:r>
      <w:r w:rsidR="00E25270">
        <w:rPr>
          <w:rFonts w:ascii="Gisha" w:eastAsia="+mn-ea" w:hAnsi="Gisha" w:cs="Gisha"/>
          <w:color w:val="000000"/>
          <w:sz w:val="24"/>
          <w:szCs w:val="24"/>
        </w:rPr>
        <w:t xml:space="preserve"> in</w:t>
      </w:r>
      <w:r w:rsidR="00405CF9">
        <w:rPr>
          <w:rFonts w:ascii="Gisha" w:eastAsia="+mn-ea" w:hAnsi="Gisha" w:cs="Gisha"/>
          <w:color w:val="000000"/>
          <w:sz w:val="24"/>
          <w:szCs w:val="24"/>
        </w:rPr>
        <w:t xml:space="preserve"> the</w:t>
      </w:r>
      <w:r w:rsidR="00E25270">
        <w:rPr>
          <w:rFonts w:ascii="Gisha" w:eastAsia="+mn-ea" w:hAnsi="Gisha" w:cs="Gisha"/>
          <w:color w:val="000000"/>
          <w:sz w:val="24"/>
          <w:szCs w:val="24"/>
        </w:rPr>
        <w:t xml:space="preserve"> developing </w:t>
      </w:r>
      <w:r w:rsidR="00405CF9">
        <w:rPr>
          <w:rFonts w:ascii="Gisha" w:eastAsia="+mn-ea" w:hAnsi="Gisha" w:cs="Gisha"/>
          <w:color w:val="000000"/>
          <w:sz w:val="24"/>
          <w:szCs w:val="24"/>
        </w:rPr>
        <w:t>world</w:t>
      </w:r>
      <w:r w:rsidR="00E25270">
        <w:rPr>
          <w:rFonts w:ascii="Gisha" w:eastAsia="+mn-ea" w:hAnsi="Gisha" w:cs="Gisha"/>
          <w:color w:val="000000"/>
          <w:sz w:val="24"/>
          <w:szCs w:val="24"/>
        </w:rPr>
        <w:t xml:space="preserve"> </w:t>
      </w:r>
      <w:r w:rsidR="00794EE7">
        <w:rPr>
          <w:rFonts w:ascii="Gisha" w:eastAsia="+mn-ea" w:hAnsi="Gisha" w:cs="Gisha"/>
          <w:color w:val="000000"/>
          <w:sz w:val="24"/>
          <w:szCs w:val="24"/>
        </w:rPr>
        <w:t xml:space="preserve">gain access to </w:t>
      </w:r>
      <w:r w:rsidR="00E25270">
        <w:rPr>
          <w:rFonts w:ascii="Gisha" w:eastAsia="+mn-ea" w:hAnsi="Gisha" w:cs="Gisha"/>
          <w:color w:val="000000"/>
          <w:sz w:val="24"/>
          <w:szCs w:val="24"/>
        </w:rPr>
        <w:t>temporary financing.</w:t>
      </w:r>
      <w:r w:rsidR="00712BAE">
        <w:rPr>
          <w:rFonts w:ascii="Gisha" w:eastAsia="+mn-ea" w:hAnsi="Gisha" w:cs="Gisha"/>
          <w:color w:val="000000"/>
          <w:sz w:val="24"/>
          <w:szCs w:val="24"/>
        </w:rPr>
        <w:t xml:space="preserve">  Many developing countries have inefficient financial markets </w:t>
      </w:r>
      <w:r w:rsidR="00405CF9">
        <w:rPr>
          <w:rFonts w:ascii="Gisha" w:eastAsia="+mn-ea" w:hAnsi="Gisha" w:cs="Gisha"/>
          <w:color w:val="000000"/>
          <w:sz w:val="24"/>
          <w:szCs w:val="24"/>
        </w:rPr>
        <w:t>that make</w:t>
      </w:r>
      <w:r w:rsidR="00712BAE">
        <w:rPr>
          <w:rFonts w:ascii="Gisha" w:eastAsia="+mn-ea" w:hAnsi="Gisha" w:cs="Gisha"/>
          <w:color w:val="000000"/>
          <w:sz w:val="24"/>
          <w:szCs w:val="24"/>
        </w:rPr>
        <w:t xml:space="preserve"> it </w:t>
      </w:r>
      <w:r w:rsidR="007E1515">
        <w:rPr>
          <w:rFonts w:ascii="Gisha" w:eastAsia="+mn-ea" w:hAnsi="Gisha" w:cs="Gisha"/>
          <w:color w:val="000000"/>
          <w:sz w:val="24"/>
          <w:szCs w:val="24"/>
        </w:rPr>
        <w:t>challenging</w:t>
      </w:r>
      <w:r w:rsidR="00712BAE">
        <w:rPr>
          <w:rFonts w:ascii="Gisha" w:eastAsia="+mn-ea" w:hAnsi="Gisha" w:cs="Gisha"/>
          <w:color w:val="000000"/>
          <w:sz w:val="24"/>
          <w:szCs w:val="24"/>
        </w:rPr>
        <w:t xml:space="preserve"> </w:t>
      </w:r>
      <w:r w:rsidR="0034750B">
        <w:rPr>
          <w:rFonts w:ascii="Gisha" w:eastAsia="+mn-ea" w:hAnsi="Gisha" w:cs="Gisha"/>
          <w:color w:val="000000"/>
          <w:sz w:val="24"/>
          <w:szCs w:val="24"/>
        </w:rPr>
        <w:t xml:space="preserve">to </w:t>
      </w:r>
      <w:r w:rsidR="00712BAE">
        <w:rPr>
          <w:rFonts w:ascii="Gisha" w:eastAsia="+mn-ea" w:hAnsi="Gisha" w:cs="Gisha"/>
          <w:color w:val="000000"/>
          <w:sz w:val="24"/>
          <w:szCs w:val="24"/>
        </w:rPr>
        <w:t xml:space="preserve">raise capital at a reasonable cost. </w:t>
      </w:r>
    </w:p>
    <w:p w14:paraId="72AC77F0" w14:textId="77777777" w:rsidR="002577D2" w:rsidRDefault="002577D2" w:rsidP="000F42FE">
      <w:pPr>
        <w:pStyle w:val="NormalWeb"/>
        <w:widowControl w:val="0"/>
        <w:spacing w:before="0" w:beforeAutospacing="0" w:after="0" w:afterAutospacing="0"/>
        <w:textAlignment w:val="baseline"/>
        <w:rPr>
          <w:rFonts w:ascii="Gisha" w:eastAsia="+mn-ea" w:hAnsi="Gisha" w:cs="Gisha"/>
          <w:b/>
          <w:color w:val="000000"/>
        </w:rPr>
      </w:pPr>
    </w:p>
    <w:p w14:paraId="5D8224AD" w14:textId="77777777" w:rsidR="00C04800" w:rsidRPr="00AD0656" w:rsidRDefault="00C04800" w:rsidP="000F42FE">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t xml:space="preserve">Securitization </w:t>
      </w:r>
    </w:p>
    <w:p w14:paraId="64C5EFAA" w14:textId="77777777" w:rsidR="00C04800" w:rsidRPr="00AD0656" w:rsidRDefault="00C04800" w:rsidP="000F42FE">
      <w:pPr>
        <w:pStyle w:val="NormalWeb"/>
        <w:widowControl w:val="0"/>
        <w:spacing w:before="0" w:beforeAutospacing="0" w:after="0" w:afterAutospacing="0"/>
        <w:textAlignment w:val="baseline"/>
        <w:rPr>
          <w:rFonts w:ascii="Gisha" w:hAnsi="Gisha" w:cs="Gisha"/>
          <w:b/>
        </w:rPr>
      </w:pPr>
    </w:p>
    <w:p w14:paraId="18883F67" w14:textId="4F132364" w:rsidR="00C04800" w:rsidRPr="00AD0656" w:rsidRDefault="00C04800" w:rsidP="005E4C41">
      <w:pPr>
        <w:pStyle w:val="NormalWeb"/>
        <w:widowControl w:val="0"/>
        <w:spacing w:before="0" w:beforeAutospacing="0" w:after="0" w:afterAutospacing="0"/>
        <w:ind w:right="-270"/>
        <w:textAlignment w:val="baseline"/>
        <w:rPr>
          <w:rFonts w:ascii="Gisha" w:hAnsi="Gisha" w:cs="Gisha"/>
        </w:rPr>
      </w:pPr>
      <w:r w:rsidRPr="00AD0656">
        <w:rPr>
          <w:rFonts w:ascii="Gisha" w:hAnsi="Gisha" w:cs="Gisha" w:hint="cs"/>
        </w:rPr>
        <w:t>Securitization is a cost-effective alternative to factoring or line of credit financing that is used primarily by larger corporations</w:t>
      </w:r>
      <w:r w:rsidR="0034750B">
        <w:rPr>
          <w:rFonts w:ascii="Gisha" w:hAnsi="Gisha" w:cs="Gisha"/>
        </w:rPr>
        <w:t xml:space="preserve"> because of </w:t>
      </w:r>
      <w:r w:rsidRPr="00AD0656">
        <w:rPr>
          <w:rFonts w:ascii="Gisha" w:hAnsi="Gisha" w:cs="Gisha" w:hint="cs"/>
        </w:rPr>
        <w:t>its complexity</w:t>
      </w:r>
      <w:r w:rsidR="00405CF9">
        <w:rPr>
          <w:rFonts w:ascii="Gisha" w:hAnsi="Gisha" w:cs="Gisha"/>
        </w:rPr>
        <w:t xml:space="preserve"> and high fixed costs</w:t>
      </w:r>
      <w:r w:rsidRPr="00AD0656">
        <w:rPr>
          <w:rFonts w:ascii="Gisha" w:hAnsi="Gisha" w:cs="Gisha" w:hint="cs"/>
        </w:rPr>
        <w:t xml:space="preserve">.  Like factoring, companies sell certain operating assets before they are converted into cash as part of the </w:t>
      </w:r>
      <w:r w:rsidR="00114567">
        <w:rPr>
          <w:rFonts w:ascii="Gisha" w:hAnsi="Gisha" w:cs="Gisha"/>
        </w:rPr>
        <w:t>regular</w:t>
      </w:r>
      <w:r w:rsidRPr="00AD0656">
        <w:rPr>
          <w:rFonts w:ascii="Gisha" w:hAnsi="Gisha" w:cs="Gisha" w:hint="cs"/>
        </w:rPr>
        <w:t xml:space="preserve"> cash conversion cycle to generate needed cash flow.  These assets are securitized or</w:t>
      </w:r>
      <w:r w:rsidR="00405CF9">
        <w:rPr>
          <w:rFonts w:ascii="Gisha" w:hAnsi="Gisha" w:cs="Gisha"/>
        </w:rPr>
        <w:t xml:space="preserve"> </w:t>
      </w:r>
      <w:r w:rsidRPr="00AD0656">
        <w:rPr>
          <w:rFonts w:ascii="Gisha" w:hAnsi="Gisha" w:cs="Gisha" w:hint="cs"/>
        </w:rPr>
        <w:t>packaged as negotia</w:t>
      </w:r>
      <w:r>
        <w:rPr>
          <w:rFonts w:ascii="Gisha" w:hAnsi="Gisha" w:cs="Gisha"/>
        </w:rPr>
        <w:t>ble</w:t>
      </w:r>
      <w:r w:rsidRPr="00AD0656">
        <w:rPr>
          <w:rFonts w:ascii="Gisha" w:hAnsi="Gisha" w:cs="Gisha" w:hint="cs"/>
        </w:rPr>
        <w:t xml:space="preserve"> instruments that are </w:t>
      </w:r>
      <w:r w:rsidR="000C6FE7">
        <w:rPr>
          <w:rFonts w:ascii="Gisha" w:hAnsi="Gisha" w:cs="Gisha"/>
        </w:rPr>
        <w:t>resold</w:t>
      </w:r>
      <w:r w:rsidRPr="00AD0656">
        <w:rPr>
          <w:rFonts w:ascii="Gisha" w:hAnsi="Gisha" w:cs="Gisha" w:hint="cs"/>
        </w:rPr>
        <w:t xml:space="preserve"> directly to investors.  By bypassing their factor or bank, a company </w:t>
      </w:r>
      <w:r w:rsidR="002E198E">
        <w:rPr>
          <w:rFonts w:ascii="Gisha" w:hAnsi="Gisha" w:cs="Gisha"/>
        </w:rPr>
        <w:t xml:space="preserve">can </w:t>
      </w:r>
      <w:r w:rsidRPr="00AD0656">
        <w:rPr>
          <w:rFonts w:ascii="Gisha" w:hAnsi="Gisha" w:cs="Gisha" w:hint="cs"/>
        </w:rPr>
        <w:t xml:space="preserve">borrow at a lower </w:t>
      </w:r>
      <w:r>
        <w:rPr>
          <w:rFonts w:ascii="Gisha" w:hAnsi="Gisha" w:cs="Gisha"/>
        </w:rPr>
        <w:t xml:space="preserve">interest </w:t>
      </w:r>
      <w:r w:rsidRPr="00AD0656">
        <w:rPr>
          <w:rFonts w:ascii="Gisha" w:hAnsi="Gisha" w:cs="Gisha" w:hint="cs"/>
        </w:rPr>
        <w:t xml:space="preserve">rate with </w:t>
      </w:r>
      <w:r w:rsidR="00CE748E">
        <w:rPr>
          <w:rFonts w:ascii="Gisha" w:hAnsi="Gisha" w:cs="Gisha"/>
        </w:rPr>
        <w:t>fewer</w:t>
      </w:r>
      <w:r w:rsidRPr="00AD0656">
        <w:rPr>
          <w:rFonts w:ascii="Gisha" w:hAnsi="Gisha" w:cs="Gisha" w:hint="cs"/>
        </w:rPr>
        <w:t xml:space="preserve"> fees.</w:t>
      </w:r>
    </w:p>
    <w:p w14:paraId="3DF50273" w14:textId="77777777" w:rsidR="00C04800" w:rsidRPr="00AD0656" w:rsidRDefault="00C04800" w:rsidP="000F42FE">
      <w:pPr>
        <w:pStyle w:val="NormalWeb"/>
        <w:widowControl w:val="0"/>
        <w:spacing w:before="0" w:beforeAutospacing="0" w:after="0" w:afterAutospacing="0"/>
        <w:textAlignment w:val="baseline"/>
        <w:rPr>
          <w:rFonts w:ascii="Gisha" w:hAnsi="Gisha" w:cs="Gisha"/>
        </w:rPr>
      </w:pPr>
    </w:p>
    <w:p w14:paraId="7899D7D1" w14:textId="3A3CC4AC" w:rsidR="003526A1" w:rsidRDefault="00C04800" w:rsidP="00005A37">
      <w:pPr>
        <w:pStyle w:val="NormalWeb"/>
        <w:widowControl w:val="0"/>
        <w:spacing w:before="0" w:beforeAutospacing="0" w:after="0" w:afterAutospacing="0"/>
        <w:textAlignment w:val="baseline"/>
        <w:rPr>
          <w:rFonts w:ascii="Gisha" w:eastAsia="+mn-ea" w:hAnsi="Gisha" w:cs="Gisha"/>
          <w:color w:val="000000"/>
          <w:lang w:eastAsia="en-US"/>
        </w:rPr>
      </w:pPr>
      <w:r w:rsidRPr="00AD0656">
        <w:rPr>
          <w:rFonts w:ascii="Gisha" w:eastAsia="+mn-ea" w:hAnsi="Gisha" w:cs="Gisha" w:hint="cs"/>
          <w:color w:val="000000"/>
          <w:lang w:eastAsia="en-US"/>
        </w:rPr>
        <w:t xml:space="preserve">The </w:t>
      </w:r>
      <w:r w:rsidR="00F77605">
        <w:rPr>
          <w:rFonts w:ascii="Gisha" w:eastAsia="+mn-ea" w:hAnsi="Gisha" w:cs="Gisha"/>
          <w:color w:val="000000"/>
          <w:lang w:eastAsia="en-US"/>
        </w:rPr>
        <w:t xml:space="preserve">securities </w:t>
      </w:r>
      <w:r w:rsidRPr="00AD0656">
        <w:rPr>
          <w:rFonts w:ascii="Gisha" w:eastAsia="+mn-ea" w:hAnsi="Gisha" w:cs="Gisha" w:hint="cs"/>
          <w:color w:val="000000"/>
          <w:lang w:eastAsia="en-US"/>
        </w:rPr>
        <w:t>that have been securitized and sold are referred to as asset-backed securities.  Most asset-backed securities are financial assets like residential mortgages (mortgage</w:t>
      </w:r>
      <w:r w:rsidR="002E198E">
        <w:rPr>
          <w:rFonts w:ascii="Gisha" w:eastAsia="+mn-ea" w:hAnsi="Gisha" w:cs="Gisha"/>
          <w:color w:val="000000"/>
          <w:lang w:eastAsia="en-US"/>
        </w:rPr>
        <w:t>-</w:t>
      </w:r>
      <w:r w:rsidRPr="00AD0656">
        <w:rPr>
          <w:rFonts w:ascii="Gisha" w:eastAsia="+mn-ea" w:hAnsi="Gisha" w:cs="Gisha" w:hint="cs"/>
          <w:color w:val="000000"/>
          <w:lang w:eastAsia="en-US"/>
        </w:rPr>
        <w:t>backed securities), commercial loans, car loans (CARS), credit card receivables (CARDS), trade receivables, consumer loans, and leases.</w:t>
      </w:r>
      <w:r w:rsidRPr="00AD0656">
        <w:rPr>
          <w:rFonts w:ascii="Gisha" w:eastAsia="+mn-ea" w:hAnsi="Gisha" w:cs="Gisha" w:hint="cs"/>
          <w:b/>
          <w:color w:val="000000"/>
        </w:rPr>
        <w:t xml:space="preserve"> </w:t>
      </w:r>
      <w:r w:rsidR="002E198E">
        <w:rPr>
          <w:rFonts w:ascii="Gisha" w:eastAsia="+mn-ea" w:hAnsi="Gisha" w:cs="Gisha"/>
          <w:b/>
          <w:color w:val="000000"/>
        </w:rPr>
        <w:t xml:space="preserve"> </w:t>
      </w:r>
      <w:r w:rsidRPr="00AD0656">
        <w:rPr>
          <w:rFonts w:ascii="Gisha" w:eastAsia="+mn-ea" w:hAnsi="Gisha" w:cs="Gisha" w:hint="cs"/>
          <w:color w:val="000000"/>
          <w:lang w:eastAsia="en-US"/>
        </w:rPr>
        <w:t>These assets are first sold at a discount to a</w:t>
      </w:r>
      <w:r w:rsidR="00B86CF6">
        <w:rPr>
          <w:rFonts w:ascii="Gisha" w:eastAsia="+mn-ea" w:hAnsi="Gisha" w:cs="Gisha"/>
          <w:color w:val="000000"/>
          <w:lang w:eastAsia="en-US"/>
        </w:rPr>
        <w:t xml:space="preserve">n investment trust </w:t>
      </w:r>
      <w:r w:rsidRPr="00AD0656">
        <w:rPr>
          <w:rFonts w:ascii="Gisha" w:eastAsia="+mn-ea" w:hAnsi="Gisha" w:cs="Gisha" w:hint="cs"/>
          <w:color w:val="000000"/>
          <w:lang w:eastAsia="en-US"/>
        </w:rPr>
        <w:t>or special purpose vehicle that is managed by a sponsor who is usually a highly rated financial institution</w:t>
      </w:r>
      <w:r w:rsidR="000C6FE7">
        <w:rPr>
          <w:rFonts w:ascii="Gisha" w:eastAsia="+mn-ea" w:hAnsi="Gisha" w:cs="Gisha"/>
          <w:color w:val="000000"/>
          <w:lang w:eastAsia="en-US"/>
        </w:rPr>
        <w:t>,</w:t>
      </w:r>
      <w:r w:rsidRPr="00AD0656">
        <w:rPr>
          <w:rFonts w:ascii="Gisha" w:eastAsia="+mn-ea" w:hAnsi="Gisha" w:cs="Gisha" w:hint="cs"/>
          <w:color w:val="000000"/>
          <w:lang w:eastAsia="en-US"/>
        </w:rPr>
        <w:t xml:space="preserve"> </w:t>
      </w:r>
      <w:r w:rsidR="000C6FE7">
        <w:rPr>
          <w:rFonts w:ascii="Gisha" w:eastAsia="+mn-ea" w:hAnsi="Gisha" w:cs="Gisha"/>
          <w:color w:val="000000"/>
          <w:lang w:eastAsia="en-US"/>
        </w:rPr>
        <w:t>which</w:t>
      </w:r>
      <w:r w:rsidRPr="00AD0656">
        <w:rPr>
          <w:rFonts w:ascii="Gisha" w:eastAsia="+mn-ea" w:hAnsi="Gisha" w:cs="Gisha" w:hint="cs"/>
          <w:color w:val="000000"/>
          <w:lang w:eastAsia="en-US"/>
        </w:rPr>
        <w:t xml:space="preserve"> then resells units in the trust to various institutional investors.  All payments are forwarded to the trust</w:t>
      </w:r>
      <w:r w:rsidR="00F77605">
        <w:rPr>
          <w:rFonts w:ascii="Gisha" w:eastAsia="+mn-ea" w:hAnsi="Gisha" w:cs="Gisha"/>
          <w:color w:val="000000"/>
          <w:lang w:eastAsia="en-US"/>
        </w:rPr>
        <w:t xml:space="preserve"> that </w:t>
      </w:r>
      <w:r w:rsidRPr="00AD0656">
        <w:rPr>
          <w:rFonts w:ascii="Gisha" w:eastAsia="+mn-ea" w:hAnsi="Gisha" w:cs="Gisha" w:hint="cs"/>
          <w:color w:val="000000"/>
          <w:lang w:eastAsia="en-US"/>
        </w:rPr>
        <w:t>redistributes them to investors.  The difference between these payments and the discounted amount</w:t>
      </w:r>
      <w:r w:rsidR="00A13E1F">
        <w:rPr>
          <w:rFonts w:ascii="Gisha" w:eastAsia="+mn-ea" w:hAnsi="Gisha" w:cs="Gisha"/>
          <w:color w:val="000000"/>
          <w:lang w:eastAsia="en-US"/>
        </w:rPr>
        <w:t xml:space="preserve"> the company receives</w:t>
      </w:r>
      <w:r w:rsidRPr="00AD0656">
        <w:rPr>
          <w:rFonts w:ascii="Gisha" w:eastAsia="+mn-ea" w:hAnsi="Gisha" w:cs="Gisha" w:hint="cs"/>
          <w:color w:val="000000"/>
          <w:lang w:eastAsia="en-US"/>
        </w:rPr>
        <w:t xml:space="preserve"> is the investor</w:t>
      </w:r>
      <w:r>
        <w:rPr>
          <w:rFonts w:ascii="Gisha" w:eastAsia="+mn-ea" w:hAnsi="Gisha" w:cs="Gisha"/>
          <w:color w:val="000000"/>
          <w:lang w:eastAsia="en-US"/>
        </w:rPr>
        <w:t>’</w:t>
      </w:r>
      <w:r w:rsidRPr="00AD0656">
        <w:rPr>
          <w:rFonts w:ascii="Gisha" w:eastAsia="+mn-ea" w:hAnsi="Gisha" w:cs="Gisha" w:hint="cs"/>
          <w:color w:val="000000"/>
          <w:lang w:eastAsia="en-US"/>
        </w:rPr>
        <w:t>s return</w:t>
      </w:r>
      <w:r w:rsidR="000C6FE7">
        <w:rPr>
          <w:rFonts w:ascii="Gisha" w:eastAsia="+mn-ea" w:hAnsi="Gisha" w:cs="Gisha"/>
          <w:color w:val="000000"/>
          <w:lang w:eastAsia="en-US"/>
        </w:rPr>
        <w:t>,</w:t>
      </w:r>
      <w:r w:rsidRPr="00AD0656">
        <w:rPr>
          <w:rFonts w:ascii="Gisha" w:eastAsia="+mn-ea" w:hAnsi="Gisha" w:cs="Gisha" w:hint="cs"/>
          <w:color w:val="000000"/>
          <w:lang w:eastAsia="en-US"/>
        </w:rPr>
        <w:t xml:space="preserve"> and the assets in the trust serve as </w:t>
      </w:r>
      <w:r w:rsidR="00A13E1F">
        <w:rPr>
          <w:rFonts w:ascii="Gisha" w:eastAsia="+mn-ea" w:hAnsi="Gisha" w:cs="Gisha"/>
          <w:color w:val="000000"/>
          <w:lang w:eastAsia="en-US"/>
        </w:rPr>
        <w:t xml:space="preserve">their </w:t>
      </w:r>
      <w:r w:rsidRPr="00AD0656">
        <w:rPr>
          <w:rFonts w:ascii="Gisha" w:eastAsia="+mn-ea" w:hAnsi="Gisha" w:cs="Gisha" w:hint="cs"/>
          <w:color w:val="000000"/>
          <w:lang w:eastAsia="en-US"/>
        </w:rPr>
        <w:t xml:space="preserve">collateral.  The financial institution </w:t>
      </w:r>
      <w:r w:rsidR="002E198E">
        <w:rPr>
          <w:rFonts w:ascii="Gisha" w:eastAsia="+mn-ea" w:hAnsi="Gisha" w:cs="Gisha"/>
          <w:color w:val="000000"/>
          <w:lang w:eastAsia="en-US"/>
        </w:rPr>
        <w:t xml:space="preserve">that </w:t>
      </w:r>
      <w:r w:rsidRPr="00AD0656">
        <w:rPr>
          <w:rFonts w:ascii="Gisha" w:eastAsia="+mn-ea" w:hAnsi="Gisha" w:cs="Gisha" w:hint="cs"/>
          <w:color w:val="000000"/>
          <w:lang w:eastAsia="en-US"/>
        </w:rPr>
        <w:t xml:space="preserve">establishes the trust also charges a fee and may </w:t>
      </w:r>
      <w:r w:rsidR="00A13E1F">
        <w:rPr>
          <w:rFonts w:ascii="Gisha" w:eastAsia="+mn-ea" w:hAnsi="Gisha" w:cs="Gisha"/>
          <w:color w:val="000000"/>
          <w:lang w:eastAsia="en-US"/>
        </w:rPr>
        <w:t xml:space="preserve">also </w:t>
      </w:r>
      <w:r w:rsidRPr="00AD0656">
        <w:rPr>
          <w:rFonts w:ascii="Gisha" w:eastAsia="+mn-ea" w:hAnsi="Gisha" w:cs="Gisha" w:hint="cs"/>
          <w:color w:val="000000"/>
          <w:lang w:eastAsia="en-US"/>
        </w:rPr>
        <w:t>purchase some of the trust units</w:t>
      </w:r>
      <w:r w:rsidR="00F77605">
        <w:rPr>
          <w:rFonts w:ascii="Gisha" w:eastAsia="+mn-ea" w:hAnsi="Gisha" w:cs="Gisha"/>
          <w:color w:val="000000"/>
          <w:lang w:eastAsia="en-US"/>
        </w:rPr>
        <w:t xml:space="preserve"> to increase </w:t>
      </w:r>
      <w:r w:rsidR="000C6FE7">
        <w:rPr>
          <w:rFonts w:ascii="Gisha" w:eastAsia="+mn-ea" w:hAnsi="Gisha" w:cs="Gisha"/>
          <w:color w:val="000000"/>
          <w:lang w:eastAsia="en-US"/>
        </w:rPr>
        <w:t>its</w:t>
      </w:r>
      <w:r w:rsidR="00F77605">
        <w:rPr>
          <w:rFonts w:ascii="Gisha" w:eastAsia="+mn-ea" w:hAnsi="Gisha" w:cs="Gisha"/>
          <w:color w:val="000000"/>
          <w:lang w:eastAsia="en-US"/>
        </w:rPr>
        <w:t xml:space="preserve"> profit.</w:t>
      </w:r>
    </w:p>
    <w:p w14:paraId="59403A07" w14:textId="77777777" w:rsidR="00005A37" w:rsidRPr="00005A37" w:rsidRDefault="00005A37" w:rsidP="00005A37">
      <w:pPr>
        <w:pStyle w:val="NormalWeb"/>
        <w:widowControl w:val="0"/>
        <w:spacing w:before="0" w:beforeAutospacing="0" w:after="0" w:afterAutospacing="0"/>
        <w:textAlignment w:val="baseline"/>
        <w:rPr>
          <w:rFonts w:ascii="Gisha" w:hAnsi="Gisha" w:cs="Gisha"/>
        </w:rPr>
      </w:pPr>
    </w:p>
    <w:p w14:paraId="40F96EA0" w14:textId="3828C68D" w:rsidR="00C04800" w:rsidRPr="00AD0656" w:rsidRDefault="00C04800" w:rsidP="005E4C41">
      <w:pPr>
        <w:widowControl w:val="0"/>
        <w:spacing w:before="0" w:after="0"/>
        <w:ind w:right="-180"/>
        <w:contextualSpacing/>
        <w:textAlignment w:val="baseline"/>
        <w:rPr>
          <w:rFonts w:ascii="Gisha" w:eastAsia="Times New Roman" w:hAnsi="Gisha" w:cs="Gisha"/>
          <w:color w:val="3333CC"/>
          <w:sz w:val="24"/>
          <w:szCs w:val="24"/>
          <w:lang w:val="en-US" w:eastAsia="en-US"/>
        </w:rPr>
      </w:pPr>
      <w:r w:rsidRPr="00AD0656">
        <w:rPr>
          <w:rFonts w:ascii="Gisha" w:eastAsia="+mn-ea" w:hAnsi="Gisha" w:cs="Gisha" w:hint="cs"/>
          <w:color w:val="000000"/>
          <w:sz w:val="24"/>
          <w:szCs w:val="24"/>
          <w:lang w:eastAsia="en-US"/>
        </w:rPr>
        <w:t xml:space="preserve">The asset-backed securities market can shrink dramatically </w:t>
      </w:r>
      <w:r w:rsidR="00752A42">
        <w:rPr>
          <w:rFonts w:ascii="Gisha" w:eastAsia="+mn-ea" w:hAnsi="Gisha" w:cs="Gisha"/>
          <w:color w:val="000000"/>
          <w:sz w:val="24"/>
          <w:szCs w:val="24"/>
          <w:lang w:eastAsia="en-US"/>
        </w:rPr>
        <w:t>during</w:t>
      </w:r>
      <w:r w:rsidRPr="00AD0656">
        <w:rPr>
          <w:rFonts w:ascii="Gisha" w:eastAsia="+mn-ea" w:hAnsi="Gisha" w:cs="Gisha" w:hint="cs"/>
          <w:color w:val="000000"/>
          <w:sz w:val="24"/>
          <w:szCs w:val="24"/>
          <w:lang w:eastAsia="en-US"/>
        </w:rPr>
        <w:t xml:space="preserve"> </w:t>
      </w:r>
      <w:r w:rsidR="00752A42">
        <w:rPr>
          <w:rFonts w:ascii="Gisha" w:eastAsia="+mn-ea" w:hAnsi="Gisha" w:cs="Gisha"/>
          <w:color w:val="000000"/>
          <w:sz w:val="24"/>
          <w:szCs w:val="24"/>
          <w:lang w:eastAsia="en-US"/>
        </w:rPr>
        <w:t>a market downturn</w:t>
      </w:r>
      <w:r w:rsidR="000C6FE7">
        <w:rPr>
          <w:rFonts w:ascii="Gisha" w:eastAsia="+mn-ea" w:hAnsi="Gisha" w:cs="Gisha"/>
          <w:color w:val="000000"/>
          <w:sz w:val="24"/>
          <w:szCs w:val="24"/>
          <w:lang w:eastAsia="en-US"/>
        </w:rPr>
        <w:t>,</w:t>
      </w:r>
      <w:r>
        <w:rPr>
          <w:rFonts w:ascii="Gisha" w:eastAsia="+mn-ea" w:hAnsi="Gisha" w:cs="Gisha"/>
          <w:color w:val="000000"/>
          <w:sz w:val="24"/>
          <w:szCs w:val="24"/>
          <w:lang w:eastAsia="en-US"/>
        </w:rPr>
        <w:t xml:space="preserve"> </w:t>
      </w:r>
      <w:r w:rsidRPr="00AD0656">
        <w:rPr>
          <w:rFonts w:ascii="Gisha" w:eastAsia="+mn-ea" w:hAnsi="Gisha" w:cs="Gisha" w:hint="cs"/>
          <w:color w:val="000000"/>
          <w:sz w:val="24"/>
          <w:szCs w:val="24"/>
          <w:lang w:eastAsia="en-US"/>
        </w:rPr>
        <w:t xml:space="preserve">making </w:t>
      </w:r>
      <w:r w:rsidR="00086205">
        <w:rPr>
          <w:rFonts w:ascii="Gisha" w:eastAsia="+mn-ea" w:hAnsi="Gisha" w:cs="Gisha"/>
          <w:color w:val="000000"/>
          <w:sz w:val="24"/>
          <w:szCs w:val="24"/>
          <w:lang w:eastAsia="en-US"/>
        </w:rPr>
        <w:t>securitization much more difficult</w:t>
      </w:r>
      <w:r w:rsidR="00752A42">
        <w:rPr>
          <w:rFonts w:ascii="Gisha" w:eastAsia="+mn-ea" w:hAnsi="Gisha" w:cs="Gisha"/>
          <w:color w:val="000000"/>
          <w:sz w:val="24"/>
          <w:szCs w:val="24"/>
          <w:lang w:eastAsia="en-US"/>
        </w:rPr>
        <w:t>.  M</w:t>
      </w:r>
      <w:r w:rsidRPr="00AD0656">
        <w:rPr>
          <w:rFonts w:ascii="Gisha" w:eastAsia="+mn-ea" w:hAnsi="Gisha" w:cs="Gisha" w:hint="cs"/>
          <w:color w:val="000000"/>
          <w:sz w:val="24"/>
          <w:szCs w:val="24"/>
          <w:lang w:eastAsia="en-US"/>
        </w:rPr>
        <w:t xml:space="preserve">any companies carry a </w:t>
      </w:r>
      <w:r w:rsidR="00B26552">
        <w:rPr>
          <w:rFonts w:ascii="Gisha" w:eastAsia="+mn-ea" w:hAnsi="Gisha" w:cs="Gisha"/>
          <w:color w:val="000000"/>
          <w:sz w:val="24"/>
          <w:szCs w:val="24"/>
          <w:lang w:eastAsia="en-US"/>
        </w:rPr>
        <w:t>backup</w:t>
      </w:r>
      <w:r w:rsidRPr="00AD0656">
        <w:rPr>
          <w:rFonts w:ascii="Gisha" w:eastAsia="+mn-ea" w:hAnsi="Gisha" w:cs="Gisha" w:hint="cs"/>
          <w:color w:val="000000"/>
          <w:sz w:val="24"/>
          <w:szCs w:val="24"/>
          <w:lang w:eastAsia="en-US"/>
        </w:rPr>
        <w:t xml:space="preserve"> </w:t>
      </w:r>
      <w:r w:rsidR="00A13E1F">
        <w:rPr>
          <w:rFonts w:ascii="Gisha" w:eastAsia="+mn-ea" w:hAnsi="Gisha" w:cs="Gisha"/>
          <w:color w:val="000000"/>
          <w:sz w:val="24"/>
          <w:szCs w:val="24"/>
          <w:lang w:eastAsia="en-US"/>
        </w:rPr>
        <w:t xml:space="preserve">bank </w:t>
      </w:r>
      <w:r w:rsidRPr="00AD0656">
        <w:rPr>
          <w:rFonts w:ascii="Gisha" w:eastAsia="+mn-ea" w:hAnsi="Gisha" w:cs="Gisha" w:hint="cs"/>
          <w:color w:val="000000"/>
          <w:sz w:val="24"/>
          <w:szCs w:val="24"/>
          <w:lang w:eastAsia="en-US"/>
        </w:rPr>
        <w:t>line of credit</w:t>
      </w:r>
      <w:r w:rsidR="00752A42">
        <w:rPr>
          <w:rFonts w:ascii="Gisha" w:eastAsia="+mn-ea" w:hAnsi="Gisha" w:cs="Gisha"/>
          <w:color w:val="000000"/>
          <w:sz w:val="24"/>
          <w:szCs w:val="24"/>
          <w:lang w:eastAsia="en-US"/>
        </w:rPr>
        <w:t xml:space="preserve"> to guard against this contingency</w:t>
      </w:r>
      <w:r w:rsidRPr="00AD0656">
        <w:rPr>
          <w:rFonts w:ascii="Gisha" w:eastAsia="+mn-ea" w:hAnsi="Gisha" w:cs="Gisha" w:hint="cs"/>
          <w:color w:val="000000"/>
          <w:sz w:val="24"/>
          <w:szCs w:val="24"/>
          <w:lang w:eastAsia="en-US"/>
        </w:rPr>
        <w:t>.</w:t>
      </w:r>
      <w:r w:rsidRPr="00AD0656">
        <w:rPr>
          <w:rFonts w:ascii="Gisha" w:eastAsia="Times New Roman" w:hAnsi="Gisha" w:cs="Gisha" w:hint="cs"/>
          <w:color w:val="3333CC"/>
          <w:sz w:val="24"/>
          <w:szCs w:val="24"/>
          <w:lang w:val="en-US" w:eastAsia="en-US"/>
        </w:rPr>
        <w:t xml:space="preserve">  </w:t>
      </w:r>
      <w:r w:rsidRPr="00AD0656">
        <w:rPr>
          <w:rFonts w:ascii="Gisha" w:eastAsia="+mn-ea" w:hAnsi="Gisha" w:cs="Gisha" w:hint="cs"/>
          <w:color w:val="000000"/>
          <w:sz w:val="24"/>
          <w:szCs w:val="24"/>
          <w:lang w:eastAsia="en-US"/>
        </w:rPr>
        <w:t xml:space="preserve">Operating companies </w:t>
      </w:r>
      <w:r w:rsidR="000C6FE7">
        <w:rPr>
          <w:rFonts w:ascii="Gisha" w:eastAsia="+mn-ea" w:hAnsi="Gisha" w:cs="Gisha"/>
          <w:color w:val="000000"/>
          <w:sz w:val="24"/>
          <w:szCs w:val="24"/>
          <w:lang w:eastAsia="en-US"/>
        </w:rPr>
        <w:t>that</w:t>
      </w:r>
      <w:r w:rsidRPr="00AD0656">
        <w:rPr>
          <w:rFonts w:ascii="Gisha" w:eastAsia="+mn-ea" w:hAnsi="Gisha" w:cs="Gisha" w:hint="cs"/>
          <w:color w:val="000000"/>
          <w:sz w:val="24"/>
          <w:szCs w:val="24"/>
          <w:lang w:eastAsia="en-US"/>
        </w:rPr>
        <w:t xml:space="preserve"> sell the assets</w:t>
      </w:r>
      <w:r w:rsidR="00752A42">
        <w:rPr>
          <w:rFonts w:ascii="Gisha" w:eastAsia="+mn-ea" w:hAnsi="Gisha" w:cs="Gisha"/>
          <w:color w:val="000000"/>
          <w:sz w:val="24"/>
          <w:szCs w:val="24"/>
          <w:lang w:eastAsia="en-US"/>
        </w:rPr>
        <w:t xml:space="preserve"> to the trust </w:t>
      </w:r>
      <w:r w:rsidRPr="00AD0656">
        <w:rPr>
          <w:rFonts w:ascii="Gisha" w:eastAsia="+mn-ea" w:hAnsi="Gisha" w:cs="Gisha" w:hint="cs"/>
          <w:color w:val="000000"/>
          <w:sz w:val="24"/>
          <w:szCs w:val="24"/>
          <w:lang w:eastAsia="en-US"/>
        </w:rPr>
        <w:t>may continue to administer the assets (</w:t>
      </w:r>
      <w:r>
        <w:rPr>
          <w:rFonts w:ascii="Gisha" w:eastAsia="+mn-ea" w:hAnsi="Gisha" w:cs="Gisha"/>
          <w:color w:val="000000"/>
          <w:sz w:val="24"/>
          <w:szCs w:val="24"/>
          <w:lang w:eastAsia="en-US"/>
        </w:rPr>
        <w:t xml:space="preserve">i.e. </w:t>
      </w:r>
      <w:r w:rsidRPr="00AD0656">
        <w:rPr>
          <w:rFonts w:ascii="Gisha" w:eastAsia="+mn-ea" w:hAnsi="Gisha" w:cs="Gisha" w:hint="cs"/>
          <w:color w:val="000000"/>
          <w:sz w:val="24"/>
          <w:szCs w:val="24"/>
          <w:lang w:eastAsia="en-US"/>
        </w:rPr>
        <w:t>collections)</w:t>
      </w:r>
      <w:r w:rsidR="00752A42">
        <w:rPr>
          <w:rFonts w:ascii="Gisha" w:eastAsia="+mn-ea" w:hAnsi="Gisha" w:cs="Gisha"/>
          <w:color w:val="000000"/>
          <w:sz w:val="24"/>
          <w:szCs w:val="24"/>
          <w:lang w:eastAsia="en-US"/>
        </w:rPr>
        <w:t xml:space="preserve"> </w:t>
      </w:r>
      <w:r w:rsidR="00A13E1F">
        <w:rPr>
          <w:rFonts w:ascii="Gisha" w:eastAsia="+mn-ea" w:hAnsi="Gisha" w:cs="Gisha"/>
          <w:color w:val="000000"/>
          <w:sz w:val="24"/>
          <w:szCs w:val="24"/>
          <w:lang w:eastAsia="en-US"/>
        </w:rPr>
        <w:t>to</w:t>
      </w:r>
      <w:r w:rsidR="00752A42">
        <w:rPr>
          <w:rFonts w:ascii="Gisha" w:eastAsia="+mn-ea" w:hAnsi="Gisha" w:cs="Gisha"/>
          <w:color w:val="000000"/>
          <w:sz w:val="24"/>
          <w:szCs w:val="24"/>
          <w:lang w:eastAsia="en-US"/>
        </w:rPr>
        <w:t xml:space="preserve"> earn valuable fee income and maintain a</w:t>
      </w:r>
      <w:r w:rsidR="00A13E1F">
        <w:rPr>
          <w:rFonts w:ascii="Gisha" w:eastAsia="+mn-ea" w:hAnsi="Gisha" w:cs="Gisha"/>
          <w:color w:val="000000"/>
          <w:sz w:val="24"/>
          <w:szCs w:val="24"/>
          <w:lang w:eastAsia="en-US"/>
        </w:rPr>
        <w:t>n ongoing</w:t>
      </w:r>
      <w:r w:rsidR="00752A42">
        <w:rPr>
          <w:rFonts w:ascii="Gisha" w:eastAsia="+mn-ea" w:hAnsi="Gisha" w:cs="Gisha"/>
          <w:color w:val="000000"/>
          <w:sz w:val="24"/>
          <w:szCs w:val="24"/>
          <w:lang w:eastAsia="en-US"/>
        </w:rPr>
        <w:t xml:space="preserve"> relationship with their customers so they can sell </w:t>
      </w:r>
      <w:r w:rsidR="00A13E1F">
        <w:rPr>
          <w:rFonts w:ascii="Gisha" w:eastAsia="+mn-ea" w:hAnsi="Gisha" w:cs="Gisha"/>
          <w:color w:val="000000"/>
          <w:sz w:val="24"/>
          <w:szCs w:val="24"/>
          <w:lang w:eastAsia="en-US"/>
        </w:rPr>
        <w:t xml:space="preserve">them </w:t>
      </w:r>
      <w:r w:rsidR="00752A42">
        <w:rPr>
          <w:rFonts w:ascii="Gisha" w:eastAsia="+mn-ea" w:hAnsi="Gisha" w:cs="Gisha"/>
          <w:color w:val="000000"/>
          <w:sz w:val="24"/>
          <w:szCs w:val="24"/>
          <w:lang w:eastAsia="en-US"/>
        </w:rPr>
        <w:t>other services.</w:t>
      </w:r>
    </w:p>
    <w:p w14:paraId="3C15DA26" w14:textId="77777777" w:rsidR="00C04800" w:rsidRPr="00AD0656" w:rsidRDefault="00C04800" w:rsidP="000F42FE">
      <w:pPr>
        <w:widowControl w:val="0"/>
        <w:spacing w:before="0" w:after="0"/>
        <w:contextualSpacing/>
        <w:textAlignment w:val="baseline"/>
        <w:rPr>
          <w:rFonts w:ascii="Gisha" w:eastAsia="+mn-ea" w:hAnsi="Gisha" w:cs="Gisha"/>
          <w:color w:val="000000"/>
          <w:sz w:val="24"/>
          <w:szCs w:val="24"/>
          <w:lang w:eastAsia="en-US"/>
        </w:rPr>
      </w:pPr>
    </w:p>
    <w:p w14:paraId="2D5EBE78" w14:textId="77777777" w:rsidR="00C04800" w:rsidRPr="00AD0656" w:rsidRDefault="00C04800" w:rsidP="00495C82">
      <w:pPr>
        <w:widowControl w:val="0"/>
        <w:spacing w:before="0" w:after="0"/>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The trust units are designed to have maximum appeal to investors and can become quite complex.  Some typical features include:</w:t>
      </w:r>
    </w:p>
    <w:p w14:paraId="26BDD331" w14:textId="77777777" w:rsidR="00C04800" w:rsidRPr="00AD0656" w:rsidRDefault="00C04800" w:rsidP="00495C82">
      <w:pPr>
        <w:widowControl w:val="0"/>
        <w:tabs>
          <w:tab w:val="num" w:pos="720"/>
        </w:tabs>
        <w:spacing w:before="0" w:after="0"/>
        <w:ind w:left="720" w:hanging="360"/>
        <w:contextualSpacing/>
        <w:textAlignment w:val="baseline"/>
        <w:rPr>
          <w:rFonts w:ascii="Gisha" w:eastAsia="Times New Roman" w:hAnsi="Gisha" w:cs="Gisha"/>
          <w:color w:val="3333CC"/>
          <w:sz w:val="24"/>
          <w:szCs w:val="24"/>
          <w:lang w:val="en-US" w:eastAsia="en-US"/>
        </w:rPr>
      </w:pPr>
    </w:p>
    <w:p w14:paraId="5B5BD138" w14:textId="05E05E1F" w:rsidR="00C04800" w:rsidRPr="00495C82" w:rsidRDefault="00A13E1F"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sz w:val="24"/>
          <w:szCs w:val="24"/>
          <w:lang w:eastAsia="en-US"/>
        </w:rPr>
        <w:t>T</w:t>
      </w:r>
      <w:r w:rsidR="00C04800" w:rsidRPr="00495C82">
        <w:rPr>
          <w:rFonts w:ascii="Gisha" w:eastAsia="Times New Roman" w:hAnsi="Gisha" w:cs="Gisha" w:hint="cs"/>
          <w:sz w:val="24"/>
          <w:szCs w:val="24"/>
          <w:lang w:eastAsia="en-US"/>
        </w:rPr>
        <w:t xml:space="preserve">rusts focus on specific </w:t>
      </w:r>
      <w:r w:rsidR="00F77605">
        <w:rPr>
          <w:rFonts w:ascii="Gisha" w:eastAsia="Times New Roman" w:hAnsi="Gisha" w:cs="Gisha"/>
          <w:sz w:val="24"/>
          <w:szCs w:val="24"/>
          <w:lang w:eastAsia="en-US"/>
        </w:rPr>
        <w:t xml:space="preserve">types of </w:t>
      </w:r>
      <w:r w:rsidR="00C04800" w:rsidRPr="00495C82">
        <w:rPr>
          <w:rFonts w:ascii="Gisha" w:eastAsia="Times New Roman" w:hAnsi="Gisha" w:cs="Gisha" w:hint="cs"/>
          <w:sz w:val="24"/>
          <w:szCs w:val="24"/>
          <w:lang w:eastAsia="en-US"/>
        </w:rPr>
        <w:t>asset</w:t>
      </w:r>
      <w:r w:rsidR="00F77605">
        <w:rPr>
          <w:rFonts w:ascii="Gisha" w:eastAsia="Times New Roman" w:hAnsi="Gisha" w:cs="Gisha"/>
          <w:sz w:val="24"/>
          <w:szCs w:val="24"/>
          <w:lang w:eastAsia="en-US"/>
        </w:rPr>
        <w:t>s</w:t>
      </w:r>
      <w:r w:rsidR="000C6FE7">
        <w:rPr>
          <w:rFonts w:ascii="Gisha" w:eastAsia="Times New Roman" w:hAnsi="Gisha" w:cs="Gisha"/>
          <w:sz w:val="24"/>
          <w:szCs w:val="24"/>
          <w:lang w:eastAsia="en-US"/>
        </w:rPr>
        <w:t>,</w:t>
      </w:r>
      <w:r w:rsidR="00F77605">
        <w:rPr>
          <w:rFonts w:ascii="Gisha" w:eastAsia="Times New Roman" w:hAnsi="Gisha" w:cs="Gisha"/>
          <w:sz w:val="24"/>
          <w:szCs w:val="24"/>
          <w:lang w:eastAsia="en-US"/>
        </w:rPr>
        <w:t xml:space="preserve"> s</w:t>
      </w:r>
      <w:r w:rsidR="00C04800" w:rsidRPr="00495C82">
        <w:rPr>
          <w:rFonts w:ascii="Gisha" w:eastAsia="Times New Roman" w:hAnsi="Gisha" w:cs="Gisha" w:hint="cs"/>
          <w:sz w:val="24"/>
          <w:szCs w:val="24"/>
          <w:lang w:eastAsia="en-US"/>
        </w:rPr>
        <w:t>uch as mortgages or credit cards</w:t>
      </w:r>
      <w:r w:rsidR="000C6FE7">
        <w:rPr>
          <w:rFonts w:ascii="Gisha" w:eastAsia="Times New Roman" w:hAnsi="Gisha" w:cs="Gisha"/>
          <w:sz w:val="24"/>
          <w:szCs w:val="24"/>
          <w:lang w:eastAsia="en-US"/>
        </w:rPr>
        <w:t>,</w:t>
      </w:r>
      <w:r w:rsidR="00C04800" w:rsidRPr="00495C82">
        <w:rPr>
          <w:rFonts w:ascii="Gisha" w:eastAsia="Times New Roman" w:hAnsi="Gisha" w:cs="Gisha" w:hint="cs"/>
          <w:sz w:val="24"/>
          <w:szCs w:val="24"/>
          <w:lang w:eastAsia="en-US"/>
        </w:rPr>
        <w:t xml:space="preserve"> to </w:t>
      </w:r>
      <w:r w:rsidRPr="00495C82">
        <w:rPr>
          <w:rFonts w:ascii="Gisha" w:eastAsia="Times New Roman" w:hAnsi="Gisha" w:cs="Gisha"/>
          <w:sz w:val="24"/>
          <w:szCs w:val="24"/>
          <w:lang w:eastAsia="en-US"/>
        </w:rPr>
        <w:t>help</w:t>
      </w:r>
      <w:r w:rsidR="00C04800" w:rsidRPr="00495C82">
        <w:rPr>
          <w:rFonts w:ascii="Gisha" w:eastAsia="Times New Roman" w:hAnsi="Gisha" w:cs="Gisha" w:hint="cs"/>
          <w:sz w:val="24"/>
          <w:szCs w:val="24"/>
          <w:lang w:eastAsia="en-US"/>
        </w:rPr>
        <w:t xml:space="preserve"> investors diversify their portfolios</w:t>
      </w:r>
      <w:r w:rsidR="00C04800" w:rsidRPr="00495C82">
        <w:rPr>
          <w:rFonts w:ascii="Gisha" w:eastAsia="Times New Roman" w:hAnsi="Gisha" w:cs="Gisha"/>
          <w:sz w:val="24"/>
          <w:szCs w:val="24"/>
          <w:lang w:eastAsia="en-US"/>
        </w:rPr>
        <w:t xml:space="preserve"> across a variety of asset classes.</w:t>
      </w:r>
    </w:p>
    <w:p w14:paraId="6C764A0D" w14:textId="77777777" w:rsidR="00C04800" w:rsidRPr="00495C82" w:rsidRDefault="00C04800"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hint="cs"/>
          <w:sz w:val="24"/>
          <w:szCs w:val="24"/>
          <w:lang w:eastAsia="en-US"/>
        </w:rPr>
        <w:lastRenderedPageBreak/>
        <w:t xml:space="preserve">Assets in the trust are diversified geographically to </w:t>
      </w:r>
      <w:r w:rsidR="00A13E1F" w:rsidRPr="00495C82">
        <w:rPr>
          <w:rFonts w:ascii="Gisha" w:eastAsia="Times New Roman" w:hAnsi="Gisha" w:cs="Gisha"/>
          <w:sz w:val="24"/>
          <w:szCs w:val="24"/>
          <w:lang w:eastAsia="en-US"/>
        </w:rPr>
        <w:t>reduce</w:t>
      </w:r>
      <w:r w:rsidRPr="00495C82">
        <w:rPr>
          <w:rFonts w:ascii="Gisha" w:eastAsia="Times New Roman" w:hAnsi="Gisha" w:cs="Gisha" w:hint="cs"/>
          <w:sz w:val="24"/>
          <w:szCs w:val="24"/>
          <w:lang w:eastAsia="en-US"/>
        </w:rPr>
        <w:t xml:space="preserve"> credit risk.</w:t>
      </w:r>
    </w:p>
    <w:p w14:paraId="1103C678" w14:textId="0FC8F0A6" w:rsidR="00C04800" w:rsidRPr="00495C82" w:rsidRDefault="00C04800" w:rsidP="00495C82">
      <w:pPr>
        <w:widowControl w:val="0"/>
        <w:numPr>
          <w:ilvl w:val="1"/>
          <w:numId w:val="42"/>
        </w:numPr>
        <w:tabs>
          <w:tab w:val="num" w:pos="1440"/>
        </w:tabs>
        <w:spacing w:before="0" w:after="0"/>
        <w:ind w:left="720"/>
        <w:contextualSpacing/>
        <w:textAlignment w:val="baseline"/>
        <w:rPr>
          <w:rFonts w:ascii="Gisha" w:eastAsia="Times New Roman" w:hAnsi="Gisha" w:cs="Gisha"/>
          <w:sz w:val="24"/>
          <w:szCs w:val="24"/>
          <w:lang w:val="en-US" w:eastAsia="en-US"/>
        </w:rPr>
      </w:pPr>
      <w:r w:rsidRPr="00495C82">
        <w:rPr>
          <w:rFonts w:ascii="Gisha" w:eastAsia="Times New Roman" w:hAnsi="Gisha" w:cs="Gisha" w:hint="cs"/>
          <w:sz w:val="24"/>
          <w:szCs w:val="24"/>
          <w:lang w:eastAsia="en-US"/>
        </w:rPr>
        <w:t xml:space="preserve">Different tranches </w:t>
      </w:r>
      <w:r w:rsidRPr="00495C82">
        <w:rPr>
          <w:rFonts w:ascii="Gisha" w:eastAsia="Times New Roman" w:hAnsi="Gisha" w:cs="Gisha"/>
          <w:sz w:val="24"/>
          <w:szCs w:val="24"/>
          <w:lang w:eastAsia="en-US"/>
        </w:rPr>
        <w:t xml:space="preserve">or </w:t>
      </w:r>
      <w:r w:rsidRPr="00495C82">
        <w:rPr>
          <w:rFonts w:ascii="Gisha" w:eastAsia="Times New Roman" w:hAnsi="Gisha" w:cs="Gisha" w:hint="cs"/>
          <w:sz w:val="24"/>
          <w:szCs w:val="24"/>
          <w:lang w:eastAsia="en-US"/>
        </w:rPr>
        <w:t xml:space="preserve">cash flow payout patterns are designed so investors can buy a unit that best suits their cash flow needs and provides the level of risk and return </w:t>
      </w:r>
      <w:r w:rsidR="00B26552">
        <w:rPr>
          <w:rFonts w:ascii="Gisha" w:eastAsia="Times New Roman" w:hAnsi="Gisha" w:cs="Gisha"/>
          <w:sz w:val="24"/>
          <w:szCs w:val="24"/>
          <w:lang w:eastAsia="en-US"/>
        </w:rPr>
        <w:t>desired</w:t>
      </w:r>
      <w:r w:rsidRPr="00495C82">
        <w:rPr>
          <w:rFonts w:ascii="Gisha" w:eastAsia="Times New Roman" w:hAnsi="Gisha" w:cs="Gisha" w:hint="cs"/>
          <w:sz w:val="24"/>
          <w:szCs w:val="24"/>
          <w:lang w:eastAsia="en-US"/>
        </w:rPr>
        <w:t>. Tranch</w:t>
      </w:r>
      <w:r w:rsidRPr="00495C82">
        <w:rPr>
          <w:rFonts w:ascii="Gisha" w:eastAsia="Times New Roman" w:hAnsi="Gisha" w:cs="Gisha"/>
          <w:sz w:val="24"/>
          <w:szCs w:val="24"/>
          <w:lang w:eastAsia="en-US"/>
        </w:rPr>
        <w:t>e</w:t>
      </w:r>
      <w:r w:rsidRPr="00495C82">
        <w:rPr>
          <w:rFonts w:ascii="Gisha" w:eastAsia="Times New Roman" w:hAnsi="Gisha" w:cs="Gisha" w:hint="cs"/>
          <w:sz w:val="24"/>
          <w:szCs w:val="24"/>
          <w:lang w:eastAsia="en-US"/>
        </w:rPr>
        <w:t xml:space="preserve"> risk is adjusted by giving certain </w:t>
      </w:r>
      <w:r w:rsidR="00752A42" w:rsidRPr="00495C82">
        <w:rPr>
          <w:rFonts w:ascii="Gisha" w:eastAsia="Times New Roman" w:hAnsi="Gisha" w:cs="Gisha"/>
          <w:sz w:val="24"/>
          <w:szCs w:val="24"/>
          <w:lang w:eastAsia="en-US"/>
        </w:rPr>
        <w:t>tranches</w:t>
      </w:r>
      <w:r w:rsidRPr="00495C82">
        <w:rPr>
          <w:rFonts w:ascii="Gisha" w:eastAsia="Times New Roman" w:hAnsi="Gisha" w:cs="Gisha" w:hint="cs"/>
          <w:sz w:val="24"/>
          <w:szCs w:val="24"/>
          <w:lang w:eastAsia="en-US"/>
        </w:rPr>
        <w:t xml:space="preserve"> preference over cash flows (</w:t>
      </w:r>
      <w:r w:rsidRPr="00495C82">
        <w:rPr>
          <w:rFonts w:ascii="Gisha" w:eastAsia="Times New Roman" w:hAnsi="Gisha" w:cs="Gisha"/>
          <w:sz w:val="24"/>
          <w:szCs w:val="24"/>
          <w:lang w:eastAsia="en-US"/>
        </w:rPr>
        <w:t xml:space="preserve">called </w:t>
      </w:r>
      <w:r w:rsidRPr="00495C82">
        <w:rPr>
          <w:rFonts w:ascii="Gisha" w:eastAsia="Times New Roman" w:hAnsi="Gisha" w:cs="Gisha" w:hint="cs"/>
          <w:sz w:val="24"/>
          <w:szCs w:val="24"/>
          <w:lang w:eastAsia="en-US"/>
        </w:rPr>
        <w:t>subordination), assigning more collateral than the face value of the obligations to allow for bad debts</w:t>
      </w:r>
      <w:r w:rsidRPr="00495C82">
        <w:rPr>
          <w:rFonts w:ascii="Gisha" w:eastAsia="Times New Roman" w:hAnsi="Gisha" w:cs="Gisha"/>
          <w:sz w:val="24"/>
          <w:szCs w:val="24"/>
          <w:lang w:eastAsia="en-US"/>
        </w:rPr>
        <w:t xml:space="preserve"> (called over</w:t>
      </w:r>
      <w:r w:rsidR="002E198E">
        <w:rPr>
          <w:rFonts w:ascii="Gisha" w:eastAsia="Times New Roman" w:hAnsi="Gisha" w:cs="Gisha"/>
          <w:sz w:val="24"/>
          <w:szCs w:val="24"/>
          <w:lang w:eastAsia="en-US"/>
        </w:rPr>
        <w:t>-</w:t>
      </w:r>
      <w:r w:rsidRPr="00495C82">
        <w:rPr>
          <w:rFonts w:ascii="Gisha" w:eastAsia="Times New Roman" w:hAnsi="Gisha" w:cs="Gisha"/>
          <w:sz w:val="24"/>
          <w:szCs w:val="24"/>
          <w:lang w:eastAsia="en-US"/>
        </w:rPr>
        <w:t>collateralization)</w:t>
      </w:r>
      <w:r w:rsidRPr="00495C82">
        <w:rPr>
          <w:rFonts w:ascii="Gisha" w:eastAsia="Times New Roman" w:hAnsi="Gisha" w:cs="Gisha" w:hint="cs"/>
          <w:sz w:val="24"/>
          <w:szCs w:val="24"/>
          <w:lang w:eastAsia="en-US"/>
        </w:rPr>
        <w:t xml:space="preserve">, and </w:t>
      </w:r>
      <w:r w:rsidR="00752A42" w:rsidRPr="00495C82">
        <w:rPr>
          <w:rFonts w:ascii="Gisha" w:eastAsia="Times New Roman" w:hAnsi="Gisha" w:cs="Gisha"/>
          <w:sz w:val="24"/>
          <w:szCs w:val="24"/>
          <w:lang w:eastAsia="en-US"/>
        </w:rPr>
        <w:t xml:space="preserve">providing </w:t>
      </w:r>
      <w:r w:rsidRPr="00495C82">
        <w:rPr>
          <w:rFonts w:ascii="Gisha" w:eastAsia="Times New Roman" w:hAnsi="Gisha" w:cs="Gisha" w:hint="cs"/>
          <w:sz w:val="24"/>
          <w:szCs w:val="24"/>
          <w:lang w:eastAsia="en-US"/>
        </w:rPr>
        <w:t>cash flow insurance like a bank guarantee</w:t>
      </w:r>
      <w:r w:rsidRPr="00495C82">
        <w:rPr>
          <w:rFonts w:ascii="Gisha" w:eastAsia="Times New Roman" w:hAnsi="Gisha" w:cs="Gisha"/>
          <w:sz w:val="24"/>
          <w:szCs w:val="24"/>
          <w:lang w:eastAsia="en-US"/>
        </w:rPr>
        <w:t xml:space="preserve"> (called credit enhancements)</w:t>
      </w:r>
      <w:r w:rsidRPr="00495C82">
        <w:rPr>
          <w:rFonts w:ascii="Gisha" w:eastAsia="Times New Roman" w:hAnsi="Gisha" w:cs="Gisha" w:hint="cs"/>
          <w:sz w:val="24"/>
          <w:szCs w:val="24"/>
          <w:lang w:eastAsia="en-US"/>
        </w:rPr>
        <w:t>.</w:t>
      </w:r>
      <w:r w:rsidRPr="00495C82">
        <w:rPr>
          <w:rFonts w:ascii="Gisha" w:eastAsia="Times New Roman" w:hAnsi="Gisha" w:cs="Gisha" w:hint="cs"/>
          <w:sz w:val="24"/>
          <w:szCs w:val="24"/>
          <w:lang w:val="en-US" w:eastAsia="en-US"/>
        </w:rPr>
        <w:t xml:space="preserve">  </w:t>
      </w:r>
      <w:r w:rsidRPr="00495C82">
        <w:rPr>
          <w:rFonts w:ascii="Gisha" w:eastAsia="Times New Roman" w:hAnsi="Gisha" w:cs="Gisha" w:hint="cs"/>
          <w:sz w:val="24"/>
          <w:szCs w:val="24"/>
          <w:lang w:eastAsia="en-US"/>
        </w:rPr>
        <w:t xml:space="preserve">The risk of different tranches </w:t>
      </w:r>
      <w:r w:rsidR="009D758E" w:rsidRPr="00495C82">
        <w:rPr>
          <w:rFonts w:ascii="Gisha" w:eastAsia="Times New Roman" w:hAnsi="Gisha" w:cs="Gisha"/>
          <w:sz w:val="24"/>
          <w:szCs w:val="24"/>
          <w:lang w:eastAsia="en-US"/>
        </w:rPr>
        <w:t>is</w:t>
      </w:r>
      <w:r w:rsidR="00752A42" w:rsidRPr="00495C82">
        <w:rPr>
          <w:rFonts w:ascii="Gisha" w:eastAsia="Times New Roman" w:hAnsi="Gisha" w:cs="Gisha"/>
          <w:sz w:val="24"/>
          <w:szCs w:val="24"/>
          <w:lang w:eastAsia="en-US"/>
        </w:rPr>
        <w:t xml:space="preserve"> measured by</w:t>
      </w:r>
      <w:r w:rsidRPr="00495C82">
        <w:rPr>
          <w:rFonts w:ascii="Gisha" w:eastAsia="Times New Roman" w:hAnsi="Gisha" w:cs="Gisha" w:hint="cs"/>
          <w:sz w:val="24"/>
          <w:szCs w:val="24"/>
          <w:lang w:eastAsia="en-US"/>
        </w:rPr>
        <w:t xml:space="preserve"> </w:t>
      </w:r>
      <w:r w:rsidRPr="00495C82">
        <w:rPr>
          <w:rFonts w:ascii="Gisha" w:eastAsia="Times New Roman" w:hAnsi="Gisha" w:cs="Gisha"/>
          <w:sz w:val="24"/>
          <w:szCs w:val="24"/>
          <w:lang w:eastAsia="en-US"/>
        </w:rPr>
        <w:t xml:space="preserve">credit </w:t>
      </w:r>
      <w:r w:rsidRPr="00495C82">
        <w:rPr>
          <w:rFonts w:ascii="Gisha" w:eastAsia="Times New Roman" w:hAnsi="Gisha" w:cs="Gisha" w:hint="cs"/>
          <w:sz w:val="24"/>
          <w:szCs w:val="24"/>
          <w:lang w:eastAsia="en-US"/>
        </w:rPr>
        <w:t>rating agencies</w:t>
      </w:r>
      <w:r w:rsidRPr="00495C82">
        <w:rPr>
          <w:rFonts w:ascii="Gisha" w:eastAsia="Times New Roman" w:hAnsi="Gisha" w:cs="Gisha"/>
          <w:sz w:val="24"/>
          <w:szCs w:val="24"/>
          <w:lang w:eastAsia="en-US"/>
        </w:rPr>
        <w:t xml:space="preserve"> such as S&amp;P or Moody’s</w:t>
      </w:r>
      <w:r w:rsidRPr="00495C82">
        <w:rPr>
          <w:rFonts w:ascii="Gisha" w:eastAsia="Times New Roman" w:hAnsi="Gisha" w:cs="Gisha" w:hint="cs"/>
          <w:sz w:val="24"/>
          <w:szCs w:val="24"/>
          <w:lang w:eastAsia="en-US"/>
        </w:rPr>
        <w:t xml:space="preserve">.  </w:t>
      </w:r>
    </w:p>
    <w:p w14:paraId="58E192E1" w14:textId="77777777" w:rsidR="00C04800" w:rsidRPr="00AD0656" w:rsidRDefault="00C04800" w:rsidP="000F42FE">
      <w:pPr>
        <w:widowControl w:val="0"/>
        <w:tabs>
          <w:tab w:val="num" w:pos="720"/>
        </w:tabs>
        <w:spacing w:before="0" w:after="0"/>
        <w:contextualSpacing/>
        <w:textAlignment w:val="baseline"/>
        <w:rPr>
          <w:rFonts w:ascii="Gisha" w:eastAsia="+mn-ea" w:hAnsi="Gisha" w:cs="Gisha"/>
          <w:color w:val="000000"/>
          <w:sz w:val="24"/>
          <w:szCs w:val="24"/>
          <w:lang w:eastAsia="en-US"/>
        </w:rPr>
      </w:pPr>
    </w:p>
    <w:p w14:paraId="60CC9ECC" w14:textId="3C758C35" w:rsidR="00C04800" w:rsidRPr="00AD0656" w:rsidRDefault="00C04800" w:rsidP="000F42FE">
      <w:pPr>
        <w:widowControl w:val="0"/>
        <w:tabs>
          <w:tab w:val="num" w:pos="720"/>
        </w:tabs>
        <w:spacing w:before="0" w:after="0"/>
        <w:contextualSpacing/>
        <w:textAlignment w:val="baseline"/>
        <w:rPr>
          <w:rFonts w:ascii="Gisha" w:eastAsia="+mn-ea" w:hAnsi="Gisha" w:cs="Gisha"/>
          <w:color w:val="000000"/>
          <w:sz w:val="24"/>
          <w:szCs w:val="24"/>
          <w:lang w:eastAsia="en-US"/>
        </w:rPr>
      </w:pPr>
      <w:r w:rsidRPr="00AD0656">
        <w:rPr>
          <w:rFonts w:ascii="Gisha" w:eastAsia="+mn-ea" w:hAnsi="Gisha" w:cs="Gisha" w:hint="cs"/>
          <w:color w:val="000000"/>
          <w:sz w:val="24"/>
          <w:szCs w:val="24"/>
          <w:lang w:eastAsia="en-US"/>
        </w:rPr>
        <w:t>Besides generating cash earl</w:t>
      </w:r>
      <w:r w:rsidR="00A13E1F">
        <w:rPr>
          <w:rFonts w:ascii="Gisha" w:eastAsia="+mn-ea" w:hAnsi="Gisha" w:cs="Gisha"/>
          <w:color w:val="000000"/>
          <w:sz w:val="24"/>
          <w:szCs w:val="24"/>
          <w:lang w:eastAsia="en-US"/>
        </w:rPr>
        <w:t>y</w:t>
      </w:r>
      <w:r w:rsidRPr="00AD0656">
        <w:rPr>
          <w:rFonts w:ascii="Gisha" w:eastAsia="+mn-ea" w:hAnsi="Gisha" w:cs="Gisha" w:hint="cs"/>
          <w:color w:val="000000"/>
          <w:sz w:val="24"/>
          <w:szCs w:val="24"/>
          <w:lang w:eastAsia="en-US"/>
        </w:rPr>
        <w:t xml:space="preserve">, securitization provides companies with </w:t>
      </w:r>
      <w:r w:rsidR="002E198E">
        <w:rPr>
          <w:rFonts w:ascii="Gisha" w:eastAsia="+mn-ea" w:hAnsi="Gisha" w:cs="Gisha"/>
          <w:color w:val="000000"/>
          <w:sz w:val="24"/>
          <w:szCs w:val="24"/>
          <w:lang w:eastAsia="en-US"/>
        </w:rPr>
        <w:t xml:space="preserve">several </w:t>
      </w:r>
      <w:r w:rsidRPr="00AD0656">
        <w:rPr>
          <w:rFonts w:ascii="Gisha" w:eastAsia="+mn-ea" w:hAnsi="Gisha" w:cs="Gisha" w:hint="cs"/>
          <w:color w:val="000000"/>
          <w:sz w:val="24"/>
          <w:szCs w:val="24"/>
          <w:lang w:eastAsia="en-US"/>
        </w:rPr>
        <w:t>other advantages</w:t>
      </w:r>
      <w:r w:rsidR="000C6FE7">
        <w:rPr>
          <w:rFonts w:ascii="Gisha" w:eastAsia="+mn-ea" w:hAnsi="Gisha" w:cs="Gisha"/>
          <w:color w:val="000000"/>
          <w:sz w:val="24"/>
          <w:szCs w:val="24"/>
          <w:lang w:eastAsia="en-US"/>
        </w:rPr>
        <w:t>,</w:t>
      </w:r>
      <w:r w:rsidR="002C011E">
        <w:rPr>
          <w:rFonts w:ascii="Gisha" w:eastAsia="+mn-ea" w:hAnsi="Gisha" w:cs="Gisha"/>
          <w:color w:val="000000"/>
          <w:sz w:val="24"/>
          <w:szCs w:val="24"/>
          <w:lang w:eastAsia="en-US"/>
        </w:rPr>
        <w:t xml:space="preserve"> including</w:t>
      </w:r>
      <w:r w:rsidR="00F77605">
        <w:rPr>
          <w:rFonts w:ascii="Gisha" w:eastAsia="+mn-ea" w:hAnsi="Gisha" w:cs="Gisha"/>
          <w:color w:val="000000"/>
          <w:sz w:val="24"/>
          <w:szCs w:val="24"/>
          <w:lang w:eastAsia="en-US"/>
        </w:rPr>
        <w:t xml:space="preserve"> the</w:t>
      </w:r>
      <w:r w:rsidR="00B26552">
        <w:rPr>
          <w:rFonts w:ascii="Gisha" w:eastAsia="+mn-ea" w:hAnsi="Gisha" w:cs="Gisha"/>
          <w:color w:val="000000"/>
          <w:sz w:val="24"/>
          <w:szCs w:val="24"/>
          <w:lang w:eastAsia="en-US"/>
        </w:rPr>
        <w:t xml:space="preserve"> following</w:t>
      </w:r>
      <w:r w:rsidR="00F77605">
        <w:rPr>
          <w:rFonts w:ascii="Gisha" w:eastAsia="+mn-ea" w:hAnsi="Gisha" w:cs="Gisha"/>
          <w:color w:val="000000"/>
          <w:sz w:val="24"/>
          <w:szCs w:val="24"/>
          <w:lang w:eastAsia="en-US"/>
        </w:rPr>
        <w:t>:</w:t>
      </w:r>
    </w:p>
    <w:p w14:paraId="24F4E8E1" w14:textId="77777777" w:rsidR="00C04800" w:rsidRPr="00AD0656" w:rsidRDefault="00C04800" w:rsidP="000F42FE">
      <w:pPr>
        <w:widowControl w:val="0"/>
        <w:tabs>
          <w:tab w:val="num" w:pos="720"/>
        </w:tabs>
        <w:spacing w:before="0" w:after="0"/>
        <w:contextualSpacing/>
        <w:textAlignment w:val="baseline"/>
        <w:rPr>
          <w:rFonts w:ascii="Gisha" w:eastAsia="Times New Roman" w:hAnsi="Gisha" w:cs="Gisha"/>
          <w:color w:val="3333CC"/>
          <w:sz w:val="24"/>
          <w:szCs w:val="24"/>
          <w:lang w:val="en-US" w:eastAsia="en-US"/>
        </w:rPr>
      </w:pPr>
    </w:p>
    <w:p w14:paraId="6296C160" w14:textId="18BD08FF" w:rsidR="00C04800" w:rsidRPr="00EC2B51" w:rsidRDefault="00F77605" w:rsidP="00C017DF">
      <w:pPr>
        <w:pStyle w:val="ListParagraph"/>
        <w:widowControl w:val="0"/>
        <w:numPr>
          <w:ilvl w:val="0"/>
          <w:numId w:val="47"/>
        </w:numPr>
        <w:tabs>
          <w:tab w:val="num" w:pos="1440"/>
        </w:tabs>
        <w:spacing w:before="0" w:after="0"/>
        <w:ind w:right="-45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eastAsia="en-US"/>
        </w:rPr>
        <w:t>R</w:t>
      </w:r>
      <w:r w:rsidR="00C04800" w:rsidRPr="00EC2B51">
        <w:rPr>
          <w:rFonts w:ascii="Gisha" w:eastAsia="Times New Roman" w:hAnsi="Gisha" w:cs="Gisha" w:hint="cs"/>
          <w:sz w:val="24"/>
          <w:szCs w:val="24"/>
          <w:lang w:eastAsia="en-US"/>
        </w:rPr>
        <w:t xml:space="preserve">isk of </w:t>
      </w:r>
      <w:r w:rsidR="00C04800" w:rsidRPr="00EC2B51">
        <w:rPr>
          <w:rFonts w:ascii="Gisha" w:eastAsia="Times New Roman" w:hAnsi="Gisha" w:cs="Gisha"/>
          <w:sz w:val="24"/>
          <w:szCs w:val="24"/>
          <w:lang w:eastAsia="en-US"/>
        </w:rPr>
        <w:t xml:space="preserve">bad debts </w:t>
      </w:r>
      <w:r w:rsidR="00C04800" w:rsidRPr="00EC2B51">
        <w:rPr>
          <w:rFonts w:ascii="Gisha" w:eastAsia="Times New Roman" w:hAnsi="Gisha" w:cs="Gisha" w:hint="cs"/>
          <w:sz w:val="24"/>
          <w:szCs w:val="24"/>
          <w:lang w:eastAsia="en-US"/>
        </w:rPr>
        <w:t>is transferred to other parties</w:t>
      </w:r>
      <w:r w:rsidR="000C6FE7">
        <w:rPr>
          <w:rFonts w:ascii="Gisha" w:eastAsia="Times New Roman" w:hAnsi="Gisha" w:cs="Gisha"/>
          <w:sz w:val="24"/>
          <w:szCs w:val="24"/>
          <w:lang w:eastAsia="en-US"/>
        </w:rPr>
        <w:t>,</w:t>
      </w:r>
      <w:r w:rsidR="00C04800" w:rsidRPr="00EC2B51">
        <w:rPr>
          <w:rFonts w:ascii="Gisha" w:eastAsia="Times New Roman" w:hAnsi="Gisha" w:cs="Gisha"/>
          <w:sz w:val="24"/>
          <w:szCs w:val="24"/>
          <w:lang w:eastAsia="en-US"/>
        </w:rPr>
        <w:t xml:space="preserve"> providing more certain cash collections.</w:t>
      </w:r>
    </w:p>
    <w:p w14:paraId="4C855E36" w14:textId="4FD96CD3" w:rsidR="00C04800" w:rsidRPr="00EC2B51" w:rsidRDefault="00B26552"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eastAsia="en-US"/>
        </w:rPr>
        <w:t>The current</w:t>
      </w:r>
      <w:r w:rsidR="00C04800" w:rsidRPr="00EC2B51">
        <w:rPr>
          <w:rFonts w:ascii="Gisha" w:eastAsia="Times New Roman" w:hAnsi="Gisha" w:cs="Gisha" w:hint="cs"/>
          <w:sz w:val="24"/>
          <w:szCs w:val="24"/>
          <w:lang w:eastAsia="en-US"/>
        </w:rPr>
        <w:t xml:space="preserve"> ratio increases</w:t>
      </w:r>
      <w:r w:rsidR="00C04800" w:rsidRPr="00EC2B51">
        <w:rPr>
          <w:rFonts w:ascii="Gisha" w:eastAsia="Times New Roman" w:hAnsi="Gisha" w:cs="Gisha"/>
          <w:sz w:val="24"/>
          <w:szCs w:val="24"/>
          <w:lang w:eastAsia="en-US"/>
        </w:rPr>
        <w:t xml:space="preserve"> if </w:t>
      </w:r>
      <w:r w:rsidR="00C04800" w:rsidRPr="00EC2B51">
        <w:rPr>
          <w:rFonts w:ascii="Gisha" w:eastAsia="Times New Roman" w:hAnsi="Gisha" w:cs="Gisha" w:hint="cs"/>
          <w:sz w:val="24"/>
          <w:szCs w:val="24"/>
          <w:lang w:eastAsia="en-US"/>
        </w:rPr>
        <w:t>the proceeds</w:t>
      </w:r>
      <w:r w:rsidR="00C04800" w:rsidRPr="00EC2B51">
        <w:rPr>
          <w:rFonts w:ascii="Gisha" w:eastAsia="Times New Roman" w:hAnsi="Gisha" w:cs="Gisha"/>
          <w:sz w:val="24"/>
          <w:szCs w:val="24"/>
          <w:lang w:eastAsia="en-US"/>
        </w:rPr>
        <w:t xml:space="preserve"> from</w:t>
      </w:r>
      <w:r w:rsidR="00C04800" w:rsidRPr="00EC2B51">
        <w:rPr>
          <w:rFonts w:ascii="Gisha" w:eastAsia="Times New Roman" w:hAnsi="Gisha" w:cs="Gisha" w:hint="cs"/>
          <w:sz w:val="24"/>
          <w:szCs w:val="24"/>
          <w:lang w:eastAsia="en-US"/>
        </w:rPr>
        <w:t xml:space="preserve"> the sale of operating assets </w:t>
      </w:r>
      <w:r w:rsidR="00752A42" w:rsidRPr="00EC2B51">
        <w:rPr>
          <w:rFonts w:ascii="Gisha" w:eastAsia="Times New Roman" w:hAnsi="Gisha" w:cs="Gisha"/>
          <w:sz w:val="24"/>
          <w:szCs w:val="24"/>
          <w:lang w:eastAsia="en-US"/>
        </w:rPr>
        <w:t>are</w:t>
      </w:r>
      <w:r w:rsidR="00C04800" w:rsidRPr="00EC2B51">
        <w:rPr>
          <w:rFonts w:ascii="Gisha" w:eastAsia="Times New Roman" w:hAnsi="Gisha" w:cs="Gisha" w:hint="cs"/>
          <w:sz w:val="24"/>
          <w:szCs w:val="24"/>
          <w:lang w:eastAsia="en-US"/>
        </w:rPr>
        <w:t xml:space="preserve"> used to pay down current liabilities</w:t>
      </w:r>
      <w:r w:rsidR="00C04800" w:rsidRPr="00EC2B51">
        <w:rPr>
          <w:rFonts w:ascii="Gisha" w:eastAsia="Times New Roman" w:hAnsi="Gisha" w:cs="Gisha"/>
          <w:sz w:val="24"/>
          <w:szCs w:val="24"/>
          <w:lang w:eastAsia="en-US"/>
        </w:rPr>
        <w:t>.</w:t>
      </w:r>
    </w:p>
    <w:p w14:paraId="337C0B65" w14:textId="37969F97" w:rsidR="00C04800" w:rsidRPr="00EC2B51" w:rsidRDefault="00F77605"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eastAsia="en-US"/>
        </w:rPr>
        <w:t>D</w:t>
      </w:r>
      <w:r w:rsidR="00C04800" w:rsidRPr="00EC2B51">
        <w:rPr>
          <w:rFonts w:ascii="Gisha" w:eastAsia="Times New Roman" w:hAnsi="Gisha" w:cs="Gisha" w:hint="cs"/>
          <w:sz w:val="24"/>
          <w:szCs w:val="24"/>
          <w:lang w:eastAsia="en-US"/>
        </w:rPr>
        <w:t xml:space="preserve">ebt ratio </w:t>
      </w:r>
      <w:r w:rsidR="00C04800" w:rsidRPr="00EC2B51">
        <w:rPr>
          <w:rFonts w:ascii="Gisha" w:eastAsia="Times New Roman" w:hAnsi="Gisha" w:cs="Gisha"/>
          <w:sz w:val="24"/>
          <w:szCs w:val="24"/>
          <w:lang w:eastAsia="en-US"/>
        </w:rPr>
        <w:t>falls</w:t>
      </w:r>
      <w:r w:rsidR="00C04800" w:rsidRPr="00EC2B51">
        <w:rPr>
          <w:rFonts w:ascii="Gisha" w:eastAsia="Times New Roman" w:hAnsi="Gisha" w:cs="Gisha" w:hint="cs"/>
          <w:sz w:val="24"/>
          <w:szCs w:val="24"/>
          <w:lang w:eastAsia="en-US"/>
        </w:rPr>
        <w:t xml:space="preserve"> </w:t>
      </w:r>
      <w:r w:rsidR="00C04800" w:rsidRPr="00EC2B51">
        <w:rPr>
          <w:rFonts w:ascii="Gisha" w:eastAsia="Times New Roman" w:hAnsi="Gisha" w:cs="Gisha"/>
          <w:sz w:val="24"/>
          <w:szCs w:val="24"/>
          <w:lang w:eastAsia="en-US"/>
        </w:rPr>
        <w:t>when</w:t>
      </w:r>
      <w:r w:rsidR="00C04800" w:rsidRPr="00EC2B51">
        <w:rPr>
          <w:rFonts w:ascii="Gisha" w:eastAsia="Times New Roman" w:hAnsi="Gisha" w:cs="Gisha" w:hint="cs"/>
          <w:sz w:val="24"/>
          <w:szCs w:val="24"/>
          <w:lang w:eastAsia="en-US"/>
        </w:rPr>
        <w:t xml:space="preserve"> loans are </w:t>
      </w:r>
      <w:r w:rsidR="00C04800" w:rsidRPr="00EC2B51">
        <w:rPr>
          <w:rFonts w:ascii="Gisha" w:eastAsia="Times New Roman" w:hAnsi="Gisha" w:cs="Gisha"/>
          <w:sz w:val="24"/>
          <w:szCs w:val="24"/>
          <w:lang w:eastAsia="en-US"/>
        </w:rPr>
        <w:t xml:space="preserve">removed from </w:t>
      </w:r>
      <w:r w:rsidR="00C04800" w:rsidRPr="00EC2B51">
        <w:rPr>
          <w:rFonts w:ascii="Gisha" w:eastAsia="Times New Roman" w:hAnsi="Gisha" w:cs="Gisha" w:hint="cs"/>
          <w:sz w:val="24"/>
          <w:szCs w:val="24"/>
          <w:lang w:eastAsia="en-US"/>
        </w:rPr>
        <w:t>the balance sheet</w:t>
      </w:r>
      <w:r w:rsidR="00C04800" w:rsidRPr="00EC2B51">
        <w:rPr>
          <w:rFonts w:ascii="Gisha" w:eastAsia="Times New Roman" w:hAnsi="Gisha" w:cs="Gisha"/>
          <w:sz w:val="24"/>
          <w:szCs w:val="24"/>
          <w:lang w:eastAsia="en-US"/>
        </w:rPr>
        <w:t>.</w:t>
      </w:r>
    </w:p>
    <w:p w14:paraId="38CDE9FF" w14:textId="77777777" w:rsidR="00C04800" w:rsidRPr="00EC2B51" w:rsidRDefault="00C04800" w:rsidP="00EC2B51">
      <w:pPr>
        <w:pStyle w:val="ListParagraph"/>
        <w:widowControl w:val="0"/>
        <w:numPr>
          <w:ilvl w:val="0"/>
          <w:numId w:val="47"/>
        </w:numPr>
        <w:tabs>
          <w:tab w:val="num" w:pos="2160"/>
        </w:tabs>
        <w:spacing w:before="0" w:after="0"/>
        <w:contextualSpacing/>
        <w:textAlignment w:val="baseline"/>
        <w:rPr>
          <w:rFonts w:ascii="Gisha" w:eastAsia="Times New Roman" w:hAnsi="Gisha" w:cs="Gisha"/>
          <w:sz w:val="24"/>
          <w:szCs w:val="24"/>
          <w:lang w:val="en-US" w:eastAsia="en-US"/>
        </w:rPr>
      </w:pPr>
      <w:r w:rsidRPr="00EC2B51">
        <w:rPr>
          <w:rFonts w:ascii="Gisha" w:eastAsia="Times New Roman" w:hAnsi="Gisha" w:cs="Gisha" w:hint="cs"/>
          <w:sz w:val="24"/>
          <w:szCs w:val="24"/>
          <w:lang w:eastAsia="en-US"/>
        </w:rPr>
        <w:t>Return on assets rise</w:t>
      </w:r>
      <w:r w:rsidRPr="00EC2B51">
        <w:rPr>
          <w:rFonts w:ascii="Gisha" w:eastAsia="Times New Roman" w:hAnsi="Gisha" w:cs="Gisha"/>
          <w:sz w:val="24"/>
          <w:szCs w:val="24"/>
          <w:lang w:eastAsia="en-US"/>
        </w:rPr>
        <w:t>s</w:t>
      </w:r>
      <w:r w:rsidRPr="00EC2B51">
        <w:rPr>
          <w:rFonts w:ascii="Gisha" w:eastAsia="Times New Roman" w:hAnsi="Gisha" w:cs="Gisha" w:hint="cs"/>
          <w:sz w:val="24"/>
          <w:szCs w:val="24"/>
          <w:lang w:eastAsia="en-US"/>
        </w:rPr>
        <w:t xml:space="preserve"> as total assets fall</w:t>
      </w:r>
      <w:r w:rsidRPr="00EC2B51">
        <w:rPr>
          <w:rFonts w:ascii="Gisha" w:eastAsia="Times New Roman" w:hAnsi="Gisha" w:cs="Gisha"/>
          <w:sz w:val="24"/>
          <w:szCs w:val="24"/>
          <w:lang w:eastAsia="en-US"/>
        </w:rPr>
        <w:t>.</w:t>
      </w:r>
    </w:p>
    <w:p w14:paraId="4E96C057" w14:textId="44D1C0BB" w:rsidR="00C04800" w:rsidRPr="00EC2B51" w:rsidRDefault="00C04800" w:rsidP="00EC2B51">
      <w:pPr>
        <w:pStyle w:val="ListParagraph"/>
        <w:widowControl w:val="0"/>
        <w:numPr>
          <w:ilvl w:val="0"/>
          <w:numId w:val="47"/>
        </w:numPr>
        <w:tabs>
          <w:tab w:val="num" w:pos="1440"/>
        </w:tabs>
        <w:spacing w:before="0" w:after="0"/>
        <w:contextualSpacing/>
        <w:textAlignment w:val="baseline"/>
        <w:rPr>
          <w:rFonts w:ascii="Gisha" w:eastAsia="Times New Roman" w:hAnsi="Gisha" w:cs="Gisha"/>
          <w:sz w:val="24"/>
          <w:szCs w:val="24"/>
          <w:lang w:val="en-US" w:eastAsia="en-US"/>
        </w:rPr>
      </w:pPr>
      <w:r w:rsidRPr="00EC2B51">
        <w:rPr>
          <w:rFonts w:ascii="Gisha" w:eastAsia="Times New Roman" w:hAnsi="Gisha" w:cs="Gisha"/>
          <w:sz w:val="24"/>
          <w:szCs w:val="24"/>
          <w:lang w:eastAsia="en-US"/>
        </w:rPr>
        <w:t>B</w:t>
      </w:r>
      <w:r w:rsidRPr="00EC2B51">
        <w:rPr>
          <w:rFonts w:ascii="Gisha" w:eastAsia="Times New Roman" w:hAnsi="Gisha" w:cs="Gisha" w:hint="cs"/>
          <w:sz w:val="24"/>
          <w:szCs w:val="24"/>
          <w:lang w:eastAsia="en-US"/>
        </w:rPr>
        <w:t xml:space="preserve">usinesses </w:t>
      </w:r>
      <w:r w:rsidR="002E198E">
        <w:rPr>
          <w:rFonts w:ascii="Gisha" w:eastAsia="Times New Roman" w:hAnsi="Gisha" w:cs="Gisha"/>
          <w:sz w:val="24"/>
          <w:szCs w:val="24"/>
          <w:lang w:eastAsia="en-US"/>
        </w:rPr>
        <w:t xml:space="preserve">can </w:t>
      </w:r>
      <w:r w:rsidRPr="00EC2B51">
        <w:rPr>
          <w:rFonts w:ascii="Gisha" w:eastAsia="Times New Roman" w:hAnsi="Gisha" w:cs="Gisha" w:hint="cs"/>
          <w:sz w:val="24"/>
          <w:szCs w:val="24"/>
          <w:lang w:eastAsia="en-US"/>
        </w:rPr>
        <w:t>diversify their</w:t>
      </w:r>
      <w:r w:rsidRPr="00EC2B51">
        <w:rPr>
          <w:rFonts w:ascii="Gisha" w:eastAsia="Times New Roman" w:hAnsi="Gisha" w:cs="Gisha"/>
          <w:sz w:val="24"/>
          <w:szCs w:val="24"/>
          <w:lang w:eastAsia="en-US"/>
        </w:rPr>
        <w:t xml:space="preserve"> sources of funding.</w:t>
      </w:r>
    </w:p>
    <w:p w14:paraId="085DA83E" w14:textId="77777777" w:rsidR="00AD6C81" w:rsidRDefault="00AD6C81" w:rsidP="000F42FE">
      <w:pPr>
        <w:widowControl w:val="0"/>
        <w:spacing w:before="0" w:after="0"/>
        <w:rPr>
          <w:rFonts w:ascii="Gisha" w:eastAsia="+mn-ea" w:hAnsi="Gisha" w:cs="Gisha"/>
          <w:b/>
          <w:color w:val="000000"/>
          <w:sz w:val="24"/>
          <w:szCs w:val="24"/>
        </w:rPr>
      </w:pPr>
    </w:p>
    <w:p w14:paraId="0C0C15D0" w14:textId="77777777" w:rsidR="00762004" w:rsidRDefault="00762004" w:rsidP="000F42FE">
      <w:pPr>
        <w:widowControl w:val="0"/>
        <w:spacing w:before="0" w:after="0"/>
        <w:rPr>
          <w:rFonts w:ascii="Gisha" w:eastAsia="+mn-ea" w:hAnsi="Gisha" w:cs="Gisha"/>
          <w:b/>
          <w:color w:val="000000"/>
          <w:sz w:val="24"/>
          <w:szCs w:val="24"/>
        </w:rPr>
      </w:pPr>
      <w:r w:rsidRPr="00AD0656">
        <w:rPr>
          <w:rFonts w:ascii="Gisha" w:eastAsia="+mn-ea" w:hAnsi="Gisha" w:cs="Gisha" w:hint="cs"/>
          <w:b/>
          <w:color w:val="000000"/>
          <w:sz w:val="24"/>
          <w:szCs w:val="24"/>
        </w:rPr>
        <w:t>Commercial Paper</w:t>
      </w:r>
    </w:p>
    <w:p w14:paraId="46AD8462" w14:textId="77777777" w:rsidR="00762004" w:rsidRPr="00AD0656" w:rsidRDefault="00762004" w:rsidP="000F42FE">
      <w:pPr>
        <w:widowControl w:val="0"/>
        <w:spacing w:before="0" w:after="0"/>
        <w:rPr>
          <w:rFonts w:ascii="Gisha" w:eastAsia="+mn-ea" w:hAnsi="Gisha" w:cs="Gisha"/>
          <w:b/>
          <w:color w:val="000000"/>
          <w:sz w:val="24"/>
          <w:szCs w:val="24"/>
        </w:rPr>
      </w:pPr>
    </w:p>
    <w:p w14:paraId="09BC89CF" w14:textId="5E133CBF"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bookmarkStart w:id="9" w:name="_Hlk170807110"/>
      <w:r w:rsidRPr="00AD0656">
        <w:rPr>
          <w:rFonts w:ascii="Gisha" w:hAnsi="Gisha" w:cs="Gisha" w:hint="cs"/>
          <w:sz w:val="24"/>
          <w:szCs w:val="24"/>
        </w:rPr>
        <w:t xml:space="preserve">Some companies </w:t>
      </w:r>
      <w:r w:rsidRPr="00AD0656">
        <w:rPr>
          <w:rFonts w:ascii="Gisha" w:eastAsia="+mn-ea" w:hAnsi="Gisha" w:cs="Gisha" w:hint="cs"/>
          <w:color w:val="000000"/>
          <w:sz w:val="24"/>
          <w:szCs w:val="24"/>
          <w:lang w:val="en-US" w:eastAsia="en-US"/>
        </w:rPr>
        <w:t>use commercial paper instead of line</w:t>
      </w:r>
      <w:r w:rsidR="00D36322">
        <w:rPr>
          <w:rFonts w:ascii="Gisha" w:eastAsia="+mn-ea" w:hAnsi="Gisha" w:cs="Gisha"/>
          <w:color w:val="000000"/>
          <w:sz w:val="24"/>
          <w:szCs w:val="24"/>
          <w:lang w:val="en-US" w:eastAsia="en-US"/>
        </w:rPr>
        <w:t>s</w:t>
      </w:r>
      <w:r w:rsidRPr="00AD0656">
        <w:rPr>
          <w:rFonts w:ascii="Gisha" w:eastAsia="+mn-ea" w:hAnsi="Gisha" w:cs="Gisha" w:hint="cs"/>
          <w:color w:val="000000"/>
          <w:sz w:val="24"/>
          <w:szCs w:val="24"/>
          <w:lang w:val="en-US" w:eastAsia="en-US"/>
        </w:rPr>
        <w:t xml:space="preserve"> of credit to reduce interest and loan administration costs.  It allows them to </w:t>
      </w:r>
      <w:r w:rsidR="00B26552">
        <w:rPr>
          <w:rFonts w:ascii="Gisha" w:eastAsia="+mn-ea" w:hAnsi="Gisha" w:cs="Gisha"/>
          <w:color w:val="000000"/>
          <w:sz w:val="24"/>
          <w:szCs w:val="24"/>
          <w:lang w:val="en-US" w:eastAsia="en-US"/>
        </w:rPr>
        <w:t>bypass</w:t>
      </w:r>
      <w:r w:rsidRPr="00AD0656">
        <w:rPr>
          <w:rFonts w:ascii="Gisha" w:eastAsia="+mn-ea" w:hAnsi="Gisha" w:cs="Gisha" w:hint="cs"/>
          <w:color w:val="000000"/>
          <w:sz w:val="24"/>
          <w:szCs w:val="24"/>
          <w:lang w:val="en-US" w:eastAsia="en-US"/>
        </w:rPr>
        <w:t xml:space="preserve"> the bank and borrow directly from institutional investors such as money market </w:t>
      </w:r>
      <w:r>
        <w:rPr>
          <w:rFonts w:ascii="Gisha" w:eastAsia="+mn-ea" w:hAnsi="Gisha" w:cs="Gisha"/>
          <w:color w:val="000000"/>
          <w:sz w:val="24"/>
          <w:szCs w:val="24"/>
          <w:lang w:val="en-US" w:eastAsia="en-US"/>
        </w:rPr>
        <w:t>mutual funds</w:t>
      </w:r>
      <w:r w:rsidRPr="00AD0656">
        <w:rPr>
          <w:rFonts w:ascii="Gisha" w:eastAsia="+mn-ea" w:hAnsi="Gisha" w:cs="Gisha" w:hint="cs"/>
          <w:color w:val="000000"/>
          <w:sz w:val="24"/>
          <w:szCs w:val="24"/>
          <w:lang w:val="en-US" w:eastAsia="en-US"/>
        </w:rPr>
        <w:t xml:space="preserve"> or other corporations with surplus cash.  Commercial paper is as flexible as a line of credit when financing seasonal variations in </w:t>
      </w:r>
      <w:r w:rsidR="003526A1">
        <w:rPr>
          <w:rFonts w:ascii="Gisha" w:eastAsia="+mn-ea" w:hAnsi="Gisha" w:cs="Gisha"/>
          <w:color w:val="000000"/>
          <w:sz w:val="24"/>
          <w:szCs w:val="24"/>
          <w:lang w:val="en-US" w:eastAsia="en-US"/>
        </w:rPr>
        <w:t>NWC</w:t>
      </w:r>
      <w:r w:rsidRPr="00AD0656">
        <w:rPr>
          <w:rFonts w:ascii="Gisha" w:eastAsia="+mn-ea" w:hAnsi="Gisha" w:cs="Gisha" w:hint="cs"/>
          <w:color w:val="000000"/>
          <w:sz w:val="24"/>
          <w:szCs w:val="24"/>
          <w:lang w:val="en-US" w:eastAsia="en-US"/>
        </w:rPr>
        <w:t xml:space="preserve"> because maturing issues can be rolled over and their size and maturity adjusted to match a company’s </w:t>
      </w:r>
      <w:r w:rsidR="00441355">
        <w:rPr>
          <w:rFonts w:ascii="Gisha" w:eastAsia="+mn-ea" w:hAnsi="Gisha" w:cs="Gisha"/>
          <w:color w:val="000000"/>
          <w:sz w:val="24"/>
          <w:szCs w:val="24"/>
          <w:lang w:val="en-US" w:eastAsia="en-US"/>
        </w:rPr>
        <w:t>exact</w:t>
      </w:r>
      <w:r w:rsidRPr="00AD0656">
        <w:rPr>
          <w:rFonts w:ascii="Gisha" w:eastAsia="+mn-ea" w:hAnsi="Gisha" w:cs="Gisha" w:hint="cs"/>
          <w:color w:val="000000"/>
          <w:sz w:val="24"/>
          <w:szCs w:val="24"/>
          <w:lang w:val="en-US" w:eastAsia="en-US"/>
        </w:rPr>
        <w:t xml:space="preserve"> cash flow needs.  Companies that issue commercial paper usually do so </w:t>
      </w:r>
      <w:r w:rsidR="002E198E">
        <w:rPr>
          <w:rFonts w:ascii="Gisha" w:eastAsia="+mn-ea" w:hAnsi="Gisha" w:cs="Gisha"/>
          <w:color w:val="000000"/>
          <w:sz w:val="24"/>
          <w:szCs w:val="24"/>
          <w:lang w:val="en-US" w:eastAsia="en-US"/>
        </w:rPr>
        <w:t xml:space="preserve">regularly </w:t>
      </w:r>
      <w:r w:rsidRPr="00AD0656">
        <w:rPr>
          <w:rFonts w:ascii="Gisha" w:eastAsia="+mn-ea" w:hAnsi="Gisha" w:cs="Gisha" w:hint="cs"/>
          <w:color w:val="000000"/>
          <w:sz w:val="24"/>
          <w:szCs w:val="24"/>
          <w:lang w:val="en-US" w:eastAsia="en-US"/>
        </w:rPr>
        <w:t xml:space="preserve">as part of an ongoing financing program.  </w:t>
      </w:r>
    </w:p>
    <w:p w14:paraId="20FF7463"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320B78F" w14:textId="46582358" w:rsidR="00BA44B9" w:rsidRDefault="00762004" w:rsidP="000F42FE">
      <w:pPr>
        <w:widowControl w:val="0"/>
        <w:spacing w:before="0" w:after="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Commercial paper is unsecured</w:t>
      </w:r>
      <w:r w:rsidR="005258A6">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so investors</w:t>
      </w:r>
      <w:r w:rsidR="003663BD">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typically</w:t>
      </w:r>
      <w:r w:rsidR="003663BD">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buy </w:t>
      </w:r>
      <w:r w:rsidR="002E198E">
        <w:rPr>
          <w:rFonts w:ascii="Gisha" w:eastAsia="+mn-ea" w:hAnsi="Gisha" w:cs="Gisha"/>
          <w:sz w:val="24"/>
          <w:szCs w:val="24"/>
          <w:lang w:val="en-US" w:eastAsia="en-US"/>
        </w:rPr>
        <w:t xml:space="preserve">the </w:t>
      </w:r>
      <w:r w:rsidRPr="00AD0656">
        <w:rPr>
          <w:rFonts w:ascii="Gisha" w:eastAsia="+mn-ea" w:hAnsi="Gisha" w:cs="Gisha" w:hint="cs"/>
          <w:sz w:val="24"/>
          <w:szCs w:val="24"/>
          <w:lang w:val="en-US" w:eastAsia="en-US"/>
        </w:rPr>
        <w:t xml:space="preserve">paper </w:t>
      </w:r>
      <w:r w:rsidR="00832F61">
        <w:rPr>
          <w:rFonts w:ascii="Gisha" w:eastAsia="+mn-ea" w:hAnsi="Gisha" w:cs="Gisha"/>
          <w:sz w:val="24"/>
          <w:szCs w:val="24"/>
          <w:lang w:val="en-US" w:eastAsia="en-US"/>
        </w:rPr>
        <w:t xml:space="preserve">that is </w:t>
      </w:r>
      <w:r w:rsidRPr="00AD0656">
        <w:rPr>
          <w:rFonts w:ascii="Gisha" w:eastAsia="+mn-ea" w:hAnsi="Gisha" w:cs="Gisha" w:hint="cs"/>
          <w:sz w:val="24"/>
          <w:szCs w:val="24"/>
          <w:lang w:val="en-US" w:eastAsia="en-US"/>
        </w:rPr>
        <w:t xml:space="preserve">issued by large, highly-rated corporations with low </w:t>
      </w:r>
      <w:r>
        <w:rPr>
          <w:rFonts w:ascii="Gisha" w:eastAsia="+mn-ea" w:hAnsi="Gisha" w:cs="Gisha"/>
          <w:sz w:val="24"/>
          <w:szCs w:val="24"/>
          <w:lang w:val="en-US" w:eastAsia="en-US"/>
        </w:rPr>
        <w:t xml:space="preserve">default </w:t>
      </w:r>
      <w:r w:rsidRPr="00AD0656">
        <w:rPr>
          <w:rFonts w:ascii="Gisha" w:eastAsia="+mn-ea" w:hAnsi="Gisha" w:cs="Gisha" w:hint="cs"/>
          <w:sz w:val="24"/>
          <w:szCs w:val="24"/>
          <w:lang w:val="en-US" w:eastAsia="en-US"/>
        </w:rPr>
        <w:t xml:space="preserve">risk.  </w:t>
      </w:r>
      <w:r w:rsidR="00832F61">
        <w:rPr>
          <w:rFonts w:ascii="Gisha" w:eastAsia="+mn-ea" w:hAnsi="Gisha" w:cs="Gisha"/>
          <w:sz w:val="24"/>
          <w:szCs w:val="24"/>
          <w:lang w:val="en-US" w:eastAsia="en-US"/>
        </w:rPr>
        <w:t>Also, o</w:t>
      </w:r>
      <w:r w:rsidR="003663BD">
        <w:rPr>
          <w:rFonts w:ascii="Gisha" w:eastAsia="+mn-ea" w:hAnsi="Gisha" w:cs="Gisha"/>
          <w:sz w:val="24"/>
          <w:szCs w:val="24"/>
          <w:lang w:val="en-US" w:eastAsia="en-US"/>
        </w:rPr>
        <w:t>nly la</w:t>
      </w:r>
      <w:r w:rsidRPr="00AD0656">
        <w:rPr>
          <w:rFonts w:ascii="Gisha" w:eastAsia="+mn-ea" w:hAnsi="Gisha" w:cs="Gisha" w:hint="cs"/>
          <w:sz w:val="24"/>
          <w:szCs w:val="24"/>
          <w:lang w:val="en-US" w:eastAsia="en-US"/>
        </w:rPr>
        <w:t>rge companies with substantial f</w:t>
      </w:r>
      <w:r w:rsidR="00152306">
        <w:rPr>
          <w:rFonts w:ascii="Gisha" w:eastAsia="+mn-ea" w:hAnsi="Gisha" w:cs="Gisha"/>
          <w:sz w:val="24"/>
          <w:szCs w:val="24"/>
          <w:lang w:val="en-US" w:eastAsia="en-US"/>
        </w:rPr>
        <w:t xml:space="preserve">unding </w:t>
      </w:r>
      <w:r w:rsidR="00832F61">
        <w:rPr>
          <w:rFonts w:ascii="Gisha" w:eastAsia="+mn-ea" w:hAnsi="Gisha" w:cs="Gisha"/>
          <w:sz w:val="24"/>
          <w:szCs w:val="24"/>
          <w:lang w:val="en-US" w:eastAsia="en-US"/>
        </w:rPr>
        <w:t>requirements</w:t>
      </w:r>
      <w:r w:rsidRPr="00AD0656">
        <w:rPr>
          <w:rFonts w:ascii="Gisha" w:eastAsia="+mn-ea" w:hAnsi="Gisha" w:cs="Gisha" w:hint="cs"/>
          <w:sz w:val="24"/>
          <w:szCs w:val="24"/>
          <w:lang w:val="en-US" w:eastAsia="en-US"/>
        </w:rPr>
        <w:t xml:space="preserve"> can justify the high fixed costs</w:t>
      </w:r>
      <w:r w:rsidR="00832F61">
        <w:rPr>
          <w:rFonts w:ascii="Gisha" w:eastAsia="+mn-ea" w:hAnsi="Gisha" w:cs="Gisha"/>
          <w:sz w:val="24"/>
          <w:szCs w:val="24"/>
          <w:lang w:val="en-US" w:eastAsia="en-US"/>
        </w:rPr>
        <w:t xml:space="preserve"> of </w:t>
      </w:r>
      <w:r w:rsidRPr="00AD0656">
        <w:rPr>
          <w:rFonts w:ascii="Gisha" w:eastAsia="+mn-ea" w:hAnsi="Gisha" w:cs="Gisha" w:hint="cs"/>
          <w:sz w:val="24"/>
          <w:szCs w:val="24"/>
          <w:lang w:val="en-US" w:eastAsia="en-US"/>
        </w:rPr>
        <w:t>a commercial paper financing program.</w:t>
      </w:r>
      <w:r w:rsidR="00BA44B9">
        <w:rPr>
          <w:rFonts w:ascii="Gisha" w:eastAsia="+mn-ea" w:hAnsi="Gisha" w:cs="Gisha"/>
          <w:sz w:val="24"/>
          <w:szCs w:val="24"/>
          <w:lang w:val="en-US" w:eastAsia="en-US"/>
        </w:rPr>
        <w:t xml:space="preserve">  </w:t>
      </w:r>
      <w:r w:rsidR="003663BD">
        <w:rPr>
          <w:rFonts w:ascii="Gisha" w:eastAsia="+mn-ea" w:hAnsi="Gisha" w:cs="Gisha"/>
          <w:sz w:val="24"/>
          <w:szCs w:val="24"/>
          <w:lang w:val="en-US" w:eastAsia="en-US"/>
        </w:rPr>
        <w:t>R</w:t>
      </w:r>
      <w:r w:rsidR="00152306">
        <w:rPr>
          <w:rFonts w:ascii="Gisha" w:eastAsia="+mn-ea" w:hAnsi="Gisha" w:cs="Gisha"/>
          <w:sz w:val="24"/>
          <w:szCs w:val="24"/>
          <w:lang w:val="en-US" w:eastAsia="en-US"/>
        </w:rPr>
        <w:t>iskier borrowers</w:t>
      </w:r>
      <w:r w:rsidR="00BA44B9">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 xml:space="preserve">are advised </w:t>
      </w:r>
      <w:r w:rsidR="00441355">
        <w:rPr>
          <w:rFonts w:ascii="Gisha" w:eastAsia="+mn-ea" w:hAnsi="Gisha" w:cs="Gisha"/>
          <w:sz w:val="24"/>
          <w:szCs w:val="24"/>
          <w:lang w:val="en-US" w:eastAsia="en-US"/>
        </w:rPr>
        <w:t xml:space="preserve">not to issue commercial paper and instead </w:t>
      </w:r>
      <w:r w:rsidR="00832F61">
        <w:rPr>
          <w:rFonts w:ascii="Gisha" w:eastAsia="+mn-ea" w:hAnsi="Gisha" w:cs="Gisha"/>
          <w:sz w:val="24"/>
          <w:szCs w:val="24"/>
          <w:lang w:val="en-US" w:eastAsia="en-US"/>
        </w:rPr>
        <w:t xml:space="preserve">borrow directly </w:t>
      </w:r>
      <w:r w:rsidR="00BA44B9">
        <w:rPr>
          <w:rFonts w:ascii="Gisha" w:eastAsia="+mn-ea" w:hAnsi="Gisha" w:cs="Gisha"/>
          <w:sz w:val="24"/>
          <w:szCs w:val="24"/>
          <w:lang w:val="en-US" w:eastAsia="en-US"/>
        </w:rPr>
        <w:t xml:space="preserve">from a </w:t>
      </w:r>
      <w:r w:rsidR="00152306">
        <w:rPr>
          <w:rFonts w:ascii="Gisha" w:eastAsia="+mn-ea" w:hAnsi="Gisha" w:cs="Gisha"/>
          <w:sz w:val="24"/>
          <w:szCs w:val="24"/>
          <w:lang w:val="en-US" w:eastAsia="en-US"/>
        </w:rPr>
        <w:t>financial institution</w:t>
      </w:r>
      <w:r w:rsidR="000C6FE7">
        <w:rPr>
          <w:rFonts w:ascii="Gisha" w:eastAsia="+mn-ea" w:hAnsi="Gisha" w:cs="Gisha"/>
          <w:sz w:val="24"/>
          <w:szCs w:val="24"/>
          <w:lang w:val="en-US" w:eastAsia="en-US"/>
        </w:rPr>
        <w:t>,</w:t>
      </w:r>
      <w:r w:rsidR="003663BD">
        <w:rPr>
          <w:rFonts w:ascii="Gisha" w:eastAsia="+mn-ea" w:hAnsi="Gisha" w:cs="Gisha"/>
          <w:sz w:val="24"/>
          <w:szCs w:val="24"/>
          <w:lang w:val="en-US" w:eastAsia="en-US"/>
        </w:rPr>
        <w:t xml:space="preserve"> and </w:t>
      </w:r>
      <w:r w:rsidR="00832F61">
        <w:rPr>
          <w:rFonts w:ascii="Gisha" w:eastAsia="+mn-ea" w:hAnsi="Gisha" w:cs="Gisha"/>
          <w:sz w:val="24"/>
          <w:szCs w:val="24"/>
          <w:lang w:val="en-US" w:eastAsia="en-US"/>
        </w:rPr>
        <w:t xml:space="preserve">use </w:t>
      </w:r>
      <w:r w:rsidR="00BA44B9">
        <w:rPr>
          <w:rFonts w:ascii="Gisha" w:eastAsia="+mn-ea" w:hAnsi="Gisha" w:cs="Gisha"/>
          <w:sz w:val="24"/>
          <w:szCs w:val="24"/>
          <w:lang w:val="en-US" w:eastAsia="en-US"/>
        </w:rPr>
        <w:t>collateral</w:t>
      </w:r>
      <w:r w:rsidR="00152306">
        <w:rPr>
          <w:rFonts w:ascii="Gisha" w:eastAsia="+mn-ea" w:hAnsi="Gisha" w:cs="Gisha"/>
          <w:sz w:val="24"/>
          <w:szCs w:val="24"/>
          <w:lang w:val="en-US" w:eastAsia="en-US"/>
        </w:rPr>
        <w:t xml:space="preserve"> requiremen</w:t>
      </w:r>
      <w:r w:rsidR="005258A6">
        <w:rPr>
          <w:rFonts w:ascii="Gisha" w:eastAsia="+mn-ea" w:hAnsi="Gisha" w:cs="Gisha"/>
          <w:sz w:val="24"/>
          <w:szCs w:val="24"/>
          <w:lang w:val="en-US" w:eastAsia="en-US"/>
        </w:rPr>
        <w:t xml:space="preserve">ts and </w:t>
      </w:r>
      <w:r w:rsidR="00BA44B9">
        <w:rPr>
          <w:rFonts w:ascii="Gisha" w:eastAsia="+mn-ea" w:hAnsi="Gisha" w:cs="Gisha"/>
          <w:sz w:val="24"/>
          <w:szCs w:val="24"/>
          <w:lang w:val="en-US" w:eastAsia="en-US"/>
        </w:rPr>
        <w:t>lending covenants</w:t>
      </w:r>
      <w:r w:rsidR="005258A6">
        <w:rPr>
          <w:rFonts w:ascii="Gisha" w:eastAsia="+mn-ea" w:hAnsi="Gisha" w:cs="Gisha"/>
          <w:sz w:val="24"/>
          <w:szCs w:val="24"/>
          <w:lang w:val="en-US" w:eastAsia="en-US"/>
        </w:rPr>
        <w:t xml:space="preserve"> t</w:t>
      </w:r>
      <w:r w:rsidR="00BA44B9">
        <w:rPr>
          <w:rFonts w:ascii="Gisha" w:eastAsia="+mn-ea" w:hAnsi="Gisha" w:cs="Gisha"/>
          <w:sz w:val="24"/>
          <w:szCs w:val="24"/>
          <w:lang w:val="en-US" w:eastAsia="en-US"/>
        </w:rPr>
        <w:t xml:space="preserve">o </w:t>
      </w:r>
      <w:r w:rsidR="00832F61">
        <w:rPr>
          <w:rFonts w:ascii="Gisha" w:eastAsia="+mn-ea" w:hAnsi="Gisha" w:cs="Gisha"/>
          <w:sz w:val="24"/>
          <w:szCs w:val="24"/>
          <w:lang w:val="en-US" w:eastAsia="en-US"/>
        </w:rPr>
        <w:t>manage risk and reduce</w:t>
      </w:r>
      <w:r w:rsidR="005258A6">
        <w:rPr>
          <w:rFonts w:ascii="Gisha" w:eastAsia="+mn-ea" w:hAnsi="Gisha" w:cs="Gisha"/>
          <w:sz w:val="24"/>
          <w:szCs w:val="24"/>
          <w:lang w:val="en-US" w:eastAsia="en-US"/>
        </w:rPr>
        <w:t xml:space="preserve"> </w:t>
      </w:r>
      <w:r w:rsidR="00832F61">
        <w:rPr>
          <w:rFonts w:ascii="Gisha" w:eastAsia="+mn-ea" w:hAnsi="Gisha" w:cs="Gisha"/>
          <w:sz w:val="24"/>
          <w:szCs w:val="24"/>
          <w:lang w:val="en-US" w:eastAsia="en-US"/>
        </w:rPr>
        <w:t>interest rates.</w:t>
      </w:r>
    </w:p>
    <w:p w14:paraId="192EA844" w14:textId="77777777" w:rsidR="00BA44B9" w:rsidRDefault="00BA44B9" w:rsidP="000F42FE">
      <w:pPr>
        <w:widowControl w:val="0"/>
        <w:spacing w:before="0" w:after="0"/>
        <w:contextualSpacing/>
        <w:textAlignment w:val="baseline"/>
        <w:rPr>
          <w:rFonts w:ascii="Gisha" w:eastAsia="+mn-ea" w:hAnsi="Gisha" w:cs="Gisha"/>
          <w:sz w:val="24"/>
          <w:szCs w:val="24"/>
          <w:lang w:val="en-US" w:eastAsia="en-US"/>
        </w:rPr>
      </w:pPr>
    </w:p>
    <w:p w14:paraId="2DF9FED7" w14:textId="32CAF680" w:rsidR="00762004" w:rsidRPr="00AD0656" w:rsidRDefault="00762004" w:rsidP="005E4C41">
      <w:pPr>
        <w:widowControl w:val="0"/>
        <w:spacing w:before="0" w:after="0"/>
        <w:ind w:right="-9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 xml:space="preserve">Because of the large size of issuers, commercial paper is typically sold in denominations of </w:t>
      </w:r>
      <w:r w:rsidR="00D45574">
        <w:rPr>
          <w:rFonts w:ascii="Gisha" w:eastAsia="+mn-ea" w:hAnsi="Gisha" w:cs="Gisha" w:hint="cs"/>
          <w:sz w:val="24"/>
          <w:szCs w:val="24"/>
          <w:lang w:val="en-US" w:eastAsia="en-US"/>
        </w:rPr>
        <w:t xml:space="preserve">CAD </w:t>
      </w:r>
      <w:r w:rsidRPr="00AD0656">
        <w:rPr>
          <w:rFonts w:ascii="Gisha" w:eastAsia="+mn-ea" w:hAnsi="Gisha" w:cs="Gisha" w:hint="cs"/>
          <w:sz w:val="24"/>
          <w:szCs w:val="24"/>
          <w:lang w:val="en-US" w:eastAsia="en-US"/>
        </w:rPr>
        <w:t>100,000</w:t>
      </w:r>
      <w:r w:rsidR="00223629">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for corporations and </w:t>
      </w:r>
      <w:r w:rsidR="00D45574">
        <w:rPr>
          <w:rFonts w:ascii="Gisha" w:eastAsia="+mn-ea" w:hAnsi="Gisha" w:cs="Gisha" w:hint="cs"/>
          <w:sz w:val="24"/>
          <w:szCs w:val="24"/>
          <w:lang w:val="en-US" w:eastAsia="en-US"/>
        </w:rPr>
        <w:t xml:space="preserve">CAD </w:t>
      </w:r>
      <w:r w:rsidRPr="00AD0656">
        <w:rPr>
          <w:rFonts w:ascii="Gisha" w:eastAsia="+mn-ea" w:hAnsi="Gisha" w:cs="Gisha" w:hint="cs"/>
          <w:sz w:val="24"/>
          <w:szCs w:val="24"/>
          <w:lang w:val="en-US" w:eastAsia="en-US"/>
        </w:rPr>
        <w:t>50,000 for sales finance companies. Maturities range from overnight to one year</w:t>
      </w:r>
      <w:r w:rsidR="00DE60D8">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but </w:t>
      </w:r>
      <w:r w:rsidR="005853B2">
        <w:rPr>
          <w:rFonts w:ascii="Gisha" w:eastAsia="+mn-ea" w:hAnsi="Gisha" w:cs="Gisha"/>
          <w:sz w:val="24"/>
          <w:szCs w:val="24"/>
          <w:lang w:val="en-US" w:eastAsia="en-US"/>
        </w:rPr>
        <w:t>usually are</w:t>
      </w:r>
      <w:r w:rsidRPr="00AD0656">
        <w:rPr>
          <w:rFonts w:ascii="Gisha" w:eastAsia="+mn-ea" w:hAnsi="Gisha" w:cs="Gisha" w:hint="cs"/>
          <w:sz w:val="24"/>
          <w:szCs w:val="24"/>
          <w:lang w:val="en-US" w:eastAsia="en-US"/>
        </w:rPr>
        <w:t xml:space="preserve"> 30 or 60 days and are </w:t>
      </w:r>
      <w:r w:rsidR="009D758E">
        <w:rPr>
          <w:rFonts w:ascii="Gisha" w:eastAsia="+mn-ea" w:hAnsi="Gisha" w:cs="Gisha"/>
          <w:sz w:val="24"/>
          <w:szCs w:val="24"/>
          <w:lang w:val="en-US" w:eastAsia="en-US"/>
        </w:rPr>
        <w:t xml:space="preserve">generally </w:t>
      </w:r>
      <w:r w:rsidRPr="00AD0656">
        <w:rPr>
          <w:rFonts w:ascii="Gisha" w:eastAsia="+mn-ea" w:hAnsi="Gisha" w:cs="Gisha" w:hint="cs"/>
          <w:sz w:val="24"/>
          <w:szCs w:val="24"/>
          <w:lang w:val="en-US" w:eastAsia="en-US"/>
        </w:rPr>
        <w:t xml:space="preserve">no longer than 270 days since U.S. regulators require a formal public offering for </w:t>
      </w:r>
      <w:r w:rsidR="009D758E">
        <w:rPr>
          <w:rFonts w:ascii="Gisha" w:eastAsia="+mn-ea" w:hAnsi="Gisha" w:cs="Gisha"/>
          <w:sz w:val="24"/>
          <w:szCs w:val="24"/>
          <w:lang w:val="en-US" w:eastAsia="en-US"/>
        </w:rPr>
        <w:t>longer issues</w:t>
      </w:r>
      <w:r w:rsidRPr="00AD0656">
        <w:rPr>
          <w:rFonts w:ascii="Gisha" w:eastAsia="+mn-ea" w:hAnsi="Gisha" w:cs="Gisha" w:hint="cs"/>
          <w:sz w:val="24"/>
          <w:szCs w:val="24"/>
          <w:lang w:val="en-US" w:eastAsia="en-US"/>
        </w:rPr>
        <w:t xml:space="preserve">.  Most commercial paper is held till maturity because of its short duration, but some issues stipulate that </w:t>
      </w:r>
      <w:r w:rsidR="009D758E">
        <w:rPr>
          <w:rFonts w:ascii="Gisha" w:eastAsia="+mn-ea" w:hAnsi="Gisha" w:cs="Gisha"/>
          <w:sz w:val="24"/>
          <w:szCs w:val="24"/>
          <w:lang w:val="en-US" w:eastAsia="en-US"/>
        </w:rPr>
        <w:t xml:space="preserve">the </w:t>
      </w:r>
      <w:r w:rsidRPr="00AD0656">
        <w:rPr>
          <w:rFonts w:ascii="Gisha" w:eastAsia="+mn-ea" w:hAnsi="Gisha" w:cs="Gisha" w:hint="cs"/>
          <w:sz w:val="24"/>
          <w:szCs w:val="24"/>
          <w:lang w:val="en-US" w:eastAsia="en-US"/>
        </w:rPr>
        <w:t xml:space="preserve">issuer </w:t>
      </w:r>
      <w:r w:rsidR="009D758E">
        <w:rPr>
          <w:rFonts w:ascii="Gisha" w:eastAsia="+mn-ea" w:hAnsi="Gisha" w:cs="Gisha"/>
          <w:sz w:val="24"/>
          <w:szCs w:val="24"/>
          <w:lang w:val="en-US" w:eastAsia="en-US"/>
        </w:rPr>
        <w:t>must</w:t>
      </w:r>
      <w:r w:rsidRPr="00AD0656">
        <w:rPr>
          <w:rFonts w:ascii="Gisha" w:eastAsia="+mn-ea" w:hAnsi="Gisha" w:cs="Gisha" w:hint="cs"/>
          <w:sz w:val="24"/>
          <w:szCs w:val="24"/>
          <w:lang w:val="en-US" w:eastAsia="en-US"/>
        </w:rPr>
        <w:t xml:space="preserve"> repurchase securities early </w:t>
      </w:r>
      <w:r w:rsidR="005258A6">
        <w:rPr>
          <w:rFonts w:ascii="Gisha" w:eastAsia="+mn-ea" w:hAnsi="Gisha" w:cs="Gisha"/>
          <w:sz w:val="24"/>
          <w:szCs w:val="24"/>
          <w:lang w:val="en-US" w:eastAsia="en-US"/>
        </w:rPr>
        <w:t>at</w:t>
      </w:r>
      <w:r w:rsidRPr="00AD0656">
        <w:rPr>
          <w:rFonts w:ascii="Gisha" w:eastAsia="+mn-ea" w:hAnsi="Gisha" w:cs="Gisha" w:hint="cs"/>
          <w:sz w:val="24"/>
          <w:szCs w:val="24"/>
          <w:lang w:val="en-US" w:eastAsia="en-US"/>
        </w:rPr>
        <w:t xml:space="preserve"> the investor’s request.  An active secondary market also exists for some types of commercial paper</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allowing securities to be sold early if ne</w:t>
      </w:r>
      <w:r w:rsidR="006E69F0">
        <w:rPr>
          <w:rFonts w:ascii="Gisha" w:eastAsia="+mn-ea" w:hAnsi="Gisha" w:cs="Gisha"/>
          <w:sz w:val="24"/>
          <w:szCs w:val="24"/>
          <w:lang w:val="en-US" w:eastAsia="en-US"/>
        </w:rPr>
        <w:t>eded</w:t>
      </w:r>
      <w:r w:rsidRPr="00AD0656">
        <w:rPr>
          <w:rFonts w:ascii="Gisha" w:eastAsia="+mn-ea" w:hAnsi="Gisha" w:cs="Gisha" w:hint="cs"/>
          <w:sz w:val="24"/>
          <w:szCs w:val="24"/>
          <w:lang w:val="en-US" w:eastAsia="en-US"/>
        </w:rPr>
        <w:t xml:space="preserve">.  </w:t>
      </w:r>
      <w:r w:rsidR="005258A6">
        <w:rPr>
          <w:rFonts w:ascii="Gisha" w:eastAsia="+mn-ea" w:hAnsi="Gisha" w:cs="Gisha"/>
          <w:sz w:val="24"/>
          <w:szCs w:val="24"/>
          <w:lang w:val="en-US" w:eastAsia="en-US"/>
        </w:rPr>
        <w:t>A s</w:t>
      </w:r>
      <w:r w:rsidRPr="00AD0656">
        <w:rPr>
          <w:rFonts w:ascii="Gisha" w:eastAsia="+mn-ea" w:hAnsi="Gisha" w:cs="Gisha" w:hint="cs"/>
          <w:sz w:val="24"/>
          <w:szCs w:val="24"/>
          <w:lang w:val="en-US" w:eastAsia="en-US"/>
        </w:rPr>
        <w:t>ales finance compan</w:t>
      </w:r>
      <w:r w:rsidR="005258A6">
        <w:rPr>
          <w:rFonts w:ascii="Gisha" w:eastAsia="+mn-ea" w:hAnsi="Gisha" w:cs="Gisha"/>
          <w:sz w:val="24"/>
          <w:szCs w:val="24"/>
          <w:lang w:val="en-US" w:eastAsia="en-US"/>
        </w:rPr>
        <w:t>y is</w:t>
      </w:r>
      <w:r w:rsidRPr="00AD0656">
        <w:rPr>
          <w:rFonts w:ascii="Gisha" w:eastAsia="+mn-ea" w:hAnsi="Gisha" w:cs="Gisha" w:hint="cs"/>
          <w:sz w:val="24"/>
          <w:szCs w:val="24"/>
          <w:lang w:val="en-US" w:eastAsia="en-US"/>
        </w:rPr>
        <w:t xml:space="preserve"> a specialized type of financial institution that provide</w:t>
      </w:r>
      <w:r w:rsidR="009D758E">
        <w:rPr>
          <w:rFonts w:ascii="Gisha" w:eastAsia="+mn-ea" w:hAnsi="Gisha" w:cs="Gisha"/>
          <w:sz w:val="24"/>
          <w:szCs w:val="24"/>
          <w:lang w:val="en-US" w:eastAsia="en-US"/>
        </w:rPr>
        <w:t>s</w:t>
      </w:r>
      <w:r w:rsidRPr="00AD0656">
        <w:rPr>
          <w:rFonts w:ascii="Gisha" w:eastAsia="+mn-ea" w:hAnsi="Gisha" w:cs="Gisha" w:hint="cs"/>
          <w:sz w:val="24"/>
          <w:szCs w:val="24"/>
          <w:lang w:val="en-US" w:eastAsia="en-US"/>
        </w:rPr>
        <w:t xml:space="preserve"> financing to consumers or businesses who must borrow to purchase </w:t>
      </w:r>
      <w:r w:rsidRPr="00AD0656">
        <w:rPr>
          <w:rFonts w:ascii="Gisha" w:eastAsia="+mn-ea" w:hAnsi="Gisha" w:cs="Gisha" w:hint="cs"/>
          <w:sz w:val="24"/>
          <w:szCs w:val="24"/>
          <w:lang w:val="en-US" w:eastAsia="en-US"/>
        </w:rPr>
        <w:lastRenderedPageBreak/>
        <w:t xml:space="preserve">expensive capital items such as automobiles or equipment.  </w:t>
      </w:r>
      <w:r w:rsidR="00441355">
        <w:rPr>
          <w:rFonts w:ascii="Gisha" w:eastAsia="+mn-ea" w:hAnsi="Gisha" w:cs="Gisha"/>
          <w:sz w:val="24"/>
          <w:szCs w:val="24"/>
          <w:lang w:val="en-US" w:eastAsia="en-US"/>
        </w:rPr>
        <w:t>As discussed, th</w:t>
      </w:r>
      <w:r w:rsidRPr="00AD0656">
        <w:rPr>
          <w:rFonts w:ascii="Gisha" w:eastAsia="+mn-ea" w:hAnsi="Gisha" w:cs="Gisha" w:hint="cs"/>
          <w:sz w:val="24"/>
          <w:szCs w:val="24"/>
          <w:lang w:val="en-US" w:eastAsia="en-US"/>
        </w:rPr>
        <w:t>ese companies are usually subsidiaries of the manufacturer and generate significant profit.</w:t>
      </w:r>
    </w:p>
    <w:p w14:paraId="6AB2492E" w14:textId="77777777" w:rsidR="00762004" w:rsidRPr="00AD0656" w:rsidRDefault="00762004" w:rsidP="000F42FE">
      <w:pPr>
        <w:widowControl w:val="0"/>
        <w:spacing w:before="0" w:after="0"/>
        <w:contextualSpacing/>
        <w:textAlignment w:val="baseline"/>
        <w:rPr>
          <w:rFonts w:ascii="Gisha" w:eastAsia="+mn-ea" w:hAnsi="Gisha" w:cs="Gisha"/>
          <w:sz w:val="24"/>
          <w:szCs w:val="24"/>
          <w:lang w:val="en-US" w:eastAsia="en-US"/>
        </w:rPr>
      </w:pPr>
    </w:p>
    <w:p w14:paraId="54AE6A10" w14:textId="030DA3D7" w:rsidR="00762004" w:rsidRPr="00AD0656" w:rsidRDefault="00762004" w:rsidP="005E4C41">
      <w:pPr>
        <w:widowControl w:val="0"/>
        <w:spacing w:before="0" w:after="0"/>
        <w:ind w:right="-18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 xml:space="preserve">Commercial paper is almost always issued at a discount because of its short maturity.  Interest rates are calculated as </w:t>
      </w:r>
      <w:r w:rsidR="000E77B8">
        <w:rPr>
          <w:rFonts w:ascii="Gisha" w:eastAsia="+mn-ea" w:hAnsi="Gisha" w:cs="Gisha"/>
          <w:sz w:val="24"/>
          <w:szCs w:val="24"/>
          <w:lang w:val="en-US" w:eastAsia="en-US"/>
        </w:rPr>
        <w:t>the banker</w:t>
      </w:r>
      <w:r w:rsidR="00DF5914">
        <w:rPr>
          <w:rFonts w:ascii="Gisha" w:eastAsia="+mn-ea" w:hAnsi="Gisha" w:cs="Gisha"/>
          <w:sz w:val="24"/>
          <w:szCs w:val="24"/>
          <w:lang w:val="en-US" w:eastAsia="en-US"/>
        </w:rPr>
        <w:t>’</w:t>
      </w:r>
      <w:r w:rsidR="000E77B8">
        <w:rPr>
          <w:rFonts w:ascii="Gisha" w:eastAsia="+mn-ea" w:hAnsi="Gisha" w:cs="Gisha"/>
          <w:sz w:val="24"/>
          <w:szCs w:val="24"/>
          <w:lang w:val="en-US" w:eastAsia="en-US"/>
        </w:rPr>
        <w:t xml:space="preserve">s acceptance rate </w:t>
      </w:r>
      <w:r w:rsidRPr="00AD0656">
        <w:rPr>
          <w:rFonts w:ascii="Gisha" w:eastAsia="+mn-ea" w:hAnsi="Gisha" w:cs="Gisha" w:hint="cs"/>
          <w:sz w:val="24"/>
          <w:szCs w:val="24"/>
          <w:lang w:val="en-US" w:eastAsia="en-US"/>
        </w:rPr>
        <w:t>plus a spread which reflects the credit rating of the issuer</w:t>
      </w:r>
      <w:r w:rsidR="005146B5">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and the length of the issue.  Commercial paper is usually sold through an investment dealer who charges a dealer fee </w:t>
      </w:r>
      <w:r w:rsidR="00276E2E">
        <w:rPr>
          <w:rFonts w:ascii="Gisha" w:eastAsia="+mn-ea" w:hAnsi="Gisha" w:cs="Gisha"/>
          <w:sz w:val="24"/>
          <w:szCs w:val="24"/>
          <w:lang w:val="en-US" w:eastAsia="en-US"/>
        </w:rPr>
        <w:t>averaging</w:t>
      </w:r>
      <w:r w:rsidRPr="00AD0656">
        <w:rPr>
          <w:rFonts w:ascii="Gisha" w:eastAsia="+mn-ea" w:hAnsi="Gisha" w:cs="Gisha" w:hint="cs"/>
          <w:sz w:val="24"/>
          <w:szCs w:val="24"/>
          <w:lang w:val="en-US" w:eastAsia="en-US"/>
        </w:rPr>
        <w:t xml:space="preserve"> </w:t>
      </w:r>
      <w:r w:rsidR="00276E2E">
        <w:rPr>
          <w:rFonts w:ascii="Gisha" w:eastAsia="+mn-ea" w:hAnsi="Gisha" w:cs="Gisha"/>
          <w:sz w:val="24"/>
          <w:szCs w:val="24"/>
          <w:lang w:val="en-US" w:eastAsia="en-US"/>
        </w:rPr>
        <w:t>0</w:t>
      </w:r>
      <w:r w:rsidRPr="00AD0656">
        <w:rPr>
          <w:rFonts w:ascii="Gisha" w:eastAsia="+mn-ea" w:hAnsi="Gisha" w:cs="Gisha" w:hint="cs"/>
          <w:sz w:val="24"/>
          <w:szCs w:val="24"/>
          <w:lang w:val="en-US" w:eastAsia="en-US"/>
        </w:rPr>
        <w:t xml:space="preserve">.05%, but high-volume issuers like sales finance companies sometimes </w:t>
      </w:r>
      <w:r w:rsidR="00276E2E">
        <w:rPr>
          <w:rFonts w:ascii="Gisha" w:eastAsia="+mn-ea" w:hAnsi="Gisha" w:cs="Gisha"/>
          <w:sz w:val="24"/>
          <w:szCs w:val="24"/>
          <w:lang w:val="en-US" w:eastAsia="en-US"/>
        </w:rPr>
        <w:t>sell</w:t>
      </w:r>
      <w:r w:rsidRPr="00AD0656">
        <w:rPr>
          <w:rFonts w:ascii="Gisha" w:eastAsia="+mn-ea" w:hAnsi="Gisha" w:cs="Gisha" w:hint="cs"/>
          <w:sz w:val="24"/>
          <w:szCs w:val="24"/>
          <w:lang w:val="en-US" w:eastAsia="en-US"/>
        </w:rPr>
        <w:t xml:space="preserve"> their</w:t>
      </w:r>
      <w:r w:rsidR="002E198E">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commercial paper </w:t>
      </w:r>
      <w:r w:rsidR="005258A6">
        <w:rPr>
          <w:rFonts w:ascii="Gisha" w:eastAsia="+mn-ea" w:hAnsi="Gisha" w:cs="Gisha"/>
          <w:sz w:val="24"/>
          <w:szCs w:val="24"/>
          <w:lang w:val="en-US" w:eastAsia="en-US"/>
        </w:rPr>
        <w:t xml:space="preserve">themselves </w:t>
      </w:r>
      <w:r w:rsidRPr="00AD0656">
        <w:rPr>
          <w:rFonts w:ascii="Gisha" w:eastAsia="+mn-ea" w:hAnsi="Gisha" w:cs="Gisha" w:hint="cs"/>
          <w:sz w:val="24"/>
          <w:szCs w:val="24"/>
          <w:lang w:val="en-US" w:eastAsia="en-US"/>
        </w:rPr>
        <w:t xml:space="preserve">to reduce </w:t>
      </w:r>
      <w:r w:rsidR="00276E2E">
        <w:rPr>
          <w:rFonts w:ascii="Gisha" w:eastAsia="+mn-ea" w:hAnsi="Gisha" w:cs="Gisha"/>
          <w:sz w:val="24"/>
          <w:szCs w:val="24"/>
          <w:lang w:val="en-US" w:eastAsia="en-US"/>
        </w:rPr>
        <w:t>issuance</w:t>
      </w:r>
      <w:r w:rsidRPr="00AD0656">
        <w:rPr>
          <w:rFonts w:ascii="Gisha" w:eastAsia="+mn-ea" w:hAnsi="Gisha" w:cs="Gisha" w:hint="cs"/>
          <w:sz w:val="24"/>
          <w:szCs w:val="24"/>
          <w:lang w:val="en-US" w:eastAsia="en-US"/>
        </w:rPr>
        <w:t xml:space="preserve"> costs. </w:t>
      </w:r>
    </w:p>
    <w:bookmarkEnd w:id="9"/>
    <w:p w14:paraId="4227C76C"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B1A4B63" w14:textId="4578EC16" w:rsidR="00762004" w:rsidRPr="00AD0656" w:rsidRDefault="00762004" w:rsidP="000F42FE">
      <w:pPr>
        <w:widowControl w:val="0"/>
        <w:spacing w:before="0" w:after="0"/>
        <w:contextualSpacing/>
        <w:textAlignment w:val="baseline"/>
        <w:rPr>
          <w:rFonts w:ascii="Gisha" w:eastAsia="+mn-ea" w:hAnsi="Gisha" w:cs="Gisha"/>
          <w:color w:val="000000" w:themeColor="text1"/>
          <w:sz w:val="24"/>
          <w:szCs w:val="24"/>
          <w:lang w:val="en-US" w:eastAsia="en-US"/>
        </w:rPr>
      </w:pPr>
      <w:bookmarkStart w:id="10" w:name="_Hlk170807750"/>
      <w:r w:rsidRPr="00AD0656">
        <w:rPr>
          <w:rFonts w:ascii="Gisha" w:eastAsia="Times New Roman" w:hAnsi="Gisha" w:cs="Gisha" w:hint="cs"/>
          <w:color w:val="000000" w:themeColor="text1"/>
          <w:sz w:val="24"/>
          <w:szCs w:val="24"/>
        </w:rPr>
        <w:t xml:space="preserve">Commercial paper can be a </w:t>
      </w:r>
      <w:r w:rsidRPr="00AD0656">
        <w:rPr>
          <w:rFonts w:ascii="Gisha" w:eastAsia="+mn-ea" w:hAnsi="Gisha" w:cs="Gisha" w:hint="cs"/>
          <w:color w:val="000000" w:themeColor="text1"/>
          <w:sz w:val="24"/>
          <w:szCs w:val="24"/>
          <w:lang w:val="en-US" w:eastAsia="en-US"/>
        </w:rPr>
        <w:t xml:space="preserve">risky source of financing as it may disappear during a </w:t>
      </w:r>
      <w:r w:rsidR="006C1CAB">
        <w:rPr>
          <w:rFonts w:ascii="Gisha" w:eastAsia="+mn-ea" w:hAnsi="Gisha" w:cs="Gisha"/>
          <w:color w:val="000000" w:themeColor="text1"/>
          <w:sz w:val="24"/>
          <w:szCs w:val="24"/>
          <w:lang w:val="en-US" w:eastAsia="en-US"/>
        </w:rPr>
        <w:t>significant</w:t>
      </w:r>
      <w:r w:rsidRPr="00AD0656">
        <w:rPr>
          <w:rFonts w:ascii="Gisha" w:eastAsia="+mn-ea" w:hAnsi="Gisha" w:cs="Gisha" w:hint="cs"/>
          <w:color w:val="000000" w:themeColor="text1"/>
          <w:sz w:val="24"/>
          <w:szCs w:val="24"/>
          <w:lang w:val="en-US" w:eastAsia="en-US"/>
        </w:rPr>
        <w:t xml:space="preserve"> economic downturn when investors begin to doubt the financial health of even </w:t>
      </w:r>
      <w:r w:rsidR="006E69F0">
        <w:rPr>
          <w:rFonts w:ascii="Gisha" w:eastAsia="+mn-ea" w:hAnsi="Gisha" w:cs="Gisha"/>
          <w:color w:val="000000" w:themeColor="text1"/>
          <w:sz w:val="24"/>
          <w:szCs w:val="24"/>
          <w:lang w:val="en-US" w:eastAsia="en-US"/>
        </w:rPr>
        <w:t xml:space="preserve">large </w:t>
      </w:r>
      <w:r w:rsidRPr="00AD0656">
        <w:rPr>
          <w:rFonts w:ascii="Gisha" w:eastAsia="+mn-ea" w:hAnsi="Gisha" w:cs="Gisha" w:hint="cs"/>
          <w:color w:val="000000" w:themeColor="text1"/>
          <w:sz w:val="24"/>
          <w:szCs w:val="24"/>
          <w:lang w:val="en-US" w:eastAsia="en-US"/>
        </w:rPr>
        <w:t>corporations and financial institutions.</w:t>
      </w:r>
      <w:r w:rsidRPr="00AD0656">
        <w:rPr>
          <w:rFonts w:ascii="Gisha" w:eastAsia="Times New Roman" w:hAnsi="Gisha" w:cs="Gisha" w:hint="cs"/>
          <w:color w:val="000000" w:themeColor="text1"/>
          <w:sz w:val="24"/>
          <w:szCs w:val="24"/>
          <w:lang w:val="en-US" w:eastAsia="en-US"/>
        </w:rPr>
        <w:t xml:space="preserve">  C</w:t>
      </w:r>
      <w:r w:rsidRPr="00AD0656">
        <w:rPr>
          <w:rFonts w:ascii="Gisha" w:eastAsia="+mn-ea" w:hAnsi="Gisha" w:cs="Gisha" w:hint="cs"/>
          <w:color w:val="000000" w:themeColor="text1"/>
          <w:sz w:val="24"/>
          <w:szCs w:val="24"/>
          <w:lang w:val="en-US" w:eastAsia="en-US"/>
        </w:rPr>
        <w:t xml:space="preserve">ompanies </w:t>
      </w:r>
      <w:r w:rsidR="002E198E">
        <w:rPr>
          <w:rFonts w:ascii="Gisha" w:eastAsia="+mn-ea" w:hAnsi="Gisha" w:cs="Gisha"/>
          <w:color w:val="000000" w:themeColor="text1"/>
          <w:sz w:val="24"/>
          <w:szCs w:val="24"/>
          <w:lang w:val="en-US" w:eastAsia="en-US"/>
        </w:rPr>
        <w:t xml:space="preserve">that </w:t>
      </w:r>
      <w:r w:rsidRPr="00AD0656">
        <w:rPr>
          <w:rFonts w:ascii="Gisha" w:eastAsia="+mn-ea" w:hAnsi="Gisha" w:cs="Gisha" w:hint="cs"/>
          <w:color w:val="000000" w:themeColor="text1"/>
          <w:sz w:val="24"/>
          <w:szCs w:val="24"/>
          <w:lang w:val="en-US" w:eastAsia="en-US"/>
        </w:rPr>
        <w:t xml:space="preserve">use commercial paper generally maintain a </w:t>
      </w:r>
      <w:r w:rsidR="00B26552">
        <w:rPr>
          <w:rFonts w:ascii="Gisha" w:eastAsia="+mn-ea" w:hAnsi="Gisha" w:cs="Gisha"/>
          <w:color w:val="000000" w:themeColor="text1"/>
          <w:sz w:val="24"/>
          <w:szCs w:val="24"/>
          <w:lang w:val="en-US" w:eastAsia="en-US"/>
        </w:rPr>
        <w:t>backup</w:t>
      </w:r>
      <w:r w:rsidRPr="00AD0656">
        <w:rPr>
          <w:rFonts w:ascii="Gisha" w:eastAsia="+mn-ea" w:hAnsi="Gisha" w:cs="Gisha" w:hint="cs"/>
          <w:color w:val="000000" w:themeColor="text1"/>
          <w:sz w:val="24"/>
          <w:szCs w:val="24"/>
          <w:lang w:val="en-US" w:eastAsia="en-US"/>
        </w:rPr>
        <w:t xml:space="preserve"> bank line of credit</w:t>
      </w:r>
      <w:r w:rsidR="00BA44B9">
        <w:rPr>
          <w:rFonts w:ascii="Gisha" w:eastAsia="+mn-ea" w:hAnsi="Gisha" w:cs="Gisha"/>
          <w:color w:val="000000" w:themeColor="text1"/>
          <w:sz w:val="24"/>
          <w:szCs w:val="24"/>
          <w:lang w:val="en-US" w:eastAsia="en-US"/>
        </w:rPr>
        <w:t xml:space="preserve"> or letter of credit</w:t>
      </w:r>
      <w:r w:rsidRPr="00AD0656">
        <w:rPr>
          <w:rFonts w:ascii="Gisha" w:eastAsia="+mn-ea" w:hAnsi="Gisha" w:cs="Gisha" w:hint="cs"/>
          <w:color w:val="000000" w:themeColor="text1"/>
          <w:sz w:val="24"/>
          <w:szCs w:val="24"/>
          <w:lang w:val="en-US" w:eastAsia="en-US"/>
        </w:rPr>
        <w:t xml:space="preserve"> in case of emergencies.  The most creditworthy companies </w:t>
      </w:r>
      <w:r w:rsidR="006E69F0">
        <w:rPr>
          <w:rFonts w:ascii="Gisha" w:eastAsia="+mn-ea" w:hAnsi="Gisha" w:cs="Gisha"/>
          <w:color w:val="000000" w:themeColor="text1"/>
          <w:sz w:val="24"/>
          <w:szCs w:val="24"/>
          <w:lang w:val="en-US" w:eastAsia="en-US"/>
        </w:rPr>
        <w:t xml:space="preserve">can </w:t>
      </w:r>
      <w:r w:rsidRPr="00AD0656">
        <w:rPr>
          <w:rFonts w:ascii="Gisha" w:eastAsia="+mn-ea" w:hAnsi="Gisha" w:cs="Gisha" w:hint="cs"/>
          <w:color w:val="000000" w:themeColor="text1"/>
          <w:sz w:val="24"/>
          <w:szCs w:val="24"/>
          <w:lang w:val="en-US" w:eastAsia="en-US"/>
        </w:rPr>
        <w:t>avoid this</w:t>
      </w:r>
      <w:r w:rsidR="000C6FE7">
        <w:rPr>
          <w:rFonts w:ascii="Gisha" w:eastAsia="+mn-ea" w:hAnsi="Gisha" w:cs="Gisha"/>
          <w:color w:val="000000" w:themeColor="text1"/>
          <w:sz w:val="24"/>
          <w:szCs w:val="24"/>
          <w:lang w:val="en-US" w:eastAsia="en-US"/>
        </w:rPr>
        <w:t>,</w:t>
      </w:r>
      <w:r w:rsidRPr="00AD0656">
        <w:rPr>
          <w:rFonts w:ascii="Gisha" w:eastAsia="+mn-ea" w:hAnsi="Gisha" w:cs="Gisha" w:hint="cs"/>
          <w:color w:val="000000" w:themeColor="text1"/>
          <w:sz w:val="24"/>
          <w:szCs w:val="24"/>
          <w:lang w:val="en-US" w:eastAsia="en-US"/>
        </w:rPr>
        <w:t xml:space="preserve"> while others </w:t>
      </w:r>
      <w:r w:rsidR="006E69F0">
        <w:rPr>
          <w:rFonts w:ascii="Gisha" w:eastAsia="+mn-ea" w:hAnsi="Gisha" w:cs="Gisha"/>
          <w:color w:val="000000" w:themeColor="text1"/>
          <w:sz w:val="24"/>
          <w:szCs w:val="24"/>
          <w:lang w:val="en-US" w:eastAsia="en-US"/>
        </w:rPr>
        <w:t xml:space="preserve">may </w:t>
      </w:r>
      <w:r w:rsidRPr="00AD0656">
        <w:rPr>
          <w:rFonts w:ascii="Gisha" w:eastAsia="+mn-ea" w:hAnsi="Gisha" w:cs="Gisha" w:hint="cs"/>
          <w:color w:val="000000" w:themeColor="text1"/>
          <w:sz w:val="24"/>
          <w:szCs w:val="24"/>
          <w:lang w:val="en-US" w:eastAsia="en-US"/>
        </w:rPr>
        <w:t xml:space="preserve">only </w:t>
      </w:r>
      <w:r w:rsidR="000C6FE7">
        <w:rPr>
          <w:rFonts w:ascii="Gisha" w:eastAsia="+mn-ea" w:hAnsi="Gisha" w:cs="Gisha"/>
          <w:color w:val="000000" w:themeColor="text1"/>
          <w:sz w:val="24"/>
          <w:szCs w:val="24"/>
          <w:lang w:val="en-US" w:eastAsia="en-US"/>
        </w:rPr>
        <w:t>back up</w:t>
      </w:r>
      <w:r w:rsidRPr="00AD0656">
        <w:rPr>
          <w:rFonts w:ascii="Gisha" w:eastAsia="+mn-ea" w:hAnsi="Gisha" w:cs="Gisha" w:hint="cs"/>
          <w:color w:val="000000" w:themeColor="text1"/>
          <w:sz w:val="24"/>
          <w:szCs w:val="24"/>
          <w:lang w:val="en-US" w:eastAsia="en-US"/>
        </w:rPr>
        <w:t xml:space="preserve"> a portion of the </w:t>
      </w:r>
      <w:r w:rsidR="009D758E">
        <w:rPr>
          <w:rFonts w:ascii="Gisha" w:eastAsia="+mn-ea" w:hAnsi="Gisha" w:cs="Gisha"/>
          <w:color w:val="000000" w:themeColor="text1"/>
          <w:sz w:val="24"/>
          <w:szCs w:val="24"/>
          <w:lang w:val="en-US" w:eastAsia="en-US"/>
        </w:rPr>
        <w:t>commercial paper’s</w:t>
      </w:r>
      <w:r w:rsidRPr="00AD0656">
        <w:rPr>
          <w:rFonts w:ascii="Gisha" w:eastAsia="+mn-ea" w:hAnsi="Gisha" w:cs="Gisha" w:hint="cs"/>
          <w:color w:val="000000" w:themeColor="text1"/>
          <w:sz w:val="24"/>
          <w:szCs w:val="24"/>
          <w:lang w:val="en-US" w:eastAsia="en-US"/>
        </w:rPr>
        <w:t xml:space="preserve"> value.  </w:t>
      </w:r>
      <w:r w:rsidR="00983D53">
        <w:rPr>
          <w:rFonts w:ascii="Gisha" w:eastAsia="+mn-ea" w:hAnsi="Gisha" w:cs="Gisha"/>
          <w:color w:val="000000" w:themeColor="text1"/>
          <w:sz w:val="24"/>
          <w:szCs w:val="24"/>
          <w:lang w:val="en-US" w:eastAsia="en-US"/>
        </w:rPr>
        <w:t xml:space="preserve">Others </w:t>
      </w:r>
      <w:r w:rsidRPr="00AD0656">
        <w:rPr>
          <w:rFonts w:ascii="Gisha" w:eastAsia="+mn-ea" w:hAnsi="Gisha" w:cs="Gisha" w:hint="cs"/>
          <w:color w:val="000000" w:themeColor="text1"/>
          <w:sz w:val="24"/>
          <w:szCs w:val="24"/>
          <w:lang w:val="en-US" w:eastAsia="en-US"/>
        </w:rPr>
        <w:t>issue extendible commercial paper</w:t>
      </w:r>
      <w:r w:rsidR="00005A37">
        <w:rPr>
          <w:rFonts w:ascii="Gisha" w:eastAsia="+mn-ea" w:hAnsi="Gisha" w:cs="Gisha"/>
          <w:color w:val="000000" w:themeColor="text1"/>
          <w:sz w:val="24"/>
          <w:szCs w:val="24"/>
          <w:lang w:val="en-US" w:eastAsia="en-US"/>
        </w:rPr>
        <w:t xml:space="preserve"> that </w:t>
      </w:r>
      <w:r w:rsidRPr="00AD0656">
        <w:rPr>
          <w:rFonts w:ascii="Gisha" w:eastAsia="+mn-ea" w:hAnsi="Gisha" w:cs="Gisha" w:hint="cs"/>
          <w:color w:val="000000" w:themeColor="text1"/>
          <w:sz w:val="24"/>
          <w:szCs w:val="24"/>
          <w:lang w:val="en-US" w:eastAsia="en-US"/>
        </w:rPr>
        <w:t xml:space="preserve">allows them to </w:t>
      </w:r>
      <w:r w:rsidR="00983D53">
        <w:rPr>
          <w:rFonts w:ascii="Gisha" w:eastAsia="+mn-ea" w:hAnsi="Gisha" w:cs="Gisha"/>
          <w:color w:val="000000" w:themeColor="text1"/>
          <w:sz w:val="24"/>
          <w:szCs w:val="24"/>
          <w:lang w:val="en-US" w:eastAsia="en-US"/>
        </w:rPr>
        <w:t xml:space="preserve">increase </w:t>
      </w:r>
      <w:r w:rsidRPr="00AD0656">
        <w:rPr>
          <w:rFonts w:ascii="Gisha" w:eastAsia="+mn-ea" w:hAnsi="Gisha" w:cs="Gisha" w:hint="cs"/>
          <w:color w:val="000000" w:themeColor="text1"/>
          <w:sz w:val="24"/>
          <w:szCs w:val="24"/>
          <w:lang w:val="en-US" w:eastAsia="en-US"/>
        </w:rPr>
        <w:t>the issue’s maturity if they are unable to find replacement financing.</w:t>
      </w:r>
    </w:p>
    <w:p w14:paraId="0ACABD94"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1BA50069" w14:textId="326523D6" w:rsidR="00441355" w:rsidRDefault="00762004" w:rsidP="00983D53">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To issue commercial paper publicly, issuers must </w:t>
      </w:r>
      <w:r w:rsidR="00223629">
        <w:rPr>
          <w:rFonts w:ascii="Gisha" w:eastAsia="+mn-ea" w:hAnsi="Gisha" w:cs="Gisha"/>
          <w:color w:val="000000"/>
          <w:sz w:val="24"/>
          <w:szCs w:val="24"/>
          <w:lang w:val="en-US" w:eastAsia="en-US"/>
        </w:rPr>
        <w:t>receive</w:t>
      </w:r>
      <w:r w:rsidRPr="00AD0656">
        <w:rPr>
          <w:rFonts w:ascii="Gisha" w:eastAsia="+mn-ea" w:hAnsi="Gisha" w:cs="Gisha" w:hint="cs"/>
          <w:color w:val="000000"/>
          <w:sz w:val="24"/>
          <w:szCs w:val="24"/>
          <w:lang w:val="en-US" w:eastAsia="en-US"/>
        </w:rPr>
        <w:t xml:space="preserve"> a high credit rating from one of the credit rating agencies.  Based on S&amp;P’s short-term credit rating scale, nearly all commercial paper has an A-1 rating.</w:t>
      </w:r>
    </w:p>
    <w:p w14:paraId="6D1C92B2" w14:textId="77777777" w:rsidR="00983D53" w:rsidRPr="00983D53" w:rsidRDefault="00983D53" w:rsidP="00983D53">
      <w:pPr>
        <w:widowControl w:val="0"/>
        <w:spacing w:before="0" w:after="0"/>
        <w:contextualSpacing/>
        <w:textAlignment w:val="baseline"/>
        <w:rPr>
          <w:rFonts w:ascii="Gisha" w:eastAsia="+mn-ea" w:hAnsi="Gisha" w:cs="Gisha"/>
          <w:color w:val="000000"/>
          <w:sz w:val="24"/>
          <w:szCs w:val="24"/>
          <w:lang w:val="en-US" w:eastAsia="en-US"/>
        </w:rPr>
      </w:pPr>
    </w:p>
    <w:p w14:paraId="240D6D73" w14:textId="77777777" w:rsidR="00632D4C" w:rsidRPr="00632D4C" w:rsidRDefault="00632D4C" w:rsidP="000F42FE">
      <w:pPr>
        <w:widowControl w:val="0"/>
        <w:spacing w:before="0" w:after="0"/>
        <w:jc w:val="center"/>
        <w:rPr>
          <w:rFonts w:ascii="Gisha" w:hAnsi="Gisha" w:cs="Gisha"/>
          <w:b/>
          <w:sz w:val="24"/>
          <w:szCs w:val="24"/>
        </w:rPr>
      </w:pPr>
      <w:r w:rsidRPr="00632D4C">
        <w:rPr>
          <w:rFonts w:ascii="Gisha" w:hAnsi="Gisha" w:cs="Gisha"/>
          <w:b/>
          <w:sz w:val="24"/>
          <w:szCs w:val="24"/>
        </w:rPr>
        <w:t xml:space="preserve">Exhibit </w:t>
      </w:r>
      <w:r w:rsidR="00C73268">
        <w:rPr>
          <w:rFonts w:ascii="Gisha" w:hAnsi="Gisha" w:cs="Gisha"/>
          <w:b/>
          <w:sz w:val="24"/>
          <w:szCs w:val="24"/>
        </w:rPr>
        <w:t>9</w:t>
      </w:r>
      <w:r w:rsidRPr="00632D4C">
        <w:rPr>
          <w:rFonts w:ascii="Gisha" w:hAnsi="Gisha" w:cs="Gisha"/>
          <w:b/>
          <w:sz w:val="24"/>
          <w:szCs w:val="24"/>
        </w:rPr>
        <w:t xml:space="preserve">:  S&amp;P </w:t>
      </w:r>
      <w:r w:rsidR="0050001A">
        <w:rPr>
          <w:rFonts w:ascii="Gisha" w:hAnsi="Gisha" w:cs="Gisha"/>
          <w:b/>
          <w:sz w:val="24"/>
          <w:szCs w:val="24"/>
        </w:rPr>
        <w:t>Short</w:t>
      </w:r>
      <w:r w:rsidRPr="00632D4C">
        <w:rPr>
          <w:rFonts w:ascii="Gisha" w:hAnsi="Gisha" w:cs="Gisha"/>
          <w:b/>
          <w:sz w:val="24"/>
          <w:szCs w:val="24"/>
        </w:rPr>
        <w:t>-term Credit Ratings</w:t>
      </w:r>
    </w:p>
    <w:p w14:paraId="322C9C2F" w14:textId="77777777" w:rsidR="00632D4C" w:rsidRPr="00632D4C" w:rsidRDefault="00632D4C" w:rsidP="000F42FE">
      <w:pPr>
        <w:widowControl w:val="0"/>
        <w:spacing w:before="0" w:after="0"/>
        <w:rPr>
          <w:rFonts w:ascii="Gisha" w:hAnsi="Gisha" w:cs="Gisha"/>
          <w:sz w:val="24"/>
          <w:szCs w:val="24"/>
        </w:rPr>
      </w:pPr>
    </w:p>
    <w:tbl>
      <w:tblPr>
        <w:tblStyle w:val="TableGrid1"/>
        <w:tblW w:w="0" w:type="auto"/>
        <w:tblInd w:w="265" w:type="dxa"/>
        <w:tblLook w:val="04A0" w:firstRow="1" w:lastRow="0" w:firstColumn="1" w:lastColumn="0" w:noHBand="0" w:noVBand="1"/>
      </w:tblPr>
      <w:tblGrid>
        <w:gridCol w:w="1255"/>
        <w:gridCol w:w="7470"/>
      </w:tblGrid>
      <w:tr w:rsidR="00632D4C" w:rsidRPr="00632D4C" w14:paraId="625D02E1" w14:textId="77777777" w:rsidTr="00D45574">
        <w:tc>
          <w:tcPr>
            <w:tcW w:w="1255" w:type="dxa"/>
          </w:tcPr>
          <w:p w14:paraId="747094E2" w14:textId="77777777" w:rsidR="00632D4C" w:rsidRPr="00632D4C" w:rsidRDefault="00632D4C" w:rsidP="000F42FE">
            <w:pPr>
              <w:widowControl w:val="0"/>
              <w:spacing w:before="0" w:after="0"/>
              <w:rPr>
                <w:rFonts w:ascii="Gisha" w:hAnsi="Gisha" w:cs="Gisha"/>
                <w:b/>
                <w:sz w:val="20"/>
              </w:rPr>
            </w:pPr>
            <w:r w:rsidRPr="00632D4C">
              <w:rPr>
                <w:rFonts w:ascii="Gisha" w:hAnsi="Gisha" w:cs="Gisha"/>
                <w:b/>
                <w:sz w:val="20"/>
              </w:rPr>
              <w:t>Category</w:t>
            </w:r>
          </w:p>
        </w:tc>
        <w:tc>
          <w:tcPr>
            <w:tcW w:w="7470" w:type="dxa"/>
          </w:tcPr>
          <w:p w14:paraId="1E0C8BD4" w14:textId="77777777" w:rsidR="00632D4C" w:rsidRPr="00632D4C" w:rsidRDefault="00632D4C" w:rsidP="000F42FE">
            <w:pPr>
              <w:widowControl w:val="0"/>
              <w:spacing w:before="0" w:after="0"/>
              <w:rPr>
                <w:rFonts w:ascii="Gisha" w:hAnsi="Gisha" w:cs="Gisha"/>
                <w:b/>
                <w:sz w:val="20"/>
              </w:rPr>
            </w:pPr>
            <w:r w:rsidRPr="00632D4C">
              <w:rPr>
                <w:rFonts w:ascii="Gisha" w:hAnsi="Gisha" w:cs="Gisha"/>
                <w:b/>
                <w:sz w:val="20"/>
              </w:rPr>
              <w:t>Definition</w:t>
            </w:r>
          </w:p>
        </w:tc>
      </w:tr>
      <w:tr w:rsidR="00632D4C" w:rsidRPr="00632D4C" w14:paraId="3D821FE2" w14:textId="77777777" w:rsidTr="00D45574">
        <w:tc>
          <w:tcPr>
            <w:tcW w:w="1255" w:type="dxa"/>
          </w:tcPr>
          <w:p w14:paraId="25445ACA"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A-1</w:t>
            </w:r>
          </w:p>
        </w:tc>
        <w:tc>
          <w:tcPr>
            <w:tcW w:w="7470" w:type="dxa"/>
          </w:tcPr>
          <w:p w14:paraId="4A5BC42F" w14:textId="77777777"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rated ‘A-1’ is rated in the highest category by S&amp;P Global Ratings.  The obligor’s capacity to meet its financial commitments on the obligation is strong.  Within this category, certain obligations are designated with a plus sign (+).  This indicates that the obligor’s capacity to meet its financial commitments on these obligations is extremely strong.</w:t>
            </w:r>
          </w:p>
        </w:tc>
      </w:tr>
      <w:tr w:rsidR="00632D4C" w:rsidRPr="00632D4C" w14:paraId="60C5AB07" w14:textId="77777777" w:rsidTr="00D45574">
        <w:tc>
          <w:tcPr>
            <w:tcW w:w="1255" w:type="dxa"/>
          </w:tcPr>
          <w:p w14:paraId="440DEEA7"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A-2</w:t>
            </w:r>
          </w:p>
        </w:tc>
        <w:tc>
          <w:tcPr>
            <w:tcW w:w="7470" w:type="dxa"/>
          </w:tcPr>
          <w:p w14:paraId="6589566E" w14:textId="430CFDE1"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w:t>
            </w:r>
            <w:r w:rsidR="00B86CF6">
              <w:rPr>
                <w:rFonts w:ascii="Gisha" w:hAnsi="Gisha" w:cs="Gisha"/>
                <w:sz w:val="20"/>
              </w:rPr>
              <w:t>d</w:t>
            </w:r>
            <w:r>
              <w:rPr>
                <w:rFonts w:ascii="Gisha" w:hAnsi="Gisha" w:cs="Gisha"/>
                <w:sz w:val="20"/>
              </w:rPr>
              <w:t xml:space="preserve"> ‘A-2’ is somewhat more susceptible to the adverse effects of changes in circumstances and economic conditions than obligations in higher rating categories.  However, the obligor’s capacity to meet its financial commitments on the obligation is satisfactory.</w:t>
            </w:r>
          </w:p>
        </w:tc>
      </w:tr>
      <w:tr w:rsidR="00632D4C" w:rsidRPr="00632D4C" w14:paraId="01E16577" w14:textId="77777777" w:rsidTr="00D45574">
        <w:tc>
          <w:tcPr>
            <w:tcW w:w="1255" w:type="dxa"/>
          </w:tcPr>
          <w:p w14:paraId="1A3F090E" w14:textId="77777777" w:rsidR="00632D4C" w:rsidRPr="00632D4C" w:rsidRDefault="0050001A" w:rsidP="000F42FE">
            <w:pPr>
              <w:widowControl w:val="0"/>
              <w:spacing w:before="0" w:after="0"/>
              <w:rPr>
                <w:rFonts w:ascii="Gisha" w:hAnsi="Gisha" w:cs="Gisha"/>
                <w:b/>
                <w:sz w:val="20"/>
              </w:rPr>
            </w:pPr>
            <w:r>
              <w:rPr>
                <w:rFonts w:ascii="Gisha" w:hAnsi="Gisha" w:cs="Gisha"/>
                <w:b/>
                <w:sz w:val="20"/>
              </w:rPr>
              <w:t>A-3</w:t>
            </w:r>
          </w:p>
        </w:tc>
        <w:tc>
          <w:tcPr>
            <w:tcW w:w="7470" w:type="dxa"/>
          </w:tcPr>
          <w:p w14:paraId="7F4B2BEF" w14:textId="64747CE6" w:rsidR="00632D4C" w:rsidRPr="00632D4C" w:rsidRDefault="0050001A" w:rsidP="000F42FE">
            <w:pPr>
              <w:widowControl w:val="0"/>
              <w:spacing w:before="0" w:after="0"/>
              <w:rPr>
                <w:rFonts w:ascii="Gisha" w:hAnsi="Gisha" w:cs="Gisha"/>
                <w:sz w:val="20"/>
              </w:rPr>
            </w:pPr>
            <w:r>
              <w:rPr>
                <w:rFonts w:ascii="Gisha" w:hAnsi="Gisha" w:cs="Gisha"/>
                <w:sz w:val="20"/>
              </w:rPr>
              <w:t>A short-term obligation rate</w:t>
            </w:r>
            <w:r w:rsidR="00B86CF6">
              <w:rPr>
                <w:rFonts w:ascii="Gisha" w:hAnsi="Gisha" w:cs="Gisha"/>
                <w:sz w:val="20"/>
              </w:rPr>
              <w:t>d</w:t>
            </w:r>
            <w:r>
              <w:rPr>
                <w:rFonts w:ascii="Gisha" w:hAnsi="Gisha" w:cs="Gisha"/>
                <w:sz w:val="20"/>
              </w:rPr>
              <w:t xml:space="preserve"> ‘A-3’ exhibits adequate protection parameters.  However, adverse economic conditions or changing circumstances are more likely to weaken an obligor’s capacity to meet its financial commitments on the obligations.</w:t>
            </w:r>
          </w:p>
        </w:tc>
      </w:tr>
      <w:tr w:rsidR="00632D4C" w:rsidRPr="00632D4C" w14:paraId="3463A1EF" w14:textId="77777777" w:rsidTr="00D45574">
        <w:tc>
          <w:tcPr>
            <w:tcW w:w="1255" w:type="dxa"/>
          </w:tcPr>
          <w:p w14:paraId="3EFE409A" w14:textId="77777777" w:rsidR="00632D4C" w:rsidRPr="00632D4C" w:rsidRDefault="0050001A" w:rsidP="000F42FE">
            <w:pPr>
              <w:widowControl w:val="0"/>
              <w:spacing w:before="0" w:after="0"/>
              <w:rPr>
                <w:rFonts w:ascii="Gisha" w:hAnsi="Gisha" w:cs="Gisha"/>
                <w:b/>
                <w:sz w:val="20"/>
              </w:rPr>
            </w:pPr>
            <w:r>
              <w:rPr>
                <w:rFonts w:ascii="Gisha" w:hAnsi="Gisha" w:cs="Gisha"/>
                <w:b/>
                <w:sz w:val="20"/>
              </w:rPr>
              <w:t>B</w:t>
            </w:r>
          </w:p>
        </w:tc>
        <w:tc>
          <w:tcPr>
            <w:tcW w:w="7470" w:type="dxa"/>
          </w:tcPr>
          <w:p w14:paraId="3B011A88" w14:textId="0942DEA4" w:rsidR="00632D4C" w:rsidRPr="00632D4C" w:rsidRDefault="0050001A" w:rsidP="000F42FE">
            <w:pPr>
              <w:widowControl w:val="0"/>
              <w:spacing w:before="0" w:after="0"/>
              <w:rPr>
                <w:rFonts w:ascii="Gisha" w:hAnsi="Gisha" w:cs="Gisha"/>
                <w:sz w:val="20"/>
              </w:rPr>
            </w:pPr>
            <w:r>
              <w:rPr>
                <w:rFonts w:ascii="Gisha" w:hAnsi="Gisha" w:cs="Gisha"/>
                <w:sz w:val="20"/>
              </w:rPr>
              <w:t xml:space="preserve">A short-term obligation rated ‘B’ is regarded as vulnerable and has significant speculative characteristics.  The obligor currently </w:t>
            </w:r>
            <w:r w:rsidR="00B26552">
              <w:rPr>
                <w:rFonts w:ascii="Gisha" w:hAnsi="Gisha" w:cs="Gisha"/>
                <w:sz w:val="20"/>
              </w:rPr>
              <w:t>can</w:t>
            </w:r>
            <w:r>
              <w:rPr>
                <w:rFonts w:ascii="Gisha" w:hAnsi="Gisha" w:cs="Gisha"/>
                <w:sz w:val="20"/>
              </w:rPr>
              <w:t xml:space="preserve"> meet its financial commitments; however, it faces major ongoing uncertainties that could lead to the obligor’s inadequate capacity to meet its financial commitments on the obligation.</w:t>
            </w:r>
          </w:p>
        </w:tc>
      </w:tr>
      <w:tr w:rsidR="00632D4C" w:rsidRPr="00632D4C" w14:paraId="0862875E" w14:textId="77777777" w:rsidTr="00D45574">
        <w:tc>
          <w:tcPr>
            <w:tcW w:w="1255" w:type="dxa"/>
          </w:tcPr>
          <w:p w14:paraId="6D480F16" w14:textId="77777777" w:rsidR="00632D4C" w:rsidRPr="00632D4C" w:rsidRDefault="0050001A" w:rsidP="000F42FE">
            <w:pPr>
              <w:widowControl w:val="0"/>
              <w:spacing w:before="0" w:after="0"/>
              <w:rPr>
                <w:rFonts w:ascii="Gisha" w:hAnsi="Gisha" w:cs="Gisha"/>
                <w:b/>
                <w:sz w:val="20"/>
              </w:rPr>
            </w:pPr>
            <w:r>
              <w:rPr>
                <w:rFonts w:ascii="Gisha" w:hAnsi="Gisha" w:cs="Gisha"/>
                <w:b/>
                <w:sz w:val="20"/>
              </w:rPr>
              <w:t>C</w:t>
            </w:r>
          </w:p>
        </w:tc>
        <w:tc>
          <w:tcPr>
            <w:tcW w:w="7470" w:type="dxa"/>
          </w:tcPr>
          <w:p w14:paraId="0077A0DA" w14:textId="48ABFFAD" w:rsidR="00632D4C" w:rsidRPr="00632D4C" w:rsidRDefault="0050001A" w:rsidP="000F42FE">
            <w:pPr>
              <w:widowControl w:val="0"/>
              <w:spacing w:before="0" w:after="0"/>
              <w:rPr>
                <w:rFonts w:ascii="Gisha" w:hAnsi="Gisha" w:cs="Gisha"/>
                <w:sz w:val="20"/>
              </w:rPr>
            </w:pPr>
            <w:r>
              <w:rPr>
                <w:rFonts w:ascii="Gisha" w:hAnsi="Gisha" w:cs="Gisha"/>
                <w:sz w:val="20"/>
              </w:rPr>
              <w:t xml:space="preserve">A short-term obligation rated ‘C’ is currently vulnerable to nonpayment and is dependent upon </w:t>
            </w:r>
            <w:r w:rsidR="00B26552">
              <w:rPr>
                <w:rFonts w:ascii="Gisha" w:hAnsi="Gisha" w:cs="Gisha"/>
                <w:sz w:val="20"/>
              </w:rPr>
              <w:t>favourable</w:t>
            </w:r>
            <w:r>
              <w:rPr>
                <w:rFonts w:ascii="Gisha" w:hAnsi="Gisha" w:cs="Gisha"/>
                <w:sz w:val="20"/>
              </w:rPr>
              <w:t xml:space="preserve"> business, financial, and economic conditions for the obligor to meet its financial commitments on the obligation.</w:t>
            </w:r>
          </w:p>
        </w:tc>
      </w:tr>
      <w:tr w:rsidR="00632D4C" w:rsidRPr="00632D4C" w14:paraId="6B21A8AA" w14:textId="77777777" w:rsidTr="00D45574">
        <w:tc>
          <w:tcPr>
            <w:tcW w:w="1255" w:type="dxa"/>
          </w:tcPr>
          <w:p w14:paraId="46EFCF28" w14:textId="77777777" w:rsidR="00632D4C" w:rsidRPr="00632D4C" w:rsidRDefault="0050001A" w:rsidP="000F42FE">
            <w:pPr>
              <w:widowControl w:val="0"/>
              <w:spacing w:before="0" w:after="0"/>
              <w:rPr>
                <w:rFonts w:ascii="Gisha" w:hAnsi="Gisha" w:cs="Gisha"/>
                <w:b/>
                <w:sz w:val="20"/>
              </w:rPr>
            </w:pPr>
            <w:r>
              <w:rPr>
                <w:rFonts w:ascii="Gisha" w:hAnsi="Gisha" w:cs="Gisha"/>
                <w:b/>
                <w:sz w:val="20"/>
              </w:rPr>
              <w:t>D</w:t>
            </w:r>
          </w:p>
        </w:tc>
        <w:tc>
          <w:tcPr>
            <w:tcW w:w="7470" w:type="dxa"/>
          </w:tcPr>
          <w:p w14:paraId="78EB04BC" w14:textId="6F063D10" w:rsidR="00154990" w:rsidRPr="00632D4C" w:rsidRDefault="0050001A" w:rsidP="000F42FE">
            <w:pPr>
              <w:widowControl w:val="0"/>
              <w:spacing w:before="0" w:after="0"/>
              <w:rPr>
                <w:rFonts w:ascii="Gisha" w:hAnsi="Gisha" w:cs="Gisha"/>
                <w:sz w:val="20"/>
              </w:rPr>
            </w:pPr>
            <w:r>
              <w:rPr>
                <w:rFonts w:ascii="Gisha" w:hAnsi="Gisha" w:cs="Gisha"/>
                <w:sz w:val="20"/>
              </w:rPr>
              <w:t>A short-term obligation rated ‘D’ is in default or breach of an i</w:t>
            </w:r>
            <w:r w:rsidR="00154990">
              <w:rPr>
                <w:rFonts w:ascii="Gisha" w:hAnsi="Gisha" w:cs="Gisha"/>
                <w:sz w:val="20"/>
              </w:rPr>
              <w:t xml:space="preserve">mputed promise.  For non-hybrid capital instruments, the ‘D’ rating category is used when payments on an obligation are not made on the date due unless S&amp;P Global Ratings believes that such payments will be made within any stated grace period.  </w:t>
            </w:r>
            <w:r w:rsidR="00154990">
              <w:rPr>
                <w:rFonts w:ascii="Gisha" w:hAnsi="Gisha" w:cs="Gisha"/>
                <w:sz w:val="20"/>
              </w:rPr>
              <w:lastRenderedPageBreak/>
              <w:t>However, any stated grace period longer than five business days will be treated as five business days.  The ‘D’ rating also will be used upon the filing of a bankruptcy petition or the taking of a similar action</w:t>
            </w:r>
            <w:r w:rsidR="000C6FE7">
              <w:rPr>
                <w:rFonts w:ascii="Gisha" w:hAnsi="Gisha" w:cs="Gisha"/>
                <w:sz w:val="20"/>
              </w:rPr>
              <w:t>,</w:t>
            </w:r>
            <w:r w:rsidR="00154990">
              <w:rPr>
                <w:rFonts w:ascii="Gisha" w:hAnsi="Gisha" w:cs="Gisha"/>
                <w:sz w:val="20"/>
              </w:rPr>
              <w:t xml:space="preserve"> and where default on an obligation is a virtual certainty, for example</w:t>
            </w:r>
            <w:r w:rsidR="00E1386E">
              <w:rPr>
                <w:rFonts w:ascii="Gisha" w:hAnsi="Gisha" w:cs="Gisha"/>
                <w:sz w:val="20"/>
              </w:rPr>
              <w:t>,</w:t>
            </w:r>
            <w:r w:rsidR="00154990">
              <w:rPr>
                <w:rFonts w:ascii="Gisha" w:hAnsi="Gisha" w:cs="Gisha"/>
                <w:sz w:val="20"/>
              </w:rPr>
              <w:t xml:space="preserve"> due to automatic stay provisions.  An obligation’s rating is lowered to ‘D’ if it is subject to a distressed exchange offer.</w:t>
            </w:r>
          </w:p>
        </w:tc>
      </w:tr>
    </w:tbl>
    <w:p w14:paraId="05507214" w14:textId="77777777" w:rsidR="00762004" w:rsidRPr="000412A8" w:rsidRDefault="000412A8" w:rsidP="000412A8">
      <w:pPr>
        <w:widowControl w:val="0"/>
        <w:spacing w:before="0" w:after="0"/>
        <w:ind w:firstLine="270"/>
        <w:contextualSpacing/>
        <w:textAlignment w:val="baseline"/>
        <w:rPr>
          <w:rFonts w:ascii="Gisha" w:eastAsia="+mn-ea" w:hAnsi="Gisha" w:cs="Gisha"/>
          <w:color w:val="000000"/>
          <w:sz w:val="24"/>
          <w:szCs w:val="24"/>
          <w:lang w:val="en-US" w:eastAsia="en-US"/>
        </w:rPr>
      </w:pPr>
      <w:r w:rsidRPr="000412A8">
        <w:rPr>
          <w:rFonts w:ascii="Gisha" w:eastAsia="+mn-ea" w:hAnsi="Gisha" w:cs="Gisha"/>
          <w:color w:val="000000"/>
          <w:sz w:val="24"/>
          <w:szCs w:val="24"/>
          <w:lang w:val="en-US" w:eastAsia="en-US"/>
        </w:rPr>
        <w:lastRenderedPageBreak/>
        <w:t xml:space="preserve">Source: </w:t>
      </w:r>
      <w:r w:rsidRPr="000412A8">
        <w:rPr>
          <w:rFonts w:ascii="Gisha" w:eastAsia="+mn-ea" w:hAnsi="Gisha" w:cs="Gisha"/>
          <w:color w:val="000000"/>
          <w:sz w:val="24"/>
          <w:szCs w:val="24"/>
        </w:rPr>
        <w:t>S&amp;P Global Ratings</w:t>
      </w:r>
    </w:p>
    <w:p w14:paraId="7A352787" w14:textId="77777777" w:rsidR="000412A8" w:rsidRDefault="000412A8" w:rsidP="000F42FE">
      <w:pPr>
        <w:widowControl w:val="0"/>
        <w:spacing w:before="0" w:after="0"/>
        <w:contextualSpacing/>
        <w:textAlignment w:val="baseline"/>
        <w:rPr>
          <w:rFonts w:ascii="Gisha" w:eastAsia="+mn-ea" w:hAnsi="Gisha" w:cs="Gisha"/>
          <w:color w:val="000000"/>
          <w:sz w:val="24"/>
          <w:szCs w:val="24"/>
          <w:lang w:val="en-US" w:eastAsia="en-US"/>
        </w:rPr>
      </w:pPr>
    </w:p>
    <w:p w14:paraId="643A6412" w14:textId="78A77288"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A banker</w:t>
      </w:r>
      <w:r w:rsidR="00103F61">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s</w:t>
      </w:r>
      <w:r w:rsidR="00103F61">
        <w:rPr>
          <w:rFonts w:ascii="Gisha" w:eastAsia="+mn-ea" w:hAnsi="Gisha" w:cs="Gisha"/>
          <w:color w:val="000000"/>
          <w:sz w:val="24"/>
          <w:szCs w:val="24"/>
          <w:lang w:val="en-US" w:eastAsia="en-US"/>
        </w:rPr>
        <w:t xml:space="preserve"> </w:t>
      </w:r>
      <w:r w:rsidRPr="00AD0656">
        <w:rPr>
          <w:rFonts w:ascii="Gisha" w:eastAsia="+mn-ea" w:hAnsi="Gisha" w:cs="Gisha" w:hint="cs"/>
          <w:color w:val="000000"/>
          <w:sz w:val="24"/>
          <w:szCs w:val="24"/>
          <w:lang w:val="en-US" w:eastAsia="en-US"/>
        </w:rPr>
        <w:t xml:space="preserve">acceptance is commercial paper that </w:t>
      </w:r>
      <w:r w:rsidR="006C1CAB">
        <w:rPr>
          <w:rFonts w:ascii="Gisha" w:eastAsia="+mn-ea" w:hAnsi="Gisha" w:cs="Gisha"/>
          <w:color w:val="000000"/>
          <w:sz w:val="24"/>
          <w:szCs w:val="24"/>
          <w:lang w:val="en-US" w:eastAsia="en-US"/>
        </w:rPr>
        <w:t>a bank has guaranteed</w:t>
      </w:r>
      <w:r w:rsidRPr="00AD0656">
        <w:rPr>
          <w:rFonts w:ascii="Gisha" w:eastAsia="+mn-ea" w:hAnsi="Gisha" w:cs="Gisha" w:hint="cs"/>
          <w:color w:val="000000"/>
          <w:sz w:val="24"/>
          <w:szCs w:val="24"/>
          <w:lang w:val="en-US" w:eastAsia="en-US"/>
        </w:rPr>
        <w:t>.  A stamping fee of 0.</w:t>
      </w:r>
      <w:r w:rsidR="00276E2E">
        <w:rPr>
          <w:rFonts w:ascii="Gisha" w:eastAsia="+mn-ea" w:hAnsi="Gisha" w:cs="Gisha"/>
          <w:color w:val="000000"/>
          <w:sz w:val="24"/>
          <w:szCs w:val="24"/>
          <w:lang w:val="en-US" w:eastAsia="en-US"/>
        </w:rPr>
        <w:t>2</w:t>
      </w:r>
      <w:r w:rsidRPr="00AD0656">
        <w:rPr>
          <w:rFonts w:ascii="Gisha" w:eastAsia="+mn-ea" w:hAnsi="Gisha" w:cs="Gisha" w:hint="cs"/>
          <w:color w:val="000000"/>
          <w:sz w:val="24"/>
          <w:szCs w:val="24"/>
          <w:lang w:val="en-US" w:eastAsia="en-US"/>
        </w:rPr>
        <w:t xml:space="preserve">5% to </w:t>
      </w:r>
      <w:r w:rsidR="00276E2E">
        <w:rPr>
          <w:rFonts w:ascii="Gisha" w:eastAsia="+mn-ea" w:hAnsi="Gisha" w:cs="Gisha"/>
          <w:color w:val="000000"/>
          <w:sz w:val="24"/>
          <w:szCs w:val="24"/>
          <w:lang w:val="en-US" w:eastAsia="en-US"/>
        </w:rPr>
        <w:t>0</w:t>
      </w:r>
      <w:r w:rsidRPr="00AD0656">
        <w:rPr>
          <w:rFonts w:ascii="Gisha" w:eastAsia="+mn-ea" w:hAnsi="Gisha" w:cs="Gisha" w:hint="cs"/>
          <w:color w:val="000000"/>
          <w:sz w:val="24"/>
          <w:szCs w:val="24"/>
          <w:lang w:val="en-US" w:eastAsia="en-US"/>
        </w:rPr>
        <w:t>.</w:t>
      </w:r>
      <w:r w:rsidR="00276E2E">
        <w:rPr>
          <w:rFonts w:ascii="Gisha" w:eastAsia="+mn-ea" w:hAnsi="Gisha" w:cs="Gisha"/>
          <w:color w:val="000000"/>
          <w:sz w:val="24"/>
          <w:szCs w:val="24"/>
          <w:lang w:val="en-US" w:eastAsia="en-US"/>
        </w:rPr>
        <w:t>7</w:t>
      </w:r>
      <w:r w:rsidR="001B17F2">
        <w:rPr>
          <w:rFonts w:ascii="Gisha" w:eastAsia="+mn-ea" w:hAnsi="Gisha" w:cs="Gisha"/>
          <w:color w:val="000000"/>
          <w:sz w:val="24"/>
          <w:szCs w:val="24"/>
          <w:lang w:val="en-US" w:eastAsia="en-US"/>
        </w:rPr>
        <w:t>5</w:t>
      </w:r>
      <w:r w:rsidRPr="00AD0656">
        <w:rPr>
          <w:rFonts w:ascii="Gisha" w:eastAsia="+mn-ea" w:hAnsi="Gisha" w:cs="Gisha" w:hint="cs"/>
          <w:color w:val="000000"/>
          <w:sz w:val="24"/>
          <w:szCs w:val="24"/>
          <w:lang w:val="en-US" w:eastAsia="en-US"/>
        </w:rPr>
        <w:t>% is charged by the bank</w:t>
      </w:r>
      <w:r w:rsidR="000C6FE7">
        <w:rPr>
          <w:rFonts w:ascii="Gisha" w:eastAsia="+mn-ea" w:hAnsi="Gisha" w:cs="Gisha"/>
          <w:color w:val="000000"/>
          <w:sz w:val="24"/>
          <w:szCs w:val="24"/>
          <w:lang w:val="en-US" w:eastAsia="en-US"/>
        </w:rPr>
        <w:t>,</w:t>
      </w:r>
      <w:r w:rsidRPr="00AD0656">
        <w:rPr>
          <w:rFonts w:ascii="Gisha" w:eastAsia="+mn-ea" w:hAnsi="Gisha" w:cs="Gisha" w:hint="cs"/>
          <w:color w:val="000000"/>
          <w:sz w:val="24"/>
          <w:szCs w:val="24"/>
          <w:lang w:val="en-US" w:eastAsia="en-US"/>
        </w:rPr>
        <w:t xml:space="preserve"> </w:t>
      </w:r>
      <w:r w:rsidR="00E1386E">
        <w:rPr>
          <w:rFonts w:ascii="Gisha" w:eastAsia="+mn-ea" w:hAnsi="Gisha" w:cs="Gisha"/>
          <w:color w:val="000000"/>
          <w:sz w:val="24"/>
          <w:szCs w:val="24"/>
          <w:lang w:val="en-US" w:eastAsia="en-US"/>
        </w:rPr>
        <w:t>which</w:t>
      </w:r>
      <w:r w:rsidRPr="00AD0656">
        <w:rPr>
          <w:rFonts w:ascii="Gisha" w:eastAsia="+mn-ea" w:hAnsi="Gisha" w:cs="Gisha" w:hint="cs"/>
          <w:color w:val="000000"/>
          <w:sz w:val="24"/>
          <w:szCs w:val="24"/>
          <w:lang w:val="en-US" w:eastAsia="en-US"/>
        </w:rPr>
        <w:t xml:space="preserve"> varies with the company’s</w:t>
      </w:r>
      <w:r w:rsidR="001B17F2">
        <w:rPr>
          <w:rFonts w:ascii="Gisha" w:eastAsia="+mn-ea" w:hAnsi="Gisha" w:cs="Gisha"/>
          <w:color w:val="000000"/>
          <w:sz w:val="24"/>
          <w:szCs w:val="24"/>
          <w:lang w:val="en-US" w:eastAsia="en-US"/>
        </w:rPr>
        <w:t xml:space="preserve"> credit</w:t>
      </w:r>
      <w:r w:rsidRPr="00AD0656">
        <w:rPr>
          <w:rFonts w:ascii="Gisha" w:eastAsia="+mn-ea" w:hAnsi="Gisha" w:cs="Gisha" w:hint="cs"/>
          <w:color w:val="000000"/>
          <w:sz w:val="24"/>
          <w:szCs w:val="24"/>
          <w:lang w:val="en-US" w:eastAsia="en-US"/>
        </w:rPr>
        <w:t xml:space="preserve"> rating.  </w:t>
      </w:r>
      <w:r w:rsidR="001B17F2">
        <w:rPr>
          <w:rFonts w:ascii="Gisha" w:eastAsia="+mn-ea" w:hAnsi="Gisha" w:cs="Gisha"/>
          <w:color w:val="000000"/>
          <w:sz w:val="24"/>
          <w:szCs w:val="24"/>
          <w:lang w:val="en-US" w:eastAsia="en-US"/>
        </w:rPr>
        <w:t xml:space="preserve">The guarantee makes </w:t>
      </w:r>
      <w:r w:rsidR="00103F61">
        <w:rPr>
          <w:rFonts w:ascii="Gisha" w:eastAsia="+mn-ea" w:hAnsi="Gisha" w:cs="Gisha"/>
          <w:color w:val="000000"/>
          <w:sz w:val="24"/>
          <w:szCs w:val="24"/>
          <w:lang w:val="en-US" w:eastAsia="en-US"/>
        </w:rPr>
        <w:t xml:space="preserve">a </w:t>
      </w:r>
      <w:r w:rsidR="001B17F2">
        <w:rPr>
          <w:rFonts w:ascii="Gisha" w:eastAsia="+mn-ea" w:hAnsi="Gisha" w:cs="Gisha"/>
          <w:color w:val="000000"/>
          <w:sz w:val="24"/>
          <w:szCs w:val="24"/>
          <w:lang w:val="en-US" w:eastAsia="en-US"/>
        </w:rPr>
        <w:t>banker</w:t>
      </w:r>
      <w:r w:rsidR="00103F61">
        <w:rPr>
          <w:rFonts w:ascii="Gisha" w:eastAsia="+mn-ea" w:hAnsi="Gisha" w:cs="Gisha"/>
          <w:color w:val="000000"/>
          <w:sz w:val="24"/>
          <w:szCs w:val="24"/>
          <w:lang w:val="en-US" w:eastAsia="en-US"/>
        </w:rPr>
        <w:t>’</w:t>
      </w:r>
      <w:r w:rsidR="001B17F2">
        <w:rPr>
          <w:rFonts w:ascii="Gisha" w:eastAsia="+mn-ea" w:hAnsi="Gisha" w:cs="Gisha"/>
          <w:color w:val="000000"/>
          <w:sz w:val="24"/>
          <w:szCs w:val="24"/>
          <w:lang w:val="en-US" w:eastAsia="en-US"/>
        </w:rPr>
        <w:t>s acceptance safer</w:t>
      </w:r>
      <w:r w:rsidR="000C6FE7">
        <w:rPr>
          <w:rFonts w:ascii="Gisha" w:eastAsia="+mn-ea" w:hAnsi="Gisha" w:cs="Gisha"/>
          <w:color w:val="000000"/>
          <w:sz w:val="24"/>
          <w:szCs w:val="24"/>
          <w:lang w:val="en-US" w:eastAsia="en-US"/>
        </w:rPr>
        <w:t>,</w:t>
      </w:r>
      <w:r w:rsidR="001B17F2">
        <w:rPr>
          <w:rFonts w:ascii="Gisha" w:eastAsia="+mn-ea" w:hAnsi="Gisha" w:cs="Gisha"/>
          <w:color w:val="000000"/>
          <w:sz w:val="24"/>
          <w:szCs w:val="24"/>
          <w:lang w:val="en-US" w:eastAsia="en-US"/>
        </w:rPr>
        <w:t xml:space="preserve"> </w:t>
      </w:r>
      <w:r w:rsidR="00103F61">
        <w:rPr>
          <w:rFonts w:ascii="Gisha" w:eastAsia="+mn-ea" w:hAnsi="Gisha" w:cs="Gisha"/>
          <w:color w:val="000000"/>
          <w:sz w:val="24"/>
          <w:szCs w:val="24"/>
          <w:lang w:val="en-US" w:eastAsia="en-US"/>
        </w:rPr>
        <w:t xml:space="preserve">so its yield is lower than </w:t>
      </w:r>
      <w:r w:rsidR="001B17F2">
        <w:rPr>
          <w:rFonts w:ascii="Gisha" w:eastAsia="+mn-ea" w:hAnsi="Gisha" w:cs="Gisha"/>
          <w:color w:val="000000"/>
          <w:sz w:val="24"/>
          <w:szCs w:val="24"/>
          <w:lang w:val="en-US" w:eastAsia="en-US"/>
        </w:rPr>
        <w:t xml:space="preserve">commercial paper </w:t>
      </w:r>
      <w:r w:rsidR="00103F61">
        <w:rPr>
          <w:rFonts w:ascii="Gisha" w:eastAsia="+mn-ea" w:hAnsi="Gisha" w:cs="Gisha"/>
          <w:color w:val="000000"/>
          <w:sz w:val="24"/>
          <w:szCs w:val="24"/>
          <w:lang w:val="en-US" w:eastAsia="en-US"/>
        </w:rPr>
        <w:t xml:space="preserve">but </w:t>
      </w:r>
      <w:r w:rsidR="001B17F2">
        <w:rPr>
          <w:rFonts w:ascii="Gisha" w:eastAsia="+mn-ea" w:hAnsi="Gisha" w:cs="Gisha"/>
          <w:color w:val="000000"/>
          <w:sz w:val="24"/>
          <w:szCs w:val="24"/>
          <w:lang w:val="en-US" w:eastAsia="en-US"/>
        </w:rPr>
        <w:t>still higher than T-bills.</w:t>
      </w:r>
    </w:p>
    <w:p w14:paraId="2F1DF476"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2B381841" w14:textId="2A7B273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Dealer fees, </w:t>
      </w:r>
      <w:r w:rsidR="00E1386E">
        <w:rPr>
          <w:rFonts w:ascii="Gisha" w:eastAsia="+mn-ea" w:hAnsi="Gisha" w:cs="Gisha"/>
          <w:color w:val="000000"/>
          <w:sz w:val="24"/>
          <w:szCs w:val="24"/>
          <w:lang w:val="en-US" w:eastAsia="en-US"/>
        </w:rPr>
        <w:t>backup</w:t>
      </w:r>
      <w:r w:rsidRPr="00AD0656">
        <w:rPr>
          <w:rFonts w:ascii="Gisha" w:eastAsia="+mn-ea" w:hAnsi="Gisha" w:cs="Gisha" w:hint="cs"/>
          <w:color w:val="000000"/>
          <w:sz w:val="24"/>
          <w:szCs w:val="24"/>
          <w:lang w:val="en-US" w:eastAsia="en-US"/>
        </w:rPr>
        <w:t xml:space="preserve"> line of credit charges, and rating agency expenses are significant and should be </w:t>
      </w:r>
      <w:r w:rsidR="005146B5">
        <w:rPr>
          <w:rFonts w:ascii="Gisha" w:eastAsia="+mn-ea" w:hAnsi="Gisha" w:cs="Gisha"/>
          <w:color w:val="000000"/>
          <w:sz w:val="24"/>
          <w:szCs w:val="24"/>
          <w:lang w:val="en-US" w:eastAsia="en-US"/>
        </w:rPr>
        <w:t>combined with the discount paid</w:t>
      </w:r>
      <w:r w:rsidRPr="00AD0656">
        <w:rPr>
          <w:rFonts w:ascii="Gisha" w:eastAsia="+mn-ea" w:hAnsi="Gisha" w:cs="Gisha" w:hint="cs"/>
          <w:color w:val="000000"/>
          <w:sz w:val="24"/>
          <w:szCs w:val="24"/>
          <w:lang w:val="en-US" w:eastAsia="en-US"/>
        </w:rPr>
        <w:t xml:space="preserve"> when comparing </w:t>
      </w:r>
      <w:r w:rsidR="005146B5">
        <w:rPr>
          <w:rFonts w:ascii="Gisha" w:eastAsia="+mn-ea" w:hAnsi="Gisha" w:cs="Gisha"/>
          <w:color w:val="000000"/>
          <w:sz w:val="24"/>
          <w:szCs w:val="24"/>
          <w:lang w:val="en-US" w:eastAsia="en-US"/>
        </w:rPr>
        <w:t xml:space="preserve">different </w:t>
      </w:r>
      <w:r w:rsidRPr="00AD0656">
        <w:rPr>
          <w:rFonts w:ascii="Gisha" w:eastAsia="+mn-ea" w:hAnsi="Gisha" w:cs="Gisha" w:hint="cs"/>
          <w:color w:val="000000"/>
          <w:sz w:val="24"/>
          <w:szCs w:val="24"/>
          <w:lang w:val="en-US" w:eastAsia="en-US"/>
        </w:rPr>
        <w:t>sources of temporary financing.</w:t>
      </w:r>
      <w:r w:rsidR="007A09A0">
        <w:rPr>
          <w:rFonts w:ascii="Gisha" w:eastAsia="+mn-ea" w:hAnsi="Gisha" w:cs="Gisha"/>
          <w:color w:val="000000"/>
          <w:sz w:val="24"/>
          <w:szCs w:val="24"/>
          <w:lang w:val="en-US" w:eastAsia="en-US"/>
        </w:rPr>
        <w:t xml:space="preserve">  In Canada, the quoted rate of return </w:t>
      </w:r>
      <w:r w:rsidR="00C04800">
        <w:rPr>
          <w:rFonts w:ascii="Gisha" w:eastAsia="+mn-ea" w:hAnsi="Gisha" w:cs="Gisha"/>
          <w:color w:val="000000"/>
          <w:sz w:val="24"/>
          <w:szCs w:val="24"/>
          <w:lang w:val="en-US" w:eastAsia="en-US"/>
        </w:rPr>
        <w:t xml:space="preserve">on commercial paper </w:t>
      </w:r>
      <w:r w:rsidR="007A09A0">
        <w:rPr>
          <w:rFonts w:ascii="Gisha" w:eastAsia="+mn-ea" w:hAnsi="Gisha" w:cs="Gisha"/>
          <w:color w:val="000000"/>
          <w:sz w:val="24"/>
          <w:szCs w:val="24"/>
          <w:lang w:val="en-US" w:eastAsia="en-US"/>
        </w:rPr>
        <w:t xml:space="preserve">is </w:t>
      </w:r>
      <w:r w:rsidR="00C04800">
        <w:rPr>
          <w:rFonts w:ascii="Gisha" w:eastAsia="+mn-ea" w:hAnsi="Gisha" w:cs="Gisha"/>
          <w:color w:val="000000"/>
          <w:sz w:val="24"/>
          <w:szCs w:val="24"/>
          <w:lang w:val="en-US" w:eastAsia="en-US"/>
        </w:rPr>
        <w:t xml:space="preserve">calculated </w:t>
      </w:r>
      <w:r w:rsidR="007A09A0">
        <w:rPr>
          <w:rFonts w:ascii="Gisha" w:eastAsia="+mn-ea" w:hAnsi="Gisha" w:cs="Gisha"/>
          <w:color w:val="000000"/>
          <w:sz w:val="24"/>
          <w:szCs w:val="24"/>
          <w:lang w:val="en-US" w:eastAsia="en-US"/>
        </w:rPr>
        <w:t>based on a 365-day year</w:t>
      </w:r>
      <w:r w:rsidR="000C6FE7">
        <w:rPr>
          <w:rFonts w:ascii="Gisha" w:eastAsia="+mn-ea" w:hAnsi="Gisha" w:cs="Gisha"/>
          <w:color w:val="000000"/>
          <w:sz w:val="24"/>
          <w:szCs w:val="24"/>
          <w:lang w:val="en-US" w:eastAsia="en-US"/>
        </w:rPr>
        <w:t>,</w:t>
      </w:r>
      <w:r w:rsidR="007A09A0">
        <w:rPr>
          <w:rFonts w:ascii="Gisha" w:eastAsia="+mn-ea" w:hAnsi="Gisha" w:cs="Gisha"/>
          <w:color w:val="000000"/>
          <w:sz w:val="24"/>
          <w:szCs w:val="24"/>
          <w:lang w:val="en-US" w:eastAsia="en-US"/>
        </w:rPr>
        <w:t xml:space="preserve"> while in the U.S. and Europe</w:t>
      </w:r>
      <w:r w:rsidR="00E1386E">
        <w:rPr>
          <w:rFonts w:ascii="Gisha" w:eastAsia="+mn-ea" w:hAnsi="Gisha" w:cs="Gisha"/>
          <w:color w:val="000000"/>
          <w:sz w:val="24"/>
          <w:szCs w:val="24"/>
          <w:lang w:val="en-US" w:eastAsia="en-US"/>
        </w:rPr>
        <w:t>,</w:t>
      </w:r>
      <w:r w:rsidR="007A09A0">
        <w:rPr>
          <w:rFonts w:ascii="Gisha" w:eastAsia="+mn-ea" w:hAnsi="Gisha" w:cs="Gisha"/>
          <w:color w:val="000000"/>
          <w:sz w:val="24"/>
          <w:szCs w:val="24"/>
          <w:lang w:val="en-US" w:eastAsia="en-US"/>
        </w:rPr>
        <w:t xml:space="preserve"> 360-day years are used.</w:t>
      </w:r>
    </w:p>
    <w:p w14:paraId="220730BC" w14:textId="77777777" w:rsidR="00762004" w:rsidRPr="00AD0656" w:rsidRDefault="00762004" w:rsidP="000F42FE">
      <w:pPr>
        <w:widowControl w:val="0"/>
        <w:spacing w:before="0" w:after="0"/>
        <w:contextualSpacing/>
        <w:textAlignment w:val="baseline"/>
        <w:rPr>
          <w:rFonts w:ascii="Gisha" w:eastAsia="+mn-ea" w:hAnsi="Gisha" w:cs="Gisha"/>
          <w:color w:val="000000"/>
          <w:sz w:val="24"/>
          <w:szCs w:val="24"/>
          <w:lang w:val="en-US" w:eastAsia="en-US"/>
        </w:rPr>
      </w:pPr>
    </w:p>
    <w:p w14:paraId="08E55BD7" w14:textId="77777777" w:rsidR="00762004" w:rsidRPr="00AD0656" w:rsidRDefault="00762004" w:rsidP="000F42FE">
      <w:pPr>
        <w:widowControl w:val="0"/>
        <w:spacing w:before="0" w:after="0"/>
        <w:ind w:left="360"/>
        <w:contextualSpacing/>
        <w:textAlignment w:val="baseline"/>
        <w:rPr>
          <w:rFonts w:ascii="Gisha" w:eastAsia="+mn-ea" w:hAnsi="Gisha" w:cs="Gisha"/>
          <w:color w:val="000000"/>
          <w:sz w:val="24"/>
          <w:szCs w:val="24"/>
          <w:lang w:val="en-US" w:eastAsia="en-US"/>
        </w:rPr>
      </w:pPr>
      <w:r w:rsidRPr="00AD0656">
        <w:rPr>
          <w:rFonts w:ascii="Gisha" w:eastAsia="+mn-ea" w:hAnsi="Gisha" w:cs="Gisha" w:hint="cs"/>
          <w:color w:val="000000"/>
          <w:sz w:val="24"/>
          <w:szCs w:val="24"/>
          <w:lang w:val="en-US" w:eastAsia="en-US"/>
        </w:rPr>
        <w:t xml:space="preserve">Annual cost = </w:t>
      </w:r>
      <m:oMath>
        <m:f>
          <m:fPr>
            <m:ctrlPr>
              <w:rPr>
                <w:rFonts w:ascii="Cambria Math" w:eastAsia="+mn-ea" w:hAnsi="Cambria Math" w:cs="Gisha" w:hint="cs"/>
                <w:color w:val="000000"/>
                <w:sz w:val="28"/>
                <w:szCs w:val="28"/>
                <w:lang w:val="en-US" w:eastAsia="en-US"/>
              </w:rPr>
            </m:ctrlPr>
          </m:fPr>
          <m:num>
            <m:r>
              <m:rPr>
                <m:sty m:val="p"/>
              </m:rPr>
              <w:rPr>
                <w:rFonts w:ascii="Cambria Math" w:eastAsia="+mn-ea" w:hAnsi="Cambria Math" w:cs="Gisha" w:hint="cs"/>
                <w:color w:val="000000"/>
                <w:sz w:val="28"/>
                <w:szCs w:val="28"/>
                <w:lang w:val="en-US" w:eastAsia="en-US"/>
              </w:rPr>
              <m:t xml:space="preserve">Discount + Dealer fees + Backup line of credit charge + Rating expense </m:t>
            </m:r>
          </m:num>
          <m:den>
            <m:r>
              <m:rPr>
                <m:sty m:val="p"/>
              </m:rPr>
              <w:rPr>
                <w:rFonts w:ascii="Cambria Math" w:eastAsia="+mn-ea" w:hAnsi="Cambria Math" w:cs="Gisha" w:hint="cs"/>
                <w:color w:val="000000"/>
                <w:sz w:val="28"/>
                <w:szCs w:val="28"/>
                <w:lang w:val="en-US" w:eastAsia="en-US"/>
              </w:rPr>
              <m:t>Funds available for use</m:t>
            </m:r>
          </m:den>
        </m:f>
      </m:oMath>
    </w:p>
    <w:p w14:paraId="6200FBC7" w14:textId="77777777" w:rsidR="00F958EF" w:rsidRDefault="00F958EF" w:rsidP="000F42FE">
      <w:pPr>
        <w:widowControl w:val="0"/>
        <w:spacing w:before="0" w:after="0"/>
        <w:contextualSpacing/>
        <w:textAlignment w:val="baseline"/>
        <w:rPr>
          <w:rFonts w:ascii="Gisha" w:eastAsia="+mn-ea" w:hAnsi="Gisha" w:cs="Gisha"/>
          <w:b/>
          <w:color w:val="000000"/>
          <w:sz w:val="24"/>
          <w:szCs w:val="24"/>
        </w:rPr>
      </w:pPr>
    </w:p>
    <w:p w14:paraId="5AC7F5BB" w14:textId="2A1193CF" w:rsidR="003B740B" w:rsidRPr="00AD0656" w:rsidRDefault="003B740B" w:rsidP="000F42FE">
      <w:pPr>
        <w:widowControl w:val="0"/>
        <w:spacing w:before="0" w:after="0"/>
        <w:contextualSpacing/>
        <w:textAlignment w:val="baseline"/>
        <w:rPr>
          <w:rFonts w:ascii="Gisha" w:eastAsia="Times New Roman" w:hAnsi="Gisha" w:cs="Gisha"/>
          <w:color w:val="000000" w:themeColor="text1"/>
          <w:sz w:val="24"/>
          <w:szCs w:val="24"/>
          <w:lang w:val="en-US" w:eastAsia="en-US"/>
        </w:rPr>
      </w:pPr>
      <w:r w:rsidRPr="00AD0656">
        <w:rPr>
          <w:rFonts w:ascii="Gisha" w:eastAsia="Times New Roman" w:hAnsi="Gisha" w:cs="Gisha" w:hint="cs"/>
          <w:color w:val="000000" w:themeColor="text1"/>
          <w:sz w:val="24"/>
          <w:szCs w:val="24"/>
          <w:lang w:val="en-US" w:eastAsia="en-US"/>
        </w:rPr>
        <w:t>Asset-backed commercial paper (ABCP) is a special type of trust unit.  ABCP units have maturities of 30 to 60 days</w:t>
      </w:r>
      <w:r w:rsidR="000C6FE7">
        <w:rPr>
          <w:rFonts w:ascii="Gisha" w:eastAsia="Times New Roman" w:hAnsi="Gisha" w:cs="Gisha"/>
          <w:color w:val="000000" w:themeColor="text1"/>
          <w:sz w:val="24"/>
          <w:szCs w:val="24"/>
          <w:lang w:val="en-US" w:eastAsia="en-US"/>
        </w:rPr>
        <w:t>,</w:t>
      </w:r>
      <w:r w:rsidRPr="00AD0656">
        <w:rPr>
          <w:rFonts w:ascii="Gisha" w:eastAsia="Times New Roman" w:hAnsi="Gisha" w:cs="Gisha" w:hint="cs"/>
          <w:color w:val="000000" w:themeColor="text1"/>
          <w:sz w:val="24"/>
          <w:szCs w:val="24"/>
          <w:lang w:val="en-US" w:eastAsia="en-US"/>
        </w:rPr>
        <w:t xml:space="preserve"> like regular commercial paper, which is used to finance a trust containing different financial assets.  As </w:t>
      </w:r>
      <w:r w:rsidR="007E4CE5">
        <w:rPr>
          <w:rFonts w:ascii="Gisha" w:eastAsia="Times New Roman" w:hAnsi="Gisha" w:cs="Gisha"/>
          <w:color w:val="000000" w:themeColor="text1"/>
          <w:sz w:val="24"/>
          <w:szCs w:val="24"/>
          <w:lang w:val="en-US" w:eastAsia="en-US"/>
        </w:rPr>
        <w:t>the sponsor collects the assets</w:t>
      </w:r>
      <w:r w:rsidRPr="00AD0656">
        <w:rPr>
          <w:rFonts w:ascii="Gisha" w:eastAsia="Times New Roman" w:hAnsi="Gisha" w:cs="Gisha" w:hint="cs"/>
          <w:color w:val="000000" w:themeColor="text1"/>
          <w:sz w:val="24"/>
          <w:szCs w:val="24"/>
          <w:lang w:val="en-US" w:eastAsia="en-US"/>
        </w:rPr>
        <w:t>, the funds are used to pay off the ABCP.  Because</w:t>
      </w:r>
      <w:r>
        <w:rPr>
          <w:rFonts w:ascii="Gisha" w:eastAsia="Times New Roman" w:hAnsi="Gisha" w:cs="Gisha"/>
          <w:color w:val="000000" w:themeColor="text1"/>
          <w:sz w:val="24"/>
          <w:szCs w:val="24"/>
          <w:lang w:val="en-US" w:eastAsia="en-US"/>
        </w:rPr>
        <w:t xml:space="preserve"> </w:t>
      </w:r>
      <w:r w:rsidRPr="00AD0656">
        <w:rPr>
          <w:rFonts w:ascii="Gisha" w:eastAsia="Times New Roman" w:hAnsi="Gisha" w:cs="Gisha" w:hint="cs"/>
          <w:color w:val="000000" w:themeColor="text1"/>
          <w:sz w:val="24"/>
          <w:szCs w:val="24"/>
          <w:lang w:val="en-US" w:eastAsia="en-US"/>
        </w:rPr>
        <w:t xml:space="preserve">the assets have </w:t>
      </w:r>
      <w:r>
        <w:rPr>
          <w:rFonts w:ascii="Gisha" w:eastAsia="Times New Roman" w:hAnsi="Gisha" w:cs="Gisha"/>
          <w:color w:val="000000" w:themeColor="text1"/>
          <w:sz w:val="24"/>
          <w:szCs w:val="24"/>
          <w:lang w:val="en-US" w:eastAsia="en-US"/>
        </w:rPr>
        <w:t>varying lives that are greater</w:t>
      </w:r>
      <w:r w:rsidRPr="00AD0656">
        <w:rPr>
          <w:rFonts w:ascii="Gisha" w:eastAsia="Times New Roman" w:hAnsi="Gisha" w:cs="Gisha" w:hint="cs"/>
          <w:color w:val="000000" w:themeColor="text1"/>
          <w:sz w:val="24"/>
          <w:szCs w:val="24"/>
          <w:lang w:val="en-US" w:eastAsia="en-US"/>
        </w:rPr>
        <w:t xml:space="preserve"> than 30 to 60 days, </w:t>
      </w:r>
      <w:r>
        <w:rPr>
          <w:rFonts w:ascii="Gisha" w:eastAsia="Times New Roman" w:hAnsi="Gisha" w:cs="Gisha"/>
          <w:color w:val="000000" w:themeColor="text1"/>
          <w:sz w:val="24"/>
          <w:szCs w:val="24"/>
          <w:lang w:val="en-US" w:eastAsia="en-US"/>
        </w:rPr>
        <w:t xml:space="preserve">a declining portion of the </w:t>
      </w:r>
      <w:r w:rsidRPr="00AD0656">
        <w:rPr>
          <w:rFonts w:ascii="Gisha" w:eastAsia="Times New Roman" w:hAnsi="Gisha" w:cs="Gisha" w:hint="cs"/>
          <w:color w:val="000000" w:themeColor="text1"/>
          <w:sz w:val="24"/>
          <w:szCs w:val="24"/>
          <w:lang w:val="en-US" w:eastAsia="en-US"/>
        </w:rPr>
        <w:t xml:space="preserve">ABCP will have to be rolled over </w:t>
      </w:r>
      <w:r>
        <w:rPr>
          <w:rFonts w:ascii="Gisha" w:eastAsia="Times New Roman" w:hAnsi="Gisha" w:cs="Gisha"/>
          <w:color w:val="000000" w:themeColor="text1"/>
          <w:sz w:val="24"/>
          <w:szCs w:val="24"/>
          <w:lang w:val="en-US" w:eastAsia="en-US"/>
        </w:rPr>
        <w:t xml:space="preserve">each period </w:t>
      </w:r>
      <w:r w:rsidRPr="00AD0656">
        <w:rPr>
          <w:rFonts w:ascii="Gisha" w:eastAsia="Times New Roman" w:hAnsi="Gisha" w:cs="Gisha" w:hint="cs"/>
          <w:color w:val="000000" w:themeColor="text1"/>
          <w:sz w:val="24"/>
          <w:szCs w:val="24"/>
          <w:lang w:val="en-US" w:eastAsia="en-US"/>
        </w:rPr>
        <w:t>until all the assets are collected.  During the life of the trust, the assets serve as collateral for the ABCP</w:t>
      </w:r>
      <w:r w:rsidR="000C6FE7">
        <w:rPr>
          <w:rFonts w:ascii="Gisha" w:eastAsia="Times New Roman" w:hAnsi="Gisha" w:cs="Gisha"/>
          <w:color w:val="000000" w:themeColor="text1"/>
          <w:sz w:val="24"/>
          <w:szCs w:val="24"/>
          <w:lang w:val="en-US" w:eastAsia="en-US"/>
        </w:rPr>
        <w:t>,</w:t>
      </w:r>
      <w:r w:rsidRPr="00AD0656">
        <w:rPr>
          <w:rFonts w:ascii="Gisha" w:eastAsia="Times New Roman" w:hAnsi="Gisha" w:cs="Gisha" w:hint="cs"/>
          <w:color w:val="000000" w:themeColor="text1"/>
          <w:sz w:val="24"/>
          <w:szCs w:val="24"/>
          <w:lang w:val="en-US" w:eastAsia="en-US"/>
        </w:rPr>
        <w:t xml:space="preserve"> resulting in a lower rate than regular commercial paper.  In 2007, the value of ABCP issues peaked at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 xml:space="preserve">1.2 trillion in the U.S. and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 xml:space="preserve">250 million in Europe.  During the </w:t>
      </w:r>
      <w:r>
        <w:rPr>
          <w:rFonts w:ascii="Gisha" w:eastAsia="Times New Roman" w:hAnsi="Gisha" w:cs="Gisha"/>
          <w:color w:val="000000" w:themeColor="text1"/>
          <w:sz w:val="24"/>
          <w:szCs w:val="24"/>
          <w:lang w:val="en-US" w:eastAsia="en-US"/>
        </w:rPr>
        <w:t>financial crisis beginning in 2008</w:t>
      </w:r>
      <w:r w:rsidRPr="00AD0656">
        <w:rPr>
          <w:rFonts w:ascii="Gisha" w:eastAsia="Times New Roman" w:hAnsi="Gisha" w:cs="Gisha" w:hint="cs"/>
          <w:color w:val="000000" w:themeColor="text1"/>
          <w:sz w:val="24"/>
          <w:szCs w:val="24"/>
          <w:lang w:val="en-US" w:eastAsia="en-US"/>
        </w:rPr>
        <w:t xml:space="preserve">, the value of much of the collateral pledged fell as excesses in the mortgage market were discovered.  Because </w:t>
      </w:r>
      <w:r>
        <w:rPr>
          <w:rFonts w:ascii="Gisha" w:eastAsia="Times New Roman" w:hAnsi="Gisha" w:cs="Gisha"/>
          <w:color w:val="000000" w:themeColor="text1"/>
          <w:sz w:val="24"/>
          <w:szCs w:val="24"/>
          <w:lang w:val="en-US" w:eastAsia="en-US"/>
        </w:rPr>
        <w:t>these trusts</w:t>
      </w:r>
      <w:r w:rsidRPr="00AD0656">
        <w:rPr>
          <w:rFonts w:ascii="Gisha" w:eastAsia="Times New Roman" w:hAnsi="Gisha" w:cs="Gisha" w:hint="cs"/>
          <w:color w:val="000000" w:themeColor="text1"/>
          <w:sz w:val="24"/>
          <w:szCs w:val="24"/>
          <w:lang w:val="en-US" w:eastAsia="en-US"/>
        </w:rPr>
        <w:t xml:space="preserve"> </w:t>
      </w:r>
      <w:r>
        <w:rPr>
          <w:rFonts w:ascii="Gisha" w:eastAsia="Times New Roman" w:hAnsi="Gisha" w:cs="Gisha"/>
          <w:color w:val="000000" w:themeColor="text1"/>
          <w:sz w:val="24"/>
          <w:szCs w:val="24"/>
          <w:lang w:val="en-US" w:eastAsia="en-US"/>
        </w:rPr>
        <w:t>are</w:t>
      </w:r>
      <w:r w:rsidRPr="00AD0656">
        <w:rPr>
          <w:rFonts w:ascii="Gisha" w:eastAsia="Times New Roman" w:hAnsi="Gisha" w:cs="Gisha" w:hint="cs"/>
          <w:color w:val="000000" w:themeColor="text1"/>
          <w:sz w:val="24"/>
          <w:szCs w:val="24"/>
          <w:lang w:val="en-US" w:eastAsia="en-US"/>
        </w:rPr>
        <w:t xml:space="preserve"> separate legal entities whose debts are not guaranteed by their sponsors, ABCP investors began to panic</w:t>
      </w:r>
      <w:r w:rsidR="000C6FE7">
        <w:rPr>
          <w:rFonts w:ascii="Gisha" w:eastAsia="Times New Roman" w:hAnsi="Gisha" w:cs="Gisha"/>
          <w:color w:val="000000" w:themeColor="text1"/>
          <w:sz w:val="24"/>
          <w:szCs w:val="24"/>
          <w:lang w:val="en-US" w:eastAsia="en-US"/>
        </w:rPr>
        <w:t>,</w:t>
      </w:r>
      <w:r w:rsidRPr="00AD0656">
        <w:rPr>
          <w:rFonts w:ascii="Gisha" w:eastAsia="Times New Roman" w:hAnsi="Gisha" w:cs="Gisha" w:hint="cs"/>
          <w:color w:val="000000" w:themeColor="text1"/>
          <w:sz w:val="24"/>
          <w:szCs w:val="24"/>
          <w:lang w:val="en-US" w:eastAsia="en-US"/>
        </w:rPr>
        <w:t xml:space="preserve"> and many rushed to cash in their investments.  </w:t>
      </w:r>
      <w:r w:rsidR="000C6FE7">
        <w:rPr>
          <w:rFonts w:ascii="Gisha" w:eastAsia="Times New Roman" w:hAnsi="Gisha" w:cs="Gisha"/>
          <w:color w:val="000000" w:themeColor="text1"/>
          <w:sz w:val="24"/>
          <w:szCs w:val="24"/>
          <w:lang w:val="en-US" w:eastAsia="en-US"/>
        </w:rPr>
        <w:t xml:space="preserve">The </w:t>
      </w:r>
      <w:r w:rsidRPr="00AD0656">
        <w:rPr>
          <w:rFonts w:ascii="Gisha" w:eastAsia="Times New Roman" w:hAnsi="Gisha" w:cs="Gisha" w:hint="cs"/>
          <w:color w:val="000000" w:themeColor="text1"/>
          <w:sz w:val="24"/>
          <w:szCs w:val="24"/>
          <w:lang w:val="en-US" w:eastAsia="en-US"/>
        </w:rPr>
        <w:t>U.S. Federal Res</w:t>
      </w:r>
      <w:r>
        <w:rPr>
          <w:rFonts w:ascii="Gisha" w:eastAsia="Times New Roman" w:hAnsi="Gisha" w:cs="Gisha"/>
          <w:color w:val="000000" w:themeColor="text1"/>
          <w:sz w:val="24"/>
          <w:szCs w:val="24"/>
          <w:lang w:val="en-US" w:eastAsia="en-US"/>
        </w:rPr>
        <w:t>erve</w:t>
      </w:r>
      <w:r w:rsidRPr="00AD0656">
        <w:rPr>
          <w:rFonts w:ascii="Gisha" w:eastAsia="Times New Roman" w:hAnsi="Gisha" w:cs="Gisha" w:hint="cs"/>
          <w:color w:val="000000" w:themeColor="text1"/>
          <w:sz w:val="24"/>
          <w:szCs w:val="24"/>
          <w:lang w:val="en-US" w:eastAsia="en-US"/>
        </w:rPr>
        <w:t xml:space="preserve"> was forced to give sponsors </w:t>
      </w:r>
      <w:r>
        <w:rPr>
          <w:rFonts w:ascii="Gisha" w:eastAsia="Times New Roman" w:hAnsi="Gisha" w:cs="Gisha"/>
          <w:color w:val="000000" w:themeColor="text1"/>
          <w:sz w:val="24"/>
          <w:szCs w:val="24"/>
          <w:lang w:val="en-US" w:eastAsia="en-US"/>
        </w:rPr>
        <w:t xml:space="preserve">government </w:t>
      </w:r>
      <w:r w:rsidRPr="00AD0656">
        <w:rPr>
          <w:rFonts w:ascii="Gisha" w:eastAsia="Times New Roman" w:hAnsi="Gisha" w:cs="Gisha" w:hint="cs"/>
          <w:color w:val="000000" w:themeColor="text1"/>
          <w:sz w:val="24"/>
          <w:szCs w:val="24"/>
          <w:lang w:val="en-US" w:eastAsia="en-US"/>
        </w:rPr>
        <w:t xml:space="preserve">funds to pay </w:t>
      </w:r>
      <w:r>
        <w:rPr>
          <w:rFonts w:ascii="Gisha" w:eastAsia="Times New Roman" w:hAnsi="Gisha" w:cs="Gisha"/>
          <w:color w:val="000000" w:themeColor="text1"/>
          <w:sz w:val="24"/>
          <w:szCs w:val="24"/>
          <w:lang w:val="en-US" w:eastAsia="en-US"/>
        </w:rPr>
        <w:t>for</w:t>
      </w:r>
      <w:r w:rsidRPr="00AD0656">
        <w:rPr>
          <w:rFonts w:ascii="Gisha" w:eastAsia="Times New Roman" w:hAnsi="Gisha" w:cs="Gisha" w:hint="cs"/>
          <w:color w:val="000000" w:themeColor="text1"/>
          <w:sz w:val="24"/>
          <w:szCs w:val="24"/>
          <w:lang w:val="en-US" w:eastAsia="en-US"/>
        </w:rPr>
        <w:t xml:space="preserve"> withdrawals to stabilize the financial markets.  This support did not end until February</w:t>
      </w:r>
      <w:r w:rsidR="00B86CF6">
        <w:rPr>
          <w:rFonts w:ascii="Gisha" w:eastAsia="Times New Roman" w:hAnsi="Gisha" w:cs="Gisha"/>
          <w:color w:val="000000" w:themeColor="text1"/>
          <w:sz w:val="24"/>
          <w:szCs w:val="24"/>
          <w:lang w:val="en-US" w:eastAsia="en-US"/>
        </w:rPr>
        <w:t xml:space="preserve"> </w:t>
      </w:r>
      <w:r w:rsidRPr="00AD0656">
        <w:rPr>
          <w:rFonts w:ascii="Gisha" w:eastAsia="Times New Roman" w:hAnsi="Gisha" w:cs="Gisha" w:hint="cs"/>
          <w:color w:val="000000" w:themeColor="text1"/>
          <w:sz w:val="24"/>
          <w:szCs w:val="24"/>
          <w:lang w:val="en-US" w:eastAsia="en-US"/>
        </w:rPr>
        <w:t xml:space="preserve">2010, and by January 2018, the ABCP market was only </w:t>
      </w:r>
      <w:r>
        <w:rPr>
          <w:rFonts w:ascii="Gisha" w:eastAsia="Times New Roman" w:hAnsi="Gisha" w:cs="Gisha" w:hint="cs"/>
          <w:color w:val="000000" w:themeColor="text1"/>
          <w:sz w:val="24"/>
          <w:szCs w:val="24"/>
          <w:lang w:val="en-US" w:eastAsia="en-US"/>
        </w:rPr>
        <w:t xml:space="preserve">CAD </w:t>
      </w:r>
      <w:r w:rsidRPr="00AD0656">
        <w:rPr>
          <w:rFonts w:ascii="Gisha" w:eastAsia="Times New Roman" w:hAnsi="Gisha" w:cs="Gisha" w:hint="cs"/>
          <w:color w:val="000000" w:themeColor="text1"/>
          <w:sz w:val="24"/>
          <w:szCs w:val="24"/>
          <w:lang w:val="en-US" w:eastAsia="en-US"/>
        </w:rPr>
        <w:t>246 billion in the U.S.</w:t>
      </w:r>
    </w:p>
    <w:p w14:paraId="442AEB1D" w14:textId="77777777" w:rsidR="003B740B" w:rsidRPr="00AD0656" w:rsidRDefault="003B740B" w:rsidP="000F42FE">
      <w:pPr>
        <w:widowControl w:val="0"/>
        <w:spacing w:before="0" w:after="0"/>
        <w:contextualSpacing/>
        <w:textAlignment w:val="baseline"/>
        <w:rPr>
          <w:rFonts w:ascii="Gisha" w:eastAsia="+mn-ea" w:hAnsi="Gisha" w:cs="Gisha"/>
          <w:b/>
          <w:color w:val="000000"/>
          <w:sz w:val="24"/>
          <w:szCs w:val="24"/>
        </w:rPr>
      </w:pPr>
    </w:p>
    <w:bookmarkEnd w:id="10"/>
    <w:p w14:paraId="3D8A8BC1" w14:textId="77777777" w:rsidR="00F958EF" w:rsidRPr="00AD0656" w:rsidRDefault="00F958EF" w:rsidP="000F42FE">
      <w:pPr>
        <w:pStyle w:val="NormalWeb"/>
        <w:widowControl w:val="0"/>
        <w:spacing w:before="0" w:beforeAutospacing="0" w:after="0" w:afterAutospacing="0"/>
        <w:textAlignment w:val="baseline"/>
        <w:rPr>
          <w:rFonts w:ascii="Gisha" w:eastAsia="+mn-ea" w:hAnsi="Gisha" w:cs="Gisha"/>
          <w:b/>
          <w:color w:val="000000"/>
        </w:rPr>
      </w:pPr>
      <w:r w:rsidRPr="00AD0656">
        <w:rPr>
          <w:rFonts w:ascii="Gisha" w:eastAsia="+mn-ea" w:hAnsi="Gisha" w:cs="Gisha" w:hint="cs"/>
          <w:b/>
          <w:color w:val="000000"/>
        </w:rPr>
        <w:t>Letters of Credit</w:t>
      </w:r>
    </w:p>
    <w:p w14:paraId="07204B40" w14:textId="77777777" w:rsidR="00F958EF" w:rsidRPr="00AD0656" w:rsidRDefault="00F958EF" w:rsidP="000F42FE">
      <w:pPr>
        <w:widowControl w:val="0"/>
        <w:spacing w:before="0" w:after="0"/>
        <w:contextualSpacing/>
        <w:textAlignment w:val="baseline"/>
        <w:rPr>
          <w:rFonts w:ascii="Gisha" w:eastAsia="+mn-ea" w:hAnsi="Gisha" w:cs="Gisha"/>
          <w:color w:val="000000"/>
          <w:sz w:val="24"/>
          <w:szCs w:val="24"/>
          <w:lang w:val="en-US" w:eastAsia="en-US"/>
        </w:rPr>
      </w:pPr>
    </w:p>
    <w:p w14:paraId="7CF38B72" w14:textId="4CC1483B" w:rsidR="00F958EF" w:rsidRPr="00AD0656" w:rsidRDefault="00F958EF" w:rsidP="005E4C41">
      <w:pPr>
        <w:widowControl w:val="0"/>
        <w:spacing w:before="0" w:after="0"/>
        <w:ind w:right="-9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Commercial letters of credit are used primarily in international trade transactions where an exporter</w:t>
      </w:r>
      <w:r w:rsidR="004461C5">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is not willing to accept payment on delivery of a product or </w:t>
      </w:r>
      <w:r w:rsidR="00E1386E">
        <w:rPr>
          <w:rFonts w:ascii="Gisha" w:eastAsia="+mn-ea" w:hAnsi="Gisha" w:cs="Gisha"/>
          <w:sz w:val="24"/>
          <w:szCs w:val="24"/>
          <w:lang w:val="en-US" w:eastAsia="en-US"/>
        </w:rPr>
        <w:t>extend</w:t>
      </w:r>
      <w:r w:rsidRPr="00AD0656">
        <w:rPr>
          <w:rFonts w:ascii="Gisha" w:eastAsia="+mn-ea" w:hAnsi="Gisha" w:cs="Gisha" w:hint="cs"/>
          <w:sz w:val="24"/>
          <w:szCs w:val="24"/>
          <w:lang w:val="en-US" w:eastAsia="en-US"/>
        </w:rPr>
        <w:t xml:space="preserve"> normal trade credit to an importer</w:t>
      </w:r>
      <w:r w:rsidR="00B04D6B">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 xml:space="preserve">because of a lack of familiarity with the company, its creditworthiness, </w:t>
      </w:r>
      <w:r w:rsidR="004461C5">
        <w:rPr>
          <w:rFonts w:ascii="Gisha" w:eastAsia="+mn-ea" w:hAnsi="Gisha" w:cs="Gisha"/>
          <w:sz w:val="24"/>
          <w:szCs w:val="24"/>
          <w:lang w:val="en-US" w:eastAsia="en-US"/>
        </w:rPr>
        <w:t>or</w:t>
      </w:r>
      <w:r w:rsidRPr="00AD0656">
        <w:rPr>
          <w:rFonts w:ascii="Gisha" w:eastAsia="+mn-ea" w:hAnsi="Gisha" w:cs="Gisha" w:hint="cs"/>
          <w:sz w:val="24"/>
          <w:szCs w:val="24"/>
          <w:lang w:val="en-US" w:eastAsia="en-US"/>
        </w:rPr>
        <w:t xml:space="preserve"> the </w:t>
      </w:r>
      <w:r w:rsidR="004461C5">
        <w:rPr>
          <w:rFonts w:ascii="Gisha" w:eastAsia="+mn-ea" w:hAnsi="Gisha" w:cs="Gisha"/>
          <w:sz w:val="24"/>
          <w:szCs w:val="24"/>
          <w:lang w:val="en-US" w:eastAsia="en-US"/>
        </w:rPr>
        <w:t xml:space="preserve">foreign </w:t>
      </w:r>
      <w:r w:rsidRPr="00AD0656">
        <w:rPr>
          <w:rFonts w:ascii="Gisha" w:eastAsia="+mn-ea" w:hAnsi="Gisha" w:cs="Gisha" w:hint="cs"/>
          <w:sz w:val="24"/>
          <w:szCs w:val="24"/>
          <w:lang w:val="en-US" w:eastAsia="en-US"/>
        </w:rPr>
        <w:t xml:space="preserve">legal system it operates </w:t>
      </w:r>
      <w:r w:rsidR="007D403C">
        <w:rPr>
          <w:rFonts w:ascii="Gisha" w:eastAsia="+mn-ea" w:hAnsi="Gisha" w:cs="Gisha"/>
          <w:sz w:val="24"/>
          <w:szCs w:val="24"/>
          <w:lang w:val="en-US" w:eastAsia="en-US"/>
        </w:rPr>
        <w:t>under</w:t>
      </w:r>
      <w:r w:rsidRPr="00AD0656">
        <w:rPr>
          <w:rFonts w:ascii="Gisha" w:eastAsia="+mn-ea" w:hAnsi="Gisha" w:cs="Gisha" w:hint="cs"/>
          <w:sz w:val="24"/>
          <w:szCs w:val="24"/>
          <w:lang w:val="en-US" w:eastAsia="en-US"/>
        </w:rPr>
        <w:t xml:space="preserve"> if action must be taken to collect the receivable.  The importer requests that its bank (</w:t>
      </w:r>
      <w:r w:rsidR="004461C5">
        <w:rPr>
          <w:rFonts w:ascii="Gisha" w:eastAsia="+mn-ea" w:hAnsi="Gisha" w:cs="Gisha"/>
          <w:sz w:val="24"/>
          <w:szCs w:val="24"/>
          <w:lang w:val="en-US" w:eastAsia="en-US"/>
        </w:rPr>
        <w:t xml:space="preserve">called the </w:t>
      </w:r>
      <w:r w:rsidRPr="00AD0656">
        <w:rPr>
          <w:rFonts w:ascii="Gisha" w:eastAsia="+mn-ea" w:hAnsi="Gisha" w:cs="Gisha" w:hint="cs"/>
          <w:sz w:val="24"/>
          <w:szCs w:val="24"/>
          <w:lang w:val="en-US" w:eastAsia="en-US"/>
        </w:rPr>
        <w:t xml:space="preserve">issuing bank) </w:t>
      </w:r>
      <w:r w:rsidR="00E1386E">
        <w:rPr>
          <w:rFonts w:ascii="Gisha" w:eastAsia="+mn-ea" w:hAnsi="Gisha" w:cs="Gisha"/>
          <w:sz w:val="24"/>
          <w:szCs w:val="24"/>
          <w:lang w:val="en-US" w:eastAsia="en-US"/>
        </w:rPr>
        <w:t>provide</w:t>
      </w:r>
      <w:r w:rsidRPr="00AD0656">
        <w:rPr>
          <w:rFonts w:ascii="Gisha" w:eastAsia="+mn-ea" w:hAnsi="Gisha" w:cs="Gisha" w:hint="cs"/>
          <w:sz w:val="24"/>
          <w:szCs w:val="24"/>
          <w:lang w:val="en-US" w:eastAsia="en-US"/>
        </w:rPr>
        <w:t xml:space="preserve"> a letter of credit to the exporter’s bank (</w:t>
      </w:r>
      <w:r w:rsidR="004461C5">
        <w:rPr>
          <w:rFonts w:ascii="Gisha" w:eastAsia="+mn-ea" w:hAnsi="Gisha" w:cs="Gisha"/>
          <w:sz w:val="24"/>
          <w:szCs w:val="24"/>
          <w:lang w:val="en-US" w:eastAsia="en-US"/>
        </w:rPr>
        <w:t xml:space="preserve">called the </w:t>
      </w:r>
      <w:r w:rsidRPr="00AD0656">
        <w:rPr>
          <w:rFonts w:ascii="Gisha" w:eastAsia="+mn-ea" w:hAnsi="Gisha" w:cs="Gisha" w:hint="cs"/>
          <w:sz w:val="24"/>
          <w:szCs w:val="24"/>
          <w:lang w:val="en-US" w:eastAsia="en-US"/>
        </w:rPr>
        <w:t xml:space="preserve">advising </w:t>
      </w:r>
      <w:r w:rsidR="000C6FE7">
        <w:rPr>
          <w:rFonts w:ascii="Gisha" w:eastAsia="+mn-ea" w:hAnsi="Gisha" w:cs="Gisha"/>
          <w:sz w:val="24"/>
          <w:szCs w:val="24"/>
          <w:lang w:val="en-US" w:eastAsia="en-US"/>
        </w:rPr>
        <w:t>bank</w:t>
      </w:r>
      <w:r w:rsidRPr="00AD0656">
        <w:rPr>
          <w:rFonts w:ascii="Gisha" w:eastAsia="+mn-ea" w:hAnsi="Gisha" w:cs="Gisha" w:hint="cs"/>
          <w:sz w:val="24"/>
          <w:szCs w:val="24"/>
          <w:lang w:val="en-US" w:eastAsia="en-US"/>
        </w:rPr>
        <w:t>) that guarantees payment.</w:t>
      </w:r>
    </w:p>
    <w:p w14:paraId="26399345"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09D3857A" w14:textId="6B9CED64" w:rsidR="00F958EF" w:rsidRPr="00AD0656" w:rsidRDefault="00F958EF" w:rsidP="00983D53">
      <w:pPr>
        <w:widowControl w:val="0"/>
        <w:spacing w:before="0" w:after="0"/>
        <w:ind w:right="-180"/>
        <w:contextualSpacing/>
        <w:textAlignment w:val="baseline"/>
        <w:rPr>
          <w:rFonts w:ascii="Gisha" w:eastAsia="+mn-ea" w:hAnsi="Gisha" w:cs="Gisha"/>
          <w:sz w:val="24"/>
          <w:szCs w:val="24"/>
          <w:lang w:val="en-US" w:eastAsia="en-US"/>
        </w:rPr>
      </w:pPr>
      <w:r w:rsidRPr="00AD0656">
        <w:rPr>
          <w:rFonts w:ascii="Gisha" w:eastAsia="+mn-ea" w:hAnsi="Gisha" w:cs="Gisha" w:hint="cs"/>
          <w:sz w:val="24"/>
          <w:szCs w:val="24"/>
          <w:lang w:val="en-US" w:eastAsia="en-US"/>
        </w:rPr>
        <w:t xml:space="preserve">With this guarantee, the importer </w:t>
      </w:r>
      <w:r w:rsidR="002E198E">
        <w:rPr>
          <w:rFonts w:ascii="Gisha" w:eastAsia="+mn-ea" w:hAnsi="Gisha" w:cs="Gisha"/>
          <w:sz w:val="24"/>
          <w:szCs w:val="24"/>
          <w:lang w:val="en-US" w:eastAsia="en-US"/>
        </w:rPr>
        <w:t xml:space="preserve">can </w:t>
      </w:r>
      <w:r w:rsidRPr="00AD0656">
        <w:rPr>
          <w:rFonts w:ascii="Gisha" w:eastAsia="+mn-ea" w:hAnsi="Gisha" w:cs="Gisha" w:hint="cs"/>
          <w:sz w:val="24"/>
          <w:szCs w:val="24"/>
          <w:lang w:val="en-US" w:eastAsia="en-US"/>
        </w:rPr>
        <w:t xml:space="preserve">conserve cash because it does not have to </w:t>
      </w:r>
      <w:r w:rsidR="00B04D6B">
        <w:rPr>
          <w:rFonts w:ascii="Gisha" w:eastAsia="+mn-ea" w:hAnsi="Gisha" w:cs="Gisha"/>
          <w:sz w:val="24"/>
          <w:szCs w:val="24"/>
          <w:lang w:val="en-US" w:eastAsia="en-US"/>
        </w:rPr>
        <w:t xml:space="preserve">pay </w:t>
      </w:r>
      <w:r w:rsidRPr="00AD0656">
        <w:rPr>
          <w:rFonts w:ascii="Gisha" w:eastAsia="+mn-ea" w:hAnsi="Gisha" w:cs="Gisha" w:hint="cs"/>
          <w:sz w:val="24"/>
          <w:szCs w:val="24"/>
          <w:lang w:val="en-US" w:eastAsia="en-US"/>
        </w:rPr>
        <w:t xml:space="preserve">the exporter </w:t>
      </w:r>
      <w:r w:rsidR="00B04D6B">
        <w:rPr>
          <w:rFonts w:ascii="Gisha" w:eastAsia="+mn-ea" w:hAnsi="Gisha" w:cs="Gisha"/>
          <w:sz w:val="24"/>
          <w:szCs w:val="24"/>
          <w:lang w:val="en-US" w:eastAsia="en-US"/>
        </w:rPr>
        <w:t xml:space="preserve">upfront </w:t>
      </w:r>
      <w:r w:rsidRPr="00AD0656">
        <w:rPr>
          <w:rFonts w:ascii="Gisha" w:eastAsia="+mn-ea" w:hAnsi="Gisha" w:cs="Gisha" w:hint="cs"/>
          <w:sz w:val="24"/>
          <w:szCs w:val="24"/>
          <w:lang w:val="en-US" w:eastAsia="en-US"/>
        </w:rPr>
        <w:t>and may</w:t>
      </w:r>
      <w:r w:rsidR="00B04D6B">
        <w:rPr>
          <w:rFonts w:ascii="Gisha" w:eastAsia="+mn-ea" w:hAnsi="Gisha" w:cs="Gisha"/>
          <w:sz w:val="24"/>
          <w:szCs w:val="24"/>
          <w:lang w:val="en-US" w:eastAsia="en-US"/>
        </w:rPr>
        <w:t xml:space="preserve"> r</w:t>
      </w:r>
      <w:r w:rsidRPr="00AD0656">
        <w:rPr>
          <w:rFonts w:ascii="Gisha" w:eastAsia="+mn-ea" w:hAnsi="Gisha" w:cs="Gisha" w:hint="cs"/>
          <w:sz w:val="24"/>
          <w:szCs w:val="24"/>
          <w:lang w:val="en-US" w:eastAsia="en-US"/>
        </w:rPr>
        <w:t xml:space="preserve">eceive normal trade credit.  The issuing bank also helps the </w:t>
      </w:r>
      <w:r w:rsidRPr="00AD0656">
        <w:rPr>
          <w:rFonts w:ascii="Gisha" w:eastAsia="+mn-ea" w:hAnsi="Gisha" w:cs="Gisha" w:hint="cs"/>
          <w:sz w:val="24"/>
          <w:szCs w:val="24"/>
          <w:lang w:val="en-US" w:eastAsia="en-US"/>
        </w:rPr>
        <w:lastRenderedPageBreak/>
        <w:t xml:space="preserve">importer ensure performance under the contract since it will not release the funds to the exporter’s advising bank until the importer has verified that it has received the exact </w:t>
      </w:r>
      <w:r w:rsidR="000C6FE7">
        <w:rPr>
          <w:rFonts w:ascii="Gisha" w:eastAsia="+mn-ea" w:hAnsi="Gisha" w:cs="Gisha"/>
          <w:sz w:val="24"/>
          <w:szCs w:val="24"/>
          <w:lang w:val="en-US" w:eastAsia="en-US"/>
        </w:rPr>
        <w:t>merchandise</w:t>
      </w:r>
      <w:r w:rsidRPr="00AD0656">
        <w:rPr>
          <w:rFonts w:ascii="Gisha" w:eastAsia="+mn-ea" w:hAnsi="Gisha" w:cs="Gisha" w:hint="cs"/>
          <w:sz w:val="24"/>
          <w:szCs w:val="24"/>
          <w:lang w:val="en-US" w:eastAsia="en-US"/>
        </w:rPr>
        <w:t xml:space="preserve"> order</w:t>
      </w:r>
      <w:r w:rsidR="00413509">
        <w:rPr>
          <w:rFonts w:ascii="Gisha" w:eastAsia="+mn-ea" w:hAnsi="Gisha" w:cs="Gisha"/>
          <w:sz w:val="24"/>
          <w:szCs w:val="24"/>
          <w:lang w:val="en-US" w:eastAsia="en-US"/>
        </w:rPr>
        <w:t xml:space="preserve"> in good condition</w:t>
      </w:r>
      <w:r w:rsidRPr="00AD0656">
        <w:rPr>
          <w:rFonts w:ascii="Gisha" w:eastAsia="+mn-ea" w:hAnsi="Gisha" w:cs="Gisha" w:hint="cs"/>
          <w:sz w:val="24"/>
          <w:szCs w:val="24"/>
          <w:lang w:val="en-US" w:eastAsia="en-US"/>
        </w:rPr>
        <w:t>.</w:t>
      </w:r>
      <w:r w:rsidRPr="00AD0656">
        <w:rPr>
          <w:rFonts w:ascii="Gisha" w:eastAsia="Times New Roman" w:hAnsi="Gisha" w:cs="Gisha" w:hint="cs"/>
          <w:sz w:val="24"/>
          <w:szCs w:val="24"/>
          <w:lang w:val="en-US" w:eastAsia="en-US"/>
        </w:rPr>
        <w:t xml:space="preserve"> The issuing bank </w:t>
      </w:r>
      <w:r w:rsidR="007E4CE5">
        <w:rPr>
          <w:rFonts w:ascii="Gisha" w:eastAsia="Times New Roman" w:hAnsi="Gisha" w:cs="Gisha"/>
          <w:sz w:val="24"/>
          <w:szCs w:val="24"/>
          <w:lang w:val="en-US" w:eastAsia="en-US"/>
        </w:rPr>
        <w:t>typically</w:t>
      </w:r>
      <w:r w:rsidRPr="00AD0656">
        <w:rPr>
          <w:rFonts w:ascii="Gisha" w:eastAsia="Times New Roman" w:hAnsi="Gisha" w:cs="Gisha" w:hint="cs"/>
          <w:sz w:val="24"/>
          <w:szCs w:val="24"/>
          <w:lang w:val="en-US" w:eastAsia="en-US"/>
        </w:rPr>
        <w:t xml:space="preserve"> requires that the customer ha</w:t>
      </w:r>
      <w:r w:rsidR="00D65046">
        <w:rPr>
          <w:rFonts w:ascii="Gisha" w:eastAsia="Times New Roman" w:hAnsi="Gisha" w:cs="Gisha"/>
          <w:sz w:val="24"/>
          <w:szCs w:val="24"/>
          <w:lang w:val="en-US" w:eastAsia="en-US"/>
        </w:rPr>
        <w:t xml:space="preserve">ve </w:t>
      </w:r>
      <w:r w:rsidRPr="00AD0656">
        <w:rPr>
          <w:rFonts w:ascii="Gisha" w:eastAsia="Times New Roman" w:hAnsi="Gisha" w:cs="Gisha" w:hint="cs"/>
          <w:sz w:val="24"/>
          <w:szCs w:val="24"/>
          <w:lang w:val="en-US" w:eastAsia="en-US"/>
        </w:rPr>
        <w:t>a secured line of credit with them</w:t>
      </w:r>
      <w:r w:rsidR="000C6FE7">
        <w:rPr>
          <w:rFonts w:ascii="Gisha" w:eastAsia="Times New Roman" w:hAnsi="Gisha" w:cs="Gisha"/>
          <w:sz w:val="24"/>
          <w:szCs w:val="24"/>
          <w:lang w:val="en-US" w:eastAsia="en-US"/>
        </w:rPr>
        <w:t>,</w:t>
      </w:r>
      <w:r w:rsidRPr="00AD0656">
        <w:rPr>
          <w:rFonts w:ascii="Gisha" w:eastAsia="Times New Roman" w:hAnsi="Gisha" w:cs="Gisha" w:hint="cs"/>
          <w:sz w:val="24"/>
          <w:szCs w:val="24"/>
          <w:lang w:val="en-US" w:eastAsia="en-US"/>
        </w:rPr>
        <w:t xml:space="preserve"> and they </w:t>
      </w:r>
      <w:r w:rsidR="00632D4C">
        <w:rPr>
          <w:rFonts w:ascii="Gisha" w:eastAsia="Times New Roman" w:hAnsi="Gisha" w:cs="Gisha"/>
          <w:sz w:val="24"/>
          <w:szCs w:val="24"/>
          <w:lang w:val="en-US" w:eastAsia="en-US"/>
        </w:rPr>
        <w:t>count the amount</w:t>
      </w:r>
      <w:r w:rsidRPr="00AD0656">
        <w:rPr>
          <w:rFonts w:ascii="Gisha" w:eastAsia="Times New Roman" w:hAnsi="Gisha" w:cs="Gisha" w:hint="cs"/>
          <w:sz w:val="24"/>
          <w:szCs w:val="24"/>
          <w:lang w:val="en-US" w:eastAsia="en-US"/>
        </w:rPr>
        <w:t xml:space="preserve"> </w:t>
      </w:r>
      <w:r w:rsidRPr="00AD0656">
        <w:rPr>
          <w:rFonts w:ascii="Gisha" w:eastAsia="+mn-ea" w:hAnsi="Gisha" w:cs="Gisha" w:hint="cs"/>
          <w:sz w:val="24"/>
          <w:szCs w:val="24"/>
          <w:lang w:val="en-US" w:eastAsia="en-US"/>
        </w:rPr>
        <w:t xml:space="preserve">guaranteed </w:t>
      </w:r>
      <w:r w:rsidR="00632D4C">
        <w:rPr>
          <w:rFonts w:ascii="Gisha" w:eastAsia="+mn-ea" w:hAnsi="Gisha" w:cs="Gisha"/>
          <w:sz w:val="24"/>
          <w:szCs w:val="24"/>
          <w:lang w:val="en-US" w:eastAsia="en-US"/>
        </w:rPr>
        <w:t xml:space="preserve">as borrowing </w:t>
      </w:r>
      <w:r w:rsidR="00B04D6B">
        <w:rPr>
          <w:rFonts w:ascii="Gisha" w:eastAsia="+mn-ea" w:hAnsi="Gisha" w:cs="Gisha"/>
          <w:sz w:val="24"/>
          <w:szCs w:val="24"/>
          <w:lang w:val="en-US" w:eastAsia="en-US"/>
        </w:rPr>
        <w:t>under</w:t>
      </w:r>
      <w:r w:rsidR="00632D4C">
        <w:rPr>
          <w:rFonts w:ascii="Gisha" w:eastAsia="+mn-ea" w:hAnsi="Gisha" w:cs="Gisha"/>
          <w:sz w:val="24"/>
          <w:szCs w:val="24"/>
          <w:lang w:val="en-US" w:eastAsia="en-US"/>
        </w:rPr>
        <w:t xml:space="preserve"> the credit facility</w:t>
      </w:r>
      <w:r w:rsidR="000C6FE7">
        <w:rPr>
          <w:rFonts w:ascii="Gisha" w:eastAsia="+mn-ea" w:hAnsi="Gisha" w:cs="Gisha"/>
          <w:sz w:val="24"/>
          <w:szCs w:val="24"/>
          <w:lang w:val="en-US" w:eastAsia="en-US"/>
        </w:rPr>
        <w:t>,</w:t>
      </w:r>
      <w:r w:rsidRPr="00AD0656">
        <w:rPr>
          <w:rFonts w:ascii="Gisha" w:eastAsia="+mn-ea" w:hAnsi="Gisha" w:cs="Gisha" w:hint="cs"/>
          <w:sz w:val="24"/>
          <w:szCs w:val="24"/>
          <w:lang w:val="en-US" w:eastAsia="en-US"/>
        </w:rPr>
        <w:t xml:space="preserve"> which means </w:t>
      </w:r>
      <w:r w:rsidR="00632D4C">
        <w:rPr>
          <w:rFonts w:ascii="Gisha" w:eastAsia="+mn-ea" w:hAnsi="Gisha" w:cs="Gisha"/>
          <w:sz w:val="24"/>
          <w:szCs w:val="24"/>
          <w:lang w:val="en-US" w:eastAsia="en-US"/>
        </w:rPr>
        <w:t xml:space="preserve">the letter of credit </w:t>
      </w:r>
      <w:r w:rsidRPr="00AD0656">
        <w:rPr>
          <w:rFonts w:ascii="Gisha" w:eastAsia="+mn-ea" w:hAnsi="Gisha" w:cs="Gisha" w:hint="cs"/>
          <w:sz w:val="24"/>
          <w:szCs w:val="24"/>
          <w:lang w:val="en-US" w:eastAsia="en-US"/>
        </w:rPr>
        <w:t>is</w:t>
      </w:r>
      <w:r w:rsidR="00632D4C">
        <w:rPr>
          <w:rFonts w:ascii="Gisha" w:eastAsia="+mn-ea" w:hAnsi="Gisha" w:cs="Gisha"/>
          <w:sz w:val="24"/>
          <w:szCs w:val="24"/>
          <w:lang w:val="en-US" w:eastAsia="en-US"/>
        </w:rPr>
        <w:t xml:space="preserve"> </w:t>
      </w:r>
      <w:r w:rsidRPr="00AD0656">
        <w:rPr>
          <w:rFonts w:ascii="Gisha" w:eastAsia="+mn-ea" w:hAnsi="Gisha" w:cs="Gisha" w:hint="cs"/>
          <w:sz w:val="24"/>
          <w:szCs w:val="24"/>
          <w:lang w:val="en-US" w:eastAsia="en-US"/>
        </w:rPr>
        <w:t>secured.</w:t>
      </w:r>
    </w:p>
    <w:p w14:paraId="12B450C5"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2A8B58EE" w14:textId="2029571F" w:rsidR="00F958EF" w:rsidRPr="00AD0656" w:rsidRDefault="00360C90" w:rsidP="005E4C41">
      <w:pPr>
        <w:widowControl w:val="0"/>
        <w:spacing w:before="0" w:after="0"/>
        <w:ind w:right="-540"/>
        <w:contextualSpacing/>
        <w:textAlignment w:val="baseline"/>
        <w:rPr>
          <w:rFonts w:ascii="Gisha" w:eastAsia="Times New Roman" w:hAnsi="Gisha" w:cs="Gisha"/>
          <w:sz w:val="24"/>
          <w:szCs w:val="24"/>
          <w:lang w:val="en-US" w:eastAsia="en-US"/>
        </w:rPr>
      </w:pPr>
      <w:r w:rsidRPr="00AD0656">
        <w:rPr>
          <w:rFonts w:ascii="Gisha" w:eastAsia="+mn-ea" w:hAnsi="Gisha" w:cs="Gisha" w:hint="cs"/>
          <w:sz w:val="24"/>
          <w:szCs w:val="24"/>
          <w:lang w:val="en-US" w:eastAsia="en-US"/>
        </w:rPr>
        <w:t>Exporters can use letters</w:t>
      </w:r>
      <w:r w:rsidR="00F958EF" w:rsidRPr="00AD0656">
        <w:rPr>
          <w:rFonts w:ascii="Gisha" w:eastAsia="+mn-ea" w:hAnsi="Gisha" w:cs="Gisha" w:hint="cs"/>
          <w:sz w:val="24"/>
          <w:szCs w:val="24"/>
          <w:lang w:val="en-US" w:eastAsia="en-US"/>
        </w:rPr>
        <w:t xml:space="preserve"> of credit to generate funds by either 1) pledging them as collateral for other loans or 2) selling them at a discount </w:t>
      </w:r>
      <w:r w:rsidR="002E198E">
        <w:rPr>
          <w:rFonts w:ascii="Gisha" w:eastAsia="+mn-ea" w:hAnsi="Gisha" w:cs="Gisha"/>
          <w:sz w:val="24"/>
          <w:szCs w:val="24"/>
          <w:lang w:val="en-US" w:eastAsia="en-US"/>
        </w:rPr>
        <w:t xml:space="preserve">before </w:t>
      </w:r>
      <w:r w:rsidR="00F958EF" w:rsidRPr="00AD0656">
        <w:rPr>
          <w:rFonts w:ascii="Gisha" w:eastAsia="+mn-ea" w:hAnsi="Gisha" w:cs="Gisha" w:hint="cs"/>
          <w:sz w:val="24"/>
          <w:szCs w:val="24"/>
          <w:lang w:val="en-US" w:eastAsia="en-US"/>
        </w:rPr>
        <w:t>maturity if allowed under the agreement.</w:t>
      </w:r>
      <w:r w:rsidR="00F958EF" w:rsidRPr="00AD0656">
        <w:rPr>
          <w:rFonts w:ascii="Gisha" w:eastAsia="Times New Roman" w:hAnsi="Gisha" w:cs="Gisha" w:hint="cs"/>
          <w:sz w:val="24"/>
          <w:szCs w:val="24"/>
          <w:lang w:val="en-US" w:eastAsia="en-US"/>
        </w:rPr>
        <w:t xml:space="preserve">  </w:t>
      </w:r>
    </w:p>
    <w:p w14:paraId="3EDF6140" w14:textId="77777777" w:rsidR="00F958E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p>
    <w:p w14:paraId="1AA2B655" w14:textId="1EBB9A04" w:rsidR="00F958EF" w:rsidRPr="00AD0656" w:rsidRDefault="00632D4C"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Letters of credit</w:t>
      </w:r>
      <w:r w:rsidR="00F958EF" w:rsidRPr="00AD0656">
        <w:rPr>
          <w:rFonts w:ascii="Gisha" w:eastAsia="Times New Roman" w:hAnsi="Gisha" w:cs="Gisha" w:hint="cs"/>
          <w:sz w:val="24"/>
          <w:szCs w:val="24"/>
          <w:lang w:val="en-US" w:eastAsia="en-US"/>
        </w:rPr>
        <w:t xml:space="preserve"> can be revocable</w:t>
      </w:r>
      <w:r w:rsidR="00D470FC">
        <w:rPr>
          <w:rFonts w:ascii="Gisha" w:eastAsia="Times New Roman" w:hAnsi="Gisha" w:cs="Gisha"/>
          <w:sz w:val="24"/>
          <w:szCs w:val="24"/>
          <w:lang w:val="en-US" w:eastAsia="en-US"/>
        </w:rPr>
        <w:t>,</w:t>
      </w:r>
      <w:r w:rsidR="00F958EF" w:rsidRPr="00AD0656">
        <w:rPr>
          <w:rFonts w:ascii="Gisha" w:eastAsia="Times New Roman" w:hAnsi="Gisha" w:cs="Gisha" w:hint="cs"/>
          <w:sz w:val="24"/>
          <w:szCs w:val="24"/>
          <w:lang w:val="en-US" w:eastAsia="en-US"/>
        </w:rPr>
        <w:t xml:space="preserve"> which means the </w:t>
      </w:r>
      <w:r w:rsidR="00D65046" w:rsidRPr="00AD0656">
        <w:rPr>
          <w:rFonts w:ascii="Gisha" w:eastAsia="Times New Roman" w:hAnsi="Gisha" w:cs="Gisha"/>
          <w:sz w:val="24"/>
          <w:szCs w:val="24"/>
          <w:lang w:val="en-US" w:eastAsia="en-US"/>
        </w:rPr>
        <w:t>importer</w:t>
      </w:r>
      <w:r w:rsidR="00F958EF" w:rsidRPr="00AD0656">
        <w:rPr>
          <w:rFonts w:ascii="Gisha" w:eastAsia="Times New Roman" w:hAnsi="Gisha" w:cs="Gisha" w:hint="cs"/>
          <w:sz w:val="24"/>
          <w:szCs w:val="24"/>
          <w:lang w:val="en-US" w:eastAsia="en-US"/>
        </w:rPr>
        <w:t xml:space="preserve"> or its issuing bank ha</w:t>
      </w:r>
      <w:r w:rsidR="002E198E">
        <w:rPr>
          <w:rFonts w:ascii="Gisha" w:eastAsia="Times New Roman" w:hAnsi="Gisha" w:cs="Gisha"/>
          <w:sz w:val="24"/>
          <w:szCs w:val="24"/>
          <w:lang w:val="en-US" w:eastAsia="en-US"/>
        </w:rPr>
        <w:t xml:space="preserve">s </w:t>
      </w:r>
      <w:r w:rsidR="00F958EF" w:rsidRPr="00AD0656">
        <w:rPr>
          <w:rFonts w:ascii="Gisha" w:eastAsia="Times New Roman" w:hAnsi="Gisha" w:cs="Gisha" w:hint="cs"/>
          <w:sz w:val="24"/>
          <w:szCs w:val="24"/>
          <w:lang w:val="en-US" w:eastAsia="en-US"/>
        </w:rPr>
        <w:t xml:space="preserve">the option to cancel the agreement at any time if there are problems with the transaction.  Exporters should ensure the </w:t>
      </w:r>
      <w:r>
        <w:rPr>
          <w:rFonts w:ascii="Gisha" w:eastAsia="Times New Roman" w:hAnsi="Gisha" w:cs="Gisha"/>
          <w:sz w:val="24"/>
          <w:szCs w:val="24"/>
          <w:lang w:val="en-US" w:eastAsia="en-US"/>
        </w:rPr>
        <w:t>letter of credit</w:t>
      </w:r>
      <w:r w:rsidR="00F958EF" w:rsidRPr="00AD0656">
        <w:rPr>
          <w:rFonts w:ascii="Gisha" w:eastAsia="Times New Roman" w:hAnsi="Gisha" w:cs="Gisha" w:hint="cs"/>
          <w:sz w:val="24"/>
          <w:szCs w:val="24"/>
          <w:lang w:val="en-US" w:eastAsia="en-US"/>
        </w:rPr>
        <w:t xml:space="preserve"> has not been revoked before shipping goods.  Given the risk to exporters, most</w:t>
      </w:r>
      <w:r>
        <w:rPr>
          <w:rFonts w:ascii="Gisha" w:eastAsia="Times New Roman" w:hAnsi="Gisha" w:cs="Gisha"/>
          <w:sz w:val="24"/>
          <w:szCs w:val="24"/>
          <w:lang w:val="en-US" w:eastAsia="en-US"/>
        </w:rPr>
        <w:t xml:space="preserve"> letters of credit are</w:t>
      </w:r>
      <w:r w:rsidR="00F958EF" w:rsidRPr="00AD0656">
        <w:rPr>
          <w:rFonts w:ascii="Gisha" w:eastAsia="Times New Roman" w:hAnsi="Gisha" w:cs="Gisha" w:hint="cs"/>
          <w:sz w:val="24"/>
          <w:szCs w:val="24"/>
          <w:lang w:val="en-US" w:eastAsia="en-US"/>
        </w:rPr>
        <w:t xml:space="preserve"> irrevocable.</w:t>
      </w:r>
      <w:r w:rsidR="00360C90" w:rsidRPr="00AD0656">
        <w:rPr>
          <w:rFonts w:ascii="Gisha" w:eastAsia="Times New Roman" w:hAnsi="Gisha" w:cs="Gisha" w:hint="cs"/>
          <w:sz w:val="24"/>
          <w:szCs w:val="24"/>
          <w:lang w:val="en-US" w:eastAsia="en-US"/>
        </w:rPr>
        <w:t xml:space="preserve">  </w:t>
      </w:r>
      <w:r>
        <w:rPr>
          <w:rFonts w:ascii="Gisha" w:eastAsia="Times New Roman" w:hAnsi="Gisha" w:cs="Gisha"/>
          <w:sz w:val="24"/>
          <w:szCs w:val="24"/>
          <w:lang w:val="en-US" w:eastAsia="en-US"/>
        </w:rPr>
        <w:t>Letters of credit</w:t>
      </w:r>
      <w:r w:rsidR="00F958EF" w:rsidRPr="00AD0656">
        <w:rPr>
          <w:rFonts w:ascii="Gisha" w:eastAsia="Times New Roman" w:hAnsi="Gisha" w:cs="Gisha" w:hint="cs"/>
          <w:sz w:val="24"/>
          <w:szCs w:val="24"/>
          <w:lang w:val="en-US" w:eastAsia="en-US"/>
        </w:rPr>
        <w:t xml:space="preserve"> are also either sight or time drafts.  A sight draft requires immediate payment once the transaction is complete</w:t>
      </w:r>
      <w:r w:rsidR="000C6FE7">
        <w:rPr>
          <w:rFonts w:ascii="Gisha" w:eastAsia="Times New Roman" w:hAnsi="Gisha" w:cs="Gisha"/>
          <w:sz w:val="24"/>
          <w:szCs w:val="24"/>
          <w:lang w:val="en-US" w:eastAsia="en-US"/>
        </w:rPr>
        <w:t>,</w:t>
      </w:r>
      <w:r w:rsidR="00F958EF" w:rsidRPr="00AD0656">
        <w:rPr>
          <w:rFonts w:ascii="Gisha" w:eastAsia="Times New Roman" w:hAnsi="Gisha" w:cs="Gisha" w:hint="cs"/>
          <w:sz w:val="24"/>
          <w:szCs w:val="24"/>
          <w:lang w:val="en-US" w:eastAsia="en-US"/>
        </w:rPr>
        <w:t xml:space="preserve"> while a time draft defers payment</w:t>
      </w:r>
      <w:r w:rsidR="000C6FE7">
        <w:rPr>
          <w:rFonts w:ascii="Gisha" w:eastAsia="Times New Roman" w:hAnsi="Gisha" w:cs="Gisha"/>
          <w:sz w:val="24"/>
          <w:szCs w:val="24"/>
          <w:lang w:val="en-US" w:eastAsia="en-US"/>
        </w:rPr>
        <w:t>,</w:t>
      </w:r>
      <w:r w:rsidR="00F958EF" w:rsidRPr="00AD0656">
        <w:rPr>
          <w:rFonts w:ascii="Gisha" w:eastAsia="Times New Roman" w:hAnsi="Gisha" w:cs="Gisha" w:hint="cs"/>
          <w:sz w:val="24"/>
          <w:szCs w:val="24"/>
          <w:lang w:val="en-US" w:eastAsia="en-US"/>
        </w:rPr>
        <w:t xml:space="preserve"> allowing the importer to receive trade credit like other customers.</w:t>
      </w:r>
    </w:p>
    <w:p w14:paraId="6F39ABCD" w14:textId="77777777" w:rsidR="00F958EF" w:rsidRPr="00AD0656" w:rsidRDefault="00F958EF" w:rsidP="000F42FE">
      <w:pPr>
        <w:widowControl w:val="0"/>
        <w:spacing w:before="0" w:after="0"/>
        <w:contextualSpacing/>
        <w:textAlignment w:val="baseline"/>
        <w:rPr>
          <w:rFonts w:ascii="Gisha" w:eastAsia="+mn-ea" w:hAnsi="Gisha" w:cs="Gisha"/>
          <w:sz w:val="24"/>
          <w:szCs w:val="24"/>
          <w:lang w:val="en-US" w:eastAsia="en-US"/>
        </w:rPr>
      </w:pPr>
    </w:p>
    <w:p w14:paraId="1280B7E9" w14:textId="75AE93D4" w:rsidR="00F24DFF" w:rsidRPr="00AD0656" w:rsidRDefault="00F958EF" w:rsidP="000F42FE">
      <w:pPr>
        <w:widowControl w:val="0"/>
        <w:spacing w:before="0" w:after="0"/>
        <w:contextualSpacing/>
        <w:textAlignment w:val="baseline"/>
        <w:rPr>
          <w:rFonts w:ascii="Gisha" w:eastAsia="Times New Roman" w:hAnsi="Gisha" w:cs="Gisha"/>
          <w:sz w:val="24"/>
          <w:szCs w:val="24"/>
          <w:lang w:val="en-US" w:eastAsia="en-US"/>
        </w:rPr>
      </w:pPr>
      <w:r w:rsidRPr="00AD0656">
        <w:rPr>
          <w:rFonts w:ascii="Gisha" w:eastAsia="Times New Roman" w:hAnsi="Gisha" w:cs="Gisha" w:hint="cs"/>
          <w:sz w:val="24"/>
          <w:szCs w:val="24"/>
          <w:lang w:val="en-US" w:eastAsia="en-US"/>
        </w:rPr>
        <w:t xml:space="preserve">A standby letter of credit or letter of guarantee can be used as a substitute for a letter of credit.  The importer arranges for its bank to guarantee all or </w:t>
      </w:r>
      <w:r w:rsidR="00D65046">
        <w:rPr>
          <w:rFonts w:ascii="Gisha" w:eastAsia="Times New Roman" w:hAnsi="Gisha" w:cs="Gisha"/>
          <w:sz w:val="24"/>
          <w:szCs w:val="24"/>
          <w:lang w:val="en-US" w:eastAsia="en-US"/>
        </w:rPr>
        <w:t xml:space="preserve">a </w:t>
      </w:r>
      <w:r w:rsidRPr="00AD0656">
        <w:rPr>
          <w:rFonts w:ascii="Gisha" w:eastAsia="Times New Roman" w:hAnsi="Gisha" w:cs="Gisha" w:hint="cs"/>
          <w:sz w:val="24"/>
          <w:szCs w:val="24"/>
          <w:lang w:val="en-US" w:eastAsia="en-US"/>
        </w:rPr>
        <w:t>portion of a transaction.  The exporter only goes to the bank for payment if it cannot collect from the importer directly.  The importer pays the bank a fee for this guarantee and must also pledge an equal amount of collateral.</w:t>
      </w:r>
    </w:p>
    <w:p w14:paraId="6F1C106D" w14:textId="77777777" w:rsidR="00BE1D7B" w:rsidRDefault="00BE1D7B" w:rsidP="00BE1D7B">
      <w:pPr>
        <w:spacing w:before="0" w:after="0"/>
        <w:rPr>
          <w:rFonts w:ascii="Gisha" w:eastAsia="Times New Roman" w:hAnsi="Gisha" w:cs="Gisha"/>
          <w:sz w:val="24"/>
          <w:szCs w:val="24"/>
          <w:lang w:val="en-US" w:eastAsia="en-US"/>
        </w:rPr>
      </w:pPr>
    </w:p>
    <w:p w14:paraId="22AF1AF0" w14:textId="77777777" w:rsidR="00A36E4C" w:rsidRPr="00491352" w:rsidRDefault="00A36E4C" w:rsidP="00BE1D7B">
      <w:pPr>
        <w:spacing w:before="0" w:after="0"/>
        <w:rPr>
          <w:rFonts w:ascii="Gisha" w:eastAsiaTheme="majorEastAsia" w:hAnsi="Gisha" w:cs="Gisha"/>
          <w:b/>
          <w:bCs/>
          <w:sz w:val="24"/>
          <w:szCs w:val="24"/>
        </w:rPr>
      </w:pPr>
    </w:p>
    <w:p w14:paraId="32A92E0C" w14:textId="77777777" w:rsidR="00BE1D7B" w:rsidRPr="000F3721" w:rsidRDefault="00BE1D7B" w:rsidP="00BE1D7B">
      <w:pPr>
        <w:keepNext/>
        <w:keepLines/>
        <w:widowControl w:val="0"/>
        <w:spacing w:before="0" w:after="0"/>
        <w:outlineLvl w:val="2"/>
        <w:rPr>
          <w:rFonts w:ascii="Gisha" w:eastAsiaTheme="majorEastAsia" w:hAnsi="Gisha" w:cs="Gisha"/>
          <w:b/>
          <w:bCs/>
          <w:sz w:val="24"/>
          <w:szCs w:val="24"/>
        </w:rPr>
      </w:pPr>
      <w:r w:rsidRPr="000F3721">
        <w:rPr>
          <w:rFonts w:ascii="Gisha" w:eastAsiaTheme="majorEastAsia" w:hAnsi="Gisha" w:cs="Gisha" w:hint="cs"/>
          <w:b/>
          <w:bCs/>
          <w:sz w:val="24"/>
          <w:szCs w:val="24"/>
        </w:rPr>
        <w:t>1.</w:t>
      </w:r>
      <w:r w:rsidRPr="000F3721">
        <w:rPr>
          <w:rFonts w:ascii="Gisha" w:eastAsiaTheme="majorEastAsia" w:hAnsi="Gisha" w:cs="Gisha"/>
          <w:b/>
          <w:bCs/>
          <w:sz w:val="24"/>
          <w:szCs w:val="24"/>
        </w:rPr>
        <w:t>5</w:t>
      </w:r>
      <w:r w:rsidRPr="000F3721">
        <w:rPr>
          <w:rFonts w:ascii="Gisha" w:eastAsiaTheme="majorEastAsia" w:hAnsi="Gisha" w:cs="Gisha" w:hint="cs"/>
          <w:b/>
          <w:bCs/>
          <w:sz w:val="24"/>
          <w:szCs w:val="24"/>
        </w:rPr>
        <w:t xml:space="preserve"> | </w:t>
      </w:r>
      <w:r w:rsidRPr="000F3721">
        <w:rPr>
          <w:rFonts w:ascii="Gisha" w:eastAsiaTheme="majorEastAsia" w:hAnsi="Gisha" w:cs="Gisha"/>
          <w:b/>
          <w:bCs/>
          <w:sz w:val="24"/>
          <w:szCs w:val="24"/>
        </w:rPr>
        <w:t>Working Capital Management at Canadian Companies</w:t>
      </w:r>
    </w:p>
    <w:p w14:paraId="1F58596E" w14:textId="77777777" w:rsidR="00BE1D7B" w:rsidRPr="00AD0656" w:rsidRDefault="00000000" w:rsidP="00BE1D7B">
      <w:pPr>
        <w:keepNext/>
        <w:keepLines/>
        <w:widowControl w:val="0"/>
        <w:spacing w:before="0" w:after="0"/>
        <w:outlineLvl w:val="2"/>
        <w:rPr>
          <w:rFonts w:ascii="Gisha" w:eastAsiaTheme="majorEastAsia" w:hAnsi="Gisha" w:cs="Gisha"/>
          <w:b/>
          <w:bCs/>
          <w:sz w:val="24"/>
          <w:szCs w:val="24"/>
        </w:rPr>
      </w:pPr>
      <w:r>
        <w:rPr>
          <w:rFonts w:ascii="Gisha" w:eastAsiaTheme="majorEastAsia" w:hAnsi="Gisha" w:cs="Gisha"/>
          <w:b/>
          <w:bCs/>
          <w:sz w:val="24"/>
          <w:szCs w:val="24"/>
        </w:rPr>
        <w:pict w14:anchorId="5C117C5B">
          <v:rect id="_x0000_i1033" style="width:0;height:1.5pt" o:hralign="center" o:hrstd="t" o:hr="t" fillcolor="#a0a0a0" stroked="f"/>
        </w:pict>
      </w:r>
    </w:p>
    <w:p w14:paraId="1B6B86FD" w14:textId="77777777" w:rsidR="004E093B" w:rsidRDefault="004E093B" w:rsidP="00413203">
      <w:pPr>
        <w:spacing w:before="0" w:after="0"/>
        <w:contextualSpacing/>
        <w:textAlignment w:val="baseline"/>
        <w:rPr>
          <w:rFonts w:ascii="Gisha" w:eastAsiaTheme="minorHAnsi" w:hAnsi="Gisha" w:cs="Gisha"/>
          <w:sz w:val="24"/>
          <w:szCs w:val="24"/>
          <w:lang w:val="en-US" w:eastAsia="en-US"/>
        </w:rPr>
      </w:pPr>
    </w:p>
    <w:p w14:paraId="072649F7" w14:textId="7C69B701" w:rsidR="00413203" w:rsidRPr="00413203" w:rsidRDefault="00413203" w:rsidP="00C017DF">
      <w:pPr>
        <w:spacing w:before="0" w:after="0"/>
        <w:ind w:right="-270"/>
        <w:contextualSpacing/>
        <w:textAlignment w:val="baseline"/>
        <w:rPr>
          <w:rFonts w:ascii="Gisha" w:eastAsia="Times New Roman" w:hAnsi="Gisha" w:cs="Gisha"/>
          <w:color w:val="3333CC"/>
          <w:sz w:val="24"/>
          <w:szCs w:val="24"/>
          <w:lang w:val="en-US" w:eastAsia="en-US"/>
        </w:rPr>
      </w:pPr>
      <w:r w:rsidRPr="00413203">
        <w:rPr>
          <w:rFonts w:ascii="Gisha" w:eastAsiaTheme="minorHAnsi" w:hAnsi="Gisha" w:cs="Gisha"/>
          <w:sz w:val="24"/>
          <w:szCs w:val="24"/>
          <w:lang w:val="en-US" w:eastAsia="en-US"/>
        </w:rPr>
        <w:t xml:space="preserve">To </w:t>
      </w:r>
      <w:r w:rsidR="00A3134B">
        <w:rPr>
          <w:rFonts w:ascii="Gisha" w:eastAsiaTheme="minorHAnsi" w:hAnsi="Gisha" w:cs="Gisha"/>
          <w:sz w:val="24"/>
          <w:szCs w:val="24"/>
          <w:lang w:val="en-US" w:eastAsia="en-US"/>
        </w:rPr>
        <w:t>learn more about how working capital management is applied in practice</w:t>
      </w:r>
      <w:r w:rsidRPr="00413203">
        <w:rPr>
          <w:rFonts w:ascii="Gisha" w:eastAsiaTheme="minorHAnsi" w:hAnsi="Gisha" w:cs="Gisha"/>
          <w:sz w:val="24"/>
          <w:szCs w:val="24"/>
          <w:lang w:val="en-US" w:eastAsia="en-US"/>
        </w:rPr>
        <w:t>, analysts should consult the investor relations or corporate information section of a company’s website.  Here</w:t>
      </w:r>
      <w:r w:rsidR="000C6FE7">
        <w:rPr>
          <w:rFonts w:ascii="Gisha" w:eastAsiaTheme="minorHAnsi" w:hAnsi="Gisha" w:cs="Gisha"/>
          <w:sz w:val="24"/>
          <w:szCs w:val="24"/>
          <w:lang w:val="en-US" w:eastAsia="en-US"/>
        </w:rPr>
        <w:t>,</w:t>
      </w:r>
      <w:r w:rsidRPr="00413203">
        <w:rPr>
          <w:rFonts w:ascii="Gisha" w:eastAsiaTheme="minorHAnsi" w:hAnsi="Gisha" w:cs="Gisha"/>
          <w:sz w:val="24"/>
          <w:szCs w:val="24"/>
          <w:lang w:val="en-US" w:eastAsia="en-US"/>
        </w:rPr>
        <w:t xml:space="preserve"> they provide important financial information for their stakeholders</w:t>
      </w:r>
      <w:r w:rsidR="000C6FE7">
        <w:rPr>
          <w:rFonts w:ascii="Gisha" w:eastAsiaTheme="minorHAnsi" w:hAnsi="Gisha" w:cs="Gisha"/>
          <w:sz w:val="24"/>
          <w:szCs w:val="24"/>
          <w:lang w:val="en-US" w:eastAsia="en-US"/>
        </w:rPr>
        <w:t>,</w:t>
      </w:r>
      <w:r w:rsidRPr="00413203">
        <w:rPr>
          <w:rFonts w:ascii="Gisha" w:eastAsiaTheme="minorHAnsi" w:hAnsi="Gisha" w:cs="Gisha"/>
          <w:sz w:val="24"/>
          <w:szCs w:val="24"/>
          <w:lang w:val="en-US" w:eastAsia="en-US"/>
        </w:rPr>
        <w:t xml:space="preserve"> such as the annual report, consolidated financial statements, management discussion and analysis, annual information form, management information circular</w:t>
      </w:r>
      <w:r w:rsidR="002E198E">
        <w:rPr>
          <w:rFonts w:ascii="Gisha" w:eastAsiaTheme="minorHAnsi" w:hAnsi="Gisha" w:cs="Gisha"/>
          <w:sz w:val="24"/>
          <w:szCs w:val="24"/>
          <w:lang w:val="en-US" w:eastAsia="en-US"/>
        </w:rPr>
        <w:t xml:space="preserve">, </w:t>
      </w:r>
      <w:r w:rsidRPr="00413203">
        <w:rPr>
          <w:rFonts w:ascii="Gisha" w:eastAsiaTheme="minorHAnsi" w:hAnsi="Gisha" w:cs="Gisha"/>
          <w:sz w:val="24"/>
          <w:szCs w:val="24"/>
          <w:lang w:val="en-US" w:eastAsia="en-US"/>
        </w:rPr>
        <w:t xml:space="preserve">and other disclosures.  These documents can also be found on the </w:t>
      </w:r>
      <w:r w:rsidRPr="00413203">
        <w:rPr>
          <w:rFonts w:ascii="Gisha" w:hAnsi="Gisha" w:cs="Gisha"/>
          <w:color w:val="000000" w:themeColor="text1"/>
          <w:sz w:val="24"/>
          <w:szCs w:val="24"/>
          <w:lang w:val="en-US" w:eastAsia="en-US"/>
        </w:rPr>
        <w:t>System for Electronic Data Analysis and Retrieval (</w:t>
      </w:r>
      <w:r w:rsidRPr="00413203">
        <w:rPr>
          <w:rFonts w:ascii="Gisha" w:eastAsiaTheme="minorHAnsi" w:hAnsi="Gisha" w:cs="Gisha"/>
          <w:sz w:val="24"/>
          <w:szCs w:val="24"/>
          <w:lang w:val="en-US" w:eastAsia="en-US"/>
        </w:rPr>
        <w:t xml:space="preserve">SEDAR) website sponsored by Canada’s securities regulators.  In the U.S., similar reports are available on the company’s website or through the </w:t>
      </w:r>
      <w:r w:rsidRPr="00413203">
        <w:rPr>
          <w:rFonts w:ascii="Gisha" w:hAnsi="Gisha" w:cs="Gisha"/>
          <w:bCs/>
          <w:color w:val="000000" w:themeColor="text1"/>
          <w:sz w:val="24"/>
          <w:szCs w:val="24"/>
          <w:lang w:val="en-US" w:eastAsia="en-US"/>
        </w:rPr>
        <w:t xml:space="preserve">Electronic Data Gathering Analysis Retrieval (EDGAR) system </w:t>
      </w:r>
      <w:r w:rsidRPr="00413203">
        <w:rPr>
          <w:rFonts w:ascii="Gisha" w:eastAsiaTheme="minorHAnsi" w:hAnsi="Gisha" w:cs="Gisha"/>
          <w:sz w:val="24"/>
          <w:szCs w:val="24"/>
          <w:lang w:val="en-US" w:eastAsia="en-US"/>
        </w:rPr>
        <w:t xml:space="preserve">hosted by the U.S. Securities </w:t>
      </w:r>
      <w:r w:rsidR="000C6FE7">
        <w:rPr>
          <w:rFonts w:ascii="Gisha" w:eastAsiaTheme="minorHAnsi" w:hAnsi="Gisha" w:cs="Gisha"/>
          <w:sz w:val="24"/>
          <w:szCs w:val="24"/>
          <w:lang w:val="en-US" w:eastAsia="en-US"/>
        </w:rPr>
        <w:t xml:space="preserve">and </w:t>
      </w:r>
      <w:r w:rsidRPr="00413203">
        <w:rPr>
          <w:rFonts w:ascii="Gisha" w:eastAsiaTheme="minorHAnsi" w:hAnsi="Gisha" w:cs="Gisha"/>
          <w:sz w:val="24"/>
          <w:szCs w:val="24"/>
          <w:lang w:val="en-US" w:eastAsia="en-US"/>
        </w:rPr>
        <w:t xml:space="preserve">Exchange Commission.  </w:t>
      </w:r>
      <w:r w:rsidR="00C847F5">
        <w:rPr>
          <w:rFonts w:ascii="Gisha" w:eastAsiaTheme="minorHAnsi" w:hAnsi="Gisha" w:cs="Gisha"/>
          <w:sz w:val="24"/>
          <w:szCs w:val="24"/>
          <w:lang w:val="en-US" w:eastAsia="en-US"/>
        </w:rPr>
        <w:t xml:space="preserve">Magna International </w:t>
      </w:r>
      <w:r w:rsidRPr="00413203">
        <w:rPr>
          <w:rFonts w:ascii="Gisha" w:eastAsiaTheme="minorHAnsi" w:hAnsi="Gisha" w:cs="Gisha"/>
          <w:sz w:val="24"/>
          <w:szCs w:val="24"/>
          <w:lang w:val="en-US" w:eastAsia="en-US"/>
        </w:rPr>
        <w:t>provide</w:t>
      </w:r>
      <w:r w:rsidR="00AC6EC7">
        <w:rPr>
          <w:rFonts w:ascii="Gisha" w:eastAsiaTheme="minorHAnsi" w:hAnsi="Gisha" w:cs="Gisha"/>
          <w:sz w:val="24"/>
          <w:szCs w:val="24"/>
          <w:lang w:val="en-US" w:eastAsia="en-US"/>
        </w:rPr>
        <w:t>s</w:t>
      </w:r>
      <w:r w:rsidRPr="00413203">
        <w:rPr>
          <w:rFonts w:ascii="Gisha" w:eastAsiaTheme="minorHAnsi" w:hAnsi="Gisha" w:cs="Gisha"/>
          <w:sz w:val="24"/>
          <w:szCs w:val="24"/>
          <w:lang w:val="en-US" w:eastAsia="en-US"/>
        </w:rPr>
        <w:t xml:space="preserve"> </w:t>
      </w:r>
      <w:r w:rsidR="00AC6EC7">
        <w:rPr>
          <w:rFonts w:ascii="Gisha" w:eastAsiaTheme="minorHAnsi" w:hAnsi="Gisha" w:cs="Gisha"/>
          <w:sz w:val="24"/>
          <w:szCs w:val="24"/>
          <w:lang w:val="en-US" w:eastAsia="en-US"/>
        </w:rPr>
        <w:t>a</w:t>
      </w:r>
      <w:r w:rsidR="00C847F5">
        <w:rPr>
          <w:rFonts w:ascii="Gisha" w:eastAsiaTheme="minorHAnsi" w:hAnsi="Gisha" w:cs="Gisha"/>
          <w:sz w:val="24"/>
          <w:szCs w:val="24"/>
          <w:lang w:val="en-US" w:eastAsia="en-US"/>
        </w:rPr>
        <w:t xml:space="preserve"> practical </w:t>
      </w:r>
      <w:r w:rsidRPr="00413203">
        <w:rPr>
          <w:rFonts w:ascii="Gisha" w:eastAsiaTheme="minorHAnsi" w:hAnsi="Gisha" w:cs="Gisha"/>
          <w:sz w:val="24"/>
          <w:szCs w:val="24"/>
          <w:lang w:val="en-US" w:eastAsia="en-US"/>
        </w:rPr>
        <w:t>example of</w:t>
      </w:r>
      <w:r w:rsidR="001061F3">
        <w:rPr>
          <w:rFonts w:ascii="Gisha" w:eastAsiaTheme="minorHAnsi" w:hAnsi="Gisha" w:cs="Gisha"/>
          <w:sz w:val="24"/>
          <w:szCs w:val="24"/>
          <w:lang w:val="en-US" w:eastAsia="en-US"/>
        </w:rPr>
        <w:t xml:space="preserve"> </w:t>
      </w:r>
      <w:r w:rsidR="00A3134B">
        <w:rPr>
          <w:rFonts w:ascii="Gisha" w:eastAsiaTheme="minorHAnsi" w:hAnsi="Gisha" w:cs="Gisha"/>
          <w:sz w:val="24"/>
          <w:szCs w:val="24"/>
          <w:lang w:val="en-US" w:eastAsia="en-US"/>
        </w:rPr>
        <w:t>working capital management at a large corporation.</w:t>
      </w:r>
      <w:r w:rsidRPr="00413203">
        <w:rPr>
          <w:rFonts w:ascii="Gisha" w:eastAsiaTheme="minorHAnsi" w:hAnsi="Gisha" w:cs="Gisha"/>
          <w:sz w:val="24"/>
          <w:szCs w:val="24"/>
          <w:lang w:val="en-US" w:eastAsia="en-US"/>
        </w:rPr>
        <w:t xml:space="preserve"> </w:t>
      </w:r>
    </w:p>
    <w:p w14:paraId="62F04918" w14:textId="77777777" w:rsidR="00BE1D7B" w:rsidRDefault="00BE1D7B" w:rsidP="000F42FE">
      <w:pPr>
        <w:widowControl w:val="0"/>
        <w:spacing w:before="0" w:after="0"/>
        <w:contextualSpacing/>
        <w:textAlignment w:val="baseline"/>
        <w:rPr>
          <w:rFonts w:ascii="Gisha" w:eastAsia="Times New Roman" w:hAnsi="Gisha" w:cs="Gisha"/>
          <w:sz w:val="24"/>
          <w:szCs w:val="24"/>
          <w:lang w:val="en-US" w:eastAsia="en-US"/>
        </w:rPr>
      </w:pPr>
    </w:p>
    <w:p w14:paraId="3730F8AF" w14:textId="77777777" w:rsidR="004E093B" w:rsidRPr="004E093B" w:rsidRDefault="00C847F5" w:rsidP="000F42FE">
      <w:pPr>
        <w:widowControl w:val="0"/>
        <w:spacing w:before="0" w:after="0"/>
        <w:contextualSpacing/>
        <w:textAlignment w:val="baseline"/>
        <w:rPr>
          <w:rFonts w:ascii="Gisha" w:eastAsia="Times New Roman" w:hAnsi="Gisha" w:cs="Gisha"/>
          <w:b/>
          <w:sz w:val="24"/>
          <w:szCs w:val="24"/>
          <w:lang w:val="en-US" w:eastAsia="en-US"/>
        </w:rPr>
      </w:pPr>
      <w:r>
        <w:rPr>
          <w:rFonts w:ascii="Gisha" w:eastAsia="Times New Roman" w:hAnsi="Gisha" w:cs="Gisha"/>
          <w:b/>
          <w:sz w:val="24"/>
          <w:szCs w:val="24"/>
          <w:lang w:val="en-US" w:eastAsia="en-US"/>
        </w:rPr>
        <w:t>Magna International</w:t>
      </w:r>
    </w:p>
    <w:p w14:paraId="6CC118AE" w14:textId="77777777" w:rsidR="00AC6EC7" w:rsidRDefault="00AC6EC7" w:rsidP="00AC6EC7">
      <w:pPr>
        <w:spacing w:before="0" w:after="0"/>
        <w:rPr>
          <w:rFonts w:ascii="Gisha" w:eastAsiaTheme="minorHAnsi" w:hAnsi="Gisha" w:cs="Gisha"/>
          <w:sz w:val="24"/>
          <w:szCs w:val="24"/>
          <w:lang w:val="en-US" w:eastAsia="en-US"/>
        </w:rPr>
      </w:pPr>
    </w:p>
    <w:p w14:paraId="14203498" w14:textId="5954D172" w:rsidR="00E819C0" w:rsidRDefault="00C847F5" w:rsidP="00C017DF">
      <w:pPr>
        <w:spacing w:before="0" w:after="0"/>
        <w:ind w:right="-360"/>
        <w:rPr>
          <w:rFonts w:ascii="Gisha" w:eastAsiaTheme="minorHAnsi" w:hAnsi="Gisha" w:cs="Gisha"/>
          <w:sz w:val="24"/>
          <w:szCs w:val="24"/>
          <w:lang w:val="en-US" w:eastAsia="en-US"/>
        </w:rPr>
      </w:pPr>
      <w:r>
        <w:rPr>
          <w:rFonts w:ascii="Gisha" w:eastAsiaTheme="minorHAnsi" w:hAnsi="Gisha" w:cs="Gisha"/>
          <w:sz w:val="24"/>
          <w:szCs w:val="24"/>
          <w:lang w:val="en-US" w:eastAsia="en-US"/>
        </w:rPr>
        <w:t>Magna is a mobile technology company that manufactures car and light truck systems, components, and tooling for all the major original equipment manufacturers (</w:t>
      </w:r>
      <w:r w:rsidR="000C6FE7">
        <w:rPr>
          <w:rFonts w:ascii="Gisha" w:eastAsiaTheme="minorHAnsi" w:hAnsi="Gisha" w:cs="Gisha"/>
          <w:sz w:val="24"/>
          <w:szCs w:val="24"/>
          <w:lang w:val="en-US" w:eastAsia="en-US"/>
        </w:rPr>
        <w:t>OEMs</w:t>
      </w:r>
      <w:r>
        <w:rPr>
          <w:rFonts w:ascii="Gisha" w:eastAsiaTheme="minorHAnsi" w:hAnsi="Gisha" w:cs="Gisha"/>
          <w:sz w:val="24"/>
          <w:szCs w:val="24"/>
          <w:lang w:val="en-US" w:eastAsia="en-US"/>
        </w:rPr>
        <w:t>)</w:t>
      </w:r>
      <w:r w:rsidR="000C6FE7">
        <w:rPr>
          <w:rFonts w:ascii="Gisha" w:eastAsiaTheme="minorHAnsi" w:hAnsi="Gisha" w:cs="Gisha"/>
          <w:sz w:val="24"/>
          <w:szCs w:val="24"/>
          <w:lang w:val="en-US" w:eastAsia="en-US"/>
        </w:rPr>
        <w:t>,</w:t>
      </w:r>
      <w:r>
        <w:rPr>
          <w:rFonts w:ascii="Gisha" w:eastAsiaTheme="minorHAnsi" w:hAnsi="Gisha" w:cs="Gisha"/>
          <w:sz w:val="24"/>
          <w:szCs w:val="24"/>
          <w:lang w:val="en-US" w:eastAsia="en-US"/>
        </w:rPr>
        <w:t xml:space="preserve"> focusing on Europe, Canada, </w:t>
      </w:r>
      <w:r w:rsidR="00E1386E">
        <w:rPr>
          <w:rFonts w:ascii="Gisha" w:eastAsiaTheme="minorHAnsi" w:hAnsi="Gisha" w:cs="Gisha"/>
          <w:sz w:val="24"/>
          <w:szCs w:val="24"/>
          <w:lang w:val="en-US" w:eastAsia="en-US"/>
        </w:rPr>
        <w:t xml:space="preserve">the </w:t>
      </w:r>
      <w:r>
        <w:rPr>
          <w:rFonts w:ascii="Gisha" w:eastAsiaTheme="minorHAnsi" w:hAnsi="Gisha" w:cs="Gisha"/>
          <w:sz w:val="24"/>
          <w:szCs w:val="24"/>
          <w:lang w:val="en-US" w:eastAsia="en-US"/>
        </w:rPr>
        <w:t>U.S.</w:t>
      </w:r>
      <w:r w:rsidR="002E198E">
        <w:rPr>
          <w:rFonts w:ascii="Gisha" w:eastAsiaTheme="minorHAnsi" w:hAnsi="Gisha" w:cs="Gisha"/>
          <w:sz w:val="24"/>
          <w:szCs w:val="24"/>
          <w:lang w:val="en-US" w:eastAsia="en-US"/>
        </w:rPr>
        <w:t xml:space="preserve">, </w:t>
      </w:r>
      <w:r>
        <w:rPr>
          <w:rFonts w:ascii="Gisha" w:eastAsiaTheme="minorHAnsi" w:hAnsi="Gisha" w:cs="Gisha"/>
          <w:sz w:val="24"/>
          <w:szCs w:val="24"/>
          <w:lang w:val="en-US" w:eastAsia="en-US"/>
        </w:rPr>
        <w:t xml:space="preserve">and China.  It has 174,000 employees, 348 manufacturing facilities, and 91 product development, engineering, and sales centers in 28 countries.  The company achieved record sales and profit of CAD 40.8 billion and CAD 2,332 million in 2018 and a return on equity of 19.7%.  Despite its success, Magna faces </w:t>
      </w:r>
      <w:r w:rsidR="002E198E">
        <w:rPr>
          <w:rFonts w:ascii="Gisha" w:eastAsiaTheme="minorHAnsi" w:hAnsi="Gisha" w:cs="Gisha"/>
          <w:sz w:val="24"/>
          <w:szCs w:val="24"/>
          <w:lang w:val="en-US" w:eastAsia="en-US"/>
        </w:rPr>
        <w:t>several c</w:t>
      </w:r>
      <w:r>
        <w:rPr>
          <w:rFonts w:ascii="Gisha" w:eastAsiaTheme="minorHAnsi" w:hAnsi="Gisha" w:cs="Gisha"/>
          <w:sz w:val="24"/>
          <w:szCs w:val="24"/>
          <w:lang w:val="en-US" w:eastAsia="en-US"/>
        </w:rPr>
        <w:t xml:space="preserve">hallenges.  OEMs </w:t>
      </w:r>
      <w:r>
        <w:rPr>
          <w:rFonts w:ascii="Gisha" w:eastAsiaTheme="minorHAnsi" w:hAnsi="Gisha" w:cs="Gisha"/>
          <w:sz w:val="24"/>
          <w:szCs w:val="24"/>
          <w:lang w:val="en-US" w:eastAsia="en-US"/>
        </w:rPr>
        <w:lastRenderedPageBreak/>
        <w:t>are demanding further innovations in the areas of fuel efficiency</w:t>
      </w:r>
      <w:r w:rsidR="000C6FE7">
        <w:rPr>
          <w:rFonts w:ascii="Gisha" w:eastAsiaTheme="minorHAnsi" w:hAnsi="Gisha" w:cs="Gisha"/>
          <w:sz w:val="24"/>
          <w:szCs w:val="24"/>
          <w:lang w:val="en-US" w:eastAsia="en-US"/>
        </w:rPr>
        <w:t>,</w:t>
      </w:r>
      <w:r>
        <w:rPr>
          <w:rFonts w:ascii="Gisha" w:eastAsiaTheme="minorHAnsi" w:hAnsi="Gisha" w:cs="Gisha"/>
          <w:sz w:val="24"/>
          <w:szCs w:val="24"/>
          <w:lang w:val="en-US" w:eastAsia="en-US"/>
        </w:rPr>
        <w:t xml:space="preserve"> including hybrid and electric vehicles, vehicle safety, and autonomous driving technology.  China and other low-cost vehicle producers are creating new markets</w:t>
      </w:r>
      <w:r w:rsidR="000C6FE7">
        <w:rPr>
          <w:rFonts w:ascii="Gisha" w:eastAsiaTheme="minorHAnsi" w:hAnsi="Gisha" w:cs="Gisha"/>
          <w:sz w:val="24"/>
          <w:szCs w:val="24"/>
          <w:lang w:val="en-US" w:eastAsia="en-US"/>
        </w:rPr>
        <w:t>,</w:t>
      </w:r>
      <w:r>
        <w:rPr>
          <w:rFonts w:ascii="Gisha" w:eastAsiaTheme="minorHAnsi" w:hAnsi="Gisha" w:cs="Gisha"/>
          <w:sz w:val="24"/>
          <w:szCs w:val="24"/>
          <w:lang w:val="en-US" w:eastAsia="en-US"/>
        </w:rPr>
        <w:t xml:space="preserve"> but they are also becoming major competitive threats with their enhanced engineering and product development skills.</w:t>
      </w:r>
    </w:p>
    <w:p w14:paraId="1BD067B0" w14:textId="77777777" w:rsidR="005E4C41" w:rsidRPr="005E4C41" w:rsidRDefault="005E4C41" w:rsidP="005E4C41">
      <w:pPr>
        <w:spacing w:before="0" w:after="0"/>
        <w:rPr>
          <w:rFonts w:ascii="Gisha" w:eastAsiaTheme="minorHAnsi" w:hAnsi="Gisha" w:cs="Gisha"/>
          <w:sz w:val="24"/>
          <w:szCs w:val="24"/>
          <w:lang w:val="en-US" w:eastAsia="en-US"/>
        </w:rPr>
      </w:pPr>
    </w:p>
    <w:p w14:paraId="67B591FA" w14:textId="77410315" w:rsidR="00AC6EC7" w:rsidRDefault="00045816" w:rsidP="00C847F5">
      <w:pPr>
        <w:spacing w:before="0" w:after="0"/>
        <w:jc w:val="center"/>
        <w:rPr>
          <w:rFonts w:ascii="Gisha" w:eastAsiaTheme="minorHAnsi" w:hAnsi="Gisha" w:cs="Gisha"/>
          <w:b/>
          <w:sz w:val="24"/>
          <w:szCs w:val="24"/>
          <w:lang w:val="en-US" w:eastAsia="en-US"/>
        </w:rPr>
      </w:pPr>
      <w:r w:rsidRPr="00045816">
        <w:rPr>
          <w:rFonts w:ascii="Gisha" w:eastAsiaTheme="minorHAnsi" w:hAnsi="Gisha" w:cs="Gisha"/>
          <w:b/>
          <w:sz w:val="24"/>
          <w:szCs w:val="24"/>
          <w:lang w:val="en-US" w:eastAsia="en-US"/>
        </w:rPr>
        <w:t>Exhibit 10:</w:t>
      </w:r>
      <w:r w:rsidR="00C847F5">
        <w:rPr>
          <w:rFonts w:ascii="Gisha" w:eastAsiaTheme="minorHAnsi" w:hAnsi="Gisha" w:cs="Gisha"/>
          <w:b/>
          <w:sz w:val="24"/>
          <w:szCs w:val="24"/>
          <w:lang w:val="en-US" w:eastAsia="en-US"/>
        </w:rPr>
        <w:t xml:space="preserve">  Selected Financial Information for Magna</w:t>
      </w:r>
    </w:p>
    <w:p w14:paraId="3BAE13FD" w14:textId="77777777" w:rsidR="00C847F5" w:rsidRPr="00C847F5" w:rsidRDefault="00C847F5" w:rsidP="00C847F5">
      <w:pPr>
        <w:spacing w:before="0" w:after="0"/>
        <w:jc w:val="center"/>
        <w:rPr>
          <w:rFonts w:ascii="Gisha" w:eastAsiaTheme="minorHAnsi" w:hAnsi="Gisha" w:cs="Gisha"/>
          <w:b/>
          <w:sz w:val="24"/>
          <w:szCs w:val="24"/>
          <w:lang w:val="en-US" w:eastAsia="en-US"/>
        </w:rPr>
      </w:pPr>
    </w:p>
    <w:tbl>
      <w:tblPr>
        <w:tblStyle w:val="TableGrid"/>
        <w:tblW w:w="8640" w:type="dxa"/>
        <w:tblInd w:w="265" w:type="dxa"/>
        <w:tblLook w:val="04A0" w:firstRow="1" w:lastRow="0" w:firstColumn="1" w:lastColumn="0" w:noHBand="0" w:noVBand="1"/>
      </w:tblPr>
      <w:tblGrid>
        <w:gridCol w:w="3690"/>
        <w:gridCol w:w="1080"/>
        <w:gridCol w:w="990"/>
        <w:gridCol w:w="900"/>
        <w:gridCol w:w="990"/>
        <w:gridCol w:w="990"/>
      </w:tblGrid>
      <w:tr w:rsidR="00C847F5" w:rsidRPr="00C847F5" w14:paraId="363C6E6E" w14:textId="77777777" w:rsidTr="00C847F5">
        <w:trPr>
          <w:trHeight w:val="89"/>
        </w:trPr>
        <w:tc>
          <w:tcPr>
            <w:tcW w:w="3690" w:type="dxa"/>
            <w:noWrap/>
            <w:hideMark/>
          </w:tcPr>
          <w:p w14:paraId="2041A788" w14:textId="77777777" w:rsidR="00C847F5" w:rsidRPr="00C847F5" w:rsidRDefault="00C847F5" w:rsidP="00C847F5">
            <w:pPr>
              <w:widowControl w:val="0"/>
              <w:spacing w:before="0" w:after="0"/>
              <w:contextualSpacing/>
              <w:textAlignment w:val="baseline"/>
              <w:rPr>
                <w:rFonts w:ascii="Gisha" w:eastAsia="Times New Roman" w:hAnsi="Gisha" w:cs="Gisha"/>
                <w:sz w:val="20"/>
                <w:lang w:val="en-US" w:eastAsia="en-US"/>
              </w:rPr>
            </w:pPr>
            <w:r w:rsidRPr="00C847F5">
              <w:rPr>
                <w:rFonts w:ascii="Gisha" w:eastAsia="Times New Roman" w:hAnsi="Gisha" w:cs="Gisha" w:hint="cs"/>
                <w:sz w:val="20"/>
                <w:lang w:eastAsia="en-US"/>
              </w:rPr>
              <w:t>Gross profit margin</w:t>
            </w:r>
          </w:p>
        </w:tc>
        <w:tc>
          <w:tcPr>
            <w:tcW w:w="1080" w:type="dxa"/>
            <w:noWrap/>
            <w:hideMark/>
          </w:tcPr>
          <w:p w14:paraId="11C4BEF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14.14%</w:t>
            </w:r>
          </w:p>
        </w:tc>
        <w:tc>
          <w:tcPr>
            <w:tcW w:w="990" w:type="dxa"/>
            <w:noWrap/>
            <w:hideMark/>
          </w:tcPr>
          <w:p w14:paraId="43DF945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15.49%</w:t>
            </w:r>
          </w:p>
        </w:tc>
        <w:tc>
          <w:tcPr>
            <w:tcW w:w="900" w:type="dxa"/>
            <w:noWrap/>
            <w:hideMark/>
          </w:tcPr>
          <w:p w14:paraId="734A18A1"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14.60%</w:t>
            </w:r>
          </w:p>
        </w:tc>
        <w:tc>
          <w:tcPr>
            <w:tcW w:w="990" w:type="dxa"/>
            <w:noWrap/>
            <w:hideMark/>
          </w:tcPr>
          <w:p w14:paraId="7C9FC89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14.24%</w:t>
            </w:r>
          </w:p>
        </w:tc>
        <w:tc>
          <w:tcPr>
            <w:tcW w:w="990" w:type="dxa"/>
            <w:noWrap/>
            <w:hideMark/>
          </w:tcPr>
          <w:p w14:paraId="18DECBC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13.70%</w:t>
            </w:r>
          </w:p>
        </w:tc>
      </w:tr>
      <w:tr w:rsidR="00C847F5" w:rsidRPr="00C847F5" w14:paraId="5BABED8D" w14:textId="77777777" w:rsidTr="00C847F5">
        <w:trPr>
          <w:trHeight w:val="53"/>
        </w:trPr>
        <w:tc>
          <w:tcPr>
            <w:tcW w:w="3690" w:type="dxa"/>
            <w:noWrap/>
            <w:hideMark/>
          </w:tcPr>
          <w:p w14:paraId="4765435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Days of inventory on hand</w:t>
            </w:r>
          </w:p>
        </w:tc>
        <w:tc>
          <w:tcPr>
            <w:tcW w:w="1080" w:type="dxa"/>
            <w:noWrap/>
            <w:hideMark/>
          </w:tcPr>
          <w:p w14:paraId="12D4F7C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36.16</w:t>
            </w:r>
          </w:p>
        </w:tc>
        <w:tc>
          <w:tcPr>
            <w:tcW w:w="990" w:type="dxa"/>
            <w:noWrap/>
            <w:hideMark/>
          </w:tcPr>
          <w:p w14:paraId="0F31AC3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37.49</w:t>
            </w:r>
          </w:p>
        </w:tc>
        <w:tc>
          <w:tcPr>
            <w:tcW w:w="900" w:type="dxa"/>
            <w:noWrap/>
            <w:hideMark/>
          </w:tcPr>
          <w:p w14:paraId="7FA777B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31.48</w:t>
            </w:r>
          </w:p>
        </w:tc>
        <w:tc>
          <w:tcPr>
            <w:tcW w:w="990" w:type="dxa"/>
            <w:noWrap/>
            <w:hideMark/>
          </w:tcPr>
          <w:p w14:paraId="56A79B5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35.24</w:t>
            </w:r>
          </w:p>
        </w:tc>
        <w:tc>
          <w:tcPr>
            <w:tcW w:w="990" w:type="dxa"/>
            <w:noWrap/>
            <w:hideMark/>
          </w:tcPr>
          <w:p w14:paraId="7700258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31.13</w:t>
            </w:r>
          </w:p>
        </w:tc>
      </w:tr>
      <w:tr w:rsidR="00C847F5" w:rsidRPr="00C847F5" w14:paraId="2B56D553" w14:textId="77777777" w:rsidTr="00C847F5">
        <w:trPr>
          <w:trHeight w:val="53"/>
        </w:trPr>
        <w:tc>
          <w:tcPr>
            <w:tcW w:w="3690" w:type="dxa"/>
            <w:noWrap/>
            <w:hideMark/>
          </w:tcPr>
          <w:p w14:paraId="6DC527D7"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Raw materials</w:t>
            </w:r>
          </w:p>
        </w:tc>
        <w:tc>
          <w:tcPr>
            <w:tcW w:w="1080" w:type="dxa"/>
            <w:noWrap/>
            <w:hideMark/>
          </w:tcPr>
          <w:p w14:paraId="3F96595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13.20</w:t>
            </w:r>
          </w:p>
        </w:tc>
        <w:tc>
          <w:tcPr>
            <w:tcW w:w="990" w:type="dxa"/>
            <w:noWrap/>
            <w:hideMark/>
          </w:tcPr>
          <w:p w14:paraId="05EE50BA"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13.36</w:t>
            </w:r>
          </w:p>
        </w:tc>
        <w:tc>
          <w:tcPr>
            <w:tcW w:w="900" w:type="dxa"/>
            <w:noWrap/>
            <w:hideMark/>
          </w:tcPr>
          <w:p w14:paraId="229B953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10.85</w:t>
            </w:r>
          </w:p>
        </w:tc>
        <w:tc>
          <w:tcPr>
            <w:tcW w:w="990" w:type="dxa"/>
            <w:noWrap/>
            <w:hideMark/>
          </w:tcPr>
          <w:p w14:paraId="45B70CF5"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11.64</w:t>
            </w:r>
          </w:p>
        </w:tc>
        <w:tc>
          <w:tcPr>
            <w:tcW w:w="990" w:type="dxa"/>
            <w:noWrap/>
            <w:hideMark/>
          </w:tcPr>
          <w:p w14:paraId="1A78E78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10.74</w:t>
            </w:r>
          </w:p>
        </w:tc>
      </w:tr>
      <w:tr w:rsidR="00C847F5" w:rsidRPr="00C847F5" w14:paraId="5947FC5D" w14:textId="77777777" w:rsidTr="00C847F5">
        <w:trPr>
          <w:trHeight w:val="53"/>
        </w:trPr>
        <w:tc>
          <w:tcPr>
            <w:tcW w:w="3690" w:type="dxa"/>
            <w:noWrap/>
            <w:hideMark/>
          </w:tcPr>
          <w:p w14:paraId="3D429C3B"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W</w:t>
            </w:r>
            <w:r>
              <w:rPr>
                <w:rFonts w:ascii="Gisha" w:eastAsia="Times New Roman" w:hAnsi="Gisha" w:cs="Gisha"/>
                <w:sz w:val="20"/>
                <w:lang w:eastAsia="en-US"/>
              </w:rPr>
              <w:t>ork-in-progress</w:t>
            </w:r>
          </w:p>
        </w:tc>
        <w:tc>
          <w:tcPr>
            <w:tcW w:w="1080" w:type="dxa"/>
            <w:noWrap/>
            <w:hideMark/>
          </w:tcPr>
          <w:p w14:paraId="3F705D6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3.45</w:t>
            </w:r>
          </w:p>
        </w:tc>
        <w:tc>
          <w:tcPr>
            <w:tcW w:w="990" w:type="dxa"/>
            <w:noWrap/>
            <w:hideMark/>
          </w:tcPr>
          <w:p w14:paraId="54BCD7D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3.51</w:t>
            </w:r>
          </w:p>
        </w:tc>
        <w:tc>
          <w:tcPr>
            <w:tcW w:w="900" w:type="dxa"/>
            <w:noWrap/>
            <w:hideMark/>
          </w:tcPr>
          <w:p w14:paraId="6BB14A9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2.99</w:t>
            </w:r>
          </w:p>
        </w:tc>
        <w:tc>
          <w:tcPr>
            <w:tcW w:w="990" w:type="dxa"/>
            <w:noWrap/>
            <w:hideMark/>
          </w:tcPr>
          <w:p w14:paraId="0B885E6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3.22</w:t>
            </w:r>
          </w:p>
        </w:tc>
        <w:tc>
          <w:tcPr>
            <w:tcW w:w="990" w:type="dxa"/>
            <w:noWrap/>
            <w:hideMark/>
          </w:tcPr>
          <w:p w14:paraId="09994DB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2.97</w:t>
            </w:r>
          </w:p>
        </w:tc>
      </w:tr>
      <w:tr w:rsidR="00C847F5" w:rsidRPr="00C847F5" w14:paraId="37CFEA1F" w14:textId="77777777" w:rsidTr="00C847F5">
        <w:trPr>
          <w:trHeight w:val="53"/>
        </w:trPr>
        <w:tc>
          <w:tcPr>
            <w:tcW w:w="3690" w:type="dxa"/>
            <w:noWrap/>
            <w:hideMark/>
          </w:tcPr>
          <w:p w14:paraId="39A9582C"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Finished goods</w:t>
            </w:r>
          </w:p>
        </w:tc>
        <w:tc>
          <w:tcPr>
            <w:tcW w:w="1080" w:type="dxa"/>
            <w:noWrap/>
            <w:hideMark/>
          </w:tcPr>
          <w:p w14:paraId="30A8686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4.38</w:t>
            </w:r>
          </w:p>
        </w:tc>
        <w:tc>
          <w:tcPr>
            <w:tcW w:w="990" w:type="dxa"/>
            <w:noWrap/>
            <w:hideMark/>
          </w:tcPr>
          <w:p w14:paraId="47B9F7C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4.49</w:t>
            </w:r>
          </w:p>
        </w:tc>
        <w:tc>
          <w:tcPr>
            <w:tcW w:w="900" w:type="dxa"/>
            <w:noWrap/>
            <w:hideMark/>
          </w:tcPr>
          <w:p w14:paraId="44638E9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3.74</w:t>
            </w:r>
          </w:p>
        </w:tc>
        <w:tc>
          <w:tcPr>
            <w:tcW w:w="990" w:type="dxa"/>
            <w:noWrap/>
            <w:hideMark/>
          </w:tcPr>
          <w:p w14:paraId="3A6330D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4.46</w:t>
            </w:r>
          </w:p>
        </w:tc>
        <w:tc>
          <w:tcPr>
            <w:tcW w:w="990" w:type="dxa"/>
            <w:noWrap/>
            <w:hideMark/>
          </w:tcPr>
          <w:p w14:paraId="0A569CF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4.05</w:t>
            </w:r>
          </w:p>
        </w:tc>
      </w:tr>
      <w:tr w:rsidR="00C847F5" w:rsidRPr="00C847F5" w14:paraId="01321819" w14:textId="77777777" w:rsidTr="00C847F5">
        <w:trPr>
          <w:trHeight w:val="53"/>
        </w:trPr>
        <w:tc>
          <w:tcPr>
            <w:tcW w:w="3690" w:type="dxa"/>
            <w:noWrap/>
            <w:hideMark/>
          </w:tcPr>
          <w:p w14:paraId="3E558AEB"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  Tooling and </w:t>
            </w:r>
            <w:r>
              <w:rPr>
                <w:rFonts w:ascii="Gisha" w:eastAsia="Times New Roman" w:hAnsi="Gisha" w:cs="Gisha"/>
                <w:sz w:val="20"/>
                <w:lang w:eastAsia="en-US"/>
              </w:rPr>
              <w:t xml:space="preserve">engineering </w:t>
            </w:r>
            <w:r w:rsidRPr="00C847F5">
              <w:rPr>
                <w:rFonts w:ascii="Gisha" w:eastAsia="Times New Roman" w:hAnsi="Gisha" w:cs="Gisha" w:hint="cs"/>
                <w:sz w:val="20"/>
                <w:lang w:eastAsia="en-US"/>
              </w:rPr>
              <w:t>contracts</w:t>
            </w:r>
          </w:p>
        </w:tc>
        <w:tc>
          <w:tcPr>
            <w:tcW w:w="1080" w:type="dxa"/>
            <w:noWrap/>
            <w:hideMark/>
          </w:tcPr>
          <w:p w14:paraId="72BF232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15.13</w:t>
            </w:r>
          </w:p>
        </w:tc>
        <w:tc>
          <w:tcPr>
            <w:tcW w:w="990" w:type="dxa"/>
            <w:noWrap/>
            <w:hideMark/>
          </w:tcPr>
          <w:p w14:paraId="29B54BF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16.13</w:t>
            </w:r>
          </w:p>
        </w:tc>
        <w:tc>
          <w:tcPr>
            <w:tcW w:w="900" w:type="dxa"/>
            <w:noWrap/>
            <w:hideMark/>
          </w:tcPr>
          <w:p w14:paraId="2B301BA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13.90</w:t>
            </w:r>
          </w:p>
        </w:tc>
        <w:tc>
          <w:tcPr>
            <w:tcW w:w="990" w:type="dxa"/>
            <w:noWrap/>
            <w:hideMark/>
          </w:tcPr>
          <w:p w14:paraId="6FA2604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15.92</w:t>
            </w:r>
          </w:p>
        </w:tc>
        <w:tc>
          <w:tcPr>
            <w:tcW w:w="990" w:type="dxa"/>
            <w:noWrap/>
            <w:hideMark/>
          </w:tcPr>
          <w:p w14:paraId="4353CED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13.38</w:t>
            </w:r>
          </w:p>
        </w:tc>
      </w:tr>
      <w:tr w:rsidR="00C847F5" w:rsidRPr="00C847F5" w14:paraId="0B3A5FA3" w14:textId="77777777" w:rsidTr="00C847F5">
        <w:trPr>
          <w:trHeight w:val="53"/>
        </w:trPr>
        <w:tc>
          <w:tcPr>
            <w:tcW w:w="3690" w:type="dxa"/>
            <w:noWrap/>
            <w:hideMark/>
          </w:tcPr>
          <w:p w14:paraId="79D3275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D</w:t>
            </w:r>
            <w:r>
              <w:rPr>
                <w:rFonts w:ascii="Gisha" w:eastAsia="Times New Roman" w:hAnsi="Gisha" w:cs="Gisha"/>
                <w:sz w:val="20"/>
                <w:lang w:eastAsia="en-US"/>
              </w:rPr>
              <w:t>ays of sales outstanding</w:t>
            </w:r>
          </w:p>
        </w:tc>
        <w:tc>
          <w:tcPr>
            <w:tcW w:w="1080" w:type="dxa"/>
            <w:noWrap/>
            <w:hideMark/>
          </w:tcPr>
          <w:p w14:paraId="3498E72F"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59.20 </w:t>
            </w:r>
          </w:p>
        </w:tc>
        <w:tc>
          <w:tcPr>
            <w:tcW w:w="990" w:type="dxa"/>
            <w:noWrap/>
            <w:hideMark/>
          </w:tcPr>
          <w:p w14:paraId="68E9CC77"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64.20 </w:t>
            </w:r>
          </w:p>
        </w:tc>
        <w:tc>
          <w:tcPr>
            <w:tcW w:w="900" w:type="dxa"/>
            <w:noWrap/>
            <w:hideMark/>
          </w:tcPr>
          <w:p w14:paraId="6C55DBA0"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58.11 </w:t>
            </w:r>
          </w:p>
        </w:tc>
        <w:tc>
          <w:tcPr>
            <w:tcW w:w="990" w:type="dxa"/>
            <w:noWrap/>
            <w:hideMark/>
          </w:tcPr>
          <w:p w14:paraId="34D786A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62.89 </w:t>
            </w:r>
          </w:p>
        </w:tc>
        <w:tc>
          <w:tcPr>
            <w:tcW w:w="990" w:type="dxa"/>
            <w:noWrap/>
            <w:hideMark/>
          </w:tcPr>
          <w:p w14:paraId="4B54B1EB"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 xml:space="preserve">54.20 </w:t>
            </w:r>
          </w:p>
        </w:tc>
      </w:tr>
      <w:tr w:rsidR="00C847F5" w:rsidRPr="00C847F5" w14:paraId="1BF66761" w14:textId="77777777" w:rsidTr="00C847F5">
        <w:trPr>
          <w:trHeight w:val="53"/>
        </w:trPr>
        <w:tc>
          <w:tcPr>
            <w:tcW w:w="3690" w:type="dxa"/>
            <w:noWrap/>
            <w:hideMark/>
          </w:tcPr>
          <w:p w14:paraId="5973ACD5"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A</w:t>
            </w:r>
            <w:r>
              <w:rPr>
                <w:rFonts w:ascii="Gisha" w:eastAsia="Times New Roman" w:hAnsi="Gisha" w:cs="Gisha"/>
                <w:sz w:val="20"/>
                <w:lang w:eastAsia="en-US"/>
              </w:rPr>
              <w:t>ccounts payable</w:t>
            </w:r>
            <w:r w:rsidRPr="00C847F5">
              <w:rPr>
                <w:rFonts w:ascii="Gisha" w:eastAsia="Times New Roman" w:hAnsi="Gisha" w:cs="Gisha" w:hint="cs"/>
                <w:sz w:val="20"/>
                <w:lang w:eastAsia="en-US"/>
              </w:rPr>
              <w:t xml:space="preserve"> turnover in days</w:t>
            </w:r>
          </w:p>
        </w:tc>
        <w:tc>
          <w:tcPr>
            <w:tcW w:w="1080" w:type="dxa"/>
            <w:noWrap/>
            <w:hideMark/>
          </w:tcPr>
          <w:p w14:paraId="45BA3F32"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64.44</w:t>
            </w:r>
          </w:p>
        </w:tc>
        <w:tc>
          <w:tcPr>
            <w:tcW w:w="990" w:type="dxa"/>
            <w:noWrap/>
            <w:hideMark/>
          </w:tcPr>
          <w:p w14:paraId="15173683"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69.19</w:t>
            </w:r>
          </w:p>
        </w:tc>
        <w:tc>
          <w:tcPr>
            <w:tcW w:w="900" w:type="dxa"/>
            <w:noWrap/>
            <w:hideMark/>
          </w:tcPr>
          <w:p w14:paraId="3692EEC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59.67</w:t>
            </w:r>
          </w:p>
        </w:tc>
        <w:tc>
          <w:tcPr>
            <w:tcW w:w="990" w:type="dxa"/>
            <w:noWrap/>
            <w:hideMark/>
          </w:tcPr>
          <w:p w14:paraId="3DDFCC38"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65.23</w:t>
            </w:r>
          </w:p>
        </w:tc>
        <w:tc>
          <w:tcPr>
            <w:tcW w:w="990" w:type="dxa"/>
            <w:noWrap/>
            <w:hideMark/>
          </w:tcPr>
          <w:p w14:paraId="4DAA5E74"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57.05</w:t>
            </w:r>
          </w:p>
        </w:tc>
      </w:tr>
      <w:tr w:rsidR="00C847F5" w:rsidRPr="00C847F5" w14:paraId="7A4B4E75" w14:textId="77777777" w:rsidTr="00C847F5">
        <w:trPr>
          <w:trHeight w:val="89"/>
        </w:trPr>
        <w:tc>
          <w:tcPr>
            <w:tcW w:w="3690" w:type="dxa"/>
            <w:noWrap/>
            <w:hideMark/>
          </w:tcPr>
          <w:p w14:paraId="56E8A28B" w14:textId="77777777" w:rsidR="00C847F5" w:rsidRPr="00C847F5" w:rsidRDefault="00C847F5" w:rsidP="00C847F5">
            <w:pPr>
              <w:spacing w:before="0" w:after="0"/>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Cash conversion cycle</w:t>
            </w:r>
          </w:p>
        </w:tc>
        <w:tc>
          <w:tcPr>
            <w:tcW w:w="1080" w:type="dxa"/>
            <w:noWrap/>
            <w:hideMark/>
          </w:tcPr>
          <w:p w14:paraId="35B09214"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30.92 </w:t>
            </w:r>
          </w:p>
        </w:tc>
        <w:tc>
          <w:tcPr>
            <w:tcW w:w="990" w:type="dxa"/>
            <w:noWrap/>
            <w:hideMark/>
          </w:tcPr>
          <w:p w14:paraId="51E0CC1A"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32.49 </w:t>
            </w:r>
          </w:p>
        </w:tc>
        <w:tc>
          <w:tcPr>
            <w:tcW w:w="900" w:type="dxa"/>
            <w:noWrap/>
            <w:hideMark/>
          </w:tcPr>
          <w:p w14:paraId="3802DC2F"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29.91 </w:t>
            </w:r>
          </w:p>
        </w:tc>
        <w:tc>
          <w:tcPr>
            <w:tcW w:w="990" w:type="dxa"/>
            <w:noWrap/>
            <w:hideMark/>
          </w:tcPr>
          <w:p w14:paraId="60C5CFA3"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32.89 </w:t>
            </w:r>
          </w:p>
        </w:tc>
        <w:tc>
          <w:tcPr>
            <w:tcW w:w="990" w:type="dxa"/>
            <w:noWrap/>
            <w:hideMark/>
          </w:tcPr>
          <w:p w14:paraId="1FBB94E1" w14:textId="77777777" w:rsidR="00C847F5" w:rsidRPr="00C847F5" w:rsidRDefault="00C847F5" w:rsidP="00C847F5">
            <w:pPr>
              <w:spacing w:before="0" w:after="0"/>
              <w:jc w:val="right"/>
              <w:rPr>
                <w:rFonts w:ascii="Calibri" w:eastAsia="Times New Roman" w:hAnsi="Calibri" w:cs="Calibri"/>
                <w:color w:val="000000"/>
                <w:sz w:val="22"/>
                <w:lang w:val="en-US" w:eastAsia="en-US"/>
              </w:rPr>
            </w:pPr>
            <w:r w:rsidRPr="00C847F5">
              <w:rPr>
                <w:rFonts w:ascii="Calibri" w:eastAsia="Times New Roman" w:hAnsi="Calibri" w:cs="Calibri"/>
                <w:color w:val="000000"/>
                <w:sz w:val="22"/>
                <w:lang w:val="en-US" w:eastAsia="en-US"/>
              </w:rPr>
              <w:t xml:space="preserve">28.27 </w:t>
            </w:r>
          </w:p>
        </w:tc>
      </w:tr>
      <w:tr w:rsidR="00C847F5" w:rsidRPr="00C847F5" w14:paraId="0D1BF5C3" w14:textId="77777777" w:rsidTr="00C847F5">
        <w:trPr>
          <w:trHeight w:val="61"/>
        </w:trPr>
        <w:tc>
          <w:tcPr>
            <w:tcW w:w="3690" w:type="dxa"/>
            <w:noWrap/>
            <w:hideMark/>
          </w:tcPr>
          <w:p w14:paraId="360DCCB9" w14:textId="77777777" w:rsidR="00C847F5" w:rsidRPr="00C847F5" w:rsidRDefault="00C847F5" w:rsidP="00C847F5">
            <w:pPr>
              <w:widowControl w:val="0"/>
              <w:spacing w:before="0" w:after="0"/>
              <w:contextualSpacing/>
              <w:textAlignment w:val="baseline"/>
              <w:rPr>
                <w:rFonts w:ascii="Gisha" w:eastAsia="Times New Roman" w:hAnsi="Gisha" w:cs="Gisha"/>
                <w:sz w:val="20"/>
                <w:lang w:eastAsia="en-US"/>
              </w:rPr>
            </w:pPr>
            <w:r w:rsidRPr="00C847F5">
              <w:rPr>
                <w:rFonts w:ascii="Gisha" w:eastAsia="Times New Roman" w:hAnsi="Gisha" w:cs="Gisha" w:hint="cs"/>
                <w:sz w:val="20"/>
                <w:lang w:eastAsia="en-US"/>
              </w:rPr>
              <w:t>C</w:t>
            </w:r>
            <w:r>
              <w:rPr>
                <w:rFonts w:ascii="Gisha" w:eastAsia="Times New Roman" w:hAnsi="Gisha" w:cs="Gisha"/>
                <w:sz w:val="20"/>
                <w:lang w:eastAsia="en-US"/>
              </w:rPr>
              <w:t xml:space="preserve">ash &amp; cash equivalents </w:t>
            </w:r>
            <w:r w:rsidRPr="00C847F5">
              <w:rPr>
                <w:rFonts w:ascii="Gisha" w:eastAsia="Times New Roman" w:hAnsi="Gisha" w:cs="Gisha" w:hint="cs"/>
                <w:sz w:val="20"/>
                <w:lang w:eastAsia="en-US"/>
              </w:rPr>
              <w:t>/</w:t>
            </w:r>
            <w:r>
              <w:rPr>
                <w:rFonts w:ascii="Gisha" w:eastAsia="Times New Roman" w:hAnsi="Gisha" w:cs="Gisha"/>
                <w:sz w:val="20"/>
                <w:lang w:eastAsia="en-US"/>
              </w:rPr>
              <w:t xml:space="preserve"> </w:t>
            </w:r>
            <w:r w:rsidRPr="00C847F5">
              <w:rPr>
                <w:rFonts w:ascii="Gisha" w:eastAsia="Times New Roman" w:hAnsi="Gisha" w:cs="Gisha" w:hint="cs"/>
                <w:sz w:val="20"/>
                <w:lang w:eastAsia="en-US"/>
              </w:rPr>
              <w:t>Total Assets</w:t>
            </w:r>
          </w:p>
        </w:tc>
        <w:tc>
          <w:tcPr>
            <w:tcW w:w="1080" w:type="dxa"/>
            <w:noWrap/>
            <w:hideMark/>
          </w:tcPr>
          <w:p w14:paraId="4A73B68A"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2.64%</w:t>
            </w:r>
          </w:p>
        </w:tc>
        <w:tc>
          <w:tcPr>
            <w:tcW w:w="990" w:type="dxa"/>
            <w:noWrap/>
            <w:hideMark/>
          </w:tcPr>
          <w:p w14:paraId="542EA419"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2.85%</w:t>
            </w:r>
          </w:p>
        </w:tc>
        <w:tc>
          <w:tcPr>
            <w:tcW w:w="900" w:type="dxa"/>
            <w:noWrap/>
            <w:hideMark/>
          </w:tcPr>
          <w:p w14:paraId="1C5A365D"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4.40%</w:t>
            </w:r>
          </w:p>
        </w:tc>
        <w:tc>
          <w:tcPr>
            <w:tcW w:w="990" w:type="dxa"/>
            <w:noWrap/>
            <w:hideMark/>
          </w:tcPr>
          <w:p w14:paraId="4BE45B1C"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14.54%</w:t>
            </w:r>
          </w:p>
        </w:tc>
        <w:tc>
          <w:tcPr>
            <w:tcW w:w="990" w:type="dxa"/>
            <w:noWrap/>
            <w:hideMark/>
          </w:tcPr>
          <w:p w14:paraId="12882C66" w14:textId="77777777" w:rsidR="00C847F5" w:rsidRPr="00C847F5" w:rsidRDefault="00C847F5" w:rsidP="00C847F5">
            <w:pPr>
              <w:widowControl w:val="0"/>
              <w:spacing w:before="0" w:after="0"/>
              <w:contextualSpacing/>
              <w:jc w:val="right"/>
              <w:textAlignment w:val="baseline"/>
              <w:rPr>
                <w:rFonts w:ascii="Gisha" w:eastAsia="Times New Roman" w:hAnsi="Gisha" w:cs="Gisha"/>
                <w:sz w:val="20"/>
                <w:lang w:eastAsia="en-US"/>
              </w:rPr>
            </w:pPr>
            <w:r w:rsidRPr="00C847F5">
              <w:rPr>
                <w:rFonts w:ascii="Gisha" w:eastAsia="Times New Roman" w:hAnsi="Gisha" w:cs="Gisha" w:hint="cs"/>
                <w:sz w:val="20"/>
                <w:lang w:eastAsia="en-US"/>
              </w:rPr>
              <w:t>6.91%</w:t>
            </w:r>
          </w:p>
        </w:tc>
      </w:tr>
    </w:tbl>
    <w:p w14:paraId="141B3E82" w14:textId="77777777" w:rsidR="00D65046" w:rsidRDefault="00D65046" w:rsidP="000F42FE">
      <w:pPr>
        <w:widowControl w:val="0"/>
        <w:spacing w:before="0" w:after="0"/>
        <w:contextualSpacing/>
        <w:textAlignment w:val="baseline"/>
        <w:rPr>
          <w:rFonts w:ascii="Gisha" w:eastAsia="Times New Roman" w:hAnsi="Gisha" w:cs="Gisha"/>
          <w:sz w:val="24"/>
          <w:szCs w:val="24"/>
          <w:lang w:val="en-US" w:eastAsia="en-US"/>
        </w:rPr>
      </w:pPr>
    </w:p>
    <w:p w14:paraId="04AFEFDE" w14:textId="226EE0DA"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Magna’s gross profit margin and cash conversion cycle have been relatively constant over the past five years. </w:t>
      </w:r>
      <w:r w:rsidR="00B86CF6">
        <w:rPr>
          <w:rFonts w:ascii="Gisha" w:eastAsia="Times New Roman" w:hAnsi="Gisha" w:cs="Gisha"/>
          <w:sz w:val="24"/>
          <w:szCs w:val="24"/>
          <w:lang w:val="en-US" w:eastAsia="en-US"/>
        </w:rPr>
        <w:t>The d</w:t>
      </w:r>
      <w:r>
        <w:rPr>
          <w:rFonts w:ascii="Gisha" w:eastAsia="Times New Roman" w:hAnsi="Gisha" w:cs="Gisha"/>
          <w:sz w:val="24"/>
          <w:szCs w:val="24"/>
          <w:lang w:val="en-US" w:eastAsia="en-US"/>
        </w:rPr>
        <w:t>ays of sales outstanding and accounts payable turnover in days are approximately 60 days</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indicating industry credit terms are likely 60 days.  Days of inventory on hand </w:t>
      </w:r>
      <w:r w:rsidR="00E1386E">
        <w:rPr>
          <w:rFonts w:ascii="Gisha" w:eastAsia="Times New Roman" w:hAnsi="Gisha" w:cs="Gisha"/>
          <w:sz w:val="24"/>
          <w:szCs w:val="24"/>
          <w:lang w:val="en-US" w:eastAsia="en-US"/>
        </w:rPr>
        <w:t>are</w:t>
      </w:r>
      <w:r>
        <w:rPr>
          <w:rFonts w:ascii="Gisha" w:eastAsia="Times New Roman" w:hAnsi="Gisha" w:cs="Gisha"/>
          <w:sz w:val="24"/>
          <w:szCs w:val="24"/>
          <w:lang w:val="en-US" w:eastAsia="en-US"/>
        </w:rPr>
        <w:t xml:space="preserve"> stable, but raw materials turnover in days has risen by three days over the last two years due to rising commodity prices.  Manufacturing has remained very efficient</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with a work-in-progress turnover in days and finished goods turnover in days consistently </w:t>
      </w:r>
      <w:r w:rsidR="005E4C41">
        <w:rPr>
          <w:rFonts w:ascii="Gisha" w:eastAsia="Times New Roman" w:hAnsi="Gisha" w:cs="Gisha"/>
          <w:sz w:val="24"/>
          <w:szCs w:val="24"/>
          <w:lang w:val="en-US" w:eastAsia="en-US"/>
        </w:rPr>
        <w:t>totalling</w:t>
      </w:r>
      <w:r>
        <w:rPr>
          <w:rFonts w:ascii="Gisha" w:eastAsia="Times New Roman" w:hAnsi="Gisha" w:cs="Gisha"/>
          <w:sz w:val="24"/>
          <w:szCs w:val="24"/>
          <w:lang w:val="en-US" w:eastAsia="en-US"/>
        </w:rPr>
        <w:t xml:space="preserve"> only eight days.  The auto industry was a pioneer in JIT inventory and production, flexible manufacturing, and single</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sourcing due to the industry’s size and intense competition.</w:t>
      </w:r>
    </w:p>
    <w:p w14:paraId="6C91C9B3" w14:textId="77777777"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p>
    <w:p w14:paraId="2FF3BEC1" w14:textId="3F89697C"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Magna’s cash and cash equivalents consist of demand deposits plus bank term deposits and bankers’ acceptances with maturities of three months or less at acquisition.  In the past, the company also invested in government treasury bills.  These investments are exposed to minimal interest rate risk and </w:t>
      </w:r>
      <w:r w:rsidR="005F2C2C">
        <w:rPr>
          <w:rFonts w:ascii="Gisha" w:eastAsia="Times New Roman" w:hAnsi="Gisha" w:cs="Gisha"/>
          <w:sz w:val="24"/>
          <w:szCs w:val="24"/>
          <w:lang w:val="en-US" w:eastAsia="en-US"/>
        </w:rPr>
        <w:t>credit</w:t>
      </w:r>
      <w:r>
        <w:rPr>
          <w:rFonts w:ascii="Gisha" w:eastAsia="Times New Roman" w:hAnsi="Gisha" w:cs="Gisha"/>
          <w:sz w:val="24"/>
          <w:szCs w:val="24"/>
          <w:lang w:val="en-US" w:eastAsia="en-US"/>
        </w:rPr>
        <w:t xml:space="preserve"> risk due to their short maturity and bank guarantee.  All securities are rated as investment</w:t>
      </w:r>
      <w:r w:rsidR="002E198E">
        <w:rPr>
          <w:rFonts w:ascii="Gisha" w:eastAsia="Times New Roman" w:hAnsi="Gisha" w:cs="Gisha"/>
          <w:sz w:val="24"/>
          <w:szCs w:val="24"/>
          <w:lang w:val="en-US" w:eastAsia="en-US"/>
        </w:rPr>
        <w:t>-</w:t>
      </w:r>
      <w:r>
        <w:rPr>
          <w:rFonts w:ascii="Gisha" w:eastAsia="Times New Roman" w:hAnsi="Gisha" w:cs="Gisha"/>
          <w:sz w:val="24"/>
          <w:szCs w:val="24"/>
          <w:lang w:val="en-US" w:eastAsia="en-US"/>
        </w:rPr>
        <w:t>grade and are well diversified across multiple financial institutions and governments. The ratio of cash and cash equivalents to total assets has fallen considerably</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indicating more efficient cash management.</w:t>
      </w:r>
    </w:p>
    <w:p w14:paraId="34E9CD27" w14:textId="77777777" w:rsidR="00C847F5" w:rsidRDefault="00C847F5" w:rsidP="000F42FE">
      <w:pPr>
        <w:widowControl w:val="0"/>
        <w:spacing w:before="0" w:after="0"/>
        <w:contextualSpacing/>
        <w:textAlignment w:val="baseline"/>
        <w:rPr>
          <w:rFonts w:ascii="Gisha" w:eastAsia="Times New Roman" w:hAnsi="Gisha" w:cs="Gisha"/>
          <w:sz w:val="24"/>
          <w:szCs w:val="24"/>
          <w:lang w:val="en-US" w:eastAsia="en-US"/>
        </w:rPr>
      </w:pPr>
    </w:p>
    <w:p w14:paraId="2198926D" w14:textId="5494BB6D" w:rsidR="004E093B" w:rsidRPr="00AD0656" w:rsidRDefault="00C847F5" w:rsidP="000F42FE">
      <w:pPr>
        <w:widowControl w:val="0"/>
        <w:spacing w:before="0" w:after="0"/>
        <w:contextualSpacing/>
        <w:textAlignment w:val="baseline"/>
        <w:rPr>
          <w:rFonts w:ascii="Gisha" w:eastAsia="Times New Roman" w:hAnsi="Gisha" w:cs="Gisha"/>
          <w:sz w:val="24"/>
          <w:szCs w:val="24"/>
          <w:lang w:val="en-US" w:eastAsia="en-US"/>
        </w:rPr>
      </w:pPr>
      <w:r>
        <w:rPr>
          <w:rFonts w:ascii="Gisha" w:eastAsia="Times New Roman" w:hAnsi="Gisha" w:cs="Gisha"/>
          <w:sz w:val="24"/>
          <w:szCs w:val="24"/>
          <w:lang w:val="en-US" w:eastAsia="en-US"/>
        </w:rPr>
        <w:t xml:space="preserve">Beginning in 2016, Magna launched U.S. and </w:t>
      </w:r>
      <w:r w:rsidR="000C6FE7">
        <w:rPr>
          <w:rFonts w:ascii="Gisha" w:eastAsia="Times New Roman" w:hAnsi="Gisha" w:cs="Gisha"/>
          <w:sz w:val="24"/>
          <w:szCs w:val="24"/>
          <w:lang w:val="en-US" w:eastAsia="en-US"/>
        </w:rPr>
        <w:t>European</w:t>
      </w:r>
      <w:r>
        <w:rPr>
          <w:rFonts w:ascii="Gisha" w:eastAsia="Times New Roman" w:hAnsi="Gisha" w:cs="Gisha"/>
          <w:sz w:val="24"/>
          <w:szCs w:val="24"/>
          <w:lang w:val="en-US" w:eastAsia="en-US"/>
        </w:rPr>
        <w:t xml:space="preserve"> commercial paper programs to finance their working capital needs.  The company can issue up to USD 1 billion and EUR 500 million in securities under these programs for “general corporate purposes.”  Maturities are less than three months and have a </w:t>
      </w:r>
      <w:r w:rsidR="00E1386E">
        <w:rPr>
          <w:rFonts w:ascii="Gisha" w:eastAsia="Times New Roman" w:hAnsi="Gisha" w:cs="Gisha"/>
          <w:sz w:val="24"/>
          <w:szCs w:val="24"/>
          <w:lang w:val="en-US" w:eastAsia="en-US"/>
        </w:rPr>
        <w:t>weighted average</w:t>
      </w:r>
      <w:r>
        <w:rPr>
          <w:rFonts w:ascii="Gisha" w:eastAsia="Times New Roman" w:hAnsi="Gisha" w:cs="Gisha"/>
          <w:sz w:val="24"/>
          <w:szCs w:val="24"/>
          <w:lang w:val="en-US" w:eastAsia="en-US"/>
        </w:rPr>
        <w:t xml:space="preserve"> interest rate of 3.00% in the U.S. and -0.24% in Europe.  Each program is backed up by the company’s CAD 2.75 billion global revolving credit facility</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which matures on June 22, 2023.  The facility has a CAD 100 million Asian tranche and CAD 100 million Mexican tranche</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with the remainder supporting its Canadian, U.S., and European operations and can be drawn in CAD, USD</w:t>
      </w:r>
      <w:r w:rsidR="002E198E">
        <w:rPr>
          <w:rFonts w:ascii="Gisha" w:eastAsia="Times New Roman" w:hAnsi="Gisha" w:cs="Gisha"/>
          <w:sz w:val="24"/>
          <w:szCs w:val="24"/>
          <w:lang w:val="en-US" w:eastAsia="en-US"/>
        </w:rPr>
        <w:t xml:space="preserve">, </w:t>
      </w:r>
      <w:r>
        <w:rPr>
          <w:rFonts w:ascii="Gisha" w:eastAsia="Times New Roman" w:hAnsi="Gisha" w:cs="Gisha"/>
          <w:sz w:val="24"/>
          <w:szCs w:val="24"/>
          <w:lang w:val="en-US" w:eastAsia="en-US"/>
        </w:rPr>
        <w:t>or EUR.  In October 2018, Magna negotiated a new CAD 300</w:t>
      </w:r>
      <w:r w:rsidR="00D65046">
        <w:rPr>
          <w:rFonts w:ascii="Gisha" w:eastAsia="Times New Roman" w:hAnsi="Gisha" w:cs="Gisha"/>
          <w:sz w:val="24"/>
          <w:szCs w:val="24"/>
          <w:lang w:val="en-US" w:eastAsia="en-US"/>
        </w:rPr>
        <w:t xml:space="preserve"> million</w:t>
      </w:r>
      <w:r>
        <w:rPr>
          <w:rFonts w:ascii="Gisha" w:eastAsia="Times New Roman" w:hAnsi="Gisha" w:cs="Gisha"/>
          <w:sz w:val="24"/>
          <w:szCs w:val="24"/>
          <w:lang w:val="en-US" w:eastAsia="en-US"/>
        </w:rPr>
        <w:t>, 364-day syndicated revolving credit facility that can be drawn in either CAD or USD.  The company has not yet borrowed using this credit facility</w:t>
      </w:r>
      <w:r w:rsidR="000C6FE7">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which provides further backup for its commercial paper </w:t>
      </w:r>
      <w:r>
        <w:rPr>
          <w:rFonts w:ascii="Gisha" w:eastAsia="Times New Roman" w:hAnsi="Gisha" w:cs="Gisha"/>
          <w:sz w:val="24"/>
          <w:szCs w:val="24"/>
          <w:lang w:val="en-US" w:eastAsia="en-US"/>
        </w:rPr>
        <w:lastRenderedPageBreak/>
        <w:t>programs in case of a liquidity crisis.  Magna’s commercial paper is rated R-1 (low) by the Dominion Bond Rating Service, P-2 by Moody’s Investors Services, and A-2 by S&amp;P Global Ratings.  Th</w:t>
      </w:r>
      <w:r w:rsidR="00830DAF">
        <w:rPr>
          <w:rFonts w:ascii="Gisha" w:eastAsia="Times New Roman" w:hAnsi="Gisha" w:cs="Gisha"/>
          <w:sz w:val="24"/>
          <w:szCs w:val="24"/>
          <w:lang w:val="en-US" w:eastAsia="en-US"/>
        </w:rPr>
        <w:t>ese</w:t>
      </w:r>
      <w:r>
        <w:rPr>
          <w:rFonts w:ascii="Gisha" w:eastAsia="Times New Roman" w:hAnsi="Gisha" w:cs="Gisha"/>
          <w:sz w:val="24"/>
          <w:szCs w:val="24"/>
          <w:lang w:val="en-US" w:eastAsia="en-US"/>
        </w:rPr>
        <w:t xml:space="preserve"> sub-optimal </w:t>
      </w:r>
      <w:r w:rsidR="003526A1">
        <w:rPr>
          <w:rFonts w:ascii="Gisha" w:eastAsia="Times New Roman" w:hAnsi="Gisha" w:cs="Gisha"/>
          <w:sz w:val="24"/>
          <w:szCs w:val="24"/>
          <w:lang w:val="en-US" w:eastAsia="en-US"/>
        </w:rPr>
        <w:t xml:space="preserve">short-term </w:t>
      </w:r>
      <w:r>
        <w:rPr>
          <w:rFonts w:ascii="Gisha" w:eastAsia="Times New Roman" w:hAnsi="Gisha" w:cs="Gisha"/>
          <w:sz w:val="24"/>
          <w:szCs w:val="24"/>
          <w:lang w:val="en-US" w:eastAsia="en-US"/>
        </w:rPr>
        <w:t>rating</w:t>
      </w:r>
      <w:r w:rsidR="00830DAF">
        <w:rPr>
          <w:rFonts w:ascii="Gisha" w:eastAsia="Times New Roman" w:hAnsi="Gisha" w:cs="Gisha"/>
          <w:sz w:val="24"/>
          <w:szCs w:val="24"/>
          <w:lang w:val="en-US" w:eastAsia="en-US"/>
        </w:rPr>
        <w:t>s</w:t>
      </w:r>
      <w:r>
        <w:rPr>
          <w:rFonts w:ascii="Gisha" w:eastAsia="Times New Roman" w:hAnsi="Gisha" w:cs="Gisha"/>
          <w:sz w:val="24"/>
          <w:szCs w:val="24"/>
          <w:lang w:val="en-US" w:eastAsia="en-US"/>
        </w:rPr>
        <w:t xml:space="preserve"> ha</w:t>
      </w:r>
      <w:r w:rsidR="00830DAF">
        <w:rPr>
          <w:rFonts w:ascii="Gisha" w:eastAsia="Times New Roman" w:hAnsi="Gisha" w:cs="Gisha"/>
          <w:sz w:val="24"/>
          <w:szCs w:val="24"/>
          <w:lang w:val="en-US" w:eastAsia="en-US"/>
        </w:rPr>
        <w:t>ve</w:t>
      </w:r>
      <w:r>
        <w:rPr>
          <w:rFonts w:ascii="Gisha" w:eastAsia="Times New Roman" w:hAnsi="Gisha" w:cs="Gisha"/>
          <w:sz w:val="24"/>
          <w:szCs w:val="24"/>
          <w:lang w:val="en-US" w:eastAsia="en-US"/>
        </w:rPr>
        <w:t xml:space="preserve"> increased the interest rate </w:t>
      </w:r>
      <w:r w:rsidR="00830DAF">
        <w:rPr>
          <w:rFonts w:ascii="Gisha" w:eastAsia="Times New Roman" w:hAnsi="Gisha" w:cs="Gisha"/>
          <w:sz w:val="24"/>
          <w:szCs w:val="24"/>
          <w:lang w:val="en-US" w:eastAsia="en-US"/>
        </w:rPr>
        <w:t xml:space="preserve">Magna </w:t>
      </w:r>
      <w:r>
        <w:rPr>
          <w:rFonts w:ascii="Gisha" w:eastAsia="Times New Roman" w:hAnsi="Gisha" w:cs="Gisha"/>
          <w:sz w:val="24"/>
          <w:szCs w:val="24"/>
          <w:lang w:val="en-US" w:eastAsia="en-US"/>
        </w:rPr>
        <w:t>pays on its commercial paper, but the investment is still considered very safe</w:t>
      </w:r>
      <w:r w:rsidR="00E1386E">
        <w:rPr>
          <w:rFonts w:ascii="Gisha" w:eastAsia="Times New Roman" w:hAnsi="Gisha" w:cs="Gisha"/>
          <w:sz w:val="24"/>
          <w:szCs w:val="24"/>
          <w:lang w:val="en-US" w:eastAsia="en-US"/>
        </w:rPr>
        <w:t>,</w:t>
      </w:r>
      <w:r>
        <w:rPr>
          <w:rFonts w:ascii="Gisha" w:eastAsia="Times New Roman" w:hAnsi="Gisha" w:cs="Gisha"/>
          <w:sz w:val="24"/>
          <w:szCs w:val="24"/>
          <w:lang w:val="en-US" w:eastAsia="en-US"/>
        </w:rPr>
        <w:t xml:space="preserve"> especially with the two backup credit facilities.</w:t>
      </w:r>
    </w:p>
    <w:sectPr w:rsidR="004E093B" w:rsidRPr="00AD0656" w:rsidSect="005E4C41">
      <w:type w:val="continuous"/>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E17E6" w14:textId="77777777" w:rsidR="002B6372" w:rsidRDefault="002B6372" w:rsidP="00F24DFF">
      <w:pPr>
        <w:spacing w:before="0" w:after="0"/>
      </w:pPr>
      <w:r>
        <w:separator/>
      </w:r>
    </w:p>
  </w:endnote>
  <w:endnote w:type="continuationSeparator" w:id="0">
    <w:p w14:paraId="648997BC" w14:textId="77777777" w:rsidR="002B6372" w:rsidRDefault="002B6372" w:rsidP="00F24D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3AB9" w14:textId="77777777" w:rsidR="00E47637" w:rsidRDefault="00000000">
    <w:pPr>
      <w:pStyle w:val="Footer"/>
      <w:jc w:val="center"/>
    </w:pPr>
    <w:r>
      <w:pict w14:anchorId="737E51EC">
        <v:rect id="_x0000_i1028" style="width:0;height:1.5pt" o:hralign="center" o:hrstd="t" o:hr="t" fillcolor="#a0a0a0" stroked="f"/>
      </w:pict>
    </w:r>
  </w:p>
  <w:p w14:paraId="2430C378" w14:textId="77777777" w:rsidR="00E47637" w:rsidRPr="007A1FA7" w:rsidRDefault="00000000" w:rsidP="007A1FA7">
    <w:pPr>
      <w:pStyle w:val="Footer"/>
      <w:rPr>
        <w:rFonts w:ascii="Gisha" w:hAnsi="Gisha" w:cs="Gisha"/>
        <w:sz w:val="24"/>
        <w:szCs w:val="24"/>
      </w:rPr>
    </w:pPr>
    <w:sdt>
      <w:sdtPr>
        <w:rPr>
          <w:rFonts w:ascii="Gisha" w:hAnsi="Gisha" w:cs="Gisha" w:hint="cs"/>
          <w:sz w:val="24"/>
          <w:szCs w:val="24"/>
        </w:rPr>
        <w:id w:val="327257380"/>
        <w:docPartObj>
          <w:docPartGallery w:val="Page Numbers (Bottom of Page)"/>
          <w:docPartUnique/>
        </w:docPartObj>
      </w:sdtPr>
      <w:sdtEndPr>
        <w:rPr>
          <w:noProof/>
        </w:rPr>
      </w:sdtEndPr>
      <w:sdtContent>
        <w:r w:rsidR="00E47637" w:rsidRPr="007A1FA7">
          <w:rPr>
            <w:rFonts w:ascii="Gisha" w:hAnsi="Gisha" w:cs="Gisha" w:hint="cs"/>
            <w:sz w:val="24"/>
            <w:szCs w:val="24"/>
          </w:rPr>
          <w:t xml:space="preserve">Working Capital Management  </w:t>
        </w:r>
        <w:r w:rsidR="00E47637">
          <w:rPr>
            <w:rFonts w:ascii="Gisha" w:hAnsi="Gisha" w:cs="Gisha"/>
            <w:sz w:val="24"/>
            <w:szCs w:val="24"/>
          </w:rPr>
          <w:t xml:space="preserve">                                                                             </w:t>
        </w:r>
        <w:r w:rsidR="00E47637" w:rsidRPr="007A1FA7">
          <w:rPr>
            <w:rFonts w:ascii="Gisha" w:hAnsi="Gisha" w:cs="Gisha" w:hint="cs"/>
            <w:sz w:val="24"/>
            <w:szCs w:val="24"/>
          </w:rPr>
          <w:t xml:space="preserve">Page </w:t>
        </w:r>
        <w:r w:rsidR="00E47637" w:rsidRPr="007A1FA7">
          <w:rPr>
            <w:rFonts w:ascii="Gisha" w:hAnsi="Gisha" w:cs="Gisha" w:hint="cs"/>
            <w:sz w:val="24"/>
            <w:szCs w:val="24"/>
          </w:rPr>
          <w:fldChar w:fldCharType="begin"/>
        </w:r>
        <w:r w:rsidR="00E47637" w:rsidRPr="007A1FA7">
          <w:rPr>
            <w:rFonts w:ascii="Gisha" w:hAnsi="Gisha" w:cs="Gisha" w:hint="cs"/>
            <w:sz w:val="24"/>
            <w:szCs w:val="24"/>
          </w:rPr>
          <w:instrText xml:space="preserve"> PAGE   \* MERGEFORMAT </w:instrText>
        </w:r>
        <w:r w:rsidR="00E47637" w:rsidRPr="007A1FA7">
          <w:rPr>
            <w:rFonts w:ascii="Gisha" w:hAnsi="Gisha" w:cs="Gisha" w:hint="cs"/>
            <w:sz w:val="24"/>
            <w:szCs w:val="24"/>
          </w:rPr>
          <w:fldChar w:fldCharType="separate"/>
        </w:r>
        <w:r w:rsidR="00E47637" w:rsidRPr="007A1FA7">
          <w:rPr>
            <w:rFonts w:ascii="Gisha" w:hAnsi="Gisha" w:cs="Gisha" w:hint="cs"/>
            <w:noProof/>
            <w:sz w:val="24"/>
            <w:szCs w:val="24"/>
          </w:rPr>
          <w:t>1</w:t>
        </w:r>
        <w:r w:rsidR="00E47637" w:rsidRPr="007A1FA7">
          <w:rPr>
            <w:rFonts w:ascii="Gisha" w:hAnsi="Gisha" w:cs="Gisha" w:hint="cs"/>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CEC6" w14:textId="77777777" w:rsidR="00E47637" w:rsidRDefault="00000000">
    <w:pPr>
      <w:pStyle w:val="Footer"/>
      <w:jc w:val="center"/>
    </w:pPr>
    <w:r>
      <w:pict w14:anchorId="5019BA87">
        <v:rect id="_x0000_i1031" style="width:0;height:1.5pt" o:hralign="center" o:hrstd="t" o:hr="t" fillcolor="#a0a0a0" stroked="f"/>
      </w:pict>
    </w:r>
  </w:p>
  <w:p w14:paraId="4E43710C" w14:textId="77777777" w:rsidR="00E47637" w:rsidRPr="007A1FA7" w:rsidRDefault="00000000" w:rsidP="007A1FA7">
    <w:pPr>
      <w:pStyle w:val="Footer"/>
      <w:rPr>
        <w:rFonts w:ascii="Gisha" w:hAnsi="Gisha" w:cs="Gisha"/>
        <w:sz w:val="24"/>
        <w:szCs w:val="24"/>
      </w:rPr>
    </w:pPr>
    <w:sdt>
      <w:sdtPr>
        <w:rPr>
          <w:rFonts w:ascii="Gisha" w:hAnsi="Gisha" w:cs="Gisha" w:hint="cs"/>
          <w:sz w:val="24"/>
          <w:szCs w:val="24"/>
        </w:rPr>
        <w:id w:val="-510908477"/>
        <w:docPartObj>
          <w:docPartGallery w:val="Page Numbers (Bottom of Page)"/>
          <w:docPartUnique/>
        </w:docPartObj>
      </w:sdtPr>
      <w:sdtEndPr>
        <w:rPr>
          <w:noProof/>
        </w:rPr>
      </w:sdtEndPr>
      <w:sdtContent>
        <w:r w:rsidR="00E47637" w:rsidRPr="007A1FA7">
          <w:rPr>
            <w:rFonts w:ascii="Gisha" w:hAnsi="Gisha" w:cs="Gisha" w:hint="cs"/>
            <w:sz w:val="24"/>
            <w:szCs w:val="24"/>
          </w:rPr>
          <w:t xml:space="preserve">Working Capital Management  </w:t>
        </w:r>
        <w:r w:rsidR="00E47637">
          <w:rPr>
            <w:rFonts w:ascii="Gisha" w:hAnsi="Gisha" w:cs="Gisha"/>
            <w:sz w:val="24"/>
            <w:szCs w:val="24"/>
          </w:rPr>
          <w:t xml:space="preserve">                                                                              </w:t>
        </w:r>
        <w:r w:rsidR="00E47637" w:rsidRPr="007A1FA7">
          <w:rPr>
            <w:rFonts w:ascii="Gisha" w:hAnsi="Gisha" w:cs="Gisha" w:hint="cs"/>
            <w:sz w:val="24"/>
            <w:szCs w:val="24"/>
          </w:rPr>
          <w:t xml:space="preserve">Page </w:t>
        </w:r>
        <w:r w:rsidR="00E47637" w:rsidRPr="007A1FA7">
          <w:rPr>
            <w:rFonts w:ascii="Gisha" w:hAnsi="Gisha" w:cs="Gisha" w:hint="cs"/>
            <w:sz w:val="24"/>
            <w:szCs w:val="24"/>
          </w:rPr>
          <w:fldChar w:fldCharType="begin"/>
        </w:r>
        <w:r w:rsidR="00E47637" w:rsidRPr="007A1FA7">
          <w:rPr>
            <w:rFonts w:ascii="Gisha" w:hAnsi="Gisha" w:cs="Gisha" w:hint="cs"/>
            <w:sz w:val="24"/>
            <w:szCs w:val="24"/>
          </w:rPr>
          <w:instrText xml:space="preserve"> PAGE   \* MERGEFORMAT </w:instrText>
        </w:r>
        <w:r w:rsidR="00E47637" w:rsidRPr="007A1FA7">
          <w:rPr>
            <w:rFonts w:ascii="Gisha" w:hAnsi="Gisha" w:cs="Gisha" w:hint="cs"/>
            <w:sz w:val="24"/>
            <w:szCs w:val="24"/>
          </w:rPr>
          <w:fldChar w:fldCharType="separate"/>
        </w:r>
        <w:r w:rsidR="00E47637" w:rsidRPr="007A1FA7">
          <w:rPr>
            <w:rFonts w:ascii="Gisha" w:hAnsi="Gisha" w:cs="Gisha" w:hint="cs"/>
            <w:noProof/>
            <w:sz w:val="24"/>
            <w:szCs w:val="24"/>
          </w:rPr>
          <w:t>1</w:t>
        </w:r>
        <w:r w:rsidR="00E47637" w:rsidRPr="007A1FA7">
          <w:rPr>
            <w:rFonts w:ascii="Gisha" w:hAnsi="Gisha" w:cs="Gisha" w:hint="cs"/>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7A0F" w14:textId="77777777" w:rsidR="002B6372" w:rsidRDefault="002B6372" w:rsidP="00F24DFF">
      <w:pPr>
        <w:spacing w:before="0" w:after="0"/>
      </w:pPr>
      <w:r>
        <w:separator/>
      </w:r>
    </w:p>
  </w:footnote>
  <w:footnote w:type="continuationSeparator" w:id="0">
    <w:p w14:paraId="5FE46519" w14:textId="77777777" w:rsidR="002B6372" w:rsidRDefault="002B6372" w:rsidP="00F24DF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0F0A"/>
    <w:multiLevelType w:val="hybridMultilevel"/>
    <w:tmpl w:val="3F42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00F97"/>
    <w:multiLevelType w:val="multilevel"/>
    <w:tmpl w:val="AABE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C3D3F"/>
    <w:multiLevelType w:val="hybridMultilevel"/>
    <w:tmpl w:val="AE1280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9577D"/>
    <w:multiLevelType w:val="hybridMultilevel"/>
    <w:tmpl w:val="D9CE519A"/>
    <w:lvl w:ilvl="0" w:tplc="3C2CC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E014B"/>
    <w:multiLevelType w:val="hybridMultilevel"/>
    <w:tmpl w:val="79B81354"/>
    <w:lvl w:ilvl="0" w:tplc="F9D273FA">
      <w:start w:val="1"/>
      <w:numFmt w:val="bullet"/>
      <w:lvlText w:val="•"/>
      <w:lvlJc w:val="left"/>
      <w:pPr>
        <w:tabs>
          <w:tab w:val="num" w:pos="720"/>
        </w:tabs>
        <w:ind w:left="720" w:hanging="360"/>
      </w:pPr>
      <w:rPr>
        <w:rFonts w:ascii="Arial" w:hAnsi="Arial" w:hint="default"/>
      </w:rPr>
    </w:lvl>
    <w:lvl w:ilvl="1" w:tplc="DDDE173A" w:tentative="1">
      <w:start w:val="1"/>
      <w:numFmt w:val="bullet"/>
      <w:lvlText w:val="•"/>
      <w:lvlJc w:val="left"/>
      <w:pPr>
        <w:tabs>
          <w:tab w:val="num" w:pos="1440"/>
        </w:tabs>
        <w:ind w:left="1440" w:hanging="360"/>
      </w:pPr>
      <w:rPr>
        <w:rFonts w:ascii="Arial" w:hAnsi="Arial" w:hint="default"/>
      </w:rPr>
    </w:lvl>
    <w:lvl w:ilvl="2" w:tplc="697C4414" w:tentative="1">
      <w:start w:val="1"/>
      <w:numFmt w:val="bullet"/>
      <w:lvlText w:val="•"/>
      <w:lvlJc w:val="left"/>
      <w:pPr>
        <w:tabs>
          <w:tab w:val="num" w:pos="2160"/>
        </w:tabs>
        <w:ind w:left="2160" w:hanging="360"/>
      </w:pPr>
      <w:rPr>
        <w:rFonts w:ascii="Arial" w:hAnsi="Arial" w:hint="default"/>
      </w:rPr>
    </w:lvl>
    <w:lvl w:ilvl="3" w:tplc="3756439E" w:tentative="1">
      <w:start w:val="1"/>
      <w:numFmt w:val="bullet"/>
      <w:lvlText w:val="•"/>
      <w:lvlJc w:val="left"/>
      <w:pPr>
        <w:tabs>
          <w:tab w:val="num" w:pos="2880"/>
        </w:tabs>
        <w:ind w:left="2880" w:hanging="360"/>
      </w:pPr>
      <w:rPr>
        <w:rFonts w:ascii="Arial" w:hAnsi="Arial" w:hint="default"/>
      </w:rPr>
    </w:lvl>
    <w:lvl w:ilvl="4" w:tplc="56963070" w:tentative="1">
      <w:start w:val="1"/>
      <w:numFmt w:val="bullet"/>
      <w:lvlText w:val="•"/>
      <w:lvlJc w:val="left"/>
      <w:pPr>
        <w:tabs>
          <w:tab w:val="num" w:pos="3600"/>
        </w:tabs>
        <w:ind w:left="3600" w:hanging="360"/>
      </w:pPr>
      <w:rPr>
        <w:rFonts w:ascii="Arial" w:hAnsi="Arial" w:hint="default"/>
      </w:rPr>
    </w:lvl>
    <w:lvl w:ilvl="5" w:tplc="C930E0D0" w:tentative="1">
      <w:start w:val="1"/>
      <w:numFmt w:val="bullet"/>
      <w:lvlText w:val="•"/>
      <w:lvlJc w:val="left"/>
      <w:pPr>
        <w:tabs>
          <w:tab w:val="num" w:pos="4320"/>
        </w:tabs>
        <w:ind w:left="4320" w:hanging="360"/>
      </w:pPr>
      <w:rPr>
        <w:rFonts w:ascii="Arial" w:hAnsi="Arial" w:hint="default"/>
      </w:rPr>
    </w:lvl>
    <w:lvl w:ilvl="6" w:tplc="21F89D1A" w:tentative="1">
      <w:start w:val="1"/>
      <w:numFmt w:val="bullet"/>
      <w:lvlText w:val="•"/>
      <w:lvlJc w:val="left"/>
      <w:pPr>
        <w:tabs>
          <w:tab w:val="num" w:pos="5040"/>
        </w:tabs>
        <w:ind w:left="5040" w:hanging="360"/>
      </w:pPr>
      <w:rPr>
        <w:rFonts w:ascii="Arial" w:hAnsi="Arial" w:hint="default"/>
      </w:rPr>
    </w:lvl>
    <w:lvl w:ilvl="7" w:tplc="8AAC5246" w:tentative="1">
      <w:start w:val="1"/>
      <w:numFmt w:val="bullet"/>
      <w:lvlText w:val="•"/>
      <w:lvlJc w:val="left"/>
      <w:pPr>
        <w:tabs>
          <w:tab w:val="num" w:pos="5760"/>
        </w:tabs>
        <w:ind w:left="5760" w:hanging="360"/>
      </w:pPr>
      <w:rPr>
        <w:rFonts w:ascii="Arial" w:hAnsi="Arial" w:hint="default"/>
      </w:rPr>
    </w:lvl>
    <w:lvl w:ilvl="8" w:tplc="BFD4DF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8971F1"/>
    <w:multiLevelType w:val="hybridMultilevel"/>
    <w:tmpl w:val="1786B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D2D85"/>
    <w:multiLevelType w:val="hybridMultilevel"/>
    <w:tmpl w:val="0A665308"/>
    <w:lvl w:ilvl="0" w:tplc="F3025096">
      <w:start w:val="1"/>
      <w:numFmt w:val="bullet"/>
      <w:lvlText w:val="•"/>
      <w:lvlJc w:val="left"/>
      <w:pPr>
        <w:tabs>
          <w:tab w:val="num" w:pos="720"/>
        </w:tabs>
        <w:ind w:left="720" w:hanging="360"/>
      </w:pPr>
      <w:rPr>
        <w:rFonts w:ascii="Arial" w:hAnsi="Arial" w:hint="default"/>
      </w:rPr>
    </w:lvl>
    <w:lvl w:ilvl="1" w:tplc="0EBE14A6">
      <w:start w:val="1"/>
      <w:numFmt w:val="bullet"/>
      <w:lvlText w:val="•"/>
      <w:lvlJc w:val="left"/>
      <w:pPr>
        <w:tabs>
          <w:tab w:val="num" w:pos="1440"/>
        </w:tabs>
        <w:ind w:left="1440" w:hanging="360"/>
      </w:pPr>
      <w:rPr>
        <w:rFonts w:ascii="Arial" w:hAnsi="Arial" w:hint="default"/>
      </w:rPr>
    </w:lvl>
    <w:lvl w:ilvl="2" w:tplc="8F8C7B1C">
      <w:start w:val="129"/>
      <w:numFmt w:val="bullet"/>
      <w:lvlText w:val="•"/>
      <w:lvlJc w:val="left"/>
      <w:pPr>
        <w:tabs>
          <w:tab w:val="num" w:pos="2160"/>
        </w:tabs>
        <w:ind w:left="2160" w:hanging="360"/>
      </w:pPr>
      <w:rPr>
        <w:rFonts w:ascii="Arial" w:hAnsi="Arial" w:hint="default"/>
      </w:rPr>
    </w:lvl>
    <w:lvl w:ilvl="3" w:tplc="71F8913C" w:tentative="1">
      <w:start w:val="1"/>
      <w:numFmt w:val="bullet"/>
      <w:lvlText w:val="•"/>
      <w:lvlJc w:val="left"/>
      <w:pPr>
        <w:tabs>
          <w:tab w:val="num" w:pos="2880"/>
        </w:tabs>
        <w:ind w:left="2880" w:hanging="360"/>
      </w:pPr>
      <w:rPr>
        <w:rFonts w:ascii="Arial" w:hAnsi="Arial" w:hint="default"/>
      </w:rPr>
    </w:lvl>
    <w:lvl w:ilvl="4" w:tplc="3EAEFE3C" w:tentative="1">
      <w:start w:val="1"/>
      <w:numFmt w:val="bullet"/>
      <w:lvlText w:val="•"/>
      <w:lvlJc w:val="left"/>
      <w:pPr>
        <w:tabs>
          <w:tab w:val="num" w:pos="3600"/>
        </w:tabs>
        <w:ind w:left="3600" w:hanging="360"/>
      </w:pPr>
      <w:rPr>
        <w:rFonts w:ascii="Arial" w:hAnsi="Arial" w:hint="default"/>
      </w:rPr>
    </w:lvl>
    <w:lvl w:ilvl="5" w:tplc="1038A628" w:tentative="1">
      <w:start w:val="1"/>
      <w:numFmt w:val="bullet"/>
      <w:lvlText w:val="•"/>
      <w:lvlJc w:val="left"/>
      <w:pPr>
        <w:tabs>
          <w:tab w:val="num" w:pos="4320"/>
        </w:tabs>
        <w:ind w:left="4320" w:hanging="360"/>
      </w:pPr>
      <w:rPr>
        <w:rFonts w:ascii="Arial" w:hAnsi="Arial" w:hint="default"/>
      </w:rPr>
    </w:lvl>
    <w:lvl w:ilvl="6" w:tplc="ED90771A" w:tentative="1">
      <w:start w:val="1"/>
      <w:numFmt w:val="bullet"/>
      <w:lvlText w:val="•"/>
      <w:lvlJc w:val="left"/>
      <w:pPr>
        <w:tabs>
          <w:tab w:val="num" w:pos="5040"/>
        </w:tabs>
        <w:ind w:left="5040" w:hanging="360"/>
      </w:pPr>
      <w:rPr>
        <w:rFonts w:ascii="Arial" w:hAnsi="Arial" w:hint="default"/>
      </w:rPr>
    </w:lvl>
    <w:lvl w:ilvl="7" w:tplc="8D98A26E" w:tentative="1">
      <w:start w:val="1"/>
      <w:numFmt w:val="bullet"/>
      <w:lvlText w:val="•"/>
      <w:lvlJc w:val="left"/>
      <w:pPr>
        <w:tabs>
          <w:tab w:val="num" w:pos="5760"/>
        </w:tabs>
        <w:ind w:left="5760" w:hanging="360"/>
      </w:pPr>
      <w:rPr>
        <w:rFonts w:ascii="Arial" w:hAnsi="Arial" w:hint="default"/>
      </w:rPr>
    </w:lvl>
    <w:lvl w:ilvl="8" w:tplc="0456D6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6A3D12"/>
    <w:multiLevelType w:val="hybridMultilevel"/>
    <w:tmpl w:val="291EAD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A71D5"/>
    <w:multiLevelType w:val="hybridMultilevel"/>
    <w:tmpl w:val="AAA638BE"/>
    <w:lvl w:ilvl="0" w:tplc="1F8CB27E">
      <w:start w:val="1"/>
      <w:numFmt w:val="bullet"/>
      <w:lvlText w:val="•"/>
      <w:lvlJc w:val="left"/>
      <w:pPr>
        <w:tabs>
          <w:tab w:val="num" w:pos="720"/>
        </w:tabs>
        <w:ind w:left="720" w:hanging="360"/>
      </w:pPr>
      <w:rPr>
        <w:rFonts w:ascii="Arial" w:hAnsi="Arial" w:hint="default"/>
      </w:rPr>
    </w:lvl>
    <w:lvl w:ilvl="1" w:tplc="2AF45FA0">
      <w:start w:val="1"/>
      <w:numFmt w:val="bullet"/>
      <w:lvlText w:val="•"/>
      <w:lvlJc w:val="left"/>
      <w:pPr>
        <w:tabs>
          <w:tab w:val="num" w:pos="1440"/>
        </w:tabs>
        <w:ind w:left="1440" w:hanging="360"/>
      </w:pPr>
      <w:rPr>
        <w:rFonts w:ascii="Arial" w:hAnsi="Arial" w:hint="default"/>
      </w:rPr>
    </w:lvl>
    <w:lvl w:ilvl="2" w:tplc="D1A09AA8" w:tentative="1">
      <w:start w:val="1"/>
      <w:numFmt w:val="bullet"/>
      <w:lvlText w:val="•"/>
      <w:lvlJc w:val="left"/>
      <w:pPr>
        <w:tabs>
          <w:tab w:val="num" w:pos="2160"/>
        </w:tabs>
        <w:ind w:left="2160" w:hanging="360"/>
      </w:pPr>
      <w:rPr>
        <w:rFonts w:ascii="Arial" w:hAnsi="Arial" w:hint="default"/>
      </w:rPr>
    </w:lvl>
    <w:lvl w:ilvl="3" w:tplc="A718D322" w:tentative="1">
      <w:start w:val="1"/>
      <w:numFmt w:val="bullet"/>
      <w:lvlText w:val="•"/>
      <w:lvlJc w:val="left"/>
      <w:pPr>
        <w:tabs>
          <w:tab w:val="num" w:pos="2880"/>
        </w:tabs>
        <w:ind w:left="2880" w:hanging="360"/>
      </w:pPr>
      <w:rPr>
        <w:rFonts w:ascii="Arial" w:hAnsi="Arial" w:hint="default"/>
      </w:rPr>
    </w:lvl>
    <w:lvl w:ilvl="4" w:tplc="46E8C498" w:tentative="1">
      <w:start w:val="1"/>
      <w:numFmt w:val="bullet"/>
      <w:lvlText w:val="•"/>
      <w:lvlJc w:val="left"/>
      <w:pPr>
        <w:tabs>
          <w:tab w:val="num" w:pos="3600"/>
        </w:tabs>
        <w:ind w:left="3600" w:hanging="360"/>
      </w:pPr>
      <w:rPr>
        <w:rFonts w:ascii="Arial" w:hAnsi="Arial" w:hint="default"/>
      </w:rPr>
    </w:lvl>
    <w:lvl w:ilvl="5" w:tplc="79261C24" w:tentative="1">
      <w:start w:val="1"/>
      <w:numFmt w:val="bullet"/>
      <w:lvlText w:val="•"/>
      <w:lvlJc w:val="left"/>
      <w:pPr>
        <w:tabs>
          <w:tab w:val="num" w:pos="4320"/>
        </w:tabs>
        <w:ind w:left="4320" w:hanging="360"/>
      </w:pPr>
      <w:rPr>
        <w:rFonts w:ascii="Arial" w:hAnsi="Arial" w:hint="default"/>
      </w:rPr>
    </w:lvl>
    <w:lvl w:ilvl="6" w:tplc="01D23878" w:tentative="1">
      <w:start w:val="1"/>
      <w:numFmt w:val="bullet"/>
      <w:lvlText w:val="•"/>
      <w:lvlJc w:val="left"/>
      <w:pPr>
        <w:tabs>
          <w:tab w:val="num" w:pos="5040"/>
        </w:tabs>
        <w:ind w:left="5040" w:hanging="360"/>
      </w:pPr>
      <w:rPr>
        <w:rFonts w:ascii="Arial" w:hAnsi="Arial" w:hint="default"/>
      </w:rPr>
    </w:lvl>
    <w:lvl w:ilvl="7" w:tplc="A89AAC26" w:tentative="1">
      <w:start w:val="1"/>
      <w:numFmt w:val="bullet"/>
      <w:lvlText w:val="•"/>
      <w:lvlJc w:val="left"/>
      <w:pPr>
        <w:tabs>
          <w:tab w:val="num" w:pos="5760"/>
        </w:tabs>
        <w:ind w:left="5760" w:hanging="360"/>
      </w:pPr>
      <w:rPr>
        <w:rFonts w:ascii="Arial" w:hAnsi="Arial" w:hint="default"/>
      </w:rPr>
    </w:lvl>
    <w:lvl w:ilvl="8" w:tplc="D48CA7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C4B73"/>
    <w:multiLevelType w:val="hybridMultilevel"/>
    <w:tmpl w:val="66B8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33436"/>
    <w:multiLevelType w:val="hybridMultilevel"/>
    <w:tmpl w:val="8D104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9475DA"/>
    <w:multiLevelType w:val="hybridMultilevel"/>
    <w:tmpl w:val="FA6A53C2"/>
    <w:lvl w:ilvl="0" w:tplc="A70E2F70">
      <w:start w:val="1"/>
      <w:numFmt w:val="bullet"/>
      <w:lvlText w:val="•"/>
      <w:lvlJc w:val="left"/>
      <w:pPr>
        <w:tabs>
          <w:tab w:val="num" w:pos="-720"/>
        </w:tabs>
        <w:ind w:left="-720" w:hanging="360"/>
      </w:pPr>
      <w:rPr>
        <w:rFonts w:ascii="Arial" w:hAnsi="Arial" w:hint="default"/>
      </w:rPr>
    </w:lvl>
    <w:lvl w:ilvl="1" w:tplc="67E078D6">
      <w:start w:val="69"/>
      <w:numFmt w:val="bullet"/>
      <w:lvlText w:val="•"/>
      <w:lvlJc w:val="left"/>
      <w:pPr>
        <w:tabs>
          <w:tab w:val="num" w:pos="0"/>
        </w:tabs>
        <w:ind w:left="0" w:hanging="360"/>
      </w:pPr>
      <w:rPr>
        <w:rFonts w:ascii="Arial" w:hAnsi="Arial" w:hint="default"/>
      </w:rPr>
    </w:lvl>
    <w:lvl w:ilvl="2" w:tplc="2F72A246" w:tentative="1">
      <w:start w:val="1"/>
      <w:numFmt w:val="bullet"/>
      <w:lvlText w:val="•"/>
      <w:lvlJc w:val="left"/>
      <w:pPr>
        <w:tabs>
          <w:tab w:val="num" w:pos="720"/>
        </w:tabs>
        <w:ind w:left="720" w:hanging="360"/>
      </w:pPr>
      <w:rPr>
        <w:rFonts w:ascii="Arial" w:hAnsi="Arial" w:hint="default"/>
      </w:rPr>
    </w:lvl>
    <w:lvl w:ilvl="3" w:tplc="FAA2D35E" w:tentative="1">
      <w:start w:val="1"/>
      <w:numFmt w:val="bullet"/>
      <w:lvlText w:val="•"/>
      <w:lvlJc w:val="left"/>
      <w:pPr>
        <w:tabs>
          <w:tab w:val="num" w:pos="1440"/>
        </w:tabs>
        <w:ind w:left="1440" w:hanging="360"/>
      </w:pPr>
      <w:rPr>
        <w:rFonts w:ascii="Arial" w:hAnsi="Arial" w:hint="default"/>
      </w:rPr>
    </w:lvl>
    <w:lvl w:ilvl="4" w:tplc="5B8A52E8" w:tentative="1">
      <w:start w:val="1"/>
      <w:numFmt w:val="bullet"/>
      <w:lvlText w:val="•"/>
      <w:lvlJc w:val="left"/>
      <w:pPr>
        <w:tabs>
          <w:tab w:val="num" w:pos="2160"/>
        </w:tabs>
        <w:ind w:left="2160" w:hanging="360"/>
      </w:pPr>
      <w:rPr>
        <w:rFonts w:ascii="Arial" w:hAnsi="Arial" w:hint="default"/>
      </w:rPr>
    </w:lvl>
    <w:lvl w:ilvl="5" w:tplc="1C8A472A" w:tentative="1">
      <w:start w:val="1"/>
      <w:numFmt w:val="bullet"/>
      <w:lvlText w:val="•"/>
      <w:lvlJc w:val="left"/>
      <w:pPr>
        <w:tabs>
          <w:tab w:val="num" w:pos="2880"/>
        </w:tabs>
        <w:ind w:left="2880" w:hanging="360"/>
      </w:pPr>
      <w:rPr>
        <w:rFonts w:ascii="Arial" w:hAnsi="Arial" w:hint="default"/>
      </w:rPr>
    </w:lvl>
    <w:lvl w:ilvl="6" w:tplc="98C40A5E" w:tentative="1">
      <w:start w:val="1"/>
      <w:numFmt w:val="bullet"/>
      <w:lvlText w:val="•"/>
      <w:lvlJc w:val="left"/>
      <w:pPr>
        <w:tabs>
          <w:tab w:val="num" w:pos="3600"/>
        </w:tabs>
        <w:ind w:left="3600" w:hanging="360"/>
      </w:pPr>
      <w:rPr>
        <w:rFonts w:ascii="Arial" w:hAnsi="Arial" w:hint="default"/>
      </w:rPr>
    </w:lvl>
    <w:lvl w:ilvl="7" w:tplc="14FEAFBA" w:tentative="1">
      <w:start w:val="1"/>
      <w:numFmt w:val="bullet"/>
      <w:lvlText w:val="•"/>
      <w:lvlJc w:val="left"/>
      <w:pPr>
        <w:tabs>
          <w:tab w:val="num" w:pos="4320"/>
        </w:tabs>
        <w:ind w:left="4320" w:hanging="360"/>
      </w:pPr>
      <w:rPr>
        <w:rFonts w:ascii="Arial" w:hAnsi="Arial" w:hint="default"/>
      </w:rPr>
    </w:lvl>
    <w:lvl w:ilvl="8" w:tplc="E6F25CA8" w:tentative="1">
      <w:start w:val="1"/>
      <w:numFmt w:val="bullet"/>
      <w:lvlText w:val="•"/>
      <w:lvlJc w:val="left"/>
      <w:pPr>
        <w:tabs>
          <w:tab w:val="num" w:pos="5040"/>
        </w:tabs>
        <w:ind w:left="5040" w:hanging="360"/>
      </w:pPr>
      <w:rPr>
        <w:rFonts w:ascii="Arial" w:hAnsi="Arial" w:hint="default"/>
      </w:rPr>
    </w:lvl>
  </w:abstractNum>
  <w:abstractNum w:abstractNumId="12" w15:restartNumberingAfterBreak="0">
    <w:nsid w:val="23C56713"/>
    <w:multiLevelType w:val="hybridMultilevel"/>
    <w:tmpl w:val="1DBC3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386491"/>
    <w:multiLevelType w:val="hybridMultilevel"/>
    <w:tmpl w:val="D5FE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6728F"/>
    <w:multiLevelType w:val="hybridMultilevel"/>
    <w:tmpl w:val="4260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D3E3C"/>
    <w:multiLevelType w:val="multilevel"/>
    <w:tmpl w:val="656E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6550EE"/>
    <w:multiLevelType w:val="hybridMultilevel"/>
    <w:tmpl w:val="200A6634"/>
    <w:lvl w:ilvl="0" w:tplc="54C4379E">
      <w:start w:val="1"/>
      <w:numFmt w:val="bullet"/>
      <w:lvlText w:val="•"/>
      <w:lvlJc w:val="left"/>
      <w:pPr>
        <w:tabs>
          <w:tab w:val="num" w:pos="720"/>
        </w:tabs>
        <w:ind w:left="720" w:hanging="360"/>
      </w:pPr>
      <w:rPr>
        <w:rFonts w:ascii="Arial" w:hAnsi="Arial" w:hint="default"/>
      </w:rPr>
    </w:lvl>
    <w:lvl w:ilvl="1" w:tplc="006457EA" w:tentative="1">
      <w:start w:val="1"/>
      <w:numFmt w:val="bullet"/>
      <w:lvlText w:val="•"/>
      <w:lvlJc w:val="left"/>
      <w:pPr>
        <w:tabs>
          <w:tab w:val="num" w:pos="1440"/>
        </w:tabs>
        <w:ind w:left="1440" w:hanging="360"/>
      </w:pPr>
      <w:rPr>
        <w:rFonts w:ascii="Arial" w:hAnsi="Arial" w:hint="default"/>
      </w:rPr>
    </w:lvl>
    <w:lvl w:ilvl="2" w:tplc="0A8869AE" w:tentative="1">
      <w:start w:val="1"/>
      <w:numFmt w:val="bullet"/>
      <w:lvlText w:val="•"/>
      <w:lvlJc w:val="left"/>
      <w:pPr>
        <w:tabs>
          <w:tab w:val="num" w:pos="2160"/>
        </w:tabs>
        <w:ind w:left="2160" w:hanging="360"/>
      </w:pPr>
      <w:rPr>
        <w:rFonts w:ascii="Arial" w:hAnsi="Arial" w:hint="default"/>
      </w:rPr>
    </w:lvl>
    <w:lvl w:ilvl="3" w:tplc="C7580736" w:tentative="1">
      <w:start w:val="1"/>
      <w:numFmt w:val="bullet"/>
      <w:lvlText w:val="•"/>
      <w:lvlJc w:val="left"/>
      <w:pPr>
        <w:tabs>
          <w:tab w:val="num" w:pos="2880"/>
        </w:tabs>
        <w:ind w:left="2880" w:hanging="360"/>
      </w:pPr>
      <w:rPr>
        <w:rFonts w:ascii="Arial" w:hAnsi="Arial" w:hint="default"/>
      </w:rPr>
    </w:lvl>
    <w:lvl w:ilvl="4" w:tplc="1A7EDB1A" w:tentative="1">
      <w:start w:val="1"/>
      <w:numFmt w:val="bullet"/>
      <w:lvlText w:val="•"/>
      <w:lvlJc w:val="left"/>
      <w:pPr>
        <w:tabs>
          <w:tab w:val="num" w:pos="3600"/>
        </w:tabs>
        <w:ind w:left="3600" w:hanging="360"/>
      </w:pPr>
      <w:rPr>
        <w:rFonts w:ascii="Arial" w:hAnsi="Arial" w:hint="default"/>
      </w:rPr>
    </w:lvl>
    <w:lvl w:ilvl="5" w:tplc="F7B8E044" w:tentative="1">
      <w:start w:val="1"/>
      <w:numFmt w:val="bullet"/>
      <w:lvlText w:val="•"/>
      <w:lvlJc w:val="left"/>
      <w:pPr>
        <w:tabs>
          <w:tab w:val="num" w:pos="4320"/>
        </w:tabs>
        <w:ind w:left="4320" w:hanging="360"/>
      </w:pPr>
      <w:rPr>
        <w:rFonts w:ascii="Arial" w:hAnsi="Arial" w:hint="default"/>
      </w:rPr>
    </w:lvl>
    <w:lvl w:ilvl="6" w:tplc="28FEE6BE" w:tentative="1">
      <w:start w:val="1"/>
      <w:numFmt w:val="bullet"/>
      <w:lvlText w:val="•"/>
      <w:lvlJc w:val="left"/>
      <w:pPr>
        <w:tabs>
          <w:tab w:val="num" w:pos="5040"/>
        </w:tabs>
        <w:ind w:left="5040" w:hanging="360"/>
      </w:pPr>
      <w:rPr>
        <w:rFonts w:ascii="Arial" w:hAnsi="Arial" w:hint="default"/>
      </w:rPr>
    </w:lvl>
    <w:lvl w:ilvl="7" w:tplc="9D763FC4" w:tentative="1">
      <w:start w:val="1"/>
      <w:numFmt w:val="bullet"/>
      <w:lvlText w:val="•"/>
      <w:lvlJc w:val="left"/>
      <w:pPr>
        <w:tabs>
          <w:tab w:val="num" w:pos="5760"/>
        </w:tabs>
        <w:ind w:left="5760" w:hanging="360"/>
      </w:pPr>
      <w:rPr>
        <w:rFonts w:ascii="Arial" w:hAnsi="Arial" w:hint="default"/>
      </w:rPr>
    </w:lvl>
    <w:lvl w:ilvl="8" w:tplc="D08870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8766F1"/>
    <w:multiLevelType w:val="hybridMultilevel"/>
    <w:tmpl w:val="DC16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16BE9"/>
    <w:multiLevelType w:val="hybridMultilevel"/>
    <w:tmpl w:val="18245F98"/>
    <w:lvl w:ilvl="0" w:tplc="BDE46458">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0"/>
        </w:tabs>
        <w:ind w:left="0" w:hanging="360"/>
      </w:pPr>
      <w:rPr>
        <w:rFonts w:ascii="Symbol" w:hAnsi="Symbol" w:hint="default"/>
      </w:rPr>
    </w:lvl>
    <w:lvl w:ilvl="2" w:tplc="F6EA07E2">
      <w:start w:val="28"/>
      <w:numFmt w:val="bullet"/>
      <w:lvlText w:val="•"/>
      <w:lvlJc w:val="left"/>
      <w:pPr>
        <w:tabs>
          <w:tab w:val="num" w:pos="720"/>
        </w:tabs>
        <w:ind w:left="720" w:hanging="360"/>
      </w:pPr>
      <w:rPr>
        <w:rFonts w:ascii="Arial" w:hAnsi="Arial" w:hint="default"/>
      </w:rPr>
    </w:lvl>
    <w:lvl w:ilvl="3" w:tplc="D3D2B8CE" w:tentative="1">
      <w:start w:val="1"/>
      <w:numFmt w:val="bullet"/>
      <w:lvlText w:val="•"/>
      <w:lvlJc w:val="left"/>
      <w:pPr>
        <w:tabs>
          <w:tab w:val="num" w:pos="1440"/>
        </w:tabs>
        <w:ind w:left="1440" w:hanging="360"/>
      </w:pPr>
      <w:rPr>
        <w:rFonts w:ascii="Arial" w:hAnsi="Arial" w:hint="default"/>
      </w:rPr>
    </w:lvl>
    <w:lvl w:ilvl="4" w:tplc="50821DF6" w:tentative="1">
      <w:start w:val="1"/>
      <w:numFmt w:val="bullet"/>
      <w:lvlText w:val="•"/>
      <w:lvlJc w:val="left"/>
      <w:pPr>
        <w:tabs>
          <w:tab w:val="num" w:pos="2160"/>
        </w:tabs>
        <w:ind w:left="2160" w:hanging="360"/>
      </w:pPr>
      <w:rPr>
        <w:rFonts w:ascii="Arial" w:hAnsi="Arial" w:hint="default"/>
      </w:rPr>
    </w:lvl>
    <w:lvl w:ilvl="5" w:tplc="E6C6F1A8" w:tentative="1">
      <w:start w:val="1"/>
      <w:numFmt w:val="bullet"/>
      <w:lvlText w:val="•"/>
      <w:lvlJc w:val="left"/>
      <w:pPr>
        <w:tabs>
          <w:tab w:val="num" w:pos="2880"/>
        </w:tabs>
        <w:ind w:left="2880" w:hanging="360"/>
      </w:pPr>
      <w:rPr>
        <w:rFonts w:ascii="Arial" w:hAnsi="Arial" w:hint="default"/>
      </w:rPr>
    </w:lvl>
    <w:lvl w:ilvl="6" w:tplc="76CCCC2A" w:tentative="1">
      <w:start w:val="1"/>
      <w:numFmt w:val="bullet"/>
      <w:lvlText w:val="•"/>
      <w:lvlJc w:val="left"/>
      <w:pPr>
        <w:tabs>
          <w:tab w:val="num" w:pos="3600"/>
        </w:tabs>
        <w:ind w:left="3600" w:hanging="360"/>
      </w:pPr>
      <w:rPr>
        <w:rFonts w:ascii="Arial" w:hAnsi="Arial" w:hint="default"/>
      </w:rPr>
    </w:lvl>
    <w:lvl w:ilvl="7" w:tplc="FF6696EC" w:tentative="1">
      <w:start w:val="1"/>
      <w:numFmt w:val="bullet"/>
      <w:lvlText w:val="•"/>
      <w:lvlJc w:val="left"/>
      <w:pPr>
        <w:tabs>
          <w:tab w:val="num" w:pos="4320"/>
        </w:tabs>
        <w:ind w:left="4320" w:hanging="360"/>
      </w:pPr>
      <w:rPr>
        <w:rFonts w:ascii="Arial" w:hAnsi="Arial" w:hint="default"/>
      </w:rPr>
    </w:lvl>
    <w:lvl w:ilvl="8" w:tplc="65E8E49A" w:tentative="1">
      <w:start w:val="1"/>
      <w:numFmt w:val="bullet"/>
      <w:lvlText w:val="•"/>
      <w:lvlJc w:val="left"/>
      <w:pPr>
        <w:tabs>
          <w:tab w:val="num" w:pos="5040"/>
        </w:tabs>
        <w:ind w:left="5040" w:hanging="360"/>
      </w:pPr>
      <w:rPr>
        <w:rFonts w:ascii="Arial" w:hAnsi="Arial" w:hint="default"/>
      </w:rPr>
    </w:lvl>
  </w:abstractNum>
  <w:abstractNum w:abstractNumId="19" w15:restartNumberingAfterBreak="0">
    <w:nsid w:val="373E7440"/>
    <w:multiLevelType w:val="hybridMultilevel"/>
    <w:tmpl w:val="FC04B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EC23A6"/>
    <w:multiLevelType w:val="hybridMultilevel"/>
    <w:tmpl w:val="9892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D44A7"/>
    <w:multiLevelType w:val="hybridMultilevel"/>
    <w:tmpl w:val="FBFC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C0C2E"/>
    <w:multiLevelType w:val="hybridMultilevel"/>
    <w:tmpl w:val="ED72AF94"/>
    <w:lvl w:ilvl="0" w:tplc="B322C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AA1A5D"/>
    <w:multiLevelType w:val="hybridMultilevel"/>
    <w:tmpl w:val="5692A7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A2B94"/>
    <w:multiLevelType w:val="hybridMultilevel"/>
    <w:tmpl w:val="0CE05772"/>
    <w:lvl w:ilvl="0" w:tplc="3C2A8626">
      <w:start w:val="1"/>
      <w:numFmt w:val="bullet"/>
      <w:lvlText w:val="•"/>
      <w:lvlJc w:val="left"/>
      <w:pPr>
        <w:tabs>
          <w:tab w:val="num" w:pos="720"/>
        </w:tabs>
        <w:ind w:left="720" w:hanging="360"/>
      </w:pPr>
      <w:rPr>
        <w:rFonts w:ascii="Arial" w:hAnsi="Arial" w:hint="default"/>
      </w:rPr>
    </w:lvl>
    <w:lvl w:ilvl="1" w:tplc="CF56A752">
      <w:start w:val="1"/>
      <w:numFmt w:val="bullet"/>
      <w:lvlText w:val="•"/>
      <w:lvlJc w:val="left"/>
      <w:pPr>
        <w:tabs>
          <w:tab w:val="num" w:pos="1440"/>
        </w:tabs>
        <w:ind w:left="1440" w:hanging="360"/>
      </w:pPr>
      <w:rPr>
        <w:rFonts w:ascii="Arial" w:hAnsi="Arial" w:hint="default"/>
      </w:rPr>
    </w:lvl>
    <w:lvl w:ilvl="2" w:tplc="79808044" w:tentative="1">
      <w:start w:val="1"/>
      <w:numFmt w:val="bullet"/>
      <w:lvlText w:val="•"/>
      <w:lvlJc w:val="left"/>
      <w:pPr>
        <w:tabs>
          <w:tab w:val="num" w:pos="2160"/>
        </w:tabs>
        <w:ind w:left="2160" w:hanging="360"/>
      </w:pPr>
      <w:rPr>
        <w:rFonts w:ascii="Arial" w:hAnsi="Arial" w:hint="default"/>
      </w:rPr>
    </w:lvl>
    <w:lvl w:ilvl="3" w:tplc="22800708" w:tentative="1">
      <w:start w:val="1"/>
      <w:numFmt w:val="bullet"/>
      <w:lvlText w:val="•"/>
      <w:lvlJc w:val="left"/>
      <w:pPr>
        <w:tabs>
          <w:tab w:val="num" w:pos="2880"/>
        </w:tabs>
        <w:ind w:left="2880" w:hanging="360"/>
      </w:pPr>
      <w:rPr>
        <w:rFonts w:ascii="Arial" w:hAnsi="Arial" w:hint="default"/>
      </w:rPr>
    </w:lvl>
    <w:lvl w:ilvl="4" w:tplc="12F23138" w:tentative="1">
      <w:start w:val="1"/>
      <w:numFmt w:val="bullet"/>
      <w:lvlText w:val="•"/>
      <w:lvlJc w:val="left"/>
      <w:pPr>
        <w:tabs>
          <w:tab w:val="num" w:pos="3600"/>
        </w:tabs>
        <w:ind w:left="3600" w:hanging="360"/>
      </w:pPr>
      <w:rPr>
        <w:rFonts w:ascii="Arial" w:hAnsi="Arial" w:hint="default"/>
      </w:rPr>
    </w:lvl>
    <w:lvl w:ilvl="5" w:tplc="C0029A06" w:tentative="1">
      <w:start w:val="1"/>
      <w:numFmt w:val="bullet"/>
      <w:lvlText w:val="•"/>
      <w:lvlJc w:val="left"/>
      <w:pPr>
        <w:tabs>
          <w:tab w:val="num" w:pos="4320"/>
        </w:tabs>
        <w:ind w:left="4320" w:hanging="360"/>
      </w:pPr>
      <w:rPr>
        <w:rFonts w:ascii="Arial" w:hAnsi="Arial" w:hint="default"/>
      </w:rPr>
    </w:lvl>
    <w:lvl w:ilvl="6" w:tplc="5C687CAA" w:tentative="1">
      <w:start w:val="1"/>
      <w:numFmt w:val="bullet"/>
      <w:lvlText w:val="•"/>
      <w:lvlJc w:val="left"/>
      <w:pPr>
        <w:tabs>
          <w:tab w:val="num" w:pos="5040"/>
        </w:tabs>
        <w:ind w:left="5040" w:hanging="360"/>
      </w:pPr>
      <w:rPr>
        <w:rFonts w:ascii="Arial" w:hAnsi="Arial" w:hint="default"/>
      </w:rPr>
    </w:lvl>
    <w:lvl w:ilvl="7" w:tplc="1132138C" w:tentative="1">
      <w:start w:val="1"/>
      <w:numFmt w:val="bullet"/>
      <w:lvlText w:val="•"/>
      <w:lvlJc w:val="left"/>
      <w:pPr>
        <w:tabs>
          <w:tab w:val="num" w:pos="5760"/>
        </w:tabs>
        <w:ind w:left="5760" w:hanging="360"/>
      </w:pPr>
      <w:rPr>
        <w:rFonts w:ascii="Arial" w:hAnsi="Arial" w:hint="default"/>
      </w:rPr>
    </w:lvl>
    <w:lvl w:ilvl="8" w:tplc="2626C2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FC2B71"/>
    <w:multiLevelType w:val="hybridMultilevel"/>
    <w:tmpl w:val="6E82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A1B5A"/>
    <w:multiLevelType w:val="hybridMultilevel"/>
    <w:tmpl w:val="067892FC"/>
    <w:lvl w:ilvl="0" w:tplc="EA7AC9B0">
      <w:start w:val="2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56E588C"/>
    <w:multiLevelType w:val="hybridMultilevel"/>
    <w:tmpl w:val="5AA27872"/>
    <w:lvl w:ilvl="0" w:tplc="973C3DC8">
      <w:start w:val="28"/>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121121"/>
    <w:multiLevelType w:val="hybridMultilevel"/>
    <w:tmpl w:val="AD8A2ACC"/>
    <w:lvl w:ilvl="0" w:tplc="534AAC68">
      <w:start w:val="1"/>
      <w:numFmt w:val="bullet"/>
      <w:lvlText w:val="•"/>
      <w:lvlJc w:val="left"/>
      <w:pPr>
        <w:tabs>
          <w:tab w:val="num" w:pos="720"/>
        </w:tabs>
        <w:ind w:left="720" w:hanging="360"/>
      </w:pPr>
      <w:rPr>
        <w:rFonts w:ascii="Arial" w:hAnsi="Arial" w:hint="default"/>
      </w:rPr>
    </w:lvl>
    <w:lvl w:ilvl="1" w:tplc="C52E2144">
      <w:start w:val="1"/>
      <w:numFmt w:val="bullet"/>
      <w:lvlText w:val="•"/>
      <w:lvlJc w:val="left"/>
      <w:pPr>
        <w:tabs>
          <w:tab w:val="num" w:pos="1440"/>
        </w:tabs>
        <w:ind w:left="1440" w:hanging="360"/>
      </w:pPr>
      <w:rPr>
        <w:rFonts w:ascii="Arial" w:hAnsi="Arial" w:hint="default"/>
      </w:rPr>
    </w:lvl>
    <w:lvl w:ilvl="2" w:tplc="86EC81D6" w:tentative="1">
      <w:start w:val="1"/>
      <w:numFmt w:val="bullet"/>
      <w:lvlText w:val="•"/>
      <w:lvlJc w:val="left"/>
      <w:pPr>
        <w:tabs>
          <w:tab w:val="num" w:pos="2160"/>
        </w:tabs>
        <w:ind w:left="2160" w:hanging="360"/>
      </w:pPr>
      <w:rPr>
        <w:rFonts w:ascii="Arial" w:hAnsi="Arial" w:hint="default"/>
      </w:rPr>
    </w:lvl>
    <w:lvl w:ilvl="3" w:tplc="50E4A248" w:tentative="1">
      <w:start w:val="1"/>
      <w:numFmt w:val="bullet"/>
      <w:lvlText w:val="•"/>
      <w:lvlJc w:val="left"/>
      <w:pPr>
        <w:tabs>
          <w:tab w:val="num" w:pos="2880"/>
        </w:tabs>
        <w:ind w:left="2880" w:hanging="360"/>
      </w:pPr>
      <w:rPr>
        <w:rFonts w:ascii="Arial" w:hAnsi="Arial" w:hint="default"/>
      </w:rPr>
    </w:lvl>
    <w:lvl w:ilvl="4" w:tplc="1AC8AE18" w:tentative="1">
      <w:start w:val="1"/>
      <w:numFmt w:val="bullet"/>
      <w:lvlText w:val="•"/>
      <w:lvlJc w:val="left"/>
      <w:pPr>
        <w:tabs>
          <w:tab w:val="num" w:pos="3600"/>
        </w:tabs>
        <w:ind w:left="3600" w:hanging="360"/>
      </w:pPr>
      <w:rPr>
        <w:rFonts w:ascii="Arial" w:hAnsi="Arial" w:hint="default"/>
      </w:rPr>
    </w:lvl>
    <w:lvl w:ilvl="5" w:tplc="7D1278AA" w:tentative="1">
      <w:start w:val="1"/>
      <w:numFmt w:val="bullet"/>
      <w:lvlText w:val="•"/>
      <w:lvlJc w:val="left"/>
      <w:pPr>
        <w:tabs>
          <w:tab w:val="num" w:pos="4320"/>
        </w:tabs>
        <w:ind w:left="4320" w:hanging="360"/>
      </w:pPr>
      <w:rPr>
        <w:rFonts w:ascii="Arial" w:hAnsi="Arial" w:hint="default"/>
      </w:rPr>
    </w:lvl>
    <w:lvl w:ilvl="6" w:tplc="A5121696" w:tentative="1">
      <w:start w:val="1"/>
      <w:numFmt w:val="bullet"/>
      <w:lvlText w:val="•"/>
      <w:lvlJc w:val="left"/>
      <w:pPr>
        <w:tabs>
          <w:tab w:val="num" w:pos="5040"/>
        </w:tabs>
        <w:ind w:left="5040" w:hanging="360"/>
      </w:pPr>
      <w:rPr>
        <w:rFonts w:ascii="Arial" w:hAnsi="Arial" w:hint="default"/>
      </w:rPr>
    </w:lvl>
    <w:lvl w:ilvl="7" w:tplc="B9767A28" w:tentative="1">
      <w:start w:val="1"/>
      <w:numFmt w:val="bullet"/>
      <w:lvlText w:val="•"/>
      <w:lvlJc w:val="left"/>
      <w:pPr>
        <w:tabs>
          <w:tab w:val="num" w:pos="5760"/>
        </w:tabs>
        <w:ind w:left="5760" w:hanging="360"/>
      </w:pPr>
      <w:rPr>
        <w:rFonts w:ascii="Arial" w:hAnsi="Arial" w:hint="default"/>
      </w:rPr>
    </w:lvl>
    <w:lvl w:ilvl="8" w:tplc="DA36EB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FE611A"/>
    <w:multiLevelType w:val="hybridMultilevel"/>
    <w:tmpl w:val="EE1403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F537910"/>
    <w:multiLevelType w:val="hybridMultilevel"/>
    <w:tmpl w:val="644E8574"/>
    <w:lvl w:ilvl="0" w:tplc="55B469EE">
      <w:start w:val="1"/>
      <w:numFmt w:val="bullet"/>
      <w:lvlText w:val="•"/>
      <w:lvlJc w:val="left"/>
      <w:pPr>
        <w:tabs>
          <w:tab w:val="num" w:pos="720"/>
        </w:tabs>
        <w:ind w:left="720" w:hanging="360"/>
      </w:pPr>
      <w:rPr>
        <w:rFonts w:ascii="Arial" w:hAnsi="Arial" w:hint="default"/>
      </w:rPr>
    </w:lvl>
    <w:lvl w:ilvl="1" w:tplc="64243F08" w:tentative="1">
      <w:start w:val="1"/>
      <w:numFmt w:val="bullet"/>
      <w:lvlText w:val="•"/>
      <w:lvlJc w:val="left"/>
      <w:pPr>
        <w:tabs>
          <w:tab w:val="num" w:pos="1440"/>
        </w:tabs>
        <w:ind w:left="1440" w:hanging="360"/>
      </w:pPr>
      <w:rPr>
        <w:rFonts w:ascii="Arial" w:hAnsi="Arial" w:hint="default"/>
      </w:rPr>
    </w:lvl>
    <w:lvl w:ilvl="2" w:tplc="626C5C32" w:tentative="1">
      <w:start w:val="1"/>
      <w:numFmt w:val="bullet"/>
      <w:lvlText w:val="•"/>
      <w:lvlJc w:val="left"/>
      <w:pPr>
        <w:tabs>
          <w:tab w:val="num" w:pos="2160"/>
        </w:tabs>
        <w:ind w:left="2160" w:hanging="360"/>
      </w:pPr>
      <w:rPr>
        <w:rFonts w:ascii="Arial" w:hAnsi="Arial" w:hint="default"/>
      </w:rPr>
    </w:lvl>
    <w:lvl w:ilvl="3" w:tplc="5B367810" w:tentative="1">
      <w:start w:val="1"/>
      <w:numFmt w:val="bullet"/>
      <w:lvlText w:val="•"/>
      <w:lvlJc w:val="left"/>
      <w:pPr>
        <w:tabs>
          <w:tab w:val="num" w:pos="2880"/>
        </w:tabs>
        <w:ind w:left="2880" w:hanging="360"/>
      </w:pPr>
      <w:rPr>
        <w:rFonts w:ascii="Arial" w:hAnsi="Arial" w:hint="default"/>
      </w:rPr>
    </w:lvl>
    <w:lvl w:ilvl="4" w:tplc="92E290B8" w:tentative="1">
      <w:start w:val="1"/>
      <w:numFmt w:val="bullet"/>
      <w:lvlText w:val="•"/>
      <w:lvlJc w:val="left"/>
      <w:pPr>
        <w:tabs>
          <w:tab w:val="num" w:pos="3600"/>
        </w:tabs>
        <w:ind w:left="3600" w:hanging="360"/>
      </w:pPr>
      <w:rPr>
        <w:rFonts w:ascii="Arial" w:hAnsi="Arial" w:hint="default"/>
      </w:rPr>
    </w:lvl>
    <w:lvl w:ilvl="5" w:tplc="892608EC" w:tentative="1">
      <w:start w:val="1"/>
      <w:numFmt w:val="bullet"/>
      <w:lvlText w:val="•"/>
      <w:lvlJc w:val="left"/>
      <w:pPr>
        <w:tabs>
          <w:tab w:val="num" w:pos="4320"/>
        </w:tabs>
        <w:ind w:left="4320" w:hanging="360"/>
      </w:pPr>
      <w:rPr>
        <w:rFonts w:ascii="Arial" w:hAnsi="Arial" w:hint="default"/>
      </w:rPr>
    </w:lvl>
    <w:lvl w:ilvl="6" w:tplc="891EC9DE" w:tentative="1">
      <w:start w:val="1"/>
      <w:numFmt w:val="bullet"/>
      <w:lvlText w:val="•"/>
      <w:lvlJc w:val="left"/>
      <w:pPr>
        <w:tabs>
          <w:tab w:val="num" w:pos="5040"/>
        </w:tabs>
        <w:ind w:left="5040" w:hanging="360"/>
      </w:pPr>
      <w:rPr>
        <w:rFonts w:ascii="Arial" w:hAnsi="Arial" w:hint="default"/>
      </w:rPr>
    </w:lvl>
    <w:lvl w:ilvl="7" w:tplc="05EEFDD4" w:tentative="1">
      <w:start w:val="1"/>
      <w:numFmt w:val="bullet"/>
      <w:lvlText w:val="•"/>
      <w:lvlJc w:val="left"/>
      <w:pPr>
        <w:tabs>
          <w:tab w:val="num" w:pos="5760"/>
        </w:tabs>
        <w:ind w:left="5760" w:hanging="360"/>
      </w:pPr>
      <w:rPr>
        <w:rFonts w:ascii="Arial" w:hAnsi="Arial" w:hint="default"/>
      </w:rPr>
    </w:lvl>
    <w:lvl w:ilvl="8" w:tplc="6E66DB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BE148C"/>
    <w:multiLevelType w:val="hybridMultilevel"/>
    <w:tmpl w:val="FA425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30F7E"/>
    <w:multiLevelType w:val="hybridMultilevel"/>
    <w:tmpl w:val="2F483C22"/>
    <w:lvl w:ilvl="0" w:tplc="40AA0A62">
      <w:start w:val="1"/>
      <w:numFmt w:val="bullet"/>
      <w:lvlText w:val="•"/>
      <w:lvlJc w:val="left"/>
      <w:pPr>
        <w:tabs>
          <w:tab w:val="num" w:pos="720"/>
        </w:tabs>
        <w:ind w:left="720" w:hanging="360"/>
      </w:pPr>
      <w:rPr>
        <w:rFonts w:ascii="Arial" w:hAnsi="Arial" w:hint="default"/>
      </w:rPr>
    </w:lvl>
    <w:lvl w:ilvl="1" w:tplc="C4EC2650" w:tentative="1">
      <w:start w:val="1"/>
      <w:numFmt w:val="bullet"/>
      <w:lvlText w:val="•"/>
      <w:lvlJc w:val="left"/>
      <w:pPr>
        <w:tabs>
          <w:tab w:val="num" w:pos="1440"/>
        </w:tabs>
        <w:ind w:left="1440" w:hanging="360"/>
      </w:pPr>
      <w:rPr>
        <w:rFonts w:ascii="Arial" w:hAnsi="Arial" w:hint="default"/>
      </w:rPr>
    </w:lvl>
    <w:lvl w:ilvl="2" w:tplc="4B0EDA12" w:tentative="1">
      <w:start w:val="1"/>
      <w:numFmt w:val="bullet"/>
      <w:lvlText w:val="•"/>
      <w:lvlJc w:val="left"/>
      <w:pPr>
        <w:tabs>
          <w:tab w:val="num" w:pos="2160"/>
        </w:tabs>
        <w:ind w:left="2160" w:hanging="360"/>
      </w:pPr>
      <w:rPr>
        <w:rFonts w:ascii="Arial" w:hAnsi="Arial" w:hint="default"/>
      </w:rPr>
    </w:lvl>
    <w:lvl w:ilvl="3" w:tplc="92DA6370" w:tentative="1">
      <w:start w:val="1"/>
      <w:numFmt w:val="bullet"/>
      <w:lvlText w:val="•"/>
      <w:lvlJc w:val="left"/>
      <w:pPr>
        <w:tabs>
          <w:tab w:val="num" w:pos="2880"/>
        </w:tabs>
        <w:ind w:left="2880" w:hanging="360"/>
      </w:pPr>
      <w:rPr>
        <w:rFonts w:ascii="Arial" w:hAnsi="Arial" w:hint="default"/>
      </w:rPr>
    </w:lvl>
    <w:lvl w:ilvl="4" w:tplc="3A787A4E" w:tentative="1">
      <w:start w:val="1"/>
      <w:numFmt w:val="bullet"/>
      <w:lvlText w:val="•"/>
      <w:lvlJc w:val="left"/>
      <w:pPr>
        <w:tabs>
          <w:tab w:val="num" w:pos="3600"/>
        </w:tabs>
        <w:ind w:left="3600" w:hanging="360"/>
      </w:pPr>
      <w:rPr>
        <w:rFonts w:ascii="Arial" w:hAnsi="Arial" w:hint="default"/>
      </w:rPr>
    </w:lvl>
    <w:lvl w:ilvl="5" w:tplc="749E6B5C" w:tentative="1">
      <w:start w:val="1"/>
      <w:numFmt w:val="bullet"/>
      <w:lvlText w:val="•"/>
      <w:lvlJc w:val="left"/>
      <w:pPr>
        <w:tabs>
          <w:tab w:val="num" w:pos="4320"/>
        </w:tabs>
        <w:ind w:left="4320" w:hanging="360"/>
      </w:pPr>
      <w:rPr>
        <w:rFonts w:ascii="Arial" w:hAnsi="Arial" w:hint="default"/>
      </w:rPr>
    </w:lvl>
    <w:lvl w:ilvl="6" w:tplc="49E2E7E0" w:tentative="1">
      <w:start w:val="1"/>
      <w:numFmt w:val="bullet"/>
      <w:lvlText w:val="•"/>
      <w:lvlJc w:val="left"/>
      <w:pPr>
        <w:tabs>
          <w:tab w:val="num" w:pos="5040"/>
        </w:tabs>
        <w:ind w:left="5040" w:hanging="360"/>
      </w:pPr>
      <w:rPr>
        <w:rFonts w:ascii="Arial" w:hAnsi="Arial" w:hint="default"/>
      </w:rPr>
    </w:lvl>
    <w:lvl w:ilvl="7" w:tplc="194E3708" w:tentative="1">
      <w:start w:val="1"/>
      <w:numFmt w:val="bullet"/>
      <w:lvlText w:val="•"/>
      <w:lvlJc w:val="left"/>
      <w:pPr>
        <w:tabs>
          <w:tab w:val="num" w:pos="5760"/>
        </w:tabs>
        <w:ind w:left="5760" w:hanging="360"/>
      </w:pPr>
      <w:rPr>
        <w:rFonts w:ascii="Arial" w:hAnsi="Arial" w:hint="default"/>
      </w:rPr>
    </w:lvl>
    <w:lvl w:ilvl="8" w:tplc="91CCAA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630BE5"/>
    <w:multiLevelType w:val="hybridMultilevel"/>
    <w:tmpl w:val="FB5A4A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2219D4"/>
    <w:multiLevelType w:val="hybridMultilevel"/>
    <w:tmpl w:val="4080F1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A029FA"/>
    <w:multiLevelType w:val="hybridMultilevel"/>
    <w:tmpl w:val="0932F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B6AF0"/>
    <w:multiLevelType w:val="hybridMultilevel"/>
    <w:tmpl w:val="6AE44584"/>
    <w:lvl w:ilvl="0" w:tplc="28B86056">
      <w:start w:val="1"/>
      <w:numFmt w:val="bullet"/>
      <w:lvlText w:val="•"/>
      <w:lvlJc w:val="left"/>
      <w:pPr>
        <w:tabs>
          <w:tab w:val="num" w:pos="720"/>
        </w:tabs>
        <w:ind w:left="720" w:hanging="360"/>
      </w:pPr>
      <w:rPr>
        <w:rFonts w:ascii="Arial" w:hAnsi="Arial" w:hint="default"/>
      </w:rPr>
    </w:lvl>
    <w:lvl w:ilvl="1" w:tplc="1F78B1A2" w:tentative="1">
      <w:start w:val="1"/>
      <w:numFmt w:val="bullet"/>
      <w:lvlText w:val="•"/>
      <w:lvlJc w:val="left"/>
      <w:pPr>
        <w:tabs>
          <w:tab w:val="num" w:pos="1440"/>
        </w:tabs>
        <w:ind w:left="1440" w:hanging="360"/>
      </w:pPr>
      <w:rPr>
        <w:rFonts w:ascii="Arial" w:hAnsi="Arial" w:hint="default"/>
      </w:rPr>
    </w:lvl>
    <w:lvl w:ilvl="2" w:tplc="2A9ABFD8" w:tentative="1">
      <w:start w:val="1"/>
      <w:numFmt w:val="bullet"/>
      <w:lvlText w:val="•"/>
      <w:lvlJc w:val="left"/>
      <w:pPr>
        <w:tabs>
          <w:tab w:val="num" w:pos="2160"/>
        </w:tabs>
        <w:ind w:left="2160" w:hanging="360"/>
      </w:pPr>
      <w:rPr>
        <w:rFonts w:ascii="Arial" w:hAnsi="Arial" w:hint="default"/>
      </w:rPr>
    </w:lvl>
    <w:lvl w:ilvl="3" w:tplc="33C20234" w:tentative="1">
      <w:start w:val="1"/>
      <w:numFmt w:val="bullet"/>
      <w:lvlText w:val="•"/>
      <w:lvlJc w:val="left"/>
      <w:pPr>
        <w:tabs>
          <w:tab w:val="num" w:pos="2880"/>
        </w:tabs>
        <w:ind w:left="2880" w:hanging="360"/>
      </w:pPr>
      <w:rPr>
        <w:rFonts w:ascii="Arial" w:hAnsi="Arial" w:hint="default"/>
      </w:rPr>
    </w:lvl>
    <w:lvl w:ilvl="4" w:tplc="F6E8BD4A" w:tentative="1">
      <w:start w:val="1"/>
      <w:numFmt w:val="bullet"/>
      <w:lvlText w:val="•"/>
      <w:lvlJc w:val="left"/>
      <w:pPr>
        <w:tabs>
          <w:tab w:val="num" w:pos="3600"/>
        </w:tabs>
        <w:ind w:left="3600" w:hanging="360"/>
      </w:pPr>
      <w:rPr>
        <w:rFonts w:ascii="Arial" w:hAnsi="Arial" w:hint="default"/>
      </w:rPr>
    </w:lvl>
    <w:lvl w:ilvl="5" w:tplc="341C76DC" w:tentative="1">
      <w:start w:val="1"/>
      <w:numFmt w:val="bullet"/>
      <w:lvlText w:val="•"/>
      <w:lvlJc w:val="left"/>
      <w:pPr>
        <w:tabs>
          <w:tab w:val="num" w:pos="4320"/>
        </w:tabs>
        <w:ind w:left="4320" w:hanging="360"/>
      </w:pPr>
      <w:rPr>
        <w:rFonts w:ascii="Arial" w:hAnsi="Arial" w:hint="default"/>
      </w:rPr>
    </w:lvl>
    <w:lvl w:ilvl="6" w:tplc="5BD09A46" w:tentative="1">
      <w:start w:val="1"/>
      <w:numFmt w:val="bullet"/>
      <w:lvlText w:val="•"/>
      <w:lvlJc w:val="left"/>
      <w:pPr>
        <w:tabs>
          <w:tab w:val="num" w:pos="5040"/>
        </w:tabs>
        <w:ind w:left="5040" w:hanging="360"/>
      </w:pPr>
      <w:rPr>
        <w:rFonts w:ascii="Arial" w:hAnsi="Arial" w:hint="default"/>
      </w:rPr>
    </w:lvl>
    <w:lvl w:ilvl="7" w:tplc="0C126D4E" w:tentative="1">
      <w:start w:val="1"/>
      <w:numFmt w:val="bullet"/>
      <w:lvlText w:val="•"/>
      <w:lvlJc w:val="left"/>
      <w:pPr>
        <w:tabs>
          <w:tab w:val="num" w:pos="5760"/>
        </w:tabs>
        <w:ind w:left="5760" w:hanging="360"/>
      </w:pPr>
      <w:rPr>
        <w:rFonts w:ascii="Arial" w:hAnsi="Arial" w:hint="default"/>
      </w:rPr>
    </w:lvl>
    <w:lvl w:ilvl="8" w:tplc="CCE0652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9825E19"/>
    <w:multiLevelType w:val="hybridMultilevel"/>
    <w:tmpl w:val="7FA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6B5F1E"/>
    <w:multiLevelType w:val="hybridMultilevel"/>
    <w:tmpl w:val="B43E4B36"/>
    <w:lvl w:ilvl="0" w:tplc="EA7AC9B0">
      <w:start w:val="28"/>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F5E7F"/>
    <w:multiLevelType w:val="hybridMultilevel"/>
    <w:tmpl w:val="FA52BD90"/>
    <w:lvl w:ilvl="0" w:tplc="EA7AC9B0">
      <w:start w:val="2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BC18F1"/>
    <w:multiLevelType w:val="hybridMultilevel"/>
    <w:tmpl w:val="FC505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386D"/>
    <w:multiLevelType w:val="hybridMultilevel"/>
    <w:tmpl w:val="C532ADE0"/>
    <w:lvl w:ilvl="0" w:tplc="EB187926">
      <w:start w:val="1"/>
      <w:numFmt w:val="bullet"/>
      <w:lvlText w:val="•"/>
      <w:lvlJc w:val="left"/>
      <w:pPr>
        <w:tabs>
          <w:tab w:val="num" w:pos="720"/>
        </w:tabs>
        <w:ind w:left="720" w:hanging="360"/>
      </w:pPr>
      <w:rPr>
        <w:rFonts w:ascii="Arial" w:hAnsi="Aria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9271E1"/>
    <w:multiLevelType w:val="multilevel"/>
    <w:tmpl w:val="13EC8A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9848DA"/>
    <w:multiLevelType w:val="hybridMultilevel"/>
    <w:tmpl w:val="525E5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E84D55"/>
    <w:multiLevelType w:val="hybridMultilevel"/>
    <w:tmpl w:val="F67CB612"/>
    <w:lvl w:ilvl="0" w:tplc="76C036E6">
      <w:start w:val="1"/>
      <w:numFmt w:val="bullet"/>
      <w:lvlText w:val="•"/>
      <w:lvlJc w:val="left"/>
      <w:pPr>
        <w:tabs>
          <w:tab w:val="num" w:pos="720"/>
        </w:tabs>
        <w:ind w:left="720" w:hanging="360"/>
      </w:pPr>
      <w:rPr>
        <w:rFonts w:ascii="Arial" w:hAnsi="Arial" w:hint="default"/>
      </w:rPr>
    </w:lvl>
    <w:lvl w:ilvl="1" w:tplc="975C4846" w:tentative="1">
      <w:start w:val="1"/>
      <w:numFmt w:val="bullet"/>
      <w:lvlText w:val="•"/>
      <w:lvlJc w:val="left"/>
      <w:pPr>
        <w:tabs>
          <w:tab w:val="num" w:pos="1440"/>
        </w:tabs>
        <w:ind w:left="1440" w:hanging="360"/>
      </w:pPr>
      <w:rPr>
        <w:rFonts w:ascii="Arial" w:hAnsi="Arial" w:hint="default"/>
      </w:rPr>
    </w:lvl>
    <w:lvl w:ilvl="2" w:tplc="01D6E594" w:tentative="1">
      <w:start w:val="1"/>
      <w:numFmt w:val="bullet"/>
      <w:lvlText w:val="•"/>
      <w:lvlJc w:val="left"/>
      <w:pPr>
        <w:tabs>
          <w:tab w:val="num" w:pos="2160"/>
        </w:tabs>
        <w:ind w:left="2160" w:hanging="360"/>
      </w:pPr>
      <w:rPr>
        <w:rFonts w:ascii="Arial" w:hAnsi="Arial" w:hint="default"/>
      </w:rPr>
    </w:lvl>
    <w:lvl w:ilvl="3" w:tplc="0FBACBF0" w:tentative="1">
      <w:start w:val="1"/>
      <w:numFmt w:val="bullet"/>
      <w:lvlText w:val="•"/>
      <w:lvlJc w:val="left"/>
      <w:pPr>
        <w:tabs>
          <w:tab w:val="num" w:pos="2880"/>
        </w:tabs>
        <w:ind w:left="2880" w:hanging="360"/>
      </w:pPr>
      <w:rPr>
        <w:rFonts w:ascii="Arial" w:hAnsi="Arial" w:hint="default"/>
      </w:rPr>
    </w:lvl>
    <w:lvl w:ilvl="4" w:tplc="30C66568" w:tentative="1">
      <w:start w:val="1"/>
      <w:numFmt w:val="bullet"/>
      <w:lvlText w:val="•"/>
      <w:lvlJc w:val="left"/>
      <w:pPr>
        <w:tabs>
          <w:tab w:val="num" w:pos="3600"/>
        </w:tabs>
        <w:ind w:left="3600" w:hanging="360"/>
      </w:pPr>
      <w:rPr>
        <w:rFonts w:ascii="Arial" w:hAnsi="Arial" w:hint="default"/>
      </w:rPr>
    </w:lvl>
    <w:lvl w:ilvl="5" w:tplc="B4A6F836" w:tentative="1">
      <w:start w:val="1"/>
      <w:numFmt w:val="bullet"/>
      <w:lvlText w:val="•"/>
      <w:lvlJc w:val="left"/>
      <w:pPr>
        <w:tabs>
          <w:tab w:val="num" w:pos="4320"/>
        </w:tabs>
        <w:ind w:left="4320" w:hanging="360"/>
      </w:pPr>
      <w:rPr>
        <w:rFonts w:ascii="Arial" w:hAnsi="Arial" w:hint="default"/>
      </w:rPr>
    </w:lvl>
    <w:lvl w:ilvl="6" w:tplc="B2AC2766" w:tentative="1">
      <w:start w:val="1"/>
      <w:numFmt w:val="bullet"/>
      <w:lvlText w:val="•"/>
      <w:lvlJc w:val="left"/>
      <w:pPr>
        <w:tabs>
          <w:tab w:val="num" w:pos="5040"/>
        </w:tabs>
        <w:ind w:left="5040" w:hanging="360"/>
      </w:pPr>
      <w:rPr>
        <w:rFonts w:ascii="Arial" w:hAnsi="Arial" w:hint="default"/>
      </w:rPr>
    </w:lvl>
    <w:lvl w:ilvl="7" w:tplc="E684DC28" w:tentative="1">
      <w:start w:val="1"/>
      <w:numFmt w:val="bullet"/>
      <w:lvlText w:val="•"/>
      <w:lvlJc w:val="left"/>
      <w:pPr>
        <w:tabs>
          <w:tab w:val="num" w:pos="5760"/>
        </w:tabs>
        <w:ind w:left="5760" w:hanging="360"/>
      </w:pPr>
      <w:rPr>
        <w:rFonts w:ascii="Arial" w:hAnsi="Arial" w:hint="default"/>
      </w:rPr>
    </w:lvl>
    <w:lvl w:ilvl="8" w:tplc="8BBAFA3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7417A0"/>
    <w:multiLevelType w:val="hybridMultilevel"/>
    <w:tmpl w:val="300A3796"/>
    <w:lvl w:ilvl="0" w:tplc="D67A7F74">
      <w:start w:val="1"/>
      <w:numFmt w:val="decimal"/>
      <w:lvlText w:val="%1."/>
      <w:lvlJc w:val="left"/>
      <w:pPr>
        <w:tabs>
          <w:tab w:val="num" w:pos="720"/>
        </w:tabs>
        <w:ind w:left="720" w:hanging="360"/>
      </w:pPr>
    </w:lvl>
    <w:lvl w:ilvl="1" w:tplc="24149CF4" w:tentative="1">
      <w:start w:val="1"/>
      <w:numFmt w:val="decimal"/>
      <w:lvlText w:val="%2."/>
      <w:lvlJc w:val="left"/>
      <w:pPr>
        <w:tabs>
          <w:tab w:val="num" w:pos="1440"/>
        </w:tabs>
        <w:ind w:left="1440" w:hanging="360"/>
      </w:pPr>
    </w:lvl>
    <w:lvl w:ilvl="2" w:tplc="ED961A2E" w:tentative="1">
      <w:start w:val="1"/>
      <w:numFmt w:val="decimal"/>
      <w:lvlText w:val="%3."/>
      <w:lvlJc w:val="left"/>
      <w:pPr>
        <w:tabs>
          <w:tab w:val="num" w:pos="2160"/>
        </w:tabs>
        <w:ind w:left="2160" w:hanging="360"/>
      </w:pPr>
    </w:lvl>
    <w:lvl w:ilvl="3" w:tplc="D97E693E" w:tentative="1">
      <w:start w:val="1"/>
      <w:numFmt w:val="decimal"/>
      <w:lvlText w:val="%4."/>
      <w:lvlJc w:val="left"/>
      <w:pPr>
        <w:tabs>
          <w:tab w:val="num" w:pos="2880"/>
        </w:tabs>
        <w:ind w:left="2880" w:hanging="360"/>
      </w:pPr>
    </w:lvl>
    <w:lvl w:ilvl="4" w:tplc="D91A60A0" w:tentative="1">
      <w:start w:val="1"/>
      <w:numFmt w:val="decimal"/>
      <w:lvlText w:val="%5."/>
      <w:lvlJc w:val="left"/>
      <w:pPr>
        <w:tabs>
          <w:tab w:val="num" w:pos="3600"/>
        </w:tabs>
        <w:ind w:left="3600" w:hanging="360"/>
      </w:pPr>
    </w:lvl>
    <w:lvl w:ilvl="5" w:tplc="373C40B4" w:tentative="1">
      <w:start w:val="1"/>
      <w:numFmt w:val="decimal"/>
      <w:lvlText w:val="%6."/>
      <w:lvlJc w:val="left"/>
      <w:pPr>
        <w:tabs>
          <w:tab w:val="num" w:pos="4320"/>
        </w:tabs>
        <w:ind w:left="4320" w:hanging="360"/>
      </w:pPr>
    </w:lvl>
    <w:lvl w:ilvl="6" w:tplc="AE380C8C" w:tentative="1">
      <w:start w:val="1"/>
      <w:numFmt w:val="decimal"/>
      <w:lvlText w:val="%7."/>
      <w:lvlJc w:val="left"/>
      <w:pPr>
        <w:tabs>
          <w:tab w:val="num" w:pos="5040"/>
        </w:tabs>
        <w:ind w:left="5040" w:hanging="360"/>
      </w:pPr>
    </w:lvl>
    <w:lvl w:ilvl="7" w:tplc="B2E23552" w:tentative="1">
      <w:start w:val="1"/>
      <w:numFmt w:val="decimal"/>
      <w:lvlText w:val="%8."/>
      <w:lvlJc w:val="left"/>
      <w:pPr>
        <w:tabs>
          <w:tab w:val="num" w:pos="5760"/>
        </w:tabs>
        <w:ind w:left="5760" w:hanging="360"/>
      </w:pPr>
    </w:lvl>
    <w:lvl w:ilvl="8" w:tplc="09ECF340" w:tentative="1">
      <w:start w:val="1"/>
      <w:numFmt w:val="decimal"/>
      <w:lvlText w:val="%9."/>
      <w:lvlJc w:val="left"/>
      <w:pPr>
        <w:tabs>
          <w:tab w:val="num" w:pos="6480"/>
        </w:tabs>
        <w:ind w:left="6480" w:hanging="360"/>
      </w:pPr>
    </w:lvl>
  </w:abstractNum>
  <w:abstractNum w:abstractNumId="46" w15:restartNumberingAfterBreak="0">
    <w:nsid w:val="7C080744"/>
    <w:multiLevelType w:val="hybridMultilevel"/>
    <w:tmpl w:val="EB8C2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5A5690"/>
    <w:multiLevelType w:val="hybridMultilevel"/>
    <w:tmpl w:val="3378CD54"/>
    <w:lvl w:ilvl="0" w:tplc="BDE46458">
      <w:start w:val="1"/>
      <w:numFmt w:val="bullet"/>
      <w:lvlText w:val="•"/>
      <w:lvlJc w:val="left"/>
      <w:pPr>
        <w:tabs>
          <w:tab w:val="num" w:pos="-720"/>
        </w:tabs>
        <w:ind w:left="-720" w:hanging="360"/>
      </w:pPr>
      <w:rPr>
        <w:rFonts w:ascii="Arial" w:hAnsi="Arial" w:hint="default"/>
      </w:rPr>
    </w:lvl>
    <w:lvl w:ilvl="1" w:tplc="EA7AC9B0">
      <w:start w:val="28"/>
      <w:numFmt w:val="bullet"/>
      <w:lvlText w:val="•"/>
      <w:lvlJc w:val="left"/>
      <w:pPr>
        <w:tabs>
          <w:tab w:val="num" w:pos="0"/>
        </w:tabs>
        <w:ind w:left="0" w:hanging="360"/>
      </w:pPr>
      <w:rPr>
        <w:rFonts w:ascii="Arial" w:hAnsi="Arial" w:hint="default"/>
      </w:rPr>
    </w:lvl>
    <w:lvl w:ilvl="2" w:tplc="F6EA07E2">
      <w:start w:val="28"/>
      <w:numFmt w:val="bullet"/>
      <w:lvlText w:val="•"/>
      <w:lvlJc w:val="left"/>
      <w:pPr>
        <w:tabs>
          <w:tab w:val="num" w:pos="720"/>
        </w:tabs>
        <w:ind w:left="720" w:hanging="360"/>
      </w:pPr>
      <w:rPr>
        <w:rFonts w:ascii="Arial" w:hAnsi="Arial" w:hint="default"/>
      </w:rPr>
    </w:lvl>
    <w:lvl w:ilvl="3" w:tplc="D3D2B8CE" w:tentative="1">
      <w:start w:val="1"/>
      <w:numFmt w:val="bullet"/>
      <w:lvlText w:val="•"/>
      <w:lvlJc w:val="left"/>
      <w:pPr>
        <w:tabs>
          <w:tab w:val="num" w:pos="1440"/>
        </w:tabs>
        <w:ind w:left="1440" w:hanging="360"/>
      </w:pPr>
      <w:rPr>
        <w:rFonts w:ascii="Arial" w:hAnsi="Arial" w:hint="default"/>
      </w:rPr>
    </w:lvl>
    <w:lvl w:ilvl="4" w:tplc="50821DF6" w:tentative="1">
      <w:start w:val="1"/>
      <w:numFmt w:val="bullet"/>
      <w:lvlText w:val="•"/>
      <w:lvlJc w:val="left"/>
      <w:pPr>
        <w:tabs>
          <w:tab w:val="num" w:pos="2160"/>
        </w:tabs>
        <w:ind w:left="2160" w:hanging="360"/>
      </w:pPr>
      <w:rPr>
        <w:rFonts w:ascii="Arial" w:hAnsi="Arial" w:hint="default"/>
      </w:rPr>
    </w:lvl>
    <w:lvl w:ilvl="5" w:tplc="E6C6F1A8" w:tentative="1">
      <w:start w:val="1"/>
      <w:numFmt w:val="bullet"/>
      <w:lvlText w:val="•"/>
      <w:lvlJc w:val="left"/>
      <w:pPr>
        <w:tabs>
          <w:tab w:val="num" w:pos="2880"/>
        </w:tabs>
        <w:ind w:left="2880" w:hanging="360"/>
      </w:pPr>
      <w:rPr>
        <w:rFonts w:ascii="Arial" w:hAnsi="Arial" w:hint="default"/>
      </w:rPr>
    </w:lvl>
    <w:lvl w:ilvl="6" w:tplc="76CCCC2A" w:tentative="1">
      <w:start w:val="1"/>
      <w:numFmt w:val="bullet"/>
      <w:lvlText w:val="•"/>
      <w:lvlJc w:val="left"/>
      <w:pPr>
        <w:tabs>
          <w:tab w:val="num" w:pos="3600"/>
        </w:tabs>
        <w:ind w:left="3600" w:hanging="360"/>
      </w:pPr>
      <w:rPr>
        <w:rFonts w:ascii="Arial" w:hAnsi="Arial" w:hint="default"/>
      </w:rPr>
    </w:lvl>
    <w:lvl w:ilvl="7" w:tplc="FF6696EC" w:tentative="1">
      <w:start w:val="1"/>
      <w:numFmt w:val="bullet"/>
      <w:lvlText w:val="•"/>
      <w:lvlJc w:val="left"/>
      <w:pPr>
        <w:tabs>
          <w:tab w:val="num" w:pos="4320"/>
        </w:tabs>
        <w:ind w:left="4320" w:hanging="360"/>
      </w:pPr>
      <w:rPr>
        <w:rFonts w:ascii="Arial" w:hAnsi="Arial" w:hint="default"/>
      </w:rPr>
    </w:lvl>
    <w:lvl w:ilvl="8" w:tplc="65E8E49A" w:tentative="1">
      <w:start w:val="1"/>
      <w:numFmt w:val="bullet"/>
      <w:lvlText w:val="•"/>
      <w:lvlJc w:val="left"/>
      <w:pPr>
        <w:tabs>
          <w:tab w:val="num" w:pos="5040"/>
        </w:tabs>
        <w:ind w:left="5040" w:hanging="360"/>
      </w:pPr>
      <w:rPr>
        <w:rFonts w:ascii="Arial" w:hAnsi="Arial" w:hint="default"/>
      </w:rPr>
    </w:lvl>
  </w:abstractNum>
  <w:abstractNum w:abstractNumId="48" w15:restartNumberingAfterBreak="0">
    <w:nsid w:val="7DE17235"/>
    <w:multiLevelType w:val="hybridMultilevel"/>
    <w:tmpl w:val="50A2BEA0"/>
    <w:lvl w:ilvl="0" w:tplc="04090001">
      <w:start w:val="1"/>
      <w:numFmt w:val="bullet"/>
      <w:lvlText w:val=""/>
      <w:lvlJc w:val="left"/>
      <w:pPr>
        <w:tabs>
          <w:tab w:val="num" w:pos="720"/>
        </w:tabs>
        <w:ind w:left="720" w:hanging="360"/>
      </w:pPr>
      <w:rPr>
        <w:rFonts w:ascii="Symbol" w:hAnsi="Symbol" w:hint="default"/>
      </w:rPr>
    </w:lvl>
    <w:lvl w:ilvl="1" w:tplc="37F8794E" w:tentative="1">
      <w:start w:val="1"/>
      <w:numFmt w:val="bullet"/>
      <w:lvlText w:val="•"/>
      <w:lvlJc w:val="left"/>
      <w:pPr>
        <w:tabs>
          <w:tab w:val="num" w:pos="1440"/>
        </w:tabs>
        <w:ind w:left="1440" w:hanging="360"/>
      </w:pPr>
      <w:rPr>
        <w:rFonts w:ascii="Arial" w:hAnsi="Arial" w:hint="default"/>
      </w:rPr>
    </w:lvl>
    <w:lvl w:ilvl="2" w:tplc="13C02E6C" w:tentative="1">
      <w:start w:val="1"/>
      <w:numFmt w:val="bullet"/>
      <w:lvlText w:val="•"/>
      <w:lvlJc w:val="left"/>
      <w:pPr>
        <w:tabs>
          <w:tab w:val="num" w:pos="2160"/>
        </w:tabs>
        <w:ind w:left="2160" w:hanging="360"/>
      </w:pPr>
      <w:rPr>
        <w:rFonts w:ascii="Arial" w:hAnsi="Arial" w:hint="default"/>
      </w:rPr>
    </w:lvl>
    <w:lvl w:ilvl="3" w:tplc="5028A448" w:tentative="1">
      <w:start w:val="1"/>
      <w:numFmt w:val="bullet"/>
      <w:lvlText w:val="•"/>
      <w:lvlJc w:val="left"/>
      <w:pPr>
        <w:tabs>
          <w:tab w:val="num" w:pos="2880"/>
        </w:tabs>
        <w:ind w:left="2880" w:hanging="360"/>
      </w:pPr>
      <w:rPr>
        <w:rFonts w:ascii="Arial" w:hAnsi="Arial" w:hint="default"/>
      </w:rPr>
    </w:lvl>
    <w:lvl w:ilvl="4" w:tplc="07DAA7E4" w:tentative="1">
      <w:start w:val="1"/>
      <w:numFmt w:val="bullet"/>
      <w:lvlText w:val="•"/>
      <w:lvlJc w:val="left"/>
      <w:pPr>
        <w:tabs>
          <w:tab w:val="num" w:pos="3600"/>
        </w:tabs>
        <w:ind w:left="3600" w:hanging="360"/>
      </w:pPr>
      <w:rPr>
        <w:rFonts w:ascii="Arial" w:hAnsi="Arial" w:hint="default"/>
      </w:rPr>
    </w:lvl>
    <w:lvl w:ilvl="5" w:tplc="414A084E" w:tentative="1">
      <w:start w:val="1"/>
      <w:numFmt w:val="bullet"/>
      <w:lvlText w:val="•"/>
      <w:lvlJc w:val="left"/>
      <w:pPr>
        <w:tabs>
          <w:tab w:val="num" w:pos="4320"/>
        </w:tabs>
        <w:ind w:left="4320" w:hanging="360"/>
      </w:pPr>
      <w:rPr>
        <w:rFonts w:ascii="Arial" w:hAnsi="Arial" w:hint="default"/>
      </w:rPr>
    </w:lvl>
    <w:lvl w:ilvl="6" w:tplc="EBCC731E" w:tentative="1">
      <w:start w:val="1"/>
      <w:numFmt w:val="bullet"/>
      <w:lvlText w:val="•"/>
      <w:lvlJc w:val="left"/>
      <w:pPr>
        <w:tabs>
          <w:tab w:val="num" w:pos="5040"/>
        </w:tabs>
        <w:ind w:left="5040" w:hanging="360"/>
      </w:pPr>
      <w:rPr>
        <w:rFonts w:ascii="Arial" w:hAnsi="Arial" w:hint="default"/>
      </w:rPr>
    </w:lvl>
    <w:lvl w:ilvl="7" w:tplc="E4B2459E" w:tentative="1">
      <w:start w:val="1"/>
      <w:numFmt w:val="bullet"/>
      <w:lvlText w:val="•"/>
      <w:lvlJc w:val="left"/>
      <w:pPr>
        <w:tabs>
          <w:tab w:val="num" w:pos="5760"/>
        </w:tabs>
        <w:ind w:left="5760" w:hanging="360"/>
      </w:pPr>
      <w:rPr>
        <w:rFonts w:ascii="Arial" w:hAnsi="Arial" w:hint="default"/>
      </w:rPr>
    </w:lvl>
    <w:lvl w:ilvl="8" w:tplc="34A4D1D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4F7901"/>
    <w:multiLevelType w:val="hybridMultilevel"/>
    <w:tmpl w:val="E87C8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4977055">
    <w:abstractNumId w:val="47"/>
  </w:num>
  <w:num w:numId="2" w16cid:durableId="2072728557">
    <w:abstractNumId w:val="40"/>
  </w:num>
  <w:num w:numId="3" w16cid:durableId="2136755726">
    <w:abstractNumId w:val="7"/>
  </w:num>
  <w:num w:numId="4" w16cid:durableId="116721221">
    <w:abstractNumId w:val="49"/>
  </w:num>
  <w:num w:numId="5" w16cid:durableId="268662366">
    <w:abstractNumId w:val="2"/>
  </w:num>
  <w:num w:numId="6" w16cid:durableId="1969044766">
    <w:abstractNumId w:val="41"/>
  </w:num>
  <w:num w:numId="7" w16cid:durableId="1780444715">
    <w:abstractNumId w:val="32"/>
  </w:num>
  <w:num w:numId="8" w16cid:durableId="546844489">
    <w:abstractNumId w:val="45"/>
  </w:num>
  <w:num w:numId="9" w16cid:durableId="543295676">
    <w:abstractNumId w:val="28"/>
  </w:num>
  <w:num w:numId="10" w16cid:durableId="2104646103">
    <w:abstractNumId w:val="44"/>
  </w:num>
  <w:num w:numId="11" w16cid:durableId="1961570521">
    <w:abstractNumId w:val="30"/>
  </w:num>
  <w:num w:numId="12" w16cid:durableId="1118528256">
    <w:abstractNumId w:val="36"/>
  </w:num>
  <w:num w:numId="13" w16cid:durableId="1927686234">
    <w:abstractNumId w:val="4"/>
  </w:num>
  <w:num w:numId="14" w16cid:durableId="1905600378">
    <w:abstractNumId w:val="11"/>
  </w:num>
  <w:num w:numId="15" w16cid:durableId="1614247571">
    <w:abstractNumId w:val="16"/>
  </w:num>
  <w:num w:numId="16" w16cid:durableId="1995135664">
    <w:abstractNumId w:val="17"/>
  </w:num>
  <w:num w:numId="17" w16cid:durableId="5595152">
    <w:abstractNumId w:val="14"/>
  </w:num>
  <w:num w:numId="18" w16cid:durableId="1171218189">
    <w:abstractNumId w:val="24"/>
  </w:num>
  <w:num w:numId="19" w16cid:durableId="769009487">
    <w:abstractNumId w:val="35"/>
  </w:num>
  <w:num w:numId="20" w16cid:durableId="805859987">
    <w:abstractNumId w:val="5"/>
  </w:num>
  <w:num w:numId="21" w16cid:durableId="1207916023">
    <w:abstractNumId w:val="3"/>
  </w:num>
  <w:num w:numId="22" w16cid:durableId="319961946">
    <w:abstractNumId w:val="31"/>
  </w:num>
  <w:num w:numId="23" w16cid:durableId="16976550">
    <w:abstractNumId w:val="19"/>
  </w:num>
  <w:num w:numId="24" w16cid:durableId="1907959071">
    <w:abstractNumId w:val="42"/>
  </w:num>
  <w:num w:numId="25" w16cid:durableId="83773157">
    <w:abstractNumId w:val="43"/>
  </w:num>
  <w:num w:numId="26" w16cid:durableId="728039680">
    <w:abstractNumId w:val="26"/>
  </w:num>
  <w:num w:numId="27" w16cid:durableId="181744166">
    <w:abstractNumId w:val="39"/>
  </w:num>
  <w:num w:numId="28" w16cid:durableId="121919860">
    <w:abstractNumId w:val="1"/>
  </w:num>
  <w:num w:numId="29" w16cid:durableId="929118092">
    <w:abstractNumId w:val="38"/>
  </w:num>
  <w:num w:numId="30" w16cid:durableId="1388531814">
    <w:abstractNumId w:val="27"/>
  </w:num>
  <w:num w:numId="31" w16cid:durableId="1474979469">
    <w:abstractNumId w:val="22"/>
  </w:num>
  <w:num w:numId="32" w16cid:durableId="1452745532">
    <w:abstractNumId w:val="0"/>
  </w:num>
  <w:num w:numId="33" w16cid:durableId="939339439">
    <w:abstractNumId w:val="8"/>
  </w:num>
  <w:num w:numId="34" w16cid:durableId="1669747775">
    <w:abstractNumId w:val="6"/>
  </w:num>
  <w:num w:numId="35" w16cid:durableId="46076853">
    <w:abstractNumId w:val="25"/>
  </w:num>
  <w:num w:numId="36" w16cid:durableId="274799963">
    <w:abstractNumId w:val="10"/>
  </w:num>
  <w:num w:numId="37" w16cid:durableId="1854370257">
    <w:abstractNumId w:val="12"/>
  </w:num>
  <w:num w:numId="38" w16cid:durableId="1330984555">
    <w:abstractNumId w:val="23"/>
  </w:num>
  <w:num w:numId="39" w16cid:durableId="318273527">
    <w:abstractNumId w:val="33"/>
  </w:num>
  <w:num w:numId="40" w16cid:durableId="873618913">
    <w:abstractNumId w:val="48"/>
  </w:num>
  <w:num w:numId="41" w16cid:durableId="1822456755">
    <w:abstractNumId w:val="37"/>
  </w:num>
  <w:num w:numId="42" w16cid:durableId="1854032248">
    <w:abstractNumId w:val="18"/>
  </w:num>
  <w:num w:numId="43" w16cid:durableId="1162814036">
    <w:abstractNumId w:val="46"/>
  </w:num>
  <w:num w:numId="44" w16cid:durableId="1951812682">
    <w:abstractNumId w:val="34"/>
  </w:num>
  <w:num w:numId="45" w16cid:durableId="780419074">
    <w:abstractNumId w:val="13"/>
  </w:num>
  <w:num w:numId="46" w16cid:durableId="231821303">
    <w:abstractNumId w:val="29"/>
  </w:num>
  <w:num w:numId="47" w16cid:durableId="1985617563">
    <w:abstractNumId w:val="20"/>
  </w:num>
  <w:num w:numId="48" w16cid:durableId="804196702">
    <w:abstractNumId w:val="9"/>
  </w:num>
  <w:num w:numId="49" w16cid:durableId="709694618">
    <w:abstractNumId w:val="21"/>
  </w:num>
  <w:num w:numId="50" w16cid:durableId="3461019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NTAwNjA2NzUwMrBU0lEKTi0uzszPAykwqgUAcg/BhiwAAAA="/>
  </w:docVars>
  <w:rsids>
    <w:rsidRoot w:val="00F958EF"/>
    <w:rsid w:val="00002C70"/>
    <w:rsid w:val="00002FE5"/>
    <w:rsid w:val="000033AC"/>
    <w:rsid w:val="00005A37"/>
    <w:rsid w:val="00005C63"/>
    <w:rsid w:val="0000611D"/>
    <w:rsid w:val="00006233"/>
    <w:rsid w:val="000062C2"/>
    <w:rsid w:val="0000795F"/>
    <w:rsid w:val="00007FF8"/>
    <w:rsid w:val="00011439"/>
    <w:rsid w:val="0001358B"/>
    <w:rsid w:val="00013A00"/>
    <w:rsid w:val="00015585"/>
    <w:rsid w:val="00015B70"/>
    <w:rsid w:val="00021DC5"/>
    <w:rsid w:val="0002271D"/>
    <w:rsid w:val="00023BD5"/>
    <w:rsid w:val="00025E13"/>
    <w:rsid w:val="000305FC"/>
    <w:rsid w:val="0003564E"/>
    <w:rsid w:val="0003764D"/>
    <w:rsid w:val="000409E6"/>
    <w:rsid w:val="000412A8"/>
    <w:rsid w:val="000436AB"/>
    <w:rsid w:val="00045816"/>
    <w:rsid w:val="00051EDB"/>
    <w:rsid w:val="000559B1"/>
    <w:rsid w:val="00057156"/>
    <w:rsid w:val="000577A9"/>
    <w:rsid w:val="00057EF1"/>
    <w:rsid w:val="00062717"/>
    <w:rsid w:val="000660DA"/>
    <w:rsid w:val="0006646B"/>
    <w:rsid w:val="00066F65"/>
    <w:rsid w:val="0007224F"/>
    <w:rsid w:val="000738B4"/>
    <w:rsid w:val="00073FA1"/>
    <w:rsid w:val="000762AF"/>
    <w:rsid w:val="00080F60"/>
    <w:rsid w:val="000825E7"/>
    <w:rsid w:val="0008280A"/>
    <w:rsid w:val="00082DDA"/>
    <w:rsid w:val="000831AB"/>
    <w:rsid w:val="00085759"/>
    <w:rsid w:val="00086205"/>
    <w:rsid w:val="000873BB"/>
    <w:rsid w:val="000948A0"/>
    <w:rsid w:val="000948F6"/>
    <w:rsid w:val="00095BD8"/>
    <w:rsid w:val="00096A43"/>
    <w:rsid w:val="000A0DCC"/>
    <w:rsid w:val="000A2C03"/>
    <w:rsid w:val="000A3640"/>
    <w:rsid w:val="000A3AC4"/>
    <w:rsid w:val="000A3BDC"/>
    <w:rsid w:val="000A4F57"/>
    <w:rsid w:val="000A58ED"/>
    <w:rsid w:val="000A7D9E"/>
    <w:rsid w:val="000B0291"/>
    <w:rsid w:val="000B0468"/>
    <w:rsid w:val="000C0798"/>
    <w:rsid w:val="000C30FE"/>
    <w:rsid w:val="000C3A57"/>
    <w:rsid w:val="000C4EDE"/>
    <w:rsid w:val="000C6356"/>
    <w:rsid w:val="000C6462"/>
    <w:rsid w:val="000C6FE7"/>
    <w:rsid w:val="000D05D7"/>
    <w:rsid w:val="000D1D2D"/>
    <w:rsid w:val="000D23C4"/>
    <w:rsid w:val="000D317C"/>
    <w:rsid w:val="000E3F02"/>
    <w:rsid w:val="000E5F0D"/>
    <w:rsid w:val="000E625D"/>
    <w:rsid w:val="000E6BE7"/>
    <w:rsid w:val="000E77B8"/>
    <w:rsid w:val="000F206E"/>
    <w:rsid w:val="000F3721"/>
    <w:rsid w:val="000F4197"/>
    <w:rsid w:val="000F42FE"/>
    <w:rsid w:val="000F72F5"/>
    <w:rsid w:val="000F774A"/>
    <w:rsid w:val="000F7D95"/>
    <w:rsid w:val="001008ED"/>
    <w:rsid w:val="0010167B"/>
    <w:rsid w:val="00103F61"/>
    <w:rsid w:val="001059FD"/>
    <w:rsid w:val="001061F3"/>
    <w:rsid w:val="0011440F"/>
    <w:rsid w:val="00114567"/>
    <w:rsid w:val="00114F91"/>
    <w:rsid w:val="00117812"/>
    <w:rsid w:val="00120257"/>
    <w:rsid w:val="00120304"/>
    <w:rsid w:val="00120A49"/>
    <w:rsid w:val="00121C63"/>
    <w:rsid w:val="00122D94"/>
    <w:rsid w:val="0012554C"/>
    <w:rsid w:val="0012635F"/>
    <w:rsid w:val="00126E92"/>
    <w:rsid w:val="001412E0"/>
    <w:rsid w:val="00141AEE"/>
    <w:rsid w:val="0014486A"/>
    <w:rsid w:val="00145515"/>
    <w:rsid w:val="0014685E"/>
    <w:rsid w:val="00146C1E"/>
    <w:rsid w:val="00152306"/>
    <w:rsid w:val="00153270"/>
    <w:rsid w:val="00154990"/>
    <w:rsid w:val="00163454"/>
    <w:rsid w:val="00163720"/>
    <w:rsid w:val="00164902"/>
    <w:rsid w:val="001656A1"/>
    <w:rsid w:val="00170FC0"/>
    <w:rsid w:val="00177E23"/>
    <w:rsid w:val="001832FC"/>
    <w:rsid w:val="0018330F"/>
    <w:rsid w:val="00183325"/>
    <w:rsid w:val="00183582"/>
    <w:rsid w:val="001937CA"/>
    <w:rsid w:val="0019387D"/>
    <w:rsid w:val="0019485D"/>
    <w:rsid w:val="00197BEB"/>
    <w:rsid w:val="001A2845"/>
    <w:rsid w:val="001A3ACE"/>
    <w:rsid w:val="001A4580"/>
    <w:rsid w:val="001A7347"/>
    <w:rsid w:val="001B1665"/>
    <w:rsid w:val="001B17F2"/>
    <w:rsid w:val="001B2F8F"/>
    <w:rsid w:val="001B4FED"/>
    <w:rsid w:val="001C087D"/>
    <w:rsid w:val="001C4E83"/>
    <w:rsid w:val="001C7113"/>
    <w:rsid w:val="001C7443"/>
    <w:rsid w:val="001C763F"/>
    <w:rsid w:val="001D25DC"/>
    <w:rsid w:val="001E1367"/>
    <w:rsid w:val="001E2F17"/>
    <w:rsid w:val="001E4693"/>
    <w:rsid w:val="001E4B23"/>
    <w:rsid w:val="001E712F"/>
    <w:rsid w:val="001F0027"/>
    <w:rsid w:val="001F49EF"/>
    <w:rsid w:val="002003D9"/>
    <w:rsid w:val="0020270A"/>
    <w:rsid w:val="00202797"/>
    <w:rsid w:val="00202DCE"/>
    <w:rsid w:val="00203C58"/>
    <w:rsid w:val="00204DAC"/>
    <w:rsid w:val="00205FA4"/>
    <w:rsid w:val="00213106"/>
    <w:rsid w:val="0021392B"/>
    <w:rsid w:val="00216088"/>
    <w:rsid w:val="002223BC"/>
    <w:rsid w:val="00223629"/>
    <w:rsid w:val="00224E19"/>
    <w:rsid w:val="00226261"/>
    <w:rsid w:val="0022697F"/>
    <w:rsid w:val="002273A1"/>
    <w:rsid w:val="00227722"/>
    <w:rsid w:val="00231478"/>
    <w:rsid w:val="00233B8A"/>
    <w:rsid w:val="0023770C"/>
    <w:rsid w:val="002378F0"/>
    <w:rsid w:val="00243F3E"/>
    <w:rsid w:val="00245492"/>
    <w:rsid w:val="00245C64"/>
    <w:rsid w:val="00246730"/>
    <w:rsid w:val="00247950"/>
    <w:rsid w:val="002532D3"/>
    <w:rsid w:val="002577D2"/>
    <w:rsid w:val="00257FFD"/>
    <w:rsid w:val="0026121E"/>
    <w:rsid w:val="00264B7C"/>
    <w:rsid w:val="002654DC"/>
    <w:rsid w:val="0026672D"/>
    <w:rsid w:val="00267A51"/>
    <w:rsid w:val="00272034"/>
    <w:rsid w:val="0027476A"/>
    <w:rsid w:val="00274CDD"/>
    <w:rsid w:val="0027577E"/>
    <w:rsid w:val="00276331"/>
    <w:rsid w:val="00276E2E"/>
    <w:rsid w:val="00277AC4"/>
    <w:rsid w:val="0028179E"/>
    <w:rsid w:val="00287E9A"/>
    <w:rsid w:val="002905BC"/>
    <w:rsid w:val="002920CC"/>
    <w:rsid w:val="00292F0A"/>
    <w:rsid w:val="002944AC"/>
    <w:rsid w:val="0029503D"/>
    <w:rsid w:val="002A23F2"/>
    <w:rsid w:val="002A2BD2"/>
    <w:rsid w:val="002A7FED"/>
    <w:rsid w:val="002B22E8"/>
    <w:rsid w:val="002B4CC2"/>
    <w:rsid w:val="002B6372"/>
    <w:rsid w:val="002B63F0"/>
    <w:rsid w:val="002C011E"/>
    <w:rsid w:val="002C22F4"/>
    <w:rsid w:val="002C354B"/>
    <w:rsid w:val="002C38CC"/>
    <w:rsid w:val="002D0672"/>
    <w:rsid w:val="002D165F"/>
    <w:rsid w:val="002D240A"/>
    <w:rsid w:val="002D40F8"/>
    <w:rsid w:val="002D5A7E"/>
    <w:rsid w:val="002E15E7"/>
    <w:rsid w:val="002E198E"/>
    <w:rsid w:val="002E3380"/>
    <w:rsid w:val="002E3D83"/>
    <w:rsid w:val="002E507E"/>
    <w:rsid w:val="002E5DE9"/>
    <w:rsid w:val="002F1C20"/>
    <w:rsid w:val="0030017A"/>
    <w:rsid w:val="00301E90"/>
    <w:rsid w:val="00304040"/>
    <w:rsid w:val="0030411C"/>
    <w:rsid w:val="0030448F"/>
    <w:rsid w:val="00305FB5"/>
    <w:rsid w:val="00306B4E"/>
    <w:rsid w:val="003123AE"/>
    <w:rsid w:val="00313182"/>
    <w:rsid w:val="00321DE1"/>
    <w:rsid w:val="00323719"/>
    <w:rsid w:val="00324288"/>
    <w:rsid w:val="00324E1A"/>
    <w:rsid w:val="00325E1B"/>
    <w:rsid w:val="003274C5"/>
    <w:rsid w:val="003312BE"/>
    <w:rsid w:val="0033628B"/>
    <w:rsid w:val="00336321"/>
    <w:rsid w:val="00336A2E"/>
    <w:rsid w:val="0034049C"/>
    <w:rsid w:val="00341836"/>
    <w:rsid w:val="00343F99"/>
    <w:rsid w:val="00344672"/>
    <w:rsid w:val="00346648"/>
    <w:rsid w:val="0034738A"/>
    <w:rsid w:val="0034750B"/>
    <w:rsid w:val="003526A1"/>
    <w:rsid w:val="003529DC"/>
    <w:rsid w:val="00352BE9"/>
    <w:rsid w:val="00353389"/>
    <w:rsid w:val="00360C90"/>
    <w:rsid w:val="003663BD"/>
    <w:rsid w:val="00370091"/>
    <w:rsid w:val="003702A1"/>
    <w:rsid w:val="003724BE"/>
    <w:rsid w:val="00372940"/>
    <w:rsid w:val="0037321D"/>
    <w:rsid w:val="0037327F"/>
    <w:rsid w:val="0037474E"/>
    <w:rsid w:val="003747FC"/>
    <w:rsid w:val="00376ED7"/>
    <w:rsid w:val="00380AFC"/>
    <w:rsid w:val="00381967"/>
    <w:rsid w:val="00382F1B"/>
    <w:rsid w:val="00392BDC"/>
    <w:rsid w:val="0039480B"/>
    <w:rsid w:val="00396C92"/>
    <w:rsid w:val="003A065C"/>
    <w:rsid w:val="003A4CF2"/>
    <w:rsid w:val="003A4F4D"/>
    <w:rsid w:val="003A6B7B"/>
    <w:rsid w:val="003A7DF9"/>
    <w:rsid w:val="003B07D0"/>
    <w:rsid w:val="003B26CF"/>
    <w:rsid w:val="003B47B7"/>
    <w:rsid w:val="003B5C5A"/>
    <w:rsid w:val="003B6524"/>
    <w:rsid w:val="003B6D91"/>
    <w:rsid w:val="003B740B"/>
    <w:rsid w:val="003C2CB5"/>
    <w:rsid w:val="003C3C47"/>
    <w:rsid w:val="003C3FBC"/>
    <w:rsid w:val="003C4609"/>
    <w:rsid w:val="003C54D7"/>
    <w:rsid w:val="003C67B7"/>
    <w:rsid w:val="003C6D17"/>
    <w:rsid w:val="003D0A95"/>
    <w:rsid w:val="003D14EE"/>
    <w:rsid w:val="003D2D55"/>
    <w:rsid w:val="003D6F15"/>
    <w:rsid w:val="003E019B"/>
    <w:rsid w:val="003E02C2"/>
    <w:rsid w:val="003E5367"/>
    <w:rsid w:val="003E7A88"/>
    <w:rsid w:val="003F0978"/>
    <w:rsid w:val="003F0F95"/>
    <w:rsid w:val="003F1563"/>
    <w:rsid w:val="003F28F7"/>
    <w:rsid w:val="003F6EAD"/>
    <w:rsid w:val="004030FD"/>
    <w:rsid w:val="0040420A"/>
    <w:rsid w:val="0040513B"/>
    <w:rsid w:val="00405CF9"/>
    <w:rsid w:val="00413203"/>
    <w:rsid w:val="00413509"/>
    <w:rsid w:val="00414785"/>
    <w:rsid w:val="0041615F"/>
    <w:rsid w:val="004162C2"/>
    <w:rsid w:val="00422D36"/>
    <w:rsid w:val="004230AF"/>
    <w:rsid w:val="004237CF"/>
    <w:rsid w:val="004240A1"/>
    <w:rsid w:val="00424BA1"/>
    <w:rsid w:val="00424E79"/>
    <w:rsid w:val="004269AE"/>
    <w:rsid w:val="004301E4"/>
    <w:rsid w:val="004302D4"/>
    <w:rsid w:val="004339F6"/>
    <w:rsid w:val="00441355"/>
    <w:rsid w:val="00443E52"/>
    <w:rsid w:val="00443F76"/>
    <w:rsid w:val="004461C5"/>
    <w:rsid w:val="004465D5"/>
    <w:rsid w:val="00447244"/>
    <w:rsid w:val="004507AB"/>
    <w:rsid w:val="00450A4E"/>
    <w:rsid w:val="00452602"/>
    <w:rsid w:val="00452847"/>
    <w:rsid w:val="00453503"/>
    <w:rsid w:val="00457C6B"/>
    <w:rsid w:val="0046372E"/>
    <w:rsid w:val="004645BF"/>
    <w:rsid w:val="0046476A"/>
    <w:rsid w:val="00465756"/>
    <w:rsid w:val="004673E7"/>
    <w:rsid w:val="00472EE7"/>
    <w:rsid w:val="00473F29"/>
    <w:rsid w:val="00474C09"/>
    <w:rsid w:val="00475A4A"/>
    <w:rsid w:val="004763FB"/>
    <w:rsid w:val="0048383B"/>
    <w:rsid w:val="0048680A"/>
    <w:rsid w:val="00487B95"/>
    <w:rsid w:val="004911C5"/>
    <w:rsid w:val="00491326"/>
    <w:rsid w:val="00491352"/>
    <w:rsid w:val="0049226A"/>
    <w:rsid w:val="00493C4E"/>
    <w:rsid w:val="00494B40"/>
    <w:rsid w:val="0049590A"/>
    <w:rsid w:val="00495C82"/>
    <w:rsid w:val="004963E3"/>
    <w:rsid w:val="00497A0A"/>
    <w:rsid w:val="004A3101"/>
    <w:rsid w:val="004A5DBA"/>
    <w:rsid w:val="004A6138"/>
    <w:rsid w:val="004A659D"/>
    <w:rsid w:val="004A6FED"/>
    <w:rsid w:val="004A73C4"/>
    <w:rsid w:val="004A788F"/>
    <w:rsid w:val="004A7BCF"/>
    <w:rsid w:val="004B343B"/>
    <w:rsid w:val="004B3563"/>
    <w:rsid w:val="004B492F"/>
    <w:rsid w:val="004B5931"/>
    <w:rsid w:val="004B60D2"/>
    <w:rsid w:val="004B6D31"/>
    <w:rsid w:val="004C0BF8"/>
    <w:rsid w:val="004C0F17"/>
    <w:rsid w:val="004C1BBB"/>
    <w:rsid w:val="004C3875"/>
    <w:rsid w:val="004C45C8"/>
    <w:rsid w:val="004C4E78"/>
    <w:rsid w:val="004C593C"/>
    <w:rsid w:val="004D0429"/>
    <w:rsid w:val="004D0642"/>
    <w:rsid w:val="004D0A52"/>
    <w:rsid w:val="004D0B12"/>
    <w:rsid w:val="004D0FFB"/>
    <w:rsid w:val="004D1548"/>
    <w:rsid w:val="004D1904"/>
    <w:rsid w:val="004D3EC0"/>
    <w:rsid w:val="004D5491"/>
    <w:rsid w:val="004D58C2"/>
    <w:rsid w:val="004D7475"/>
    <w:rsid w:val="004E093B"/>
    <w:rsid w:val="004E1B39"/>
    <w:rsid w:val="004E33F4"/>
    <w:rsid w:val="004E4171"/>
    <w:rsid w:val="004E43AA"/>
    <w:rsid w:val="004E49EF"/>
    <w:rsid w:val="004E7149"/>
    <w:rsid w:val="004E75AF"/>
    <w:rsid w:val="004E79FA"/>
    <w:rsid w:val="004E7E18"/>
    <w:rsid w:val="004F10C0"/>
    <w:rsid w:val="004F25DC"/>
    <w:rsid w:val="004F5674"/>
    <w:rsid w:val="004F5C78"/>
    <w:rsid w:val="0050001A"/>
    <w:rsid w:val="005025BD"/>
    <w:rsid w:val="0050612B"/>
    <w:rsid w:val="00510D2A"/>
    <w:rsid w:val="00511386"/>
    <w:rsid w:val="00513369"/>
    <w:rsid w:val="005146B5"/>
    <w:rsid w:val="0051755E"/>
    <w:rsid w:val="005176CB"/>
    <w:rsid w:val="005207A8"/>
    <w:rsid w:val="00522E1E"/>
    <w:rsid w:val="005258A6"/>
    <w:rsid w:val="00526F41"/>
    <w:rsid w:val="00537750"/>
    <w:rsid w:val="00545550"/>
    <w:rsid w:val="005459B9"/>
    <w:rsid w:val="005505DC"/>
    <w:rsid w:val="005527F9"/>
    <w:rsid w:val="00552A3E"/>
    <w:rsid w:val="00553C0E"/>
    <w:rsid w:val="00554570"/>
    <w:rsid w:val="00554A04"/>
    <w:rsid w:val="00555F6E"/>
    <w:rsid w:val="005560B1"/>
    <w:rsid w:val="005575E2"/>
    <w:rsid w:val="005578F0"/>
    <w:rsid w:val="00565E1B"/>
    <w:rsid w:val="005661E7"/>
    <w:rsid w:val="005730AF"/>
    <w:rsid w:val="00576F07"/>
    <w:rsid w:val="005805B0"/>
    <w:rsid w:val="00580693"/>
    <w:rsid w:val="005807A6"/>
    <w:rsid w:val="00584029"/>
    <w:rsid w:val="005841D8"/>
    <w:rsid w:val="00584208"/>
    <w:rsid w:val="005853B2"/>
    <w:rsid w:val="005873FF"/>
    <w:rsid w:val="00593A62"/>
    <w:rsid w:val="00595B79"/>
    <w:rsid w:val="005A0F35"/>
    <w:rsid w:val="005A4464"/>
    <w:rsid w:val="005A5062"/>
    <w:rsid w:val="005A7D4E"/>
    <w:rsid w:val="005B1C30"/>
    <w:rsid w:val="005B2369"/>
    <w:rsid w:val="005B42FE"/>
    <w:rsid w:val="005B4D58"/>
    <w:rsid w:val="005B623D"/>
    <w:rsid w:val="005C0DEE"/>
    <w:rsid w:val="005C1C32"/>
    <w:rsid w:val="005C1CE3"/>
    <w:rsid w:val="005C203C"/>
    <w:rsid w:val="005C238E"/>
    <w:rsid w:val="005C2823"/>
    <w:rsid w:val="005C295E"/>
    <w:rsid w:val="005C40DA"/>
    <w:rsid w:val="005C44F0"/>
    <w:rsid w:val="005C7936"/>
    <w:rsid w:val="005D292B"/>
    <w:rsid w:val="005D7DFB"/>
    <w:rsid w:val="005E0BFE"/>
    <w:rsid w:val="005E4C41"/>
    <w:rsid w:val="005E6557"/>
    <w:rsid w:val="005F0029"/>
    <w:rsid w:val="005F17A7"/>
    <w:rsid w:val="005F2C2C"/>
    <w:rsid w:val="005F5A33"/>
    <w:rsid w:val="005F5D66"/>
    <w:rsid w:val="005F6A97"/>
    <w:rsid w:val="00602126"/>
    <w:rsid w:val="006052CF"/>
    <w:rsid w:val="006100BC"/>
    <w:rsid w:val="006109D5"/>
    <w:rsid w:val="00613B46"/>
    <w:rsid w:val="00615B85"/>
    <w:rsid w:val="00615FED"/>
    <w:rsid w:val="0061677E"/>
    <w:rsid w:val="00617DED"/>
    <w:rsid w:val="006200EA"/>
    <w:rsid w:val="006205D2"/>
    <w:rsid w:val="006247BF"/>
    <w:rsid w:val="00627159"/>
    <w:rsid w:val="00632D4C"/>
    <w:rsid w:val="006337E0"/>
    <w:rsid w:val="00633C27"/>
    <w:rsid w:val="00636B26"/>
    <w:rsid w:val="006379BF"/>
    <w:rsid w:val="00640331"/>
    <w:rsid w:val="00642719"/>
    <w:rsid w:val="00647D0C"/>
    <w:rsid w:val="00650205"/>
    <w:rsid w:val="00651056"/>
    <w:rsid w:val="00652598"/>
    <w:rsid w:val="00653D97"/>
    <w:rsid w:val="00654506"/>
    <w:rsid w:val="006602A2"/>
    <w:rsid w:val="00662312"/>
    <w:rsid w:val="00663FEE"/>
    <w:rsid w:val="006658A7"/>
    <w:rsid w:val="006666EC"/>
    <w:rsid w:val="00667882"/>
    <w:rsid w:val="006706C3"/>
    <w:rsid w:val="006728F5"/>
    <w:rsid w:val="006749C6"/>
    <w:rsid w:val="00683960"/>
    <w:rsid w:val="0068584C"/>
    <w:rsid w:val="00691384"/>
    <w:rsid w:val="00693B4C"/>
    <w:rsid w:val="00694288"/>
    <w:rsid w:val="006A328F"/>
    <w:rsid w:val="006A4A44"/>
    <w:rsid w:val="006A5A73"/>
    <w:rsid w:val="006B2082"/>
    <w:rsid w:val="006B55EA"/>
    <w:rsid w:val="006B7C34"/>
    <w:rsid w:val="006C1CAB"/>
    <w:rsid w:val="006C6201"/>
    <w:rsid w:val="006D297E"/>
    <w:rsid w:val="006D4181"/>
    <w:rsid w:val="006D433F"/>
    <w:rsid w:val="006D4B32"/>
    <w:rsid w:val="006D7BC5"/>
    <w:rsid w:val="006E0E82"/>
    <w:rsid w:val="006E1DE3"/>
    <w:rsid w:val="006E27D4"/>
    <w:rsid w:val="006E4C09"/>
    <w:rsid w:val="006E524D"/>
    <w:rsid w:val="006E69F0"/>
    <w:rsid w:val="006E70DA"/>
    <w:rsid w:val="006F0AFB"/>
    <w:rsid w:val="006F1ABA"/>
    <w:rsid w:val="006F289E"/>
    <w:rsid w:val="006F3672"/>
    <w:rsid w:val="006F43D3"/>
    <w:rsid w:val="006F4619"/>
    <w:rsid w:val="006F48B8"/>
    <w:rsid w:val="006F5A0F"/>
    <w:rsid w:val="006F6B24"/>
    <w:rsid w:val="006F7546"/>
    <w:rsid w:val="0070182B"/>
    <w:rsid w:val="007019F8"/>
    <w:rsid w:val="007044D8"/>
    <w:rsid w:val="007058A2"/>
    <w:rsid w:val="00706807"/>
    <w:rsid w:val="00711E2F"/>
    <w:rsid w:val="00712557"/>
    <w:rsid w:val="00712BAE"/>
    <w:rsid w:val="00713746"/>
    <w:rsid w:val="00717951"/>
    <w:rsid w:val="00722B65"/>
    <w:rsid w:val="007240EC"/>
    <w:rsid w:val="00726530"/>
    <w:rsid w:val="00726B46"/>
    <w:rsid w:val="00726D4D"/>
    <w:rsid w:val="00726E26"/>
    <w:rsid w:val="0072714C"/>
    <w:rsid w:val="007272C3"/>
    <w:rsid w:val="0073136A"/>
    <w:rsid w:val="007315DF"/>
    <w:rsid w:val="00731F8C"/>
    <w:rsid w:val="00734D2D"/>
    <w:rsid w:val="00735EF9"/>
    <w:rsid w:val="00736455"/>
    <w:rsid w:val="00736EB6"/>
    <w:rsid w:val="00737DFC"/>
    <w:rsid w:val="007441C3"/>
    <w:rsid w:val="0074466B"/>
    <w:rsid w:val="00745812"/>
    <w:rsid w:val="007458ED"/>
    <w:rsid w:val="00745A93"/>
    <w:rsid w:val="00747644"/>
    <w:rsid w:val="00747655"/>
    <w:rsid w:val="00747E4D"/>
    <w:rsid w:val="00750C84"/>
    <w:rsid w:val="0075287F"/>
    <w:rsid w:val="00752A42"/>
    <w:rsid w:val="00754C47"/>
    <w:rsid w:val="007570F9"/>
    <w:rsid w:val="00757389"/>
    <w:rsid w:val="00757892"/>
    <w:rsid w:val="00757B5F"/>
    <w:rsid w:val="00762004"/>
    <w:rsid w:val="007648AA"/>
    <w:rsid w:val="007660C9"/>
    <w:rsid w:val="00767561"/>
    <w:rsid w:val="00770545"/>
    <w:rsid w:val="007738A4"/>
    <w:rsid w:val="0077569F"/>
    <w:rsid w:val="0077574A"/>
    <w:rsid w:val="00775BCB"/>
    <w:rsid w:val="0077702B"/>
    <w:rsid w:val="007802C6"/>
    <w:rsid w:val="007864CA"/>
    <w:rsid w:val="007913A6"/>
    <w:rsid w:val="00791920"/>
    <w:rsid w:val="0079193B"/>
    <w:rsid w:val="00794716"/>
    <w:rsid w:val="00794EE7"/>
    <w:rsid w:val="00796C6F"/>
    <w:rsid w:val="00797839"/>
    <w:rsid w:val="00797BC5"/>
    <w:rsid w:val="007A09A0"/>
    <w:rsid w:val="007A0F7D"/>
    <w:rsid w:val="007A1DE2"/>
    <w:rsid w:val="007A1FA7"/>
    <w:rsid w:val="007A70B7"/>
    <w:rsid w:val="007A78FF"/>
    <w:rsid w:val="007B26E3"/>
    <w:rsid w:val="007B79DD"/>
    <w:rsid w:val="007C0EE9"/>
    <w:rsid w:val="007C0F16"/>
    <w:rsid w:val="007C38A3"/>
    <w:rsid w:val="007C4043"/>
    <w:rsid w:val="007D2F5C"/>
    <w:rsid w:val="007D403C"/>
    <w:rsid w:val="007D4B22"/>
    <w:rsid w:val="007D50D7"/>
    <w:rsid w:val="007D7BAB"/>
    <w:rsid w:val="007E01BE"/>
    <w:rsid w:val="007E0609"/>
    <w:rsid w:val="007E0F11"/>
    <w:rsid w:val="007E1515"/>
    <w:rsid w:val="007E2194"/>
    <w:rsid w:val="007E2535"/>
    <w:rsid w:val="007E3994"/>
    <w:rsid w:val="007E4CE5"/>
    <w:rsid w:val="007E50A6"/>
    <w:rsid w:val="007E5CDA"/>
    <w:rsid w:val="007E6254"/>
    <w:rsid w:val="007F18A5"/>
    <w:rsid w:val="007F36D9"/>
    <w:rsid w:val="007F49B9"/>
    <w:rsid w:val="007F7E51"/>
    <w:rsid w:val="00800622"/>
    <w:rsid w:val="008009F6"/>
    <w:rsid w:val="00801541"/>
    <w:rsid w:val="0080327C"/>
    <w:rsid w:val="008071D9"/>
    <w:rsid w:val="0081386C"/>
    <w:rsid w:val="00813DD5"/>
    <w:rsid w:val="00815E70"/>
    <w:rsid w:val="00817FB5"/>
    <w:rsid w:val="0082036F"/>
    <w:rsid w:val="00821C0F"/>
    <w:rsid w:val="0082216F"/>
    <w:rsid w:val="0082285F"/>
    <w:rsid w:val="00823563"/>
    <w:rsid w:val="008271E3"/>
    <w:rsid w:val="00830C9D"/>
    <w:rsid w:val="00830DAF"/>
    <w:rsid w:val="00832F61"/>
    <w:rsid w:val="008349EB"/>
    <w:rsid w:val="0084015F"/>
    <w:rsid w:val="00840C82"/>
    <w:rsid w:val="008412DC"/>
    <w:rsid w:val="00843325"/>
    <w:rsid w:val="008450CC"/>
    <w:rsid w:val="0084722A"/>
    <w:rsid w:val="008474B5"/>
    <w:rsid w:val="00847F67"/>
    <w:rsid w:val="008529F9"/>
    <w:rsid w:val="00856E5D"/>
    <w:rsid w:val="00857870"/>
    <w:rsid w:val="00862117"/>
    <w:rsid w:val="00866488"/>
    <w:rsid w:val="00866E4F"/>
    <w:rsid w:val="00867DAA"/>
    <w:rsid w:val="0087023D"/>
    <w:rsid w:val="00870EE6"/>
    <w:rsid w:val="00871EFE"/>
    <w:rsid w:val="00872C6B"/>
    <w:rsid w:val="008771AB"/>
    <w:rsid w:val="008804E0"/>
    <w:rsid w:val="008861BB"/>
    <w:rsid w:val="00890A05"/>
    <w:rsid w:val="008914F9"/>
    <w:rsid w:val="008933FC"/>
    <w:rsid w:val="008A1711"/>
    <w:rsid w:val="008A276A"/>
    <w:rsid w:val="008A3D3B"/>
    <w:rsid w:val="008A3E99"/>
    <w:rsid w:val="008A60C0"/>
    <w:rsid w:val="008B298B"/>
    <w:rsid w:val="008B66C6"/>
    <w:rsid w:val="008B71B1"/>
    <w:rsid w:val="008C27DA"/>
    <w:rsid w:val="008C357A"/>
    <w:rsid w:val="008C40CD"/>
    <w:rsid w:val="008C59C7"/>
    <w:rsid w:val="008C7187"/>
    <w:rsid w:val="008C754E"/>
    <w:rsid w:val="008C789B"/>
    <w:rsid w:val="008D2834"/>
    <w:rsid w:val="008D30E2"/>
    <w:rsid w:val="008D326D"/>
    <w:rsid w:val="008D389A"/>
    <w:rsid w:val="008D4062"/>
    <w:rsid w:val="008D42BD"/>
    <w:rsid w:val="008D4403"/>
    <w:rsid w:val="008D5B3C"/>
    <w:rsid w:val="008D65DD"/>
    <w:rsid w:val="008D690B"/>
    <w:rsid w:val="008E3B0B"/>
    <w:rsid w:val="008E4F80"/>
    <w:rsid w:val="008E6091"/>
    <w:rsid w:val="008E6E55"/>
    <w:rsid w:val="008F7395"/>
    <w:rsid w:val="008F75CD"/>
    <w:rsid w:val="00901079"/>
    <w:rsid w:val="009010E4"/>
    <w:rsid w:val="00905577"/>
    <w:rsid w:val="0090568A"/>
    <w:rsid w:val="00907573"/>
    <w:rsid w:val="00907888"/>
    <w:rsid w:val="00910197"/>
    <w:rsid w:val="00910C10"/>
    <w:rsid w:val="009135A9"/>
    <w:rsid w:val="009140AA"/>
    <w:rsid w:val="00914C77"/>
    <w:rsid w:val="00916050"/>
    <w:rsid w:val="009169A5"/>
    <w:rsid w:val="009170CD"/>
    <w:rsid w:val="009223AA"/>
    <w:rsid w:val="0092243C"/>
    <w:rsid w:val="009224D1"/>
    <w:rsid w:val="00924781"/>
    <w:rsid w:val="00926725"/>
    <w:rsid w:val="00927AFC"/>
    <w:rsid w:val="00927CDA"/>
    <w:rsid w:val="00936FEF"/>
    <w:rsid w:val="009401BD"/>
    <w:rsid w:val="00940839"/>
    <w:rsid w:val="00941909"/>
    <w:rsid w:val="00941FC9"/>
    <w:rsid w:val="00943455"/>
    <w:rsid w:val="00944762"/>
    <w:rsid w:val="0094793C"/>
    <w:rsid w:val="00953364"/>
    <w:rsid w:val="0095619E"/>
    <w:rsid w:val="009568F8"/>
    <w:rsid w:val="009569AF"/>
    <w:rsid w:val="009600D0"/>
    <w:rsid w:val="009614A0"/>
    <w:rsid w:val="00962FD7"/>
    <w:rsid w:val="00970D54"/>
    <w:rsid w:val="00972247"/>
    <w:rsid w:val="0097241A"/>
    <w:rsid w:val="0097554A"/>
    <w:rsid w:val="00983069"/>
    <w:rsid w:val="00983D53"/>
    <w:rsid w:val="00984327"/>
    <w:rsid w:val="00984435"/>
    <w:rsid w:val="00991785"/>
    <w:rsid w:val="00992E98"/>
    <w:rsid w:val="0099443C"/>
    <w:rsid w:val="00994460"/>
    <w:rsid w:val="00997513"/>
    <w:rsid w:val="00997808"/>
    <w:rsid w:val="009A1DC2"/>
    <w:rsid w:val="009A4497"/>
    <w:rsid w:val="009A477A"/>
    <w:rsid w:val="009A5C46"/>
    <w:rsid w:val="009B1D2C"/>
    <w:rsid w:val="009B3829"/>
    <w:rsid w:val="009B4127"/>
    <w:rsid w:val="009B5126"/>
    <w:rsid w:val="009B51FA"/>
    <w:rsid w:val="009B691B"/>
    <w:rsid w:val="009C0E3D"/>
    <w:rsid w:val="009C4775"/>
    <w:rsid w:val="009C7D42"/>
    <w:rsid w:val="009D324A"/>
    <w:rsid w:val="009D3E4C"/>
    <w:rsid w:val="009D758E"/>
    <w:rsid w:val="009E787B"/>
    <w:rsid w:val="009E79CC"/>
    <w:rsid w:val="009F0277"/>
    <w:rsid w:val="009F2B42"/>
    <w:rsid w:val="009F4667"/>
    <w:rsid w:val="009F6A62"/>
    <w:rsid w:val="009F6BCD"/>
    <w:rsid w:val="00A00D05"/>
    <w:rsid w:val="00A01383"/>
    <w:rsid w:val="00A025A0"/>
    <w:rsid w:val="00A03BC3"/>
    <w:rsid w:val="00A03BE1"/>
    <w:rsid w:val="00A04F36"/>
    <w:rsid w:val="00A0653D"/>
    <w:rsid w:val="00A07DC0"/>
    <w:rsid w:val="00A10F37"/>
    <w:rsid w:val="00A133B6"/>
    <w:rsid w:val="00A13E1F"/>
    <w:rsid w:val="00A14EB3"/>
    <w:rsid w:val="00A157F9"/>
    <w:rsid w:val="00A204D2"/>
    <w:rsid w:val="00A26FCF"/>
    <w:rsid w:val="00A27B8A"/>
    <w:rsid w:val="00A3134B"/>
    <w:rsid w:val="00A321F1"/>
    <w:rsid w:val="00A34CA7"/>
    <w:rsid w:val="00A367E6"/>
    <w:rsid w:val="00A36E4C"/>
    <w:rsid w:val="00A36F00"/>
    <w:rsid w:val="00A45E3E"/>
    <w:rsid w:val="00A547E2"/>
    <w:rsid w:val="00A5643B"/>
    <w:rsid w:val="00A57D1F"/>
    <w:rsid w:val="00A6161C"/>
    <w:rsid w:val="00A62C53"/>
    <w:rsid w:val="00A648CB"/>
    <w:rsid w:val="00A6517D"/>
    <w:rsid w:val="00A6650F"/>
    <w:rsid w:val="00A676DC"/>
    <w:rsid w:val="00A72E57"/>
    <w:rsid w:val="00A75857"/>
    <w:rsid w:val="00A804C7"/>
    <w:rsid w:val="00A80FCF"/>
    <w:rsid w:val="00A87C87"/>
    <w:rsid w:val="00A906D0"/>
    <w:rsid w:val="00A909F5"/>
    <w:rsid w:val="00A94121"/>
    <w:rsid w:val="00A96FDB"/>
    <w:rsid w:val="00AA2CB1"/>
    <w:rsid w:val="00AA71F8"/>
    <w:rsid w:val="00AA7F79"/>
    <w:rsid w:val="00AB0541"/>
    <w:rsid w:val="00AB4132"/>
    <w:rsid w:val="00AB4671"/>
    <w:rsid w:val="00AB5A03"/>
    <w:rsid w:val="00AB7BE7"/>
    <w:rsid w:val="00AC11D3"/>
    <w:rsid w:val="00AC22C6"/>
    <w:rsid w:val="00AC2372"/>
    <w:rsid w:val="00AC6EC7"/>
    <w:rsid w:val="00AC7B64"/>
    <w:rsid w:val="00AD0656"/>
    <w:rsid w:val="00AD1824"/>
    <w:rsid w:val="00AD22B9"/>
    <w:rsid w:val="00AD6C81"/>
    <w:rsid w:val="00AE16BB"/>
    <w:rsid w:val="00AE268F"/>
    <w:rsid w:val="00AE348E"/>
    <w:rsid w:val="00AE4332"/>
    <w:rsid w:val="00AE5021"/>
    <w:rsid w:val="00AE650F"/>
    <w:rsid w:val="00AE65C1"/>
    <w:rsid w:val="00AE70AA"/>
    <w:rsid w:val="00AE7357"/>
    <w:rsid w:val="00AF21BB"/>
    <w:rsid w:val="00AF49BE"/>
    <w:rsid w:val="00AF4F2C"/>
    <w:rsid w:val="00B00151"/>
    <w:rsid w:val="00B00FD7"/>
    <w:rsid w:val="00B04D6B"/>
    <w:rsid w:val="00B1597D"/>
    <w:rsid w:val="00B16FB4"/>
    <w:rsid w:val="00B17B20"/>
    <w:rsid w:val="00B20C39"/>
    <w:rsid w:val="00B25CCC"/>
    <w:rsid w:val="00B26552"/>
    <w:rsid w:val="00B27FCE"/>
    <w:rsid w:val="00B30474"/>
    <w:rsid w:val="00B3049B"/>
    <w:rsid w:val="00B33A6C"/>
    <w:rsid w:val="00B33BEF"/>
    <w:rsid w:val="00B37578"/>
    <w:rsid w:val="00B41146"/>
    <w:rsid w:val="00B424FC"/>
    <w:rsid w:val="00B42858"/>
    <w:rsid w:val="00B463B4"/>
    <w:rsid w:val="00B512CB"/>
    <w:rsid w:val="00B51E2A"/>
    <w:rsid w:val="00B55621"/>
    <w:rsid w:val="00B5731E"/>
    <w:rsid w:val="00B574EC"/>
    <w:rsid w:val="00B5766D"/>
    <w:rsid w:val="00B57E20"/>
    <w:rsid w:val="00B647D1"/>
    <w:rsid w:val="00B71018"/>
    <w:rsid w:val="00B72B8E"/>
    <w:rsid w:val="00B73469"/>
    <w:rsid w:val="00B73B33"/>
    <w:rsid w:val="00B742DB"/>
    <w:rsid w:val="00B75557"/>
    <w:rsid w:val="00B75F1B"/>
    <w:rsid w:val="00B7610E"/>
    <w:rsid w:val="00B81A1A"/>
    <w:rsid w:val="00B8309A"/>
    <w:rsid w:val="00B848E8"/>
    <w:rsid w:val="00B86CF6"/>
    <w:rsid w:val="00B91AEF"/>
    <w:rsid w:val="00B922A2"/>
    <w:rsid w:val="00B922A6"/>
    <w:rsid w:val="00B97857"/>
    <w:rsid w:val="00BA44B9"/>
    <w:rsid w:val="00BA58E7"/>
    <w:rsid w:val="00BA5ED5"/>
    <w:rsid w:val="00BB293A"/>
    <w:rsid w:val="00BB7303"/>
    <w:rsid w:val="00BC0735"/>
    <w:rsid w:val="00BC19BD"/>
    <w:rsid w:val="00BC453A"/>
    <w:rsid w:val="00BC6FE8"/>
    <w:rsid w:val="00BD156B"/>
    <w:rsid w:val="00BD2A61"/>
    <w:rsid w:val="00BD2FDF"/>
    <w:rsid w:val="00BD5C08"/>
    <w:rsid w:val="00BD6027"/>
    <w:rsid w:val="00BE1D7B"/>
    <w:rsid w:val="00BE2AC3"/>
    <w:rsid w:val="00BE2F92"/>
    <w:rsid w:val="00BE37A4"/>
    <w:rsid w:val="00BE513D"/>
    <w:rsid w:val="00BE7B87"/>
    <w:rsid w:val="00BF0A91"/>
    <w:rsid w:val="00BF10E5"/>
    <w:rsid w:val="00BF2E68"/>
    <w:rsid w:val="00BF317C"/>
    <w:rsid w:val="00BF47D1"/>
    <w:rsid w:val="00C017DF"/>
    <w:rsid w:val="00C040F3"/>
    <w:rsid w:val="00C043F7"/>
    <w:rsid w:val="00C04800"/>
    <w:rsid w:val="00C067EC"/>
    <w:rsid w:val="00C071F6"/>
    <w:rsid w:val="00C07FE4"/>
    <w:rsid w:val="00C11EAD"/>
    <w:rsid w:val="00C1328C"/>
    <w:rsid w:val="00C13319"/>
    <w:rsid w:val="00C15B0B"/>
    <w:rsid w:val="00C163B7"/>
    <w:rsid w:val="00C2286F"/>
    <w:rsid w:val="00C23C1D"/>
    <w:rsid w:val="00C23E7B"/>
    <w:rsid w:val="00C25695"/>
    <w:rsid w:val="00C300C8"/>
    <w:rsid w:val="00C328C3"/>
    <w:rsid w:val="00C336FB"/>
    <w:rsid w:val="00C33937"/>
    <w:rsid w:val="00C34003"/>
    <w:rsid w:val="00C41DC2"/>
    <w:rsid w:val="00C44029"/>
    <w:rsid w:val="00C467CB"/>
    <w:rsid w:val="00C4714B"/>
    <w:rsid w:val="00C471C4"/>
    <w:rsid w:val="00C5255E"/>
    <w:rsid w:val="00C5497A"/>
    <w:rsid w:val="00C551E8"/>
    <w:rsid w:val="00C55D98"/>
    <w:rsid w:val="00C61080"/>
    <w:rsid w:val="00C63112"/>
    <w:rsid w:val="00C63CC7"/>
    <w:rsid w:val="00C67EA5"/>
    <w:rsid w:val="00C717CF"/>
    <w:rsid w:val="00C71EFB"/>
    <w:rsid w:val="00C72A76"/>
    <w:rsid w:val="00C72B66"/>
    <w:rsid w:val="00C73268"/>
    <w:rsid w:val="00C746D2"/>
    <w:rsid w:val="00C74737"/>
    <w:rsid w:val="00C75817"/>
    <w:rsid w:val="00C75CD6"/>
    <w:rsid w:val="00C77547"/>
    <w:rsid w:val="00C8278E"/>
    <w:rsid w:val="00C84061"/>
    <w:rsid w:val="00C847F5"/>
    <w:rsid w:val="00C84DCF"/>
    <w:rsid w:val="00C85284"/>
    <w:rsid w:val="00C85E9C"/>
    <w:rsid w:val="00C910F3"/>
    <w:rsid w:val="00C9120F"/>
    <w:rsid w:val="00C91EDA"/>
    <w:rsid w:val="00C975A4"/>
    <w:rsid w:val="00CA070A"/>
    <w:rsid w:val="00CA463B"/>
    <w:rsid w:val="00CA640B"/>
    <w:rsid w:val="00CB5E70"/>
    <w:rsid w:val="00CB7C9E"/>
    <w:rsid w:val="00CC26C5"/>
    <w:rsid w:val="00CC6B3F"/>
    <w:rsid w:val="00CD29B5"/>
    <w:rsid w:val="00CD4CEE"/>
    <w:rsid w:val="00CD6873"/>
    <w:rsid w:val="00CE18AC"/>
    <w:rsid w:val="00CE2B0F"/>
    <w:rsid w:val="00CE4D43"/>
    <w:rsid w:val="00CE5D76"/>
    <w:rsid w:val="00CE748E"/>
    <w:rsid w:val="00CF0A4B"/>
    <w:rsid w:val="00CF2F77"/>
    <w:rsid w:val="00CF443D"/>
    <w:rsid w:val="00CF744E"/>
    <w:rsid w:val="00D045CB"/>
    <w:rsid w:val="00D05C9E"/>
    <w:rsid w:val="00D05DA2"/>
    <w:rsid w:val="00D102C1"/>
    <w:rsid w:val="00D14C4A"/>
    <w:rsid w:val="00D20BA7"/>
    <w:rsid w:val="00D22A2C"/>
    <w:rsid w:val="00D241C7"/>
    <w:rsid w:val="00D253A6"/>
    <w:rsid w:val="00D2741D"/>
    <w:rsid w:val="00D30035"/>
    <w:rsid w:val="00D31501"/>
    <w:rsid w:val="00D32959"/>
    <w:rsid w:val="00D3388D"/>
    <w:rsid w:val="00D349DB"/>
    <w:rsid w:val="00D36322"/>
    <w:rsid w:val="00D371A5"/>
    <w:rsid w:val="00D41B5B"/>
    <w:rsid w:val="00D41C95"/>
    <w:rsid w:val="00D42183"/>
    <w:rsid w:val="00D42B63"/>
    <w:rsid w:val="00D43289"/>
    <w:rsid w:val="00D44388"/>
    <w:rsid w:val="00D45574"/>
    <w:rsid w:val="00D470FC"/>
    <w:rsid w:val="00D51084"/>
    <w:rsid w:val="00D54CA5"/>
    <w:rsid w:val="00D54FFA"/>
    <w:rsid w:val="00D57FEB"/>
    <w:rsid w:val="00D616F3"/>
    <w:rsid w:val="00D65046"/>
    <w:rsid w:val="00D6562B"/>
    <w:rsid w:val="00D6654C"/>
    <w:rsid w:val="00D66A0A"/>
    <w:rsid w:val="00D66CFA"/>
    <w:rsid w:val="00D6728A"/>
    <w:rsid w:val="00D675C5"/>
    <w:rsid w:val="00D70B46"/>
    <w:rsid w:val="00D71A7F"/>
    <w:rsid w:val="00D72427"/>
    <w:rsid w:val="00D72729"/>
    <w:rsid w:val="00D74EEE"/>
    <w:rsid w:val="00D74F3C"/>
    <w:rsid w:val="00D80B6F"/>
    <w:rsid w:val="00D80E78"/>
    <w:rsid w:val="00D82E66"/>
    <w:rsid w:val="00D83D45"/>
    <w:rsid w:val="00D84024"/>
    <w:rsid w:val="00D8432D"/>
    <w:rsid w:val="00D8564B"/>
    <w:rsid w:val="00D9201E"/>
    <w:rsid w:val="00D9248C"/>
    <w:rsid w:val="00D931D6"/>
    <w:rsid w:val="00D9483F"/>
    <w:rsid w:val="00D9673B"/>
    <w:rsid w:val="00D97258"/>
    <w:rsid w:val="00DA1079"/>
    <w:rsid w:val="00DA6688"/>
    <w:rsid w:val="00DA6F73"/>
    <w:rsid w:val="00DB01B9"/>
    <w:rsid w:val="00DB0E90"/>
    <w:rsid w:val="00DB2263"/>
    <w:rsid w:val="00DB22C5"/>
    <w:rsid w:val="00DB2AAA"/>
    <w:rsid w:val="00DB5BFC"/>
    <w:rsid w:val="00DB6890"/>
    <w:rsid w:val="00DC02F6"/>
    <w:rsid w:val="00DC0E3B"/>
    <w:rsid w:val="00DC290C"/>
    <w:rsid w:val="00DC4609"/>
    <w:rsid w:val="00DC59D2"/>
    <w:rsid w:val="00DD1D0B"/>
    <w:rsid w:val="00DD3210"/>
    <w:rsid w:val="00DD350A"/>
    <w:rsid w:val="00DE1327"/>
    <w:rsid w:val="00DE1BDC"/>
    <w:rsid w:val="00DE1D42"/>
    <w:rsid w:val="00DE4340"/>
    <w:rsid w:val="00DE60D8"/>
    <w:rsid w:val="00DF0163"/>
    <w:rsid w:val="00DF07C5"/>
    <w:rsid w:val="00DF08C4"/>
    <w:rsid w:val="00DF094F"/>
    <w:rsid w:val="00DF5914"/>
    <w:rsid w:val="00DF70B5"/>
    <w:rsid w:val="00E0069C"/>
    <w:rsid w:val="00E019C4"/>
    <w:rsid w:val="00E04263"/>
    <w:rsid w:val="00E11625"/>
    <w:rsid w:val="00E1386E"/>
    <w:rsid w:val="00E1490F"/>
    <w:rsid w:val="00E1764C"/>
    <w:rsid w:val="00E212D3"/>
    <w:rsid w:val="00E25270"/>
    <w:rsid w:val="00E30E05"/>
    <w:rsid w:val="00E35D3B"/>
    <w:rsid w:val="00E3673D"/>
    <w:rsid w:val="00E367DF"/>
    <w:rsid w:val="00E40461"/>
    <w:rsid w:val="00E41851"/>
    <w:rsid w:val="00E43A01"/>
    <w:rsid w:val="00E44348"/>
    <w:rsid w:val="00E46D99"/>
    <w:rsid w:val="00E47637"/>
    <w:rsid w:val="00E519AF"/>
    <w:rsid w:val="00E5710F"/>
    <w:rsid w:val="00E60371"/>
    <w:rsid w:val="00E63FF2"/>
    <w:rsid w:val="00E64370"/>
    <w:rsid w:val="00E645FB"/>
    <w:rsid w:val="00E67AE3"/>
    <w:rsid w:val="00E7063B"/>
    <w:rsid w:val="00E71F9F"/>
    <w:rsid w:val="00E73062"/>
    <w:rsid w:val="00E734DF"/>
    <w:rsid w:val="00E763F7"/>
    <w:rsid w:val="00E8005E"/>
    <w:rsid w:val="00E819C0"/>
    <w:rsid w:val="00E8399D"/>
    <w:rsid w:val="00E845D5"/>
    <w:rsid w:val="00E84F9E"/>
    <w:rsid w:val="00E87220"/>
    <w:rsid w:val="00E91AFC"/>
    <w:rsid w:val="00E93874"/>
    <w:rsid w:val="00E96095"/>
    <w:rsid w:val="00EA7585"/>
    <w:rsid w:val="00EA75AE"/>
    <w:rsid w:val="00EB1EAF"/>
    <w:rsid w:val="00EB4CA6"/>
    <w:rsid w:val="00EC0E54"/>
    <w:rsid w:val="00EC2AC3"/>
    <w:rsid w:val="00EC2B51"/>
    <w:rsid w:val="00EC5D83"/>
    <w:rsid w:val="00ED0D9D"/>
    <w:rsid w:val="00ED1CE1"/>
    <w:rsid w:val="00EE288E"/>
    <w:rsid w:val="00EE3BA9"/>
    <w:rsid w:val="00EF1707"/>
    <w:rsid w:val="00EF2235"/>
    <w:rsid w:val="00EF3106"/>
    <w:rsid w:val="00EF4974"/>
    <w:rsid w:val="00F00074"/>
    <w:rsid w:val="00F02914"/>
    <w:rsid w:val="00F04440"/>
    <w:rsid w:val="00F110B5"/>
    <w:rsid w:val="00F20221"/>
    <w:rsid w:val="00F21ACB"/>
    <w:rsid w:val="00F238FB"/>
    <w:rsid w:val="00F244FD"/>
    <w:rsid w:val="00F24DFF"/>
    <w:rsid w:val="00F2502F"/>
    <w:rsid w:val="00F305C3"/>
    <w:rsid w:val="00F310AF"/>
    <w:rsid w:val="00F34CC1"/>
    <w:rsid w:val="00F34D1C"/>
    <w:rsid w:val="00F35BE2"/>
    <w:rsid w:val="00F37EBE"/>
    <w:rsid w:val="00F4029B"/>
    <w:rsid w:val="00F40C9D"/>
    <w:rsid w:val="00F4166B"/>
    <w:rsid w:val="00F427E8"/>
    <w:rsid w:val="00F42C8E"/>
    <w:rsid w:val="00F447D2"/>
    <w:rsid w:val="00F44B91"/>
    <w:rsid w:val="00F47A08"/>
    <w:rsid w:val="00F5252F"/>
    <w:rsid w:val="00F53D3E"/>
    <w:rsid w:val="00F55FD9"/>
    <w:rsid w:val="00F601D9"/>
    <w:rsid w:val="00F607E1"/>
    <w:rsid w:val="00F64D19"/>
    <w:rsid w:val="00F75DE5"/>
    <w:rsid w:val="00F77605"/>
    <w:rsid w:val="00F811C9"/>
    <w:rsid w:val="00F81671"/>
    <w:rsid w:val="00F82045"/>
    <w:rsid w:val="00F82244"/>
    <w:rsid w:val="00F83AED"/>
    <w:rsid w:val="00F90712"/>
    <w:rsid w:val="00F9498D"/>
    <w:rsid w:val="00F958EF"/>
    <w:rsid w:val="00F96007"/>
    <w:rsid w:val="00F96B05"/>
    <w:rsid w:val="00F96B4E"/>
    <w:rsid w:val="00F9726B"/>
    <w:rsid w:val="00FA22CC"/>
    <w:rsid w:val="00FA5139"/>
    <w:rsid w:val="00FA6A4D"/>
    <w:rsid w:val="00FA6C67"/>
    <w:rsid w:val="00FB0774"/>
    <w:rsid w:val="00FB1466"/>
    <w:rsid w:val="00FB4764"/>
    <w:rsid w:val="00FB69F0"/>
    <w:rsid w:val="00FB6F67"/>
    <w:rsid w:val="00FC0DEA"/>
    <w:rsid w:val="00FC1526"/>
    <w:rsid w:val="00FC18B7"/>
    <w:rsid w:val="00FC3C10"/>
    <w:rsid w:val="00FC4736"/>
    <w:rsid w:val="00FC585D"/>
    <w:rsid w:val="00FD3526"/>
    <w:rsid w:val="00FD46C7"/>
    <w:rsid w:val="00FD48C7"/>
    <w:rsid w:val="00FD58FC"/>
    <w:rsid w:val="00FD7494"/>
    <w:rsid w:val="00FD7DA3"/>
    <w:rsid w:val="00FE0DF2"/>
    <w:rsid w:val="00FE12BC"/>
    <w:rsid w:val="00FE2662"/>
    <w:rsid w:val="00FE5160"/>
    <w:rsid w:val="00FE53F1"/>
    <w:rsid w:val="00FE541F"/>
    <w:rsid w:val="00FF0E49"/>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1B0D3"/>
  <w15:chartTrackingRefBased/>
  <w15:docId w15:val="{58752405-6887-4FB5-A277-279CF6C9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75"/>
    <w:pPr>
      <w:spacing w:before="120" w:after="120" w:line="240" w:lineRule="auto"/>
    </w:pPr>
    <w:rPr>
      <w:rFonts w:ascii="Palatino Linotype" w:eastAsiaTheme="minorEastAsia" w:hAnsi="Palatino Linotype"/>
      <w:sz w:val="23"/>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o indent"/>
    <w:basedOn w:val="Normal"/>
    <w:uiPriority w:val="34"/>
    <w:qFormat/>
    <w:rsid w:val="00F958EF"/>
    <w:pPr>
      <w:spacing w:before="80" w:after="80"/>
      <w:ind w:left="720"/>
    </w:pPr>
  </w:style>
  <w:style w:type="paragraph" w:styleId="NormalWeb">
    <w:name w:val="Normal (Web)"/>
    <w:basedOn w:val="Normal"/>
    <w:uiPriority w:val="99"/>
    <w:unhideWhenUsed/>
    <w:rsid w:val="00F958EF"/>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4DFF"/>
    <w:pPr>
      <w:tabs>
        <w:tab w:val="center" w:pos="4680"/>
        <w:tab w:val="right" w:pos="9360"/>
      </w:tabs>
      <w:spacing w:before="0" w:after="0"/>
    </w:pPr>
  </w:style>
  <w:style w:type="character" w:customStyle="1" w:styleId="HeaderChar">
    <w:name w:val="Header Char"/>
    <w:basedOn w:val="DefaultParagraphFont"/>
    <w:link w:val="Header"/>
    <w:uiPriority w:val="99"/>
    <w:rsid w:val="00F24DFF"/>
    <w:rPr>
      <w:rFonts w:ascii="Palatino Linotype" w:eastAsiaTheme="minorEastAsia" w:hAnsi="Palatino Linotype"/>
      <w:sz w:val="23"/>
      <w:lang w:val="en-CA" w:eastAsia="en-CA"/>
    </w:rPr>
  </w:style>
  <w:style w:type="paragraph" w:styleId="Footer">
    <w:name w:val="footer"/>
    <w:basedOn w:val="Normal"/>
    <w:link w:val="FooterChar"/>
    <w:uiPriority w:val="99"/>
    <w:unhideWhenUsed/>
    <w:rsid w:val="00F24DFF"/>
    <w:pPr>
      <w:tabs>
        <w:tab w:val="center" w:pos="4680"/>
        <w:tab w:val="right" w:pos="9360"/>
      </w:tabs>
      <w:spacing w:before="0" w:after="0"/>
    </w:pPr>
  </w:style>
  <w:style w:type="character" w:customStyle="1" w:styleId="FooterChar">
    <w:name w:val="Footer Char"/>
    <w:basedOn w:val="DefaultParagraphFont"/>
    <w:link w:val="Footer"/>
    <w:uiPriority w:val="99"/>
    <w:rsid w:val="00F24DFF"/>
    <w:rPr>
      <w:rFonts w:ascii="Palatino Linotype" w:eastAsiaTheme="minorEastAsia" w:hAnsi="Palatino Linotype"/>
      <w:sz w:val="23"/>
      <w:lang w:val="en-CA" w:eastAsia="en-CA"/>
    </w:rPr>
  </w:style>
  <w:style w:type="paragraph" w:styleId="BalloonText">
    <w:name w:val="Balloon Text"/>
    <w:basedOn w:val="Normal"/>
    <w:link w:val="BalloonTextChar"/>
    <w:uiPriority w:val="99"/>
    <w:semiHidden/>
    <w:unhideWhenUsed/>
    <w:rsid w:val="00D9673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73B"/>
    <w:rPr>
      <w:rFonts w:ascii="Segoe UI" w:eastAsiaTheme="minorEastAsia" w:hAnsi="Segoe UI" w:cs="Segoe UI"/>
      <w:sz w:val="18"/>
      <w:szCs w:val="18"/>
      <w:lang w:val="en-CA" w:eastAsia="en-CA"/>
    </w:rPr>
  </w:style>
  <w:style w:type="table" w:styleId="TableGrid">
    <w:name w:val="Table Grid"/>
    <w:basedOn w:val="TableNormal"/>
    <w:uiPriority w:val="39"/>
    <w:rsid w:val="00164902"/>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32D4C"/>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33FC"/>
    <w:rPr>
      <w:color w:val="808080"/>
    </w:rPr>
  </w:style>
  <w:style w:type="character" w:styleId="Hyperlink">
    <w:name w:val="Hyperlink"/>
    <w:basedOn w:val="DefaultParagraphFont"/>
    <w:uiPriority w:val="99"/>
    <w:semiHidden/>
    <w:unhideWhenUsed/>
    <w:rsid w:val="00DE43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61539">
      <w:bodyDiv w:val="1"/>
      <w:marLeft w:val="0"/>
      <w:marRight w:val="0"/>
      <w:marTop w:val="0"/>
      <w:marBottom w:val="0"/>
      <w:divBdr>
        <w:top w:val="none" w:sz="0" w:space="0" w:color="auto"/>
        <w:left w:val="none" w:sz="0" w:space="0" w:color="auto"/>
        <w:bottom w:val="none" w:sz="0" w:space="0" w:color="auto"/>
        <w:right w:val="none" w:sz="0" w:space="0" w:color="auto"/>
      </w:divBdr>
      <w:divsChild>
        <w:div w:id="600995492">
          <w:marLeft w:val="893"/>
          <w:marRight w:val="0"/>
          <w:marTop w:val="0"/>
          <w:marBottom w:val="0"/>
          <w:divBdr>
            <w:top w:val="none" w:sz="0" w:space="0" w:color="auto"/>
            <w:left w:val="none" w:sz="0" w:space="0" w:color="auto"/>
            <w:bottom w:val="none" w:sz="0" w:space="0" w:color="auto"/>
            <w:right w:val="none" w:sz="0" w:space="0" w:color="auto"/>
          </w:divBdr>
        </w:div>
        <w:div w:id="1460488120">
          <w:marLeft w:val="893"/>
          <w:marRight w:val="0"/>
          <w:marTop w:val="0"/>
          <w:marBottom w:val="0"/>
          <w:divBdr>
            <w:top w:val="none" w:sz="0" w:space="0" w:color="auto"/>
            <w:left w:val="none" w:sz="0" w:space="0" w:color="auto"/>
            <w:bottom w:val="none" w:sz="0" w:space="0" w:color="auto"/>
            <w:right w:val="none" w:sz="0" w:space="0" w:color="auto"/>
          </w:divBdr>
        </w:div>
        <w:div w:id="304163537">
          <w:marLeft w:val="893"/>
          <w:marRight w:val="0"/>
          <w:marTop w:val="0"/>
          <w:marBottom w:val="0"/>
          <w:divBdr>
            <w:top w:val="none" w:sz="0" w:space="0" w:color="auto"/>
            <w:left w:val="none" w:sz="0" w:space="0" w:color="auto"/>
            <w:bottom w:val="none" w:sz="0" w:space="0" w:color="auto"/>
            <w:right w:val="none" w:sz="0" w:space="0" w:color="auto"/>
          </w:divBdr>
        </w:div>
        <w:div w:id="1558590680">
          <w:marLeft w:val="893"/>
          <w:marRight w:val="0"/>
          <w:marTop w:val="0"/>
          <w:marBottom w:val="0"/>
          <w:divBdr>
            <w:top w:val="none" w:sz="0" w:space="0" w:color="auto"/>
            <w:left w:val="none" w:sz="0" w:space="0" w:color="auto"/>
            <w:bottom w:val="none" w:sz="0" w:space="0" w:color="auto"/>
            <w:right w:val="none" w:sz="0" w:space="0" w:color="auto"/>
          </w:divBdr>
        </w:div>
        <w:div w:id="599264119">
          <w:marLeft w:val="893"/>
          <w:marRight w:val="0"/>
          <w:marTop w:val="0"/>
          <w:marBottom w:val="0"/>
          <w:divBdr>
            <w:top w:val="none" w:sz="0" w:space="0" w:color="auto"/>
            <w:left w:val="none" w:sz="0" w:space="0" w:color="auto"/>
            <w:bottom w:val="none" w:sz="0" w:space="0" w:color="auto"/>
            <w:right w:val="none" w:sz="0" w:space="0" w:color="auto"/>
          </w:divBdr>
        </w:div>
        <w:div w:id="1268539695">
          <w:marLeft w:val="893"/>
          <w:marRight w:val="0"/>
          <w:marTop w:val="0"/>
          <w:marBottom w:val="0"/>
          <w:divBdr>
            <w:top w:val="none" w:sz="0" w:space="0" w:color="auto"/>
            <w:left w:val="none" w:sz="0" w:space="0" w:color="auto"/>
            <w:bottom w:val="none" w:sz="0" w:space="0" w:color="auto"/>
            <w:right w:val="none" w:sz="0" w:space="0" w:color="auto"/>
          </w:divBdr>
        </w:div>
        <w:div w:id="1910339318">
          <w:marLeft w:val="893"/>
          <w:marRight w:val="0"/>
          <w:marTop w:val="0"/>
          <w:marBottom w:val="0"/>
          <w:divBdr>
            <w:top w:val="none" w:sz="0" w:space="0" w:color="auto"/>
            <w:left w:val="none" w:sz="0" w:space="0" w:color="auto"/>
            <w:bottom w:val="none" w:sz="0" w:space="0" w:color="auto"/>
            <w:right w:val="none" w:sz="0" w:space="0" w:color="auto"/>
          </w:divBdr>
        </w:div>
        <w:div w:id="2109038078">
          <w:marLeft w:val="893"/>
          <w:marRight w:val="0"/>
          <w:marTop w:val="0"/>
          <w:marBottom w:val="0"/>
          <w:divBdr>
            <w:top w:val="none" w:sz="0" w:space="0" w:color="auto"/>
            <w:left w:val="none" w:sz="0" w:space="0" w:color="auto"/>
            <w:bottom w:val="none" w:sz="0" w:space="0" w:color="auto"/>
            <w:right w:val="none" w:sz="0" w:space="0" w:color="auto"/>
          </w:divBdr>
        </w:div>
      </w:divsChild>
    </w:div>
    <w:div w:id="197671563">
      <w:bodyDiv w:val="1"/>
      <w:marLeft w:val="0"/>
      <w:marRight w:val="0"/>
      <w:marTop w:val="0"/>
      <w:marBottom w:val="0"/>
      <w:divBdr>
        <w:top w:val="none" w:sz="0" w:space="0" w:color="auto"/>
        <w:left w:val="none" w:sz="0" w:space="0" w:color="auto"/>
        <w:bottom w:val="none" w:sz="0" w:space="0" w:color="auto"/>
        <w:right w:val="none" w:sz="0" w:space="0" w:color="auto"/>
      </w:divBdr>
      <w:divsChild>
        <w:div w:id="168521407">
          <w:marLeft w:val="360"/>
          <w:marRight w:val="0"/>
          <w:marTop w:val="0"/>
          <w:marBottom w:val="0"/>
          <w:divBdr>
            <w:top w:val="none" w:sz="0" w:space="0" w:color="auto"/>
            <w:left w:val="none" w:sz="0" w:space="0" w:color="auto"/>
            <w:bottom w:val="none" w:sz="0" w:space="0" w:color="auto"/>
            <w:right w:val="none" w:sz="0" w:space="0" w:color="auto"/>
          </w:divBdr>
        </w:div>
        <w:div w:id="1276911393">
          <w:marLeft w:val="360"/>
          <w:marRight w:val="0"/>
          <w:marTop w:val="0"/>
          <w:marBottom w:val="0"/>
          <w:divBdr>
            <w:top w:val="none" w:sz="0" w:space="0" w:color="auto"/>
            <w:left w:val="none" w:sz="0" w:space="0" w:color="auto"/>
            <w:bottom w:val="none" w:sz="0" w:space="0" w:color="auto"/>
            <w:right w:val="none" w:sz="0" w:space="0" w:color="auto"/>
          </w:divBdr>
        </w:div>
        <w:div w:id="715349452">
          <w:marLeft w:val="360"/>
          <w:marRight w:val="0"/>
          <w:marTop w:val="0"/>
          <w:marBottom w:val="0"/>
          <w:divBdr>
            <w:top w:val="none" w:sz="0" w:space="0" w:color="auto"/>
            <w:left w:val="none" w:sz="0" w:space="0" w:color="auto"/>
            <w:bottom w:val="none" w:sz="0" w:space="0" w:color="auto"/>
            <w:right w:val="none" w:sz="0" w:space="0" w:color="auto"/>
          </w:divBdr>
        </w:div>
      </w:divsChild>
    </w:div>
    <w:div w:id="473059860">
      <w:bodyDiv w:val="1"/>
      <w:marLeft w:val="0"/>
      <w:marRight w:val="0"/>
      <w:marTop w:val="0"/>
      <w:marBottom w:val="0"/>
      <w:divBdr>
        <w:top w:val="none" w:sz="0" w:space="0" w:color="auto"/>
        <w:left w:val="none" w:sz="0" w:space="0" w:color="auto"/>
        <w:bottom w:val="none" w:sz="0" w:space="0" w:color="auto"/>
        <w:right w:val="none" w:sz="0" w:space="0" w:color="auto"/>
      </w:divBdr>
    </w:div>
    <w:div w:id="505874469">
      <w:bodyDiv w:val="1"/>
      <w:marLeft w:val="0"/>
      <w:marRight w:val="0"/>
      <w:marTop w:val="0"/>
      <w:marBottom w:val="0"/>
      <w:divBdr>
        <w:top w:val="none" w:sz="0" w:space="0" w:color="auto"/>
        <w:left w:val="none" w:sz="0" w:space="0" w:color="auto"/>
        <w:bottom w:val="none" w:sz="0" w:space="0" w:color="auto"/>
        <w:right w:val="none" w:sz="0" w:space="0" w:color="auto"/>
      </w:divBdr>
    </w:div>
    <w:div w:id="844200212">
      <w:bodyDiv w:val="1"/>
      <w:marLeft w:val="0"/>
      <w:marRight w:val="0"/>
      <w:marTop w:val="0"/>
      <w:marBottom w:val="0"/>
      <w:divBdr>
        <w:top w:val="none" w:sz="0" w:space="0" w:color="auto"/>
        <w:left w:val="none" w:sz="0" w:space="0" w:color="auto"/>
        <w:bottom w:val="none" w:sz="0" w:space="0" w:color="auto"/>
        <w:right w:val="none" w:sz="0" w:space="0" w:color="auto"/>
      </w:divBdr>
    </w:div>
    <w:div w:id="944772039">
      <w:bodyDiv w:val="1"/>
      <w:marLeft w:val="0"/>
      <w:marRight w:val="0"/>
      <w:marTop w:val="0"/>
      <w:marBottom w:val="0"/>
      <w:divBdr>
        <w:top w:val="none" w:sz="0" w:space="0" w:color="auto"/>
        <w:left w:val="none" w:sz="0" w:space="0" w:color="auto"/>
        <w:bottom w:val="none" w:sz="0" w:space="0" w:color="auto"/>
        <w:right w:val="none" w:sz="0" w:space="0" w:color="auto"/>
      </w:divBdr>
    </w:div>
    <w:div w:id="1049649898">
      <w:bodyDiv w:val="1"/>
      <w:marLeft w:val="0"/>
      <w:marRight w:val="0"/>
      <w:marTop w:val="0"/>
      <w:marBottom w:val="0"/>
      <w:divBdr>
        <w:top w:val="none" w:sz="0" w:space="0" w:color="auto"/>
        <w:left w:val="none" w:sz="0" w:space="0" w:color="auto"/>
        <w:bottom w:val="none" w:sz="0" w:space="0" w:color="auto"/>
        <w:right w:val="none" w:sz="0" w:space="0" w:color="auto"/>
      </w:divBdr>
      <w:divsChild>
        <w:div w:id="1469787541">
          <w:marLeft w:val="893"/>
          <w:marRight w:val="0"/>
          <w:marTop w:val="0"/>
          <w:marBottom w:val="0"/>
          <w:divBdr>
            <w:top w:val="none" w:sz="0" w:space="0" w:color="auto"/>
            <w:left w:val="none" w:sz="0" w:space="0" w:color="auto"/>
            <w:bottom w:val="none" w:sz="0" w:space="0" w:color="auto"/>
            <w:right w:val="none" w:sz="0" w:space="0" w:color="auto"/>
          </w:divBdr>
        </w:div>
        <w:div w:id="1043947872">
          <w:marLeft w:val="893"/>
          <w:marRight w:val="0"/>
          <w:marTop w:val="0"/>
          <w:marBottom w:val="0"/>
          <w:divBdr>
            <w:top w:val="none" w:sz="0" w:space="0" w:color="auto"/>
            <w:left w:val="none" w:sz="0" w:space="0" w:color="auto"/>
            <w:bottom w:val="none" w:sz="0" w:space="0" w:color="auto"/>
            <w:right w:val="none" w:sz="0" w:space="0" w:color="auto"/>
          </w:divBdr>
        </w:div>
      </w:divsChild>
    </w:div>
    <w:div w:id="1415516933">
      <w:bodyDiv w:val="1"/>
      <w:marLeft w:val="0"/>
      <w:marRight w:val="0"/>
      <w:marTop w:val="0"/>
      <w:marBottom w:val="0"/>
      <w:divBdr>
        <w:top w:val="none" w:sz="0" w:space="0" w:color="auto"/>
        <w:left w:val="none" w:sz="0" w:space="0" w:color="auto"/>
        <w:bottom w:val="none" w:sz="0" w:space="0" w:color="auto"/>
        <w:right w:val="none" w:sz="0" w:space="0" w:color="auto"/>
      </w:divBdr>
      <w:divsChild>
        <w:div w:id="395661917">
          <w:marLeft w:val="360"/>
          <w:marRight w:val="0"/>
          <w:marTop w:val="0"/>
          <w:marBottom w:val="0"/>
          <w:divBdr>
            <w:top w:val="none" w:sz="0" w:space="0" w:color="auto"/>
            <w:left w:val="none" w:sz="0" w:space="0" w:color="auto"/>
            <w:bottom w:val="none" w:sz="0" w:space="0" w:color="auto"/>
            <w:right w:val="none" w:sz="0" w:space="0" w:color="auto"/>
          </w:divBdr>
        </w:div>
        <w:div w:id="442964866">
          <w:marLeft w:val="360"/>
          <w:marRight w:val="0"/>
          <w:marTop w:val="0"/>
          <w:marBottom w:val="0"/>
          <w:divBdr>
            <w:top w:val="none" w:sz="0" w:space="0" w:color="auto"/>
            <w:left w:val="none" w:sz="0" w:space="0" w:color="auto"/>
            <w:bottom w:val="none" w:sz="0" w:space="0" w:color="auto"/>
            <w:right w:val="none" w:sz="0" w:space="0" w:color="auto"/>
          </w:divBdr>
        </w:div>
        <w:div w:id="879784619">
          <w:marLeft w:val="360"/>
          <w:marRight w:val="0"/>
          <w:marTop w:val="0"/>
          <w:marBottom w:val="0"/>
          <w:divBdr>
            <w:top w:val="none" w:sz="0" w:space="0" w:color="auto"/>
            <w:left w:val="none" w:sz="0" w:space="0" w:color="auto"/>
            <w:bottom w:val="none" w:sz="0" w:space="0" w:color="auto"/>
            <w:right w:val="none" w:sz="0" w:space="0" w:color="auto"/>
          </w:divBdr>
        </w:div>
        <w:div w:id="741568241">
          <w:marLeft w:val="360"/>
          <w:marRight w:val="0"/>
          <w:marTop w:val="0"/>
          <w:marBottom w:val="0"/>
          <w:divBdr>
            <w:top w:val="none" w:sz="0" w:space="0" w:color="auto"/>
            <w:left w:val="none" w:sz="0" w:space="0" w:color="auto"/>
            <w:bottom w:val="none" w:sz="0" w:space="0" w:color="auto"/>
            <w:right w:val="none" w:sz="0" w:space="0" w:color="auto"/>
          </w:divBdr>
        </w:div>
        <w:div w:id="1687511908">
          <w:marLeft w:val="360"/>
          <w:marRight w:val="0"/>
          <w:marTop w:val="0"/>
          <w:marBottom w:val="0"/>
          <w:divBdr>
            <w:top w:val="none" w:sz="0" w:space="0" w:color="auto"/>
            <w:left w:val="none" w:sz="0" w:space="0" w:color="auto"/>
            <w:bottom w:val="none" w:sz="0" w:space="0" w:color="auto"/>
            <w:right w:val="none" w:sz="0" w:space="0" w:color="auto"/>
          </w:divBdr>
        </w:div>
        <w:div w:id="2014913299">
          <w:marLeft w:val="360"/>
          <w:marRight w:val="0"/>
          <w:marTop w:val="0"/>
          <w:marBottom w:val="0"/>
          <w:divBdr>
            <w:top w:val="none" w:sz="0" w:space="0" w:color="auto"/>
            <w:left w:val="none" w:sz="0" w:space="0" w:color="auto"/>
            <w:bottom w:val="none" w:sz="0" w:space="0" w:color="auto"/>
            <w:right w:val="none" w:sz="0" w:space="0" w:color="auto"/>
          </w:divBdr>
        </w:div>
        <w:div w:id="652756306">
          <w:marLeft w:val="360"/>
          <w:marRight w:val="0"/>
          <w:marTop w:val="0"/>
          <w:marBottom w:val="0"/>
          <w:divBdr>
            <w:top w:val="none" w:sz="0" w:space="0" w:color="auto"/>
            <w:left w:val="none" w:sz="0" w:space="0" w:color="auto"/>
            <w:bottom w:val="none" w:sz="0" w:space="0" w:color="auto"/>
            <w:right w:val="none" w:sz="0" w:space="0" w:color="auto"/>
          </w:divBdr>
        </w:div>
        <w:div w:id="836849332">
          <w:marLeft w:val="360"/>
          <w:marRight w:val="0"/>
          <w:marTop w:val="0"/>
          <w:marBottom w:val="0"/>
          <w:divBdr>
            <w:top w:val="none" w:sz="0" w:space="0" w:color="auto"/>
            <w:left w:val="none" w:sz="0" w:space="0" w:color="auto"/>
            <w:bottom w:val="none" w:sz="0" w:space="0" w:color="auto"/>
            <w:right w:val="none" w:sz="0" w:space="0" w:color="auto"/>
          </w:divBdr>
        </w:div>
        <w:div w:id="176121622">
          <w:marLeft w:val="360"/>
          <w:marRight w:val="0"/>
          <w:marTop w:val="0"/>
          <w:marBottom w:val="0"/>
          <w:divBdr>
            <w:top w:val="none" w:sz="0" w:space="0" w:color="auto"/>
            <w:left w:val="none" w:sz="0" w:space="0" w:color="auto"/>
            <w:bottom w:val="none" w:sz="0" w:space="0" w:color="auto"/>
            <w:right w:val="none" w:sz="0" w:space="0" w:color="auto"/>
          </w:divBdr>
        </w:div>
      </w:divsChild>
    </w:div>
    <w:div w:id="1499268517">
      <w:bodyDiv w:val="1"/>
      <w:marLeft w:val="0"/>
      <w:marRight w:val="0"/>
      <w:marTop w:val="0"/>
      <w:marBottom w:val="0"/>
      <w:divBdr>
        <w:top w:val="none" w:sz="0" w:space="0" w:color="auto"/>
        <w:left w:val="none" w:sz="0" w:space="0" w:color="auto"/>
        <w:bottom w:val="none" w:sz="0" w:space="0" w:color="auto"/>
        <w:right w:val="none" w:sz="0" w:space="0" w:color="auto"/>
      </w:divBdr>
      <w:divsChild>
        <w:div w:id="1799033503">
          <w:marLeft w:val="720"/>
          <w:marRight w:val="0"/>
          <w:marTop w:val="0"/>
          <w:marBottom w:val="0"/>
          <w:divBdr>
            <w:top w:val="none" w:sz="0" w:space="0" w:color="auto"/>
            <w:left w:val="none" w:sz="0" w:space="0" w:color="auto"/>
            <w:bottom w:val="none" w:sz="0" w:space="0" w:color="auto"/>
            <w:right w:val="none" w:sz="0" w:space="0" w:color="auto"/>
          </w:divBdr>
        </w:div>
        <w:div w:id="1416979313">
          <w:marLeft w:val="720"/>
          <w:marRight w:val="0"/>
          <w:marTop w:val="0"/>
          <w:marBottom w:val="0"/>
          <w:divBdr>
            <w:top w:val="none" w:sz="0" w:space="0" w:color="auto"/>
            <w:left w:val="none" w:sz="0" w:space="0" w:color="auto"/>
            <w:bottom w:val="none" w:sz="0" w:space="0" w:color="auto"/>
            <w:right w:val="none" w:sz="0" w:space="0" w:color="auto"/>
          </w:divBdr>
        </w:div>
        <w:div w:id="512306094">
          <w:marLeft w:val="720"/>
          <w:marRight w:val="0"/>
          <w:marTop w:val="0"/>
          <w:marBottom w:val="0"/>
          <w:divBdr>
            <w:top w:val="none" w:sz="0" w:space="0" w:color="auto"/>
            <w:left w:val="none" w:sz="0" w:space="0" w:color="auto"/>
            <w:bottom w:val="none" w:sz="0" w:space="0" w:color="auto"/>
            <w:right w:val="none" w:sz="0" w:space="0" w:color="auto"/>
          </w:divBdr>
        </w:div>
        <w:div w:id="964964507">
          <w:marLeft w:val="720"/>
          <w:marRight w:val="0"/>
          <w:marTop w:val="0"/>
          <w:marBottom w:val="0"/>
          <w:divBdr>
            <w:top w:val="none" w:sz="0" w:space="0" w:color="auto"/>
            <w:left w:val="none" w:sz="0" w:space="0" w:color="auto"/>
            <w:bottom w:val="none" w:sz="0" w:space="0" w:color="auto"/>
            <w:right w:val="none" w:sz="0" w:space="0" w:color="auto"/>
          </w:divBdr>
        </w:div>
        <w:div w:id="64766012">
          <w:marLeft w:val="720"/>
          <w:marRight w:val="0"/>
          <w:marTop w:val="0"/>
          <w:marBottom w:val="0"/>
          <w:divBdr>
            <w:top w:val="none" w:sz="0" w:space="0" w:color="auto"/>
            <w:left w:val="none" w:sz="0" w:space="0" w:color="auto"/>
            <w:bottom w:val="none" w:sz="0" w:space="0" w:color="auto"/>
            <w:right w:val="none" w:sz="0" w:space="0" w:color="auto"/>
          </w:divBdr>
        </w:div>
        <w:div w:id="1027218091">
          <w:marLeft w:val="720"/>
          <w:marRight w:val="0"/>
          <w:marTop w:val="0"/>
          <w:marBottom w:val="0"/>
          <w:divBdr>
            <w:top w:val="none" w:sz="0" w:space="0" w:color="auto"/>
            <w:left w:val="none" w:sz="0" w:space="0" w:color="auto"/>
            <w:bottom w:val="none" w:sz="0" w:space="0" w:color="auto"/>
            <w:right w:val="none" w:sz="0" w:space="0" w:color="auto"/>
          </w:divBdr>
        </w:div>
        <w:div w:id="1546453766">
          <w:marLeft w:val="720"/>
          <w:marRight w:val="0"/>
          <w:marTop w:val="0"/>
          <w:marBottom w:val="0"/>
          <w:divBdr>
            <w:top w:val="none" w:sz="0" w:space="0" w:color="auto"/>
            <w:left w:val="none" w:sz="0" w:space="0" w:color="auto"/>
            <w:bottom w:val="none" w:sz="0" w:space="0" w:color="auto"/>
            <w:right w:val="none" w:sz="0" w:space="0" w:color="auto"/>
          </w:divBdr>
        </w:div>
        <w:div w:id="2128621535">
          <w:marLeft w:val="720"/>
          <w:marRight w:val="0"/>
          <w:marTop w:val="0"/>
          <w:marBottom w:val="0"/>
          <w:divBdr>
            <w:top w:val="none" w:sz="0" w:space="0" w:color="auto"/>
            <w:left w:val="none" w:sz="0" w:space="0" w:color="auto"/>
            <w:bottom w:val="none" w:sz="0" w:space="0" w:color="auto"/>
            <w:right w:val="none" w:sz="0" w:space="0" w:color="auto"/>
          </w:divBdr>
        </w:div>
        <w:div w:id="828058709">
          <w:marLeft w:val="720"/>
          <w:marRight w:val="0"/>
          <w:marTop w:val="0"/>
          <w:marBottom w:val="0"/>
          <w:divBdr>
            <w:top w:val="none" w:sz="0" w:space="0" w:color="auto"/>
            <w:left w:val="none" w:sz="0" w:space="0" w:color="auto"/>
            <w:bottom w:val="none" w:sz="0" w:space="0" w:color="auto"/>
            <w:right w:val="none" w:sz="0" w:space="0" w:color="auto"/>
          </w:divBdr>
        </w:div>
        <w:div w:id="1452506510">
          <w:marLeft w:val="720"/>
          <w:marRight w:val="0"/>
          <w:marTop w:val="0"/>
          <w:marBottom w:val="0"/>
          <w:divBdr>
            <w:top w:val="none" w:sz="0" w:space="0" w:color="auto"/>
            <w:left w:val="none" w:sz="0" w:space="0" w:color="auto"/>
            <w:bottom w:val="none" w:sz="0" w:space="0" w:color="auto"/>
            <w:right w:val="none" w:sz="0" w:space="0" w:color="auto"/>
          </w:divBdr>
        </w:div>
        <w:div w:id="1410544109">
          <w:marLeft w:val="1440"/>
          <w:marRight w:val="0"/>
          <w:marTop w:val="0"/>
          <w:marBottom w:val="0"/>
          <w:divBdr>
            <w:top w:val="none" w:sz="0" w:space="0" w:color="auto"/>
            <w:left w:val="none" w:sz="0" w:space="0" w:color="auto"/>
            <w:bottom w:val="none" w:sz="0" w:space="0" w:color="auto"/>
            <w:right w:val="none" w:sz="0" w:space="0" w:color="auto"/>
          </w:divBdr>
        </w:div>
        <w:div w:id="1937708629">
          <w:marLeft w:val="1440"/>
          <w:marRight w:val="0"/>
          <w:marTop w:val="0"/>
          <w:marBottom w:val="0"/>
          <w:divBdr>
            <w:top w:val="none" w:sz="0" w:space="0" w:color="auto"/>
            <w:left w:val="none" w:sz="0" w:space="0" w:color="auto"/>
            <w:bottom w:val="none" w:sz="0" w:space="0" w:color="auto"/>
            <w:right w:val="none" w:sz="0" w:space="0" w:color="auto"/>
          </w:divBdr>
        </w:div>
      </w:divsChild>
    </w:div>
    <w:div w:id="1730567546">
      <w:bodyDiv w:val="1"/>
      <w:marLeft w:val="0"/>
      <w:marRight w:val="0"/>
      <w:marTop w:val="0"/>
      <w:marBottom w:val="0"/>
      <w:divBdr>
        <w:top w:val="none" w:sz="0" w:space="0" w:color="auto"/>
        <w:left w:val="none" w:sz="0" w:space="0" w:color="auto"/>
        <w:bottom w:val="none" w:sz="0" w:space="0" w:color="auto"/>
        <w:right w:val="none" w:sz="0" w:space="0" w:color="auto"/>
      </w:divBdr>
    </w:div>
    <w:div w:id="1802309562">
      <w:bodyDiv w:val="1"/>
      <w:marLeft w:val="0"/>
      <w:marRight w:val="0"/>
      <w:marTop w:val="0"/>
      <w:marBottom w:val="0"/>
      <w:divBdr>
        <w:top w:val="none" w:sz="0" w:space="0" w:color="auto"/>
        <w:left w:val="none" w:sz="0" w:space="0" w:color="auto"/>
        <w:bottom w:val="none" w:sz="0" w:space="0" w:color="auto"/>
        <w:right w:val="none" w:sz="0" w:space="0" w:color="auto"/>
      </w:divBdr>
    </w:div>
    <w:div w:id="1897743978">
      <w:bodyDiv w:val="1"/>
      <w:marLeft w:val="0"/>
      <w:marRight w:val="0"/>
      <w:marTop w:val="0"/>
      <w:marBottom w:val="0"/>
      <w:divBdr>
        <w:top w:val="none" w:sz="0" w:space="0" w:color="auto"/>
        <w:left w:val="none" w:sz="0" w:space="0" w:color="auto"/>
        <w:bottom w:val="none" w:sz="0" w:space="0" w:color="auto"/>
        <w:right w:val="none" w:sz="0" w:space="0" w:color="auto"/>
      </w:divBdr>
      <w:divsChild>
        <w:div w:id="1958174973">
          <w:marLeft w:val="360"/>
          <w:marRight w:val="0"/>
          <w:marTop w:val="0"/>
          <w:marBottom w:val="0"/>
          <w:divBdr>
            <w:top w:val="none" w:sz="0" w:space="0" w:color="auto"/>
            <w:left w:val="none" w:sz="0" w:space="0" w:color="auto"/>
            <w:bottom w:val="none" w:sz="0" w:space="0" w:color="auto"/>
            <w:right w:val="none" w:sz="0" w:space="0" w:color="auto"/>
          </w:divBdr>
        </w:div>
      </w:divsChild>
    </w:div>
    <w:div w:id="2017732568">
      <w:bodyDiv w:val="1"/>
      <w:marLeft w:val="0"/>
      <w:marRight w:val="0"/>
      <w:marTop w:val="0"/>
      <w:marBottom w:val="0"/>
      <w:divBdr>
        <w:top w:val="none" w:sz="0" w:space="0" w:color="auto"/>
        <w:left w:val="none" w:sz="0" w:space="0" w:color="auto"/>
        <w:bottom w:val="none" w:sz="0" w:space="0" w:color="auto"/>
        <w:right w:val="none" w:sz="0" w:space="0" w:color="auto"/>
      </w:divBdr>
      <w:divsChild>
        <w:div w:id="1790926574">
          <w:marLeft w:val="360"/>
          <w:marRight w:val="0"/>
          <w:marTop w:val="0"/>
          <w:marBottom w:val="0"/>
          <w:divBdr>
            <w:top w:val="none" w:sz="0" w:space="0" w:color="auto"/>
            <w:left w:val="none" w:sz="0" w:space="0" w:color="auto"/>
            <w:bottom w:val="none" w:sz="0" w:space="0" w:color="auto"/>
            <w:right w:val="none" w:sz="0" w:space="0" w:color="auto"/>
          </w:divBdr>
        </w:div>
        <w:div w:id="1274285553">
          <w:marLeft w:val="893"/>
          <w:marRight w:val="0"/>
          <w:marTop w:val="0"/>
          <w:marBottom w:val="0"/>
          <w:divBdr>
            <w:top w:val="none" w:sz="0" w:space="0" w:color="auto"/>
            <w:left w:val="none" w:sz="0" w:space="0" w:color="auto"/>
            <w:bottom w:val="none" w:sz="0" w:space="0" w:color="auto"/>
            <w:right w:val="none" w:sz="0" w:space="0" w:color="auto"/>
          </w:divBdr>
        </w:div>
        <w:div w:id="738020170">
          <w:marLeft w:val="893"/>
          <w:marRight w:val="0"/>
          <w:marTop w:val="0"/>
          <w:marBottom w:val="0"/>
          <w:divBdr>
            <w:top w:val="none" w:sz="0" w:space="0" w:color="auto"/>
            <w:left w:val="none" w:sz="0" w:space="0" w:color="auto"/>
            <w:bottom w:val="none" w:sz="0" w:space="0" w:color="auto"/>
            <w:right w:val="none" w:sz="0" w:space="0" w:color="auto"/>
          </w:divBdr>
        </w:div>
        <w:div w:id="2083406061">
          <w:marLeft w:val="893"/>
          <w:marRight w:val="0"/>
          <w:marTop w:val="0"/>
          <w:marBottom w:val="0"/>
          <w:divBdr>
            <w:top w:val="none" w:sz="0" w:space="0" w:color="auto"/>
            <w:left w:val="none" w:sz="0" w:space="0" w:color="auto"/>
            <w:bottom w:val="none" w:sz="0" w:space="0" w:color="auto"/>
            <w:right w:val="none" w:sz="0" w:space="0" w:color="auto"/>
          </w:divBdr>
        </w:div>
        <w:div w:id="1558203714">
          <w:marLeft w:val="893"/>
          <w:marRight w:val="0"/>
          <w:marTop w:val="0"/>
          <w:marBottom w:val="0"/>
          <w:divBdr>
            <w:top w:val="none" w:sz="0" w:space="0" w:color="auto"/>
            <w:left w:val="none" w:sz="0" w:space="0" w:color="auto"/>
            <w:bottom w:val="none" w:sz="0" w:space="0" w:color="auto"/>
            <w:right w:val="none" w:sz="0" w:space="0" w:color="auto"/>
          </w:divBdr>
        </w:div>
        <w:div w:id="1704094222">
          <w:marLeft w:val="893"/>
          <w:marRight w:val="0"/>
          <w:marTop w:val="0"/>
          <w:marBottom w:val="0"/>
          <w:divBdr>
            <w:top w:val="none" w:sz="0" w:space="0" w:color="auto"/>
            <w:left w:val="none" w:sz="0" w:space="0" w:color="auto"/>
            <w:bottom w:val="none" w:sz="0" w:space="0" w:color="auto"/>
            <w:right w:val="none" w:sz="0" w:space="0" w:color="auto"/>
          </w:divBdr>
        </w:div>
        <w:div w:id="1843231070">
          <w:marLeft w:val="360"/>
          <w:marRight w:val="0"/>
          <w:marTop w:val="0"/>
          <w:marBottom w:val="0"/>
          <w:divBdr>
            <w:top w:val="none" w:sz="0" w:space="0" w:color="auto"/>
            <w:left w:val="none" w:sz="0" w:space="0" w:color="auto"/>
            <w:bottom w:val="none" w:sz="0" w:space="0" w:color="auto"/>
            <w:right w:val="none" w:sz="0" w:space="0" w:color="auto"/>
          </w:divBdr>
        </w:div>
        <w:div w:id="1504973632">
          <w:marLeft w:val="360"/>
          <w:marRight w:val="0"/>
          <w:marTop w:val="0"/>
          <w:marBottom w:val="0"/>
          <w:divBdr>
            <w:top w:val="none" w:sz="0" w:space="0" w:color="auto"/>
            <w:left w:val="none" w:sz="0" w:space="0" w:color="auto"/>
            <w:bottom w:val="none" w:sz="0" w:space="0" w:color="auto"/>
            <w:right w:val="none" w:sz="0" w:space="0" w:color="auto"/>
          </w:divBdr>
        </w:div>
        <w:div w:id="196284291">
          <w:marLeft w:val="360"/>
          <w:marRight w:val="0"/>
          <w:marTop w:val="0"/>
          <w:marBottom w:val="0"/>
          <w:divBdr>
            <w:top w:val="none" w:sz="0" w:space="0" w:color="auto"/>
            <w:left w:val="none" w:sz="0" w:space="0" w:color="auto"/>
            <w:bottom w:val="none" w:sz="0" w:space="0" w:color="auto"/>
            <w:right w:val="none" w:sz="0" w:space="0" w:color="auto"/>
          </w:divBdr>
        </w:div>
        <w:div w:id="45686124">
          <w:marLeft w:val="360"/>
          <w:marRight w:val="0"/>
          <w:marTop w:val="0"/>
          <w:marBottom w:val="0"/>
          <w:divBdr>
            <w:top w:val="none" w:sz="0" w:space="0" w:color="auto"/>
            <w:left w:val="none" w:sz="0" w:space="0" w:color="auto"/>
            <w:bottom w:val="none" w:sz="0" w:space="0" w:color="auto"/>
            <w:right w:val="none" w:sz="0" w:space="0" w:color="auto"/>
          </w:divBdr>
        </w:div>
        <w:div w:id="1406562636">
          <w:marLeft w:val="893"/>
          <w:marRight w:val="0"/>
          <w:marTop w:val="0"/>
          <w:marBottom w:val="0"/>
          <w:divBdr>
            <w:top w:val="none" w:sz="0" w:space="0" w:color="auto"/>
            <w:left w:val="none" w:sz="0" w:space="0" w:color="auto"/>
            <w:bottom w:val="none" w:sz="0" w:space="0" w:color="auto"/>
            <w:right w:val="none" w:sz="0" w:space="0" w:color="auto"/>
          </w:divBdr>
        </w:div>
        <w:div w:id="1627198541">
          <w:marLeft w:val="893"/>
          <w:marRight w:val="0"/>
          <w:marTop w:val="0"/>
          <w:marBottom w:val="0"/>
          <w:divBdr>
            <w:top w:val="none" w:sz="0" w:space="0" w:color="auto"/>
            <w:left w:val="none" w:sz="0" w:space="0" w:color="auto"/>
            <w:bottom w:val="none" w:sz="0" w:space="0" w:color="auto"/>
            <w:right w:val="none" w:sz="0" w:space="0" w:color="auto"/>
          </w:divBdr>
        </w:div>
        <w:div w:id="466779115">
          <w:marLeft w:val="893"/>
          <w:marRight w:val="0"/>
          <w:marTop w:val="0"/>
          <w:marBottom w:val="0"/>
          <w:divBdr>
            <w:top w:val="none" w:sz="0" w:space="0" w:color="auto"/>
            <w:left w:val="none" w:sz="0" w:space="0" w:color="auto"/>
            <w:bottom w:val="none" w:sz="0" w:space="0" w:color="auto"/>
            <w:right w:val="none" w:sz="0" w:space="0" w:color="auto"/>
          </w:divBdr>
        </w:div>
        <w:div w:id="705132929">
          <w:marLeft w:val="893"/>
          <w:marRight w:val="0"/>
          <w:marTop w:val="0"/>
          <w:marBottom w:val="0"/>
          <w:divBdr>
            <w:top w:val="none" w:sz="0" w:space="0" w:color="auto"/>
            <w:left w:val="none" w:sz="0" w:space="0" w:color="auto"/>
            <w:bottom w:val="none" w:sz="0" w:space="0" w:color="auto"/>
            <w:right w:val="none" w:sz="0" w:space="0" w:color="auto"/>
          </w:divBdr>
        </w:div>
        <w:div w:id="462776165">
          <w:marLeft w:val="360"/>
          <w:marRight w:val="0"/>
          <w:marTop w:val="0"/>
          <w:marBottom w:val="0"/>
          <w:divBdr>
            <w:top w:val="none" w:sz="0" w:space="0" w:color="auto"/>
            <w:left w:val="none" w:sz="0" w:space="0" w:color="auto"/>
            <w:bottom w:val="none" w:sz="0" w:space="0" w:color="auto"/>
            <w:right w:val="none" w:sz="0" w:space="0" w:color="auto"/>
          </w:divBdr>
        </w:div>
        <w:div w:id="1170175464">
          <w:marLeft w:val="360"/>
          <w:marRight w:val="0"/>
          <w:marTop w:val="0"/>
          <w:marBottom w:val="0"/>
          <w:divBdr>
            <w:top w:val="none" w:sz="0" w:space="0" w:color="auto"/>
            <w:left w:val="none" w:sz="0" w:space="0" w:color="auto"/>
            <w:bottom w:val="none" w:sz="0" w:space="0" w:color="auto"/>
            <w:right w:val="none" w:sz="0" w:space="0" w:color="auto"/>
          </w:divBdr>
        </w:div>
        <w:div w:id="1309935990">
          <w:marLeft w:val="360"/>
          <w:marRight w:val="0"/>
          <w:marTop w:val="0"/>
          <w:marBottom w:val="0"/>
          <w:divBdr>
            <w:top w:val="none" w:sz="0" w:space="0" w:color="auto"/>
            <w:left w:val="none" w:sz="0" w:space="0" w:color="auto"/>
            <w:bottom w:val="none" w:sz="0" w:space="0" w:color="auto"/>
            <w:right w:val="none" w:sz="0" w:space="0" w:color="auto"/>
          </w:divBdr>
        </w:div>
      </w:divsChild>
    </w:div>
    <w:div w:id="2114016132">
      <w:bodyDiv w:val="1"/>
      <w:marLeft w:val="0"/>
      <w:marRight w:val="0"/>
      <w:marTop w:val="0"/>
      <w:marBottom w:val="0"/>
      <w:divBdr>
        <w:top w:val="none" w:sz="0" w:space="0" w:color="auto"/>
        <w:left w:val="none" w:sz="0" w:space="0" w:color="auto"/>
        <w:bottom w:val="none" w:sz="0" w:space="0" w:color="auto"/>
        <w:right w:val="none" w:sz="0" w:space="0" w:color="auto"/>
      </w:divBdr>
      <w:divsChild>
        <w:div w:id="968898474">
          <w:marLeft w:val="360"/>
          <w:marRight w:val="0"/>
          <w:marTop w:val="0"/>
          <w:marBottom w:val="0"/>
          <w:divBdr>
            <w:top w:val="none" w:sz="0" w:space="0" w:color="auto"/>
            <w:left w:val="none" w:sz="0" w:space="0" w:color="auto"/>
            <w:bottom w:val="none" w:sz="0" w:space="0" w:color="auto"/>
            <w:right w:val="none" w:sz="0" w:space="0" w:color="auto"/>
          </w:divBdr>
        </w:div>
        <w:div w:id="1835996595">
          <w:marLeft w:val="360"/>
          <w:marRight w:val="0"/>
          <w:marTop w:val="0"/>
          <w:marBottom w:val="0"/>
          <w:divBdr>
            <w:top w:val="none" w:sz="0" w:space="0" w:color="auto"/>
            <w:left w:val="none" w:sz="0" w:space="0" w:color="auto"/>
            <w:bottom w:val="none" w:sz="0" w:space="0" w:color="auto"/>
            <w:right w:val="none" w:sz="0" w:space="0" w:color="auto"/>
          </w:divBdr>
        </w:div>
        <w:div w:id="808016200">
          <w:marLeft w:val="547"/>
          <w:marRight w:val="0"/>
          <w:marTop w:val="0"/>
          <w:marBottom w:val="0"/>
          <w:divBdr>
            <w:top w:val="none" w:sz="0" w:space="0" w:color="auto"/>
            <w:left w:val="none" w:sz="0" w:space="0" w:color="auto"/>
            <w:bottom w:val="none" w:sz="0" w:space="0" w:color="auto"/>
            <w:right w:val="none" w:sz="0" w:space="0" w:color="auto"/>
          </w:divBdr>
        </w:div>
        <w:div w:id="578104153">
          <w:marLeft w:val="547"/>
          <w:marRight w:val="0"/>
          <w:marTop w:val="0"/>
          <w:marBottom w:val="0"/>
          <w:divBdr>
            <w:top w:val="none" w:sz="0" w:space="0" w:color="auto"/>
            <w:left w:val="none" w:sz="0" w:space="0" w:color="auto"/>
            <w:bottom w:val="none" w:sz="0" w:space="0" w:color="auto"/>
            <w:right w:val="none" w:sz="0" w:space="0" w:color="auto"/>
          </w:divBdr>
        </w:div>
        <w:div w:id="10427065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ebopedia.com/TERM/M/mobile_application.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17636</Words>
  <Characters>96900</Characters>
  <Application>Microsoft Office Word</Application>
  <DocSecurity>0</DocSecurity>
  <Lines>2000</Lines>
  <Paragraphs>550</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114826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Daniel Thompson</cp:lastModifiedBy>
  <cp:revision>3</cp:revision>
  <cp:lastPrinted>2019-10-05T14:48:00Z</cp:lastPrinted>
  <dcterms:created xsi:type="dcterms:W3CDTF">2025-07-04T18:54:00Z</dcterms:created>
  <dcterms:modified xsi:type="dcterms:W3CDTF">2025-07-10T16:18:00Z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e086629a80634b5bf412dbdcf15c6a34ee5550f5f5b0cf8c574829bd8d4c596d</vt:lpwstr>
  </property>
</Properties>
</file>