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E1088" w14:textId="77777777" w:rsidR="00C643BC" w:rsidRPr="00C70F24" w:rsidRDefault="008A6DE7" w:rsidP="005B6589">
      <w:pPr>
        <w:keepNext/>
        <w:keepLines/>
        <w:jc w:val="center"/>
        <w:outlineLvl w:val="3"/>
        <w:rPr>
          <w:rFonts w:ascii="Gisha" w:eastAsiaTheme="majorEastAsia" w:hAnsi="Gisha" w:cs="Gisha"/>
          <w:b/>
          <w:bCs/>
          <w:iCs/>
          <w:sz w:val="32"/>
          <w:szCs w:val="32"/>
          <w:lang w:val="en-CA" w:eastAsia="en-CA"/>
        </w:rPr>
      </w:pPr>
      <w:r w:rsidRPr="00C70F24">
        <w:rPr>
          <w:rFonts w:ascii="Gisha" w:eastAsiaTheme="majorEastAsia" w:hAnsi="Gisha" w:cs="Gisha" w:hint="cs"/>
          <w:b/>
          <w:bCs/>
          <w:iCs/>
          <w:sz w:val="32"/>
          <w:szCs w:val="32"/>
          <w:lang w:val="en-CA" w:eastAsia="en-CA"/>
        </w:rPr>
        <w:t xml:space="preserve"> </w:t>
      </w:r>
      <w:r w:rsidR="00C643BC" w:rsidRPr="00C70F24">
        <w:rPr>
          <w:rFonts w:ascii="Gisha" w:eastAsiaTheme="majorEastAsia" w:hAnsi="Gisha" w:cs="Gisha" w:hint="cs"/>
          <w:b/>
          <w:bCs/>
          <w:iCs/>
          <w:sz w:val="32"/>
          <w:szCs w:val="32"/>
          <w:lang w:val="en-CA" w:eastAsia="en-CA"/>
        </w:rPr>
        <w:t>Maturity Matching</w:t>
      </w:r>
    </w:p>
    <w:p w14:paraId="154CF465" w14:textId="77777777" w:rsidR="005B6589" w:rsidRDefault="005B6589" w:rsidP="005B6589">
      <w:pPr>
        <w:rPr>
          <w:rFonts w:ascii="Gisha" w:eastAsiaTheme="minorEastAsia" w:hAnsi="Gisha" w:cs="Gisha"/>
          <w:sz w:val="24"/>
          <w:szCs w:val="24"/>
          <w:lang w:val="en-CA" w:eastAsia="en-CA"/>
        </w:rPr>
      </w:pPr>
    </w:p>
    <w:p w14:paraId="44488901" w14:textId="77777777" w:rsidR="00A46C7E" w:rsidRDefault="005B6589" w:rsidP="005B6589">
      <w:pPr>
        <w:rPr>
          <w:rFonts w:ascii="Gisha" w:eastAsiaTheme="minorEastAsia" w:hAnsi="Gisha" w:cs="Gisha"/>
          <w:b/>
          <w:bCs/>
          <w:sz w:val="24"/>
          <w:szCs w:val="24"/>
          <w:lang w:val="en-CA" w:eastAsia="en-CA"/>
        </w:rPr>
      </w:pPr>
      <w:r w:rsidRPr="005B6589">
        <w:rPr>
          <w:rFonts w:ascii="Gisha" w:eastAsiaTheme="minorEastAsia" w:hAnsi="Gisha" w:cs="Gisha"/>
          <w:b/>
          <w:bCs/>
          <w:sz w:val="24"/>
          <w:szCs w:val="24"/>
          <w:lang w:val="en-CA" w:eastAsia="en-CA"/>
        </w:rPr>
        <w:t>Learning Outcomes</w:t>
      </w:r>
    </w:p>
    <w:p w14:paraId="2DBCBBB0" w14:textId="77777777" w:rsidR="005B6589" w:rsidRPr="005B6589" w:rsidRDefault="002A4C42" w:rsidP="005B6589">
      <w:pPr>
        <w:rPr>
          <w:rFonts w:ascii="Gisha" w:eastAsiaTheme="minorEastAsia" w:hAnsi="Gisha" w:cs="Gisha"/>
          <w:b/>
          <w:bCs/>
          <w:sz w:val="24"/>
          <w:szCs w:val="24"/>
          <w:lang w:val="en-CA" w:eastAsia="en-CA"/>
        </w:rPr>
      </w:pPr>
      <w:r>
        <w:rPr>
          <w:rFonts w:ascii="Gisha" w:eastAsiaTheme="minorEastAsia" w:hAnsi="Gisha" w:cs="Gisha"/>
          <w:bCs/>
          <w:sz w:val="24"/>
          <w:szCs w:val="24"/>
          <w:lang w:val="en-CA" w:eastAsia="en-CA"/>
        </w:rPr>
        <w:pict w14:anchorId="1D2ABFF2">
          <v:rect id="_x0000_i1025" style="width:468pt;height:1.5pt" o:hralign="center" o:hrstd="t" o:hrnoshade="t" o:hr="t" fillcolor="black [3213]" stroked="f"/>
        </w:pict>
      </w:r>
    </w:p>
    <w:p w14:paraId="3C791DFD" w14:textId="77777777" w:rsidR="005B6589" w:rsidRDefault="005B6589" w:rsidP="005B6589">
      <w:pPr>
        <w:rPr>
          <w:rFonts w:ascii="Gisha" w:eastAsia="Times New Roman" w:hAnsi="Gisha" w:cs="Gisha"/>
          <w:color w:val="2D2D2D"/>
          <w:sz w:val="24"/>
          <w:szCs w:val="24"/>
          <w:lang w:val="en-CA" w:eastAsia="en-CA"/>
        </w:rPr>
      </w:pPr>
    </w:p>
    <w:p w14:paraId="0D803E97" w14:textId="3C17563E" w:rsidR="005B6589" w:rsidRDefault="00C65E69" w:rsidP="005B6589">
      <w:pPr>
        <w:rPr>
          <w:rFonts w:ascii="Gisha" w:eastAsia="Times New Roman" w:hAnsi="Gisha" w:cs="Gisha"/>
          <w:color w:val="2D2D2D"/>
          <w:sz w:val="24"/>
          <w:szCs w:val="24"/>
          <w:lang w:val="en-CA" w:eastAsia="en-CA"/>
        </w:rPr>
      </w:pPr>
      <w:r>
        <w:rPr>
          <w:rFonts w:ascii="Gisha" w:eastAsia="Times New Roman" w:hAnsi="Gisha" w:cs="Gisha"/>
          <w:color w:val="2D2D2D"/>
          <w:sz w:val="24"/>
          <w:szCs w:val="24"/>
          <w:lang w:val="en-CA" w:eastAsia="en-CA"/>
        </w:rPr>
        <w:t>After completing this module, students will be able to:</w:t>
      </w:r>
    </w:p>
    <w:p w14:paraId="0BEDEBDE" w14:textId="77777777" w:rsidR="005B6589" w:rsidRPr="005B6589" w:rsidRDefault="005B6589" w:rsidP="00F35F50">
      <w:pPr>
        <w:ind w:right="-180"/>
        <w:rPr>
          <w:rFonts w:ascii="Gisha" w:eastAsia="Times New Roman" w:hAnsi="Gisha" w:cs="Gisha"/>
          <w:color w:val="2D2D2D"/>
          <w:sz w:val="24"/>
          <w:szCs w:val="24"/>
          <w:lang w:val="en-CA" w:eastAsia="en-CA"/>
        </w:rPr>
      </w:pPr>
    </w:p>
    <w:p w14:paraId="417E624A" w14:textId="5E71718D"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Explain why organization</w:t>
      </w:r>
      <w:r w:rsidR="001D6EE8">
        <w:rPr>
          <w:rFonts w:ascii="Gisha" w:eastAsia="Times New Roman" w:hAnsi="Gisha" w:cs="Gisha"/>
          <w:color w:val="2D2D2D"/>
          <w:sz w:val="24"/>
          <w:szCs w:val="24"/>
          <w:lang w:val="en-CA" w:eastAsia="en-CA"/>
        </w:rPr>
        <w:t>s</w:t>
      </w:r>
      <w:r w:rsidRPr="005B6589">
        <w:rPr>
          <w:rFonts w:ascii="Gisha" w:eastAsia="Times New Roman" w:hAnsi="Gisha" w:cs="Gisha" w:hint="cs"/>
          <w:color w:val="2D2D2D"/>
          <w:sz w:val="24"/>
          <w:szCs w:val="24"/>
          <w:lang w:val="en-CA" w:eastAsia="en-CA"/>
        </w:rPr>
        <w:t xml:space="preserve"> match the maturities of their assets and liabilities.</w:t>
      </w:r>
    </w:p>
    <w:p w14:paraId="288D8507" w14:textId="6FCFF49E"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 xml:space="preserve">Assess a company’s maturity matching policy and recommend </w:t>
      </w:r>
      <w:r w:rsidR="001D6EE8">
        <w:rPr>
          <w:rFonts w:ascii="Gisha" w:eastAsia="Times New Roman" w:hAnsi="Gisha" w:cs="Gisha"/>
          <w:color w:val="2D2D2D"/>
          <w:sz w:val="24"/>
          <w:szCs w:val="24"/>
          <w:lang w:val="en-CA" w:eastAsia="en-CA"/>
        </w:rPr>
        <w:t xml:space="preserve">any </w:t>
      </w:r>
      <w:r w:rsidRPr="005B6589">
        <w:rPr>
          <w:rFonts w:ascii="Gisha" w:eastAsia="Times New Roman" w:hAnsi="Gisha" w:cs="Gisha" w:hint="cs"/>
          <w:color w:val="2D2D2D"/>
          <w:sz w:val="24"/>
          <w:szCs w:val="24"/>
          <w:lang w:val="en-CA" w:eastAsia="en-CA"/>
        </w:rPr>
        <w:t>needed changes.</w:t>
      </w:r>
    </w:p>
    <w:p w14:paraId="583536B5" w14:textId="0FF7C8D6"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 xml:space="preserve">Discuss industry </w:t>
      </w:r>
      <w:r w:rsidR="004B57EF">
        <w:rPr>
          <w:rFonts w:ascii="Gisha" w:eastAsia="Times New Roman" w:hAnsi="Gisha" w:cs="Gisha"/>
          <w:color w:val="2D2D2D"/>
          <w:sz w:val="24"/>
          <w:szCs w:val="24"/>
          <w:lang w:val="en-CA" w:eastAsia="en-CA"/>
        </w:rPr>
        <w:t xml:space="preserve">practices </w:t>
      </w:r>
      <w:r w:rsidRPr="005B6589">
        <w:rPr>
          <w:rFonts w:ascii="Gisha" w:eastAsia="Times New Roman" w:hAnsi="Gisha" w:cs="Gisha" w:hint="cs"/>
          <w:color w:val="2D2D2D"/>
          <w:sz w:val="24"/>
          <w:szCs w:val="24"/>
          <w:lang w:val="en-CA" w:eastAsia="en-CA"/>
        </w:rPr>
        <w:t>relating to maturity matching.</w:t>
      </w:r>
    </w:p>
    <w:p w14:paraId="0C809D71" w14:textId="63F710DB"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 xml:space="preserve">Describe the </w:t>
      </w:r>
      <w:r w:rsidR="001D6EE8">
        <w:rPr>
          <w:rFonts w:ascii="Gisha" w:eastAsia="Times New Roman" w:hAnsi="Gisha" w:cs="Gisha"/>
          <w:color w:val="2D2D2D"/>
          <w:sz w:val="24"/>
          <w:szCs w:val="24"/>
          <w:lang w:val="en-CA" w:eastAsia="en-CA"/>
        </w:rPr>
        <w:t>different t</w:t>
      </w:r>
      <w:r w:rsidRPr="005B6589">
        <w:rPr>
          <w:rFonts w:ascii="Gisha" w:eastAsia="Times New Roman" w:hAnsi="Gisha" w:cs="Gisha" w:hint="cs"/>
          <w:color w:val="2D2D2D"/>
          <w:sz w:val="24"/>
          <w:szCs w:val="24"/>
          <w:lang w:val="en-CA" w:eastAsia="en-CA"/>
        </w:rPr>
        <w:t xml:space="preserve">ypes of commercial loans and </w:t>
      </w:r>
      <w:r w:rsidR="00F35F50">
        <w:rPr>
          <w:rFonts w:ascii="Gisha" w:eastAsia="Times New Roman" w:hAnsi="Gisha" w:cs="Gisha"/>
          <w:color w:val="2D2D2D"/>
          <w:sz w:val="24"/>
          <w:szCs w:val="24"/>
          <w:lang w:val="en-CA" w:eastAsia="en-CA"/>
        </w:rPr>
        <w:t xml:space="preserve">related </w:t>
      </w:r>
      <w:r w:rsidRPr="005B6589">
        <w:rPr>
          <w:rFonts w:ascii="Gisha" w:eastAsia="Times New Roman" w:hAnsi="Gisha" w:cs="Gisha" w:hint="cs"/>
          <w:color w:val="2D2D2D"/>
          <w:sz w:val="24"/>
          <w:szCs w:val="24"/>
          <w:lang w:val="en-CA" w:eastAsia="en-CA"/>
        </w:rPr>
        <w:t>lending practices.</w:t>
      </w:r>
    </w:p>
    <w:p w14:paraId="3D24A9CE" w14:textId="2BBB70A4"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Calculate loan repayment schedules for</w:t>
      </w:r>
      <w:r w:rsidR="001D6EE8">
        <w:rPr>
          <w:rFonts w:ascii="Gisha" w:eastAsia="Times New Roman" w:hAnsi="Gisha" w:cs="Gisha"/>
          <w:color w:val="2D2D2D"/>
          <w:sz w:val="24"/>
          <w:szCs w:val="24"/>
          <w:lang w:val="en-CA" w:eastAsia="en-CA"/>
        </w:rPr>
        <w:t xml:space="preserve"> various forms of </w:t>
      </w:r>
      <w:r w:rsidRPr="005B6589">
        <w:rPr>
          <w:rFonts w:ascii="Gisha" w:eastAsia="Times New Roman" w:hAnsi="Gisha" w:cs="Gisha" w:hint="cs"/>
          <w:color w:val="2D2D2D"/>
          <w:sz w:val="24"/>
          <w:szCs w:val="24"/>
          <w:lang w:val="en-CA" w:eastAsia="en-CA"/>
        </w:rPr>
        <w:t>commercia</w:t>
      </w:r>
      <w:r w:rsidR="001D6EE8">
        <w:rPr>
          <w:rFonts w:ascii="Gisha" w:eastAsia="Times New Roman" w:hAnsi="Gisha" w:cs="Gisha"/>
          <w:color w:val="2D2D2D"/>
          <w:sz w:val="24"/>
          <w:szCs w:val="24"/>
          <w:lang w:val="en-CA" w:eastAsia="en-CA"/>
        </w:rPr>
        <w:t>l lending.</w:t>
      </w:r>
    </w:p>
    <w:p w14:paraId="42930EB1" w14:textId="77777777" w:rsidR="005B6589" w:rsidRDefault="005B6589" w:rsidP="005B6589">
      <w:pPr>
        <w:rPr>
          <w:rFonts w:ascii="Gisha" w:eastAsiaTheme="minorEastAsia" w:hAnsi="Gisha" w:cs="Gisha"/>
          <w:b/>
          <w:bCs/>
          <w:sz w:val="24"/>
          <w:szCs w:val="24"/>
          <w:lang w:val="en-CA" w:eastAsia="en-CA"/>
        </w:rPr>
      </w:pPr>
    </w:p>
    <w:p w14:paraId="1EA76163" w14:textId="77777777" w:rsidR="005B6589" w:rsidRDefault="005B6589" w:rsidP="005B6589">
      <w:pPr>
        <w:rPr>
          <w:rFonts w:ascii="Gisha" w:eastAsiaTheme="minorEastAsia" w:hAnsi="Gisha" w:cs="Gisha"/>
          <w:b/>
          <w:bCs/>
          <w:sz w:val="24"/>
          <w:szCs w:val="24"/>
          <w:lang w:val="en-CA" w:eastAsia="en-CA"/>
        </w:rPr>
      </w:pPr>
    </w:p>
    <w:p w14:paraId="164FD893" w14:textId="77777777" w:rsidR="005B6589" w:rsidRPr="005B6589" w:rsidRDefault="005B6589" w:rsidP="005B6589">
      <w:pPr>
        <w:rPr>
          <w:rFonts w:ascii="Gisha" w:eastAsiaTheme="minorEastAsia" w:hAnsi="Gisha" w:cs="Gisha"/>
          <w:b/>
          <w:bCs/>
          <w:sz w:val="24"/>
          <w:szCs w:val="24"/>
          <w:lang w:val="en-CA" w:eastAsia="en-CA"/>
        </w:rPr>
      </w:pPr>
      <w:r w:rsidRPr="005B6589">
        <w:rPr>
          <w:rFonts w:ascii="Gisha" w:eastAsiaTheme="minorEastAsia" w:hAnsi="Gisha" w:cs="Gisha"/>
          <w:b/>
          <w:bCs/>
          <w:sz w:val="24"/>
          <w:szCs w:val="24"/>
          <w:lang w:val="en-CA" w:eastAsia="en-CA"/>
        </w:rPr>
        <w:t>Introduction</w:t>
      </w:r>
    </w:p>
    <w:p w14:paraId="10344F6E" w14:textId="77777777" w:rsidR="005B6589" w:rsidRDefault="002A4C42" w:rsidP="005B6589">
      <w:pPr>
        <w:rPr>
          <w:rFonts w:ascii="Gisha" w:eastAsiaTheme="minorEastAsia" w:hAnsi="Gisha" w:cs="Gisha"/>
          <w:sz w:val="24"/>
          <w:szCs w:val="24"/>
          <w:lang w:val="en-CA" w:eastAsia="en-CA"/>
        </w:rPr>
      </w:pPr>
      <w:r>
        <w:rPr>
          <w:rFonts w:ascii="Gisha" w:eastAsiaTheme="minorEastAsia" w:hAnsi="Gisha" w:cs="Gisha"/>
          <w:b/>
          <w:sz w:val="24"/>
          <w:szCs w:val="24"/>
          <w:lang w:val="en-CA" w:eastAsia="en-CA"/>
        </w:rPr>
        <w:pict w14:anchorId="0C126EEC">
          <v:rect id="_x0000_i1026" style="width:468pt;height:1.5pt" o:hralign="center" o:hrstd="t" o:hrnoshade="t" o:hr="t" fillcolor="black [3213]" stroked="f"/>
        </w:pict>
      </w:r>
    </w:p>
    <w:p w14:paraId="41D7E223" w14:textId="77777777" w:rsidR="005B6589" w:rsidRDefault="005B6589" w:rsidP="005B6589">
      <w:pPr>
        <w:rPr>
          <w:rFonts w:ascii="Gisha" w:eastAsiaTheme="minorEastAsia" w:hAnsi="Gisha" w:cs="Gisha"/>
          <w:sz w:val="24"/>
          <w:szCs w:val="24"/>
          <w:lang w:val="en-CA" w:eastAsia="en-CA"/>
        </w:rPr>
      </w:pPr>
    </w:p>
    <w:p w14:paraId="120B34E1" w14:textId="22107418" w:rsidR="00522AD2" w:rsidRPr="00522AD2" w:rsidRDefault="00606EFA" w:rsidP="005B6589">
      <w:pPr>
        <w:rPr>
          <w:rFonts w:ascii="Gisha" w:eastAsiaTheme="minorEastAsia" w:hAnsi="Gisha" w:cs="Gisha"/>
          <w:sz w:val="24"/>
          <w:szCs w:val="24"/>
          <w:lang w:val="en-CA" w:eastAsia="en-CA"/>
        </w:rPr>
      </w:pPr>
      <w:r>
        <w:rPr>
          <w:rFonts w:ascii="Gisha" w:eastAsiaTheme="minorEastAsia" w:hAnsi="Gisha" w:cs="Gisha"/>
          <w:sz w:val="24"/>
          <w:szCs w:val="24"/>
          <w:lang w:val="en-CA" w:eastAsia="en-CA"/>
        </w:rPr>
        <w:t>A c</w:t>
      </w:r>
      <w:r w:rsidR="006A4C5F" w:rsidRPr="00C70F24">
        <w:rPr>
          <w:rFonts w:ascii="Gisha" w:eastAsiaTheme="minorEastAsia" w:hAnsi="Gisha" w:cs="Gisha" w:hint="cs"/>
          <w:sz w:val="24"/>
          <w:szCs w:val="24"/>
          <w:lang w:val="en-CA" w:eastAsia="en-CA"/>
        </w:rPr>
        <w:t>ompan</w:t>
      </w:r>
      <w:r>
        <w:rPr>
          <w:rFonts w:ascii="Gisha" w:eastAsiaTheme="minorEastAsia" w:hAnsi="Gisha" w:cs="Gisha"/>
          <w:sz w:val="24"/>
          <w:szCs w:val="24"/>
          <w:lang w:val="en-CA" w:eastAsia="en-CA"/>
        </w:rPr>
        <w:t>y</w:t>
      </w:r>
      <w:r w:rsidR="006A4C5F" w:rsidRPr="00C70F24">
        <w:rPr>
          <w:rFonts w:ascii="Gisha" w:eastAsiaTheme="minorEastAsia" w:hAnsi="Gisha" w:cs="Gisha" w:hint="cs"/>
          <w:sz w:val="24"/>
          <w:szCs w:val="24"/>
          <w:lang w:val="en-CA" w:eastAsia="en-CA"/>
        </w:rPr>
        <w:t xml:space="preserve"> match</w:t>
      </w:r>
      <w:r>
        <w:rPr>
          <w:rFonts w:ascii="Gisha" w:eastAsiaTheme="minorEastAsia" w:hAnsi="Gisha" w:cs="Gisha"/>
          <w:sz w:val="24"/>
          <w:szCs w:val="24"/>
          <w:lang w:val="en-CA" w:eastAsia="en-CA"/>
        </w:rPr>
        <w:t>es</w:t>
      </w:r>
      <w:r w:rsidR="006A4C5F" w:rsidRPr="00C70F24">
        <w:rPr>
          <w:rFonts w:ascii="Gisha" w:eastAsiaTheme="minorEastAsia" w:hAnsi="Gisha" w:cs="Gisha" w:hint="cs"/>
          <w:sz w:val="24"/>
          <w:szCs w:val="24"/>
          <w:lang w:val="en-CA" w:eastAsia="en-CA"/>
        </w:rPr>
        <w:t xml:space="preserve"> maturities when </w:t>
      </w:r>
      <w:r w:rsidR="001E1AE4">
        <w:rPr>
          <w:rFonts w:ascii="Gisha" w:eastAsiaTheme="minorEastAsia" w:hAnsi="Gisha" w:cs="Gisha"/>
          <w:sz w:val="24"/>
          <w:szCs w:val="24"/>
          <w:lang w:val="en-CA" w:eastAsia="en-CA"/>
        </w:rPr>
        <w:t>it</w:t>
      </w:r>
      <w:r w:rsidR="006A4C5F" w:rsidRPr="00C70F24">
        <w:rPr>
          <w:rFonts w:ascii="Gisha" w:eastAsiaTheme="minorEastAsia" w:hAnsi="Gisha" w:cs="Gisha" w:hint="cs"/>
          <w:sz w:val="24"/>
          <w:szCs w:val="24"/>
          <w:lang w:val="en-CA" w:eastAsia="en-CA"/>
        </w:rPr>
        <w:t xml:space="preserve"> intentionally finance</w:t>
      </w:r>
      <w:r w:rsidR="001E1AE4">
        <w:rPr>
          <w:rFonts w:ascii="Gisha" w:eastAsiaTheme="minorEastAsia" w:hAnsi="Gisha" w:cs="Gisha"/>
          <w:sz w:val="24"/>
          <w:szCs w:val="24"/>
          <w:lang w:val="en-CA" w:eastAsia="en-CA"/>
        </w:rPr>
        <w:t>s</w:t>
      </w:r>
      <w:r w:rsidR="006A4C5F" w:rsidRPr="00C70F24">
        <w:rPr>
          <w:rFonts w:ascii="Gisha" w:eastAsiaTheme="minorEastAsia" w:hAnsi="Gisha" w:cs="Gisha" w:hint="cs"/>
          <w:sz w:val="24"/>
          <w:szCs w:val="24"/>
          <w:lang w:val="en-CA" w:eastAsia="en-CA"/>
        </w:rPr>
        <w:t xml:space="preserve"> seasonal increases in net working capital (NWC) with temporary sources of financing</w:t>
      </w:r>
      <w:r w:rsidR="0019357A">
        <w:rPr>
          <w:rFonts w:ascii="Gisha" w:eastAsiaTheme="minorEastAsia" w:hAnsi="Gisha" w:cs="Gisha"/>
          <w:sz w:val="24"/>
          <w:szCs w:val="24"/>
          <w:lang w:val="en-CA" w:eastAsia="en-CA"/>
        </w:rPr>
        <w:t>,</w:t>
      </w:r>
      <w:r w:rsidR="006A4C5F" w:rsidRPr="00C70F24">
        <w:rPr>
          <w:rFonts w:ascii="Gisha" w:eastAsiaTheme="minorEastAsia" w:hAnsi="Gisha" w:cs="Gisha" w:hint="cs"/>
          <w:sz w:val="24"/>
          <w:szCs w:val="24"/>
          <w:lang w:val="en-CA" w:eastAsia="en-CA"/>
        </w:rPr>
        <w:t xml:space="preserve"> such as a commercial line of credit.  Similarly, </w:t>
      </w:r>
      <w:r w:rsidR="001E1AE4">
        <w:rPr>
          <w:rFonts w:ascii="Gisha" w:eastAsiaTheme="minorEastAsia" w:hAnsi="Gisha" w:cs="Gisha"/>
          <w:sz w:val="24"/>
          <w:szCs w:val="24"/>
          <w:lang w:val="en-CA" w:eastAsia="en-CA"/>
        </w:rPr>
        <w:t>its</w:t>
      </w:r>
      <w:r w:rsidR="006A4C5F" w:rsidRPr="00C70F24">
        <w:rPr>
          <w:rFonts w:ascii="Gisha" w:eastAsiaTheme="minorEastAsia" w:hAnsi="Gisha" w:cs="Gisha" w:hint="cs"/>
          <w:sz w:val="24"/>
          <w:szCs w:val="24"/>
          <w:lang w:val="en-CA" w:eastAsia="en-CA"/>
        </w:rPr>
        <w:t xml:space="preserve"> long-term assets</w:t>
      </w:r>
      <w:r w:rsidR="0019357A">
        <w:rPr>
          <w:rFonts w:ascii="Gisha" w:eastAsiaTheme="minorEastAsia" w:hAnsi="Gisha" w:cs="Gisha"/>
          <w:sz w:val="24"/>
          <w:szCs w:val="24"/>
          <w:lang w:val="en-CA" w:eastAsia="en-CA"/>
        </w:rPr>
        <w:t>,</w:t>
      </w:r>
      <w:r w:rsidR="006A4C5F" w:rsidRPr="00C70F24">
        <w:rPr>
          <w:rFonts w:ascii="Gisha" w:eastAsiaTheme="minorEastAsia" w:hAnsi="Gisha" w:cs="Gisha" w:hint="cs"/>
          <w:sz w:val="24"/>
          <w:szCs w:val="24"/>
          <w:lang w:val="en-CA" w:eastAsia="en-CA"/>
        </w:rPr>
        <w:t xml:space="preserve"> including land, building</w:t>
      </w:r>
      <w:r w:rsidR="004B57EF">
        <w:rPr>
          <w:rFonts w:ascii="Gisha" w:eastAsiaTheme="minorEastAsia" w:hAnsi="Gisha" w:cs="Gisha"/>
          <w:sz w:val="24"/>
          <w:szCs w:val="24"/>
          <w:lang w:val="en-CA" w:eastAsia="en-CA"/>
        </w:rPr>
        <w:t>s</w:t>
      </w:r>
      <w:r w:rsidR="006A4C5F" w:rsidRPr="00C70F24">
        <w:rPr>
          <w:rFonts w:ascii="Gisha" w:eastAsiaTheme="minorEastAsia" w:hAnsi="Gisha" w:cs="Gisha" w:hint="cs"/>
          <w:sz w:val="24"/>
          <w:szCs w:val="24"/>
          <w:lang w:val="en-CA" w:eastAsia="en-CA"/>
        </w:rPr>
        <w:t>, and equipment</w:t>
      </w:r>
      <w:r w:rsidR="0019357A">
        <w:rPr>
          <w:rFonts w:ascii="Gisha" w:eastAsiaTheme="minorEastAsia" w:hAnsi="Gisha" w:cs="Gisha"/>
          <w:sz w:val="24"/>
          <w:szCs w:val="24"/>
          <w:lang w:val="en-CA" w:eastAsia="en-CA"/>
        </w:rPr>
        <w:t>,</w:t>
      </w:r>
      <w:r w:rsidR="006A4C5F" w:rsidRPr="00C70F24">
        <w:rPr>
          <w:rFonts w:ascii="Gisha" w:eastAsiaTheme="minorEastAsia" w:hAnsi="Gisha" w:cs="Gisha" w:hint="cs"/>
          <w:sz w:val="24"/>
          <w:szCs w:val="24"/>
          <w:lang w:val="en-CA" w:eastAsia="en-CA"/>
        </w:rPr>
        <w:t xml:space="preserve"> are financed with permanent sources of financing such as </w:t>
      </w:r>
      <w:r w:rsidR="001E1AE4">
        <w:rPr>
          <w:rFonts w:ascii="Gisha" w:eastAsiaTheme="minorEastAsia" w:hAnsi="Gisha" w:cs="Gisha"/>
          <w:sz w:val="24"/>
          <w:szCs w:val="24"/>
          <w:lang w:val="en-CA" w:eastAsia="en-CA"/>
        </w:rPr>
        <w:t xml:space="preserve">a </w:t>
      </w:r>
      <w:r w:rsidR="006A4C5F" w:rsidRPr="00C70F24">
        <w:rPr>
          <w:rFonts w:ascii="Gisha" w:eastAsiaTheme="minorEastAsia" w:hAnsi="Gisha" w:cs="Gisha" w:hint="cs"/>
          <w:sz w:val="24"/>
          <w:szCs w:val="24"/>
          <w:lang w:val="en-CA" w:eastAsia="en-CA"/>
        </w:rPr>
        <w:t xml:space="preserve">commercial mortgage </w:t>
      </w:r>
      <w:r w:rsidR="005E058F" w:rsidRPr="00C70F24">
        <w:rPr>
          <w:rFonts w:ascii="Gisha" w:eastAsiaTheme="minorEastAsia" w:hAnsi="Gisha" w:cs="Gisha" w:hint="cs"/>
          <w:sz w:val="24"/>
          <w:szCs w:val="24"/>
          <w:lang w:val="en-CA" w:eastAsia="en-CA"/>
        </w:rPr>
        <w:t xml:space="preserve">or term loan.  </w:t>
      </w:r>
      <w:r w:rsidR="00522AD2" w:rsidRPr="00522AD2">
        <w:rPr>
          <w:rFonts w:ascii="Gisha" w:eastAsiaTheme="minorEastAsia" w:hAnsi="Gisha" w:cs="Gisha" w:hint="cs"/>
          <w:sz w:val="24"/>
          <w:szCs w:val="24"/>
          <w:lang w:val="en-CA" w:eastAsia="en-CA"/>
        </w:rPr>
        <w:t xml:space="preserve">Many financial managers </w:t>
      </w:r>
      <w:r w:rsidR="00110B33">
        <w:rPr>
          <w:rFonts w:ascii="Gisha" w:eastAsiaTheme="minorEastAsia" w:hAnsi="Gisha" w:cs="Gisha"/>
          <w:sz w:val="24"/>
          <w:szCs w:val="24"/>
          <w:lang w:val="en-CA" w:eastAsia="en-CA"/>
        </w:rPr>
        <w:t xml:space="preserve">intentionally </w:t>
      </w:r>
      <w:r w:rsidR="00522AD2" w:rsidRPr="00522AD2">
        <w:rPr>
          <w:rFonts w:ascii="Gisha" w:eastAsiaTheme="minorEastAsia" w:hAnsi="Gisha" w:cs="Gisha" w:hint="cs"/>
          <w:sz w:val="24"/>
          <w:szCs w:val="24"/>
          <w:lang w:val="en-CA" w:eastAsia="en-CA"/>
        </w:rPr>
        <w:t>mismatch maturities to increase the</w:t>
      </w:r>
      <w:r w:rsidR="00110B33">
        <w:rPr>
          <w:rFonts w:ascii="Gisha" w:eastAsiaTheme="minorEastAsia" w:hAnsi="Gisha" w:cs="Gisha"/>
          <w:sz w:val="24"/>
          <w:szCs w:val="24"/>
          <w:lang w:val="en-CA" w:eastAsia="en-CA"/>
        </w:rPr>
        <w:t>ir</w:t>
      </w:r>
      <w:r w:rsidR="001E1AE4">
        <w:rPr>
          <w:rFonts w:ascii="Gisha" w:eastAsiaTheme="minorEastAsia" w:hAnsi="Gisha" w:cs="Gisha"/>
          <w:sz w:val="24"/>
          <w:szCs w:val="24"/>
          <w:lang w:val="en-CA" w:eastAsia="en-CA"/>
        </w:rPr>
        <w:t xml:space="preserve"> company’s</w:t>
      </w:r>
      <w:r w:rsidR="00522AD2" w:rsidRPr="00522AD2">
        <w:rPr>
          <w:rFonts w:ascii="Gisha" w:eastAsiaTheme="minorEastAsia" w:hAnsi="Gisha" w:cs="Gisha" w:hint="cs"/>
          <w:sz w:val="24"/>
          <w:szCs w:val="24"/>
          <w:lang w:val="en-CA" w:eastAsia="en-CA"/>
        </w:rPr>
        <w:t xml:space="preserve"> “bottom line.” They f</w:t>
      </w:r>
      <w:r>
        <w:rPr>
          <w:rFonts w:ascii="Gisha" w:eastAsiaTheme="minorEastAsia" w:hAnsi="Gisha" w:cs="Gisha"/>
          <w:sz w:val="24"/>
          <w:szCs w:val="24"/>
          <w:lang w:val="en-CA" w:eastAsia="en-CA"/>
        </w:rPr>
        <w:t>und</w:t>
      </w:r>
      <w:r w:rsidR="00522AD2" w:rsidRPr="00522AD2">
        <w:rPr>
          <w:rFonts w:ascii="Gisha" w:eastAsiaTheme="minorEastAsia" w:hAnsi="Gisha" w:cs="Gisha" w:hint="cs"/>
          <w:sz w:val="24"/>
          <w:szCs w:val="24"/>
          <w:lang w:val="en-CA" w:eastAsia="en-CA"/>
        </w:rPr>
        <w:t xml:space="preserve"> long-term assets with temporary </w:t>
      </w:r>
      <w:r>
        <w:rPr>
          <w:rFonts w:ascii="Gisha" w:eastAsiaTheme="minorEastAsia" w:hAnsi="Gisha" w:cs="Gisha"/>
          <w:sz w:val="24"/>
          <w:szCs w:val="24"/>
          <w:lang w:val="en-CA" w:eastAsia="en-CA"/>
        </w:rPr>
        <w:t>financing</w:t>
      </w:r>
      <w:r w:rsidR="001E1AE4">
        <w:rPr>
          <w:rFonts w:ascii="Gisha" w:eastAsiaTheme="minorEastAsia" w:hAnsi="Gisha" w:cs="Gisha"/>
          <w:sz w:val="24"/>
          <w:szCs w:val="24"/>
          <w:lang w:val="en-CA" w:eastAsia="en-CA"/>
        </w:rPr>
        <w:t xml:space="preserve"> because l</w:t>
      </w:r>
      <w:r w:rsidR="00522AD2" w:rsidRPr="00522AD2">
        <w:rPr>
          <w:rFonts w:ascii="Gisha" w:eastAsiaTheme="minorEastAsia" w:hAnsi="Gisha" w:cs="Gisha" w:hint="cs"/>
          <w:sz w:val="24"/>
          <w:szCs w:val="24"/>
          <w:lang w:val="en-CA" w:eastAsia="en-CA"/>
        </w:rPr>
        <w:t>enders charge lower interest rates</w:t>
      </w:r>
      <w:r w:rsidR="00D60749">
        <w:rPr>
          <w:rFonts w:ascii="Gisha" w:eastAsiaTheme="minorEastAsia" w:hAnsi="Gisha" w:cs="Gisha"/>
          <w:sz w:val="24"/>
          <w:szCs w:val="24"/>
          <w:lang w:val="en-CA" w:eastAsia="en-CA"/>
        </w:rPr>
        <w:t>, but these loans</w:t>
      </w:r>
      <w:r w:rsidR="001E1AE4">
        <w:rPr>
          <w:rFonts w:ascii="Gisha" w:eastAsiaTheme="minorEastAsia" w:hAnsi="Gisha" w:cs="Gisha"/>
          <w:sz w:val="24"/>
          <w:szCs w:val="24"/>
          <w:lang w:val="en-CA" w:eastAsia="en-CA"/>
        </w:rPr>
        <w:t xml:space="preserve"> have to </w:t>
      </w:r>
      <w:r w:rsidR="00522AD2" w:rsidRPr="00522AD2">
        <w:rPr>
          <w:rFonts w:ascii="Gisha" w:eastAsiaTheme="minorEastAsia" w:hAnsi="Gisha" w:cs="Gisha" w:hint="cs"/>
          <w:sz w:val="24"/>
          <w:szCs w:val="24"/>
          <w:lang w:val="en-CA" w:eastAsia="en-CA"/>
        </w:rPr>
        <w:t xml:space="preserve">be renewed </w:t>
      </w:r>
      <w:r w:rsidR="00692A8C">
        <w:rPr>
          <w:rFonts w:ascii="Gisha" w:eastAsiaTheme="minorEastAsia" w:hAnsi="Gisha" w:cs="Gisha"/>
          <w:sz w:val="24"/>
          <w:szCs w:val="24"/>
          <w:lang w:val="en-CA" w:eastAsia="en-CA"/>
        </w:rPr>
        <w:t xml:space="preserve">several </w:t>
      </w:r>
      <w:r w:rsidR="00522AD2" w:rsidRPr="00522AD2">
        <w:rPr>
          <w:rFonts w:ascii="Gisha" w:eastAsiaTheme="minorEastAsia" w:hAnsi="Gisha" w:cs="Gisha" w:hint="cs"/>
          <w:sz w:val="24"/>
          <w:szCs w:val="24"/>
          <w:lang w:val="en-CA" w:eastAsia="en-CA"/>
        </w:rPr>
        <w:t xml:space="preserve">times over </w:t>
      </w:r>
      <w:r w:rsidR="00926A5A">
        <w:rPr>
          <w:rFonts w:ascii="Gisha" w:eastAsiaTheme="minorEastAsia" w:hAnsi="Gisha" w:cs="Gisha"/>
          <w:sz w:val="24"/>
          <w:szCs w:val="24"/>
          <w:lang w:val="en-CA" w:eastAsia="en-CA"/>
        </w:rPr>
        <w:t xml:space="preserve">the </w:t>
      </w:r>
      <w:r w:rsidR="00110B33">
        <w:rPr>
          <w:rFonts w:ascii="Gisha" w:eastAsiaTheme="minorEastAsia" w:hAnsi="Gisha" w:cs="Gisha"/>
          <w:sz w:val="24"/>
          <w:szCs w:val="24"/>
          <w:lang w:val="en-CA" w:eastAsia="en-CA"/>
        </w:rPr>
        <w:t>assets’ lives.</w:t>
      </w:r>
    </w:p>
    <w:p w14:paraId="52F85F3F" w14:textId="77777777" w:rsidR="00522AD2" w:rsidRPr="00522AD2" w:rsidRDefault="00522AD2" w:rsidP="005B6589">
      <w:pPr>
        <w:rPr>
          <w:rFonts w:ascii="Gisha" w:eastAsiaTheme="minorEastAsia" w:hAnsi="Gisha" w:cs="Gisha"/>
          <w:sz w:val="24"/>
          <w:szCs w:val="24"/>
          <w:lang w:val="en-CA" w:eastAsia="en-CA"/>
        </w:rPr>
      </w:pPr>
    </w:p>
    <w:p w14:paraId="1D6AE6FB" w14:textId="4A57F6FB" w:rsidR="00522AD2" w:rsidRPr="00522AD2" w:rsidRDefault="00522AD2" w:rsidP="00254A79">
      <w:pPr>
        <w:ind w:right="-540"/>
        <w:rPr>
          <w:rFonts w:ascii="Gisha" w:eastAsiaTheme="minorEastAsia" w:hAnsi="Gisha" w:cs="Gisha"/>
          <w:sz w:val="24"/>
          <w:szCs w:val="24"/>
          <w:lang w:val="en-CA" w:eastAsia="en-CA"/>
        </w:rPr>
      </w:pPr>
      <w:r w:rsidRPr="00522AD2">
        <w:rPr>
          <w:rFonts w:ascii="Gisha" w:eastAsiaTheme="minorEastAsia" w:hAnsi="Gisha" w:cs="Gisha" w:hint="cs"/>
          <w:sz w:val="24"/>
          <w:szCs w:val="24"/>
          <w:lang w:val="en-CA" w:eastAsia="en-CA"/>
        </w:rPr>
        <w:t xml:space="preserve">What happens if a financial crisis hits the global economy and </w:t>
      </w:r>
      <w:r w:rsidR="00926A5A">
        <w:rPr>
          <w:rFonts w:ascii="Gisha" w:eastAsiaTheme="minorEastAsia" w:hAnsi="Gisha" w:cs="Gisha"/>
          <w:sz w:val="24"/>
          <w:szCs w:val="24"/>
          <w:lang w:val="en-CA" w:eastAsia="en-CA"/>
        </w:rPr>
        <w:t xml:space="preserve">lending is </w:t>
      </w:r>
      <w:r w:rsidR="00320331">
        <w:rPr>
          <w:rFonts w:ascii="Gisha" w:eastAsiaTheme="minorEastAsia" w:hAnsi="Gisha" w:cs="Gisha"/>
          <w:sz w:val="24"/>
          <w:szCs w:val="24"/>
          <w:lang w:val="en-CA" w:eastAsia="en-CA"/>
        </w:rPr>
        <w:t>significantly</w:t>
      </w:r>
      <w:r w:rsidRPr="00522AD2">
        <w:rPr>
          <w:rFonts w:ascii="Gisha" w:eastAsiaTheme="minorEastAsia" w:hAnsi="Gisha" w:cs="Gisha" w:hint="cs"/>
          <w:sz w:val="24"/>
          <w:szCs w:val="24"/>
          <w:lang w:val="en-CA" w:eastAsia="en-CA"/>
        </w:rPr>
        <w:t xml:space="preserve"> </w:t>
      </w:r>
      <w:r w:rsidR="0028066C">
        <w:rPr>
          <w:rFonts w:ascii="Gisha" w:eastAsiaTheme="minorEastAsia" w:hAnsi="Gisha" w:cs="Gisha"/>
          <w:sz w:val="24"/>
          <w:szCs w:val="24"/>
          <w:lang w:val="en-CA" w:eastAsia="en-CA"/>
        </w:rPr>
        <w:t>curtailed</w:t>
      </w:r>
      <w:r w:rsidR="001E1AE4">
        <w:rPr>
          <w:rFonts w:ascii="Gisha" w:eastAsiaTheme="minorEastAsia" w:hAnsi="Gisha" w:cs="Gisha"/>
          <w:sz w:val="24"/>
          <w:szCs w:val="24"/>
          <w:lang w:val="en-CA" w:eastAsia="en-CA"/>
        </w:rPr>
        <w:t xml:space="preserve"> </w:t>
      </w:r>
      <w:r w:rsidRPr="00522AD2">
        <w:rPr>
          <w:rFonts w:ascii="Gisha" w:eastAsiaTheme="minorEastAsia" w:hAnsi="Gisha" w:cs="Gisha" w:hint="cs"/>
          <w:sz w:val="24"/>
          <w:szCs w:val="24"/>
          <w:lang w:val="en-CA" w:eastAsia="en-CA"/>
        </w:rPr>
        <w:t xml:space="preserve">due to </w:t>
      </w:r>
      <w:r w:rsidR="00926A5A">
        <w:rPr>
          <w:rFonts w:ascii="Gisha" w:eastAsiaTheme="minorEastAsia" w:hAnsi="Gisha" w:cs="Gisha"/>
          <w:sz w:val="24"/>
          <w:szCs w:val="24"/>
          <w:lang w:val="en-CA" w:eastAsia="en-CA"/>
        </w:rPr>
        <w:t xml:space="preserve">market </w:t>
      </w:r>
      <w:r w:rsidRPr="00522AD2">
        <w:rPr>
          <w:rFonts w:ascii="Gisha" w:eastAsiaTheme="minorEastAsia" w:hAnsi="Gisha" w:cs="Gisha" w:hint="cs"/>
          <w:sz w:val="24"/>
          <w:szCs w:val="24"/>
          <w:lang w:val="en-CA" w:eastAsia="en-CA"/>
        </w:rPr>
        <w:t xml:space="preserve">uncertainty? </w:t>
      </w:r>
      <w:r w:rsidR="0028066C">
        <w:rPr>
          <w:rFonts w:ascii="Gisha" w:eastAsiaTheme="minorEastAsia" w:hAnsi="Gisha" w:cs="Gisha"/>
          <w:sz w:val="24"/>
          <w:szCs w:val="24"/>
          <w:lang w:val="en-CA" w:eastAsia="en-CA"/>
        </w:rPr>
        <w:t xml:space="preserve"> </w:t>
      </w:r>
      <w:r w:rsidRPr="00522AD2">
        <w:rPr>
          <w:rFonts w:ascii="Gisha" w:eastAsiaTheme="minorEastAsia" w:hAnsi="Gisha" w:cs="Gisha" w:hint="cs"/>
          <w:sz w:val="24"/>
          <w:szCs w:val="24"/>
          <w:lang w:val="en-CA" w:eastAsia="en-CA"/>
        </w:rPr>
        <w:t xml:space="preserve">Many businesses will </w:t>
      </w:r>
      <w:r w:rsidR="0028066C">
        <w:rPr>
          <w:rFonts w:ascii="Gisha" w:eastAsiaTheme="minorEastAsia" w:hAnsi="Gisha" w:cs="Gisha"/>
          <w:sz w:val="24"/>
          <w:szCs w:val="24"/>
          <w:lang w:val="en-CA" w:eastAsia="en-CA"/>
        </w:rPr>
        <w:t>be un</w:t>
      </w:r>
      <w:r w:rsidRPr="00522AD2">
        <w:rPr>
          <w:rFonts w:ascii="Gisha" w:eastAsiaTheme="minorEastAsia" w:hAnsi="Gisha" w:cs="Gisha" w:hint="cs"/>
          <w:sz w:val="24"/>
          <w:szCs w:val="24"/>
          <w:lang w:val="en-CA" w:eastAsia="en-CA"/>
        </w:rPr>
        <w:t>able to renew or rol</w:t>
      </w:r>
      <w:r w:rsidR="00692A8C">
        <w:rPr>
          <w:rFonts w:ascii="Gisha" w:eastAsiaTheme="minorEastAsia" w:hAnsi="Gisha" w:cs="Gisha"/>
          <w:sz w:val="24"/>
          <w:szCs w:val="24"/>
          <w:lang w:val="en-CA" w:eastAsia="en-CA"/>
        </w:rPr>
        <w:t>l o</w:t>
      </w:r>
      <w:r w:rsidRPr="00522AD2">
        <w:rPr>
          <w:rFonts w:ascii="Gisha" w:eastAsiaTheme="minorEastAsia" w:hAnsi="Gisha" w:cs="Gisha" w:hint="cs"/>
          <w:sz w:val="24"/>
          <w:szCs w:val="24"/>
          <w:lang w:val="en-CA" w:eastAsia="en-CA"/>
        </w:rPr>
        <w:t xml:space="preserve">ver their </w:t>
      </w:r>
      <w:r w:rsidR="00110B33">
        <w:rPr>
          <w:rFonts w:ascii="Gisha" w:eastAsiaTheme="minorEastAsia" w:hAnsi="Gisha" w:cs="Gisha"/>
          <w:sz w:val="24"/>
          <w:szCs w:val="24"/>
          <w:lang w:val="en-CA" w:eastAsia="en-CA"/>
        </w:rPr>
        <w:t>temporary</w:t>
      </w:r>
      <w:r w:rsidRPr="00522AD2">
        <w:rPr>
          <w:rFonts w:ascii="Gisha" w:eastAsiaTheme="minorEastAsia" w:hAnsi="Gisha" w:cs="Gisha" w:hint="cs"/>
          <w:sz w:val="24"/>
          <w:szCs w:val="24"/>
          <w:lang w:val="en-CA" w:eastAsia="en-CA"/>
        </w:rPr>
        <w:t xml:space="preserve"> loans as they mature</w:t>
      </w:r>
      <w:r w:rsidR="0019357A">
        <w:rPr>
          <w:rFonts w:ascii="Gisha" w:eastAsiaTheme="minorEastAsia" w:hAnsi="Gisha" w:cs="Gisha"/>
          <w:sz w:val="24"/>
          <w:szCs w:val="24"/>
          <w:lang w:val="en-CA" w:eastAsia="en-CA"/>
        </w:rPr>
        <w:t>,</w:t>
      </w:r>
      <w:r w:rsidRPr="00522AD2">
        <w:rPr>
          <w:rFonts w:ascii="Gisha" w:eastAsiaTheme="minorEastAsia" w:hAnsi="Gisha" w:cs="Gisha" w:hint="cs"/>
          <w:sz w:val="24"/>
          <w:szCs w:val="24"/>
          <w:lang w:val="en-CA" w:eastAsia="en-CA"/>
        </w:rPr>
        <w:t xml:space="preserve"> </w:t>
      </w:r>
      <w:r w:rsidR="00926A5A">
        <w:rPr>
          <w:rFonts w:ascii="Gisha" w:eastAsiaTheme="minorEastAsia" w:hAnsi="Gisha" w:cs="Gisha"/>
          <w:sz w:val="24"/>
          <w:szCs w:val="24"/>
          <w:lang w:val="en-CA" w:eastAsia="en-CA"/>
        </w:rPr>
        <w:t xml:space="preserve">so they </w:t>
      </w:r>
      <w:r w:rsidR="0028066C">
        <w:rPr>
          <w:rFonts w:ascii="Gisha" w:eastAsiaTheme="minorEastAsia" w:hAnsi="Gisha" w:cs="Gisha"/>
          <w:sz w:val="24"/>
          <w:szCs w:val="24"/>
          <w:lang w:val="en-CA" w:eastAsia="en-CA"/>
        </w:rPr>
        <w:t xml:space="preserve">will </w:t>
      </w:r>
      <w:r w:rsidRPr="00522AD2">
        <w:rPr>
          <w:rFonts w:ascii="Gisha" w:eastAsiaTheme="minorEastAsia" w:hAnsi="Gisha" w:cs="Gisha" w:hint="cs"/>
          <w:sz w:val="24"/>
          <w:szCs w:val="24"/>
          <w:lang w:val="en-CA" w:eastAsia="en-CA"/>
        </w:rPr>
        <w:t>face the prospect of having to sell new equity at unattractive prices</w:t>
      </w:r>
      <w:r w:rsidR="0019357A">
        <w:rPr>
          <w:rFonts w:ascii="Gisha" w:eastAsiaTheme="minorEastAsia" w:hAnsi="Gisha" w:cs="Gisha"/>
          <w:sz w:val="24"/>
          <w:szCs w:val="24"/>
          <w:lang w:val="en-CA" w:eastAsia="en-CA"/>
        </w:rPr>
        <w:t>,</w:t>
      </w:r>
      <w:r w:rsidR="00926A5A">
        <w:rPr>
          <w:rFonts w:ascii="Gisha" w:eastAsiaTheme="minorEastAsia" w:hAnsi="Gisha" w:cs="Gisha"/>
          <w:sz w:val="24"/>
          <w:szCs w:val="24"/>
          <w:lang w:val="en-CA" w:eastAsia="en-CA"/>
        </w:rPr>
        <w:t xml:space="preserve"> </w:t>
      </w:r>
      <w:r w:rsidR="00AB46AA">
        <w:rPr>
          <w:rFonts w:ascii="Gisha" w:eastAsiaTheme="minorEastAsia" w:hAnsi="Gisha" w:cs="Gisha"/>
          <w:sz w:val="24"/>
          <w:szCs w:val="24"/>
          <w:lang w:val="en-CA" w:eastAsia="en-CA"/>
        </w:rPr>
        <w:t>significantly</w:t>
      </w:r>
      <w:r w:rsidRPr="00522AD2">
        <w:rPr>
          <w:rFonts w:ascii="Gisha" w:eastAsiaTheme="minorEastAsia" w:hAnsi="Gisha" w:cs="Gisha" w:hint="cs"/>
          <w:sz w:val="24"/>
          <w:szCs w:val="24"/>
          <w:lang w:val="en-CA" w:eastAsia="en-CA"/>
        </w:rPr>
        <w:t xml:space="preserve"> dilut</w:t>
      </w:r>
      <w:r w:rsidR="00926A5A">
        <w:rPr>
          <w:rFonts w:ascii="Gisha" w:eastAsiaTheme="minorEastAsia" w:hAnsi="Gisha" w:cs="Gisha"/>
          <w:sz w:val="24"/>
          <w:szCs w:val="24"/>
          <w:lang w:val="en-CA" w:eastAsia="en-CA"/>
        </w:rPr>
        <w:t>ing</w:t>
      </w:r>
      <w:r w:rsidRPr="00522AD2">
        <w:rPr>
          <w:rFonts w:ascii="Gisha" w:eastAsiaTheme="minorEastAsia" w:hAnsi="Gisha" w:cs="Gisha" w:hint="cs"/>
          <w:sz w:val="24"/>
          <w:szCs w:val="24"/>
          <w:lang w:val="en-CA" w:eastAsia="en-CA"/>
        </w:rPr>
        <w:t xml:space="preserve"> the ownership stake of existing shareholder</w:t>
      </w:r>
      <w:r w:rsidR="00926A5A">
        <w:rPr>
          <w:rFonts w:ascii="Gisha" w:eastAsiaTheme="minorEastAsia" w:hAnsi="Gisha" w:cs="Gisha"/>
          <w:sz w:val="24"/>
          <w:szCs w:val="24"/>
          <w:lang w:val="en-CA" w:eastAsia="en-CA"/>
        </w:rPr>
        <w:t>s</w:t>
      </w:r>
      <w:r w:rsidR="001E1AE4">
        <w:rPr>
          <w:rFonts w:ascii="Gisha" w:eastAsiaTheme="minorEastAsia" w:hAnsi="Gisha" w:cs="Gisha"/>
          <w:sz w:val="24"/>
          <w:szCs w:val="24"/>
          <w:lang w:val="en-CA" w:eastAsia="en-CA"/>
        </w:rPr>
        <w:t>.</w:t>
      </w:r>
    </w:p>
    <w:p w14:paraId="292BDEA9" w14:textId="77777777" w:rsidR="00522AD2" w:rsidRPr="00522AD2" w:rsidRDefault="00522AD2" w:rsidP="005B6589">
      <w:pPr>
        <w:rPr>
          <w:rFonts w:ascii="Gisha" w:eastAsia="Palatino Linotype" w:hAnsi="Gisha" w:cs="Gisha"/>
          <w:sz w:val="24"/>
          <w:szCs w:val="24"/>
          <w:lang w:val="en-CA" w:eastAsia="en-CA"/>
        </w:rPr>
      </w:pPr>
    </w:p>
    <w:p w14:paraId="1309CB12" w14:textId="32C059EC" w:rsidR="00522AD2" w:rsidRPr="00522AD2" w:rsidRDefault="00522AD2" w:rsidP="005B6589">
      <w:pPr>
        <w:rPr>
          <w:rFonts w:ascii="Gisha" w:eastAsia="Palatino Linotype" w:hAnsi="Gisha" w:cs="Gisha"/>
          <w:sz w:val="24"/>
          <w:szCs w:val="24"/>
          <w:lang w:val="en-CA" w:eastAsia="en-CA"/>
        </w:rPr>
      </w:pPr>
      <w:r w:rsidRPr="00522AD2">
        <w:rPr>
          <w:rFonts w:ascii="Gisha" w:eastAsia="Palatino Linotype" w:hAnsi="Gisha" w:cs="Gisha" w:hint="cs"/>
          <w:sz w:val="24"/>
          <w:szCs w:val="24"/>
          <w:lang w:val="en-CA" w:eastAsia="en-CA"/>
        </w:rPr>
        <w:t>All managers</w:t>
      </w:r>
      <w:r w:rsidR="001E1AE4">
        <w:rPr>
          <w:rFonts w:ascii="Gisha" w:eastAsia="Palatino Linotype" w:hAnsi="Gisha" w:cs="Gisha"/>
          <w:sz w:val="24"/>
          <w:szCs w:val="24"/>
          <w:lang w:val="en-CA" w:eastAsia="en-CA"/>
        </w:rPr>
        <w:t xml:space="preserve"> should </w:t>
      </w:r>
      <w:r w:rsidRPr="00522AD2">
        <w:rPr>
          <w:rFonts w:ascii="Gisha" w:eastAsia="Palatino Linotype" w:hAnsi="Gisha" w:cs="Gisha" w:hint="cs"/>
          <w:sz w:val="24"/>
          <w:szCs w:val="24"/>
          <w:lang w:val="en-CA" w:eastAsia="en-CA"/>
        </w:rPr>
        <w:t>be able to identify</w:t>
      </w:r>
      <w:r w:rsidR="00926A5A">
        <w:rPr>
          <w:rFonts w:ascii="Gisha" w:eastAsia="Palatino Linotype" w:hAnsi="Gisha" w:cs="Gisha"/>
          <w:sz w:val="24"/>
          <w:szCs w:val="24"/>
          <w:lang w:val="en-CA" w:eastAsia="en-CA"/>
        </w:rPr>
        <w:t xml:space="preserve"> </w:t>
      </w:r>
      <w:r w:rsidRPr="00522AD2">
        <w:rPr>
          <w:rFonts w:ascii="Gisha" w:eastAsia="Palatino Linotype" w:hAnsi="Gisha" w:cs="Gisha" w:hint="cs"/>
          <w:sz w:val="24"/>
          <w:szCs w:val="24"/>
          <w:lang w:val="en-CA" w:eastAsia="en-CA"/>
        </w:rPr>
        <w:t>compa</w:t>
      </w:r>
      <w:r w:rsidR="00926A5A">
        <w:rPr>
          <w:rFonts w:ascii="Gisha" w:eastAsia="Palatino Linotype" w:hAnsi="Gisha" w:cs="Gisha"/>
          <w:sz w:val="24"/>
          <w:szCs w:val="24"/>
          <w:lang w:val="en-CA" w:eastAsia="en-CA"/>
        </w:rPr>
        <w:t>nies</w:t>
      </w:r>
      <w:r w:rsidRPr="00522AD2">
        <w:rPr>
          <w:rFonts w:ascii="Gisha" w:eastAsia="Palatino Linotype" w:hAnsi="Gisha" w:cs="Gisha" w:hint="cs"/>
          <w:sz w:val="24"/>
          <w:szCs w:val="24"/>
          <w:lang w:val="en-CA" w:eastAsia="en-CA"/>
        </w:rPr>
        <w:t xml:space="preserve"> that </w:t>
      </w:r>
      <w:r w:rsidR="00E02DC5">
        <w:rPr>
          <w:rFonts w:ascii="Gisha" w:eastAsia="Palatino Linotype" w:hAnsi="Gisha" w:cs="Gisha"/>
          <w:sz w:val="24"/>
          <w:szCs w:val="24"/>
          <w:lang w:val="en-CA" w:eastAsia="en-CA"/>
        </w:rPr>
        <w:t>do</w:t>
      </w:r>
      <w:r w:rsidRPr="00522AD2">
        <w:rPr>
          <w:rFonts w:ascii="Gisha" w:eastAsia="Palatino Linotype" w:hAnsi="Gisha" w:cs="Gisha" w:hint="cs"/>
          <w:sz w:val="24"/>
          <w:szCs w:val="24"/>
          <w:lang w:val="en-CA" w:eastAsia="en-CA"/>
        </w:rPr>
        <w:t xml:space="preserve"> not </w:t>
      </w:r>
      <w:r w:rsidR="00E02DC5">
        <w:rPr>
          <w:rFonts w:ascii="Gisha" w:eastAsia="Palatino Linotype" w:hAnsi="Gisha" w:cs="Gisha"/>
          <w:sz w:val="24"/>
          <w:szCs w:val="24"/>
          <w:lang w:val="en-CA" w:eastAsia="en-CA"/>
        </w:rPr>
        <w:t>match</w:t>
      </w:r>
      <w:r w:rsidRPr="00522AD2">
        <w:rPr>
          <w:rFonts w:ascii="Gisha" w:eastAsia="Palatino Linotype" w:hAnsi="Gisha" w:cs="Gisha" w:hint="cs"/>
          <w:sz w:val="24"/>
          <w:szCs w:val="24"/>
          <w:lang w:val="en-CA" w:eastAsia="en-CA"/>
        </w:rPr>
        <w:t xml:space="preserve"> the maturi</w:t>
      </w:r>
      <w:r w:rsidR="00926A5A">
        <w:rPr>
          <w:rFonts w:ascii="Gisha" w:eastAsia="Palatino Linotype" w:hAnsi="Gisha" w:cs="Gisha"/>
          <w:sz w:val="24"/>
          <w:szCs w:val="24"/>
          <w:lang w:val="en-CA" w:eastAsia="en-CA"/>
        </w:rPr>
        <w:t>ties</w:t>
      </w:r>
      <w:r w:rsidRPr="00522AD2">
        <w:rPr>
          <w:rFonts w:ascii="Gisha" w:eastAsia="Palatino Linotype" w:hAnsi="Gisha" w:cs="Gisha" w:hint="cs"/>
          <w:sz w:val="24"/>
          <w:szCs w:val="24"/>
          <w:lang w:val="en-CA" w:eastAsia="en-CA"/>
        </w:rPr>
        <w:t xml:space="preserve"> of </w:t>
      </w:r>
      <w:r w:rsidR="0028066C">
        <w:rPr>
          <w:rFonts w:ascii="Gisha" w:eastAsia="Palatino Linotype" w:hAnsi="Gisha" w:cs="Gisha"/>
          <w:sz w:val="24"/>
          <w:szCs w:val="24"/>
          <w:lang w:val="en-CA" w:eastAsia="en-CA"/>
        </w:rPr>
        <w:t>their</w:t>
      </w:r>
      <w:r w:rsidRPr="00522AD2">
        <w:rPr>
          <w:rFonts w:ascii="Gisha" w:eastAsia="Palatino Linotype" w:hAnsi="Gisha" w:cs="Gisha" w:hint="cs"/>
          <w:sz w:val="24"/>
          <w:szCs w:val="24"/>
          <w:lang w:val="en-CA" w:eastAsia="en-CA"/>
        </w:rPr>
        <w:t xml:space="preserve"> assets and liabilities. </w:t>
      </w:r>
      <w:r w:rsidR="00926A5A">
        <w:rPr>
          <w:rFonts w:ascii="Gisha" w:eastAsia="Palatino Linotype" w:hAnsi="Gisha" w:cs="Gisha"/>
          <w:sz w:val="24"/>
          <w:szCs w:val="24"/>
          <w:lang w:val="en-CA" w:eastAsia="en-CA"/>
        </w:rPr>
        <w:t xml:space="preserve"> Most of the time</w:t>
      </w:r>
      <w:r w:rsidR="0019357A">
        <w:rPr>
          <w:rFonts w:ascii="Gisha" w:eastAsia="Palatino Linotype" w:hAnsi="Gisha" w:cs="Gisha"/>
          <w:sz w:val="24"/>
          <w:szCs w:val="24"/>
          <w:lang w:val="en-CA" w:eastAsia="en-CA"/>
        </w:rPr>
        <w:t>,</w:t>
      </w:r>
      <w:r w:rsidR="00926A5A">
        <w:rPr>
          <w:rFonts w:ascii="Gisha" w:eastAsia="Palatino Linotype" w:hAnsi="Gisha" w:cs="Gisha"/>
          <w:sz w:val="24"/>
          <w:szCs w:val="24"/>
          <w:lang w:val="en-CA" w:eastAsia="en-CA"/>
        </w:rPr>
        <w:t xml:space="preserve"> </w:t>
      </w:r>
      <w:r w:rsidRPr="00522AD2">
        <w:rPr>
          <w:rFonts w:ascii="Gisha" w:eastAsia="Palatino Linotype" w:hAnsi="Gisha" w:cs="Gisha" w:hint="cs"/>
          <w:sz w:val="24"/>
          <w:szCs w:val="24"/>
          <w:lang w:val="en-CA" w:eastAsia="en-CA"/>
        </w:rPr>
        <w:t xml:space="preserve">mismatching maturities </w:t>
      </w:r>
      <w:r w:rsidR="004B57EF">
        <w:rPr>
          <w:rFonts w:ascii="Gisha" w:eastAsia="Palatino Linotype" w:hAnsi="Gisha" w:cs="Gisha"/>
          <w:sz w:val="24"/>
          <w:szCs w:val="24"/>
          <w:lang w:val="en-CA" w:eastAsia="en-CA"/>
        </w:rPr>
        <w:t xml:space="preserve">is not </w:t>
      </w:r>
      <w:r w:rsidR="0028066C">
        <w:rPr>
          <w:rFonts w:ascii="Gisha" w:eastAsia="Palatino Linotype" w:hAnsi="Gisha" w:cs="Gisha"/>
          <w:sz w:val="24"/>
          <w:szCs w:val="24"/>
          <w:lang w:val="en-CA" w:eastAsia="en-CA"/>
        </w:rPr>
        <w:t>a</w:t>
      </w:r>
      <w:r w:rsidRPr="00522AD2">
        <w:rPr>
          <w:rFonts w:ascii="Gisha" w:eastAsia="Palatino Linotype" w:hAnsi="Gisha" w:cs="Gisha" w:hint="cs"/>
          <w:sz w:val="24"/>
          <w:szCs w:val="24"/>
          <w:lang w:val="en-CA" w:eastAsia="en-CA"/>
        </w:rPr>
        <w:t xml:space="preserve"> problem</w:t>
      </w:r>
      <w:r w:rsidR="009E2C5C">
        <w:rPr>
          <w:rFonts w:ascii="Gisha" w:eastAsia="Palatino Linotype" w:hAnsi="Gisha" w:cs="Gisha"/>
          <w:sz w:val="24"/>
          <w:szCs w:val="24"/>
          <w:lang w:val="en-CA" w:eastAsia="en-CA"/>
        </w:rPr>
        <w:t>. Still, it</w:t>
      </w:r>
      <w:r w:rsidRPr="00522AD2">
        <w:rPr>
          <w:rFonts w:ascii="Gisha" w:eastAsia="Palatino Linotype" w:hAnsi="Gisha" w:cs="Gisha" w:hint="cs"/>
          <w:sz w:val="24"/>
          <w:szCs w:val="24"/>
          <w:lang w:val="en-CA" w:eastAsia="en-CA"/>
        </w:rPr>
        <w:t xml:space="preserve"> only takes one unexpected decline in operating performance </w:t>
      </w:r>
      <w:r w:rsidR="00110B33">
        <w:rPr>
          <w:rFonts w:ascii="Gisha" w:eastAsia="Palatino Linotype" w:hAnsi="Gisha" w:cs="Gisha"/>
          <w:sz w:val="24"/>
          <w:szCs w:val="24"/>
          <w:lang w:val="en-CA" w:eastAsia="en-CA"/>
        </w:rPr>
        <w:t xml:space="preserve">or a financial crisis </w:t>
      </w:r>
      <w:r w:rsidRPr="00522AD2">
        <w:rPr>
          <w:rFonts w:ascii="Gisha" w:eastAsia="Palatino Linotype" w:hAnsi="Gisha" w:cs="Gisha" w:hint="cs"/>
          <w:sz w:val="24"/>
          <w:szCs w:val="24"/>
          <w:lang w:val="en-CA" w:eastAsia="en-CA"/>
        </w:rPr>
        <w:t>to scare off lenders</w:t>
      </w:r>
      <w:r w:rsidR="00606EFA">
        <w:rPr>
          <w:rFonts w:ascii="Gisha" w:eastAsia="Palatino Linotype" w:hAnsi="Gisha" w:cs="Gisha"/>
          <w:sz w:val="24"/>
          <w:szCs w:val="24"/>
          <w:lang w:val="en-CA" w:eastAsia="en-CA"/>
        </w:rPr>
        <w:t xml:space="preserve"> and place </w:t>
      </w:r>
      <w:r w:rsidR="00926A5A">
        <w:rPr>
          <w:rFonts w:ascii="Gisha" w:eastAsia="Palatino Linotype" w:hAnsi="Gisha" w:cs="Gisha"/>
          <w:sz w:val="24"/>
          <w:szCs w:val="24"/>
          <w:lang w:val="en-CA" w:eastAsia="en-CA"/>
        </w:rPr>
        <w:t>a</w:t>
      </w:r>
      <w:r w:rsidRPr="00522AD2">
        <w:rPr>
          <w:rFonts w:ascii="Gisha" w:eastAsia="Palatino Linotype" w:hAnsi="Gisha" w:cs="Gisha" w:hint="cs"/>
          <w:sz w:val="24"/>
          <w:szCs w:val="24"/>
          <w:lang w:val="en-CA" w:eastAsia="en-CA"/>
        </w:rPr>
        <w:t xml:space="preserve"> company</w:t>
      </w:r>
      <w:r w:rsidR="001E1AE4">
        <w:rPr>
          <w:rFonts w:ascii="Gisha" w:eastAsia="Palatino Linotype" w:hAnsi="Gisha" w:cs="Gisha"/>
          <w:sz w:val="24"/>
          <w:szCs w:val="24"/>
          <w:lang w:val="en-CA" w:eastAsia="en-CA"/>
        </w:rPr>
        <w:t>’s future</w:t>
      </w:r>
      <w:r w:rsidR="00606EFA">
        <w:rPr>
          <w:rFonts w:ascii="Gisha" w:eastAsia="Palatino Linotype" w:hAnsi="Gisha" w:cs="Gisha"/>
          <w:sz w:val="24"/>
          <w:szCs w:val="24"/>
          <w:lang w:val="en-CA" w:eastAsia="en-CA"/>
        </w:rPr>
        <w:t xml:space="preserve"> </w:t>
      </w:r>
      <w:r w:rsidRPr="00522AD2">
        <w:rPr>
          <w:rFonts w:ascii="Gisha" w:eastAsia="Palatino Linotype" w:hAnsi="Gisha" w:cs="Gisha" w:hint="cs"/>
          <w:sz w:val="24"/>
          <w:szCs w:val="24"/>
          <w:lang w:val="en-CA" w:eastAsia="en-CA"/>
        </w:rPr>
        <w:t xml:space="preserve">in jeopardy. </w:t>
      </w:r>
    </w:p>
    <w:p w14:paraId="79C02490" w14:textId="77777777" w:rsidR="00522AD2" w:rsidRPr="00DE26D2" w:rsidRDefault="00522AD2" w:rsidP="005B6589">
      <w:pPr>
        <w:keepNext/>
        <w:keepLines/>
        <w:outlineLvl w:val="3"/>
        <w:rPr>
          <w:rFonts w:ascii="Gisha" w:eastAsiaTheme="minorEastAsia" w:hAnsi="Gisha" w:cs="Gisha"/>
          <w:sz w:val="24"/>
          <w:szCs w:val="24"/>
          <w:lang w:val="en-CA" w:eastAsia="en-CA"/>
        </w:rPr>
      </w:pPr>
    </w:p>
    <w:p w14:paraId="5B479CE6" w14:textId="77777777" w:rsidR="00E86062" w:rsidRPr="00DE26D2" w:rsidRDefault="00E86062" w:rsidP="005B6589">
      <w:pPr>
        <w:keepNext/>
        <w:keepLines/>
        <w:outlineLvl w:val="3"/>
        <w:rPr>
          <w:rFonts w:ascii="Gisha" w:eastAsiaTheme="minorEastAsia" w:hAnsi="Gisha" w:cs="Gisha"/>
          <w:sz w:val="24"/>
          <w:szCs w:val="24"/>
          <w:lang w:val="en-CA" w:eastAsia="en-CA"/>
        </w:rPr>
      </w:pPr>
    </w:p>
    <w:p w14:paraId="655B15AB" w14:textId="77777777" w:rsidR="00522AD2" w:rsidRPr="005B6589" w:rsidRDefault="00522AD2" w:rsidP="005B6589">
      <w:pPr>
        <w:keepNext/>
        <w:keepLines/>
        <w:outlineLvl w:val="3"/>
        <w:rPr>
          <w:rFonts w:ascii="Gisha" w:eastAsiaTheme="majorEastAsia" w:hAnsi="Gisha" w:cs="Gisha"/>
          <w:b/>
          <w:bCs/>
          <w:iCs/>
          <w:sz w:val="24"/>
          <w:szCs w:val="24"/>
          <w:lang w:val="en-CA" w:eastAsia="en-CA"/>
        </w:rPr>
      </w:pPr>
      <w:r w:rsidRPr="005B6589">
        <w:rPr>
          <w:rFonts w:ascii="Gisha" w:eastAsiaTheme="majorEastAsia" w:hAnsi="Gisha" w:cs="Gisha" w:hint="cs"/>
          <w:b/>
          <w:bCs/>
          <w:iCs/>
          <w:sz w:val="24"/>
          <w:szCs w:val="24"/>
          <w:lang w:val="en-CA" w:eastAsia="en-CA"/>
        </w:rPr>
        <w:t xml:space="preserve">1.1 | </w:t>
      </w:r>
      <w:r w:rsidR="000A459D" w:rsidRPr="005B6589">
        <w:rPr>
          <w:rFonts w:ascii="Gisha" w:eastAsiaTheme="majorEastAsia" w:hAnsi="Gisha" w:cs="Gisha"/>
          <w:b/>
          <w:bCs/>
          <w:iCs/>
          <w:sz w:val="24"/>
          <w:szCs w:val="24"/>
          <w:lang w:val="en-CA" w:eastAsia="en-CA"/>
        </w:rPr>
        <w:t>Matching the Maturit</w:t>
      </w:r>
      <w:r w:rsidR="00721BB0" w:rsidRPr="005B6589">
        <w:rPr>
          <w:rFonts w:ascii="Gisha" w:eastAsiaTheme="majorEastAsia" w:hAnsi="Gisha" w:cs="Gisha"/>
          <w:b/>
          <w:bCs/>
          <w:iCs/>
          <w:sz w:val="24"/>
          <w:szCs w:val="24"/>
          <w:lang w:val="en-CA" w:eastAsia="en-CA"/>
        </w:rPr>
        <w:t>ies</w:t>
      </w:r>
      <w:r w:rsidR="000A459D" w:rsidRPr="005B6589">
        <w:rPr>
          <w:rFonts w:ascii="Gisha" w:eastAsiaTheme="majorEastAsia" w:hAnsi="Gisha" w:cs="Gisha"/>
          <w:b/>
          <w:bCs/>
          <w:iCs/>
          <w:sz w:val="24"/>
          <w:szCs w:val="24"/>
          <w:lang w:val="en-CA" w:eastAsia="en-CA"/>
        </w:rPr>
        <w:t xml:space="preserve"> of Assets and Liabilities</w:t>
      </w:r>
    </w:p>
    <w:p w14:paraId="725B3375" w14:textId="77777777" w:rsidR="00522AD2" w:rsidRPr="005B6589" w:rsidRDefault="002A4C42" w:rsidP="005B6589">
      <w:pPr>
        <w:keepNext/>
        <w:keepLines/>
        <w:outlineLvl w:val="3"/>
        <w:rPr>
          <w:rFonts w:ascii="Gisha" w:eastAsiaTheme="majorEastAsia" w:hAnsi="Gisha" w:cs="Gisha"/>
          <w:b/>
          <w:bCs/>
          <w:iCs/>
          <w:sz w:val="24"/>
          <w:szCs w:val="24"/>
          <w:lang w:val="en-CA" w:eastAsia="en-CA"/>
        </w:rPr>
      </w:pPr>
      <w:r>
        <w:rPr>
          <w:rFonts w:ascii="Gisha" w:eastAsiaTheme="minorEastAsia" w:hAnsi="Gisha" w:cs="Gisha"/>
          <w:b/>
          <w:sz w:val="24"/>
          <w:szCs w:val="24"/>
          <w:lang w:val="en-CA" w:eastAsia="en-CA"/>
        </w:rPr>
        <w:pict w14:anchorId="3A361C91">
          <v:rect id="_x0000_i1027" style="width:468pt;height:1.5pt" o:hralign="center" o:hrstd="t" o:hrnoshade="t" o:hr="t" fillcolor="black [3213]" stroked="f"/>
        </w:pict>
      </w:r>
    </w:p>
    <w:p w14:paraId="2FD216C0" w14:textId="77777777" w:rsidR="00522AD2" w:rsidRPr="00C70F24" w:rsidRDefault="00522AD2" w:rsidP="005B6589">
      <w:pPr>
        <w:keepNext/>
        <w:keepLines/>
        <w:outlineLvl w:val="3"/>
        <w:rPr>
          <w:rFonts w:ascii="Gisha" w:eastAsiaTheme="majorEastAsia" w:hAnsi="Gisha" w:cs="Gisha"/>
          <w:b/>
          <w:bCs/>
          <w:iCs/>
          <w:sz w:val="24"/>
          <w:szCs w:val="24"/>
          <w:lang w:val="en-CA" w:eastAsia="en-CA"/>
        </w:rPr>
      </w:pPr>
    </w:p>
    <w:p w14:paraId="29BF9859" w14:textId="77777777" w:rsidR="00A46C7E" w:rsidRPr="005B6589" w:rsidRDefault="00A46C7E" w:rsidP="005B6589">
      <w:pPr>
        <w:keepNext/>
        <w:keepLines/>
        <w:outlineLvl w:val="3"/>
        <w:rPr>
          <w:rFonts w:ascii="Gisha" w:eastAsiaTheme="majorEastAsia" w:hAnsi="Gisha" w:cs="Gisha"/>
          <w:b/>
          <w:bCs/>
          <w:iCs/>
          <w:sz w:val="24"/>
          <w:szCs w:val="24"/>
          <w:lang w:val="en-CA"/>
        </w:rPr>
      </w:pPr>
      <w:r w:rsidRPr="00C70F24">
        <w:rPr>
          <w:rFonts w:ascii="Gisha" w:eastAsiaTheme="majorEastAsia" w:hAnsi="Gisha" w:cs="Gisha" w:hint="cs"/>
          <w:b/>
          <w:bCs/>
          <w:iCs/>
          <w:sz w:val="24"/>
          <w:szCs w:val="24"/>
          <w:lang w:val="en-CA" w:eastAsia="en-CA"/>
        </w:rPr>
        <w:t>Definition of Maturity Matching</w:t>
      </w:r>
    </w:p>
    <w:p w14:paraId="36444495" w14:textId="77777777" w:rsidR="005B6589" w:rsidRDefault="005B6589" w:rsidP="005B6589">
      <w:pPr>
        <w:tabs>
          <w:tab w:val="left" w:pos="6750"/>
        </w:tabs>
        <w:textAlignment w:val="baseline"/>
        <w:rPr>
          <w:rFonts w:ascii="Gisha" w:eastAsia="MS PGothic" w:hAnsi="Gisha" w:cs="Gisha"/>
          <w:color w:val="000000"/>
          <w:kern w:val="24"/>
          <w:sz w:val="24"/>
          <w:szCs w:val="24"/>
          <w:lang w:val="en-CA" w:eastAsia="en-CA"/>
        </w:rPr>
      </w:pPr>
    </w:p>
    <w:p w14:paraId="7407CF15" w14:textId="77777777" w:rsidR="00A46C7E" w:rsidRPr="00C70F24" w:rsidRDefault="00A46C7E" w:rsidP="005B6589">
      <w:pPr>
        <w:tabs>
          <w:tab w:val="left" w:pos="6750"/>
        </w:tabs>
        <w:textAlignment w:val="baseline"/>
        <w:rPr>
          <w:rFonts w:ascii="Gisha" w:eastAsia="MS PGothic" w:hAnsi="Gisha" w:cs="Gisha"/>
          <w:color w:val="000000"/>
          <w:kern w:val="24"/>
          <w:sz w:val="24"/>
          <w:szCs w:val="24"/>
          <w:lang w:val="en-CA" w:eastAsia="en-CA"/>
        </w:rPr>
      </w:pPr>
      <w:r w:rsidRPr="00C70F24">
        <w:rPr>
          <w:rFonts w:ascii="Gisha" w:eastAsia="MS PGothic" w:hAnsi="Gisha" w:cs="Gisha" w:hint="cs"/>
          <w:color w:val="000000"/>
          <w:kern w:val="24"/>
          <w:sz w:val="24"/>
          <w:szCs w:val="24"/>
          <w:lang w:val="en-CA" w:eastAsia="en-CA"/>
        </w:rPr>
        <w:t>The maturity matching</w:t>
      </w:r>
      <w:r w:rsidR="00721BB0">
        <w:rPr>
          <w:rFonts w:ascii="Gisha" w:eastAsia="MS PGothic" w:hAnsi="Gisha" w:cs="Gisha"/>
          <w:color w:val="000000"/>
          <w:kern w:val="24"/>
          <w:sz w:val="24"/>
          <w:szCs w:val="24"/>
          <w:lang w:val="en-CA" w:eastAsia="en-CA"/>
        </w:rPr>
        <w:t xml:space="preserve"> principle</w:t>
      </w:r>
      <w:r w:rsidRPr="00C70F24">
        <w:rPr>
          <w:rFonts w:ascii="Gisha" w:eastAsia="MS PGothic" w:hAnsi="Gisha" w:cs="Gisha" w:hint="cs"/>
          <w:color w:val="000000"/>
          <w:kern w:val="24"/>
          <w:sz w:val="24"/>
          <w:szCs w:val="24"/>
          <w:lang w:val="en-CA" w:eastAsia="en-CA"/>
        </w:rPr>
        <w:t xml:space="preserve"> specifies that the life of an asset and the length of the loan used to finance </w:t>
      </w:r>
      <w:r w:rsidR="00CC3B9A">
        <w:rPr>
          <w:rFonts w:ascii="Gisha" w:eastAsia="MS PGothic" w:hAnsi="Gisha" w:cs="Gisha"/>
          <w:color w:val="000000"/>
          <w:kern w:val="24"/>
          <w:sz w:val="24"/>
          <w:szCs w:val="24"/>
          <w:lang w:val="en-CA" w:eastAsia="en-CA"/>
        </w:rPr>
        <w:t>it</w:t>
      </w:r>
      <w:r w:rsidRPr="00C70F24">
        <w:rPr>
          <w:rFonts w:ascii="Gisha" w:eastAsia="MS PGothic" w:hAnsi="Gisha" w:cs="Gisha" w:hint="cs"/>
          <w:color w:val="000000"/>
          <w:kern w:val="24"/>
          <w:sz w:val="24"/>
          <w:szCs w:val="24"/>
          <w:lang w:val="en-CA" w:eastAsia="en-CA"/>
        </w:rPr>
        <w:t xml:space="preserve"> should be approximately equal.</w:t>
      </w:r>
    </w:p>
    <w:p w14:paraId="6AA0595A" w14:textId="77777777" w:rsidR="00A46C7E" w:rsidRPr="00C70F24" w:rsidRDefault="00A46C7E" w:rsidP="005B6589">
      <w:pPr>
        <w:tabs>
          <w:tab w:val="left" w:pos="6750"/>
        </w:tabs>
        <w:textAlignment w:val="baseline"/>
        <w:rPr>
          <w:rFonts w:ascii="Gisha" w:eastAsia="MS PGothic" w:hAnsi="Gisha" w:cs="Gisha"/>
          <w:color w:val="000000"/>
          <w:kern w:val="24"/>
          <w:sz w:val="24"/>
          <w:szCs w:val="24"/>
          <w:lang w:val="en-CA" w:eastAsia="en-CA"/>
        </w:rPr>
      </w:pPr>
    </w:p>
    <w:p w14:paraId="2490D44C" w14:textId="4B5A03DB" w:rsidR="00A46C7E" w:rsidRPr="00C70F24" w:rsidRDefault="00A46C7E" w:rsidP="005B6589">
      <w:pPr>
        <w:tabs>
          <w:tab w:val="left" w:pos="6750"/>
        </w:tabs>
        <w:textAlignment w:val="baseline"/>
        <w:rPr>
          <w:rFonts w:ascii="Gisha" w:eastAsia="MS PGothic" w:hAnsi="Gisha" w:cs="Gisha"/>
          <w:color w:val="000000"/>
          <w:kern w:val="24"/>
          <w:sz w:val="24"/>
          <w:szCs w:val="24"/>
          <w:lang w:val="en-CA" w:eastAsia="en-CA"/>
        </w:rPr>
      </w:pPr>
      <w:r w:rsidRPr="00C70F24">
        <w:rPr>
          <w:rFonts w:ascii="Gisha" w:eastAsia="MS PGothic" w:hAnsi="Gisha" w:cs="Gisha" w:hint="cs"/>
          <w:color w:val="000000"/>
          <w:kern w:val="24"/>
          <w:sz w:val="24"/>
          <w:szCs w:val="24"/>
          <w:lang w:val="en-CA" w:eastAsia="en-CA"/>
        </w:rPr>
        <w:lastRenderedPageBreak/>
        <w:t>A company has two categories of assets.  The first category is NWC</w:t>
      </w:r>
      <w:r w:rsidR="0019357A">
        <w:rPr>
          <w:rFonts w:ascii="Gisha" w:eastAsia="MS PGothic" w:hAnsi="Gisha" w:cs="Gisha"/>
          <w:color w:val="000000"/>
          <w:kern w:val="24"/>
          <w:sz w:val="24"/>
          <w:szCs w:val="24"/>
          <w:lang w:val="en-CA" w:eastAsia="en-CA"/>
        </w:rPr>
        <w:t>,</w:t>
      </w:r>
      <w:r w:rsidRPr="00C70F24">
        <w:rPr>
          <w:rFonts w:ascii="Gisha" w:eastAsia="MS PGothic" w:hAnsi="Gisha" w:cs="Gisha" w:hint="cs"/>
          <w:color w:val="000000"/>
          <w:kern w:val="24"/>
          <w:sz w:val="24"/>
          <w:szCs w:val="24"/>
          <w:lang w:val="en-CA" w:eastAsia="en-CA"/>
        </w:rPr>
        <w:t xml:space="preserve"> which is the difference between current assets and current liabilities.  In a merchandising or manufacturing business, this is the net investment companies</w:t>
      </w:r>
      <w:r w:rsidR="00721BB0">
        <w:rPr>
          <w:rFonts w:ascii="Gisha" w:eastAsia="MS PGothic" w:hAnsi="Gisha" w:cs="Gisha"/>
          <w:color w:val="000000"/>
          <w:kern w:val="24"/>
          <w:sz w:val="24"/>
          <w:szCs w:val="24"/>
          <w:lang w:val="en-CA" w:eastAsia="en-CA"/>
        </w:rPr>
        <w:t xml:space="preserve"> </w:t>
      </w:r>
      <w:r w:rsidRPr="00C70F24">
        <w:rPr>
          <w:rFonts w:ascii="Gisha" w:eastAsia="MS PGothic" w:hAnsi="Gisha" w:cs="Gisha" w:hint="cs"/>
          <w:color w:val="000000"/>
          <w:kern w:val="24"/>
          <w:sz w:val="24"/>
          <w:szCs w:val="24"/>
          <w:lang w:val="en-CA" w:eastAsia="en-CA"/>
        </w:rPr>
        <w:t xml:space="preserve">make in current assets </w:t>
      </w:r>
      <w:r w:rsidR="00721BB0">
        <w:rPr>
          <w:rFonts w:ascii="Gisha" w:eastAsia="MS PGothic" w:hAnsi="Gisha" w:cs="Gisha"/>
          <w:color w:val="000000"/>
          <w:kern w:val="24"/>
          <w:sz w:val="24"/>
          <w:szCs w:val="24"/>
          <w:lang w:val="en-CA" w:eastAsia="en-CA"/>
        </w:rPr>
        <w:t>(primarily</w:t>
      </w:r>
      <w:r w:rsidRPr="00C70F24">
        <w:rPr>
          <w:rFonts w:ascii="Gisha" w:eastAsia="MS PGothic" w:hAnsi="Gisha" w:cs="Gisha" w:hint="cs"/>
          <w:color w:val="000000"/>
          <w:kern w:val="24"/>
          <w:sz w:val="24"/>
          <w:szCs w:val="24"/>
          <w:lang w:val="en-CA" w:eastAsia="en-CA"/>
        </w:rPr>
        <w:t xml:space="preserve"> inventory and accounts receivable) that </w:t>
      </w:r>
      <w:r w:rsidR="00692A8C">
        <w:rPr>
          <w:rFonts w:ascii="Gisha" w:eastAsia="MS PGothic" w:hAnsi="Gisha" w:cs="Gisha"/>
          <w:color w:val="000000"/>
          <w:kern w:val="24"/>
          <w:sz w:val="24"/>
          <w:szCs w:val="24"/>
          <w:lang w:val="en-CA" w:eastAsia="en-CA"/>
        </w:rPr>
        <w:t>are</w:t>
      </w:r>
      <w:r w:rsidRPr="00C70F24">
        <w:rPr>
          <w:rFonts w:ascii="Gisha" w:eastAsia="MS PGothic" w:hAnsi="Gisha" w:cs="Gisha" w:hint="cs"/>
          <w:color w:val="000000"/>
          <w:kern w:val="24"/>
          <w:sz w:val="24"/>
          <w:szCs w:val="24"/>
          <w:lang w:val="en-CA" w:eastAsia="en-CA"/>
        </w:rPr>
        <w:t xml:space="preserve"> not funded by current liabilities (</w:t>
      </w:r>
      <w:r w:rsidR="009E2C5C">
        <w:rPr>
          <w:rFonts w:ascii="Gisha" w:eastAsia="MS PGothic" w:hAnsi="Gisha" w:cs="Gisha"/>
          <w:color w:val="000000"/>
          <w:kern w:val="24"/>
          <w:sz w:val="24"/>
          <w:szCs w:val="24"/>
          <w:lang w:val="en-CA" w:eastAsia="en-CA"/>
        </w:rPr>
        <w:t>mainly</w:t>
      </w:r>
      <w:r w:rsidRPr="00C70F24">
        <w:rPr>
          <w:rFonts w:ascii="Gisha" w:eastAsia="MS PGothic" w:hAnsi="Gisha" w:cs="Gisha" w:hint="cs"/>
          <w:color w:val="000000"/>
          <w:kern w:val="24"/>
          <w:sz w:val="24"/>
          <w:szCs w:val="24"/>
          <w:lang w:val="en-CA" w:eastAsia="en-CA"/>
        </w:rPr>
        <w:t xml:space="preserve"> accounts payable).  The second category is long-term assets</w:t>
      </w:r>
      <w:r w:rsidR="0019357A">
        <w:rPr>
          <w:rFonts w:ascii="Gisha" w:eastAsia="MS PGothic" w:hAnsi="Gisha" w:cs="Gisha"/>
          <w:color w:val="000000"/>
          <w:kern w:val="24"/>
          <w:sz w:val="24"/>
          <w:szCs w:val="24"/>
          <w:lang w:val="en-CA" w:eastAsia="en-CA"/>
        </w:rPr>
        <w:t>,</w:t>
      </w:r>
      <w:r w:rsidRPr="00C70F24">
        <w:rPr>
          <w:rFonts w:ascii="Gisha" w:eastAsia="MS PGothic" w:hAnsi="Gisha" w:cs="Gisha" w:hint="cs"/>
          <w:color w:val="000000"/>
          <w:kern w:val="24"/>
          <w:sz w:val="24"/>
          <w:szCs w:val="24"/>
          <w:lang w:val="en-CA" w:eastAsia="en-CA"/>
        </w:rPr>
        <w:t xml:space="preserve"> which include the land, building</w:t>
      </w:r>
      <w:r w:rsidR="004B57EF">
        <w:rPr>
          <w:rFonts w:ascii="Gisha" w:eastAsia="MS PGothic" w:hAnsi="Gisha" w:cs="Gisha"/>
          <w:color w:val="000000"/>
          <w:kern w:val="24"/>
          <w:sz w:val="24"/>
          <w:szCs w:val="24"/>
          <w:lang w:val="en-CA" w:eastAsia="en-CA"/>
        </w:rPr>
        <w:t>s</w:t>
      </w:r>
      <w:r w:rsidR="00231083">
        <w:rPr>
          <w:rFonts w:ascii="Gisha" w:eastAsia="MS PGothic" w:hAnsi="Gisha" w:cs="Gisha"/>
          <w:color w:val="000000"/>
          <w:kern w:val="24"/>
          <w:sz w:val="24"/>
          <w:szCs w:val="24"/>
          <w:lang w:val="en-CA" w:eastAsia="en-CA"/>
        </w:rPr>
        <w:t xml:space="preserve">, </w:t>
      </w:r>
      <w:r w:rsidRPr="00C70F24">
        <w:rPr>
          <w:rFonts w:ascii="Gisha" w:eastAsia="MS PGothic" w:hAnsi="Gisha" w:cs="Gisha" w:hint="cs"/>
          <w:color w:val="000000"/>
          <w:kern w:val="24"/>
          <w:sz w:val="24"/>
          <w:szCs w:val="24"/>
          <w:lang w:val="en-CA" w:eastAsia="en-CA"/>
        </w:rPr>
        <w:t>equipment</w:t>
      </w:r>
      <w:r w:rsidR="00231083">
        <w:rPr>
          <w:rFonts w:ascii="Gisha" w:eastAsia="MS PGothic" w:hAnsi="Gisha" w:cs="Gisha"/>
          <w:color w:val="000000"/>
          <w:kern w:val="24"/>
          <w:sz w:val="24"/>
          <w:szCs w:val="24"/>
          <w:lang w:val="en-CA" w:eastAsia="en-CA"/>
        </w:rPr>
        <w:t>, intangibles</w:t>
      </w:r>
      <w:r w:rsidR="00692A8C">
        <w:rPr>
          <w:rFonts w:ascii="Gisha" w:eastAsia="MS PGothic" w:hAnsi="Gisha" w:cs="Gisha"/>
          <w:color w:val="000000"/>
          <w:kern w:val="24"/>
          <w:sz w:val="24"/>
          <w:szCs w:val="24"/>
          <w:lang w:val="en-CA" w:eastAsia="en-CA"/>
        </w:rPr>
        <w:t xml:space="preserve">, </w:t>
      </w:r>
      <w:r w:rsidR="00231083">
        <w:rPr>
          <w:rFonts w:ascii="Gisha" w:eastAsia="MS PGothic" w:hAnsi="Gisha" w:cs="Gisha"/>
          <w:color w:val="000000"/>
          <w:kern w:val="24"/>
          <w:sz w:val="24"/>
          <w:szCs w:val="24"/>
          <w:lang w:val="en-CA" w:eastAsia="en-CA"/>
        </w:rPr>
        <w:t>and other assets</w:t>
      </w:r>
      <w:r w:rsidRPr="00C70F24">
        <w:rPr>
          <w:rFonts w:ascii="Gisha" w:eastAsia="MS PGothic" w:hAnsi="Gisha" w:cs="Gisha" w:hint="cs"/>
          <w:color w:val="000000"/>
          <w:kern w:val="24"/>
          <w:sz w:val="24"/>
          <w:szCs w:val="24"/>
          <w:lang w:val="en-CA" w:eastAsia="en-CA"/>
        </w:rPr>
        <w:t xml:space="preserve"> that a company needs to operate.  Both these asset categories are essential to a business and require financing.</w:t>
      </w:r>
    </w:p>
    <w:p w14:paraId="632D3216" w14:textId="77777777" w:rsidR="00A46C7E" w:rsidRPr="00C70F24" w:rsidRDefault="00A46C7E" w:rsidP="005B6589">
      <w:pPr>
        <w:tabs>
          <w:tab w:val="left" w:pos="6750"/>
        </w:tabs>
        <w:textAlignment w:val="baseline"/>
        <w:rPr>
          <w:rFonts w:ascii="Gisha" w:eastAsia="MS PGothic" w:hAnsi="Gisha" w:cs="Gisha"/>
          <w:color w:val="000000"/>
          <w:kern w:val="24"/>
          <w:sz w:val="24"/>
          <w:szCs w:val="24"/>
          <w:lang w:val="en-CA" w:eastAsia="en-CA"/>
        </w:rPr>
      </w:pPr>
    </w:p>
    <w:p w14:paraId="57E764F6" w14:textId="136444C0" w:rsidR="00A46C7E" w:rsidRPr="00C70F24" w:rsidRDefault="00721BB0" w:rsidP="005B6589">
      <w:pPr>
        <w:tabs>
          <w:tab w:val="left" w:pos="6750"/>
        </w:tabs>
        <w:textAlignment w:val="baseline"/>
        <w:rPr>
          <w:rFonts w:ascii="Gisha" w:eastAsia="MS PGothic" w:hAnsi="Gisha" w:cs="Gisha"/>
          <w:color w:val="000000"/>
          <w:kern w:val="24"/>
          <w:sz w:val="24"/>
          <w:szCs w:val="24"/>
          <w:lang w:val="en-CA" w:eastAsia="en-CA"/>
        </w:rPr>
      </w:pPr>
      <w:r>
        <w:rPr>
          <w:rFonts w:ascii="Gisha" w:eastAsia="MS PGothic" w:hAnsi="Gisha" w:cs="Gisha"/>
          <w:color w:val="000000"/>
          <w:kern w:val="24"/>
          <w:sz w:val="24"/>
          <w:szCs w:val="24"/>
          <w:lang w:val="en-CA" w:eastAsia="en-CA"/>
        </w:rPr>
        <w:t>S</w:t>
      </w:r>
      <w:r w:rsidR="00A46C7E" w:rsidRPr="00C70F24">
        <w:rPr>
          <w:rFonts w:ascii="Gisha" w:eastAsia="MS PGothic" w:hAnsi="Gisha" w:cs="Gisha" w:hint="cs"/>
          <w:color w:val="000000"/>
          <w:kern w:val="24"/>
          <w:sz w:val="24"/>
          <w:szCs w:val="24"/>
          <w:lang w:val="en-CA" w:eastAsia="en-CA"/>
        </w:rPr>
        <w:t>ales can vary considerably over the year</w:t>
      </w:r>
      <w:r w:rsidR="0019357A">
        <w:rPr>
          <w:rFonts w:ascii="Gisha" w:eastAsia="MS PGothic" w:hAnsi="Gisha" w:cs="Gisha"/>
          <w:color w:val="000000"/>
          <w:kern w:val="24"/>
          <w:sz w:val="24"/>
          <w:szCs w:val="24"/>
          <w:lang w:val="en-CA" w:eastAsia="en-CA"/>
        </w:rPr>
        <w:t>,</w:t>
      </w:r>
      <w:r w:rsidR="00A46C7E" w:rsidRPr="00C70F24">
        <w:rPr>
          <w:rFonts w:ascii="Gisha" w:eastAsia="MS PGothic" w:hAnsi="Gisha" w:cs="Gisha" w:hint="cs"/>
          <w:color w:val="000000"/>
          <w:kern w:val="24"/>
          <w:sz w:val="24"/>
          <w:szCs w:val="24"/>
          <w:lang w:val="en-CA" w:eastAsia="en-CA"/>
        </w:rPr>
        <w:t xml:space="preserve"> depending on consumer buying patterns</w:t>
      </w:r>
      <w:r w:rsidR="0019357A">
        <w:rPr>
          <w:rFonts w:ascii="Gisha" w:eastAsia="MS PGothic" w:hAnsi="Gisha" w:cs="Gisha"/>
          <w:color w:val="000000"/>
          <w:kern w:val="24"/>
          <w:sz w:val="24"/>
          <w:szCs w:val="24"/>
          <w:lang w:val="en-CA" w:eastAsia="en-CA"/>
        </w:rPr>
        <w:t>,</w:t>
      </w:r>
      <w:r w:rsidR="00A46C7E" w:rsidRPr="00C70F24">
        <w:rPr>
          <w:rFonts w:ascii="Gisha" w:eastAsia="MS PGothic" w:hAnsi="Gisha" w:cs="Gisha" w:hint="cs"/>
          <w:color w:val="000000"/>
          <w:kern w:val="24"/>
          <w:sz w:val="24"/>
          <w:szCs w:val="24"/>
          <w:lang w:val="en-CA" w:eastAsia="en-CA"/>
        </w:rPr>
        <w:t xml:space="preserve"> like with Christmas</w:t>
      </w:r>
      <w:r w:rsidR="005E058F" w:rsidRPr="00C70F24">
        <w:rPr>
          <w:rFonts w:ascii="Gisha" w:eastAsia="MS PGothic" w:hAnsi="Gisha" w:cs="Gisha" w:hint="cs"/>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 xml:space="preserve">in the retail sector.  As </w:t>
      </w:r>
      <w:r>
        <w:rPr>
          <w:rFonts w:ascii="Gisha" w:eastAsia="MS PGothic" w:hAnsi="Gisha" w:cs="Gisha"/>
          <w:color w:val="000000"/>
          <w:kern w:val="24"/>
          <w:sz w:val="24"/>
          <w:szCs w:val="24"/>
          <w:lang w:val="en-CA" w:eastAsia="en-CA"/>
        </w:rPr>
        <w:t xml:space="preserve">they </w:t>
      </w:r>
      <w:r w:rsidR="00A46C7E" w:rsidRPr="00C70F24">
        <w:rPr>
          <w:rFonts w:ascii="Gisha" w:eastAsia="MS PGothic" w:hAnsi="Gisha" w:cs="Gisha" w:hint="cs"/>
          <w:color w:val="000000"/>
          <w:kern w:val="24"/>
          <w:sz w:val="24"/>
          <w:szCs w:val="24"/>
          <w:lang w:val="en-CA" w:eastAsia="en-CA"/>
        </w:rPr>
        <w:t>change, so does the company’s need for NWC.  During busier period</w:t>
      </w:r>
      <w:r w:rsidR="00692A8C">
        <w:rPr>
          <w:rFonts w:ascii="Gisha" w:eastAsia="MS PGothic" w:hAnsi="Gisha" w:cs="Gisha"/>
          <w:color w:val="000000"/>
          <w:kern w:val="24"/>
          <w:sz w:val="24"/>
          <w:szCs w:val="24"/>
          <w:lang w:val="en-CA" w:eastAsia="en-CA"/>
        </w:rPr>
        <w:t xml:space="preserve">s </w:t>
      </w:r>
      <w:r w:rsidR="00A46C7E" w:rsidRPr="00C70F24">
        <w:rPr>
          <w:rFonts w:ascii="Gisha" w:eastAsia="MS PGothic" w:hAnsi="Gisha" w:cs="Gisha" w:hint="cs"/>
          <w:color w:val="000000"/>
          <w:kern w:val="24"/>
          <w:sz w:val="24"/>
          <w:szCs w:val="24"/>
          <w:lang w:val="en-CA" w:eastAsia="en-CA"/>
        </w:rPr>
        <w:t>or seasonal highs, more NWC is needed. During slower period</w:t>
      </w:r>
      <w:r w:rsidR="00692A8C">
        <w:rPr>
          <w:rFonts w:ascii="Gisha" w:eastAsia="MS PGothic" w:hAnsi="Gisha" w:cs="Gisha"/>
          <w:color w:val="000000"/>
          <w:kern w:val="24"/>
          <w:sz w:val="24"/>
          <w:szCs w:val="24"/>
          <w:lang w:val="en-CA" w:eastAsia="en-CA"/>
        </w:rPr>
        <w:t xml:space="preserve">s </w:t>
      </w:r>
      <w:r w:rsidR="004B57EF">
        <w:rPr>
          <w:rFonts w:ascii="Gisha" w:eastAsia="MS PGothic" w:hAnsi="Gisha" w:cs="Gisha"/>
          <w:color w:val="000000"/>
          <w:kern w:val="24"/>
          <w:sz w:val="24"/>
          <w:szCs w:val="24"/>
          <w:lang w:val="en-CA" w:eastAsia="en-CA"/>
        </w:rPr>
        <w:t>o</w:t>
      </w:r>
      <w:r w:rsidR="00A46C7E" w:rsidRPr="00C70F24">
        <w:rPr>
          <w:rFonts w:ascii="Gisha" w:eastAsia="MS PGothic" w:hAnsi="Gisha" w:cs="Gisha" w:hint="cs"/>
          <w:color w:val="000000"/>
          <w:kern w:val="24"/>
          <w:sz w:val="24"/>
          <w:szCs w:val="24"/>
          <w:lang w:val="en-CA" w:eastAsia="en-CA"/>
        </w:rPr>
        <w:t xml:space="preserve">r seasonal lows, the need for NWC falls.  </w:t>
      </w:r>
      <w:r w:rsidR="00E53123">
        <w:rPr>
          <w:rFonts w:ascii="Gisha" w:eastAsia="MS PGothic" w:hAnsi="Gisha" w:cs="Gisha"/>
          <w:color w:val="000000"/>
          <w:kern w:val="24"/>
          <w:sz w:val="24"/>
          <w:szCs w:val="24"/>
          <w:lang w:val="en-CA" w:eastAsia="en-CA"/>
        </w:rPr>
        <w:t>During the year, l</w:t>
      </w:r>
      <w:r w:rsidR="00A46C7E" w:rsidRPr="00C70F24">
        <w:rPr>
          <w:rFonts w:ascii="Gisha" w:eastAsia="MS PGothic" w:hAnsi="Gisha" w:cs="Gisha" w:hint="cs"/>
          <w:color w:val="000000"/>
          <w:kern w:val="24"/>
          <w:sz w:val="24"/>
          <w:szCs w:val="24"/>
          <w:lang w:val="en-CA" w:eastAsia="en-CA"/>
        </w:rPr>
        <w:t>ong-term assets</w:t>
      </w:r>
      <w:r w:rsidR="00E53123">
        <w:rPr>
          <w:rFonts w:ascii="Gisha" w:eastAsia="MS PGothic" w:hAnsi="Gisha" w:cs="Gisha"/>
          <w:color w:val="000000"/>
          <w:kern w:val="24"/>
          <w:sz w:val="24"/>
          <w:szCs w:val="24"/>
          <w:lang w:val="en-CA" w:eastAsia="en-CA"/>
        </w:rPr>
        <w:t xml:space="preserve"> usually </w:t>
      </w:r>
      <w:r w:rsidR="00A46C7E" w:rsidRPr="00C70F24">
        <w:rPr>
          <w:rFonts w:ascii="Gisha" w:eastAsia="MS PGothic" w:hAnsi="Gisha" w:cs="Gisha" w:hint="cs"/>
          <w:color w:val="000000"/>
          <w:kern w:val="24"/>
          <w:sz w:val="24"/>
          <w:szCs w:val="24"/>
          <w:lang w:val="en-CA" w:eastAsia="en-CA"/>
        </w:rPr>
        <w:t>remain the same</w:t>
      </w:r>
      <w:r w:rsidR="0019357A">
        <w:rPr>
          <w:rFonts w:ascii="Gisha" w:eastAsia="MS PGothic" w:hAnsi="Gisha" w:cs="Gisha"/>
          <w:color w:val="000000"/>
          <w:kern w:val="24"/>
          <w:sz w:val="24"/>
          <w:szCs w:val="24"/>
          <w:lang w:val="en-CA" w:eastAsia="en-CA"/>
        </w:rPr>
        <w:t>,</w:t>
      </w:r>
      <w:r w:rsidR="00A46C7E" w:rsidRPr="00C70F24">
        <w:rPr>
          <w:rFonts w:ascii="Gisha" w:eastAsia="MS PGothic" w:hAnsi="Gisha" w:cs="Gisha" w:hint="cs"/>
          <w:color w:val="000000"/>
          <w:kern w:val="24"/>
          <w:sz w:val="24"/>
          <w:szCs w:val="24"/>
          <w:lang w:val="en-CA" w:eastAsia="en-CA"/>
        </w:rPr>
        <w:t xml:space="preserve"> as</w:t>
      </w:r>
      <w:r w:rsidR="00E53123">
        <w:rPr>
          <w:rFonts w:ascii="Gisha" w:eastAsia="MS PGothic" w:hAnsi="Gisha" w:cs="Gisha"/>
          <w:color w:val="000000"/>
          <w:kern w:val="24"/>
          <w:sz w:val="24"/>
          <w:szCs w:val="24"/>
          <w:lang w:val="en-CA" w:eastAsia="en-CA"/>
        </w:rPr>
        <w:t xml:space="preserve"> land, building</w:t>
      </w:r>
      <w:r w:rsidR="004B57EF">
        <w:rPr>
          <w:rFonts w:ascii="Gisha" w:eastAsia="MS PGothic" w:hAnsi="Gisha" w:cs="Gisha"/>
          <w:color w:val="000000"/>
          <w:kern w:val="24"/>
          <w:sz w:val="24"/>
          <w:szCs w:val="24"/>
          <w:lang w:val="en-CA" w:eastAsia="en-CA"/>
        </w:rPr>
        <w:t>s</w:t>
      </w:r>
      <w:r w:rsidR="00E53123">
        <w:rPr>
          <w:rFonts w:ascii="Gisha" w:eastAsia="MS PGothic" w:hAnsi="Gisha" w:cs="Gisha"/>
          <w:color w:val="000000"/>
          <w:kern w:val="24"/>
          <w:sz w:val="24"/>
          <w:szCs w:val="24"/>
          <w:lang w:val="en-CA" w:eastAsia="en-CA"/>
        </w:rPr>
        <w:t>, and equipment cannot be adjusted to match seasonal variations in demand.  T</w:t>
      </w:r>
      <w:r w:rsidR="00CC3B9A">
        <w:rPr>
          <w:rFonts w:ascii="Gisha" w:eastAsia="MS PGothic" w:hAnsi="Gisha" w:cs="Gisha"/>
          <w:color w:val="000000"/>
          <w:kern w:val="24"/>
          <w:sz w:val="24"/>
          <w:szCs w:val="24"/>
          <w:lang w:val="en-CA" w:eastAsia="en-CA"/>
        </w:rPr>
        <w:t xml:space="preserve">he </w:t>
      </w:r>
      <w:r w:rsidR="00A46C7E" w:rsidRPr="00C70F24">
        <w:rPr>
          <w:rFonts w:ascii="Gisha" w:eastAsia="MS PGothic" w:hAnsi="Gisha" w:cs="Gisha" w:hint="cs"/>
          <w:color w:val="000000"/>
          <w:kern w:val="24"/>
          <w:sz w:val="24"/>
          <w:szCs w:val="24"/>
          <w:lang w:val="en-CA" w:eastAsia="en-CA"/>
        </w:rPr>
        <w:t>compan</w:t>
      </w:r>
      <w:r w:rsidR="00CC3B9A">
        <w:rPr>
          <w:rFonts w:ascii="Gisha" w:eastAsia="MS PGothic" w:hAnsi="Gisha" w:cs="Gisha"/>
          <w:color w:val="000000"/>
          <w:kern w:val="24"/>
          <w:sz w:val="24"/>
          <w:szCs w:val="24"/>
          <w:lang w:val="en-CA" w:eastAsia="en-CA"/>
        </w:rPr>
        <w:t>y</w:t>
      </w:r>
      <w:r w:rsidR="00A46C7E" w:rsidRPr="00C70F24">
        <w:rPr>
          <w:rFonts w:ascii="Gisha" w:eastAsia="MS PGothic" w:hAnsi="Gisha" w:cs="Gisha" w:hint="cs"/>
          <w:color w:val="000000"/>
          <w:kern w:val="24"/>
          <w:sz w:val="24"/>
          <w:szCs w:val="24"/>
          <w:lang w:val="en-CA" w:eastAsia="en-CA"/>
        </w:rPr>
        <w:t xml:space="preserve"> maintain</w:t>
      </w:r>
      <w:r w:rsidR="00CC3B9A">
        <w:rPr>
          <w:rFonts w:ascii="Gisha" w:eastAsia="MS PGothic" w:hAnsi="Gisha" w:cs="Gisha"/>
          <w:color w:val="000000"/>
          <w:kern w:val="24"/>
          <w:sz w:val="24"/>
          <w:szCs w:val="24"/>
          <w:lang w:val="en-CA" w:eastAsia="en-CA"/>
        </w:rPr>
        <w:t>s</w:t>
      </w:r>
      <w:r w:rsidR="00A46C7E" w:rsidRPr="00C70F24">
        <w:rPr>
          <w:rFonts w:ascii="Gisha" w:eastAsia="MS PGothic" w:hAnsi="Gisha" w:cs="Gisha" w:hint="cs"/>
          <w:color w:val="000000"/>
          <w:kern w:val="24"/>
          <w:sz w:val="24"/>
          <w:szCs w:val="24"/>
          <w:lang w:val="en-CA" w:eastAsia="en-CA"/>
        </w:rPr>
        <w:t xml:space="preserve"> sufficient</w:t>
      </w:r>
      <w:r w:rsidR="00E53123">
        <w:rPr>
          <w:rFonts w:ascii="Gisha" w:eastAsia="MS PGothic" w:hAnsi="Gisha" w:cs="Gisha"/>
          <w:color w:val="000000"/>
          <w:kern w:val="24"/>
          <w:sz w:val="24"/>
          <w:szCs w:val="24"/>
          <w:lang w:val="en-CA" w:eastAsia="en-CA"/>
        </w:rPr>
        <w:t xml:space="preserve"> </w:t>
      </w:r>
      <w:r w:rsidR="004B57EF">
        <w:rPr>
          <w:rFonts w:ascii="Gisha" w:eastAsia="MS PGothic" w:hAnsi="Gisha" w:cs="Gisha"/>
          <w:color w:val="000000"/>
          <w:kern w:val="24"/>
          <w:sz w:val="24"/>
          <w:szCs w:val="24"/>
          <w:lang w:val="en-CA" w:eastAsia="en-CA"/>
        </w:rPr>
        <w:t xml:space="preserve">long-term assets </w:t>
      </w:r>
      <w:r w:rsidR="00A46C7E" w:rsidRPr="00C70F24">
        <w:rPr>
          <w:rFonts w:ascii="Gisha" w:eastAsia="MS PGothic" w:hAnsi="Gisha" w:cs="Gisha" w:hint="cs"/>
          <w:color w:val="000000"/>
          <w:kern w:val="24"/>
          <w:sz w:val="24"/>
          <w:szCs w:val="24"/>
          <w:lang w:val="en-CA" w:eastAsia="en-CA"/>
        </w:rPr>
        <w:t>to</w:t>
      </w:r>
      <w:r w:rsidR="00E53123">
        <w:rPr>
          <w:rFonts w:ascii="Gisha" w:eastAsia="MS PGothic" w:hAnsi="Gisha" w:cs="Gisha"/>
          <w:color w:val="000000"/>
          <w:kern w:val="24"/>
          <w:sz w:val="24"/>
          <w:szCs w:val="24"/>
          <w:lang w:val="en-CA" w:eastAsia="en-CA"/>
        </w:rPr>
        <w:t xml:space="preserve"> meet demand at the</w:t>
      </w:r>
      <w:r w:rsidR="00A46C7E" w:rsidRPr="00C70F24">
        <w:rPr>
          <w:rFonts w:ascii="Gisha" w:eastAsia="MS PGothic" w:hAnsi="Gisha" w:cs="Gisha" w:hint="cs"/>
          <w:color w:val="000000"/>
          <w:kern w:val="24"/>
          <w:sz w:val="24"/>
          <w:szCs w:val="24"/>
          <w:lang w:val="en-CA" w:eastAsia="en-CA"/>
        </w:rPr>
        <w:t xml:space="preserve"> busiest time of </w:t>
      </w:r>
      <w:r w:rsidR="0028066C">
        <w:rPr>
          <w:rFonts w:ascii="Gisha" w:eastAsia="MS PGothic" w:hAnsi="Gisha" w:cs="Gisha"/>
          <w:color w:val="000000"/>
          <w:kern w:val="24"/>
          <w:sz w:val="24"/>
          <w:szCs w:val="24"/>
          <w:lang w:val="en-CA" w:eastAsia="en-CA"/>
        </w:rPr>
        <w:t xml:space="preserve">the </w:t>
      </w:r>
      <w:r w:rsidR="00A46C7E" w:rsidRPr="00C70F24">
        <w:rPr>
          <w:rFonts w:ascii="Gisha" w:eastAsia="MS PGothic" w:hAnsi="Gisha" w:cs="Gisha" w:hint="cs"/>
          <w:color w:val="000000"/>
          <w:kern w:val="24"/>
          <w:sz w:val="24"/>
          <w:szCs w:val="24"/>
          <w:lang w:val="en-CA" w:eastAsia="en-CA"/>
        </w:rPr>
        <w:t xml:space="preserve">year.  </w:t>
      </w:r>
    </w:p>
    <w:p w14:paraId="63190B94" w14:textId="77777777" w:rsidR="005E058F" w:rsidRPr="00427B67" w:rsidRDefault="005E058F" w:rsidP="005B6589">
      <w:pPr>
        <w:tabs>
          <w:tab w:val="left" w:pos="6750"/>
        </w:tabs>
        <w:textAlignment w:val="baseline"/>
        <w:rPr>
          <w:rFonts w:ascii="Gisha" w:eastAsia="+mn-ea" w:hAnsi="Gisha" w:cs="Gisha"/>
          <w:color w:val="000000"/>
          <w:kern w:val="24"/>
          <w:sz w:val="20"/>
          <w:szCs w:val="20"/>
          <w:lang w:val="en-CA" w:eastAsia="en-CA"/>
        </w:rPr>
      </w:pPr>
    </w:p>
    <w:p w14:paraId="52DE2147" w14:textId="77777777" w:rsidR="00E86062" w:rsidRPr="00E86062" w:rsidRDefault="00575386" w:rsidP="005B6589">
      <w:pPr>
        <w:tabs>
          <w:tab w:val="left" w:pos="6750"/>
        </w:tabs>
        <w:jc w:val="center"/>
        <w:textAlignment w:val="baseline"/>
        <w:rPr>
          <w:rFonts w:ascii="Gisha" w:eastAsia="+mn-ea" w:hAnsi="Gisha" w:cs="Gisha"/>
          <w:b/>
          <w:color w:val="000000"/>
          <w:kern w:val="24"/>
          <w:sz w:val="24"/>
          <w:szCs w:val="24"/>
          <w:lang w:val="en-CA" w:eastAsia="en-CA"/>
        </w:rPr>
      </w:pPr>
      <w:r w:rsidRPr="00575386">
        <w:rPr>
          <w:rFonts w:ascii="Gisha" w:eastAsiaTheme="majorEastAsia" w:hAnsi="Gisha" w:cs="Gisha"/>
          <w:b/>
          <w:bCs/>
          <w:iCs/>
          <w:noProof/>
          <w:sz w:val="32"/>
          <w:szCs w:val="32"/>
          <w:lang w:val="en-CA" w:eastAsia="en-CA"/>
        </w:rPr>
        <mc:AlternateContent>
          <mc:Choice Requires="wps">
            <w:drawing>
              <wp:anchor distT="45720" distB="45720" distL="114300" distR="114300" simplePos="0" relativeHeight="251693056" behindDoc="0" locked="0" layoutInCell="1" allowOverlap="1" wp14:anchorId="48F2AF6E" wp14:editId="2140F71D">
                <wp:simplePos x="0" y="0"/>
                <wp:positionH relativeFrom="column">
                  <wp:posOffset>4171950</wp:posOffset>
                </wp:positionH>
                <wp:positionV relativeFrom="paragraph">
                  <wp:posOffset>12065</wp:posOffset>
                </wp:positionV>
                <wp:extent cx="752475" cy="140462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14:paraId="7436B137" w14:textId="77777777" w:rsidR="001D6EE8" w:rsidRPr="00575386" w:rsidRDefault="001D6EE8">
                            <w:pPr>
                              <w:rPr>
                                <w:rFonts w:ascii="Gisha" w:hAnsi="Gisha" w:cs="Gisha"/>
                                <w:sz w:val="20"/>
                                <w:szCs w:val="20"/>
                              </w:rPr>
                            </w:pPr>
                            <w:r w:rsidRPr="00575386">
                              <w:rPr>
                                <w:rFonts w:ascii="Gisha" w:hAnsi="Gisha" w:cs="Gisha" w:hint="cs"/>
                                <w:sz w:val="20"/>
                                <w:szCs w:val="20"/>
                              </w:rPr>
                              <w:t>“The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F2AF6E" id="_x0000_t202" coordsize="21600,21600" o:spt="202" path="m,l,21600r21600,l21600,xe">
                <v:stroke joinstyle="miter"/>
                <v:path gradientshapeok="t" o:connecttype="rect"/>
              </v:shapetype>
              <v:shape id="Text Box 2" o:spid="_x0000_s1026" type="#_x0000_t202" style="position:absolute;left:0;text-align:left;margin-left:328.5pt;margin-top:.95pt;width:59.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" stroked="f">
                <v:textbox style="mso-fit-shape-to-text:t">
                  <w:txbxContent>
                    <w:p w14:paraId="7436B137" w14:textId="77777777" w:rsidR="001D6EE8" w:rsidRPr="00575386" w:rsidRDefault="001D6EE8">
                      <w:pPr>
                        <w:rPr>
                          <w:rFonts w:ascii="Gisha" w:hAnsi="Gisha" w:cs="Gisha"/>
                          <w:sz w:val="20"/>
                          <w:szCs w:val="20"/>
                        </w:rPr>
                      </w:pPr>
                      <w:r w:rsidRPr="00575386">
                        <w:rPr>
                          <w:rFonts w:ascii="Gisha" w:hAnsi="Gisha" w:cs="Gisha" w:hint="cs"/>
                          <w:sz w:val="20"/>
                          <w:szCs w:val="20"/>
                        </w:rPr>
                        <w:t>“The line”</w:t>
                      </w:r>
                    </w:p>
                  </w:txbxContent>
                </v:textbox>
              </v:shape>
            </w:pict>
          </mc:Fallback>
        </mc:AlternateContent>
      </w:r>
      <w:r w:rsidR="005E058F" w:rsidRPr="00C70F24">
        <w:rPr>
          <w:rFonts w:ascii="Gisha" w:eastAsia="+mn-ea" w:hAnsi="Gisha" w:cs="Gisha" w:hint="cs"/>
          <w:b/>
          <w:color w:val="000000"/>
          <w:kern w:val="24"/>
          <w:sz w:val="24"/>
          <w:szCs w:val="24"/>
          <w:lang w:val="en-CA" w:eastAsia="en-CA"/>
        </w:rPr>
        <w:t>Exhibit 1:  Maturity Matching</w:t>
      </w:r>
    </w:p>
    <w:tbl>
      <w:tblPr>
        <w:tblStyle w:val="TableGrid"/>
        <w:tblW w:w="8365" w:type="dxa"/>
        <w:tblInd w:w="535" w:type="dxa"/>
        <w:tblLayout w:type="fixed"/>
        <w:tblLook w:val="04A0" w:firstRow="1" w:lastRow="0" w:firstColumn="1" w:lastColumn="0" w:noHBand="0" w:noVBand="1"/>
      </w:tblPr>
      <w:tblGrid>
        <w:gridCol w:w="4585"/>
        <w:gridCol w:w="3780"/>
      </w:tblGrid>
      <w:tr w:rsidR="00A46C7E" w:rsidRPr="00C70F24" w14:paraId="6003135C" w14:textId="77777777" w:rsidTr="007D4979">
        <w:trPr>
          <w:trHeight w:val="3536"/>
        </w:trPr>
        <w:tc>
          <w:tcPr>
            <w:tcW w:w="4585" w:type="dxa"/>
            <w:tcBorders>
              <w:top w:val="nil"/>
              <w:left w:val="nil"/>
              <w:bottom w:val="nil"/>
              <w:right w:val="nil"/>
            </w:tcBorders>
          </w:tcPr>
          <w:p w14:paraId="2EAF8BF1" w14:textId="77777777" w:rsidR="00A46C7E" w:rsidRPr="00C70F24" w:rsidRDefault="00A46C7E" w:rsidP="005B6589">
            <w:pPr>
              <w:textAlignment w:val="baseline"/>
              <w:rPr>
                <w:rFonts w:ascii="Gisha" w:eastAsia="+mn-ea" w:hAnsi="Gisha" w:cs="Gisha"/>
                <w:b/>
                <w:bCs/>
                <w:color w:val="000000"/>
                <w:sz w:val="24"/>
                <w:szCs w:val="24"/>
              </w:rPr>
            </w:pPr>
          </w:p>
          <w:p w14:paraId="1F986CA7"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A</w:t>
            </w:r>
            <w:r w:rsidRPr="00C70F24">
              <w:rPr>
                <w:rFonts w:ascii="Gisha" w:eastAsia="+mn-ea" w:hAnsi="Gisha" w:cs="Gisha" w:hint="cs"/>
                <w:color w:val="000000"/>
                <w:sz w:val="24"/>
                <w:szCs w:val="24"/>
              </w:rPr>
              <w:t xml:space="preserve"> – Current Assets</w:t>
            </w:r>
          </w:p>
          <w:p w14:paraId="358CFCD0"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B</w:t>
            </w:r>
            <w:r w:rsidRPr="00C70F24">
              <w:rPr>
                <w:rFonts w:ascii="Gisha" w:eastAsia="+mn-ea" w:hAnsi="Gisha" w:cs="Gisha" w:hint="cs"/>
                <w:color w:val="000000"/>
                <w:sz w:val="24"/>
                <w:szCs w:val="24"/>
              </w:rPr>
              <w:t xml:space="preserve"> – Long-term Assets</w:t>
            </w:r>
          </w:p>
          <w:p w14:paraId="7CCB8F9A"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C</w:t>
            </w:r>
            <w:r w:rsidRPr="00C70F24">
              <w:rPr>
                <w:rFonts w:ascii="Gisha" w:eastAsia="+mn-ea" w:hAnsi="Gisha" w:cs="Gisha" w:hint="cs"/>
                <w:color w:val="000000"/>
                <w:sz w:val="24"/>
                <w:szCs w:val="24"/>
              </w:rPr>
              <w:t xml:space="preserve"> – Current Liabilities</w:t>
            </w:r>
          </w:p>
          <w:p w14:paraId="2850F132"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D</w:t>
            </w:r>
            <w:r w:rsidRPr="00C70F24">
              <w:rPr>
                <w:rFonts w:ascii="Gisha" w:eastAsia="+mn-ea" w:hAnsi="Gisha" w:cs="Gisha" w:hint="cs"/>
                <w:color w:val="000000"/>
                <w:sz w:val="24"/>
                <w:szCs w:val="24"/>
              </w:rPr>
              <w:t xml:space="preserve"> – Permanent Debt Financing</w:t>
            </w:r>
          </w:p>
          <w:p w14:paraId="4441D485"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 xml:space="preserve">E </w:t>
            </w:r>
            <w:r w:rsidRPr="00C70F24">
              <w:rPr>
                <w:rFonts w:ascii="Gisha" w:eastAsia="+mn-ea" w:hAnsi="Gisha" w:cs="Gisha" w:hint="cs"/>
                <w:color w:val="000000"/>
                <w:sz w:val="24"/>
                <w:szCs w:val="24"/>
              </w:rPr>
              <w:t>–</w:t>
            </w:r>
            <w:r w:rsidRPr="00C70F24">
              <w:rPr>
                <w:rFonts w:ascii="Gisha" w:eastAsia="+mn-ea" w:hAnsi="Gisha" w:cs="Gisha" w:hint="cs"/>
                <w:b/>
                <w:bCs/>
                <w:color w:val="000000"/>
                <w:sz w:val="24"/>
                <w:szCs w:val="24"/>
              </w:rPr>
              <w:t xml:space="preserve"> </w:t>
            </w:r>
            <w:r w:rsidRPr="00C70F24">
              <w:rPr>
                <w:rFonts w:ascii="Gisha" w:eastAsia="+mn-ea" w:hAnsi="Gisha" w:cs="Gisha" w:hint="cs"/>
                <w:color w:val="000000"/>
                <w:sz w:val="24"/>
                <w:szCs w:val="24"/>
              </w:rPr>
              <w:t>Permanent Equity Financing</w:t>
            </w:r>
          </w:p>
          <w:p w14:paraId="2C82C57D"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A minus C</w:t>
            </w:r>
            <w:r w:rsidRPr="00C70F24">
              <w:rPr>
                <w:rFonts w:ascii="Gisha" w:eastAsia="+mn-ea" w:hAnsi="Gisha" w:cs="Gisha" w:hint="cs"/>
                <w:color w:val="000000"/>
                <w:sz w:val="24"/>
                <w:szCs w:val="24"/>
              </w:rPr>
              <w:t xml:space="preserve"> – Net Working Capital (NWC)</w:t>
            </w:r>
          </w:p>
          <w:p w14:paraId="2FDF17B7" w14:textId="77777777" w:rsidR="00A46C7E" w:rsidRDefault="00A46C7E" w:rsidP="005B6589">
            <w:pPr>
              <w:rPr>
                <w:rFonts w:ascii="Gisha" w:eastAsia="+mn-ea" w:hAnsi="Gisha" w:cs="Gisha"/>
                <w:color w:val="000000"/>
                <w:sz w:val="24"/>
                <w:szCs w:val="24"/>
              </w:rPr>
            </w:pPr>
            <w:r w:rsidRPr="00C70F24">
              <w:rPr>
                <w:rFonts w:ascii="Gisha" w:eastAsia="+mn-ea" w:hAnsi="Gisha" w:cs="Gisha" w:hint="cs"/>
                <w:b/>
                <w:bCs/>
                <w:color w:val="000000"/>
                <w:sz w:val="24"/>
                <w:szCs w:val="24"/>
              </w:rPr>
              <w:t>F</w:t>
            </w:r>
            <w:r w:rsidRPr="00C70F24">
              <w:rPr>
                <w:rFonts w:ascii="Gisha" w:eastAsia="+mn-ea" w:hAnsi="Gisha" w:cs="Gisha" w:hint="cs"/>
                <w:color w:val="000000"/>
                <w:sz w:val="24"/>
                <w:szCs w:val="24"/>
              </w:rPr>
              <w:t xml:space="preserve"> – Temporary Financing</w:t>
            </w:r>
          </w:p>
          <w:p w14:paraId="1C9D9003" w14:textId="77777777" w:rsidR="00F1254E" w:rsidRDefault="00F1254E" w:rsidP="005B6589">
            <w:pPr>
              <w:rPr>
                <w:rFonts w:ascii="Gisha" w:eastAsia="+mn-ea" w:hAnsi="Gisha" w:cs="Gisha"/>
                <w:color w:val="000000"/>
                <w:sz w:val="24"/>
                <w:szCs w:val="24"/>
              </w:rPr>
            </w:pPr>
          </w:p>
          <w:p w14:paraId="63AA9655" w14:textId="77777777" w:rsidR="00A46C7E" w:rsidRPr="00C70F24" w:rsidRDefault="00A46C7E" w:rsidP="005B6589">
            <w:pPr>
              <w:rPr>
                <w:rFonts w:ascii="Gisha" w:eastAsia="+mj-ea" w:hAnsi="Gisha" w:cs="Gisha"/>
                <w:b/>
                <w:bCs/>
                <w:color w:val="333399"/>
                <w:sz w:val="24"/>
                <w:szCs w:val="24"/>
              </w:rPr>
            </w:pPr>
          </w:p>
        </w:tc>
        <w:tc>
          <w:tcPr>
            <w:tcW w:w="3780" w:type="dxa"/>
            <w:tcBorders>
              <w:top w:val="nil"/>
              <w:left w:val="nil"/>
              <w:bottom w:val="nil"/>
              <w:right w:val="nil"/>
            </w:tcBorders>
          </w:tcPr>
          <w:p w14:paraId="22563384" w14:textId="7E8DD8DD" w:rsidR="00A46C7E" w:rsidRPr="00C70F24" w:rsidRDefault="00535412" w:rsidP="005B6589">
            <w:pPr>
              <w:textAlignment w:val="baseline"/>
              <w:rPr>
                <w:rFonts w:ascii="Gisha" w:eastAsia="+mn-ea" w:hAnsi="Gisha" w:cs="Gisha"/>
                <w:b/>
                <w:bCs/>
                <w:color w:val="000000"/>
                <w:sz w:val="24"/>
                <w:szCs w:val="24"/>
              </w:rPr>
            </w:pPr>
            <w:r>
              <w:rPr>
                <w:rFonts w:ascii="Gisha" w:eastAsia="+mn-ea" w:hAnsi="Gisha" w:cs="Gisha" w:hint="cs"/>
                <w:b/>
                <w:bCs/>
                <w:noProof/>
                <w:color w:val="000000"/>
                <w:sz w:val="24"/>
                <w:szCs w:val="24"/>
              </w:rPr>
              <mc:AlternateContent>
                <mc:Choice Requires="wpg">
                  <w:drawing>
                    <wp:anchor distT="0" distB="0" distL="114300" distR="114300" simplePos="0" relativeHeight="251691008" behindDoc="0" locked="0" layoutInCell="1" allowOverlap="1" wp14:anchorId="2538C656" wp14:editId="11C8EB7C">
                      <wp:simplePos x="0" y="0"/>
                      <wp:positionH relativeFrom="column">
                        <wp:posOffset>42545</wp:posOffset>
                      </wp:positionH>
                      <wp:positionV relativeFrom="paragraph">
                        <wp:posOffset>81915</wp:posOffset>
                      </wp:positionV>
                      <wp:extent cx="2371725" cy="2114550"/>
                      <wp:effectExtent l="0" t="0" r="0" b="0"/>
                      <wp:wrapNone/>
                      <wp:docPr id="293" name="Group 293"/>
                      <wp:cNvGraphicFramePr/>
                      <a:graphic xmlns:a="http://schemas.openxmlformats.org/drawingml/2006/main">
                        <a:graphicData uri="http://schemas.microsoft.com/office/word/2010/wordprocessingGroup">
                          <wpg:wgp>
                            <wpg:cNvGrpSpPr/>
                            <wpg:grpSpPr>
                              <a:xfrm>
                                <a:off x="0" y="0"/>
                                <a:ext cx="2371725" cy="2114550"/>
                                <a:chOff x="0" y="0"/>
                                <a:chExt cx="2470588" cy="2354199"/>
                              </a:xfrm>
                            </wpg:grpSpPr>
                            <wps:wsp>
                              <wps:cNvPr id="2" name="TextBox 1">
                                <a:extLst>
                                  <a:ext uri="{FF2B5EF4-FFF2-40B4-BE49-F238E27FC236}">
                                    <a16:creationId xmlns:a16="http://schemas.microsoft.com/office/drawing/2014/main" id="{5545EF3A-C867-49F1-A601-A97BEB21A6B1}"/>
                                  </a:ext>
                                </a:extLst>
                              </wps:cNvPr>
                              <wps:cNvSpPr txBox="1"/>
                              <wps:spPr>
                                <a:xfrm>
                                  <a:off x="8164" y="2097843"/>
                                  <a:ext cx="1155700" cy="240030"/>
                                </a:xfrm>
                                <a:prstGeom prst="rect">
                                  <a:avLst/>
                                </a:prstGeom>
                                <a:noFill/>
                              </wps:spPr>
                              <wps:txbx>
                                <w:txbxContent>
                                  <w:p w14:paraId="46754911" w14:textId="77777777" w:rsidR="001D6EE8" w:rsidRPr="00CE4B5C" w:rsidRDefault="001D6EE8" w:rsidP="00CE4B5C">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 Low</w:t>
                                    </w:r>
                                  </w:p>
                                </w:txbxContent>
                              </wps:txbx>
                              <wps:bodyPr wrap="square" rtlCol="0">
                                <a:noAutofit/>
                              </wps:bodyPr>
                            </wps:wsp>
                            <wps:wsp>
                              <wps:cNvPr id="292" name="TextBox 1"/>
                              <wps:cNvSpPr txBox="1"/>
                              <wps:spPr>
                                <a:xfrm>
                                  <a:off x="1224245" y="2078482"/>
                                  <a:ext cx="1246343" cy="275717"/>
                                </a:xfrm>
                                <a:prstGeom prst="rect">
                                  <a:avLst/>
                                </a:prstGeom>
                                <a:noFill/>
                              </wps:spPr>
                              <wps:txbx>
                                <w:txbxContent>
                                  <w:p w14:paraId="19154682" w14:textId="5A767E1D" w:rsidR="001D6EE8" w:rsidRPr="00CE4B5C" w:rsidRDefault="001D6EE8" w:rsidP="00CE4B5C">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 xml:space="preserve">Seasonal </w:t>
                                    </w:r>
                                    <w:r>
                                      <w:rPr>
                                        <w:rFonts w:ascii="Gisha" w:eastAsia="+mn-ea" w:hAnsi="Gisha" w:cs="Gisha"/>
                                        <w:b/>
                                        <w:bCs/>
                                        <w:color w:val="000000"/>
                                        <w:kern w:val="24"/>
                                        <w:sz w:val="20"/>
                                        <w:szCs w:val="20"/>
                                      </w:rPr>
                                      <w:t>High</w:t>
                                    </w:r>
                                  </w:p>
                                </w:txbxContent>
                              </wps:txbx>
                              <wps:bodyPr wrap="square" rtlCol="0">
                                <a:noAutofit/>
                              </wps:bodyPr>
                            </wps:wsp>
                            <pic:pic xmlns:pic="http://schemas.openxmlformats.org/drawingml/2006/picture">
                              <pic:nvPicPr>
                                <pic:cNvPr id="71685" name="Picture 4" descr="38B1D8DB"/>
                                <pic:cNvPicPr>
                                  <a:picLocks noGrp="1" noChangeAspect="1"/>
                                </pic:cNvPicPr>
                              </pic:nvPicPr>
                              <pic:blipFill rotWithShape="1">
                                <a:blip r:embed="rId7" cstate="print">
                                  <a:lum contrast="12000"/>
                                  <a:grayscl/>
                                  <a:extLst>
                                    <a:ext uri="{28A0092B-C50C-407E-A947-70E740481C1C}">
                                      <a14:useLocalDpi xmlns:a14="http://schemas.microsoft.com/office/drawing/2010/main" val="0"/>
                                    </a:ext>
                                  </a:extLst>
                                </a:blip>
                                <a:srcRect l="18771" t="36363" r="16220" b="26878"/>
                                <a:stretch/>
                              </pic:blipFill>
                              <pic:spPr bwMode="auto">
                                <a:xfrm>
                                  <a:off x="0" y="0"/>
                                  <a:ext cx="2263140" cy="2021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38C656" id="Group 293" o:spid="_x0000_s1027" style="position:absolute;margin-left:3.35pt;margin-top:6.45pt;width:186.75pt;height:166.5pt;z-index:251691008;mso-width-relative:margin;mso-height-relative:margin" coordsize="24705,23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">
                      <v:shapetype id="_x0000_t202" coordsize="21600,21600" o:spt="202" path="m,l,21600r21600,l21600,xe">
                        <v:stroke joinstyle="miter"/>
                        <v:path gradientshapeok="t" o:connecttype="rect"/>
                      </v:shapetype>
                      <v:shape id="TextBox 1" o:spid="_x0000_s1028" type="#_x0000_t202" style="position:absolute;left:81;top:20978;width:1155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6754911" w14:textId="77777777" w:rsidR="001D6EE8" w:rsidRPr="00CE4B5C" w:rsidRDefault="001D6EE8" w:rsidP="00CE4B5C">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 Low</w:t>
                              </w:r>
                            </w:p>
                          </w:txbxContent>
                        </v:textbox>
                      </v:shape>
                      <v:shape id="TextBox 1" o:spid="_x0000_s1029" type="#_x0000_t202" style="position:absolute;left:12242;top:20784;width:12463;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9154682" w14:textId="5A767E1D" w:rsidR="001D6EE8" w:rsidRPr="00CE4B5C" w:rsidRDefault="001D6EE8" w:rsidP="00CE4B5C">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 xml:space="preserve">Seasonal </w:t>
                              </w:r>
                              <w:r>
                                <w:rPr>
                                  <w:rFonts w:ascii="Gisha" w:eastAsia="+mn-ea" w:hAnsi="Gisha" w:cs="Gisha"/>
                                  <w:b/>
                                  <w:bCs/>
                                  <w:color w:val="000000"/>
                                  <w:kern w:val="24"/>
                                  <w:sz w:val="20"/>
                                  <w:szCs w:val="20"/>
                                </w:rPr>
                                <w:t>High</w:t>
                              </w:r>
                            </w:p>
                          </w:txbxContent>
                        </v:textbox>
                      </v:shape>
                    </v:group>
                  </w:pict>
                </mc:Fallback>
              </mc:AlternateContent>
            </w:r>
            <w:r w:rsidR="00575386">
              <w:rPr>
                <w:rFonts w:ascii="Gisha" w:eastAsia="+mn-ea" w:hAnsi="Gisha" w:cs="Gisha" w:hint="cs"/>
                <w:b/>
                <w:bCs/>
                <w:noProof/>
                <w:color w:val="000000"/>
                <w:sz w:val="24"/>
                <w:szCs w:val="24"/>
              </w:rPr>
              <mc:AlternateContent>
                <mc:Choice Requires="wps">
                  <w:drawing>
                    <wp:anchor distT="0" distB="0" distL="114300" distR="114300" simplePos="0" relativeHeight="251694080" behindDoc="0" locked="0" layoutInCell="1" allowOverlap="1" wp14:anchorId="5454D971" wp14:editId="22C592F8">
                      <wp:simplePos x="0" y="0"/>
                      <wp:positionH relativeFrom="column">
                        <wp:posOffset>804544</wp:posOffset>
                      </wp:positionH>
                      <wp:positionV relativeFrom="paragraph">
                        <wp:posOffset>81916</wp:posOffset>
                      </wp:positionV>
                      <wp:extent cx="276225" cy="323850"/>
                      <wp:effectExtent l="38100" t="0" r="28575" b="57150"/>
                      <wp:wrapNone/>
                      <wp:docPr id="9" name="Straight Connector 9"/>
                      <wp:cNvGraphicFramePr/>
                      <a:graphic xmlns:a="http://schemas.openxmlformats.org/drawingml/2006/main">
                        <a:graphicData uri="http://schemas.microsoft.com/office/word/2010/wordprocessingShape">
                          <wps:wsp>
                            <wps:cNvCnPr/>
                            <wps:spPr>
                              <a:xfrm flipH="1">
                                <a:off x="0" y="0"/>
                                <a:ext cx="276225" cy="323850"/>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63815" id="Straight Connector 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6.45pt" to="85.1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" strokecolor="black [3213]" strokeweight=".5pt">
                      <v:stroke endarrow="block" joinstyle="miter"/>
                    </v:line>
                  </w:pict>
                </mc:Fallback>
              </mc:AlternateContent>
            </w:r>
          </w:p>
        </w:tc>
      </w:tr>
    </w:tbl>
    <w:p w14:paraId="710AAA67" w14:textId="14DD900E" w:rsidR="00A46C7E" w:rsidRPr="00C70F24" w:rsidRDefault="00A46C7E" w:rsidP="005B6589">
      <w:pPr>
        <w:tabs>
          <w:tab w:val="left" w:pos="6750"/>
        </w:tabs>
        <w:textAlignment w:val="baseline"/>
        <w:rPr>
          <w:rFonts w:ascii="Gisha" w:eastAsia="+mn-ea" w:hAnsi="Gisha" w:cs="Gisha"/>
          <w:color w:val="000000"/>
          <w:kern w:val="24"/>
          <w:sz w:val="24"/>
          <w:szCs w:val="24"/>
          <w:lang w:val="en-CA" w:eastAsia="en-CA"/>
        </w:rPr>
      </w:pPr>
      <w:r w:rsidRPr="00C70F24">
        <w:rPr>
          <w:rFonts w:ascii="Gisha" w:eastAsia="MS PGothic" w:hAnsi="Gisha" w:cs="Gisha" w:hint="cs"/>
          <w:color w:val="000000"/>
          <w:kern w:val="24"/>
          <w:sz w:val="24"/>
          <w:szCs w:val="24"/>
          <w:lang w:val="en-CA" w:eastAsia="en-CA"/>
        </w:rPr>
        <w:t>NWC (A minus C) varies over the year but never falls below the level at the seasonal low</w:t>
      </w:r>
      <w:r w:rsidR="00F0524E">
        <w:rPr>
          <w:rFonts w:ascii="Gisha" w:eastAsia="MS PGothic" w:hAnsi="Gisha" w:cs="Gisha"/>
          <w:color w:val="000000"/>
          <w:kern w:val="24"/>
          <w:sz w:val="24"/>
          <w:szCs w:val="24"/>
          <w:lang w:val="en-CA" w:eastAsia="en-CA"/>
        </w:rPr>
        <w:t>,</w:t>
      </w:r>
      <w:r w:rsidRPr="00C70F24">
        <w:rPr>
          <w:rFonts w:ascii="Gisha" w:eastAsia="MS PGothic" w:hAnsi="Gisha" w:cs="Gisha" w:hint="cs"/>
          <w:color w:val="000000"/>
          <w:kern w:val="24"/>
          <w:sz w:val="24"/>
          <w:szCs w:val="24"/>
          <w:lang w:val="en-CA" w:eastAsia="en-CA"/>
        </w:rPr>
        <w:t xml:space="preserve"> </w:t>
      </w:r>
      <w:r w:rsidR="00CC3B9A">
        <w:rPr>
          <w:rFonts w:ascii="Gisha" w:eastAsia="MS PGothic" w:hAnsi="Gisha" w:cs="Gisha"/>
          <w:color w:val="000000"/>
          <w:kern w:val="24"/>
          <w:sz w:val="24"/>
          <w:szCs w:val="24"/>
          <w:lang w:val="en-CA" w:eastAsia="en-CA"/>
        </w:rPr>
        <w:t xml:space="preserve">so </w:t>
      </w:r>
      <w:r w:rsidRPr="00C70F24">
        <w:rPr>
          <w:rFonts w:ascii="Gisha" w:eastAsia="MS PGothic" w:hAnsi="Gisha" w:cs="Gisha" w:hint="cs"/>
          <w:color w:val="000000"/>
          <w:kern w:val="24"/>
          <w:sz w:val="24"/>
          <w:szCs w:val="24"/>
          <w:lang w:val="en-CA" w:eastAsia="en-CA"/>
        </w:rPr>
        <w:t>this amount is referred to as long-term</w:t>
      </w:r>
      <w:r w:rsidR="00F1254E">
        <w:rPr>
          <w:rFonts w:ascii="Gisha" w:eastAsia="MS PGothic" w:hAnsi="Gisha" w:cs="Gisha"/>
          <w:color w:val="000000"/>
          <w:kern w:val="24"/>
          <w:sz w:val="24"/>
          <w:szCs w:val="24"/>
          <w:lang w:val="en-CA" w:eastAsia="en-CA"/>
        </w:rPr>
        <w:t xml:space="preserve"> </w:t>
      </w:r>
      <w:r w:rsidRPr="00C70F24">
        <w:rPr>
          <w:rFonts w:ascii="Gisha" w:eastAsia="MS PGothic" w:hAnsi="Gisha" w:cs="Gisha" w:hint="cs"/>
          <w:color w:val="000000"/>
          <w:kern w:val="24"/>
          <w:sz w:val="24"/>
          <w:szCs w:val="24"/>
          <w:lang w:val="en-CA" w:eastAsia="en-CA"/>
        </w:rPr>
        <w:t>NWC</w:t>
      </w:r>
      <w:r w:rsidRPr="00C70F24">
        <w:rPr>
          <w:rFonts w:ascii="Gisha" w:eastAsia="+mn-ea" w:hAnsi="Gisha" w:cs="Gisha" w:hint="cs"/>
          <w:color w:val="000000"/>
          <w:kern w:val="24"/>
          <w:sz w:val="24"/>
          <w:szCs w:val="24"/>
          <w:lang w:val="en-CA" w:eastAsia="en-CA"/>
        </w:rPr>
        <w:t>.  Since long-term NWC never goes lower, it should be financed with permanent financing (D and E)</w:t>
      </w:r>
      <w:r w:rsidR="0019357A">
        <w:rPr>
          <w:rFonts w:ascii="Gisha" w:eastAsia="+mn-ea" w:hAnsi="Gisha" w:cs="Gisha"/>
          <w:color w:val="000000"/>
          <w:kern w:val="24"/>
          <w:sz w:val="24"/>
          <w:szCs w:val="24"/>
          <w:lang w:val="en-CA" w:eastAsia="en-CA"/>
        </w:rPr>
        <w:t>,</w:t>
      </w:r>
      <w:r w:rsidRPr="00C70F24">
        <w:rPr>
          <w:rFonts w:ascii="Gisha" w:eastAsia="+mn-ea" w:hAnsi="Gisha" w:cs="Gisha" w:hint="cs"/>
          <w:color w:val="000000"/>
          <w:kern w:val="24"/>
          <w:sz w:val="24"/>
          <w:szCs w:val="24"/>
          <w:lang w:val="en-CA" w:eastAsia="en-CA"/>
        </w:rPr>
        <w:t xml:space="preserve"> as should the </w:t>
      </w:r>
      <w:r w:rsidR="005E058F" w:rsidRPr="00C70F24">
        <w:rPr>
          <w:rFonts w:ascii="Gisha" w:eastAsia="+mn-ea" w:hAnsi="Gisha" w:cs="Gisha" w:hint="cs"/>
          <w:color w:val="000000"/>
          <w:kern w:val="24"/>
          <w:sz w:val="24"/>
          <w:szCs w:val="24"/>
          <w:lang w:val="en-CA" w:eastAsia="en-CA"/>
        </w:rPr>
        <w:t xml:space="preserve">other </w:t>
      </w:r>
      <w:r w:rsidRPr="00C70F24">
        <w:rPr>
          <w:rFonts w:ascii="Gisha" w:eastAsia="+mn-ea" w:hAnsi="Gisha" w:cs="Gisha" w:hint="cs"/>
          <w:color w:val="000000"/>
          <w:kern w:val="24"/>
          <w:sz w:val="24"/>
          <w:szCs w:val="24"/>
          <w:lang w:val="en-CA" w:eastAsia="en-CA"/>
        </w:rPr>
        <w:t xml:space="preserve">long-term assets (B). </w:t>
      </w:r>
      <w:r w:rsidR="00CC3B9A">
        <w:rPr>
          <w:rFonts w:ascii="Gisha" w:eastAsia="+mn-ea" w:hAnsi="Gisha" w:cs="Gisha"/>
          <w:color w:val="000000"/>
          <w:kern w:val="24"/>
          <w:sz w:val="24"/>
          <w:szCs w:val="24"/>
          <w:lang w:val="en-CA" w:eastAsia="en-CA"/>
        </w:rPr>
        <w:t xml:space="preserve"> </w:t>
      </w:r>
      <w:r w:rsidRPr="00C70F24">
        <w:rPr>
          <w:rFonts w:ascii="Gisha" w:eastAsia="+mn-ea" w:hAnsi="Gisha" w:cs="Gisha" w:hint="cs"/>
          <w:color w:val="000000"/>
          <w:kern w:val="24"/>
          <w:sz w:val="24"/>
          <w:szCs w:val="24"/>
          <w:lang w:val="en-CA" w:eastAsia="en-CA"/>
        </w:rPr>
        <w:t xml:space="preserve">During the seasonal buildup, </w:t>
      </w:r>
      <w:r w:rsidR="00DF4323" w:rsidRPr="00C70F24">
        <w:rPr>
          <w:rFonts w:ascii="Gisha" w:eastAsia="+mn-ea" w:hAnsi="Gisha" w:cs="Gisha" w:hint="cs"/>
          <w:color w:val="000000"/>
          <w:kern w:val="24"/>
          <w:sz w:val="24"/>
          <w:szCs w:val="24"/>
          <w:lang w:val="en-CA" w:eastAsia="en-CA"/>
        </w:rPr>
        <w:t>NWC (</w:t>
      </w:r>
      <w:r w:rsidRPr="00C70F24">
        <w:rPr>
          <w:rFonts w:ascii="Gisha" w:eastAsia="+mn-ea" w:hAnsi="Gisha" w:cs="Gisha" w:hint="cs"/>
          <w:color w:val="000000"/>
          <w:kern w:val="24"/>
          <w:sz w:val="24"/>
          <w:szCs w:val="24"/>
          <w:lang w:val="en-CA" w:eastAsia="en-CA"/>
        </w:rPr>
        <w:t>A minus C</w:t>
      </w:r>
      <w:r w:rsidR="00DF4323" w:rsidRPr="00C70F24">
        <w:rPr>
          <w:rFonts w:ascii="Gisha" w:eastAsia="+mn-ea" w:hAnsi="Gisha" w:cs="Gisha" w:hint="cs"/>
          <w:color w:val="000000"/>
          <w:kern w:val="24"/>
          <w:sz w:val="24"/>
          <w:szCs w:val="24"/>
          <w:lang w:val="en-CA" w:eastAsia="en-CA"/>
        </w:rPr>
        <w:t>)</w:t>
      </w:r>
      <w:r w:rsidRPr="00C70F24">
        <w:rPr>
          <w:rFonts w:ascii="Gisha" w:eastAsia="+mn-ea" w:hAnsi="Gisha" w:cs="Gisha" w:hint="cs"/>
          <w:color w:val="000000"/>
          <w:kern w:val="24"/>
          <w:sz w:val="24"/>
          <w:szCs w:val="24"/>
          <w:lang w:val="en-CA" w:eastAsia="en-CA"/>
        </w:rPr>
        <w:t xml:space="preserve"> increases for a limited time and temporary financing (F) is used.  This is what it </w:t>
      </w:r>
      <w:r w:rsidR="0019357A">
        <w:rPr>
          <w:rFonts w:ascii="Gisha" w:eastAsia="+mn-ea" w:hAnsi="Gisha" w:cs="Gisha"/>
          <w:color w:val="000000"/>
          <w:kern w:val="24"/>
          <w:sz w:val="24"/>
          <w:szCs w:val="24"/>
          <w:lang w:val="en-CA" w:eastAsia="en-CA"/>
        </w:rPr>
        <w:t>means</w:t>
      </w:r>
      <w:r w:rsidRPr="00C70F24">
        <w:rPr>
          <w:rFonts w:ascii="Gisha" w:eastAsia="+mn-ea" w:hAnsi="Gisha" w:cs="Gisha" w:hint="cs"/>
          <w:color w:val="000000"/>
          <w:kern w:val="24"/>
          <w:sz w:val="24"/>
          <w:szCs w:val="24"/>
          <w:lang w:val="en-CA" w:eastAsia="en-CA"/>
        </w:rPr>
        <w:t xml:space="preserve"> by maturity matching.  Seasonal buildups in NWC are funded with temporary financing that is paid back when the funds are no longer needed. Long-term NWC and other long-term assets are financed with permanent financing.  Permanent financing is constant in the </w:t>
      </w:r>
      <w:r w:rsidR="00E02DC5">
        <w:rPr>
          <w:rFonts w:ascii="Gisha" w:eastAsia="+mn-ea" w:hAnsi="Gisha" w:cs="Gisha"/>
          <w:color w:val="000000"/>
          <w:kern w:val="24"/>
          <w:sz w:val="24"/>
          <w:szCs w:val="24"/>
          <w:lang w:val="en-CA" w:eastAsia="en-CA"/>
        </w:rPr>
        <w:t>short term</w:t>
      </w:r>
      <w:r w:rsidRPr="00C70F24">
        <w:rPr>
          <w:rFonts w:ascii="Gisha" w:eastAsia="+mn-ea" w:hAnsi="Gisha" w:cs="Gisha" w:hint="cs"/>
          <w:color w:val="000000"/>
          <w:kern w:val="24"/>
          <w:sz w:val="24"/>
          <w:szCs w:val="24"/>
          <w:lang w:val="en-CA" w:eastAsia="en-CA"/>
        </w:rPr>
        <w:t xml:space="preserve"> and only increases as long-term NWC and other long-term assets increase over time </w:t>
      </w:r>
      <w:r w:rsidR="0048186B">
        <w:rPr>
          <w:rFonts w:ascii="Gisha" w:eastAsia="+mn-ea" w:hAnsi="Gisha" w:cs="Gisha"/>
          <w:color w:val="000000"/>
          <w:kern w:val="24"/>
          <w:sz w:val="24"/>
          <w:szCs w:val="24"/>
          <w:lang w:val="en-CA" w:eastAsia="en-CA"/>
        </w:rPr>
        <w:t>as the business grows</w:t>
      </w:r>
      <w:r w:rsidRPr="00C70F24">
        <w:rPr>
          <w:rFonts w:ascii="Gisha" w:eastAsia="+mn-ea" w:hAnsi="Gisha" w:cs="Gisha" w:hint="cs"/>
          <w:color w:val="000000"/>
          <w:kern w:val="24"/>
          <w:sz w:val="24"/>
          <w:szCs w:val="24"/>
          <w:lang w:val="en-CA" w:eastAsia="en-CA"/>
        </w:rPr>
        <w:t>.</w:t>
      </w:r>
    </w:p>
    <w:p w14:paraId="41382688" w14:textId="77777777" w:rsidR="00A46C7E" w:rsidRPr="00C70F24" w:rsidRDefault="00A46C7E" w:rsidP="005B6589">
      <w:pPr>
        <w:rPr>
          <w:rFonts w:ascii="Gisha" w:eastAsia="+mn-ea" w:hAnsi="Gisha" w:cs="Gisha"/>
          <w:color w:val="000000"/>
          <w:kern w:val="24"/>
          <w:sz w:val="24"/>
          <w:szCs w:val="24"/>
          <w:lang w:val="en-CA" w:eastAsia="en-CA"/>
        </w:rPr>
      </w:pPr>
    </w:p>
    <w:p w14:paraId="222B05A7" w14:textId="77777777" w:rsidR="00A46C7E" w:rsidRPr="00C70F24" w:rsidRDefault="00A46C7E" w:rsidP="005B6589">
      <w:pPr>
        <w:rPr>
          <w:rFonts w:ascii="Gisha" w:eastAsia="+mn-ea" w:hAnsi="Gisha" w:cs="Gisha"/>
          <w:b/>
          <w:color w:val="000000"/>
          <w:kern w:val="24"/>
          <w:sz w:val="24"/>
          <w:szCs w:val="24"/>
          <w:lang w:val="en-CA" w:eastAsia="en-CA"/>
        </w:rPr>
      </w:pPr>
      <w:r w:rsidRPr="00C70F24">
        <w:rPr>
          <w:rFonts w:ascii="Gisha" w:eastAsia="+mn-ea" w:hAnsi="Gisha" w:cs="Gisha" w:hint="cs"/>
          <w:b/>
          <w:color w:val="000000"/>
          <w:kern w:val="24"/>
          <w:sz w:val="24"/>
          <w:szCs w:val="24"/>
          <w:lang w:val="en-CA" w:eastAsia="en-CA"/>
        </w:rPr>
        <w:t>Why Match Maturities?</w:t>
      </w:r>
    </w:p>
    <w:p w14:paraId="67848DC4" w14:textId="77777777" w:rsidR="008C61B0" w:rsidRPr="00C70F24" w:rsidRDefault="008C61B0" w:rsidP="005B6589">
      <w:pPr>
        <w:rPr>
          <w:rFonts w:ascii="Gisha" w:eastAsia="+mn-ea" w:hAnsi="Gisha" w:cs="Gisha"/>
          <w:b/>
          <w:color w:val="000000"/>
          <w:kern w:val="24"/>
          <w:sz w:val="24"/>
          <w:szCs w:val="24"/>
          <w:lang w:val="en-CA" w:eastAsia="en-CA"/>
        </w:rPr>
      </w:pPr>
    </w:p>
    <w:p w14:paraId="633F7796" w14:textId="33500F38" w:rsidR="00A46C7E" w:rsidRPr="00C70F24" w:rsidRDefault="00A46C7E" w:rsidP="005B6589">
      <w:pPr>
        <w:textAlignment w:val="baseline"/>
        <w:rPr>
          <w:rFonts w:ascii="Gisha" w:eastAsia="MS PGothic" w:hAnsi="Gisha" w:cs="Gisha"/>
          <w:color w:val="000000"/>
          <w:kern w:val="24"/>
          <w:sz w:val="24"/>
          <w:szCs w:val="24"/>
          <w:lang w:val="en-CA" w:eastAsia="en-CA"/>
        </w:rPr>
      </w:pPr>
      <w:r w:rsidRPr="00C70F24">
        <w:rPr>
          <w:rFonts w:ascii="Gisha" w:eastAsia="MS PGothic" w:hAnsi="Gisha" w:cs="Gisha" w:hint="cs"/>
          <w:color w:val="000000"/>
          <w:kern w:val="24"/>
          <w:sz w:val="24"/>
          <w:szCs w:val="24"/>
          <w:lang w:val="en-CA" w:eastAsia="en-CA"/>
        </w:rPr>
        <w:t xml:space="preserve">If an asset’s financing is considerably shorter than the life of the asset, the cash flows generated by the asset will likely not be sufficient to pay off the loan before </w:t>
      </w:r>
      <w:r w:rsidR="00E02386">
        <w:rPr>
          <w:rFonts w:ascii="Gisha" w:eastAsia="MS PGothic" w:hAnsi="Gisha" w:cs="Gisha"/>
          <w:color w:val="000000"/>
          <w:kern w:val="24"/>
          <w:sz w:val="24"/>
          <w:szCs w:val="24"/>
          <w:lang w:val="en-CA" w:eastAsia="en-CA"/>
        </w:rPr>
        <w:t>it matures</w:t>
      </w:r>
      <w:r w:rsidR="002024D7">
        <w:rPr>
          <w:rFonts w:ascii="Gisha" w:eastAsia="MS PGothic" w:hAnsi="Gisha" w:cs="Gisha"/>
          <w:color w:val="000000"/>
          <w:kern w:val="24"/>
          <w:sz w:val="24"/>
          <w:szCs w:val="24"/>
          <w:lang w:val="en-CA" w:eastAsia="en-CA"/>
        </w:rPr>
        <w:t>,</w:t>
      </w:r>
      <w:r w:rsidR="00E02386">
        <w:rPr>
          <w:rFonts w:ascii="Gisha" w:eastAsia="MS PGothic" w:hAnsi="Gisha" w:cs="Gisha"/>
          <w:color w:val="000000"/>
          <w:kern w:val="24"/>
          <w:sz w:val="24"/>
          <w:szCs w:val="24"/>
          <w:lang w:val="en-CA" w:eastAsia="en-CA"/>
        </w:rPr>
        <w:t xml:space="preserve"> </w:t>
      </w:r>
      <w:r w:rsidRPr="00C70F24">
        <w:rPr>
          <w:rFonts w:ascii="Gisha" w:eastAsia="MS PGothic" w:hAnsi="Gisha" w:cs="Gisha" w:hint="cs"/>
          <w:color w:val="000000"/>
          <w:kern w:val="24"/>
          <w:sz w:val="24"/>
          <w:szCs w:val="24"/>
          <w:lang w:val="en-CA" w:eastAsia="en-CA"/>
        </w:rPr>
        <w:t xml:space="preserve">and the loan will have to be renewed or rolled over. </w:t>
      </w:r>
      <w:r w:rsidR="00D8569E">
        <w:rPr>
          <w:rFonts w:ascii="Gisha" w:eastAsia="MS PGothic" w:hAnsi="Gisha" w:cs="Gisha"/>
          <w:color w:val="000000"/>
          <w:kern w:val="24"/>
          <w:sz w:val="24"/>
          <w:szCs w:val="24"/>
          <w:lang w:val="en-CA" w:eastAsia="en-CA"/>
        </w:rPr>
        <w:t xml:space="preserve"> </w:t>
      </w:r>
      <w:r w:rsidRPr="00C70F24">
        <w:rPr>
          <w:rFonts w:ascii="Gisha" w:eastAsia="MS PGothic" w:hAnsi="Gisha" w:cs="Gisha" w:hint="cs"/>
          <w:color w:val="000000"/>
          <w:kern w:val="24"/>
          <w:sz w:val="24"/>
          <w:szCs w:val="24"/>
          <w:lang w:val="en-CA" w:eastAsia="en-CA"/>
        </w:rPr>
        <w:t xml:space="preserve">Being able to renew </w:t>
      </w:r>
      <w:r w:rsidR="0048186B">
        <w:rPr>
          <w:rFonts w:ascii="Gisha" w:eastAsia="MS PGothic" w:hAnsi="Gisha" w:cs="Gisha"/>
          <w:color w:val="000000"/>
          <w:kern w:val="24"/>
          <w:sz w:val="24"/>
          <w:szCs w:val="24"/>
          <w:lang w:val="en-CA" w:eastAsia="en-CA"/>
        </w:rPr>
        <w:t xml:space="preserve">a </w:t>
      </w:r>
      <w:r w:rsidRPr="00C70F24">
        <w:rPr>
          <w:rFonts w:ascii="Gisha" w:eastAsia="MS PGothic" w:hAnsi="Gisha" w:cs="Gisha" w:hint="cs"/>
          <w:color w:val="000000"/>
          <w:kern w:val="24"/>
          <w:sz w:val="24"/>
          <w:szCs w:val="24"/>
          <w:lang w:val="en-CA" w:eastAsia="en-CA"/>
        </w:rPr>
        <w:t xml:space="preserve">loan is not </w:t>
      </w:r>
      <w:r w:rsidRPr="00C70F24">
        <w:rPr>
          <w:rFonts w:ascii="Gisha" w:eastAsia="MS PGothic" w:hAnsi="Gisha" w:cs="Gisha" w:hint="cs"/>
          <w:color w:val="000000"/>
          <w:kern w:val="24"/>
          <w:sz w:val="24"/>
          <w:szCs w:val="24"/>
          <w:lang w:val="en-CA" w:eastAsia="en-CA"/>
        </w:rPr>
        <w:lastRenderedPageBreak/>
        <w:t>guaranteed.  To limit this risk, the company should match the maturity of its asset</w:t>
      </w:r>
      <w:r w:rsidR="00E02386">
        <w:rPr>
          <w:rFonts w:ascii="Gisha" w:eastAsia="MS PGothic" w:hAnsi="Gisha" w:cs="Gisha"/>
          <w:color w:val="000000"/>
          <w:kern w:val="24"/>
          <w:sz w:val="24"/>
          <w:szCs w:val="24"/>
          <w:lang w:val="en-CA" w:eastAsia="en-CA"/>
        </w:rPr>
        <w:t>s</w:t>
      </w:r>
      <w:r w:rsidRPr="00C70F24">
        <w:rPr>
          <w:rFonts w:ascii="Gisha" w:eastAsia="MS PGothic" w:hAnsi="Gisha" w:cs="Gisha" w:hint="cs"/>
          <w:color w:val="000000"/>
          <w:kern w:val="24"/>
          <w:sz w:val="24"/>
          <w:szCs w:val="24"/>
          <w:lang w:val="en-CA" w:eastAsia="en-CA"/>
        </w:rPr>
        <w:t xml:space="preserve"> and liabilities to ensure financing is always available.  Again, the life of an asset and the length of the loan used to finance it should be approximately equal.</w:t>
      </w:r>
    </w:p>
    <w:p w14:paraId="14DB981A" w14:textId="77777777" w:rsidR="00DF4323" w:rsidRPr="00C70F24" w:rsidRDefault="00DF4323" w:rsidP="005B6589">
      <w:pPr>
        <w:textAlignment w:val="baseline"/>
        <w:rPr>
          <w:rFonts w:ascii="Gisha" w:eastAsia="MS PGothic" w:hAnsi="Gisha" w:cs="Gisha"/>
          <w:color w:val="000000"/>
          <w:kern w:val="24"/>
          <w:sz w:val="24"/>
          <w:szCs w:val="24"/>
          <w:lang w:val="en-CA" w:eastAsia="en-CA"/>
        </w:rPr>
      </w:pPr>
    </w:p>
    <w:p w14:paraId="4766D26B" w14:textId="1C9C2937" w:rsidR="00A46C7E" w:rsidRPr="00C70F24" w:rsidRDefault="00DF4323" w:rsidP="005B6589">
      <w:pPr>
        <w:textAlignment w:val="baseline"/>
        <w:rPr>
          <w:rFonts w:ascii="Gisha" w:eastAsia="MS PGothic" w:hAnsi="Gisha" w:cs="Gisha"/>
          <w:b/>
          <w:bCs/>
          <w:i/>
          <w:iCs/>
          <w:color w:val="000000" w:themeColor="text1"/>
          <w:kern w:val="24"/>
          <w:sz w:val="24"/>
          <w:szCs w:val="24"/>
          <w:lang w:val="en-CA" w:eastAsia="en-CA"/>
        </w:rPr>
      </w:pPr>
      <w:r w:rsidRPr="00C70F24">
        <w:rPr>
          <w:rFonts w:ascii="Gisha" w:eastAsia="MS PGothic" w:hAnsi="Gisha" w:cs="Gisha" w:hint="cs"/>
          <w:color w:val="000000"/>
          <w:kern w:val="24"/>
          <w:sz w:val="24"/>
          <w:szCs w:val="24"/>
          <w:lang w:val="en-CA" w:eastAsia="en-CA"/>
        </w:rPr>
        <w:t>T</w:t>
      </w:r>
      <w:r w:rsidR="00A46C7E" w:rsidRPr="00C70F24">
        <w:rPr>
          <w:rFonts w:ascii="Gisha" w:eastAsia="MS PGothic" w:hAnsi="Gisha" w:cs="Gisha" w:hint="cs"/>
          <w:color w:val="000000"/>
          <w:kern w:val="24"/>
          <w:sz w:val="24"/>
          <w:szCs w:val="24"/>
          <w:lang w:val="en-CA" w:eastAsia="en-CA"/>
        </w:rPr>
        <w:t>emporary financing</w:t>
      </w:r>
      <w:r w:rsidR="008A35A0" w:rsidRPr="00C70F24">
        <w:rPr>
          <w:rFonts w:ascii="Gisha" w:eastAsia="MS PGothic" w:hAnsi="Gisha" w:cs="Gisha" w:hint="cs"/>
          <w:color w:val="000000"/>
          <w:kern w:val="24"/>
          <w:sz w:val="24"/>
          <w:szCs w:val="24"/>
          <w:lang w:val="en-CA" w:eastAsia="en-CA"/>
        </w:rPr>
        <w:t xml:space="preserve"> should </w:t>
      </w:r>
      <w:r w:rsidR="00A46C7E" w:rsidRPr="00C70F24">
        <w:rPr>
          <w:rFonts w:ascii="Gisha" w:eastAsia="MS PGothic" w:hAnsi="Gisha" w:cs="Gisha" w:hint="cs"/>
          <w:color w:val="000000"/>
          <w:kern w:val="24"/>
          <w:sz w:val="24"/>
          <w:szCs w:val="24"/>
          <w:lang w:val="en-CA" w:eastAsia="en-CA"/>
        </w:rPr>
        <w:t>not be used to fund long-term assets despite</w:t>
      </w:r>
      <w:r w:rsidR="00E64CC7">
        <w:rPr>
          <w:rFonts w:ascii="Gisha" w:eastAsia="MS PGothic" w:hAnsi="Gisha" w:cs="Gisha"/>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lower interest cost</w:t>
      </w:r>
      <w:r w:rsidR="00E64CC7">
        <w:rPr>
          <w:rFonts w:ascii="Gisha" w:eastAsia="MS PGothic" w:hAnsi="Gisha" w:cs="Gisha"/>
          <w:color w:val="000000"/>
          <w:kern w:val="24"/>
          <w:sz w:val="24"/>
          <w:szCs w:val="24"/>
          <w:lang w:val="en-CA" w:eastAsia="en-CA"/>
        </w:rPr>
        <w:t>s</w:t>
      </w:r>
      <w:r w:rsidR="00A46C7E" w:rsidRPr="00C70F24">
        <w:rPr>
          <w:rFonts w:ascii="Gisha" w:eastAsia="MS PGothic" w:hAnsi="Gisha" w:cs="Gisha" w:hint="cs"/>
          <w:color w:val="000000"/>
          <w:kern w:val="24"/>
          <w:sz w:val="24"/>
          <w:szCs w:val="24"/>
          <w:lang w:val="en-CA" w:eastAsia="en-CA"/>
        </w:rPr>
        <w:t xml:space="preserve"> and </w:t>
      </w:r>
      <w:r w:rsidR="00927D8A">
        <w:rPr>
          <w:rFonts w:ascii="Gisha" w:eastAsia="MS PGothic" w:hAnsi="Gisha" w:cs="Gisha"/>
          <w:color w:val="000000"/>
          <w:kern w:val="24"/>
          <w:sz w:val="24"/>
          <w:szCs w:val="24"/>
          <w:lang w:val="en-CA" w:eastAsia="en-CA"/>
        </w:rPr>
        <w:t>a more straightforward</w:t>
      </w:r>
      <w:r w:rsidR="00A46C7E" w:rsidRPr="00C70F24">
        <w:rPr>
          <w:rFonts w:ascii="Gisha" w:eastAsia="MS PGothic" w:hAnsi="Gisha" w:cs="Gisha" w:hint="cs"/>
          <w:color w:val="000000"/>
          <w:kern w:val="24"/>
          <w:sz w:val="24"/>
          <w:szCs w:val="24"/>
          <w:lang w:val="en-CA" w:eastAsia="en-CA"/>
        </w:rPr>
        <w:t xml:space="preserve"> loan application process</w:t>
      </w:r>
      <w:r w:rsidR="0019357A">
        <w:rPr>
          <w:rFonts w:ascii="Gisha" w:eastAsia="MS PGothic" w:hAnsi="Gisha" w:cs="Gisha"/>
          <w:color w:val="000000"/>
          <w:kern w:val="24"/>
          <w:sz w:val="24"/>
          <w:szCs w:val="24"/>
          <w:lang w:val="en-CA" w:eastAsia="en-CA"/>
        </w:rPr>
        <w:t>,</w:t>
      </w:r>
      <w:r w:rsidRPr="00C70F24">
        <w:rPr>
          <w:rFonts w:ascii="Gisha" w:eastAsia="MS PGothic" w:hAnsi="Gisha" w:cs="Gisha" w:hint="cs"/>
          <w:color w:val="000000"/>
          <w:kern w:val="24"/>
          <w:sz w:val="24"/>
          <w:szCs w:val="24"/>
          <w:lang w:val="en-CA" w:eastAsia="en-CA"/>
        </w:rPr>
        <w:t xml:space="preserve"> because </w:t>
      </w:r>
      <w:r w:rsidR="00A46C7E" w:rsidRPr="00C70F24">
        <w:rPr>
          <w:rFonts w:ascii="Gisha" w:eastAsia="MS PGothic" w:hAnsi="Gisha" w:cs="Gisha" w:hint="cs"/>
          <w:bCs/>
          <w:iCs/>
          <w:color w:val="000000" w:themeColor="text1"/>
          <w:kern w:val="24"/>
          <w:sz w:val="24"/>
          <w:szCs w:val="24"/>
          <w:lang w:val="en-CA" w:eastAsia="en-CA"/>
        </w:rPr>
        <w:t>“pulling the line down</w:t>
      </w:r>
      <w:r w:rsidR="0019357A">
        <w:rPr>
          <w:rFonts w:ascii="Gisha" w:eastAsia="MS PGothic" w:hAnsi="Gisha" w:cs="Gisha"/>
          <w:bCs/>
          <w:iCs/>
          <w:color w:val="000000" w:themeColor="text1"/>
          <w:kern w:val="24"/>
          <w:sz w:val="24"/>
          <w:szCs w:val="24"/>
          <w:lang w:val="en-CA" w:eastAsia="en-CA"/>
        </w:rPr>
        <w:t>,</w:t>
      </w:r>
      <w:r w:rsidR="00A46C7E" w:rsidRPr="00C70F24">
        <w:rPr>
          <w:rFonts w:ascii="Gisha" w:eastAsia="MS PGothic" w:hAnsi="Gisha" w:cs="Gisha" w:hint="cs"/>
          <w:bCs/>
          <w:iCs/>
          <w:color w:val="000000" w:themeColor="text1"/>
          <w:kern w:val="24"/>
          <w:sz w:val="24"/>
          <w:szCs w:val="24"/>
          <w:lang w:val="en-CA" w:eastAsia="en-CA"/>
        </w:rPr>
        <w:t xml:space="preserve">” </w:t>
      </w:r>
      <w:r w:rsidR="00E02386">
        <w:rPr>
          <w:rFonts w:ascii="Gisha" w:eastAsia="MS PGothic" w:hAnsi="Gisha" w:cs="Gisha"/>
          <w:bCs/>
          <w:iCs/>
          <w:color w:val="000000" w:themeColor="text1"/>
          <w:kern w:val="24"/>
          <w:sz w:val="24"/>
          <w:szCs w:val="24"/>
          <w:lang w:val="en-CA" w:eastAsia="en-CA"/>
        </w:rPr>
        <w:t>as shown in</w:t>
      </w:r>
      <w:r w:rsidRPr="00C70F24">
        <w:rPr>
          <w:rFonts w:ascii="Gisha" w:eastAsia="MS PGothic" w:hAnsi="Gisha" w:cs="Gisha" w:hint="cs"/>
          <w:bCs/>
          <w:iCs/>
          <w:color w:val="000000" w:themeColor="text1"/>
          <w:kern w:val="24"/>
          <w:sz w:val="24"/>
          <w:szCs w:val="24"/>
          <w:lang w:val="en-CA" w:eastAsia="en-CA"/>
        </w:rPr>
        <w:t xml:space="preserve"> Exhibit 1</w:t>
      </w:r>
      <w:r w:rsidR="0019357A">
        <w:rPr>
          <w:rFonts w:ascii="Gisha" w:eastAsia="MS PGothic" w:hAnsi="Gisha" w:cs="Gisha"/>
          <w:bCs/>
          <w:iCs/>
          <w:color w:val="000000" w:themeColor="text1"/>
          <w:kern w:val="24"/>
          <w:sz w:val="24"/>
          <w:szCs w:val="24"/>
          <w:lang w:val="en-CA" w:eastAsia="en-CA"/>
        </w:rPr>
        <w:t>,</w:t>
      </w:r>
      <w:r w:rsidRPr="00C70F24">
        <w:rPr>
          <w:rFonts w:ascii="Gisha" w:eastAsia="MS PGothic" w:hAnsi="Gisha" w:cs="Gisha" w:hint="cs"/>
          <w:bCs/>
          <w:iCs/>
          <w:color w:val="000000" w:themeColor="text1"/>
          <w:kern w:val="24"/>
          <w:sz w:val="24"/>
          <w:szCs w:val="24"/>
          <w:lang w:val="en-CA" w:eastAsia="en-CA"/>
        </w:rPr>
        <w:t xml:space="preserve"> results in rollover risk. </w:t>
      </w:r>
      <w:r w:rsidR="008A35A0" w:rsidRPr="00C70F24">
        <w:rPr>
          <w:rFonts w:ascii="Gisha" w:eastAsia="MS PGothic" w:hAnsi="Gisha" w:cs="Gisha" w:hint="cs"/>
          <w:bCs/>
          <w:iCs/>
          <w:color w:val="000000" w:themeColor="text1"/>
          <w:kern w:val="24"/>
          <w:sz w:val="24"/>
          <w:szCs w:val="24"/>
          <w:lang w:val="en-CA" w:eastAsia="en-CA"/>
        </w:rPr>
        <w:t xml:space="preserve"> Rollover risk occurs when there is a </w:t>
      </w:r>
      <w:r w:rsidR="00A46C7E" w:rsidRPr="00C70F24">
        <w:rPr>
          <w:rFonts w:ascii="Gisha" w:eastAsia="MS PGothic" w:hAnsi="Gisha" w:cs="Gisha" w:hint="cs"/>
          <w:color w:val="000000"/>
          <w:kern w:val="24"/>
          <w:sz w:val="24"/>
          <w:szCs w:val="24"/>
          <w:lang w:val="en-CA" w:eastAsia="en-CA"/>
        </w:rPr>
        <w:t xml:space="preserve">downturn in the economy or a company’s financial situation deteriorates, </w:t>
      </w:r>
      <w:r w:rsidR="008A35A0" w:rsidRPr="00C70F24">
        <w:rPr>
          <w:rFonts w:ascii="Gisha" w:eastAsia="MS PGothic" w:hAnsi="Gisha" w:cs="Gisha" w:hint="cs"/>
          <w:color w:val="000000"/>
          <w:kern w:val="24"/>
          <w:sz w:val="24"/>
          <w:szCs w:val="24"/>
          <w:lang w:val="en-CA" w:eastAsia="en-CA"/>
        </w:rPr>
        <w:t xml:space="preserve">and </w:t>
      </w:r>
      <w:r w:rsidR="00A46C7E" w:rsidRPr="00C70F24">
        <w:rPr>
          <w:rFonts w:ascii="Gisha" w:eastAsia="MS PGothic" w:hAnsi="Gisha" w:cs="Gisha" w:hint="cs"/>
          <w:color w:val="000000"/>
          <w:kern w:val="24"/>
          <w:sz w:val="24"/>
          <w:szCs w:val="24"/>
          <w:lang w:val="en-CA" w:eastAsia="en-CA"/>
        </w:rPr>
        <w:t>its lenders</w:t>
      </w:r>
      <w:r w:rsidR="008A35A0" w:rsidRPr="00C70F24">
        <w:rPr>
          <w:rFonts w:ascii="Gisha" w:eastAsia="MS PGothic" w:hAnsi="Gisha" w:cs="Gisha" w:hint="cs"/>
          <w:color w:val="000000"/>
          <w:kern w:val="24"/>
          <w:sz w:val="24"/>
          <w:szCs w:val="24"/>
          <w:lang w:val="en-CA" w:eastAsia="en-CA"/>
        </w:rPr>
        <w:t xml:space="preserve"> </w:t>
      </w:r>
      <w:r w:rsidR="0048186B">
        <w:rPr>
          <w:rFonts w:ascii="Gisha" w:eastAsia="MS PGothic" w:hAnsi="Gisha" w:cs="Gisha"/>
          <w:color w:val="000000"/>
          <w:kern w:val="24"/>
          <w:sz w:val="24"/>
          <w:szCs w:val="24"/>
          <w:lang w:val="en-CA" w:eastAsia="en-CA"/>
        </w:rPr>
        <w:t xml:space="preserve">will not </w:t>
      </w:r>
      <w:r w:rsidR="00A46C7E" w:rsidRPr="00C70F24">
        <w:rPr>
          <w:rFonts w:ascii="Gisha" w:eastAsia="MS PGothic" w:hAnsi="Gisha" w:cs="Gisha" w:hint="cs"/>
          <w:color w:val="000000"/>
          <w:kern w:val="24"/>
          <w:sz w:val="24"/>
          <w:szCs w:val="24"/>
          <w:lang w:val="en-CA" w:eastAsia="en-CA"/>
        </w:rPr>
        <w:t>renew their temporary financing</w:t>
      </w:r>
      <w:r w:rsidR="0019357A">
        <w:rPr>
          <w:rFonts w:ascii="Gisha" w:eastAsia="MS PGothic" w:hAnsi="Gisha" w:cs="Gisha"/>
          <w:color w:val="000000"/>
          <w:kern w:val="24"/>
          <w:sz w:val="24"/>
          <w:szCs w:val="24"/>
          <w:lang w:val="en-CA" w:eastAsia="en-CA"/>
        </w:rPr>
        <w:t>,</w:t>
      </w:r>
      <w:r w:rsidR="00A46C7E" w:rsidRPr="00C70F24">
        <w:rPr>
          <w:rFonts w:ascii="Gisha" w:eastAsia="MS PGothic" w:hAnsi="Gisha" w:cs="Gisha" w:hint="cs"/>
          <w:color w:val="000000"/>
          <w:kern w:val="24"/>
          <w:sz w:val="24"/>
          <w:szCs w:val="24"/>
          <w:lang w:val="en-CA" w:eastAsia="en-CA"/>
        </w:rPr>
        <w:t xml:space="preserve"> forc</w:t>
      </w:r>
      <w:r w:rsidR="008A35A0" w:rsidRPr="00C70F24">
        <w:rPr>
          <w:rFonts w:ascii="Gisha" w:eastAsia="MS PGothic" w:hAnsi="Gisha" w:cs="Gisha" w:hint="cs"/>
          <w:color w:val="000000"/>
          <w:kern w:val="24"/>
          <w:sz w:val="24"/>
          <w:szCs w:val="24"/>
          <w:lang w:val="en-CA" w:eastAsia="en-CA"/>
        </w:rPr>
        <w:t>ing</w:t>
      </w:r>
      <w:r w:rsidR="00A46C7E" w:rsidRPr="00C70F24">
        <w:rPr>
          <w:rFonts w:ascii="Gisha" w:eastAsia="MS PGothic" w:hAnsi="Gisha" w:cs="Gisha" w:hint="cs"/>
          <w:color w:val="000000"/>
          <w:kern w:val="24"/>
          <w:sz w:val="24"/>
          <w:szCs w:val="24"/>
          <w:lang w:val="en-CA" w:eastAsia="en-CA"/>
        </w:rPr>
        <w:t xml:space="preserve"> the company </w:t>
      </w:r>
      <w:r w:rsidR="00290FDE">
        <w:rPr>
          <w:rFonts w:ascii="Gisha" w:eastAsia="MS PGothic" w:hAnsi="Gisha" w:cs="Gisha"/>
          <w:color w:val="000000"/>
          <w:kern w:val="24"/>
          <w:sz w:val="24"/>
          <w:szCs w:val="24"/>
          <w:lang w:val="en-CA" w:eastAsia="en-CA"/>
        </w:rPr>
        <w:t>to negotiate much more expensive sources of funding quickly</w:t>
      </w:r>
      <w:r w:rsidR="008A35A0" w:rsidRPr="00C70F24">
        <w:rPr>
          <w:rFonts w:ascii="Gisha" w:eastAsia="MS PGothic" w:hAnsi="Gisha" w:cs="Gisha" w:hint="cs"/>
          <w:color w:val="000000"/>
          <w:kern w:val="24"/>
          <w:sz w:val="24"/>
          <w:szCs w:val="24"/>
          <w:lang w:val="en-CA" w:eastAsia="en-CA"/>
        </w:rPr>
        <w:t>.</w:t>
      </w:r>
      <w:r w:rsidR="008A35A0" w:rsidRPr="00C70F24">
        <w:rPr>
          <w:rFonts w:ascii="Gisha" w:eastAsia="MS PGothic" w:hAnsi="Gisha" w:cs="Gisha" w:hint="cs"/>
          <w:b/>
          <w:bCs/>
          <w:i/>
          <w:iCs/>
          <w:color w:val="000000" w:themeColor="text1"/>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 xml:space="preserve">Financial institutions </w:t>
      </w:r>
      <w:r w:rsidR="00E02386">
        <w:rPr>
          <w:rFonts w:ascii="Gisha" w:eastAsia="MS PGothic" w:hAnsi="Gisha" w:cs="Gisha"/>
          <w:color w:val="000000"/>
          <w:kern w:val="24"/>
          <w:sz w:val="24"/>
          <w:szCs w:val="24"/>
          <w:lang w:val="en-CA" w:eastAsia="en-CA"/>
        </w:rPr>
        <w:t>know</w:t>
      </w:r>
      <w:r w:rsidR="00A46C7E" w:rsidRPr="00C70F24">
        <w:rPr>
          <w:rFonts w:ascii="Gisha" w:eastAsia="MS PGothic" w:hAnsi="Gisha" w:cs="Gisha" w:hint="cs"/>
          <w:color w:val="000000"/>
          <w:kern w:val="24"/>
          <w:sz w:val="24"/>
          <w:szCs w:val="24"/>
          <w:lang w:val="en-CA" w:eastAsia="en-CA"/>
        </w:rPr>
        <w:t xml:space="preserve"> “pulling the line down” is risky</w:t>
      </w:r>
      <w:r w:rsidR="00B05F36">
        <w:rPr>
          <w:rFonts w:ascii="Gisha" w:eastAsia="MS PGothic" w:hAnsi="Gisha" w:cs="Gisha"/>
          <w:color w:val="000000"/>
          <w:kern w:val="24"/>
          <w:sz w:val="24"/>
          <w:szCs w:val="24"/>
          <w:lang w:val="en-CA" w:eastAsia="en-CA"/>
        </w:rPr>
        <w:t xml:space="preserve">, so they may </w:t>
      </w:r>
      <w:r w:rsidR="00A46C7E" w:rsidRPr="00C70F24">
        <w:rPr>
          <w:rFonts w:ascii="Gisha" w:eastAsia="MS PGothic" w:hAnsi="Gisha" w:cs="Gisha" w:hint="cs"/>
          <w:color w:val="000000"/>
          <w:kern w:val="24"/>
          <w:sz w:val="24"/>
          <w:szCs w:val="24"/>
          <w:lang w:val="en-CA" w:eastAsia="en-CA"/>
        </w:rPr>
        <w:t>requi</w:t>
      </w:r>
      <w:r w:rsidR="00B05F36">
        <w:rPr>
          <w:rFonts w:ascii="Gisha" w:eastAsia="MS PGothic" w:hAnsi="Gisha" w:cs="Gisha"/>
          <w:color w:val="000000"/>
          <w:kern w:val="24"/>
          <w:sz w:val="24"/>
          <w:szCs w:val="24"/>
          <w:lang w:val="en-CA" w:eastAsia="en-CA"/>
        </w:rPr>
        <w:t>re</w:t>
      </w:r>
      <w:r w:rsidR="00A46C7E" w:rsidRPr="00C70F24">
        <w:rPr>
          <w:rFonts w:ascii="Gisha" w:eastAsia="MS PGothic" w:hAnsi="Gisha" w:cs="Gisha" w:hint="cs"/>
          <w:color w:val="000000"/>
          <w:kern w:val="24"/>
          <w:sz w:val="24"/>
          <w:szCs w:val="24"/>
          <w:lang w:val="en-CA" w:eastAsia="en-CA"/>
        </w:rPr>
        <w:t xml:space="preserve"> </w:t>
      </w:r>
      <w:r w:rsidR="00721FF7">
        <w:rPr>
          <w:rFonts w:ascii="Gisha" w:eastAsia="MS PGothic" w:hAnsi="Gisha" w:cs="Gisha"/>
          <w:color w:val="000000"/>
          <w:kern w:val="24"/>
          <w:sz w:val="24"/>
          <w:szCs w:val="24"/>
          <w:lang w:val="en-CA" w:eastAsia="en-CA"/>
        </w:rPr>
        <w:t xml:space="preserve">companies </w:t>
      </w:r>
      <w:r w:rsidR="00B05F36">
        <w:rPr>
          <w:rFonts w:ascii="Gisha" w:eastAsia="MS PGothic" w:hAnsi="Gisha" w:cs="Gisha"/>
          <w:color w:val="000000"/>
          <w:kern w:val="24"/>
          <w:sz w:val="24"/>
          <w:szCs w:val="24"/>
          <w:lang w:val="en-CA" w:eastAsia="en-CA"/>
        </w:rPr>
        <w:t xml:space="preserve">to pay down </w:t>
      </w:r>
      <w:r w:rsidR="00721FF7">
        <w:rPr>
          <w:rFonts w:ascii="Gisha" w:eastAsia="MS PGothic" w:hAnsi="Gisha" w:cs="Gisha"/>
          <w:color w:val="000000"/>
          <w:kern w:val="24"/>
          <w:sz w:val="24"/>
          <w:szCs w:val="24"/>
          <w:lang w:val="en-CA" w:eastAsia="en-CA"/>
        </w:rPr>
        <w:t xml:space="preserve">their </w:t>
      </w:r>
      <w:r w:rsidR="00A46C7E" w:rsidRPr="00C70F24">
        <w:rPr>
          <w:rFonts w:ascii="Gisha" w:eastAsia="MS PGothic" w:hAnsi="Gisha" w:cs="Gisha" w:hint="cs"/>
          <w:color w:val="000000"/>
          <w:kern w:val="24"/>
          <w:sz w:val="24"/>
          <w:szCs w:val="24"/>
          <w:lang w:val="en-CA" w:eastAsia="en-CA"/>
        </w:rPr>
        <w:t>temporary financing</w:t>
      </w:r>
      <w:r w:rsidR="00B05F36">
        <w:rPr>
          <w:rFonts w:ascii="Gisha" w:eastAsia="MS PGothic" w:hAnsi="Gisha" w:cs="Gisha"/>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to zero</w:t>
      </w:r>
      <w:r w:rsidR="00B05F36">
        <w:rPr>
          <w:rFonts w:ascii="Gisha" w:eastAsia="MS PGothic" w:hAnsi="Gisha" w:cs="Gisha"/>
          <w:color w:val="000000"/>
          <w:kern w:val="24"/>
          <w:sz w:val="24"/>
          <w:szCs w:val="24"/>
          <w:lang w:val="en-CA" w:eastAsia="en-CA"/>
        </w:rPr>
        <w:t xml:space="preserve"> once a year at their seasonal low.</w:t>
      </w:r>
    </w:p>
    <w:p w14:paraId="4EA33CD2" w14:textId="77777777" w:rsidR="00A46C7E" w:rsidRPr="00C70F24" w:rsidRDefault="00A46C7E" w:rsidP="005B6589">
      <w:pPr>
        <w:textAlignment w:val="baseline"/>
        <w:rPr>
          <w:rFonts w:ascii="Gisha" w:eastAsia="Times New Roman" w:hAnsi="Gisha" w:cs="Gisha"/>
          <w:sz w:val="24"/>
          <w:szCs w:val="24"/>
          <w:lang w:eastAsia="en-CA"/>
        </w:rPr>
      </w:pPr>
    </w:p>
    <w:p w14:paraId="676117FB" w14:textId="69B76ADD" w:rsidR="00A46C7E" w:rsidRPr="00C70F24" w:rsidRDefault="00DF4323" w:rsidP="005B6589">
      <w:pPr>
        <w:textAlignment w:val="baseline"/>
        <w:rPr>
          <w:rFonts w:ascii="Gisha" w:eastAsia="MS PGothic" w:hAnsi="Gisha" w:cs="Gisha"/>
          <w:bCs/>
          <w:iCs/>
          <w:color w:val="000000" w:themeColor="text1"/>
          <w:kern w:val="24"/>
          <w:sz w:val="24"/>
          <w:szCs w:val="24"/>
          <w:lang w:val="en-CA" w:eastAsia="en-CA"/>
        </w:rPr>
      </w:pPr>
      <w:r w:rsidRPr="00C70F24">
        <w:rPr>
          <w:rFonts w:ascii="Gisha" w:eastAsia="MS PGothic" w:hAnsi="Gisha" w:cs="Gisha" w:hint="cs"/>
          <w:color w:val="000000"/>
          <w:kern w:val="24"/>
          <w:sz w:val="24"/>
          <w:szCs w:val="24"/>
          <w:lang w:val="en-CA" w:eastAsia="en-CA"/>
        </w:rPr>
        <w:t>P</w:t>
      </w:r>
      <w:r w:rsidR="00A46C7E" w:rsidRPr="00C70F24">
        <w:rPr>
          <w:rFonts w:ascii="Gisha" w:eastAsia="MS PGothic" w:hAnsi="Gisha" w:cs="Gisha" w:hint="cs"/>
          <w:color w:val="000000"/>
          <w:kern w:val="24"/>
          <w:sz w:val="24"/>
          <w:szCs w:val="24"/>
          <w:lang w:val="en-CA" w:eastAsia="en-CA"/>
        </w:rPr>
        <w:t xml:space="preserve">ermanent financing </w:t>
      </w:r>
      <w:r w:rsidR="008A35A0" w:rsidRPr="00C70F24">
        <w:rPr>
          <w:rFonts w:ascii="Gisha" w:eastAsia="MS PGothic" w:hAnsi="Gisha" w:cs="Gisha" w:hint="cs"/>
          <w:color w:val="000000"/>
          <w:kern w:val="24"/>
          <w:sz w:val="24"/>
          <w:szCs w:val="24"/>
          <w:lang w:val="en-CA" w:eastAsia="en-CA"/>
        </w:rPr>
        <w:t xml:space="preserve">should </w:t>
      </w:r>
      <w:r w:rsidR="00721FF7">
        <w:rPr>
          <w:rFonts w:ascii="Gisha" w:eastAsia="MS PGothic" w:hAnsi="Gisha" w:cs="Gisha"/>
          <w:color w:val="000000"/>
          <w:kern w:val="24"/>
          <w:sz w:val="24"/>
          <w:szCs w:val="24"/>
          <w:lang w:val="en-CA" w:eastAsia="en-CA"/>
        </w:rPr>
        <w:t xml:space="preserve">also </w:t>
      </w:r>
      <w:r w:rsidR="00A46C7E" w:rsidRPr="00C70F24">
        <w:rPr>
          <w:rFonts w:ascii="Gisha" w:eastAsia="MS PGothic" w:hAnsi="Gisha" w:cs="Gisha" w:hint="cs"/>
          <w:color w:val="000000"/>
          <w:kern w:val="24"/>
          <w:sz w:val="24"/>
          <w:szCs w:val="24"/>
          <w:lang w:val="en-CA" w:eastAsia="en-CA"/>
        </w:rPr>
        <w:t>not be used to finance seasonal build-ups in NWC despite lower rollover risk</w:t>
      </w:r>
      <w:r w:rsidR="00721FF7">
        <w:rPr>
          <w:rFonts w:ascii="Gisha" w:eastAsia="MS PGothic" w:hAnsi="Gisha" w:cs="Gisha"/>
          <w:color w:val="000000"/>
          <w:kern w:val="24"/>
          <w:sz w:val="24"/>
          <w:szCs w:val="24"/>
          <w:lang w:val="en-CA" w:eastAsia="en-CA"/>
        </w:rPr>
        <w:t xml:space="preserve">.  </w:t>
      </w:r>
      <w:r w:rsidR="00A46C7E" w:rsidRPr="00C70F24">
        <w:rPr>
          <w:rFonts w:ascii="Gisha" w:eastAsia="MS PGothic" w:hAnsi="Gisha" w:cs="Gisha" w:hint="cs"/>
          <w:bCs/>
          <w:iCs/>
          <w:color w:val="000000" w:themeColor="text1"/>
          <w:kern w:val="24"/>
          <w:sz w:val="24"/>
          <w:szCs w:val="24"/>
          <w:lang w:val="en-CA" w:eastAsia="en-CA"/>
        </w:rPr>
        <w:t>“</w:t>
      </w:r>
      <w:r w:rsidR="00721FF7">
        <w:rPr>
          <w:rFonts w:ascii="Gisha" w:eastAsia="MS PGothic" w:hAnsi="Gisha" w:cs="Gisha"/>
          <w:bCs/>
          <w:iCs/>
          <w:color w:val="000000" w:themeColor="text1"/>
          <w:kern w:val="24"/>
          <w:sz w:val="24"/>
          <w:szCs w:val="24"/>
          <w:lang w:val="en-CA" w:eastAsia="en-CA"/>
        </w:rPr>
        <w:t>P</w:t>
      </w:r>
      <w:r w:rsidR="00A46C7E" w:rsidRPr="00C70F24">
        <w:rPr>
          <w:rFonts w:ascii="Gisha" w:eastAsia="MS PGothic" w:hAnsi="Gisha" w:cs="Gisha" w:hint="cs"/>
          <w:bCs/>
          <w:iCs/>
          <w:color w:val="000000" w:themeColor="text1"/>
          <w:kern w:val="24"/>
          <w:sz w:val="24"/>
          <w:szCs w:val="24"/>
          <w:lang w:val="en-CA" w:eastAsia="en-CA"/>
        </w:rPr>
        <w:t xml:space="preserve">ushing the line up” </w:t>
      </w:r>
      <w:r w:rsidR="00E64CC7">
        <w:rPr>
          <w:rFonts w:ascii="Gisha" w:eastAsia="MS PGothic" w:hAnsi="Gisha" w:cs="Gisha"/>
          <w:bCs/>
          <w:iCs/>
          <w:color w:val="000000" w:themeColor="text1"/>
          <w:kern w:val="24"/>
          <w:sz w:val="24"/>
          <w:szCs w:val="24"/>
          <w:lang w:val="en-CA" w:eastAsia="en-CA"/>
        </w:rPr>
        <w:t xml:space="preserve">is expensive </w:t>
      </w:r>
      <w:r w:rsidR="00EC113F">
        <w:rPr>
          <w:rFonts w:ascii="Gisha" w:eastAsia="MS PGothic" w:hAnsi="Gisha" w:cs="Gisha"/>
          <w:bCs/>
          <w:iCs/>
          <w:color w:val="000000" w:themeColor="text1"/>
          <w:kern w:val="24"/>
          <w:sz w:val="24"/>
          <w:szCs w:val="24"/>
          <w:lang w:val="en-CA" w:eastAsia="en-CA"/>
        </w:rPr>
        <w:t>since</w:t>
      </w:r>
      <w:r w:rsidR="00E64CC7">
        <w:rPr>
          <w:rFonts w:ascii="Gisha" w:eastAsia="MS PGothic" w:hAnsi="Gisha" w:cs="Gisha"/>
          <w:bCs/>
          <w:iCs/>
          <w:color w:val="000000" w:themeColor="text1"/>
          <w:kern w:val="24"/>
          <w:sz w:val="24"/>
          <w:szCs w:val="24"/>
          <w:lang w:val="en-CA" w:eastAsia="en-CA"/>
        </w:rPr>
        <w:t xml:space="preserve"> </w:t>
      </w:r>
      <w:r w:rsidR="008A35A0" w:rsidRPr="00C70F24">
        <w:rPr>
          <w:rFonts w:ascii="Gisha" w:eastAsia="MS PGothic" w:hAnsi="Gisha" w:cs="Gisha" w:hint="cs"/>
          <w:bCs/>
          <w:iCs/>
          <w:color w:val="000000" w:themeColor="text1"/>
          <w:kern w:val="24"/>
          <w:sz w:val="24"/>
          <w:szCs w:val="24"/>
          <w:lang w:val="en-CA" w:eastAsia="en-CA"/>
        </w:rPr>
        <w:t xml:space="preserve">permanent financing </w:t>
      </w:r>
      <w:r w:rsidR="00A46C7E" w:rsidRPr="00C70F24">
        <w:rPr>
          <w:rFonts w:ascii="Gisha" w:eastAsia="MS PGothic" w:hAnsi="Gisha" w:cs="Gisha" w:hint="cs"/>
          <w:color w:val="000000"/>
          <w:kern w:val="24"/>
          <w:sz w:val="24"/>
          <w:szCs w:val="24"/>
          <w:lang w:val="en-CA" w:eastAsia="en-CA"/>
        </w:rPr>
        <w:t>has higher interes</w:t>
      </w:r>
      <w:r w:rsidR="00720B45">
        <w:rPr>
          <w:rFonts w:ascii="Gisha" w:eastAsia="MS PGothic" w:hAnsi="Gisha" w:cs="Gisha"/>
          <w:color w:val="000000"/>
          <w:kern w:val="24"/>
          <w:sz w:val="24"/>
          <w:szCs w:val="24"/>
          <w:lang w:val="en-CA" w:eastAsia="en-CA"/>
        </w:rPr>
        <w:t>t costs</w:t>
      </w:r>
      <w:r w:rsidR="00721FF7">
        <w:rPr>
          <w:rFonts w:ascii="Gisha" w:eastAsia="MS PGothic" w:hAnsi="Gisha" w:cs="Gisha"/>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 xml:space="preserve">due to its </w:t>
      </w:r>
      <w:r w:rsidR="00E02DC5">
        <w:rPr>
          <w:rFonts w:ascii="Gisha" w:eastAsia="MS PGothic" w:hAnsi="Gisha" w:cs="Gisha"/>
          <w:color w:val="000000"/>
          <w:kern w:val="24"/>
          <w:sz w:val="24"/>
          <w:szCs w:val="24"/>
          <w:lang w:val="en-CA" w:eastAsia="en-CA"/>
        </w:rPr>
        <w:t>longer term</w:t>
      </w:r>
      <w:r w:rsidR="00A46C7E" w:rsidRPr="00C70F24">
        <w:rPr>
          <w:rFonts w:ascii="Gisha" w:eastAsia="MS PGothic" w:hAnsi="Gisha" w:cs="Gisha" w:hint="cs"/>
          <w:color w:val="000000"/>
          <w:kern w:val="24"/>
          <w:sz w:val="24"/>
          <w:szCs w:val="24"/>
          <w:lang w:val="en-CA" w:eastAsia="en-CA"/>
        </w:rPr>
        <w:t>.</w:t>
      </w:r>
      <w:r w:rsidR="008A35A0" w:rsidRPr="00C70F24">
        <w:rPr>
          <w:rFonts w:ascii="Gisha" w:eastAsia="MS PGothic" w:hAnsi="Gisha" w:cs="Gisha" w:hint="cs"/>
          <w:bCs/>
          <w:iCs/>
          <w:color w:val="000000" w:themeColor="text1"/>
          <w:kern w:val="24"/>
          <w:sz w:val="24"/>
          <w:szCs w:val="24"/>
          <w:lang w:val="en-CA" w:eastAsia="en-CA"/>
        </w:rPr>
        <w:t xml:space="preserve">  </w:t>
      </w:r>
      <w:r w:rsidR="00721FF7">
        <w:rPr>
          <w:rFonts w:ascii="Gisha" w:eastAsia="MS PGothic" w:hAnsi="Gisha" w:cs="Gisha"/>
          <w:bCs/>
          <w:iCs/>
          <w:color w:val="000000" w:themeColor="text1"/>
          <w:kern w:val="24"/>
          <w:sz w:val="24"/>
          <w:szCs w:val="24"/>
          <w:lang w:val="en-CA" w:eastAsia="en-CA"/>
        </w:rPr>
        <w:t xml:space="preserve">It </w:t>
      </w:r>
      <w:r w:rsidR="000A7F00" w:rsidRPr="00C70F24">
        <w:rPr>
          <w:rFonts w:ascii="Gisha" w:eastAsia="MS PGothic" w:hAnsi="Gisha" w:cs="Gisha" w:hint="cs"/>
          <w:bCs/>
          <w:iCs/>
          <w:color w:val="000000" w:themeColor="text1"/>
          <w:kern w:val="24"/>
          <w:sz w:val="24"/>
          <w:szCs w:val="24"/>
          <w:lang w:val="en-CA" w:eastAsia="en-CA"/>
        </w:rPr>
        <w:t xml:space="preserve">also </w:t>
      </w:r>
      <w:r w:rsidR="00A46C7E" w:rsidRPr="00C70F24">
        <w:rPr>
          <w:rFonts w:ascii="Gisha" w:eastAsia="MS PGothic" w:hAnsi="Gisha" w:cs="Gisha" w:hint="cs"/>
          <w:bCs/>
          <w:color w:val="000000"/>
          <w:kern w:val="24"/>
          <w:sz w:val="24"/>
          <w:szCs w:val="24"/>
          <w:lang w:val="en-CA" w:eastAsia="en-CA"/>
        </w:rPr>
        <w:t>cannot be repaid during the seasonal low</w:t>
      </w:r>
      <w:r w:rsidR="00B05F36">
        <w:rPr>
          <w:rFonts w:ascii="Gisha" w:eastAsia="MS PGothic" w:hAnsi="Gisha" w:cs="Gisha"/>
          <w:bCs/>
          <w:color w:val="000000"/>
          <w:kern w:val="24"/>
          <w:sz w:val="24"/>
          <w:szCs w:val="24"/>
          <w:lang w:val="en-CA" w:eastAsia="en-CA"/>
        </w:rPr>
        <w:t xml:space="preserve">, </w:t>
      </w:r>
      <w:r w:rsidR="008A35A0" w:rsidRPr="00C70F24">
        <w:rPr>
          <w:rFonts w:ascii="Gisha" w:eastAsia="MS PGothic" w:hAnsi="Gisha" w:cs="Gisha" w:hint="cs"/>
          <w:bCs/>
          <w:color w:val="000000"/>
          <w:kern w:val="24"/>
          <w:sz w:val="24"/>
          <w:szCs w:val="24"/>
          <w:lang w:val="en-CA" w:eastAsia="en-CA"/>
        </w:rPr>
        <w:t>so the</w:t>
      </w:r>
      <w:r w:rsidR="000A7F00" w:rsidRPr="00C70F24">
        <w:rPr>
          <w:rFonts w:ascii="Gisha" w:eastAsia="MS PGothic" w:hAnsi="Gisha" w:cs="Gisha" w:hint="cs"/>
          <w:bCs/>
          <w:color w:val="000000"/>
          <w:kern w:val="24"/>
          <w:sz w:val="24"/>
          <w:szCs w:val="24"/>
          <w:lang w:val="en-CA" w:eastAsia="en-CA"/>
        </w:rPr>
        <w:t xml:space="preserve">se </w:t>
      </w:r>
      <w:r w:rsidR="00720B45">
        <w:rPr>
          <w:rFonts w:ascii="Gisha" w:eastAsia="MS PGothic" w:hAnsi="Gisha" w:cs="Gisha"/>
          <w:bCs/>
          <w:color w:val="000000"/>
          <w:kern w:val="24"/>
          <w:sz w:val="24"/>
          <w:szCs w:val="24"/>
          <w:lang w:val="en-CA" w:eastAsia="en-CA"/>
        </w:rPr>
        <w:t xml:space="preserve">excess </w:t>
      </w:r>
      <w:r w:rsidR="000A7F00" w:rsidRPr="00C70F24">
        <w:rPr>
          <w:rFonts w:ascii="Gisha" w:eastAsia="MS PGothic" w:hAnsi="Gisha" w:cs="Gisha" w:hint="cs"/>
          <w:bCs/>
          <w:color w:val="000000"/>
          <w:kern w:val="24"/>
          <w:sz w:val="24"/>
          <w:szCs w:val="24"/>
          <w:lang w:val="en-CA" w:eastAsia="en-CA"/>
        </w:rPr>
        <w:t>funds</w:t>
      </w:r>
      <w:r w:rsidR="008A35A0" w:rsidRPr="00C70F24">
        <w:rPr>
          <w:rFonts w:ascii="Gisha" w:eastAsia="MS PGothic" w:hAnsi="Gisha" w:cs="Gisha" w:hint="cs"/>
          <w:bCs/>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 xml:space="preserve">are stored in </w:t>
      </w:r>
      <w:r w:rsidR="00E64CC7">
        <w:rPr>
          <w:rFonts w:ascii="Gisha" w:eastAsia="MS PGothic" w:hAnsi="Gisha" w:cs="Gisha"/>
          <w:color w:val="000000"/>
          <w:kern w:val="24"/>
          <w:sz w:val="24"/>
          <w:szCs w:val="24"/>
          <w:lang w:val="en-CA" w:eastAsia="en-CA"/>
        </w:rPr>
        <w:t>low</w:t>
      </w:r>
      <w:r w:rsidR="00692A8C">
        <w:rPr>
          <w:rFonts w:ascii="Gisha" w:eastAsia="MS PGothic" w:hAnsi="Gisha" w:cs="Gisha"/>
          <w:color w:val="000000"/>
          <w:kern w:val="24"/>
          <w:sz w:val="24"/>
          <w:szCs w:val="24"/>
          <w:lang w:val="en-CA" w:eastAsia="en-CA"/>
        </w:rPr>
        <w:t>-</w:t>
      </w:r>
      <w:r w:rsidR="00E64CC7">
        <w:rPr>
          <w:rFonts w:ascii="Gisha" w:eastAsia="MS PGothic" w:hAnsi="Gisha" w:cs="Gisha"/>
          <w:color w:val="000000"/>
          <w:kern w:val="24"/>
          <w:sz w:val="24"/>
          <w:szCs w:val="24"/>
          <w:lang w:val="en-CA" w:eastAsia="en-CA"/>
        </w:rPr>
        <w:t xml:space="preserve">yielding temporary </w:t>
      </w:r>
      <w:r w:rsidR="00A46C7E" w:rsidRPr="00C70F24">
        <w:rPr>
          <w:rFonts w:ascii="Gisha" w:eastAsia="MS PGothic" w:hAnsi="Gisha" w:cs="Gisha" w:hint="cs"/>
          <w:color w:val="000000"/>
          <w:kern w:val="24"/>
          <w:sz w:val="24"/>
          <w:szCs w:val="24"/>
          <w:lang w:val="en-CA" w:eastAsia="en-CA"/>
        </w:rPr>
        <w:t>investments</w:t>
      </w:r>
      <w:r w:rsidR="00F1254E">
        <w:rPr>
          <w:rFonts w:ascii="Gisha" w:eastAsia="MS PGothic" w:hAnsi="Gisha" w:cs="Gisha"/>
          <w:color w:val="000000"/>
          <w:kern w:val="24"/>
          <w:sz w:val="24"/>
          <w:szCs w:val="24"/>
          <w:lang w:val="en-CA" w:eastAsia="en-CA"/>
        </w:rPr>
        <w:t xml:space="preserve"> </w:t>
      </w:r>
      <w:r w:rsidR="00721FF7">
        <w:rPr>
          <w:rFonts w:ascii="Gisha" w:eastAsia="MS PGothic" w:hAnsi="Gisha" w:cs="Gisha"/>
          <w:color w:val="000000"/>
          <w:kern w:val="24"/>
          <w:sz w:val="24"/>
          <w:szCs w:val="24"/>
          <w:lang w:val="en-CA" w:eastAsia="en-CA"/>
        </w:rPr>
        <w:t>until they are needed again</w:t>
      </w:r>
      <w:r w:rsidR="0019357A">
        <w:rPr>
          <w:rFonts w:ascii="Gisha" w:eastAsia="MS PGothic" w:hAnsi="Gisha" w:cs="Gisha"/>
          <w:color w:val="000000"/>
          <w:kern w:val="24"/>
          <w:sz w:val="24"/>
          <w:szCs w:val="24"/>
          <w:lang w:val="en-CA" w:eastAsia="en-CA"/>
        </w:rPr>
        <w:t>,</w:t>
      </w:r>
      <w:r w:rsidR="00720B45">
        <w:rPr>
          <w:rFonts w:ascii="Gisha" w:eastAsia="MS PGothic" w:hAnsi="Gisha" w:cs="Gisha"/>
          <w:color w:val="000000"/>
          <w:kern w:val="24"/>
          <w:sz w:val="24"/>
          <w:szCs w:val="24"/>
          <w:lang w:val="en-CA" w:eastAsia="en-CA"/>
        </w:rPr>
        <w:t xml:space="preserve"> which </w:t>
      </w:r>
      <w:r w:rsidR="00A46C7E" w:rsidRPr="00C70F24">
        <w:rPr>
          <w:rFonts w:ascii="Gisha" w:eastAsia="MS PGothic" w:hAnsi="Gisha" w:cs="Gisha" w:hint="cs"/>
          <w:color w:val="000000"/>
          <w:kern w:val="24"/>
          <w:sz w:val="24"/>
          <w:szCs w:val="24"/>
          <w:lang w:val="en-CA" w:eastAsia="en-CA"/>
        </w:rPr>
        <w:t>lower</w:t>
      </w:r>
      <w:r w:rsidR="00720B45">
        <w:rPr>
          <w:rFonts w:ascii="Gisha" w:eastAsia="MS PGothic" w:hAnsi="Gisha" w:cs="Gisha"/>
          <w:color w:val="000000"/>
          <w:kern w:val="24"/>
          <w:sz w:val="24"/>
          <w:szCs w:val="24"/>
          <w:lang w:val="en-CA" w:eastAsia="en-CA"/>
        </w:rPr>
        <w:t>s</w:t>
      </w:r>
      <w:r w:rsidR="00D8569E">
        <w:rPr>
          <w:rFonts w:ascii="Gisha" w:eastAsia="MS PGothic" w:hAnsi="Gisha" w:cs="Gisha"/>
          <w:color w:val="000000"/>
          <w:kern w:val="24"/>
          <w:sz w:val="24"/>
          <w:szCs w:val="24"/>
          <w:lang w:val="en-CA" w:eastAsia="en-CA"/>
        </w:rPr>
        <w:t xml:space="preserve"> </w:t>
      </w:r>
      <w:r w:rsidR="00EC113F">
        <w:rPr>
          <w:rFonts w:ascii="Gisha" w:eastAsia="MS PGothic" w:hAnsi="Gisha" w:cs="Gisha"/>
          <w:color w:val="000000"/>
          <w:kern w:val="24"/>
          <w:sz w:val="24"/>
          <w:szCs w:val="24"/>
          <w:lang w:val="en-CA" w:eastAsia="en-CA"/>
        </w:rPr>
        <w:t>the firm’s</w:t>
      </w:r>
      <w:r w:rsidR="00B05F36">
        <w:rPr>
          <w:rFonts w:ascii="Gisha" w:eastAsia="MS PGothic" w:hAnsi="Gisha" w:cs="Gisha"/>
          <w:color w:val="000000"/>
          <w:kern w:val="24"/>
          <w:sz w:val="24"/>
          <w:szCs w:val="24"/>
          <w:lang w:val="en-CA" w:eastAsia="en-CA"/>
        </w:rPr>
        <w:t xml:space="preserve"> return on assets.  </w:t>
      </w:r>
    </w:p>
    <w:p w14:paraId="12E1F445" w14:textId="77777777" w:rsidR="008C61B0" w:rsidRPr="00C70F24" w:rsidRDefault="008C61B0" w:rsidP="005B6589">
      <w:pPr>
        <w:rPr>
          <w:rFonts w:ascii="Gisha" w:eastAsia="+mn-ea" w:hAnsi="Gisha" w:cs="Gisha"/>
          <w:b/>
          <w:color w:val="000000"/>
          <w:sz w:val="24"/>
          <w:szCs w:val="24"/>
          <w:lang w:val="en-CA" w:eastAsia="en-CA"/>
        </w:rPr>
      </w:pPr>
    </w:p>
    <w:p w14:paraId="0164A6C1" w14:textId="77777777" w:rsidR="00A46C7E" w:rsidRPr="00C70F24" w:rsidRDefault="00A46C7E" w:rsidP="005B6589">
      <w:pPr>
        <w:kinsoku w:val="0"/>
        <w:overflowPunct w:val="0"/>
        <w:textAlignment w:val="baseline"/>
        <w:rPr>
          <w:rFonts w:ascii="Gisha" w:eastAsia="+mn-ea" w:hAnsi="Gisha" w:cs="Gisha"/>
          <w:b/>
          <w:color w:val="000000"/>
          <w:sz w:val="24"/>
          <w:szCs w:val="24"/>
          <w:lang w:val="en-CA" w:eastAsia="en-CA"/>
        </w:rPr>
      </w:pPr>
      <w:r w:rsidRPr="00C70F24">
        <w:rPr>
          <w:rFonts w:ascii="Gisha" w:eastAsia="+mn-ea" w:hAnsi="Gisha" w:cs="Gisha" w:hint="cs"/>
          <w:b/>
          <w:color w:val="000000"/>
          <w:sz w:val="24"/>
          <w:szCs w:val="24"/>
          <w:lang w:val="en-CA" w:eastAsia="en-CA"/>
        </w:rPr>
        <w:t xml:space="preserve">Maturity Matching </w:t>
      </w:r>
      <w:r w:rsidR="00BB2E47">
        <w:rPr>
          <w:rFonts w:ascii="Gisha" w:eastAsia="+mn-ea" w:hAnsi="Gisha" w:cs="Gisha"/>
          <w:b/>
          <w:color w:val="000000"/>
          <w:sz w:val="24"/>
          <w:szCs w:val="24"/>
          <w:lang w:val="en-CA" w:eastAsia="en-CA"/>
        </w:rPr>
        <w:t>Policies</w:t>
      </w:r>
    </w:p>
    <w:p w14:paraId="0D5DE99F" w14:textId="77777777" w:rsidR="008C61B0" w:rsidRPr="00C70F24" w:rsidRDefault="008C61B0" w:rsidP="005B6589">
      <w:pPr>
        <w:kinsoku w:val="0"/>
        <w:overflowPunct w:val="0"/>
        <w:textAlignment w:val="baseline"/>
        <w:rPr>
          <w:rFonts w:ascii="Gisha" w:eastAsia="+mn-ea" w:hAnsi="Gisha" w:cs="Gisha"/>
          <w:b/>
          <w:color w:val="000000"/>
          <w:sz w:val="24"/>
          <w:szCs w:val="24"/>
          <w:lang w:val="en-CA" w:eastAsia="en-CA"/>
        </w:rPr>
      </w:pPr>
    </w:p>
    <w:p w14:paraId="0C959E2A" w14:textId="3AE7FE3C" w:rsidR="00BC6584" w:rsidRDefault="00A46C7E" w:rsidP="005B6589">
      <w:pPr>
        <w:kinsoku w:val="0"/>
        <w:overflowPunct w:val="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Companies adopt </w:t>
      </w:r>
      <w:r w:rsidR="003122B9">
        <w:rPr>
          <w:rFonts w:ascii="Gisha" w:eastAsia="+mn-ea" w:hAnsi="Gisha" w:cs="Gisha"/>
          <w:color w:val="000000"/>
          <w:sz w:val="24"/>
          <w:szCs w:val="24"/>
          <w:lang w:val="en-CA" w:eastAsia="en-CA"/>
        </w:rPr>
        <w:t xml:space="preserve">different </w:t>
      </w:r>
      <w:r w:rsidR="00E02DC5">
        <w:rPr>
          <w:rFonts w:ascii="Gisha" w:eastAsia="+mn-ea" w:hAnsi="Gisha" w:cs="Gisha"/>
          <w:color w:val="000000"/>
          <w:sz w:val="24"/>
          <w:szCs w:val="24"/>
          <w:lang w:val="en-CA" w:eastAsia="en-CA"/>
        </w:rPr>
        <w:t>maturity-matching</w:t>
      </w:r>
      <w:r w:rsidR="008358D7">
        <w:rPr>
          <w:rFonts w:ascii="Gisha" w:eastAsia="+mn-ea" w:hAnsi="Gisha" w:cs="Gisha"/>
          <w:color w:val="000000"/>
          <w:sz w:val="24"/>
          <w:szCs w:val="24"/>
          <w:lang w:val="en-CA" w:eastAsia="en-CA"/>
        </w:rPr>
        <w:t xml:space="preserve"> </w:t>
      </w:r>
      <w:r w:rsidR="00BB2E47">
        <w:rPr>
          <w:rFonts w:ascii="Gisha" w:eastAsia="+mn-ea" w:hAnsi="Gisha" w:cs="Gisha"/>
          <w:color w:val="000000"/>
          <w:sz w:val="24"/>
          <w:szCs w:val="24"/>
          <w:lang w:val="en-CA" w:eastAsia="en-CA"/>
        </w:rPr>
        <w:t>policies</w:t>
      </w:r>
      <w:r w:rsidR="0019357A">
        <w:rPr>
          <w:rFonts w:ascii="Gisha" w:eastAsia="+mn-ea" w:hAnsi="Gisha" w:cs="Gisha"/>
          <w:color w:val="000000"/>
          <w:sz w:val="24"/>
          <w:szCs w:val="24"/>
          <w:lang w:val="en-CA" w:eastAsia="en-CA"/>
        </w:rPr>
        <w:t>,</w:t>
      </w:r>
      <w:r w:rsidR="003122B9">
        <w:rPr>
          <w:rFonts w:ascii="Gisha" w:eastAsia="+mn-ea" w:hAnsi="Gisha" w:cs="Gisha"/>
          <w:color w:val="000000"/>
          <w:sz w:val="24"/>
          <w:szCs w:val="24"/>
          <w:lang w:val="en-CA" w:eastAsia="en-CA"/>
        </w:rPr>
        <w:t xml:space="preserve"> </w:t>
      </w:r>
      <w:r w:rsidR="00170EB7">
        <w:rPr>
          <w:rFonts w:ascii="Gisha" w:eastAsia="+mn-ea" w:hAnsi="Gisha" w:cs="Gisha"/>
          <w:color w:val="000000"/>
          <w:sz w:val="24"/>
          <w:szCs w:val="24"/>
          <w:lang w:val="en-CA" w:eastAsia="en-CA"/>
        </w:rPr>
        <w:t xml:space="preserve">which </w:t>
      </w:r>
      <w:r w:rsidR="00922AFC">
        <w:rPr>
          <w:rFonts w:ascii="Gisha" w:eastAsia="+mn-ea" w:hAnsi="Gisha" w:cs="Gisha"/>
          <w:color w:val="000000"/>
          <w:sz w:val="24"/>
          <w:szCs w:val="24"/>
          <w:lang w:val="en-CA" w:eastAsia="en-CA"/>
        </w:rPr>
        <w:t xml:space="preserve">change over time </w:t>
      </w:r>
      <w:r w:rsidR="000F1866">
        <w:rPr>
          <w:rFonts w:ascii="Gisha" w:eastAsia="+mn-ea" w:hAnsi="Gisha" w:cs="Gisha"/>
          <w:color w:val="000000"/>
          <w:sz w:val="24"/>
          <w:szCs w:val="24"/>
          <w:lang w:val="en-CA" w:eastAsia="en-CA"/>
        </w:rPr>
        <w:t xml:space="preserve">and </w:t>
      </w:r>
      <w:r w:rsidR="008358D7">
        <w:rPr>
          <w:rFonts w:ascii="Gisha" w:eastAsia="+mn-ea" w:hAnsi="Gisha" w:cs="Gisha"/>
          <w:color w:val="000000"/>
          <w:sz w:val="24"/>
          <w:szCs w:val="24"/>
          <w:lang w:val="en-CA" w:eastAsia="en-CA"/>
        </w:rPr>
        <w:t>are</w:t>
      </w:r>
      <w:r w:rsidR="000F1866">
        <w:rPr>
          <w:rFonts w:ascii="Gisha" w:eastAsia="+mn-ea" w:hAnsi="Gisha" w:cs="Gisha"/>
          <w:color w:val="000000"/>
          <w:sz w:val="24"/>
          <w:szCs w:val="24"/>
          <w:lang w:val="en-CA" w:eastAsia="en-CA"/>
        </w:rPr>
        <w:t xml:space="preserve"> influenced </w:t>
      </w:r>
      <w:r w:rsidR="008A35A0" w:rsidRPr="00C70F24">
        <w:rPr>
          <w:rFonts w:ascii="Gisha" w:eastAsia="+mn-ea" w:hAnsi="Gisha" w:cs="Gisha" w:hint="cs"/>
          <w:color w:val="000000"/>
          <w:sz w:val="24"/>
          <w:szCs w:val="24"/>
          <w:lang w:val="en-CA" w:eastAsia="en-CA"/>
        </w:rPr>
        <w:t>by</w:t>
      </w:r>
      <w:r w:rsidR="007A0E84">
        <w:rPr>
          <w:rFonts w:ascii="Gisha" w:eastAsia="+mn-ea" w:hAnsi="Gisha" w:cs="Gisha"/>
          <w:color w:val="000000"/>
          <w:sz w:val="24"/>
          <w:szCs w:val="24"/>
          <w:lang w:val="en-CA" w:eastAsia="en-CA"/>
        </w:rPr>
        <w:t xml:space="preserve"> the </w:t>
      </w:r>
      <w:r w:rsidR="00661EAF">
        <w:rPr>
          <w:rFonts w:ascii="Gisha" w:eastAsia="+mn-ea" w:hAnsi="Gisha" w:cs="Gisha"/>
          <w:color w:val="000000"/>
          <w:sz w:val="24"/>
          <w:szCs w:val="24"/>
          <w:lang w:val="en-CA" w:eastAsia="en-CA"/>
        </w:rPr>
        <w:t xml:space="preserve">state of the economy, </w:t>
      </w:r>
      <w:r w:rsidR="00720B45">
        <w:rPr>
          <w:rFonts w:ascii="Gisha" w:eastAsia="+mn-ea" w:hAnsi="Gisha" w:cs="Gisha"/>
          <w:color w:val="000000"/>
          <w:sz w:val="24"/>
          <w:szCs w:val="24"/>
          <w:lang w:val="en-CA" w:eastAsia="en-CA"/>
        </w:rPr>
        <w:t xml:space="preserve">the nature of a business, its </w:t>
      </w:r>
      <w:r w:rsidRPr="00C70F24">
        <w:rPr>
          <w:rFonts w:ascii="Gisha" w:eastAsia="+mn-ea" w:hAnsi="Gisha" w:cs="Gisha" w:hint="cs"/>
          <w:color w:val="000000"/>
          <w:sz w:val="24"/>
          <w:szCs w:val="24"/>
          <w:lang w:val="en-CA" w:eastAsia="en-CA"/>
        </w:rPr>
        <w:t xml:space="preserve">financial </w:t>
      </w:r>
      <w:r w:rsidR="00661EAF">
        <w:rPr>
          <w:rFonts w:ascii="Gisha" w:eastAsia="+mn-ea" w:hAnsi="Gisha" w:cs="Gisha"/>
          <w:color w:val="000000"/>
          <w:sz w:val="24"/>
          <w:szCs w:val="24"/>
          <w:lang w:val="en-CA" w:eastAsia="en-CA"/>
        </w:rPr>
        <w:t>position</w:t>
      </w:r>
      <w:r w:rsidR="00651D5B">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and management’s attitude towards risk.</w:t>
      </w:r>
      <w:r w:rsidR="007A0E84">
        <w:rPr>
          <w:rFonts w:ascii="Gisha" w:eastAsia="+mn-ea" w:hAnsi="Gisha" w:cs="Gisha"/>
          <w:color w:val="000000"/>
          <w:sz w:val="24"/>
          <w:szCs w:val="24"/>
          <w:lang w:val="en-CA" w:eastAsia="en-CA"/>
        </w:rPr>
        <w:t xml:space="preserve">  </w:t>
      </w:r>
      <w:r w:rsidR="00173229">
        <w:rPr>
          <w:rFonts w:ascii="Gisha" w:eastAsia="+mn-ea" w:hAnsi="Gisha" w:cs="Gisha"/>
          <w:color w:val="000000"/>
          <w:sz w:val="24"/>
          <w:szCs w:val="24"/>
          <w:lang w:val="en-CA" w:eastAsia="en-CA"/>
        </w:rPr>
        <w:t xml:space="preserve">If </w:t>
      </w:r>
      <w:r w:rsidR="00651D5B">
        <w:rPr>
          <w:rFonts w:ascii="Gisha" w:eastAsia="+mn-ea" w:hAnsi="Gisha" w:cs="Gisha"/>
          <w:color w:val="000000"/>
          <w:sz w:val="24"/>
          <w:szCs w:val="24"/>
          <w:lang w:val="en-CA" w:eastAsia="en-CA"/>
        </w:rPr>
        <w:t xml:space="preserve">the economy </w:t>
      </w:r>
      <w:r w:rsidR="00173229">
        <w:rPr>
          <w:rFonts w:ascii="Gisha" w:eastAsia="+mn-ea" w:hAnsi="Gisha" w:cs="Gisha"/>
          <w:color w:val="000000"/>
          <w:sz w:val="24"/>
          <w:szCs w:val="24"/>
          <w:lang w:val="en-CA" w:eastAsia="en-CA"/>
        </w:rPr>
        <w:t xml:space="preserve">is slowing or </w:t>
      </w:r>
      <w:r w:rsidR="00EC113F">
        <w:rPr>
          <w:rFonts w:ascii="Gisha" w:eastAsia="+mn-ea" w:hAnsi="Gisha" w:cs="Gisha"/>
          <w:color w:val="000000"/>
          <w:sz w:val="24"/>
          <w:szCs w:val="24"/>
          <w:lang w:val="en-CA" w:eastAsia="en-CA"/>
        </w:rPr>
        <w:t>in</w:t>
      </w:r>
      <w:r w:rsidR="00651D5B">
        <w:rPr>
          <w:rFonts w:ascii="Gisha" w:eastAsia="+mn-ea" w:hAnsi="Gisha" w:cs="Gisha"/>
          <w:color w:val="000000"/>
          <w:sz w:val="24"/>
          <w:szCs w:val="24"/>
          <w:lang w:val="en-CA" w:eastAsia="en-CA"/>
        </w:rPr>
        <w:t xml:space="preserve"> recession, lenders </w:t>
      </w:r>
      <w:r w:rsidR="00EC113F">
        <w:rPr>
          <w:rFonts w:ascii="Gisha" w:eastAsia="+mn-ea" w:hAnsi="Gisha" w:cs="Gisha"/>
          <w:color w:val="000000"/>
          <w:sz w:val="24"/>
          <w:szCs w:val="24"/>
          <w:lang w:val="en-CA" w:eastAsia="en-CA"/>
        </w:rPr>
        <w:t xml:space="preserve">are </w:t>
      </w:r>
      <w:r w:rsidR="00F15A49">
        <w:rPr>
          <w:rFonts w:ascii="Gisha" w:eastAsia="+mn-ea" w:hAnsi="Gisha" w:cs="Gisha"/>
          <w:color w:val="000000"/>
          <w:sz w:val="24"/>
          <w:szCs w:val="24"/>
          <w:lang w:val="en-CA" w:eastAsia="en-CA"/>
        </w:rPr>
        <w:t xml:space="preserve">much </w:t>
      </w:r>
      <w:r w:rsidR="00651D5B">
        <w:rPr>
          <w:rFonts w:ascii="Gisha" w:eastAsia="+mn-ea" w:hAnsi="Gisha" w:cs="Gisha"/>
          <w:color w:val="000000"/>
          <w:sz w:val="24"/>
          <w:szCs w:val="24"/>
          <w:lang w:val="en-CA" w:eastAsia="en-CA"/>
        </w:rPr>
        <w:t>more cautious</w:t>
      </w:r>
      <w:r w:rsidR="00B05F36">
        <w:rPr>
          <w:rFonts w:ascii="Gisha" w:eastAsia="+mn-ea" w:hAnsi="Gisha" w:cs="Gisha"/>
          <w:color w:val="000000"/>
          <w:sz w:val="24"/>
          <w:szCs w:val="24"/>
          <w:lang w:val="en-CA" w:eastAsia="en-CA"/>
        </w:rPr>
        <w:t xml:space="preserve">, </w:t>
      </w:r>
      <w:r w:rsidR="00651D5B">
        <w:rPr>
          <w:rFonts w:ascii="Gisha" w:eastAsia="+mn-ea" w:hAnsi="Gisha" w:cs="Gisha"/>
          <w:color w:val="000000"/>
          <w:sz w:val="24"/>
          <w:szCs w:val="24"/>
          <w:lang w:val="en-CA" w:eastAsia="en-CA"/>
        </w:rPr>
        <w:t xml:space="preserve">so </w:t>
      </w:r>
      <w:r w:rsidR="00587401">
        <w:rPr>
          <w:rFonts w:ascii="Gisha" w:eastAsia="+mn-ea" w:hAnsi="Gisha" w:cs="Gisha"/>
          <w:color w:val="000000"/>
          <w:sz w:val="24"/>
          <w:szCs w:val="24"/>
          <w:lang w:val="en-CA" w:eastAsia="en-CA"/>
        </w:rPr>
        <w:t xml:space="preserve">the supply of </w:t>
      </w:r>
      <w:r w:rsidR="00C44848">
        <w:rPr>
          <w:rFonts w:ascii="Gisha" w:eastAsia="+mn-ea" w:hAnsi="Gisha" w:cs="Gisha"/>
          <w:color w:val="000000"/>
          <w:sz w:val="24"/>
          <w:szCs w:val="24"/>
          <w:lang w:val="en-CA" w:eastAsia="en-CA"/>
        </w:rPr>
        <w:t xml:space="preserve">permanent </w:t>
      </w:r>
      <w:r w:rsidR="00651D5B">
        <w:rPr>
          <w:rFonts w:ascii="Gisha" w:eastAsia="+mn-ea" w:hAnsi="Gisha" w:cs="Gisha"/>
          <w:color w:val="000000"/>
          <w:sz w:val="24"/>
          <w:szCs w:val="24"/>
          <w:lang w:val="en-CA" w:eastAsia="en-CA"/>
        </w:rPr>
        <w:t>funds decrease</w:t>
      </w:r>
      <w:r w:rsidR="00587401">
        <w:rPr>
          <w:rFonts w:ascii="Gisha" w:eastAsia="+mn-ea" w:hAnsi="Gisha" w:cs="Gisha"/>
          <w:color w:val="000000"/>
          <w:sz w:val="24"/>
          <w:szCs w:val="24"/>
          <w:lang w:val="en-CA" w:eastAsia="en-CA"/>
        </w:rPr>
        <w:t>s as risks are higher for long-term loans</w:t>
      </w:r>
      <w:r w:rsidR="00651D5B">
        <w:rPr>
          <w:rFonts w:ascii="Gisha" w:eastAsia="+mn-ea" w:hAnsi="Gisha" w:cs="Gisha"/>
          <w:color w:val="000000"/>
          <w:sz w:val="24"/>
          <w:szCs w:val="24"/>
          <w:lang w:val="en-CA" w:eastAsia="en-CA"/>
        </w:rPr>
        <w:t xml:space="preserve">.  </w:t>
      </w:r>
      <w:r w:rsidR="00EC113F">
        <w:rPr>
          <w:rFonts w:ascii="Gisha" w:eastAsia="+mn-ea" w:hAnsi="Gisha" w:cs="Gisha"/>
          <w:color w:val="000000"/>
          <w:sz w:val="24"/>
          <w:szCs w:val="24"/>
          <w:lang w:val="en-CA" w:eastAsia="en-CA"/>
        </w:rPr>
        <w:t xml:space="preserve">If the economy is strong and interest rates are rising, </w:t>
      </w:r>
      <w:r w:rsidR="00587401">
        <w:rPr>
          <w:rFonts w:ascii="Gisha" w:eastAsia="+mn-ea" w:hAnsi="Gisha" w:cs="Gisha"/>
          <w:color w:val="000000"/>
          <w:sz w:val="24"/>
          <w:szCs w:val="24"/>
          <w:lang w:val="en-CA" w:eastAsia="en-CA"/>
        </w:rPr>
        <w:t xml:space="preserve">permanent </w:t>
      </w:r>
      <w:r w:rsidR="00BC6584">
        <w:rPr>
          <w:rFonts w:ascii="Gisha" w:eastAsia="+mn-ea" w:hAnsi="Gisha" w:cs="Gisha"/>
          <w:color w:val="000000"/>
          <w:sz w:val="24"/>
          <w:szCs w:val="24"/>
          <w:lang w:val="en-CA" w:eastAsia="en-CA"/>
        </w:rPr>
        <w:t>fund</w:t>
      </w:r>
      <w:r w:rsidR="00587401">
        <w:rPr>
          <w:rFonts w:ascii="Gisha" w:eastAsia="+mn-ea" w:hAnsi="Gisha" w:cs="Gisha"/>
          <w:color w:val="000000"/>
          <w:sz w:val="24"/>
          <w:szCs w:val="24"/>
          <w:lang w:val="en-CA" w:eastAsia="en-CA"/>
        </w:rPr>
        <w:t>ing is</w:t>
      </w:r>
      <w:r w:rsidR="00BC6584">
        <w:rPr>
          <w:rFonts w:ascii="Gisha" w:eastAsia="+mn-ea" w:hAnsi="Gisha" w:cs="Gisha"/>
          <w:color w:val="000000"/>
          <w:sz w:val="24"/>
          <w:szCs w:val="24"/>
          <w:lang w:val="en-CA" w:eastAsia="en-CA"/>
        </w:rPr>
        <w:t xml:space="preserve"> more readily available, but </w:t>
      </w:r>
      <w:r w:rsidR="00EC113F">
        <w:rPr>
          <w:rFonts w:ascii="Gisha" w:eastAsia="+mn-ea" w:hAnsi="Gisha" w:cs="Gisha"/>
          <w:color w:val="000000"/>
          <w:sz w:val="24"/>
          <w:szCs w:val="24"/>
          <w:lang w:val="en-CA" w:eastAsia="en-CA"/>
        </w:rPr>
        <w:t>business</w:t>
      </w:r>
      <w:r w:rsidR="00F15A49">
        <w:rPr>
          <w:rFonts w:ascii="Gisha" w:eastAsia="+mn-ea" w:hAnsi="Gisha" w:cs="Gisha"/>
          <w:color w:val="000000"/>
          <w:sz w:val="24"/>
          <w:szCs w:val="24"/>
          <w:lang w:val="en-CA" w:eastAsia="en-CA"/>
        </w:rPr>
        <w:t>es</w:t>
      </w:r>
      <w:r w:rsidR="00BC6584">
        <w:rPr>
          <w:rFonts w:ascii="Gisha" w:eastAsia="+mn-ea" w:hAnsi="Gisha" w:cs="Gisha"/>
          <w:color w:val="000000"/>
          <w:sz w:val="24"/>
          <w:szCs w:val="24"/>
          <w:lang w:val="en-CA" w:eastAsia="en-CA"/>
        </w:rPr>
        <w:t xml:space="preserve"> are c</w:t>
      </w:r>
      <w:r w:rsidR="000F1866">
        <w:rPr>
          <w:rFonts w:ascii="Gisha" w:eastAsia="+mn-ea" w:hAnsi="Gisha" w:cs="Gisha"/>
          <w:color w:val="000000"/>
          <w:sz w:val="24"/>
          <w:szCs w:val="24"/>
          <w:lang w:val="en-CA" w:eastAsia="en-CA"/>
        </w:rPr>
        <w:t xml:space="preserve">areful not to </w:t>
      </w:r>
      <w:r w:rsidR="00EC113F">
        <w:rPr>
          <w:rFonts w:ascii="Gisha" w:eastAsia="+mn-ea" w:hAnsi="Gisha" w:cs="Gisha"/>
          <w:color w:val="000000"/>
          <w:sz w:val="24"/>
          <w:szCs w:val="24"/>
          <w:lang w:val="en-CA" w:eastAsia="en-CA"/>
        </w:rPr>
        <w:t>lock in longer-term loans at high</w:t>
      </w:r>
      <w:r w:rsidR="00E31D16">
        <w:rPr>
          <w:rFonts w:ascii="Gisha" w:eastAsia="+mn-ea" w:hAnsi="Gisha" w:cs="Gisha"/>
          <w:color w:val="000000"/>
          <w:sz w:val="24"/>
          <w:szCs w:val="24"/>
          <w:lang w:val="en-CA" w:eastAsia="en-CA"/>
        </w:rPr>
        <w:t>er</w:t>
      </w:r>
      <w:r w:rsidR="00B05F36">
        <w:rPr>
          <w:rFonts w:ascii="Gisha" w:eastAsia="+mn-ea" w:hAnsi="Gisha" w:cs="Gisha"/>
          <w:color w:val="000000"/>
          <w:sz w:val="24"/>
          <w:szCs w:val="24"/>
          <w:lang w:val="en-CA" w:eastAsia="en-CA"/>
        </w:rPr>
        <w:t xml:space="preserve"> </w:t>
      </w:r>
      <w:r w:rsidR="00EC113F">
        <w:rPr>
          <w:rFonts w:ascii="Gisha" w:eastAsia="+mn-ea" w:hAnsi="Gisha" w:cs="Gisha"/>
          <w:color w:val="000000"/>
          <w:sz w:val="24"/>
          <w:szCs w:val="24"/>
          <w:lang w:val="en-CA" w:eastAsia="en-CA"/>
        </w:rPr>
        <w:t>interest rates</w:t>
      </w:r>
      <w:r w:rsidR="00587401">
        <w:rPr>
          <w:rFonts w:ascii="Gisha" w:eastAsia="+mn-ea" w:hAnsi="Gisha" w:cs="Gisha"/>
          <w:color w:val="000000"/>
          <w:sz w:val="24"/>
          <w:szCs w:val="24"/>
          <w:lang w:val="en-CA" w:eastAsia="en-CA"/>
        </w:rPr>
        <w:t xml:space="preserve"> </w:t>
      </w:r>
      <w:r w:rsidR="002B038C">
        <w:rPr>
          <w:rFonts w:ascii="Gisha" w:eastAsia="+mn-ea" w:hAnsi="Gisha" w:cs="Gisha"/>
          <w:color w:val="000000"/>
          <w:sz w:val="24"/>
          <w:szCs w:val="24"/>
          <w:lang w:val="en-CA" w:eastAsia="en-CA"/>
        </w:rPr>
        <w:t xml:space="preserve">at the end </w:t>
      </w:r>
      <w:r w:rsidR="00E02DC5">
        <w:rPr>
          <w:rFonts w:ascii="Gisha" w:eastAsia="+mn-ea" w:hAnsi="Gisha" w:cs="Gisha"/>
          <w:color w:val="000000"/>
          <w:sz w:val="24"/>
          <w:szCs w:val="24"/>
          <w:lang w:val="en-CA" w:eastAsia="en-CA"/>
        </w:rPr>
        <w:t xml:space="preserve">of </w:t>
      </w:r>
      <w:r w:rsidR="00587401">
        <w:rPr>
          <w:rFonts w:ascii="Gisha" w:eastAsia="+mn-ea" w:hAnsi="Gisha" w:cs="Gisha"/>
          <w:color w:val="000000"/>
          <w:sz w:val="24"/>
          <w:szCs w:val="24"/>
          <w:lang w:val="en-CA" w:eastAsia="en-CA"/>
        </w:rPr>
        <w:t>an economic “boom”</w:t>
      </w:r>
      <w:r w:rsidR="00366174">
        <w:rPr>
          <w:rFonts w:ascii="Gisha" w:eastAsia="+mn-ea" w:hAnsi="Gisha" w:cs="Gisha"/>
          <w:color w:val="000000"/>
          <w:sz w:val="24"/>
          <w:szCs w:val="24"/>
          <w:lang w:val="en-CA" w:eastAsia="en-CA"/>
        </w:rPr>
        <w:t xml:space="preserve"> only to see them fall in the next recession,</w:t>
      </w:r>
      <w:r w:rsidR="00587401">
        <w:rPr>
          <w:rFonts w:ascii="Gisha" w:eastAsia="+mn-ea" w:hAnsi="Gisha" w:cs="Gisha"/>
          <w:color w:val="000000"/>
          <w:sz w:val="24"/>
          <w:szCs w:val="24"/>
          <w:lang w:val="en-CA" w:eastAsia="en-CA"/>
        </w:rPr>
        <w:t xml:space="preserve"> so they use more temporary financing.</w:t>
      </w:r>
      <w:r w:rsidR="00EC113F">
        <w:rPr>
          <w:rFonts w:ascii="Gisha" w:eastAsia="+mn-ea" w:hAnsi="Gisha" w:cs="Gisha"/>
          <w:color w:val="000000"/>
          <w:sz w:val="24"/>
          <w:szCs w:val="24"/>
          <w:lang w:val="en-CA" w:eastAsia="en-CA"/>
        </w:rPr>
        <w:t xml:space="preserve">  </w:t>
      </w:r>
      <w:r w:rsidR="00587401">
        <w:rPr>
          <w:rFonts w:ascii="Gisha" w:eastAsia="+mn-ea" w:hAnsi="Gisha" w:cs="Gisha"/>
          <w:color w:val="000000"/>
          <w:sz w:val="24"/>
          <w:szCs w:val="24"/>
          <w:lang w:val="en-CA" w:eastAsia="en-CA"/>
        </w:rPr>
        <w:t xml:space="preserve">Companies increase temporary financing when the </w:t>
      </w:r>
      <w:r w:rsidR="00922AFC">
        <w:rPr>
          <w:rFonts w:ascii="Gisha" w:eastAsia="+mn-ea" w:hAnsi="Gisha" w:cs="Gisha"/>
          <w:color w:val="000000"/>
          <w:sz w:val="24"/>
          <w:szCs w:val="24"/>
          <w:lang w:val="en-CA" w:eastAsia="en-CA"/>
        </w:rPr>
        <w:t>differential between short-term</w:t>
      </w:r>
      <w:r w:rsidR="002B038C">
        <w:rPr>
          <w:rFonts w:ascii="Gisha" w:eastAsia="+mn-ea" w:hAnsi="Gisha" w:cs="Gisha"/>
          <w:color w:val="000000"/>
          <w:sz w:val="24"/>
          <w:szCs w:val="24"/>
          <w:lang w:val="en-CA" w:eastAsia="en-CA"/>
        </w:rPr>
        <w:t xml:space="preserve"> </w:t>
      </w:r>
      <w:r w:rsidR="00922AFC">
        <w:rPr>
          <w:rFonts w:ascii="Gisha" w:eastAsia="+mn-ea" w:hAnsi="Gisha" w:cs="Gisha"/>
          <w:color w:val="000000"/>
          <w:sz w:val="24"/>
          <w:szCs w:val="24"/>
          <w:lang w:val="en-CA" w:eastAsia="en-CA"/>
        </w:rPr>
        <w:t>and long-term interest rates</w:t>
      </w:r>
      <w:r w:rsidR="00587401">
        <w:rPr>
          <w:rFonts w:ascii="Gisha" w:eastAsia="+mn-ea" w:hAnsi="Gisha" w:cs="Gisha"/>
          <w:color w:val="000000"/>
          <w:sz w:val="24"/>
          <w:szCs w:val="24"/>
          <w:lang w:val="en-CA" w:eastAsia="en-CA"/>
        </w:rPr>
        <w:t xml:space="preserve"> is highest</w:t>
      </w:r>
      <w:r w:rsidR="00922AFC">
        <w:rPr>
          <w:rFonts w:ascii="Gisha" w:eastAsia="+mn-ea" w:hAnsi="Gisha" w:cs="Gisha"/>
          <w:color w:val="000000"/>
          <w:sz w:val="24"/>
          <w:szCs w:val="24"/>
          <w:lang w:val="en-CA" w:eastAsia="en-CA"/>
        </w:rPr>
        <w:t xml:space="preserve">.  </w:t>
      </w:r>
      <w:r w:rsidR="007A0E84">
        <w:rPr>
          <w:rFonts w:ascii="Gisha" w:eastAsia="+mn-ea" w:hAnsi="Gisha" w:cs="Gisha"/>
          <w:color w:val="000000"/>
          <w:sz w:val="24"/>
          <w:szCs w:val="24"/>
          <w:lang w:val="en-CA" w:eastAsia="en-CA"/>
        </w:rPr>
        <w:t xml:space="preserve">Companies with </w:t>
      </w:r>
      <w:r w:rsidR="00EC113F">
        <w:rPr>
          <w:rFonts w:ascii="Gisha" w:eastAsia="+mn-ea" w:hAnsi="Gisha" w:cs="Gisha"/>
          <w:color w:val="000000"/>
          <w:sz w:val="24"/>
          <w:szCs w:val="24"/>
          <w:lang w:val="en-CA" w:eastAsia="en-CA"/>
        </w:rPr>
        <w:t>considerable</w:t>
      </w:r>
      <w:r w:rsidR="007A0E84">
        <w:rPr>
          <w:rFonts w:ascii="Gisha" w:eastAsia="+mn-ea" w:hAnsi="Gisha" w:cs="Gisha"/>
          <w:color w:val="000000"/>
          <w:sz w:val="24"/>
          <w:szCs w:val="24"/>
          <w:lang w:val="en-CA" w:eastAsia="en-CA"/>
        </w:rPr>
        <w:t xml:space="preserve"> business risk due to cyclical sales, intense industry competition, variable input prices, or high fixed </w:t>
      </w:r>
      <w:r w:rsidR="00F86595">
        <w:rPr>
          <w:rFonts w:ascii="Gisha" w:eastAsia="+mn-ea" w:hAnsi="Gisha" w:cs="Gisha"/>
          <w:color w:val="000000"/>
          <w:sz w:val="24"/>
          <w:szCs w:val="24"/>
          <w:lang w:val="en-CA" w:eastAsia="en-CA"/>
        </w:rPr>
        <w:t xml:space="preserve">operating </w:t>
      </w:r>
      <w:r w:rsidR="007A0E84">
        <w:rPr>
          <w:rFonts w:ascii="Gisha" w:eastAsia="+mn-ea" w:hAnsi="Gisha" w:cs="Gisha"/>
          <w:color w:val="000000"/>
          <w:sz w:val="24"/>
          <w:szCs w:val="24"/>
          <w:lang w:val="en-CA" w:eastAsia="en-CA"/>
        </w:rPr>
        <w:t>costs</w:t>
      </w:r>
      <w:r w:rsidR="00651D5B">
        <w:rPr>
          <w:rFonts w:ascii="Gisha" w:eastAsia="+mn-ea" w:hAnsi="Gisha" w:cs="Gisha"/>
          <w:color w:val="000000"/>
          <w:sz w:val="24"/>
          <w:szCs w:val="24"/>
          <w:lang w:val="en-CA" w:eastAsia="en-CA"/>
        </w:rPr>
        <w:t xml:space="preserve"> have more difficulty borrowing</w:t>
      </w:r>
      <w:r w:rsidR="00587401">
        <w:rPr>
          <w:rFonts w:ascii="Gisha" w:eastAsia="+mn-ea" w:hAnsi="Gisha" w:cs="Gisha"/>
          <w:color w:val="000000"/>
          <w:sz w:val="24"/>
          <w:szCs w:val="24"/>
          <w:lang w:val="en-CA" w:eastAsia="en-CA"/>
        </w:rPr>
        <w:t xml:space="preserve"> permanent funds</w:t>
      </w:r>
      <w:r w:rsidR="007A0E84">
        <w:rPr>
          <w:rFonts w:ascii="Gisha" w:eastAsia="+mn-ea" w:hAnsi="Gisha" w:cs="Gisha"/>
          <w:color w:val="000000"/>
          <w:sz w:val="24"/>
          <w:szCs w:val="24"/>
          <w:lang w:val="en-CA" w:eastAsia="en-CA"/>
        </w:rPr>
        <w:t>.  Conversely</w:t>
      </w:r>
      <w:r w:rsidR="0019357A">
        <w:rPr>
          <w:rFonts w:ascii="Gisha" w:eastAsia="+mn-ea" w:hAnsi="Gisha" w:cs="Gisha"/>
          <w:color w:val="000000"/>
          <w:sz w:val="24"/>
          <w:szCs w:val="24"/>
          <w:lang w:val="en-CA" w:eastAsia="en-CA"/>
        </w:rPr>
        <w:t>,</w:t>
      </w:r>
      <w:r w:rsidR="007A0E84">
        <w:rPr>
          <w:rFonts w:ascii="Gisha" w:eastAsia="+mn-ea" w:hAnsi="Gisha" w:cs="Gisha"/>
          <w:color w:val="000000"/>
          <w:sz w:val="24"/>
          <w:szCs w:val="24"/>
          <w:lang w:val="en-CA" w:eastAsia="en-CA"/>
        </w:rPr>
        <w:t xml:space="preserve"> </w:t>
      </w:r>
      <w:r w:rsidR="00F86595">
        <w:rPr>
          <w:rFonts w:ascii="Gisha" w:eastAsia="+mn-ea" w:hAnsi="Gisha" w:cs="Gisha"/>
          <w:color w:val="000000"/>
          <w:sz w:val="24"/>
          <w:szCs w:val="24"/>
          <w:lang w:val="en-CA" w:eastAsia="en-CA"/>
        </w:rPr>
        <w:t>stable, well-managed business</w:t>
      </w:r>
      <w:r w:rsidR="00692A8C">
        <w:rPr>
          <w:rFonts w:ascii="Gisha" w:eastAsia="+mn-ea" w:hAnsi="Gisha" w:cs="Gisha"/>
          <w:color w:val="000000"/>
          <w:sz w:val="24"/>
          <w:szCs w:val="24"/>
          <w:lang w:val="en-CA" w:eastAsia="en-CA"/>
        </w:rPr>
        <w:t>es</w:t>
      </w:r>
      <w:r w:rsidR="00F86595">
        <w:rPr>
          <w:rFonts w:ascii="Gisha" w:eastAsia="+mn-ea" w:hAnsi="Gisha" w:cs="Gisha"/>
          <w:color w:val="000000"/>
          <w:sz w:val="24"/>
          <w:szCs w:val="24"/>
          <w:lang w:val="en-CA" w:eastAsia="en-CA"/>
        </w:rPr>
        <w:t xml:space="preserve"> with strong growth prospects can usually secure the </w:t>
      </w:r>
      <w:r w:rsidR="00587401">
        <w:rPr>
          <w:rFonts w:ascii="Gisha" w:eastAsia="+mn-ea" w:hAnsi="Gisha" w:cs="Gisha"/>
          <w:color w:val="000000"/>
          <w:sz w:val="24"/>
          <w:szCs w:val="24"/>
          <w:lang w:val="en-CA" w:eastAsia="en-CA"/>
        </w:rPr>
        <w:t xml:space="preserve">permanent </w:t>
      </w:r>
      <w:r w:rsidR="00F86595">
        <w:rPr>
          <w:rFonts w:ascii="Gisha" w:eastAsia="+mn-ea" w:hAnsi="Gisha" w:cs="Gisha"/>
          <w:color w:val="000000"/>
          <w:sz w:val="24"/>
          <w:szCs w:val="24"/>
          <w:lang w:val="en-CA" w:eastAsia="en-CA"/>
        </w:rPr>
        <w:t xml:space="preserve">financing they need. </w:t>
      </w:r>
      <w:r w:rsidR="00F15A49">
        <w:rPr>
          <w:rFonts w:ascii="Gisha" w:eastAsia="+mn-ea" w:hAnsi="Gisha" w:cs="Gisha"/>
          <w:color w:val="000000"/>
          <w:sz w:val="24"/>
          <w:szCs w:val="24"/>
          <w:lang w:val="en-CA" w:eastAsia="en-CA"/>
        </w:rPr>
        <w:t xml:space="preserve"> </w:t>
      </w:r>
      <w:r w:rsidR="00F86595">
        <w:rPr>
          <w:rFonts w:ascii="Gisha" w:eastAsia="+mn-ea" w:hAnsi="Gisha" w:cs="Gisha"/>
          <w:color w:val="000000"/>
          <w:sz w:val="24"/>
          <w:szCs w:val="24"/>
          <w:lang w:val="en-CA" w:eastAsia="en-CA"/>
        </w:rPr>
        <w:t xml:space="preserve">Some </w:t>
      </w:r>
      <w:r w:rsidR="00290FDE">
        <w:rPr>
          <w:rFonts w:ascii="Gisha" w:eastAsia="+mn-ea" w:hAnsi="Gisha" w:cs="Gisha"/>
          <w:color w:val="000000"/>
          <w:sz w:val="24"/>
          <w:szCs w:val="24"/>
          <w:lang w:val="en-CA" w:eastAsia="en-CA"/>
        </w:rPr>
        <w:t>companies</w:t>
      </w:r>
      <w:r w:rsidR="00F86595">
        <w:rPr>
          <w:rFonts w:ascii="Gisha" w:eastAsia="+mn-ea" w:hAnsi="Gisha" w:cs="Gisha"/>
          <w:color w:val="000000"/>
          <w:sz w:val="24"/>
          <w:szCs w:val="24"/>
          <w:lang w:val="en-CA" w:eastAsia="en-CA"/>
        </w:rPr>
        <w:t xml:space="preserve"> want to borrow </w:t>
      </w:r>
      <w:r w:rsidR="002B038C">
        <w:rPr>
          <w:rFonts w:ascii="Gisha" w:eastAsia="+mn-ea" w:hAnsi="Gisha" w:cs="Gisha"/>
          <w:color w:val="000000"/>
          <w:sz w:val="24"/>
          <w:szCs w:val="24"/>
          <w:lang w:val="en-CA" w:eastAsia="en-CA"/>
        </w:rPr>
        <w:t>permanent funds</w:t>
      </w:r>
      <w:r w:rsidR="0019357A">
        <w:rPr>
          <w:rFonts w:ascii="Gisha" w:eastAsia="+mn-ea" w:hAnsi="Gisha" w:cs="Gisha"/>
          <w:color w:val="000000"/>
          <w:sz w:val="24"/>
          <w:szCs w:val="24"/>
          <w:lang w:val="en-CA" w:eastAsia="en-CA"/>
        </w:rPr>
        <w:t>,</w:t>
      </w:r>
      <w:r w:rsidR="002B038C">
        <w:rPr>
          <w:rFonts w:ascii="Gisha" w:eastAsia="+mn-ea" w:hAnsi="Gisha" w:cs="Gisha"/>
          <w:color w:val="000000"/>
          <w:sz w:val="24"/>
          <w:szCs w:val="24"/>
          <w:lang w:val="en-CA" w:eastAsia="en-CA"/>
        </w:rPr>
        <w:t xml:space="preserve"> </w:t>
      </w:r>
      <w:r w:rsidR="00F86595">
        <w:rPr>
          <w:rFonts w:ascii="Gisha" w:eastAsia="+mn-ea" w:hAnsi="Gisha" w:cs="Gisha"/>
          <w:color w:val="000000"/>
          <w:sz w:val="24"/>
          <w:szCs w:val="24"/>
          <w:lang w:val="en-CA" w:eastAsia="en-CA"/>
        </w:rPr>
        <w:t>but the</w:t>
      </w:r>
      <w:r w:rsidR="00F15A49">
        <w:rPr>
          <w:rFonts w:ascii="Gisha" w:eastAsia="+mn-ea" w:hAnsi="Gisha" w:cs="Gisha"/>
          <w:color w:val="000000"/>
          <w:sz w:val="24"/>
          <w:szCs w:val="24"/>
          <w:lang w:val="en-CA" w:eastAsia="en-CA"/>
        </w:rPr>
        <w:t xml:space="preserve"> low </w:t>
      </w:r>
      <w:r w:rsidR="003122B9">
        <w:rPr>
          <w:rFonts w:ascii="Gisha" w:eastAsia="+mn-ea" w:hAnsi="Gisha" w:cs="Gisha"/>
          <w:color w:val="000000"/>
          <w:sz w:val="24"/>
          <w:szCs w:val="24"/>
          <w:lang w:val="en-CA" w:eastAsia="en-CA"/>
        </w:rPr>
        <w:t xml:space="preserve">marketability of </w:t>
      </w:r>
      <w:r w:rsidR="00F86595">
        <w:rPr>
          <w:rFonts w:ascii="Gisha" w:eastAsia="+mn-ea" w:hAnsi="Gisha" w:cs="Gisha"/>
          <w:color w:val="000000"/>
          <w:sz w:val="24"/>
          <w:szCs w:val="24"/>
          <w:lang w:val="en-CA" w:eastAsia="en-CA"/>
        </w:rPr>
        <w:t xml:space="preserve">their </w:t>
      </w:r>
      <w:r w:rsidR="00F15A49">
        <w:rPr>
          <w:rFonts w:ascii="Gisha" w:eastAsia="+mn-ea" w:hAnsi="Gisha" w:cs="Gisha"/>
          <w:color w:val="000000"/>
          <w:sz w:val="24"/>
          <w:szCs w:val="24"/>
          <w:lang w:val="en-CA" w:eastAsia="en-CA"/>
        </w:rPr>
        <w:t xml:space="preserve">collateral </w:t>
      </w:r>
      <w:r w:rsidR="00F86595">
        <w:rPr>
          <w:rFonts w:ascii="Gisha" w:eastAsia="+mn-ea" w:hAnsi="Gisha" w:cs="Gisha"/>
          <w:color w:val="000000"/>
          <w:sz w:val="24"/>
          <w:szCs w:val="24"/>
          <w:lang w:val="en-CA" w:eastAsia="en-CA"/>
        </w:rPr>
        <w:t>limit</w:t>
      </w:r>
      <w:r w:rsidR="00F15A49">
        <w:rPr>
          <w:rFonts w:ascii="Gisha" w:eastAsia="+mn-ea" w:hAnsi="Gisha" w:cs="Gisha"/>
          <w:color w:val="000000"/>
          <w:sz w:val="24"/>
          <w:szCs w:val="24"/>
          <w:lang w:val="en-CA" w:eastAsia="en-CA"/>
        </w:rPr>
        <w:t>s</w:t>
      </w:r>
      <w:r w:rsidR="00F86595">
        <w:rPr>
          <w:rFonts w:ascii="Gisha" w:eastAsia="+mn-ea" w:hAnsi="Gisha" w:cs="Gisha"/>
          <w:color w:val="000000"/>
          <w:sz w:val="24"/>
          <w:szCs w:val="24"/>
          <w:lang w:val="en-CA" w:eastAsia="en-CA"/>
        </w:rPr>
        <w:t xml:space="preserve"> how much </w:t>
      </w:r>
      <w:r w:rsidR="003122B9">
        <w:rPr>
          <w:rFonts w:ascii="Gisha" w:eastAsia="+mn-ea" w:hAnsi="Gisha" w:cs="Gisha"/>
          <w:color w:val="000000"/>
          <w:sz w:val="24"/>
          <w:szCs w:val="24"/>
          <w:lang w:val="en-CA" w:eastAsia="en-CA"/>
        </w:rPr>
        <w:t>a</w:t>
      </w:r>
      <w:r w:rsidR="00F86595">
        <w:rPr>
          <w:rFonts w:ascii="Gisha" w:eastAsia="+mn-ea" w:hAnsi="Gisha" w:cs="Gisha"/>
          <w:color w:val="000000"/>
          <w:sz w:val="24"/>
          <w:szCs w:val="24"/>
          <w:lang w:val="en-CA" w:eastAsia="en-CA"/>
        </w:rPr>
        <w:t xml:space="preserve"> financial institution </w:t>
      </w:r>
      <w:r w:rsidR="003122B9">
        <w:rPr>
          <w:rFonts w:ascii="Gisha" w:eastAsia="+mn-ea" w:hAnsi="Gisha" w:cs="Gisha"/>
          <w:color w:val="000000"/>
          <w:sz w:val="24"/>
          <w:szCs w:val="24"/>
          <w:lang w:val="en-CA" w:eastAsia="en-CA"/>
        </w:rPr>
        <w:t xml:space="preserve">will </w:t>
      </w:r>
      <w:r w:rsidR="00587401">
        <w:rPr>
          <w:rFonts w:ascii="Gisha" w:eastAsia="+mn-ea" w:hAnsi="Gisha" w:cs="Gisha"/>
          <w:color w:val="000000"/>
          <w:sz w:val="24"/>
          <w:szCs w:val="24"/>
          <w:lang w:val="en-CA" w:eastAsia="en-CA"/>
        </w:rPr>
        <w:t>lend</w:t>
      </w:r>
      <w:r w:rsidR="00F86595">
        <w:rPr>
          <w:rFonts w:ascii="Gisha" w:eastAsia="+mn-ea" w:hAnsi="Gisha" w:cs="Gisha"/>
          <w:color w:val="000000"/>
          <w:sz w:val="24"/>
          <w:szCs w:val="24"/>
          <w:lang w:val="en-CA" w:eastAsia="en-CA"/>
        </w:rPr>
        <w:t>.</w:t>
      </w:r>
      <w:r w:rsidR="003122B9">
        <w:rPr>
          <w:rFonts w:ascii="Gisha" w:eastAsia="+mn-ea" w:hAnsi="Gisha" w:cs="Gisha"/>
          <w:color w:val="000000"/>
          <w:sz w:val="24"/>
          <w:szCs w:val="24"/>
          <w:lang w:val="en-CA" w:eastAsia="en-CA"/>
        </w:rPr>
        <w:t xml:space="preserve">  Finally, some managers are</w:t>
      </w:r>
      <w:r w:rsidR="00792019">
        <w:rPr>
          <w:rFonts w:ascii="Gisha" w:eastAsia="+mn-ea" w:hAnsi="Gisha" w:cs="Gisha"/>
          <w:color w:val="000000"/>
          <w:sz w:val="24"/>
          <w:szCs w:val="24"/>
          <w:lang w:val="en-CA" w:eastAsia="en-CA"/>
        </w:rPr>
        <w:t xml:space="preserve"> bigger risk</w:t>
      </w:r>
      <w:r w:rsidR="00692A8C">
        <w:rPr>
          <w:rFonts w:ascii="Gisha" w:eastAsia="+mn-ea" w:hAnsi="Gisha" w:cs="Gisha"/>
          <w:color w:val="000000"/>
          <w:sz w:val="24"/>
          <w:szCs w:val="24"/>
          <w:lang w:val="en-CA" w:eastAsia="en-CA"/>
        </w:rPr>
        <w:t>-</w:t>
      </w:r>
      <w:r w:rsidR="00792019">
        <w:rPr>
          <w:rFonts w:ascii="Gisha" w:eastAsia="+mn-ea" w:hAnsi="Gisha" w:cs="Gisha"/>
          <w:color w:val="000000"/>
          <w:sz w:val="24"/>
          <w:szCs w:val="24"/>
          <w:lang w:val="en-CA" w:eastAsia="en-CA"/>
        </w:rPr>
        <w:t>takers who are w</w:t>
      </w:r>
      <w:r w:rsidR="00F15A49">
        <w:rPr>
          <w:rFonts w:ascii="Gisha" w:eastAsia="+mn-ea" w:hAnsi="Gisha" w:cs="Gisha"/>
          <w:color w:val="000000"/>
          <w:sz w:val="24"/>
          <w:szCs w:val="24"/>
          <w:lang w:val="en-CA" w:eastAsia="en-CA"/>
        </w:rPr>
        <w:t>illing</w:t>
      </w:r>
      <w:r w:rsidR="00792019">
        <w:rPr>
          <w:rFonts w:ascii="Gisha" w:eastAsia="+mn-ea" w:hAnsi="Gisha" w:cs="Gisha"/>
          <w:color w:val="000000"/>
          <w:sz w:val="24"/>
          <w:szCs w:val="24"/>
          <w:lang w:val="en-CA" w:eastAsia="en-CA"/>
        </w:rPr>
        <w:t xml:space="preserve"> to finance long-term assets with temporary loans to reduce interest costs and raise profits.  Others are more conservative and want to</w:t>
      </w:r>
      <w:r w:rsidR="0048186B">
        <w:rPr>
          <w:rFonts w:ascii="Gisha" w:eastAsia="+mn-ea" w:hAnsi="Gisha" w:cs="Gisha"/>
          <w:color w:val="000000"/>
          <w:sz w:val="24"/>
          <w:szCs w:val="24"/>
          <w:lang w:val="en-CA" w:eastAsia="en-CA"/>
        </w:rPr>
        <w:t xml:space="preserve"> en</w:t>
      </w:r>
      <w:r w:rsidR="00792019">
        <w:rPr>
          <w:rFonts w:ascii="Gisha" w:eastAsia="+mn-ea" w:hAnsi="Gisha" w:cs="Gisha"/>
          <w:color w:val="000000"/>
          <w:sz w:val="24"/>
          <w:szCs w:val="24"/>
          <w:lang w:val="en-CA" w:eastAsia="en-CA"/>
        </w:rPr>
        <w:t xml:space="preserve">sure </w:t>
      </w:r>
      <w:r w:rsidR="00F15A49">
        <w:rPr>
          <w:rFonts w:ascii="Gisha" w:eastAsia="+mn-ea" w:hAnsi="Gisha" w:cs="Gisha"/>
          <w:color w:val="000000"/>
          <w:sz w:val="24"/>
          <w:szCs w:val="24"/>
          <w:lang w:val="en-CA" w:eastAsia="en-CA"/>
        </w:rPr>
        <w:t xml:space="preserve">that </w:t>
      </w:r>
      <w:r w:rsidR="002B038C">
        <w:rPr>
          <w:rFonts w:ascii="Gisha" w:eastAsia="+mn-ea" w:hAnsi="Gisha" w:cs="Gisha"/>
          <w:color w:val="000000"/>
          <w:sz w:val="24"/>
          <w:szCs w:val="24"/>
          <w:lang w:val="en-CA" w:eastAsia="en-CA"/>
        </w:rPr>
        <w:t xml:space="preserve">permanent </w:t>
      </w:r>
      <w:r w:rsidR="00792019">
        <w:rPr>
          <w:rFonts w:ascii="Gisha" w:eastAsia="+mn-ea" w:hAnsi="Gisha" w:cs="Gisha"/>
          <w:color w:val="000000"/>
          <w:sz w:val="24"/>
          <w:szCs w:val="24"/>
          <w:lang w:val="en-CA" w:eastAsia="en-CA"/>
        </w:rPr>
        <w:t>financing i</w:t>
      </w:r>
      <w:r w:rsidR="000F1866">
        <w:rPr>
          <w:rFonts w:ascii="Gisha" w:eastAsia="+mn-ea" w:hAnsi="Gisha" w:cs="Gisha"/>
          <w:color w:val="000000"/>
          <w:sz w:val="24"/>
          <w:szCs w:val="24"/>
          <w:lang w:val="en-CA" w:eastAsia="en-CA"/>
        </w:rPr>
        <w:t xml:space="preserve">s </w:t>
      </w:r>
      <w:r w:rsidR="00792019">
        <w:rPr>
          <w:rFonts w:ascii="Gisha" w:eastAsia="+mn-ea" w:hAnsi="Gisha" w:cs="Gisha"/>
          <w:color w:val="000000"/>
          <w:sz w:val="24"/>
          <w:szCs w:val="24"/>
          <w:lang w:val="en-CA" w:eastAsia="en-CA"/>
        </w:rPr>
        <w:t>available in any economic scenario.</w:t>
      </w:r>
      <w:r w:rsidR="0048186B">
        <w:rPr>
          <w:rFonts w:ascii="Gisha" w:eastAsia="+mn-ea" w:hAnsi="Gisha" w:cs="Gisha"/>
          <w:color w:val="000000"/>
          <w:sz w:val="24"/>
          <w:szCs w:val="24"/>
          <w:lang w:val="en-CA" w:eastAsia="en-CA"/>
        </w:rPr>
        <w:t xml:space="preserve">  All these factors affect the </w:t>
      </w:r>
      <w:r w:rsidR="00E02DC5">
        <w:rPr>
          <w:rFonts w:ascii="Gisha" w:eastAsia="+mn-ea" w:hAnsi="Gisha" w:cs="Gisha"/>
          <w:color w:val="000000"/>
          <w:sz w:val="24"/>
          <w:szCs w:val="24"/>
          <w:lang w:val="en-CA" w:eastAsia="en-CA"/>
        </w:rPr>
        <w:t>maturity-matching</w:t>
      </w:r>
      <w:r w:rsidR="0048186B">
        <w:rPr>
          <w:rFonts w:ascii="Gisha" w:eastAsia="+mn-ea" w:hAnsi="Gisha" w:cs="Gisha"/>
          <w:color w:val="000000"/>
          <w:sz w:val="24"/>
          <w:szCs w:val="24"/>
          <w:lang w:val="en-CA" w:eastAsia="en-CA"/>
        </w:rPr>
        <w:t xml:space="preserve"> policy a company </w:t>
      </w:r>
      <w:r w:rsidR="00720B45">
        <w:rPr>
          <w:rFonts w:ascii="Gisha" w:eastAsia="+mn-ea" w:hAnsi="Gisha" w:cs="Gisha"/>
          <w:color w:val="000000"/>
          <w:sz w:val="24"/>
          <w:szCs w:val="24"/>
          <w:lang w:val="en-CA" w:eastAsia="en-CA"/>
        </w:rPr>
        <w:t xml:space="preserve">chooses to </w:t>
      </w:r>
      <w:r w:rsidR="0048186B">
        <w:rPr>
          <w:rFonts w:ascii="Gisha" w:eastAsia="+mn-ea" w:hAnsi="Gisha" w:cs="Gisha"/>
          <w:color w:val="000000"/>
          <w:sz w:val="24"/>
          <w:szCs w:val="24"/>
          <w:lang w:val="en-CA" w:eastAsia="en-CA"/>
        </w:rPr>
        <w:t>adopt.</w:t>
      </w:r>
      <w:r w:rsidR="00CE4B5C">
        <w:rPr>
          <w:rFonts w:ascii="Gisha" w:eastAsia="+mn-ea" w:hAnsi="Gisha" w:cs="Gisha"/>
          <w:color w:val="000000"/>
          <w:sz w:val="24"/>
          <w:szCs w:val="24"/>
          <w:lang w:val="en-CA" w:eastAsia="en-CA"/>
        </w:rPr>
        <w:t xml:space="preserve">  </w:t>
      </w:r>
    </w:p>
    <w:p w14:paraId="7C5DEC68" w14:textId="77777777" w:rsidR="00BC6584" w:rsidRDefault="00BC6584" w:rsidP="005B6589">
      <w:pPr>
        <w:kinsoku w:val="0"/>
        <w:overflowPunct w:val="0"/>
        <w:textAlignment w:val="baseline"/>
        <w:rPr>
          <w:rFonts w:ascii="Gisha" w:eastAsia="+mn-ea" w:hAnsi="Gisha" w:cs="Gisha"/>
          <w:color w:val="000000"/>
          <w:sz w:val="24"/>
          <w:szCs w:val="24"/>
          <w:lang w:val="en-CA" w:eastAsia="en-CA"/>
        </w:rPr>
      </w:pPr>
    </w:p>
    <w:p w14:paraId="66D83261" w14:textId="62E167F4" w:rsidR="003122B9" w:rsidRDefault="00720B45"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T</w:t>
      </w:r>
      <w:r w:rsidR="00CE4B5C">
        <w:rPr>
          <w:rFonts w:ascii="Gisha" w:eastAsia="+mn-ea" w:hAnsi="Gisha" w:cs="Gisha"/>
          <w:color w:val="000000"/>
          <w:sz w:val="24"/>
          <w:szCs w:val="24"/>
          <w:lang w:val="en-CA" w:eastAsia="en-CA"/>
        </w:rPr>
        <w:t>he t</w:t>
      </w:r>
      <w:r w:rsidR="003122B9">
        <w:rPr>
          <w:rFonts w:ascii="Gisha" w:eastAsia="+mn-ea" w:hAnsi="Gisha" w:cs="Gisha"/>
          <w:color w:val="000000"/>
          <w:sz w:val="24"/>
          <w:szCs w:val="24"/>
          <w:lang w:val="en-CA" w:eastAsia="en-CA"/>
        </w:rPr>
        <w:t xml:space="preserve">hree maturity matching </w:t>
      </w:r>
      <w:r w:rsidR="000F1866">
        <w:rPr>
          <w:rFonts w:ascii="Gisha" w:eastAsia="+mn-ea" w:hAnsi="Gisha" w:cs="Gisha"/>
          <w:color w:val="000000"/>
          <w:sz w:val="24"/>
          <w:szCs w:val="24"/>
          <w:lang w:val="en-CA" w:eastAsia="en-CA"/>
        </w:rPr>
        <w:t>policies</w:t>
      </w:r>
      <w:r w:rsidR="003122B9">
        <w:rPr>
          <w:rFonts w:ascii="Gisha" w:eastAsia="+mn-ea" w:hAnsi="Gisha" w:cs="Gisha"/>
          <w:color w:val="000000"/>
          <w:sz w:val="24"/>
          <w:szCs w:val="24"/>
          <w:lang w:val="en-CA" w:eastAsia="en-CA"/>
        </w:rPr>
        <w:t xml:space="preserve"> </w:t>
      </w:r>
      <w:r w:rsidR="00CE4B5C">
        <w:rPr>
          <w:rFonts w:ascii="Gisha" w:eastAsia="+mn-ea" w:hAnsi="Gisha" w:cs="Gisha"/>
          <w:color w:val="000000"/>
          <w:sz w:val="24"/>
          <w:szCs w:val="24"/>
          <w:lang w:val="en-CA" w:eastAsia="en-CA"/>
        </w:rPr>
        <w:t>are</w:t>
      </w:r>
      <w:r w:rsidR="003122B9">
        <w:rPr>
          <w:rFonts w:ascii="Gisha" w:eastAsia="+mn-ea" w:hAnsi="Gisha" w:cs="Gisha"/>
          <w:color w:val="000000"/>
          <w:sz w:val="24"/>
          <w:szCs w:val="24"/>
          <w:lang w:val="en-CA" w:eastAsia="en-CA"/>
        </w:rPr>
        <w:t>:</w:t>
      </w:r>
    </w:p>
    <w:p w14:paraId="0F11B2BB" w14:textId="77777777" w:rsidR="00A46C7E" w:rsidRPr="00C70F24" w:rsidRDefault="00A46C7E" w:rsidP="005B6589">
      <w:pPr>
        <w:kinsoku w:val="0"/>
        <w:overflowPunct w:val="0"/>
        <w:textAlignment w:val="baseline"/>
        <w:rPr>
          <w:rFonts w:ascii="Gisha" w:eastAsia="+mn-ea" w:hAnsi="Gisha" w:cs="Gisha"/>
          <w:color w:val="000000"/>
          <w:sz w:val="24"/>
          <w:szCs w:val="24"/>
          <w:lang w:eastAsia="en-CA"/>
        </w:rPr>
      </w:pPr>
    </w:p>
    <w:p w14:paraId="350278EA" w14:textId="29CBCFAD" w:rsidR="00A46C7E" w:rsidRDefault="00A46C7E" w:rsidP="005B6589">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Restrictive Policy</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D8569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Temporary financing is used to f</w:t>
      </w:r>
      <w:r w:rsidR="00BB2E47">
        <w:rPr>
          <w:rFonts w:ascii="Gisha" w:eastAsia="+mn-ea" w:hAnsi="Gisha" w:cs="Gisha"/>
          <w:color w:val="000000"/>
          <w:sz w:val="24"/>
          <w:szCs w:val="24"/>
          <w:lang w:val="en-CA" w:eastAsia="en-CA"/>
        </w:rPr>
        <w:t>und</w:t>
      </w:r>
      <w:r w:rsidRPr="00C70F24">
        <w:rPr>
          <w:rFonts w:ascii="Gisha" w:eastAsia="+mn-ea" w:hAnsi="Gisha" w:cs="Gisha" w:hint="cs"/>
          <w:color w:val="000000"/>
          <w:sz w:val="24"/>
          <w:szCs w:val="24"/>
          <w:lang w:val="en-CA" w:eastAsia="en-CA"/>
        </w:rPr>
        <w:t xml:space="preserve"> the entire seasonal build-up of NWC.  </w:t>
      </w:r>
      <w:r w:rsidR="00BB2E47">
        <w:rPr>
          <w:rFonts w:ascii="Gisha" w:eastAsia="+mn-ea" w:hAnsi="Gisha" w:cs="Gisha"/>
          <w:color w:val="000000"/>
          <w:sz w:val="24"/>
          <w:szCs w:val="24"/>
          <w:lang w:val="en-CA" w:eastAsia="en-CA"/>
        </w:rPr>
        <w:t>A c</w:t>
      </w:r>
      <w:r w:rsidRPr="00C70F24">
        <w:rPr>
          <w:rFonts w:ascii="Gisha" w:eastAsia="+mn-ea" w:hAnsi="Gisha" w:cs="Gisha" w:hint="cs"/>
          <w:color w:val="000000"/>
          <w:sz w:val="24"/>
          <w:szCs w:val="24"/>
          <w:lang w:val="en-CA" w:eastAsia="en-CA"/>
        </w:rPr>
        <w:t>ompan</w:t>
      </w:r>
      <w:r w:rsidR="00BB2E47">
        <w:rPr>
          <w:rFonts w:ascii="Gisha" w:eastAsia="+mn-ea" w:hAnsi="Gisha" w:cs="Gisha"/>
          <w:color w:val="000000"/>
          <w:sz w:val="24"/>
          <w:szCs w:val="24"/>
          <w:lang w:val="en-CA" w:eastAsia="en-CA"/>
        </w:rPr>
        <w:t>y’s</w:t>
      </w:r>
      <w:r w:rsidRPr="00C70F24">
        <w:rPr>
          <w:rFonts w:ascii="Gisha" w:eastAsia="+mn-ea" w:hAnsi="Gisha" w:cs="Gisha" w:hint="cs"/>
          <w:color w:val="000000"/>
          <w:sz w:val="24"/>
          <w:szCs w:val="24"/>
          <w:lang w:val="en-CA" w:eastAsia="en-CA"/>
        </w:rPr>
        <w:t xml:space="preserve"> interest </w:t>
      </w:r>
      <w:r w:rsidR="00A70698">
        <w:rPr>
          <w:rFonts w:ascii="Gisha" w:eastAsia="+mn-ea" w:hAnsi="Gisha" w:cs="Gisha"/>
          <w:color w:val="000000"/>
          <w:sz w:val="24"/>
          <w:szCs w:val="24"/>
          <w:lang w:val="en-CA" w:eastAsia="en-CA"/>
        </w:rPr>
        <w:t>costs</w:t>
      </w:r>
      <w:r w:rsidR="00792019">
        <w:rPr>
          <w:rFonts w:ascii="Gisha" w:eastAsia="+mn-ea" w:hAnsi="Gisha" w:cs="Gisha"/>
          <w:color w:val="000000"/>
          <w:sz w:val="24"/>
          <w:szCs w:val="24"/>
          <w:lang w:val="en-CA" w:eastAsia="en-CA"/>
        </w:rPr>
        <w:t xml:space="preserve"> are lower</w:t>
      </w:r>
      <w:r w:rsidR="0019357A">
        <w:rPr>
          <w:rFonts w:ascii="Gisha" w:eastAsia="+mn-ea" w:hAnsi="Gisha" w:cs="Gisha"/>
          <w:color w:val="000000"/>
          <w:sz w:val="24"/>
          <w:szCs w:val="24"/>
          <w:lang w:val="en-CA" w:eastAsia="en-CA"/>
        </w:rPr>
        <w:t>,</w:t>
      </w:r>
      <w:r w:rsidR="00792019">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but</w:t>
      </w:r>
      <w:r w:rsidR="00F15A49">
        <w:rPr>
          <w:rFonts w:ascii="Gisha" w:eastAsia="+mn-ea" w:hAnsi="Gisha" w:cs="Gisha"/>
          <w:color w:val="000000"/>
          <w:sz w:val="24"/>
          <w:szCs w:val="24"/>
          <w:lang w:val="en-CA" w:eastAsia="en-CA"/>
        </w:rPr>
        <w:t xml:space="preserve"> it is </w:t>
      </w:r>
      <w:r w:rsidRPr="00C70F24">
        <w:rPr>
          <w:rFonts w:ascii="Gisha" w:eastAsia="+mn-ea" w:hAnsi="Gisha" w:cs="Gisha" w:hint="cs"/>
          <w:color w:val="000000"/>
          <w:sz w:val="24"/>
          <w:szCs w:val="24"/>
          <w:lang w:val="en-CA" w:eastAsia="en-CA"/>
        </w:rPr>
        <w:t>expose</w:t>
      </w:r>
      <w:r w:rsidR="00A70698">
        <w:rPr>
          <w:rFonts w:ascii="Gisha" w:eastAsia="+mn-ea" w:hAnsi="Gisha" w:cs="Gisha"/>
          <w:color w:val="000000"/>
          <w:sz w:val="24"/>
          <w:szCs w:val="24"/>
          <w:lang w:val="en-CA" w:eastAsia="en-CA"/>
        </w:rPr>
        <w:t>d</w:t>
      </w:r>
      <w:r w:rsidRPr="00C70F24">
        <w:rPr>
          <w:rFonts w:ascii="Gisha" w:eastAsia="+mn-ea" w:hAnsi="Gisha" w:cs="Gisha" w:hint="cs"/>
          <w:color w:val="000000"/>
          <w:sz w:val="24"/>
          <w:szCs w:val="24"/>
          <w:lang w:val="en-CA" w:eastAsia="en-CA"/>
        </w:rPr>
        <w:t xml:space="preserve"> to higher risk as</w:t>
      </w:r>
      <w:r w:rsidR="00792019">
        <w:rPr>
          <w:rFonts w:ascii="Gisha" w:eastAsia="+mn-ea" w:hAnsi="Gisha" w:cs="Gisha"/>
          <w:color w:val="000000"/>
          <w:sz w:val="24"/>
          <w:szCs w:val="24"/>
          <w:lang w:val="en-CA" w:eastAsia="en-CA"/>
        </w:rPr>
        <w:t xml:space="preserve"> </w:t>
      </w:r>
      <w:r w:rsidR="00BB2E47">
        <w:rPr>
          <w:rFonts w:ascii="Gisha" w:eastAsia="+mn-ea" w:hAnsi="Gisha" w:cs="Gisha"/>
          <w:color w:val="000000"/>
          <w:sz w:val="24"/>
          <w:szCs w:val="24"/>
          <w:lang w:val="en-CA" w:eastAsia="en-CA"/>
        </w:rPr>
        <w:lastRenderedPageBreak/>
        <w:t xml:space="preserve">temporary financing </w:t>
      </w:r>
      <w:r w:rsidRPr="00C70F24">
        <w:rPr>
          <w:rFonts w:ascii="Gisha" w:eastAsia="+mn-ea" w:hAnsi="Gisha" w:cs="Gisha" w:hint="cs"/>
          <w:color w:val="000000"/>
          <w:sz w:val="24"/>
          <w:szCs w:val="24"/>
          <w:lang w:val="en-CA" w:eastAsia="en-CA"/>
        </w:rPr>
        <w:t>may not be available during a</w:t>
      </w:r>
      <w:r w:rsidR="00792019">
        <w:rPr>
          <w:rFonts w:ascii="Gisha" w:eastAsia="+mn-ea" w:hAnsi="Gisha" w:cs="Gisha"/>
          <w:color w:val="000000"/>
          <w:sz w:val="24"/>
          <w:szCs w:val="24"/>
          <w:lang w:val="en-CA" w:eastAsia="en-CA"/>
        </w:rPr>
        <w:t>n economic downturn</w:t>
      </w:r>
      <w:r w:rsidRPr="00C70F24">
        <w:rPr>
          <w:rFonts w:ascii="Gisha" w:eastAsia="+mn-ea" w:hAnsi="Gisha" w:cs="Gisha" w:hint="cs"/>
          <w:color w:val="000000"/>
          <w:sz w:val="24"/>
          <w:szCs w:val="24"/>
          <w:lang w:val="en-CA" w:eastAsia="en-CA"/>
        </w:rPr>
        <w:t xml:space="preserve"> or if </w:t>
      </w:r>
      <w:r w:rsidR="00BB2E47">
        <w:rPr>
          <w:rFonts w:ascii="Gisha" w:eastAsia="+mn-ea" w:hAnsi="Gisha" w:cs="Gisha"/>
          <w:color w:val="000000"/>
          <w:sz w:val="24"/>
          <w:szCs w:val="24"/>
          <w:lang w:val="en-CA" w:eastAsia="en-CA"/>
        </w:rPr>
        <w:t>a company</w:t>
      </w:r>
      <w:r w:rsidR="00792019">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experienc</w:t>
      </w:r>
      <w:r w:rsidR="00F15A49">
        <w:rPr>
          <w:rFonts w:ascii="Gisha" w:eastAsia="+mn-ea" w:hAnsi="Gisha" w:cs="Gisha"/>
          <w:color w:val="000000"/>
          <w:sz w:val="24"/>
          <w:szCs w:val="24"/>
          <w:lang w:val="en-CA" w:eastAsia="en-CA"/>
        </w:rPr>
        <w:t>es</w:t>
      </w:r>
      <w:r w:rsidRPr="00C70F24">
        <w:rPr>
          <w:rFonts w:ascii="Gisha" w:eastAsia="+mn-ea" w:hAnsi="Gisha" w:cs="Gisha" w:hint="cs"/>
          <w:color w:val="000000"/>
          <w:sz w:val="24"/>
          <w:szCs w:val="24"/>
          <w:lang w:val="en-CA" w:eastAsia="en-CA"/>
        </w:rPr>
        <w:t xml:space="preserve"> financial difficulties. For financially strong companies with </w:t>
      </w:r>
      <w:r w:rsidR="00661EAF">
        <w:rPr>
          <w:rFonts w:ascii="Gisha" w:eastAsia="+mn-ea" w:hAnsi="Gisha" w:cs="Gisha"/>
          <w:color w:val="000000"/>
          <w:sz w:val="24"/>
          <w:szCs w:val="24"/>
          <w:lang w:val="en-CA" w:eastAsia="en-CA"/>
        </w:rPr>
        <w:t xml:space="preserve">little </w:t>
      </w:r>
      <w:r w:rsidRPr="00C70F24">
        <w:rPr>
          <w:rFonts w:ascii="Gisha" w:eastAsia="+mn-ea" w:hAnsi="Gisha" w:cs="Gisha" w:hint="cs"/>
          <w:color w:val="000000"/>
          <w:sz w:val="24"/>
          <w:szCs w:val="24"/>
          <w:lang w:val="en-CA" w:eastAsia="en-CA"/>
        </w:rPr>
        <w:t xml:space="preserve">risk of </w:t>
      </w:r>
      <w:r w:rsidR="00661EAF">
        <w:rPr>
          <w:rFonts w:ascii="Gisha" w:eastAsia="+mn-ea" w:hAnsi="Gisha" w:cs="Gisha"/>
          <w:color w:val="000000"/>
          <w:sz w:val="24"/>
          <w:szCs w:val="24"/>
          <w:lang w:val="en-CA" w:eastAsia="en-CA"/>
        </w:rPr>
        <w:t xml:space="preserve">being denied </w:t>
      </w:r>
      <w:r w:rsidRPr="00C70F24">
        <w:rPr>
          <w:rFonts w:ascii="Gisha" w:eastAsia="+mn-ea" w:hAnsi="Gisha" w:cs="Gisha" w:hint="cs"/>
          <w:color w:val="000000"/>
          <w:sz w:val="24"/>
          <w:szCs w:val="24"/>
          <w:lang w:val="en-CA" w:eastAsia="en-CA"/>
        </w:rPr>
        <w:t>financing, this is probably the best policy.</w:t>
      </w:r>
    </w:p>
    <w:p w14:paraId="400C8BFE" w14:textId="77777777" w:rsidR="00BC6584" w:rsidRDefault="00BC6584" w:rsidP="005B6589">
      <w:pPr>
        <w:kinsoku w:val="0"/>
        <w:overflowPunct w:val="0"/>
        <w:ind w:left="360"/>
        <w:textAlignment w:val="baseline"/>
        <w:rPr>
          <w:rFonts w:ascii="Gisha" w:eastAsia="+mn-ea" w:hAnsi="Gisha" w:cs="Gisha"/>
          <w:color w:val="000000"/>
          <w:sz w:val="24"/>
          <w:szCs w:val="24"/>
          <w:lang w:val="en-CA" w:eastAsia="en-CA"/>
        </w:rPr>
      </w:pPr>
    </w:p>
    <w:p w14:paraId="3AE57FB3" w14:textId="77777777" w:rsidR="00E86062" w:rsidRDefault="007D4979" w:rsidP="005B6589">
      <w:pPr>
        <w:kinsoku w:val="0"/>
        <w:overflowPunct w:val="0"/>
        <w:jc w:val="center"/>
        <w:textAlignment w:val="baseline"/>
        <w:rPr>
          <w:rFonts w:ascii="Gisha" w:eastAsia="+mn-ea" w:hAnsi="Gisha" w:cs="Gisha"/>
          <w:b/>
          <w:bCs/>
          <w:color w:val="000000"/>
          <w:sz w:val="24"/>
          <w:szCs w:val="24"/>
          <w:lang w:val="en-CA" w:eastAsia="en-CA"/>
        </w:rPr>
      </w:pPr>
      <w:r>
        <w:rPr>
          <w:noProof/>
        </w:rPr>
        <mc:AlternateContent>
          <mc:Choice Requires="wpg">
            <w:drawing>
              <wp:anchor distT="0" distB="0" distL="114300" distR="114300" simplePos="0" relativeHeight="251684864" behindDoc="0" locked="0" layoutInCell="1" allowOverlap="1" wp14:anchorId="1E0BF1EC" wp14:editId="4B4CB1C4">
                <wp:simplePos x="0" y="0"/>
                <wp:positionH relativeFrom="margin">
                  <wp:posOffset>1191714</wp:posOffset>
                </wp:positionH>
                <wp:positionV relativeFrom="paragraph">
                  <wp:posOffset>292644</wp:posOffset>
                </wp:positionV>
                <wp:extent cx="3812540" cy="1943100"/>
                <wp:effectExtent l="0" t="38100" r="0" b="19050"/>
                <wp:wrapTopAndBottom/>
                <wp:docPr id="276" name="Group 5"/>
                <wp:cNvGraphicFramePr/>
                <a:graphic xmlns:a="http://schemas.openxmlformats.org/drawingml/2006/main">
                  <a:graphicData uri="http://schemas.microsoft.com/office/word/2010/wordprocessingGroup">
                    <wpg:wgp>
                      <wpg:cNvGrpSpPr/>
                      <wpg:grpSpPr>
                        <a:xfrm>
                          <a:off x="0" y="0"/>
                          <a:ext cx="3812540" cy="1943100"/>
                          <a:chOff x="0" y="0"/>
                          <a:chExt cx="4512925" cy="2152650"/>
                        </a:xfrm>
                      </wpg:grpSpPr>
                      <wps:wsp>
                        <wps:cNvPr id="277" name="Straight Arrow Connector 277"/>
                        <wps:cNvCnPr/>
                        <wps:spPr>
                          <a:xfrm>
                            <a:off x="266700" y="1892300"/>
                            <a:ext cx="2839045" cy="0"/>
                          </a:xfrm>
                          <a:prstGeom prst="straightConnector1">
                            <a:avLst/>
                          </a:prstGeom>
                          <a:noFill/>
                          <a:ln w="6350" cap="flat" cmpd="sng" algn="ctr">
                            <a:solidFill>
                              <a:sysClr val="windowText" lastClr="000000"/>
                            </a:solidFill>
                            <a:prstDash val="solid"/>
                            <a:miter lim="800000"/>
                            <a:tailEnd type="triangle"/>
                          </a:ln>
                          <a:effectLst/>
                        </wps:spPr>
                        <wps:bodyPr/>
                      </wps:wsp>
                      <wps:wsp>
                        <wps:cNvPr id="278" name="Straight Connector 278"/>
                        <wps:cNvCnPr/>
                        <wps:spPr>
                          <a:xfrm flipV="1">
                            <a:off x="615950" y="889000"/>
                            <a:ext cx="2082761" cy="553877"/>
                          </a:xfrm>
                          <a:prstGeom prst="line">
                            <a:avLst/>
                          </a:prstGeom>
                          <a:noFill/>
                          <a:ln w="6350" cap="flat" cmpd="sng" algn="ctr">
                            <a:solidFill>
                              <a:sysClr val="windowText" lastClr="000000"/>
                            </a:solidFill>
                            <a:prstDash val="solid"/>
                            <a:miter lim="800000"/>
                          </a:ln>
                          <a:effectLst/>
                        </wps:spPr>
                        <wps:bodyPr/>
                      </wps:wsp>
                      <wpg:grpSp>
                        <wpg:cNvPr id="279" name="Group 279"/>
                        <wpg:cNvGrpSpPr/>
                        <wpg:grpSpPr>
                          <a:xfrm>
                            <a:off x="0" y="0"/>
                            <a:ext cx="4512925" cy="2152650"/>
                            <a:chOff x="0" y="0"/>
                            <a:chExt cx="4512925" cy="2152650"/>
                          </a:xfrm>
                        </wpg:grpSpPr>
                        <wps:wsp>
                          <wps:cNvPr id="280" name="Text Box 2"/>
                          <wps:cNvSpPr txBox="1">
                            <a:spLocks noChangeArrowheads="1"/>
                          </wps:cNvSpPr>
                          <wps:spPr bwMode="auto">
                            <a:xfrm>
                              <a:off x="1403094" y="1924050"/>
                              <a:ext cx="513356" cy="228600"/>
                            </a:xfrm>
                            <a:prstGeom prst="rect">
                              <a:avLst/>
                            </a:prstGeom>
                            <a:solidFill>
                              <a:srgbClr val="FFFFFF"/>
                            </a:solidFill>
                            <a:ln w="9525">
                              <a:solidFill>
                                <a:sysClr val="window" lastClr="FFFFFF"/>
                              </a:solidFill>
                              <a:miter lim="800000"/>
                              <a:headEnd/>
                              <a:tailEnd/>
                            </a:ln>
                          </wps:spPr>
                          <wps:txbx>
                            <w:txbxContent>
                              <w:p w14:paraId="5CF1B85B"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Time</w:t>
                                </w:r>
                              </w:p>
                            </w:txbxContent>
                          </wps:txbx>
                          <wps:bodyPr rot="0" vert="horz" wrap="square" lIns="91440" tIns="45720" rIns="91440" bIns="45720" anchor="t" anchorCtr="0">
                            <a:noAutofit/>
                          </wps:bodyPr>
                        </wps:wsp>
                        <wps:wsp>
                          <wps:cNvPr id="281" name="Text Box 2"/>
                          <wps:cNvSpPr txBox="1">
                            <a:spLocks noChangeArrowheads="1"/>
                          </wps:cNvSpPr>
                          <wps:spPr bwMode="auto">
                            <a:xfrm rot="16200000">
                              <a:off x="-193931" y="765175"/>
                              <a:ext cx="646189" cy="258327"/>
                            </a:xfrm>
                            <a:prstGeom prst="rect">
                              <a:avLst/>
                            </a:prstGeom>
                            <a:solidFill>
                              <a:srgbClr val="FFFFFF"/>
                            </a:solidFill>
                            <a:ln w="9525">
                              <a:noFill/>
                              <a:miter lim="800000"/>
                              <a:headEnd/>
                              <a:tailEnd/>
                            </a:ln>
                          </wps:spPr>
                          <wps:txbx>
                            <w:txbxContent>
                              <w:p w14:paraId="1933C917"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CAD</w:t>
                                </w:r>
                              </w:p>
                            </w:txbxContent>
                          </wps:txbx>
                          <wps:bodyPr rot="0" vert="horz" wrap="square" lIns="91440" tIns="45720" rIns="91440" bIns="45720" anchor="t" anchorCtr="0">
                            <a:noAutofit/>
                          </wps:bodyPr>
                        </wps:wsp>
                        <wps:wsp>
                          <wps:cNvPr id="282" name="Text Box 2"/>
                          <wps:cNvSpPr txBox="1">
                            <a:spLocks noChangeArrowheads="1"/>
                          </wps:cNvSpPr>
                          <wps:spPr bwMode="auto">
                            <a:xfrm>
                              <a:off x="2765374" y="765147"/>
                              <a:ext cx="1747551" cy="241245"/>
                            </a:xfrm>
                            <a:prstGeom prst="rect">
                              <a:avLst/>
                            </a:prstGeom>
                            <a:solidFill>
                              <a:srgbClr val="FFFFFF"/>
                            </a:solidFill>
                            <a:ln w="9525">
                              <a:noFill/>
                              <a:miter lim="800000"/>
                              <a:headEnd/>
                              <a:tailEnd/>
                            </a:ln>
                          </wps:spPr>
                          <wps:txbx>
                            <w:txbxContent>
                              <w:p w14:paraId="54C09A94"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Permanent Financing</w:t>
                                </w:r>
                              </w:p>
                            </w:txbxContent>
                          </wps:txbx>
                          <wps:bodyPr rot="0" vert="horz" wrap="square" lIns="91440" tIns="45720" rIns="91440" bIns="45720" anchor="t" anchorCtr="0">
                            <a:noAutofit/>
                          </wps:bodyPr>
                        </wps:wsp>
                        <wps:wsp>
                          <wps:cNvPr id="283" name="Text Box 2"/>
                          <wps:cNvSpPr txBox="1">
                            <a:spLocks noChangeArrowheads="1"/>
                          </wps:cNvSpPr>
                          <wps:spPr bwMode="auto">
                            <a:xfrm>
                              <a:off x="2512509" y="476251"/>
                              <a:ext cx="1586056" cy="241245"/>
                            </a:xfrm>
                            <a:prstGeom prst="rect">
                              <a:avLst/>
                            </a:prstGeom>
                            <a:solidFill>
                              <a:srgbClr val="FFFFFF"/>
                            </a:solidFill>
                            <a:ln w="9525">
                              <a:noFill/>
                              <a:miter lim="800000"/>
                              <a:headEnd/>
                              <a:tailEnd/>
                            </a:ln>
                          </wps:spPr>
                          <wps:txbx>
                            <w:txbxContent>
                              <w:p w14:paraId="50D1D2F1"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Asset Requirements</w:t>
                                </w:r>
                              </w:p>
                            </w:txbxContent>
                          </wps:txbx>
                          <wps:bodyPr rot="0" vert="horz" wrap="square" lIns="91440" tIns="45720" rIns="91440" bIns="45720" anchor="t" anchorCtr="0">
                            <a:noAutofit/>
                          </wps:bodyPr>
                        </wps:wsp>
                        <wpg:grpSp>
                          <wpg:cNvPr id="284" name="Group 284"/>
                          <wpg:cNvGrpSpPr/>
                          <wpg:grpSpPr>
                            <a:xfrm>
                              <a:off x="272794" y="0"/>
                              <a:ext cx="3086575" cy="1889335"/>
                              <a:chOff x="272794" y="0"/>
                              <a:chExt cx="3086575" cy="1889335"/>
                            </a:xfrm>
                          </wpg:grpSpPr>
                          <wps:wsp>
                            <wps:cNvPr id="285" name="Straight Arrow Connector 285"/>
                            <wps:cNvCnPr/>
                            <wps:spPr>
                              <a:xfrm flipV="1">
                                <a:off x="272794" y="0"/>
                                <a:ext cx="5381" cy="1889335"/>
                              </a:xfrm>
                              <a:prstGeom prst="straightConnector1">
                                <a:avLst/>
                              </a:prstGeom>
                              <a:noFill/>
                              <a:ln w="6350" cap="flat" cmpd="sng" algn="ctr">
                                <a:solidFill>
                                  <a:sysClr val="windowText" lastClr="000000"/>
                                </a:solidFill>
                                <a:prstDash val="solid"/>
                                <a:miter lim="800000"/>
                                <a:tailEnd type="triangle"/>
                              </a:ln>
                              <a:effectLst/>
                            </wps:spPr>
                            <wps:bodyPr/>
                          </wps:wsp>
                          <wps:wsp>
                            <wps:cNvPr id="286" name="Freeform: Shape 286"/>
                            <wps:cNvSpPr/>
                            <wps:spPr>
                              <a:xfrm>
                                <a:off x="507744" y="645571"/>
                                <a:ext cx="2077720" cy="694055"/>
                              </a:xfrm>
                              <a:custGeom>
                                <a:avLst/>
                                <a:gdLst>
                                  <a:gd name="connsiteX0" fmla="*/ 0 w 2474633"/>
                                  <a:gd name="connsiteY0" fmla="*/ 447912 h 648032"/>
                                  <a:gd name="connsiteX1" fmla="*/ 685800 w 2474633"/>
                                  <a:gd name="connsiteY1" fmla="*/ 638412 h 648032"/>
                                  <a:gd name="connsiteX2" fmla="*/ 1060450 w 2474633"/>
                                  <a:gd name="connsiteY2" fmla="*/ 181212 h 648032"/>
                                  <a:gd name="connsiteX3" fmla="*/ 1536700 w 2474633"/>
                                  <a:gd name="connsiteY3" fmla="*/ 492362 h 648032"/>
                                  <a:gd name="connsiteX4" fmla="*/ 1866900 w 2474633"/>
                                  <a:gd name="connsiteY4" fmla="*/ 3412 h 648032"/>
                                  <a:gd name="connsiteX5" fmla="*/ 2400300 w 2474633"/>
                                  <a:gd name="connsiteY5" fmla="*/ 276462 h 648032"/>
                                  <a:gd name="connsiteX6" fmla="*/ 2457450 w 2474633"/>
                                  <a:gd name="connsiteY6" fmla="*/ 301862 h 648032"/>
                                  <a:gd name="connsiteX0" fmla="*/ 0 w 2427174"/>
                                  <a:gd name="connsiteY0" fmla="*/ 397086 h 643572"/>
                                  <a:gd name="connsiteX1" fmla="*/ 638341 w 2427174"/>
                                  <a:gd name="connsiteY1" fmla="*/ 638412 h 643572"/>
                                  <a:gd name="connsiteX2" fmla="*/ 1012991 w 2427174"/>
                                  <a:gd name="connsiteY2" fmla="*/ 181212 h 643572"/>
                                  <a:gd name="connsiteX3" fmla="*/ 1489241 w 2427174"/>
                                  <a:gd name="connsiteY3" fmla="*/ 492362 h 643572"/>
                                  <a:gd name="connsiteX4" fmla="*/ 1819441 w 2427174"/>
                                  <a:gd name="connsiteY4" fmla="*/ 3412 h 643572"/>
                                  <a:gd name="connsiteX5" fmla="*/ 2352841 w 2427174"/>
                                  <a:gd name="connsiteY5" fmla="*/ 276462 h 643572"/>
                                  <a:gd name="connsiteX6" fmla="*/ 2409991 w 2427174"/>
                                  <a:gd name="connsiteY6" fmla="*/ 301862 h 643572"/>
                                  <a:gd name="connsiteX0" fmla="*/ 0 w 2393427"/>
                                  <a:gd name="connsiteY0" fmla="*/ 397039 h 643525"/>
                                  <a:gd name="connsiteX1" fmla="*/ 638341 w 2393427"/>
                                  <a:gd name="connsiteY1" fmla="*/ 638365 h 643525"/>
                                  <a:gd name="connsiteX2" fmla="*/ 1012991 w 2393427"/>
                                  <a:gd name="connsiteY2" fmla="*/ 181165 h 643525"/>
                                  <a:gd name="connsiteX3" fmla="*/ 1489241 w 2393427"/>
                                  <a:gd name="connsiteY3" fmla="*/ 492315 h 643525"/>
                                  <a:gd name="connsiteX4" fmla="*/ 1819441 w 2393427"/>
                                  <a:gd name="connsiteY4" fmla="*/ 3365 h 643525"/>
                                  <a:gd name="connsiteX5" fmla="*/ 2352841 w 2393427"/>
                                  <a:gd name="connsiteY5" fmla="*/ 276415 h 643525"/>
                                  <a:gd name="connsiteX6" fmla="*/ 2342192 w 2393427"/>
                                  <a:gd name="connsiteY6" fmla="*/ 276377 h 643525"/>
                                  <a:gd name="connsiteX0" fmla="*/ 0 w 2393426"/>
                                  <a:gd name="connsiteY0" fmla="*/ 397039 h 655923"/>
                                  <a:gd name="connsiteX1" fmla="*/ 611221 w 2393426"/>
                                  <a:gd name="connsiteY1" fmla="*/ 651083 h 655923"/>
                                  <a:gd name="connsiteX2" fmla="*/ 1012991 w 2393426"/>
                                  <a:gd name="connsiteY2" fmla="*/ 181165 h 655923"/>
                                  <a:gd name="connsiteX3" fmla="*/ 1489241 w 2393426"/>
                                  <a:gd name="connsiteY3" fmla="*/ 492315 h 655923"/>
                                  <a:gd name="connsiteX4" fmla="*/ 1819441 w 2393426"/>
                                  <a:gd name="connsiteY4" fmla="*/ 3365 h 655923"/>
                                  <a:gd name="connsiteX5" fmla="*/ 2352841 w 2393426"/>
                                  <a:gd name="connsiteY5" fmla="*/ 276415 h 655923"/>
                                  <a:gd name="connsiteX6" fmla="*/ 2342192 w 2393426"/>
                                  <a:gd name="connsiteY6" fmla="*/ 276377 h 655923"/>
                                  <a:gd name="connsiteX0" fmla="*/ 0 w 2393426"/>
                                  <a:gd name="connsiteY0" fmla="*/ 397399 h 656283"/>
                                  <a:gd name="connsiteX1" fmla="*/ 611221 w 2393426"/>
                                  <a:gd name="connsiteY1" fmla="*/ 651443 h 656283"/>
                                  <a:gd name="connsiteX2" fmla="*/ 1012991 w 2393426"/>
                                  <a:gd name="connsiteY2" fmla="*/ 181525 h 656283"/>
                                  <a:gd name="connsiteX3" fmla="*/ 1570604 w 2393426"/>
                                  <a:gd name="connsiteY3" fmla="*/ 505386 h 656283"/>
                                  <a:gd name="connsiteX4" fmla="*/ 1819441 w 2393426"/>
                                  <a:gd name="connsiteY4" fmla="*/ 3725 h 656283"/>
                                  <a:gd name="connsiteX5" fmla="*/ 2352841 w 2393426"/>
                                  <a:gd name="connsiteY5" fmla="*/ 276775 h 656283"/>
                                  <a:gd name="connsiteX6" fmla="*/ 2342192 w 2393426"/>
                                  <a:gd name="connsiteY6" fmla="*/ 276737 h 656283"/>
                                  <a:gd name="connsiteX0" fmla="*/ 0 w 2422732"/>
                                  <a:gd name="connsiteY0" fmla="*/ 397439 h 656323"/>
                                  <a:gd name="connsiteX1" fmla="*/ 611221 w 2422732"/>
                                  <a:gd name="connsiteY1" fmla="*/ 651483 h 656323"/>
                                  <a:gd name="connsiteX2" fmla="*/ 1012991 w 2422732"/>
                                  <a:gd name="connsiteY2" fmla="*/ 181565 h 656323"/>
                                  <a:gd name="connsiteX3" fmla="*/ 1570604 w 2422732"/>
                                  <a:gd name="connsiteY3" fmla="*/ 505426 h 656323"/>
                                  <a:gd name="connsiteX4" fmla="*/ 1819441 w 2422732"/>
                                  <a:gd name="connsiteY4" fmla="*/ 3765 h 656323"/>
                                  <a:gd name="connsiteX5" fmla="*/ 2352841 w 2422732"/>
                                  <a:gd name="connsiteY5" fmla="*/ 276815 h 656323"/>
                                  <a:gd name="connsiteX6" fmla="*/ 2403214 w 2422732"/>
                                  <a:gd name="connsiteY6" fmla="*/ 295855 h 656323"/>
                                  <a:gd name="connsiteX0" fmla="*/ 0 w 2418843"/>
                                  <a:gd name="connsiteY0" fmla="*/ 410013 h 668897"/>
                                  <a:gd name="connsiteX1" fmla="*/ 611221 w 2418843"/>
                                  <a:gd name="connsiteY1" fmla="*/ 664057 h 668897"/>
                                  <a:gd name="connsiteX2" fmla="*/ 1012991 w 2418843"/>
                                  <a:gd name="connsiteY2" fmla="*/ 194139 h 668897"/>
                                  <a:gd name="connsiteX3" fmla="*/ 1570604 w 2418843"/>
                                  <a:gd name="connsiteY3" fmla="*/ 518000 h 668897"/>
                                  <a:gd name="connsiteX4" fmla="*/ 1894028 w 2418843"/>
                                  <a:gd name="connsiteY4" fmla="*/ 3632 h 668897"/>
                                  <a:gd name="connsiteX5" fmla="*/ 2352841 w 2418843"/>
                                  <a:gd name="connsiteY5" fmla="*/ 289389 h 668897"/>
                                  <a:gd name="connsiteX6" fmla="*/ 2403214 w 2418843"/>
                                  <a:gd name="connsiteY6" fmla="*/ 308429 h 668897"/>
                                  <a:gd name="connsiteX0" fmla="*/ 0 w 2418843"/>
                                  <a:gd name="connsiteY0" fmla="*/ 410013 h 701017"/>
                                  <a:gd name="connsiteX1" fmla="*/ 611221 w 2418843"/>
                                  <a:gd name="connsiteY1" fmla="*/ 696846 h 701017"/>
                                  <a:gd name="connsiteX2" fmla="*/ 1012991 w 2418843"/>
                                  <a:gd name="connsiteY2" fmla="*/ 194139 h 701017"/>
                                  <a:gd name="connsiteX3" fmla="*/ 1570604 w 2418843"/>
                                  <a:gd name="connsiteY3" fmla="*/ 518000 h 701017"/>
                                  <a:gd name="connsiteX4" fmla="*/ 1894028 w 2418843"/>
                                  <a:gd name="connsiteY4" fmla="*/ 3632 h 701017"/>
                                  <a:gd name="connsiteX5" fmla="*/ 2352841 w 2418843"/>
                                  <a:gd name="connsiteY5" fmla="*/ 289389 h 701017"/>
                                  <a:gd name="connsiteX6" fmla="*/ 2403214 w 2418843"/>
                                  <a:gd name="connsiteY6" fmla="*/ 308429 h 701017"/>
                                  <a:gd name="connsiteX0" fmla="*/ 0 w 2418843"/>
                                  <a:gd name="connsiteY0" fmla="*/ 410013 h 720369"/>
                                  <a:gd name="connsiteX1" fmla="*/ 587217 w 2418843"/>
                                  <a:gd name="connsiteY1" fmla="*/ 716519 h 720369"/>
                                  <a:gd name="connsiteX2" fmla="*/ 1012991 w 2418843"/>
                                  <a:gd name="connsiteY2" fmla="*/ 194139 h 720369"/>
                                  <a:gd name="connsiteX3" fmla="*/ 1570604 w 2418843"/>
                                  <a:gd name="connsiteY3" fmla="*/ 518000 h 720369"/>
                                  <a:gd name="connsiteX4" fmla="*/ 1894028 w 2418843"/>
                                  <a:gd name="connsiteY4" fmla="*/ 3632 h 720369"/>
                                  <a:gd name="connsiteX5" fmla="*/ 2352841 w 2418843"/>
                                  <a:gd name="connsiteY5" fmla="*/ 289389 h 720369"/>
                                  <a:gd name="connsiteX6" fmla="*/ 2403214 w 2418843"/>
                                  <a:gd name="connsiteY6" fmla="*/ 308429 h 720369"/>
                                  <a:gd name="connsiteX0" fmla="*/ 0 w 2557702"/>
                                  <a:gd name="connsiteY0" fmla="*/ 409653 h 720009"/>
                                  <a:gd name="connsiteX1" fmla="*/ 587217 w 2557702"/>
                                  <a:gd name="connsiteY1" fmla="*/ 716159 h 720009"/>
                                  <a:gd name="connsiteX2" fmla="*/ 1012991 w 2557702"/>
                                  <a:gd name="connsiteY2" fmla="*/ 193779 h 720009"/>
                                  <a:gd name="connsiteX3" fmla="*/ 1570604 w 2557702"/>
                                  <a:gd name="connsiteY3" fmla="*/ 517640 h 720009"/>
                                  <a:gd name="connsiteX4" fmla="*/ 1894028 w 2557702"/>
                                  <a:gd name="connsiteY4" fmla="*/ 3272 h 720009"/>
                                  <a:gd name="connsiteX5" fmla="*/ 2352841 w 2557702"/>
                                  <a:gd name="connsiteY5" fmla="*/ 289029 h 720009"/>
                                  <a:gd name="connsiteX6" fmla="*/ 2555242 w 2557702"/>
                                  <a:gd name="connsiteY6" fmla="*/ 104686 h 720009"/>
                                  <a:gd name="connsiteX0" fmla="*/ 0 w 2558036"/>
                                  <a:gd name="connsiteY0" fmla="*/ 409425 h 719781"/>
                                  <a:gd name="connsiteX1" fmla="*/ 587217 w 2558036"/>
                                  <a:gd name="connsiteY1" fmla="*/ 715931 h 719781"/>
                                  <a:gd name="connsiteX2" fmla="*/ 1012991 w 2558036"/>
                                  <a:gd name="connsiteY2" fmla="*/ 193551 h 719781"/>
                                  <a:gd name="connsiteX3" fmla="*/ 1570604 w 2558036"/>
                                  <a:gd name="connsiteY3" fmla="*/ 517412 h 719781"/>
                                  <a:gd name="connsiteX4" fmla="*/ 1894028 w 2558036"/>
                                  <a:gd name="connsiteY4" fmla="*/ 3044 h 719781"/>
                                  <a:gd name="connsiteX5" fmla="*/ 2368847 w 2558036"/>
                                  <a:gd name="connsiteY5" fmla="*/ 295364 h 719781"/>
                                  <a:gd name="connsiteX6" fmla="*/ 2555242 w 2558036"/>
                                  <a:gd name="connsiteY6" fmla="*/ 104458 h 719781"/>
                                  <a:gd name="connsiteX0" fmla="*/ 0 w 2559867"/>
                                  <a:gd name="connsiteY0" fmla="*/ 409002 h 719358"/>
                                  <a:gd name="connsiteX1" fmla="*/ 587217 w 2559867"/>
                                  <a:gd name="connsiteY1" fmla="*/ 715508 h 719358"/>
                                  <a:gd name="connsiteX2" fmla="*/ 1012991 w 2559867"/>
                                  <a:gd name="connsiteY2" fmla="*/ 193128 h 719358"/>
                                  <a:gd name="connsiteX3" fmla="*/ 1570604 w 2559867"/>
                                  <a:gd name="connsiteY3" fmla="*/ 516989 h 719358"/>
                                  <a:gd name="connsiteX4" fmla="*/ 1894028 w 2559867"/>
                                  <a:gd name="connsiteY4" fmla="*/ 2621 h 719358"/>
                                  <a:gd name="connsiteX5" fmla="*/ 2416870 w 2559867"/>
                                  <a:gd name="connsiteY5" fmla="*/ 308076 h 719358"/>
                                  <a:gd name="connsiteX6" fmla="*/ 2555242 w 2559867"/>
                                  <a:gd name="connsiteY6" fmla="*/ 104035 h 719358"/>
                                  <a:gd name="connsiteX0" fmla="*/ 0 w 2619414"/>
                                  <a:gd name="connsiteY0" fmla="*/ 408954 h 719310"/>
                                  <a:gd name="connsiteX1" fmla="*/ 587217 w 2619414"/>
                                  <a:gd name="connsiteY1" fmla="*/ 715460 h 719310"/>
                                  <a:gd name="connsiteX2" fmla="*/ 1012991 w 2619414"/>
                                  <a:gd name="connsiteY2" fmla="*/ 193080 h 719310"/>
                                  <a:gd name="connsiteX3" fmla="*/ 1570604 w 2619414"/>
                                  <a:gd name="connsiteY3" fmla="*/ 516941 h 719310"/>
                                  <a:gd name="connsiteX4" fmla="*/ 1894028 w 2619414"/>
                                  <a:gd name="connsiteY4" fmla="*/ 2573 h 719310"/>
                                  <a:gd name="connsiteX5" fmla="*/ 2416870 w 2619414"/>
                                  <a:gd name="connsiteY5" fmla="*/ 308028 h 719310"/>
                                  <a:gd name="connsiteX6" fmla="*/ 2616700 w 2619414"/>
                                  <a:gd name="connsiteY6" fmla="*/ 64570 h 719310"/>
                                  <a:gd name="connsiteX0" fmla="*/ 0 w 2620071"/>
                                  <a:gd name="connsiteY0" fmla="*/ 408582 h 718938"/>
                                  <a:gd name="connsiteX1" fmla="*/ 587217 w 2620071"/>
                                  <a:gd name="connsiteY1" fmla="*/ 715088 h 718938"/>
                                  <a:gd name="connsiteX2" fmla="*/ 1012991 w 2620071"/>
                                  <a:gd name="connsiteY2" fmla="*/ 192708 h 718938"/>
                                  <a:gd name="connsiteX3" fmla="*/ 1570604 w 2620071"/>
                                  <a:gd name="connsiteY3" fmla="*/ 516569 h 718938"/>
                                  <a:gd name="connsiteX4" fmla="*/ 1894028 w 2620071"/>
                                  <a:gd name="connsiteY4" fmla="*/ 2201 h 718938"/>
                                  <a:gd name="connsiteX5" fmla="*/ 2440887 w 2620071"/>
                                  <a:gd name="connsiteY5" fmla="*/ 320806 h 718938"/>
                                  <a:gd name="connsiteX6" fmla="*/ 2616700 w 2620071"/>
                                  <a:gd name="connsiteY6" fmla="*/ 64198 h 718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20071" h="718938">
                                    <a:moveTo>
                                      <a:pt x="0" y="408582"/>
                                    </a:moveTo>
                                    <a:cubicBezTo>
                                      <a:pt x="254529" y="526057"/>
                                      <a:pt x="418385" y="751067"/>
                                      <a:pt x="587217" y="715088"/>
                                    </a:cubicBezTo>
                                    <a:cubicBezTo>
                                      <a:pt x="756049" y="679109"/>
                                      <a:pt x="849093" y="225795"/>
                                      <a:pt x="1012991" y="192708"/>
                                    </a:cubicBezTo>
                                    <a:cubicBezTo>
                                      <a:pt x="1176889" y="159622"/>
                                      <a:pt x="1423765" y="548320"/>
                                      <a:pt x="1570604" y="516569"/>
                                    </a:cubicBezTo>
                                    <a:cubicBezTo>
                                      <a:pt x="1717444" y="484818"/>
                                      <a:pt x="1748981" y="34828"/>
                                      <a:pt x="1894028" y="2201"/>
                                    </a:cubicBezTo>
                                    <a:cubicBezTo>
                                      <a:pt x="2039075" y="-30426"/>
                                      <a:pt x="2320442" y="310473"/>
                                      <a:pt x="2440887" y="320806"/>
                                    </a:cubicBezTo>
                                    <a:cubicBezTo>
                                      <a:pt x="2561332" y="331139"/>
                                      <a:pt x="2637337" y="76369"/>
                                      <a:pt x="2616700" y="64198"/>
                                    </a:cubicBezTo>
                                  </a:path>
                                </a:pathLst>
                              </a:custGeom>
                              <a:no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Text Box 2"/>
                            <wps:cNvSpPr txBox="1">
                              <a:spLocks noChangeArrowheads="1"/>
                            </wps:cNvSpPr>
                            <wps:spPr bwMode="auto">
                              <a:xfrm>
                                <a:off x="488694" y="120650"/>
                                <a:ext cx="2870675" cy="339089"/>
                              </a:xfrm>
                              <a:prstGeom prst="rect">
                                <a:avLst/>
                              </a:prstGeom>
                              <a:solidFill>
                                <a:srgbClr val="FFFFFF"/>
                              </a:solidFill>
                              <a:ln w="9525">
                                <a:noFill/>
                                <a:miter lim="800000"/>
                                <a:headEnd/>
                                <a:tailEnd/>
                              </a:ln>
                            </wps:spPr>
                            <wps:txbx>
                              <w:txbxContent>
                                <w:p w14:paraId="49E77B8E"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Temporary financing is used to finance the seasonal build-up in NWC.</w:t>
                                  </w:r>
                                </w:p>
                              </w:txbxContent>
                            </wps:txbx>
                            <wps:bodyPr rot="0" vert="horz" wrap="square" lIns="91440" tIns="45720" rIns="91440" bIns="45720" anchor="t" anchorCtr="0">
                              <a:noAutofit/>
                            </wps:bodyPr>
                          </wps:wsp>
                          <wps:wsp>
                            <wps:cNvPr id="288" name="Straight Connector 288"/>
                            <wps:cNvCnPr/>
                            <wps:spPr>
                              <a:xfrm flipH="1">
                                <a:off x="672844" y="476250"/>
                                <a:ext cx="139700" cy="812800"/>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89" name="Straight Connector 289"/>
                            <wps:cNvCnPr/>
                            <wps:spPr>
                              <a:xfrm>
                                <a:off x="1307844" y="450850"/>
                                <a:ext cx="41001" cy="622300"/>
                              </a:xfrm>
                              <a:prstGeom prst="line">
                                <a:avLst/>
                              </a:prstGeom>
                              <a:noFill/>
                              <a:ln w="6350" cap="flat" cmpd="sng" algn="ctr">
                                <a:solidFill>
                                  <a:sysClr val="windowText" lastClr="000000"/>
                                </a:solidFill>
                                <a:prstDash val="solid"/>
                                <a:miter lim="800000"/>
                                <a:headEnd type="none"/>
                                <a:tailEnd type="triangle"/>
                              </a:ln>
                              <a:effectLst/>
                            </wps:spPr>
                            <wps:bodyPr/>
                          </wps:wsp>
                          <wps:wsp>
                            <wps:cNvPr id="290" name="Straight Connector 290"/>
                            <wps:cNvCnPr/>
                            <wps:spPr>
                              <a:xfrm>
                                <a:off x="1860294" y="393700"/>
                                <a:ext cx="184150" cy="476250"/>
                              </a:xfrm>
                              <a:prstGeom prst="line">
                                <a:avLst/>
                              </a:prstGeom>
                              <a:noFill/>
                              <a:ln w="6350" cap="flat" cmpd="sng" algn="ctr">
                                <a:solidFill>
                                  <a:sysClr val="windowText" lastClr="000000"/>
                                </a:solidFill>
                                <a:prstDash val="solid"/>
                                <a:miter lim="800000"/>
                                <a:headEnd type="none"/>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1E0BF1EC" id="Group 5" o:spid="_x0000_s1031" style="position:absolute;left:0;text-align:left;margin-left:93.85pt;margin-top:23.05pt;width:300.2pt;height:153pt;z-index:251684864;mso-position-horizontal-relative:margin;mso-width-relative:margin;mso-height-relative:margin" coordsize="45129,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">
                <v:shapetype id="_x0000_t32" coordsize="21600,21600" o:spt="32" o:oned="t" path="m,l21600,21600e" filled="f">
                  <v:path arrowok="t" fillok="f" o:connecttype="none"/>
                  <o:lock v:ext="edit" shapetype="t"/>
                </v:shapetype>
                <v:shape id="Straight Arrow Connector 277" o:spid="_x0000_s1032" type="#_x0000_t32" style="position:absolute;left:2667;top:18923;width:28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" strokecolor="windowText" strokeweight=".5pt">
                  <v:stroke endarrow="block" joinstyle="miter"/>
                </v:shape>
                <v:line id="Straight Connector 278" o:spid="_x0000_s1033" style="position:absolute;flip:y;visibility:visible;mso-wrap-style:square" from="6159,8890" to="26987,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" strokecolor="windowText" strokeweight=".5pt">
                  <v:stroke joinstyle="miter"/>
                </v:line>
                <v:group id="Group 279" o:spid="_x0000_s1034" style="position:absolute;width:45129;height:21526" coordsize="45129,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_x0000_s1035" type="#_x0000_t202" style="position:absolute;left:14030;top:19240;width:51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" strokecolor="window">
                    <v:textbox>
                      <w:txbxContent>
                        <w:p w14:paraId="5CF1B85B"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Time</w:t>
                          </w:r>
                        </w:p>
                      </w:txbxContent>
                    </v:textbox>
                  </v:shape>
                  <v:shape id="_x0000_s1036" type="#_x0000_t202" style="position:absolute;left:-1939;top:7651;width:6462;height:25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" stroked="f">
                    <v:textbox>
                      <w:txbxContent>
                        <w:p w14:paraId="1933C917"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CAD</w:t>
                          </w:r>
                        </w:p>
                      </w:txbxContent>
                    </v:textbox>
                  </v:shape>
                  <v:shape id="_x0000_s1037" type="#_x0000_t202" style="position:absolute;left:27653;top:7651;width:17476;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54C09A94"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Permanent Financing</w:t>
                          </w:r>
                        </w:p>
                      </w:txbxContent>
                    </v:textbox>
                  </v:shape>
                  <v:shape id="_x0000_s1038" type="#_x0000_t202" style="position:absolute;left:25125;top:4762;width:15860;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50D1D2F1"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Asset Requirements</w:t>
                          </w:r>
                        </w:p>
                      </w:txbxContent>
                    </v:textbox>
                  </v:shape>
                  <v:group id="Group 284" o:spid="_x0000_s1039" style="position:absolute;left:2727;width:30866;height:18893" coordorigin="2727" coordsize="30865,1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Straight Arrow Connector 285" o:spid="_x0000_s1040" type="#_x0000_t32" style="position:absolute;left:2727;width:54;height:188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" strokecolor="windowText" strokeweight=".5pt">
                      <v:stroke endarrow="block" joinstyle="miter"/>
                    </v:shape>
                    <v:shape id="Freeform: Shape 286" o:spid="_x0000_s1041" style="position:absolute;left:5077;top:6455;width:20777;height:6941;visibility:visible;mso-wrap-style:square;v-text-anchor:middle" coordsize="2620071,71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" path="m,408582c254529,526057,418385,751067,587217,715088,756049,679109,849093,225795,1012991,192708v163898,-33086,410774,355612,557613,323861c1717444,484818,1748981,34828,1894028,2201v145047,-32627,426414,308272,546859,318605c2561332,331139,2637337,76369,2616700,64198e" filled="f" strokecolor="#41719c" strokeweight="1pt">
                      <v:stroke joinstyle="miter"/>
                      <v:path arrowok="t" o:connecttype="custom" o:connectlocs="0,394441;465664,690338;803303,186038;1245491,498690;1501967,2125;1935627,309703;2075047,61976" o:connectangles="0,0,0,0,0,0,0"/>
                    </v:shape>
                    <v:shape id="_x0000_s1042" type="#_x0000_t202" style="position:absolute;left:4886;top:1206;width:2870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49E77B8E"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Temporary financing is used to finance the seasonal build-up in NWC.</w:t>
                            </w:r>
                          </w:p>
                        </w:txbxContent>
                      </v:textbox>
                    </v:shape>
                    <v:line id="Straight Connector 288" o:spid="_x0000_s1043" style="position:absolute;flip:x;visibility:visible;mso-wrap-style:square" from="6728,4762" to="8125,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" strokecolor="windowText" strokeweight=".5pt">
                      <v:stroke startarrowwidth="wide" startarrowlength="short" endarrow="block" joinstyle="miter"/>
                    </v:line>
                    <v:line id="Straight Connector 289" o:spid="_x0000_s1044" style="position:absolute;visibility:visible;mso-wrap-style:square" from="13078,4508" to="13488,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" strokecolor="windowText" strokeweight=".5pt">
                      <v:stroke endarrow="block" joinstyle="miter"/>
                    </v:line>
                    <v:line id="Straight Connector 290" o:spid="_x0000_s1045" style="position:absolute;visibility:visible;mso-wrap-style:square" from="18602,3937" to="20444,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" strokecolor="windowText" strokeweight=".5pt">
                      <v:stroke endarrow="block" joinstyle="miter"/>
                    </v:line>
                  </v:group>
                </v:group>
                <w10:wrap type="topAndBottom" anchorx="margin"/>
              </v:group>
            </w:pict>
          </mc:Fallback>
        </mc:AlternateContent>
      </w:r>
      <w:r w:rsidR="00E86062">
        <w:rPr>
          <w:rFonts w:ascii="Gisha" w:eastAsia="+mn-ea" w:hAnsi="Gisha" w:cs="Gisha"/>
          <w:b/>
          <w:bCs/>
          <w:color w:val="000000"/>
          <w:sz w:val="24"/>
          <w:szCs w:val="24"/>
          <w:lang w:val="en-CA" w:eastAsia="en-CA"/>
        </w:rPr>
        <w:t>Exhibit 2:  Restrictive Maturity Matching Policy</w:t>
      </w:r>
    </w:p>
    <w:p w14:paraId="1160D5F0" w14:textId="7370CA06" w:rsidR="00A46C7E" w:rsidRDefault="00A46C7E" w:rsidP="005B6589">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Flexible Policy</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b/>
          <w:bCs/>
          <w:color w:val="000000"/>
          <w:sz w:val="24"/>
          <w:szCs w:val="24"/>
          <w:lang w:val="en-CA" w:eastAsia="en-CA"/>
        </w:rPr>
        <w:t xml:space="preserve"> </w:t>
      </w:r>
      <w:r w:rsidR="00D8569E">
        <w:rPr>
          <w:rFonts w:ascii="Gisha" w:eastAsia="+mn-ea" w:hAnsi="Gisha" w:cs="Gisha"/>
          <w:b/>
          <w:bCs/>
          <w:color w:val="000000"/>
          <w:sz w:val="24"/>
          <w:szCs w:val="24"/>
          <w:lang w:val="en-CA" w:eastAsia="en-CA"/>
        </w:rPr>
        <w:t xml:space="preserve"> </w:t>
      </w:r>
      <w:r w:rsidRPr="00C70F24">
        <w:rPr>
          <w:rFonts w:ascii="Gisha" w:eastAsia="+mn-ea" w:hAnsi="Gisha" w:cs="Gisha" w:hint="cs"/>
          <w:bCs/>
          <w:color w:val="000000"/>
          <w:sz w:val="24"/>
          <w:szCs w:val="24"/>
          <w:lang w:val="en-CA" w:eastAsia="en-CA"/>
        </w:rPr>
        <w:t>P</w:t>
      </w:r>
      <w:r w:rsidRPr="00C70F24">
        <w:rPr>
          <w:rFonts w:ascii="Gisha" w:eastAsia="+mn-ea" w:hAnsi="Gisha" w:cs="Gisha" w:hint="cs"/>
          <w:color w:val="000000"/>
          <w:sz w:val="24"/>
          <w:szCs w:val="24"/>
          <w:lang w:val="en-CA" w:eastAsia="en-CA"/>
        </w:rPr>
        <w:t>ermanent financing is used to f</w:t>
      </w:r>
      <w:r w:rsidR="00BB2E47">
        <w:rPr>
          <w:rFonts w:ascii="Gisha" w:eastAsia="+mn-ea" w:hAnsi="Gisha" w:cs="Gisha"/>
          <w:color w:val="000000"/>
          <w:sz w:val="24"/>
          <w:szCs w:val="24"/>
          <w:lang w:val="en-CA" w:eastAsia="en-CA"/>
        </w:rPr>
        <w:t>und</w:t>
      </w:r>
      <w:r w:rsidRPr="00C70F24">
        <w:rPr>
          <w:rFonts w:ascii="Gisha" w:eastAsia="+mn-ea" w:hAnsi="Gisha" w:cs="Gisha" w:hint="cs"/>
          <w:color w:val="000000"/>
          <w:sz w:val="24"/>
          <w:szCs w:val="24"/>
          <w:lang w:val="en-CA" w:eastAsia="en-CA"/>
        </w:rPr>
        <w:t xml:space="preserve"> the entire seasonal build-up of NWC instead of temporary financing.  This is safer as permanent funds are always available, but it</w:t>
      </w:r>
      <w:r w:rsidR="00BB2E47">
        <w:rPr>
          <w:rFonts w:ascii="Gisha" w:eastAsia="+mn-ea" w:hAnsi="Gisha" w:cs="Gisha"/>
          <w:color w:val="000000"/>
          <w:sz w:val="24"/>
          <w:szCs w:val="24"/>
          <w:lang w:val="en-CA" w:eastAsia="en-CA"/>
        </w:rPr>
        <w:t xml:space="preserve"> leads to </w:t>
      </w:r>
      <w:r w:rsidRPr="00C70F24">
        <w:rPr>
          <w:rFonts w:ascii="Gisha" w:eastAsia="+mn-ea" w:hAnsi="Gisha" w:cs="Gisha" w:hint="cs"/>
          <w:color w:val="000000"/>
          <w:sz w:val="24"/>
          <w:szCs w:val="24"/>
          <w:lang w:val="en-CA" w:eastAsia="en-CA"/>
        </w:rPr>
        <w:t xml:space="preserve">higher interest costs and lower rates of return since these funds </w:t>
      </w:r>
      <w:r w:rsidR="00B25CAB">
        <w:rPr>
          <w:rFonts w:ascii="Gisha" w:eastAsia="+mn-ea" w:hAnsi="Gisha" w:cs="Gisha"/>
          <w:color w:val="000000"/>
          <w:sz w:val="24"/>
          <w:szCs w:val="24"/>
          <w:lang w:val="en-CA" w:eastAsia="en-CA"/>
        </w:rPr>
        <w:t>earn</w:t>
      </w:r>
      <w:r w:rsidRPr="00C70F24">
        <w:rPr>
          <w:rFonts w:ascii="Gisha" w:eastAsia="+mn-ea" w:hAnsi="Gisha" w:cs="Gisha" w:hint="cs"/>
          <w:color w:val="000000"/>
          <w:sz w:val="24"/>
          <w:szCs w:val="24"/>
          <w:lang w:val="en-CA" w:eastAsia="en-CA"/>
        </w:rPr>
        <w:t xml:space="preserve"> little when not in use</w:t>
      </w:r>
      <w:r w:rsidR="00766677">
        <w:rPr>
          <w:rFonts w:ascii="Gisha" w:eastAsia="+mn-ea" w:hAnsi="Gisha" w:cs="Gisha"/>
          <w:color w:val="000000"/>
          <w:sz w:val="24"/>
          <w:szCs w:val="24"/>
          <w:lang w:val="en-CA" w:eastAsia="en-CA"/>
        </w:rPr>
        <w:t xml:space="preserve"> during the seasonal lows</w:t>
      </w:r>
      <w:r w:rsidRPr="00C70F24">
        <w:rPr>
          <w:rFonts w:ascii="Gisha" w:eastAsia="+mn-ea" w:hAnsi="Gisha" w:cs="Gisha" w:hint="cs"/>
          <w:color w:val="000000"/>
          <w:sz w:val="24"/>
          <w:szCs w:val="24"/>
          <w:lang w:val="en-CA" w:eastAsia="en-CA"/>
        </w:rPr>
        <w:t xml:space="preserve">.  If a </w:t>
      </w:r>
      <w:r w:rsidR="00D8569E" w:rsidRPr="00C70F24">
        <w:rPr>
          <w:rFonts w:ascii="Gisha" w:eastAsia="+mn-ea" w:hAnsi="Gisha" w:cs="Gisha"/>
          <w:color w:val="000000"/>
          <w:sz w:val="24"/>
          <w:szCs w:val="24"/>
          <w:lang w:val="en-CA" w:eastAsia="en-CA"/>
        </w:rPr>
        <w:t>compan</w:t>
      </w:r>
      <w:r w:rsidR="00D8569E">
        <w:rPr>
          <w:rFonts w:ascii="Gisha" w:eastAsia="+mn-ea" w:hAnsi="Gisha" w:cs="Gisha"/>
          <w:color w:val="000000"/>
          <w:sz w:val="24"/>
          <w:szCs w:val="24"/>
          <w:lang w:val="en-CA" w:eastAsia="en-CA"/>
        </w:rPr>
        <w:t>y</w:t>
      </w:r>
      <w:r w:rsidR="00BB2E47">
        <w:rPr>
          <w:rFonts w:ascii="Gisha" w:eastAsia="+mn-ea" w:hAnsi="Gisha" w:cs="Gisha"/>
          <w:color w:val="000000"/>
          <w:sz w:val="24"/>
          <w:szCs w:val="24"/>
          <w:lang w:val="en-CA" w:eastAsia="en-CA"/>
        </w:rPr>
        <w:t xml:space="preserve"> is</w:t>
      </w:r>
      <w:r w:rsidR="00D8569E">
        <w:rPr>
          <w:rFonts w:ascii="Gisha" w:eastAsia="+mn-ea" w:hAnsi="Gisha" w:cs="Gisha"/>
          <w:color w:val="000000"/>
          <w:sz w:val="24"/>
          <w:szCs w:val="24"/>
          <w:lang w:val="en-CA" w:eastAsia="en-CA"/>
        </w:rPr>
        <w:t xml:space="preserve"> </w:t>
      </w:r>
      <w:r w:rsidR="00116B40">
        <w:rPr>
          <w:rFonts w:ascii="Gisha" w:eastAsia="+mn-ea" w:hAnsi="Gisha" w:cs="Gisha"/>
          <w:color w:val="000000"/>
          <w:sz w:val="24"/>
          <w:szCs w:val="24"/>
          <w:lang w:val="en-CA" w:eastAsia="en-CA"/>
        </w:rPr>
        <w:t>having</w:t>
      </w:r>
      <w:r w:rsidR="00BC6584">
        <w:rPr>
          <w:rFonts w:ascii="Gisha" w:eastAsia="+mn-ea" w:hAnsi="Gisha" w:cs="Gisha"/>
          <w:color w:val="000000"/>
          <w:sz w:val="24"/>
          <w:szCs w:val="24"/>
          <w:lang w:val="en-CA" w:eastAsia="en-CA"/>
        </w:rPr>
        <w:t xml:space="preserve"> financial</w:t>
      </w:r>
      <w:r w:rsidR="00D8569E" w:rsidRPr="00C70F24">
        <w:rPr>
          <w:rFonts w:ascii="Gisha" w:eastAsia="+mn-ea" w:hAnsi="Gisha" w:cs="Gisha"/>
          <w:color w:val="000000"/>
          <w:sz w:val="24"/>
          <w:szCs w:val="24"/>
          <w:lang w:val="en-CA" w:eastAsia="en-CA"/>
        </w:rPr>
        <w:t xml:space="preserve"> difficul</w:t>
      </w:r>
      <w:r w:rsidR="00BB2E47">
        <w:rPr>
          <w:rFonts w:ascii="Gisha" w:eastAsia="+mn-ea" w:hAnsi="Gisha" w:cs="Gisha"/>
          <w:color w:val="000000"/>
          <w:sz w:val="24"/>
          <w:szCs w:val="24"/>
          <w:lang w:val="en-CA" w:eastAsia="en-CA"/>
        </w:rPr>
        <w:t>ties</w:t>
      </w:r>
      <w:r w:rsidRPr="00C70F24">
        <w:rPr>
          <w:rFonts w:ascii="Gisha" w:eastAsia="+mn-ea" w:hAnsi="Gisha" w:cs="Gisha" w:hint="cs"/>
          <w:color w:val="000000"/>
          <w:sz w:val="24"/>
          <w:szCs w:val="24"/>
          <w:lang w:val="en-CA" w:eastAsia="en-CA"/>
        </w:rPr>
        <w:t>, th</w:t>
      </w:r>
      <w:r w:rsidR="00407017">
        <w:rPr>
          <w:rFonts w:ascii="Gisha" w:eastAsia="+mn-ea" w:hAnsi="Gisha" w:cs="Gisha"/>
          <w:color w:val="000000"/>
          <w:sz w:val="24"/>
          <w:szCs w:val="24"/>
          <w:lang w:val="en-CA" w:eastAsia="en-CA"/>
        </w:rPr>
        <w:t>e</w:t>
      </w:r>
      <w:r w:rsidR="00D8569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added cost </w:t>
      </w:r>
      <w:r w:rsidR="00BB2E47">
        <w:rPr>
          <w:rFonts w:ascii="Gisha" w:eastAsia="+mn-ea" w:hAnsi="Gisha" w:cs="Gisha"/>
          <w:color w:val="000000"/>
          <w:sz w:val="24"/>
          <w:szCs w:val="24"/>
          <w:lang w:val="en-CA" w:eastAsia="en-CA"/>
        </w:rPr>
        <w:t xml:space="preserve">of this policy </w:t>
      </w:r>
      <w:r w:rsidRPr="00C70F24">
        <w:rPr>
          <w:rFonts w:ascii="Gisha" w:eastAsia="+mn-ea" w:hAnsi="Gisha" w:cs="Gisha" w:hint="cs"/>
          <w:color w:val="000000"/>
          <w:sz w:val="24"/>
          <w:szCs w:val="24"/>
          <w:lang w:val="en-CA" w:eastAsia="en-CA"/>
        </w:rPr>
        <w:t>may be worth the peace of mind.</w:t>
      </w:r>
    </w:p>
    <w:p w14:paraId="4AFC1ED8" w14:textId="77777777" w:rsidR="00661EAF" w:rsidRDefault="00661EAF" w:rsidP="005B6589">
      <w:pPr>
        <w:kinsoku w:val="0"/>
        <w:overflowPunct w:val="0"/>
        <w:ind w:left="360"/>
        <w:textAlignment w:val="baseline"/>
        <w:rPr>
          <w:rFonts w:ascii="Gisha" w:eastAsia="+mn-ea" w:hAnsi="Gisha" w:cs="Gisha"/>
          <w:color w:val="000000"/>
          <w:sz w:val="24"/>
          <w:szCs w:val="24"/>
          <w:lang w:val="en-CA" w:eastAsia="en-CA"/>
        </w:rPr>
      </w:pPr>
    </w:p>
    <w:p w14:paraId="45382952" w14:textId="77777777" w:rsidR="00B25CAB" w:rsidRDefault="00674F24" w:rsidP="005B6589">
      <w:pPr>
        <w:kinsoku w:val="0"/>
        <w:overflowPunct w:val="0"/>
        <w:ind w:left="360"/>
        <w:jc w:val="center"/>
        <w:textAlignment w:val="baseline"/>
        <w:rPr>
          <w:rFonts w:ascii="Gisha" w:eastAsiaTheme="minorEastAsia" w:hAnsi="Gisha" w:cs="Gisha"/>
          <w:b/>
          <w:sz w:val="24"/>
          <w:szCs w:val="24"/>
          <w:lang w:val="en-CA" w:eastAsia="en-CA"/>
        </w:rPr>
      </w:pPr>
      <w:r>
        <w:rPr>
          <w:rFonts w:ascii="Gisha" w:eastAsiaTheme="minorEastAsia" w:hAnsi="Gisha" w:cs="Gisha"/>
          <w:noProof/>
          <w:color w:val="3333CC"/>
          <w:sz w:val="24"/>
          <w:szCs w:val="24"/>
          <w:lang w:val="en-CA" w:eastAsia="en-CA"/>
        </w:rPr>
        <mc:AlternateContent>
          <mc:Choice Requires="wpg">
            <w:drawing>
              <wp:anchor distT="0" distB="0" distL="114300" distR="114300" simplePos="0" relativeHeight="251645952" behindDoc="0" locked="0" layoutInCell="1" allowOverlap="1" wp14:anchorId="584C8D89" wp14:editId="0BDE98BD">
                <wp:simplePos x="0" y="0"/>
                <wp:positionH relativeFrom="margin">
                  <wp:posOffset>1240790</wp:posOffset>
                </wp:positionH>
                <wp:positionV relativeFrom="paragraph">
                  <wp:posOffset>359410</wp:posOffset>
                </wp:positionV>
                <wp:extent cx="3796030" cy="2187575"/>
                <wp:effectExtent l="0" t="38100" r="0" b="22225"/>
                <wp:wrapTopAndBottom/>
                <wp:docPr id="199" name="Group 199"/>
                <wp:cNvGraphicFramePr/>
                <a:graphic xmlns:a="http://schemas.openxmlformats.org/drawingml/2006/main">
                  <a:graphicData uri="http://schemas.microsoft.com/office/word/2010/wordprocessingGroup">
                    <wpg:wgp>
                      <wpg:cNvGrpSpPr/>
                      <wpg:grpSpPr>
                        <a:xfrm>
                          <a:off x="0" y="0"/>
                          <a:ext cx="3796030" cy="2187575"/>
                          <a:chOff x="0" y="0"/>
                          <a:chExt cx="4359125" cy="2122981"/>
                        </a:xfrm>
                      </wpg:grpSpPr>
                      <wpg:grpSp>
                        <wpg:cNvPr id="18" name="Group 18"/>
                        <wpg:cNvGrpSpPr/>
                        <wpg:grpSpPr>
                          <a:xfrm>
                            <a:off x="0" y="0"/>
                            <a:ext cx="4359125" cy="2122981"/>
                            <a:chOff x="234976" y="-12701"/>
                            <a:chExt cx="4744281" cy="2190530"/>
                          </a:xfrm>
                        </wpg:grpSpPr>
                        <wps:wsp>
                          <wps:cNvPr id="3" name="Straight Arrow Connector 3"/>
                          <wps:cNvCnPr/>
                          <wps:spPr>
                            <a:xfrm flipV="1">
                              <a:off x="564984" y="-12701"/>
                              <a:ext cx="6349" cy="1949450"/>
                            </a:xfrm>
                            <a:prstGeom prst="straightConnector1">
                              <a:avLst/>
                            </a:prstGeom>
                            <a:noFill/>
                            <a:ln w="6350" cap="flat" cmpd="sng" algn="ctr">
                              <a:solidFill>
                                <a:sysClr val="windowText" lastClr="000000"/>
                              </a:solidFill>
                              <a:prstDash val="solid"/>
                              <a:miter lim="800000"/>
                              <a:tailEnd type="triangle"/>
                            </a:ln>
                            <a:effectLst/>
                          </wps:spPr>
                          <wps:bodyPr/>
                        </wps:wsp>
                        <wps:wsp>
                          <wps:cNvPr id="4" name="Straight Arrow Connector 4"/>
                          <wps:cNvCnPr/>
                          <wps:spPr>
                            <a:xfrm>
                              <a:off x="564984" y="1936326"/>
                              <a:ext cx="3349790" cy="0"/>
                            </a:xfrm>
                            <a:prstGeom prst="straightConnector1">
                              <a:avLst/>
                            </a:prstGeom>
                            <a:noFill/>
                            <a:ln w="6350" cap="flat" cmpd="sng" algn="ctr">
                              <a:solidFill>
                                <a:sysClr val="windowText" lastClr="000000"/>
                              </a:solidFill>
                              <a:prstDash val="solid"/>
                              <a:miter lim="800000"/>
                              <a:tailEnd type="triangle"/>
                            </a:ln>
                            <a:effectLst/>
                          </wps:spPr>
                          <wps:bodyPr/>
                        </wps:wsp>
                        <wps:wsp>
                          <wps:cNvPr id="5" name="Straight Connector 5"/>
                          <wps:cNvCnPr/>
                          <wps:spPr>
                            <a:xfrm flipV="1">
                              <a:off x="879475" y="768350"/>
                              <a:ext cx="2457450" cy="571500"/>
                            </a:xfrm>
                            <a:prstGeom prst="line">
                              <a:avLst/>
                            </a:prstGeom>
                            <a:noFill/>
                            <a:ln w="6350" cap="flat" cmpd="sng" algn="ctr">
                              <a:solidFill>
                                <a:sysClr val="windowText" lastClr="000000"/>
                              </a:solidFill>
                              <a:prstDash val="solid"/>
                              <a:miter lim="800000"/>
                            </a:ln>
                            <a:effectLst/>
                          </wps:spPr>
                          <wps:bodyPr/>
                        </wps:wsp>
                        <wps:wsp>
                          <wps:cNvPr id="12" name="Freeform: Shape 12"/>
                          <wps:cNvSpPr/>
                          <wps:spPr>
                            <a:xfrm>
                              <a:off x="1000125" y="914400"/>
                              <a:ext cx="2265497" cy="668555"/>
                            </a:xfrm>
                            <a:custGeom>
                              <a:avLst/>
                              <a:gdLst>
                                <a:gd name="connsiteX0" fmla="*/ 0 w 2474633"/>
                                <a:gd name="connsiteY0" fmla="*/ 447912 h 648032"/>
                                <a:gd name="connsiteX1" fmla="*/ 685800 w 2474633"/>
                                <a:gd name="connsiteY1" fmla="*/ 638412 h 648032"/>
                                <a:gd name="connsiteX2" fmla="*/ 1060450 w 2474633"/>
                                <a:gd name="connsiteY2" fmla="*/ 181212 h 648032"/>
                                <a:gd name="connsiteX3" fmla="*/ 1536700 w 2474633"/>
                                <a:gd name="connsiteY3" fmla="*/ 492362 h 648032"/>
                                <a:gd name="connsiteX4" fmla="*/ 1866900 w 2474633"/>
                                <a:gd name="connsiteY4" fmla="*/ 3412 h 648032"/>
                                <a:gd name="connsiteX5" fmla="*/ 2400300 w 2474633"/>
                                <a:gd name="connsiteY5" fmla="*/ 276462 h 648032"/>
                                <a:gd name="connsiteX6" fmla="*/ 2457450 w 2474633"/>
                                <a:gd name="connsiteY6" fmla="*/ 301862 h 648032"/>
                                <a:gd name="connsiteX0" fmla="*/ 0 w 2427174"/>
                                <a:gd name="connsiteY0" fmla="*/ 397086 h 643572"/>
                                <a:gd name="connsiteX1" fmla="*/ 638341 w 2427174"/>
                                <a:gd name="connsiteY1" fmla="*/ 638412 h 643572"/>
                                <a:gd name="connsiteX2" fmla="*/ 1012991 w 2427174"/>
                                <a:gd name="connsiteY2" fmla="*/ 181212 h 643572"/>
                                <a:gd name="connsiteX3" fmla="*/ 1489241 w 2427174"/>
                                <a:gd name="connsiteY3" fmla="*/ 492362 h 643572"/>
                                <a:gd name="connsiteX4" fmla="*/ 1819441 w 2427174"/>
                                <a:gd name="connsiteY4" fmla="*/ 3412 h 643572"/>
                                <a:gd name="connsiteX5" fmla="*/ 2352841 w 2427174"/>
                                <a:gd name="connsiteY5" fmla="*/ 276462 h 643572"/>
                                <a:gd name="connsiteX6" fmla="*/ 2409991 w 2427174"/>
                                <a:gd name="connsiteY6" fmla="*/ 301862 h 643572"/>
                                <a:gd name="connsiteX0" fmla="*/ 0 w 2393427"/>
                                <a:gd name="connsiteY0" fmla="*/ 397039 h 643525"/>
                                <a:gd name="connsiteX1" fmla="*/ 638341 w 2393427"/>
                                <a:gd name="connsiteY1" fmla="*/ 638365 h 643525"/>
                                <a:gd name="connsiteX2" fmla="*/ 1012991 w 2393427"/>
                                <a:gd name="connsiteY2" fmla="*/ 181165 h 643525"/>
                                <a:gd name="connsiteX3" fmla="*/ 1489241 w 2393427"/>
                                <a:gd name="connsiteY3" fmla="*/ 492315 h 643525"/>
                                <a:gd name="connsiteX4" fmla="*/ 1819441 w 2393427"/>
                                <a:gd name="connsiteY4" fmla="*/ 3365 h 643525"/>
                                <a:gd name="connsiteX5" fmla="*/ 2352841 w 2393427"/>
                                <a:gd name="connsiteY5" fmla="*/ 276415 h 643525"/>
                                <a:gd name="connsiteX6" fmla="*/ 2342192 w 2393427"/>
                                <a:gd name="connsiteY6" fmla="*/ 276377 h 643525"/>
                                <a:gd name="connsiteX0" fmla="*/ 0 w 2393426"/>
                                <a:gd name="connsiteY0" fmla="*/ 397039 h 655923"/>
                                <a:gd name="connsiteX1" fmla="*/ 611221 w 2393426"/>
                                <a:gd name="connsiteY1" fmla="*/ 651083 h 655923"/>
                                <a:gd name="connsiteX2" fmla="*/ 1012991 w 2393426"/>
                                <a:gd name="connsiteY2" fmla="*/ 181165 h 655923"/>
                                <a:gd name="connsiteX3" fmla="*/ 1489241 w 2393426"/>
                                <a:gd name="connsiteY3" fmla="*/ 492315 h 655923"/>
                                <a:gd name="connsiteX4" fmla="*/ 1819441 w 2393426"/>
                                <a:gd name="connsiteY4" fmla="*/ 3365 h 655923"/>
                                <a:gd name="connsiteX5" fmla="*/ 2352841 w 2393426"/>
                                <a:gd name="connsiteY5" fmla="*/ 276415 h 655923"/>
                                <a:gd name="connsiteX6" fmla="*/ 2342192 w 2393426"/>
                                <a:gd name="connsiteY6" fmla="*/ 276377 h 655923"/>
                                <a:gd name="connsiteX0" fmla="*/ 0 w 2393426"/>
                                <a:gd name="connsiteY0" fmla="*/ 397399 h 656283"/>
                                <a:gd name="connsiteX1" fmla="*/ 611221 w 2393426"/>
                                <a:gd name="connsiteY1" fmla="*/ 651443 h 656283"/>
                                <a:gd name="connsiteX2" fmla="*/ 1012991 w 2393426"/>
                                <a:gd name="connsiteY2" fmla="*/ 181525 h 656283"/>
                                <a:gd name="connsiteX3" fmla="*/ 1570604 w 2393426"/>
                                <a:gd name="connsiteY3" fmla="*/ 505386 h 656283"/>
                                <a:gd name="connsiteX4" fmla="*/ 1819441 w 2393426"/>
                                <a:gd name="connsiteY4" fmla="*/ 3725 h 656283"/>
                                <a:gd name="connsiteX5" fmla="*/ 2352841 w 2393426"/>
                                <a:gd name="connsiteY5" fmla="*/ 276775 h 656283"/>
                                <a:gd name="connsiteX6" fmla="*/ 2342192 w 2393426"/>
                                <a:gd name="connsiteY6" fmla="*/ 276737 h 656283"/>
                                <a:gd name="connsiteX0" fmla="*/ 0 w 2422732"/>
                                <a:gd name="connsiteY0" fmla="*/ 397439 h 656323"/>
                                <a:gd name="connsiteX1" fmla="*/ 611221 w 2422732"/>
                                <a:gd name="connsiteY1" fmla="*/ 651483 h 656323"/>
                                <a:gd name="connsiteX2" fmla="*/ 1012991 w 2422732"/>
                                <a:gd name="connsiteY2" fmla="*/ 181565 h 656323"/>
                                <a:gd name="connsiteX3" fmla="*/ 1570604 w 2422732"/>
                                <a:gd name="connsiteY3" fmla="*/ 505426 h 656323"/>
                                <a:gd name="connsiteX4" fmla="*/ 1819441 w 2422732"/>
                                <a:gd name="connsiteY4" fmla="*/ 3765 h 656323"/>
                                <a:gd name="connsiteX5" fmla="*/ 2352841 w 2422732"/>
                                <a:gd name="connsiteY5" fmla="*/ 276815 h 656323"/>
                                <a:gd name="connsiteX6" fmla="*/ 2403214 w 2422732"/>
                                <a:gd name="connsiteY6" fmla="*/ 295855 h 656323"/>
                                <a:gd name="connsiteX0" fmla="*/ 0 w 2418843"/>
                                <a:gd name="connsiteY0" fmla="*/ 410013 h 668897"/>
                                <a:gd name="connsiteX1" fmla="*/ 611221 w 2418843"/>
                                <a:gd name="connsiteY1" fmla="*/ 664057 h 668897"/>
                                <a:gd name="connsiteX2" fmla="*/ 1012991 w 2418843"/>
                                <a:gd name="connsiteY2" fmla="*/ 194139 h 668897"/>
                                <a:gd name="connsiteX3" fmla="*/ 1570604 w 2418843"/>
                                <a:gd name="connsiteY3" fmla="*/ 518000 h 668897"/>
                                <a:gd name="connsiteX4" fmla="*/ 1894028 w 2418843"/>
                                <a:gd name="connsiteY4" fmla="*/ 3632 h 668897"/>
                                <a:gd name="connsiteX5" fmla="*/ 2352841 w 2418843"/>
                                <a:gd name="connsiteY5" fmla="*/ 289389 h 668897"/>
                                <a:gd name="connsiteX6" fmla="*/ 2403214 w 2418843"/>
                                <a:gd name="connsiteY6" fmla="*/ 308429 h 668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18843" h="668897">
                                  <a:moveTo>
                                    <a:pt x="0" y="410013"/>
                                  </a:moveTo>
                                  <a:cubicBezTo>
                                    <a:pt x="254529" y="527488"/>
                                    <a:pt x="442389" y="700036"/>
                                    <a:pt x="611221" y="664057"/>
                                  </a:cubicBezTo>
                                  <a:cubicBezTo>
                                    <a:pt x="780053" y="628078"/>
                                    <a:pt x="853094" y="218482"/>
                                    <a:pt x="1012991" y="194139"/>
                                  </a:cubicBezTo>
                                  <a:cubicBezTo>
                                    <a:pt x="1172888" y="169796"/>
                                    <a:pt x="1423765" y="549751"/>
                                    <a:pt x="1570604" y="518000"/>
                                  </a:cubicBezTo>
                                  <a:cubicBezTo>
                                    <a:pt x="1717444" y="486249"/>
                                    <a:pt x="1763655" y="41734"/>
                                    <a:pt x="1894028" y="3632"/>
                                  </a:cubicBezTo>
                                  <a:cubicBezTo>
                                    <a:pt x="2024401" y="-34470"/>
                                    <a:pt x="2267977" y="238590"/>
                                    <a:pt x="2352841" y="289389"/>
                                  </a:cubicBezTo>
                                  <a:cubicBezTo>
                                    <a:pt x="2437705" y="340188"/>
                                    <a:pt x="2423851" y="320600"/>
                                    <a:pt x="2403214" y="308429"/>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901646" y="1971998"/>
                              <a:ext cx="986300" cy="205831"/>
                            </a:xfrm>
                            <a:prstGeom prst="rect">
                              <a:avLst/>
                            </a:prstGeom>
                            <a:solidFill>
                              <a:srgbClr val="FFFFFF"/>
                            </a:solidFill>
                            <a:ln w="9525">
                              <a:solidFill>
                                <a:sysClr val="window" lastClr="FFFFFF"/>
                              </a:solidFill>
                              <a:miter lim="800000"/>
                              <a:headEnd/>
                              <a:tailEnd/>
                            </a:ln>
                          </wps:spPr>
                          <wps:txbx>
                            <w:txbxContent>
                              <w:p w14:paraId="3776889A"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Time</w:t>
                                </w:r>
                              </w:p>
                            </w:txbxContent>
                          </wps:txbx>
                          <wps:bodyPr rot="0" vert="horz" wrap="square" lIns="91440" tIns="45720" rIns="91440" bIns="45720" anchor="t" anchorCtr="0">
                            <a:noAutofit/>
                          </wps:bodyPr>
                        </wps:wsp>
                        <wps:wsp>
                          <wps:cNvPr id="13" name="Text Box 2"/>
                          <wps:cNvSpPr txBox="1">
                            <a:spLocks noChangeArrowheads="1"/>
                          </wps:cNvSpPr>
                          <wps:spPr bwMode="auto">
                            <a:xfrm rot="16200000">
                              <a:off x="54001" y="760990"/>
                              <a:ext cx="666750" cy="304800"/>
                            </a:xfrm>
                            <a:prstGeom prst="rect">
                              <a:avLst/>
                            </a:prstGeom>
                            <a:solidFill>
                              <a:srgbClr val="FFFFFF"/>
                            </a:solidFill>
                            <a:ln w="9525">
                              <a:noFill/>
                              <a:miter lim="800000"/>
                              <a:headEnd/>
                              <a:tailEnd/>
                            </a:ln>
                          </wps:spPr>
                          <wps:txbx>
                            <w:txbxContent>
                              <w:p w14:paraId="4F527A8F" w14:textId="77777777" w:rsidR="001D6EE8" w:rsidRPr="0087121F" w:rsidRDefault="001D6EE8" w:rsidP="00766677">
                                <w:pPr>
                                  <w:rPr>
                                    <w:rFonts w:ascii="Gisha" w:hAnsi="Gisha" w:cs="Gisha"/>
                                    <w:b/>
                                    <w:sz w:val="16"/>
                                    <w:szCs w:val="16"/>
                                  </w:rPr>
                                </w:pPr>
                                <w:r>
                                  <w:rPr>
                                    <w:rFonts w:ascii="Gisha" w:hAnsi="Gisha" w:cs="Gisha"/>
                                    <w:b/>
                                    <w:sz w:val="16"/>
                                    <w:szCs w:val="16"/>
                                  </w:rPr>
                                  <w:t>CAD</w:t>
                                </w:r>
                              </w:p>
                            </w:txbxContent>
                          </wps:txbx>
                          <wps:bodyPr rot="0" vert="horz" wrap="square" lIns="91440" tIns="45720" rIns="91440" bIns="45720" anchor="t" anchorCtr="0">
                            <a:noAutofit/>
                          </wps:bodyPr>
                        </wps:wsp>
                        <wps:wsp>
                          <wps:cNvPr id="14" name="Text Box 2"/>
                          <wps:cNvSpPr txBox="1">
                            <a:spLocks noChangeArrowheads="1"/>
                          </wps:cNvSpPr>
                          <wps:spPr bwMode="auto">
                            <a:xfrm>
                              <a:off x="3321907" y="657275"/>
                              <a:ext cx="1657350" cy="248920"/>
                            </a:xfrm>
                            <a:prstGeom prst="rect">
                              <a:avLst/>
                            </a:prstGeom>
                            <a:solidFill>
                              <a:srgbClr val="FFFFFF"/>
                            </a:solidFill>
                            <a:ln w="9525">
                              <a:noFill/>
                              <a:miter lim="800000"/>
                              <a:headEnd/>
                              <a:tailEnd/>
                            </a:ln>
                          </wps:spPr>
                          <wps:txbx>
                            <w:txbxContent>
                              <w:p w14:paraId="3E9AF074"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Permanent Financing</w:t>
                                </w:r>
                              </w:p>
                            </w:txbxContent>
                          </wps:txbx>
                          <wps:bodyPr rot="0" vert="horz" wrap="square" lIns="91440" tIns="45720" rIns="91440" bIns="45720" anchor="t" anchorCtr="0">
                            <a:noAutofit/>
                          </wps:bodyPr>
                        </wps:wsp>
                        <wps:wsp>
                          <wps:cNvPr id="15" name="Text Box 2"/>
                          <wps:cNvSpPr txBox="1">
                            <a:spLocks noChangeArrowheads="1"/>
                          </wps:cNvSpPr>
                          <wps:spPr bwMode="auto">
                            <a:xfrm>
                              <a:off x="3056566" y="1246765"/>
                              <a:ext cx="1619250" cy="248920"/>
                            </a:xfrm>
                            <a:prstGeom prst="rect">
                              <a:avLst/>
                            </a:prstGeom>
                            <a:solidFill>
                              <a:srgbClr val="FFFFFF"/>
                            </a:solidFill>
                            <a:ln w="9525">
                              <a:noFill/>
                              <a:miter lim="800000"/>
                              <a:headEnd/>
                              <a:tailEnd/>
                            </a:ln>
                          </wps:spPr>
                          <wps:txbx>
                            <w:txbxContent>
                              <w:p w14:paraId="0AB565A8"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Asset Requirements</w:t>
                                </w:r>
                              </w:p>
                            </w:txbxContent>
                          </wps:txbx>
                          <wps:bodyPr rot="0" vert="horz" wrap="square" lIns="91440" tIns="45720" rIns="91440" bIns="45720" anchor="t" anchorCtr="0">
                            <a:noAutofit/>
                          </wps:bodyPr>
                        </wps:wsp>
                      </wpg:grpSp>
                      <wps:wsp>
                        <wps:cNvPr id="28" name="Text Box 2"/>
                        <wps:cNvSpPr txBox="1">
                          <a:spLocks noChangeArrowheads="1"/>
                        </wps:cNvSpPr>
                        <wps:spPr bwMode="auto">
                          <a:xfrm>
                            <a:off x="565149" y="228550"/>
                            <a:ext cx="3112134" cy="339089"/>
                          </a:xfrm>
                          <a:prstGeom prst="rect">
                            <a:avLst/>
                          </a:prstGeom>
                          <a:solidFill>
                            <a:srgbClr val="FFFFFF"/>
                          </a:solidFill>
                          <a:ln w="9525">
                            <a:noFill/>
                            <a:miter lim="800000"/>
                            <a:headEnd/>
                            <a:tailEnd/>
                          </a:ln>
                        </wps:spPr>
                        <wps:txbx>
                          <w:txbxContent>
                            <w:p w14:paraId="44B5CA32" w14:textId="77777777" w:rsidR="001D6EE8" w:rsidRPr="00766677" w:rsidRDefault="001D6EE8" w:rsidP="00766677">
                              <w:pPr>
                                <w:rPr>
                                  <w:rFonts w:ascii="Gisha" w:hAnsi="Gisha" w:cs="Gisha"/>
                                  <w:b/>
                                  <w:sz w:val="16"/>
                                  <w:szCs w:val="16"/>
                                </w:rPr>
                              </w:pPr>
                              <w:r w:rsidRPr="00766677">
                                <w:rPr>
                                  <w:rFonts w:ascii="Gisha" w:hAnsi="Gisha" w:cs="Gisha" w:hint="cs"/>
                                  <w:b/>
                                  <w:sz w:val="16"/>
                                  <w:szCs w:val="16"/>
                                </w:rPr>
                                <w:t xml:space="preserve">Excess permanent financing </w:t>
                              </w:r>
                              <w:r>
                                <w:rPr>
                                  <w:rFonts w:ascii="Gisha" w:hAnsi="Gisha" w:cs="Gisha"/>
                                  <w:b/>
                                  <w:sz w:val="16"/>
                                  <w:szCs w:val="16"/>
                                </w:rPr>
                                <w:t xml:space="preserve">is </w:t>
                              </w:r>
                              <w:r w:rsidRPr="00766677">
                                <w:rPr>
                                  <w:rFonts w:ascii="Gisha" w:hAnsi="Gisha" w:cs="Gisha" w:hint="cs"/>
                                  <w:b/>
                                  <w:sz w:val="16"/>
                                  <w:szCs w:val="16"/>
                                </w:rPr>
                                <w:t>invested in cash and marketable securities</w:t>
                              </w:r>
                              <w:r>
                                <w:rPr>
                                  <w:rFonts w:ascii="Gisha" w:hAnsi="Gisha" w:cs="Gisha"/>
                                  <w:b/>
                                  <w:sz w:val="16"/>
                                  <w:szCs w:val="16"/>
                                </w:rPr>
                                <w:t xml:space="preserve"> during the seasonal lows. periods.</w:t>
                              </w:r>
                            </w:p>
                          </w:txbxContent>
                        </wps:txbx>
                        <wps:bodyPr rot="0" vert="horz" wrap="square" lIns="91440" tIns="45720" rIns="91440" bIns="45720" anchor="t" anchorCtr="0">
                          <a:noAutofit/>
                        </wps:bodyPr>
                      </wps:wsp>
                      <wps:wsp>
                        <wps:cNvPr id="196" name="Straight Connector 196"/>
                        <wps:cNvCnPr/>
                        <wps:spPr>
                          <a:xfrm flipH="1">
                            <a:off x="1193800" y="615950"/>
                            <a:ext cx="120650" cy="781050"/>
                          </a:xfrm>
                          <a:prstGeom prst="line">
                            <a:avLst/>
                          </a:prstGeom>
                          <a:ln>
                            <a:solidFill>
                              <a:schemeClr val="tx1"/>
                            </a:solidFill>
                            <a:headEnd type="none" w="lg" len="sm"/>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1955800" y="635000"/>
                            <a:ext cx="44450" cy="622300"/>
                          </a:xfrm>
                          <a:prstGeom prst="line">
                            <a:avLst/>
                          </a:prstGeom>
                          <a:noFill/>
                          <a:ln w="6350" cap="flat" cmpd="sng" algn="ctr">
                            <a:solidFill>
                              <a:sysClr val="windowText" lastClr="000000"/>
                            </a:solidFill>
                            <a:prstDash val="solid"/>
                            <a:miter lim="800000"/>
                            <a:headEnd type="none"/>
                            <a:tailEnd type="triangle"/>
                          </a:ln>
                          <a:effectLst/>
                        </wps:spPr>
                        <wps:bodyPr/>
                      </wps:wsp>
                      <wps:wsp>
                        <wps:cNvPr id="198" name="Straight Connector 198"/>
                        <wps:cNvCnPr/>
                        <wps:spPr>
                          <a:xfrm>
                            <a:off x="2603500" y="584200"/>
                            <a:ext cx="114300" cy="387350"/>
                          </a:xfrm>
                          <a:prstGeom prst="line">
                            <a:avLst/>
                          </a:prstGeom>
                          <a:noFill/>
                          <a:ln w="6350" cap="flat" cmpd="sng" algn="ctr">
                            <a:solidFill>
                              <a:sysClr val="windowText" lastClr="000000"/>
                            </a:solidFill>
                            <a:prstDash val="solid"/>
                            <a:miter lim="800000"/>
                            <a:headEnd type="non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84C8D89" id="Group 199" o:spid="_x0000_s1046" style="position:absolute;left:0;text-align:left;margin-left:97.7pt;margin-top:28.3pt;width:298.9pt;height:172.25pt;z-index:251645952;mso-position-horizontal-relative:margin;mso-width-relative:margin;mso-height-relative:margin" coordsize="43591,2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">
                <v:group id="Group 18" o:spid="_x0000_s1047" style="position:absolute;width:43591;height:21229" coordorigin="2349,-127" coordsize="47442,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traight Arrow Connector 3" o:spid="_x0000_s1048" type="#_x0000_t32" style="position:absolute;left:5649;top:-127;width:64;height:19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" strokecolor="windowText" strokeweight=".5pt">
                    <v:stroke endarrow="block" joinstyle="miter"/>
                  </v:shape>
                  <v:shape id="Straight Arrow Connector 4" o:spid="_x0000_s1049" type="#_x0000_t32" style="position:absolute;left:5649;top:19363;width:33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" strokecolor="windowText" strokeweight=".5pt">
                    <v:stroke endarrow="block" joinstyle="miter"/>
                  </v:shape>
                  <v:line id="Straight Connector 5" o:spid="_x0000_s1050" style="position:absolute;flip:y;visibility:visible;mso-wrap-style:square" from="8794,7683" to="3336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twgAAANoAAAAPAAAAZHJzL2Rvd25yZXYueG1sRI9Bi8Iw&#10;FITvwv6H8Ba8abqC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AZ+pMtwgAAANoAAAAPAAAA&#10;AAAAAAAAAAAAAAcCAABkcnMvZG93bnJldi54bWxQSwUGAAAAAAMAAwC3AAAA9gIAAAAA&#10;" strokecolor="windowText" strokeweight=".5pt">
                    <v:stroke joinstyle="miter"/>
                  </v:line>
                  <v:shape id="Freeform: Shape 12" o:spid="_x0000_s1051" style="position:absolute;left:10001;top:9144;width:22655;height:6685;visibility:visible;mso-wrap-style:square;v-text-anchor:middle" coordsize="2418843,66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" path="m,410013c254529,527488,442389,700036,611221,664057,780053,628078,853094,218482,1012991,194139v159897,-24343,410774,355612,557613,323861c1717444,486249,1763655,41734,1894028,3632v130373,-38102,373949,234958,458813,285757c2437705,340188,2423851,320600,2403214,308429e" filled="f" strokecolor="#41719c" strokeweight="1pt">
                    <v:stroke joinstyle="miter"/>
                    <v:path arrowok="t" o:connecttype="custom" o:connectlocs="0,409803;572472,663717;948771,194040;1471033,517735;1773953,3630;2203679,289241;2250859,308271" o:connectangles="0,0,0,0,0,0,0"/>
                  </v:shape>
                  <v:shape id="_x0000_s1052" type="#_x0000_t202" style="position:absolute;left:19016;top:19719;width:986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" strokecolor="window">
                    <v:textbox>
                      <w:txbxContent>
                        <w:p w14:paraId="3776889A"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Time</w:t>
                          </w:r>
                        </w:p>
                      </w:txbxContent>
                    </v:textbox>
                  </v:shape>
                  <v:shape id="_x0000_s1053" type="#_x0000_t202" style="position:absolute;left:539;top:7610;width:6667;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" stroked="f">
                    <v:textbox>
                      <w:txbxContent>
                        <w:p w14:paraId="4F527A8F" w14:textId="77777777" w:rsidR="001D6EE8" w:rsidRPr="0087121F" w:rsidRDefault="001D6EE8" w:rsidP="00766677">
                          <w:pPr>
                            <w:rPr>
                              <w:rFonts w:ascii="Gisha" w:hAnsi="Gisha" w:cs="Gisha"/>
                              <w:b/>
                              <w:sz w:val="16"/>
                              <w:szCs w:val="16"/>
                            </w:rPr>
                          </w:pPr>
                          <w:r>
                            <w:rPr>
                              <w:rFonts w:ascii="Gisha" w:hAnsi="Gisha" w:cs="Gisha"/>
                              <w:b/>
                              <w:sz w:val="16"/>
                              <w:szCs w:val="16"/>
                            </w:rPr>
                            <w:t>CAD</w:t>
                          </w:r>
                        </w:p>
                      </w:txbxContent>
                    </v:textbox>
                  </v:shape>
                  <v:shape id="_x0000_s1054" type="#_x0000_t202" style="position:absolute;left:33219;top:6572;width:1657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E9AF074"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Permanent Financing</w:t>
                          </w:r>
                        </w:p>
                      </w:txbxContent>
                    </v:textbox>
                  </v:shape>
                  <v:shape id="_x0000_s1055" type="#_x0000_t202" style="position:absolute;left:30565;top:12467;width:1619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0AB565A8"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Asset Requirements</w:t>
                          </w:r>
                        </w:p>
                      </w:txbxContent>
                    </v:textbox>
                  </v:shape>
                </v:group>
                <v:shape id="_x0000_s1056" type="#_x0000_t202" style="position:absolute;left:5651;top:2285;width:3112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4B5CA32" w14:textId="77777777" w:rsidR="001D6EE8" w:rsidRPr="00766677" w:rsidRDefault="001D6EE8" w:rsidP="00766677">
                        <w:pPr>
                          <w:rPr>
                            <w:rFonts w:ascii="Gisha" w:hAnsi="Gisha" w:cs="Gisha"/>
                            <w:b/>
                            <w:sz w:val="16"/>
                            <w:szCs w:val="16"/>
                          </w:rPr>
                        </w:pPr>
                        <w:r w:rsidRPr="00766677">
                          <w:rPr>
                            <w:rFonts w:ascii="Gisha" w:hAnsi="Gisha" w:cs="Gisha" w:hint="cs"/>
                            <w:b/>
                            <w:sz w:val="16"/>
                            <w:szCs w:val="16"/>
                          </w:rPr>
                          <w:t xml:space="preserve">Excess permanent financing </w:t>
                        </w:r>
                        <w:r>
                          <w:rPr>
                            <w:rFonts w:ascii="Gisha" w:hAnsi="Gisha" w:cs="Gisha"/>
                            <w:b/>
                            <w:sz w:val="16"/>
                            <w:szCs w:val="16"/>
                          </w:rPr>
                          <w:t xml:space="preserve">is </w:t>
                        </w:r>
                        <w:r w:rsidRPr="00766677">
                          <w:rPr>
                            <w:rFonts w:ascii="Gisha" w:hAnsi="Gisha" w:cs="Gisha" w:hint="cs"/>
                            <w:b/>
                            <w:sz w:val="16"/>
                            <w:szCs w:val="16"/>
                          </w:rPr>
                          <w:t>invested in cash and marketable securities</w:t>
                        </w:r>
                        <w:r>
                          <w:rPr>
                            <w:rFonts w:ascii="Gisha" w:hAnsi="Gisha" w:cs="Gisha"/>
                            <w:b/>
                            <w:sz w:val="16"/>
                            <w:szCs w:val="16"/>
                          </w:rPr>
                          <w:t xml:space="preserve"> during the seasonal lows. periods.</w:t>
                        </w:r>
                      </w:p>
                    </w:txbxContent>
                  </v:textbox>
                </v:shape>
                <v:line id="Straight Connector 196" o:spid="_x0000_s1057" style="position:absolute;flip:x;visibility:visible;mso-wrap-style:square" from="11938,6159" to="13144,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" strokecolor="black [3213]" strokeweight=".5pt">
                  <v:stroke startarrowwidth="wide" startarrowlength="short" endarrow="block" joinstyle="miter"/>
                </v:line>
                <v:line id="Straight Connector 197" o:spid="_x0000_s1058" style="position:absolute;visibility:visible;mso-wrap-style:square" from="19558,6350" to="2000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" strokecolor="windowText" strokeweight=".5pt">
                  <v:stroke endarrow="block" joinstyle="miter"/>
                </v:line>
                <v:line id="Straight Connector 198" o:spid="_x0000_s1059" style="position:absolute;visibility:visible;mso-wrap-style:square" from="26035,5842" to="2717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" strokecolor="windowText" strokeweight=".5pt">
                  <v:stroke endarrow="block" joinstyle="miter"/>
                </v:line>
                <w10:wrap type="topAndBottom" anchorx="margin"/>
              </v:group>
            </w:pict>
          </mc:Fallback>
        </mc:AlternateContent>
      </w:r>
      <w:r w:rsidRPr="00674F24">
        <w:rPr>
          <w:rFonts w:ascii="Gisha" w:eastAsiaTheme="minorEastAsia" w:hAnsi="Gisha" w:cs="Gisha"/>
          <w:b/>
          <w:sz w:val="24"/>
          <w:szCs w:val="24"/>
          <w:lang w:val="en-CA" w:eastAsia="en-CA"/>
        </w:rPr>
        <w:t xml:space="preserve">Exhibit </w:t>
      </w:r>
      <w:r w:rsidR="00661EAF">
        <w:rPr>
          <w:rFonts w:ascii="Gisha" w:eastAsiaTheme="minorEastAsia" w:hAnsi="Gisha" w:cs="Gisha"/>
          <w:b/>
          <w:sz w:val="24"/>
          <w:szCs w:val="24"/>
          <w:lang w:val="en-CA" w:eastAsia="en-CA"/>
        </w:rPr>
        <w:t>3</w:t>
      </w:r>
      <w:r w:rsidRPr="00674F24">
        <w:rPr>
          <w:rFonts w:ascii="Gisha" w:eastAsiaTheme="minorEastAsia" w:hAnsi="Gisha" w:cs="Gisha"/>
          <w:b/>
          <w:sz w:val="24"/>
          <w:szCs w:val="24"/>
          <w:lang w:val="en-CA" w:eastAsia="en-CA"/>
        </w:rPr>
        <w:t>:  Flexible Maturity Matching Policy</w:t>
      </w:r>
    </w:p>
    <w:p w14:paraId="16961B5D" w14:textId="77777777" w:rsidR="00407017" w:rsidRPr="00407017" w:rsidRDefault="00407017" w:rsidP="005B6589">
      <w:pPr>
        <w:kinsoku w:val="0"/>
        <w:overflowPunct w:val="0"/>
        <w:textAlignment w:val="baseline"/>
        <w:rPr>
          <w:rFonts w:ascii="Gisha" w:eastAsiaTheme="minorEastAsia" w:hAnsi="Gisha" w:cs="Gisha"/>
          <w:b/>
          <w:sz w:val="24"/>
          <w:szCs w:val="24"/>
          <w:lang w:val="en-CA" w:eastAsia="en-CA"/>
        </w:rPr>
      </w:pPr>
    </w:p>
    <w:p w14:paraId="6DEC3EAA" w14:textId="77777777" w:rsidR="00BC6584" w:rsidRDefault="00A46C7E" w:rsidP="00BC6584">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Compromise Policy</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D8569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A combination of the two policies may be suitable </w:t>
      </w:r>
      <w:r w:rsidR="00407017">
        <w:rPr>
          <w:rFonts w:ascii="Gisha" w:eastAsia="+mn-ea" w:hAnsi="Gisha" w:cs="Gisha"/>
          <w:color w:val="000000"/>
          <w:sz w:val="24"/>
          <w:szCs w:val="24"/>
          <w:lang w:val="en-CA" w:eastAsia="en-CA"/>
        </w:rPr>
        <w:t>if</w:t>
      </w:r>
      <w:r w:rsidRPr="00C70F24">
        <w:rPr>
          <w:rFonts w:ascii="Gisha" w:eastAsia="+mn-ea" w:hAnsi="Gisha" w:cs="Gisha" w:hint="cs"/>
          <w:color w:val="000000"/>
          <w:sz w:val="24"/>
          <w:szCs w:val="24"/>
          <w:lang w:val="en-CA" w:eastAsia="en-CA"/>
        </w:rPr>
        <w:t xml:space="preserve"> companies want to balance the risk of not being able to borrow temporary funds when needed with higher interest costs and lower returns.</w:t>
      </w:r>
    </w:p>
    <w:p w14:paraId="5F12816F" w14:textId="5BABEE92" w:rsidR="007D4979" w:rsidRPr="00BC6584" w:rsidRDefault="00CC3B9A" w:rsidP="00BC6584">
      <w:pPr>
        <w:kinsoku w:val="0"/>
        <w:overflowPunct w:val="0"/>
        <w:jc w:val="center"/>
        <w:textAlignment w:val="baseline"/>
        <w:rPr>
          <w:rFonts w:ascii="Gisha" w:eastAsia="+mn-ea" w:hAnsi="Gisha" w:cs="Gisha"/>
          <w:color w:val="000000"/>
          <w:sz w:val="24"/>
          <w:szCs w:val="24"/>
          <w:lang w:val="en-CA" w:eastAsia="en-CA"/>
        </w:rPr>
      </w:pPr>
      <w:r>
        <w:rPr>
          <w:rFonts w:ascii="Gisha" w:eastAsia="+mn-ea" w:hAnsi="Gisha" w:cs="Gisha" w:hint="cs"/>
          <w:noProof/>
          <w:color w:val="000000"/>
          <w:sz w:val="24"/>
          <w:szCs w:val="24"/>
          <w:lang w:val="en-CA" w:eastAsia="en-CA"/>
        </w:rPr>
        <w:lastRenderedPageBreak/>
        <mc:AlternateContent>
          <mc:Choice Requires="wpg">
            <w:drawing>
              <wp:anchor distT="0" distB="0" distL="114300" distR="114300" simplePos="0" relativeHeight="251682816" behindDoc="0" locked="0" layoutInCell="1" allowOverlap="1" wp14:anchorId="75964793" wp14:editId="2144C618">
                <wp:simplePos x="0" y="0"/>
                <wp:positionH relativeFrom="column">
                  <wp:posOffset>1080407</wp:posOffset>
                </wp:positionH>
                <wp:positionV relativeFrom="paragraph">
                  <wp:posOffset>312420</wp:posOffset>
                </wp:positionV>
                <wp:extent cx="4020820" cy="2259330"/>
                <wp:effectExtent l="0" t="0" r="0" b="26670"/>
                <wp:wrapTopAndBottom/>
                <wp:docPr id="273" name="Group 273"/>
                <wp:cNvGraphicFramePr/>
                <a:graphic xmlns:a="http://schemas.openxmlformats.org/drawingml/2006/main">
                  <a:graphicData uri="http://schemas.microsoft.com/office/word/2010/wordprocessingGroup">
                    <wpg:wgp>
                      <wpg:cNvGrpSpPr/>
                      <wpg:grpSpPr>
                        <a:xfrm>
                          <a:off x="0" y="0"/>
                          <a:ext cx="4020820" cy="2259330"/>
                          <a:chOff x="0" y="0"/>
                          <a:chExt cx="4020820" cy="2259936"/>
                        </a:xfrm>
                      </wpg:grpSpPr>
                      <wpg:grpSp>
                        <wpg:cNvPr id="237" name="Group 237"/>
                        <wpg:cNvGrpSpPr/>
                        <wpg:grpSpPr>
                          <a:xfrm>
                            <a:off x="0" y="0"/>
                            <a:ext cx="4020820" cy="2259936"/>
                            <a:chOff x="0" y="-73641"/>
                            <a:chExt cx="4359259" cy="2260250"/>
                          </a:xfrm>
                        </wpg:grpSpPr>
                        <wpg:grpSp>
                          <wpg:cNvPr id="238" name="Group 238"/>
                          <wpg:cNvGrpSpPr/>
                          <wpg:grpSpPr>
                            <a:xfrm>
                              <a:off x="0" y="0"/>
                              <a:ext cx="4359259" cy="2186609"/>
                              <a:chOff x="234976" y="-12701"/>
                              <a:chExt cx="4744427" cy="2256183"/>
                            </a:xfrm>
                          </wpg:grpSpPr>
                          <wps:wsp>
                            <wps:cNvPr id="239" name="Straight Arrow Connector 239"/>
                            <wps:cNvCnPr/>
                            <wps:spPr>
                              <a:xfrm flipV="1">
                                <a:off x="564984" y="-12701"/>
                                <a:ext cx="6349" cy="1949450"/>
                              </a:xfrm>
                              <a:prstGeom prst="straightConnector1">
                                <a:avLst/>
                              </a:prstGeom>
                              <a:noFill/>
                              <a:ln w="6350" cap="flat" cmpd="sng" algn="ctr">
                                <a:solidFill>
                                  <a:sysClr val="windowText" lastClr="000000"/>
                                </a:solidFill>
                                <a:prstDash val="solid"/>
                                <a:miter lim="800000"/>
                                <a:tailEnd type="triangle"/>
                              </a:ln>
                              <a:effectLst/>
                            </wps:spPr>
                            <wps:bodyPr/>
                          </wps:wsp>
                          <wps:wsp>
                            <wps:cNvPr id="240" name="Straight Arrow Connector 240"/>
                            <wps:cNvCnPr/>
                            <wps:spPr>
                              <a:xfrm>
                                <a:off x="564984" y="1936326"/>
                                <a:ext cx="3349790" cy="0"/>
                              </a:xfrm>
                              <a:prstGeom prst="straightConnector1">
                                <a:avLst/>
                              </a:prstGeom>
                              <a:noFill/>
                              <a:ln w="6350" cap="flat" cmpd="sng" algn="ctr">
                                <a:solidFill>
                                  <a:sysClr val="windowText" lastClr="000000"/>
                                </a:solidFill>
                                <a:prstDash val="solid"/>
                                <a:miter lim="800000"/>
                                <a:tailEnd type="triangle"/>
                              </a:ln>
                              <a:effectLst/>
                            </wps:spPr>
                            <wps:bodyPr/>
                          </wps:wsp>
                          <wps:wsp>
                            <wps:cNvPr id="241" name="Straight Connector 241"/>
                            <wps:cNvCnPr/>
                            <wps:spPr>
                              <a:xfrm flipV="1">
                                <a:off x="879475" y="768350"/>
                                <a:ext cx="2457450" cy="571500"/>
                              </a:xfrm>
                              <a:prstGeom prst="line">
                                <a:avLst/>
                              </a:prstGeom>
                              <a:noFill/>
                              <a:ln w="6350" cap="flat" cmpd="sng" algn="ctr">
                                <a:solidFill>
                                  <a:sysClr val="windowText" lastClr="000000"/>
                                </a:solidFill>
                                <a:prstDash val="solid"/>
                                <a:miter lim="800000"/>
                              </a:ln>
                              <a:effectLst/>
                            </wps:spPr>
                            <wps:bodyPr/>
                          </wps:wsp>
                          <wps:wsp>
                            <wps:cNvPr id="242" name="Freeform: Shape 242"/>
                            <wps:cNvSpPr/>
                            <wps:spPr>
                              <a:xfrm>
                                <a:off x="990743" y="692879"/>
                                <a:ext cx="2265497" cy="668555"/>
                              </a:xfrm>
                              <a:custGeom>
                                <a:avLst/>
                                <a:gdLst>
                                  <a:gd name="connsiteX0" fmla="*/ 0 w 2474633"/>
                                  <a:gd name="connsiteY0" fmla="*/ 447912 h 648032"/>
                                  <a:gd name="connsiteX1" fmla="*/ 685800 w 2474633"/>
                                  <a:gd name="connsiteY1" fmla="*/ 638412 h 648032"/>
                                  <a:gd name="connsiteX2" fmla="*/ 1060450 w 2474633"/>
                                  <a:gd name="connsiteY2" fmla="*/ 181212 h 648032"/>
                                  <a:gd name="connsiteX3" fmla="*/ 1536700 w 2474633"/>
                                  <a:gd name="connsiteY3" fmla="*/ 492362 h 648032"/>
                                  <a:gd name="connsiteX4" fmla="*/ 1866900 w 2474633"/>
                                  <a:gd name="connsiteY4" fmla="*/ 3412 h 648032"/>
                                  <a:gd name="connsiteX5" fmla="*/ 2400300 w 2474633"/>
                                  <a:gd name="connsiteY5" fmla="*/ 276462 h 648032"/>
                                  <a:gd name="connsiteX6" fmla="*/ 2457450 w 2474633"/>
                                  <a:gd name="connsiteY6" fmla="*/ 301862 h 648032"/>
                                  <a:gd name="connsiteX0" fmla="*/ 0 w 2427174"/>
                                  <a:gd name="connsiteY0" fmla="*/ 397086 h 643572"/>
                                  <a:gd name="connsiteX1" fmla="*/ 638341 w 2427174"/>
                                  <a:gd name="connsiteY1" fmla="*/ 638412 h 643572"/>
                                  <a:gd name="connsiteX2" fmla="*/ 1012991 w 2427174"/>
                                  <a:gd name="connsiteY2" fmla="*/ 181212 h 643572"/>
                                  <a:gd name="connsiteX3" fmla="*/ 1489241 w 2427174"/>
                                  <a:gd name="connsiteY3" fmla="*/ 492362 h 643572"/>
                                  <a:gd name="connsiteX4" fmla="*/ 1819441 w 2427174"/>
                                  <a:gd name="connsiteY4" fmla="*/ 3412 h 643572"/>
                                  <a:gd name="connsiteX5" fmla="*/ 2352841 w 2427174"/>
                                  <a:gd name="connsiteY5" fmla="*/ 276462 h 643572"/>
                                  <a:gd name="connsiteX6" fmla="*/ 2409991 w 2427174"/>
                                  <a:gd name="connsiteY6" fmla="*/ 301862 h 643572"/>
                                  <a:gd name="connsiteX0" fmla="*/ 0 w 2393427"/>
                                  <a:gd name="connsiteY0" fmla="*/ 397039 h 643525"/>
                                  <a:gd name="connsiteX1" fmla="*/ 638341 w 2393427"/>
                                  <a:gd name="connsiteY1" fmla="*/ 638365 h 643525"/>
                                  <a:gd name="connsiteX2" fmla="*/ 1012991 w 2393427"/>
                                  <a:gd name="connsiteY2" fmla="*/ 181165 h 643525"/>
                                  <a:gd name="connsiteX3" fmla="*/ 1489241 w 2393427"/>
                                  <a:gd name="connsiteY3" fmla="*/ 492315 h 643525"/>
                                  <a:gd name="connsiteX4" fmla="*/ 1819441 w 2393427"/>
                                  <a:gd name="connsiteY4" fmla="*/ 3365 h 643525"/>
                                  <a:gd name="connsiteX5" fmla="*/ 2352841 w 2393427"/>
                                  <a:gd name="connsiteY5" fmla="*/ 276415 h 643525"/>
                                  <a:gd name="connsiteX6" fmla="*/ 2342192 w 2393427"/>
                                  <a:gd name="connsiteY6" fmla="*/ 276377 h 643525"/>
                                  <a:gd name="connsiteX0" fmla="*/ 0 w 2393426"/>
                                  <a:gd name="connsiteY0" fmla="*/ 397039 h 655923"/>
                                  <a:gd name="connsiteX1" fmla="*/ 611221 w 2393426"/>
                                  <a:gd name="connsiteY1" fmla="*/ 651083 h 655923"/>
                                  <a:gd name="connsiteX2" fmla="*/ 1012991 w 2393426"/>
                                  <a:gd name="connsiteY2" fmla="*/ 181165 h 655923"/>
                                  <a:gd name="connsiteX3" fmla="*/ 1489241 w 2393426"/>
                                  <a:gd name="connsiteY3" fmla="*/ 492315 h 655923"/>
                                  <a:gd name="connsiteX4" fmla="*/ 1819441 w 2393426"/>
                                  <a:gd name="connsiteY4" fmla="*/ 3365 h 655923"/>
                                  <a:gd name="connsiteX5" fmla="*/ 2352841 w 2393426"/>
                                  <a:gd name="connsiteY5" fmla="*/ 276415 h 655923"/>
                                  <a:gd name="connsiteX6" fmla="*/ 2342192 w 2393426"/>
                                  <a:gd name="connsiteY6" fmla="*/ 276377 h 655923"/>
                                  <a:gd name="connsiteX0" fmla="*/ 0 w 2393426"/>
                                  <a:gd name="connsiteY0" fmla="*/ 397399 h 656283"/>
                                  <a:gd name="connsiteX1" fmla="*/ 611221 w 2393426"/>
                                  <a:gd name="connsiteY1" fmla="*/ 651443 h 656283"/>
                                  <a:gd name="connsiteX2" fmla="*/ 1012991 w 2393426"/>
                                  <a:gd name="connsiteY2" fmla="*/ 181525 h 656283"/>
                                  <a:gd name="connsiteX3" fmla="*/ 1570604 w 2393426"/>
                                  <a:gd name="connsiteY3" fmla="*/ 505386 h 656283"/>
                                  <a:gd name="connsiteX4" fmla="*/ 1819441 w 2393426"/>
                                  <a:gd name="connsiteY4" fmla="*/ 3725 h 656283"/>
                                  <a:gd name="connsiteX5" fmla="*/ 2352841 w 2393426"/>
                                  <a:gd name="connsiteY5" fmla="*/ 276775 h 656283"/>
                                  <a:gd name="connsiteX6" fmla="*/ 2342192 w 2393426"/>
                                  <a:gd name="connsiteY6" fmla="*/ 276737 h 656283"/>
                                  <a:gd name="connsiteX0" fmla="*/ 0 w 2422732"/>
                                  <a:gd name="connsiteY0" fmla="*/ 397439 h 656323"/>
                                  <a:gd name="connsiteX1" fmla="*/ 611221 w 2422732"/>
                                  <a:gd name="connsiteY1" fmla="*/ 651483 h 656323"/>
                                  <a:gd name="connsiteX2" fmla="*/ 1012991 w 2422732"/>
                                  <a:gd name="connsiteY2" fmla="*/ 181565 h 656323"/>
                                  <a:gd name="connsiteX3" fmla="*/ 1570604 w 2422732"/>
                                  <a:gd name="connsiteY3" fmla="*/ 505426 h 656323"/>
                                  <a:gd name="connsiteX4" fmla="*/ 1819441 w 2422732"/>
                                  <a:gd name="connsiteY4" fmla="*/ 3765 h 656323"/>
                                  <a:gd name="connsiteX5" fmla="*/ 2352841 w 2422732"/>
                                  <a:gd name="connsiteY5" fmla="*/ 276815 h 656323"/>
                                  <a:gd name="connsiteX6" fmla="*/ 2403214 w 2422732"/>
                                  <a:gd name="connsiteY6" fmla="*/ 295855 h 656323"/>
                                  <a:gd name="connsiteX0" fmla="*/ 0 w 2418843"/>
                                  <a:gd name="connsiteY0" fmla="*/ 410013 h 668897"/>
                                  <a:gd name="connsiteX1" fmla="*/ 611221 w 2418843"/>
                                  <a:gd name="connsiteY1" fmla="*/ 664057 h 668897"/>
                                  <a:gd name="connsiteX2" fmla="*/ 1012991 w 2418843"/>
                                  <a:gd name="connsiteY2" fmla="*/ 194139 h 668897"/>
                                  <a:gd name="connsiteX3" fmla="*/ 1570604 w 2418843"/>
                                  <a:gd name="connsiteY3" fmla="*/ 518000 h 668897"/>
                                  <a:gd name="connsiteX4" fmla="*/ 1894028 w 2418843"/>
                                  <a:gd name="connsiteY4" fmla="*/ 3632 h 668897"/>
                                  <a:gd name="connsiteX5" fmla="*/ 2352841 w 2418843"/>
                                  <a:gd name="connsiteY5" fmla="*/ 289389 h 668897"/>
                                  <a:gd name="connsiteX6" fmla="*/ 2403214 w 2418843"/>
                                  <a:gd name="connsiteY6" fmla="*/ 308429 h 668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18843" h="668897">
                                    <a:moveTo>
                                      <a:pt x="0" y="410013"/>
                                    </a:moveTo>
                                    <a:cubicBezTo>
                                      <a:pt x="254529" y="527488"/>
                                      <a:pt x="442389" y="700036"/>
                                      <a:pt x="611221" y="664057"/>
                                    </a:cubicBezTo>
                                    <a:cubicBezTo>
                                      <a:pt x="780053" y="628078"/>
                                      <a:pt x="853094" y="218482"/>
                                      <a:pt x="1012991" y="194139"/>
                                    </a:cubicBezTo>
                                    <a:cubicBezTo>
                                      <a:pt x="1172888" y="169796"/>
                                      <a:pt x="1423765" y="549751"/>
                                      <a:pt x="1570604" y="518000"/>
                                    </a:cubicBezTo>
                                    <a:cubicBezTo>
                                      <a:pt x="1717444" y="486249"/>
                                      <a:pt x="1763655" y="41734"/>
                                      <a:pt x="1894028" y="3632"/>
                                    </a:cubicBezTo>
                                    <a:cubicBezTo>
                                      <a:pt x="2024401" y="-34470"/>
                                      <a:pt x="2267977" y="238590"/>
                                      <a:pt x="2352841" y="289389"/>
                                    </a:cubicBezTo>
                                    <a:cubicBezTo>
                                      <a:pt x="2437705" y="340188"/>
                                      <a:pt x="2423851" y="320600"/>
                                      <a:pt x="2403214" y="308429"/>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2"/>
                            <wps:cNvSpPr txBox="1">
                              <a:spLocks noChangeArrowheads="1"/>
                            </wps:cNvSpPr>
                            <wps:spPr bwMode="auto">
                              <a:xfrm>
                                <a:off x="1901648" y="1971998"/>
                                <a:ext cx="520701" cy="271484"/>
                              </a:xfrm>
                              <a:prstGeom prst="rect">
                                <a:avLst/>
                              </a:prstGeom>
                              <a:solidFill>
                                <a:srgbClr val="FFFFFF"/>
                              </a:solidFill>
                              <a:ln w="9525">
                                <a:solidFill>
                                  <a:sysClr val="window" lastClr="FFFFFF"/>
                                </a:solidFill>
                                <a:miter lim="800000"/>
                                <a:headEnd/>
                                <a:tailEnd/>
                              </a:ln>
                            </wps:spPr>
                            <wps:txbx>
                              <w:txbxContent>
                                <w:p w14:paraId="52A12997"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Time</w:t>
                                  </w:r>
                                </w:p>
                              </w:txbxContent>
                            </wps:txbx>
                            <wps:bodyPr rot="0" vert="horz" wrap="square" lIns="91440" tIns="45720" rIns="91440" bIns="45720" anchor="t" anchorCtr="0">
                              <a:noAutofit/>
                            </wps:bodyPr>
                          </wps:wsp>
                          <wps:wsp>
                            <wps:cNvPr id="244" name="Text Box 2"/>
                            <wps:cNvSpPr txBox="1">
                              <a:spLocks noChangeArrowheads="1"/>
                            </wps:cNvSpPr>
                            <wps:spPr bwMode="auto">
                              <a:xfrm rot="16200000">
                                <a:off x="54001" y="760990"/>
                                <a:ext cx="666750" cy="304800"/>
                              </a:xfrm>
                              <a:prstGeom prst="rect">
                                <a:avLst/>
                              </a:prstGeom>
                              <a:solidFill>
                                <a:srgbClr val="FFFFFF"/>
                              </a:solidFill>
                              <a:ln w="9525">
                                <a:noFill/>
                                <a:miter lim="800000"/>
                                <a:headEnd/>
                                <a:tailEnd/>
                              </a:ln>
                            </wps:spPr>
                            <wps:txbx>
                              <w:txbxContent>
                                <w:p w14:paraId="2F1A3425" w14:textId="77777777" w:rsidR="001D6EE8" w:rsidRPr="0087121F" w:rsidRDefault="001D6EE8" w:rsidP="00A70698">
                                  <w:pPr>
                                    <w:rPr>
                                      <w:rFonts w:ascii="Gisha" w:hAnsi="Gisha" w:cs="Gisha"/>
                                      <w:b/>
                                      <w:sz w:val="16"/>
                                      <w:szCs w:val="16"/>
                                    </w:rPr>
                                  </w:pPr>
                                  <w:r>
                                    <w:rPr>
                                      <w:rFonts w:ascii="Gisha" w:hAnsi="Gisha" w:cs="Gisha"/>
                                      <w:b/>
                                      <w:sz w:val="16"/>
                                      <w:szCs w:val="16"/>
                                    </w:rPr>
                                    <w:t>CAD</w:t>
                                  </w:r>
                                </w:p>
                              </w:txbxContent>
                            </wps:txbx>
                            <wps:bodyPr rot="0" vert="horz" wrap="square" lIns="91440" tIns="45720" rIns="91440" bIns="45720" anchor="t" anchorCtr="0">
                              <a:noAutofit/>
                            </wps:bodyPr>
                          </wps:wsp>
                          <wps:wsp>
                            <wps:cNvPr id="245" name="Text Box 2"/>
                            <wps:cNvSpPr txBox="1">
                              <a:spLocks noChangeArrowheads="1"/>
                            </wps:cNvSpPr>
                            <wps:spPr bwMode="auto">
                              <a:xfrm>
                                <a:off x="3322053" y="638551"/>
                                <a:ext cx="1657350" cy="248921"/>
                              </a:xfrm>
                              <a:prstGeom prst="rect">
                                <a:avLst/>
                              </a:prstGeom>
                              <a:solidFill>
                                <a:srgbClr val="FFFFFF"/>
                              </a:solidFill>
                              <a:ln w="9525">
                                <a:noFill/>
                                <a:miter lim="800000"/>
                                <a:headEnd/>
                                <a:tailEnd/>
                              </a:ln>
                            </wps:spPr>
                            <wps:txbx>
                              <w:txbxContent>
                                <w:p w14:paraId="4BE91EC2"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Permanent Financing</w:t>
                                  </w:r>
                                </w:p>
                              </w:txbxContent>
                            </wps:txbx>
                            <wps:bodyPr rot="0" vert="horz" wrap="square" lIns="91440" tIns="45720" rIns="91440" bIns="45720" anchor="t" anchorCtr="0">
                              <a:noAutofit/>
                            </wps:bodyPr>
                          </wps:wsp>
                          <wps:wsp>
                            <wps:cNvPr id="246" name="Text Box 2"/>
                            <wps:cNvSpPr txBox="1">
                              <a:spLocks noChangeArrowheads="1"/>
                            </wps:cNvSpPr>
                            <wps:spPr bwMode="auto">
                              <a:xfrm>
                                <a:off x="3246682" y="997844"/>
                                <a:ext cx="1619249" cy="248921"/>
                              </a:xfrm>
                              <a:prstGeom prst="rect">
                                <a:avLst/>
                              </a:prstGeom>
                              <a:solidFill>
                                <a:srgbClr val="FFFFFF"/>
                              </a:solidFill>
                              <a:ln w="9525">
                                <a:noFill/>
                                <a:miter lim="800000"/>
                                <a:headEnd/>
                                <a:tailEnd/>
                              </a:ln>
                            </wps:spPr>
                            <wps:txbx>
                              <w:txbxContent>
                                <w:p w14:paraId="4B16ED40"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Asset Requirements</w:t>
                                  </w:r>
                                </w:p>
                              </w:txbxContent>
                            </wps:txbx>
                            <wps:bodyPr rot="0" vert="horz" wrap="square" lIns="91440" tIns="45720" rIns="91440" bIns="45720" anchor="t" anchorCtr="0">
                              <a:noAutofit/>
                            </wps:bodyPr>
                          </wps:wsp>
                        </wpg:grpSp>
                        <wps:wsp>
                          <wps:cNvPr id="247" name="Text Box 2"/>
                          <wps:cNvSpPr txBox="1">
                            <a:spLocks noChangeArrowheads="1"/>
                          </wps:cNvSpPr>
                          <wps:spPr bwMode="auto">
                            <a:xfrm>
                              <a:off x="608254" y="-73641"/>
                              <a:ext cx="3112134" cy="339089"/>
                            </a:xfrm>
                            <a:prstGeom prst="rect">
                              <a:avLst/>
                            </a:prstGeom>
                            <a:solidFill>
                              <a:srgbClr val="FFFFFF"/>
                            </a:solidFill>
                            <a:ln w="9525">
                              <a:noFill/>
                              <a:miter lim="800000"/>
                              <a:headEnd/>
                              <a:tailEnd/>
                            </a:ln>
                          </wps:spPr>
                          <wps:txbx>
                            <w:txbxContent>
                              <w:p w14:paraId="7CE7DB29" w14:textId="77777777" w:rsidR="001D6EE8" w:rsidRPr="00766677" w:rsidRDefault="001D6EE8" w:rsidP="00A70698">
                                <w:pPr>
                                  <w:rPr>
                                    <w:rFonts w:ascii="Gisha" w:hAnsi="Gisha" w:cs="Gisha"/>
                                    <w:b/>
                                    <w:sz w:val="16"/>
                                    <w:szCs w:val="16"/>
                                  </w:rPr>
                                </w:pPr>
                                <w:r>
                                  <w:rPr>
                                    <w:rFonts w:ascii="Gisha" w:hAnsi="Gisha" w:cs="Gisha"/>
                                    <w:b/>
                                    <w:sz w:val="16"/>
                                    <w:szCs w:val="16"/>
                                  </w:rPr>
                                  <w:t>A combination of temporary and permanent financing is used to fund the seasonal build-ups in NWC.</w:t>
                                </w:r>
                              </w:p>
                            </w:txbxContent>
                          </wps:txbx>
                          <wps:bodyPr rot="0" vert="horz" wrap="square" lIns="91440" tIns="45720" rIns="91440" bIns="45720" anchor="t" anchorCtr="0">
                            <a:noAutofit/>
                          </wps:bodyPr>
                        </wps:wsp>
                      </wpg:grpSp>
                      <wps:wsp>
                        <wps:cNvPr id="251" name="Text Box 251"/>
                        <wps:cNvSpPr txBox="1"/>
                        <wps:spPr>
                          <a:xfrm>
                            <a:off x="850789" y="524786"/>
                            <a:ext cx="1232452" cy="218358"/>
                          </a:xfrm>
                          <a:prstGeom prst="rect">
                            <a:avLst/>
                          </a:prstGeom>
                          <a:solidFill>
                            <a:schemeClr val="lt1"/>
                          </a:solidFill>
                          <a:ln w="6350">
                            <a:noFill/>
                          </a:ln>
                        </wps:spPr>
                        <wps:txbx>
                          <w:txbxContent>
                            <w:p w14:paraId="6C093728" w14:textId="77777777" w:rsidR="001D6EE8" w:rsidRPr="00B25CAB" w:rsidRDefault="001D6EE8">
                              <w:pPr>
                                <w:rPr>
                                  <w:rFonts w:ascii="Gisha" w:hAnsi="Gisha" w:cs="Gisha"/>
                                  <w:b/>
                                  <w:sz w:val="16"/>
                                  <w:szCs w:val="16"/>
                                </w:rPr>
                              </w:pPr>
                              <w:r w:rsidRPr="00B25CAB">
                                <w:rPr>
                                  <w:rFonts w:ascii="Gisha" w:hAnsi="Gisha" w:cs="Gisha" w:hint="cs"/>
                                  <w:b/>
                                  <w:sz w:val="16"/>
                                  <w:szCs w:val="16"/>
                                </w:rPr>
                                <w:t>Temporary 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1423283" y="1423284"/>
                            <a:ext cx="1542553" cy="218358"/>
                          </a:xfrm>
                          <a:prstGeom prst="rect">
                            <a:avLst/>
                          </a:prstGeom>
                          <a:solidFill>
                            <a:sysClr val="window" lastClr="FFFFFF"/>
                          </a:solidFill>
                          <a:ln w="6350">
                            <a:noFill/>
                          </a:ln>
                        </wps:spPr>
                        <wps:txbx>
                          <w:txbxContent>
                            <w:p w14:paraId="67730E54" w14:textId="77777777" w:rsidR="001D6EE8" w:rsidRPr="00B25CAB" w:rsidRDefault="001D6EE8" w:rsidP="00B25CAB">
                              <w:pPr>
                                <w:rPr>
                                  <w:rFonts w:ascii="Gisha" w:hAnsi="Gisha" w:cs="Gisha"/>
                                  <w:b/>
                                  <w:sz w:val="16"/>
                                  <w:szCs w:val="16"/>
                                </w:rPr>
                              </w:pPr>
                              <w:r>
                                <w:rPr>
                                  <w:rFonts w:ascii="Gisha" w:hAnsi="Gisha" w:cs="Gisha"/>
                                  <w:b/>
                                  <w:sz w:val="16"/>
                                  <w:szCs w:val="16"/>
                                </w:rPr>
                                <w:t xml:space="preserve">Excess </w:t>
                              </w:r>
                              <w:r w:rsidRPr="00CC3B9A">
                                <w:rPr>
                                  <w:rFonts w:ascii="Gisha" w:hAnsi="Gisha" w:cs="Gisha"/>
                                  <w:b/>
                                  <w:sz w:val="16"/>
                                  <w:szCs w:val="16"/>
                                  <w14:textOutline w14:w="9525" w14:cap="rnd" w14:cmpd="sng" w14:algn="ctr">
                                    <w14:noFill/>
                                    <w14:prstDash w14:val="solid"/>
                                    <w14:bevel/>
                                  </w14:textOutline>
                                </w:rPr>
                                <w:t xml:space="preserve">Permanent </w:t>
                              </w:r>
                              <w:r>
                                <w:rPr>
                                  <w:rFonts w:ascii="Gisha" w:hAnsi="Gisha" w:cs="Gisha"/>
                                  <w:b/>
                                  <w:sz w:val="16"/>
                                  <w:szCs w:val="16"/>
                                </w:rPr>
                                <w:t>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flipH="1">
                            <a:off x="628153" y="795344"/>
                            <a:ext cx="278296" cy="491470"/>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68" name="Straight Connector 268"/>
                        <wps:cNvCnPr>
                          <a:stCxn id="251" idx="2"/>
                        </wps:cNvCnPr>
                        <wps:spPr>
                          <a:xfrm flipH="1">
                            <a:off x="1455089" y="743143"/>
                            <a:ext cx="11926" cy="306429"/>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69" name="Straight Connector 269"/>
                        <wps:cNvCnPr/>
                        <wps:spPr>
                          <a:xfrm>
                            <a:off x="1892410" y="743143"/>
                            <a:ext cx="302150" cy="139452"/>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70" name="Straight Connector 270"/>
                        <wps:cNvCnPr/>
                        <wps:spPr>
                          <a:xfrm flipH="1" flipV="1">
                            <a:off x="1081377" y="1319917"/>
                            <a:ext cx="349637" cy="159026"/>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71" name="Straight Connector 271"/>
                        <wps:cNvCnPr/>
                        <wps:spPr>
                          <a:xfrm flipH="1" flipV="1">
                            <a:off x="1852654" y="1121134"/>
                            <a:ext cx="101735" cy="283569"/>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72" name="Straight Connector 272"/>
                        <wps:cNvCnPr/>
                        <wps:spPr>
                          <a:xfrm flipV="1">
                            <a:off x="2488758" y="954157"/>
                            <a:ext cx="94919" cy="461176"/>
                          </a:xfrm>
                          <a:prstGeom prst="line">
                            <a:avLst/>
                          </a:prstGeom>
                          <a:noFill/>
                          <a:ln w="6350" cap="flat" cmpd="sng" algn="ctr">
                            <a:solidFill>
                              <a:sysClr val="windowText" lastClr="000000"/>
                            </a:solidFill>
                            <a:prstDash val="solid"/>
                            <a:miter lim="800000"/>
                            <a:headEnd type="none" w="lg" len="sm"/>
                            <a:tailEnd type="triangle"/>
                          </a:ln>
                          <a:effectLst/>
                        </wps:spPr>
                        <wps:bodyPr/>
                      </wps:wsp>
                    </wpg:wgp>
                  </a:graphicData>
                </a:graphic>
                <wp14:sizeRelV relativeFrom="margin">
                  <wp14:pctHeight>0</wp14:pctHeight>
                </wp14:sizeRelV>
              </wp:anchor>
            </w:drawing>
          </mc:Choice>
          <mc:Fallback>
            <w:pict>
              <v:group w14:anchorId="75964793" id="Group 273" o:spid="_x0000_s1060" style="position:absolute;left:0;text-align:left;margin-left:85.05pt;margin-top:24.6pt;width:316.6pt;height:177.9pt;z-index:251682816;mso-height-relative:margin" coordsize="40208,2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">
                <v:group id="Group 237" o:spid="_x0000_s1061" style="position:absolute;width:40208;height:22599" coordorigin=",-736" coordsize="43592,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8" o:spid="_x0000_s1062" style="position:absolute;width:43592;height:21866" coordorigin="2349,-127" coordsize="47444,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Straight Arrow Connector 239" o:spid="_x0000_s1063" type="#_x0000_t32" style="position:absolute;left:5649;top:-127;width:64;height:19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" strokecolor="windowText" strokeweight=".5pt">
                      <v:stroke endarrow="block" joinstyle="miter"/>
                    </v:shape>
                    <v:shape id="Straight Arrow Connector 240" o:spid="_x0000_s1064" type="#_x0000_t32" style="position:absolute;left:5649;top:19363;width:33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" strokecolor="windowText" strokeweight=".5pt">
                      <v:stroke endarrow="block" joinstyle="miter"/>
                    </v:shape>
                    <v:line id="Straight Connector 241" o:spid="_x0000_s1065" style="position:absolute;flip:y;visibility:visible;mso-wrap-style:square" from="8794,7683" to="3336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" strokecolor="windowText" strokeweight=".5pt">
                      <v:stroke joinstyle="miter"/>
                    </v:line>
                    <v:shape id="Freeform: Shape 242" o:spid="_x0000_s1066" style="position:absolute;left:9907;top:6928;width:22655;height:6686;visibility:visible;mso-wrap-style:square;v-text-anchor:middle" coordsize="2418843,66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" path="m,410013c254529,527488,442389,700036,611221,664057,780053,628078,853094,218482,1012991,194139v159897,-24343,410774,355612,557613,323861c1717444,486249,1763655,41734,1894028,3632v130373,-38102,373949,234958,458813,285757c2437705,340188,2423851,320600,2403214,308429e" filled="f" strokecolor="#41719c" strokeweight="1pt">
                      <v:stroke joinstyle="miter"/>
                      <v:path arrowok="t" o:connecttype="custom" o:connectlocs="0,409803;572472,663717;948771,194040;1471033,517735;1773953,3630;2203679,289241;2250859,308271" o:connectangles="0,0,0,0,0,0,0"/>
                    </v:shape>
                    <v:shape id="_x0000_s1067" type="#_x0000_t202" style="position:absolute;left:19016;top:19719;width:5207;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" strokecolor="window">
                      <v:textbox>
                        <w:txbxContent>
                          <w:p w14:paraId="52A12997"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Time</w:t>
                            </w:r>
                          </w:p>
                        </w:txbxContent>
                      </v:textbox>
                    </v:shape>
                    <v:shape id="_x0000_s1068" type="#_x0000_t202" style="position:absolute;left:539;top:7610;width:6667;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" stroked="f">
                      <v:textbox>
                        <w:txbxContent>
                          <w:p w14:paraId="2F1A3425" w14:textId="77777777" w:rsidR="001D6EE8" w:rsidRPr="0087121F" w:rsidRDefault="001D6EE8" w:rsidP="00A70698">
                            <w:pPr>
                              <w:rPr>
                                <w:rFonts w:ascii="Gisha" w:hAnsi="Gisha" w:cs="Gisha"/>
                                <w:b/>
                                <w:sz w:val="16"/>
                                <w:szCs w:val="16"/>
                              </w:rPr>
                            </w:pPr>
                            <w:r>
                              <w:rPr>
                                <w:rFonts w:ascii="Gisha" w:hAnsi="Gisha" w:cs="Gisha"/>
                                <w:b/>
                                <w:sz w:val="16"/>
                                <w:szCs w:val="16"/>
                              </w:rPr>
                              <w:t>CAD</w:t>
                            </w:r>
                          </w:p>
                        </w:txbxContent>
                      </v:textbox>
                    </v:shape>
                    <v:shape id="_x0000_s1069" type="#_x0000_t202" style="position:absolute;left:33220;top:6385;width:1657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14:paraId="4BE91EC2"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Permanent Financing</w:t>
                            </w:r>
                          </w:p>
                        </w:txbxContent>
                      </v:textbox>
                    </v:shape>
                    <v:shape id="_x0000_s1070" type="#_x0000_t202" style="position:absolute;left:32466;top:9978;width:1619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4B16ED40"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Asset Requirements</w:t>
                            </w:r>
                          </w:p>
                        </w:txbxContent>
                      </v:textbox>
                    </v:shape>
                  </v:group>
                  <v:shape id="_x0000_s1071" type="#_x0000_t202" style="position:absolute;left:6082;top:-736;width:3112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7CE7DB29" w14:textId="77777777" w:rsidR="001D6EE8" w:rsidRPr="00766677" w:rsidRDefault="001D6EE8" w:rsidP="00A70698">
                          <w:pPr>
                            <w:rPr>
                              <w:rFonts w:ascii="Gisha" w:hAnsi="Gisha" w:cs="Gisha"/>
                              <w:b/>
                              <w:sz w:val="16"/>
                              <w:szCs w:val="16"/>
                            </w:rPr>
                          </w:pPr>
                          <w:r>
                            <w:rPr>
                              <w:rFonts w:ascii="Gisha" w:hAnsi="Gisha" w:cs="Gisha"/>
                              <w:b/>
                              <w:sz w:val="16"/>
                              <w:szCs w:val="16"/>
                            </w:rPr>
                            <w:t>A combination of temporary and permanent financing is used to fund the seasonal build-ups in NWC.</w:t>
                          </w:r>
                        </w:p>
                      </w:txbxContent>
                    </v:textbox>
                  </v:shape>
                </v:group>
                <v:shape id="Text Box 251" o:spid="_x0000_s1072" type="#_x0000_t202" style="position:absolute;left:8507;top:5247;width:1232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" fillcolor="white [3201]" stroked="f" strokeweight=".5pt">
                  <v:textbox>
                    <w:txbxContent>
                      <w:p w14:paraId="6C093728" w14:textId="77777777" w:rsidR="001D6EE8" w:rsidRPr="00B25CAB" w:rsidRDefault="001D6EE8">
                        <w:pPr>
                          <w:rPr>
                            <w:rFonts w:ascii="Gisha" w:hAnsi="Gisha" w:cs="Gisha"/>
                            <w:b/>
                            <w:sz w:val="16"/>
                            <w:szCs w:val="16"/>
                          </w:rPr>
                        </w:pPr>
                        <w:r w:rsidRPr="00B25CAB">
                          <w:rPr>
                            <w:rFonts w:ascii="Gisha" w:hAnsi="Gisha" w:cs="Gisha" w:hint="cs"/>
                            <w:b/>
                            <w:sz w:val="16"/>
                            <w:szCs w:val="16"/>
                          </w:rPr>
                          <w:t>Temporary Financing</w:t>
                        </w:r>
                      </w:p>
                    </w:txbxContent>
                  </v:textbox>
                </v:shape>
                <v:shape id="Text Box 252" o:spid="_x0000_s1073" type="#_x0000_t202" style="position:absolute;left:14232;top:14232;width:1542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" fillcolor="window" stroked="f" strokeweight=".5pt">
                  <v:textbox>
                    <w:txbxContent>
                      <w:p w14:paraId="67730E54" w14:textId="77777777" w:rsidR="001D6EE8" w:rsidRPr="00B25CAB" w:rsidRDefault="001D6EE8" w:rsidP="00B25CAB">
                        <w:pPr>
                          <w:rPr>
                            <w:rFonts w:ascii="Gisha" w:hAnsi="Gisha" w:cs="Gisha"/>
                            <w:b/>
                            <w:sz w:val="16"/>
                            <w:szCs w:val="16"/>
                          </w:rPr>
                        </w:pPr>
                        <w:r>
                          <w:rPr>
                            <w:rFonts w:ascii="Gisha" w:hAnsi="Gisha" w:cs="Gisha"/>
                            <w:b/>
                            <w:sz w:val="16"/>
                            <w:szCs w:val="16"/>
                          </w:rPr>
                          <w:t xml:space="preserve">Excess </w:t>
                        </w:r>
                        <w:r w:rsidRPr="00CC3B9A">
                          <w:rPr>
                            <w:rFonts w:ascii="Gisha" w:hAnsi="Gisha" w:cs="Gisha"/>
                            <w:b/>
                            <w:sz w:val="16"/>
                            <w:szCs w:val="16"/>
                            <w14:textOutline w14:w="9525" w14:cap="rnd" w14:cmpd="sng" w14:algn="ctr">
                              <w14:noFill/>
                              <w14:prstDash w14:val="solid"/>
                              <w14:bevel/>
                            </w14:textOutline>
                          </w:rPr>
                          <w:t xml:space="preserve">Permanent </w:t>
                        </w:r>
                        <w:r>
                          <w:rPr>
                            <w:rFonts w:ascii="Gisha" w:hAnsi="Gisha" w:cs="Gisha"/>
                            <w:b/>
                            <w:sz w:val="16"/>
                            <w:szCs w:val="16"/>
                          </w:rPr>
                          <w:t>Financing</w:t>
                        </w:r>
                      </w:p>
                    </w:txbxContent>
                  </v:textbox>
                </v:shape>
                <v:line id="Straight Connector 267" o:spid="_x0000_s1074" style="position:absolute;flip:x;visibility:visible;mso-wrap-style:square" from="6281,7953" to="9064,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" strokecolor="windowText" strokeweight=".5pt">
                  <v:stroke startarrowwidth="wide" startarrowlength="short" endarrow="block" joinstyle="miter"/>
                </v:line>
                <v:line id="Straight Connector 268" o:spid="_x0000_s1075" style="position:absolute;flip:x;visibility:visible;mso-wrap-style:square" from="14550,7431" to="14670,1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" strokecolor="windowText" strokeweight=".5pt">
                  <v:stroke startarrowwidth="wide" startarrowlength="short" endarrow="block" joinstyle="miter"/>
                </v:line>
                <v:line id="Straight Connector 269" o:spid="_x0000_s1076" style="position:absolute;visibility:visible;mso-wrap-style:square" from="18924,7431" to="21945,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" strokecolor="windowText" strokeweight=".5pt">
                  <v:stroke startarrowwidth="wide" startarrowlength="short" endarrow="block" joinstyle="miter"/>
                </v:line>
                <v:line id="Straight Connector 270" o:spid="_x0000_s1077" style="position:absolute;flip:x y;visibility:visible;mso-wrap-style:square" from="10813,13199" to="14310,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" strokecolor="windowText" strokeweight=".5pt">
                  <v:stroke startarrowwidth="wide" startarrowlength="short" endarrow="block" joinstyle="miter"/>
                </v:line>
                <v:line id="Straight Connector 271" o:spid="_x0000_s1078" style="position:absolute;flip:x y;visibility:visible;mso-wrap-style:square" from="18526,11211" to="19543,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" strokecolor="windowText" strokeweight=".5pt">
                  <v:stroke startarrowwidth="wide" startarrowlength="short" endarrow="block" joinstyle="miter"/>
                </v:line>
                <v:line id="Straight Connector 272" o:spid="_x0000_s1079" style="position:absolute;flip:y;visibility:visible;mso-wrap-style:square" from="24887,9541" to="25836,1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" strokecolor="windowText" strokeweight=".5pt">
                  <v:stroke startarrowwidth="wide" startarrowlength="short" endarrow="block" joinstyle="miter"/>
                </v:line>
                <w10:wrap type="topAndBottom"/>
              </v:group>
            </w:pict>
          </mc:Fallback>
        </mc:AlternateContent>
      </w:r>
      <w:r w:rsidR="00A70698" w:rsidRPr="00A70698">
        <w:rPr>
          <w:rFonts w:ascii="Gisha" w:eastAsia="+mn-ea" w:hAnsi="Gisha" w:cs="Gisha"/>
          <w:b/>
          <w:color w:val="000000"/>
          <w:sz w:val="24"/>
          <w:szCs w:val="24"/>
          <w:lang w:val="en-CA" w:eastAsia="en-CA"/>
        </w:rPr>
        <w:t xml:space="preserve">Exhibit </w:t>
      </w:r>
      <w:r w:rsidR="00661EAF">
        <w:rPr>
          <w:rFonts w:ascii="Gisha" w:eastAsia="+mn-ea" w:hAnsi="Gisha" w:cs="Gisha"/>
          <w:b/>
          <w:color w:val="000000"/>
          <w:sz w:val="24"/>
          <w:szCs w:val="24"/>
          <w:lang w:val="en-CA" w:eastAsia="en-CA"/>
        </w:rPr>
        <w:t>4</w:t>
      </w:r>
      <w:r w:rsidR="00A70698" w:rsidRPr="00A70698">
        <w:rPr>
          <w:rFonts w:ascii="Gisha" w:eastAsia="+mn-ea" w:hAnsi="Gisha" w:cs="Gisha"/>
          <w:b/>
          <w:color w:val="000000"/>
          <w:sz w:val="24"/>
          <w:szCs w:val="24"/>
          <w:lang w:val="en-CA" w:eastAsia="en-CA"/>
        </w:rPr>
        <w:t>:  Compromise Maturity Matching Policy</w:t>
      </w:r>
    </w:p>
    <w:p w14:paraId="63FC7363" w14:textId="2E38CA03" w:rsidR="00490B6E" w:rsidRPr="007D4979" w:rsidRDefault="00143FA5" w:rsidP="005B6589">
      <w:pPr>
        <w:kinsoku w:val="0"/>
        <w:overflowPunct w:val="0"/>
        <w:textAlignment w:val="baseline"/>
        <w:rPr>
          <w:rFonts w:ascii="Gisha" w:eastAsia="+mn-ea" w:hAnsi="Gisha" w:cs="Gisha"/>
          <w:b/>
          <w:color w:val="000000"/>
          <w:sz w:val="24"/>
          <w:szCs w:val="24"/>
          <w:lang w:val="en-CA" w:eastAsia="en-CA"/>
        </w:rPr>
      </w:pPr>
      <w:r>
        <w:rPr>
          <w:rFonts w:ascii="Gisha" w:eastAsiaTheme="majorEastAsia" w:hAnsi="Gisha" w:cs="Gisha"/>
          <w:bCs/>
          <w:iCs/>
          <w:sz w:val="24"/>
          <w:szCs w:val="24"/>
          <w:lang w:val="en-CA" w:eastAsia="en-CA"/>
        </w:rPr>
        <w:t xml:space="preserve">Another </w:t>
      </w:r>
      <w:r w:rsidR="00170EB7">
        <w:rPr>
          <w:rFonts w:ascii="Gisha" w:eastAsiaTheme="majorEastAsia" w:hAnsi="Gisha" w:cs="Gisha"/>
          <w:bCs/>
          <w:iCs/>
          <w:sz w:val="24"/>
          <w:szCs w:val="24"/>
          <w:lang w:val="en-CA" w:eastAsia="en-CA"/>
        </w:rPr>
        <w:t xml:space="preserve">simpler </w:t>
      </w:r>
      <w:r>
        <w:rPr>
          <w:rFonts w:ascii="Gisha" w:eastAsiaTheme="majorEastAsia" w:hAnsi="Gisha" w:cs="Gisha"/>
          <w:bCs/>
          <w:iCs/>
          <w:sz w:val="24"/>
          <w:szCs w:val="24"/>
          <w:lang w:val="en-CA" w:eastAsia="en-CA"/>
        </w:rPr>
        <w:t xml:space="preserve">way to define the different </w:t>
      </w:r>
      <w:r w:rsidR="00E02DC5">
        <w:rPr>
          <w:rFonts w:ascii="Gisha" w:eastAsiaTheme="majorEastAsia" w:hAnsi="Gisha" w:cs="Gisha"/>
          <w:bCs/>
          <w:iCs/>
          <w:sz w:val="24"/>
          <w:szCs w:val="24"/>
          <w:lang w:val="en-CA" w:eastAsia="en-CA"/>
        </w:rPr>
        <w:t>maturity-matching</w:t>
      </w:r>
      <w:r w:rsidR="00490B6E">
        <w:rPr>
          <w:rFonts w:ascii="Gisha" w:eastAsiaTheme="majorEastAsia" w:hAnsi="Gisha" w:cs="Gisha"/>
          <w:bCs/>
          <w:iCs/>
          <w:sz w:val="24"/>
          <w:szCs w:val="24"/>
          <w:lang w:val="en-CA" w:eastAsia="en-CA"/>
        </w:rPr>
        <w:t xml:space="preserve"> policies</w:t>
      </w:r>
      <w:r>
        <w:rPr>
          <w:rFonts w:ascii="Gisha" w:eastAsiaTheme="majorEastAsia" w:hAnsi="Gisha" w:cs="Gisha"/>
          <w:bCs/>
          <w:iCs/>
          <w:sz w:val="24"/>
          <w:szCs w:val="24"/>
          <w:lang w:val="en-CA" w:eastAsia="en-CA"/>
        </w:rPr>
        <w:t xml:space="preserve"> </w:t>
      </w:r>
      <w:r w:rsidR="00692A8C">
        <w:rPr>
          <w:rFonts w:ascii="Gisha" w:eastAsiaTheme="majorEastAsia" w:hAnsi="Gisha" w:cs="Gisha"/>
          <w:bCs/>
          <w:iCs/>
          <w:sz w:val="24"/>
          <w:szCs w:val="24"/>
          <w:lang w:val="en-CA" w:eastAsia="en-CA"/>
        </w:rPr>
        <w:t>is</w:t>
      </w:r>
      <w:r>
        <w:rPr>
          <w:rFonts w:ascii="Gisha" w:eastAsiaTheme="majorEastAsia" w:hAnsi="Gisha" w:cs="Gisha"/>
          <w:bCs/>
          <w:iCs/>
          <w:sz w:val="24"/>
          <w:szCs w:val="24"/>
          <w:lang w:val="en-CA" w:eastAsia="en-CA"/>
        </w:rPr>
        <w:t xml:space="preserve"> neutral, aggressive, </w:t>
      </w:r>
      <w:r w:rsidR="00F70B70">
        <w:rPr>
          <w:rFonts w:ascii="Gisha" w:eastAsiaTheme="majorEastAsia" w:hAnsi="Gisha" w:cs="Gisha"/>
          <w:bCs/>
          <w:iCs/>
          <w:sz w:val="24"/>
          <w:szCs w:val="24"/>
          <w:lang w:val="en-CA" w:eastAsia="en-CA"/>
        </w:rPr>
        <w:t>or</w:t>
      </w:r>
      <w:r>
        <w:rPr>
          <w:rFonts w:ascii="Gisha" w:eastAsiaTheme="majorEastAsia" w:hAnsi="Gisha" w:cs="Gisha"/>
          <w:bCs/>
          <w:iCs/>
          <w:sz w:val="24"/>
          <w:szCs w:val="24"/>
          <w:lang w:val="en-CA" w:eastAsia="en-CA"/>
        </w:rPr>
        <w:t xml:space="preserve"> conservative.  A neutral policy means a company </w:t>
      </w:r>
      <w:r w:rsidR="00F70B70">
        <w:rPr>
          <w:rFonts w:ascii="Gisha" w:eastAsiaTheme="majorEastAsia" w:hAnsi="Gisha" w:cs="Gisha"/>
          <w:bCs/>
          <w:iCs/>
          <w:sz w:val="24"/>
          <w:szCs w:val="24"/>
          <w:lang w:val="en-CA" w:eastAsia="en-CA"/>
        </w:rPr>
        <w:t xml:space="preserve">exactly </w:t>
      </w:r>
      <w:r w:rsidR="00C12187">
        <w:rPr>
          <w:rFonts w:ascii="Gisha" w:eastAsiaTheme="majorEastAsia" w:hAnsi="Gisha" w:cs="Gisha"/>
          <w:bCs/>
          <w:iCs/>
          <w:sz w:val="24"/>
          <w:szCs w:val="24"/>
          <w:lang w:val="en-CA" w:eastAsia="en-CA"/>
        </w:rPr>
        <w:t>match</w:t>
      </w:r>
      <w:r w:rsidR="00F70B70">
        <w:rPr>
          <w:rFonts w:ascii="Gisha" w:eastAsiaTheme="majorEastAsia" w:hAnsi="Gisha" w:cs="Gisha"/>
          <w:bCs/>
          <w:iCs/>
          <w:sz w:val="24"/>
          <w:szCs w:val="24"/>
          <w:lang w:val="en-CA" w:eastAsia="en-CA"/>
        </w:rPr>
        <w:t>es</w:t>
      </w:r>
      <w:r w:rsidR="00C12187">
        <w:rPr>
          <w:rFonts w:ascii="Gisha" w:eastAsiaTheme="majorEastAsia" w:hAnsi="Gisha" w:cs="Gisha"/>
          <w:bCs/>
          <w:iCs/>
          <w:sz w:val="24"/>
          <w:szCs w:val="24"/>
          <w:lang w:val="en-CA" w:eastAsia="en-CA"/>
        </w:rPr>
        <w:t xml:space="preserve"> its maturities by </w:t>
      </w:r>
      <w:r>
        <w:rPr>
          <w:rFonts w:ascii="Gisha" w:eastAsiaTheme="majorEastAsia" w:hAnsi="Gisha" w:cs="Gisha"/>
          <w:bCs/>
          <w:iCs/>
          <w:sz w:val="24"/>
          <w:szCs w:val="24"/>
          <w:lang w:val="en-CA" w:eastAsia="en-CA"/>
        </w:rPr>
        <w:t>us</w:t>
      </w:r>
      <w:r w:rsidR="00C12187">
        <w:rPr>
          <w:rFonts w:ascii="Gisha" w:eastAsiaTheme="majorEastAsia" w:hAnsi="Gisha" w:cs="Gisha"/>
          <w:bCs/>
          <w:iCs/>
          <w:sz w:val="24"/>
          <w:szCs w:val="24"/>
          <w:lang w:val="en-CA" w:eastAsia="en-CA"/>
        </w:rPr>
        <w:t>ing</w:t>
      </w:r>
      <w:r>
        <w:rPr>
          <w:rFonts w:ascii="Gisha" w:eastAsiaTheme="majorEastAsia" w:hAnsi="Gisha" w:cs="Gisha"/>
          <w:bCs/>
          <w:iCs/>
          <w:sz w:val="24"/>
          <w:szCs w:val="24"/>
          <w:lang w:val="en-CA" w:eastAsia="en-CA"/>
        </w:rPr>
        <w:t xml:space="preserve"> permanent financing to fun</w:t>
      </w:r>
      <w:r w:rsidR="00C12187">
        <w:rPr>
          <w:rFonts w:ascii="Gisha" w:eastAsiaTheme="majorEastAsia" w:hAnsi="Gisha" w:cs="Gisha"/>
          <w:bCs/>
          <w:iCs/>
          <w:sz w:val="24"/>
          <w:szCs w:val="24"/>
          <w:lang w:val="en-CA" w:eastAsia="en-CA"/>
        </w:rPr>
        <w:t xml:space="preserve">d its </w:t>
      </w:r>
      <w:r w:rsidR="00590043">
        <w:rPr>
          <w:rFonts w:ascii="Gisha" w:eastAsiaTheme="majorEastAsia" w:hAnsi="Gisha" w:cs="Gisha"/>
          <w:bCs/>
          <w:iCs/>
          <w:sz w:val="24"/>
          <w:szCs w:val="24"/>
          <w:lang w:val="en-CA" w:eastAsia="en-CA"/>
        </w:rPr>
        <w:t xml:space="preserve">long-term NWC and other </w:t>
      </w:r>
      <w:r>
        <w:rPr>
          <w:rFonts w:ascii="Gisha" w:eastAsiaTheme="majorEastAsia" w:hAnsi="Gisha" w:cs="Gisha"/>
          <w:bCs/>
          <w:iCs/>
          <w:sz w:val="24"/>
          <w:szCs w:val="24"/>
          <w:lang w:val="en-CA" w:eastAsia="en-CA"/>
        </w:rPr>
        <w:t xml:space="preserve">long-term assets and temporary financing to </w:t>
      </w:r>
      <w:r w:rsidR="00C12187">
        <w:rPr>
          <w:rFonts w:ascii="Gisha" w:eastAsiaTheme="majorEastAsia" w:hAnsi="Gisha" w:cs="Gisha"/>
          <w:bCs/>
          <w:iCs/>
          <w:sz w:val="24"/>
          <w:szCs w:val="24"/>
          <w:lang w:val="en-CA" w:eastAsia="en-CA"/>
        </w:rPr>
        <w:t>fund</w:t>
      </w:r>
      <w:r>
        <w:rPr>
          <w:rFonts w:ascii="Gisha" w:eastAsiaTheme="majorEastAsia" w:hAnsi="Gisha" w:cs="Gisha"/>
          <w:bCs/>
          <w:iCs/>
          <w:sz w:val="24"/>
          <w:szCs w:val="24"/>
          <w:lang w:val="en-CA" w:eastAsia="en-CA"/>
        </w:rPr>
        <w:t xml:space="preserve"> the seasonal </w:t>
      </w:r>
      <w:r w:rsidR="00590043">
        <w:rPr>
          <w:rFonts w:ascii="Gisha" w:eastAsiaTheme="majorEastAsia" w:hAnsi="Gisha" w:cs="Gisha"/>
          <w:bCs/>
          <w:iCs/>
          <w:sz w:val="24"/>
          <w:szCs w:val="24"/>
          <w:lang w:val="en-CA" w:eastAsia="en-CA"/>
        </w:rPr>
        <w:t>variations</w:t>
      </w:r>
      <w:r>
        <w:rPr>
          <w:rFonts w:ascii="Gisha" w:eastAsiaTheme="majorEastAsia" w:hAnsi="Gisha" w:cs="Gisha"/>
          <w:bCs/>
          <w:iCs/>
          <w:sz w:val="24"/>
          <w:szCs w:val="24"/>
          <w:lang w:val="en-CA" w:eastAsia="en-CA"/>
        </w:rPr>
        <w:t xml:space="preserve"> in NWC.  </w:t>
      </w:r>
      <w:r w:rsidR="00C12187">
        <w:rPr>
          <w:rFonts w:ascii="Gisha" w:eastAsiaTheme="majorEastAsia" w:hAnsi="Gisha" w:cs="Gisha"/>
          <w:bCs/>
          <w:iCs/>
          <w:sz w:val="24"/>
          <w:szCs w:val="24"/>
          <w:lang w:val="en-CA" w:eastAsia="en-CA"/>
        </w:rPr>
        <w:t xml:space="preserve">With </w:t>
      </w:r>
      <w:r>
        <w:rPr>
          <w:rFonts w:ascii="Gisha" w:eastAsiaTheme="majorEastAsia" w:hAnsi="Gisha" w:cs="Gisha"/>
          <w:bCs/>
          <w:iCs/>
          <w:sz w:val="24"/>
          <w:szCs w:val="24"/>
          <w:lang w:val="en-CA" w:eastAsia="en-CA"/>
        </w:rPr>
        <w:t xml:space="preserve">an aggressive policy, a company </w:t>
      </w:r>
      <w:r w:rsidR="00F70B70">
        <w:rPr>
          <w:rFonts w:ascii="Gisha" w:eastAsiaTheme="majorEastAsia" w:hAnsi="Gisha" w:cs="Gisha"/>
          <w:bCs/>
          <w:iCs/>
          <w:sz w:val="24"/>
          <w:szCs w:val="24"/>
          <w:lang w:val="en-CA" w:eastAsia="en-CA"/>
        </w:rPr>
        <w:t>i</w:t>
      </w:r>
      <w:r w:rsidR="00C12187">
        <w:rPr>
          <w:rFonts w:ascii="Gisha" w:eastAsiaTheme="majorEastAsia" w:hAnsi="Gisha" w:cs="Gisha"/>
          <w:bCs/>
          <w:iCs/>
          <w:sz w:val="24"/>
          <w:szCs w:val="24"/>
          <w:lang w:val="en-CA" w:eastAsia="en-CA"/>
        </w:rPr>
        <w:t>ncrease</w:t>
      </w:r>
      <w:r w:rsidR="00F70B70">
        <w:rPr>
          <w:rFonts w:ascii="Gisha" w:eastAsiaTheme="majorEastAsia" w:hAnsi="Gisha" w:cs="Gisha"/>
          <w:bCs/>
          <w:iCs/>
          <w:sz w:val="24"/>
          <w:szCs w:val="24"/>
          <w:lang w:val="en-CA" w:eastAsia="en-CA"/>
        </w:rPr>
        <w:t>s</w:t>
      </w:r>
      <w:r w:rsidR="00C12187">
        <w:rPr>
          <w:rFonts w:ascii="Gisha" w:eastAsiaTheme="majorEastAsia" w:hAnsi="Gisha" w:cs="Gisha"/>
          <w:bCs/>
          <w:iCs/>
          <w:sz w:val="24"/>
          <w:szCs w:val="24"/>
          <w:lang w:val="en-CA" w:eastAsia="en-CA"/>
        </w:rPr>
        <w:t xml:space="preserve"> its profitability by using </w:t>
      </w:r>
      <w:r>
        <w:rPr>
          <w:rFonts w:ascii="Gisha" w:eastAsiaTheme="majorEastAsia" w:hAnsi="Gisha" w:cs="Gisha"/>
          <w:bCs/>
          <w:iCs/>
          <w:sz w:val="24"/>
          <w:szCs w:val="24"/>
          <w:lang w:val="en-CA" w:eastAsia="en-CA"/>
        </w:rPr>
        <w:t>lower</w:t>
      </w:r>
      <w:r w:rsidR="00692A8C">
        <w:rPr>
          <w:rFonts w:ascii="Gisha" w:eastAsiaTheme="majorEastAsia" w:hAnsi="Gisha" w:cs="Gisha"/>
          <w:bCs/>
          <w:iCs/>
          <w:sz w:val="24"/>
          <w:szCs w:val="24"/>
          <w:lang w:val="en-CA" w:eastAsia="en-CA"/>
        </w:rPr>
        <w:t>-</w:t>
      </w:r>
      <w:r>
        <w:rPr>
          <w:rFonts w:ascii="Gisha" w:eastAsiaTheme="majorEastAsia" w:hAnsi="Gisha" w:cs="Gisha"/>
          <w:bCs/>
          <w:iCs/>
          <w:sz w:val="24"/>
          <w:szCs w:val="24"/>
          <w:lang w:val="en-CA" w:eastAsia="en-CA"/>
        </w:rPr>
        <w:t>cost temporary financing to fund some of its long-term NWC</w:t>
      </w:r>
      <w:r w:rsidR="0019357A">
        <w:rPr>
          <w:rFonts w:ascii="Gisha" w:eastAsiaTheme="majorEastAsia" w:hAnsi="Gisha" w:cs="Gisha"/>
          <w:bCs/>
          <w:iCs/>
          <w:sz w:val="24"/>
          <w:szCs w:val="24"/>
          <w:lang w:val="en-CA" w:eastAsia="en-CA"/>
        </w:rPr>
        <w:t>,</w:t>
      </w:r>
      <w:r w:rsidR="00F70B70">
        <w:rPr>
          <w:rFonts w:ascii="Gisha" w:eastAsiaTheme="majorEastAsia" w:hAnsi="Gisha" w:cs="Gisha"/>
          <w:bCs/>
          <w:iCs/>
          <w:sz w:val="24"/>
          <w:szCs w:val="24"/>
          <w:lang w:val="en-CA" w:eastAsia="en-CA"/>
        </w:rPr>
        <w:t xml:space="preserve"> resulting in higher</w:t>
      </w:r>
      <w:r w:rsidR="000F1866">
        <w:rPr>
          <w:rFonts w:ascii="Gisha" w:eastAsiaTheme="majorEastAsia" w:hAnsi="Gisha" w:cs="Gisha"/>
          <w:bCs/>
          <w:iCs/>
          <w:sz w:val="24"/>
          <w:szCs w:val="24"/>
          <w:lang w:val="en-CA" w:eastAsia="en-CA"/>
        </w:rPr>
        <w:t xml:space="preserve"> rollover risk</w:t>
      </w:r>
      <w:r>
        <w:rPr>
          <w:rFonts w:ascii="Gisha" w:eastAsiaTheme="majorEastAsia" w:hAnsi="Gisha" w:cs="Gisha"/>
          <w:bCs/>
          <w:iCs/>
          <w:sz w:val="24"/>
          <w:szCs w:val="24"/>
          <w:lang w:val="en-CA" w:eastAsia="en-CA"/>
        </w:rPr>
        <w:t xml:space="preserve">.  </w:t>
      </w:r>
      <w:r w:rsidR="00C12187">
        <w:rPr>
          <w:rFonts w:ascii="Gisha" w:eastAsiaTheme="majorEastAsia" w:hAnsi="Gisha" w:cs="Gisha"/>
          <w:bCs/>
          <w:iCs/>
          <w:sz w:val="24"/>
          <w:szCs w:val="24"/>
          <w:lang w:val="en-CA" w:eastAsia="en-CA"/>
        </w:rPr>
        <w:t xml:space="preserve">With </w:t>
      </w:r>
      <w:r w:rsidR="00F70B70">
        <w:rPr>
          <w:rFonts w:ascii="Gisha" w:eastAsiaTheme="majorEastAsia" w:hAnsi="Gisha" w:cs="Gisha"/>
          <w:bCs/>
          <w:iCs/>
          <w:sz w:val="24"/>
          <w:szCs w:val="24"/>
          <w:lang w:val="en-CA" w:eastAsia="en-CA"/>
        </w:rPr>
        <w:t xml:space="preserve">a </w:t>
      </w:r>
      <w:r w:rsidR="00C12187">
        <w:rPr>
          <w:rFonts w:ascii="Gisha" w:eastAsiaTheme="majorEastAsia" w:hAnsi="Gisha" w:cs="Gisha"/>
          <w:bCs/>
          <w:iCs/>
          <w:sz w:val="24"/>
          <w:szCs w:val="24"/>
          <w:lang w:val="en-CA" w:eastAsia="en-CA"/>
        </w:rPr>
        <w:t>conservative policy, a company use</w:t>
      </w:r>
      <w:r w:rsidR="005F0AA0">
        <w:rPr>
          <w:rFonts w:ascii="Gisha" w:eastAsiaTheme="majorEastAsia" w:hAnsi="Gisha" w:cs="Gisha"/>
          <w:bCs/>
          <w:iCs/>
          <w:sz w:val="24"/>
          <w:szCs w:val="24"/>
          <w:lang w:val="en-CA" w:eastAsia="en-CA"/>
        </w:rPr>
        <w:t>s</w:t>
      </w:r>
      <w:r w:rsidR="00C12187">
        <w:rPr>
          <w:rFonts w:ascii="Gisha" w:eastAsiaTheme="majorEastAsia" w:hAnsi="Gisha" w:cs="Gisha"/>
          <w:bCs/>
          <w:iCs/>
          <w:sz w:val="24"/>
          <w:szCs w:val="24"/>
          <w:lang w:val="en-CA" w:eastAsia="en-CA"/>
        </w:rPr>
        <w:t xml:space="preserve"> </w:t>
      </w:r>
      <w:r w:rsidR="00E02DC5">
        <w:rPr>
          <w:rFonts w:ascii="Gisha" w:eastAsiaTheme="majorEastAsia" w:hAnsi="Gisha" w:cs="Gisha"/>
          <w:bCs/>
          <w:iCs/>
          <w:sz w:val="24"/>
          <w:szCs w:val="24"/>
          <w:lang w:val="en-CA" w:eastAsia="en-CA"/>
        </w:rPr>
        <w:t>higher-cost</w:t>
      </w:r>
      <w:r w:rsidR="00C12187">
        <w:rPr>
          <w:rFonts w:ascii="Gisha" w:eastAsiaTheme="majorEastAsia" w:hAnsi="Gisha" w:cs="Gisha"/>
          <w:bCs/>
          <w:iCs/>
          <w:sz w:val="24"/>
          <w:szCs w:val="24"/>
          <w:lang w:val="en-CA" w:eastAsia="en-CA"/>
        </w:rPr>
        <w:t xml:space="preserve"> permanent financing to fund </w:t>
      </w:r>
      <w:r w:rsidR="005F0AA0">
        <w:rPr>
          <w:rFonts w:ascii="Gisha" w:eastAsiaTheme="majorEastAsia" w:hAnsi="Gisha" w:cs="Gisha"/>
          <w:bCs/>
          <w:iCs/>
          <w:sz w:val="24"/>
          <w:szCs w:val="24"/>
          <w:lang w:val="en-CA" w:eastAsia="en-CA"/>
        </w:rPr>
        <w:t>some of the</w:t>
      </w:r>
      <w:r w:rsidR="00C12187">
        <w:rPr>
          <w:rFonts w:ascii="Gisha" w:eastAsiaTheme="majorEastAsia" w:hAnsi="Gisha" w:cs="Gisha"/>
          <w:bCs/>
          <w:iCs/>
          <w:sz w:val="24"/>
          <w:szCs w:val="24"/>
          <w:lang w:val="en-CA" w:eastAsia="en-CA"/>
        </w:rPr>
        <w:t xml:space="preserve"> </w:t>
      </w:r>
      <w:r w:rsidR="00590043">
        <w:rPr>
          <w:rFonts w:ascii="Gisha" w:eastAsiaTheme="majorEastAsia" w:hAnsi="Gisha" w:cs="Gisha"/>
          <w:bCs/>
          <w:iCs/>
          <w:sz w:val="24"/>
          <w:szCs w:val="24"/>
          <w:lang w:val="en-CA" w:eastAsia="en-CA"/>
        </w:rPr>
        <w:t>seasonal variations</w:t>
      </w:r>
      <w:r w:rsidR="00C12187">
        <w:rPr>
          <w:rFonts w:ascii="Gisha" w:eastAsiaTheme="majorEastAsia" w:hAnsi="Gisha" w:cs="Gisha"/>
          <w:bCs/>
          <w:iCs/>
          <w:sz w:val="24"/>
          <w:szCs w:val="24"/>
          <w:lang w:val="en-CA" w:eastAsia="en-CA"/>
        </w:rPr>
        <w:t xml:space="preserve"> in NWC to ensure funds are </w:t>
      </w:r>
      <w:r w:rsidR="001A1111">
        <w:rPr>
          <w:rFonts w:ascii="Gisha" w:eastAsiaTheme="majorEastAsia" w:hAnsi="Gisha" w:cs="Gisha"/>
          <w:bCs/>
          <w:iCs/>
          <w:sz w:val="24"/>
          <w:szCs w:val="24"/>
          <w:lang w:val="en-CA" w:eastAsia="en-CA"/>
        </w:rPr>
        <w:t xml:space="preserve">always </w:t>
      </w:r>
      <w:r w:rsidR="00C12187">
        <w:rPr>
          <w:rFonts w:ascii="Gisha" w:eastAsiaTheme="majorEastAsia" w:hAnsi="Gisha" w:cs="Gisha"/>
          <w:bCs/>
          <w:iCs/>
          <w:sz w:val="24"/>
          <w:szCs w:val="24"/>
          <w:lang w:val="en-CA" w:eastAsia="en-CA"/>
        </w:rPr>
        <w:t xml:space="preserve">available.  </w:t>
      </w:r>
    </w:p>
    <w:p w14:paraId="66E384AA" w14:textId="77777777" w:rsidR="00490B6E" w:rsidRDefault="00490B6E" w:rsidP="005B6589">
      <w:pPr>
        <w:keepNext/>
        <w:keepLines/>
        <w:jc w:val="center"/>
        <w:outlineLvl w:val="3"/>
        <w:rPr>
          <w:rFonts w:ascii="Gisha" w:eastAsiaTheme="majorEastAsia" w:hAnsi="Gisha" w:cs="Gisha"/>
          <w:b/>
          <w:bCs/>
          <w:iCs/>
          <w:sz w:val="24"/>
          <w:szCs w:val="24"/>
          <w:lang w:val="en-CA" w:eastAsia="en-CA"/>
        </w:rPr>
      </w:pPr>
    </w:p>
    <w:p w14:paraId="41655695" w14:textId="77777777" w:rsidR="005A0438" w:rsidRPr="00490B6E" w:rsidRDefault="005A0438" w:rsidP="005B6589">
      <w:pPr>
        <w:keepNext/>
        <w:keepLines/>
        <w:jc w:val="center"/>
        <w:outlineLvl w:val="3"/>
        <w:rPr>
          <w:rFonts w:ascii="Gisha" w:eastAsiaTheme="majorEastAsia" w:hAnsi="Gisha" w:cs="Gisha"/>
          <w:b/>
          <w:bCs/>
          <w:iCs/>
          <w:sz w:val="24"/>
          <w:szCs w:val="24"/>
          <w:lang w:val="en-CA" w:eastAsia="en-CA"/>
        </w:rPr>
      </w:pPr>
      <w:r w:rsidRPr="00490B6E">
        <w:rPr>
          <w:rFonts w:ascii="Gisha" w:eastAsiaTheme="majorEastAsia" w:hAnsi="Gisha" w:cs="Gisha"/>
          <w:b/>
          <w:bCs/>
          <w:iCs/>
          <w:sz w:val="24"/>
          <w:szCs w:val="24"/>
          <w:lang w:val="en-CA" w:eastAsia="en-CA"/>
        </w:rPr>
        <w:t xml:space="preserve">Exhibit 5:  </w:t>
      </w:r>
      <w:r w:rsidR="00490B6E" w:rsidRPr="00490B6E">
        <w:rPr>
          <w:rFonts w:ascii="Gisha" w:eastAsiaTheme="majorEastAsia" w:hAnsi="Gisha" w:cs="Gisha"/>
          <w:b/>
          <w:bCs/>
          <w:iCs/>
          <w:sz w:val="24"/>
          <w:szCs w:val="24"/>
          <w:lang w:val="en-CA" w:eastAsia="en-CA"/>
        </w:rPr>
        <w:t xml:space="preserve">Neutral, Aggressive, and Conservative </w:t>
      </w:r>
      <w:r w:rsidRPr="00490B6E">
        <w:rPr>
          <w:rFonts w:ascii="Gisha" w:eastAsiaTheme="majorEastAsia" w:hAnsi="Gisha" w:cs="Gisha"/>
          <w:b/>
          <w:bCs/>
          <w:iCs/>
          <w:sz w:val="24"/>
          <w:szCs w:val="24"/>
          <w:lang w:val="en-CA" w:eastAsia="en-CA"/>
        </w:rPr>
        <w:t>Maturity Matching Policies</w:t>
      </w:r>
    </w:p>
    <w:p w14:paraId="67B77063" w14:textId="77777777" w:rsidR="005A0438" w:rsidRPr="00490B6E" w:rsidRDefault="005A0438" w:rsidP="005B6589">
      <w:pPr>
        <w:keepNext/>
        <w:keepLines/>
        <w:outlineLvl w:val="3"/>
        <w:rPr>
          <w:rFonts w:ascii="Gisha" w:eastAsiaTheme="majorEastAsia" w:hAnsi="Gisha" w:cs="Gisha"/>
          <w:bCs/>
          <w:iCs/>
          <w:sz w:val="16"/>
          <w:szCs w:val="16"/>
          <w:lang w:val="en-CA" w:eastAsia="en-CA"/>
        </w:rPr>
      </w:pPr>
    </w:p>
    <w:tbl>
      <w:tblPr>
        <w:tblStyle w:val="TableGrid"/>
        <w:tblW w:w="0" w:type="auto"/>
        <w:tblInd w:w="530" w:type="dxa"/>
        <w:tblLook w:val="04A0" w:firstRow="1" w:lastRow="0" w:firstColumn="1" w:lastColumn="0" w:noHBand="0" w:noVBand="1"/>
      </w:tblPr>
      <w:tblGrid>
        <w:gridCol w:w="1975"/>
        <w:gridCol w:w="1710"/>
        <w:gridCol w:w="1124"/>
        <w:gridCol w:w="589"/>
        <w:gridCol w:w="553"/>
        <w:gridCol w:w="2144"/>
      </w:tblGrid>
      <w:tr w:rsidR="005A0438" w:rsidRPr="00490B6E" w14:paraId="1F9954F4" w14:textId="77777777" w:rsidTr="007D4979">
        <w:tc>
          <w:tcPr>
            <w:tcW w:w="1975" w:type="dxa"/>
            <w:tcBorders>
              <w:top w:val="single" w:sz="8" w:space="0" w:color="auto"/>
              <w:left w:val="single" w:sz="8" w:space="0" w:color="auto"/>
              <w:bottom w:val="single" w:sz="8" w:space="0" w:color="auto"/>
              <w:right w:val="single" w:sz="8" w:space="0" w:color="auto"/>
            </w:tcBorders>
            <w:vAlign w:val="center"/>
          </w:tcPr>
          <w:p w14:paraId="035F7324" w14:textId="77777777" w:rsidR="005A0438" w:rsidRPr="00590043" w:rsidRDefault="005A0438" w:rsidP="005B6589">
            <w:pPr>
              <w:keepNext/>
              <w:keepLines/>
              <w:outlineLvl w:val="3"/>
              <w:rPr>
                <w:rFonts w:ascii="Gisha" w:eastAsiaTheme="majorEastAsia" w:hAnsi="Gisha" w:cs="Gisha"/>
                <w:b/>
                <w:bCs/>
                <w:iCs/>
              </w:rPr>
            </w:pPr>
            <w:r w:rsidRPr="00590043">
              <w:rPr>
                <w:rFonts w:ascii="Gisha" w:eastAsiaTheme="majorEastAsia" w:hAnsi="Gisha" w:cs="Gisha"/>
                <w:b/>
                <w:bCs/>
                <w:iCs/>
              </w:rPr>
              <w:t>Assets</w:t>
            </w:r>
          </w:p>
        </w:tc>
        <w:tc>
          <w:tcPr>
            <w:tcW w:w="1710" w:type="dxa"/>
            <w:tcBorders>
              <w:top w:val="single" w:sz="8" w:space="0" w:color="auto"/>
              <w:left w:val="single" w:sz="8" w:space="0" w:color="auto"/>
              <w:bottom w:val="single" w:sz="8" w:space="0" w:color="auto"/>
              <w:right w:val="single" w:sz="8" w:space="0" w:color="auto"/>
            </w:tcBorders>
            <w:vAlign w:val="center"/>
          </w:tcPr>
          <w:p w14:paraId="7FD0D223" w14:textId="77777777" w:rsidR="005A0438" w:rsidRPr="00590043" w:rsidRDefault="005A0438" w:rsidP="005B6589">
            <w:pPr>
              <w:keepNext/>
              <w:keepLines/>
              <w:jc w:val="center"/>
              <w:outlineLvl w:val="3"/>
              <w:rPr>
                <w:rFonts w:ascii="Gisha" w:eastAsiaTheme="majorEastAsia" w:hAnsi="Gisha" w:cs="Gisha"/>
                <w:b/>
                <w:bCs/>
                <w:iCs/>
              </w:rPr>
            </w:pPr>
            <w:r w:rsidRPr="00590043">
              <w:rPr>
                <w:rFonts w:ascii="Gisha" w:eastAsiaTheme="majorEastAsia" w:hAnsi="Gisha" w:cs="Gisha"/>
                <w:b/>
                <w:bCs/>
                <w:iCs/>
              </w:rPr>
              <w:t>Long-term</w:t>
            </w:r>
            <w:r w:rsidR="0095154B" w:rsidRPr="00590043">
              <w:rPr>
                <w:rFonts w:ascii="Gisha" w:eastAsiaTheme="majorEastAsia" w:hAnsi="Gisha" w:cs="Gisha"/>
                <w:b/>
                <w:bCs/>
                <w:iCs/>
              </w:rPr>
              <w:t xml:space="preserve"> Assets</w:t>
            </w:r>
          </w:p>
        </w:tc>
        <w:tc>
          <w:tcPr>
            <w:tcW w:w="1713" w:type="dxa"/>
            <w:gridSpan w:val="2"/>
            <w:tcBorders>
              <w:top w:val="single" w:sz="8" w:space="0" w:color="auto"/>
              <w:left w:val="single" w:sz="8" w:space="0" w:color="auto"/>
              <w:bottom w:val="single" w:sz="8" w:space="0" w:color="auto"/>
              <w:right w:val="single" w:sz="8" w:space="0" w:color="auto"/>
            </w:tcBorders>
            <w:vAlign w:val="center"/>
          </w:tcPr>
          <w:p w14:paraId="091A9369" w14:textId="77777777" w:rsidR="005A0438" w:rsidRPr="00590043" w:rsidRDefault="005A0438" w:rsidP="005B6589">
            <w:pPr>
              <w:keepNext/>
              <w:keepLines/>
              <w:jc w:val="center"/>
              <w:outlineLvl w:val="3"/>
              <w:rPr>
                <w:rFonts w:ascii="Gisha" w:eastAsiaTheme="majorEastAsia" w:hAnsi="Gisha" w:cs="Gisha"/>
                <w:b/>
                <w:bCs/>
                <w:iCs/>
              </w:rPr>
            </w:pPr>
            <w:r w:rsidRPr="00590043">
              <w:rPr>
                <w:rFonts w:ascii="Gisha" w:eastAsiaTheme="majorEastAsia" w:hAnsi="Gisha" w:cs="Gisha"/>
                <w:b/>
                <w:bCs/>
                <w:iCs/>
              </w:rPr>
              <w:t>Long-term NWC</w:t>
            </w:r>
          </w:p>
        </w:tc>
        <w:tc>
          <w:tcPr>
            <w:tcW w:w="2697" w:type="dxa"/>
            <w:gridSpan w:val="2"/>
            <w:tcBorders>
              <w:top w:val="single" w:sz="8" w:space="0" w:color="auto"/>
              <w:left w:val="single" w:sz="8" w:space="0" w:color="auto"/>
              <w:bottom w:val="single" w:sz="8" w:space="0" w:color="auto"/>
              <w:right w:val="single" w:sz="8" w:space="0" w:color="auto"/>
            </w:tcBorders>
            <w:vAlign w:val="center"/>
          </w:tcPr>
          <w:p w14:paraId="5B95DF03" w14:textId="77777777" w:rsidR="005A0438" w:rsidRPr="00590043" w:rsidRDefault="005A0438" w:rsidP="005B6589">
            <w:pPr>
              <w:keepNext/>
              <w:keepLines/>
              <w:jc w:val="center"/>
              <w:outlineLvl w:val="3"/>
              <w:rPr>
                <w:rFonts w:ascii="Gisha" w:eastAsiaTheme="majorEastAsia" w:hAnsi="Gisha" w:cs="Gisha"/>
                <w:b/>
                <w:bCs/>
                <w:iCs/>
              </w:rPr>
            </w:pPr>
            <w:r w:rsidRPr="00590043">
              <w:rPr>
                <w:rFonts w:ascii="Gisha" w:eastAsiaTheme="majorEastAsia" w:hAnsi="Gisha" w:cs="Gisha"/>
                <w:b/>
                <w:bCs/>
                <w:iCs/>
              </w:rPr>
              <w:t>Variable NWC</w:t>
            </w:r>
          </w:p>
        </w:tc>
      </w:tr>
      <w:tr w:rsidR="00490B6E" w:rsidRPr="00490B6E" w14:paraId="1C7FAFCD" w14:textId="77777777" w:rsidTr="007D4979">
        <w:tc>
          <w:tcPr>
            <w:tcW w:w="1975" w:type="dxa"/>
            <w:tcBorders>
              <w:top w:val="single" w:sz="8" w:space="0" w:color="auto"/>
              <w:left w:val="single" w:sz="8" w:space="0" w:color="auto"/>
              <w:bottom w:val="single" w:sz="8" w:space="0" w:color="auto"/>
              <w:right w:val="single" w:sz="8" w:space="0" w:color="auto"/>
            </w:tcBorders>
            <w:vAlign w:val="center"/>
          </w:tcPr>
          <w:p w14:paraId="585CC677" w14:textId="77777777" w:rsidR="00490B6E" w:rsidRPr="00590043" w:rsidRDefault="00490B6E" w:rsidP="005B6589">
            <w:pPr>
              <w:keepNext/>
              <w:keepLines/>
              <w:outlineLvl w:val="3"/>
              <w:rPr>
                <w:rFonts w:ascii="Gisha" w:eastAsiaTheme="majorEastAsia" w:hAnsi="Gisha" w:cs="Gisha"/>
                <w:bCs/>
                <w:iCs/>
              </w:rPr>
            </w:pPr>
            <w:r w:rsidRPr="00590043">
              <w:rPr>
                <w:rFonts w:ascii="Gisha" w:eastAsiaTheme="majorEastAsia" w:hAnsi="Gisha" w:cs="Gisha"/>
                <w:bCs/>
                <w:iCs/>
              </w:rPr>
              <w:t xml:space="preserve">Neutral </w:t>
            </w:r>
            <w:r w:rsidR="00143FA5" w:rsidRPr="00590043">
              <w:rPr>
                <w:rFonts w:ascii="Gisha" w:eastAsiaTheme="majorEastAsia" w:hAnsi="Gisha" w:cs="Gisha"/>
                <w:bCs/>
                <w:iCs/>
              </w:rPr>
              <w:t>p</w:t>
            </w:r>
            <w:r w:rsidRPr="00590043">
              <w:rPr>
                <w:rFonts w:ascii="Gisha" w:eastAsiaTheme="majorEastAsia" w:hAnsi="Gisha" w:cs="Gisha"/>
                <w:bCs/>
                <w:iCs/>
              </w:rPr>
              <w:t>olicy</w:t>
            </w:r>
          </w:p>
        </w:tc>
        <w:tc>
          <w:tcPr>
            <w:tcW w:w="3423" w:type="dxa"/>
            <w:gridSpan w:val="3"/>
            <w:tcBorders>
              <w:top w:val="single" w:sz="8" w:space="0" w:color="auto"/>
              <w:left w:val="single" w:sz="8" w:space="0" w:color="auto"/>
              <w:bottom w:val="single" w:sz="8" w:space="0" w:color="auto"/>
              <w:right w:val="single" w:sz="8" w:space="0" w:color="auto"/>
            </w:tcBorders>
            <w:vAlign w:val="center"/>
          </w:tcPr>
          <w:p w14:paraId="7A36BB6A"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Permanent Financing</w:t>
            </w:r>
          </w:p>
        </w:tc>
        <w:tc>
          <w:tcPr>
            <w:tcW w:w="2697" w:type="dxa"/>
            <w:gridSpan w:val="2"/>
            <w:tcBorders>
              <w:top w:val="single" w:sz="8" w:space="0" w:color="auto"/>
              <w:left w:val="single" w:sz="8" w:space="0" w:color="auto"/>
              <w:bottom w:val="single" w:sz="8" w:space="0" w:color="auto"/>
              <w:right w:val="single" w:sz="8" w:space="0" w:color="auto"/>
            </w:tcBorders>
            <w:vAlign w:val="center"/>
          </w:tcPr>
          <w:p w14:paraId="20C0B8D6"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Temporary Financing</w:t>
            </w:r>
          </w:p>
        </w:tc>
      </w:tr>
      <w:tr w:rsidR="00490B6E" w:rsidRPr="00490B6E" w14:paraId="2B95D4EE" w14:textId="77777777" w:rsidTr="007D4979">
        <w:tc>
          <w:tcPr>
            <w:tcW w:w="1975" w:type="dxa"/>
            <w:tcBorders>
              <w:top w:val="single" w:sz="8" w:space="0" w:color="auto"/>
              <w:left w:val="single" w:sz="8" w:space="0" w:color="auto"/>
              <w:bottom w:val="single" w:sz="8" w:space="0" w:color="auto"/>
              <w:right w:val="single" w:sz="8" w:space="0" w:color="auto"/>
            </w:tcBorders>
            <w:vAlign w:val="center"/>
          </w:tcPr>
          <w:p w14:paraId="69881EF1" w14:textId="77777777" w:rsidR="00490B6E" w:rsidRPr="00590043" w:rsidRDefault="00490B6E" w:rsidP="005B6589">
            <w:pPr>
              <w:keepNext/>
              <w:keepLines/>
              <w:outlineLvl w:val="3"/>
              <w:rPr>
                <w:rFonts w:ascii="Gisha" w:eastAsiaTheme="majorEastAsia" w:hAnsi="Gisha" w:cs="Gisha"/>
                <w:bCs/>
                <w:iCs/>
              </w:rPr>
            </w:pPr>
            <w:r w:rsidRPr="00590043">
              <w:rPr>
                <w:rFonts w:ascii="Gisha" w:eastAsiaTheme="majorEastAsia" w:hAnsi="Gisha" w:cs="Gisha"/>
                <w:bCs/>
                <w:iCs/>
              </w:rPr>
              <w:t xml:space="preserve">Aggressive </w:t>
            </w:r>
            <w:r w:rsidR="00143FA5" w:rsidRPr="00590043">
              <w:rPr>
                <w:rFonts w:ascii="Gisha" w:eastAsiaTheme="majorEastAsia" w:hAnsi="Gisha" w:cs="Gisha"/>
                <w:bCs/>
                <w:iCs/>
              </w:rPr>
              <w:t>p</w:t>
            </w:r>
            <w:r w:rsidRPr="00590043">
              <w:rPr>
                <w:rFonts w:ascii="Gisha" w:eastAsiaTheme="majorEastAsia" w:hAnsi="Gisha" w:cs="Gisha"/>
                <w:bCs/>
                <w:iCs/>
              </w:rPr>
              <w:t>olicy</w:t>
            </w:r>
          </w:p>
        </w:tc>
        <w:tc>
          <w:tcPr>
            <w:tcW w:w="2834" w:type="dxa"/>
            <w:gridSpan w:val="2"/>
            <w:tcBorders>
              <w:top w:val="single" w:sz="8" w:space="0" w:color="auto"/>
              <w:left w:val="single" w:sz="8" w:space="0" w:color="auto"/>
              <w:bottom w:val="single" w:sz="8" w:space="0" w:color="auto"/>
              <w:right w:val="single" w:sz="8" w:space="0" w:color="auto"/>
            </w:tcBorders>
            <w:vAlign w:val="center"/>
          </w:tcPr>
          <w:p w14:paraId="2617EABB"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Permanent Financing</w:t>
            </w:r>
          </w:p>
        </w:tc>
        <w:tc>
          <w:tcPr>
            <w:tcW w:w="3286" w:type="dxa"/>
            <w:gridSpan w:val="3"/>
            <w:tcBorders>
              <w:top w:val="single" w:sz="8" w:space="0" w:color="auto"/>
              <w:left w:val="single" w:sz="8" w:space="0" w:color="auto"/>
              <w:bottom w:val="single" w:sz="8" w:space="0" w:color="auto"/>
              <w:right w:val="single" w:sz="8" w:space="0" w:color="auto"/>
            </w:tcBorders>
            <w:vAlign w:val="center"/>
          </w:tcPr>
          <w:p w14:paraId="7E94BFFA"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Temporary Financing</w:t>
            </w:r>
          </w:p>
        </w:tc>
      </w:tr>
      <w:tr w:rsidR="00490B6E" w:rsidRPr="00490B6E" w14:paraId="14B6D2B6" w14:textId="77777777" w:rsidTr="007D4979">
        <w:tc>
          <w:tcPr>
            <w:tcW w:w="1975" w:type="dxa"/>
            <w:tcBorders>
              <w:top w:val="single" w:sz="8" w:space="0" w:color="auto"/>
              <w:left w:val="single" w:sz="8" w:space="0" w:color="auto"/>
              <w:bottom w:val="single" w:sz="8" w:space="0" w:color="auto"/>
              <w:right w:val="single" w:sz="8" w:space="0" w:color="auto"/>
            </w:tcBorders>
            <w:vAlign w:val="center"/>
          </w:tcPr>
          <w:p w14:paraId="2E1672B9" w14:textId="77777777" w:rsidR="00490B6E" w:rsidRPr="00590043" w:rsidRDefault="00490B6E" w:rsidP="005B6589">
            <w:pPr>
              <w:keepNext/>
              <w:keepLines/>
              <w:outlineLvl w:val="3"/>
              <w:rPr>
                <w:rFonts w:ascii="Gisha" w:eastAsiaTheme="majorEastAsia" w:hAnsi="Gisha" w:cs="Gisha"/>
                <w:bCs/>
                <w:iCs/>
              </w:rPr>
            </w:pPr>
            <w:r w:rsidRPr="00590043">
              <w:rPr>
                <w:rFonts w:ascii="Gisha" w:eastAsiaTheme="majorEastAsia" w:hAnsi="Gisha" w:cs="Gisha"/>
                <w:bCs/>
                <w:iCs/>
              </w:rPr>
              <w:t xml:space="preserve">Conservative </w:t>
            </w:r>
            <w:r w:rsidR="00143FA5" w:rsidRPr="00590043">
              <w:rPr>
                <w:rFonts w:ascii="Gisha" w:eastAsiaTheme="majorEastAsia" w:hAnsi="Gisha" w:cs="Gisha"/>
                <w:bCs/>
                <w:iCs/>
              </w:rPr>
              <w:t>p</w:t>
            </w:r>
            <w:r w:rsidRPr="00590043">
              <w:rPr>
                <w:rFonts w:ascii="Gisha" w:eastAsiaTheme="majorEastAsia" w:hAnsi="Gisha" w:cs="Gisha"/>
                <w:bCs/>
                <w:iCs/>
              </w:rPr>
              <w:t>olicy</w:t>
            </w:r>
          </w:p>
        </w:tc>
        <w:tc>
          <w:tcPr>
            <w:tcW w:w="3976" w:type="dxa"/>
            <w:gridSpan w:val="4"/>
            <w:tcBorders>
              <w:top w:val="single" w:sz="8" w:space="0" w:color="auto"/>
              <w:left w:val="single" w:sz="8" w:space="0" w:color="auto"/>
              <w:bottom w:val="single" w:sz="8" w:space="0" w:color="auto"/>
              <w:right w:val="single" w:sz="8" w:space="0" w:color="auto"/>
            </w:tcBorders>
            <w:vAlign w:val="center"/>
          </w:tcPr>
          <w:p w14:paraId="2E3BE8E4"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Permanent Financing</w:t>
            </w:r>
          </w:p>
        </w:tc>
        <w:tc>
          <w:tcPr>
            <w:tcW w:w="2144" w:type="dxa"/>
            <w:tcBorders>
              <w:top w:val="single" w:sz="8" w:space="0" w:color="auto"/>
              <w:left w:val="single" w:sz="8" w:space="0" w:color="auto"/>
              <w:bottom w:val="single" w:sz="8" w:space="0" w:color="auto"/>
              <w:right w:val="single" w:sz="8" w:space="0" w:color="auto"/>
            </w:tcBorders>
            <w:vAlign w:val="center"/>
          </w:tcPr>
          <w:p w14:paraId="4B6249D2"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Temporary Financing</w:t>
            </w:r>
          </w:p>
        </w:tc>
      </w:tr>
    </w:tbl>
    <w:p w14:paraId="44BE464A" w14:textId="77777777" w:rsidR="005A0438" w:rsidRPr="00116B40" w:rsidRDefault="005A0438" w:rsidP="005B6589">
      <w:pPr>
        <w:keepNext/>
        <w:keepLines/>
        <w:outlineLvl w:val="3"/>
        <w:rPr>
          <w:rFonts w:ascii="Gisha" w:eastAsiaTheme="majorEastAsia" w:hAnsi="Gisha" w:cs="Gisha"/>
          <w:bCs/>
          <w:iCs/>
          <w:sz w:val="24"/>
          <w:szCs w:val="24"/>
          <w:lang w:val="en-CA" w:eastAsia="en-CA"/>
        </w:rPr>
      </w:pPr>
      <w:r>
        <w:rPr>
          <w:rFonts w:ascii="Gisha" w:eastAsiaTheme="majorEastAsia" w:hAnsi="Gisha" w:cs="Gisha"/>
          <w:bCs/>
          <w:iCs/>
          <w:sz w:val="24"/>
          <w:szCs w:val="24"/>
          <w:lang w:val="en-CA" w:eastAsia="en-CA"/>
        </w:rPr>
        <w:t xml:space="preserve"> </w:t>
      </w:r>
    </w:p>
    <w:p w14:paraId="529B6B3C" w14:textId="77777777" w:rsidR="00B2187F" w:rsidRPr="00C70F24" w:rsidRDefault="00B2187F"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Mismatching the Average Lives of Long-term Assets and Permanent Financing</w:t>
      </w:r>
    </w:p>
    <w:p w14:paraId="2F6DBB48" w14:textId="77777777" w:rsidR="00B2187F" w:rsidRPr="00C70F24" w:rsidRDefault="00B2187F" w:rsidP="005B6589">
      <w:pPr>
        <w:rPr>
          <w:rFonts w:ascii="Gisha" w:eastAsiaTheme="minorEastAsia" w:hAnsi="Gisha" w:cs="Gisha"/>
          <w:sz w:val="24"/>
          <w:szCs w:val="24"/>
          <w:lang w:val="en-CA" w:eastAsia="en-CA"/>
        </w:rPr>
      </w:pPr>
    </w:p>
    <w:p w14:paraId="1FB694DF" w14:textId="77777777" w:rsidR="00B2187F" w:rsidRPr="00C70F24" w:rsidRDefault="00407017" w:rsidP="005B6589">
      <w:pPr>
        <w:kinsoku w:val="0"/>
        <w:overflowPunct w:val="0"/>
        <w:textAlignment w:val="baseline"/>
        <w:rPr>
          <w:rFonts w:ascii="Gisha" w:eastAsia="Times New Roman" w:hAnsi="Gisha" w:cs="Gisha"/>
          <w:color w:val="3333CC"/>
          <w:sz w:val="24"/>
          <w:szCs w:val="24"/>
          <w:lang w:eastAsia="en-CA"/>
        </w:rPr>
      </w:pPr>
      <w:r>
        <w:rPr>
          <w:rFonts w:ascii="Gisha" w:eastAsia="+mn-ea" w:hAnsi="Gisha" w:cs="Gisha"/>
          <w:color w:val="000000"/>
          <w:sz w:val="24"/>
          <w:szCs w:val="24"/>
          <w:lang w:val="en-CA" w:eastAsia="en-CA"/>
        </w:rPr>
        <w:t>F</w:t>
      </w:r>
      <w:r w:rsidR="00B2187F" w:rsidRPr="00C70F24">
        <w:rPr>
          <w:rFonts w:ascii="Gisha" w:eastAsia="+mn-ea" w:hAnsi="Gisha" w:cs="Gisha" w:hint="cs"/>
          <w:color w:val="000000"/>
          <w:sz w:val="24"/>
          <w:szCs w:val="24"/>
          <w:lang w:val="en-CA" w:eastAsia="en-CA"/>
        </w:rPr>
        <w:t>inancial institutions</w:t>
      </w:r>
      <w:r w:rsidR="002031C8">
        <w:rPr>
          <w:rFonts w:ascii="Gisha" w:eastAsia="+mn-ea" w:hAnsi="Gisha" w:cs="Gisha"/>
          <w:color w:val="000000"/>
          <w:sz w:val="24"/>
          <w:szCs w:val="24"/>
          <w:lang w:val="en-CA" w:eastAsia="en-CA"/>
        </w:rPr>
        <w:t xml:space="preserve"> can</w:t>
      </w:r>
      <w:r w:rsidR="00D8569E">
        <w:rPr>
          <w:rFonts w:ascii="Gisha" w:eastAsia="+mn-ea" w:hAnsi="Gisha" w:cs="Gisha"/>
          <w:color w:val="000000"/>
          <w:sz w:val="24"/>
          <w:szCs w:val="24"/>
          <w:lang w:val="en-CA" w:eastAsia="en-CA"/>
        </w:rPr>
        <w:t xml:space="preserve"> </w:t>
      </w:r>
      <w:r w:rsidR="00B2187F" w:rsidRPr="00C70F24">
        <w:rPr>
          <w:rFonts w:ascii="Gisha" w:eastAsia="+mn-ea" w:hAnsi="Gisha" w:cs="Gisha" w:hint="cs"/>
          <w:color w:val="000000"/>
          <w:sz w:val="24"/>
          <w:szCs w:val="24"/>
          <w:lang w:val="en-CA" w:eastAsia="en-CA"/>
        </w:rPr>
        <w:t>prevent companies from using temporary financing to f</w:t>
      </w:r>
      <w:r>
        <w:rPr>
          <w:rFonts w:ascii="Gisha" w:eastAsia="+mn-ea" w:hAnsi="Gisha" w:cs="Gisha"/>
          <w:color w:val="000000"/>
          <w:sz w:val="24"/>
          <w:szCs w:val="24"/>
          <w:lang w:val="en-CA" w:eastAsia="en-CA"/>
        </w:rPr>
        <w:t>und</w:t>
      </w:r>
      <w:r w:rsidR="00B2187F" w:rsidRPr="00C70F24">
        <w:rPr>
          <w:rFonts w:ascii="Gisha" w:eastAsia="+mn-ea" w:hAnsi="Gisha" w:cs="Gisha" w:hint="cs"/>
          <w:color w:val="000000"/>
          <w:sz w:val="24"/>
          <w:szCs w:val="24"/>
          <w:lang w:val="en-CA" w:eastAsia="en-CA"/>
        </w:rPr>
        <w:t xml:space="preserve"> long-term assets by requiring that the</w:t>
      </w:r>
      <w:r>
        <w:rPr>
          <w:rFonts w:ascii="Gisha" w:eastAsia="+mn-ea" w:hAnsi="Gisha" w:cs="Gisha"/>
          <w:color w:val="000000"/>
          <w:sz w:val="24"/>
          <w:szCs w:val="24"/>
          <w:lang w:val="en-CA" w:eastAsia="en-CA"/>
        </w:rPr>
        <w:t>y pay down their</w:t>
      </w:r>
      <w:r w:rsidR="00B2187F" w:rsidRPr="00C70F24">
        <w:rPr>
          <w:rFonts w:ascii="Gisha" w:eastAsia="+mn-ea" w:hAnsi="Gisha" w:cs="Gisha" w:hint="cs"/>
          <w:color w:val="000000"/>
          <w:sz w:val="24"/>
          <w:szCs w:val="24"/>
          <w:lang w:val="en-CA" w:eastAsia="en-CA"/>
        </w:rPr>
        <w:t xml:space="preserve"> </w:t>
      </w:r>
      <w:r w:rsidR="00F1254E">
        <w:rPr>
          <w:rFonts w:ascii="Gisha" w:eastAsia="+mn-ea" w:hAnsi="Gisha" w:cs="Gisha"/>
          <w:color w:val="000000"/>
          <w:sz w:val="24"/>
          <w:szCs w:val="24"/>
          <w:lang w:val="en-CA" w:eastAsia="en-CA"/>
        </w:rPr>
        <w:t xml:space="preserve">temporary financing </w:t>
      </w:r>
      <w:r w:rsidR="00B2187F" w:rsidRPr="00C70F24">
        <w:rPr>
          <w:rFonts w:ascii="Gisha" w:eastAsia="+mn-ea" w:hAnsi="Gisha" w:cs="Gisha" w:hint="cs"/>
          <w:color w:val="000000"/>
          <w:sz w:val="24"/>
          <w:szCs w:val="24"/>
          <w:lang w:val="en-CA" w:eastAsia="en-CA"/>
        </w:rPr>
        <w:t>to zero at least once a year</w:t>
      </w:r>
      <w:r w:rsidR="002031C8">
        <w:rPr>
          <w:rFonts w:ascii="Gisha" w:eastAsia="+mn-ea" w:hAnsi="Gisha" w:cs="Gisha"/>
          <w:color w:val="000000"/>
          <w:sz w:val="24"/>
          <w:szCs w:val="24"/>
          <w:lang w:val="en-CA" w:eastAsia="en-CA"/>
        </w:rPr>
        <w:t xml:space="preserve">.  </w:t>
      </w:r>
      <w:r w:rsidR="00B669C1">
        <w:rPr>
          <w:rFonts w:ascii="Gisha" w:eastAsia="+mn-ea" w:hAnsi="Gisha" w:cs="Gisha"/>
          <w:color w:val="000000"/>
          <w:sz w:val="24"/>
          <w:szCs w:val="24"/>
          <w:lang w:val="en-CA" w:eastAsia="en-CA"/>
        </w:rPr>
        <w:t>But t</w:t>
      </w:r>
      <w:r w:rsidR="00B2187F" w:rsidRPr="00C70F24">
        <w:rPr>
          <w:rFonts w:ascii="Gisha" w:eastAsia="+mn-ea" w:hAnsi="Gisha" w:cs="Gisha" w:hint="cs"/>
          <w:color w:val="000000"/>
          <w:sz w:val="24"/>
          <w:szCs w:val="24"/>
          <w:lang w:val="en-CA" w:eastAsia="en-CA"/>
        </w:rPr>
        <w:t>here is another type of rollover risk</w:t>
      </w:r>
      <w:r w:rsidR="00661EAF">
        <w:rPr>
          <w:rFonts w:ascii="Gisha" w:eastAsia="+mn-ea" w:hAnsi="Gisha" w:cs="Gisha"/>
          <w:color w:val="000000"/>
          <w:sz w:val="24"/>
          <w:szCs w:val="24"/>
          <w:lang w:val="en-CA" w:eastAsia="en-CA"/>
        </w:rPr>
        <w:t xml:space="preserve"> that </w:t>
      </w:r>
      <w:r w:rsidR="002031C8">
        <w:rPr>
          <w:rFonts w:ascii="Gisha" w:eastAsia="+mn-ea" w:hAnsi="Gisha" w:cs="Gisha"/>
          <w:color w:val="000000"/>
          <w:sz w:val="24"/>
          <w:szCs w:val="24"/>
          <w:lang w:val="en-CA" w:eastAsia="en-CA"/>
        </w:rPr>
        <w:t>occurs when businesses mismatch the average lives of their long-term assets and permanent financing.</w:t>
      </w:r>
      <w:r w:rsidR="00B2187F" w:rsidRPr="00C70F24">
        <w:rPr>
          <w:rFonts w:ascii="Gisha" w:eastAsia="Times New Roman" w:hAnsi="Gisha" w:cs="Gisha" w:hint="cs"/>
          <w:color w:val="3333CC"/>
          <w:sz w:val="24"/>
          <w:szCs w:val="24"/>
          <w:lang w:eastAsia="en-CA"/>
        </w:rPr>
        <w:t xml:space="preserve"> </w:t>
      </w:r>
    </w:p>
    <w:p w14:paraId="3A79EF13" w14:textId="77777777" w:rsidR="00B2187F" w:rsidRPr="00C70F24" w:rsidRDefault="00B2187F" w:rsidP="005B6589">
      <w:pPr>
        <w:kinsoku w:val="0"/>
        <w:overflowPunct w:val="0"/>
        <w:textAlignment w:val="baseline"/>
        <w:rPr>
          <w:rFonts w:ascii="Gisha" w:eastAsia="Times New Roman" w:hAnsi="Gisha" w:cs="Gisha"/>
          <w:color w:val="3333CC"/>
          <w:sz w:val="24"/>
          <w:szCs w:val="24"/>
          <w:lang w:eastAsia="en-CA"/>
        </w:rPr>
      </w:pPr>
    </w:p>
    <w:p w14:paraId="72D5915A" w14:textId="5E2FFA1E" w:rsidR="00B2187F" w:rsidRPr="00C70F24" w:rsidRDefault="00B2187F" w:rsidP="005B6589">
      <w:pPr>
        <w:kinsoku w:val="0"/>
        <w:overflowPunct w:val="0"/>
        <w:textAlignment w:val="baseline"/>
        <w:rPr>
          <w:rFonts w:ascii="Gisha" w:eastAsiaTheme="minorEastAsia" w:hAnsi="Gisha" w:cs="Gisha"/>
          <w:color w:val="3333CC"/>
          <w:sz w:val="24"/>
          <w:szCs w:val="24"/>
          <w:lang w:val="en-CA" w:eastAsia="en-CA"/>
        </w:rPr>
      </w:pPr>
      <w:r w:rsidRPr="00C70F24">
        <w:rPr>
          <w:rFonts w:ascii="Gisha" w:eastAsia="+mn-ea" w:hAnsi="Gisha" w:cs="Gisha" w:hint="cs"/>
          <w:color w:val="000000"/>
          <w:sz w:val="24"/>
          <w:szCs w:val="24"/>
          <w:lang w:val="en-CA" w:eastAsia="en-CA"/>
        </w:rPr>
        <w:t xml:space="preserve">Companies can allow the average </w:t>
      </w:r>
      <w:r w:rsidR="00116B40">
        <w:rPr>
          <w:rFonts w:ascii="Gisha" w:eastAsia="+mn-ea" w:hAnsi="Gisha" w:cs="Gisha"/>
          <w:color w:val="000000"/>
          <w:sz w:val="24"/>
          <w:szCs w:val="24"/>
          <w:lang w:val="en-CA" w:eastAsia="en-CA"/>
        </w:rPr>
        <w:t>maturity</w:t>
      </w:r>
      <w:r w:rsidRPr="00C70F24">
        <w:rPr>
          <w:rFonts w:ascii="Gisha" w:eastAsia="+mn-ea" w:hAnsi="Gisha" w:cs="Gisha" w:hint="cs"/>
          <w:color w:val="000000"/>
          <w:sz w:val="24"/>
          <w:szCs w:val="24"/>
          <w:lang w:val="en-CA" w:eastAsia="en-CA"/>
        </w:rPr>
        <w:t xml:space="preserve"> of their permanent financing to become significantly less than the average life of their long-term assets.  They do this to benefit from lower interest rates on shorter-term obligations.</w:t>
      </w:r>
      <w:r w:rsidRPr="00C70F24">
        <w:rPr>
          <w:rFonts w:ascii="Gisha" w:eastAsia="Times New Roman" w:hAnsi="Gisha" w:cs="Gisha" w:hint="cs"/>
          <w:color w:val="3333CC"/>
          <w:sz w:val="24"/>
          <w:szCs w:val="24"/>
          <w:lang w:eastAsia="en-CA"/>
        </w:rPr>
        <w:t xml:space="preserve"> </w:t>
      </w:r>
      <w:r w:rsidR="00116B40">
        <w:rPr>
          <w:rFonts w:ascii="Gisha" w:eastAsia="Times New Roman" w:hAnsi="Gisha" w:cs="Gisha"/>
          <w:color w:val="3333CC"/>
          <w:sz w:val="24"/>
          <w:szCs w:val="24"/>
          <w:lang w:eastAsia="en-CA"/>
        </w:rPr>
        <w:t xml:space="preserve"> </w:t>
      </w:r>
      <w:r w:rsidRPr="00C70F24">
        <w:rPr>
          <w:rFonts w:ascii="Gisha" w:eastAsia="+mn-ea" w:hAnsi="Gisha" w:cs="Gisha" w:hint="cs"/>
          <w:color w:val="000000"/>
          <w:sz w:val="24"/>
          <w:szCs w:val="24"/>
          <w:lang w:val="en-CA" w:eastAsia="en-CA"/>
        </w:rPr>
        <w:t xml:space="preserve">For example, instead of financing an asset with a 10-year life with a 10-year loan, it is financed with a 2-year loan. The long-term assets will </w:t>
      </w:r>
      <w:r w:rsidR="002031C8">
        <w:rPr>
          <w:rFonts w:ascii="Gisha" w:eastAsia="+mn-ea" w:hAnsi="Gisha" w:cs="Gisha"/>
          <w:color w:val="000000"/>
          <w:sz w:val="24"/>
          <w:szCs w:val="24"/>
          <w:lang w:val="en-CA" w:eastAsia="en-CA"/>
        </w:rPr>
        <w:t xml:space="preserve">not </w:t>
      </w:r>
      <w:r w:rsidRPr="00C70F24">
        <w:rPr>
          <w:rFonts w:ascii="Gisha" w:eastAsia="+mn-ea" w:hAnsi="Gisha" w:cs="Gisha" w:hint="cs"/>
          <w:color w:val="000000"/>
          <w:sz w:val="24"/>
          <w:szCs w:val="24"/>
          <w:lang w:val="en-CA" w:eastAsia="en-CA"/>
        </w:rPr>
        <w:t>likely</w:t>
      </w:r>
      <w:r w:rsidR="002031C8">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generate sufficient cash flows in just two years to pay off the loan, so </w:t>
      </w:r>
      <w:r w:rsidR="005A0438">
        <w:rPr>
          <w:rFonts w:ascii="Gisha" w:eastAsia="+mn-ea" w:hAnsi="Gisha" w:cs="Gisha"/>
          <w:color w:val="000000"/>
          <w:sz w:val="24"/>
          <w:szCs w:val="24"/>
          <w:lang w:val="en-CA" w:eastAsia="en-CA"/>
        </w:rPr>
        <w:t xml:space="preserve">it </w:t>
      </w:r>
      <w:r w:rsidRPr="00C70F24">
        <w:rPr>
          <w:rFonts w:ascii="Gisha" w:eastAsia="+mn-ea" w:hAnsi="Gisha" w:cs="Gisha" w:hint="cs"/>
          <w:color w:val="000000"/>
          <w:sz w:val="24"/>
          <w:szCs w:val="24"/>
          <w:lang w:val="en-CA" w:eastAsia="en-CA"/>
        </w:rPr>
        <w:t>will have to be rolled over up to five times to provide the needed f</w:t>
      </w:r>
      <w:r w:rsidR="005A0438">
        <w:rPr>
          <w:rFonts w:ascii="Gisha" w:eastAsia="+mn-ea" w:hAnsi="Gisha" w:cs="Gisha"/>
          <w:color w:val="000000"/>
          <w:sz w:val="24"/>
          <w:szCs w:val="24"/>
          <w:lang w:val="en-CA" w:eastAsia="en-CA"/>
        </w:rPr>
        <w:t>unding</w:t>
      </w:r>
      <w:r w:rsidRPr="00C70F24">
        <w:rPr>
          <w:rFonts w:ascii="Gisha" w:eastAsia="+mn-ea" w:hAnsi="Gisha" w:cs="Gisha" w:hint="cs"/>
          <w:color w:val="000000"/>
          <w:sz w:val="24"/>
          <w:szCs w:val="24"/>
          <w:lang w:val="en-CA" w:eastAsia="en-CA"/>
        </w:rPr>
        <w:t>.  A company may not be able to roll</w:t>
      </w:r>
      <w:r w:rsidR="00692A8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over these loans during a</w:t>
      </w:r>
      <w:r w:rsidR="002031C8">
        <w:rPr>
          <w:rFonts w:ascii="Gisha" w:eastAsia="+mn-ea" w:hAnsi="Gisha" w:cs="Gisha"/>
          <w:color w:val="000000"/>
          <w:sz w:val="24"/>
          <w:szCs w:val="24"/>
          <w:lang w:val="en-CA" w:eastAsia="en-CA"/>
        </w:rPr>
        <w:t>n economic downturn</w:t>
      </w:r>
      <w:r w:rsidRPr="00C70F24">
        <w:rPr>
          <w:rFonts w:ascii="Gisha" w:eastAsia="+mn-ea" w:hAnsi="Gisha" w:cs="Gisha" w:hint="cs"/>
          <w:color w:val="000000"/>
          <w:sz w:val="24"/>
          <w:szCs w:val="24"/>
          <w:lang w:val="en-CA" w:eastAsia="en-CA"/>
        </w:rPr>
        <w:t xml:space="preserve"> or if it </w:t>
      </w:r>
      <w:r w:rsidRPr="00C70F24">
        <w:rPr>
          <w:rFonts w:ascii="Gisha" w:eastAsia="+mn-ea" w:hAnsi="Gisha" w:cs="Gisha" w:hint="cs"/>
          <w:color w:val="000000"/>
          <w:sz w:val="24"/>
          <w:szCs w:val="24"/>
          <w:lang w:val="en-CA" w:eastAsia="en-CA"/>
        </w:rPr>
        <w:lastRenderedPageBreak/>
        <w:t xml:space="preserve">experiences financial difficulties.  </w:t>
      </w:r>
      <w:r w:rsidR="00E6574C">
        <w:rPr>
          <w:rFonts w:ascii="Gisha" w:eastAsia="+mn-ea" w:hAnsi="Gisha" w:cs="Gisha"/>
          <w:color w:val="000000"/>
          <w:sz w:val="24"/>
          <w:szCs w:val="24"/>
          <w:lang w:val="en-CA" w:eastAsia="en-CA"/>
        </w:rPr>
        <w:t xml:space="preserve">When </w:t>
      </w:r>
      <w:r w:rsidR="00B669C1">
        <w:rPr>
          <w:rFonts w:ascii="Gisha" w:eastAsia="+mn-ea" w:hAnsi="Gisha" w:cs="Gisha"/>
          <w:color w:val="000000"/>
          <w:sz w:val="24"/>
          <w:szCs w:val="24"/>
          <w:lang w:val="en-CA" w:eastAsia="en-CA"/>
        </w:rPr>
        <w:t>the life of an asset and loan match</w:t>
      </w:r>
      <w:r w:rsidR="00E6574C">
        <w:rPr>
          <w:rFonts w:ascii="Gisha" w:eastAsia="+mn-ea" w:hAnsi="Gisha" w:cs="Gisha"/>
          <w:color w:val="000000"/>
          <w:sz w:val="24"/>
          <w:szCs w:val="24"/>
          <w:lang w:val="en-CA" w:eastAsia="en-CA"/>
        </w:rPr>
        <w:t xml:space="preserve">, that loan is said to be self-liquidating because the cash flows generated by the asset </w:t>
      </w:r>
      <w:r w:rsidR="001A1111">
        <w:rPr>
          <w:rFonts w:ascii="Gisha" w:eastAsia="+mn-ea" w:hAnsi="Gisha" w:cs="Gisha"/>
          <w:color w:val="000000"/>
          <w:sz w:val="24"/>
          <w:szCs w:val="24"/>
          <w:lang w:val="en-CA" w:eastAsia="en-CA"/>
        </w:rPr>
        <w:t xml:space="preserve">will </w:t>
      </w:r>
      <w:r w:rsidR="00E6574C">
        <w:rPr>
          <w:rFonts w:ascii="Gisha" w:eastAsia="+mn-ea" w:hAnsi="Gisha" w:cs="Gisha"/>
          <w:color w:val="000000"/>
          <w:sz w:val="24"/>
          <w:szCs w:val="24"/>
          <w:lang w:val="en-CA" w:eastAsia="en-CA"/>
        </w:rPr>
        <w:t>likely</w:t>
      </w:r>
      <w:r w:rsidR="001A1111">
        <w:rPr>
          <w:rFonts w:ascii="Gisha" w:eastAsia="+mn-ea" w:hAnsi="Gisha" w:cs="Gisha"/>
          <w:color w:val="000000"/>
          <w:sz w:val="24"/>
          <w:szCs w:val="24"/>
          <w:lang w:val="en-CA" w:eastAsia="en-CA"/>
        </w:rPr>
        <w:t xml:space="preserve"> be</w:t>
      </w:r>
      <w:r w:rsidR="00E6574C">
        <w:rPr>
          <w:rFonts w:ascii="Gisha" w:eastAsia="+mn-ea" w:hAnsi="Gisha" w:cs="Gisha"/>
          <w:color w:val="000000"/>
          <w:sz w:val="24"/>
          <w:szCs w:val="24"/>
          <w:lang w:val="en-CA" w:eastAsia="en-CA"/>
        </w:rPr>
        <w:t xml:space="preserve"> sufficient to pay down the loan over this longer period.  </w:t>
      </w:r>
      <w:r w:rsidRPr="00C70F24">
        <w:rPr>
          <w:rFonts w:ascii="Gisha" w:eastAsia="+mn-ea" w:hAnsi="Gisha" w:cs="Gisha" w:hint="cs"/>
          <w:color w:val="000000"/>
          <w:sz w:val="24"/>
          <w:szCs w:val="24"/>
          <w:lang w:val="en-CA" w:eastAsia="en-CA"/>
        </w:rPr>
        <w:t xml:space="preserve">Comparing the average life of a company’s long-term assets to the average </w:t>
      </w:r>
      <w:r w:rsidR="00116B40">
        <w:rPr>
          <w:rFonts w:ascii="Gisha" w:eastAsia="+mn-ea" w:hAnsi="Gisha" w:cs="Gisha"/>
          <w:color w:val="000000"/>
          <w:sz w:val="24"/>
          <w:szCs w:val="24"/>
          <w:lang w:val="en-CA" w:eastAsia="en-CA"/>
        </w:rPr>
        <w:t>maturity</w:t>
      </w:r>
      <w:r w:rsidRPr="00C70F24">
        <w:rPr>
          <w:rFonts w:ascii="Gisha" w:eastAsia="+mn-ea" w:hAnsi="Gisha" w:cs="Gisha" w:hint="cs"/>
          <w:color w:val="000000"/>
          <w:sz w:val="24"/>
          <w:szCs w:val="24"/>
          <w:lang w:val="en-CA" w:eastAsia="en-CA"/>
        </w:rPr>
        <w:t xml:space="preserve"> of its permanent financing </w:t>
      </w:r>
      <w:r w:rsidR="002031C8">
        <w:rPr>
          <w:rFonts w:ascii="Gisha" w:eastAsia="+mn-ea" w:hAnsi="Gisha" w:cs="Gisha"/>
          <w:color w:val="000000"/>
          <w:sz w:val="24"/>
          <w:szCs w:val="24"/>
          <w:lang w:val="en-CA" w:eastAsia="en-CA"/>
        </w:rPr>
        <w:t xml:space="preserve">indicates </w:t>
      </w:r>
      <w:r w:rsidRPr="00C70F24">
        <w:rPr>
          <w:rFonts w:ascii="Gisha" w:eastAsia="+mn-ea" w:hAnsi="Gisha" w:cs="Gisha" w:hint="cs"/>
          <w:color w:val="000000"/>
          <w:sz w:val="24"/>
          <w:szCs w:val="24"/>
          <w:lang w:val="en-CA" w:eastAsia="en-CA"/>
        </w:rPr>
        <w:t xml:space="preserve">whether </w:t>
      </w:r>
      <w:r w:rsidR="001A1111">
        <w:rPr>
          <w:rFonts w:ascii="Gisha" w:eastAsia="+mn-ea" w:hAnsi="Gisha" w:cs="Gisha"/>
          <w:color w:val="000000"/>
          <w:sz w:val="24"/>
          <w:szCs w:val="24"/>
          <w:lang w:val="en-CA" w:eastAsia="en-CA"/>
        </w:rPr>
        <w:t xml:space="preserve">it </w:t>
      </w:r>
      <w:r w:rsidRPr="00C70F24">
        <w:rPr>
          <w:rFonts w:ascii="Gisha" w:eastAsia="+mn-ea" w:hAnsi="Gisha" w:cs="Gisha" w:hint="cs"/>
          <w:color w:val="000000"/>
          <w:sz w:val="24"/>
          <w:szCs w:val="24"/>
          <w:lang w:val="en-CA" w:eastAsia="en-CA"/>
        </w:rPr>
        <w:t xml:space="preserve">is exposed to </w:t>
      </w:r>
      <w:r w:rsidR="001A1111">
        <w:rPr>
          <w:rFonts w:ascii="Gisha" w:eastAsia="+mn-ea" w:hAnsi="Gisha" w:cs="Gisha"/>
          <w:color w:val="000000"/>
          <w:sz w:val="24"/>
          <w:szCs w:val="24"/>
          <w:lang w:val="en-CA" w:eastAsia="en-CA"/>
        </w:rPr>
        <w:t xml:space="preserve">this type of </w:t>
      </w:r>
      <w:r w:rsidRPr="00C70F24">
        <w:rPr>
          <w:rFonts w:ascii="Gisha" w:eastAsia="+mn-ea" w:hAnsi="Gisha" w:cs="Gisha" w:hint="cs"/>
          <w:color w:val="000000"/>
          <w:sz w:val="24"/>
          <w:szCs w:val="24"/>
          <w:lang w:val="en-CA" w:eastAsia="en-CA"/>
        </w:rPr>
        <w:t>rollover risk.</w:t>
      </w:r>
    </w:p>
    <w:p w14:paraId="063627A7" w14:textId="77777777" w:rsidR="00A46C7E" w:rsidRDefault="00A46C7E" w:rsidP="005B6589">
      <w:pPr>
        <w:keepNext/>
        <w:keepLines/>
        <w:outlineLvl w:val="3"/>
        <w:rPr>
          <w:rFonts w:ascii="Gisha" w:eastAsiaTheme="majorEastAsia" w:hAnsi="Gisha" w:cs="Gisha"/>
          <w:b/>
          <w:bCs/>
          <w:iCs/>
          <w:sz w:val="24"/>
          <w:szCs w:val="24"/>
          <w:lang w:val="en-CA" w:eastAsia="en-CA"/>
        </w:rPr>
      </w:pPr>
    </w:p>
    <w:p w14:paraId="669BF22E" w14:textId="77777777" w:rsidR="00AE7173" w:rsidRPr="00B427D5" w:rsidRDefault="00AE7173" w:rsidP="005B6589">
      <w:pPr>
        <w:keepNext/>
        <w:keepLines/>
        <w:outlineLvl w:val="3"/>
        <w:rPr>
          <w:rFonts w:ascii="Gisha" w:eastAsiaTheme="majorEastAsia" w:hAnsi="Gisha" w:cs="Gisha"/>
          <w:bCs/>
          <w:iCs/>
          <w:sz w:val="24"/>
          <w:szCs w:val="24"/>
          <w:lang w:val="en-CA" w:eastAsia="en-CA"/>
        </w:rPr>
      </w:pPr>
      <w:r w:rsidRPr="00B427D5">
        <w:rPr>
          <w:rFonts w:ascii="Gisha" w:eastAsiaTheme="majorEastAsia" w:hAnsi="Gisha" w:cs="Gisha"/>
          <w:bCs/>
          <w:iCs/>
          <w:sz w:val="24"/>
          <w:szCs w:val="24"/>
          <w:lang w:val="en-CA" w:eastAsia="en-CA"/>
        </w:rPr>
        <w:t>In addition to ma</w:t>
      </w:r>
      <w:r w:rsidR="001A1111">
        <w:rPr>
          <w:rFonts w:ascii="Gisha" w:eastAsiaTheme="majorEastAsia" w:hAnsi="Gisha" w:cs="Gisha"/>
          <w:bCs/>
          <w:iCs/>
          <w:sz w:val="24"/>
          <w:szCs w:val="24"/>
          <w:lang w:val="en-CA" w:eastAsia="en-CA"/>
        </w:rPr>
        <w:t>turity matching</w:t>
      </w:r>
      <w:r w:rsidRPr="00B427D5">
        <w:rPr>
          <w:rFonts w:ascii="Gisha" w:eastAsiaTheme="majorEastAsia" w:hAnsi="Gisha" w:cs="Gisha"/>
          <w:bCs/>
          <w:iCs/>
          <w:sz w:val="24"/>
          <w:szCs w:val="24"/>
          <w:lang w:val="en-CA" w:eastAsia="en-CA"/>
        </w:rPr>
        <w:t xml:space="preserve">, </w:t>
      </w:r>
      <w:r w:rsidR="002031C8">
        <w:rPr>
          <w:rFonts w:ascii="Gisha" w:eastAsiaTheme="majorEastAsia" w:hAnsi="Gisha" w:cs="Gisha"/>
          <w:bCs/>
          <w:iCs/>
          <w:sz w:val="24"/>
          <w:szCs w:val="24"/>
          <w:lang w:val="en-CA" w:eastAsia="en-CA"/>
        </w:rPr>
        <w:t>businesses</w:t>
      </w:r>
      <w:r>
        <w:rPr>
          <w:rFonts w:ascii="Gisha" w:eastAsiaTheme="majorEastAsia" w:hAnsi="Gisha" w:cs="Gisha"/>
          <w:bCs/>
          <w:iCs/>
          <w:sz w:val="24"/>
          <w:szCs w:val="24"/>
          <w:lang w:val="en-CA" w:eastAsia="en-CA"/>
        </w:rPr>
        <w:t xml:space="preserve"> </w:t>
      </w:r>
      <w:r w:rsidRPr="00B427D5">
        <w:rPr>
          <w:rFonts w:ascii="Gisha" w:eastAsiaTheme="majorEastAsia" w:hAnsi="Gisha" w:cs="Gisha"/>
          <w:bCs/>
          <w:iCs/>
          <w:sz w:val="24"/>
          <w:szCs w:val="24"/>
          <w:lang w:val="en-CA" w:eastAsia="en-CA"/>
        </w:rPr>
        <w:t xml:space="preserve">should </w:t>
      </w:r>
      <w:r>
        <w:rPr>
          <w:rFonts w:ascii="Gisha" w:eastAsiaTheme="majorEastAsia" w:hAnsi="Gisha" w:cs="Gisha"/>
          <w:bCs/>
          <w:iCs/>
          <w:sz w:val="24"/>
          <w:szCs w:val="24"/>
          <w:lang w:val="en-CA" w:eastAsia="en-CA"/>
        </w:rPr>
        <w:t xml:space="preserve">also </w:t>
      </w:r>
      <w:r w:rsidRPr="00B427D5">
        <w:rPr>
          <w:rFonts w:ascii="Gisha" w:eastAsiaTheme="majorEastAsia" w:hAnsi="Gisha" w:cs="Gisha"/>
          <w:bCs/>
          <w:iCs/>
          <w:sz w:val="24"/>
          <w:szCs w:val="24"/>
          <w:lang w:val="en-CA" w:eastAsia="en-CA"/>
        </w:rPr>
        <w:t>ladder the maturit</w:t>
      </w:r>
      <w:r w:rsidR="001A1111">
        <w:rPr>
          <w:rFonts w:ascii="Gisha" w:eastAsiaTheme="majorEastAsia" w:hAnsi="Gisha" w:cs="Gisha"/>
          <w:bCs/>
          <w:iCs/>
          <w:sz w:val="24"/>
          <w:szCs w:val="24"/>
          <w:lang w:val="en-CA" w:eastAsia="en-CA"/>
        </w:rPr>
        <w:t>ies</w:t>
      </w:r>
      <w:r w:rsidRPr="00B427D5">
        <w:rPr>
          <w:rFonts w:ascii="Gisha" w:eastAsiaTheme="majorEastAsia" w:hAnsi="Gisha" w:cs="Gisha"/>
          <w:bCs/>
          <w:iCs/>
          <w:sz w:val="24"/>
          <w:szCs w:val="24"/>
          <w:lang w:val="en-CA" w:eastAsia="en-CA"/>
        </w:rPr>
        <w:t xml:space="preserve"> of their </w:t>
      </w:r>
      <w:r w:rsidR="002031C8">
        <w:rPr>
          <w:rFonts w:ascii="Gisha" w:eastAsiaTheme="majorEastAsia" w:hAnsi="Gisha" w:cs="Gisha"/>
          <w:bCs/>
          <w:iCs/>
          <w:sz w:val="24"/>
          <w:szCs w:val="24"/>
          <w:lang w:val="en-CA" w:eastAsia="en-CA"/>
        </w:rPr>
        <w:t xml:space="preserve">permanent </w:t>
      </w:r>
      <w:r w:rsidR="001A1111">
        <w:rPr>
          <w:rFonts w:ascii="Gisha" w:eastAsiaTheme="majorEastAsia" w:hAnsi="Gisha" w:cs="Gisha"/>
          <w:bCs/>
          <w:iCs/>
          <w:sz w:val="24"/>
          <w:szCs w:val="24"/>
          <w:lang w:val="en-CA" w:eastAsia="en-CA"/>
        </w:rPr>
        <w:t xml:space="preserve">debt </w:t>
      </w:r>
      <w:r w:rsidR="002031C8">
        <w:rPr>
          <w:rFonts w:ascii="Gisha" w:eastAsiaTheme="majorEastAsia" w:hAnsi="Gisha" w:cs="Gisha"/>
          <w:bCs/>
          <w:iCs/>
          <w:sz w:val="24"/>
          <w:szCs w:val="24"/>
          <w:lang w:val="en-CA" w:eastAsia="en-CA"/>
        </w:rPr>
        <w:t xml:space="preserve">financing </w:t>
      </w:r>
      <w:r w:rsidRPr="00B427D5">
        <w:rPr>
          <w:rFonts w:ascii="Gisha" w:eastAsiaTheme="majorEastAsia" w:hAnsi="Gisha" w:cs="Gisha"/>
          <w:bCs/>
          <w:iCs/>
          <w:sz w:val="24"/>
          <w:szCs w:val="24"/>
          <w:lang w:val="en-CA" w:eastAsia="en-CA"/>
        </w:rPr>
        <w:t xml:space="preserve">so </w:t>
      </w:r>
      <w:r w:rsidR="001A1111">
        <w:rPr>
          <w:rFonts w:ascii="Gisha" w:eastAsiaTheme="majorEastAsia" w:hAnsi="Gisha" w:cs="Gisha"/>
          <w:bCs/>
          <w:iCs/>
          <w:sz w:val="24"/>
          <w:szCs w:val="24"/>
          <w:lang w:val="en-CA" w:eastAsia="en-CA"/>
        </w:rPr>
        <w:t xml:space="preserve">their obligations </w:t>
      </w:r>
      <w:r w:rsidRPr="00B427D5">
        <w:rPr>
          <w:rFonts w:ascii="Gisha" w:eastAsiaTheme="majorEastAsia" w:hAnsi="Gisha" w:cs="Gisha"/>
          <w:bCs/>
          <w:iCs/>
          <w:sz w:val="24"/>
          <w:szCs w:val="24"/>
          <w:lang w:val="en-CA" w:eastAsia="en-CA"/>
        </w:rPr>
        <w:t>do not all come due at one time.</w:t>
      </w:r>
    </w:p>
    <w:p w14:paraId="07A6B79D" w14:textId="77777777" w:rsidR="00AE7173" w:rsidRPr="00C70F24" w:rsidRDefault="00AE7173" w:rsidP="005B6589">
      <w:pPr>
        <w:keepNext/>
        <w:keepLines/>
        <w:outlineLvl w:val="3"/>
        <w:rPr>
          <w:rFonts w:ascii="Gisha" w:eastAsiaTheme="majorEastAsia" w:hAnsi="Gisha" w:cs="Gisha"/>
          <w:b/>
          <w:bCs/>
          <w:iCs/>
          <w:sz w:val="24"/>
          <w:szCs w:val="24"/>
          <w:lang w:val="en-CA" w:eastAsia="en-CA"/>
        </w:rPr>
      </w:pPr>
    </w:p>
    <w:p w14:paraId="21DEC0E7" w14:textId="77777777" w:rsidR="00B2187F" w:rsidRPr="00C70F24" w:rsidRDefault="00B2187F"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Maturity Matching in Practice</w:t>
      </w:r>
    </w:p>
    <w:p w14:paraId="799B209A" w14:textId="77777777" w:rsidR="00B2187F" w:rsidRPr="00C70F24" w:rsidRDefault="00B2187F" w:rsidP="005B6589">
      <w:pPr>
        <w:rPr>
          <w:rFonts w:ascii="Gisha" w:eastAsiaTheme="minorEastAsia" w:hAnsi="Gisha" w:cs="Gisha"/>
          <w:sz w:val="24"/>
          <w:szCs w:val="24"/>
          <w:lang w:val="en-CA" w:eastAsia="en-CA"/>
        </w:rPr>
      </w:pPr>
    </w:p>
    <w:p w14:paraId="4F3EA71C" w14:textId="72129A8B" w:rsidR="00B2187F" w:rsidRPr="00C70F24" w:rsidRDefault="000A7F00" w:rsidP="005B6589">
      <w:pPr>
        <w:contextualSpacing/>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Industry research shows that </w:t>
      </w:r>
      <w:r w:rsidR="00F27004">
        <w:rPr>
          <w:rFonts w:ascii="Gisha" w:eastAsia="+mn-ea" w:hAnsi="Gisha" w:cs="Gisha"/>
          <w:color w:val="000000"/>
          <w:sz w:val="24"/>
          <w:szCs w:val="24"/>
          <w:lang w:val="en-CA" w:eastAsia="en-CA"/>
        </w:rPr>
        <w:t xml:space="preserve">companies do match the </w:t>
      </w:r>
      <w:r w:rsidRPr="00C70F24">
        <w:rPr>
          <w:rFonts w:ascii="Gisha" w:eastAsia="+mn-ea" w:hAnsi="Gisha" w:cs="Gisha" w:hint="cs"/>
          <w:color w:val="000000"/>
          <w:sz w:val="24"/>
          <w:szCs w:val="24"/>
          <w:lang w:val="en-CA" w:eastAsia="en-CA"/>
        </w:rPr>
        <w:t>m</w:t>
      </w:r>
      <w:r w:rsidR="00B2187F" w:rsidRPr="00C70F24">
        <w:rPr>
          <w:rFonts w:ascii="Gisha" w:eastAsia="+mn-ea" w:hAnsi="Gisha" w:cs="Gisha" w:hint="cs"/>
          <w:color w:val="000000"/>
          <w:sz w:val="24"/>
          <w:szCs w:val="24"/>
          <w:lang w:val="en-CA" w:eastAsia="en-CA"/>
        </w:rPr>
        <w:t xml:space="preserve">aturities of </w:t>
      </w:r>
      <w:r w:rsidR="00F27004">
        <w:rPr>
          <w:rFonts w:ascii="Gisha" w:eastAsia="+mn-ea" w:hAnsi="Gisha" w:cs="Gisha"/>
          <w:color w:val="000000"/>
          <w:sz w:val="24"/>
          <w:szCs w:val="24"/>
          <w:lang w:val="en-CA" w:eastAsia="en-CA"/>
        </w:rPr>
        <w:t xml:space="preserve">their </w:t>
      </w:r>
      <w:r w:rsidR="00B2187F" w:rsidRPr="00C70F24">
        <w:rPr>
          <w:rFonts w:ascii="Gisha" w:eastAsia="+mn-ea" w:hAnsi="Gisha" w:cs="Gisha" w:hint="cs"/>
          <w:color w:val="000000"/>
          <w:sz w:val="24"/>
          <w:szCs w:val="24"/>
          <w:lang w:val="en-CA" w:eastAsia="en-CA"/>
        </w:rPr>
        <w:t xml:space="preserve">assets and liabilities, but </w:t>
      </w:r>
      <w:r w:rsidR="00692A8C">
        <w:rPr>
          <w:rFonts w:ascii="Gisha" w:eastAsia="+mn-ea" w:hAnsi="Gisha" w:cs="Gisha"/>
          <w:color w:val="000000"/>
          <w:sz w:val="24"/>
          <w:szCs w:val="24"/>
          <w:lang w:val="en-CA" w:eastAsia="en-CA"/>
        </w:rPr>
        <w:t xml:space="preserve">several </w:t>
      </w:r>
      <w:r w:rsidR="00B2187F" w:rsidRPr="00C70F24">
        <w:rPr>
          <w:rFonts w:ascii="Gisha" w:eastAsia="+mn-ea" w:hAnsi="Gisha" w:cs="Gisha" w:hint="cs"/>
          <w:color w:val="000000"/>
          <w:sz w:val="24"/>
          <w:szCs w:val="24"/>
          <w:lang w:val="en-CA" w:eastAsia="en-CA"/>
        </w:rPr>
        <w:t xml:space="preserve">factors influence the degree to which </w:t>
      </w:r>
      <w:r w:rsidR="00B669C1">
        <w:rPr>
          <w:rFonts w:ascii="Gisha" w:eastAsia="+mn-ea" w:hAnsi="Gisha" w:cs="Gisha"/>
          <w:color w:val="000000"/>
          <w:sz w:val="24"/>
          <w:szCs w:val="24"/>
          <w:lang w:val="en-CA" w:eastAsia="en-CA"/>
        </w:rPr>
        <w:t>this</w:t>
      </w:r>
      <w:r w:rsidR="00B2187F" w:rsidRPr="00C70F24">
        <w:rPr>
          <w:rFonts w:ascii="Gisha" w:eastAsia="+mn-ea" w:hAnsi="Gisha" w:cs="Gisha" w:hint="cs"/>
          <w:color w:val="000000"/>
          <w:sz w:val="24"/>
          <w:szCs w:val="24"/>
          <w:lang w:val="en-CA" w:eastAsia="en-CA"/>
        </w:rPr>
        <w:t xml:space="preserve"> is done:</w:t>
      </w:r>
    </w:p>
    <w:p w14:paraId="319DBE0E" w14:textId="77777777" w:rsidR="00B2187F" w:rsidRPr="00C70F24" w:rsidRDefault="00B2187F" w:rsidP="005B6589">
      <w:pPr>
        <w:contextualSpacing/>
        <w:textAlignment w:val="baseline"/>
        <w:rPr>
          <w:rFonts w:ascii="Gisha" w:eastAsia="+mn-ea" w:hAnsi="Gisha" w:cs="Gisha"/>
          <w:color w:val="000000"/>
          <w:sz w:val="24"/>
          <w:szCs w:val="24"/>
          <w:lang w:val="en-CA" w:eastAsia="en-CA"/>
        </w:rPr>
      </w:pPr>
    </w:p>
    <w:p w14:paraId="0B90F39C" w14:textId="00068232" w:rsidR="00B2187F" w:rsidRPr="00C70F24" w:rsidRDefault="00BC6584" w:rsidP="005B6589">
      <w:pPr>
        <w:numPr>
          <w:ilvl w:val="1"/>
          <w:numId w:val="11"/>
        </w:numPr>
        <w:tabs>
          <w:tab w:val="num" w:pos="72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financing is best raised in large amounts because of high fixed issuance costs</w:t>
      </w:r>
      <w:r w:rsidR="000A7F00" w:rsidRPr="00C70F24">
        <w:rPr>
          <w:rFonts w:ascii="Gisha" w:eastAsiaTheme="minorEastAsia" w:hAnsi="Gisha" w:cs="Gisha" w:hint="cs"/>
          <w:sz w:val="24"/>
          <w:szCs w:val="24"/>
          <w:lang w:val="en-CA" w:eastAsia="en-CA"/>
        </w:rPr>
        <w:t>.  I</w:t>
      </w:r>
      <w:r w:rsidR="00B2187F" w:rsidRPr="00C70F24">
        <w:rPr>
          <w:rFonts w:ascii="Gisha" w:eastAsiaTheme="minorEastAsia" w:hAnsi="Gisha" w:cs="Gisha" w:hint="cs"/>
          <w:sz w:val="24"/>
          <w:szCs w:val="24"/>
          <w:lang w:val="en-CA" w:eastAsia="en-CA"/>
        </w:rPr>
        <w:t xml:space="preserve">t may appear that a company is financing its seasonal buildup in NWC with </w:t>
      </w: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 xml:space="preserve">financing until these funds are eventually put to use financing </w:t>
      </w:r>
      <w:r w:rsidR="000B16E1">
        <w:rPr>
          <w:rFonts w:ascii="Gisha" w:eastAsiaTheme="minorEastAsia" w:hAnsi="Gisha" w:cs="Gisha"/>
          <w:sz w:val="24"/>
          <w:szCs w:val="24"/>
          <w:lang w:val="en-CA" w:eastAsia="en-CA"/>
        </w:rPr>
        <w:t xml:space="preserve">the </w:t>
      </w:r>
      <w:r w:rsidR="00B2187F" w:rsidRPr="00C70F24">
        <w:rPr>
          <w:rFonts w:ascii="Gisha" w:eastAsiaTheme="minorEastAsia" w:hAnsi="Gisha" w:cs="Gisha" w:hint="cs"/>
          <w:sz w:val="24"/>
          <w:szCs w:val="24"/>
          <w:lang w:val="en-CA" w:eastAsia="en-CA"/>
        </w:rPr>
        <w:t>new long-term assets</w:t>
      </w:r>
      <w:r w:rsidR="009752B3">
        <w:rPr>
          <w:rFonts w:ascii="Gisha" w:eastAsiaTheme="minorEastAsia" w:hAnsi="Gisha" w:cs="Gisha"/>
          <w:sz w:val="24"/>
          <w:szCs w:val="24"/>
          <w:lang w:val="en-CA" w:eastAsia="en-CA"/>
        </w:rPr>
        <w:t xml:space="preserve"> they were meant</w:t>
      </w:r>
      <w:r w:rsidR="000B16E1">
        <w:rPr>
          <w:rFonts w:ascii="Gisha" w:eastAsiaTheme="minorEastAsia" w:hAnsi="Gisha" w:cs="Gisha"/>
          <w:sz w:val="24"/>
          <w:szCs w:val="24"/>
          <w:lang w:val="en-CA" w:eastAsia="en-CA"/>
        </w:rPr>
        <w:t xml:space="preserve"> for.</w:t>
      </w:r>
    </w:p>
    <w:p w14:paraId="52DE56F3" w14:textId="3A4D2690" w:rsidR="00B2187F" w:rsidRPr="00C70F24" w:rsidRDefault="009752B3" w:rsidP="005B6589">
      <w:pPr>
        <w:numPr>
          <w:ilvl w:val="1"/>
          <w:numId w:val="11"/>
        </w:numPr>
        <w:tabs>
          <w:tab w:val="num" w:pos="72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Temporary </w:t>
      </w:r>
      <w:r w:rsidR="00B2187F" w:rsidRPr="00C70F24">
        <w:rPr>
          <w:rFonts w:ascii="Gisha" w:eastAsiaTheme="minorEastAsia" w:hAnsi="Gisha" w:cs="Gisha" w:hint="cs"/>
          <w:sz w:val="24"/>
          <w:szCs w:val="24"/>
          <w:lang w:val="en-CA" w:eastAsia="en-CA"/>
        </w:rPr>
        <w:t xml:space="preserve">financing may be used instead of </w:t>
      </w: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financing to avoid cyclically high</w:t>
      </w:r>
      <w:r w:rsidR="00E31D16">
        <w:rPr>
          <w:rFonts w:ascii="Gisha" w:eastAsiaTheme="minorEastAsia" w:hAnsi="Gisha" w:cs="Gisha"/>
          <w:sz w:val="24"/>
          <w:szCs w:val="24"/>
          <w:lang w:val="en-CA" w:eastAsia="en-CA"/>
        </w:rPr>
        <w:t>er</w:t>
      </w:r>
      <w:r>
        <w:rPr>
          <w:rFonts w:ascii="Gisha" w:eastAsiaTheme="minorEastAsia" w:hAnsi="Gisha" w:cs="Gisha"/>
          <w:sz w:val="24"/>
          <w:szCs w:val="24"/>
          <w:lang w:val="en-CA" w:eastAsia="en-CA"/>
        </w:rPr>
        <w:t xml:space="preserve"> </w:t>
      </w:r>
      <w:r w:rsidR="00B2187F" w:rsidRPr="00C70F24">
        <w:rPr>
          <w:rFonts w:ascii="Gisha" w:eastAsiaTheme="minorEastAsia" w:hAnsi="Gisha" w:cs="Gisha" w:hint="cs"/>
          <w:sz w:val="24"/>
          <w:szCs w:val="24"/>
          <w:lang w:val="en-CA" w:eastAsia="en-CA"/>
        </w:rPr>
        <w:t>interest rates after a long growth period in the economy</w:t>
      </w:r>
      <w:r w:rsidR="000A7F00" w:rsidRPr="00C70F24">
        <w:rPr>
          <w:rFonts w:ascii="Gisha" w:eastAsiaTheme="minorEastAsia" w:hAnsi="Gisha" w:cs="Gisha" w:hint="cs"/>
          <w:sz w:val="24"/>
          <w:szCs w:val="24"/>
          <w:lang w:val="en-CA" w:eastAsia="en-CA"/>
        </w:rPr>
        <w:t>.  C</w:t>
      </w:r>
      <w:r w:rsidR="00B2187F" w:rsidRPr="00C70F24">
        <w:rPr>
          <w:rFonts w:ascii="Gisha" w:eastAsiaTheme="minorEastAsia" w:hAnsi="Gisha" w:cs="Gisha" w:hint="cs"/>
          <w:sz w:val="24"/>
          <w:szCs w:val="24"/>
          <w:lang w:val="en-CA" w:eastAsia="en-CA"/>
        </w:rPr>
        <w:t xml:space="preserve">ompanies may wait for interest rates to fall in the subsequent slowdown or recession before issuing new </w:t>
      </w: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financing</w:t>
      </w:r>
      <w:r w:rsidR="000A7F00" w:rsidRPr="00C70F24">
        <w:rPr>
          <w:rFonts w:ascii="Gisha" w:eastAsiaTheme="minorEastAsia" w:hAnsi="Gisha" w:cs="Gisha" w:hint="cs"/>
          <w:sz w:val="24"/>
          <w:szCs w:val="24"/>
          <w:lang w:val="en-CA" w:eastAsia="en-CA"/>
        </w:rPr>
        <w:t>.</w:t>
      </w:r>
    </w:p>
    <w:p w14:paraId="36BA99B8" w14:textId="619E50B4" w:rsidR="00B2187F" w:rsidRPr="00C70F24" w:rsidRDefault="009752B3" w:rsidP="005B6589">
      <w:pPr>
        <w:numPr>
          <w:ilvl w:val="1"/>
          <w:numId w:val="11"/>
        </w:numPr>
        <w:tabs>
          <w:tab w:val="num" w:pos="72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 xml:space="preserve">financing is </w:t>
      </w:r>
      <w:r>
        <w:rPr>
          <w:rFonts w:ascii="Gisha" w:eastAsiaTheme="minorEastAsia" w:hAnsi="Gisha" w:cs="Gisha"/>
          <w:sz w:val="24"/>
          <w:szCs w:val="24"/>
          <w:lang w:val="en-CA" w:eastAsia="en-CA"/>
        </w:rPr>
        <w:t xml:space="preserve">usually </w:t>
      </w:r>
      <w:r w:rsidR="00B2187F" w:rsidRPr="00C70F24">
        <w:rPr>
          <w:rFonts w:ascii="Gisha" w:eastAsiaTheme="minorEastAsia" w:hAnsi="Gisha" w:cs="Gisha" w:hint="cs"/>
          <w:sz w:val="24"/>
          <w:szCs w:val="24"/>
          <w:lang w:val="en-CA" w:eastAsia="en-CA"/>
        </w:rPr>
        <w:t>raised on a secured basis</w:t>
      </w:r>
      <w:r w:rsidR="0019357A">
        <w:rPr>
          <w:rFonts w:ascii="Gisha" w:eastAsiaTheme="minorEastAsia" w:hAnsi="Gisha" w:cs="Gisha"/>
          <w:sz w:val="24"/>
          <w:szCs w:val="24"/>
          <w:lang w:val="en-CA" w:eastAsia="en-CA"/>
        </w:rPr>
        <w:t>,</w:t>
      </w:r>
      <w:r w:rsidR="00B2187F" w:rsidRPr="00C70F24">
        <w:rPr>
          <w:rFonts w:ascii="Gisha" w:eastAsiaTheme="minorEastAsia" w:hAnsi="Gisha" w:cs="Gisha" w:hint="cs"/>
          <w:sz w:val="24"/>
          <w:szCs w:val="24"/>
          <w:lang w:val="en-CA" w:eastAsia="en-CA"/>
        </w:rPr>
        <w:t xml:space="preserve"> meaning the asset</w:t>
      </w:r>
      <w:r w:rsidR="00F27004">
        <w:rPr>
          <w:rFonts w:ascii="Gisha" w:eastAsiaTheme="minorEastAsia" w:hAnsi="Gisha" w:cs="Gisha"/>
          <w:sz w:val="24"/>
          <w:szCs w:val="24"/>
          <w:lang w:val="en-CA" w:eastAsia="en-CA"/>
        </w:rPr>
        <w:t xml:space="preserve">s </w:t>
      </w:r>
      <w:r w:rsidR="00B2187F" w:rsidRPr="00C70F24">
        <w:rPr>
          <w:rFonts w:ascii="Gisha" w:eastAsiaTheme="minorEastAsia" w:hAnsi="Gisha" w:cs="Gisha" w:hint="cs"/>
          <w:sz w:val="24"/>
          <w:szCs w:val="24"/>
          <w:lang w:val="en-CA" w:eastAsia="en-CA"/>
        </w:rPr>
        <w:t>purchase</w:t>
      </w:r>
      <w:r w:rsidR="00F27004">
        <w:rPr>
          <w:rFonts w:ascii="Gisha" w:eastAsiaTheme="minorEastAsia" w:hAnsi="Gisha" w:cs="Gisha"/>
          <w:sz w:val="24"/>
          <w:szCs w:val="24"/>
          <w:lang w:val="en-CA" w:eastAsia="en-CA"/>
        </w:rPr>
        <w:t>d</w:t>
      </w:r>
      <w:r w:rsidR="00B2187F" w:rsidRPr="00C70F24">
        <w:rPr>
          <w:rFonts w:ascii="Gisha" w:eastAsiaTheme="minorEastAsia" w:hAnsi="Gisha" w:cs="Gisha" w:hint="cs"/>
          <w:sz w:val="24"/>
          <w:szCs w:val="24"/>
          <w:lang w:val="en-CA" w:eastAsia="en-CA"/>
        </w:rPr>
        <w:t xml:space="preserve"> </w:t>
      </w:r>
      <w:r w:rsidR="00692A8C">
        <w:rPr>
          <w:rFonts w:ascii="Gisha" w:eastAsiaTheme="minorEastAsia" w:hAnsi="Gisha" w:cs="Gisha"/>
          <w:sz w:val="24"/>
          <w:szCs w:val="24"/>
          <w:lang w:val="en-CA" w:eastAsia="en-CA"/>
        </w:rPr>
        <w:t xml:space="preserve">are the </w:t>
      </w:r>
      <w:r w:rsidR="00B2187F" w:rsidRPr="00C70F24">
        <w:rPr>
          <w:rFonts w:ascii="Gisha" w:eastAsiaTheme="minorEastAsia" w:hAnsi="Gisha" w:cs="Gisha" w:hint="cs"/>
          <w:sz w:val="24"/>
          <w:szCs w:val="24"/>
          <w:lang w:val="en-CA" w:eastAsia="en-CA"/>
        </w:rPr>
        <w:t>collateral for the loan</w:t>
      </w:r>
      <w:r w:rsidR="000A7F00" w:rsidRPr="00C70F24">
        <w:rPr>
          <w:rFonts w:ascii="Gisha" w:eastAsiaTheme="minorEastAsia" w:hAnsi="Gisha" w:cs="Gisha" w:hint="cs"/>
          <w:sz w:val="24"/>
          <w:szCs w:val="24"/>
          <w:lang w:val="en-CA" w:eastAsia="en-CA"/>
        </w:rPr>
        <w:t>.  I</w:t>
      </w:r>
      <w:r w:rsidR="00B2187F" w:rsidRPr="00C70F24">
        <w:rPr>
          <w:rFonts w:ascii="Gisha" w:eastAsiaTheme="minorEastAsia" w:hAnsi="Gisha" w:cs="Gisha" w:hint="cs"/>
          <w:sz w:val="24"/>
          <w:szCs w:val="24"/>
          <w:lang w:val="en-CA" w:eastAsia="en-CA"/>
        </w:rPr>
        <w:t>ntangible assets are generally poor collateral as their value</w:t>
      </w:r>
      <w:r w:rsidR="00F371F7">
        <w:rPr>
          <w:rFonts w:ascii="Gisha" w:eastAsiaTheme="minorEastAsia" w:hAnsi="Gisha" w:cs="Gisha"/>
          <w:sz w:val="24"/>
          <w:szCs w:val="24"/>
          <w:lang w:val="en-CA" w:eastAsia="en-CA"/>
        </w:rPr>
        <w:t>s</w:t>
      </w:r>
      <w:r w:rsidR="00B2187F" w:rsidRPr="00C70F24">
        <w:rPr>
          <w:rFonts w:ascii="Gisha" w:eastAsiaTheme="minorEastAsia" w:hAnsi="Gisha" w:cs="Gisha" w:hint="cs"/>
          <w:sz w:val="24"/>
          <w:szCs w:val="24"/>
          <w:lang w:val="en-CA" w:eastAsia="en-CA"/>
        </w:rPr>
        <w:t xml:space="preserve"> </w:t>
      </w:r>
      <w:r w:rsidR="00F371F7">
        <w:rPr>
          <w:rFonts w:ascii="Gisha" w:eastAsiaTheme="minorEastAsia" w:hAnsi="Gisha" w:cs="Gisha"/>
          <w:sz w:val="24"/>
          <w:szCs w:val="24"/>
          <w:lang w:val="en-CA" w:eastAsia="en-CA"/>
        </w:rPr>
        <w:t xml:space="preserve">are </w:t>
      </w:r>
      <w:r>
        <w:rPr>
          <w:rFonts w:ascii="Gisha" w:eastAsiaTheme="minorEastAsia" w:hAnsi="Gisha" w:cs="Gisha"/>
          <w:sz w:val="24"/>
          <w:szCs w:val="24"/>
          <w:lang w:val="en-CA" w:eastAsia="en-CA"/>
        </w:rPr>
        <w:t xml:space="preserve">difficult to measure and </w:t>
      </w:r>
      <w:r w:rsidR="00F371F7">
        <w:rPr>
          <w:rFonts w:ascii="Gisha" w:eastAsiaTheme="minorEastAsia" w:hAnsi="Gisha" w:cs="Gisha"/>
          <w:sz w:val="24"/>
          <w:szCs w:val="24"/>
          <w:lang w:val="en-CA" w:eastAsia="en-CA"/>
        </w:rPr>
        <w:t>unstable</w:t>
      </w:r>
      <w:r w:rsidR="00B2187F" w:rsidRPr="00C70F24">
        <w:rPr>
          <w:rFonts w:ascii="Gisha" w:eastAsiaTheme="minorEastAsia" w:hAnsi="Gisha" w:cs="Gisha" w:hint="cs"/>
          <w:sz w:val="24"/>
          <w:szCs w:val="24"/>
          <w:lang w:val="en-CA" w:eastAsia="en-CA"/>
        </w:rPr>
        <w:t>, which limits the amount of</w:t>
      </w:r>
      <w:r>
        <w:rPr>
          <w:rFonts w:ascii="Gisha" w:eastAsiaTheme="minorEastAsia" w:hAnsi="Gisha" w:cs="Gisha"/>
          <w:sz w:val="24"/>
          <w:szCs w:val="24"/>
          <w:lang w:val="en-CA" w:eastAsia="en-CA"/>
        </w:rPr>
        <w:t xml:space="preserve"> permanent</w:t>
      </w:r>
      <w:r w:rsidR="00B2187F" w:rsidRPr="00C70F24">
        <w:rPr>
          <w:rFonts w:ascii="Gisha" w:eastAsiaTheme="minorEastAsia" w:hAnsi="Gisha" w:cs="Gisha" w:hint="cs"/>
          <w:sz w:val="24"/>
          <w:szCs w:val="24"/>
          <w:lang w:val="en-CA" w:eastAsia="en-CA"/>
        </w:rPr>
        <w:t xml:space="preserve"> financing a company can raise</w:t>
      </w:r>
      <w:r>
        <w:rPr>
          <w:rFonts w:ascii="Gisha" w:eastAsiaTheme="minorEastAsia" w:hAnsi="Gisha" w:cs="Gisha"/>
          <w:sz w:val="24"/>
          <w:szCs w:val="24"/>
          <w:lang w:val="en-CA" w:eastAsia="en-CA"/>
        </w:rPr>
        <w:t>.  This forces them to use more temporary financing.</w:t>
      </w:r>
    </w:p>
    <w:p w14:paraId="2FA801D5" w14:textId="04823BD3" w:rsidR="00B2187F" w:rsidRPr="00C70F24" w:rsidRDefault="000A7F00" w:rsidP="005B6589">
      <w:pPr>
        <w:numPr>
          <w:ilvl w:val="1"/>
          <w:numId w:val="11"/>
        </w:numPr>
        <w:tabs>
          <w:tab w:val="num" w:pos="720"/>
        </w:tabs>
        <w:ind w:left="720"/>
        <w:textAlignment w:val="baseline"/>
        <w:rPr>
          <w:rFonts w:ascii="Gisha" w:eastAsiaTheme="minorEastAsia" w:hAnsi="Gisha" w:cs="Gisha"/>
          <w:sz w:val="24"/>
          <w:szCs w:val="24"/>
          <w:lang w:val="en-CA" w:eastAsia="en-CA"/>
        </w:rPr>
      </w:pPr>
      <w:r w:rsidRPr="00C70F24">
        <w:rPr>
          <w:rFonts w:ascii="Gisha" w:eastAsiaTheme="minorEastAsia" w:hAnsi="Gisha" w:cs="Gisha" w:hint="cs"/>
          <w:sz w:val="24"/>
          <w:szCs w:val="24"/>
          <w:lang w:val="en-CA" w:eastAsia="en-CA"/>
        </w:rPr>
        <w:t>F</w:t>
      </w:r>
      <w:r w:rsidR="00B2187F" w:rsidRPr="00C70F24">
        <w:rPr>
          <w:rFonts w:ascii="Gisha" w:eastAsiaTheme="minorEastAsia" w:hAnsi="Gisha" w:cs="Gisha" w:hint="cs"/>
          <w:sz w:val="24"/>
          <w:szCs w:val="24"/>
          <w:lang w:val="en-CA" w:eastAsia="en-CA"/>
        </w:rPr>
        <w:t xml:space="preserve">irms with good credit ratings </w:t>
      </w:r>
      <w:r w:rsidR="009752B3">
        <w:rPr>
          <w:rFonts w:ascii="Gisha" w:eastAsiaTheme="minorEastAsia" w:hAnsi="Gisha" w:cs="Gisha"/>
          <w:sz w:val="24"/>
          <w:szCs w:val="24"/>
          <w:lang w:val="en-CA" w:eastAsia="en-CA"/>
        </w:rPr>
        <w:t>use more temporary financing because r</w:t>
      </w:r>
      <w:r w:rsidR="00B2187F" w:rsidRPr="00C70F24">
        <w:rPr>
          <w:rFonts w:ascii="Gisha" w:eastAsiaTheme="minorEastAsia" w:hAnsi="Gisha" w:cs="Gisha" w:hint="cs"/>
          <w:sz w:val="24"/>
          <w:szCs w:val="24"/>
          <w:lang w:val="en-CA" w:eastAsia="en-CA"/>
        </w:rPr>
        <w:t>ollover risk is at a minimum</w:t>
      </w:r>
      <w:r w:rsidR="009752B3">
        <w:rPr>
          <w:rFonts w:ascii="Gisha" w:eastAsiaTheme="minorEastAsia" w:hAnsi="Gisha" w:cs="Gisha"/>
          <w:sz w:val="24"/>
          <w:szCs w:val="24"/>
          <w:lang w:val="en-CA" w:eastAsia="en-CA"/>
        </w:rPr>
        <w:t xml:space="preserve">, </w:t>
      </w:r>
      <w:r w:rsidR="00B2187F" w:rsidRPr="00C70F24">
        <w:rPr>
          <w:rFonts w:ascii="Gisha" w:eastAsiaTheme="minorEastAsia" w:hAnsi="Gisha" w:cs="Gisha" w:hint="cs"/>
          <w:sz w:val="24"/>
          <w:szCs w:val="24"/>
          <w:lang w:val="en-CA" w:eastAsia="en-CA"/>
        </w:rPr>
        <w:t xml:space="preserve">so they </w:t>
      </w:r>
      <w:r w:rsidR="00692A8C">
        <w:rPr>
          <w:rFonts w:ascii="Gisha" w:eastAsiaTheme="minorEastAsia" w:hAnsi="Gisha" w:cs="Gisha"/>
          <w:sz w:val="24"/>
          <w:szCs w:val="24"/>
          <w:lang w:val="en-CA" w:eastAsia="en-CA"/>
        </w:rPr>
        <w:t>can</w:t>
      </w:r>
      <w:r w:rsidR="00B2187F" w:rsidRPr="00C70F24">
        <w:rPr>
          <w:rFonts w:ascii="Gisha" w:eastAsiaTheme="minorEastAsia" w:hAnsi="Gisha" w:cs="Gisha" w:hint="cs"/>
          <w:sz w:val="24"/>
          <w:szCs w:val="24"/>
          <w:lang w:val="en-CA" w:eastAsia="en-CA"/>
        </w:rPr>
        <w:t xml:space="preserve"> safely take advantage of </w:t>
      </w:r>
      <w:r w:rsidR="009752B3">
        <w:rPr>
          <w:rFonts w:ascii="Gisha" w:eastAsiaTheme="minorEastAsia" w:hAnsi="Gisha" w:cs="Gisha"/>
          <w:sz w:val="24"/>
          <w:szCs w:val="24"/>
          <w:lang w:val="en-CA" w:eastAsia="en-CA"/>
        </w:rPr>
        <w:t xml:space="preserve">the </w:t>
      </w:r>
      <w:r w:rsidR="00B2187F" w:rsidRPr="00C70F24">
        <w:rPr>
          <w:rFonts w:ascii="Gisha" w:eastAsiaTheme="minorEastAsia" w:hAnsi="Gisha" w:cs="Gisha" w:hint="cs"/>
          <w:sz w:val="24"/>
          <w:szCs w:val="24"/>
          <w:lang w:val="en-CA" w:eastAsia="en-CA"/>
        </w:rPr>
        <w:t>lower interest rate</w:t>
      </w:r>
      <w:r w:rsidR="009752B3">
        <w:rPr>
          <w:rFonts w:ascii="Gisha" w:eastAsiaTheme="minorEastAsia" w:hAnsi="Gisha" w:cs="Gisha"/>
          <w:sz w:val="24"/>
          <w:szCs w:val="24"/>
          <w:lang w:val="en-CA" w:eastAsia="en-CA"/>
        </w:rPr>
        <w:t>s</w:t>
      </w:r>
      <w:r w:rsidRPr="00C70F24">
        <w:rPr>
          <w:rFonts w:ascii="Gisha" w:eastAsiaTheme="minorEastAsia" w:hAnsi="Gisha" w:cs="Gisha" w:hint="cs"/>
          <w:sz w:val="24"/>
          <w:szCs w:val="24"/>
          <w:lang w:val="en-CA" w:eastAsia="en-CA"/>
        </w:rPr>
        <w:t>.</w:t>
      </w:r>
    </w:p>
    <w:p w14:paraId="5B5B27FC" w14:textId="24610212" w:rsidR="00B2187F" w:rsidRPr="00C70F24" w:rsidRDefault="000A7F00" w:rsidP="005B6589">
      <w:pPr>
        <w:numPr>
          <w:ilvl w:val="1"/>
          <w:numId w:val="11"/>
        </w:numPr>
        <w:tabs>
          <w:tab w:val="num" w:pos="720"/>
        </w:tabs>
        <w:ind w:left="720"/>
        <w:textAlignment w:val="baseline"/>
        <w:rPr>
          <w:rFonts w:ascii="Gisha" w:eastAsiaTheme="minorEastAsia" w:hAnsi="Gisha" w:cs="Gisha"/>
          <w:sz w:val="24"/>
          <w:szCs w:val="24"/>
          <w:lang w:val="en-CA" w:eastAsia="en-CA"/>
        </w:rPr>
      </w:pPr>
      <w:r w:rsidRPr="00C70F24">
        <w:rPr>
          <w:rFonts w:ascii="Gisha" w:eastAsiaTheme="minorEastAsia" w:hAnsi="Gisha" w:cs="Gisha" w:hint="cs"/>
          <w:sz w:val="24"/>
          <w:szCs w:val="24"/>
          <w:lang w:val="en-CA" w:eastAsia="en-CA"/>
        </w:rPr>
        <w:t>F</w:t>
      </w:r>
      <w:r w:rsidR="00B2187F" w:rsidRPr="00C70F24">
        <w:rPr>
          <w:rFonts w:ascii="Gisha" w:eastAsiaTheme="minorEastAsia" w:hAnsi="Gisha" w:cs="Gisha" w:hint="cs"/>
          <w:sz w:val="24"/>
          <w:szCs w:val="24"/>
          <w:lang w:val="en-CA" w:eastAsia="en-CA"/>
        </w:rPr>
        <w:t>irms with very bad credit ratings</w:t>
      </w:r>
      <w:r w:rsidR="000B16E1">
        <w:rPr>
          <w:rFonts w:ascii="Gisha" w:eastAsiaTheme="minorEastAsia" w:hAnsi="Gisha" w:cs="Gisha"/>
          <w:sz w:val="24"/>
          <w:szCs w:val="24"/>
          <w:lang w:val="en-CA" w:eastAsia="en-CA"/>
        </w:rPr>
        <w:t xml:space="preserve"> use more temporary financing </w:t>
      </w:r>
      <w:r w:rsidR="00B2187F" w:rsidRPr="00C70F24">
        <w:rPr>
          <w:rFonts w:ascii="Gisha" w:eastAsiaTheme="minorEastAsia" w:hAnsi="Gisha" w:cs="Gisha" w:hint="cs"/>
          <w:sz w:val="24"/>
          <w:szCs w:val="24"/>
          <w:lang w:val="en-CA" w:eastAsia="en-CA"/>
        </w:rPr>
        <w:t xml:space="preserve">because they have difficulty borrowing </w:t>
      </w:r>
      <w:r w:rsidR="000B16E1">
        <w:rPr>
          <w:rFonts w:ascii="Gisha" w:eastAsiaTheme="minorEastAsia" w:hAnsi="Gisha" w:cs="Gisha"/>
          <w:sz w:val="24"/>
          <w:szCs w:val="24"/>
          <w:lang w:val="en-CA" w:eastAsia="en-CA"/>
        </w:rPr>
        <w:t>funds permanently</w:t>
      </w:r>
      <w:r w:rsidRPr="00C70F24">
        <w:rPr>
          <w:rFonts w:ascii="Gisha" w:eastAsiaTheme="minorEastAsia" w:hAnsi="Gisha" w:cs="Gisha" w:hint="cs"/>
          <w:sz w:val="24"/>
          <w:szCs w:val="24"/>
          <w:lang w:val="en-CA" w:eastAsia="en-CA"/>
        </w:rPr>
        <w:t>.  T</w:t>
      </w:r>
      <w:r w:rsidR="00B2187F" w:rsidRPr="00C70F24">
        <w:rPr>
          <w:rFonts w:ascii="Gisha" w:eastAsiaTheme="minorEastAsia" w:hAnsi="Gisha" w:cs="Gisha" w:hint="cs"/>
          <w:sz w:val="24"/>
          <w:szCs w:val="24"/>
          <w:lang w:val="en-CA" w:eastAsia="en-CA"/>
        </w:rPr>
        <w:t xml:space="preserve">here is too much uncertainty in the long term for lenders with </w:t>
      </w:r>
      <w:r w:rsidR="00B669C1" w:rsidRPr="00C70F24">
        <w:rPr>
          <w:rFonts w:ascii="Gisha" w:eastAsiaTheme="minorEastAsia" w:hAnsi="Gisha" w:cs="Gisha"/>
          <w:sz w:val="24"/>
          <w:szCs w:val="24"/>
          <w:lang w:val="en-CA" w:eastAsia="en-CA"/>
        </w:rPr>
        <w:t>th</w:t>
      </w:r>
      <w:r w:rsidR="00B669C1">
        <w:rPr>
          <w:rFonts w:ascii="Gisha" w:eastAsiaTheme="minorEastAsia" w:hAnsi="Gisha" w:cs="Gisha"/>
          <w:sz w:val="24"/>
          <w:szCs w:val="24"/>
          <w:lang w:val="en-CA" w:eastAsia="en-CA"/>
        </w:rPr>
        <w:t>ese</w:t>
      </w:r>
      <w:r w:rsidR="00B669C1" w:rsidRPr="00C70F24">
        <w:rPr>
          <w:rFonts w:ascii="Gisha" w:eastAsiaTheme="minorEastAsia" w:hAnsi="Gisha" w:cs="Gisha"/>
          <w:sz w:val="24"/>
          <w:szCs w:val="24"/>
          <w:lang w:val="en-CA" w:eastAsia="en-CA"/>
        </w:rPr>
        <w:t xml:space="preserve"> kinds of borrowers</w:t>
      </w:r>
      <w:r w:rsidRPr="00C70F24">
        <w:rPr>
          <w:rFonts w:ascii="Gisha" w:eastAsiaTheme="minorEastAsia" w:hAnsi="Gisha" w:cs="Gisha" w:hint="cs"/>
          <w:sz w:val="24"/>
          <w:szCs w:val="24"/>
          <w:lang w:val="en-CA" w:eastAsia="en-CA"/>
        </w:rPr>
        <w:t>.</w:t>
      </w:r>
    </w:p>
    <w:p w14:paraId="5319E60F" w14:textId="44D297EF" w:rsidR="00F371F7" w:rsidRDefault="000A7F00" w:rsidP="005B6589">
      <w:pPr>
        <w:numPr>
          <w:ilvl w:val="1"/>
          <w:numId w:val="11"/>
        </w:numPr>
        <w:tabs>
          <w:tab w:val="num" w:pos="720"/>
        </w:tabs>
        <w:ind w:left="720"/>
        <w:textAlignment w:val="baseline"/>
        <w:rPr>
          <w:rFonts w:ascii="Gisha" w:eastAsiaTheme="minorEastAsia" w:hAnsi="Gisha" w:cs="Gisha"/>
          <w:sz w:val="24"/>
          <w:szCs w:val="24"/>
          <w:lang w:val="en-CA" w:eastAsia="en-CA"/>
        </w:rPr>
      </w:pPr>
      <w:r w:rsidRPr="00C70F24">
        <w:rPr>
          <w:rFonts w:ascii="Gisha" w:eastAsiaTheme="minorEastAsia" w:hAnsi="Gisha" w:cs="Gisha" w:hint="cs"/>
          <w:sz w:val="24"/>
          <w:szCs w:val="24"/>
          <w:lang w:val="en-CA" w:eastAsia="en-CA"/>
        </w:rPr>
        <w:t>F</w:t>
      </w:r>
      <w:r w:rsidR="00B2187F" w:rsidRPr="00C70F24">
        <w:rPr>
          <w:rFonts w:ascii="Gisha" w:eastAsiaTheme="minorEastAsia" w:hAnsi="Gisha" w:cs="Gisha" w:hint="cs"/>
          <w:sz w:val="24"/>
          <w:szCs w:val="24"/>
          <w:lang w:val="en-CA" w:eastAsia="en-CA"/>
        </w:rPr>
        <w:t xml:space="preserve">irms with </w:t>
      </w:r>
      <w:r w:rsidR="00F27004">
        <w:rPr>
          <w:rFonts w:ascii="Gisha" w:eastAsiaTheme="minorEastAsia" w:hAnsi="Gisha" w:cs="Gisha"/>
          <w:sz w:val="24"/>
          <w:szCs w:val="24"/>
          <w:lang w:val="en-CA" w:eastAsia="en-CA"/>
        </w:rPr>
        <w:t xml:space="preserve">strong </w:t>
      </w:r>
      <w:r w:rsidR="00B2187F" w:rsidRPr="00C70F24">
        <w:rPr>
          <w:rFonts w:ascii="Gisha" w:eastAsiaTheme="minorEastAsia" w:hAnsi="Gisha" w:cs="Gisha" w:hint="cs"/>
          <w:sz w:val="24"/>
          <w:szCs w:val="24"/>
          <w:lang w:val="en-CA" w:eastAsia="en-CA"/>
        </w:rPr>
        <w:t>growth op</w:t>
      </w:r>
      <w:r w:rsidR="00B669C1">
        <w:rPr>
          <w:rFonts w:ascii="Gisha" w:eastAsiaTheme="minorEastAsia" w:hAnsi="Gisha" w:cs="Gisha"/>
          <w:sz w:val="24"/>
          <w:szCs w:val="24"/>
          <w:lang w:val="en-CA" w:eastAsia="en-CA"/>
        </w:rPr>
        <w:t>portunities</w:t>
      </w:r>
      <w:r w:rsidR="009752B3">
        <w:rPr>
          <w:rFonts w:ascii="Gisha" w:eastAsiaTheme="minorEastAsia" w:hAnsi="Gisha" w:cs="Gisha"/>
          <w:sz w:val="24"/>
          <w:szCs w:val="24"/>
          <w:lang w:val="en-CA" w:eastAsia="en-CA"/>
        </w:rPr>
        <w:t xml:space="preserve"> use more temporary financing </w:t>
      </w:r>
      <w:r w:rsidR="00B2187F" w:rsidRPr="00C70F24">
        <w:rPr>
          <w:rFonts w:ascii="Gisha" w:eastAsiaTheme="minorEastAsia" w:hAnsi="Gisha" w:cs="Gisha" w:hint="cs"/>
          <w:sz w:val="24"/>
          <w:szCs w:val="24"/>
          <w:lang w:val="en-CA" w:eastAsia="en-CA"/>
        </w:rPr>
        <w:t>because lenders do not re</w:t>
      </w:r>
      <w:r w:rsidR="000B16E1">
        <w:rPr>
          <w:rFonts w:ascii="Gisha" w:eastAsiaTheme="minorEastAsia" w:hAnsi="Gisha" w:cs="Gisha"/>
          <w:sz w:val="24"/>
          <w:szCs w:val="24"/>
          <w:lang w:val="en-CA" w:eastAsia="en-CA"/>
        </w:rPr>
        <w:t>cognize</w:t>
      </w:r>
      <w:r w:rsidR="00B2187F" w:rsidRPr="00C70F24">
        <w:rPr>
          <w:rFonts w:ascii="Gisha" w:eastAsiaTheme="minorEastAsia" w:hAnsi="Gisha" w:cs="Gisha" w:hint="cs"/>
          <w:sz w:val="24"/>
          <w:szCs w:val="24"/>
          <w:lang w:val="en-CA" w:eastAsia="en-CA"/>
        </w:rPr>
        <w:t xml:space="preserve"> the </w:t>
      </w:r>
      <w:r w:rsidR="00F27004">
        <w:rPr>
          <w:rFonts w:ascii="Gisha" w:eastAsiaTheme="minorEastAsia" w:hAnsi="Gisha" w:cs="Gisha"/>
          <w:sz w:val="24"/>
          <w:szCs w:val="24"/>
          <w:lang w:val="en-CA" w:eastAsia="en-CA"/>
        </w:rPr>
        <w:t>high</w:t>
      </w:r>
      <w:r w:rsidR="00E31D16">
        <w:rPr>
          <w:rFonts w:ascii="Gisha" w:eastAsiaTheme="minorEastAsia" w:hAnsi="Gisha" w:cs="Gisha"/>
          <w:sz w:val="24"/>
          <w:szCs w:val="24"/>
          <w:lang w:val="en-CA" w:eastAsia="en-CA"/>
        </w:rPr>
        <w:t>-</w:t>
      </w:r>
      <w:r w:rsidR="00B2187F" w:rsidRPr="00C70F24">
        <w:rPr>
          <w:rFonts w:ascii="Gisha" w:eastAsiaTheme="minorEastAsia" w:hAnsi="Gisha" w:cs="Gisha" w:hint="cs"/>
          <w:sz w:val="24"/>
          <w:szCs w:val="24"/>
          <w:lang w:val="en-CA" w:eastAsia="en-CA"/>
        </w:rPr>
        <w:t>profit potential of th</w:t>
      </w:r>
      <w:r w:rsidR="00F371F7">
        <w:rPr>
          <w:rFonts w:ascii="Gisha" w:eastAsiaTheme="minorEastAsia" w:hAnsi="Gisha" w:cs="Gisha"/>
          <w:sz w:val="24"/>
          <w:szCs w:val="24"/>
          <w:lang w:val="en-CA" w:eastAsia="en-CA"/>
        </w:rPr>
        <w:t>eir</w:t>
      </w:r>
      <w:r w:rsidR="00B2187F" w:rsidRPr="00C70F24">
        <w:rPr>
          <w:rFonts w:ascii="Gisha" w:eastAsiaTheme="minorEastAsia" w:hAnsi="Gisha" w:cs="Gisha" w:hint="cs"/>
          <w:sz w:val="24"/>
          <w:szCs w:val="24"/>
          <w:lang w:val="en-CA" w:eastAsia="en-CA"/>
        </w:rPr>
        <w:t xml:space="preserve"> future projects</w:t>
      </w:r>
      <w:r w:rsidR="000B16E1">
        <w:rPr>
          <w:rFonts w:ascii="Gisha" w:eastAsiaTheme="minorEastAsia" w:hAnsi="Gisha" w:cs="Gisha"/>
          <w:sz w:val="24"/>
          <w:szCs w:val="24"/>
          <w:lang w:val="en-CA" w:eastAsia="en-CA"/>
        </w:rPr>
        <w:t>.  They</w:t>
      </w:r>
      <w:r w:rsidR="00B2187F" w:rsidRPr="00C70F24">
        <w:rPr>
          <w:rFonts w:ascii="Gisha" w:eastAsiaTheme="minorEastAsia" w:hAnsi="Gisha" w:cs="Gisha" w:hint="cs"/>
          <w:sz w:val="24"/>
          <w:szCs w:val="24"/>
          <w:lang w:val="en-CA" w:eastAsia="en-CA"/>
        </w:rPr>
        <w:t xml:space="preserve"> overcharge growth firms for </w:t>
      </w:r>
      <w:r w:rsidR="009752B3">
        <w:rPr>
          <w:rFonts w:ascii="Gisha" w:eastAsiaTheme="minorEastAsia" w:hAnsi="Gisha" w:cs="Gisha"/>
          <w:sz w:val="24"/>
          <w:szCs w:val="24"/>
          <w:lang w:val="en-CA" w:eastAsia="en-CA"/>
        </w:rPr>
        <w:t>permanent</w:t>
      </w:r>
      <w:r w:rsidR="00B2187F" w:rsidRPr="00C70F24">
        <w:rPr>
          <w:rFonts w:ascii="Gisha" w:eastAsiaTheme="minorEastAsia" w:hAnsi="Gisha" w:cs="Gisha" w:hint="cs"/>
          <w:sz w:val="24"/>
          <w:szCs w:val="24"/>
          <w:lang w:val="en-CA" w:eastAsia="en-CA"/>
        </w:rPr>
        <w:t xml:space="preserve"> </w:t>
      </w:r>
      <w:r w:rsidR="009752B3">
        <w:rPr>
          <w:rFonts w:ascii="Gisha" w:eastAsiaTheme="minorEastAsia" w:hAnsi="Gisha" w:cs="Gisha"/>
          <w:sz w:val="24"/>
          <w:szCs w:val="24"/>
          <w:lang w:val="en-CA" w:eastAsia="en-CA"/>
        </w:rPr>
        <w:t>financing</w:t>
      </w:r>
      <w:r w:rsidR="000B16E1">
        <w:rPr>
          <w:rFonts w:ascii="Gisha" w:eastAsiaTheme="minorEastAsia" w:hAnsi="Gisha" w:cs="Gisha"/>
          <w:sz w:val="24"/>
          <w:szCs w:val="24"/>
          <w:lang w:val="en-CA" w:eastAsia="en-CA"/>
        </w:rPr>
        <w:t xml:space="preserve"> due to higher expected risk.</w:t>
      </w:r>
    </w:p>
    <w:p w14:paraId="239B9C6D" w14:textId="77777777" w:rsidR="00F371F7" w:rsidRPr="00DE26D2" w:rsidRDefault="00F371F7" w:rsidP="005B6589">
      <w:pPr>
        <w:rPr>
          <w:rFonts w:ascii="Gisha" w:eastAsiaTheme="majorEastAsia" w:hAnsi="Gisha" w:cs="Gisha"/>
          <w:b/>
          <w:bCs/>
          <w:iCs/>
          <w:sz w:val="24"/>
          <w:szCs w:val="24"/>
          <w:lang w:val="en-CA" w:eastAsia="en-CA"/>
        </w:rPr>
      </w:pPr>
    </w:p>
    <w:p w14:paraId="23CCC64F" w14:textId="77777777" w:rsidR="005B53B0" w:rsidRPr="007D4979" w:rsidRDefault="005B53B0" w:rsidP="005B6589">
      <w:pPr>
        <w:rPr>
          <w:rFonts w:ascii="Gisha" w:eastAsiaTheme="majorEastAsia" w:hAnsi="Gisha" w:cs="Gisha"/>
          <w:b/>
          <w:bCs/>
          <w:iCs/>
          <w:sz w:val="24"/>
          <w:szCs w:val="24"/>
          <w:lang w:val="en-CA" w:eastAsia="en-CA"/>
        </w:rPr>
      </w:pPr>
    </w:p>
    <w:p w14:paraId="01E08DD5" w14:textId="77777777" w:rsidR="005B53B0" w:rsidRPr="005B6589" w:rsidRDefault="005F3AEC" w:rsidP="005B6589">
      <w:pPr>
        <w:tabs>
          <w:tab w:val="left" w:pos="3202"/>
        </w:tabs>
        <w:rPr>
          <w:rFonts w:ascii="Gisha" w:eastAsiaTheme="minorEastAsia" w:hAnsi="Gisha" w:cs="Gisha"/>
          <w:sz w:val="24"/>
          <w:szCs w:val="24"/>
          <w:lang w:val="en-CA" w:eastAsia="en-CA"/>
        </w:rPr>
      </w:pPr>
      <w:r w:rsidRPr="005B6589">
        <w:rPr>
          <w:rFonts w:ascii="Gisha" w:eastAsiaTheme="majorEastAsia" w:hAnsi="Gisha" w:cs="Gisha" w:hint="cs"/>
          <w:b/>
          <w:bCs/>
          <w:iCs/>
          <w:sz w:val="24"/>
          <w:szCs w:val="24"/>
          <w:lang w:val="en-CA" w:eastAsia="en-CA"/>
        </w:rPr>
        <w:t xml:space="preserve">1.2 </w:t>
      </w:r>
      <w:r w:rsidR="00736060" w:rsidRPr="005B6589">
        <w:rPr>
          <w:rFonts w:ascii="Gisha" w:eastAsiaTheme="majorEastAsia" w:hAnsi="Gisha" w:cs="Gisha" w:hint="cs"/>
          <w:b/>
          <w:bCs/>
          <w:iCs/>
          <w:sz w:val="24"/>
          <w:szCs w:val="24"/>
          <w:lang w:val="en-CA" w:eastAsia="en-CA"/>
        </w:rPr>
        <w:t xml:space="preserve">| </w:t>
      </w:r>
      <w:r w:rsidRPr="005B6589">
        <w:rPr>
          <w:rFonts w:ascii="Gisha" w:eastAsiaTheme="majorEastAsia" w:hAnsi="Gisha" w:cs="Gisha" w:hint="cs"/>
          <w:b/>
          <w:bCs/>
          <w:iCs/>
          <w:sz w:val="24"/>
          <w:szCs w:val="24"/>
          <w:lang w:val="en-CA" w:eastAsia="en-CA"/>
        </w:rPr>
        <w:t xml:space="preserve">Temporary </w:t>
      </w:r>
      <w:r w:rsidR="00736060" w:rsidRPr="005B6589">
        <w:rPr>
          <w:rFonts w:ascii="Gisha" w:eastAsiaTheme="majorEastAsia" w:hAnsi="Gisha" w:cs="Gisha" w:hint="cs"/>
          <w:b/>
          <w:bCs/>
          <w:iCs/>
          <w:sz w:val="24"/>
          <w:szCs w:val="24"/>
          <w:lang w:val="en-CA" w:eastAsia="en-CA"/>
        </w:rPr>
        <w:t>Financing</w:t>
      </w:r>
      <w:r w:rsidR="002A4C42">
        <w:rPr>
          <w:rFonts w:ascii="Gisha" w:eastAsiaTheme="minorEastAsia" w:hAnsi="Gisha" w:cs="Gisha"/>
          <w:b/>
          <w:sz w:val="24"/>
          <w:szCs w:val="24"/>
          <w:lang w:val="en-CA" w:eastAsia="en-CA"/>
        </w:rPr>
        <w:pict w14:anchorId="66704B93">
          <v:rect id="_x0000_i1028" style="width:468pt;height:1.5pt" o:hralign="center" o:hrstd="t" o:hrnoshade="t" o:hr="t" fillcolor="black [3213]" stroked="f"/>
        </w:pict>
      </w:r>
    </w:p>
    <w:p w14:paraId="1EADE2A6" w14:textId="77777777" w:rsidR="005B53B0" w:rsidRDefault="005B53B0" w:rsidP="005B6589">
      <w:pPr>
        <w:tabs>
          <w:tab w:val="left" w:pos="3202"/>
        </w:tabs>
        <w:rPr>
          <w:rFonts w:ascii="Gisha" w:eastAsiaTheme="majorEastAsia" w:hAnsi="Gisha" w:cs="Gisha"/>
          <w:bCs/>
          <w:iCs/>
          <w:sz w:val="24"/>
          <w:szCs w:val="24"/>
          <w:lang w:val="en-CA" w:eastAsia="en-CA"/>
        </w:rPr>
      </w:pPr>
    </w:p>
    <w:p w14:paraId="0FDCAB9D" w14:textId="6C03DB3A" w:rsidR="00F34F36" w:rsidRPr="005B53B0" w:rsidRDefault="00170EB7" w:rsidP="005B6589">
      <w:pPr>
        <w:tabs>
          <w:tab w:val="left" w:pos="3202"/>
        </w:tabs>
        <w:rPr>
          <w:rFonts w:ascii="Gisha" w:eastAsiaTheme="minorEastAsia" w:hAnsi="Gisha" w:cs="Gisha"/>
          <w:sz w:val="24"/>
          <w:szCs w:val="24"/>
          <w:lang w:val="en-CA" w:eastAsia="en-CA"/>
        </w:rPr>
      </w:pPr>
      <w:r w:rsidRPr="00170EB7">
        <w:rPr>
          <w:rFonts w:ascii="Gisha" w:eastAsiaTheme="majorEastAsia" w:hAnsi="Gisha" w:cs="Gisha"/>
          <w:bCs/>
          <w:iCs/>
          <w:sz w:val="24"/>
          <w:szCs w:val="24"/>
          <w:lang w:val="en-CA" w:eastAsia="en-CA"/>
        </w:rPr>
        <w:t>T</w:t>
      </w:r>
      <w:r w:rsidR="00F34F36">
        <w:rPr>
          <w:rFonts w:ascii="Gisha" w:eastAsiaTheme="majorEastAsia" w:hAnsi="Gisha" w:cs="Gisha"/>
          <w:bCs/>
          <w:iCs/>
          <w:sz w:val="24"/>
          <w:szCs w:val="24"/>
          <w:lang w:val="en-CA" w:eastAsia="en-CA"/>
        </w:rPr>
        <w:t xml:space="preserve">here are </w:t>
      </w:r>
      <w:r w:rsidR="000B16E1">
        <w:rPr>
          <w:rFonts w:ascii="Gisha" w:eastAsiaTheme="majorEastAsia" w:hAnsi="Gisha" w:cs="Gisha"/>
          <w:bCs/>
          <w:iCs/>
          <w:sz w:val="24"/>
          <w:szCs w:val="24"/>
          <w:lang w:val="en-CA" w:eastAsia="en-CA"/>
        </w:rPr>
        <w:t>many s</w:t>
      </w:r>
      <w:r w:rsidR="00F34F36">
        <w:rPr>
          <w:rFonts w:ascii="Gisha" w:eastAsiaTheme="majorEastAsia" w:hAnsi="Gisha" w:cs="Gisha"/>
          <w:bCs/>
          <w:iCs/>
          <w:sz w:val="24"/>
          <w:szCs w:val="24"/>
          <w:lang w:val="en-CA" w:eastAsia="en-CA"/>
        </w:rPr>
        <w:t xml:space="preserve">ources of temporary financing </w:t>
      </w:r>
      <w:r w:rsidR="00E02DC5">
        <w:rPr>
          <w:rFonts w:ascii="Gisha" w:eastAsiaTheme="majorEastAsia" w:hAnsi="Gisha" w:cs="Gisha"/>
          <w:bCs/>
          <w:iCs/>
          <w:sz w:val="24"/>
          <w:szCs w:val="24"/>
          <w:lang w:val="en-CA" w:eastAsia="en-CA"/>
        </w:rPr>
        <w:t>described</w:t>
      </w:r>
      <w:r w:rsidR="00F34F36">
        <w:rPr>
          <w:rFonts w:ascii="Gisha" w:eastAsiaTheme="majorEastAsia" w:hAnsi="Gisha" w:cs="Gisha"/>
          <w:bCs/>
          <w:iCs/>
          <w:sz w:val="24"/>
          <w:szCs w:val="24"/>
          <w:lang w:val="en-CA" w:eastAsia="en-CA"/>
        </w:rPr>
        <w:t xml:space="preserve"> in the Module: Working Capital </w:t>
      </w:r>
      <w:r w:rsidR="005F2D9C">
        <w:rPr>
          <w:rFonts w:ascii="Gisha" w:eastAsiaTheme="majorEastAsia" w:hAnsi="Gisha" w:cs="Gisha"/>
          <w:bCs/>
          <w:iCs/>
          <w:sz w:val="24"/>
          <w:szCs w:val="24"/>
          <w:lang w:val="en-CA" w:eastAsia="en-CA"/>
        </w:rPr>
        <w:t>M</w:t>
      </w:r>
      <w:r w:rsidR="00F34F36">
        <w:rPr>
          <w:rFonts w:ascii="Gisha" w:eastAsiaTheme="majorEastAsia" w:hAnsi="Gisha" w:cs="Gisha"/>
          <w:bCs/>
          <w:iCs/>
          <w:sz w:val="24"/>
          <w:szCs w:val="24"/>
          <w:lang w:val="en-CA" w:eastAsia="en-CA"/>
        </w:rPr>
        <w:t xml:space="preserve">anagement.  </w:t>
      </w:r>
      <w:r w:rsidR="00F34F36" w:rsidRPr="006C01F3">
        <w:rPr>
          <w:rFonts w:ascii="Gisha" w:hAnsi="Gisha" w:cs="Gisha" w:hint="cs"/>
          <w:sz w:val="24"/>
          <w:szCs w:val="24"/>
        </w:rPr>
        <w:t>For small- and medium-sized enterprises (</w:t>
      </w:r>
      <w:r w:rsidR="00E02DC5">
        <w:rPr>
          <w:rFonts w:ascii="Gisha" w:hAnsi="Gisha" w:cs="Gisha"/>
          <w:sz w:val="24"/>
          <w:szCs w:val="24"/>
        </w:rPr>
        <w:t>SMEs</w:t>
      </w:r>
      <w:r w:rsidR="00F34F36" w:rsidRPr="006C01F3">
        <w:rPr>
          <w:rFonts w:ascii="Gisha" w:hAnsi="Gisha" w:cs="Gisha" w:hint="cs"/>
          <w:sz w:val="24"/>
          <w:szCs w:val="24"/>
        </w:rPr>
        <w:t>),</w:t>
      </w:r>
      <w:r w:rsidR="00F34F36">
        <w:rPr>
          <w:rFonts w:ascii="Gisha" w:hAnsi="Gisha" w:cs="Gisha"/>
          <w:sz w:val="24"/>
          <w:szCs w:val="24"/>
        </w:rPr>
        <w:t xml:space="preserve"> the two main </w:t>
      </w:r>
      <w:r w:rsidR="00E77AD4">
        <w:rPr>
          <w:rFonts w:ascii="Gisha" w:hAnsi="Gisha" w:cs="Gisha"/>
          <w:sz w:val="24"/>
          <w:szCs w:val="24"/>
        </w:rPr>
        <w:t>types</w:t>
      </w:r>
      <w:r w:rsidR="00E6574C">
        <w:rPr>
          <w:rFonts w:ascii="Gisha" w:hAnsi="Gisha" w:cs="Gisha"/>
          <w:sz w:val="24"/>
          <w:szCs w:val="24"/>
        </w:rPr>
        <w:t xml:space="preserve"> of funding</w:t>
      </w:r>
      <w:r w:rsidR="00F34F36">
        <w:rPr>
          <w:rFonts w:ascii="Gisha" w:hAnsi="Gisha" w:cs="Gisha"/>
          <w:sz w:val="24"/>
          <w:szCs w:val="24"/>
        </w:rPr>
        <w:t xml:space="preserve"> are trade credit and commercial line</w:t>
      </w:r>
      <w:r w:rsidR="0055518E">
        <w:rPr>
          <w:rFonts w:ascii="Gisha" w:hAnsi="Gisha" w:cs="Gisha"/>
          <w:sz w:val="24"/>
          <w:szCs w:val="24"/>
        </w:rPr>
        <w:t>s</w:t>
      </w:r>
      <w:r w:rsidR="00F34F36">
        <w:rPr>
          <w:rFonts w:ascii="Gisha" w:hAnsi="Gisha" w:cs="Gisha"/>
          <w:sz w:val="24"/>
          <w:szCs w:val="24"/>
        </w:rPr>
        <w:t xml:space="preserve"> of credit.</w:t>
      </w:r>
      <w:r w:rsidR="0055518E">
        <w:rPr>
          <w:rFonts w:ascii="Gisha" w:hAnsi="Gisha" w:cs="Gisha"/>
          <w:sz w:val="24"/>
          <w:szCs w:val="24"/>
        </w:rPr>
        <w:t xml:space="preserve">  For SME</w:t>
      </w:r>
      <w:r w:rsidR="002B4610">
        <w:rPr>
          <w:rFonts w:ascii="Gisha" w:hAnsi="Gisha" w:cs="Gisha"/>
          <w:sz w:val="24"/>
          <w:szCs w:val="24"/>
        </w:rPr>
        <w:t>s</w:t>
      </w:r>
      <w:r w:rsidR="0055518E">
        <w:rPr>
          <w:rFonts w:ascii="Gisha" w:hAnsi="Gisha" w:cs="Gisha"/>
          <w:sz w:val="24"/>
          <w:szCs w:val="24"/>
        </w:rPr>
        <w:t xml:space="preserve">, </w:t>
      </w:r>
      <w:r w:rsidR="00E77AD4">
        <w:rPr>
          <w:rFonts w:ascii="Gisha" w:hAnsi="Gisha" w:cs="Gisha"/>
          <w:sz w:val="24"/>
          <w:szCs w:val="24"/>
        </w:rPr>
        <w:t>b</w:t>
      </w:r>
      <w:r w:rsidR="00F34F36">
        <w:rPr>
          <w:rFonts w:ascii="Gisha" w:hAnsi="Gisha" w:cs="Gisha"/>
          <w:sz w:val="24"/>
          <w:szCs w:val="24"/>
        </w:rPr>
        <w:t>efore negotiating a line of credit with</w:t>
      </w:r>
      <w:r w:rsidR="005F2D9C">
        <w:rPr>
          <w:rFonts w:ascii="Gisha" w:hAnsi="Gisha" w:cs="Gisha"/>
          <w:sz w:val="24"/>
          <w:szCs w:val="24"/>
        </w:rPr>
        <w:t xml:space="preserve"> a bank or credit union</w:t>
      </w:r>
      <w:r w:rsidR="00F34F36">
        <w:rPr>
          <w:rFonts w:ascii="Gisha" w:hAnsi="Gisha" w:cs="Gisha"/>
          <w:sz w:val="24"/>
          <w:szCs w:val="24"/>
        </w:rPr>
        <w:t xml:space="preserve">, </w:t>
      </w:r>
      <w:r w:rsidR="00F45950">
        <w:rPr>
          <w:rFonts w:ascii="Gisha" w:hAnsi="Gisha" w:cs="Gisha"/>
          <w:sz w:val="24"/>
          <w:szCs w:val="24"/>
        </w:rPr>
        <w:t>they</w:t>
      </w:r>
      <w:r w:rsidR="005F2D9C">
        <w:rPr>
          <w:rFonts w:ascii="Gisha" w:hAnsi="Gisha" w:cs="Gisha"/>
          <w:sz w:val="24"/>
          <w:szCs w:val="24"/>
        </w:rPr>
        <w:t xml:space="preserve"> should optimize their use of trade credit</w:t>
      </w:r>
      <w:r w:rsidR="0019357A">
        <w:rPr>
          <w:rFonts w:ascii="Gisha" w:hAnsi="Gisha" w:cs="Gisha"/>
          <w:sz w:val="24"/>
          <w:szCs w:val="24"/>
        </w:rPr>
        <w:t>,</w:t>
      </w:r>
      <w:r w:rsidR="005F2D9C">
        <w:rPr>
          <w:rFonts w:ascii="Gisha" w:hAnsi="Gisha" w:cs="Gisha"/>
          <w:sz w:val="24"/>
          <w:szCs w:val="24"/>
        </w:rPr>
        <w:t xml:space="preserve"> as it is </w:t>
      </w:r>
      <w:r w:rsidR="00F45950">
        <w:rPr>
          <w:rFonts w:ascii="Gisha" w:hAnsi="Gisha" w:cs="Gisha"/>
          <w:sz w:val="24"/>
          <w:szCs w:val="24"/>
        </w:rPr>
        <w:t xml:space="preserve">almost </w:t>
      </w:r>
      <w:r w:rsidR="00E77AD4">
        <w:rPr>
          <w:rFonts w:ascii="Gisha" w:hAnsi="Gisha" w:cs="Gisha"/>
          <w:sz w:val="24"/>
          <w:szCs w:val="24"/>
        </w:rPr>
        <w:t xml:space="preserve">always </w:t>
      </w:r>
      <w:r w:rsidR="005F2D9C">
        <w:rPr>
          <w:rFonts w:ascii="Gisha" w:hAnsi="Gisha" w:cs="Gisha"/>
          <w:sz w:val="24"/>
          <w:szCs w:val="24"/>
        </w:rPr>
        <w:t>interest</w:t>
      </w:r>
      <w:r w:rsidR="00692A8C">
        <w:rPr>
          <w:rFonts w:ascii="Gisha" w:hAnsi="Gisha" w:cs="Gisha"/>
          <w:sz w:val="24"/>
          <w:szCs w:val="24"/>
        </w:rPr>
        <w:t>-</w:t>
      </w:r>
      <w:r w:rsidR="005F2D9C">
        <w:rPr>
          <w:rFonts w:ascii="Gisha" w:hAnsi="Gisha" w:cs="Gisha"/>
          <w:sz w:val="24"/>
          <w:szCs w:val="24"/>
        </w:rPr>
        <w:t>free.</w:t>
      </w:r>
    </w:p>
    <w:p w14:paraId="1FB05E15" w14:textId="77777777" w:rsidR="00C643BC" w:rsidRPr="00C70F24" w:rsidRDefault="00FA02F5" w:rsidP="005B6589">
      <w:pPr>
        <w:keepNext/>
        <w:keepLines/>
        <w:outlineLvl w:val="3"/>
        <w:rPr>
          <w:rFonts w:ascii="Gisha" w:eastAsiaTheme="majorEastAsia" w:hAnsi="Gisha" w:cs="Gisha"/>
          <w:b/>
          <w:bCs/>
          <w:iCs/>
          <w:sz w:val="24"/>
          <w:szCs w:val="24"/>
          <w:lang w:val="en-CA" w:eastAsia="en-CA"/>
        </w:rPr>
      </w:pPr>
      <w:r>
        <w:rPr>
          <w:rFonts w:ascii="Gisha" w:eastAsiaTheme="majorEastAsia" w:hAnsi="Gisha" w:cs="Gisha"/>
          <w:b/>
          <w:bCs/>
          <w:iCs/>
          <w:sz w:val="24"/>
          <w:szCs w:val="24"/>
          <w:lang w:val="en-CA" w:eastAsia="en-CA"/>
        </w:rPr>
        <w:lastRenderedPageBreak/>
        <w:t>Trade Credit</w:t>
      </w:r>
    </w:p>
    <w:p w14:paraId="4C16205F" w14:textId="77777777" w:rsidR="00C643BC" w:rsidRPr="00C70F24" w:rsidRDefault="00C643BC" w:rsidP="005B6589">
      <w:pPr>
        <w:rPr>
          <w:rFonts w:ascii="Gisha" w:eastAsiaTheme="minorEastAsia" w:hAnsi="Gisha" w:cs="Gisha"/>
          <w:sz w:val="24"/>
          <w:szCs w:val="24"/>
          <w:lang w:val="en-CA" w:eastAsia="en-CA"/>
        </w:rPr>
      </w:pPr>
    </w:p>
    <w:p w14:paraId="07E4C710" w14:textId="32B768A3" w:rsidR="00C643BC" w:rsidRPr="00C70F24" w:rsidRDefault="00FA02F5" w:rsidP="005B6589">
      <w:pPr>
        <w:textAlignment w:val="baseline"/>
        <w:rPr>
          <w:rFonts w:ascii="Gisha" w:eastAsiaTheme="minorEastAsia" w:hAnsi="Gisha" w:cs="Gisha"/>
          <w:color w:val="3333CC"/>
          <w:sz w:val="24"/>
          <w:szCs w:val="24"/>
          <w:lang w:val="en-CA" w:eastAsia="en-CA"/>
        </w:rPr>
      </w:pPr>
      <w:r>
        <w:rPr>
          <w:rFonts w:ascii="Gisha" w:eastAsia="+mn-ea" w:hAnsi="Gisha" w:cs="Gisha"/>
          <w:color w:val="000000"/>
          <w:sz w:val="24"/>
          <w:szCs w:val="24"/>
          <w:lang w:val="en-CA" w:eastAsia="en-CA"/>
        </w:rPr>
        <w:t>T</w:t>
      </w:r>
      <w:r w:rsidR="00C643BC" w:rsidRPr="00C70F24">
        <w:rPr>
          <w:rFonts w:ascii="Gisha" w:eastAsia="+mn-ea" w:hAnsi="Gisha" w:cs="Gisha" w:hint="cs"/>
          <w:color w:val="000000"/>
          <w:sz w:val="24"/>
          <w:szCs w:val="24"/>
          <w:lang w:val="en-CA" w:eastAsia="en-CA"/>
        </w:rPr>
        <w:t xml:space="preserve">rade credit </w:t>
      </w:r>
      <w:r w:rsidR="005F2D9C">
        <w:rPr>
          <w:rFonts w:ascii="Gisha" w:eastAsia="+mn-ea" w:hAnsi="Gisha" w:cs="Gisha"/>
          <w:color w:val="000000"/>
          <w:sz w:val="24"/>
          <w:szCs w:val="24"/>
          <w:lang w:val="en-CA" w:eastAsia="en-CA"/>
        </w:rPr>
        <w:t xml:space="preserve">is </w:t>
      </w:r>
      <w:r w:rsidR="00F45950">
        <w:rPr>
          <w:rFonts w:ascii="Gisha" w:eastAsia="+mn-ea" w:hAnsi="Gisha" w:cs="Gisha"/>
          <w:color w:val="000000"/>
          <w:sz w:val="24"/>
          <w:szCs w:val="24"/>
          <w:lang w:val="en-CA" w:eastAsia="en-CA"/>
        </w:rPr>
        <w:t>provided</w:t>
      </w:r>
      <w:r w:rsidR="00DF2D73">
        <w:rPr>
          <w:rFonts w:ascii="Gisha" w:eastAsia="+mn-ea" w:hAnsi="Gisha" w:cs="Gisha"/>
          <w:color w:val="000000"/>
          <w:sz w:val="24"/>
          <w:szCs w:val="24"/>
          <w:lang w:val="en-CA" w:eastAsia="en-CA"/>
        </w:rPr>
        <w:t xml:space="preserve"> to customers </w:t>
      </w:r>
      <w:r w:rsidR="00C643BC" w:rsidRPr="00C70F24">
        <w:rPr>
          <w:rFonts w:ascii="Gisha" w:eastAsia="+mn-ea" w:hAnsi="Gisha" w:cs="Gisha" w:hint="cs"/>
          <w:color w:val="000000"/>
          <w:sz w:val="24"/>
          <w:szCs w:val="24"/>
          <w:lang w:val="en-CA" w:eastAsia="en-CA"/>
        </w:rPr>
        <w:t>b</w:t>
      </w:r>
      <w:r w:rsidR="000220C7">
        <w:rPr>
          <w:rFonts w:ascii="Gisha" w:eastAsia="+mn-ea" w:hAnsi="Gisha" w:cs="Gisha"/>
          <w:color w:val="000000"/>
          <w:sz w:val="24"/>
          <w:szCs w:val="24"/>
          <w:lang w:val="en-CA" w:eastAsia="en-CA"/>
        </w:rPr>
        <w:t>y</w:t>
      </w:r>
      <w:r w:rsidR="00C643BC" w:rsidRPr="00C70F24">
        <w:rPr>
          <w:rFonts w:ascii="Gisha" w:eastAsia="+mn-ea" w:hAnsi="Gisha" w:cs="Gisha" w:hint="cs"/>
          <w:color w:val="000000"/>
          <w:sz w:val="24"/>
          <w:szCs w:val="24"/>
          <w:lang w:val="en-CA" w:eastAsia="en-CA"/>
        </w:rPr>
        <w:t xml:space="preserve"> suppliers</w:t>
      </w:r>
      <w:r w:rsidR="000D6628">
        <w:rPr>
          <w:rFonts w:ascii="Gisha" w:eastAsia="+mn-ea" w:hAnsi="Gisha" w:cs="Gisha"/>
          <w:color w:val="000000"/>
          <w:sz w:val="24"/>
          <w:szCs w:val="24"/>
          <w:lang w:val="en-CA" w:eastAsia="en-CA"/>
        </w:rPr>
        <w:t xml:space="preserve"> </w:t>
      </w:r>
      <w:r w:rsidR="005F2D9C">
        <w:rPr>
          <w:rFonts w:ascii="Gisha" w:eastAsia="+mn-ea" w:hAnsi="Gisha" w:cs="Gisha"/>
          <w:color w:val="000000"/>
          <w:sz w:val="24"/>
          <w:szCs w:val="24"/>
          <w:lang w:val="en-CA" w:eastAsia="en-CA"/>
        </w:rPr>
        <w:t xml:space="preserve">to </w:t>
      </w:r>
      <w:r w:rsidR="00F45950">
        <w:rPr>
          <w:rFonts w:ascii="Gisha" w:eastAsia="+mn-ea" w:hAnsi="Gisha" w:cs="Gisha"/>
          <w:color w:val="000000"/>
          <w:sz w:val="24"/>
          <w:szCs w:val="24"/>
          <w:lang w:val="en-CA" w:eastAsia="en-CA"/>
        </w:rPr>
        <w:t>give</w:t>
      </w:r>
      <w:r w:rsidR="00DF2D73">
        <w:rPr>
          <w:rFonts w:ascii="Gisha" w:eastAsia="+mn-ea" w:hAnsi="Gisha" w:cs="Gisha"/>
          <w:color w:val="000000"/>
          <w:sz w:val="24"/>
          <w:szCs w:val="24"/>
          <w:lang w:val="en-CA" w:eastAsia="en-CA"/>
        </w:rPr>
        <w:t xml:space="preserve"> them time to </w:t>
      </w:r>
      <w:r w:rsidR="000220C7">
        <w:rPr>
          <w:rFonts w:ascii="Gisha" w:eastAsia="+mn-ea" w:hAnsi="Gisha" w:cs="Gisha"/>
          <w:color w:val="000000"/>
          <w:sz w:val="24"/>
          <w:szCs w:val="24"/>
          <w:lang w:val="en-CA" w:eastAsia="en-CA"/>
        </w:rPr>
        <w:t xml:space="preserve">sell a product before </w:t>
      </w:r>
      <w:r w:rsidR="002B4610">
        <w:rPr>
          <w:rFonts w:ascii="Gisha" w:eastAsia="+mn-ea" w:hAnsi="Gisha" w:cs="Gisha"/>
          <w:color w:val="000000"/>
          <w:sz w:val="24"/>
          <w:szCs w:val="24"/>
          <w:lang w:val="en-CA" w:eastAsia="en-CA"/>
        </w:rPr>
        <w:t xml:space="preserve">they </w:t>
      </w:r>
      <w:r w:rsidR="000D6628">
        <w:rPr>
          <w:rFonts w:ascii="Gisha" w:eastAsia="+mn-ea" w:hAnsi="Gisha" w:cs="Gisha"/>
          <w:color w:val="000000"/>
          <w:sz w:val="24"/>
          <w:szCs w:val="24"/>
          <w:lang w:val="en-CA" w:eastAsia="en-CA"/>
        </w:rPr>
        <w:t>hav</w:t>
      </w:r>
      <w:r w:rsidR="002B4610">
        <w:rPr>
          <w:rFonts w:ascii="Gisha" w:eastAsia="+mn-ea" w:hAnsi="Gisha" w:cs="Gisha"/>
          <w:color w:val="000000"/>
          <w:sz w:val="24"/>
          <w:szCs w:val="24"/>
          <w:lang w:val="en-CA" w:eastAsia="en-CA"/>
        </w:rPr>
        <w:t>e</w:t>
      </w:r>
      <w:r w:rsidR="000D6628">
        <w:rPr>
          <w:rFonts w:ascii="Gisha" w:eastAsia="+mn-ea" w:hAnsi="Gisha" w:cs="Gisha"/>
          <w:color w:val="000000"/>
          <w:sz w:val="24"/>
          <w:szCs w:val="24"/>
          <w:lang w:val="en-CA" w:eastAsia="en-CA"/>
        </w:rPr>
        <w:t xml:space="preserve"> </w:t>
      </w:r>
      <w:r w:rsidR="000220C7">
        <w:rPr>
          <w:rFonts w:ascii="Gisha" w:eastAsia="+mn-ea" w:hAnsi="Gisha" w:cs="Gisha"/>
          <w:color w:val="000000"/>
          <w:sz w:val="24"/>
          <w:szCs w:val="24"/>
          <w:lang w:val="en-CA" w:eastAsia="en-CA"/>
        </w:rPr>
        <w:t>to pay</w:t>
      </w:r>
      <w:r w:rsidR="000D6628">
        <w:rPr>
          <w:rFonts w:ascii="Gisha" w:eastAsia="+mn-ea" w:hAnsi="Gisha" w:cs="Gisha"/>
          <w:color w:val="000000"/>
          <w:sz w:val="24"/>
          <w:szCs w:val="24"/>
          <w:lang w:val="en-CA" w:eastAsia="en-CA"/>
        </w:rPr>
        <w:t xml:space="preserve"> for </w:t>
      </w:r>
      <w:r w:rsidR="000B16E1">
        <w:rPr>
          <w:rFonts w:ascii="Gisha" w:eastAsia="+mn-ea" w:hAnsi="Gisha" w:cs="Gisha"/>
          <w:color w:val="000000"/>
          <w:sz w:val="24"/>
          <w:szCs w:val="24"/>
          <w:lang w:val="en-CA" w:eastAsia="en-CA"/>
        </w:rPr>
        <w:t xml:space="preserve">the </w:t>
      </w:r>
      <w:r w:rsidR="000D6628">
        <w:rPr>
          <w:rFonts w:ascii="Gisha" w:eastAsia="+mn-ea" w:hAnsi="Gisha" w:cs="Gisha"/>
          <w:color w:val="000000"/>
          <w:sz w:val="24"/>
          <w:szCs w:val="24"/>
          <w:lang w:val="en-CA" w:eastAsia="en-CA"/>
        </w:rPr>
        <w:t>inputs</w:t>
      </w:r>
      <w:r w:rsidR="000220C7">
        <w:rPr>
          <w:rFonts w:ascii="Gisha" w:eastAsia="+mn-ea" w:hAnsi="Gisha" w:cs="Gisha"/>
          <w:color w:val="000000"/>
          <w:sz w:val="24"/>
          <w:szCs w:val="24"/>
          <w:lang w:val="en-CA" w:eastAsia="en-CA"/>
        </w:rPr>
        <w:t>.</w:t>
      </w:r>
      <w:r w:rsidR="000D6628">
        <w:rPr>
          <w:rFonts w:ascii="Gisha" w:eastAsia="+mn-ea" w:hAnsi="Gisha" w:cs="Gisha"/>
          <w:color w:val="000000"/>
          <w:sz w:val="24"/>
          <w:szCs w:val="24"/>
          <w:lang w:val="en-CA" w:eastAsia="en-CA"/>
        </w:rPr>
        <w:t xml:space="preserve">  </w:t>
      </w:r>
      <w:r w:rsidR="000B16E1">
        <w:rPr>
          <w:rFonts w:ascii="Gisha" w:eastAsia="+mn-ea" w:hAnsi="Gisha" w:cs="Gisha"/>
          <w:color w:val="000000"/>
          <w:sz w:val="24"/>
          <w:szCs w:val="24"/>
          <w:lang w:val="en-CA" w:eastAsia="en-CA"/>
        </w:rPr>
        <w:t>It is the largest source of temporary financing</w:t>
      </w:r>
      <w:r w:rsidR="0019357A">
        <w:rPr>
          <w:rFonts w:ascii="Gisha" w:eastAsia="+mn-ea" w:hAnsi="Gisha" w:cs="Gisha"/>
          <w:color w:val="000000"/>
          <w:sz w:val="24"/>
          <w:szCs w:val="24"/>
          <w:lang w:val="en-CA" w:eastAsia="en-CA"/>
        </w:rPr>
        <w:t>,</w:t>
      </w:r>
      <w:r w:rsidR="000B16E1">
        <w:rPr>
          <w:rFonts w:ascii="Gisha" w:eastAsia="+mn-ea" w:hAnsi="Gisha" w:cs="Gisha"/>
          <w:color w:val="000000"/>
          <w:sz w:val="24"/>
          <w:szCs w:val="24"/>
          <w:lang w:val="en-CA" w:eastAsia="en-CA"/>
        </w:rPr>
        <w:t xml:space="preserve"> averaging 40% of current liabilities.  It </w:t>
      </w:r>
      <w:r w:rsidR="00106BC4">
        <w:rPr>
          <w:rFonts w:ascii="Gisha" w:eastAsia="+mn-ea" w:hAnsi="Gisha" w:cs="Gisha"/>
          <w:color w:val="000000"/>
          <w:sz w:val="24"/>
          <w:szCs w:val="24"/>
          <w:lang w:val="en-CA" w:eastAsia="en-CA"/>
        </w:rPr>
        <w:t xml:space="preserve">grows </w:t>
      </w:r>
      <w:r w:rsidR="00575215">
        <w:rPr>
          <w:rFonts w:ascii="Gisha" w:eastAsia="+mn-ea" w:hAnsi="Gisha" w:cs="Gisha"/>
          <w:color w:val="000000"/>
          <w:sz w:val="24"/>
          <w:szCs w:val="24"/>
          <w:lang w:val="en-CA" w:eastAsia="en-CA"/>
        </w:rPr>
        <w:t xml:space="preserve">spontaneously or </w:t>
      </w:r>
      <w:r w:rsidR="00106BC4">
        <w:rPr>
          <w:rFonts w:ascii="Gisha" w:eastAsia="+mn-ea" w:hAnsi="Gisha" w:cs="Gisha"/>
          <w:color w:val="000000"/>
          <w:sz w:val="24"/>
          <w:szCs w:val="24"/>
          <w:lang w:val="en-CA" w:eastAsia="en-CA"/>
        </w:rPr>
        <w:t xml:space="preserve">automatically as </w:t>
      </w:r>
      <w:r w:rsidR="00575215">
        <w:rPr>
          <w:rFonts w:ascii="Gisha" w:eastAsia="+mn-ea" w:hAnsi="Gisha" w:cs="Gisha"/>
          <w:color w:val="000000"/>
          <w:sz w:val="24"/>
          <w:szCs w:val="24"/>
          <w:lang w:val="en-CA" w:eastAsia="en-CA"/>
        </w:rPr>
        <w:t xml:space="preserve">a customer’s </w:t>
      </w:r>
      <w:r w:rsidR="00106BC4">
        <w:rPr>
          <w:rFonts w:ascii="Gisha" w:eastAsia="+mn-ea" w:hAnsi="Gisha" w:cs="Gisha"/>
          <w:color w:val="000000"/>
          <w:sz w:val="24"/>
          <w:szCs w:val="24"/>
          <w:lang w:val="en-CA" w:eastAsia="en-CA"/>
        </w:rPr>
        <w:t xml:space="preserve">sales </w:t>
      </w:r>
      <w:r w:rsidR="00575215">
        <w:rPr>
          <w:rFonts w:ascii="Gisha" w:eastAsia="+mn-ea" w:hAnsi="Gisha" w:cs="Gisha"/>
          <w:color w:val="000000"/>
          <w:sz w:val="24"/>
          <w:szCs w:val="24"/>
          <w:lang w:val="en-CA" w:eastAsia="en-CA"/>
        </w:rPr>
        <w:t>grow</w:t>
      </w:r>
      <w:r w:rsidR="0019357A">
        <w:rPr>
          <w:rFonts w:ascii="Gisha" w:eastAsia="+mn-ea" w:hAnsi="Gisha" w:cs="Gisha"/>
          <w:color w:val="000000"/>
          <w:sz w:val="24"/>
          <w:szCs w:val="24"/>
          <w:lang w:val="en-CA" w:eastAsia="en-CA"/>
        </w:rPr>
        <w:t>,</w:t>
      </w:r>
      <w:r w:rsidR="00106BC4">
        <w:rPr>
          <w:rFonts w:ascii="Gisha" w:eastAsia="+mn-ea" w:hAnsi="Gisha" w:cs="Gisha"/>
          <w:color w:val="000000"/>
          <w:sz w:val="24"/>
          <w:szCs w:val="24"/>
          <w:lang w:val="en-CA" w:eastAsia="en-CA"/>
        </w:rPr>
        <w:t xml:space="preserve"> </w:t>
      </w:r>
      <w:r w:rsidR="00881F86">
        <w:rPr>
          <w:rFonts w:ascii="Gisha" w:eastAsia="+mn-ea" w:hAnsi="Gisha" w:cs="Gisha"/>
          <w:color w:val="000000"/>
          <w:sz w:val="24"/>
          <w:szCs w:val="24"/>
          <w:lang w:val="en-CA" w:eastAsia="en-CA"/>
        </w:rPr>
        <w:t>if</w:t>
      </w:r>
      <w:r w:rsidR="002B4610">
        <w:rPr>
          <w:rFonts w:ascii="Gisha" w:eastAsia="+mn-ea" w:hAnsi="Gisha" w:cs="Gisha"/>
          <w:color w:val="000000"/>
          <w:sz w:val="24"/>
          <w:szCs w:val="24"/>
          <w:lang w:val="en-CA" w:eastAsia="en-CA"/>
        </w:rPr>
        <w:t xml:space="preserve"> </w:t>
      </w:r>
      <w:r w:rsidR="00575215">
        <w:rPr>
          <w:rFonts w:ascii="Gisha" w:eastAsia="+mn-ea" w:hAnsi="Gisha" w:cs="Gisha"/>
          <w:color w:val="000000"/>
          <w:sz w:val="24"/>
          <w:szCs w:val="24"/>
          <w:lang w:val="en-CA" w:eastAsia="en-CA"/>
        </w:rPr>
        <w:t>the</w:t>
      </w:r>
      <w:r w:rsidR="00C1263D">
        <w:rPr>
          <w:rFonts w:ascii="Gisha" w:eastAsia="+mn-ea" w:hAnsi="Gisha" w:cs="Gisha"/>
          <w:color w:val="000000"/>
          <w:sz w:val="24"/>
          <w:szCs w:val="24"/>
          <w:lang w:val="en-CA" w:eastAsia="en-CA"/>
        </w:rPr>
        <w:t>y</w:t>
      </w:r>
      <w:r w:rsidR="00575215">
        <w:rPr>
          <w:rFonts w:ascii="Gisha" w:eastAsia="+mn-ea" w:hAnsi="Gisha" w:cs="Gisha"/>
          <w:color w:val="000000"/>
          <w:sz w:val="24"/>
          <w:szCs w:val="24"/>
          <w:lang w:val="en-CA" w:eastAsia="en-CA"/>
        </w:rPr>
        <w:t xml:space="preserve"> </w:t>
      </w:r>
      <w:r w:rsidR="00DF2D73">
        <w:rPr>
          <w:rFonts w:ascii="Gisha" w:eastAsia="+mn-ea" w:hAnsi="Gisha" w:cs="Gisha"/>
          <w:color w:val="000000"/>
          <w:sz w:val="24"/>
          <w:szCs w:val="24"/>
          <w:lang w:val="en-CA" w:eastAsia="en-CA"/>
        </w:rPr>
        <w:t>maintain an</w:t>
      </w:r>
      <w:r w:rsidR="00C1263D">
        <w:rPr>
          <w:rFonts w:ascii="Gisha" w:eastAsia="+mn-ea" w:hAnsi="Gisha" w:cs="Gisha"/>
          <w:color w:val="000000"/>
          <w:sz w:val="24"/>
          <w:szCs w:val="24"/>
          <w:lang w:val="en-CA" w:eastAsia="en-CA"/>
        </w:rPr>
        <w:t xml:space="preserve"> </w:t>
      </w:r>
      <w:r w:rsidR="00106BC4">
        <w:rPr>
          <w:rFonts w:ascii="Gisha" w:eastAsia="+mn-ea" w:hAnsi="Gisha" w:cs="Gisha"/>
          <w:color w:val="000000"/>
          <w:sz w:val="24"/>
          <w:szCs w:val="24"/>
          <w:lang w:val="en-CA" w:eastAsia="en-CA"/>
        </w:rPr>
        <w:t xml:space="preserve">acceptable credit rating. </w:t>
      </w:r>
      <w:r w:rsidR="00DF2D73">
        <w:rPr>
          <w:rFonts w:ascii="Gisha" w:eastAsia="+mn-ea" w:hAnsi="Gisha" w:cs="Gisha"/>
          <w:color w:val="000000"/>
          <w:sz w:val="24"/>
          <w:szCs w:val="24"/>
          <w:lang w:val="en-CA" w:eastAsia="en-CA"/>
        </w:rPr>
        <w:t xml:space="preserve"> </w:t>
      </w:r>
      <w:r w:rsidR="001C6957">
        <w:rPr>
          <w:rFonts w:ascii="Gisha" w:eastAsia="+mn-ea" w:hAnsi="Gisha" w:cs="Gisha"/>
          <w:color w:val="000000"/>
          <w:sz w:val="24"/>
          <w:szCs w:val="24"/>
          <w:lang w:val="en-CA" w:eastAsia="en-CA"/>
        </w:rPr>
        <w:t>SME</w:t>
      </w:r>
      <w:r w:rsidR="00692A8C">
        <w:rPr>
          <w:rFonts w:ascii="Gisha" w:eastAsia="+mn-ea" w:hAnsi="Gisha" w:cs="Gisha"/>
          <w:color w:val="000000"/>
          <w:sz w:val="24"/>
          <w:szCs w:val="24"/>
          <w:lang w:val="en-CA" w:eastAsia="en-CA"/>
        </w:rPr>
        <w:t>s</w:t>
      </w:r>
      <w:r w:rsidR="00575215">
        <w:rPr>
          <w:rFonts w:ascii="Gisha" w:eastAsia="+mn-ea" w:hAnsi="Gisha" w:cs="Gisha"/>
          <w:color w:val="000000"/>
          <w:sz w:val="24"/>
          <w:szCs w:val="24"/>
          <w:lang w:val="en-CA" w:eastAsia="en-CA"/>
        </w:rPr>
        <w:t xml:space="preserve"> are even more dependent on trade credit because of th</w:t>
      </w:r>
      <w:r w:rsidR="00F45950">
        <w:rPr>
          <w:rFonts w:ascii="Gisha" w:eastAsia="+mn-ea" w:hAnsi="Gisha" w:cs="Gisha"/>
          <w:color w:val="000000"/>
          <w:sz w:val="24"/>
          <w:szCs w:val="24"/>
          <w:lang w:val="en-CA" w:eastAsia="en-CA"/>
        </w:rPr>
        <w:t xml:space="preserve">e </w:t>
      </w:r>
      <w:r w:rsidR="00575215">
        <w:rPr>
          <w:rFonts w:ascii="Gisha" w:eastAsia="+mn-ea" w:hAnsi="Gisha" w:cs="Gisha"/>
          <w:color w:val="000000"/>
          <w:sz w:val="24"/>
          <w:szCs w:val="24"/>
          <w:lang w:val="en-CA" w:eastAsia="en-CA"/>
        </w:rPr>
        <w:t>difficult</w:t>
      </w:r>
      <w:r w:rsidR="000B16E1">
        <w:rPr>
          <w:rFonts w:ascii="Gisha" w:eastAsia="+mn-ea" w:hAnsi="Gisha" w:cs="Gisha"/>
          <w:color w:val="000000"/>
          <w:sz w:val="24"/>
          <w:szCs w:val="24"/>
          <w:lang w:val="en-CA" w:eastAsia="en-CA"/>
        </w:rPr>
        <w:t>y</w:t>
      </w:r>
      <w:r w:rsidR="00575215">
        <w:rPr>
          <w:rFonts w:ascii="Gisha" w:eastAsia="+mn-ea" w:hAnsi="Gisha" w:cs="Gisha"/>
          <w:color w:val="000000"/>
          <w:sz w:val="24"/>
          <w:szCs w:val="24"/>
          <w:lang w:val="en-CA" w:eastAsia="en-CA"/>
        </w:rPr>
        <w:t xml:space="preserve"> </w:t>
      </w:r>
      <w:r w:rsidR="00F45950">
        <w:rPr>
          <w:rFonts w:ascii="Gisha" w:eastAsia="+mn-ea" w:hAnsi="Gisha" w:cs="Gisha"/>
          <w:color w:val="000000"/>
          <w:sz w:val="24"/>
          <w:szCs w:val="24"/>
          <w:lang w:val="en-CA" w:eastAsia="en-CA"/>
        </w:rPr>
        <w:t xml:space="preserve">they have </w:t>
      </w:r>
      <w:r w:rsidR="00575215">
        <w:rPr>
          <w:rFonts w:ascii="Gisha" w:eastAsia="+mn-ea" w:hAnsi="Gisha" w:cs="Gisha"/>
          <w:color w:val="000000"/>
          <w:sz w:val="24"/>
          <w:szCs w:val="24"/>
          <w:lang w:val="en-CA" w:eastAsia="en-CA"/>
        </w:rPr>
        <w:t xml:space="preserve">securing bank </w:t>
      </w:r>
      <w:r w:rsidR="0051350E">
        <w:rPr>
          <w:rFonts w:ascii="Gisha" w:eastAsia="+mn-ea" w:hAnsi="Gisha" w:cs="Gisha"/>
          <w:color w:val="000000"/>
          <w:sz w:val="24"/>
          <w:szCs w:val="24"/>
          <w:lang w:val="en-CA" w:eastAsia="en-CA"/>
        </w:rPr>
        <w:t>loans</w:t>
      </w:r>
      <w:r w:rsidR="00575215">
        <w:rPr>
          <w:rFonts w:ascii="Gisha" w:eastAsia="+mn-ea" w:hAnsi="Gisha" w:cs="Gisha"/>
          <w:color w:val="000000"/>
          <w:sz w:val="24"/>
          <w:szCs w:val="24"/>
          <w:lang w:val="en-CA" w:eastAsia="en-CA"/>
        </w:rPr>
        <w:t>.</w:t>
      </w:r>
      <w:r w:rsidR="001C6957">
        <w:rPr>
          <w:rFonts w:ascii="Gisha" w:eastAsia="+mn-ea" w:hAnsi="Gisha" w:cs="Gisha"/>
          <w:color w:val="000000"/>
          <w:sz w:val="24"/>
          <w:szCs w:val="24"/>
          <w:lang w:val="en-CA" w:eastAsia="en-CA"/>
        </w:rPr>
        <w:t xml:space="preserve">  </w:t>
      </w:r>
      <w:r w:rsidR="00530DA2">
        <w:rPr>
          <w:rFonts w:ascii="Gisha" w:eastAsia="+mn-ea" w:hAnsi="Gisha" w:cs="Gisha"/>
          <w:color w:val="000000"/>
          <w:sz w:val="24"/>
          <w:szCs w:val="24"/>
          <w:lang w:val="en-CA" w:eastAsia="en-CA"/>
        </w:rPr>
        <w:t>Companies can rely on t</w:t>
      </w:r>
      <w:r w:rsidR="00575215">
        <w:rPr>
          <w:rFonts w:ascii="Gisha" w:eastAsia="+mn-ea" w:hAnsi="Gisha" w:cs="Gisha"/>
          <w:color w:val="000000"/>
          <w:sz w:val="24"/>
          <w:szCs w:val="24"/>
          <w:lang w:val="en-CA" w:eastAsia="en-CA"/>
        </w:rPr>
        <w:t xml:space="preserve">rade credit </w:t>
      </w:r>
      <w:r w:rsidR="00530DA2">
        <w:rPr>
          <w:rFonts w:ascii="Gisha" w:eastAsia="+mn-ea" w:hAnsi="Gisha" w:cs="Gisha"/>
          <w:color w:val="000000"/>
          <w:sz w:val="24"/>
          <w:szCs w:val="24"/>
          <w:lang w:val="en-CA" w:eastAsia="en-CA"/>
        </w:rPr>
        <w:t>when they are</w:t>
      </w:r>
      <w:r w:rsidR="00C643BC" w:rsidRPr="00C70F24">
        <w:rPr>
          <w:rFonts w:ascii="Gisha" w:eastAsia="+mn-ea" w:hAnsi="Gisha" w:cs="Gisha" w:hint="cs"/>
          <w:color w:val="000000"/>
          <w:sz w:val="24"/>
          <w:szCs w:val="24"/>
          <w:lang w:val="en-CA" w:eastAsia="en-CA"/>
        </w:rPr>
        <w:t xml:space="preserve"> experienc</w:t>
      </w:r>
      <w:r w:rsidR="00530DA2">
        <w:rPr>
          <w:rFonts w:ascii="Gisha" w:eastAsia="+mn-ea" w:hAnsi="Gisha" w:cs="Gisha"/>
          <w:color w:val="000000"/>
          <w:sz w:val="24"/>
          <w:szCs w:val="24"/>
          <w:lang w:val="en-CA" w:eastAsia="en-CA"/>
        </w:rPr>
        <w:t>ing</w:t>
      </w:r>
      <w:r w:rsidR="00C643BC" w:rsidRPr="00C70F24">
        <w:rPr>
          <w:rFonts w:ascii="Gisha" w:eastAsia="+mn-ea" w:hAnsi="Gisha" w:cs="Gisha" w:hint="cs"/>
          <w:color w:val="000000"/>
          <w:sz w:val="24"/>
          <w:szCs w:val="24"/>
          <w:lang w:val="en-CA" w:eastAsia="en-CA"/>
        </w:rPr>
        <w:t xml:space="preserve"> </w:t>
      </w:r>
      <w:r w:rsidR="00ED6B9C">
        <w:rPr>
          <w:rFonts w:ascii="Gisha" w:eastAsia="+mn-ea" w:hAnsi="Gisha" w:cs="Gisha"/>
          <w:color w:val="000000"/>
          <w:sz w:val="24"/>
          <w:szCs w:val="24"/>
          <w:lang w:val="en-CA" w:eastAsia="en-CA"/>
        </w:rPr>
        <w:t>financial</w:t>
      </w:r>
      <w:r w:rsidR="00C643BC" w:rsidRPr="00C70F24">
        <w:rPr>
          <w:rFonts w:ascii="Gisha" w:eastAsia="+mn-ea" w:hAnsi="Gisha" w:cs="Gisha" w:hint="cs"/>
          <w:color w:val="000000"/>
          <w:sz w:val="24"/>
          <w:szCs w:val="24"/>
          <w:lang w:val="en-CA" w:eastAsia="en-CA"/>
        </w:rPr>
        <w:t xml:space="preserve"> difficulties</w:t>
      </w:r>
      <w:r w:rsidR="0019357A">
        <w:rPr>
          <w:rFonts w:ascii="Gisha" w:eastAsia="+mn-ea" w:hAnsi="Gisha" w:cs="Gisha"/>
          <w:color w:val="000000"/>
          <w:sz w:val="24"/>
          <w:szCs w:val="24"/>
          <w:lang w:val="en-CA" w:eastAsia="en-CA"/>
        </w:rPr>
        <w:t>,</w:t>
      </w:r>
      <w:r w:rsidR="00134E02">
        <w:rPr>
          <w:rFonts w:ascii="Gisha" w:eastAsia="+mn-ea" w:hAnsi="Gisha" w:cs="Gisha"/>
          <w:color w:val="000000"/>
          <w:sz w:val="24"/>
          <w:szCs w:val="24"/>
          <w:lang w:val="en-CA" w:eastAsia="en-CA"/>
        </w:rPr>
        <w:t xml:space="preserve"> as supplier</w:t>
      </w:r>
      <w:r w:rsidR="00ED6B9C">
        <w:rPr>
          <w:rFonts w:ascii="Gisha" w:eastAsia="+mn-ea" w:hAnsi="Gisha" w:cs="Gisha"/>
          <w:color w:val="000000"/>
          <w:sz w:val="24"/>
          <w:szCs w:val="24"/>
          <w:lang w:val="en-CA" w:eastAsia="en-CA"/>
        </w:rPr>
        <w:t>s</w:t>
      </w:r>
      <w:r w:rsidR="00106BC4">
        <w:rPr>
          <w:rFonts w:ascii="Gisha" w:eastAsia="+mn-ea" w:hAnsi="Gisha" w:cs="Gisha"/>
          <w:color w:val="000000"/>
          <w:sz w:val="24"/>
          <w:szCs w:val="24"/>
          <w:lang w:val="en-CA" w:eastAsia="en-CA"/>
        </w:rPr>
        <w:t xml:space="preserve"> need the</w:t>
      </w:r>
      <w:r w:rsidR="00F45950">
        <w:rPr>
          <w:rFonts w:ascii="Gisha" w:eastAsia="+mn-ea" w:hAnsi="Gisha" w:cs="Gisha"/>
          <w:color w:val="000000"/>
          <w:sz w:val="24"/>
          <w:szCs w:val="24"/>
          <w:lang w:val="en-CA" w:eastAsia="en-CA"/>
        </w:rPr>
        <w:t>ir</w:t>
      </w:r>
      <w:r w:rsidR="00106BC4">
        <w:rPr>
          <w:rFonts w:ascii="Gisha" w:eastAsia="+mn-ea" w:hAnsi="Gisha" w:cs="Gisha"/>
          <w:color w:val="000000"/>
          <w:sz w:val="24"/>
          <w:szCs w:val="24"/>
          <w:lang w:val="en-CA" w:eastAsia="en-CA"/>
        </w:rPr>
        <w:t xml:space="preserve"> </w:t>
      </w:r>
      <w:r w:rsidR="00134E02">
        <w:rPr>
          <w:rFonts w:ascii="Gisha" w:eastAsia="+mn-ea" w:hAnsi="Gisha" w:cs="Gisha"/>
          <w:color w:val="000000"/>
          <w:sz w:val="24"/>
          <w:szCs w:val="24"/>
          <w:lang w:val="en-CA" w:eastAsia="en-CA"/>
        </w:rPr>
        <w:t>business</w:t>
      </w:r>
      <w:r w:rsidR="00DF2D73">
        <w:rPr>
          <w:rFonts w:ascii="Gisha" w:eastAsia="+mn-ea" w:hAnsi="Gisha" w:cs="Gisha"/>
          <w:color w:val="000000"/>
          <w:sz w:val="24"/>
          <w:szCs w:val="24"/>
          <w:lang w:val="en-CA" w:eastAsia="en-CA"/>
        </w:rPr>
        <w:t xml:space="preserve"> </w:t>
      </w:r>
      <w:r w:rsidR="00A3421D">
        <w:rPr>
          <w:rFonts w:ascii="Gisha" w:eastAsia="+mn-ea" w:hAnsi="Gisha" w:cs="Gisha"/>
          <w:color w:val="000000"/>
          <w:sz w:val="24"/>
          <w:szCs w:val="24"/>
          <w:lang w:val="en-CA" w:eastAsia="en-CA"/>
        </w:rPr>
        <w:t>too</w:t>
      </w:r>
      <w:r w:rsidR="00C643BC" w:rsidRPr="00C70F24">
        <w:rPr>
          <w:rFonts w:ascii="Gisha" w:eastAsia="+mn-ea" w:hAnsi="Gisha" w:cs="Gisha" w:hint="cs"/>
          <w:color w:val="000000"/>
          <w:sz w:val="24"/>
          <w:szCs w:val="24"/>
          <w:lang w:val="en-CA" w:eastAsia="en-CA"/>
        </w:rPr>
        <w:t xml:space="preserve">. </w:t>
      </w:r>
      <w:r w:rsidR="00530DA2">
        <w:rPr>
          <w:rFonts w:ascii="Gisha" w:eastAsia="+mn-ea" w:hAnsi="Gisha" w:cs="Gisha"/>
          <w:color w:val="000000"/>
          <w:sz w:val="24"/>
          <w:szCs w:val="24"/>
          <w:lang w:val="en-CA" w:eastAsia="en-CA"/>
        </w:rPr>
        <w:t xml:space="preserve"> They</w:t>
      </w:r>
      <w:r w:rsidR="00C643BC" w:rsidRPr="00C70F24">
        <w:rPr>
          <w:rFonts w:ascii="Gisha" w:eastAsia="+mn-ea" w:hAnsi="Gisha" w:cs="Gisha" w:hint="cs"/>
          <w:color w:val="000000"/>
          <w:sz w:val="24"/>
          <w:szCs w:val="24"/>
          <w:lang w:val="en-CA" w:eastAsia="en-CA"/>
        </w:rPr>
        <w:t xml:space="preserve"> may have their </w:t>
      </w:r>
      <w:r w:rsidR="00D60BFE">
        <w:rPr>
          <w:rFonts w:ascii="Gisha" w:eastAsia="+mn-ea" w:hAnsi="Gisha" w:cs="Gisha"/>
          <w:color w:val="000000"/>
          <w:sz w:val="24"/>
          <w:szCs w:val="24"/>
          <w:lang w:val="en-CA" w:eastAsia="en-CA"/>
        </w:rPr>
        <w:t>trade credit cut</w:t>
      </w:r>
      <w:r w:rsidR="00C643BC" w:rsidRPr="00C70F24">
        <w:rPr>
          <w:rFonts w:ascii="Gisha" w:eastAsia="+mn-ea" w:hAnsi="Gisha" w:cs="Gisha" w:hint="cs"/>
          <w:color w:val="000000"/>
          <w:sz w:val="24"/>
          <w:szCs w:val="24"/>
          <w:lang w:val="en-CA" w:eastAsia="en-CA"/>
        </w:rPr>
        <w:t xml:space="preserve"> off if they do not pay on time, but </w:t>
      </w:r>
      <w:r w:rsidR="0051350E">
        <w:rPr>
          <w:rFonts w:ascii="Gisha" w:eastAsia="+mn-ea" w:hAnsi="Gisha" w:cs="Gisha"/>
          <w:color w:val="000000"/>
          <w:sz w:val="24"/>
          <w:szCs w:val="24"/>
          <w:lang w:val="en-CA" w:eastAsia="en-CA"/>
        </w:rPr>
        <w:t>if they</w:t>
      </w:r>
      <w:r w:rsidR="00C643BC" w:rsidRPr="00C70F24">
        <w:rPr>
          <w:rFonts w:ascii="Gisha" w:eastAsia="+mn-ea" w:hAnsi="Gisha" w:cs="Gisha" w:hint="cs"/>
          <w:color w:val="000000"/>
          <w:sz w:val="24"/>
          <w:szCs w:val="24"/>
          <w:lang w:val="en-CA" w:eastAsia="en-CA"/>
        </w:rPr>
        <w:t xml:space="preserve"> </w:t>
      </w:r>
      <w:r w:rsidR="0051350E">
        <w:rPr>
          <w:rFonts w:ascii="Gisha" w:eastAsia="+mn-ea" w:hAnsi="Gisha" w:cs="Gisha"/>
          <w:color w:val="000000"/>
          <w:sz w:val="24"/>
          <w:szCs w:val="24"/>
          <w:lang w:val="en-CA" w:eastAsia="en-CA"/>
        </w:rPr>
        <w:t xml:space="preserve">have </w:t>
      </w:r>
      <w:r w:rsidR="00C643BC" w:rsidRPr="00C70F24">
        <w:rPr>
          <w:rFonts w:ascii="Gisha" w:eastAsia="+mn-ea" w:hAnsi="Gisha" w:cs="Gisha" w:hint="cs"/>
          <w:color w:val="000000"/>
          <w:sz w:val="24"/>
          <w:szCs w:val="24"/>
          <w:lang w:val="en-CA" w:eastAsia="en-CA"/>
        </w:rPr>
        <w:t>pa</w:t>
      </w:r>
      <w:r w:rsidR="0051350E">
        <w:rPr>
          <w:rFonts w:ascii="Gisha" w:eastAsia="+mn-ea" w:hAnsi="Gisha" w:cs="Gisha"/>
          <w:color w:val="000000"/>
          <w:sz w:val="24"/>
          <w:szCs w:val="24"/>
          <w:lang w:val="en-CA" w:eastAsia="en-CA"/>
        </w:rPr>
        <w:t>id</w:t>
      </w:r>
      <w:r w:rsidR="00C643BC" w:rsidRPr="00C70F24">
        <w:rPr>
          <w:rFonts w:ascii="Gisha" w:eastAsia="+mn-ea" w:hAnsi="Gisha" w:cs="Gisha" w:hint="cs"/>
          <w:color w:val="000000"/>
          <w:sz w:val="24"/>
          <w:szCs w:val="24"/>
          <w:lang w:val="en-CA" w:eastAsia="en-CA"/>
        </w:rPr>
        <w:t xml:space="preserve"> their accounts regularly in the past, supplier</w:t>
      </w:r>
      <w:r w:rsidR="0051350E">
        <w:rPr>
          <w:rFonts w:ascii="Gisha" w:eastAsia="+mn-ea" w:hAnsi="Gisha" w:cs="Gisha"/>
          <w:color w:val="000000"/>
          <w:sz w:val="24"/>
          <w:szCs w:val="24"/>
          <w:lang w:val="en-CA" w:eastAsia="en-CA"/>
        </w:rPr>
        <w:t>s</w:t>
      </w:r>
      <w:r w:rsidR="00ED6B9C">
        <w:rPr>
          <w:rFonts w:ascii="Gisha" w:eastAsia="+mn-ea" w:hAnsi="Gisha" w:cs="Gisha"/>
          <w:color w:val="000000"/>
          <w:sz w:val="24"/>
          <w:szCs w:val="24"/>
          <w:lang w:val="en-CA" w:eastAsia="en-CA"/>
        </w:rPr>
        <w:t xml:space="preserve"> will </w:t>
      </w:r>
      <w:r w:rsidR="00DF2D73">
        <w:rPr>
          <w:rFonts w:ascii="Gisha" w:eastAsia="+mn-ea" w:hAnsi="Gisha" w:cs="Gisha"/>
          <w:color w:val="000000"/>
          <w:sz w:val="24"/>
          <w:szCs w:val="24"/>
          <w:lang w:val="en-CA" w:eastAsia="en-CA"/>
        </w:rPr>
        <w:t>likely</w:t>
      </w:r>
      <w:r w:rsidR="00ED6B9C">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be understanding and give credit extensions to help them through </w:t>
      </w:r>
      <w:r w:rsidR="00DF2D73">
        <w:rPr>
          <w:rFonts w:ascii="Gisha" w:eastAsia="+mn-ea" w:hAnsi="Gisha" w:cs="Gisha"/>
          <w:color w:val="000000"/>
          <w:sz w:val="24"/>
          <w:szCs w:val="24"/>
          <w:lang w:val="en-CA" w:eastAsia="en-CA"/>
        </w:rPr>
        <w:t xml:space="preserve">a </w:t>
      </w:r>
      <w:r w:rsidR="00C643BC" w:rsidRPr="00C70F24">
        <w:rPr>
          <w:rFonts w:ascii="Gisha" w:eastAsia="+mn-ea" w:hAnsi="Gisha" w:cs="Gisha" w:hint="cs"/>
          <w:color w:val="000000"/>
          <w:sz w:val="24"/>
          <w:szCs w:val="24"/>
          <w:lang w:val="en-CA" w:eastAsia="en-CA"/>
        </w:rPr>
        <w:t xml:space="preserve">difficult time.  </w:t>
      </w:r>
      <w:r w:rsidR="00F45950">
        <w:rPr>
          <w:rFonts w:ascii="Gisha" w:eastAsia="+mn-ea" w:hAnsi="Gisha" w:cs="Gisha"/>
          <w:color w:val="000000"/>
          <w:sz w:val="24"/>
          <w:szCs w:val="24"/>
          <w:lang w:val="en-CA" w:eastAsia="en-CA"/>
        </w:rPr>
        <w:t>The</w:t>
      </w:r>
      <w:r w:rsidR="00FD06A9">
        <w:rPr>
          <w:rFonts w:ascii="Gisha" w:eastAsia="+mn-ea" w:hAnsi="Gisha" w:cs="Gisha"/>
          <w:color w:val="000000"/>
          <w:sz w:val="24"/>
          <w:szCs w:val="24"/>
          <w:lang w:val="en-CA" w:eastAsia="en-CA"/>
        </w:rPr>
        <w:t xml:space="preserve"> primary</w:t>
      </w:r>
      <w:r w:rsidR="00F45950">
        <w:rPr>
          <w:rFonts w:ascii="Gisha" w:eastAsia="+mn-ea" w:hAnsi="Gisha" w:cs="Gisha"/>
          <w:color w:val="000000"/>
          <w:sz w:val="24"/>
          <w:szCs w:val="24"/>
          <w:lang w:val="en-CA" w:eastAsia="en-CA"/>
        </w:rPr>
        <w:t xml:space="preserve"> </w:t>
      </w:r>
      <w:r w:rsidR="00CC1C93">
        <w:rPr>
          <w:rFonts w:ascii="Gisha" w:eastAsia="+mn-ea" w:hAnsi="Gisha" w:cs="Gisha"/>
          <w:color w:val="000000"/>
          <w:sz w:val="24"/>
          <w:szCs w:val="24"/>
          <w:lang w:val="en-CA" w:eastAsia="en-CA"/>
        </w:rPr>
        <w:t>focus</w:t>
      </w:r>
      <w:r w:rsidR="00F45950">
        <w:rPr>
          <w:rFonts w:ascii="Gisha" w:eastAsia="+mn-ea" w:hAnsi="Gisha" w:cs="Gisha"/>
          <w:color w:val="000000"/>
          <w:sz w:val="24"/>
          <w:szCs w:val="24"/>
          <w:lang w:val="en-CA" w:eastAsia="en-CA"/>
        </w:rPr>
        <w:t xml:space="preserve"> </w:t>
      </w:r>
      <w:r w:rsidR="00FD06A9">
        <w:rPr>
          <w:rFonts w:ascii="Gisha" w:eastAsia="+mn-ea" w:hAnsi="Gisha" w:cs="Gisha"/>
          <w:color w:val="000000"/>
          <w:sz w:val="24"/>
          <w:szCs w:val="24"/>
          <w:lang w:val="en-CA" w:eastAsia="en-CA"/>
        </w:rPr>
        <w:t>of</w:t>
      </w:r>
      <w:r w:rsidR="00F45950">
        <w:rPr>
          <w:rFonts w:ascii="Gisha" w:eastAsia="+mn-ea" w:hAnsi="Gisha" w:cs="Gisha"/>
          <w:color w:val="000000"/>
          <w:sz w:val="24"/>
          <w:szCs w:val="24"/>
          <w:lang w:val="en-CA" w:eastAsia="en-CA"/>
        </w:rPr>
        <w:t xml:space="preserve"> most SME</w:t>
      </w:r>
      <w:r w:rsidR="00692A8C">
        <w:rPr>
          <w:rFonts w:ascii="Gisha" w:eastAsia="+mn-ea" w:hAnsi="Gisha" w:cs="Gisha"/>
          <w:color w:val="000000"/>
          <w:sz w:val="24"/>
          <w:szCs w:val="24"/>
          <w:lang w:val="en-CA" w:eastAsia="en-CA"/>
        </w:rPr>
        <w:t>s</w:t>
      </w:r>
      <w:r w:rsidR="00F45950">
        <w:rPr>
          <w:rFonts w:ascii="Gisha" w:eastAsia="+mn-ea" w:hAnsi="Gisha" w:cs="Gisha"/>
          <w:color w:val="000000"/>
          <w:sz w:val="24"/>
          <w:szCs w:val="24"/>
          <w:lang w:val="en-CA" w:eastAsia="en-CA"/>
        </w:rPr>
        <w:t xml:space="preserve"> </w:t>
      </w:r>
      <w:r w:rsidR="00F45EC7">
        <w:rPr>
          <w:rFonts w:ascii="Gisha" w:eastAsia="+mn-ea" w:hAnsi="Gisha" w:cs="Gisha"/>
          <w:color w:val="000000"/>
          <w:sz w:val="24"/>
          <w:szCs w:val="24"/>
          <w:lang w:val="en-CA" w:eastAsia="en-CA"/>
        </w:rPr>
        <w:t xml:space="preserve">in the short term </w:t>
      </w:r>
      <w:r w:rsidR="00F45950">
        <w:rPr>
          <w:rFonts w:ascii="Gisha" w:eastAsia="+mn-ea" w:hAnsi="Gisha" w:cs="Gisha"/>
          <w:color w:val="000000"/>
          <w:sz w:val="24"/>
          <w:szCs w:val="24"/>
          <w:lang w:val="en-CA" w:eastAsia="en-CA"/>
        </w:rPr>
        <w:t>is m</w:t>
      </w:r>
      <w:r w:rsidR="00AF5E9B">
        <w:rPr>
          <w:rFonts w:ascii="Gisha" w:eastAsia="+mn-ea" w:hAnsi="Gisha" w:cs="Gisha"/>
          <w:color w:val="000000"/>
          <w:sz w:val="24"/>
          <w:szCs w:val="24"/>
          <w:lang w:val="en-CA" w:eastAsia="en-CA"/>
        </w:rPr>
        <w:t>anaging l</w:t>
      </w:r>
      <w:r w:rsidR="00E77AD4">
        <w:rPr>
          <w:rFonts w:ascii="Gisha" w:eastAsia="+mn-ea" w:hAnsi="Gisha" w:cs="Gisha"/>
          <w:color w:val="000000"/>
          <w:sz w:val="24"/>
          <w:szCs w:val="24"/>
          <w:lang w:val="en-CA" w:eastAsia="en-CA"/>
        </w:rPr>
        <w:t>iquidity and not profitability</w:t>
      </w:r>
      <w:r w:rsidR="0019357A">
        <w:rPr>
          <w:rFonts w:ascii="Gisha" w:eastAsia="+mn-ea" w:hAnsi="Gisha" w:cs="Gisha"/>
          <w:color w:val="000000"/>
          <w:sz w:val="24"/>
          <w:szCs w:val="24"/>
          <w:lang w:val="en-CA" w:eastAsia="en-CA"/>
        </w:rPr>
        <w:t>,</w:t>
      </w:r>
      <w:r w:rsidR="00530DA2">
        <w:rPr>
          <w:rFonts w:ascii="Gisha" w:eastAsia="+mn-ea" w:hAnsi="Gisha" w:cs="Gisha"/>
          <w:color w:val="000000"/>
          <w:sz w:val="24"/>
          <w:szCs w:val="24"/>
          <w:lang w:val="en-CA" w:eastAsia="en-CA"/>
        </w:rPr>
        <w:t xml:space="preserve"> so having reliable funding sources is critical.</w:t>
      </w:r>
      <w:r w:rsidR="00E77AD4">
        <w:rPr>
          <w:rFonts w:ascii="Gisha" w:eastAsia="+mn-ea" w:hAnsi="Gisha" w:cs="Gisha"/>
          <w:color w:val="000000"/>
          <w:sz w:val="24"/>
          <w:szCs w:val="24"/>
          <w:lang w:val="en-CA" w:eastAsia="en-CA"/>
        </w:rPr>
        <w:t xml:space="preserve"> </w:t>
      </w:r>
    </w:p>
    <w:p w14:paraId="6EB56F86" w14:textId="77777777" w:rsidR="00C643BC" w:rsidRPr="00C70F24" w:rsidRDefault="00C643BC" w:rsidP="005B6589">
      <w:pPr>
        <w:textAlignment w:val="baseline"/>
        <w:rPr>
          <w:rFonts w:ascii="Gisha" w:eastAsia="+mn-ea" w:hAnsi="Gisha" w:cs="Gisha"/>
          <w:color w:val="000000"/>
          <w:sz w:val="24"/>
          <w:szCs w:val="24"/>
          <w:lang w:val="en-CA" w:eastAsia="en-CA"/>
        </w:rPr>
      </w:pPr>
    </w:p>
    <w:p w14:paraId="41846928" w14:textId="0A93574C" w:rsidR="00C643BC" w:rsidRDefault="000D6628" w:rsidP="005B6589">
      <w:pPr>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Customers </w:t>
      </w:r>
      <w:r w:rsidR="00D60BFE">
        <w:rPr>
          <w:rFonts w:ascii="Gisha" w:eastAsia="+mn-ea" w:hAnsi="Gisha" w:cs="Gisha"/>
          <w:color w:val="000000"/>
          <w:sz w:val="24"/>
          <w:szCs w:val="24"/>
          <w:lang w:val="en-CA" w:eastAsia="en-CA"/>
        </w:rPr>
        <w:t>must f</w:t>
      </w:r>
      <w:r w:rsidR="00C643BC" w:rsidRPr="00C70F24">
        <w:rPr>
          <w:rFonts w:ascii="Gisha" w:eastAsia="+mn-ea" w:hAnsi="Gisha" w:cs="Gisha" w:hint="cs"/>
          <w:color w:val="000000"/>
          <w:sz w:val="24"/>
          <w:szCs w:val="24"/>
          <w:lang w:val="en-CA" w:eastAsia="en-CA"/>
        </w:rPr>
        <w:t xml:space="preserve">ill out a credit application </w:t>
      </w:r>
      <w:r w:rsidR="00D60BFE">
        <w:rPr>
          <w:rFonts w:ascii="Gisha" w:eastAsia="+mn-ea" w:hAnsi="Gisha" w:cs="Gisha"/>
          <w:color w:val="000000"/>
          <w:sz w:val="24"/>
          <w:szCs w:val="24"/>
          <w:lang w:val="en-CA" w:eastAsia="en-CA"/>
        </w:rPr>
        <w:t xml:space="preserve">for </w:t>
      </w:r>
      <w:r w:rsidR="00C643BC" w:rsidRPr="00C70F24">
        <w:rPr>
          <w:rFonts w:ascii="Gisha" w:eastAsia="+mn-ea" w:hAnsi="Gisha" w:cs="Gisha" w:hint="cs"/>
          <w:color w:val="000000"/>
          <w:sz w:val="24"/>
          <w:szCs w:val="24"/>
          <w:lang w:val="en-CA" w:eastAsia="en-CA"/>
        </w:rPr>
        <w:t>each supplier so a credit check</w:t>
      </w:r>
      <w:r>
        <w:rPr>
          <w:rFonts w:ascii="Gisha" w:eastAsia="+mn-ea" w:hAnsi="Gisha" w:cs="Gisha"/>
          <w:color w:val="000000"/>
          <w:sz w:val="24"/>
          <w:szCs w:val="24"/>
          <w:lang w:val="en-CA" w:eastAsia="en-CA"/>
        </w:rPr>
        <w:t xml:space="preserve"> can be </w:t>
      </w:r>
      <w:r w:rsidR="00E77AD4">
        <w:rPr>
          <w:rFonts w:ascii="Gisha" w:eastAsia="+mn-ea" w:hAnsi="Gisha" w:cs="Gisha"/>
          <w:color w:val="000000"/>
          <w:sz w:val="24"/>
          <w:szCs w:val="24"/>
          <w:lang w:val="en-CA" w:eastAsia="en-CA"/>
        </w:rPr>
        <w:t>done</w:t>
      </w:r>
      <w:r w:rsidR="00923D4E">
        <w:rPr>
          <w:rFonts w:ascii="Gisha" w:eastAsia="+mn-ea" w:hAnsi="Gisha" w:cs="Gisha"/>
          <w:color w:val="000000"/>
          <w:sz w:val="24"/>
          <w:szCs w:val="24"/>
          <w:lang w:val="en-CA" w:eastAsia="en-CA"/>
        </w:rPr>
        <w:t xml:space="preserve">.  Still, </w:t>
      </w:r>
      <w:r w:rsidR="00C643BC" w:rsidRPr="00C70F24">
        <w:rPr>
          <w:rFonts w:ascii="Gisha" w:eastAsia="+mn-ea" w:hAnsi="Gisha" w:cs="Gisha" w:hint="cs"/>
          <w:color w:val="000000"/>
          <w:sz w:val="24"/>
          <w:szCs w:val="24"/>
          <w:lang w:val="en-CA" w:eastAsia="en-CA"/>
        </w:rPr>
        <w:t>there is very li</w:t>
      </w:r>
      <w:r w:rsidR="00FA02F5">
        <w:rPr>
          <w:rFonts w:ascii="Gisha" w:eastAsia="+mn-ea" w:hAnsi="Gisha" w:cs="Gisha"/>
          <w:color w:val="000000"/>
          <w:sz w:val="24"/>
          <w:szCs w:val="24"/>
          <w:lang w:val="en-CA" w:eastAsia="en-CA"/>
        </w:rPr>
        <w:t>ttle</w:t>
      </w:r>
      <w:r w:rsidR="00692A8C">
        <w:rPr>
          <w:rFonts w:ascii="Gisha" w:eastAsia="+mn-ea" w:hAnsi="Gisha" w:cs="Gisha"/>
          <w:color w:val="000000"/>
          <w:sz w:val="24"/>
          <w:szCs w:val="24"/>
          <w:lang w:val="en-CA" w:eastAsia="en-CA"/>
        </w:rPr>
        <w:t xml:space="preserve"> other</w:t>
      </w:r>
      <w:r w:rsidR="00C643BC" w:rsidRPr="00C70F24">
        <w:rPr>
          <w:rFonts w:ascii="Gisha" w:eastAsia="+mn-ea" w:hAnsi="Gisha" w:cs="Gisha" w:hint="cs"/>
          <w:color w:val="000000"/>
          <w:sz w:val="24"/>
          <w:szCs w:val="24"/>
          <w:lang w:val="en-CA" w:eastAsia="en-CA"/>
        </w:rPr>
        <w:t xml:space="preserve"> “paperwork” </w:t>
      </w:r>
      <w:r w:rsidR="00D60BFE">
        <w:rPr>
          <w:rFonts w:ascii="Gisha" w:eastAsia="+mn-ea" w:hAnsi="Gisha" w:cs="Gisha"/>
          <w:color w:val="000000"/>
          <w:sz w:val="24"/>
          <w:szCs w:val="24"/>
          <w:lang w:val="en-CA" w:eastAsia="en-CA"/>
        </w:rPr>
        <w:t xml:space="preserve">associated </w:t>
      </w:r>
      <w:r w:rsidR="00C643BC" w:rsidRPr="00C70F24">
        <w:rPr>
          <w:rFonts w:ascii="Gisha" w:eastAsia="+mn-ea" w:hAnsi="Gisha" w:cs="Gisha" w:hint="cs"/>
          <w:color w:val="000000"/>
          <w:sz w:val="24"/>
          <w:szCs w:val="24"/>
          <w:lang w:val="en-CA" w:eastAsia="en-CA"/>
        </w:rPr>
        <w:t xml:space="preserve">with </w:t>
      </w:r>
      <w:r>
        <w:rPr>
          <w:rFonts w:ascii="Gisha" w:eastAsia="+mn-ea" w:hAnsi="Gisha" w:cs="Gisha"/>
          <w:color w:val="000000"/>
          <w:sz w:val="24"/>
          <w:szCs w:val="24"/>
          <w:lang w:val="en-CA" w:eastAsia="en-CA"/>
        </w:rPr>
        <w:t>trade credit</w:t>
      </w:r>
      <w:r w:rsidR="00692A8C">
        <w:rPr>
          <w:rFonts w:ascii="Gisha" w:eastAsia="+mn-ea" w:hAnsi="Gisha" w:cs="Gisha"/>
          <w:color w:val="000000"/>
          <w:sz w:val="24"/>
          <w:szCs w:val="24"/>
          <w:lang w:val="en-CA" w:eastAsia="en-CA"/>
        </w:rPr>
        <w:t xml:space="preserve">, </w:t>
      </w:r>
      <w:r w:rsidR="00D53BC0">
        <w:rPr>
          <w:rFonts w:ascii="Gisha" w:eastAsia="+mn-ea" w:hAnsi="Gisha" w:cs="Gisha"/>
          <w:color w:val="000000"/>
          <w:sz w:val="24"/>
          <w:szCs w:val="24"/>
          <w:lang w:val="en-CA" w:eastAsia="en-CA"/>
        </w:rPr>
        <w:t>unlike a bank loan</w:t>
      </w:r>
      <w:r w:rsidR="00C643BC" w:rsidRPr="00C70F24">
        <w:rPr>
          <w:rFonts w:ascii="Gisha" w:eastAsia="+mn-ea" w:hAnsi="Gisha" w:cs="Gisha" w:hint="cs"/>
          <w:color w:val="000000"/>
          <w:sz w:val="24"/>
          <w:szCs w:val="24"/>
          <w:lang w:val="en-CA" w:eastAsia="en-CA"/>
        </w:rPr>
        <w:t xml:space="preserve">.  A promissory note may be required </w:t>
      </w:r>
      <w:r w:rsidR="00DF2D73">
        <w:rPr>
          <w:rFonts w:ascii="Gisha" w:eastAsia="+mn-ea" w:hAnsi="Gisha" w:cs="Gisha"/>
          <w:color w:val="000000"/>
          <w:sz w:val="24"/>
          <w:szCs w:val="24"/>
          <w:lang w:val="en-CA" w:eastAsia="en-CA"/>
        </w:rPr>
        <w:t>for large credit purchases</w:t>
      </w:r>
      <w:r w:rsidR="00C643BC" w:rsidRPr="00C70F24">
        <w:rPr>
          <w:rFonts w:ascii="Gisha" w:eastAsia="+mn-ea" w:hAnsi="Gisha" w:cs="Gisha" w:hint="cs"/>
          <w:color w:val="000000"/>
          <w:sz w:val="24"/>
          <w:szCs w:val="24"/>
          <w:lang w:val="en-CA" w:eastAsia="en-CA"/>
        </w:rPr>
        <w:t xml:space="preserve"> or </w:t>
      </w:r>
      <w:r w:rsidR="00DF2D73">
        <w:rPr>
          <w:rFonts w:ascii="Gisha" w:eastAsia="+mn-ea" w:hAnsi="Gisha" w:cs="Gisha"/>
          <w:color w:val="000000"/>
          <w:sz w:val="24"/>
          <w:szCs w:val="24"/>
          <w:lang w:val="en-CA" w:eastAsia="en-CA"/>
        </w:rPr>
        <w:t xml:space="preserve">if </w:t>
      </w:r>
      <w:r w:rsidR="00C643BC" w:rsidRPr="00C70F24">
        <w:rPr>
          <w:rFonts w:ascii="Gisha" w:eastAsia="+mn-ea" w:hAnsi="Gisha" w:cs="Gisha" w:hint="cs"/>
          <w:color w:val="000000"/>
          <w:sz w:val="24"/>
          <w:szCs w:val="24"/>
          <w:lang w:val="en-CA" w:eastAsia="en-CA"/>
        </w:rPr>
        <w:t>collection problems develop</w:t>
      </w:r>
      <w:r w:rsidR="00FA02F5">
        <w:rPr>
          <w:rFonts w:ascii="Gisha" w:eastAsia="+mn-ea" w:hAnsi="Gisha" w:cs="Gisha"/>
          <w:color w:val="000000"/>
          <w:sz w:val="24"/>
          <w:szCs w:val="24"/>
          <w:lang w:val="en-CA" w:eastAsia="en-CA"/>
        </w:rPr>
        <w:t xml:space="preserve">, but there </w:t>
      </w:r>
      <w:r w:rsidR="00C643BC" w:rsidRPr="00C70F24">
        <w:rPr>
          <w:rFonts w:ascii="Gisha" w:eastAsia="+mn-ea" w:hAnsi="Gisha" w:cs="Gisha" w:hint="cs"/>
          <w:color w:val="000000"/>
          <w:sz w:val="24"/>
          <w:szCs w:val="24"/>
          <w:lang w:val="en-CA" w:eastAsia="en-CA"/>
        </w:rPr>
        <w:t xml:space="preserve">are no loan covenants or conditions like a line of credit that reduce management’s </w:t>
      </w:r>
      <w:r w:rsidR="002B4610">
        <w:rPr>
          <w:rFonts w:ascii="Gisha" w:eastAsia="+mn-ea" w:hAnsi="Gisha" w:cs="Gisha"/>
          <w:color w:val="000000"/>
          <w:sz w:val="24"/>
          <w:szCs w:val="24"/>
          <w:lang w:val="en-CA" w:eastAsia="en-CA"/>
        </w:rPr>
        <w:t xml:space="preserve">financial </w:t>
      </w:r>
      <w:r w:rsidR="00C643BC" w:rsidRPr="00C70F24">
        <w:rPr>
          <w:rFonts w:ascii="Gisha" w:eastAsia="+mn-ea" w:hAnsi="Gisha" w:cs="Gisha" w:hint="cs"/>
          <w:color w:val="000000"/>
          <w:sz w:val="24"/>
          <w:szCs w:val="24"/>
          <w:lang w:val="en-CA" w:eastAsia="en-CA"/>
        </w:rPr>
        <w:t>flexibility.</w:t>
      </w:r>
      <w:r w:rsidR="00FA02F5">
        <w:rPr>
          <w:rFonts w:ascii="Gisha" w:eastAsia="+mn-ea" w:hAnsi="Gisha" w:cs="Gisha"/>
          <w:color w:val="000000"/>
          <w:sz w:val="24"/>
          <w:szCs w:val="24"/>
          <w:lang w:val="en-CA" w:eastAsia="en-CA"/>
        </w:rPr>
        <w:t xml:space="preserve">  Problems </w:t>
      </w:r>
      <w:r w:rsidR="00D60BFE">
        <w:rPr>
          <w:rFonts w:ascii="Gisha" w:eastAsia="+mn-ea" w:hAnsi="Gisha" w:cs="Gisha"/>
          <w:color w:val="000000"/>
          <w:sz w:val="24"/>
          <w:szCs w:val="24"/>
          <w:lang w:val="en-CA" w:eastAsia="en-CA"/>
        </w:rPr>
        <w:t>can</w:t>
      </w:r>
      <w:r w:rsidR="00FA02F5">
        <w:rPr>
          <w:rFonts w:ascii="Gisha" w:eastAsia="+mn-ea" w:hAnsi="Gisha" w:cs="Gisha"/>
          <w:color w:val="000000"/>
          <w:sz w:val="24"/>
          <w:szCs w:val="24"/>
          <w:lang w:val="en-CA" w:eastAsia="en-CA"/>
        </w:rPr>
        <w:t xml:space="preserve"> arise if the purchase becomes too large for </w:t>
      </w:r>
      <w:r w:rsidR="00DF2D73">
        <w:rPr>
          <w:rFonts w:ascii="Gisha" w:eastAsia="+mn-ea" w:hAnsi="Gisha" w:cs="Gisha"/>
          <w:color w:val="000000"/>
          <w:sz w:val="24"/>
          <w:szCs w:val="24"/>
          <w:lang w:val="en-CA" w:eastAsia="en-CA"/>
        </w:rPr>
        <w:t>a</w:t>
      </w:r>
      <w:r w:rsidR="00FA02F5">
        <w:rPr>
          <w:rFonts w:ascii="Gisha" w:eastAsia="+mn-ea" w:hAnsi="Gisha" w:cs="Gisha"/>
          <w:color w:val="000000"/>
          <w:sz w:val="24"/>
          <w:szCs w:val="24"/>
          <w:lang w:val="en-CA" w:eastAsia="en-CA"/>
        </w:rPr>
        <w:t xml:space="preserve"> supplier to </w:t>
      </w:r>
      <w:r w:rsidR="002B4610">
        <w:rPr>
          <w:rFonts w:ascii="Gisha" w:eastAsia="+mn-ea" w:hAnsi="Gisha" w:cs="Gisha"/>
          <w:color w:val="000000"/>
          <w:sz w:val="24"/>
          <w:szCs w:val="24"/>
          <w:lang w:val="en-CA" w:eastAsia="en-CA"/>
        </w:rPr>
        <w:t xml:space="preserve">absorb </w:t>
      </w:r>
      <w:r w:rsidR="00AF5E9B">
        <w:rPr>
          <w:rFonts w:ascii="Gisha" w:eastAsia="+mn-ea" w:hAnsi="Gisha" w:cs="Gisha"/>
          <w:color w:val="000000"/>
          <w:sz w:val="24"/>
          <w:szCs w:val="24"/>
          <w:lang w:val="en-CA" w:eastAsia="en-CA"/>
        </w:rPr>
        <w:t>safely</w:t>
      </w:r>
      <w:r w:rsidR="00FA02F5">
        <w:rPr>
          <w:rFonts w:ascii="Gisha" w:eastAsia="+mn-ea" w:hAnsi="Gisha" w:cs="Gisha"/>
          <w:color w:val="000000"/>
          <w:sz w:val="24"/>
          <w:szCs w:val="24"/>
          <w:lang w:val="en-CA" w:eastAsia="en-CA"/>
        </w:rPr>
        <w:t xml:space="preserve">, but specialized lenders </w:t>
      </w:r>
      <w:r w:rsidR="00E77AD4">
        <w:rPr>
          <w:rFonts w:ascii="Gisha" w:eastAsia="+mn-ea" w:hAnsi="Gisha" w:cs="Gisha"/>
          <w:color w:val="000000"/>
          <w:sz w:val="24"/>
          <w:szCs w:val="24"/>
          <w:lang w:val="en-CA" w:eastAsia="en-CA"/>
        </w:rPr>
        <w:t xml:space="preserve">may </w:t>
      </w:r>
      <w:r w:rsidR="00DF2D73">
        <w:rPr>
          <w:rFonts w:ascii="Gisha" w:eastAsia="+mn-ea" w:hAnsi="Gisha" w:cs="Gisha"/>
          <w:color w:val="000000"/>
          <w:sz w:val="24"/>
          <w:szCs w:val="24"/>
          <w:lang w:val="en-CA" w:eastAsia="en-CA"/>
        </w:rPr>
        <w:t xml:space="preserve">provide </w:t>
      </w:r>
      <w:r w:rsidR="00D60BFE">
        <w:rPr>
          <w:rFonts w:ascii="Gisha" w:eastAsia="+mn-ea" w:hAnsi="Gisha" w:cs="Gisha"/>
          <w:color w:val="000000"/>
          <w:sz w:val="24"/>
          <w:szCs w:val="24"/>
          <w:lang w:val="en-CA" w:eastAsia="en-CA"/>
        </w:rPr>
        <w:t xml:space="preserve">needed </w:t>
      </w:r>
      <w:r w:rsidR="008A76F0">
        <w:rPr>
          <w:rFonts w:ascii="Gisha" w:eastAsia="+mn-ea" w:hAnsi="Gisha" w:cs="Gisha"/>
          <w:color w:val="000000"/>
          <w:sz w:val="24"/>
          <w:szCs w:val="24"/>
          <w:lang w:val="en-CA" w:eastAsia="en-CA"/>
        </w:rPr>
        <w:t>guarantee</w:t>
      </w:r>
      <w:r w:rsidR="00DF2D73">
        <w:rPr>
          <w:rFonts w:ascii="Gisha" w:eastAsia="+mn-ea" w:hAnsi="Gisha" w:cs="Gisha"/>
          <w:color w:val="000000"/>
          <w:sz w:val="24"/>
          <w:szCs w:val="24"/>
          <w:lang w:val="en-CA" w:eastAsia="en-CA"/>
        </w:rPr>
        <w:t>s</w:t>
      </w:r>
      <w:r w:rsidR="008A76F0">
        <w:rPr>
          <w:rFonts w:ascii="Gisha" w:eastAsia="+mn-ea" w:hAnsi="Gisha" w:cs="Gisha"/>
          <w:color w:val="000000"/>
          <w:sz w:val="24"/>
          <w:szCs w:val="24"/>
          <w:lang w:val="en-CA" w:eastAsia="en-CA"/>
        </w:rPr>
        <w:t>.</w:t>
      </w:r>
      <w:r w:rsidR="00D53BC0">
        <w:rPr>
          <w:rFonts w:ascii="Gisha" w:eastAsia="+mn-ea" w:hAnsi="Gisha" w:cs="Gisha"/>
          <w:color w:val="000000"/>
          <w:sz w:val="24"/>
          <w:szCs w:val="24"/>
          <w:lang w:val="en-CA" w:eastAsia="en-CA"/>
        </w:rPr>
        <w:t xml:space="preserve"> </w:t>
      </w:r>
      <w:r w:rsidR="00FA78BC">
        <w:rPr>
          <w:rFonts w:ascii="Gisha" w:eastAsia="+mn-ea" w:hAnsi="Gisha" w:cs="Gisha"/>
          <w:color w:val="000000"/>
          <w:sz w:val="24"/>
          <w:szCs w:val="24"/>
          <w:lang w:val="en-CA" w:eastAsia="en-CA"/>
        </w:rPr>
        <w:t xml:space="preserve"> Suppliers </w:t>
      </w:r>
      <w:r w:rsidR="00E77AD4">
        <w:rPr>
          <w:rFonts w:ascii="Gisha" w:eastAsia="+mn-ea" w:hAnsi="Gisha" w:cs="Gisha"/>
          <w:color w:val="000000"/>
          <w:sz w:val="24"/>
          <w:szCs w:val="24"/>
          <w:lang w:val="en-CA" w:eastAsia="en-CA"/>
        </w:rPr>
        <w:t xml:space="preserve">are in a better position </w:t>
      </w:r>
      <w:r w:rsidR="00AF5E9B">
        <w:rPr>
          <w:rFonts w:ascii="Gisha" w:eastAsia="+mn-ea" w:hAnsi="Gisha" w:cs="Gisha"/>
          <w:color w:val="000000"/>
          <w:sz w:val="24"/>
          <w:szCs w:val="24"/>
          <w:lang w:val="en-CA" w:eastAsia="en-CA"/>
        </w:rPr>
        <w:t xml:space="preserve">than banks to lend to customers </w:t>
      </w:r>
      <w:r w:rsidR="00FA78BC">
        <w:rPr>
          <w:rFonts w:ascii="Gisha" w:eastAsia="+mn-ea" w:hAnsi="Gisha" w:cs="Gisha"/>
          <w:color w:val="000000"/>
          <w:sz w:val="24"/>
          <w:szCs w:val="24"/>
          <w:lang w:val="en-CA" w:eastAsia="en-CA"/>
        </w:rPr>
        <w:t xml:space="preserve">because they have superior knowledge of </w:t>
      </w:r>
      <w:r w:rsidR="00AF5E9B">
        <w:rPr>
          <w:rFonts w:ascii="Gisha" w:eastAsia="+mn-ea" w:hAnsi="Gisha" w:cs="Gisha"/>
          <w:color w:val="000000"/>
          <w:sz w:val="24"/>
          <w:szCs w:val="24"/>
          <w:lang w:val="en-CA" w:eastAsia="en-CA"/>
        </w:rPr>
        <w:t xml:space="preserve">their </w:t>
      </w:r>
      <w:r w:rsidR="00FA78BC">
        <w:rPr>
          <w:rFonts w:ascii="Gisha" w:eastAsia="+mn-ea" w:hAnsi="Gisha" w:cs="Gisha"/>
          <w:color w:val="000000"/>
          <w:sz w:val="24"/>
          <w:szCs w:val="24"/>
          <w:lang w:val="en-CA" w:eastAsia="en-CA"/>
        </w:rPr>
        <w:t xml:space="preserve">creditworthiness </w:t>
      </w:r>
      <w:r w:rsidR="00AF5E9B">
        <w:rPr>
          <w:rFonts w:ascii="Gisha" w:eastAsia="+mn-ea" w:hAnsi="Gisha" w:cs="Gisha"/>
          <w:color w:val="000000"/>
          <w:sz w:val="24"/>
          <w:szCs w:val="24"/>
          <w:lang w:val="en-CA" w:eastAsia="en-CA"/>
        </w:rPr>
        <w:t>from past dealings</w:t>
      </w:r>
      <w:r w:rsidR="00FA78BC">
        <w:rPr>
          <w:rFonts w:ascii="Gisha" w:eastAsia="+mn-ea" w:hAnsi="Gisha" w:cs="Gisha"/>
          <w:color w:val="000000"/>
          <w:sz w:val="24"/>
          <w:szCs w:val="24"/>
          <w:lang w:val="en-CA" w:eastAsia="en-CA"/>
        </w:rPr>
        <w:t xml:space="preserve">.  </w:t>
      </w:r>
      <w:r w:rsidR="0011697C">
        <w:rPr>
          <w:rFonts w:ascii="Gisha" w:eastAsia="+mn-ea" w:hAnsi="Gisha" w:cs="Gisha"/>
          <w:color w:val="000000"/>
          <w:sz w:val="24"/>
          <w:szCs w:val="24"/>
          <w:lang w:val="en-CA" w:eastAsia="en-CA"/>
        </w:rPr>
        <w:t>Also, i</w:t>
      </w:r>
      <w:r w:rsidR="00FA78BC">
        <w:rPr>
          <w:rFonts w:ascii="Gisha" w:eastAsia="+mn-ea" w:hAnsi="Gisha" w:cs="Gisha"/>
          <w:color w:val="000000"/>
          <w:sz w:val="24"/>
          <w:szCs w:val="24"/>
          <w:lang w:val="en-CA" w:eastAsia="en-CA"/>
        </w:rPr>
        <w:t xml:space="preserve">f products have to be repossessed, </w:t>
      </w:r>
      <w:r w:rsidR="00E77AD4">
        <w:rPr>
          <w:rFonts w:ascii="Gisha" w:eastAsia="+mn-ea" w:hAnsi="Gisha" w:cs="Gisha"/>
          <w:color w:val="000000"/>
          <w:sz w:val="24"/>
          <w:szCs w:val="24"/>
          <w:lang w:val="en-CA" w:eastAsia="en-CA"/>
        </w:rPr>
        <w:t>suppliers</w:t>
      </w:r>
      <w:r w:rsidR="0011697C">
        <w:rPr>
          <w:rFonts w:ascii="Gisha" w:eastAsia="+mn-ea" w:hAnsi="Gisha" w:cs="Gisha"/>
          <w:color w:val="000000"/>
          <w:sz w:val="24"/>
          <w:szCs w:val="24"/>
          <w:lang w:val="en-CA" w:eastAsia="en-CA"/>
        </w:rPr>
        <w:t xml:space="preserve"> </w:t>
      </w:r>
      <w:r w:rsidR="002B4610">
        <w:rPr>
          <w:rFonts w:ascii="Gisha" w:eastAsia="+mn-ea" w:hAnsi="Gisha" w:cs="Gisha"/>
          <w:color w:val="000000"/>
          <w:sz w:val="24"/>
          <w:szCs w:val="24"/>
          <w:lang w:val="en-CA" w:eastAsia="en-CA"/>
        </w:rPr>
        <w:t xml:space="preserve">can more easily </w:t>
      </w:r>
      <w:r w:rsidR="00FA78BC">
        <w:rPr>
          <w:rFonts w:ascii="Gisha" w:eastAsia="+mn-ea" w:hAnsi="Gisha" w:cs="Gisha"/>
          <w:color w:val="000000"/>
          <w:sz w:val="24"/>
          <w:szCs w:val="24"/>
          <w:lang w:val="en-CA" w:eastAsia="en-CA"/>
        </w:rPr>
        <w:t xml:space="preserve">resell </w:t>
      </w:r>
      <w:r w:rsidR="00AF5E9B">
        <w:rPr>
          <w:rFonts w:ascii="Gisha" w:eastAsia="+mn-ea" w:hAnsi="Gisha" w:cs="Gisha"/>
          <w:color w:val="000000"/>
          <w:sz w:val="24"/>
          <w:szCs w:val="24"/>
          <w:lang w:val="en-CA" w:eastAsia="en-CA"/>
        </w:rPr>
        <w:t>them</w:t>
      </w:r>
      <w:r w:rsidR="00FD06A9">
        <w:rPr>
          <w:rFonts w:ascii="Gisha" w:eastAsia="+mn-ea" w:hAnsi="Gisha" w:cs="Gisha"/>
          <w:color w:val="000000"/>
          <w:sz w:val="24"/>
          <w:szCs w:val="24"/>
          <w:lang w:val="en-CA" w:eastAsia="en-CA"/>
        </w:rPr>
        <w:t xml:space="preserve"> and realize </w:t>
      </w:r>
      <w:r w:rsidR="002B4610">
        <w:rPr>
          <w:rFonts w:ascii="Gisha" w:eastAsia="+mn-ea" w:hAnsi="Gisha" w:cs="Gisha"/>
          <w:color w:val="000000"/>
          <w:sz w:val="24"/>
          <w:szCs w:val="24"/>
          <w:lang w:val="en-CA" w:eastAsia="en-CA"/>
        </w:rPr>
        <w:t xml:space="preserve">an amount closer to </w:t>
      </w:r>
      <w:r w:rsidR="00FD06A9">
        <w:rPr>
          <w:rFonts w:ascii="Gisha" w:eastAsia="+mn-ea" w:hAnsi="Gisha" w:cs="Gisha"/>
          <w:color w:val="000000"/>
          <w:sz w:val="24"/>
          <w:szCs w:val="24"/>
          <w:lang w:val="en-CA" w:eastAsia="en-CA"/>
        </w:rPr>
        <w:t>full value</w:t>
      </w:r>
      <w:r w:rsidR="00E77AD4">
        <w:rPr>
          <w:rFonts w:ascii="Gisha" w:eastAsia="+mn-ea" w:hAnsi="Gisha" w:cs="Gisha"/>
          <w:color w:val="000000"/>
          <w:sz w:val="24"/>
          <w:szCs w:val="24"/>
          <w:lang w:val="en-CA" w:eastAsia="en-CA"/>
        </w:rPr>
        <w:t>.</w:t>
      </w:r>
    </w:p>
    <w:p w14:paraId="0FC2F894" w14:textId="77777777" w:rsidR="00C643BC" w:rsidRPr="00C70F24" w:rsidRDefault="00C643BC" w:rsidP="005B6589">
      <w:pPr>
        <w:textAlignment w:val="baseline"/>
        <w:rPr>
          <w:rFonts w:ascii="Gisha" w:eastAsia="Times New Roman" w:hAnsi="Gisha" w:cs="Gisha"/>
          <w:color w:val="3333CC"/>
          <w:sz w:val="24"/>
          <w:szCs w:val="24"/>
          <w:lang w:eastAsia="en-CA"/>
        </w:rPr>
      </w:pPr>
    </w:p>
    <w:p w14:paraId="45C6FF76" w14:textId="77777777" w:rsidR="00C643BC" w:rsidRPr="00C70F2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Credit terms on accounts payable can take different forms:</w:t>
      </w:r>
    </w:p>
    <w:p w14:paraId="7E432675"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7127597A" w14:textId="3187361B" w:rsidR="00C643BC" w:rsidRPr="00C70F24" w:rsidRDefault="00C643BC" w:rsidP="005B6589">
      <w:pPr>
        <w:ind w:left="360"/>
        <w:textAlignment w:val="baseline"/>
        <w:rPr>
          <w:rFonts w:ascii="Gisha" w:eastAsia="Times New Roman" w:hAnsi="Gisha" w:cs="Gisha"/>
          <w:color w:val="000000"/>
          <w:sz w:val="24"/>
          <w:szCs w:val="24"/>
          <w:lang w:val="en-CA" w:eastAsia="en-CA"/>
        </w:rPr>
      </w:pPr>
      <w:r w:rsidRPr="00C70F24">
        <w:rPr>
          <w:rFonts w:ascii="Gisha" w:eastAsia="Times New Roman" w:hAnsi="Gisha" w:cs="Gisha" w:hint="cs"/>
          <w:b/>
          <w:color w:val="000000"/>
          <w:sz w:val="24"/>
          <w:szCs w:val="24"/>
          <w:lang w:val="en-CA" w:eastAsia="en-CA"/>
        </w:rPr>
        <w:t>Net 30</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w:t>
      </w:r>
      <w:r w:rsidR="00B16C1F">
        <w:rPr>
          <w:rFonts w:ascii="Gisha" w:eastAsia="Times New Roman" w:hAnsi="Gisha" w:cs="Gisha"/>
          <w:color w:val="000000"/>
          <w:sz w:val="24"/>
          <w:szCs w:val="24"/>
          <w:lang w:val="en-CA" w:eastAsia="en-CA"/>
        </w:rPr>
        <w:t xml:space="preserve">usually </w:t>
      </w:r>
      <w:r w:rsidRPr="00C70F24">
        <w:rPr>
          <w:rFonts w:ascii="Gisha" w:eastAsia="Times New Roman" w:hAnsi="Gisha" w:cs="Gisha" w:hint="cs"/>
          <w:color w:val="000000"/>
          <w:sz w:val="24"/>
          <w:szCs w:val="24"/>
          <w:lang w:val="en-CA" w:eastAsia="en-CA"/>
        </w:rPr>
        <w:t>due within 30 days from the date of the invoice</w:t>
      </w:r>
      <w:r w:rsidR="00B16C1F">
        <w:rPr>
          <w:rFonts w:ascii="Gisha" w:eastAsia="Times New Roman" w:hAnsi="Gisha" w:cs="Gisha"/>
          <w:color w:val="000000"/>
          <w:sz w:val="24"/>
          <w:szCs w:val="24"/>
          <w:lang w:val="en-CA" w:eastAsia="en-CA"/>
        </w:rPr>
        <w:t xml:space="preserve">, but </w:t>
      </w:r>
      <w:r w:rsidRPr="00C70F24">
        <w:rPr>
          <w:rFonts w:ascii="Gisha" w:eastAsia="Times New Roman" w:hAnsi="Gisha" w:cs="Gisha" w:hint="cs"/>
          <w:color w:val="000000"/>
          <w:sz w:val="24"/>
          <w:szCs w:val="24"/>
          <w:lang w:val="en-CA" w:eastAsia="en-CA"/>
        </w:rPr>
        <w:t>other</w:t>
      </w:r>
      <w:r w:rsidR="003809BD">
        <w:rPr>
          <w:rFonts w:ascii="Gisha" w:eastAsia="Times New Roman" w:hAnsi="Gisha" w:cs="Gisha"/>
          <w:color w:val="000000"/>
          <w:sz w:val="24"/>
          <w:szCs w:val="24"/>
          <w:lang w:val="en-CA" w:eastAsia="en-CA"/>
        </w:rPr>
        <w:t xml:space="preserve"> payment periods</w:t>
      </w:r>
      <w:r w:rsidR="0019357A">
        <w:rPr>
          <w:rFonts w:ascii="Gisha" w:eastAsia="Times New Roman" w:hAnsi="Gisha" w:cs="Gisha"/>
          <w:color w:val="000000"/>
          <w:sz w:val="24"/>
          <w:szCs w:val="24"/>
          <w:lang w:val="en-CA" w:eastAsia="en-CA"/>
        </w:rPr>
        <w:t>,</w:t>
      </w:r>
      <w:r w:rsidR="003809BD">
        <w:rPr>
          <w:rFonts w:ascii="Gisha" w:eastAsia="Times New Roman" w:hAnsi="Gisha" w:cs="Gisha"/>
          <w:color w:val="000000"/>
          <w:sz w:val="24"/>
          <w:szCs w:val="24"/>
          <w:lang w:val="en-CA" w:eastAsia="en-CA"/>
        </w:rPr>
        <w:t xml:space="preserve"> </w:t>
      </w:r>
      <w:r w:rsidRPr="00C70F24">
        <w:rPr>
          <w:rFonts w:ascii="Gisha" w:eastAsia="Times New Roman" w:hAnsi="Gisha" w:cs="Gisha" w:hint="cs"/>
          <w:color w:val="000000"/>
          <w:sz w:val="24"/>
          <w:szCs w:val="24"/>
          <w:lang w:val="en-CA" w:eastAsia="en-CA"/>
        </w:rPr>
        <w:t>such as net 60 or net 90</w:t>
      </w:r>
      <w:r w:rsidR="0019357A">
        <w:rPr>
          <w:rFonts w:ascii="Gisha" w:eastAsia="Times New Roman" w:hAnsi="Gisha" w:cs="Gisha"/>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are </w:t>
      </w:r>
      <w:r w:rsidR="00761CB3">
        <w:rPr>
          <w:rFonts w:ascii="Gisha" w:eastAsia="Times New Roman" w:hAnsi="Gisha" w:cs="Gisha"/>
          <w:color w:val="000000"/>
          <w:sz w:val="24"/>
          <w:szCs w:val="24"/>
          <w:lang w:val="en-CA" w:eastAsia="en-CA"/>
        </w:rPr>
        <w:t>common</w:t>
      </w:r>
      <w:r w:rsidRPr="00C70F24">
        <w:rPr>
          <w:rFonts w:ascii="Gisha" w:eastAsia="Times New Roman" w:hAnsi="Gisha" w:cs="Gisha" w:hint="cs"/>
          <w:color w:val="000000"/>
          <w:sz w:val="24"/>
          <w:szCs w:val="24"/>
          <w:lang w:val="en-CA" w:eastAsia="en-CA"/>
        </w:rPr>
        <w:t>.</w:t>
      </w:r>
      <w:r w:rsidR="000220C7">
        <w:rPr>
          <w:rFonts w:ascii="Gisha" w:eastAsia="Times New Roman" w:hAnsi="Gisha" w:cs="Gisha"/>
          <w:color w:val="000000"/>
          <w:sz w:val="24"/>
          <w:szCs w:val="24"/>
          <w:lang w:val="en-CA" w:eastAsia="en-CA"/>
        </w:rPr>
        <w:t xml:space="preserve">  The longer the</w:t>
      </w:r>
      <w:r w:rsidR="003809BD">
        <w:rPr>
          <w:rFonts w:ascii="Gisha" w:eastAsia="Times New Roman" w:hAnsi="Gisha" w:cs="Gisha"/>
          <w:color w:val="000000"/>
          <w:sz w:val="24"/>
          <w:szCs w:val="24"/>
          <w:lang w:val="en-CA" w:eastAsia="en-CA"/>
        </w:rPr>
        <w:t xml:space="preserve"> </w:t>
      </w:r>
      <w:r w:rsidR="00C7046D">
        <w:rPr>
          <w:rFonts w:ascii="Gisha" w:eastAsia="Times New Roman" w:hAnsi="Gisha" w:cs="Gisha"/>
          <w:color w:val="000000"/>
          <w:sz w:val="24"/>
          <w:szCs w:val="24"/>
          <w:lang w:val="en-CA" w:eastAsia="en-CA"/>
        </w:rPr>
        <w:t>payment period</w:t>
      </w:r>
      <w:r w:rsidR="000220C7">
        <w:rPr>
          <w:rFonts w:ascii="Gisha" w:eastAsia="Times New Roman" w:hAnsi="Gisha" w:cs="Gisha"/>
          <w:color w:val="000000"/>
          <w:sz w:val="24"/>
          <w:szCs w:val="24"/>
          <w:lang w:val="en-CA" w:eastAsia="en-CA"/>
        </w:rPr>
        <w:t xml:space="preserve">, the greater the benefit to the </w:t>
      </w:r>
      <w:r w:rsidR="00C7046D">
        <w:rPr>
          <w:rFonts w:ascii="Gisha" w:eastAsia="Times New Roman" w:hAnsi="Gisha" w:cs="Gisha"/>
          <w:color w:val="000000"/>
          <w:sz w:val="24"/>
          <w:szCs w:val="24"/>
          <w:lang w:val="en-CA" w:eastAsia="en-CA"/>
        </w:rPr>
        <w:t>customer</w:t>
      </w:r>
      <w:r w:rsidR="0019357A">
        <w:rPr>
          <w:rFonts w:ascii="Gisha" w:eastAsia="Times New Roman" w:hAnsi="Gisha" w:cs="Gisha"/>
          <w:color w:val="000000"/>
          <w:sz w:val="24"/>
          <w:szCs w:val="24"/>
          <w:lang w:val="en-CA" w:eastAsia="en-CA"/>
        </w:rPr>
        <w:t>,</w:t>
      </w:r>
      <w:r w:rsidR="000220C7">
        <w:rPr>
          <w:rFonts w:ascii="Gisha" w:eastAsia="Times New Roman" w:hAnsi="Gisha" w:cs="Gisha"/>
          <w:color w:val="000000"/>
          <w:sz w:val="24"/>
          <w:szCs w:val="24"/>
          <w:lang w:val="en-CA" w:eastAsia="en-CA"/>
        </w:rPr>
        <w:t xml:space="preserve"> </w:t>
      </w:r>
      <w:r w:rsidR="00C7046D">
        <w:rPr>
          <w:rFonts w:ascii="Gisha" w:eastAsia="Times New Roman" w:hAnsi="Gisha" w:cs="Gisha"/>
          <w:color w:val="000000"/>
          <w:sz w:val="24"/>
          <w:szCs w:val="24"/>
          <w:lang w:val="en-CA" w:eastAsia="en-CA"/>
        </w:rPr>
        <w:t>but</w:t>
      </w:r>
      <w:r w:rsidR="000220C7">
        <w:rPr>
          <w:rFonts w:ascii="Gisha" w:eastAsia="Times New Roman" w:hAnsi="Gisha" w:cs="Gisha"/>
          <w:color w:val="000000"/>
          <w:sz w:val="24"/>
          <w:szCs w:val="24"/>
          <w:lang w:val="en-CA" w:eastAsia="en-CA"/>
        </w:rPr>
        <w:t xml:space="preserve"> the higher the supplier</w:t>
      </w:r>
      <w:r w:rsidR="00C7046D">
        <w:rPr>
          <w:rFonts w:ascii="Gisha" w:eastAsia="Times New Roman" w:hAnsi="Gisha" w:cs="Gisha"/>
          <w:color w:val="000000"/>
          <w:sz w:val="24"/>
          <w:szCs w:val="24"/>
          <w:lang w:val="en-CA" w:eastAsia="en-CA"/>
        </w:rPr>
        <w:t>’s cost</w:t>
      </w:r>
      <w:r w:rsidR="00A3421D">
        <w:rPr>
          <w:rFonts w:ascii="Gisha" w:eastAsia="Times New Roman" w:hAnsi="Gisha" w:cs="Gisha"/>
          <w:color w:val="000000"/>
          <w:sz w:val="24"/>
          <w:szCs w:val="24"/>
          <w:lang w:val="en-CA" w:eastAsia="en-CA"/>
        </w:rPr>
        <w:t>s</w:t>
      </w:r>
      <w:r w:rsidR="000220C7">
        <w:rPr>
          <w:rFonts w:ascii="Gisha" w:eastAsia="Times New Roman" w:hAnsi="Gisha" w:cs="Gisha"/>
          <w:color w:val="000000"/>
          <w:sz w:val="24"/>
          <w:szCs w:val="24"/>
          <w:lang w:val="en-CA" w:eastAsia="en-CA"/>
        </w:rPr>
        <w:t>.</w:t>
      </w:r>
      <w:r w:rsidR="00C1263D">
        <w:rPr>
          <w:rFonts w:ascii="Gisha" w:eastAsia="Times New Roman" w:hAnsi="Gisha" w:cs="Gisha"/>
          <w:color w:val="000000"/>
          <w:sz w:val="24"/>
          <w:szCs w:val="24"/>
          <w:lang w:val="en-CA" w:eastAsia="en-CA"/>
        </w:rPr>
        <w:t xml:space="preserve"> </w:t>
      </w:r>
    </w:p>
    <w:p w14:paraId="0DA08AA5" w14:textId="77777777" w:rsidR="00C643BC" w:rsidRPr="00C70F24" w:rsidRDefault="00C643BC" w:rsidP="005B6589">
      <w:pPr>
        <w:ind w:left="720" w:hanging="360"/>
        <w:textAlignment w:val="baseline"/>
        <w:rPr>
          <w:rFonts w:ascii="Gisha" w:eastAsia="Times New Roman" w:hAnsi="Gisha" w:cs="Gisha"/>
          <w:sz w:val="24"/>
          <w:szCs w:val="24"/>
          <w:lang w:val="en-CA" w:eastAsia="en-CA"/>
        </w:rPr>
      </w:pPr>
    </w:p>
    <w:p w14:paraId="62F39004" w14:textId="1807DC8F" w:rsidR="00C643BC" w:rsidRPr="00C70F24" w:rsidRDefault="00C643BC" w:rsidP="00B16C1F">
      <w:pPr>
        <w:ind w:left="360"/>
        <w:textAlignment w:val="baseline"/>
        <w:rPr>
          <w:rFonts w:ascii="Gisha" w:eastAsia="Times New Roman" w:hAnsi="Gisha" w:cs="Gisha"/>
          <w:color w:val="000000"/>
          <w:sz w:val="24"/>
          <w:szCs w:val="24"/>
          <w:lang w:val="en-CA" w:eastAsia="en-CA"/>
        </w:rPr>
      </w:pPr>
      <w:r w:rsidRPr="00C70F24">
        <w:rPr>
          <w:rFonts w:ascii="Gisha" w:eastAsia="Times New Roman" w:hAnsi="Gisha" w:cs="Gisha" w:hint="cs"/>
          <w:b/>
          <w:color w:val="000000"/>
          <w:sz w:val="24"/>
          <w:szCs w:val="24"/>
          <w:lang w:val="en-CA" w:eastAsia="en-CA"/>
        </w:rPr>
        <w:t>2/10, Net 30</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within 30 days from the date of the invoice, but if a company pays within 10 days</w:t>
      </w:r>
      <w:r w:rsidR="0019357A">
        <w:rPr>
          <w:rFonts w:ascii="Gisha" w:eastAsia="Times New Roman" w:hAnsi="Gisha" w:cs="Gisha"/>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they receive </w:t>
      </w:r>
      <w:r w:rsidR="00EA4ABC" w:rsidRPr="00C70F24">
        <w:rPr>
          <w:rFonts w:ascii="Gisha" w:eastAsia="Times New Roman" w:hAnsi="Gisha" w:cs="Gisha" w:hint="cs"/>
          <w:color w:val="000000"/>
          <w:sz w:val="24"/>
          <w:szCs w:val="24"/>
          <w:lang w:val="en-CA" w:eastAsia="en-CA"/>
        </w:rPr>
        <w:t>2%</w:t>
      </w:r>
      <w:r w:rsidRPr="00C70F24">
        <w:rPr>
          <w:rFonts w:ascii="Gisha" w:eastAsia="Times New Roman" w:hAnsi="Gisha" w:cs="Gisha" w:hint="cs"/>
          <w:color w:val="000000"/>
          <w:sz w:val="24"/>
          <w:szCs w:val="24"/>
          <w:lang w:val="en-CA" w:eastAsia="en-CA"/>
        </w:rPr>
        <w:t xml:space="preserve"> off the amount owed.  </w:t>
      </w:r>
      <w:r w:rsidR="00B16C1F">
        <w:rPr>
          <w:rFonts w:ascii="Gisha" w:eastAsia="Times New Roman" w:hAnsi="Gisha" w:cs="Gisha"/>
          <w:color w:val="000000"/>
          <w:sz w:val="24"/>
          <w:szCs w:val="24"/>
          <w:lang w:val="en-CA" w:eastAsia="en-CA"/>
        </w:rPr>
        <w:t>Net 30 is</w:t>
      </w:r>
      <w:r w:rsidRPr="00C70F24">
        <w:rPr>
          <w:rFonts w:ascii="Gisha" w:eastAsia="Times New Roman" w:hAnsi="Gisha" w:cs="Gisha" w:hint="cs"/>
          <w:color w:val="000000"/>
          <w:sz w:val="24"/>
          <w:szCs w:val="24"/>
          <w:lang w:val="en-CA" w:eastAsia="en-CA"/>
        </w:rPr>
        <w:t xml:space="preserve"> referred to as </w:t>
      </w:r>
      <w:r w:rsidR="00A96E6D">
        <w:rPr>
          <w:rFonts w:ascii="Gisha" w:eastAsia="Times New Roman" w:hAnsi="Gisha" w:cs="Gisha"/>
          <w:color w:val="000000"/>
          <w:sz w:val="24"/>
          <w:szCs w:val="24"/>
          <w:lang w:val="en-CA" w:eastAsia="en-CA"/>
        </w:rPr>
        <w:t>the payment period</w:t>
      </w:r>
      <w:r w:rsidR="0019357A">
        <w:rPr>
          <w:rFonts w:ascii="Gisha" w:eastAsia="Times New Roman" w:hAnsi="Gisha" w:cs="Gisha"/>
          <w:color w:val="000000"/>
          <w:sz w:val="24"/>
          <w:szCs w:val="24"/>
          <w:lang w:val="en-CA" w:eastAsia="en-CA"/>
        </w:rPr>
        <w:t>,</w:t>
      </w:r>
      <w:r w:rsidR="00A96E6D">
        <w:rPr>
          <w:rFonts w:ascii="Gisha" w:eastAsia="Times New Roman" w:hAnsi="Gisha" w:cs="Gisha"/>
          <w:color w:val="000000"/>
          <w:sz w:val="24"/>
          <w:szCs w:val="24"/>
          <w:lang w:val="en-CA" w:eastAsia="en-CA"/>
        </w:rPr>
        <w:t xml:space="preserve"> and </w:t>
      </w:r>
      <w:r w:rsidR="00B16C1F">
        <w:rPr>
          <w:rFonts w:ascii="Gisha" w:eastAsia="Times New Roman" w:hAnsi="Gisha" w:cs="Gisha"/>
          <w:color w:val="000000"/>
          <w:sz w:val="24"/>
          <w:szCs w:val="24"/>
          <w:lang w:val="en-CA" w:eastAsia="en-CA"/>
        </w:rPr>
        <w:t xml:space="preserve">2/10 is the </w:t>
      </w:r>
      <w:r w:rsidRPr="00C70F24">
        <w:rPr>
          <w:rFonts w:ascii="Gisha" w:eastAsia="Times New Roman" w:hAnsi="Gisha" w:cs="Gisha" w:hint="cs"/>
          <w:color w:val="000000"/>
          <w:sz w:val="24"/>
          <w:szCs w:val="24"/>
          <w:lang w:val="en-CA" w:eastAsia="en-CA"/>
        </w:rPr>
        <w:t xml:space="preserve">early payment </w:t>
      </w:r>
      <w:r w:rsidR="00C1263D">
        <w:rPr>
          <w:rFonts w:ascii="Gisha" w:eastAsia="Times New Roman" w:hAnsi="Gisha" w:cs="Gisha"/>
          <w:color w:val="000000"/>
          <w:sz w:val="24"/>
          <w:szCs w:val="24"/>
          <w:lang w:val="en-CA" w:eastAsia="en-CA"/>
        </w:rPr>
        <w:t xml:space="preserve">or cash </w:t>
      </w:r>
      <w:r w:rsidRPr="00C70F24">
        <w:rPr>
          <w:rFonts w:ascii="Gisha" w:eastAsia="Times New Roman" w:hAnsi="Gisha" w:cs="Gisha" w:hint="cs"/>
          <w:color w:val="000000"/>
          <w:sz w:val="24"/>
          <w:szCs w:val="24"/>
          <w:lang w:val="en-CA" w:eastAsia="en-CA"/>
        </w:rPr>
        <w:t>disco</w:t>
      </w:r>
      <w:r w:rsidR="00AF60CD">
        <w:rPr>
          <w:rFonts w:ascii="Gisha" w:eastAsia="Times New Roman" w:hAnsi="Gisha" w:cs="Gisha"/>
          <w:color w:val="000000"/>
          <w:sz w:val="24"/>
          <w:szCs w:val="24"/>
          <w:lang w:val="en-CA" w:eastAsia="en-CA"/>
        </w:rPr>
        <w:t>unt.</w:t>
      </w:r>
    </w:p>
    <w:p w14:paraId="34E8CC82" w14:textId="77777777" w:rsidR="00C643BC" w:rsidRPr="00C70F24" w:rsidRDefault="00C643BC" w:rsidP="005B6589">
      <w:pPr>
        <w:ind w:left="720" w:hanging="360"/>
        <w:textAlignment w:val="baseline"/>
        <w:rPr>
          <w:rFonts w:ascii="Gisha" w:eastAsia="Times New Roman" w:hAnsi="Gisha" w:cs="Gisha"/>
          <w:sz w:val="24"/>
          <w:szCs w:val="24"/>
          <w:lang w:val="en-CA" w:eastAsia="en-CA"/>
        </w:rPr>
      </w:pPr>
    </w:p>
    <w:p w14:paraId="61FA7602" w14:textId="1C2C4275" w:rsidR="00C643BC" w:rsidRPr="00C70F24" w:rsidRDefault="00C643BC" w:rsidP="005B6589">
      <w:pPr>
        <w:ind w:left="360"/>
        <w:textAlignment w:val="baseline"/>
        <w:rPr>
          <w:rFonts w:ascii="Gisha" w:eastAsia="Times New Roman" w:hAnsi="Gisha" w:cs="Gisha"/>
          <w:sz w:val="24"/>
          <w:szCs w:val="24"/>
          <w:lang w:val="en-CA" w:eastAsia="en-CA"/>
        </w:rPr>
      </w:pPr>
      <w:r w:rsidRPr="00C70F24">
        <w:rPr>
          <w:rFonts w:ascii="Gisha" w:eastAsia="Times New Roman" w:hAnsi="Gisha" w:cs="Gisha" w:hint="cs"/>
          <w:b/>
          <w:color w:val="000000"/>
          <w:sz w:val="24"/>
          <w:szCs w:val="24"/>
          <w:lang w:val="en-CA" w:eastAsia="en-CA"/>
        </w:rPr>
        <w:t>2/10, Net 30, EOM</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within 30 days from the end of the month (EOM), but if a company pays within 10 days from the end of the month</w:t>
      </w:r>
      <w:r w:rsidR="0019357A">
        <w:rPr>
          <w:rFonts w:ascii="Gisha" w:eastAsia="Times New Roman" w:hAnsi="Gisha" w:cs="Gisha"/>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they receive </w:t>
      </w:r>
      <w:r w:rsidR="00EA4ABC" w:rsidRPr="00C70F24">
        <w:rPr>
          <w:rFonts w:ascii="Gisha" w:eastAsia="Times New Roman" w:hAnsi="Gisha" w:cs="Gisha" w:hint="cs"/>
          <w:color w:val="000000"/>
          <w:sz w:val="24"/>
          <w:szCs w:val="24"/>
          <w:lang w:val="en-CA" w:eastAsia="en-CA"/>
        </w:rPr>
        <w:t>2%</w:t>
      </w:r>
      <w:r w:rsidRPr="00C70F24">
        <w:rPr>
          <w:rFonts w:ascii="Gisha" w:eastAsia="Times New Roman" w:hAnsi="Gisha" w:cs="Gisha" w:hint="cs"/>
          <w:color w:val="000000"/>
          <w:sz w:val="24"/>
          <w:szCs w:val="24"/>
          <w:lang w:val="en-CA" w:eastAsia="en-CA"/>
        </w:rPr>
        <w:t xml:space="preserve"> </w:t>
      </w:r>
      <w:r w:rsidR="006F23D1">
        <w:rPr>
          <w:rFonts w:ascii="Gisha" w:eastAsia="Times New Roman" w:hAnsi="Gisha" w:cs="Gisha"/>
          <w:color w:val="000000"/>
          <w:sz w:val="24"/>
          <w:szCs w:val="24"/>
          <w:lang w:val="en-CA" w:eastAsia="en-CA"/>
        </w:rPr>
        <w:t>off</w:t>
      </w:r>
      <w:r w:rsidR="004E605A">
        <w:rPr>
          <w:rFonts w:ascii="Gisha" w:eastAsia="Times New Roman" w:hAnsi="Gisha" w:cs="Gisha"/>
          <w:color w:val="000000"/>
          <w:sz w:val="24"/>
          <w:szCs w:val="24"/>
          <w:lang w:val="en-CA" w:eastAsia="en-CA"/>
        </w:rPr>
        <w:t xml:space="preserve"> </w:t>
      </w:r>
      <w:r w:rsidRPr="00C70F24">
        <w:rPr>
          <w:rFonts w:ascii="Gisha" w:eastAsia="Times New Roman" w:hAnsi="Gisha" w:cs="Gisha" w:hint="cs"/>
          <w:color w:val="000000"/>
          <w:sz w:val="24"/>
          <w:szCs w:val="24"/>
          <w:lang w:val="en-CA" w:eastAsia="en-CA"/>
        </w:rPr>
        <w:t xml:space="preserve">the amount owed. </w:t>
      </w:r>
      <w:r w:rsidR="00EA4ABC" w:rsidRPr="00C70F24">
        <w:rPr>
          <w:rFonts w:ascii="Gisha" w:eastAsia="Times New Roman" w:hAnsi="Gisha" w:cs="Gisha" w:hint="cs"/>
          <w:color w:val="000000"/>
          <w:sz w:val="24"/>
          <w:szCs w:val="24"/>
          <w:lang w:val="en-CA" w:eastAsia="en-CA"/>
        </w:rPr>
        <w:t xml:space="preserve"> </w:t>
      </w:r>
      <w:r w:rsidR="005F57DD">
        <w:rPr>
          <w:rFonts w:ascii="Gisha" w:eastAsia="Times New Roman" w:hAnsi="Gisha" w:cs="Gisha"/>
          <w:color w:val="000000"/>
          <w:sz w:val="24"/>
          <w:szCs w:val="24"/>
          <w:lang w:val="en-CA" w:eastAsia="en-CA"/>
        </w:rPr>
        <w:t xml:space="preserve">EOM </w:t>
      </w:r>
      <w:r w:rsidR="00D60BFE">
        <w:rPr>
          <w:rFonts w:ascii="Gisha" w:eastAsia="Times New Roman" w:hAnsi="Gisha" w:cs="Gisha"/>
          <w:color w:val="000000"/>
          <w:sz w:val="24"/>
          <w:szCs w:val="24"/>
          <w:lang w:val="en-CA" w:eastAsia="en-CA"/>
        </w:rPr>
        <w:t xml:space="preserve">is </w:t>
      </w:r>
      <w:r w:rsidR="005F57DD">
        <w:rPr>
          <w:rFonts w:ascii="Gisha" w:eastAsia="Times New Roman" w:hAnsi="Gisha" w:cs="Gisha"/>
          <w:color w:val="000000"/>
          <w:sz w:val="24"/>
          <w:szCs w:val="24"/>
          <w:lang w:val="en-CA" w:eastAsia="en-CA"/>
        </w:rPr>
        <w:t xml:space="preserve">used when customers </w:t>
      </w:r>
      <w:r w:rsidR="00880233">
        <w:rPr>
          <w:rFonts w:ascii="Gisha" w:eastAsia="Times New Roman" w:hAnsi="Gisha" w:cs="Gisha"/>
          <w:color w:val="000000"/>
          <w:sz w:val="24"/>
          <w:szCs w:val="24"/>
          <w:lang w:val="en-CA" w:eastAsia="en-CA"/>
        </w:rPr>
        <w:t>purchase inventory</w:t>
      </w:r>
      <w:r w:rsidR="00AF60CD">
        <w:rPr>
          <w:rFonts w:ascii="Gisha" w:eastAsia="Times New Roman" w:hAnsi="Gisha" w:cs="Gisha"/>
          <w:color w:val="000000"/>
          <w:sz w:val="24"/>
          <w:szCs w:val="24"/>
          <w:lang w:val="en-CA" w:eastAsia="en-CA"/>
        </w:rPr>
        <w:t xml:space="preserve"> </w:t>
      </w:r>
      <w:r w:rsidR="00880233">
        <w:rPr>
          <w:rFonts w:ascii="Gisha" w:eastAsia="Times New Roman" w:hAnsi="Gisha" w:cs="Gisha"/>
          <w:color w:val="000000"/>
          <w:sz w:val="24"/>
          <w:szCs w:val="24"/>
          <w:lang w:val="en-CA" w:eastAsia="en-CA"/>
        </w:rPr>
        <w:t xml:space="preserve">regularly.  Having the same start date for </w:t>
      </w:r>
      <w:r w:rsidR="00FD06A9">
        <w:rPr>
          <w:rFonts w:ascii="Gisha" w:eastAsia="Times New Roman" w:hAnsi="Gisha" w:cs="Gisha"/>
          <w:color w:val="000000"/>
          <w:sz w:val="24"/>
          <w:szCs w:val="24"/>
          <w:lang w:val="en-CA" w:eastAsia="en-CA"/>
        </w:rPr>
        <w:t xml:space="preserve">credit terms </w:t>
      </w:r>
      <w:r w:rsidR="00880233">
        <w:rPr>
          <w:rFonts w:ascii="Gisha" w:eastAsia="Times New Roman" w:hAnsi="Gisha" w:cs="Gisha"/>
          <w:color w:val="000000"/>
          <w:sz w:val="24"/>
          <w:szCs w:val="24"/>
          <w:lang w:val="en-CA" w:eastAsia="en-CA"/>
        </w:rPr>
        <w:t>reduces administrative costs</w:t>
      </w:r>
      <w:r w:rsidR="00F45EC7">
        <w:rPr>
          <w:rFonts w:ascii="Gisha" w:eastAsia="Times New Roman" w:hAnsi="Gisha" w:cs="Gisha"/>
          <w:color w:val="000000"/>
          <w:sz w:val="24"/>
          <w:szCs w:val="24"/>
          <w:lang w:val="en-CA" w:eastAsia="en-CA"/>
        </w:rPr>
        <w:t xml:space="preserve"> for the supplier</w:t>
      </w:r>
      <w:r w:rsidR="00880233">
        <w:rPr>
          <w:rFonts w:ascii="Gisha" w:eastAsia="Times New Roman" w:hAnsi="Gisha" w:cs="Gisha"/>
          <w:color w:val="000000"/>
          <w:sz w:val="24"/>
          <w:szCs w:val="24"/>
          <w:lang w:val="en-CA" w:eastAsia="en-CA"/>
        </w:rPr>
        <w:t xml:space="preserve"> </w:t>
      </w:r>
      <w:r w:rsidR="00FD06A9">
        <w:rPr>
          <w:rFonts w:ascii="Gisha" w:eastAsia="Times New Roman" w:hAnsi="Gisha" w:cs="Gisha"/>
          <w:color w:val="000000"/>
          <w:sz w:val="24"/>
          <w:szCs w:val="24"/>
          <w:lang w:val="en-CA" w:eastAsia="en-CA"/>
        </w:rPr>
        <w:t xml:space="preserve">as all </w:t>
      </w:r>
      <w:r w:rsidR="00A3421D">
        <w:rPr>
          <w:rFonts w:ascii="Gisha" w:eastAsia="Times New Roman" w:hAnsi="Gisha" w:cs="Gisha"/>
          <w:color w:val="000000"/>
          <w:sz w:val="24"/>
          <w:szCs w:val="24"/>
          <w:lang w:val="en-CA" w:eastAsia="en-CA"/>
        </w:rPr>
        <w:t xml:space="preserve">of a customer’s </w:t>
      </w:r>
      <w:r w:rsidR="00FD06A9">
        <w:rPr>
          <w:rFonts w:ascii="Gisha" w:eastAsia="Times New Roman" w:hAnsi="Gisha" w:cs="Gisha"/>
          <w:color w:val="000000"/>
          <w:sz w:val="24"/>
          <w:szCs w:val="24"/>
          <w:lang w:val="en-CA" w:eastAsia="en-CA"/>
        </w:rPr>
        <w:t xml:space="preserve">orders can </w:t>
      </w:r>
      <w:r w:rsidR="00880233">
        <w:rPr>
          <w:rFonts w:ascii="Gisha" w:eastAsia="Times New Roman" w:hAnsi="Gisha" w:cs="Gisha"/>
          <w:color w:val="000000"/>
          <w:sz w:val="24"/>
          <w:szCs w:val="24"/>
          <w:lang w:val="en-CA" w:eastAsia="en-CA"/>
        </w:rPr>
        <w:t xml:space="preserve">be processed </w:t>
      </w:r>
      <w:r w:rsidR="007E3082">
        <w:rPr>
          <w:rFonts w:ascii="Gisha" w:eastAsia="Times New Roman" w:hAnsi="Gisha" w:cs="Gisha"/>
          <w:color w:val="000000"/>
          <w:sz w:val="24"/>
          <w:szCs w:val="24"/>
          <w:lang w:val="en-CA" w:eastAsia="en-CA"/>
        </w:rPr>
        <w:t>together</w:t>
      </w:r>
      <w:r w:rsidR="00880233">
        <w:rPr>
          <w:rFonts w:ascii="Gisha" w:eastAsia="Times New Roman" w:hAnsi="Gisha" w:cs="Gisha"/>
          <w:color w:val="000000"/>
          <w:sz w:val="24"/>
          <w:szCs w:val="24"/>
          <w:lang w:val="en-CA" w:eastAsia="en-CA"/>
        </w:rPr>
        <w:t>.</w:t>
      </w:r>
      <w:r w:rsidR="005F57DD">
        <w:rPr>
          <w:rFonts w:ascii="Gisha" w:eastAsia="Times New Roman" w:hAnsi="Gisha" w:cs="Gisha"/>
          <w:color w:val="000000"/>
          <w:sz w:val="24"/>
          <w:szCs w:val="24"/>
          <w:lang w:val="en-CA" w:eastAsia="en-CA"/>
        </w:rPr>
        <w:t xml:space="preserve">  </w:t>
      </w:r>
      <w:r w:rsidR="00692A8C">
        <w:rPr>
          <w:rFonts w:ascii="Gisha" w:eastAsia="Times New Roman" w:hAnsi="Gisha" w:cs="Gisha"/>
          <w:color w:val="000000"/>
          <w:sz w:val="24"/>
          <w:szCs w:val="24"/>
          <w:lang w:val="en-CA" w:eastAsia="en-CA"/>
        </w:rPr>
        <w:t xml:space="preserve">A </w:t>
      </w:r>
      <w:r w:rsidR="00B16C1F">
        <w:rPr>
          <w:rFonts w:ascii="Gisha" w:eastAsia="Times New Roman" w:hAnsi="Gisha" w:cs="Gisha"/>
          <w:color w:val="000000"/>
          <w:sz w:val="24"/>
          <w:szCs w:val="24"/>
          <w:lang w:val="en-CA" w:eastAsia="en-CA"/>
        </w:rPr>
        <w:t>s</w:t>
      </w:r>
      <w:r w:rsidRPr="00C70F24">
        <w:rPr>
          <w:rFonts w:ascii="Gisha" w:eastAsia="Times New Roman" w:hAnsi="Gisha" w:cs="Gisha" w:hint="cs"/>
          <w:color w:val="000000"/>
          <w:sz w:val="24"/>
          <w:szCs w:val="24"/>
          <w:lang w:val="en-CA" w:eastAsia="en-CA"/>
        </w:rPr>
        <w:t xml:space="preserve">tart date of the middle of the month (MOM) </w:t>
      </w:r>
      <w:r w:rsidR="00FD06A9">
        <w:rPr>
          <w:rFonts w:ascii="Gisha" w:eastAsia="Times New Roman" w:hAnsi="Gisha" w:cs="Gisha"/>
          <w:color w:val="000000"/>
          <w:sz w:val="24"/>
          <w:szCs w:val="24"/>
          <w:lang w:val="en-CA" w:eastAsia="en-CA"/>
        </w:rPr>
        <w:t xml:space="preserve">is </w:t>
      </w:r>
      <w:r w:rsidRPr="00C70F24">
        <w:rPr>
          <w:rFonts w:ascii="Gisha" w:eastAsia="Times New Roman" w:hAnsi="Gisha" w:cs="Gisha" w:hint="cs"/>
          <w:color w:val="000000"/>
          <w:sz w:val="24"/>
          <w:szCs w:val="24"/>
          <w:lang w:val="en-CA" w:eastAsia="en-CA"/>
        </w:rPr>
        <w:t>also</w:t>
      </w:r>
      <w:r w:rsidR="00A3421D">
        <w:rPr>
          <w:rFonts w:ascii="Gisha" w:eastAsia="Times New Roman" w:hAnsi="Gisha" w:cs="Gisha"/>
          <w:color w:val="000000"/>
          <w:sz w:val="24"/>
          <w:szCs w:val="24"/>
          <w:lang w:val="en-CA" w:eastAsia="en-CA"/>
        </w:rPr>
        <w:t xml:space="preserve"> </w:t>
      </w:r>
      <w:r w:rsidRPr="00C70F24">
        <w:rPr>
          <w:rFonts w:ascii="Gisha" w:eastAsia="Times New Roman" w:hAnsi="Gisha" w:cs="Gisha" w:hint="cs"/>
          <w:color w:val="000000"/>
          <w:sz w:val="24"/>
          <w:szCs w:val="24"/>
          <w:lang w:val="en-CA" w:eastAsia="en-CA"/>
        </w:rPr>
        <w:t>used.</w:t>
      </w:r>
    </w:p>
    <w:p w14:paraId="608E224F" w14:textId="77777777" w:rsidR="00C643BC" w:rsidRPr="00C70F24" w:rsidRDefault="00C643BC" w:rsidP="005B6589">
      <w:pPr>
        <w:ind w:left="720" w:hanging="360"/>
        <w:textAlignment w:val="baseline"/>
        <w:rPr>
          <w:rFonts w:ascii="Gisha" w:eastAsia="Times New Roman" w:hAnsi="Gisha" w:cs="Gisha"/>
          <w:color w:val="000000"/>
          <w:sz w:val="24"/>
          <w:szCs w:val="24"/>
          <w:lang w:val="en-CA" w:eastAsia="en-CA"/>
        </w:rPr>
      </w:pPr>
    </w:p>
    <w:p w14:paraId="47C72D01" w14:textId="74805E6E" w:rsidR="00C643BC" w:rsidRPr="00C70F24" w:rsidRDefault="00C643BC" w:rsidP="005B6589">
      <w:pPr>
        <w:tabs>
          <w:tab w:val="left" w:pos="360"/>
        </w:tabs>
        <w:ind w:left="360"/>
        <w:textAlignment w:val="baseline"/>
        <w:rPr>
          <w:rFonts w:ascii="Gisha" w:eastAsia="Times New Roman" w:hAnsi="Gisha" w:cs="Gisha"/>
          <w:sz w:val="24"/>
          <w:szCs w:val="24"/>
          <w:lang w:val="en-CA" w:eastAsia="en-CA"/>
        </w:rPr>
      </w:pPr>
      <w:r w:rsidRPr="00C70F24">
        <w:rPr>
          <w:rFonts w:ascii="Gisha" w:eastAsia="Times New Roman" w:hAnsi="Gisha" w:cs="Gisha" w:hint="cs"/>
          <w:b/>
          <w:color w:val="000000"/>
          <w:sz w:val="24"/>
          <w:szCs w:val="24"/>
          <w:lang w:val="en-CA" w:eastAsia="en-CA"/>
        </w:rPr>
        <w:t>3/15, Net 60, ROG</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within </w:t>
      </w:r>
      <w:r w:rsidR="007E3082">
        <w:rPr>
          <w:rFonts w:ascii="Gisha" w:eastAsia="Times New Roman" w:hAnsi="Gisha" w:cs="Gisha"/>
          <w:color w:val="000000"/>
          <w:sz w:val="24"/>
          <w:szCs w:val="24"/>
          <w:lang w:val="en-CA" w:eastAsia="en-CA"/>
        </w:rPr>
        <w:t>6</w:t>
      </w:r>
      <w:r w:rsidRPr="00C70F24">
        <w:rPr>
          <w:rFonts w:ascii="Gisha" w:eastAsia="Times New Roman" w:hAnsi="Gisha" w:cs="Gisha" w:hint="cs"/>
          <w:color w:val="000000"/>
          <w:sz w:val="24"/>
          <w:szCs w:val="24"/>
          <w:lang w:val="en-CA" w:eastAsia="en-CA"/>
        </w:rPr>
        <w:t xml:space="preserve">0 days from the receipt of goods (ROG), but if a company pays within 15 days from the </w:t>
      </w:r>
      <w:r w:rsidR="00E02DC5">
        <w:rPr>
          <w:rFonts w:ascii="Gisha" w:eastAsia="Times New Roman" w:hAnsi="Gisha" w:cs="Gisha"/>
          <w:color w:val="000000"/>
          <w:sz w:val="24"/>
          <w:szCs w:val="24"/>
          <w:lang w:val="en-CA" w:eastAsia="en-CA"/>
        </w:rPr>
        <w:t>receipt</w:t>
      </w:r>
      <w:r w:rsidRPr="00C70F24">
        <w:rPr>
          <w:rFonts w:ascii="Gisha" w:eastAsia="Times New Roman" w:hAnsi="Gisha" w:cs="Gisha" w:hint="cs"/>
          <w:color w:val="000000"/>
          <w:sz w:val="24"/>
          <w:szCs w:val="24"/>
          <w:lang w:val="en-CA" w:eastAsia="en-CA"/>
        </w:rPr>
        <w:t xml:space="preserve"> of goods</w:t>
      </w:r>
      <w:r w:rsidR="0019357A">
        <w:rPr>
          <w:rFonts w:ascii="Gisha" w:eastAsia="Times New Roman" w:hAnsi="Gisha" w:cs="Gisha"/>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they receive </w:t>
      </w:r>
      <w:r w:rsidR="007E3082">
        <w:rPr>
          <w:rFonts w:ascii="Gisha" w:eastAsia="Times New Roman" w:hAnsi="Gisha" w:cs="Gisha"/>
          <w:color w:val="000000"/>
          <w:sz w:val="24"/>
          <w:szCs w:val="24"/>
          <w:lang w:val="en-CA" w:eastAsia="en-CA"/>
        </w:rPr>
        <w:t>3</w:t>
      </w:r>
      <w:r w:rsidR="00EA4ABC" w:rsidRPr="00C70F24">
        <w:rPr>
          <w:rFonts w:ascii="Gisha" w:eastAsia="Times New Roman" w:hAnsi="Gisha" w:cs="Gisha" w:hint="cs"/>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w:t>
      </w:r>
      <w:r w:rsidR="006F23D1">
        <w:rPr>
          <w:rFonts w:ascii="Gisha" w:eastAsia="Times New Roman" w:hAnsi="Gisha" w:cs="Gisha"/>
          <w:color w:val="000000"/>
          <w:sz w:val="24"/>
          <w:szCs w:val="24"/>
          <w:lang w:val="en-CA" w:eastAsia="en-CA"/>
        </w:rPr>
        <w:t>off</w:t>
      </w:r>
      <w:r w:rsidRPr="00C70F24">
        <w:rPr>
          <w:rFonts w:ascii="Gisha" w:eastAsia="Times New Roman" w:hAnsi="Gisha" w:cs="Gisha" w:hint="cs"/>
          <w:color w:val="000000"/>
          <w:sz w:val="24"/>
          <w:szCs w:val="24"/>
          <w:lang w:val="en-CA" w:eastAsia="en-CA"/>
        </w:rPr>
        <w:t xml:space="preserve"> the amount owed.  ROG is common when shipping times for goods are long and </w:t>
      </w:r>
      <w:r w:rsidRPr="00C70F24">
        <w:rPr>
          <w:rFonts w:ascii="Gisha" w:eastAsia="Times New Roman" w:hAnsi="Gisha" w:cs="Gisha" w:hint="cs"/>
          <w:color w:val="000000"/>
          <w:sz w:val="24"/>
          <w:szCs w:val="24"/>
          <w:lang w:val="en-CA" w:eastAsia="en-CA"/>
        </w:rPr>
        <w:lastRenderedPageBreak/>
        <w:t>regular credit terms will likely be over before the goods arrive.  Businesses are not comfortable paying for product</w:t>
      </w:r>
      <w:r w:rsidR="007E3082">
        <w:rPr>
          <w:rFonts w:ascii="Gisha" w:eastAsia="Times New Roman" w:hAnsi="Gisha" w:cs="Gisha"/>
          <w:color w:val="000000"/>
          <w:sz w:val="24"/>
          <w:szCs w:val="24"/>
          <w:lang w:val="en-CA" w:eastAsia="en-CA"/>
        </w:rPr>
        <w:t>s</w:t>
      </w:r>
      <w:r w:rsidRPr="00C70F24">
        <w:rPr>
          <w:rFonts w:ascii="Gisha" w:eastAsia="Times New Roman" w:hAnsi="Gisha" w:cs="Gisha" w:hint="cs"/>
          <w:color w:val="000000"/>
          <w:sz w:val="24"/>
          <w:szCs w:val="24"/>
          <w:lang w:val="en-CA" w:eastAsia="en-CA"/>
        </w:rPr>
        <w:t xml:space="preserve"> </w:t>
      </w:r>
      <w:r w:rsidR="00B60485">
        <w:rPr>
          <w:rFonts w:ascii="Gisha" w:eastAsia="Times New Roman" w:hAnsi="Gisha" w:cs="Gisha"/>
          <w:color w:val="000000"/>
          <w:sz w:val="24"/>
          <w:szCs w:val="24"/>
          <w:lang w:val="en-CA" w:eastAsia="en-CA"/>
        </w:rPr>
        <w:t xml:space="preserve">that </w:t>
      </w:r>
      <w:r w:rsidRPr="00C70F24">
        <w:rPr>
          <w:rFonts w:ascii="Gisha" w:eastAsia="Times New Roman" w:hAnsi="Gisha" w:cs="Gisha" w:hint="cs"/>
          <w:color w:val="000000"/>
          <w:sz w:val="24"/>
          <w:szCs w:val="24"/>
          <w:lang w:val="en-CA" w:eastAsia="en-CA"/>
        </w:rPr>
        <w:t xml:space="preserve">they have not received and may need time to resell the product </w:t>
      </w:r>
      <w:r w:rsidR="00A3421D">
        <w:rPr>
          <w:rFonts w:ascii="Gisha" w:eastAsia="Times New Roman" w:hAnsi="Gisha" w:cs="Gisha"/>
          <w:color w:val="000000"/>
          <w:sz w:val="24"/>
          <w:szCs w:val="24"/>
          <w:lang w:val="en-CA" w:eastAsia="en-CA"/>
        </w:rPr>
        <w:t>first</w:t>
      </w:r>
      <w:r w:rsidRPr="00C70F24">
        <w:rPr>
          <w:rFonts w:ascii="Gisha" w:eastAsia="Times New Roman" w:hAnsi="Gisha" w:cs="Gisha" w:hint="cs"/>
          <w:color w:val="000000"/>
          <w:sz w:val="24"/>
          <w:szCs w:val="24"/>
          <w:lang w:val="en-CA" w:eastAsia="en-CA"/>
        </w:rPr>
        <w:t>.</w:t>
      </w:r>
    </w:p>
    <w:p w14:paraId="3F166651" w14:textId="77777777" w:rsidR="00C643BC" w:rsidRPr="00C70F24" w:rsidRDefault="00C643BC" w:rsidP="005B6589">
      <w:pPr>
        <w:ind w:left="720" w:hanging="360"/>
        <w:textAlignment w:val="baseline"/>
        <w:rPr>
          <w:rFonts w:ascii="Gisha" w:eastAsia="Times New Roman" w:hAnsi="Gisha" w:cs="Gisha"/>
          <w:color w:val="000000"/>
          <w:sz w:val="24"/>
          <w:szCs w:val="24"/>
          <w:lang w:val="en-CA" w:eastAsia="en-CA"/>
        </w:rPr>
      </w:pPr>
    </w:p>
    <w:p w14:paraId="4F1CD6B4" w14:textId="50E51959" w:rsidR="00B16C1F" w:rsidRPr="00B16C1F" w:rsidRDefault="00C643BC" w:rsidP="00F45EC7">
      <w:pPr>
        <w:ind w:left="360" w:right="-180"/>
        <w:textAlignment w:val="baseline"/>
        <w:rPr>
          <w:rFonts w:ascii="Gisha" w:eastAsia="Times New Roman" w:hAnsi="Gisha" w:cs="Gisha"/>
          <w:color w:val="000000"/>
          <w:sz w:val="24"/>
          <w:szCs w:val="24"/>
          <w:lang w:val="en-CA" w:eastAsia="en-CA"/>
        </w:rPr>
      </w:pPr>
      <w:r w:rsidRPr="00C70F24">
        <w:rPr>
          <w:rFonts w:ascii="Gisha" w:eastAsia="Times New Roman" w:hAnsi="Gisha" w:cs="Gisha" w:hint="cs"/>
          <w:b/>
          <w:color w:val="000000"/>
          <w:sz w:val="24"/>
          <w:szCs w:val="24"/>
          <w:lang w:val="en-CA" w:eastAsia="en-CA"/>
        </w:rPr>
        <w:t>2/10, Net 30, January 1</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within 30 days from a specified date</w:t>
      </w:r>
      <w:r w:rsidR="00D640F2">
        <w:rPr>
          <w:rFonts w:ascii="Gisha" w:eastAsia="Times New Roman" w:hAnsi="Gisha" w:cs="Gisha"/>
          <w:color w:val="000000"/>
          <w:sz w:val="24"/>
          <w:szCs w:val="24"/>
          <w:lang w:val="en-CA" w:eastAsia="en-CA"/>
        </w:rPr>
        <w:t xml:space="preserve"> and not the invoice date</w:t>
      </w:r>
      <w:r w:rsidRPr="00C70F24">
        <w:rPr>
          <w:rFonts w:ascii="Gisha" w:eastAsia="Times New Roman" w:hAnsi="Gisha" w:cs="Gisha" w:hint="cs"/>
          <w:color w:val="000000"/>
          <w:sz w:val="24"/>
          <w:szCs w:val="24"/>
          <w:lang w:val="en-CA" w:eastAsia="en-CA"/>
        </w:rPr>
        <w:t xml:space="preserve">, but if a company pays within 10 days </w:t>
      </w:r>
      <w:r w:rsidR="00D640F2">
        <w:rPr>
          <w:rFonts w:ascii="Gisha" w:eastAsia="Times New Roman" w:hAnsi="Gisha" w:cs="Gisha"/>
          <w:color w:val="000000"/>
          <w:sz w:val="24"/>
          <w:szCs w:val="24"/>
          <w:lang w:val="en-CA" w:eastAsia="en-CA"/>
        </w:rPr>
        <w:t xml:space="preserve">of </w:t>
      </w:r>
      <w:r w:rsidR="00880233">
        <w:rPr>
          <w:rFonts w:ascii="Gisha" w:eastAsia="Times New Roman" w:hAnsi="Gisha" w:cs="Gisha"/>
          <w:color w:val="000000"/>
          <w:sz w:val="24"/>
          <w:szCs w:val="24"/>
          <w:lang w:val="en-CA" w:eastAsia="en-CA"/>
        </w:rPr>
        <w:t xml:space="preserve">the </w:t>
      </w:r>
      <w:r w:rsidR="00A3421D">
        <w:rPr>
          <w:rFonts w:ascii="Gisha" w:eastAsia="Times New Roman" w:hAnsi="Gisha" w:cs="Gisha"/>
          <w:color w:val="000000"/>
          <w:sz w:val="24"/>
          <w:szCs w:val="24"/>
          <w:lang w:val="en-CA" w:eastAsia="en-CA"/>
        </w:rPr>
        <w:t xml:space="preserve">specified </w:t>
      </w:r>
      <w:r w:rsidR="00D640F2">
        <w:rPr>
          <w:rFonts w:ascii="Gisha" w:eastAsia="Times New Roman" w:hAnsi="Gisha" w:cs="Gisha"/>
          <w:color w:val="000000"/>
          <w:sz w:val="24"/>
          <w:szCs w:val="24"/>
          <w:lang w:val="en-CA" w:eastAsia="en-CA"/>
        </w:rPr>
        <w:t>date</w:t>
      </w:r>
      <w:r w:rsidR="0019357A">
        <w:rPr>
          <w:rFonts w:ascii="Gisha" w:eastAsia="Times New Roman" w:hAnsi="Gisha" w:cs="Gisha"/>
          <w:color w:val="000000"/>
          <w:sz w:val="24"/>
          <w:szCs w:val="24"/>
          <w:lang w:val="en-CA" w:eastAsia="en-CA"/>
        </w:rPr>
        <w:t>,</w:t>
      </w:r>
      <w:r w:rsidR="00D640F2">
        <w:rPr>
          <w:rFonts w:ascii="Gisha" w:eastAsia="Times New Roman" w:hAnsi="Gisha" w:cs="Gisha"/>
          <w:color w:val="000000"/>
          <w:sz w:val="24"/>
          <w:szCs w:val="24"/>
          <w:lang w:val="en-CA" w:eastAsia="en-CA"/>
        </w:rPr>
        <w:t xml:space="preserve"> </w:t>
      </w:r>
      <w:r w:rsidR="00E02DC5">
        <w:rPr>
          <w:rFonts w:ascii="Gisha" w:eastAsia="Times New Roman" w:hAnsi="Gisha" w:cs="Gisha"/>
          <w:color w:val="000000"/>
          <w:sz w:val="24"/>
          <w:szCs w:val="24"/>
          <w:lang w:val="en-CA" w:eastAsia="en-CA"/>
        </w:rPr>
        <w:t>it</w:t>
      </w:r>
      <w:r w:rsidR="00A3421D">
        <w:rPr>
          <w:rFonts w:ascii="Gisha" w:eastAsia="Times New Roman" w:hAnsi="Gisha" w:cs="Gisha"/>
          <w:color w:val="000000"/>
          <w:sz w:val="24"/>
          <w:szCs w:val="24"/>
          <w:lang w:val="en-CA" w:eastAsia="en-CA"/>
        </w:rPr>
        <w:t xml:space="preserve"> </w:t>
      </w:r>
      <w:r w:rsidR="00E02DC5">
        <w:rPr>
          <w:rFonts w:ascii="Gisha" w:eastAsia="Times New Roman" w:hAnsi="Gisha" w:cs="Gisha"/>
          <w:color w:val="000000"/>
          <w:sz w:val="24"/>
          <w:szCs w:val="24"/>
          <w:lang w:val="en-CA" w:eastAsia="en-CA"/>
        </w:rPr>
        <w:t>receives</w:t>
      </w:r>
      <w:r w:rsidRPr="00C70F24">
        <w:rPr>
          <w:rFonts w:ascii="Gisha" w:eastAsia="Times New Roman" w:hAnsi="Gisha" w:cs="Gisha" w:hint="cs"/>
          <w:color w:val="000000"/>
          <w:sz w:val="24"/>
          <w:szCs w:val="24"/>
          <w:lang w:val="en-CA" w:eastAsia="en-CA"/>
        </w:rPr>
        <w:t xml:space="preserve"> </w:t>
      </w:r>
      <w:r w:rsidR="00EA4ABC" w:rsidRPr="00C70F24">
        <w:rPr>
          <w:rFonts w:ascii="Gisha" w:eastAsia="Times New Roman" w:hAnsi="Gisha" w:cs="Gisha" w:hint="cs"/>
          <w:color w:val="000000"/>
          <w:sz w:val="24"/>
          <w:szCs w:val="24"/>
          <w:lang w:val="en-CA" w:eastAsia="en-CA"/>
        </w:rPr>
        <w:t>2%</w:t>
      </w:r>
      <w:r w:rsidRPr="00C70F24">
        <w:rPr>
          <w:rFonts w:ascii="Gisha" w:eastAsia="Times New Roman" w:hAnsi="Gisha" w:cs="Gisha" w:hint="cs"/>
          <w:color w:val="000000"/>
          <w:sz w:val="24"/>
          <w:szCs w:val="24"/>
          <w:lang w:val="en-CA" w:eastAsia="en-CA"/>
        </w:rPr>
        <w:t xml:space="preserve"> off the amount owed.  This is referred to as seasonal dating and is common in industries</w:t>
      </w:r>
      <w:r w:rsidR="007E3082">
        <w:rPr>
          <w:rFonts w:ascii="Gisha" w:eastAsia="Times New Roman" w:hAnsi="Gisha" w:cs="Gisha"/>
          <w:color w:val="000000"/>
          <w:sz w:val="24"/>
          <w:szCs w:val="24"/>
          <w:lang w:val="en-CA" w:eastAsia="en-CA"/>
        </w:rPr>
        <w:t xml:space="preserve"> with variable demand</w:t>
      </w:r>
      <w:r w:rsidR="0019357A">
        <w:rPr>
          <w:rFonts w:ascii="Gisha" w:eastAsia="Times New Roman" w:hAnsi="Gisha" w:cs="Gisha"/>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where </w:t>
      </w:r>
      <w:r w:rsidR="0005481F">
        <w:rPr>
          <w:rFonts w:ascii="Gisha" w:eastAsia="Times New Roman" w:hAnsi="Gisha" w:cs="Gisha"/>
          <w:color w:val="000000"/>
          <w:sz w:val="24"/>
          <w:szCs w:val="24"/>
          <w:lang w:val="en-CA" w:eastAsia="en-CA"/>
        </w:rPr>
        <w:t>customers</w:t>
      </w:r>
      <w:r w:rsidR="00F45EC7">
        <w:rPr>
          <w:rFonts w:ascii="Gisha" w:eastAsia="Times New Roman" w:hAnsi="Gisha" w:cs="Gisha"/>
          <w:color w:val="000000"/>
          <w:sz w:val="24"/>
          <w:szCs w:val="24"/>
          <w:lang w:val="en-CA" w:eastAsia="en-CA"/>
        </w:rPr>
        <w:t xml:space="preserve"> may </w:t>
      </w:r>
      <w:r w:rsidR="0005481F">
        <w:rPr>
          <w:rFonts w:ascii="Gisha" w:eastAsia="Times New Roman" w:hAnsi="Gisha" w:cs="Gisha"/>
          <w:color w:val="000000"/>
          <w:sz w:val="24"/>
          <w:szCs w:val="24"/>
          <w:lang w:val="en-CA" w:eastAsia="en-CA"/>
        </w:rPr>
        <w:t xml:space="preserve">need help </w:t>
      </w:r>
      <w:r w:rsidRPr="00C70F24">
        <w:rPr>
          <w:rFonts w:ascii="Gisha" w:eastAsia="Times New Roman" w:hAnsi="Gisha" w:cs="Gisha" w:hint="cs"/>
          <w:color w:val="000000"/>
          <w:sz w:val="24"/>
          <w:szCs w:val="24"/>
          <w:lang w:val="en-CA" w:eastAsia="en-CA"/>
        </w:rPr>
        <w:t>financ</w:t>
      </w:r>
      <w:r w:rsidR="0005481F">
        <w:rPr>
          <w:rFonts w:ascii="Gisha" w:eastAsia="Times New Roman" w:hAnsi="Gisha" w:cs="Gisha"/>
          <w:color w:val="000000"/>
          <w:sz w:val="24"/>
          <w:szCs w:val="24"/>
          <w:lang w:val="en-CA" w:eastAsia="en-CA"/>
        </w:rPr>
        <w:t>ing</w:t>
      </w:r>
      <w:r w:rsidRPr="00C70F24">
        <w:rPr>
          <w:rFonts w:ascii="Gisha" w:eastAsia="Times New Roman" w:hAnsi="Gisha" w:cs="Gisha" w:hint="cs"/>
          <w:color w:val="000000"/>
          <w:sz w:val="24"/>
          <w:szCs w:val="24"/>
          <w:lang w:val="en-CA" w:eastAsia="en-CA"/>
        </w:rPr>
        <w:t xml:space="preserve"> large </w:t>
      </w:r>
      <w:r w:rsidR="00880233">
        <w:rPr>
          <w:rFonts w:ascii="Gisha" w:eastAsia="Times New Roman" w:hAnsi="Gisha" w:cs="Gisha"/>
          <w:color w:val="000000"/>
          <w:sz w:val="24"/>
          <w:szCs w:val="24"/>
          <w:lang w:val="en-CA" w:eastAsia="en-CA"/>
        </w:rPr>
        <w:t>inventory buildups</w:t>
      </w:r>
      <w:r w:rsidR="00F45EC7">
        <w:rPr>
          <w:rFonts w:ascii="Gisha" w:eastAsia="Times New Roman" w:hAnsi="Gisha" w:cs="Gisha"/>
          <w:color w:val="000000"/>
          <w:sz w:val="24"/>
          <w:szCs w:val="24"/>
          <w:lang w:val="en-CA" w:eastAsia="en-CA"/>
        </w:rPr>
        <w:t xml:space="preserve"> until the busy season is over</w:t>
      </w:r>
      <w:r w:rsidR="0019357A">
        <w:rPr>
          <w:rFonts w:ascii="Gisha" w:eastAsia="Times New Roman" w:hAnsi="Gisha" w:cs="Gisha"/>
          <w:color w:val="000000"/>
          <w:sz w:val="24"/>
          <w:szCs w:val="24"/>
          <w:lang w:val="en-CA" w:eastAsia="en-CA"/>
        </w:rPr>
        <w:t>,</w:t>
      </w:r>
      <w:r w:rsidR="00F45EC7">
        <w:rPr>
          <w:rFonts w:ascii="Gisha" w:eastAsia="Times New Roman" w:hAnsi="Gisha" w:cs="Gisha"/>
          <w:color w:val="000000"/>
          <w:sz w:val="24"/>
          <w:szCs w:val="24"/>
          <w:lang w:val="en-CA" w:eastAsia="en-CA"/>
        </w:rPr>
        <w:t xml:space="preserve"> </w:t>
      </w:r>
      <w:r w:rsidR="00B16C1F">
        <w:rPr>
          <w:rFonts w:ascii="Gisha" w:eastAsia="Times New Roman" w:hAnsi="Gisha" w:cs="Gisha"/>
          <w:color w:val="000000"/>
          <w:sz w:val="24"/>
          <w:szCs w:val="24"/>
          <w:lang w:val="en-CA" w:eastAsia="en-CA"/>
        </w:rPr>
        <w:t>like with toys at Christmas.</w:t>
      </w:r>
    </w:p>
    <w:p w14:paraId="522A5D91" w14:textId="77777777" w:rsidR="00C643BC" w:rsidRPr="00C70F24" w:rsidRDefault="00C643BC" w:rsidP="005B6589">
      <w:pPr>
        <w:ind w:left="720" w:hanging="360"/>
        <w:textAlignment w:val="baseline"/>
        <w:rPr>
          <w:rFonts w:ascii="Gisha" w:eastAsia="Times New Roman" w:hAnsi="Gisha" w:cs="Gisha"/>
          <w:color w:val="000000"/>
          <w:sz w:val="24"/>
          <w:szCs w:val="24"/>
          <w:lang w:val="en-CA" w:eastAsia="en-CA"/>
        </w:rPr>
      </w:pPr>
    </w:p>
    <w:p w14:paraId="3E546D1A" w14:textId="4B6A1712" w:rsidR="00C643BC" w:rsidRPr="00C70F24" w:rsidRDefault="00C643BC" w:rsidP="005B6589">
      <w:pPr>
        <w:ind w:left="360"/>
        <w:textAlignment w:val="baseline"/>
        <w:rPr>
          <w:rFonts w:ascii="Gisha" w:eastAsia="Times New Roman" w:hAnsi="Gisha" w:cs="Gisha"/>
          <w:b/>
          <w:color w:val="000000"/>
          <w:sz w:val="24"/>
          <w:szCs w:val="24"/>
          <w:lang w:val="en-CA" w:eastAsia="en-CA"/>
        </w:rPr>
      </w:pPr>
      <w:r w:rsidRPr="00C70F24">
        <w:rPr>
          <w:rFonts w:ascii="Gisha" w:eastAsia="Times New Roman" w:hAnsi="Gisha" w:cs="Gisha" w:hint="cs"/>
          <w:b/>
          <w:color w:val="000000"/>
          <w:sz w:val="24"/>
          <w:szCs w:val="24"/>
          <w:lang w:val="en-CA" w:eastAsia="en-CA"/>
        </w:rPr>
        <w:t>Cash on Delivery (COD)</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b/>
          <w:color w:val="000000"/>
          <w:sz w:val="24"/>
          <w:szCs w:val="24"/>
          <w:lang w:val="en-CA" w:eastAsia="en-CA"/>
        </w:rPr>
        <w:t xml:space="preserve">  </w:t>
      </w:r>
      <w:r w:rsidRPr="00C70F24">
        <w:rPr>
          <w:rFonts w:ascii="Gisha" w:eastAsia="Times New Roman" w:hAnsi="Gisha" w:cs="Gisha" w:hint="cs"/>
          <w:color w:val="000000"/>
          <w:sz w:val="24"/>
          <w:szCs w:val="24"/>
          <w:lang w:val="en-CA" w:eastAsia="en-CA"/>
        </w:rPr>
        <w:t xml:space="preserve">Payment is due when goods are delivered by the supplier because of an unwillingness to provide trade credit due to a customer’s poor payment history.  Being put on COD </w:t>
      </w:r>
      <w:r w:rsidR="007E3082">
        <w:rPr>
          <w:rFonts w:ascii="Gisha" w:eastAsia="Times New Roman" w:hAnsi="Gisha" w:cs="Gisha"/>
          <w:color w:val="000000"/>
          <w:sz w:val="24"/>
          <w:szCs w:val="24"/>
          <w:lang w:val="en-CA" w:eastAsia="en-CA"/>
        </w:rPr>
        <w:t xml:space="preserve">for non-payment </w:t>
      </w:r>
      <w:r w:rsidRPr="00C70F24">
        <w:rPr>
          <w:rFonts w:ascii="Gisha" w:eastAsia="Times New Roman" w:hAnsi="Gisha" w:cs="Gisha" w:hint="cs"/>
          <w:color w:val="000000"/>
          <w:sz w:val="24"/>
          <w:szCs w:val="24"/>
          <w:lang w:val="en-CA" w:eastAsia="en-CA"/>
        </w:rPr>
        <w:t>may lead to bankruptcy</w:t>
      </w:r>
      <w:r w:rsidR="0019357A">
        <w:rPr>
          <w:rFonts w:ascii="Gisha" w:eastAsia="Times New Roman" w:hAnsi="Gisha" w:cs="Gisha"/>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as customers generally need time to sell the product before they can pay the supplier. </w:t>
      </w:r>
    </w:p>
    <w:p w14:paraId="47EA47BA" w14:textId="77777777" w:rsidR="00C643BC" w:rsidRPr="00C70F24" w:rsidRDefault="00C643BC" w:rsidP="00692A8C">
      <w:pPr>
        <w:textAlignment w:val="baseline"/>
        <w:rPr>
          <w:rFonts w:ascii="Gisha" w:eastAsia="Times New Roman" w:hAnsi="Gisha" w:cs="Gisha"/>
          <w:color w:val="000000"/>
          <w:sz w:val="24"/>
          <w:szCs w:val="24"/>
          <w:lang w:val="en-CA" w:eastAsia="en-CA"/>
        </w:rPr>
      </w:pPr>
    </w:p>
    <w:p w14:paraId="01CE76C7" w14:textId="4B53A5C3" w:rsidR="00C643BC" w:rsidRPr="00C70F24" w:rsidRDefault="00C643BC" w:rsidP="005B6589">
      <w:pPr>
        <w:tabs>
          <w:tab w:val="left" w:pos="360"/>
          <w:tab w:val="left" w:pos="3150"/>
        </w:tabs>
        <w:ind w:left="360"/>
        <w:textAlignment w:val="baseline"/>
        <w:rPr>
          <w:rFonts w:ascii="Gisha" w:eastAsia="Times New Roman" w:hAnsi="Gisha" w:cs="Gisha"/>
          <w:color w:val="000000"/>
          <w:sz w:val="24"/>
          <w:szCs w:val="24"/>
          <w:lang w:val="en-CA" w:eastAsia="en-CA"/>
        </w:rPr>
      </w:pPr>
      <w:r w:rsidRPr="00C70F24">
        <w:rPr>
          <w:rFonts w:ascii="Gisha" w:eastAsia="Times New Roman" w:hAnsi="Gisha" w:cs="Gisha" w:hint="cs"/>
          <w:b/>
          <w:color w:val="000000"/>
          <w:sz w:val="24"/>
          <w:szCs w:val="24"/>
          <w:lang w:val="en-CA" w:eastAsia="en-CA"/>
        </w:rPr>
        <w:t xml:space="preserve">Cash </w:t>
      </w:r>
      <w:r w:rsidR="00692A8C">
        <w:rPr>
          <w:rFonts w:ascii="Gisha" w:eastAsia="Times New Roman" w:hAnsi="Gisha" w:cs="Gisha"/>
          <w:b/>
          <w:color w:val="000000"/>
          <w:sz w:val="24"/>
          <w:szCs w:val="24"/>
          <w:lang w:val="en-CA" w:eastAsia="en-CA"/>
        </w:rPr>
        <w:t>B</w:t>
      </w:r>
      <w:r w:rsidRPr="00C70F24">
        <w:rPr>
          <w:rFonts w:ascii="Gisha" w:eastAsia="Times New Roman" w:hAnsi="Gisha" w:cs="Gisha" w:hint="cs"/>
          <w:b/>
          <w:color w:val="000000"/>
          <w:sz w:val="24"/>
          <w:szCs w:val="24"/>
          <w:lang w:val="en-CA" w:eastAsia="en-CA"/>
        </w:rPr>
        <w:t>efore Delivery (CBD)</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t>
      </w:r>
      <w:r w:rsidR="00692A8C">
        <w:rPr>
          <w:rFonts w:ascii="Gisha" w:eastAsia="Times New Roman" w:hAnsi="Gisha" w:cs="Gisha"/>
          <w:color w:val="000000"/>
          <w:sz w:val="24"/>
          <w:szCs w:val="24"/>
          <w:lang w:val="en-CA" w:eastAsia="en-CA"/>
        </w:rPr>
        <w:t xml:space="preserve">before </w:t>
      </w:r>
      <w:r w:rsidR="004C5057">
        <w:rPr>
          <w:rFonts w:ascii="Gisha" w:eastAsia="Times New Roman" w:hAnsi="Gisha" w:cs="Gisha"/>
          <w:color w:val="000000"/>
          <w:sz w:val="24"/>
          <w:szCs w:val="24"/>
          <w:lang w:val="en-CA" w:eastAsia="en-CA"/>
        </w:rPr>
        <w:t>the supplier ships the goods</w:t>
      </w:r>
      <w:r w:rsidRPr="00C70F24">
        <w:rPr>
          <w:rFonts w:ascii="Gisha" w:eastAsia="Times New Roman" w:hAnsi="Gisha" w:cs="Gisha" w:hint="cs"/>
          <w:color w:val="000000"/>
          <w:sz w:val="24"/>
          <w:szCs w:val="24"/>
          <w:lang w:val="en-CA" w:eastAsia="en-CA"/>
        </w:rPr>
        <w:t>.  CBD may be adopted if</w:t>
      </w:r>
      <w:r w:rsidR="007E3082">
        <w:rPr>
          <w:rFonts w:ascii="Gisha" w:eastAsia="Times New Roman" w:hAnsi="Gisha" w:cs="Gisha"/>
          <w:color w:val="000000"/>
          <w:sz w:val="24"/>
          <w:szCs w:val="24"/>
          <w:lang w:val="en-CA" w:eastAsia="en-CA"/>
        </w:rPr>
        <w:t xml:space="preserve"> </w:t>
      </w:r>
      <w:r w:rsidRPr="00C70F24">
        <w:rPr>
          <w:rFonts w:ascii="Gisha" w:eastAsia="Times New Roman" w:hAnsi="Gisha" w:cs="Gisha" w:hint="cs"/>
          <w:color w:val="000000"/>
          <w:sz w:val="24"/>
          <w:szCs w:val="24"/>
          <w:lang w:val="en-CA" w:eastAsia="en-CA"/>
        </w:rPr>
        <w:t xml:space="preserve">the supplier does not want to </w:t>
      </w:r>
      <w:r w:rsidR="007504C6">
        <w:rPr>
          <w:rFonts w:ascii="Gisha" w:eastAsia="Times New Roman" w:hAnsi="Gisha" w:cs="Gisha"/>
          <w:color w:val="000000"/>
          <w:sz w:val="24"/>
          <w:szCs w:val="24"/>
          <w:lang w:val="en-CA" w:eastAsia="en-CA"/>
        </w:rPr>
        <w:t xml:space="preserve">risk having to </w:t>
      </w:r>
      <w:r w:rsidR="00281E56">
        <w:rPr>
          <w:rFonts w:ascii="Gisha" w:eastAsia="Times New Roman" w:hAnsi="Gisha" w:cs="Gisha"/>
          <w:color w:val="000000"/>
          <w:sz w:val="24"/>
          <w:szCs w:val="24"/>
          <w:lang w:val="en-CA" w:eastAsia="en-CA"/>
        </w:rPr>
        <w:t xml:space="preserve">absorb </w:t>
      </w:r>
      <w:r w:rsidRPr="00C70F24">
        <w:rPr>
          <w:rFonts w:ascii="Gisha" w:eastAsia="Times New Roman" w:hAnsi="Gisha" w:cs="Gisha" w:hint="cs"/>
          <w:color w:val="000000"/>
          <w:sz w:val="24"/>
          <w:szCs w:val="24"/>
          <w:lang w:val="en-CA" w:eastAsia="en-CA"/>
        </w:rPr>
        <w:t>the cost of shipping</w:t>
      </w:r>
      <w:r w:rsidR="007E3082">
        <w:rPr>
          <w:rFonts w:ascii="Gisha" w:eastAsia="Times New Roman" w:hAnsi="Gisha" w:cs="Gisha"/>
          <w:color w:val="000000"/>
          <w:sz w:val="24"/>
          <w:szCs w:val="24"/>
          <w:lang w:val="en-CA" w:eastAsia="en-CA"/>
        </w:rPr>
        <w:t xml:space="preserve"> and returning</w:t>
      </w:r>
      <w:r w:rsidR="00281E56">
        <w:rPr>
          <w:rFonts w:ascii="Gisha" w:eastAsia="Times New Roman" w:hAnsi="Gisha" w:cs="Gisha"/>
          <w:color w:val="000000"/>
          <w:sz w:val="24"/>
          <w:szCs w:val="24"/>
          <w:lang w:val="en-CA" w:eastAsia="en-CA"/>
        </w:rPr>
        <w:t xml:space="preserve"> products if the customer</w:t>
      </w:r>
      <w:r w:rsidR="00A3421D">
        <w:rPr>
          <w:rFonts w:ascii="Gisha" w:eastAsia="Times New Roman" w:hAnsi="Gisha" w:cs="Gisha"/>
          <w:color w:val="000000"/>
          <w:sz w:val="24"/>
          <w:szCs w:val="24"/>
          <w:lang w:val="en-CA" w:eastAsia="en-CA"/>
        </w:rPr>
        <w:t xml:space="preserve"> </w:t>
      </w:r>
      <w:r w:rsidR="007504C6">
        <w:rPr>
          <w:rFonts w:ascii="Gisha" w:eastAsia="Times New Roman" w:hAnsi="Gisha" w:cs="Gisha"/>
          <w:color w:val="000000"/>
          <w:sz w:val="24"/>
          <w:szCs w:val="24"/>
          <w:lang w:val="en-CA" w:eastAsia="en-CA"/>
        </w:rPr>
        <w:t xml:space="preserve">does not </w:t>
      </w:r>
      <w:r w:rsidR="00281E56">
        <w:rPr>
          <w:rFonts w:ascii="Gisha" w:eastAsia="Times New Roman" w:hAnsi="Gisha" w:cs="Gisha"/>
          <w:color w:val="000000"/>
          <w:sz w:val="24"/>
          <w:szCs w:val="24"/>
          <w:lang w:val="en-CA" w:eastAsia="en-CA"/>
        </w:rPr>
        <w:t>pay.</w:t>
      </w:r>
    </w:p>
    <w:p w14:paraId="68AF595A" w14:textId="77777777" w:rsidR="00C643BC" w:rsidRDefault="00C643BC" w:rsidP="005B6589">
      <w:pPr>
        <w:ind w:left="1080" w:hanging="360"/>
        <w:textAlignment w:val="baseline"/>
        <w:rPr>
          <w:rFonts w:ascii="Gisha" w:eastAsia="Times New Roman" w:hAnsi="Gisha" w:cs="Gisha"/>
          <w:color w:val="000000"/>
          <w:sz w:val="24"/>
          <w:szCs w:val="24"/>
          <w:lang w:val="en-CA" w:eastAsia="en-CA"/>
        </w:rPr>
      </w:pPr>
    </w:p>
    <w:p w14:paraId="2A03C038" w14:textId="0290173C" w:rsidR="0093435F" w:rsidRPr="00125A8C" w:rsidRDefault="0093435F" w:rsidP="005B6589">
      <w:pPr>
        <w:textAlignment w:val="baseline"/>
        <w:rPr>
          <w:rFonts w:ascii="Gisha" w:eastAsia="+mn-ea" w:hAnsi="Gisha" w:cs="Gisha"/>
          <w:color w:val="000000"/>
          <w:sz w:val="24"/>
          <w:szCs w:val="24"/>
          <w:lang w:val="en-CA" w:eastAsia="en-CA"/>
        </w:rPr>
      </w:pPr>
      <w:r>
        <w:rPr>
          <w:rFonts w:ascii="Gisha" w:eastAsia="Times New Roman" w:hAnsi="Gisha" w:cs="Gisha"/>
          <w:color w:val="000000"/>
          <w:sz w:val="24"/>
          <w:szCs w:val="24"/>
          <w:lang w:val="en-CA" w:eastAsia="en-CA"/>
        </w:rPr>
        <w:t xml:space="preserve">Suppliers </w:t>
      </w:r>
      <w:r w:rsidR="00281E56">
        <w:rPr>
          <w:rFonts w:ascii="Gisha" w:eastAsia="Times New Roman" w:hAnsi="Gisha" w:cs="Gisha"/>
          <w:color w:val="000000"/>
          <w:sz w:val="24"/>
          <w:szCs w:val="24"/>
          <w:lang w:val="en-CA" w:eastAsia="en-CA"/>
        </w:rPr>
        <w:t xml:space="preserve">also </w:t>
      </w:r>
      <w:r>
        <w:rPr>
          <w:rFonts w:ascii="Gisha" w:eastAsia="Times New Roman" w:hAnsi="Gisha" w:cs="Gisha"/>
          <w:color w:val="000000"/>
          <w:sz w:val="24"/>
          <w:szCs w:val="24"/>
          <w:lang w:val="en-CA" w:eastAsia="en-CA"/>
        </w:rPr>
        <w:t>offer trade credit</w:t>
      </w:r>
      <w:r w:rsidR="0019357A">
        <w:rPr>
          <w:rFonts w:ascii="Gisha" w:eastAsia="Times New Roman" w:hAnsi="Gisha" w:cs="Gisha"/>
          <w:color w:val="000000"/>
          <w:sz w:val="24"/>
          <w:szCs w:val="24"/>
          <w:lang w:val="en-CA" w:eastAsia="en-CA"/>
        </w:rPr>
        <w:t>,</w:t>
      </w:r>
      <w:r>
        <w:rPr>
          <w:rFonts w:ascii="Gisha" w:eastAsia="Times New Roman" w:hAnsi="Gisha" w:cs="Gisha"/>
          <w:color w:val="000000"/>
          <w:sz w:val="24"/>
          <w:szCs w:val="24"/>
          <w:lang w:val="en-CA" w:eastAsia="en-CA"/>
        </w:rPr>
        <w:t xml:space="preserve"> including early payment discounts</w:t>
      </w:r>
      <w:r w:rsidR="0019357A">
        <w:rPr>
          <w:rFonts w:ascii="Gisha" w:eastAsia="Times New Roman" w:hAnsi="Gisha" w:cs="Gisha"/>
          <w:color w:val="000000"/>
          <w:sz w:val="24"/>
          <w:szCs w:val="24"/>
          <w:lang w:val="en-CA" w:eastAsia="en-CA"/>
        </w:rPr>
        <w:t>,</w:t>
      </w:r>
      <w:r>
        <w:rPr>
          <w:rFonts w:ascii="Gisha" w:eastAsia="Times New Roman" w:hAnsi="Gisha" w:cs="Gisha"/>
          <w:color w:val="000000"/>
          <w:sz w:val="24"/>
          <w:szCs w:val="24"/>
          <w:lang w:val="en-CA" w:eastAsia="en-CA"/>
        </w:rPr>
        <w:t xml:space="preserve"> to remain competitive with other suppliers and attract new customer</w:t>
      </w:r>
      <w:r w:rsidR="00C75F61">
        <w:rPr>
          <w:rFonts w:ascii="Gisha" w:eastAsia="Times New Roman" w:hAnsi="Gisha" w:cs="Gisha"/>
          <w:color w:val="000000"/>
          <w:sz w:val="24"/>
          <w:szCs w:val="24"/>
          <w:lang w:val="en-CA" w:eastAsia="en-CA"/>
        </w:rPr>
        <w:t>s</w:t>
      </w:r>
      <w:r>
        <w:rPr>
          <w:rFonts w:ascii="Gisha" w:eastAsia="Times New Roman" w:hAnsi="Gisha" w:cs="Gisha"/>
          <w:color w:val="000000"/>
          <w:sz w:val="24"/>
          <w:szCs w:val="24"/>
          <w:lang w:val="en-CA" w:eastAsia="en-CA"/>
        </w:rPr>
        <w:t xml:space="preserve"> </w:t>
      </w:r>
      <w:r w:rsidR="00C75F61">
        <w:rPr>
          <w:rFonts w:ascii="Gisha" w:eastAsia="Times New Roman" w:hAnsi="Gisha" w:cs="Gisha"/>
          <w:color w:val="000000"/>
          <w:sz w:val="24"/>
          <w:szCs w:val="24"/>
          <w:lang w:val="en-CA" w:eastAsia="en-CA"/>
        </w:rPr>
        <w:t>by offering what is essentially</w:t>
      </w:r>
      <w:r>
        <w:rPr>
          <w:rFonts w:ascii="Gisha" w:eastAsia="Times New Roman" w:hAnsi="Gisha" w:cs="Gisha"/>
          <w:color w:val="000000"/>
          <w:sz w:val="24"/>
          <w:szCs w:val="24"/>
          <w:lang w:val="en-CA" w:eastAsia="en-CA"/>
        </w:rPr>
        <w:t xml:space="preserve"> a price cut.  By</w:t>
      </w:r>
      <w:r w:rsidR="00855305">
        <w:rPr>
          <w:rFonts w:ascii="Gisha" w:eastAsia="Times New Roman" w:hAnsi="Gisha" w:cs="Gisha"/>
          <w:color w:val="000000"/>
          <w:sz w:val="24"/>
          <w:szCs w:val="24"/>
          <w:lang w:val="en-CA" w:eastAsia="en-CA"/>
        </w:rPr>
        <w:t xml:space="preserve"> </w:t>
      </w:r>
      <w:r w:rsidR="0005481F">
        <w:rPr>
          <w:rFonts w:ascii="Gisha" w:eastAsia="Times New Roman" w:hAnsi="Gisha" w:cs="Gisha"/>
          <w:color w:val="000000"/>
          <w:sz w:val="24"/>
          <w:szCs w:val="24"/>
          <w:lang w:val="en-CA" w:eastAsia="en-CA"/>
        </w:rPr>
        <w:t>reducing</w:t>
      </w:r>
      <w:r w:rsidR="00855305">
        <w:rPr>
          <w:rFonts w:ascii="Gisha" w:eastAsia="Times New Roman" w:hAnsi="Gisha" w:cs="Gisha"/>
          <w:color w:val="000000"/>
          <w:sz w:val="24"/>
          <w:szCs w:val="24"/>
          <w:lang w:val="en-CA" w:eastAsia="en-CA"/>
        </w:rPr>
        <w:t xml:space="preserve"> prices</w:t>
      </w:r>
      <w:r>
        <w:rPr>
          <w:rFonts w:ascii="Gisha" w:eastAsia="Times New Roman" w:hAnsi="Gisha" w:cs="Gisha"/>
          <w:color w:val="000000"/>
          <w:sz w:val="24"/>
          <w:szCs w:val="24"/>
          <w:lang w:val="en-CA" w:eastAsia="en-CA"/>
        </w:rPr>
        <w:t xml:space="preserve"> indirectly using trade credit, </w:t>
      </w:r>
      <w:r w:rsidR="00281E56">
        <w:rPr>
          <w:rFonts w:ascii="Gisha" w:eastAsia="Times New Roman" w:hAnsi="Gisha" w:cs="Gisha"/>
          <w:color w:val="000000"/>
          <w:sz w:val="24"/>
          <w:szCs w:val="24"/>
          <w:lang w:val="en-CA" w:eastAsia="en-CA"/>
        </w:rPr>
        <w:t xml:space="preserve">they </w:t>
      </w:r>
      <w:r w:rsidR="006C7E1C">
        <w:rPr>
          <w:rFonts w:ascii="Gisha" w:eastAsia="Times New Roman" w:hAnsi="Gisha" w:cs="Gisha"/>
          <w:color w:val="000000"/>
          <w:sz w:val="24"/>
          <w:szCs w:val="24"/>
          <w:lang w:val="en-CA" w:eastAsia="en-CA"/>
        </w:rPr>
        <w:t xml:space="preserve">avoid </w:t>
      </w:r>
      <w:r w:rsidR="00855305">
        <w:rPr>
          <w:rFonts w:ascii="Gisha" w:eastAsia="Times New Roman" w:hAnsi="Gisha" w:cs="Gisha"/>
          <w:color w:val="000000"/>
          <w:sz w:val="24"/>
          <w:szCs w:val="24"/>
          <w:lang w:val="en-CA" w:eastAsia="en-CA"/>
        </w:rPr>
        <w:t xml:space="preserve">instigating </w:t>
      </w:r>
      <w:r>
        <w:rPr>
          <w:rFonts w:ascii="Gisha" w:eastAsia="Times New Roman" w:hAnsi="Gisha" w:cs="Gisha"/>
          <w:color w:val="000000"/>
          <w:sz w:val="24"/>
          <w:szCs w:val="24"/>
          <w:lang w:val="en-CA" w:eastAsia="en-CA"/>
        </w:rPr>
        <w:t xml:space="preserve">a “price war” with their competitors </w:t>
      </w:r>
      <w:r w:rsidR="00855305">
        <w:rPr>
          <w:rFonts w:ascii="Gisha" w:eastAsia="Times New Roman" w:hAnsi="Gisha" w:cs="Gisha"/>
          <w:color w:val="000000"/>
          <w:sz w:val="24"/>
          <w:szCs w:val="24"/>
          <w:lang w:val="en-CA" w:eastAsia="en-CA"/>
        </w:rPr>
        <w:t>and</w:t>
      </w:r>
      <w:r>
        <w:rPr>
          <w:rFonts w:ascii="Gisha" w:eastAsia="Times New Roman" w:hAnsi="Gisha" w:cs="Gisha"/>
          <w:color w:val="000000"/>
          <w:sz w:val="24"/>
          <w:szCs w:val="24"/>
          <w:lang w:val="en-CA" w:eastAsia="en-CA"/>
        </w:rPr>
        <w:t xml:space="preserve"> raising expectations</w:t>
      </w:r>
      <w:r w:rsidR="006C7E1C">
        <w:rPr>
          <w:rFonts w:ascii="Gisha" w:eastAsia="Times New Roman" w:hAnsi="Gisha" w:cs="Gisha"/>
          <w:color w:val="000000"/>
          <w:sz w:val="24"/>
          <w:szCs w:val="24"/>
          <w:lang w:val="en-CA" w:eastAsia="en-CA"/>
        </w:rPr>
        <w:t xml:space="preserve"> </w:t>
      </w:r>
      <w:r w:rsidR="00281E56">
        <w:rPr>
          <w:rFonts w:ascii="Gisha" w:eastAsia="Times New Roman" w:hAnsi="Gisha" w:cs="Gisha"/>
          <w:color w:val="000000"/>
          <w:sz w:val="24"/>
          <w:szCs w:val="24"/>
          <w:lang w:val="en-CA" w:eastAsia="en-CA"/>
        </w:rPr>
        <w:t>among their other customers</w:t>
      </w:r>
      <w:r w:rsidR="0005481F">
        <w:rPr>
          <w:rFonts w:ascii="Gisha" w:eastAsia="Times New Roman" w:hAnsi="Gisha" w:cs="Gisha"/>
          <w:color w:val="000000"/>
          <w:sz w:val="24"/>
          <w:szCs w:val="24"/>
          <w:lang w:val="en-CA" w:eastAsia="en-CA"/>
        </w:rPr>
        <w:t xml:space="preserve"> that they will receive </w:t>
      </w:r>
      <w:r w:rsidR="00281E56">
        <w:rPr>
          <w:rFonts w:ascii="Gisha" w:eastAsia="Times New Roman" w:hAnsi="Gisha" w:cs="Gisha"/>
          <w:color w:val="000000"/>
          <w:sz w:val="24"/>
          <w:szCs w:val="24"/>
          <w:lang w:val="en-CA" w:eastAsia="en-CA"/>
        </w:rPr>
        <w:t xml:space="preserve">a </w:t>
      </w:r>
      <w:r w:rsidR="00C75F61">
        <w:rPr>
          <w:rFonts w:ascii="Gisha" w:eastAsia="Times New Roman" w:hAnsi="Gisha" w:cs="Gisha"/>
          <w:color w:val="000000"/>
          <w:sz w:val="24"/>
          <w:szCs w:val="24"/>
          <w:lang w:val="en-CA" w:eastAsia="en-CA"/>
        </w:rPr>
        <w:t>similar price reduction</w:t>
      </w:r>
      <w:r>
        <w:rPr>
          <w:rFonts w:ascii="Gisha" w:eastAsia="Times New Roman" w:hAnsi="Gisha" w:cs="Gisha"/>
          <w:color w:val="000000"/>
          <w:sz w:val="24"/>
          <w:szCs w:val="24"/>
          <w:lang w:val="en-CA" w:eastAsia="en-CA"/>
        </w:rPr>
        <w:t xml:space="preserve">.  </w:t>
      </w:r>
      <w:r w:rsidR="00855305">
        <w:rPr>
          <w:rFonts w:ascii="Gisha" w:eastAsia="Times New Roman" w:hAnsi="Gisha" w:cs="Gisha"/>
          <w:color w:val="000000"/>
          <w:sz w:val="24"/>
          <w:szCs w:val="24"/>
          <w:lang w:val="en-CA" w:eastAsia="en-CA"/>
        </w:rPr>
        <w:t>T</w:t>
      </w:r>
      <w:r>
        <w:rPr>
          <w:rFonts w:ascii="Gisha" w:eastAsia="Times New Roman" w:hAnsi="Gisha" w:cs="Gisha"/>
          <w:color w:val="000000"/>
          <w:sz w:val="24"/>
          <w:szCs w:val="24"/>
          <w:lang w:val="en-CA" w:eastAsia="en-CA"/>
        </w:rPr>
        <w:t xml:space="preserve">rade credit </w:t>
      </w:r>
      <w:r w:rsidR="00692A8C">
        <w:rPr>
          <w:rFonts w:ascii="Gisha" w:eastAsia="Times New Roman" w:hAnsi="Gisha" w:cs="Gisha"/>
          <w:color w:val="000000"/>
          <w:sz w:val="24"/>
          <w:szCs w:val="24"/>
          <w:lang w:val="en-CA" w:eastAsia="en-CA"/>
        </w:rPr>
        <w:t xml:space="preserve">allows customers </w:t>
      </w:r>
      <w:r>
        <w:rPr>
          <w:rFonts w:ascii="Gisha" w:eastAsia="Times New Roman" w:hAnsi="Gisha" w:cs="Gisha"/>
          <w:color w:val="000000"/>
          <w:sz w:val="24"/>
          <w:szCs w:val="24"/>
          <w:lang w:val="en-CA" w:eastAsia="en-CA"/>
        </w:rPr>
        <w:t>to test new product</w:t>
      </w:r>
      <w:r w:rsidR="00281E56">
        <w:rPr>
          <w:rFonts w:ascii="Gisha" w:eastAsia="Times New Roman" w:hAnsi="Gisha" w:cs="Gisha"/>
          <w:color w:val="000000"/>
          <w:sz w:val="24"/>
          <w:szCs w:val="24"/>
          <w:lang w:val="en-CA" w:eastAsia="en-CA"/>
        </w:rPr>
        <w:t>s</w:t>
      </w:r>
      <w:r>
        <w:rPr>
          <w:rFonts w:ascii="Gisha" w:eastAsia="Times New Roman" w:hAnsi="Gisha" w:cs="Gisha"/>
          <w:color w:val="000000"/>
          <w:sz w:val="24"/>
          <w:szCs w:val="24"/>
          <w:lang w:val="en-CA" w:eastAsia="en-CA"/>
        </w:rPr>
        <w:t xml:space="preserve"> or supplier</w:t>
      </w:r>
      <w:r w:rsidR="00281E56">
        <w:rPr>
          <w:rFonts w:ascii="Gisha" w:eastAsia="Times New Roman" w:hAnsi="Gisha" w:cs="Gisha"/>
          <w:color w:val="000000"/>
          <w:sz w:val="24"/>
          <w:szCs w:val="24"/>
          <w:lang w:val="en-CA" w:eastAsia="en-CA"/>
        </w:rPr>
        <w:t>s</w:t>
      </w:r>
      <w:r>
        <w:rPr>
          <w:rFonts w:ascii="Gisha" w:eastAsia="Times New Roman" w:hAnsi="Gisha" w:cs="Gisha"/>
          <w:color w:val="000000"/>
          <w:sz w:val="24"/>
          <w:szCs w:val="24"/>
          <w:lang w:val="en-CA" w:eastAsia="en-CA"/>
        </w:rPr>
        <w:t xml:space="preserve"> </w:t>
      </w:r>
      <w:r w:rsidR="00281E56">
        <w:rPr>
          <w:rFonts w:ascii="Gisha" w:eastAsia="Times New Roman" w:hAnsi="Gisha" w:cs="Gisha"/>
          <w:color w:val="000000"/>
          <w:sz w:val="24"/>
          <w:szCs w:val="24"/>
          <w:lang w:val="en-CA" w:eastAsia="en-CA"/>
        </w:rPr>
        <w:t>and</w:t>
      </w:r>
      <w:r w:rsidR="00D53BC0">
        <w:rPr>
          <w:rFonts w:ascii="Gisha" w:eastAsia="Times New Roman" w:hAnsi="Gisha" w:cs="Gisha"/>
          <w:color w:val="000000"/>
          <w:sz w:val="24"/>
          <w:szCs w:val="24"/>
          <w:lang w:val="en-CA" w:eastAsia="en-CA"/>
        </w:rPr>
        <w:t xml:space="preserve"> return defect</w:t>
      </w:r>
      <w:r w:rsidR="00AF60CD">
        <w:rPr>
          <w:rFonts w:ascii="Gisha" w:eastAsia="Times New Roman" w:hAnsi="Gisha" w:cs="Gisha"/>
          <w:color w:val="000000"/>
          <w:sz w:val="24"/>
          <w:szCs w:val="24"/>
          <w:lang w:val="en-CA" w:eastAsia="en-CA"/>
        </w:rPr>
        <w:t>ive</w:t>
      </w:r>
      <w:r w:rsidR="00D53BC0">
        <w:rPr>
          <w:rFonts w:ascii="Gisha" w:eastAsia="Times New Roman" w:hAnsi="Gisha" w:cs="Gisha"/>
          <w:color w:val="000000"/>
          <w:sz w:val="24"/>
          <w:szCs w:val="24"/>
          <w:lang w:val="en-CA" w:eastAsia="en-CA"/>
        </w:rPr>
        <w:t xml:space="preserve"> products </w:t>
      </w:r>
      <w:r>
        <w:rPr>
          <w:rFonts w:ascii="Gisha" w:eastAsia="Times New Roman" w:hAnsi="Gisha" w:cs="Gisha"/>
          <w:color w:val="000000"/>
          <w:sz w:val="24"/>
          <w:szCs w:val="24"/>
          <w:lang w:val="en-CA" w:eastAsia="en-CA"/>
        </w:rPr>
        <w:t>before making payment</w:t>
      </w:r>
      <w:r w:rsidR="00855305">
        <w:rPr>
          <w:rFonts w:ascii="Gisha" w:eastAsia="Times New Roman" w:hAnsi="Gisha" w:cs="Gisha"/>
          <w:color w:val="000000"/>
          <w:sz w:val="24"/>
          <w:szCs w:val="24"/>
          <w:lang w:val="en-CA" w:eastAsia="en-CA"/>
        </w:rPr>
        <w:t xml:space="preserve">.  </w:t>
      </w:r>
      <w:r w:rsidR="00D53BC0">
        <w:rPr>
          <w:rFonts w:ascii="Gisha" w:eastAsia="Times New Roman" w:hAnsi="Gisha" w:cs="Gisha"/>
          <w:color w:val="000000"/>
          <w:sz w:val="24"/>
          <w:szCs w:val="24"/>
          <w:lang w:val="en-CA" w:eastAsia="en-CA"/>
        </w:rPr>
        <w:t xml:space="preserve">Early payment </w:t>
      </w:r>
      <w:r w:rsidR="00C75F61">
        <w:rPr>
          <w:rFonts w:ascii="Gisha" w:eastAsia="Times New Roman" w:hAnsi="Gisha" w:cs="Gisha"/>
          <w:color w:val="000000"/>
          <w:sz w:val="24"/>
          <w:szCs w:val="24"/>
          <w:lang w:val="en-CA" w:eastAsia="en-CA"/>
        </w:rPr>
        <w:t xml:space="preserve">discounts </w:t>
      </w:r>
      <w:r>
        <w:rPr>
          <w:rFonts w:ascii="Gisha" w:eastAsia="+mn-ea" w:hAnsi="Gisha" w:cs="Gisha"/>
          <w:color w:val="000000"/>
          <w:sz w:val="24"/>
          <w:szCs w:val="24"/>
          <w:lang w:val="en-CA" w:eastAsia="en-CA"/>
        </w:rPr>
        <w:t>eliminate the high cost of monitoring</w:t>
      </w:r>
      <w:r w:rsidR="007504C6">
        <w:rPr>
          <w:rFonts w:ascii="Gisha" w:eastAsia="+mn-ea" w:hAnsi="Gisha" w:cs="Gisha"/>
          <w:color w:val="000000"/>
          <w:sz w:val="24"/>
          <w:szCs w:val="24"/>
          <w:lang w:val="en-CA" w:eastAsia="en-CA"/>
        </w:rPr>
        <w:t xml:space="preserve"> and collecting</w:t>
      </w:r>
      <w:r>
        <w:rPr>
          <w:rFonts w:ascii="Gisha" w:eastAsia="+mn-ea" w:hAnsi="Gisha" w:cs="Gisha"/>
          <w:color w:val="000000"/>
          <w:sz w:val="24"/>
          <w:szCs w:val="24"/>
          <w:lang w:val="en-CA" w:eastAsia="en-CA"/>
        </w:rPr>
        <w:t xml:space="preserve"> </w:t>
      </w:r>
      <w:r w:rsidR="00855305">
        <w:rPr>
          <w:rFonts w:ascii="Gisha" w:eastAsia="+mn-ea" w:hAnsi="Gisha" w:cs="Gisha"/>
          <w:color w:val="000000"/>
          <w:sz w:val="24"/>
          <w:szCs w:val="24"/>
          <w:lang w:val="en-CA" w:eastAsia="en-CA"/>
        </w:rPr>
        <w:t xml:space="preserve">accounts </w:t>
      </w:r>
      <w:r w:rsidR="0019357A">
        <w:rPr>
          <w:rFonts w:ascii="Gisha" w:eastAsia="+mn-ea" w:hAnsi="Gisha" w:cs="Gisha"/>
          <w:color w:val="000000"/>
          <w:sz w:val="24"/>
          <w:szCs w:val="24"/>
          <w:lang w:val="en-CA" w:eastAsia="en-CA"/>
        </w:rPr>
        <w:t>receivable,</w:t>
      </w:r>
      <w:r>
        <w:rPr>
          <w:rFonts w:ascii="Gisha" w:eastAsia="+mn-ea" w:hAnsi="Gisha" w:cs="Gisha"/>
          <w:color w:val="000000"/>
          <w:sz w:val="24"/>
          <w:szCs w:val="24"/>
          <w:lang w:val="en-CA" w:eastAsia="en-CA"/>
        </w:rPr>
        <w:t xml:space="preserve"> </w:t>
      </w:r>
      <w:r w:rsidR="00B16C1F">
        <w:rPr>
          <w:rFonts w:ascii="Gisha" w:eastAsia="+mn-ea" w:hAnsi="Gisha" w:cs="Gisha"/>
          <w:color w:val="000000"/>
          <w:sz w:val="24"/>
          <w:szCs w:val="24"/>
          <w:lang w:val="en-CA" w:eastAsia="en-CA"/>
        </w:rPr>
        <w:t>since customer</w:t>
      </w:r>
      <w:r w:rsidR="00E31D16">
        <w:rPr>
          <w:rFonts w:ascii="Gisha" w:eastAsia="+mn-ea" w:hAnsi="Gisha" w:cs="Gisha"/>
          <w:color w:val="000000"/>
          <w:sz w:val="24"/>
          <w:szCs w:val="24"/>
          <w:lang w:val="en-CA" w:eastAsia="en-CA"/>
        </w:rPr>
        <w:t>s</w:t>
      </w:r>
      <w:r w:rsidR="00B16C1F">
        <w:rPr>
          <w:rFonts w:ascii="Gisha" w:eastAsia="+mn-ea" w:hAnsi="Gisha" w:cs="Gisha"/>
          <w:color w:val="000000"/>
          <w:sz w:val="24"/>
          <w:szCs w:val="24"/>
          <w:lang w:val="en-CA" w:eastAsia="en-CA"/>
        </w:rPr>
        <w:t xml:space="preserve"> usually take advantage of them because the opportunity cost of not taking the discount is so high.</w:t>
      </w:r>
      <w:r w:rsidR="00125A8C">
        <w:rPr>
          <w:rFonts w:ascii="Gisha" w:eastAsia="+mn-ea" w:hAnsi="Gisha" w:cs="Gisha"/>
          <w:color w:val="000000"/>
          <w:sz w:val="24"/>
          <w:szCs w:val="24"/>
          <w:lang w:val="en-CA" w:eastAsia="en-CA"/>
        </w:rPr>
        <w:t xml:space="preserve">  M</w:t>
      </w:r>
      <w:r w:rsidR="00C75F61">
        <w:rPr>
          <w:rFonts w:ascii="Gisha" w:eastAsia="+mn-ea" w:hAnsi="Gisha" w:cs="Gisha"/>
          <w:color w:val="000000"/>
          <w:sz w:val="24"/>
          <w:szCs w:val="24"/>
          <w:lang w:val="en-CA" w:eastAsia="en-CA"/>
        </w:rPr>
        <w:t xml:space="preserve">issed </w:t>
      </w:r>
      <w:r w:rsidR="00855305">
        <w:rPr>
          <w:rFonts w:ascii="Gisha" w:eastAsia="+mn-ea" w:hAnsi="Gisha" w:cs="Gisha"/>
          <w:color w:val="000000"/>
          <w:sz w:val="24"/>
          <w:szCs w:val="24"/>
          <w:lang w:val="en-CA" w:eastAsia="en-CA"/>
        </w:rPr>
        <w:t>discount</w:t>
      </w:r>
      <w:r w:rsidR="00C75F61">
        <w:rPr>
          <w:rFonts w:ascii="Gisha" w:eastAsia="+mn-ea" w:hAnsi="Gisha" w:cs="Gisha"/>
          <w:color w:val="000000"/>
          <w:sz w:val="24"/>
          <w:szCs w:val="24"/>
          <w:lang w:val="en-CA" w:eastAsia="en-CA"/>
        </w:rPr>
        <w:t>s</w:t>
      </w:r>
      <w:r w:rsidR="00855305">
        <w:rPr>
          <w:rFonts w:ascii="Gisha" w:eastAsia="+mn-ea" w:hAnsi="Gisha" w:cs="Gisha"/>
          <w:color w:val="000000"/>
          <w:sz w:val="24"/>
          <w:szCs w:val="24"/>
          <w:lang w:val="en-CA" w:eastAsia="en-CA"/>
        </w:rPr>
        <w:t xml:space="preserve"> </w:t>
      </w:r>
      <w:r w:rsidR="0005481F">
        <w:rPr>
          <w:rFonts w:ascii="Gisha" w:eastAsia="+mn-ea" w:hAnsi="Gisha" w:cs="Gisha"/>
          <w:color w:val="000000"/>
          <w:sz w:val="24"/>
          <w:szCs w:val="24"/>
          <w:lang w:val="en-CA" w:eastAsia="en-CA"/>
        </w:rPr>
        <w:t xml:space="preserve">are </w:t>
      </w:r>
      <w:r w:rsidR="00692A8C">
        <w:rPr>
          <w:rFonts w:ascii="Gisha" w:eastAsia="+mn-ea" w:hAnsi="Gisha" w:cs="Gisha"/>
          <w:color w:val="000000"/>
          <w:sz w:val="24"/>
          <w:szCs w:val="24"/>
          <w:lang w:val="en-CA" w:eastAsia="en-CA"/>
        </w:rPr>
        <w:t xml:space="preserve">a </w:t>
      </w:r>
      <w:r w:rsidR="00125A8C">
        <w:rPr>
          <w:rFonts w:ascii="Gisha" w:eastAsia="+mn-ea" w:hAnsi="Gisha" w:cs="Gisha"/>
          <w:color w:val="000000"/>
          <w:sz w:val="24"/>
          <w:szCs w:val="24"/>
          <w:lang w:val="en-CA" w:eastAsia="en-CA"/>
        </w:rPr>
        <w:t xml:space="preserve">strong </w:t>
      </w:r>
      <w:r>
        <w:rPr>
          <w:rFonts w:ascii="Gisha" w:eastAsia="+mn-ea" w:hAnsi="Gisha" w:cs="Gisha"/>
          <w:color w:val="000000"/>
          <w:sz w:val="24"/>
          <w:szCs w:val="24"/>
          <w:lang w:val="en-CA" w:eastAsia="en-CA"/>
        </w:rPr>
        <w:t xml:space="preserve">warning sign that </w:t>
      </w:r>
      <w:r w:rsidR="00855305">
        <w:rPr>
          <w:rFonts w:ascii="Gisha" w:eastAsia="+mn-ea" w:hAnsi="Gisha" w:cs="Gisha"/>
          <w:color w:val="000000"/>
          <w:sz w:val="24"/>
          <w:szCs w:val="24"/>
          <w:lang w:val="en-CA" w:eastAsia="en-CA"/>
        </w:rPr>
        <w:t>customer</w:t>
      </w:r>
      <w:r w:rsidR="00281E56">
        <w:rPr>
          <w:rFonts w:ascii="Gisha" w:eastAsia="+mn-ea" w:hAnsi="Gisha" w:cs="Gisha"/>
          <w:color w:val="000000"/>
          <w:sz w:val="24"/>
          <w:szCs w:val="24"/>
          <w:lang w:val="en-CA" w:eastAsia="en-CA"/>
        </w:rPr>
        <w:t>s</w:t>
      </w:r>
      <w:r w:rsidR="00125A8C">
        <w:rPr>
          <w:rFonts w:ascii="Gisha" w:eastAsia="+mn-ea" w:hAnsi="Gisha" w:cs="Gisha"/>
          <w:color w:val="000000"/>
          <w:sz w:val="24"/>
          <w:szCs w:val="24"/>
          <w:lang w:val="en-CA" w:eastAsia="en-CA"/>
        </w:rPr>
        <w:t xml:space="preserve"> are having financial difficulties.</w:t>
      </w:r>
    </w:p>
    <w:p w14:paraId="6CF1EBBF" w14:textId="77777777" w:rsidR="006C7E1C" w:rsidRPr="00C70F24" w:rsidRDefault="006C7E1C" w:rsidP="005B6589">
      <w:pPr>
        <w:textAlignment w:val="baseline"/>
        <w:rPr>
          <w:rFonts w:ascii="Gisha" w:eastAsia="Times New Roman" w:hAnsi="Gisha" w:cs="Gisha"/>
          <w:color w:val="000000"/>
          <w:sz w:val="24"/>
          <w:szCs w:val="24"/>
          <w:lang w:val="en-CA" w:eastAsia="en-CA"/>
        </w:rPr>
      </w:pPr>
    </w:p>
    <w:p w14:paraId="17EE0290" w14:textId="232D71A7" w:rsidR="00C643BC"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Accounts payable should always be paid on the last day of the </w:t>
      </w:r>
      <w:r w:rsidR="002657CC">
        <w:rPr>
          <w:rFonts w:ascii="Gisha" w:eastAsia="+mn-ea" w:hAnsi="Gisha" w:cs="Gisha"/>
          <w:color w:val="000000"/>
          <w:sz w:val="24"/>
          <w:szCs w:val="24"/>
          <w:lang w:val="en-CA" w:eastAsia="en-CA"/>
        </w:rPr>
        <w:t>payment</w:t>
      </w:r>
      <w:r w:rsidRPr="00C70F24">
        <w:rPr>
          <w:rFonts w:ascii="Gisha" w:eastAsia="+mn-ea" w:hAnsi="Gisha" w:cs="Gisha" w:hint="cs"/>
          <w:color w:val="000000"/>
          <w:sz w:val="24"/>
          <w:szCs w:val="24"/>
          <w:lang w:val="en-CA" w:eastAsia="en-CA"/>
        </w:rPr>
        <w:t xml:space="preserve"> period (</w:t>
      </w:r>
      <w:r w:rsidR="005F57DD">
        <w:rPr>
          <w:rFonts w:ascii="Gisha" w:eastAsia="+mn-ea" w:hAnsi="Gisha" w:cs="Gisha"/>
          <w:color w:val="000000"/>
          <w:sz w:val="24"/>
          <w:szCs w:val="24"/>
          <w:lang w:val="en-CA" w:eastAsia="en-CA"/>
        </w:rPr>
        <w:t xml:space="preserve">i.e. </w:t>
      </w:r>
      <w:r w:rsidRPr="00C70F24">
        <w:rPr>
          <w:rFonts w:ascii="Gisha" w:eastAsia="+mn-ea" w:hAnsi="Gisha" w:cs="Gisha" w:hint="cs"/>
          <w:color w:val="000000"/>
          <w:sz w:val="24"/>
          <w:szCs w:val="24"/>
          <w:lang w:val="en-CA" w:eastAsia="en-CA"/>
        </w:rPr>
        <w:t xml:space="preserve">net 30) to make the best use of the </w:t>
      </w:r>
      <w:r w:rsidR="00B60485">
        <w:rPr>
          <w:rFonts w:ascii="Gisha" w:eastAsia="+mn-ea" w:hAnsi="Gisha" w:cs="Gisha"/>
          <w:color w:val="000000"/>
          <w:sz w:val="24"/>
          <w:szCs w:val="24"/>
          <w:lang w:val="en-CA" w:eastAsia="en-CA"/>
        </w:rPr>
        <w:t xml:space="preserve">supplier’s </w:t>
      </w:r>
      <w:r w:rsidRPr="00C70F24">
        <w:rPr>
          <w:rFonts w:ascii="Gisha" w:eastAsia="+mn-ea" w:hAnsi="Gisha" w:cs="Gisha" w:hint="cs"/>
          <w:color w:val="000000"/>
          <w:sz w:val="24"/>
          <w:szCs w:val="24"/>
          <w:lang w:val="en-CA" w:eastAsia="en-CA"/>
        </w:rPr>
        <w:t>financing.  Also, determine the opportunity cost of not taking an early payment discount (</w:t>
      </w:r>
      <w:r w:rsidR="00B8098D">
        <w:rPr>
          <w:rFonts w:ascii="Gisha" w:eastAsia="+mn-ea" w:hAnsi="Gisha" w:cs="Gisha"/>
          <w:color w:val="000000"/>
          <w:sz w:val="24"/>
          <w:szCs w:val="24"/>
          <w:lang w:val="en-CA" w:eastAsia="en-CA"/>
        </w:rPr>
        <w:t xml:space="preserve">i.e. </w:t>
      </w:r>
      <w:r w:rsidRPr="00C70F24">
        <w:rPr>
          <w:rFonts w:ascii="Gisha" w:eastAsia="+mn-ea" w:hAnsi="Gisha" w:cs="Gisha" w:hint="cs"/>
          <w:color w:val="000000"/>
          <w:sz w:val="24"/>
          <w:szCs w:val="24"/>
          <w:lang w:val="en-CA" w:eastAsia="en-CA"/>
        </w:rPr>
        <w:t>2/10) as it is usually very high</w:t>
      </w:r>
      <w:r w:rsidR="00407676">
        <w:rPr>
          <w:rFonts w:ascii="Gisha" w:eastAsia="+mn-ea" w:hAnsi="Gisha" w:cs="Gisha"/>
          <w:color w:val="000000"/>
          <w:sz w:val="24"/>
          <w:szCs w:val="24"/>
          <w:lang w:val="en-CA" w:eastAsia="en-CA"/>
        </w:rPr>
        <w:t>.</w:t>
      </w:r>
      <w:r w:rsidR="004E605A">
        <w:rPr>
          <w:rFonts w:ascii="Gisha" w:eastAsia="+mn-ea" w:hAnsi="Gisha" w:cs="Gisha"/>
          <w:color w:val="000000"/>
          <w:sz w:val="24"/>
          <w:szCs w:val="24"/>
          <w:lang w:val="en-CA" w:eastAsia="en-CA"/>
        </w:rPr>
        <w:t xml:space="preserve"> </w:t>
      </w:r>
      <w:r w:rsidR="002A1177">
        <w:rPr>
          <w:rFonts w:ascii="Gisha" w:eastAsia="+mn-ea" w:hAnsi="Gisha" w:cs="Gisha"/>
          <w:color w:val="000000"/>
          <w:sz w:val="24"/>
          <w:szCs w:val="24"/>
          <w:lang w:val="en-CA" w:eastAsia="en-CA"/>
        </w:rPr>
        <w:t>Typically</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2657CC">
        <w:rPr>
          <w:rFonts w:ascii="Gisha" w:eastAsia="+mn-ea" w:hAnsi="Gisha" w:cs="Gisha"/>
          <w:color w:val="000000"/>
          <w:sz w:val="24"/>
          <w:szCs w:val="24"/>
          <w:lang w:val="en-CA" w:eastAsia="en-CA"/>
        </w:rPr>
        <w:t xml:space="preserve">it is </w:t>
      </w:r>
      <w:r w:rsidR="00636314" w:rsidRPr="00C70F24">
        <w:rPr>
          <w:rFonts w:ascii="Gisha" w:eastAsia="+mn-ea" w:hAnsi="Gisha" w:cs="Gisha" w:hint="cs"/>
          <w:color w:val="000000"/>
          <w:sz w:val="24"/>
          <w:szCs w:val="24"/>
          <w:lang w:val="en-CA" w:eastAsia="en-CA"/>
        </w:rPr>
        <w:t xml:space="preserve">much </w:t>
      </w:r>
      <w:r w:rsidRPr="00C70F24">
        <w:rPr>
          <w:rFonts w:ascii="Gisha" w:eastAsia="+mn-ea" w:hAnsi="Gisha" w:cs="Gisha" w:hint="cs"/>
          <w:color w:val="000000"/>
          <w:sz w:val="24"/>
          <w:szCs w:val="24"/>
          <w:lang w:val="en-CA" w:eastAsia="en-CA"/>
        </w:rPr>
        <w:t xml:space="preserve">cheaper to borrow the funds on a line of credit to take </w:t>
      </w:r>
      <w:r w:rsidR="00B60485">
        <w:rPr>
          <w:rFonts w:ascii="Gisha" w:eastAsia="+mn-ea" w:hAnsi="Gisha" w:cs="Gisha"/>
          <w:color w:val="000000"/>
          <w:sz w:val="24"/>
          <w:szCs w:val="24"/>
          <w:lang w:val="en-CA" w:eastAsia="en-CA"/>
        </w:rPr>
        <w:t xml:space="preserve">advantage of </w:t>
      </w:r>
      <w:r w:rsidRPr="00C70F24">
        <w:rPr>
          <w:rFonts w:ascii="Gisha" w:eastAsia="+mn-ea" w:hAnsi="Gisha" w:cs="Gisha" w:hint="cs"/>
          <w:color w:val="000000"/>
          <w:sz w:val="24"/>
          <w:szCs w:val="24"/>
          <w:lang w:val="en-CA" w:eastAsia="en-CA"/>
        </w:rPr>
        <w:t>the discount.</w:t>
      </w:r>
      <w:r w:rsidR="005F57DD">
        <w:rPr>
          <w:rFonts w:ascii="Gisha" w:eastAsia="+mn-ea" w:hAnsi="Gisha" w:cs="Gisha"/>
          <w:color w:val="000000"/>
          <w:sz w:val="24"/>
          <w:szCs w:val="24"/>
          <w:lang w:val="en-CA" w:eastAsia="en-CA"/>
        </w:rPr>
        <w:t xml:space="preserve">  </w:t>
      </w:r>
      <w:r w:rsidR="00951499">
        <w:rPr>
          <w:rFonts w:ascii="Gisha" w:eastAsia="+mn-ea" w:hAnsi="Gisha" w:cs="Gisha"/>
          <w:color w:val="000000"/>
          <w:sz w:val="24"/>
          <w:szCs w:val="24"/>
          <w:lang w:val="en-CA" w:eastAsia="en-CA"/>
        </w:rPr>
        <w:t xml:space="preserve">Most accounting departments carefully monitor </w:t>
      </w:r>
      <w:r w:rsidR="002657CC">
        <w:rPr>
          <w:rFonts w:ascii="Gisha" w:eastAsia="+mn-ea" w:hAnsi="Gisha" w:cs="Gisha"/>
          <w:color w:val="000000"/>
          <w:sz w:val="24"/>
          <w:szCs w:val="24"/>
          <w:lang w:val="en-CA" w:eastAsia="en-CA"/>
        </w:rPr>
        <w:t xml:space="preserve">their </w:t>
      </w:r>
      <w:r w:rsidR="00951499">
        <w:rPr>
          <w:rFonts w:ascii="Gisha" w:eastAsia="+mn-ea" w:hAnsi="Gisha" w:cs="Gisha"/>
          <w:color w:val="000000"/>
          <w:sz w:val="24"/>
          <w:szCs w:val="24"/>
          <w:lang w:val="en-CA" w:eastAsia="en-CA"/>
        </w:rPr>
        <w:t xml:space="preserve">payments to ensure all early payment discounts are taken.  </w:t>
      </w:r>
      <w:r w:rsidR="00575215">
        <w:rPr>
          <w:rFonts w:ascii="Gisha" w:eastAsia="+mn-ea" w:hAnsi="Gisha" w:cs="Gisha"/>
          <w:color w:val="000000"/>
          <w:sz w:val="24"/>
          <w:szCs w:val="24"/>
          <w:lang w:val="en-CA" w:eastAsia="en-CA"/>
        </w:rPr>
        <w:t xml:space="preserve">The </w:t>
      </w:r>
      <w:r w:rsidR="00C1263D">
        <w:rPr>
          <w:rFonts w:ascii="Gisha" w:eastAsia="+mn-ea" w:hAnsi="Gisha" w:cs="Gisha"/>
          <w:color w:val="000000"/>
          <w:sz w:val="24"/>
          <w:szCs w:val="24"/>
          <w:lang w:val="en-CA" w:eastAsia="en-CA"/>
        </w:rPr>
        <w:t xml:space="preserve">annual </w:t>
      </w:r>
      <w:r w:rsidR="00575215">
        <w:rPr>
          <w:rFonts w:ascii="Gisha" w:eastAsia="+mn-ea" w:hAnsi="Gisha" w:cs="Gisha"/>
          <w:color w:val="000000"/>
          <w:sz w:val="24"/>
          <w:szCs w:val="24"/>
          <w:lang w:val="en-CA" w:eastAsia="en-CA"/>
        </w:rPr>
        <w:t xml:space="preserve">nominal cost of </w:t>
      </w:r>
      <w:r w:rsidR="00951499">
        <w:rPr>
          <w:rFonts w:ascii="Gisha" w:eastAsia="+mn-ea" w:hAnsi="Gisha" w:cs="Gisha"/>
          <w:color w:val="000000"/>
          <w:sz w:val="24"/>
          <w:szCs w:val="24"/>
          <w:lang w:val="en-CA" w:eastAsia="en-CA"/>
        </w:rPr>
        <w:t>missed early payment discounts</w:t>
      </w:r>
      <w:r w:rsidR="00575215">
        <w:rPr>
          <w:rFonts w:ascii="Gisha" w:eastAsia="+mn-ea" w:hAnsi="Gisha" w:cs="Gisha"/>
          <w:color w:val="000000"/>
          <w:sz w:val="24"/>
          <w:szCs w:val="24"/>
          <w:lang w:val="en-CA" w:eastAsia="en-CA"/>
        </w:rPr>
        <w:t xml:space="preserve"> </w:t>
      </w:r>
      <w:r w:rsidR="00C1263D">
        <w:rPr>
          <w:rFonts w:ascii="Gisha" w:eastAsia="+mn-ea" w:hAnsi="Gisha" w:cs="Gisha"/>
          <w:color w:val="000000"/>
          <w:sz w:val="24"/>
          <w:szCs w:val="24"/>
          <w:lang w:val="en-CA" w:eastAsia="en-CA"/>
        </w:rPr>
        <w:t>is</w:t>
      </w:r>
      <w:r w:rsidR="00575215">
        <w:rPr>
          <w:rFonts w:ascii="Gisha" w:eastAsia="+mn-ea" w:hAnsi="Gisha" w:cs="Gisha"/>
          <w:color w:val="000000"/>
          <w:sz w:val="24"/>
          <w:szCs w:val="24"/>
          <w:lang w:val="en-CA" w:eastAsia="en-CA"/>
        </w:rPr>
        <w:t xml:space="preserve"> determined </w:t>
      </w:r>
      <w:r w:rsidR="00C1263D">
        <w:rPr>
          <w:rFonts w:ascii="Gisha" w:eastAsia="+mn-ea" w:hAnsi="Gisha" w:cs="Gisha"/>
          <w:color w:val="000000"/>
          <w:sz w:val="24"/>
          <w:szCs w:val="24"/>
          <w:lang w:val="en-CA" w:eastAsia="en-CA"/>
        </w:rPr>
        <w:t>using</w:t>
      </w:r>
      <w:r w:rsidR="00575215">
        <w:rPr>
          <w:rFonts w:ascii="Gisha" w:eastAsia="+mn-ea" w:hAnsi="Gisha" w:cs="Gisha"/>
          <w:color w:val="000000"/>
          <w:sz w:val="24"/>
          <w:szCs w:val="24"/>
          <w:lang w:val="en-CA" w:eastAsia="en-CA"/>
        </w:rPr>
        <w:t xml:space="preserve"> the formula:</w:t>
      </w:r>
    </w:p>
    <w:p w14:paraId="20E511AD" w14:textId="77777777" w:rsidR="00575215" w:rsidRDefault="00575215" w:rsidP="005B6589">
      <w:pPr>
        <w:textAlignment w:val="baseline"/>
        <w:rPr>
          <w:rFonts w:ascii="Gisha" w:eastAsiaTheme="minorEastAsia" w:hAnsi="Gisha" w:cs="Gisha"/>
          <w:color w:val="3333CC"/>
          <w:sz w:val="24"/>
          <w:szCs w:val="24"/>
          <w:lang w:eastAsia="en-CA"/>
        </w:rPr>
      </w:pPr>
    </w:p>
    <w:p w14:paraId="0EE3D8A4" w14:textId="77777777" w:rsidR="00575215" w:rsidRPr="00A96E6D" w:rsidRDefault="00575215" w:rsidP="005B6589">
      <w:pPr>
        <w:textAlignment w:val="baseline"/>
        <w:rPr>
          <w:rFonts w:ascii="Gisha" w:eastAsiaTheme="minorEastAsia" w:hAnsi="Gisha" w:cs="Gisha"/>
          <w:sz w:val="24"/>
          <w:szCs w:val="24"/>
          <w:lang w:eastAsia="en-CA"/>
        </w:rPr>
      </w:pPr>
      <w:r w:rsidRPr="004D5B60">
        <w:rPr>
          <w:rFonts w:ascii="Gisha" w:eastAsiaTheme="minorEastAsia" w:hAnsi="Gisha" w:cs="Gisha" w:hint="cs"/>
          <w:sz w:val="20"/>
          <w:szCs w:val="20"/>
          <w:lang w:eastAsia="en-CA"/>
        </w:rPr>
        <w:t xml:space="preserve">Nominal cost of </w:t>
      </w:r>
      <w:r w:rsidR="00951499">
        <w:rPr>
          <w:rFonts w:ascii="Gisha" w:eastAsiaTheme="minorEastAsia" w:hAnsi="Gisha" w:cs="Gisha"/>
          <w:sz w:val="20"/>
          <w:szCs w:val="20"/>
          <w:lang w:eastAsia="en-CA"/>
        </w:rPr>
        <w:t>missed discounts</w:t>
      </w:r>
      <w:r w:rsidR="003809BD" w:rsidRPr="004D5B60">
        <w:rPr>
          <w:rFonts w:ascii="Gisha" w:eastAsiaTheme="minorEastAsia" w:hAnsi="Gisha" w:cs="Gisha" w:hint="cs"/>
          <w:sz w:val="20"/>
          <w:szCs w:val="20"/>
          <w:lang w:eastAsia="en-CA"/>
        </w:rPr>
        <w:t xml:space="preserve"> =</w:t>
      </w:r>
      <w:r w:rsidR="003809BD" w:rsidRPr="00A96E6D">
        <w:rPr>
          <w:rFonts w:ascii="Gisha" w:eastAsiaTheme="minorEastAsia" w:hAnsi="Gisha" w:cs="Gisha" w:hint="cs"/>
          <w:sz w:val="24"/>
          <w:szCs w:val="24"/>
          <w:lang w:eastAsia="en-CA"/>
        </w:rPr>
        <w:t xml:space="preserve"> (</w:t>
      </w:r>
      <m:oMath>
        <m:f>
          <m:fPr>
            <m:ctrlPr>
              <w:rPr>
                <w:rFonts w:ascii="Cambria Math" w:eastAsiaTheme="minorEastAsia" w:hAnsi="Cambria Math" w:cs="Gisha" w:hint="cs"/>
                <w:sz w:val="24"/>
                <w:szCs w:val="24"/>
                <w:lang w:eastAsia="en-CA"/>
              </w:rPr>
            </m:ctrlPr>
          </m:fPr>
          <m:num>
            <m:r>
              <m:rPr>
                <m:sty m:val="p"/>
              </m:rPr>
              <w:rPr>
                <w:rFonts w:ascii="Cambria Math" w:eastAsiaTheme="minorEastAsia" w:hAnsi="Cambria Math" w:cs="Gisha" w:hint="cs"/>
                <w:sz w:val="24"/>
                <w:szCs w:val="24"/>
                <w:lang w:eastAsia="en-CA"/>
              </w:rPr>
              <m:t>Early payment discount</m:t>
            </m:r>
          </m:num>
          <m:den>
            <m:r>
              <m:rPr>
                <m:sty m:val="p"/>
              </m:rPr>
              <w:rPr>
                <w:rFonts w:ascii="Cambria Math" w:eastAsiaTheme="minorEastAsia" w:hAnsi="Cambria Math" w:cs="Gisha" w:hint="cs"/>
                <w:sz w:val="24"/>
                <w:szCs w:val="24"/>
                <w:lang w:eastAsia="en-CA"/>
              </w:rPr>
              <m:t>1 – Early payment discount</m:t>
            </m:r>
          </m:den>
        </m:f>
        <m:r>
          <m:rPr>
            <m:sty m:val="p"/>
          </m:rPr>
          <w:rPr>
            <w:rFonts w:ascii="Cambria Math" w:eastAsiaTheme="minorEastAsia" w:hAnsi="Cambria Math" w:cs="Gisha" w:hint="cs"/>
            <w:sz w:val="24"/>
            <w:szCs w:val="24"/>
            <w:lang w:eastAsia="en-CA"/>
          </w:rPr>
          <m:t>) x (</m:t>
        </m:r>
        <m:f>
          <m:fPr>
            <m:ctrlPr>
              <w:rPr>
                <w:rFonts w:ascii="Cambria Math" w:eastAsiaTheme="minorEastAsia" w:hAnsi="Cambria Math" w:cs="Gisha" w:hint="cs"/>
                <w:sz w:val="24"/>
                <w:szCs w:val="24"/>
                <w:lang w:eastAsia="en-CA"/>
              </w:rPr>
            </m:ctrlPr>
          </m:fPr>
          <m:num>
            <m:r>
              <m:rPr>
                <m:sty m:val="p"/>
              </m:rPr>
              <w:rPr>
                <w:rFonts w:ascii="Cambria Math" w:eastAsiaTheme="minorEastAsia" w:hAnsi="Cambria Math" w:cs="Gisha" w:hint="cs"/>
                <w:sz w:val="24"/>
                <w:szCs w:val="24"/>
                <w:lang w:eastAsia="en-CA"/>
              </w:rPr>
              <m:t>365</m:t>
            </m:r>
          </m:num>
          <m:den>
            <m:r>
              <m:rPr>
                <m:sty m:val="p"/>
              </m:rPr>
              <w:rPr>
                <w:rFonts w:ascii="Cambria Math" w:eastAsiaTheme="minorEastAsia" w:hAnsi="Cambria Math" w:cs="Gisha" w:hint="cs"/>
                <w:sz w:val="24"/>
                <w:szCs w:val="24"/>
                <w:lang w:eastAsia="en-CA"/>
              </w:rPr>
              <m:t>Payment period – Early payment period</m:t>
            </m:r>
          </m:den>
        </m:f>
      </m:oMath>
      <w:r w:rsidR="003809BD" w:rsidRPr="00A96E6D">
        <w:rPr>
          <w:rFonts w:ascii="Gisha" w:eastAsiaTheme="minorEastAsia" w:hAnsi="Gisha" w:cs="Gisha" w:hint="cs"/>
          <w:sz w:val="24"/>
          <w:szCs w:val="24"/>
          <w:lang w:eastAsia="en-CA"/>
        </w:rPr>
        <w:t>)</w:t>
      </w:r>
    </w:p>
    <w:p w14:paraId="55FAC74C" w14:textId="77777777" w:rsidR="00C7046D" w:rsidRDefault="00C7046D" w:rsidP="005B6589">
      <w:pPr>
        <w:textAlignment w:val="baseline"/>
        <w:rPr>
          <w:rFonts w:ascii="Gisha" w:eastAsiaTheme="minorEastAsia" w:hAnsi="Gisha" w:cs="Gisha"/>
          <w:color w:val="3333CC"/>
          <w:sz w:val="24"/>
          <w:szCs w:val="24"/>
          <w:lang w:eastAsia="en-CA"/>
        </w:rPr>
      </w:pPr>
    </w:p>
    <w:p w14:paraId="10BC7F89" w14:textId="77777777" w:rsidR="00C7046D" w:rsidRDefault="00C7046D" w:rsidP="005B6589">
      <w:pPr>
        <w:textAlignment w:val="baseline"/>
        <w:rPr>
          <w:rFonts w:ascii="Gisha" w:eastAsiaTheme="minorEastAsia" w:hAnsi="Gisha" w:cs="Gisha"/>
          <w:sz w:val="24"/>
          <w:szCs w:val="24"/>
          <w:lang w:eastAsia="en-CA"/>
        </w:rPr>
      </w:pPr>
      <w:r w:rsidRPr="00F11E4C">
        <w:rPr>
          <w:rFonts w:ascii="Gisha" w:eastAsiaTheme="minorEastAsia" w:hAnsi="Gisha" w:cs="Gisha"/>
          <w:sz w:val="24"/>
          <w:szCs w:val="24"/>
          <w:lang w:eastAsia="en-CA"/>
        </w:rPr>
        <w:t>Th</w:t>
      </w:r>
      <w:r w:rsidR="00951499">
        <w:rPr>
          <w:rFonts w:ascii="Gisha" w:eastAsiaTheme="minorEastAsia" w:hAnsi="Gisha" w:cs="Gisha"/>
          <w:sz w:val="24"/>
          <w:szCs w:val="24"/>
          <w:lang w:eastAsia="en-CA"/>
        </w:rPr>
        <w:t>is</w:t>
      </w:r>
      <w:r w:rsidRPr="00F11E4C">
        <w:rPr>
          <w:rFonts w:ascii="Gisha" w:eastAsiaTheme="minorEastAsia" w:hAnsi="Gisha" w:cs="Gisha"/>
          <w:sz w:val="24"/>
          <w:szCs w:val="24"/>
          <w:lang w:eastAsia="en-CA"/>
        </w:rPr>
        <w:t xml:space="preserve"> cost does not incorporate the effect</w:t>
      </w:r>
      <w:r w:rsidR="002657CC">
        <w:rPr>
          <w:rFonts w:ascii="Gisha" w:eastAsiaTheme="minorEastAsia" w:hAnsi="Gisha" w:cs="Gisha"/>
          <w:sz w:val="24"/>
          <w:szCs w:val="24"/>
          <w:lang w:eastAsia="en-CA"/>
        </w:rPr>
        <w:t>s</w:t>
      </w:r>
      <w:r w:rsidRPr="00F11E4C">
        <w:rPr>
          <w:rFonts w:ascii="Gisha" w:eastAsiaTheme="minorEastAsia" w:hAnsi="Gisha" w:cs="Gisha"/>
          <w:sz w:val="24"/>
          <w:szCs w:val="24"/>
          <w:lang w:eastAsia="en-CA"/>
        </w:rPr>
        <w:t xml:space="preserve"> of </w:t>
      </w:r>
      <w:r w:rsidR="00951499">
        <w:rPr>
          <w:rFonts w:ascii="Gisha" w:eastAsiaTheme="minorEastAsia" w:hAnsi="Gisha" w:cs="Gisha"/>
          <w:sz w:val="24"/>
          <w:szCs w:val="24"/>
          <w:lang w:eastAsia="en-CA"/>
        </w:rPr>
        <w:t>compounding, so t</w:t>
      </w:r>
      <w:r w:rsidR="00A96E6D">
        <w:rPr>
          <w:rFonts w:ascii="Gisha" w:eastAsiaTheme="minorEastAsia" w:hAnsi="Gisha" w:cs="Gisha"/>
          <w:sz w:val="24"/>
          <w:szCs w:val="24"/>
          <w:lang w:eastAsia="en-CA"/>
        </w:rPr>
        <w:t xml:space="preserve">he </w:t>
      </w:r>
      <w:r w:rsidR="00C1263D">
        <w:rPr>
          <w:rFonts w:ascii="Gisha" w:eastAsiaTheme="minorEastAsia" w:hAnsi="Gisha" w:cs="Gisha"/>
          <w:sz w:val="24"/>
          <w:szCs w:val="24"/>
          <w:lang w:eastAsia="en-CA"/>
        </w:rPr>
        <w:t xml:space="preserve">annual </w:t>
      </w:r>
      <w:r w:rsidR="00A96E6D">
        <w:rPr>
          <w:rFonts w:ascii="Gisha" w:eastAsiaTheme="minorEastAsia" w:hAnsi="Gisha" w:cs="Gisha"/>
          <w:sz w:val="24"/>
          <w:szCs w:val="24"/>
          <w:lang w:eastAsia="en-CA"/>
        </w:rPr>
        <w:t>effective cost</w:t>
      </w:r>
      <w:r w:rsidR="00951499">
        <w:rPr>
          <w:rFonts w:ascii="Gisha" w:eastAsiaTheme="minorEastAsia" w:hAnsi="Gisha" w:cs="Gisha"/>
          <w:sz w:val="24"/>
          <w:szCs w:val="24"/>
          <w:lang w:eastAsia="en-CA"/>
        </w:rPr>
        <w:t xml:space="preserve"> of missed </w:t>
      </w:r>
      <w:r w:rsidR="00C75F61">
        <w:rPr>
          <w:rFonts w:ascii="Gisha" w:eastAsiaTheme="minorEastAsia" w:hAnsi="Gisha" w:cs="Gisha"/>
          <w:sz w:val="24"/>
          <w:szCs w:val="24"/>
          <w:lang w:eastAsia="en-CA"/>
        </w:rPr>
        <w:t xml:space="preserve">early payment </w:t>
      </w:r>
      <w:r w:rsidR="00951499">
        <w:rPr>
          <w:rFonts w:ascii="Gisha" w:eastAsiaTheme="minorEastAsia" w:hAnsi="Gisha" w:cs="Gisha"/>
          <w:sz w:val="24"/>
          <w:szCs w:val="24"/>
          <w:lang w:eastAsia="en-CA"/>
        </w:rPr>
        <w:t>discounts</w:t>
      </w:r>
      <w:r w:rsidR="002657CC">
        <w:rPr>
          <w:rFonts w:ascii="Gisha" w:eastAsiaTheme="minorEastAsia" w:hAnsi="Gisha" w:cs="Gisha"/>
          <w:sz w:val="24"/>
          <w:szCs w:val="24"/>
          <w:lang w:eastAsia="en-CA"/>
        </w:rPr>
        <w:t xml:space="preserve"> </w:t>
      </w:r>
      <w:r w:rsidR="007504C6">
        <w:rPr>
          <w:rFonts w:ascii="Gisha" w:eastAsiaTheme="minorEastAsia" w:hAnsi="Gisha" w:cs="Gisha"/>
          <w:sz w:val="24"/>
          <w:szCs w:val="24"/>
          <w:lang w:eastAsia="en-CA"/>
        </w:rPr>
        <w:t>is more accurate</w:t>
      </w:r>
      <w:r w:rsidR="0051350E">
        <w:rPr>
          <w:rFonts w:ascii="Gisha" w:eastAsiaTheme="minorEastAsia" w:hAnsi="Gisha" w:cs="Gisha"/>
          <w:sz w:val="24"/>
          <w:szCs w:val="24"/>
          <w:lang w:eastAsia="en-CA"/>
        </w:rPr>
        <w:t>.  The formula is:</w:t>
      </w:r>
    </w:p>
    <w:p w14:paraId="2A7564D7" w14:textId="77777777" w:rsidR="00A96E6D" w:rsidRDefault="00A96E6D" w:rsidP="005B6589">
      <w:pPr>
        <w:textAlignment w:val="baseline"/>
        <w:rPr>
          <w:rFonts w:ascii="Gisha" w:eastAsiaTheme="minorEastAsia" w:hAnsi="Gisha" w:cs="Gisha"/>
          <w:sz w:val="24"/>
          <w:szCs w:val="24"/>
          <w:lang w:eastAsia="en-CA"/>
        </w:rPr>
      </w:pPr>
    </w:p>
    <w:p w14:paraId="74AA5D2D" w14:textId="77777777" w:rsidR="00A96E6D" w:rsidRPr="00221A87" w:rsidRDefault="00A96E6D" w:rsidP="005B6589">
      <w:pPr>
        <w:textAlignment w:val="baseline"/>
        <w:rPr>
          <w:rFonts w:ascii="Gisha" w:eastAsiaTheme="minorEastAsia" w:hAnsi="Gisha" w:cs="Gisha"/>
          <w:lang w:eastAsia="en-CA"/>
        </w:rPr>
      </w:pPr>
      <w:r w:rsidRPr="002657CC">
        <w:rPr>
          <w:rFonts w:ascii="Gisha" w:eastAsiaTheme="minorEastAsia" w:hAnsi="Gisha" w:cs="Gisha" w:hint="cs"/>
          <w:sz w:val="20"/>
          <w:szCs w:val="20"/>
          <w:lang w:eastAsia="en-CA"/>
        </w:rPr>
        <w:t xml:space="preserve">Effective cost of </w:t>
      </w:r>
      <w:r w:rsidR="00951499" w:rsidRPr="002657CC">
        <w:rPr>
          <w:rFonts w:ascii="Gisha" w:eastAsiaTheme="minorEastAsia" w:hAnsi="Gisha" w:cs="Gisha"/>
          <w:sz w:val="20"/>
          <w:szCs w:val="20"/>
          <w:lang w:eastAsia="en-CA"/>
        </w:rPr>
        <w:t>missed discounts</w:t>
      </w:r>
      <w:r w:rsidRPr="00221A87">
        <w:rPr>
          <w:rFonts w:ascii="Gisha" w:eastAsiaTheme="minorEastAsia" w:hAnsi="Gisha" w:cs="Gisha" w:hint="cs"/>
          <w:lang w:eastAsia="en-CA"/>
        </w:rPr>
        <w:t xml:space="preserve"> = </w:t>
      </w:r>
      <m:oMath>
        <m:sSup>
          <m:sSupPr>
            <m:ctrlPr>
              <w:rPr>
                <w:rFonts w:ascii="Cambria Math" w:eastAsiaTheme="minorEastAsia" w:hAnsi="Cambria Math" w:cs="Gisha" w:hint="cs"/>
                <w:lang w:eastAsia="en-CA"/>
              </w:rPr>
            </m:ctrlPr>
          </m:sSupPr>
          <m:e>
            <m:d>
              <m:dPr>
                <m:ctrlPr>
                  <w:rPr>
                    <w:rFonts w:ascii="Cambria Math" w:eastAsiaTheme="minorEastAsia" w:hAnsi="Cambria Math" w:cs="Gisha"/>
                    <w:lang w:eastAsia="en-CA"/>
                  </w:rPr>
                </m:ctrlPr>
              </m:dPr>
              <m:e>
                <m:r>
                  <m:rPr>
                    <m:sty m:val="p"/>
                  </m:rPr>
                  <w:rPr>
                    <w:rFonts w:ascii="Cambria Math" w:eastAsiaTheme="minorEastAsia" w:hAnsi="Cambria Math" w:cs="Gisha" w:hint="cs"/>
                    <w:lang w:eastAsia="en-CA"/>
                  </w:rPr>
                  <m:t xml:space="preserve">1+ </m:t>
                </m:r>
                <m:f>
                  <m:fPr>
                    <m:ctrlPr>
                      <w:rPr>
                        <w:rFonts w:ascii="Cambria Math" w:eastAsiaTheme="minorEastAsia" w:hAnsi="Cambria Math" w:cs="Gisha" w:hint="cs"/>
                        <w:lang w:eastAsia="en-CA"/>
                      </w:rPr>
                    </m:ctrlPr>
                  </m:fPr>
                  <m:num>
                    <m:r>
                      <m:rPr>
                        <m:sty m:val="p"/>
                      </m:rPr>
                      <w:rPr>
                        <w:rFonts w:ascii="Cambria Math" w:eastAsiaTheme="minorEastAsia" w:hAnsi="Cambria Math" w:cs="Gisha" w:hint="cs"/>
                        <w:lang w:eastAsia="en-CA"/>
                      </w:rPr>
                      <m:t>Early payment discount</m:t>
                    </m:r>
                  </m:num>
                  <m:den>
                    <m:r>
                      <m:rPr>
                        <m:sty m:val="p"/>
                      </m:rPr>
                      <w:rPr>
                        <w:rFonts w:ascii="Cambria Math" w:eastAsiaTheme="minorEastAsia" w:hAnsi="Cambria Math" w:cs="Gisha" w:hint="cs"/>
                        <w:lang w:eastAsia="en-CA"/>
                      </w:rPr>
                      <m:t>1-Early payment discount</m:t>
                    </m:r>
                  </m:den>
                </m:f>
              </m:e>
            </m:d>
          </m:e>
          <m:sup>
            <m:d>
              <m:dPr>
                <m:ctrlPr>
                  <w:rPr>
                    <w:rFonts w:ascii="Cambria Math" w:eastAsiaTheme="minorEastAsia" w:hAnsi="Cambria Math" w:cs="Gisha"/>
                    <w:lang w:eastAsia="en-CA"/>
                  </w:rPr>
                </m:ctrlPr>
              </m:dPr>
              <m:e>
                <m:f>
                  <m:fPr>
                    <m:ctrlPr>
                      <w:rPr>
                        <w:rFonts w:ascii="Cambria Math" w:eastAsiaTheme="minorEastAsia" w:hAnsi="Cambria Math" w:cs="Gisha" w:hint="cs"/>
                        <w:lang w:eastAsia="en-CA"/>
                      </w:rPr>
                    </m:ctrlPr>
                  </m:fPr>
                  <m:num>
                    <m:r>
                      <m:rPr>
                        <m:sty m:val="p"/>
                      </m:rPr>
                      <w:rPr>
                        <w:rFonts w:ascii="Cambria Math" w:eastAsiaTheme="minorEastAsia" w:hAnsi="Cambria Math" w:cs="Gisha" w:hint="cs"/>
                        <w:lang w:eastAsia="en-CA"/>
                      </w:rPr>
                      <m:t>365</m:t>
                    </m:r>
                  </m:num>
                  <m:den>
                    <m:r>
                      <m:rPr>
                        <m:sty m:val="p"/>
                      </m:rPr>
                      <w:rPr>
                        <w:rFonts w:ascii="Cambria Math" w:eastAsiaTheme="minorEastAsia" w:hAnsi="Cambria Math" w:cs="Gisha" w:hint="cs"/>
                        <w:lang w:eastAsia="en-CA"/>
                      </w:rPr>
                      <m:t>Payment period-Early payment period</m:t>
                    </m:r>
                  </m:den>
                </m:f>
              </m:e>
            </m:d>
          </m:sup>
        </m:sSup>
      </m:oMath>
      <w:r w:rsidR="00221A87" w:rsidRPr="00221A87">
        <w:rPr>
          <w:rFonts w:ascii="Gisha" w:eastAsiaTheme="minorEastAsia" w:hAnsi="Gisha" w:cs="Gisha"/>
          <w:lang w:eastAsia="en-CA"/>
        </w:rPr>
        <w:t xml:space="preserve"> - 1</w:t>
      </w:r>
    </w:p>
    <w:p w14:paraId="46C575B8" w14:textId="77777777" w:rsidR="00C643BC" w:rsidRPr="00C70F24" w:rsidRDefault="00C643BC" w:rsidP="005B6589">
      <w:pPr>
        <w:ind w:left="360"/>
        <w:textAlignment w:val="baseline"/>
        <w:rPr>
          <w:rFonts w:ascii="Gisha" w:eastAsiaTheme="minorEastAsia" w:hAnsi="Gisha" w:cs="Gisha"/>
          <w:color w:val="3333CC"/>
          <w:sz w:val="24"/>
          <w:szCs w:val="24"/>
          <w:lang w:eastAsia="en-CA"/>
        </w:rPr>
      </w:pPr>
    </w:p>
    <w:p w14:paraId="2041DCC0" w14:textId="7CC8DEAD" w:rsidR="006C7E1C"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Taking longer than the prescribed credit terms or “stretching</w:t>
      </w:r>
      <w:r w:rsidR="00125A8C">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payables is a</w:t>
      </w:r>
      <w:r w:rsidR="00B60485">
        <w:rPr>
          <w:rFonts w:ascii="Gisha" w:eastAsia="+mn-ea" w:hAnsi="Gisha" w:cs="Gisha"/>
          <w:color w:val="000000"/>
          <w:sz w:val="24"/>
          <w:szCs w:val="24"/>
          <w:lang w:val="en-CA" w:eastAsia="en-CA"/>
        </w:rPr>
        <w:t xml:space="preserve">n option </w:t>
      </w:r>
      <w:r w:rsidRPr="00C70F24">
        <w:rPr>
          <w:rFonts w:ascii="Gisha" w:eastAsia="+mn-ea" w:hAnsi="Gisha" w:cs="Gisha" w:hint="cs"/>
          <w:color w:val="000000"/>
          <w:sz w:val="24"/>
          <w:szCs w:val="24"/>
          <w:lang w:val="en-CA" w:eastAsia="en-CA"/>
        </w:rPr>
        <w:t xml:space="preserve">for </w:t>
      </w:r>
      <w:r w:rsidR="00806463">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compan</w:t>
      </w:r>
      <w:r w:rsidR="00806463">
        <w:rPr>
          <w:rFonts w:ascii="Gisha" w:eastAsia="+mn-ea" w:hAnsi="Gisha" w:cs="Gisha"/>
          <w:color w:val="000000"/>
          <w:sz w:val="24"/>
          <w:szCs w:val="24"/>
          <w:lang w:val="en-CA" w:eastAsia="en-CA"/>
        </w:rPr>
        <w:t>y</w:t>
      </w:r>
      <w:r w:rsidRPr="00C70F24">
        <w:rPr>
          <w:rFonts w:ascii="Gisha" w:eastAsia="+mn-ea" w:hAnsi="Gisha" w:cs="Gisha" w:hint="cs"/>
          <w:color w:val="000000"/>
          <w:sz w:val="24"/>
          <w:szCs w:val="24"/>
          <w:lang w:val="en-CA" w:eastAsia="en-CA"/>
        </w:rPr>
        <w:t xml:space="preserve"> in a financial emergency, but </w:t>
      </w:r>
      <w:r w:rsidR="007504C6">
        <w:rPr>
          <w:rFonts w:ascii="Gisha" w:eastAsia="+mn-ea" w:hAnsi="Gisha" w:cs="Gisha"/>
          <w:color w:val="000000"/>
          <w:sz w:val="24"/>
          <w:szCs w:val="24"/>
          <w:lang w:val="en-CA" w:eastAsia="en-CA"/>
        </w:rPr>
        <w:t>they</w:t>
      </w:r>
      <w:r w:rsidR="002657CC">
        <w:rPr>
          <w:rFonts w:ascii="Gisha" w:eastAsia="+mn-ea" w:hAnsi="Gisha" w:cs="Gisha"/>
          <w:color w:val="000000"/>
          <w:sz w:val="24"/>
          <w:szCs w:val="24"/>
          <w:lang w:val="en-CA" w:eastAsia="en-CA"/>
        </w:rPr>
        <w:t xml:space="preserve"> </w:t>
      </w:r>
      <w:r w:rsidR="0051350E">
        <w:rPr>
          <w:rFonts w:ascii="Gisha" w:eastAsia="+mn-ea" w:hAnsi="Gisha" w:cs="Gisha"/>
          <w:color w:val="000000"/>
          <w:sz w:val="24"/>
          <w:szCs w:val="24"/>
          <w:lang w:val="en-CA" w:eastAsia="en-CA"/>
        </w:rPr>
        <w:t xml:space="preserve">should </w:t>
      </w:r>
      <w:r w:rsidRPr="00C70F24">
        <w:rPr>
          <w:rFonts w:ascii="Gisha" w:eastAsia="+mn-ea" w:hAnsi="Gisha" w:cs="Gisha" w:hint="cs"/>
          <w:color w:val="000000"/>
          <w:sz w:val="24"/>
          <w:szCs w:val="24"/>
          <w:lang w:val="en-CA" w:eastAsia="en-CA"/>
        </w:rPr>
        <w:t xml:space="preserve">consider the cost of </w:t>
      </w:r>
      <w:r w:rsidR="00134E02">
        <w:rPr>
          <w:rFonts w:ascii="Gisha" w:eastAsia="+mn-ea" w:hAnsi="Gisha" w:cs="Gisha"/>
          <w:color w:val="000000"/>
          <w:sz w:val="24"/>
          <w:szCs w:val="24"/>
          <w:lang w:val="en-CA" w:eastAsia="en-CA"/>
        </w:rPr>
        <w:t xml:space="preserve">lost early payment discounts, </w:t>
      </w:r>
      <w:r w:rsidR="00692A8C">
        <w:rPr>
          <w:rFonts w:ascii="Gisha" w:eastAsia="+mn-ea" w:hAnsi="Gisha" w:cs="Gisha"/>
          <w:color w:val="000000"/>
          <w:sz w:val="24"/>
          <w:szCs w:val="24"/>
          <w:lang w:val="en-CA" w:eastAsia="en-CA"/>
        </w:rPr>
        <w:t xml:space="preserve">interest, </w:t>
      </w:r>
      <w:r w:rsidR="00134E02">
        <w:rPr>
          <w:rFonts w:ascii="Gisha" w:eastAsia="+mn-ea" w:hAnsi="Gisha" w:cs="Gisha"/>
          <w:color w:val="000000"/>
          <w:sz w:val="24"/>
          <w:szCs w:val="24"/>
          <w:lang w:val="en-CA" w:eastAsia="en-CA"/>
        </w:rPr>
        <w:t xml:space="preserve">and </w:t>
      </w:r>
      <w:r w:rsidRPr="00C70F24">
        <w:rPr>
          <w:rFonts w:ascii="Gisha" w:eastAsia="+mn-ea" w:hAnsi="Gisha" w:cs="Gisha" w:hint="cs"/>
          <w:color w:val="000000"/>
          <w:sz w:val="24"/>
          <w:szCs w:val="24"/>
          <w:lang w:val="en-CA" w:eastAsia="en-CA"/>
        </w:rPr>
        <w:t>penalties</w:t>
      </w:r>
      <w:r w:rsidR="00B60485">
        <w:rPr>
          <w:rFonts w:ascii="Gisha" w:eastAsia="+mn-ea" w:hAnsi="Gisha" w:cs="Gisha"/>
          <w:color w:val="000000"/>
          <w:sz w:val="24"/>
          <w:szCs w:val="24"/>
          <w:lang w:val="en-CA" w:eastAsia="en-CA"/>
        </w:rPr>
        <w:t xml:space="preserve"> on overdue accounts</w:t>
      </w:r>
      <w:r w:rsidRPr="00C70F24">
        <w:rPr>
          <w:rFonts w:ascii="Gisha" w:eastAsia="+mn-ea" w:hAnsi="Gisha" w:cs="Gisha" w:hint="cs"/>
          <w:color w:val="000000"/>
          <w:sz w:val="24"/>
          <w:szCs w:val="24"/>
          <w:lang w:val="en-CA" w:eastAsia="en-CA"/>
        </w:rPr>
        <w:t xml:space="preserve">, </w:t>
      </w:r>
      <w:r w:rsidR="0051350E">
        <w:rPr>
          <w:rFonts w:ascii="Gisha" w:eastAsia="+mn-ea" w:hAnsi="Gisha" w:cs="Gisha"/>
          <w:color w:val="000000"/>
          <w:sz w:val="24"/>
          <w:szCs w:val="24"/>
          <w:lang w:val="en-CA" w:eastAsia="en-CA"/>
        </w:rPr>
        <w:t xml:space="preserve">and </w:t>
      </w:r>
      <w:r w:rsidRPr="00C70F24">
        <w:rPr>
          <w:rFonts w:ascii="Gisha" w:eastAsia="+mn-ea" w:hAnsi="Gisha" w:cs="Gisha" w:hint="cs"/>
          <w:color w:val="000000"/>
          <w:sz w:val="24"/>
          <w:szCs w:val="24"/>
          <w:lang w:val="en-CA" w:eastAsia="en-CA"/>
        </w:rPr>
        <w:t xml:space="preserve">the damage to </w:t>
      </w:r>
      <w:r w:rsidR="00806463">
        <w:rPr>
          <w:rFonts w:ascii="Gisha" w:eastAsia="+mn-ea" w:hAnsi="Gisha" w:cs="Gisha"/>
          <w:color w:val="000000"/>
          <w:sz w:val="24"/>
          <w:szCs w:val="24"/>
          <w:lang w:val="en-CA" w:eastAsia="en-CA"/>
        </w:rPr>
        <w:t>their</w:t>
      </w:r>
      <w:r w:rsidRPr="00C70F24">
        <w:rPr>
          <w:rFonts w:ascii="Gisha" w:eastAsia="+mn-ea" w:hAnsi="Gisha" w:cs="Gisha" w:hint="cs"/>
          <w:color w:val="000000"/>
          <w:sz w:val="24"/>
          <w:szCs w:val="24"/>
          <w:lang w:val="en-CA" w:eastAsia="en-CA"/>
        </w:rPr>
        <w:t xml:space="preserve"> credit rating </w:t>
      </w:r>
      <w:r w:rsidR="00636314" w:rsidRPr="00C70F24">
        <w:rPr>
          <w:rFonts w:ascii="Gisha" w:eastAsia="+mn-ea" w:hAnsi="Gisha" w:cs="Gisha" w:hint="cs"/>
          <w:color w:val="000000"/>
          <w:sz w:val="24"/>
          <w:szCs w:val="24"/>
          <w:lang w:val="en-CA" w:eastAsia="en-CA"/>
        </w:rPr>
        <w:t>and</w:t>
      </w:r>
      <w:r w:rsidR="0051350E">
        <w:rPr>
          <w:rFonts w:ascii="Gisha" w:eastAsia="+mn-ea" w:hAnsi="Gisha" w:cs="Gisha"/>
          <w:color w:val="000000"/>
          <w:sz w:val="24"/>
          <w:szCs w:val="24"/>
          <w:lang w:val="en-CA" w:eastAsia="en-CA"/>
        </w:rPr>
        <w:t xml:space="preserve"> </w:t>
      </w:r>
      <w:r w:rsidR="00636314" w:rsidRPr="00C70F24">
        <w:rPr>
          <w:rFonts w:ascii="Gisha" w:eastAsia="+mn-ea" w:hAnsi="Gisha" w:cs="Gisha" w:hint="cs"/>
          <w:color w:val="000000"/>
          <w:sz w:val="24"/>
          <w:szCs w:val="24"/>
          <w:lang w:val="en-CA" w:eastAsia="en-CA"/>
        </w:rPr>
        <w:t>supplier relationship</w:t>
      </w:r>
      <w:r w:rsidR="0051350E">
        <w:rPr>
          <w:rFonts w:ascii="Gisha" w:eastAsia="+mn-ea" w:hAnsi="Gisha" w:cs="Gisha"/>
          <w:color w:val="000000"/>
          <w:sz w:val="24"/>
          <w:szCs w:val="24"/>
          <w:lang w:val="en-CA" w:eastAsia="en-CA"/>
        </w:rPr>
        <w:t>s</w:t>
      </w:r>
      <w:r w:rsidR="00EA4ABC" w:rsidRPr="00C70F24">
        <w:rPr>
          <w:rFonts w:ascii="Gisha" w:eastAsia="+mn-ea" w:hAnsi="Gisha" w:cs="Gisha" w:hint="cs"/>
          <w:color w:val="000000"/>
          <w:sz w:val="24"/>
          <w:szCs w:val="24"/>
          <w:lang w:val="en-CA" w:eastAsia="en-CA"/>
        </w:rPr>
        <w:t xml:space="preserve">.  Suppliers </w:t>
      </w:r>
      <w:r w:rsidR="00636314" w:rsidRPr="00C70F24">
        <w:rPr>
          <w:rFonts w:ascii="Gisha" w:eastAsia="+mn-ea" w:hAnsi="Gisha" w:cs="Gisha" w:hint="cs"/>
          <w:color w:val="000000"/>
          <w:sz w:val="24"/>
          <w:szCs w:val="24"/>
          <w:lang w:val="en-CA" w:eastAsia="en-CA"/>
        </w:rPr>
        <w:t xml:space="preserve">may also put the </w:t>
      </w:r>
      <w:r w:rsidRPr="00C70F24">
        <w:rPr>
          <w:rFonts w:ascii="Gisha" w:eastAsia="+mn-ea" w:hAnsi="Gisha" w:cs="Gisha" w:hint="cs"/>
          <w:color w:val="000000"/>
          <w:sz w:val="24"/>
          <w:szCs w:val="24"/>
          <w:lang w:val="en-CA" w:eastAsia="en-CA"/>
        </w:rPr>
        <w:t>company on COD or CBD</w:t>
      </w:r>
      <w:r w:rsidR="00636314" w:rsidRPr="00C70F24">
        <w:rPr>
          <w:rFonts w:ascii="Gisha" w:eastAsia="+mn-ea" w:hAnsi="Gisha" w:cs="Gisha" w:hint="cs"/>
          <w:color w:val="000000"/>
          <w:sz w:val="24"/>
          <w:szCs w:val="24"/>
          <w:lang w:val="en-CA" w:eastAsia="en-CA"/>
        </w:rPr>
        <w:t xml:space="preserve"> or cut it off entirely if invoices are not paid promptly</w:t>
      </w:r>
      <w:r w:rsidRPr="00C70F24">
        <w:rPr>
          <w:rFonts w:ascii="Gisha" w:eastAsia="+mn-ea" w:hAnsi="Gisha" w:cs="Gisha" w:hint="cs"/>
          <w:color w:val="000000"/>
          <w:sz w:val="24"/>
          <w:szCs w:val="24"/>
          <w:lang w:val="en-CA" w:eastAsia="en-CA"/>
        </w:rPr>
        <w:t xml:space="preserve">.  If a business has trouble paying on time, </w:t>
      </w:r>
      <w:r w:rsidR="0019357A">
        <w:rPr>
          <w:rFonts w:ascii="Gisha" w:eastAsia="+mn-ea" w:hAnsi="Gisha" w:cs="Gisha"/>
          <w:color w:val="000000"/>
          <w:sz w:val="24"/>
          <w:szCs w:val="24"/>
          <w:lang w:val="en-CA" w:eastAsia="en-CA"/>
        </w:rPr>
        <w:t>it</w:t>
      </w:r>
      <w:r w:rsidRPr="00C70F24">
        <w:rPr>
          <w:rFonts w:ascii="Gisha" w:eastAsia="+mn-ea" w:hAnsi="Gisha" w:cs="Gisha" w:hint="cs"/>
          <w:color w:val="000000"/>
          <w:sz w:val="24"/>
          <w:szCs w:val="24"/>
          <w:lang w:val="en-CA" w:eastAsia="en-CA"/>
        </w:rPr>
        <w:t xml:space="preserve"> should always discuss it with </w:t>
      </w:r>
      <w:r w:rsidR="0019357A">
        <w:rPr>
          <w:rFonts w:ascii="Gisha" w:eastAsia="+mn-ea" w:hAnsi="Gisha" w:cs="Gisha"/>
          <w:color w:val="000000"/>
          <w:sz w:val="24"/>
          <w:szCs w:val="24"/>
          <w:lang w:val="en-CA" w:eastAsia="en-CA"/>
        </w:rPr>
        <w:t>its</w:t>
      </w:r>
      <w:r w:rsidRPr="00C70F24">
        <w:rPr>
          <w:rFonts w:ascii="Gisha" w:eastAsia="+mn-ea" w:hAnsi="Gisha" w:cs="Gisha" w:hint="cs"/>
          <w:color w:val="000000"/>
          <w:sz w:val="24"/>
          <w:szCs w:val="24"/>
          <w:lang w:val="en-CA" w:eastAsia="en-CA"/>
        </w:rPr>
        <w:t xml:space="preserve"> suppliers</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51350E">
        <w:rPr>
          <w:rFonts w:ascii="Gisha" w:eastAsia="+mn-ea" w:hAnsi="Gisha" w:cs="Gisha"/>
          <w:color w:val="000000"/>
          <w:sz w:val="24"/>
          <w:szCs w:val="24"/>
          <w:lang w:val="en-CA" w:eastAsia="en-CA"/>
        </w:rPr>
        <w:t>as</w:t>
      </w:r>
      <w:r w:rsidRPr="00C70F24">
        <w:rPr>
          <w:rFonts w:ascii="Gisha" w:eastAsia="+mn-ea" w:hAnsi="Gisha" w:cs="Gisha" w:hint="cs"/>
          <w:color w:val="000000"/>
          <w:sz w:val="24"/>
          <w:szCs w:val="24"/>
          <w:lang w:val="en-CA" w:eastAsia="en-CA"/>
        </w:rPr>
        <w:t xml:space="preserve"> </w:t>
      </w:r>
      <w:r w:rsidR="00797239">
        <w:rPr>
          <w:rFonts w:ascii="Gisha" w:eastAsia="+mn-ea" w:hAnsi="Gisha" w:cs="Gisha"/>
          <w:color w:val="000000"/>
          <w:sz w:val="24"/>
          <w:szCs w:val="24"/>
          <w:lang w:val="en-CA" w:eastAsia="en-CA"/>
        </w:rPr>
        <w:t xml:space="preserve">they may be </w:t>
      </w:r>
      <w:r w:rsidR="002657CC">
        <w:rPr>
          <w:rFonts w:ascii="Gisha" w:eastAsia="+mn-ea" w:hAnsi="Gisha" w:cs="Gisha"/>
          <w:color w:val="000000"/>
          <w:sz w:val="24"/>
          <w:szCs w:val="24"/>
          <w:lang w:val="en-CA" w:eastAsia="en-CA"/>
        </w:rPr>
        <w:t>able</w:t>
      </w:r>
      <w:r w:rsidR="00797239">
        <w:rPr>
          <w:rFonts w:ascii="Gisha" w:eastAsia="+mn-ea" w:hAnsi="Gisha" w:cs="Gisha"/>
          <w:color w:val="000000"/>
          <w:sz w:val="24"/>
          <w:szCs w:val="24"/>
          <w:lang w:val="en-CA" w:eastAsia="en-CA"/>
        </w:rPr>
        <w:t xml:space="preserve"> </w:t>
      </w:r>
      <w:r w:rsidR="007504C6">
        <w:rPr>
          <w:rFonts w:ascii="Gisha" w:eastAsia="+mn-ea" w:hAnsi="Gisha" w:cs="Gisha"/>
          <w:color w:val="000000"/>
          <w:sz w:val="24"/>
          <w:szCs w:val="24"/>
          <w:lang w:val="en-CA" w:eastAsia="en-CA"/>
        </w:rPr>
        <w:t xml:space="preserve">and willing </w:t>
      </w:r>
      <w:r w:rsidR="00797239">
        <w:rPr>
          <w:rFonts w:ascii="Gisha" w:eastAsia="+mn-ea" w:hAnsi="Gisha" w:cs="Gisha"/>
          <w:color w:val="000000"/>
          <w:sz w:val="24"/>
          <w:szCs w:val="24"/>
          <w:lang w:val="en-CA" w:eastAsia="en-CA"/>
        </w:rPr>
        <w:t>to help</w:t>
      </w:r>
      <w:r w:rsidRPr="00C70F24">
        <w:rPr>
          <w:rFonts w:ascii="Gisha" w:eastAsia="+mn-ea" w:hAnsi="Gisha" w:cs="Gisha" w:hint="cs"/>
          <w:color w:val="000000"/>
          <w:sz w:val="24"/>
          <w:szCs w:val="24"/>
          <w:lang w:val="en-CA" w:eastAsia="en-CA"/>
        </w:rPr>
        <w:t>.</w:t>
      </w:r>
      <w:r w:rsidR="00636314" w:rsidRPr="00C70F24">
        <w:rPr>
          <w:rFonts w:ascii="Gisha" w:eastAsia="+mn-ea" w:hAnsi="Gisha" w:cs="Gisha" w:hint="cs"/>
          <w:color w:val="000000"/>
          <w:sz w:val="24"/>
          <w:szCs w:val="24"/>
          <w:lang w:val="en-CA" w:eastAsia="en-CA"/>
        </w:rPr>
        <w:t xml:space="preserve"> </w:t>
      </w:r>
    </w:p>
    <w:p w14:paraId="19BE817A" w14:textId="77777777" w:rsidR="006C7E1C" w:rsidRDefault="006C7E1C" w:rsidP="005B6589">
      <w:pPr>
        <w:textAlignment w:val="baseline"/>
        <w:rPr>
          <w:rFonts w:ascii="Gisha" w:eastAsia="+mn-ea" w:hAnsi="Gisha" w:cs="Gisha"/>
          <w:color w:val="000000"/>
          <w:sz w:val="24"/>
          <w:szCs w:val="24"/>
          <w:lang w:val="en-CA" w:eastAsia="en-CA"/>
        </w:rPr>
      </w:pPr>
    </w:p>
    <w:p w14:paraId="3C79E2FD" w14:textId="04D5AE59" w:rsidR="00636314" w:rsidRDefault="00797239" w:rsidP="00F45EC7">
      <w:pPr>
        <w:ind w:right="-18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L</w:t>
      </w:r>
      <w:r w:rsidR="006C7E1C">
        <w:rPr>
          <w:rFonts w:ascii="Gisha" w:eastAsia="+mn-ea" w:hAnsi="Gisha" w:cs="Gisha"/>
          <w:color w:val="000000"/>
          <w:sz w:val="24"/>
          <w:szCs w:val="24"/>
          <w:lang w:val="en-CA" w:eastAsia="en-CA"/>
        </w:rPr>
        <w:t>arg</w:t>
      </w:r>
      <w:r>
        <w:rPr>
          <w:rFonts w:ascii="Gisha" w:eastAsia="+mn-ea" w:hAnsi="Gisha" w:cs="Gisha"/>
          <w:color w:val="000000"/>
          <w:sz w:val="24"/>
          <w:szCs w:val="24"/>
          <w:lang w:val="en-CA" w:eastAsia="en-CA"/>
        </w:rPr>
        <w:t>e customers have a reputation</w:t>
      </w:r>
      <w:r w:rsidR="00692A8C">
        <w:rPr>
          <w:rFonts w:ascii="Gisha" w:eastAsia="+mn-ea" w:hAnsi="Gisha" w:cs="Gisha"/>
          <w:color w:val="000000"/>
          <w:sz w:val="24"/>
          <w:szCs w:val="24"/>
          <w:lang w:val="en-CA" w:eastAsia="en-CA"/>
        </w:rPr>
        <w:t xml:space="preserve"> for </w:t>
      </w:r>
      <w:r>
        <w:rPr>
          <w:rFonts w:ascii="Gisha" w:eastAsia="+mn-ea" w:hAnsi="Gisha" w:cs="Gisha"/>
          <w:color w:val="000000"/>
          <w:sz w:val="24"/>
          <w:szCs w:val="24"/>
          <w:lang w:val="en-CA" w:eastAsia="en-CA"/>
        </w:rPr>
        <w:t>taking advantage of small suppliers.  Because of their market power,</w:t>
      </w:r>
      <w:r w:rsidR="006E57CF">
        <w:rPr>
          <w:rFonts w:ascii="Gisha" w:eastAsia="+mn-ea" w:hAnsi="Gisha" w:cs="Gisha"/>
          <w:color w:val="000000"/>
          <w:sz w:val="24"/>
          <w:szCs w:val="24"/>
          <w:lang w:val="en-CA" w:eastAsia="en-CA"/>
        </w:rPr>
        <w:t xml:space="preserve"> </w:t>
      </w:r>
      <w:r w:rsidR="007504C6">
        <w:rPr>
          <w:rFonts w:ascii="Gisha" w:eastAsia="+mn-ea" w:hAnsi="Gisha" w:cs="Gisha"/>
          <w:color w:val="000000"/>
          <w:sz w:val="24"/>
          <w:szCs w:val="24"/>
          <w:lang w:val="en-CA" w:eastAsia="en-CA"/>
        </w:rPr>
        <w:t>they</w:t>
      </w:r>
      <w:r w:rsidR="00F53BDB">
        <w:rPr>
          <w:rFonts w:ascii="Gisha" w:eastAsia="+mn-ea" w:hAnsi="Gisha" w:cs="Gisha"/>
          <w:color w:val="000000"/>
          <w:sz w:val="24"/>
          <w:szCs w:val="24"/>
          <w:lang w:val="en-CA" w:eastAsia="en-CA"/>
        </w:rPr>
        <w:t xml:space="preserve"> </w:t>
      </w:r>
      <w:r w:rsidR="00806463">
        <w:rPr>
          <w:rFonts w:ascii="Gisha" w:eastAsia="+mn-ea" w:hAnsi="Gisha" w:cs="Gisha"/>
          <w:color w:val="000000"/>
          <w:sz w:val="24"/>
          <w:szCs w:val="24"/>
          <w:lang w:val="en-CA" w:eastAsia="en-CA"/>
        </w:rPr>
        <w:t xml:space="preserve">typically </w:t>
      </w:r>
      <w:r w:rsidR="00F53BDB">
        <w:rPr>
          <w:rFonts w:ascii="Gisha" w:eastAsia="+mn-ea" w:hAnsi="Gisha" w:cs="Gisha"/>
          <w:color w:val="000000"/>
          <w:sz w:val="24"/>
          <w:szCs w:val="24"/>
          <w:lang w:val="en-CA" w:eastAsia="en-CA"/>
        </w:rPr>
        <w:t>receive</w:t>
      </w:r>
      <w:r w:rsidR="006C7E1C">
        <w:rPr>
          <w:rFonts w:ascii="Gisha" w:eastAsia="+mn-ea" w:hAnsi="Gisha" w:cs="Gisha"/>
          <w:color w:val="000000"/>
          <w:sz w:val="24"/>
          <w:szCs w:val="24"/>
          <w:lang w:val="en-CA" w:eastAsia="en-CA"/>
        </w:rPr>
        <w:t xml:space="preserve"> </w:t>
      </w:r>
      <w:r>
        <w:rPr>
          <w:rFonts w:ascii="Gisha" w:eastAsia="+mn-ea" w:hAnsi="Gisha" w:cs="Gisha"/>
          <w:color w:val="000000"/>
          <w:sz w:val="24"/>
          <w:szCs w:val="24"/>
          <w:lang w:val="en-CA" w:eastAsia="en-CA"/>
        </w:rPr>
        <w:t xml:space="preserve">longer </w:t>
      </w:r>
      <w:r w:rsidR="006C7E1C">
        <w:rPr>
          <w:rFonts w:ascii="Gisha" w:eastAsia="+mn-ea" w:hAnsi="Gisha" w:cs="Gisha"/>
          <w:color w:val="000000"/>
          <w:sz w:val="24"/>
          <w:szCs w:val="24"/>
          <w:lang w:val="en-CA" w:eastAsia="en-CA"/>
        </w:rPr>
        <w:t>credit terms</w:t>
      </w:r>
      <w:r w:rsidR="00F45EC7">
        <w:rPr>
          <w:rFonts w:ascii="Gisha" w:eastAsia="+mn-ea" w:hAnsi="Gisha" w:cs="Gisha"/>
          <w:color w:val="000000"/>
          <w:sz w:val="24"/>
          <w:szCs w:val="24"/>
          <w:lang w:val="en-CA" w:eastAsia="en-CA"/>
        </w:rPr>
        <w:t xml:space="preserve">, </w:t>
      </w:r>
      <w:r w:rsidR="00F53BDB">
        <w:rPr>
          <w:rFonts w:ascii="Gisha" w:eastAsia="+mn-ea" w:hAnsi="Gisha" w:cs="Gisha"/>
          <w:color w:val="000000"/>
          <w:sz w:val="24"/>
          <w:szCs w:val="24"/>
          <w:lang w:val="en-CA" w:eastAsia="en-CA"/>
        </w:rPr>
        <w:t>take early payment discounts</w:t>
      </w:r>
      <w:r w:rsidR="00F45EC7">
        <w:rPr>
          <w:rFonts w:ascii="Gisha" w:eastAsia="+mn-ea" w:hAnsi="Gisha" w:cs="Gisha"/>
          <w:color w:val="000000"/>
          <w:sz w:val="24"/>
          <w:szCs w:val="24"/>
          <w:lang w:val="en-CA" w:eastAsia="en-CA"/>
        </w:rPr>
        <w:t xml:space="preserve"> even when they do not pay on time</w:t>
      </w:r>
      <w:r w:rsidR="00692A8C">
        <w:rPr>
          <w:rFonts w:ascii="Gisha" w:eastAsia="+mn-ea" w:hAnsi="Gisha" w:cs="Gisha"/>
          <w:color w:val="000000"/>
          <w:sz w:val="24"/>
          <w:szCs w:val="24"/>
          <w:lang w:val="en-CA" w:eastAsia="en-CA"/>
        </w:rPr>
        <w:t xml:space="preserve">, </w:t>
      </w:r>
      <w:r w:rsidR="00F53BDB">
        <w:rPr>
          <w:rFonts w:ascii="Gisha" w:eastAsia="+mn-ea" w:hAnsi="Gisha" w:cs="Gisha"/>
          <w:color w:val="000000"/>
          <w:sz w:val="24"/>
          <w:szCs w:val="24"/>
          <w:lang w:val="en-CA" w:eastAsia="en-CA"/>
        </w:rPr>
        <w:t xml:space="preserve">and </w:t>
      </w:r>
      <w:r w:rsidR="00F45EC7">
        <w:rPr>
          <w:rFonts w:ascii="Gisha" w:eastAsia="+mn-ea" w:hAnsi="Gisha" w:cs="Gisha"/>
          <w:color w:val="000000"/>
          <w:sz w:val="24"/>
          <w:szCs w:val="24"/>
          <w:lang w:val="en-CA" w:eastAsia="en-CA"/>
        </w:rPr>
        <w:t xml:space="preserve">often </w:t>
      </w:r>
      <w:r w:rsidR="002657CC">
        <w:rPr>
          <w:rFonts w:ascii="Gisha" w:eastAsia="+mn-ea" w:hAnsi="Gisha" w:cs="Gisha"/>
          <w:color w:val="000000"/>
          <w:sz w:val="24"/>
          <w:szCs w:val="24"/>
          <w:lang w:val="en-CA" w:eastAsia="en-CA"/>
        </w:rPr>
        <w:t xml:space="preserve">do not </w:t>
      </w:r>
      <w:r w:rsidR="00F53BDB">
        <w:rPr>
          <w:rFonts w:ascii="Gisha" w:eastAsia="+mn-ea" w:hAnsi="Gisha" w:cs="Gisha"/>
          <w:color w:val="000000"/>
          <w:sz w:val="24"/>
          <w:szCs w:val="24"/>
          <w:lang w:val="en-CA" w:eastAsia="en-CA"/>
        </w:rPr>
        <w:t>pay interest and penalties on overdue accounts</w:t>
      </w:r>
      <w:r w:rsidR="00F45EC7">
        <w:rPr>
          <w:rFonts w:ascii="Gisha" w:eastAsia="+mn-ea" w:hAnsi="Gisha" w:cs="Gisha"/>
          <w:color w:val="000000"/>
          <w:sz w:val="24"/>
          <w:szCs w:val="24"/>
          <w:lang w:val="en-CA" w:eastAsia="en-CA"/>
        </w:rPr>
        <w:t xml:space="preserve"> if </w:t>
      </w:r>
      <w:r w:rsidR="00FC3DD3">
        <w:rPr>
          <w:rFonts w:ascii="Gisha" w:eastAsia="+mn-ea" w:hAnsi="Gisha" w:cs="Gisha"/>
          <w:color w:val="000000"/>
          <w:sz w:val="24"/>
          <w:szCs w:val="24"/>
          <w:lang w:val="en-CA" w:eastAsia="en-CA"/>
        </w:rPr>
        <w:t xml:space="preserve">they go beyond </w:t>
      </w:r>
      <w:r w:rsidR="007504C6">
        <w:rPr>
          <w:rFonts w:ascii="Gisha" w:eastAsia="+mn-ea" w:hAnsi="Gisha" w:cs="Gisha"/>
          <w:color w:val="000000"/>
          <w:sz w:val="24"/>
          <w:szCs w:val="24"/>
          <w:lang w:val="en-CA" w:eastAsia="en-CA"/>
        </w:rPr>
        <w:t xml:space="preserve">specified </w:t>
      </w:r>
      <w:r w:rsidR="00FC3DD3">
        <w:rPr>
          <w:rFonts w:ascii="Gisha" w:eastAsia="+mn-ea" w:hAnsi="Gisha" w:cs="Gisha"/>
          <w:color w:val="000000"/>
          <w:sz w:val="24"/>
          <w:szCs w:val="24"/>
          <w:lang w:val="en-CA" w:eastAsia="en-CA"/>
        </w:rPr>
        <w:t>payment deadlines.</w:t>
      </w:r>
      <w:r w:rsidR="00806463">
        <w:rPr>
          <w:rFonts w:ascii="Gisha" w:eastAsia="+mn-ea" w:hAnsi="Gisha" w:cs="Gisha"/>
          <w:color w:val="000000"/>
          <w:sz w:val="24"/>
          <w:szCs w:val="24"/>
          <w:lang w:val="en-CA" w:eastAsia="en-CA"/>
        </w:rPr>
        <w:t xml:space="preserve">  Fair dealing between customers and their suppliers is </w:t>
      </w:r>
      <w:r w:rsidR="002A1177">
        <w:rPr>
          <w:rFonts w:ascii="Gisha" w:eastAsia="+mn-ea" w:hAnsi="Gisha" w:cs="Gisha"/>
          <w:color w:val="000000"/>
          <w:sz w:val="24"/>
          <w:szCs w:val="24"/>
          <w:lang w:val="en-CA" w:eastAsia="en-CA"/>
        </w:rPr>
        <w:t>essential</w:t>
      </w:r>
      <w:r w:rsidR="00806463">
        <w:rPr>
          <w:rFonts w:ascii="Gisha" w:eastAsia="+mn-ea" w:hAnsi="Gisha" w:cs="Gisha"/>
          <w:color w:val="000000"/>
          <w:sz w:val="24"/>
          <w:szCs w:val="24"/>
          <w:lang w:val="en-CA" w:eastAsia="en-CA"/>
        </w:rPr>
        <w:t xml:space="preserve"> </w:t>
      </w:r>
      <w:r w:rsidR="0019357A">
        <w:rPr>
          <w:rFonts w:ascii="Gisha" w:eastAsia="+mn-ea" w:hAnsi="Gisha" w:cs="Gisha"/>
          <w:color w:val="000000"/>
          <w:sz w:val="24"/>
          <w:szCs w:val="24"/>
          <w:lang w:val="en-CA" w:eastAsia="en-CA"/>
        </w:rPr>
        <w:t>for</w:t>
      </w:r>
      <w:r w:rsidR="00806463">
        <w:rPr>
          <w:rFonts w:ascii="Gisha" w:eastAsia="+mn-ea" w:hAnsi="Gisha" w:cs="Gisha"/>
          <w:color w:val="000000"/>
          <w:sz w:val="24"/>
          <w:szCs w:val="24"/>
          <w:lang w:val="en-CA" w:eastAsia="en-CA"/>
        </w:rPr>
        <w:t xml:space="preserve"> maintaining a healthy supply chain.</w:t>
      </w:r>
    </w:p>
    <w:p w14:paraId="2B05CA32" w14:textId="77777777" w:rsidR="0093435F" w:rsidRPr="00C70F24" w:rsidRDefault="0093435F" w:rsidP="005B6589">
      <w:pPr>
        <w:rPr>
          <w:rFonts w:ascii="Gisha" w:eastAsiaTheme="majorEastAsia" w:hAnsi="Gisha" w:cs="Gisha"/>
          <w:b/>
          <w:bCs/>
          <w:iCs/>
          <w:sz w:val="24"/>
          <w:szCs w:val="24"/>
          <w:lang w:val="en-CA" w:eastAsia="en-CA"/>
        </w:rPr>
      </w:pPr>
    </w:p>
    <w:p w14:paraId="182AA22E" w14:textId="77777777" w:rsidR="00C643BC" w:rsidRPr="00C70F24" w:rsidRDefault="00C643BC"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Commercial Lines of Credit</w:t>
      </w:r>
    </w:p>
    <w:p w14:paraId="369C7329" w14:textId="77777777" w:rsidR="00C643BC" w:rsidRPr="00C70F24" w:rsidRDefault="00C643BC" w:rsidP="005B6589">
      <w:pPr>
        <w:rPr>
          <w:rFonts w:ascii="Gisha" w:eastAsiaTheme="minorEastAsia" w:hAnsi="Gisha" w:cs="Gisha"/>
          <w:sz w:val="24"/>
          <w:szCs w:val="24"/>
          <w:lang w:val="en-CA"/>
        </w:rPr>
      </w:pPr>
    </w:p>
    <w:p w14:paraId="2AFACB6E" w14:textId="77777777" w:rsidR="00C643BC" w:rsidRPr="00C70F24" w:rsidRDefault="00C643BC" w:rsidP="005B6589">
      <w:pPr>
        <w:textAlignment w:val="baseline"/>
        <w:rPr>
          <w:rFonts w:ascii="Gisha" w:eastAsia="Times New Roman" w:hAnsi="Gisha" w:cs="Gisha"/>
          <w:color w:val="3333CC"/>
          <w:sz w:val="24"/>
          <w:szCs w:val="24"/>
          <w:lang w:eastAsia="en-CA"/>
        </w:rPr>
      </w:pPr>
      <w:r w:rsidRPr="00C70F24">
        <w:rPr>
          <w:rFonts w:ascii="Gisha" w:eastAsia="+mn-ea" w:hAnsi="Gisha" w:cs="Gisha" w:hint="cs"/>
          <w:color w:val="000000"/>
          <w:sz w:val="24"/>
          <w:szCs w:val="24"/>
          <w:lang w:val="en-CA" w:eastAsia="en-CA"/>
        </w:rPr>
        <w:t xml:space="preserve">A line of credit (LOC) </w:t>
      </w:r>
      <w:r w:rsidR="00C36286">
        <w:rPr>
          <w:rFonts w:ascii="Gisha" w:eastAsia="+mn-ea" w:hAnsi="Gisha" w:cs="Gisha"/>
          <w:color w:val="000000"/>
          <w:sz w:val="24"/>
          <w:szCs w:val="24"/>
          <w:lang w:val="en-CA" w:eastAsia="en-CA"/>
        </w:rPr>
        <w:t>is used to finance seasonal buildups in net working capital.  C</w:t>
      </w:r>
      <w:r w:rsidRPr="00C70F24">
        <w:rPr>
          <w:rFonts w:ascii="Gisha" w:eastAsia="+mn-ea" w:hAnsi="Gisha" w:cs="Gisha" w:hint="cs"/>
          <w:color w:val="000000"/>
          <w:sz w:val="24"/>
          <w:szCs w:val="24"/>
          <w:lang w:val="en-CA" w:eastAsia="en-CA"/>
        </w:rPr>
        <w:t>ompan</w:t>
      </w:r>
      <w:r w:rsidR="007D7D4A">
        <w:rPr>
          <w:rFonts w:ascii="Gisha" w:eastAsia="+mn-ea" w:hAnsi="Gisha" w:cs="Gisha"/>
          <w:color w:val="000000"/>
          <w:sz w:val="24"/>
          <w:szCs w:val="24"/>
          <w:lang w:val="en-CA" w:eastAsia="en-CA"/>
        </w:rPr>
        <w:t>ies</w:t>
      </w:r>
      <w:r w:rsidRPr="00C70F24">
        <w:rPr>
          <w:rFonts w:ascii="Gisha" w:eastAsia="+mn-ea" w:hAnsi="Gisha" w:cs="Gisha" w:hint="cs"/>
          <w:color w:val="000000"/>
          <w:sz w:val="24"/>
          <w:szCs w:val="24"/>
          <w:lang w:val="en-CA" w:eastAsia="en-CA"/>
        </w:rPr>
        <w:t xml:space="preserve"> borrow funds</w:t>
      </w:r>
      <w:r w:rsidR="00C32038">
        <w:rPr>
          <w:rFonts w:ascii="Gisha" w:eastAsia="+mn-ea" w:hAnsi="Gisha" w:cs="Gisha"/>
          <w:color w:val="000000"/>
          <w:sz w:val="24"/>
          <w:szCs w:val="24"/>
          <w:lang w:val="en-CA" w:eastAsia="en-CA"/>
        </w:rPr>
        <w:t xml:space="preserve"> as </w:t>
      </w:r>
      <w:r w:rsidR="0049575C">
        <w:rPr>
          <w:rFonts w:ascii="Gisha" w:eastAsia="+mn-ea" w:hAnsi="Gisha" w:cs="Gisha"/>
          <w:color w:val="000000"/>
          <w:sz w:val="24"/>
          <w:szCs w:val="24"/>
          <w:lang w:val="en-CA" w:eastAsia="en-CA"/>
        </w:rPr>
        <w:t xml:space="preserve">required </w:t>
      </w:r>
      <w:r w:rsidRPr="00C70F24">
        <w:rPr>
          <w:rFonts w:ascii="Gisha" w:eastAsia="+mn-ea" w:hAnsi="Gisha" w:cs="Gisha" w:hint="cs"/>
          <w:color w:val="000000"/>
          <w:sz w:val="24"/>
          <w:szCs w:val="24"/>
          <w:lang w:val="en-CA" w:eastAsia="en-CA"/>
        </w:rPr>
        <w:t xml:space="preserve">up to </w:t>
      </w:r>
      <w:r w:rsidR="00EF5F86">
        <w:rPr>
          <w:rFonts w:ascii="Gisha" w:eastAsia="+mn-ea" w:hAnsi="Gisha" w:cs="Gisha"/>
          <w:color w:val="000000"/>
          <w:sz w:val="24"/>
          <w:szCs w:val="24"/>
          <w:lang w:val="en-CA" w:eastAsia="en-CA"/>
        </w:rPr>
        <w:t xml:space="preserve">a </w:t>
      </w:r>
      <w:r w:rsidR="00884FF8">
        <w:rPr>
          <w:rFonts w:ascii="Gisha" w:eastAsia="+mn-ea" w:hAnsi="Gisha" w:cs="Gisha"/>
          <w:color w:val="000000"/>
          <w:sz w:val="24"/>
          <w:szCs w:val="24"/>
          <w:lang w:val="en-CA" w:eastAsia="en-CA"/>
        </w:rPr>
        <w:t>pre-approved</w:t>
      </w:r>
      <w:r w:rsidRPr="00C70F24">
        <w:rPr>
          <w:rFonts w:ascii="Gisha" w:eastAsia="+mn-ea" w:hAnsi="Gisha" w:cs="Gisha" w:hint="cs"/>
          <w:color w:val="000000"/>
          <w:sz w:val="24"/>
          <w:szCs w:val="24"/>
          <w:lang w:val="en-CA" w:eastAsia="en-CA"/>
        </w:rPr>
        <w:t xml:space="preserve"> limit</w:t>
      </w:r>
      <w:r w:rsidR="00435A8D">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and pay them back when they are no longer </w:t>
      </w:r>
      <w:r w:rsidR="0049575C">
        <w:rPr>
          <w:rFonts w:ascii="Gisha" w:eastAsia="+mn-ea" w:hAnsi="Gisha" w:cs="Gisha"/>
          <w:color w:val="000000"/>
          <w:sz w:val="24"/>
          <w:szCs w:val="24"/>
          <w:lang w:val="en-CA" w:eastAsia="en-CA"/>
        </w:rPr>
        <w:t>needed</w:t>
      </w:r>
      <w:r w:rsidRPr="00C70F24">
        <w:rPr>
          <w:rFonts w:ascii="Gisha" w:eastAsia="+mn-ea" w:hAnsi="Gisha" w:cs="Gisha" w:hint="cs"/>
          <w:color w:val="000000"/>
          <w:sz w:val="24"/>
          <w:szCs w:val="24"/>
          <w:lang w:val="en-CA" w:eastAsia="en-CA"/>
        </w:rPr>
        <w:t xml:space="preserve">.  </w:t>
      </w:r>
      <w:r w:rsidR="00120CC9">
        <w:rPr>
          <w:rFonts w:ascii="Gisha" w:eastAsia="+mn-ea" w:hAnsi="Gisha" w:cs="Gisha"/>
          <w:color w:val="000000"/>
          <w:sz w:val="24"/>
          <w:szCs w:val="24"/>
          <w:lang w:val="en-CA" w:eastAsia="en-CA"/>
        </w:rPr>
        <w:t>Interest i</w:t>
      </w:r>
      <w:r w:rsidR="00014E10">
        <w:rPr>
          <w:rFonts w:ascii="Gisha" w:eastAsia="+mn-ea" w:hAnsi="Gisha" w:cs="Gisha"/>
          <w:color w:val="000000"/>
          <w:sz w:val="24"/>
          <w:szCs w:val="24"/>
          <w:lang w:val="en-CA" w:eastAsia="en-CA"/>
        </w:rPr>
        <w:t>s</w:t>
      </w:r>
      <w:r w:rsidR="00120CC9">
        <w:rPr>
          <w:rFonts w:ascii="Gisha" w:eastAsia="+mn-ea" w:hAnsi="Gisha" w:cs="Gisha"/>
          <w:color w:val="000000"/>
          <w:sz w:val="24"/>
          <w:szCs w:val="24"/>
          <w:lang w:val="en-CA" w:eastAsia="en-CA"/>
        </w:rPr>
        <w:t xml:space="preserve"> only </w:t>
      </w:r>
      <w:r w:rsidR="00EF5F86">
        <w:rPr>
          <w:rFonts w:ascii="Gisha" w:eastAsia="+mn-ea" w:hAnsi="Gisha" w:cs="Gisha"/>
          <w:color w:val="000000"/>
          <w:sz w:val="24"/>
          <w:szCs w:val="24"/>
          <w:lang w:val="en-CA" w:eastAsia="en-CA"/>
        </w:rPr>
        <w:t>charged</w:t>
      </w:r>
      <w:r w:rsidR="00120CC9">
        <w:rPr>
          <w:rFonts w:ascii="Gisha" w:eastAsia="+mn-ea" w:hAnsi="Gisha" w:cs="Gisha"/>
          <w:color w:val="000000"/>
          <w:sz w:val="24"/>
          <w:szCs w:val="24"/>
          <w:lang w:val="en-CA" w:eastAsia="en-CA"/>
        </w:rPr>
        <w:t xml:space="preserve"> on the amount </w:t>
      </w:r>
      <w:r w:rsidR="00014E10">
        <w:rPr>
          <w:rFonts w:ascii="Gisha" w:eastAsia="+mn-ea" w:hAnsi="Gisha" w:cs="Gisha"/>
          <w:color w:val="000000"/>
          <w:sz w:val="24"/>
          <w:szCs w:val="24"/>
          <w:lang w:val="en-CA" w:eastAsia="en-CA"/>
        </w:rPr>
        <w:t xml:space="preserve">being </w:t>
      </w:r>
      <w:r w:rsidR="00120CC9">
        <w:rPr>
          <w:rFonts w:ascii="Gisha" w:eastAsia="+mn-ea" w:hAnsi="Gisha" w:cs="Gisha"/>
          <w:color w:val="000000"/>
          <w:sz w:val="24"/>
          <w:szCs w:val="24"/>
          <w:lang w:val="en-CA" w:eastAsia="en-CA"/>
        </w:rPr>
        <w:t xml:space="preserve">borrowed.  </w:t>
      </w:r>
      <w:r w:rsidR="00EA4ABC" w:rsidRPr="00C70F24">
        <w:rPr>
          <w:rFonts w:ascii="Gisha" w:eastAsia="+mn-ea" w:hAnsi="Gisha" w:cs="Gisha" w:hint="cs"/>
          <w:color w:val="000000"/>
          <w:sz w:val="24"/>
          <w:szCs w:val="24"/>
          <w:lang w:val="en-CA" w:eastAsia="en-CA"/>
        </w:rPr>
        <w:t>N</w:t>
      </w:r>
      <w:r w:rsidRPr="00C70F24">
        <w:rPr>
          <w:rFonts w:ascii="Gisha" w:eastAsia="+mn-ea" w:hAnsi="Gisha" w:cs="Gisha" w:hint="cs"/>
          <w:color w:val="000000"/>
          <w:sz w:val="24"/>
          <w:szCs w:val="24"/>
          <w:lang w:val="en-CA" w:eastAsia="en-CA"/>
        </w:rPr>
        <w:t>ot having to negotiate a separate loan each time</w:t>
      </w:r>
      <w:r w:rsidR="00014E10">
        <w:rPr>
          <w:rFonts w:ascii="Gisha" w:eastAsia="+mn-ea" w:hAnsi="Gisha" w:cs="Gisha"/>
          <w:color w:val="000000"/>
          <w:sz w:val="24"/>
          <w:szCs w:val="24"/>
          <w:lang w:val="en-CA" w:eastAsia="en-CA"/>
        </w:rPr>
        <w:t xml:space="preserve"> funds are accessed </w:t>
      </w:r>
      <w:r w:rsidRPr="00C70F24">
        <w:rPr>
          <w:rFonts w:ascii="Gisha" w:eastAsia="+mn-ea" w:hAnsi="Gisha" w:cs="Gisha" w:hint="cs"/>
          <w:color w:val="000000"/>
          <w:sz w:val="24"/>
          <w:szCs w:val="24"/>
          <w:lang w:val="en-CA" w:eastAsia="en-CA"/>
        </w:rPr>
        <w:t xml:space="preserve">is a great convenience to </w:t>
      </w:r>
      <w:r w:rsidR="00014E10">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 xml:space="preserve">company and </w:t>
      </w:r>
      <w:r w:rsidR="00014E10">
        <w:rPr>
          <w:rFonts w:ascii="Gisha" w:eastAsia="+mn-ea" w:hAnsi="Gisha" w:cs="Gisha"/>
          <w:color w:val="000000"/>
          <w:sz w:val="24"/>
          <w:szCs w:val="24"/>
          <w:lang w:val="en-CA" w:eastAsia="en-CA"/>
        </w:rPr>
        <w:t>its</w:t>
      </w:r>
      <w:r w:rsidRPr="00C70F24">
        <w:rPr>
          <w:rFonts w:ascii="Gisha" w:eastAsia="+mn-ea" w:hAnsi="Gisha" w:cs="Gisha" w:hint="cs"/>
          <w:color w:val="000000"/>
          <w:sz w:val="24"/>
          <w:szCs w:val="24"/>
          <w:lang w:val="en-CA" w:eastAsia="en-CA"/>
        </w:rPr>
        <w:t xml:space="preserve"> </w:t>
      </w:r>
      <w:r w:rsidR="0049575C">
        <w:rPr>
          <w:rFonts w:ascii="Gisha" w:eastAsia="+mn-ea" w:hAnsi="Gisha" w:cs="Gisha"/>
          <w:color w:val="000000"/>
          <w:sz w:val="24"/>
          <w:szCs w:val="24"/>
          <w:lang w:val="en-CA" w:eastAsia="en-CA"/>
        </w:rPr>
        <w:t xml:space="preserve">lending </w:t>
      </w:r>
      <w:r w:rsidRPr="00C70F24">
        <w:rPr>
          <w:rFonts w:ascii="Gisha" w:eastAsia="+mn-ea" w:hAnsi="Gisha" w:cs="Gisha" w:hint="cs"/>
          <w:color w:val="000000"/>
          <w:sz w:val="24"/>
          <w:szCs w:val="24"/>
          <w:lang w:val="en-CA" w:eastAsia="en-CA"/>
        </w:rPr>
        <w:t>institution.</w:t>
      </w:r>
      <w:r w:rsidR="00CC1A4C">
        <w:rPr>
          <w:rFonts w:ascii="Gisha" w:eastAsia="+mn-ea" w:hAnsi="Gisha" w:cs="Gisha"/>
          <w:color w:val="000000"/>
          <w:sz w:val="24"/>
          <w:szCs w:val="24"/>
          <w:lang w:val="en-CA" w:eastAsia="en-CA"/>
        </w:rPr>
        <w:t xml:space="preserve">  </w:t>
      </w:r>
      <w:r w:rsidR="00EE3663">
        <w:rPr>
          <w:rFonts w:ascii="Gisha" w:eastAsia="+mn-ea" w:hAnsi="Gisha" w:cs="Gisha"/>
          <w:color w:val="000000"/>
          <w:sz w:val="24"/>
          <w:szCs w:val="24"/>
          <w:lang w:val="en-CA" w:eastAsia="en-CA"/>
        </w:rPr>
        <w:t>LOCs are referred to as open-ended credit because they are ongoing and vary with the needs of the business.</w:t>
      </w:r>
    </w:p>
    <w:p w14:paraId="725B0523" w14:textId="77777777" w:rsidR="00C643BC" w:rsidRPr="00C70F24" w:rsidRDefault="00C643BC" w:rsidP="005B6589">
      <w:pPr>
        <w:ind w:left="360"/>
        <w:textAlignment w:val="baseline"/>
        <w:rPr>
          <w:rFonts w:ascii="Gisha" w:eastAsia="Times New Roman" w:hAnsi="Gisha" w:cs="Gisha"/>
          <w:color w:val="3333CC"/>
          <w:sz w:val="24"/>
          <w:szCs w:val="24"/>
          <w:lang w:eastAsia="en-CA"/>
        </w:rPr>
      </w:pPr>
    </w:p>
    <w:p w14:paraId="28E1092D" w14:textId="32E8C277" w:rsidR="00C643BC" w:rsidRPr="00C70F24" w:rsidRDefault="0049575C" w:rsidP="005B6589">
      <w:pPr>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A </w:t>
      </w:r>
      <w:r w:rsidR="00C643BC" w:rsidRPr="00C70F24">
        <w:rPr>
          <w:rFonts w:ascii="Gisha" w:eastAsia="+mn-ea" w:hAnsi="Gisha" w:cs="Gisha" w:hint="cs"/>
          <w:color w:val="000000"/>
          <w:sz w:val="24"/>
          <w:szCs w:val="24"/>
          <w:lang w:val="en-CA" w:eastAsia="en-CA"/>
        </w:rPr>
        <w:t xml:space="preserve">LOC can be </w:t>
      </w:r>
      <w:r>
        <w:rPr>
          <w:rFonts w:ascii="Gisha" w:eastAsia="+mn-ea" w:hAnsi="Gisha" w:cs="Gisha"/>
          <w:color w:val="000000"/>
          <w:sz w:val="24"/>
          <w:szCs w:val="24"/>
          <w:lang w:val="en-CA" w:eastAsia="en-CA"/>
        </w:rPr>
        <w:t xml:space="preserve">either </w:t>
      </w:r>
      <w:r w:rsidR="00C643BC" w:rsidRPr="00C70F24">
        <w:rPr>
          <w:rFonts w:ascii="Gisha" w:eastAsia="+mn-ea" w:hAnsi="Gisha" w:cs="Gisha" w:hint="cs"/>
          <w:color w:val="000000"/>
          <w:sz w:val="24"/>
          <w:szCs w:val="24"/>
          <w:lang w:val="en-CA" w:eastAsia="en-CA"/>
        </w:rPr>
        <w:t xml:space="preserve">non-committed or committed.  With </w:t>
      </w:r>
      <w:r w:rsidR="00014E10">
        <w:rPr>
          <w:rFonts w:ascii="Gisha" w:eastAsia="+mn-ea" w:hAnsi="Gisha" w:cs="Gisha"/>
          <w:color w:val="000000"/>
          <w:sz w:val="24"/>
          <w:szCs w:val="24"/>
          <w:lang w:val="en-CA" w:eastAsia="en-CA"/>
        </w:rPr>
        <w:t xml:space="preserve">a </w:t>
      </w:r>
      <w:r w:rsidR="00C643BC" w:rsidRPr="00C70F24">
        <w:rPr>
          <w:rFonts w:ascii="Gisha" w:eastAsia="+mn-ea" w:hAnsi="Gisha" w:cs="Gisha" w:hint="cs"/>
          <w:color w:val="000000"/>
          <w:sz w:val="24"/>
          <w:szCs w:val="24"/>
          <w:lang w:val="en-CA" w:eastAsia="en-CA"/>
        </w:rPr>
        <w:t xml:space="preserve">non-committed </w:t>
      </w:r>
      <w:r w:rsidR="00F43200">
        <w:rPr>
          <w:rFonts w:ascii="Gisha" w:eastAsia="+mn-ea" w:hAnsi="Gisha" w:cs="Gisha"/>
          <w:color w:val="000000"/>
          <w:sz w:val="24"/>
          <w:szCs w:val="24"/>
          <w:lang w:val="en-CA" w:eastAsia="en-CA"/>
        </w:rPr>
        <w:t xml:space="preserve">or revocable </w:t>
      </w:r>
      <w:r w:rsidR="00014E10">
        <w:rPr>
          <w:rFonts w:ascii="Gisha" w:eastAsia="+mn-ea" w:hAnsi="Gisha" w:cs="Gisha"/>
          <w:color w:val="000000"/>
          <w:sz w:val="24"/>
          <w:szCs w:val="24"/>
          <w:lang w:val="en-CA" w:eastAsia="en-CA"/>
        </w:rPr>
        <w:t xml:space="preserve">LOC, </w:t>
      </w:r>
      <w:r>
        <w:rPr>
          <w:rFonts w:ascii="Gisha" w:eastAsia="+mn-ea" w:hAnsi="Gisha" w:cs="Gisha"/>
          <w:color w:val="000000"/>
          <w:sz w:val="24"/>
          <w:szCs w:val="24"/>
          <w:lang w:val="en-CA" w:eastAsia="en-CA"/>
        </w:rPr>
        <w:t>financial</w:t>
      </w:r>
      <w:r w:rsidR="00C643BC" w:rsidRPr="00C70F24">
        <w:rPr>
          <w:rFonts w:ascii="Gisha" w:eastAsia="+mn-ea" w:hAnsi="Gisha" w:cs="Gisha" w:hint="cs"/>
          <w:color w:val="000000"/>
          <w:sz w:val="24"/>
          <w:szCs w:val="24"/>
          <w:lang w:val="en-CA" w:eastAsia="en-CA"/>
        </w:rPr>
        <w:t xml:space="preserve"> institutions are not obligated to lend and may not if </w:t>
      </w:r>
      <w:r>
        <w:rPr>
          <w:rFonts w:ascii="Gisha" w:eastAsia="+mn-ea" w:hAnsi="Gisha" w:cs="Gisha"/>
          <w:color w:val="000000"/>
          <w:sz w:val="24"/>
          <w:szCs w:val="24"/>
          <w:lang w:val="en-CA" w:eastAsia="en-CA"/>
        </w:rPr>
        <w:t xml:space="preserve">they </w:t>
      </w:r>
      <w:r w:rsidR="00C643BC" w:rsidRPr="00C70F24">
        <w:rPr>
          <w:rFonts w:ascii="Gisha" w:eastAsia="+mn-ea" w:hAnsi="Gisha" w:cs="Gisha" w:hint="cs"/>
          <w:color w:val="000000"/>
          <w:sz w:val="24"/>
          <w:szCs w:val="24"/>
          <w:lang w:val="en-CA" w:eastAsia="en-CA"/>
        </w:rPr>
        <w:t>ha</w:t>
      </w:r>
      <w:r>
        <w:rPr>
          <w:rFonts w:ascii="Gisha" w:eastAsia="+mn-ea" w:hAnsi="Gisha" w:cs="Gisha"/>
          <w:color w:val="000000"/>
          <w:sz w:val="24"/>
          <w:szCs w:val="24"/>
          <w:lang w:val="en-CA" w:eastAsia="en-CA"/>
        </w:rPr>
        <w:t>ve</w:t>
      </w:r>
      <w:r w:rsidR="00C643BC" w:rsidRPr="00C70F24">
        <w:rPr>
          <w:rFonts w:ascii="Gisha" w:eastAsia="+mn-ea" w:hAnsi="Gisha" w:cs="Gisha" w:hint="cs"/>
          <w:color w:val="000000"/>
          <w:sz w:val="24"/>
          <w:szCs w:val="24"/>
          <w:lang w:val="en-CA" w:eastAsia="en-CA"/>
        </w:rPr>
        <w:t xml:space="preserve"> insufficient </w:t>
      </w:r>
      <w:r w:rsidR="00014E10">
        <w:rPr>
          <w:rFonts w:ascii="Gisha" w:eastAsia="+mn-ea" w:hAnsi="Gisha" w:cs="Gisha"/>
          <w:color w:val="000000"/>
          <w:sz w:val="24"/>
          <w:szCs w:val="24"/>
          <w:lang w:val="en-CA" w:eastAsia="en-CA"/>
        </w:rPr>
        <w:t xml:space="preserve">loanable </w:t>
      </w:r>
      <w:r w:rsidR="00C643BC" w:rsidRPr="00C70F24">
        <w:rPr>
          <w:rFonts w:ascii="Gisha" w:eastAsia="+mn-ea" w:hAnsi="Gisha" w:cs="Gisha" w:hint="cs"/>
          <w:color w:val="000000"/>
          <w:sz w:val="24"/>
          <w:szCs w:val="24"/>
          <w:lang w:val="en-CA" w:eastAsia="en-CA"/>
        </w:rPr>
        <w:t xml:space="preserve">funds or the borrower is experiencing difficulties. </w:t>
      </w:r>
      <w:r>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A committed </w:t>
      </w:r>
      <w:r>
        <w:rPr>
          <w:rFonts w:ascii="Gisha" w:eastAsia="+mn-ea" w:hAnsi="Gisha" w:cs="Gisha"/>
          <w:color w:val="000000"/>
          <w:sz w:val="24"/>
          <w:szCs w:val="24"/>
          <w:lang w:val="en-CA" w:eastAsia="en-CA"/>
        </w:rPr>
        <w:t>LOC</w:t>
      </w:r>
      <w:r w:rsidR="00C643BC" w:rsidRPr="00C70F24">
        <w:rPr>
          <w:rFonts w:ascii="Gisha" w:eastAsia="+mn-ea" w:hAnsi="Gisha" w:cs="Gisha" w:hint="cs"/>
          <w:color w:val="000000"/>
          <w:sz w:val="24"/>
          <w:szCs w:val="24"/>
          <w:lang w:val="en-CA" w:eastAsia="en-CA"/>
        </w:rPr>
        <w:t xml:space="preserve"> means the financial institution must lend if </w:t>
      </w:r>
      <w:r w:rsidR="00523D1F">
        <w:rPr>
          <w:rFonts w:ascii="Gisha" w:eastAsia="+mn-ea" w:hAnsi="Gisha" w:cs="Gisha"/>
          <w:color w:val="000000"/>
          <w:sz w:val="24"/>
          <w:szCs w:val="24"/>
          <w:lang w:val="en-CA" w:eastAsia="en-CA"/>
        </w:rPr>
        <w:t xml:space="preserve">the borrower is complying with </w:t>
      </w:r>
      <w:r w:rsidR="00F45EC7">
        <w:rPr>
          <w:rFonts w:ascii="Gisha" w:eastAsia="+mn-ea" w:hAnsi="Gisha" w:cs="Gisha"/>
          <w:color w:val="000000"/>
          <w:sz w:val="24"/>
          <w:szCs w:val="24"/>
          <w:lang w:val="en-CA" w:eastAsia="en-CA"/>
        </w:rPr>
        <w:t xml:space="preserve">the </w:t>
      </w:r>
      <w:r w:rsidR="00C643BC" w:rsidRPr="00C70F24">
        <w:rPr>
          <w:rFonts w:ascii="Gisha" w:eastAsia="+mn-ea" w:hAnsi="Gisha" w:cs="Gisha" w:hint="cs"/>
          <w:color w:val="000000"/>
          <w:sz w:val="24"/>
          <w:szCs w:val="24"/>
          <w:lang w:val="en-CA" w:eastAsia="en-CA"/>
        </w:rPr>
        <w:t xml:space="preserve">specific loan covenants or conditions </w:t>
      </w:r>
      <w:r w:rsidR="00866678">
        <w:rPr>
          <w:rFonts w:ascii="Gisha" w:eastAsia="+mn-ea" w:hAnsi="Gisha" w:cs="Gisha"/>
          <w:color w:val="000000"/>
          <w:sz w:val="24"/>
          <w:szCs w:val="24"/>
          <w:lang w:val="en-CA" w:eastAsia="en-CA"/>
        </w:rPr>
        <w:t>described</w:t>
      </w:r>
      <w:r w:rsidR="00C643BC" w:rsidRPr="00C70F24">
        <w:rPr>
          <w:rFonts w:ascii="Gisha" w:eastAsia="+mn-ea" w:hAnsi="Gisha" w:cs="Gisha" w:hint="cs"/>
          <w:color w:val="000000"/>
          <w:sz w:val="24"/>
          <w:szCs w:val="24"/>
          <w:lang w:val="en-CA" w:eastAsia="en-CA"/>
        </w:rPr>
        <w:t xml:space="preserve"> in the l</w:t>
      </w:r>
      <w:r w:rsidR="00523D1F">
        <w:rPr>
          <w:rFonts w:ascii="Gisha" w:eastAsia="+mn-ea" w:hAnsi="Gisha" w:cs="Gisha"/>
          <w:color w:val="000000"/>
          <w:sz w:val="24"/>
          <w:szCs w:val="24"/>
          <w:lang w:val="en-CA" w:eastAsia="en-CA"/>
        </w:rPr>
        <w:t>oan</w:t>
      </w:r>
      <w:r w:rsidR="00C643BC" w:rsidRPr="00C70F24">
        <w:rPr>
          <w:rFonts w:ascii="Gisha" w:eastAsia="+mn-ea" w:hAnsi="Gisha" w:cs="Gisha" w:hint="cs"/>
          <w:color w:val="000000"/>
          <w:sz w:val="24"/>
          <w:szCs w:val="24"/>
          <w:lang w:val="en-CA" w:eastAsia="en-CA"/>
        </w:rPr>
        <w:t xml:space="preserve"> agreement.  </w:t>
      </w:r>
    </w:p>
    <w:p w14:paraId="5C29C7C1"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49E13119" w14:textId="58E3D0AF" w:rsidR="00C643BC" w:rsidRPr="00C70F24" w:rsidRDefault="00C643BC" w:rsidP="005B6589">
      <w:pPr>
        <w:textAlignment w:val="baseline"/>
        <w:rPr>
          <w:rFonts w:ascii="Gisha" w:eastAsia="+mn-ea" w:hAnsi="Gisha" w:cs="Gisha"/>
          <w:sz w:val="24"/>
          <w:szCs w:val="24"/>
          <w:lang w:val="en-CA" w:eastAsia="en-CA"/>
        </w:rPr>
      </w:pPr>
      <w:r w:rsidRPr="00C70F24">
        <w:rPr>
          <w:rFonts w:ascii="Gisha" w:eastAsiaTheme="minorEastAsia" w:hAnsi="Gisha" w:cs="Gisha" w:hint="cs"/>
          <w:sz w:val="24"/>
          <w:szCs w:val="24"/>
          <w:lang w:val="en-CA" w:eastAsia="en-CA"/>
        </w:rPr>
        <w:t xml:space="preserve">Non-committed </w:t>
      </w:r>
      <w:r w:rsidRPr="00C70F24">
        <w:rPr>
          <w:rFonts w:ascii="Gisha" w:eastAsia="+mn-ea" w:hAnsi="Gisha" w:cs="Gisha" w:hint="cs"/>
          <w:sz w:val="24"/>
          <w:szCs w:val="24"/>
          <w:lang w:val="en-CA" w:eastAsia="en-CA"/>
        </w:rPr>
        <w:t>LOCs are attractive to large, creditworthy companies because</w:t>
      </w:r>
      <w:r w:rsidR="00A126F5">
        <w:rPr>
          <w:rFonts w:ascii="Gisha" w:eastAsia="+mn-ea" w:hAnsi="Gisha" w:cs="Gisha"/>
          <w:sz w:val="24"/>
          <w:szCs w:val="24"/>
          <w:lang w:val="en-CA" w:eastAsia="en-CA"/>
        </w:rPr>
        <w:t xml:space="preserve"> of </w:t>
      </w:r>
      <w:r w:rsidR="00523D1F">
        <w:rPr>
          <w:rFonts w:ascii="Gisha" w:eastAsia="+mn-ea" w:hAnsi="Gisha" w:cs="Gisha"/>
          <w:sz w:val="24"/>
          <w:szCs w:val="24"/>
          <w:lang w:val="en-CA" w:eastAsia="en-CA"/>
        </w:rPr>
        <w:t xml:space="preserve">their </w:t>
      </w:r>
      <w:r w:rsidR="00E02DC5">
        <w:rPr>
          <w:rFonts w:ascii="Gisha" w:eastAsia="+mn-ea" w:hAnsi="Gisha" w:cs="Gisha"/>
          <w:sz w:val="24"/>
          <w:szCs w:val="24"/>
          <w:lang w:val="en-CA" w:eastAsia="en-CA"/>
        </w:rPr>
        <w:t>low interest</w:t>
      </w:r>
      <w:r w:rsidRPr="00C70F24">
        <w:rPr>
          <w:rFonts w:ascii="Gisha" w:eastAsia="+mn-ea" w:hAnsi="Gisha" w:cs="Gisha" w:hint="cs"/>
          <w:sz w:val="24"/>
          <w:szCs w:val="24"/>
          <w:lang w:val="en-CA" w:eastAsia="en-CA"/>
        </w:rPr>
        <w:t xml:space="preserve"> </w:t>
      </w:r>
      <w:r w:rsidR="00523D1F">
        <w:rPr>
          <w:rFonts w:ascii="Gisha" w:eastAsia="+mn-ea" w:hAnsi="Gisha" w:cs="Gisha"/>
          <w:sz w:val="24"/>
          <w:szCs w:val="24"/>
          <w:lang w:val="en-CA" w:eastAsia="en-CA"/>
        </w:rPr>
        <w:t>rates</w:t>
      </w:r>
      <w:r w:rsidRPr="00C70F24">
        <w:rPr>
          <w:rFonts w:ascii="Gisha" w:eastAsia="+mn-ea" w:hAnsi="Gisha" w:cs="Gisha" w:hint="cs"/>
          <w:sz w:val="24"/>
          <w:szCs w:val="24"/>
          <w:lang w:val="en-CA" w:eastAsia="en-CA"/>
        </w:rPr>
        <w:t xml:space="preserve"> and administrative fees</w:t>
      </w:r>
      <w:r w:rsidR="00A126F5">
        <w:rPr>
          <w:rFonts w:ascii="Gisha" w:eastAsia="+mn-ea" w:hAnsi="Gisha" w:cs="Gisha"/>
          <w:sz w:val="24"/>
          <w:szCs w:val="24"/>
          <w:lang w:val="en-CA" w:eastAsia="en-CA"/>
        </w:rPr>
        <w:t xml:space="preserve">.  Large companies </w:t>
      </w:r>
      <w:r w:rsidR="00A126F5" w:rsidRPr="00C70F24">
        <w:rPr>
          <w:rFonts w:ascii="Gisha" w:eastAsia="+mn-ea" w:hAnsi="Gisha" w:cs="Gisha" w:hint="cs"/>
          <w:sz w:val="24"/>
          <w:szCs w:val="24"/>
          <w:lang w:val="en-CA" w:eastAsia="en-CA"/>
        </w:rPr>
        <w:t xml:space="preserve">are </w:t>
      </w:r>
      <w:r w:rsidR="00A126F5">
        <w:rPr>
          <w:rFonts w:ascii="Gisha" w:eastAsia="+mn-ea" w:hAnsi="Gisha" w:cs="Gisha"/>
          <w:sz w:val="24"/>
          <w:szCs w:val="24"/>
          <w:lang w:val="en-CA" w:eastAsia="en-CA"/>
        </w:rPr>
        <w:t xml:space="preserve">also much less likely to be </w:t>
      </w:r>
      <w:r w:rsidR="00E300BB">
        <w:rPr>
          <w:rFonts w:ascii="Gisha" w:eastAsia="+mn-ea" w:hAnsi="Gisha" w:cs="Gisha"/>
          <w:sz w:val="24"/>
          <w:szCs w:val="24"/>
          <w:lang w:val="en-CA" w:eastAsia="en-CA"/>
        </w:rPr>
        <w:t>refused funding because of</w:t>
      </w:r>
      <w:r w:rsidR="00715CE0">
        <w:rPr>
          <w:rFonts w:ascii="Gisha" w:eastAsia="+mn-ea" w:hAnsi="Gisha" w:cs="Gisha"/>
          <w:sz w:val="24"/>
          <w:szCs w:val="24"/>
          <w:lang w:val="en-CA" w:eastAsia="en-CA"/>
        </w:rPr>
        <w:t xml:space="preserve"> </w:t>
      </w:r>
      <w:r w:rsidR="00A126F5" w:rsidRPr="00C70F24">
        <w:rPr>
          <w:rFonts w:ascii="Gisha" w:eastAsia="+mn-ea" w:hAnsi="Gisha" w:cs="Gisha" w:hint="cs"/>
          <w:sz w:val="24"/>
          <w:szCs w:val="24"/>
          <w:lang w:val="en-CA" w:eastAsia="en-CA"/>
        </w:rPr>
        <w:t>their size</w:t>
      </w:r>
      <w:r w:rsidR="0019357A">
        <w:rPr>
          <w:rFonts w:ascii="Gisha" w:eastAsia="+mn-ea" w:hAnsi="Gisha" w:cs="Gisha"/>
          <w:sz w:val="24"/>
          <w:szCs w:val="24"/>
          <w:lang w:val="en-CA" w:eastAsia="en-CA"/>
        </w:rPr>
        <w:t>,</w:t>
      </w:r>
      <w:r w:rsidR="00715CE0">
        <w:rPr>
          <w:rFonts w:ascii="Gisha" w:eastAsia="+mn-ea" w:hAnsi="Gisha" w:cs="Gisha"/>
          <w:sz w:val="24"/>
          <w:szCs w:val="24"/>
          <w:lang w:val="en-CA" w:eastAsia="en-CA"/>
        </w:rPr>
        <w:t xml:space="preserve"> and </w:t>
      </w:r>
      <w:r w:rsidR="00523D1F">
        <w:rPr>
          <w:rFonts w:ascii="Gisha" w:eastAsia="+mn-ea" w:hAnsi="Gisha" w:cs="Gisha"/>
          <w:sz w:val="24"/>
          <w:szCs w:val="24"/>
          <w:lang w:val="en-CA" w:eastAsia="en-CA"/>
        </w:rPr>
        <w:t xml:space="preserve">they </w:t>
      </w:r>
      <w:r w:rsidR="00715CE0">
        <w:rPr>
          <w:rFonts w:ascii="Gisha" w:eastAsia="+mn-ea" w:hAnsi="Gisha" w:cs="Gisha"/>
          <w:sz w:val="24"/>
          <w:szCs w:val="24"/>
          <w:lang w:val="en-CA" w:eastAsia="en-CA"/>
        </w:rPr>
        <w:t>have numerous other temporary financing options</w:t>
      </w:r>
      <w:r w:rsidR="00E300BB">
        <w:rPr>
          <w:rFonts w:ascii="Gisha" w:eastAsia="+mn-ea" w:hAnsi="Gisha" w:cs="Gisha"/>
          <w:sz w:val="24"/>
          <w:szCs w:val="24"/>
          <w:lang w:val="en-CA" w:eastAsia="en-CA"/>
        </w:rPr>
        <w:t xml:space="preserve"> if turned down</w:t>
      </w:r>
      <w:r w:rsidR="00A126F5" w:rsidRPr="00C70F24">
        <w:rPr>
          <w:rFonts w:ascii="Gisha" w:eastAsia="+mn-ea" w:hAnsi="Gisha" w:cs="Gisha" w:hint="cs"/>
          <w:sz w:val="24"/>
          <w:szCs w:val="24"/>
          <w:lang w:val="en-CA" w:eastAsia="en-CA"/>
        </w:rPr>
        <w:t xml:space="preserve">.  </w:t>
      </w:r>
      <w:r w:rsidR="009B36E2">
        <w:rPr>
          <w:rFonts w:ascii="Gisha" w:eastAsia="+mn-ea" w:hAnsi="Gisha" w:cs="Gisha"/>
          <w:sz w:val="24"/>
          <w:szCs w:val="24"/>
          <w:lang w:val="en-CA" w:eastAsia="en-CA"/>
        </w:rPr>
        <w:t>N</w:t>
      </w:r>
      <w:r w:rsidR="00A126F5">
        <w:rPr>
          <w:rFonts w:ascii="Gisha" w:eastAsia="+mn-ea" w:hAnsi="Gisha" w:cs="Gisha"/>
          <w:sz w:val="24"/>
          <w:szCs w:val="24"/>
          <w:lang w:val="en-CA" w:eastAsia="en-CA"/>
        </w:rPr>
        <w:t>on-committed LOCs are informal lending arrangements</w:t>
      </w:r>
      <w:r w:rsidR="009B36E2">
        <w:rPr>
          <w:rFonts w:ascii="Gisha" w:eastAsia="+mn-ea" w:hAnsi="Gisha" w:cs="Gisha"/>
          <w:sz w:val="24"/>
          <w:szCs w:val="24"/>
          <w:lang w:val="en-CA" w:eastAsia="en-CA"/>
        </w:rPr>
        <w:t xml:space="preserve"> that can extend over </w:t>
      </w:r>
      <w:r w:rsidR="00692A8C">
        <w:rPr>
          <w:rFonts w:ascii="Gisha" w:eastAsia="+mn-ea" w:hAnsi="Gisha" w:cs="Gisha"/>
          <w:sz w:val="24"/>
          <w:szCs w:val="24"/>
          <w:lang w:val="en-CA" w:eastAsia="en-CA"/>
        </w:rPr>
        <w:t xml:space="preserve">several </w:t>
      </w:r>
      <w:r w:rsidR="009B36E2">
        <w:rPr>
          <w:rFonts w:ascii="Gisha" w:eastAsia="+mn-ea" w:hAnsi="Gisha" w:cs="Gisha"/>
          <w:sz w:val="24"/>
          <w:szCs w:val="24"/>
          <w:lang w:val="en-CA" w:eastAsia="en-CA"/>
        </w:rPr>
        <w:t>years</w:t>
      </w:r>
      <w:r w:rsidR="00523D1F">
        <w:rPr>
          <w:rFonts w:ascii="Gisha" w:eastAsia="+mn-ea" w:hAnsi="Gisha" w:cs="Gisha"/>
          <w:sz w:val="24"/>
          <w:szCs w:val="24"/>
          <w:lang w:val="en-CA" w:eastAsia="en-CA"/>
        </w:rPr>
        <w:t>.  F</w:t>
      </w:r>
      <w:r w:rsidR="00A126F5">
        <w:rPr>
          <w:rFonts w:ascii="Gisha" w:eastAsia="+mn-ea" w:hAnsi="Gisha" w:cs="Gisha"/>
          <w:sz w:val="24"/>
          <w:szCs w:val="24"/>
          <w:lang w:val="en-CA" w:eastAsia="en-CA"/>
        </w:rPr>
        <w:t xml:space="preserve">inancial institutions do not monitor </w:t>
      </w:r>
      <w:r w:rsidR="00523D1F">
        <w:rPr>
          <w:rFonts w:ascii="Gisha" w:eastAsia="+mn-ea" w:hAnsi="Gisha" w:cs="Gisha"/>
          <w:sz w:val="24"/>
          <w:szCs w:val="24"/>
          <w:lang w:val="en-CA" w:eastAsia="en-CA"/>
        </w:rPr>
        <w:t xml:space="preserve">these agreements </w:t>
      </w:r>
      <w:r w:rsidR="00A126F5">
        <w:rPr>
          <w:rFonts w:ascii="Gisha" w:eastAsia="+mn-ea" w:hAnsi="Gisha" w:cs="Gisha"/>
          <w:sz w:val="24"/>
          <w:szCs w:val="24"/>
          <w:lang w:val="en-CA" w:eastAsia="en-CA"/>
        </w:rPr>
        <w:t>carefully because the borrower</w:t>
      </w:r>
      <w:r w:rsidR="00975510">
        <w:rPr>
          <w:rFonts w:ascii="Gisha" w:eastAsia="+mn-ea" w:hAnsi="Gisha" w:cs="Gisha"/>
          <w:sz w:val="24"/>
          <w:szCs w:val="24"/>
          <w:lang w:val="en-CA" w:eastAsia="en-CA"/>
        </w:rPr>
        <w:t xml:space="preserve"> is very</w:t>
      </w:r>
      <w:r w:rsidR="00A126F5">
        <w:rPr>
          <w:rFonts w:ascii="Gisha" w:eastAsia="+mn-ea" w:hAnsi="Gisha" w:cs="Gisha"/>
          <w:sz w:val="24"/>
          <w:szCs w:val="24"/>
          <w:lang w:val="en-CA" w:eastAsia="en-CA"/>
        </w:rPr>
        <w:t xml:space="preserve"> creditworth</w:t>
      </w:r>
      <w:r w:rsidR="00975510">
        <w:rPr>
          <w:rFonts w:ascii="Gisha" w:eastAsia="+mn-ea" w:hAnsi="Gisha" w:cs="Gisha"/>
          <w:sz w:val="24"/>
          <w:szCs w:val="24"/>
          <w:lang w:val="en-CA" w:eastAsia="en-CA"/>
        </w:rPr>
        <w:t>y</w:t>
      </w:r>
      <w:r w:rsidR="00715CE0">
        <w:rPr>
          <w:rFonts w:ascii="Gisha" w:eastAsia="+mn-ea" w:hAnsi="Gisha" w:cs="Gisha"/>
          <w:sz w:val="24"/>
          <w:szCs w:val="24"/>
          <w:lang w:val="en-CA" w:eastAsia="en-CA"/>
        </w:rPr>
        <w:t xml:space="preserve"> and</w:t>
      </w:r>
      <w:r w:rsidR="00975510">
        <w:rPr>
          <w:rFonts w:ascii="Gisha" w:eastAsia="+mn-ea" w:hAnsi="Gisha" w:cs="Gisha"/>
          <w:sz w:val="24"/>
          <w:szCs w:val="24"/>
          <w:lang w:val="en-CA" w:eastAsia="en-CA"/>
        </w:rPr>
        <w:t xml:space="preserve"> the institution is not obligated to lend</w:t>
      </w:r>
      <w:r w:rsidR="00715CE0">
        <w:rPr>
          <w:rFonts w:ascii="Gisha" w:eastAsia="+mn-ea" w:hAnsi="Gisha" w:cs="Gisha"/>
          <w:sz w:val="24"/>
          <w:szCs w:val="24"/>
          <w:lang w:val="en-CA" w:eastAsia="en-CA"/>
        </w:rPr>
        <w:t>.</w:t>
      </w:r>
      <w:r w:rsidR="00A126F5">
        <w:rPr>
          <w:rFonts w:ascii="Gisha" w:eastAsia="+mn-ea" w:hAnsi="Gisha" w:cs="Gisha"/>
          <w:sz w:val="24"/>
          <w:szCs w:val="24"/>
          <w:lang w:val="en-CA" w:eastAsia="en-CA"/>
        </w:rPr>
        <w:t xml:space="preserve">  </w:t>
      </w:r>
    </w:p>
    <w:p w14:paraId="5F255AD5" w14:textId="77777777" w:rsidR="00C643BC" w:rsidRPr="00C70F24" w:rsidRDefault="00C643BC" w:rsidP="005B6589">
      <w:pPr>
        <w:textAlignment w:val="baseline"/>
        <w:rPr>
          <w:rFonts w:ascii="Gisha" w:eastAsia="+mn-ea" w:hAnsi="Gisha" w:cs="Gisha"/>
          <w:color w:val="000000"/>
          <w:sz w:val="24"/>
          <w:szCs w:val="24"/>
          <w:lang w:val="en-CA" w:eastAsia="en-CA"/>
        </w:rPr>
      </w:pPr>
    </w:p>
    <w:p w14:paraId="371A738C" w14:textId="7D76C764" w:rsidR="00C643BC" w:rsidRPr="00C70F24" w:rsidRDefault="00C643BC" w:rsidP="00F45EC7">
      <w:pPr>
        <w:ind w:right="-270"/>
        <w:textAlignment w:val="baseline"/>
        <w:rPr>
          <w:rFonts w:ascii="Gisha" w:eastAsiaTheme="minorEastAsia" w:hAnsi="Gisha" w:cs="Gisha"/>
          <w:color w:val="3333CC"/>
          <w:sz w:val="24"/>
          <w:szCs w:val="24"/>
          <w:lang w:val="en-CA" w:eastAsia="en-CA"/>
        </w:rPr>
      </w:pPr>
      <w:r w:rsidRPr="00C70F24">
        <w:rPr>
          <w:rFonts w:ascii="Gisha" w:eastAsia="+mn-ea" w:hAnsi="Gisha" w:cs="Gisha" w:hint="cs"/>
          <w:color w:val="000000"/>
          <w:sz w:val="24"/>
          <w:szCs w:val="24"/>
          <w:lang w:val="en-CA" w:eastAsia="en-CA"/>
        </w:rPr>
        <w:t>Committed LOCs are preferred by</w:t>
      </w:r>
      <w:r w:rsidR="00676359">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companies </w:t>
      </w:r>
      <w:r w:rsidR="0019357A">
        <w:rPr>
          <w:rFonts w:ascii="Gisha" w:eastAsia="+mn-ea" w:hAnsi="Gisha" w:cs="Gisha"/>
          <w:color w:val="000000"/>
          <w:sz w:val="24"/>
          <w:szCs w:val="24"/>
          <w:lang w:val="en-CA" w:eastAsia="en-CA"/>
        </w:rPr>
        <w:t>that</w:t>
      </w:r>
      <w:r w:rsidRPr="00C70F24">
        <w:rPr>
          <w:rFonts w:ascii="Gisha" w:eastAsia="+mn-ea" w:hAnsi="Gisha" w:cs="Gisha" w:hint="cs"/>
          <w:color w:val="000000"/>
          <w:sz w:val="24"/>
          <w:szCs w:val="24"/>
          <w:lang w:val="en-CA" w:eastAsia="en-CA"/>
        </w:rPr>
        <w:t xml:space="preserve"> </w:t>
      </w:r>
      <w:r w:rsidR="00866678">
        <w:rPr>
          <w:rFonts w:ascii="Gisha" w:eastAsia="+mn-ea" w:hAnsi="Gisha" w:cs="Gisha"/>
          <w:color w:val="000000"/>
          <w:sz w:val="24"/>
          <w:szCs w:val="24"/>
          <w:lang w:val="en-CA" w:eastAsia="en-CA"/>
        </w:rPr>
        <w:t xml:space="preserve">want greater assurance of </w:t>
      </w:r>
      <w:r w:rsidRPr="00C70F24">
        <w:rPr>
          <w:rFonts w:ascii="Gisha" w:eastAsia="+mn-ea" w:hAnsi="Gisha" w:cs="Gisha" w:hint="cs"/>
          <w:color w:val="000000"/>
          <w:sz w:val="24"/>
          <w:szCs w:val="24"/>
          <w:lang w:val="en-CA" w:eastAsia="en-CA"/>
        </w:rPr>
        <w:t xml:space="preserve">being able to borrow </w:t>
      </w:r>
      <w:r w:rsidR="009B36E2">
        <w:rPr>
          <w:rFonts w:ascii="Gisha" w:eastAsia="+mn-ea" w:hAnsi="Gisha" w:cs="Gisha"/>
          <w:color w:val="000000"/>
          <w:sz w:val="24"/>
          <w:szCs w:val="24"/>
          <w:lang w:val="en-CA" w:eastAsia="en-CA"/>
        </w:rPr>
        <w:t xml:space="preserve">because of </w:t>
      </w:r>
      <w:r w:rsidRPr="00C70F24">
        <w:rPr>
          <w:rFonts w:ascii="Gisha" w:eastAsia="+mn-ea" w:hAnsi="Gisha" w:cs="Gisha" w:hint="cs"/>
          <w:color w:val="000000"/>
          <w:sz w:val="24"/>
          <w:szCs w:val="24"/>
          <w:lang w:val="en-CA" w:eastAsia="en-CA"/>
        </w:rPr>
        <w:t xml:space="preserve">their weaker financial position. </w:t>
      </w:r>
      <w:r w:rsidR="00884FF8">
        <w:rPr>
          <w:rFonts w:ascii="Gisha" w:eastAsia="+mn-ea" w:hAnsi="Gisha" w:cs="Gisha"/>
          <w:color w:val="000000"/>
          <w:sz w:val="24"/>
          <w:szCs w:val="24"/>
          <w:lang w:val="en-CA" w:eastAsia="en-CA"/>
        </w:rPr>
        <w:t xml:space="preserve"> </w:t>
      </w:r>
      <w:r w:rsidR="00120CC9" w:rsidRPr="00C70F24">
        <w:rPr>
          <w:rFonts w:ascii="Gisha" w:eastAsia="+mn-ea" w:hAnsi="Gisha" w:cs="Gisha" w:hint="cs"/>
          <w:color w:val="000000"/>
          <w:sz w:val="24"/>
          <w:szCs w:val="24"/>
          <w:lang w:val="en-CA" w:eastAsia="en-CA"/>
        </w:rPr>
        <w:t xml:space="preserve">Financial institutions levy </w:t>
      </w:r>
      <w:r w:rsidR="00120CC9">
        <w:rPr>
          <w:rFonts w:ascii="Gisha" w:eastAsia="+mn-ea" w:hAnsi="Gisha" w:cs="Gisha"/>
          <w:color w:val="000000"/>
          <w:sz w:val="24"/>
          <w:szCs w:val="24"/>
          <w:lang w:val="en-CA" w:eastAsia="en-CA"/>
        </w:rPr>
        <w:t>initial setup</w:t>
      </w:r>
      <w:r w:rsidR="004378FE">
        <w:rPr>
          <w:rFonts w:ascii="Gisha" w:eastAsia="+mn-ea" w:hAnsi="Gisha" w:cs="Gisha"/>
          <w:color w:val="000000"/>
          <w:sz w:val="24"/>
          <w:szCs w:val="24"/>
          <w:lang w:val="en-CA" w:eastAsia="en-CA"/>
        </w:rPr>
        <w:t xml:space="preserve">, </w:t>
      </w:r>
      <w:r w:rsidR="00120CC9" w:rsidRPr="00C70F24">
        <w:rPr>
          <w:rFonts w:ascii="Gisha" w:eastAsia="+mn-ea" w:hAnsi="Gisha" w:cs="Gisha" w:hint="cs"/>
          <w:color w:val="000000"/>
          <w:sz w:val="24"/>
          <w:szCs w:val="24"/>
          <w:lang w:val="en-CA" w:eastAsia="en-CA"/>
        </w:rPr>
        <w:t>annual loan administration</w:t>
      </w:r>
      <w:r w:rsidR="00975510">
        <w:rPr>
          <w:rFonts w:ascii="Gisha" w:eastAsia="+mn-ea" w:hAnsi="Gisha" w:cs="Gisha"/>
          <w:color w:val="000000"/>
          <w:sz w:val="24"/>
          <w:szCs w:val="24"/>
          <w:lang w:val="en-CA" w:eastAsia="en-CA"/>
        </w:rPr>
        <w:t>, and renewal</w:t>
      </w:r>
      <w:r w:rsidR="00120CC9" w:rsidRPr="00C70F24">
        <w:rPr>
          <w:rFonts w:ascii="Gisha" w:eastAsia="+mn-ea" w:hAnsi="Gisha" w:cs="Gisha" w:hint="cs"/>
          <w:color w:val="000000"/>
          <w:sz w:val="24"/>
          <w:szCs w:val="24"/>
          <w:lang w:val="en-CA" w:eastAsia="en-CA"/>
        </w:rPr>
        <w:t xml:space="preserve"> fees and require borrowers to pay</w:t>
      </w:r>
      <w:r w:rsidR="00975510">
        <w:rPr>
          <w:rFonts w:ascii="Gisha" w:eastAsia="+mn-ea" w:hAnsi="Gisha" w:cs="Gisha"/>
          <w:color w:val="000000"/>
          <w:sz w:val="24"/>
          <w:szCs w:val="24"/>
          <w:lang w:val="en-CA" w:eastAsia="en-CA"/>
        </w:rPr>
        <w:t xml:space="preserve"> </w:t>
      </w:r>
      <w:r w:rsidR="00AB50CD">
        <w:rPr>
          <w:rFonts w:ascii="Gisha" w:eastAsia="+mn-ea" w:hAnsi="Gisha" w:cs="Gisha"/>
          <w:color w:val="000000"/>
          <w:sz w:val="24"/>
          <w:szCs w:val="24"/>
          <w:lang w:val="en-CA" w:eastAsia="en-CA"/>
        </w:rPr>
        <w:t>other</w:t>
      </w:r>
      <w:r w:rsidR="00120CC9" w:rsidRPr="00C70F24">
        <w:rPr>
          <w:rFonts w:ascii="Gisha" w:eastAsia="+mn-ea" w:hAnsi="Gisha" w:cs="Gisha" w:hint="cs"/>
          <w:color w:val="000000"/>
          <w:sz w:val="24"/>
          <w:szCs w:val="24"/>
          <w:lang w:val="en-CA" w:eastAsia="en-CA"/>
        </w:rPr>
        <w:t xml:space="preserve"> administrati</w:t>
      </w:r>
      <w:r w:rsidR="004378FE">
        <w:rPr>
          <w:rFonts w:ascii="Gisha" w:eastAsia="+mn-ea" w:hAnsi="Gisha" w:cs="Gisha"/>
          <w:color w:val="000000"/>
          <w:sz w:val="24"/>
          <w:szCs w:val="24"/>
          <w:lang w:val="en-CA" w:eastAsia="en-CA"/>
        </w:rPr>
        <w:t>ve</w:t>
      </w:r>
      <w:r w:rsidR="00120CC9" w:rsidRPr="00C70F24">
        <w:rPr>
          <w:rFonts w:ascii="Gisha" w:eastAsia="+mn-ea" w:hAnsi="Gisha" w:cs="Gisha" w:hint="cs"/>
          <w:color w:val="000000"/>
          <w:sz w:val="24"/>
          <w:szCs w:val="24"/>
          <w:lang w:val="en-CA" w:eastAsia="en-CA"/>
        </w:rPr>
        <w:t>, asset appraisal</w:t>
      </w:r>
      <w:r w:rsidR="00692A8C">
        <w:rPr>
          <w:rFonts w:ascii="Gisha" w:eastAsia="+mn-ea" w:hAnsi="Gisha" w:cs="Gisha"/>
          <w:color w:val="000000"/>
          <w:sz w:val="24"/>
          <w:szCs w:val="24"/>
          <w:lang w:val="en-CA" w:eastAsia="en-CA"/>
        </w:rPr>
        <w:t xml:space="preserve">, </w:t>
      </w:r>
      <w:r w:rsidR="00946320">
        <w:rPr>
          <w:rFonts w:ascii="Gisha" w:eastAsia="+mn-ea" w:hAnsi="Gisha" w:cs="Gisha"/>
          <w:color w:val="000000"/>
          <w:sz w:val="24"/>
          <w:szCs w:val="24"/>
          <w:lang w:val="en-CA" w:eastAsia="en-CA"/>
        </w:rPr>
        <w:t>and</w:t>
      </w:r>
      <w:r w:rsidR="00120CC9" w:rsidRPr="00C70F24">
        <w:rPr>
          <w:rFonts w:ascii="Gisha" w:eastAsia="+mn-ea" w:hAnsi="Gisha" w:cs="Gisha" w:hint="cs"/>
          <w:color w:val="000000"/>
          <w:sz w:val="24"/>
          <w:szCs w:val="24"/>
          <w:lang w:val="en-CA" w:eastAsia="en-CA"/>
        </w:rPr>
        <w:t xml:space="preserve"> legal costs</w:t>
      </w:r>
      <w:r w:rsidR="00975510">
        <w:rPr>
          <w:rFonts w:ascii="Gisha" w:eastAsia="+mn-ea" w:hAnsi="Gisha" w:cs="Gisha"/>
          <w:color w:val="000000"/>
          <w:sz w:val="24"/>
          <w:szCs w:val="24"/>
          <w:lang w:val="en-CA" w:eastAsia="en-CA"/>
        </w:rPr>
        <w:t xml:space="preserve"> as incurred</w:t>
      </w:r>
      <w:r w:rsidR="00120CC9" w:rsidRPr="00C70F24">
        <w:rPr>
          <w:rFonts w:ascii="Gisha" w:eastAsia="+mn-ea" w:hAnsi="Gisha" w:cs="Gisha" w:hint="cs"/>
          <w:color w:val="000000"/>
          <w:sz w:val="24"/>
          <w:szCs w:val="24"/>
          <w:lang w:val="en-CA" w:eastAsia="en-CA"/>
        </w:rPr>
        <w:t>.</w:t>
      </w:r>
      <w:r w:rsidR="00120CC9">
        <w:rPr>
          <w:rFonts w:ascii="Gisha" w:eastAsia="+mn-ea" w:hAnsi="Gisha" w:cs="Gisha"/>
          <w:color w:val="000000"/>
          <w:sz w:val="24"/>
          <w:szCs w:val="24"/>
          <w:lang w:val="en-CA" w:eastAsia="en-CA"/>
        </w:rPr>
        <w:t xml:space="preserve">  </w:t>
      </w:r>
      <w:r w:rsidR="00946320">
        <w:rPr>
          <w:rFonts w:ascii="Gisha" w:eastAsia="+mn-ea" w:hAnsi="Gisha" w:cs="Gisha"/>
          <w:color w:val="000000"/>
          <w:sz w:val="24"/>
          <w:szCs w:val="24"/>
          <w:lang w:val="en-CA" w:eastAsia="en-CA"/>
        </w:rPr>
        <w:t>A c</w:t>
      </w:r>
      <w:r w:rsidR="00120CC9">
        <w:rPr>
          <w:rFonts w:ascii="Gisha" w:eastAsia="+mn-ea" w:hAnsi="Gisha" w:cs="Gisha"/>
          <w:color w:val="000000"/>
          <w:sz w:val="24"/>
          <w:szCs w:val="24"/>
          <w:lang w:val="en-CA" w:eastAsia="en-CA"/>
        </w:rPr>
        <w:t>ommitted LOC must be renewed annually</w:t>
      </w:r>
      <w:r w:rsidR="0019357A">
        <w:rPr>
          <w:rFonts w:ascii="Gisha" w:eastAsia="+mn-ea" w:hAnsi="Gisha" w:cs="Gisha"/>
          <w:color w:val="000000"/>
          <w:sz w:val="24"/>
          <w:szCs w:val="24"/>
          <w:lang w:val="en-CA" w:eastAsia="en-CA"/>
        </w:rPr>
        <w:t>,</w:t>
      </w:r>
      <w:r w:rsidR="001776BE">
        <w:rPr>
          <w:rFonts w:ascii="Gisha" w:eastAsia="+mn-ea" w:hAnsi="Gisha" w:cs="Gisha"/>
          <w:color w:val="000000"/>
          <w:sz w:val="24"/>
          <w:szCs w:val="24"/>
          <w:lang w:val="en-CA" w:eastAsia="en-CA"/>
        </w:rPr>
        <w:t xml:space="preserve"> and </w:t>
      </w:r>
      <w:r w:rsidR="00946320">
        <w:rPr>
          <w:rFonts w:ascii="Gisha" w:eastAsia="+mn-ea" w:hAnsi="Gisha" w:cs="Gisha"/>
          <w:color w:val="000000"/>
          <w:sz w:val="24"/>
          <w:szCs w:val="24"/>
          <w:lang w:val="en-CA" w:eastAsia="en-CA"/>
        </w:rPr>
        <w:t xml:space="preserve">borrowers </w:t>
      </w:r>
      <w:r w:rsidR="009B36E2">
        <w:rPr>
          <w:rFonts w:ascii="Gisha" w:eastAsia="+mn-ea" w:hAnsi="Gisha" w:cs="Gisha"/>
          <w:color w:val="000000"/>
          <w:sz w:val="24"/>
          <w:szCs w:val="24"/>
          <w:lang w:val="en-CA" w:eastAsia="en-CA"/>
        </w:rPr>
        <w:t>can be</w:t>
      </w:r>
      <w:r w:rsidR="00946320">
        <w:rPr>
          <w:rFonts w:ascii="Gisha" w:eastAsia="+mn-ea" w:hAnsi="Gisha" w:cs="Gisha"/>
          <w:color w:val="000000"/>
          <w:sz w:val="24"/>
          <w:szCs w:val="24"/>
          <w:lang w:val="en-CA" w:eastAsia="en-CA"/>
        </w:rPr>
        <w:t xml:space="preserve"> </w:t>
      </w:r>
      <w:r w:rsidR="001776BE">
        <w:rPr>
          <w:rFonts w:ascii="Gisha" w:eastAsia="+mn-ea" w:hAnsi="Gisha" w:cs="Gisha"/>
          <w:color w:val="000000"/>
          <w:sz w:val="24"/>
          <w:szCs w:val="24"/>
          <w:lang w:val="en-CA" w:eastAsia="en-CA"/>
        </w:rPr>
        <w:t>refused if the</w:t>
      </w:r>
      <w:r w:rsidR="00946320">
        <w:rPr>
          <w:rFonts w:ascii="Gisha" w:eastAsia="+mn-ea" w:hAnsi="Gisha" w:cs="Gisha"/>
          <w:color w:val="000000"/>
          <w:sz w:val="24"/>
          <w:szCs w:val="24"/>
          <w:lang w:val="en-CA" w:eastAsia="en-CA"/>
        </w:rPr>
        <w:t xml:space="preserve">ir </w:t>
      </w:r>
      <w:r w:rsidR="001776BE">
        <w:rPr>
          <w:rFonts w:ascii="Gisha" w:eastAsia="+mn-ea" w:hAnsi="Gisha" w:cs="Gisha"/>
          <w:color w:val="000000"/>
          <w:sz w:val="24"/>
          <w:szCs w:val="24"/>
          <w:lang w:val="en-CA" w:eastAsia="en-CA"/>
        </w:rPr>
        <w:t>financial condition deteriorates</w:t>
      </w:r>
      <w:r w:rsidR="00120CC9">
        <w:rPr>
          <w:rFonts w:ascii="Gisha" w:eastAsia="+mn-ea" w:hAnsi="Gisha" w:cs="Gisha"/>
          <w:color w:val="000000"/>
          <w:sz w:val="24"/>
          <w:szCs w:val="24"/>
          <w:lang w:val="en-CA" w:eastAsia="en-CA"/>
        </w:rPr>
        <w:t xml:space="preserve">.  </w:t>
      </w:r>
      <w:r w:rsidR="00884FF8" w:rsidRPr="00C70F24">
        <w:rPr>
          <w:rFonts w:ascii="Gisha" w:eastAsia="+mn-ea" w:hAnsi="Gisha" w:cs="Gisha"/>
          <w:color w:val="000000"/>
          <w:sz w:val="24"/>
          <w:szCs w:val="24"/>
          <w:lang w:val="en-CA" w:eastAsia="en-CA"/>
        </w:rPr>
        <w:t>Commit</w:t>
      </w:r>
      <w:r w:rsidR="00884FF8">
        <w:rPr>
          <w:rFonts w:ascii="Gisha" w:eastAsia="+mn-ea" w:hAnsi="Gisha" w:cs="Gisha"/>
          <w:color w:val="000000"/>
          <w:sz w:val="24"/>
          <w:szCs w:val="24"/>
          <w:lang w:val="en-CA" w:eastAsia="en-CA"/>
        </w:rPr>
        <w:t>m</w:t>
      </w:r>
      <w:r w:rsidR="00884FF8" w:rsidRPr="00C70F24">
        <w:rPr>
          <w:rFonts w:ascii="Gisha" w:eastAsia="+mn-ea" w:hAnsi="Gisha" w:cs="Gisha"/>
          <w:color w:val="000000"/>
          <w:sz w:val="24"/>
          <w:szCs w:val="24"/>
          <w:lang w:val="en-CA" w:eastAsia="en-CA"/>
        </w:rPr>
        <w:t>ent</w:t>
      </w:r>
      <w:r w:rsidRPr="00C70F24">
        <w:rPr>
          <w:rFonts w:ascii="Gisha" w:eastAsia="+mn-ea" w:hAnsi="Gisha" w:cs="Gisha" w:hint="cs"/>
          <w:color w:val="000000"/>
          <w:sz w:val="24"/>
          <w:szCs w:val="24"/>
          <w:lang w:val="en-CA" w:eastAsia="en-CA"/>
        </w:rPr>
        <w:t xml:space="preserve"> fees </w:t>
      </w:r>
      <w:r w:rsidR="009F42C9">
        <w:rPr>
          <w:rFonts w:ascii="Gisha" w:eastAsia="+mn-ea" w:hAnsi="Gisha" w:cs="Gisha"/>
          <w:color w:val="000000"/>
          <w:sz w:val="24"/>
          <w:szCs w:val="24"/>
          <w:lang w:val="en-CA" w:eastAsia="en-CA"/>
        </w:rPr>
        <w:t xml:space="preserve">of approximately 0.25% </w:t>
      </w:r>
      <w:r w:rsidRPr="00C70F24">
        <w:rPr>
          <w:rFonts w:ascii="Gisha" w:eastAsia="+mn-ea" w:hAnsi="Gisha" w:cs="Gisha" w:hint="cs"/>
          <w:color w:val="000000"/>
          <w:sz w:val="24"/>
          <w:szCs w:val="24"/>
          <w:lang w:val="en-CA" w:eastAsia="en-CA"/>
        </w:rPr>
        <w:t xml:space="preserve">may be levied on the </w:t>
      </w:r>
      <w:r w:rsidR="009A7763">
        <w:rPr>
          <w:rFonts w:ascii="Gisha" w:eastAsia="+mn-ea" w:hAnsi="Gisha" w:cs="Gisha"/>
          <w:color w:val="000000"/>
          <w:sz w:val="24"/>
          <w:szCs w:val="24"/>
          <w:lang w:val="en-CA" w:eastAsia="en-CA"/>
        </w:rPr>
        <w:t xml:space="preserve">loan limit or the </w:t>
      </w:r>
      <w:r w:rsidRPr="00C70F24">
        <w:rPr>
          <w:rFonts w:ascii="Gisha" w:eastAsia="+mn-ea" w:hAnsi="Gisha" w:cs="Gisha" w:hint="cs"/>
          <w:color w:val="000000"/>
          <w:sz w:val="24"/>
          <w:szCs w:val="24"/>
          <w:lang w:val="en-CA" w:eastAsia="en-CA"/>
        </w:rPr>
        <w:t>unused portion of the</w:t>
      </w:r>
      <w:r w:rsidR="009A7763">
        <w:rPr>
          <w:rFonts w:ascii="Gisha" w:eastAsia="+mn-ea" w:hAnsi="Gisha" w:cs="Gisha"/>
          <w:color w:val="000000"/>
          <w:sz w:val="24"/>
          <w:szCs w:val="24"/>
          <w:lang w:val="en-CA" w:eastAsia="en-CA"/>
        </w:rPr>
        <w:t xml:space="preserve"> commitment</w:t>
      </w:r>
      <w:r w:rsidRPr="00C70F24">
        <w:rPr>
          <w:rFonts w:ascii="Gisha" w:eastAsia="+mn-ea" w:hAnsi="Gisha" w:cs="Gisha" w:hint="cs"/>
          <w:color w:val="000000"/>
          <w:sz w:val="24"/>
          <w:szCs w:val="24"/>
          <w:lang w:val="en-CA" w:eastAsia="en-CA"/>
        </w:rPr>
        <w:t xml:space="preserve">.  Financial institutions must have funds ready to lend at any </w:t>
      </w:r>
      <w:r w:rsidRPr="00C70F24">
        <w:rPr>
          <w:rFonts w:ascii="Gisha" w:eastAsia="+mn-ea" w:hAnsi="Gisha" w:cs="Gisha" w:hint="cs"/>
          <w:color w:val="000000"/>
          <w:sz w:val="24"/>
          <w:szCs w:val="24"/>
          <w:lang w:val="en-CA" w:eastAsia="en-CA"/>
        </w:rPr>
        <w:lastRenderedPageBreak/>
        <w:t xml:space="preserve">time, so commitment fees </w:t>
      </w:r>
      <w:r w:rsidR="009F42C9">
        <w:rPr>
          <w:rFonts w:ascii="Gisha" w:eastAsia="+mn-ea" w:hAnsi="Gisha" w:cs="Gisha"/>
          <w:color w:val="000000"/>
          <w:sz w:val="24"/>
          <w:szCs w:val="24"/>
          <w:lang w:val="en-CA" w:eastAsia="en-CA"/>
        </w:rPr>
        <w:t xml:space="preserve">fairly compensate the </w:t>
      </w:r>
      <w:r w:rsidR="00946320">
        <w:rPr>
          <w:rFonts w:ascii="Gisha" w:eastAsia="+mn-ea" w:hAnsi="Gisha" w:cs="Gisha"/>
          <w:color w:val="000000"/>
          <w:sz w:val="24"/>
          <w:szCs w:val="24"/>
          <w:lang w:val="en-CA" w:eastAsia="en-CA"/>
        </w:rPr>
        <w:t>lender</w:t>
      </w:r>
      <w:r w:rsidR="009F42C9">
        <w:rPr>
          <w:rFonts w:ascii="Gisha" w:eastAsia="+mn-ea" w:hAnsi="Gisha" w:cs="Gisha"/>
          <w:color w:val="000000"/>
          <w:sz w:val="24"/>
          <w:szCs w:val="24"/>
          <w:lang w:val="en-CA" w:eastAsia="en-CA"/>
        </w:rPr>
        <w:t xml:space="preserve"> and </w:t>
      </w:r>
      <w:r w:rsidRPr="00C70F24">
        <w:rPr>
          <w:rFonts w:ascii="Gisha" w:eastAsia="+mn-ea" w:hAnsi="Gisha" w:cs="Gisha" w:hint="cs"/>
          <w:color w:val="000000"/>
          <w:sz w:val="24"/>
          <w:szCs w:val="24"/>
          <w:lang w:val="en-CA" w:eastAsia="en-CA"/>
        </w:rPr>
        <w:t>encourage companies to negotiate reasonable LOC limits.  A minimum cash balance of 10</w:t>
      </w:r>
      <w:r w:rsidR="00EA4ABC"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 xml:space="preserve"> to 20</w:t>
      </w:r>
      <w:r w:rsidR="00EA4ABC"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 xml:space="preserve"> of the loan</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called a compensating balance</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may also be required, which raises the cost of borrowing</w:t>
      </w:r>
      <w:r w:rsidR="009B36E2">
        <w:rPr>
          <w:rFonts w:ascii="Gisha" w:eastAsia="+mn-ea" w:hAnsi="Gisha" w:cs="Gisha"/>
          <w:color w:val="000000"/>
          <w:sz w:val="24"/>
          <w:szCs w:val="24"/>
          <w:lang w:val="en-CA" w:eastAsia="en-CA"/>
        </w:rPr>
        <w:t xml:space="preserve"> by reducing the funds available</w:t>
      </w:r>
      <w:r w:rsidR="00975510">
        <w:rPr>
          <w:rFonts w:ascii="Gisha" w:eastAsia="+mn-ea" w:hAnsi="Gisha" w:cs="Gisha"/>
          <w:color w:val="000000"/>
          <w:sz w:val="24"/>
          <w:szCs w:val="24"/>
          <w:lang w:val="en-CA" w:eastAsia="en-CA"/>
        </w:rPr>
        <w:t xml:space="preserve"> to the borrower</w:t>
      </w:r>
      <w:r w:rsidRPr="00C70F24">
        <w:rPr>
          <w:rFonts w:ascii="Gisha" w:eastAsia="+mn-ea" w:hAnsi="Gisha" w:cs="Gisha" w:hint="cs"/>
          <w:color w:val="000000"/>
          <w:sz w:val="24"/>
          <w:szCs w:val="24"/>
          <w:lang w:val="en-CA" w:eastAsia="en-CA"/>
        </w:rPr>
        <w:t>.</w:t>
      </w:r>
      <w:r w:rsidR="00EF5F86">
        <w:rPr>
          <w:rFonts w:ascii="Gisha" w:eastAsia="+mn-ea" w:hAnsi="Gisha" w:cs="Gisha"/>
          <w:color w:val="000000"/>
          <w:sz w:val="24"/>
          <w:szCs w:val="24"/>
          <w:lang w:val="en-CA" w:eastAsia="en-CA"/>
        </w:rPr>
        <w:t xml:space="preserve">  A compensating balance can be based on the loan limit, </w:t>
      </w:r>
      <w:r w:rsidR="00692A8C">
        <w:rPr>
          <w:rFonts w:ascii="Gisha" w:eastAsia="+mn-ea" w:hAnsi="Gisha" w:cs="Gisha"/>
          <w:color w:val="000000"/>
          <w:sz w:val="24"/>
          <w:szCs w:val="24"/>
          <w:lang w:val="en-CA" w:eastAsia="en-CA"/>
        </w:rPr>
        <w:t xml:space="preserve">the </w:t>
      </w:r>
      <w:r w:rsidR="00EF5F86">
        <w:rPr>
          <w:rFonts w:ascii="Gisha" w:eastAsia="+mn-ea" w:hAnsi="Gisha" w:cs="Gisha"/>
          <w:color w:val="000000"/>
          <w:sz w:val="24"/>
          <w:szCs w:val="24"/>
          <w:lang w:val="en-CA" w:eastAsia="en-CA"/>
        </w:rPr>
        <w:t>unused portion of the loan, or its outstanding balance.</w:t>
      </w:r>
      <w:r w:rsidR="00F66811">
        <w:rPr>
          <w:rFonts w:ascii="Gisha" w:eastAsia="+mn-ea" w:hAnsi="Gisha" w:cs="Gisha"/>
          <w:color w:val="000000"/>
          <w:sz w:val="24"/>
          <w:szCs w:val="24"/>
          <w:lang w:val="en-CA" w:eastAsia="en-CA"/>
        </w:rPr>
        <w:t xml:space="preserve"> </w:t>
      </w:r>
      <w:r w:rsidR="00EF5F86">
        <w:rPr>
          <w:rFonts w:ascii="Gisha" w:eastAsia="+mn-ea" w:hAnsi="Gisha" w:cs="Gisha"/>
          <w:color w:val="000000"/>
          <w:sz w:val="24"/>
          <w:szCs w:val="24"/>
          <w:lang w:val="en-CA" w:eastAsia="en-CA"/>
        </w:rPr>
        <w:t>Compensating balance requirement</w:t>
      </w:r>
      <w:r w:rsidR="00AB50CD">
        <w:rPr>
          <w:rFonts w:ascii="Gisha" w:eastAsia="+mn-ea" w:hAnsi="Gisha" w:cs="Gisha"/>
          <w:color w:val="000000"/>
          <w:sz w:val="24"/>
          <w:szCs w:val="24"/>
          <w:lang w:val="en-CA" w:eastAsia="en-CA"/>
        </w:rPr>
        <w:t>s</w:t>
      </w:r>
      <w:r w:rsidR="00EF5F86">
        <w:rPr>
          <w:rFonts w:ascii="Gisha" w:eastAsia="+mn-ea" w:hAnsi="Gisha" w:cs="Gisha"/>
          <w:color w:val="000000"/>
          <w:sz w:val="24"/>
          <w:szCs w:val="24"/>
          <w:lang w:val="en-CA" w:eastAsia="en-CA"/>
        </w:rPr>
        <w:t xml:space="preserve"> are becoming less common in both the U.S. and Canada.</w:t>
      </w:r>
    </w:p>
    <w:p w14:paraId="0CCF975B"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12EE3B34" w14:textId="32E0C484" w:rsidR="00C643BC" w:rsidRPr="00C70F2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Loan interest rates float at a </w:t>
      </w:r>
      <w:r w:rsidR="00866678">
        <w:rPr>
          <w:rFonts w:ascii="Gisha" w:eastAsia="+mn-ea" w:hAnsi="Gisha" w:cs="Gisha"/>
          <w:color w:val="000000"/>
          <w:sz w:val="24"/>
          <w:szCs w:val="24"/>
          <w:lang w:val="en-CA" w:eastAsia="en-CA"/>
        </w:rPr>
        <w:t xml:space="preserve">premium </w:t>
      </w:r>
      <w:r w:rsidRPr="00C70F24">
        <w:rPr>
          <w:rFonts w:ascii="Gisha" w:eastAsia="+mn-ea" w:hAnsi="Gisha" w:cs="Gisha" w:hint="cs"/>
          <w:color w:val="000000"/>
          <w:sz w:val="24"/>
          <w:szCs w:val="24"/>
          <w:lang w:val="en-CA" w:eastAsia="en-CA"/>
        </w:rPr>
        <w:t>above the prime rate.  The prime rate or prime lending rate is the interest rate that financial institutions charge their most creditworthy customers who have little chance of defaulting on their loans.  As default risk increases, financial institutions charge a</w:t>
      </w:r>
      <w:r w:rsidR="00946320">
        <w:rPr>
          <w:rFonts w:ascii="Gisha" w:eastAsia="+mn-ea" w:hAnsi="Gisha" w:cs="Gisha"/>
          <w:color w:val="000000"/>
          <w:sz w:val="24"/>
          <w:szCs w:val="24"/>
          <w:lang w:val="en-CA" w:eastAsia="en-CA"/>
        </w:rPr>
        <w:t xml:space="preserve"> higher </w:t>
      </w:r>
      <w:r w:rsidRPr="00C70F24">
        <w:rPr>
          <w:rFonts w:ascii="Gisha" w:eastAsia="+mn-ea" w:hAnsi="Gisha" w:cs="Gisha" w:hint="cs"/>
          <w:color w:val="000000"/>
          <w:sz w:val="24"/>
          <w:szCs w:val="24"/>
          <w:lang w:val="en-CA" w:eastAsia="en-CA"/>
        </w:rPr>
        <w:t>premium</w:t>
      </w:r>
      <w:r w:rsidR="00E300BB">
        <w:rPr>
          <w:rFonts w:ascii="Gisha" w:eastAsia="+mn-ea" w:hAnsi="Gisha" w:cs="Gisha"/>
          <w:color w:val="000000"/>
          <w:sz w:val="24"/>
          <w:szCs w:val="24"/>
          <w:lang w:val="en-CA" w:eastAsia="en-CA"/>
        </w:rPr>
        <w:t xml:space="preserve">, but </w:t>
      </w:r>
      <w:r w:rsidR="00BE2EB4">
        <w:rPr>
          <w:rFonts w:ascii="Gisha" w:eastAsia="+mn-ea" w:hAnsi="Gisha" w:cs="Gisha"/>
          <w:color w:val="000000"/>
          <w:sz w:val="24"/>
          <w:szCs w:val="24"/>
          <w:lang w:val="en-CA" w:eastAsia="en-CA"/>
        </w:rPr>
        <w:t>for the very best customers</w:t>
      </w:r>
      <w:r w:rsidR="00692A8C">
        <w:rPr>
          <w:rFonts w:ascii="Gisha" w:eastAsia="+mn-ea" w:hAnsi="Gisha" w:cs="Gisha"/>
          <w:color w:val="000000"/>
          <w:sz w:val="24"/>
          <w:szCs w:val="24"/>
          <w:lang w:val="en-CA" w:eastAsia="en-CA"/>
        </w:rPr>
        <w:t xml:space="preserve">, </w:t>
      </w:r>
      <w:r w:rsidR="00BE2EB4">
        <w:rPr>
          <w:rFonts w:ascii="Gisha" w:eastAsia="+mn-ea" w:hAnsi="Gisha" w:cs="Gisha"/>
          <w:color w:val="000000"/>
          <w:sz w:val="24"/>
          <w:szCs w:val="24"/>
          <w:lang w:val="en-CA" w:eastAsia="en-CA"/>
        </w:rPr>
        <w:t>the premium may be negative</w:t>
      </w:r>
      <w:r w:rsidR="0019357A">
        <w:rPr>
          <w:rFonts w:ascii="Gisha" w:eastAsia="+mn-ea" w:hAnsi="Gisha" w:cs="Gisha"/>
          <w:color w:val="000000"/>
          <w:sz w:val="24"/>
          <w:szCs w:val="24"/>
          <w:lang w:val="en-CA" w:eastAsia="en-CA"/>
        </w:rPr>
        <w:t>,</w:t>
      </w:r>
      <w:r w:rsidR="00BE2EB4">
        <w:rPr>
          <w:rFonts w:ascii="Gisha" w:eastAsia="+mn-ea" w:hAnsi="Gisha" w:cs="Gisha"/>
          <w:color w:val="000000"/>
          <w:sz w:val="24"/>
          <w:szCs w:val="24"/>
          <w:lang w:val="en-CA" w:eastAsia="en-CA"/>
        </w:rPr>
        <w:t xml:space="preserve"> meaning they pay less than the prime rate.  </w:t>
      </w:r>
      <w:r w:rsidR="00E009AF">
        <w:rPr>
          <w:rFonts w:ascii="Gisha" w:eastAsia="+mn-ea" w:hAnsi="Gisha" w:cs="Gisha"/>
          <w:color w:val="000000"/>
          <w:sz w:val="24"/>
          <w:szCs w:val="24"/>
          <w:lang w:val="en-CA" w:eastAsia="en-CA"/>
        </w:rPr>
        <w:t xml:space="preserve">Interest rate floors </w:t>
      </w:r>
      <w:r w:rsidR="00BE2EB4">
        <w:rPr>
          <w:rFonts w:ascii="Gisha" w:eastAsia="+mn-ea" w:hAnsi="Gisha" w:cs="Gisha"/>
          <w:color w:val="000000"/>
          <w:sz w:val="24"/>
          <w:szCs w:val="24"/>
          <w:lang w:val="en-CA" w:eastAsia="en-CA"/>
        </w:rPr>
        <w:t>and caps</w:t>
      </w:r>
      <w:r w:rsidR="00E300BB">
        <w:rPr>
          <w:rFonts w:ascii="Gisha" w:eastAsia="+mn-ea" w:hAnsi="Gisha" w:cs="Gisha"/>
          <w:color w:val="000000"/>
          <w:sz w:val="24"/>
          <w:szCs w:val="24"/>
          <w:lang w:val="en-CA" w:eastAsia="en-CA"/>
        </w:rPr>
        <w:t xml:space="preserve"> can</w:t>
      </w:r>
      <w:r w:rsidR="00E009AF">
        <w:rPr>
          <w:rFonts w:ascii="Gisha" w:eastAsia="+mn-ea" w:hAnsi="Gisha" w:cs="Gisha"/>
          <w:color w:val="000000"/>
          <w:sz w:val="24"/>
          <w:szCs w:val="24"/>
          <w:lang w:val="en-CA" w:eastAsia="en-CA"/>
        </w:rPr>
        <w:t xml:space="preserve"> </w:t>
      </w:r>
      <w:r w:rsidR="00BE2EB4">
        <w:rPr>
          <w:rFonts w:ascii="Gisha" w:eastAsia="+mn-ea" w:hAnsi="Gisha" w:cs="Gisha"/>
          <w:color w:val="000000"/>
          <w:sz w:val="24"/>
          <w:szCs w:val="24"/>
          <w:lang w:val="en-CA" w:eastAsia="en-CA"/>
        </w:rPr>
        <w:t xml:space="preserve">also be negotiated to </w:t>
      </w:r>
      <w:r w:rsidR="00E300BB">
        <w:rPr>
          <w:rFonts w:ascii="Gisha" w:eastAsia="+mn-ea" w:hAnsi="Gisha" w:cs="Gisha"/>
          <w:color w:val="000000"/>
          <w:sz w:val="24"/>
          <w:szCs w:val="24"/>
          <w:lang w:val="en-CA" w:eastAsia="en-CA"/>
        </w:rPr>
        <w:t xml:space="preserve">manage interest rate risk by </w:t>
      </w:r>
      <w:r w:rsidR="00BE2EB4">
        <w:rPr>
          <w:rFonts w:ascii="Gisha" w:eastAsia="+mn-ea" w:hAnsi="Gisha" w:cs="Gisha"/>
          <w:color w:val="000000"/>
          <w:sz w:val="24"/>
          <w:szCs w:val="24"/>
          <w:lang w:val="en-CA" w:eastAsia="en-CA"/>
        </w:rPr>
        <w:t>ensur</w:t>
      </w:r>
      <w:r w:rsidR="00E300BB">
        <w:rPr>
          <w:rFonts w:ascii="Gisha" w:eastAsia="+mn-ea" w:hAnsi="Gisha" w:cs="Gisha"/>
          <w:color w:val="000000"/>
          <w:sz w:val="24"/>
          <w:szCs w:val="24"/>
          <w:lang w:val="en-CA" w:eastAsia="en-CA"/>
        </w:rPr>
        <w:t>ing</w:t>
      </w:r>
      <w:r w:rsidR="00BE2EB4">
        <w:rPr>
          <w:rFonts w:ascii="Gisha" w:eastAsia="+mn-ea" w:hAnsi="Gisha" w:cs="Gisha"/>
          <w:color w:val="000000"/>
          <w:sz w:val="24"/>
          <w:szCs w:val="24"/>
          <w:lang w:val="en-CA" w:eastAsia="en-CA"/>
        </w:rPr>
        <w:t xml:space="preserve"> rates do not fall below or rise above </w:t>
      </w:r>
      <w:r w:rsidR="00946320">
        <w:rPr>
          <w:rFonts w:ascii="Gisha" w:eastAsia="+mn-ea" w:hAnsi="Gisha" w:cs="Gisha"/>
          <w:color w:val="000000"/>
          <w:sz w:val="24"/>
          <w:szCs w:val="24"/>
          <w:lang w:val="en-CA" w:eastAsia="en-CA"/>
        </w:rPr>
        <w:t>specified levels</w:t>
      </w:r>
      <w:r w:rsidR="00BE2EB4">
        <w:rPr>
          <w:rFonts w:ascii="Gisha" w:eastAsia="+mn-ea" w:hAnsi="Gisha" w:cs="Gisha"/>
          <w:color w:val="000000"/>
          <w:sz w:val="24"/>
          <w:szCs w:val="24"/>
          <w:lang w:val="en-CA" w:eastAsia="en-CA"/>
        </w:rPr>
        <w:t>.</w:t>
      </w:r>
      <w:r w:rsidR="00E009AF">
        <w:rPr>
          <w:rFonts w:ascii="Gisha" w:eastAsia="+mn-ea" w:hAnsi="Gisha" w:cs="Gisha"/>
          <w:color w:val="000000"/>
          <w:sz w:val="24"/>
          <w:szCs w:val="24"/>
          <w:lang w:val="en-CA" w:eastAsia="en-CA"/>
        </w:rPr>
        <w:t xml:space="preserve">  When comparing </w:t>
      </w:r>
      <w:r w:rsidR="00BE2EB4">
        <w:rPr>
          <w:rFonts w:ascii="Gisha" w:eastAsia="+mn-ea" w:hAnsi="Gisha" w:cs="Gisha"/>
          <w:color w:val="000000"/>
          <w:sz w:val="24"/>
          <w:szCs w:val="24"/>
          <w:lang w:val="en-CA" w:eastAsia="en-CA"/>
        </w:rPr>
        <w:t xml:space="preserve">the </w:t>
      </w:r>
      <w:r w:rsidR="00E009AF">
        <w:rPr>
          <w:rFonts w:ascii="Gisha" w:eastAsia="+mn-ea" w:hAnsi="Gisha" w:cs="Gisha"/>
          <w:color w:val="000000"/>
          <w:sz w:val="24"/>
          <w:szCs w:val="24"/>
          <w:lang w:val="en-CA" w:eastAsia="en-CA"/>
        </w:rPr>
        <w:t>borrowing</w:t>
      </w:r>
      <w:r w:rsidR="00BE2EB4">
        <w:rPr>
          <w:rFonts w:ascii="Gisha" w:eastAsia="+mn-ea" w:hAnsi="Gisha" w:cs="Gisha"/>
          <w:color w:val="000000"/>
          <w:sz w:val="24"/>
          <w:szCs w:val="24"/>
          <w:lang w:val="en-CA" w:eastAsia="en-CA"/>
        </w:rPr>
        <w:t xml:space="preserve"> rates of </w:t>
      </w:r>
      <w:r w:rsidR="00E009AF">
        <w:rPr>
          <w:rFonts w:ascii="Gisha" w:eastAsia="+mn-ea" w:hAnsi="Gisha" w:cs="Gisha"/>
          <w:color w:val="000000"/>
          <w:sz w:val="24"/>
          <w:szCs w:val="24"/>
          <w:lang w:val="en-CA" w:eastAsia="en-CA"/>
        </w:rPr>
        <w:t xml:space="preserve">different financial institutions, </w:t>
      </w:r>
      <w:r w:rsidR="00BE2EB4">
        <w:rPr>
          <w:rFonts w:ascii="Gisha" w:eastAsia="+mn-ea" w:hAnsi="Gisha" w:cs="Gisha"/>
          <w:color w:val="000000"/>
          <w:sz w:val="24"/>
          <w:szCs w:val="24"/>
          <w:lang w:val="en-CA" w:eastAsia="en-CA"/>
        </w:rPr>
        <w:t>companies</w:t>
      </w:r>
      <w:r w:rsidR="00E009AF">
        <w:rPr>
          <w:rFonts w:ascii="Gisha" w:eastAsia="+mn-ea" w:hAnsi="Gisha" w:cs="Gisha"/>
          <w:color w:val="000000"/>
          <w:sz w:val="24"/>
          <w:szCs w:val="24"/>
          <w:lang w:val="en-CA" w:eastAsia="en-CA"/>
        </w:rPr>
        <w:t xml:space="preserve"> should incorporate all costs (i.e. interest and fees) to determine </w:t>
      </w:r>
      <w:r w:rsidR="00AB50CD">
        <w:rPr>
          <w:rFonts w:ascii="Gisha" w:eastAsia="+mn-ea" w:hAnsi="Gisha" w:cs="Gisha"/>
          <w:color w:val="000000"/>
          <w:sz w:val="24"/>
          <w:szCs w:val="24"/>
          <w:lang w:val="en-CA" w:eastAsia="en-CA"/>
        </w:rPr>
        <w:t>the</w:t>
      </w:r>
      <w:r w:rsidR="00E009AF">
        <w:rPr>
          <w:rFonts w:ascii="Gisha" w:eastAsia="+mn-ea" w:hAnsi="Gisha" w:cs="Gisha"/>
          <w:color w:val="000000"/>
          <w:sz w:val="24"/>
          <w:szCs w:val="24"/>
          <w:lang w:val="en-CA" w:eastAsia="en-CA"/>
        </w:rPr>
        <w:t xml:space="preserve"> </w:t>
      </w:r>
      <w:r w:rsidR="00C60A1D">
        <w:rPr>
          <w:rFonts w:ascii="Gisha" w:eastAsia="+mn-ea" w:hAnsi="Gisha" w:cs="Gisha"/>
          <w:color w:val="000000"/>
          <w:sz w:val="24"/>
          <w:szCs w:val="24"/>
          <w:lang w:val="en-CA" w:eastAsia="en-CA"/>
        </w:rPr>
        <w:t>actual</w:t>
      </w:r>
      <w:r w:rsidR="00E009AF">
        <w:rPr>
          <w:rFonts w:ascii="Gisha" w:eastAsia="+mn-ea" w:hAnsi="Gisha" w:cs="Gisha"/>
          <w:color w:val="000000"/>
          <w:sz w:val="24"/>
          <w:szCs w:val="24"/>
          <w:lang w:val="en-CA" w:eastAsia="en-CA"/>
        </w:rPr>
        <w:t xml:space="preserve"> cost of </w:t>
      </w:r>
      <w:r w:rsidR="00866678">
        <w:rPr>
          <w:rFonts w:ascii="Gisha" w:eastAsia="+mn-ea" w:hAnsi="Gisha" w:cs="Gisha"/>
          <w:color w:val="000000"/>
          <w:sz w:val="24"/>
          <w:szCs w:val="24"/>
          <w:lang w:val="en-CA" w:eastAsia="en-CA"/>
        </w:rPr>
        <w:t>borrowing</w:t>
      </w:r>
      <w:r w:rsidR="00E009AF">
        <w:rPr>
          <w:rFonts w:ascii="Gisha" w:eastAsia="+mn-ea" w:hAnsi="Gisha" w:cs="Gisha"/>
          <w:color w:val="000000"/>
          <w:sz w:val="24"/>
          <w:szCs w:val="24"/>
          <w:lang w:val="en-CA" w:eastAsia="en-CA"/>
        </w:rPr>
        <w:t>.</w:t>
      </w:r>
      <w:r w:rsidR="007E73FF">
        <w:rPr>
          <w:rFonts w:ascii="Gisha" w:eastAsia="+mn-ea" w:hAnsi="Gisha" w:cs="Gisha"/>
          <w:color w:val="000000"/>
          <w:sz w:val="24"/>
          <w:szCs w:val="24"/>
          <w:lang w:val="en-CA" w:eastAsia="en-CA"/>
        </w:rPr>
        <w:t xml:space="preserve">  </w:t>
      </w:r>
      <w:r w:rsidR="00541B14">
        <w:rPr>
          <w:rFonts w:ascii="Gisha" w:eastAsia="+mn-ea" w:hAnsi="Gisha" w:cs="Gisha"/>
          <w:color w:val="000000"/>
          <w:sz w:val="24"/>
          <w:szCs w:val="24"/>
          <w:lang w:val="en-CA" w:eastAsia="en-CA"/>
        </w:rPr>
        <w:t>A bank may offer lower interest rates but higher fees</w:t>
      </w:r>
      <w:r w:rsidR="0019357A">
        <w:rPr>
          <w:rFonts w:ascii="Gisha" w:eastAsia="+mn-ea" w:hAnsi="Gisha" w:cs="Gisha"/>
          <w:color w:val="000000"/>
          <w:sz w:val="24"/>
          <w:szCs w:val="24"/>
          <w:lang w:val="en-CA" w:eastAsia="en-CA"/>
        </w:rPr>
        <w:t>,</w:t>
      </w:r>
      <w:r w:rsidR="00541B14">
        <w:rPr>
          <w:rFonts w:ascii="Gisha" w:eastAsia="+mn-ea" w:hAnsi="Gisha" w:cs="Gisha"/>
          <w:color w:val="000000"/>
          <w:sz w:val="24"/>
          <w:szCs w:val="24"/>
          <w:lang w:val="en-CA" w:eastAsia="en-CA"/>
        </w:rPr>
        <w:t xml:space="preserve"> making it a more expensive source of borrowing.</w:t>
      </w:r>
    </w:p>
    <w:p w14:paraId="5861F5C2" w14:textId="77777777" w:rsidR="00C95441" w:rsidRPr="00C70F24" w:rsidRDefault="00C95441" w:rsidP="005B6589">
      <w:pPr>
        <w:rPr>
          <w:rFonts w:ascii="Gisha" w:eastAsia="+mn-ea" w:hAnsi="Gisha" w:cs="Gisha"/>
          <w:color w:val="000000"/>
          <w:sz w:val="24"/>
          <w:szCs w:val="24"/>
          <w:lang w:val="en-CA" w:eastAsia="en-CA"/>
        </w:rPr>
      </w:pPr>
    </w:p>
    <w:p w14:paraId="411DF256" w14:textId="5204261B" w:rsidR="00C643BC" w:rsidRPr="00E009AF" w:rsidRDefault="00C643BC" w:rsidP="005B6589">
      <w:pPr>
        <w:rPr>
          <w:rFonts w:ascii="Gisha" w:eastAsia="Times New Roman" w:hAnsi="Gisha" w:cs="Gisha"/>
          <w:sz w:val="24"/>
          <w:szCs w:val="24"/>
        </w:rPr>
      </w:pPr>
      <w:r w:rsidRPr="00C70F24">
        <w:rPr>
          <w:rFonts w:ascii="Gisha" w:eastAsia="+mn-ea" w:hAnsi="Gisha" w:cs="Gisha" w:hint="cs"/>
          <w:color w:val="000000"/>
          <w:sz w:val="24"/>
          <w:szCs w:val="24"/>
          <w:lang w:val="en-CA" w:eastAsia="en-CA"/>
        </w:rPr>
        <w:t xml:space="preserve">The prime rate is determined separately by each financial </w:t>
      </w:r>
      <w:r w:rsidR="008646BC" w:rsidRPr="00C70F24">
        <w:rPr>
          <w:rFonts w:ascii="Gisha" w:eastAsia="+mn-ea" w:hAnsi="Gisha" w:cs="Gisha" w:hint="cs"/>
          <w:color w:val="000000"/>
          <w:sz w:val="24"/>
          <w:szCs w:val="24"/>
          <w:lang w:val="en-CA" w:eastAsia="en-CA"/>
        </w:rPr>
        <w:t>institution</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but </w:t>
      </w:r>
      <w:r w:rsidR="00170CB1">
        <w:rPr>
          <w:rFonts w:ascii="Gisha" w:eastAsia="+mn-ea" w:hAnsi="Gisha" w:cs="Gisha"/>
          <w:color w:val="000000"/>
          <w:sz w:val="24"/>
          <w:szCs w:val="24"/>
          <w:lang w:val="en-CA" w:eastAsia="en-CA"/>
        </w:rPr>
        <w:t xml:space="preserve">they </w:t>
      </w:r>
      <w:r w:rsidRPr="00C70F24">
        <w:rPr>
          <w:rFonts w:ascii="Gisha" w:eastAsia="+mn-ea" w:hAnsi="Gisha" w:cs="Gisha" w:hint="cs"/>
          <w:color w:val="000000"/>
          <w:sz w:val="24"/>
          <w:szCs w:val="24"/>
          <w:lang w:val="en-CA" w:eastAsia="en-CA"/>
        </w:rPr>
        <w:t>are</w:t>
      </w:r>
      <w:r w:rsidR="00946320">
        <w:rPr>
          <w:rFonts w:ascii="Gisha" w:eastAsia="+mn-ea" w:hAnsi="Gisha" w:cs="Gisha"/>
          <w:color w:val="000000"/>
          <w:sz w:val="24"/>
          <w:szCs w:val="24"/>
          <w:lang w:val="en-CA" w:eastAsia="en-CA"/>
        </w:rPr>
        <w:t xml:space="preserve"> </w:t>
      </w:r>
      <w:r w:rsidR="00EA4ABC" w:rsidRPr="00C70F24">
        <w:rPr>
          <w:rFonts w:ascii="Gisha" w:eastAsia="+mn-ea" w:hAnsi="Gisha" w:cs="Gisha" w:hint="cs"/>
          <w:color w:val="000000"/>
          <w:sz w:val="24"/>
          <w:szCs w:val="24"/>
          <w:lang w:val="en-CA" w:eastAsia="en-CA"/>
        </w:rPr>
        <w:t xml:space="preserve">similar </w:t>
      </w:r>
      <w:r w:rsidRPr="00C70F24">
        <w:rPr>
          <w:rFonts w:ascii="Gisha" w:eastAsia="+mn-ea" w:hAnsi="Gisha" w:cs="Gisha" w:hint="cs"/>
          <w:color w:val="000000"/>
          <w:sz w:val="24"/>
          <w:szCs w:val="24"/>
          <w:lang w:val="en-CA" w:eastAsia="en-CA"/>
        </w:rPr>
        <w:t>across the financial system due to competition.  Th</w:t>
      </w:r>
      <w:r w:rsidR="00170CB1">
        <w:rPr>
          <w:rFonts w:ascii="Gisha" w:eastAsia="+mn-ea" w:hAnsi="Gisha" w:cs="Gisha"/>
          <w:color w:val="000000"/>
          <w:sz w:val="24"/>
          <w:szCs w:val="24"/>
          <w:lang w:val="en-CA" w:eastAsia="en-CA"/>
        </w:rPr>
        <w:t>e</w:t>
      </w:r>
      <w:r w:rsidRPr="00C70F24">
        <w:rPr>
          <w:rFonts w:ascii="Gisha" w:eastAsia="+mn-ea" w:hAnsi="Gisha" w:cs="Gisha" w:hint="cs"/>
          <w:color w:val="000000"/>
          <w:sz w:val="24"/>
          <w:szCs w:val="24"/>
          <w:lang w:val="en-CA" w:eastAsia="en-CA"/>
        </w:rPr>
        <w:t xml:space="preserve"> rate</w:t>
      </w:r>
      <w:r w:rsidR="00AB50CD">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var</w:t>
      </w:r>
      <w:r w:rsidR="00AB50CD">
        <w:rPr>
          <w:rFonts w:ascii="Gisha" w:eastAsia="+mn-ea" w:hAnsi="Gisha" w:cs="Gisha"/>
          <w:color w:val="000000"/>
          <w:sz w:val="24"/>
          <w:szCs w:val="24"/>
          <w:lang w:val="en-CA" w:eastAsia="en-CA"/>
        </w:rPr>
        <w:t>y</w:t>
      </w:r>
      <w:r w:rsidRPr="00C70F24">
        <w:rPr>
          <w:rFonts w:ascii="Gisha" w:eastAsia="+mn-ea" w:hAnsi="Gisha" w:cs="Gisha" w:hint="cs"/>
          <w:color w:val="000000"/>
          <w:sz w:val="24"/>
          <w:szCs w:val="24"/>
          <w:lang w:val="en-CA" w:eastAsia="en-CA"/>
        </w:rPr>
        <w:t xml:space="preserve"> with the Bank of Canada’s overnight rate</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which is the rate at which financial institutions </w:t>
      </w:r>
      <w:r w:rsidRPr="00C70F24">
        <w:rPr>
          <w:rFonts w:ascii="Gisha" w:eastAsia="Times New Roman" w:hAnsi="Gisha" w:cs="Gisha" w:hint="cs"/>
          <w:sz w:val="24"/>
          <w:szCs w:val="24"/>
        </w:rPr>
        <w:t xml:space="preserve">borrow and lend among themselves for one day. Changes in this rate </w:t>
      </w:r>
      <w:r w:rsidR="00692A8C">
        <w:rPr>
          <w:rFonts w:ascii="Gisha" w:eastAsia="Times New Roman" w:hAnsi="Gisha" w:cs="Gisha"/>
          <w:sz w:val="24"/>
          <w:szCs w:val="24"/>
        </w:rPr>
        <w:t>a</w:t>
      </w:r>
      <w:r w:rsidRPr="00C70F24">
        <w:rPr>
          <w:rFonts w:ascii="Gisha" w:eastAsia="Times New Roman" w:hAnsi="Gisha" w:cs="Gisha" w:hint="cs"/>
          <w:sz w:val="24"/>
          <w:szCs w:val="24"/>
        </w:rPr>
        <w:t xml:space="preserve">ffect the cost of financing each institution’s portfolio of loans, so they must increase interest rates charged </w:t>
      </w:r>
      <w:r w:rsidR="00E02DC5">
        <w:rPr>
          <w:rFonts w:ascii="Gisha" w:eastAsia="Times New Roman" w:hAnsi="Gisha" w:cs="Gisha"/>
          <w:sz w:val="24"/>
          <w:szCs w:val="24"/>
        </w:rPr>
        <w:t xml:space="preserve">to </w:t>
      </w:r>
      <w:r w:rsidRPr="00C70F24">
        <w:rPr>
          <w:rFonts w:ascii="Gisha" w:eastAsia="Times New Roman" w:hAnsi="Gisha" w:cs="Gisha" w:hint="cs"/>
          <w:sz w:val="24"/>
          <w:szCs w:val="24"/>
        </w:rPr>
        <w:t>customers when the overnight rate rises and reduce them when the overnight rate falls.  The Bank of Canada adjusts the overnight rate as part of its ongoing monetary policy</w:t>
      </w:r>
      <w:r w:rsidR="0019357A">
        <w:rPr>
          <w:rFonts w:ascii="Gisha" w:eastAsia="Times New Roman" w:hAnsi="Gisha" w:cs="Gisha"/>
          <w:sz w:val="24"/>
          <w:szCs w:val="24"/>
        </w:rPr>
        <w:t>,</w:t>
      </w:r>
      <w:r w:rsidRPr="00C70F24">
        <w:rPr>
          <w:rFonts w:ascii="Gisha" w:eastAsia="Times New Roman" w:hAnsi="Gisha" w:cs="Gisha" w:hint="cs"/>
          <w:sz w:val="24"/>
          <w:szCs w:val="24"/>
        </w:rPr>
        <w:t xml:space="preserve"> which is used to minimize fluctuations in the business cycle.  The target for the overnight rate is referred to as the Bank of Canada’s policy rate.</w:t>
      </w:r>
      <w:r w:rsidR="00E009AF">
        <w:rPr>
          <w:rFonts w:ascii="Gisha" w:eastAsia="Times New Roman" w:hAnsi="Gisha" w:cs="Gisha"/>
          <w:sz w:val="24"/>
          <w:szCs w:val="24"/>
        </w:rPr>
        <w:t xml:space="preserve">  </w:t>
      </w:r>
      <w:r w:rsidRPr="00C70F24">
        <w:rPr>
          <w:rFonts w:ascii="Gisha" w:eastAsia="Times New Roman" w:hAnsi="Gisha" w:cs="Gisha" w:hint="cs"/>
          <w:sz w:val="24"/>
          <w:szCs w:val="24"/>
        </w:rPr>
        <w:t>Beside</w:t>
      </w:r>
      <w:r w:rsidR="00692A8C">
        <w:rPr>
          <w:rFonts w:ascii="Gisha" w:eastAsia="Times New Roman" w:hAnsi="Gisha" w:cs="Gisha"/>
          <w:sz w:val="24"/>
          <w:szCs w:val="24"/>
        </w:rPr>
        <w:t>s</w:t>
      </w:r>
      <w:r w:rsidRPr="00C70F24">
        <w:rPr>
          <w:rFonts w:ascii="Gisha" w:eastAsia="Times New Roman" w:hAnsi="Gisha" w:cs="Gisha" w:hint="cs"/>
          <w:sz w:val="24"/>
          <w:szCs w:val="24"/>
        </w:rPr>
        <w:t xml:space="preserve"> the prime rate, other short-term interest rates</w:t>
      </w:r>
      <w:r w:rsidR="00C60A1D">
        <w:rPr>
          <w:rFonts w:ascii="Gisha" w:eastAsia="Times New Roman" w:hAnsi="Gisha" w:cs="Gisha"/>
          <w:sz w:val="24"/>
          <w:szCs w:val="24"/>
        </w:rPr>
        <w:t>, such as the banker’s acceptance rate,</w:t>
      </w:r>
      <w:r w:rsidRPr="00C70F24">
        <w:rPr>
          <w:rFonts w:ascii="Gisha" w:eastAsia="Times New Roman" w:hAnsi="Gisha" w:cs="Gisha" w:hint="cs"/>
          <w:sz w:val="24"/>
          <w:szCs w:val="24"/>
        </w:rPr>
        <w:t xml:space="preserve"> can be used as the benchmark for determining </w:t>
      </w:r>
      <w:r w:rsidR="00170CB1">
        <w:rPr>
          <w:rFonts w:ascii="Gisha" w:eastAsia="Times New Roman" w:hAnsi="Gisha" w:cs="Gisha"/>
          <w:sz w:val="24"/>
          <w:szCs w:val="24"/>
        </w:rPr>
        <w:t xml:space="preserve">the </w:t>
      </w:r>
      <w:r w:rsidRPr="00C70F24">
        <w:rPr>
          <w:rFonts w:ascii="Gisha" w:eastAsia="Times New Roman" w:hAnsi="Gisha" w:cs="Gisha" w:hint="cs"/>
          <w:sz w:val="24"/>
          <w:szCs w:val="24"/>
        </w:rPr>
        <w:t>interest rate on a line of credit.</w:t>
      </w:r>
    </w:p>
    <w:p w14:paraId="34E6A56F" w14:textId="77777777" w:rsidR="00C95441" w:rsidRPr="00C70F24" w:rsidRDefault="00C95441" w:rsidP="005B6589">
      <w:pPr>
        <w:textAlignment w:val="baseline"/>
        <w:rPr>
          <w:rFonts w:ascii="Gisha" w:eastAsia="+mn-ea" w:hAnsi="Gisha" w:cs="Gisha"/>
          <w:color w:val="000000"/>
          <w:sz w:val="24"/>
          <w:szCs w:val="24"/>
          <w:lang w:val="en-CA" w:eastAsia="en-CA"/>
        </w:rPr>
      </w:pPr>
    </w:p>
    <w:p w14:paraId="0F656526" w14:textId="77777777" w:rsidR="00C643BC" w:rsidRPr="00C70F24" w:rsidRDefault="00C643BC" w:rsidP="005B6589">
      <w:pPr>
        <w:textAlignment w:val="baseline"/>
        <w:rPr>
          <w:rFonts w:ascii="Gisha" w:eastAsiaTheme="minorEastAsia" w:hAnsi="Gisha" w:cs="Gisha"/>
          <w:color w:val="3333CC"/>
          <w:sz w:val="24"/>
          <w:szCs w:val="24"/>
          <w:lang w:val="en-CA" w:eastAsia="en-CA"/>
        </w:rPr>
      </w:pPr>
      <w:r w:rsidRPr="00C70F24">
        <w:rPr>
          <w:rFonts w:ascii="Gisha" w:eastAsia="+mn-ea" w:hAnsi="Gisha" w:cs="Gisha" w:hint="cs"/>
          <w:color w:val="000000"/>
          <w:sz w:val="24"/>
          <w:szCs w:val="24"/>
          <w:lang w:val="en-CA" w:eastAsia="en-CA"/>
        </w:rPr>
        <w:t xml:space="preserve">Borrowers </w:t>
      </w:r>
      <w:r w:rsidR="00170CB1">
        <w:rPr>
          <w:rFonts w:ascii="Gisha" w:eastAsia="+mn-ea" w:hAnsi="Gisha" w:cs="Gisha"/>
          <w:color w:val="000000"/>
          <w:sz w:val="24"/>
          <w:szCs w:val="24"/>
          <w:lang w:val="en-CA" w:eastAsia="en-CA"/>
        </w:rPr>
        <w:t xml:space="preserve">must </w:t>
      </w:r>
      <w:r w:rsidRPr="00C70F24">
        <w:rPr>
          <w:rFonts w:ascii="Gisha" w:eastAsia="+mn-ea" w:hAnsi="Gisha" w:cs="Gisha" w:hint="cs"/>
          <w:color w:val="000000"/>
          <w:sz w:val="24"/>
          <w:szCs w:val="24"/>
          <w:lang w:val="en-CA" w:eastAsia="en-CA"/>
        </w:rPr>
        <w:t xml:space="preserve">provide recent financial statements as part of the LOC negotiation process.  Financial institutions may also require that companies </w:t>
      </w:r>
      <w:r w:rsidR="00170CB1">
        <w:rPr>
          <w:rFonts w:ascii="Gisha" w:eastAsia="+mn-ea" w:hAnsi="Gisha" w:cs="Gisha"/>
          <w:color w:val="000000"/>
          <w:sz w:val="24"/>
          <w:szCs w:val="24"/>
          <w:lang w:val="en-CA" w:eastAsia="en-CA"/>
        </w:rPr>
        <w:t>supply</w:t>
      </w:r>
      <w:r w:rsidRPr="00C70F24">
        <w:rPr>
          <w:rFonts w:ascii="Gisha" w:eastAsia="+mn-ea" w:hAnsi="Gisha" w:cs="Gisha" w:hint="cs"/>
          <w:color w:val="000000"/>
          <w:sz w:val="24"/>
          <w:szCs w:val="24"/>
          <w:lang w:val="en-CA" w:eastAsia="en-CA"/>
        </w:rPr>
        <w:t xml:space="preserve"> budgeted or pro forma financial statements for the coming year or longer to prove that the</w:t>
      </w:r>
      <w:r w:rsidR="00AB50CD">
        <w:rPr>
          <w:rFonts w:ascii="Gisha" w:eastAsia="+mn-ea" w:hAnsi="Gisha" w:cs="Gisha"/>
          <w:color w:val="000000"/>
          <w:sz w:val="24"/>
          <w:szCs w:val="24"/>
          <w:lang w:val="en-CA" w:eastAsia="en-CA"/>
        </w:rPr>
        <w:t xml:space="preserve">y </w:t>
      </w:r>
      <w:r w:rsidRPr="00C70F24">
        <w:rPr>
          <w:rFonts w:ascii="Gisha" w:eastAsia="+mn-ea" w:hAnsi="Gisha" w:cs="Gisha" w:hint="cs"/>
          <w:color w:val="000000"/>
          <w:sz w:val="24"/>
          <w:szCs w:val="24"/>
          <w:lang w:val="en-CA" w:eastAsia="en-CA"/>
        </w:rPr>
        <w:t xml:space="preserve">can generate sufficient cash flows to repay </w:t>
      </w:r>
      <w:r w:rsidR="00AB50CD">
        <w:rPr>
          <w:rFonts w:ascii="Gisha" w:eastAsia="+mn-ea" w:hAnsi="Gisha" w:cs="Gisha"/>
          <w:color w:val="000000"/>
          <w:sz w:val="24"/>
          <w:szCs w:val="24"/>
          <w:lang w:val="en-CA" w:eastAsia="en-CA"/>
        </w:rPr>
        <w:t>their</w:t>
      </w:r>
      <w:r w:rsidRPr="00C70F24">
        <w:rPr>
          <w:rFonts w:ascii="Gisha" w:eastAsia="+mn-ea" w:hAnsi="Gisha" w:cs="Gisha" w:hint="cs"/>
          <w:color w:val="000000"/>
          <w:sz w:val="24"/>
          <w:szCs w:val="24"/>
          <w:lang w:val="en-CA" w:eastAsia="en-CA"/>
        </w:rPr>
        <w:t xml:space="preserve"> loans and </w:t>
      </w:r>
      <w:r w:rsidR="00606B48">
        <w:rPr>
          <w:rFonts w:ascii="Gisha" w:eastAsia="+mn-ea" w:hAnsi="Gisha" w:cs="Gisha"/>
          <w:color w:val="000000"/>
          <w:sz w:val="24"/>
          <w:szCs w:val="24"/>
          <w:lang w:val="en-CA" w:eastAsia="en-CA"/>
        </w:rPr>
        <w:t>meet any other requirements</w:t>
      </w:r>
      <w:r w:rsidR="00170CB1">
        <w:rPr>
          <w:rFonts w:ascii="Gisha" w:eastAsia="+mn-ea" w:hAnsi="Gisha" w:cs="Gisha"/>
          <w:color w:val="000000"/>
          <w:sz w:val="24"/>
          <w:szCs w:val="24"/>
          <w:lang w:val="en-CA" w:eastAsia="en-CA"/>
        </w:rPr>
        <w:t>.</w:t>
      </w:r>
    </w:p>
    <w:p w14:paraId="3FE623C5"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7AF7028C" w14:textId="2D365EDF" w:rsidR="00C643BC" w:rsidRPr="00C70F2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Once a financial institution lends money, it carefully monitors that loan on an ongoing basis to ensure repayment.  As part of a loan agreement, certain </w:t>
      </w:r>
      <w:r w:rsidR="00804477">
        <w:rPr>
          <w:rFonts w:ascii="Gisha" w:eastAsia="+mn-ea" w:hAnsi="Gisha" w:cs="Gisha"/>
          <w:color w:val="000000"/>
          <w:sz w:val="24"/>
          <w:szCs w:val="24"/>
          <w:lang w:val="en-CA" w:eastAsia="en-CA"/>
        </w:rPr>
        <w:t xml:space="preserve">covenants or conditions </w:t>
      </w:r>
      <w:r w:rsidRPr="00C70F24">
        <w:rPr>
          <w:rFonts w:ascii="Gisha" w:eastAsia="+mn-ea" w:hAnsi="Gisha" w:cs="Gisha" w:hint="cs"/>
          <w:color w:val="000000"/>
          <w:sz w:val="24"/>
          <w:szCs w:val="24"/>
          <w:lang w:val="en-CA" w:eastAsia="en-CA"/>
        </w:rPr>
        <w:t>must be met by the borrower</w:t>
      </w:r>
      <w:r w:rsidR="00B952DB">
        <w:rPr>
          <w:rFonts w:ascii="Gisha" w:eastAsia="+mn-ea" w:hAnsi="Gisha" w:cs="Gisha"/>
          <w:color w:val="000000"/>
          <w:sz w:val="24"/>
          <w:szCs w:val="24"/>
          <w:lang w:val="en-CA" w:eastAsia="en-CA"/>
        </w:rPr>
        <w:t xml:space="preserve">.  These conditions allow the lender to detect problem loans early so they can help the borrower recover </w:t>
      </w:r>
      <w:r w:rsidR="00606B48">
        <w:rPr>
          <w:rFonts w:ascii="Gisha" w:eastAsia="+mn-ea" w:hAnsi="Gisha" w:cs="Gisha"/>
          <w:color w:val="000000"/>
          <w:sz w:val="24"/>
          <w:szCs w:val="24"/>
          <w:lang w:val="en-CA" w:eastAsia="en-CA"/>
        </w:rPr>
        <w:t xml:space="preserve">and take </w:t>
      </w:r>
      <w:r w:rsidR="00B952DB">
        <w:rPr>
          <w:rFonts w:ascii="Gisha" w:eastAsia="+mn-ea" w:hAnsi="Gisha" w:cs="Gisha"/>
          <w:color w:val="000000"/>
          <w:sz w:val="24"/>
          <w:szCs w:val="24"/>
          <w:lang w:val="en-CA" w:eastAsia="en-CA"/>
        </w:rPr>
        <w:t>steps to protect their collateral</w:t>
      </w:r>
      <w:r w:rsidR="00D53A62">
        <w:rPr>
          <w:rFonts w:ascii="Gisha" w:eastAsia="+mn-ea" w:hAnsi="Gisha" w:cs="Gisha"/>
          <w:color w:val="000000"/>
          <w:sz w:val="24"/>
          <w:szCs w:val="24"/>
          <w:lang w:val="en-CA" w:eastAsia="en-CA"/>
        </w:rPr>
        <w:t xml:space="preserve"> better</w:t>
      </w:r>
      <w:r w:rsidR="00B952DB">
        <w:rPr>
          <w:rFonts w:ascii="Gisha" w:eastAsia="+mn-ea" w:hAnsi="Gisha" w:cs="Gisha"/>
          <w:color w:val="000000"/>
          <w:sz w:val="24"/>
          <w:szCs w:val="24"/>
          <w:lang w:val="en-CA" w:eastAsia="en-CA"/>
        </w:rPr>
        <w:t>.  Some typical covenants include:</w:t>
      </w:r>
    </w:p>
    <w:p w14:paraId="7129A7B9" w14:textId="77777777" w:rsidR="00C643BC" w:rsidRPr="00C70F24" w:rsidRDefault="00C643BC" w:rsidP="005B6589">
      <w:pPr>
        <w:textAlignment w:val="baseline"/>
        <w:rPr>
          <w:rFonts w:ascii="Gisha" w:eastAsia="+mn-ea" w:hAnsi="Gisha" w:cs="Gisha"/>
          <w:color w:val="000000"/>
          <w:sz w:val="24"/>
          <w:szCs w:val="24"/>
          <w:lang w:val="en-CA" w:eastAsia="en-CA"/>
        </w:rPr>
      </w:pPr>
    </w:p>
    <w:p w14:paraId="66144F94" w14:textId="191CE77D" w:rsidR="009A7763" w:rsidRDefault="009A7763" w:rsidP="005B6589">
      <w:pPr>
        <w:numPr>
          <w:ilvl w:val="0"/>
          <w:numId w:val="6"/>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Regular submission of financial </w:t>
      </w:r>
      <w:r w:rsidR="00606B48">
        <w:rPr>
          <w:rFonts w:ascii="Gisha" w:eastAsiaTheme="minorEastAsia" w:hAnsi="Gisha" w:cs="Gisha"/>
          <w:sz w:val="24"/>
          <w:szCs w:val="24"/>
          <w:lang w:val="en-CA" w:eastAsia="en-CA"/>
        </w:rPr>
        <w:t>statements</w:t>
      </w:r>
      <w:r>
        <w:rPr>
          <w:rFonts w:ascii="Gisha" w:eastAsiaTheme="minorEastAsia" w:hAnsi="Gisha" w:cs="Gisha"/>
          <w:sz w:val="24"/>
          <w:szCs w:val="24"/>
          <w:lang w:val="en-CA" w:eastAsia="en-CA"/>
        </w:rPr>
        <w:t xml:space="preserve"> and </w:t>
      </w:r>
      <w:r w:rsidR="00504823">
        <w:rPr>
          <w:rFonts w:ascii="Gisha" w:eastAsiaTheme="minorEastAsia" w:hAnsi="Gisha" w:cs="Gisha"/>
          <w:sz w:val="24"/>
          <w:szCs w:val="24"/>
          <w:lang w:val="en-CA" w:eastAsia="en-CA"/>
        </w:rPr>
        <w:t xml:space="preserve">budget </w:t>
      </w:r>
      <w:r>
        <w:rPr>
          <w:rFonts w:ascii="Gisha" w:eastAsiaTheme="minorEastAsia" w:hAnsi="Gisha" w:cs="Gisha"/>
          <w:sz w:val="24"/>
          <w:szCs w:val="24"/>
          <w:lang w:val="en-CA" w:eastAsia="en-CA"/>
        </w:rPr>
        <w:t>projections.</w:t>
      </w:r>
    </w:p>
    <w:p w14:paraId="343DC5D8" w14:textId="77777777" w:rsidR="00C643BC" w:rsidRPr="00C70F24" w:rsidRDefault="00B27ACC" w:rsidP="005B6589">
      <w:pPr>
        <w:numPr>
          <w:ilvl w:val="0"/>
          <w:numId w:val="6"/>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F</w:t>
      </w:r>
      <w:r w:rsidR="00804477">
        <w:rPr>
          <w:rFonts w:ascii="Gisha" w:eastAsiaTheme="minorEastAsia" w:hAnsi="Gisha" w:cs="Gisha"/>
          <w:sz w:val="24"/>
          <w:szCs w:val="24"/>
          <w:lang w:val="en-CA" w:eastAsia="en-CA"/>
        </w:rPr>
        <w:t>inancial ratios such as the c</w:t>
      </w:r>
      <w:r w:rsidR="00C643BC" w:rsidRPr="00C70F24">
        <w:rPr>
          <w:rFonts w:ascii="Gisha" w:eastAsiaTheme="minorEastAsia" w:hAnsi="Gisha" w:cs="Gisha" w:hint="cs"/>
          <w:sz w:val="24"/>
          <w:szCs w:val="24"/>
          <w:lang w:val="en-CA" w:eastAsia="en-CA"/>
        </w:rPr>
        <w:t>urrent</w:t>
      </w:r>
      <w:r>
        <w:rPr>
          <w:rFonts w:ascii="Gisha" w:eastAsiaTheme="minorEastAsia" w:hAnsi="Gisha" w:cs="Gisha"/>
          <w:sz w:val="24"/>
          <w:szCs w:val="24"/>
          <w:lang w:val="en-CA" w:eastAsia="en-CA"/>
        </w:rPr>
        <w:t xml:space="preserve"> or interest coverage </w:t>
      </w:r>
      <w:r w:rsidR="00C643BC" w:rsidRPr="00C70F24">
        <w:rPr>
          <w:rFonts w:ascii="Gisha" w:eastAsiaTheme="minorEastAsia" w:hAnsi="Gisha" w:cs="Gisha" w:hint="cs"/>
          <w:sz w:val="24"/>
          <w:szCs w:val="24"/>
          <w:lang w:val="en-CA" w:eastAsia="en-CA"/>
        </w:rPr>
        <w:t xml:space="preserve">ratios must be </w:t>
      </w:r>
      <w:r>
        <w:rPr>
          <w:rFonts w:ascii="Gisha" w:eastAsiaTheme="minorEastAsia" w:hAnsi="Gisha" w:cs="Gisha"/>
          <w:sz w:val="24"/>
          <w:szCs w:val="24"/>
          <w:lang w:val="en-CA" w:eastAsia="en-CA"/>
        </w:rPr>
        <w:t>kept</w:t>
      </w:r>
      <w:r w:rsidR="00C643BC" w:rsidRPr="00C70F24">
        <w:rPr>
          <w:rFonts w:ascii="Gisha" w:eastAsiaTheme="minorEastAsia" w:hAnsi="Gisha" w:cs="Gisha" w:hint="cs"/>
          <w:sz w:val="24"/>
          <w:szCs w:val="24"/>
          <w:lang w:val="en-CA" w:eastAsia="en-CA"/>
        </w:rPr>
        <w:t xml:space="preserve"> above minimum level</w:t>
      </w:r>
      <w:r>
        <w:rPr>
          <w:rFonts w:ascii="Gisha" w:eastAsiaTheme="minorEastAsia" w:hAnsi="Gisha" w:cs="Gisha"/>
          <w:sz w:val="24"/>
          <w:szCs w:val="24"/>
          <w:lang w:val="en-CA" w:eastAsia="en-CA"/>
        </w:rPr>
        <w:t>s to ensure the financial health of the business</w:t>
      </w:r>
      <w:r w:rsidR="00C643BC" w:rsidRPr="00C70F24">
        <w:rPr>
          <w:rFonts w:ascii="Gisha" w:eastAsiaTheme="minorEastAsia" w:hAnsi="Gisha" w:cs="Gisha" w:hint="cs"/>
          <w:sz w:val="24"/>
          <w:szCs w:val="24"/>
          <w:lang w:val="en-CA" w:eastAsia="en-CA"/>
        </w:rPr>
        <w:t>.</w:t>
      </w:r>
    </w:p>
    <w:p w14:paraId="40DBCA95" w14:textId="5784BF61" w:rsidR="00C643BC" w:rsidRPr="00C70F24" w:rsidRDefault="00692A8C" w:rsidP="005B6589">
      <w:pPr>
        <w:numPr>
          <w:ilvl w:val="0"/>
          <w:numId w:val="6"/>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lastRenderedPageBreak/>
        <w:t>The l</w:t>
      </w:r>
      <w:r w:rsidR="00C643BC" w:rsidRPr="00C70F24">
        <w:rPr>
          <w:rFonts w:ascii="Gisha" w:eastAsiaTheme="minorEastAsia" w:hAnsi="Gisha" w:cs="Gisha" w:hint="cs"/>
          <w:sz w:val="24"/>
          <w:szCs w:val="24"/>
          <w:lang w:val="en-CA" w:eastAsia="en-CA"/>
        </w:rPr>
        <w:t>ender must authorize all dividends</w:t>
      </w:r>
      <w:r w:rsidR="00B952DB">
        <w:rPr>
          <w:rFonts w:ascii="Gisha" w:eastAsiaTheme="minorEastAsia" w:hAnsi="Gisha" w:cs="Gisha"/>
          <w:sz w:val="24"/>
          <w:szCs w:val="24"/>
          <w:lang w:val="en-CA" w:eastAsia="en-CA"/>
        </w:rPr>
        <w:t xml:space="preserve">, </w:t>
      </w:r>
      <w:r w:rsidR="00C643BC" w:rsidRPr="00C70F24">
        <w:rPr>
          <w:rFonts w:ascii="Gisha" w:eastAsiaTheme="minorEastAsia" w:hAnsi="Gisha" w:cs="Gisha" w:hint="cs"/>
          <w:sz w:val="24"/>
          <w:szCs w:val="24"/>
          <w:lang w:val="en-CA" w:eastAsia="en-CA"/>
        </w:rPr>
        <w:t>capital expenditures</w:t>
      </w:r>
      <w:r w:rsidR="00B952DB">
        <w:rPr>
          <w:rFonts w:ascii="Gisha" w:eastAsiaTheme="minorEastAsia" w:hAnsi="Gisha" w:cs="Gisha"/>
          <w:sz w:val="24"/>
          <w:szCs w:val="24"/>
          <w:lang w:val="en-CA" w:eastAsia="en-CA"/>
        </w:rPr>
        <w:t>, and asset sales</w:t>
      </w:r>
      <w:r w:rsidR="00C643BC" w:rsidRPr="00C70F24">
        <w:rPr>
          <w:rFonts w:ascii="Gisha" w:eastAsiaTheme="minorEastAsia" w:hAnsi="Gisha" w:cs="Gisha" w:hint="cs"/>
          <w:sz w:val="24"/>
          <w:szCs w:val="24"/>
          <w:lang w:val="en-CA" w:eastAsia="en-CA"/>
        </w:rPr>
        <w:t xml:space="preserve"> so </w:t>
      </w:r>
      <w:r w:rsidR="0019357A">
        <w:rPr>
          <w:rFonts w:ascii="Gisha" w:eastAsiaTheme="minorEastAsia" w:hAnsi="Gisha" w:cs="Gisha"/>
          <w:sz w:val="24"/>
          <w:szCs w:val="24"/>
          <w:lang w:val="en-CA" w:eastAsia="en-CA"/>
        </w:rPr>
        <w:t xml:space="preserve">that </w:t>
      </w:r>
      <w:r w:rsidR="00804477">
        <w:rPr>
          <w:rFonts w:ascii="Gisha" w:eastAsiaTheme="minorEastAsia" w:hAnsi="Gisha" w:cs="Gisha"/>
          <w:sz w:val="24"/>
          <w:szCs w:val="24"/>
          <w:lang w:val="en-CA" w:eastAsia="en-CA"/>
        </w:rPr>
        <w:t>adequate</w:t>
      </w:r>
      <w:r w:rsidR="00B952DB">
        <w:rPr>
          <w:rFonts w:ascii="Gisha" w:eastAsiaTheme="minorEastAsia" w:hAnsi="Gisha" w:cs="Gisha"/>
          <w:sz w:val="24"/>
          <w:szCs w:val="24"/>
          <w:lang w:val="en-CA" w:eastAsia="en-CA"/>
        </w:rPr>
        <w:t xml:space="preserve"> </w:t>
      </w:r>
      <w:r w:rsidR="00C643BC" w:rsidRPr="00C70F24">
        <w:rPr>
          <w:rFonts w:ascii="Gisha" w:eastAsiaTheme="minorEastAsia" w:hAnsi="Gisha" w:cs="Gisha" w:hint="cs"/>
          <w:sz w:val="24"/>
          <w:szCs w:val="24"/>
          <w:lang w:val="en-CA" w:eastAsia="en-CA"/>
        </w:rPr>
        <w:t>cash remains in the business to service its debt</w:t>
      </w:r>
      <w:r w:rsidR="00804477">
        <w:rPr>
          <w:rFonts w:ascii="Gisha" w:eastAsiaTheme="minorEastAsia" w:hAnsi="Gisha" w:cs="Gisha"/>
          <w:sz w:val="24"/>
          <w:szCs w:val="24"/>
          <w:lang w:val="en-CA" w:eastAsia="en-CA"/>
        </w:rPr>
        <w:t xml:space="preserve"> obligations</w:t>
      </w:r>
      <w:r w:rsidR="00C643BC" w:rsidRPr="00C70F24">
        <w:rPr>
          <w:rFonts w:ascii="Gisha" w:eastAsiaTheme="minorEastAsia" w:hAnsi="Gisha" w:cs="Gisha" w:hint="cs"/>
          <w:sz w:val="24"/>
          <w:szCs w:val="24"/>
          <w:lang w:val="en-CA" w:eastAsia="en-CA"/>
        </w:rPr>
        <w:t>.</w:t>
      </w:r>
    </w:p>
    <w:p w14:paraId="4AF78B2C" w14:textId="77777777" w:rsidR="009A7763" w:rsidRPr="009A7763" w:rsidRDefault="00804477" w:rsidP="005B6589">
      <w:pPr>
        <w:numPr>
          <w:ilvl w:val="0"/>
          <w:numId w:val="6"/>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Margin </w:t>
      </w:r>
      <w:r w:rsidR="00C643BC" w:rsidRPr="00C70F24">
        <w:rPr>
          <w:rFonts w:ascii="Gisha" w:eastAsiaTheme="minorEastAsia" w:hAnsi="Gisha" w:cs="Gisha" w:hint="cs"/>
          <w:sz w:val="24"/>
          <w:szCs w:val="24"/>
          <w:lang w:val="en-CA" w:eastAsia="en-CA"/>
        </w:rPr>
        <w:t xml:space="preserve">ratios must be maintained </w:t>
      </w:r>
      <w:r>
        <w:rPr>
          <w:rFonts w:ascii="Gisha" w:eastAsiaTheme="minorEastAsia" w:hAnsi="Gisha" w:cs="Gisha"/>
          <w:sz w:val="24"/>
          <w:szCs w:val="24"/>
          <w:lang w:val="en-CA" w:eastAsia="en-CA"/>
        </w:rPr>
        <w:t xml:space="preserve">so </w:t>
      </w:r>
      <w:r w:rsidR="00C643BC" w:rsidRPr="00C70F24">
        <w:rPr>
          <w:rFonts w:ascii="Gisha" w:eastAsiaTheme="minorEastAsia" w:hAnsi="Gisha" w:cs="Gisha" w:hint="cs"/>
          <w:sz w:val="24"/>
          <w:szCs w:val="24"/>
          <w:lang w:val="en-CA" w:eastAsia="en-CA"/>
        </w:rPr>
        <w:t xml:space="preserve">there is </w:t>
      </w:r>
      <w:r w:rsidR="00B27ACC">
        <w:rPr>
          <w:rFonts w:ascii="Gisha" w:eastAsiaTheme="minorEastAsia" w:hAnsi="Gisha" w:cs="Gisha"/>
          <w:sz w:val="24"/>
          <w:szCs w:val="24"/>
          <w:lang w:val="en-CA" w:eastAsia="en-CA"/>
        </w:rPr>
        <w:t xml:space="preserve">sufficient </w:t>
      </w:r>
      <w:r w:rsidR="00C643BC" w:rsidRPr="00C70F24">
        <w:rPr>
          <w:rFonts w:ascii="Gisha" w:eastAsiaTheme="minorEastAsia" w:hAnsi="Gisha" w:cs="Gisha" w:hint="cs"/>
          <w:sz w:val="24"/>
          <w:szCs w:val="24"/>
          <w:lang w:val="en-CA" w:eastAsia="en-CA"/>
        </w:rPr>
        <w:t xml:space="preserve">collateral to pay off </w:t>
      </w:r>
      <w:r w:rsidR="00B27ACC">
        <w:rPr>
          <w:rFonts w:ascii="Gisha" w:eastAsiaTheme="minorEastAsia" w:hAnsi="Gisha" w:cs="Gisha"/>
          <w:sz w:val="24"/>
          <w:szCs w:val="24"/>
          <w:lang w:val="en-CA" w:eastAsia="en-CA"/>
        </w:rPr>
        <w:t xml:space="preserve">all </w:t>
      </w:r>
      <w:r w:rsidR="00C643BC" w:rsidRPr="00C70F24">
        <w:rPr>
          <w:rFonts w:ascii="Gisha" w:eastAsiaTheme="minorEastAsia" w:hAnsi="Gisha" w:cs="Gisha" w:hint="cs"/>
          <w:sz w:val="24"/>
          <w:szCs w:val="24"/>
          <w:lang w:val="en-CA" w:eastAsia="en-CA"/>
        </w:rPr>
        <w:t>loan</w:t>
      </w:r>
      <w:r w:rsidR="00B27ACC">
        <w:rPr>
          <w:rFonts w:ascii="Gisha" w:eastAsiaTheme="minorEastAsia" w:hAnsi="Gisha" w:cs="Gisha"/>
          <w:sz w:val="24"/>
          <w:szCs w:val="24"/>
          <w:lang w:val="en-CA" w:eastAsia="en-CA"/>
        </w:rPr>
        <w:t>s and accrued interest</w:t>
      </w:r>
      <w:r w:rsidR="00C643BC" w:rsidRPr="00C70F24">
        <w:rPr>
          <w:rFonts w:ascii="Gisha" w:eastAsiaTheme="minorEastAsia" w:hAnsi="Gisha" w:cs="Gisha" w:hint="cs"/>
          <w:sz w:val="24"/>
          <w:szCs w:val="24"/>
          <w:lang w:val="en-CA" w:eastAsia="en-CA"/>
        </w:rPr>
        <w:t xml:space="preserve"> if the borrower </w:t>
      </w:r>
      <w:r w:rsidR="00B27ACC">
        <w:rPr>
          <w:rFonts w:ascii="Gisha" w:eastAsiaTheme="minorEastAsia" w:hAnsi="Gisha" w:cs="Gisha"/>
          <w:sz w:val="24"/>
          <w:szCs w:val="24"/>
          <w:lang w:val="en-CA" w:eastAsia="en-CA"/>
        </w:rPr>
        <w:t>can</w:t>
      </w:r>
      <w:r>
        <w:rPr>
          <w:rFonts w:ascii="Gisha" w:eastAsiaTheme="minorEastAsia" w:hAnsi="Gisha" w:cs="Gisha"/>
          <w:sz w:val="24"/>
          <w:szCs w:val="24"/>
          <w:lang w:val="en-CA" w:eastAsia="en-CA"/>
        </w:rPr>
        <w:t>not</w:t>
      </w:r>
      <w:r w:rsidR="00C643BC" w:rsidRPr="00C70F24">
        <w:rPr>
          <w:rFonts w:ascii="Gisha" w:eastAsiaTheme="minorEastAsia" w:hAnsi="Gisha" w:cs="Gisha" w:hint="cs"/>
          <w:sz w:val="24"/>
          <w:szCs w:val="24"/>
          <w:lang w:val="en-CA" w:eastAsia="en-CA"/>
        </w:rPr>
        <w:t>.</w:t>
      </w:r>
    </w:p>
    <w:p w14:paraId="15A2F70C"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27EC3598" w14:textId="35F47EA4" w:rsidR="00C643BC" w:rsidRPr="00C70F24" w:rsidRDefault="00C643BC" w:rsidP="005B6589">
      <w:pPr>
        <w:textAlignment w:val="baseline"/>
        <w:rPr>
          <w:rFonts w:ascii="Gisha" w:eastAsia="Times New Roman" w:hAnsi="Gisha" w:cs="Gisha"/>
          <w:color w:val="3333CC"/>
          <w:sz w:val="24"/>
          <w:szCs w:val="24"/>
          <w:lang w:eastAsia="en-CA"/>
        </w:rPr>
      </w:pPr>
      <w:r w:rsidRPr="00C70F24">
        <w:rPr>
          <w:rFonts w:ascii="Gisha" w:eastAsia="+mn-ea" w:hAnsi="Gisha" w:cs="Gisha" w:hint="cs"/>
          <w:color w:val="000000"/>
          <w:sz w:val="24"/>
          <w:szCs w:val="24"/>
          <w:lang w:val="en-CA" w:eastAsia="en-CA"/>
        </w:rPr>
        <w:t xml:space="preserve">LOCs are either secured or unsecured.  Security or collateral are the assets </w:t>
      </w:r>
      <w:r w:rsidR="00777F11">
        <w:rPr>
          <w:rFonts w:ascii="Gisha" w:eastAsia="+mn-ea" w:hAnsi="Gisha" w:cs="Gisha"/>
          <w:color w:val="000000"/>
          <w:sz w:val="24"/>
          <w:szCs w:val="24"/>
          <w:lang w:val="en-CA" w:eastAsia="en-CA"/>
        </w:rPr>
        <w:t>lending</w:t>
      </w:r>
      <w:r w:rsidRPr="00C70F24">
        <w:rPr>
          <w:rFonts w:ascii="Gisha" w:eastAsia="+mn-ea" w:hAnsi="Gisha" w:cs="Gisha" w:hint="cs"/>
          <w:color w:val="000000"/>
          <w:sz w:val="24"/>
          <w:szCs w:val="24"/>
          <w:lang w:val="en-CA" w:eastAsia="en-CA"/>
        </w:rPr>
        <w:t xml:space="preserve"> institution</w:t>
      </w:r>
      <w:r w:rsidR="00777F11">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w:t>
      </w:r>
      <w:r w:rsidR="00504823">
        <w:rPr>
          <w:rFonts w:ascii="Gisha" w:eastAsia="+mn-ea" w:hAnsi="Gisha" w:cs="Gisha"/>
          <w:color w:val="000000"/>
          <w:sz w:val="24"/>
          <w:szCs w:val="24"/>
          <w:lang w:val="en-CA" w:eastAsia="en-CA"/>
        </w:rPr>
        <w:t xml:space="preserve">can take </w:t>
      </w:r>
      <w:r w:rsidRPr="00C70F24">
        <w:rPr>
          <w:rFonts w:ascii="Gisha" w:eastAsia="+mn-ea" w:hAnsi="Gisha" w:cs="Gisha" w:hint="cs"/>
          <w:color w:val="000000"/>
          <w:sz w:val="24"/>
          <w:szCs w:val="24"/>
          <w:lang w:val="en-CA" w:eastAsia="en-CA"/>
        </w:rPr>
        <w:t xml:space="preserve">if a borrower </w:t>
      </w:r>
      <w:r w:rsidR="00777F11">
        <w:rPr>
          <w:rFonts w:ascii="Gisha" w:eastAsia="+mn-ea" w:hAnsi="Gisha" w:cs="Gisha"/>
          <w:color w:val="000000"/>
          <w:sz w:val="24"/>
          <w:szCs w:val="24"/>
          <w:lang w:val="en-CA" w:eastAsia="en-CA"/>
        </w:rPr>
        <w:t xml:space="preserve">does not </w:t>
      </w:r>
      <w:r w:rsidRPr="00C70F24">
        <w:rPr>
          <w:rFonts w:ascii="Gisha" w:eastAsia="+mn-ea" w:hAnsi="Gisha" w:cs="Gisha" w:hint="cs"/>
          <w:color w:val="000000"/>
          <w:sz w:val="24"/>
          <w:szCs w:val="24"/>
          <w:lang w:val="en-CA" w:eastAsia="en-CA"/>
        </w:rPr>
        <w:t xml:space="preserve">meet </w:t>
      </w:r>
      <w:r w:rsidR="0019357A">
        <w:rPr>
          <w:rFonts w:ascii="Gisha" w:eastAsia="+mn-ea" w:hAnsi="Gisha" w:cs="Gisha"/>
          <w:color w:val="000000"/>
          <w:sz w:val="24"/>
          <w:szCs w:val="24"/>
          <w:lang w:val="en-CA" w:eastAsia="en-CA"/>
        </w:rPr>
        <w:t>their</w:t>
      </w:r>
      <w:r w:rsidRPr="00C70F24">
        <w:rPr>
          <w:rFonts w:ascii="Gisha" w:eastAsia="+mn-ea" w:hAnsi="Gisha" w:cs="Gisha" w:hint="cs"/>
          <w:color w:val="000000"/>
          <w:sz w:val="24"/>
          <w:szCs w:val="24"/>
          <w:lang w:val="en-CA" w:eastAsia="en-CA"/>
        </w:rPr>
        <w:t xml:space="preserve"> loan </w:t>
      </w:r>
      <w:r w:rsidR="00777F11">
        <w:rPr>
          <w:rFonts w:ascii="Gisha" w:eastAsia="+mn-ea" w:hAnsi="Gisha" w:cs="Gisha"/>
          <w:color w:val="000000"/>
          <w:sz w:val="24"/>
          <w:szCs w:val="24"/>
          <w:lang w:val="en-CA" w:eastAsia="en-CA"/>
        </w:rPr>
        <w:t>requirements</w:t>
      </w:r>
      <w:r w:rsidRPr="00C70F24">
        <w:rPr>
          <w:rFonts w:ascii="Gisha" w:eastAsia="+mn-ea" w:hAnsi="Gisha" w:cs="Gisha" w:hint="cs"/>
          <w:color w:val="000000"/>
          <w:sz w:val="24"/>
          <w:szCs w:val="24"/>
          <w:lang w:val="en-CA" w:eastAsia="en-CA"/>
        </w:rPr>
        <w:t xml:space="preserve">. This </w:t>
      </w:r>
      <w:r w:rsidR="00777F11">
        <w:rPr>
          <w:rFonts w:ascii="Gisha" w:eastAsia="+mn-ea" w:hAnsi="Gisha" w:cs="Gisha"/>
          <w:color w:val="000000"/>
          <w:sz w:val="24"/>
          <w:szCs w:val="24"/>
          <w:lang w:val="en-CA" w:eastAsia="en-CA"/>
        </w:rPr>
        <w:t>collateral</w:t>
      </w:r>
      <w:r w:rsidRPr="00C70F24">
        <w:rPr>
          <w:rFonts w:ascii="Gisha" w:eastAsia="+mn-ea" w:hAnsi="Gisha" w:cs="Gisha" w:hint="cs"/>
          <w:color w:val="000000"/>
          <w:sz w:val="24"/>
          <w:szCs w:val="24"/>
          <w:lang w:val="en-CA" w:eastAsia="en-CA"/>
        </w:rPr>
        <w:t xml:space="preserve"> protects the </w:t>
      </w:r>
      <w:r w:rsidR="00777F11">
        <w:rPr>
          <w:rFonts w:ascii="Gisha" w:eastAsia="+mn-ea" w:hAnsi="Gisha" w:cs="Gisha"/>
          <w:color w:val="000000"/>
          <w:sz w:val="24"/>
          <w:szCs w:val="24"/>
          <w:lang w:val="en-CA" w:eastAsia="en-CA"/>
        </w:rPr>
        <w:t>lend</w:t>
      </w:r>
      <w:r w:rsidR="00612659">
        <w:rPr>
          <w:rFonts w:ascii="Gisha" w:eastAsia="+mn-ea" w:hAnsi="Gisha" w:cs="Gisha"/>
          <w:color w:val="000000"/>
          <w:sz w:val="24"/>
          <w:szCs w:val="24"/>
          <w:lang w:val="en-CA" w:eastAsia="en-CA"/>
        </w:rPr>
        <w:t>e</w:t>
      </w:r>
      <w:r w:rsidR="00777F11">
        <w:rPr>
          <w:rFonts w:ascii="Gisha" w:eastAsia="+mn-ea" w:hAnsi="Gisha" w:cs="Gisha"/>
          <w:color w:val="000000"/>
          <w:sz w:val="24"/>
          <w:szCs w:val="24"/>
          <w:lang w:val="en-CA" w:eastAsia="en-CA"/>
        </w:rPr>
        <w:t>r</w:t>
      </w:r>
      <w:r w:rsidRPr="00C70F24">
        <w:rPr>
          <w:rFonts w:ascii="Gisha" w:eastAsia="+mn-ea" w:hAnsi="Gisha" w:cs="Gisha" w:hint="cs"/>
          <w:color w:val="000000"/>
          <w:sz w:val="24"/>
          <w:szCs w:val="24"/>
          <w:lang w:val="en-CA" w:eastAsia="en-CA"/>
        </w:rPr>
        <w:t xml:space="preserve"> against loss and allows </w:t>
      </w:r>
      <w:r w:rsidR="00777F11">
        <w:rPr>
          <w:rFonts w:ascii="Gisha" w:eastAsia="+mn-ea" w:hAnsi="Gisha" w:cs="Gisha"/>
          <w:color w:val="000000"/>
          <w:sz w:val="24"/>
          <w:szCs w:val="24"/>
          <w:lang w:val="en-CA" w:eastAsia="en-CA"/>
        </w:rPr>
        <w:t>them</w:t>
      </w:r>
      <w:r w:rsidRPr="00C70F24">
        <w:rPr>
          <w:rFonts w:ascii="Gisha" w:eastAsia="+mn-ea" w:hAnsi="Gisha" w:cs="Gisha" w:hint="cs"/>
          <w:color w:val="000000"/>
          <w:sz w:val="24"/>
          <w:szCs w:val="24"/>
          <w:lang w:val="en-CA" w:eastAsia="en-CA"/>
        </w:rPr>
        <w:t xml:space="preserve"> to charge lower interest rate</w:t>
      </w:r>
      <w:r w:rsidR="00F43200">
        <w:rPr>
          <w:rFonts w:ascii="Gisha" w:eastAsia="+mn-ea" w:hAnsi="Gisha" w:cs="Gisha"/>
          <w:color w:val="000000"/>
          <w:sz w:val="24"/>
          <w:szCs w:val="24"/>
          <w:lang w:val="en-CA" w:eastAsia="en-CA"/>
        </w:rPr>
        <w:t>s, offer higher credit limits, and accept borrowers with lower credit scores</w:t>
      </w:r>
      <w:r w:rsidRPr="00C70F24">
        <w:rPr>
          <w:rFonts w:ascii="Gisha" w:eastAsia="+mn-ea" w:hAnsi="Gisha" w:cs="Gisha" w:hint="cs"/>
          <w:color w:val="000000"/>
          <w:sz w:val="24"/>
          <w:szCs w:val="24"/>
          <w:lang w:val="en-CA" w:eastAsia="en-CA"/>
        </w:rPr>
        <w:t>.  Lending institutions are the cornerstone of t</w:t>
      </w:r>
      <w:r w:rsidR="00777F11">
        <w:rPr>
          <w:rFonts w:ascii="Gisha" w:eastAsia="+mn-ea" w:hAnsi="Gisha" w:cs="Gisha"/>
          <w:color w:val="000000"/>
          <w:sz w:val="24"/>
          <w:szCs w:val="24"/>
          <w:lang w:val="en-CA" w:eastAsia="en-CA"/>
        </w:rPr>
        <w:t>he</w:t>
      </w:r>
      <w:r w:rsidRPr="00C70F24">
        <w:rPr>
          <w:rFonts w:ascii="Gisha" w:eastAsia="+mn-ea" w:hAnsi="Gisha" w:cs="Gisha" w:hint="cs"/>
          <w:color w:val="000000"/>
          <w:sz w:val="24"/>
          <w:szCs w:val="24"/>
          <w:lang w:val="en-CA" w:eastAsia="en-CA"/>
        </w:rPr>
        <w:t xml:space="preserve"> financial system.  If they experience difficulties, the system will </w:t>
      </w:r>
      <w:r w:rsidR="00E02DC5">
        <w:rPr>
          <w:rFonts w:ascii="Gisha" w:eastAsia="+mn-ea" w:hAnsi="Gisha" w:cs="Gisha"/>
          <w:color w:val="000000"/>
          <w:sz w:val="24"/>
          <w:szCs w:val="24"/>
          <w:lang w:val="en-CA" w:eastAsia="en-CA"/>
        </w:rPr>
        <w:t xml:space="preserve">be </w:t>
      </w:r>
      <w:r w:rsidR="0019357A">
        <w:rPr>
          <w:rFonts w:ascii="Gisha" w:eastAsia="+mn-ea" w:hAnsi="Gisha" w:cs="Gisha"/>
          <w:color w:val="000000"/>
          <w:sz w:val="24"/>
          <w:szCs w:val="24"/>
          <w:lang w:val="en-CA" w:eastAsia="en-CA"/>
        </w:rPr>
        <w:t>faulty</w:t>
      </w:r>
      <w:r w:rsidRPr="00C70F24">
        <w:rPr>
          <w:rFonts w:ascii="Gisha" w:eastAsia="+mn-ea" w:hAnsi="Gisha" w:cs="Gisha" w:hint="cs"/>
          <w:color w:val="000000"/>
          <w:sz w:val="24"/>
          <w:szCs w:val="24"/>
          <w:lang w:val="en-CA" w:eastAsia="en-CA"/>
        </w:rPr>
        <w:t xml:space="preserve"> and possibly</w:t>
      </w:r>
      <w:r w:rsidR="00777F11">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fail.  A thorough loan application and monitoring process with high collateral requirements </w:t>
      </w:r>
      <w:r w:rsidR="0019357A">
        <w:rPr>
          <w:rFonts w:ascii="Gisha" w:eastAsia="+mn-ea" w:hAnsi="Gisha" w:cs="Gisha"/>
          <w:color w:val="000000"/>
          <w:sz w:val="24"/>
          <w:szCs w:val="24"/>
          <w:lang w:val="en-CA" w:eastAsia="en-CA"/>
        </w:rPr>
        <w:t>is</w:t>
      </w:r>
      <w:r w:rsidRPr="00C70F24">
        <w:rPr>
          <w:rFonts w:ascii="Gisha" w:eastAsia="+mn-ea" w:hAnsi="Gisha" w:cs="Gisha" w:hint="cs"/>
          <w:color w:val="000000"/>
          <w:sz w:val="24"/>
          <w:szCs w:val="24"/>
          <w:lang w:val="en-CA" w:eastAsia="en-CA"/>
        </w:rPr>
        <w:t xml:space="preserve"> critical to </w:t>
      </w:r>
      <w:r w:rsidR="00777F11">
        <w:rPr>
          <w:rFonts w:ascii="Gisha" w:eastAsia="+mn-ea" w:hAnsi="Gisha" w:cs="Gisha"/>
          <w:color w:val="000000"/>
          <w:sz w:val="24"/>
          <w:szCs w:val="24"/>
          <w:lang w:val="en-CA" w:eastAsia="en-CA"/>
        </w:rPr>
        <w:t>their financial health</w:t>
      </w:r>
      <w:r w:rsidRPr="00C70F24">
        <w:rPr>
          <w:rFonts w:ascii="Gisha" w:eastAsia="+mn-ea" w:hAnsi="Gisha" w:cs="Gisha" w:hint="cs"/>
          <w:color w:val="000000"/>
          <w:sz w:val="24"/>
          <w:szCs w:val="24"/>
          <w:lang w:val="en-CA" w:eastAsia="en-CA"/>
        </w:rPr>
        <w:t>.</w:t>
      </w:r>
      <w:r w:rsidR="001776BE">
        <w:rPr>
          <w:rFonts w:ascii="Gisha" w:eastAsia="+mn-ea" w:hAnsi="Gisha" w:cs="Gisha"/>
          <w:color w:val="000000"/>
          <w:sz w:val="24"/>
          <w:szCs w:val="24"/>
          <w:lang w:val="en-CA" w:eastAsia="en-CA"/>
        </w:rPr>
        <w:t xml:space="preserve">  </w:t>
      </w:r>
      <w:r w:rsidR="00EF5F86">
        <w:rPr>
          <w:rFonts w:ascii="Gisha" w:eastAsia="+mn-ea" w:hAnsi="Gisha" w:cs="Gisha"/>
          <w:color w:val="000000"/>
          <w:sz w:val="24"/>
          <w:szCs w:val="24"/>
          <w:lang w:val="en-CA" w:eastAsia="en-CA"/>
        </w:rPr>
        <w:t>Typically,</w:t>
      </w:r>
      <w:r w:rsidR="001776BE">
        <w:rPr>
          <w:rFonts w:ascii="Gisha" w:eastAsia="+mn-ea" w:hAnsi="Gisha" w:cs="Gisha"/>
          <w:color w:val="000000"/>
          <w:sz w:val="24"/>
          <w:szCs w:val="24"/>
          <w:lang w:val="en-CA" w:eastAsia="en-CA"/>
        </w:rPr>
        <w:t xml:space="preserve"> only the most creditworthy </w:t>
      </w:r>
      <w:r w:rsidR="00777F11">
        <w:rPr>
          <w:rFonts w:ascii="Gisha" w:eastAsia="+mn-ea" w:hAnsi="Gisha" w:cs="Gisha"/>
          <w:color w:val="000000"/>
          <w:sz w:val="24"/>
          <w:szCs w:val="24"/>
          <w:lang w:val="en-CA" w:eastAsia="en-CA"/>
        </w:rPr>
        <w:t xml:space="preserve">borrowers </w:t>
      </w:r>
      <w:r w:rsidR="00692A8C">
        <w:rPr>
          <w:rFonts w:ascii="Gisha" w:eastAsia="+mn-ea" w:hAnsi="Gisha" w:cs="Gisha"/>
          <w:color w:val="000000"/>
          <w:sz w:val="24"/>
          <w:szCs w:val="24"/>
          <w:lang w:val="en-CA" w:eastAsia="en-CA"/>
        </w:rPr>
        <w:t xml:space="preserve">can </w:t>
      </w:r>
      <w:r w:rsidR="001776BE">
        <w:rPr>
          <w:rFonts w:ascii="Gisha" w:eastAsia="+mn-ea" w:hAnsi="Gisha" w:cs="Gisha"/>
          <w:color w:val="000000"/>
          <w:sz w:val="24"/>
          <w:szCs w:val="24"/>
          <w:lang w:val="en-CA" w:eastAsia="en-CA"/>
        </w:rPr>
        <w:t>negotiate an unsecured LOC.</w:t>
      </w:r>
    </w:p>
    <w:p w14:paraId="2BD0BE78" w14:textId="77777777" w:rsidR="00C643BC" w:rsidRPr="00C70F24" w:rsidRDefault="00C643BC" w:rsidP="005B6589">
      <w:pPr>
        <w:ind w:left="360"/>
        <w:textAlignment w:val="baseline"/>
        <w:rPr>
          <w:rFonts w:ascii="Gisha" w:eastAsia="Times New Roman" w:hAnsi="Gisha" w:cs="Gisha"/>
          <w:color w:val="3333CC"/>
          <w:sz w:val="24"/>
          <w:szCs w:val="24"/>
          <w:lang w:eastAsia="en-CA"/>
        </w:rPr>
      </w:pPr>
    </w:p>
    <w:p w14:paraId="0227C88E" w14:textId="3320897B" w:rsidR="00C643BC" w:rsidRPr="00C70F24" w:rsidRDefault="00504823" w:rsidP="005B6589">
      <w:pPr>
        <w:textAlignment w:val="baseline"/>
        <w:rPr>
          <w:rFonts w:ascii="Gisha" w:eastAsiaTheme="minorEastAsia" w:hAnsi="Gisha" w:cs="Gisha"/>
          <w:color w:val="3333CC"/>
          <w:sz w:val="24"/>
          <w:szCs w:val="24"/>
          <w:lang w:val="en-CA" w:eastAsia="en-CA"/>
        </w:rPr>
      </w:pPr>
      <w:r>
        <w:rPr>
          <w:rFonts w:ascii="Gisha" w:eastAsia="+mn-ea" w:hAnsi="Gisha" w:cs="Gisha"/>
          <w:color w:val="000000"/>
          <w:sz w:val="24"/>
          <w:szCs w:val="24"/>
          <w:lang w:val="en-CA" w:eastAsia="en-CA"/>
        </w:rPr>
        <w:t>The c</w:t>
      </w:r>
      <w:r w:rsidR="00DC5087">
        <w:rPr>
          <w:rFonts w:ascii="Gisha" w:eastAsia="+mn-ea" w:hAnsi="Gisha" w:cs="Gisha"/>
          <w:color w:val="000000"/>
          <w:sz w:val="24"/>
          <w:szCs w:val="24"/>
          <w:lang w:val="en-CA" w:eastAsia="en-CA"/>
        </w:rPr>
        <w:t>ollateral</w:t>
      </w:r>
      <w:r w:rsidR="00C643BC" w:rsidRPr="00C70F24">
        <w:rPr>
          <w:rFonts w:ascii="Gisha" w:eastAsia="+mn-ea" w:hAnsi="Gisha" w:cs="Gisha" w:hint="cs"/>
          <w:color w:val="000000"/>
          <w:sz w:val="24"/>
          <w:szCs w:val="24"/>
          <w:lang w:val="en-CA" w:eastAsia="en-CA"/>
        </w:rPr>
        <w:t xml:space="preserve"> for a LOC </w:t>
      </w:r>
      <w:r w:rsidR="00896B78">
        <w:rPr>
          <w:rFonts w:ascii="Gisha" w:eastAsia="+mn-ea" w:hAnsi="Gisha" w:cs="Gisha"/>
          <w:color w:val="000000"/>
          <w:sz w:val="24"/>
          <w:szCs w:val="24"/>
          <w:lang w:val="en-CA" w:eastAsia="en-CA"/>
        </w:rPr>
        <w:t>usually is</w:t>
      </w:r>
      <w:r w:rsidR="00C643BC" w:rsidRPr="00C70F24">
        <w:rPr>
          <w:rFonts w:ascii="Gisha" w:eastAsia="+mn-ea" w:hAnsi="Gisha" w:cs="Gisha" w:hint="cs"/>
          <w:color w:val="000000"/>
          <w:sz w:val="24"/>
          <w:szCs w:val="24"/>
          <w:lang w:val="en-CA" w:eastAsia="en-CA"/>
        </w:rPr>
        <w:t xml:space="preserve"> the inventory and accounts </w:t>
      </w:r>
      <w:r w:rsidR="0019357A">
        <w:rPr>
          <w:rFonts w:ascii="Gisha" w:eastAsia="+mn-ea" w:hAnsi="Gisha" w:cs="Gisha"/>
          <w:color w:val="000000"/>
          <w:sz w:val="24"/>
          <w:szCs w:val="24"/>
          <w:lang w:val="en-CA" w:eastAsia="en-CA"/>
        </w:rPr>
        <w:t>receivable</w:t>
      </w:r>
      <w:r w:rsidR="00C643BC" w:rsidRPr="00C70F24">
        <w:rPr>
          <w:rFonts w:ascii="Gisha" w:eastAsia="+mn-ea" w:hAnsi="Gisha" w:cs="Gisha" w:hint="cs"/>
          <w:color w:val="000000"/>
          <w:sz w:val="24"/>
          <w:szCs w:val="24"/>
          <w:lang w:val="en-CA" w:eastAsia="en-CA"/>
        </w:rPr>
        <w:t xml:space="preserve"> </w:t>
      </w:r>
      <w:r w:rsidR="00E77D1B">
        <w:rPr>
          <w:rFonts w:ascii="Gisha" w:eastAsia="+mn-ea" w:hAnsi="Gisha" w:cs="Gisha"/>
          <w:color w:val="000000"/>
          <w:sz w:val="24"/>
          <w:szCs w:val="24"/>
          <w:lang w:val="en-CA" w:eastAsia="en-CA"/>
        </w:rPr>
        <w:t xml:space="preserve">that </w:t>
      </w:r>
      <w:r w:rsidR="00C643BC" w:rsidRPr="00C70F24">
        <w:rPr>
          <w:rFonts w:ascii="Gisha" w:eastAsia="+mn-ea" w:hAnsi="Gisha" w:cs="Gisha" w:hint="cs"/>
          <w:color w:val="000000"/>
          <w:sz w:val="24"/>
          <w:szCs w:val="24"/>
          <w:lang w:val="en-CA" w:eastAsia="en-CA"/>
        </w:rPr>
        <w:t xml:space="preserve">the loan is used to finance. </w:t>
      </w:r>
      <w:r w:rsidR="00612659">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This security arrangement is referred to as a general assignment or floating charge </w:t>
      </w:r>
      <w:r w:rsidR="00612659">
        <w:rPr>
          <w:rFonts w:ascii="Gisha" w:eastAsia="+mn-ea" w:hAnsi="Gisha" w:cs="Gisha"/>
          <w:color w:val="000000"/>
          <w:sz w:val="24"/>
          <w:szCs w:val="24"/>
          <w:lang w:val="en-CA" w:eastAsia="en-CA"/>
        </w:rPr>
        <w:t xml:space="preserve">since </w:t>
      </w:r>
      <w:r w:rsidR="00C643BC" w:rsidRPr="00C70F24">
        <w:rPr>
          <w:rFonts w:ascii="Gisha" w:eastAsia="+mn-ea" w:hAnsi="Gisha" w:cs="Gisha" w:hint="cs"/>
          <w:color w:val="000000"/>
          <w:sz w:val="24"/>
          <w:szCs w:val="24"/>
          <w:lang w:val="en-CA" w:eastAsia="en-CA"/>
        </w:rPr>
        <w:t>the underlying collateral</w:t>
      </w:r>
      <w:r w:rsidR="00612659">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is constantly changing as inventory is sold and accounts receivable are collected.  </w:t>
      </w:r>
      <w:r w:rsidR="00612659">
        <w:rPr>
          <w:rFonts w:ascii="Gisha" w:eastAsia="+mn-ea" w:hAnsi="Gisha" w:cs="Gisha"/>
          <w:color w:val="000000"/>
          <w:sz w:val="24"/>
          <w:szCs w:val="24"/>
          <w:lang w:val="en-CA" w:eastAsia="en-CA"/>
        </w:rPr>
        <w:t>Lenders</w:t>
      </w:r>
      <w:r w:rsidR="00C643BC" w:rsidRPr="00C70F24">
        <w:rPr>
          <w:rFonts w:ascii="Gisha" w:eastAsia="+mn-ea" w:hAnsi="Gisha" w:cs="Gisha" w:hint="cs"/>
          <w:color w:val="000000"/>
          <w:sz w:val="24"/>
          <w:szCs w:val="24"/>
          <w:lang w:val="en-CA" w:eastAsia="en-CA"/>
        </w:rPr>
        <w:t xml:space="preserve"> ha</w:t>
      </w:r>
      <w:r w:rsidR="00612659">
        <w:rPr>
          <w:rFonts w:ascii="Gisha" w:eastAsia="+mn-ea" w:hAnsi="Gisha" w:cs="Gisha"/>
          <w:color w:val="000000"/>
          <w:sz w:val="24"/>
          <w:szCs w:val="24"/>
          <w:lang w:val="en-CA" w:eastAsia="en-CA"/>
        </w:rPr>
        <w:t>ve</w:t>
      </w:r>
      <w:r w:rsidR="00C643BC" w:rsidRPr="00C70F24">
        <w:rPr>
          <w:rFonts w:ascii="Gisha" w:eastAsia="+mn-ea" w:hAnsi="Gisha" w:cs="Gisha" w:hint="cs"/>
          <w:color w:val="000000"/>
          <w:sz w:val="24"/>
          <w:szCs w:val="24"/>
          <w:lang w:val="en-CA" w:eastAsia="en-CA"/>
        </w:rPr>
        <w:t xml:space="preserve"> </w:t>
      </w:r>
      <w:r w:rsidR="00692A8C">
        <w:rPr>
          <w:rFonts w:ascii="Gisha" w:eastAsia="+mn-ea" w:hAnsi="Gisha" w:cs="Gisha"/>
          <w:color w:val="000000"/>
          <w:sz w:val="24"/>
          <w:szCs w:val="24"/>
          <w:lang w:val="en-CA" w:eastAsia="en-CA"/>
        </w:rPr>
        <w:t xml:space="preserve">the </w:t>
      </w:r>
      <w:r w:rsidR="00C643BC" w:rsidRPr="00C70F24">
        <w:rPr>
          <w:rFonts w:ascii="Gisha" w:eastAsia="+mn-ea" w:hAnsi="Gisha" w:cs="Gisha" w:hint="cs"/>
          <w:color w:val="000000"/>
          <w:sz w:val="24"/>
          <w:szCs w:val="24"/>
          <w:lang w:val="en-CA" w:eastAsia="en-CA"/>
        </w:rPr>
        <w:t xml:space="preserve">first claim on whatever inventory or accounts receivable the </w:t>
      </w:r>
      <w:r w:rsidR="00B8098D">
        <w:rPr>
          <w:rFonts w:ascii="Gisha" w:eastAsia="+mn-ea" w:hAnsi="Gisha" w:cs="Gisha"/>
          <w:color w:val="000000"/>
          <w:sz w:val="24"/>
          <w:szCs w:val="24"/>
          <w:lang w:val="en-CA" w:eastAsia="en-CA"/>
        </w:rPr>
        <w:t>borrower</w:t>
      </w:r>
      <w:r w:rsidR="00C643BC" w:rsidRPr="00C70F24">
        <w:rPr>
          <w:rFonts w:ascii="Gisha" w:eastAsia="+mn-ea" w:hAnsi="Gisha" w:cs="Gisha" w:hint="cs"/>
          <w:color w:val="000000"/>
          <w:sz w:val="24"/>
          <w:szCs w:val="24"/>
          <w:lang w:val="en-CA" w:eastAsia="en-CA"/>
        </w:rPr>
        <w:t xml:space="preserve"> </w:t>
      </w:r>
      <w:r w:rsidR="00B8098D">
        <w:rPr>
          <w:rFonts w:ascii="Gisha" w:eastAsia="+mn-ea" w:hAnsi="Gisha" w:cs="Gisha"/>
          <w:color w:val="000000"/>
          <w:sz w:val="24"/>
          <w:szCs w:val="24"/>
          <w:lang w:val="en-CA" w:eastAsia="en-CA"/>
        </w:rPr>
        <w:t xml:space="preserve">has </w:t>
      </w:r>
      <w:r w:rsidR="00612659">
        <w:rPr>
          <w:rFonts w:ascii="Gisha" w:eastAsia="+mn-ea" w:hAnsi="Gisha" w:cs="Gisha"/>
          <w:color w:val="000000"/>
          <w:sz w:val="24"/>
          <w:szCs w:val="24"/>
          <w:lang w:val="en-CA" w:eastAsia="en-CA"/>
        </w:rPr>
        <w:t xml:space="preserve">when </w:t>
      </w:r>
      <w:r w:rsidR="00B8098D">
        <w:rPr>
          <w:rFonts w:ascii="Gisha" w:eastAsia="+mn-ea" w:hAnsi="Gisha" w:cs="Gisha"/>
          <w:color w:val="000000"/>
          <w:sz w:val="24"/>
          <w:szCs w:val="24"/>
          <w:lang w:val="en-CA" w:eastAsia="en-CA"/>
        </w:rPr>
        <w:t xml:space="preserve">they claim their </w:t>
      </w:r>
      <w:r w:rsidR="00E77D1B">
        <w:rPr>
          <w:rFonts w:ascii="Gisha" w:eastAsia="+mn-ea" w:hAnsi="Gisha" w:cs="Gisha"/>
          <w:color w:val="000000"/>
          <w:sz w:val="24"/>
          <w:szCs w:val="24"/>
          <w:lang w:val="en-CA" w:eastAsia="en-CA"/>
        </w:rPr>
        <w:t>security</w:t>
      </w:r>
      <w:r w:rsidR="00B8098D">
        <w:rPr>
          <w:rFonts w:ascii="Gisha" w:eastAsia="+mn-ea" w:hAnsi="Gisha" w:cs="Gisha"/>
          <w:color w:val="000000"/>
          <w:sz w:val="24"/>
          <w:szCs w:val="24"/>
          <w:lang w:val="en-CA" w:eastAsia="en-CA"/>
        </w:rPr>
        <w:t xml:space="preserve">.  They </w:t>
      </w:r>
      <w:r w:rsidR="00C643BC" w:rsidRPr="00C70F24">
        <w:rPr>
          <w:rFonts w:ascii="Gisha" w:eastAsia="+mn-ea" w:hAnsi="Gisha" w:cs="Gisha" w:hint="cs"/>
          <w:color w:val="000000"/>
          <w:sz w:val="24"/>
          <w:szCs w:val="24"/>
          <w:lang w:val="en-CA" w:eastAsia="en-CA"/>
        </w:rPr>
        <w:t>only lend a fraction of the collateral’s value</w:t>
      </w:r>
      <w:r w:rsidR="0019357A">
        <w:rPr>
          <w:rFonts w:ascii="Gisha" w:eastAsia="+mn-ea" w:hAnsi="Gisha" w:cs="Gisha"/>
          <w:color w:val="000000"/>
          <w:sz w:val="24"/>
          <w:szCs w:val="24"/>
          <w:lang w:val="en-CA" w:eastAsia="en-CA"/>
        </w:rPr>
        <w:t>,</w:t>
      </w:r>
      <w:r w:rsidR="00B8098D">
        <w:rPr>
          <w:rFonts w:ascii="Gisha" w:eastAsia="+mn-ea" w:hAnsi="Gisha" w:cs="Gisha"/>
          <w:color w:val="000000"/>
          <w:sz w:val="24"/>
          <w:szCs w:val="24"/>
          <w:lang w:val="en-CA" w:eastAsia="en-CA"/>
        </w:rPr>
        <w:t xml:space="preserve"> as</w:t>
      </w:r>
      <w:r w:rsidR="00C643BC" w:rsidRPr="00C70F24">
        <w:rPr>
          <w:rFonts w:ascii="Gisha" w:eastAsiaTheme="minorEastAsia" w:hAnsi="Gisha" w:cs="Gisha" w:hint="cs"/>
          <w:color w:val="000000"/>
          <w:sz w:val="24"/>
          <w:szCs w:val="24"/>
          <w:lang w:val="en-CA" w:eastAsia="en-CA"/>
        </w:rPr>
        <w:t xml:space="preserve"> </w:t>
      </w:r>
      <w:r w:rsidR="008646BC" w:rsidRPr="00C70F24">
        <w:rPr>
          <w:rFonts w:ascii="Gisha" w:eastAsiaTheme="minorEastAsia" w:hAnsi="Gisha" w:cs="Gisha" w:hint="cs"/>
          <w:color w:val="000000"/>
          <w:sz w:val="24"/>
          <w:szCs w:val="24"/>
          <w:lang w:val="en-CA" w:eastAsia="en-CA"/>
        </w:rPr>
        <w:t>inventories</w:t>
      </w:r>
      <w:r w:rsidR="00C643BC" w:rsidRPr="00C70F24">
        <w:rPr>
          <w:rFonts w:ascii="Gisha" w:eastAsiaTheme="minorEastAsia" w:hAnsi="Gisha" w:cs="Gisha" w:hint="cs"/>
          <w:color w:val="000000"/>
          <w:sz w:val="24"/>
          <w:szCs w:val="24"/>
          <w:lang w:val="en-CA" w:eastAsia="en-CA"/>
        </w:rPr>
        <w:t xml:space="preserve"> and acco</w:t>
      </w:r>
      <w:r w:rsidR="008646BC" w:rsidRPr="00C70F24">
        <w:rPr>
          <w:rFonts w:ascii="Gisha" w:eastAsiaTheme="minorEastAsia" w:hAnsi="Gisha" w:cs="Gisha" w:hint="cs"/>
          <w:color w:val="000000"/>
          <w:sz w:val="24"/>
          <w:szCs w:val="24"/>
          <w:lang w:val="en-CA" w:eastAsia="en-CA"/>
        </w:rPr>
        <w:t>unts receivable</w:t>
      </w:r>
      <w:r w:rsidR="00C643BC" w:rsidRPr="00C70F24">
        <w:rPr>
          <w:rFonts w:ascii="Gisha" w:eastAsiaTheme="minorEastAsia" w:hAnsi="Gisha" w:cs="Gisha" w:hint="cs"/>
          <w:color w:val="000000"/>
          <w:sz w:val="24"/>
          <w:szCs w:val="24"/>
          <w:lang w:val="en-CA" w:eastAsia="en-CA"/>
        </w:rPr>
        <w:t xml:space="preserve"> are rarely worth their book value</w:t>
      </w:r>
      <w:r w:rsidR="00B8098D">
        <w:rPr>
          <w:rFonts w:ascii="Gisha" w:eastAsiaTheme="minorEastAsia" w:hAnsi="Gisha" w:cs="Gisha"/>
          <w:color w:val="000000"/>
          <w:sz w:val="24"/>
          <w:szCs w:val="24"/>
          <w:lang w:val="en-CA" w:eastAsia="en-CA"/>
        </w:rPr>
        <w:t xml:space="preserve"> </w:t>
      </w:r>
      <w:r w:rsidR="00612659">
        <w:rPr>
          <w:rFonts w:ascii="Gisha" w:eastAsiaTheme="minorEastAsia" w:hAnsi="Gisha" w:cs="Gisha"/>
          <w:color w:val="000000"/>
          <w:sz w:val="24"/>
          <w:szCs w:val="24"/>
          <w:lang w:val="en-CA" w:eastAsia="en-CA"/>
        </w:rPr>
        <w:t>in a foreclosure</w:t>
      </w:r>
      <w:r w:rsidR="00B8098D">
        <w:rPr>
          <w:rFonts w:ascii="Gisha" w:eastAsiaTheme="minorEastAsia" w:hAnsi="Gisha" w:cs="Gisha"/>
          <w:color w:val="000000"/>
          <w:sz w:val="24"/>
          <w:szCs w:val="24"/>
          <w:lang w:val="en-CA" w:eastAsia="en-CA"/>
        </w:rPr>
        <w:t>.</w:t>
      </w:r>
    </w:p>
    <w:p w14:paraId="4B45A396"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49A18D95" w14:textId="77777777" w:rsidR="00C643BC" w:rsidRPr="00C70F2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The margin ratio is the percentage of the collateral’s value that institutions will lend.  Typical margin ratios are:</w:t>
      </w:r>
    </w:p>
    <w:p w14:paraId="55C160AC"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76A694A0" w14:textId="77777777" w:rsidR="00C643BC" w:rsidRPr="00C70F24" w:rsidRDefault="00C70F24" w:rsidP="005B6589">
      <w:pPr>
        <w:pStyle w:val="ListParagraph"/>
        <w:numPr>
          <w:ilvl w:val="0"/>
          <w:numId w:val="7"/>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A</w:t>
      </w:r>
      <w:r w:rsidR="00C643BC" w:rsidRPr="00C70F24">
        <w:rPr>
          <w:rFonts w:ascii="Gisha" w:eastAsiaTheme="minorEastAsia" w:hAnsi="Gisha" w:cs="Gisha" w:hint="cs"/>
          <w:sz w:val="24"/>
          <w:szCs w:val="24"/>
          <w:lang w:val="en-CA" w:eastAsia="en-CA"/>
        </w:rPr>
        <w:t>ccounts receivable – 65</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to 85</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of good receivables</w:t>
      </w:r>
      <w:r w:rsidR="00F245D3">
        <w:rPr>
          <w:rFonts w:ascii="Gisha" w:eastAsiaTheme="minorEastAsia" w:hAnsi="Gisha" w:cs="Gisha"/>
          <w:sz w:val="24"/>
          <w:szCs w:val="24"/>
          <w:lang w:val="en-CA" w:eastAsia="en-CA"/>
        </w:rPr>
        <w:t xml:space="preserve"> under 60 to 90 days</w:t>
      </w:r>
      <w:r>
        <w:rPr>
          <w:rFonts w:ascii="Gisha" w:eastAsiaTheme="minorEastAsia" w:hAnsi="Gisha" w:cs="Gisha"/>
          <w:sz w:val="24"/>
          <w:szCs w:val="24"/>
          <w:lang w:val="en-CA" w:eastAsia="en-CA"/>
        </w:rPr>
        <w:t>.</w:t>
      </w:r>
    </w:p>
    <w:p w14:paraId="6FA0BEC6" w14:textId="77777777" w:rsidR="00C643BC" w:rsidRPr="00C70F24" w:rsidRDefault="00C70F24" w:rsidP="005B6589">
      <w:pPr>
        <w:pStyle w:val="ListParagraph"/>
        <w:numPr>
          <w:ilvl w:val="0"/>
          <w:numId w:val="7"/>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R</w:t>
      </w:r>
      <w:r w:rsidR="00C643BC" w:rsidRPr="00C70F24">
        <w:rPr>
          <w:rFonts w:ascii="Gisha" w:eastAsiaTheme="minorEastAsia" w:hAnsi="Gisha" w:cs="Gisha" w:hint="cs"/>
          <w:sz w:val="24"/>
          <w:szCs w:val="24"/>
          <w:lang w:val="en-CA" w:eastAsia="en-CA"/>
        </w:rPr>
        <w:t>aw materials in</w:t>
      </w:r>
      <w:r w:rsidR="00E77D1B">
        <w:rPr>
          <w:rFonts w:ascii="Gisha" w:eastAsiaTheme="minorEastAsia" w:hAnsi="Gisha" w:cs="Gisha"/>
          <w:sz w:val="24"/>
          <w:szCs w:val="24"/>
          <w:lang w:val="en-CA" w:eastAsia="en-CA"/>
        </w:rPr>
        <w:t>ventory</w:t>
      </w:r>
      <w:r w:rsidR="00C643BC" w:rsidRPr="00C70F24">
        <w:rPr>
          <w:rFonts w:ascii="Gisha" w:eastAsiaTheme="minorEastAsia" w:hAnsi="Gisha" w:cs="Gisha" w:hint="cs"/>
          <w:sz w:val="24"/>
          <w:szCs w:val="24"/>
          <w:lang w:val="en-CA" w:eastAsia="en-CA"/>
        </w:rPr>
        <w:t xml:space="preserve"> – 0</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to 50</w:t>
      </w:r>
      <w:r>
        <w:rPr>
          <w:rFonts w:ascii="Gisha" w:eastAsiaTheme="minorEastAsia" w:hAnsi="Gisha" w:cs="Gisha"/>
          <w:sz w:val="24"/>
          <w:szCs w:val="24"/>
          <w:lang w:val="en-CA" w:eastAsia="en-CA"/>
        </w:rPr>
        <w:t>%.</w:t>
      </w:r>
    </w:p>
    <w:p w14:paraId="04C3AD7E" w14:textId="77777777" w:rsidR="00C643BC" w:rsidRPr="00C70F24" w:rsidRDefault="00C70F24" w:rsidP="005B6589">
      <w:pPr>
        <w:pStyle w:val="ListParagraph"/>
        <w:numPr>
          <w:ilvl w:val="0"/>
          <w:numId w:val="7"/>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W</w:t>
      </w:r>
      <w:r w:rsidR="00C643BC" w:rsidRPr="00C70F24">
        <w:rPr>
          <w:rFonts w:ascii="Gisha" w:eastAsiaTheme="minorEastAsia" w:hAnsi="Gisha" w:cs="Gisha" w:hint="cs"/>
          <w:sz w:val="24"/>
          <w:szCs w:val="24"/>
          <w:lang w:val="en-CA" w:eastAsia="en-CA"/>
        </w:rPr>
        <w:t>ork-in-progress inventory – 0</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to 40</w:t>
      </w:r>
      <w:r>
        <w:rPr>
          <w:rFonts w:ascii="Gisha" w:eastAsiaTheme="minorEastAsia" w:hAnsi="Gisha" w:cs="Gisha"/>
          <w:sz w:val="24"/>
          <w:szCs w:val="24"/>
          <w:lang w:val="en-CA" w:eastAsia="en-CA"/>
        </w:rPr>
        <w:t>%.</w:t>
      </w:r>
    </w:p>
    <w:p w14:paraId="61E35C1D" w14:textId="77777777" w:rsidR="00C643BC" w:rsidRPr="00C70F24" w:rsidRDefault="00C70F24" w:rsidP="005B6589">
      <w:pPr>
        <w:pStyle w:val="ListParagraph"/>
        <w:numPr>
          <w:ilvl w:val="0"/>
          <w:numId w:val="7"/>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F</w:t>
      </w:r>
      <w:r w:rsidR="00C643BC" w:rsidRPr="00C70F24">
        <w:rPr>
          <w:rFonts w:ascii="Gisha" w:eastAsiaTheme="minorEastAsia" w:hAnsi="Gisha" w:cs="Gisha" w:hint="cs"/>
          <w:sz w:val="24"/>
          <w:szCs w:val="24"/>
          <w:lang w:val="en-CA" w:eastAsia="en-CA"/>
        </w:rPr>
        <w:t>inished goods inventory – 5</w:t>
      </w:r>
      <w:r>
        <w:rPr>
          <w:rFonts w:ascii="Gisha" w:eastAsiaTheme="minorEastAsia" w:hAnsi="Gisha" w:cs="Gisha"/>
          <w:sz w:val="24"/>
          <w:szCs w:val="24"/>
          <w:lang w:val="en-CA" w:eastAsia="en-CA"/>
        </w:rPr>
        <w:t>0%.</w:t>
      </w:r>
    </w:p>
    <w:p w14:paraId="6A51BE37" w14:textId="77777777" w:rsidR="00C643BC" w:rsidRPr="00C70F24" w:rsidRDefault="00C643BC" w:rsidP="005B6589">
      <w:pPr>
        <w:ind w:left="720"/>
        <w:textAlignment w:val="baseline"/>
        <w:rPr>
          <w:rFonts w:ascii="Gisha" w:eastAsiaTheme="minorEastAsia" w:hAnsi="Gisha" w:cs="Gisha"/>
          <w:color w:val="3333CC"/>
          <w:sz w:val="24"/>
          <w:szCs w:val="24"/>
          <w:lang w:val="en-CA" w:eastAsia="en-CA"/>
        </w:rPr>
      </w:pPr>
    </w:p>
    <w:p w14:paraId="5CFB4395" w14:textId="2329E1EF" w:rsidR="00C643BC" w:rsidRPr="00C70F24" w:rsidRDefault="00C643BC" w:rsidP="005B6589">
      <w:pPr>
        <w:textAlignment w:val="baseline"/>
        <w:rPr>
          <w:rFonts w:ascii="Gisha" w:eastAsiaTheme="minorEastAsia" w:hAnsi="Gisha" w:cs="Gisha"/>
          <w:color w:val="3333CC"/>
          <w:sz w:val="24"/>
          <w:szCs w:val="24"/>
          <w:lang w:val="en-CA" w:eastAsia="en-CA"/>
        </w:rPr>
      </w:pPr>
      <w:r w:rsidRPr="00C70F24">
        <w:rPr>
          <w:rFonts w:ascii="Gisha" w:eastAsia="+mn-ea" w:hAnsi="Gisha" w:cs="Gisha" w:hint="cs"/>
          <w:color w:val="000000"/>
          <w:sz w:val="24"/>
          <w:szCs w:val="24"/>
          <w:lang w:val="en-CA" w:eastAsia="en-CA"/>
        </w:rPr>
        <w:t xml:space="preserve">General factors influencing margin ratios include 1) the cyclical nature and competitiveness of the industry in which the borrower operates, and 2) the borrower’s record of generating profits and cash flows.  Financial institutions will lend </w:t>
      </w:r>
      <w:r w:rsidR="009B239A">
        <w:rPr>
          <w:rFonts w:ascii="Gisha" w:eastAsia="+mn-ea" w:hAnsi="Gisha" w:cs="Gisha"/>
          <w:color w:val="000000"/>
          <w:sz w:val="24"/>
          <w:szCs w:val="24"/>
          <w:lang w:val="en-CA" w:eastAsia="en-CA"/>
        </w:rPr>
        <w:t>a smaller amount</w:t>
      </w:r>
      <w:r w:rsidRPr="00C70F24">
        <w:rPr>
          <w:rFonts w:ascii="Gisha" w:eastAsia="+mn-ea" w:hAnsi="Gisha" w:cs="Gisha" w:hint="cs"/>
          <w:color w:val="000000"/>
          <w:sz w:val="24"/>
          <w:szCs w:val="24"/>
          <w:lang w:val="en-CA" w:eastAsia="en-CA"/>
        </w:rPr>
        <w:t xml:space="preserve"> or demand more collateral from </w:t>
      </w:r>
      <w:r w:rsidR="009B239A">
        <w:rPr>
          <w:rFonts w:ascii="Gisha" w:eastAsia="+mn-ea" w:hAnsi="Gisha" w:cs="Gisha"/>
          <w:color w:val="000000"/>
          <w:sz w:val="24"/>
          <w:szCs w:val="24"/>
          <w:lang w:val="en-CA" w:eastAsia="en-CA"/>
        </w:rPr>
        <w:t xml:space="preserve">less </w:t>
      </w:r>
      <w:r w:rsidRPr="00C70F24">
        <w:rPr>
          <w:rFonts w:ascii="Gisha" w:eastAsia="+mn-ea" w:hAnsi="Gisha" w:cs="Gisha" w:hint="cs"/>
          <w:color w:val="000000"/>
          <w:sz w:val="24"/>
          <w:szCs w:val="24"/>
          <w:lang w:val="en-CA" w:eastAsia="en-CA"/>
        </w:rPr>
        <w:t>profitable companies in cyclical and competitive industries.</w:t>
      </w:r>
    </w:p>
    <w:p w14:paraId="2E5C91C8"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305179A7" w14:textId="77777777" w:rsidR="00C643BC" w:rsidRPr="00C70F24" w:rsidRDefault="00C643BC" w:rsidP="005B6589">
      <w:pPr>
        <w:tabs>
          <w:tab w:val="left" w:pos="1080"/>
        </w:tabs>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Other factors influence the size of margin ratios.  Financial institutions will lend more against accounts receivable with:</w:t>
      </w:r>
    </w:p>
    <w:p w14:paraId="40B4C6E5" w14:textId="77777777" w:rsidR="00C643BC" w:rsidRPr="00C70F24" w:rsidRDefault="00C643BC" w:rsidP="005B6589">
      <w:pPr>
        <w:tabs>
          <w:tab w:val="left" w:pos="1080"/>
        </w:tabs>
        <w:textAlignment w:val="baseline"/>
        <w:rPr>
          <w:rFonts w:ascii="Gisha" w:eastAsiaTheme="minorEastAsia" w:hAnsi="Gisha" w:cs="Gisha"/>
          <w:color w:val="3333CC"/>
          <w:sz w:val="24"/>
          <w:szCs w:val="24"/>
          <w:lang w:val="en-CA" w:eastAsia="en-CA"/>
        </w:rPr>
      </w:pPr>
    </w:p>
    <w:p w14:paraId="723F271D"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G</w:t>
      </w:r>
      <w:r w:rsidR="00C643BC" w:rsidRPr="00C70F24">
        <w:rPr>
          <w:rFonts w:ascii="Gisha" w:eastAsiaTheme="minorEastAsia" w:hAnsi="Gisha" w:cs="Gisha" w:hint="cs"/>
          <w:sz w:val="24"/>
          <w:szCs w:val="24"/>
          <w:lang w:val="en-CA" w:eastAsia="en-CA"/>
        </w:rPr>
        <w:t>reater customer diversification</w:t>
      </w:r>
      <w:r>
        <w:rPr>
          <w:rFonts w:ascii="Gisha" w:eastAsiaTheme="minorEastAsia" w:hAnsi="Gisha" w:cs="Gisha"/>
          <w:sz w:val="24"/>
          <w:szCs w:val="24"/>
          <w:lang w:val="en-CA" w:eastAsia="en-CA"/>
        </w:rPr>
        <w:t>.</w:t>
      </w:r>
    </w:p>
    <w:p w14:paraId="7BCC8143" w14:textId="1877A462" w:rsidR="00C643BC" w:rsidRPr="00C70F24" w:rsidRDefault="00692A8C"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A h</w:t>
      </w:r>
      <w:r w:rsidR="00C643BC" w:rsidRPr="00C70F24">
        <w:rPr>
          <w:rFonts w:ascii="Gisha" w:eastAsiaTheme="minorEastAsia" w:hAnsi="Gisha" w:cs="Gisha" w:hint="cs"/>
          <w:sz w:val="24"/>
          <w:szCs w:val="24"/>
          <w:lang w:val="en-CA" w:eastAsia="en-CA"/>
        </w:rPr>
        <w:t>igher proportion of customers with long and stable sales histories</w:t>
      </w:r>
      <w:r w:rsidR="00C70F24">
        <w:rPr>
          <w:rFonts w:ascii="Gisha" w:eastAsiaTheme="minorEastAsia" w:hAnsi="Gisha" w:cs="Gisha"/>
          <w:sz w:val="24"/>
          <w:szCs w:val="24"/>
          <w:lang w:val="en-CA" w:eastAsia="en-CA"/>
        </w:rPr>
        <w:t>.</w:t>
      </w:r>
    </w:p>
    <w:p w14:paraId="6F87DFBF"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S</w:t>
      </w:r>
      <w:r w:rsidR="00C643BC" w:rsidRPr="00C70F24">
        <w:rPr>
          <w:rFonts w:ascii="Gisha" w:eastAsiaTheme="minorEastAsia" w:hAnsi="Gisha" w:cs="Gisha" w:hint="cs"/>
          <w:sz w:val="24"/>
          <w:szCs w:val="24"/>
          <w:lang w:val="en-CA" w:eastAsia="en-CA"/>
        </w:rPr>
        <w:t>tronger customer credit ratings</w:t>
      </w:r>
      <w:r>
        <w:rPr>
          <w:rFonts w:ascii="Gisha" w:eastAsiaTheme="minorEastAsia" w:hAnsi="Gisha" w:cs="Gisha"/>
          <w:sz w:val="24"/>
          <w:szCs w:val="24"/>
          <w:lang w:val="en-CA" w:eastAsia="en-CA"/>
        </w:rPr>
        <w:t>.</w:t>
      </w:r>
    </w:p>
    <w:p w14:paraId="4A9F9EB1" w14:textId="0492C2C0"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S</w:t>
      </w:r>
      <w:r w:rsidR="00C643BC" w:rsidRPr="00C70F24">
        <w:rPr>
          <w:rFonts w:ascii="Gisha" w:eastAsiaTheme="minorEastAsia" w:hAnsi="Gisha" w:cs="Gisha" w:hint="cs"/>
          <w:sz w:val="24"/>
          <w:szCs w:val="24"/>
          <w:lang w:val="en-CA" w:eastAsia="en-CA"/>
        </w:rPr>
        <w:t>horter credit terms</w:t>
      </w:r>
      <w:r w:rsidR="0019357A">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such as net 30 instead of net 60</w:t>
      </w:r>
      <w:r w:rsidR="0019357A">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result in faster collections</w:t>
      </w:r>
      <w:r>
        <w:rPr>
          <w:rFonts w:ascii="Gisha" w:eastAsiaTheme="minorEastAsia" w:hAnsi="Gisha" w:cs="Gisha"/>
          <w:sz w:val="24"/>
          <w:szCs w:val="24"/>
          <w:lang w:val="en-CA" w:eastAsia="en-CA"/>
        </w:rPr>
        <w:t>.</w:t>
      </w:r>
    </w:p>
    <w:p w14:paraId="6897D353" w14:textId="3AA55189" w:rsidR="00C643BC" w:rsidRPr="00C70F24" w:rsidRDefault="00E02DC5" w:rsidP="00B85AC4">
      <w:pPr>
        <w:pStyle w:val="ListParagraph"/>
        <w:numPr>
          <w:ilvl w:val="0"/>
          <w:numId w:val="8"/>
        </w:numPr>
        <w:tabs>
          <w:tab w:val="num" w:pos="1440"/>
        </w:tabs>
        <w:ind w:left="720" w:right="-18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Well-managed</w:t>
      </w:r>
      <w:r w:rsidR="00C643BC" w:rsidRPr="00C70F24">
        <w:rPr>
          <w:rFonts w:ascii="Gisha" w:eastAsiaTheme="minorEastAsia" w:hAnsi="Gisha" w:cs="Gisha" w:hint="cs"/>
          <w:sz w:val="24"/>
          <w:szCs w:val="24"/>
          <w:lang w:val="en-CA" w:eastAsia="en-CA"/>
        </w:rPr>
        <w:t xml:space="preserve"> collection department</w:t>
      </w:r>
      <w:r w:rsidR="0010032E">
        <w:rPr>
          <w:rFonts w:ascii="Gisha" w:eastAsiaTheme="minorEastAsia" w:hAnsi="Gisha" w:cs="Gisha"/>
          <w:sz w:val="24"/>
          <w:szCs w:val="24"/>
          <w:lang w:val="en-CA" w:eastAsia="en-CA"/>
        </w:rPr>
        <w:t>s</w:t>
      </w:r>
      <w:r w:rsidR="00C643BC" w:rsidRPr="00C70F24">
        <w:rPr>
          <w:rFonts w:ascii="Gisha" w:eastAsiaTheme="minorEastAsia" w:hAnsi="Gisha" w:cs="Gisha" w:hint="cs"/>
          <w:sz w:val="24"/>
          <w:szCs w:val="24"/>
          <w:lang w:val="en-CA" w:eastAsia="en-CA"/>
        </w:rPr>
        <w:t xml:space="preserve"> </w:t>
      </w:r>
      <w:r w:rsidR="00B85AC4">
        <w:rPr>
          <w:rFonts w:ascii="Gisha" w:eastAsiaTheme="minorEastAsia" w:hAnsi="Gisha" w:cs="Gisha"/>
          <w:sz w:val="24"/>
          <w:szCs w:val="24"/>
          <w:lang w:val="en-CA" w:eastAsia="en-CA"/>
        </w:rPr>
        <w:t xml:space="preserve">with </w:t>
      </w:r>
      <w:r w:rsidR="0010032E">
        <w:rPr>
          <w:rFonts w:ascii="Gisha" w:eastAsiaTheme="minorEastAsia" w:hAnsi="Gisha" w:cs="Gisha"/>
          <w:sz w:val="24"/>
          <w:szCs w:val="24"/>
          <w:lang w:val="en-CA" w:eastAsia="en-CA"/>
        </w:rPr>
        <w:t xml:space="preserve">fewer </w:t>
      </w:r>
      <w:r w:rsidR="00C643BC" w:rsidRPr="00C70F24">
        <w:rPr>
          <w:rFonts w:ascii="Gisha" w:eastAsiaTheme="minorEastAsia" w:hAnsi="Gisha" w:cs="Gisha" w:hint="cs"/>
          <w:sz w:val="24"/>
          <w:szCs w:val="24"/>
          <w:lang w:val="en-CA" w:eastAsia="en-CA"/>
        </w:rPr>
        <w:t>overdue accounts and bad debts</w:t>
      </w:r>
      <w:r w:rsidR="00C70F24">
        <w:rPr>
          <w:rFonts w:ascii="Gisha" w:eastAsiaTheme="minorEastAsia" w:hAnsi="Gisha" w:cs="Gisha"/>
          <w:sz w:val="24"/>
          <w:szCs w:val="24"/>
          <w:lang w:val="en-CA" w:eastAsia="en-CA"/>
        </w:rPr>
        <w:t>.</w:t>
      </w:r>
    </w:p>
    <w:p w14:paraId="23930DFE" w14:textId="3CE8163E"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lastRenderedPageBreak/>
        <w:t>C</w:t>
      </w:r>
      <w:r w:rsidR="00C643BC" w:rsidRPr="00C70F24">
        <w:rPr>
          <w:rFonts w:ascii="Gisha" w:eastAsiaTheme="minorEastAsia" w:hAnsi="Gisha" w:cs="Gisha" w:hint="cs"/>
          <w:sz w:val="24"/>
          <w:szCs w:val="24"/>
          <w:lang w:val="en-CA" w:eastAsia="en-CA"/>
        </w:rPr>
        <w:t>ustomers in legal jurisdiction</w:t>
      </w:r>
      <w:r w:rsidR="0010032E">
        <w:rPr>
          <w:rFonts w:ascii="Gisha" w:eastAsiaTheme="minorEastAsia" w:hAnsi="Gisha" w:cs="Gisha"/>
          <w:sz w:val="24"/>
          <w:szCs w:val="24"/>
          <w:lang w:val="en-CA" w:eastAsia="en-CA"/>
        </w:rPr>
        <w:t>s</w:t>
      </w:r>
      <w:r w:rsidR="00C643BC" w:rsidRPr="00C70F24">
        <w:rPr>
          <w:rFonts w:ascii="Gisha" w:eastAsiaTheme="minorEastAsia" w:hAnsi="Gisha" w:cs="Gisha" w:hint="cs"/>
          <w:sz w:val="24"/>
          <w:szCs w:val="24"/>
          <w:lang w:val="en-CA" w:eastAsia="en-CA"/>
        </w:rPr>
        <w:t xml:space="preserve"> where collections </w:t>
      </w:r>
      <w:r w:rsidR="00881D34">
        <w:rPr>
          <w:rFonts w:ascii="Gisha" w:eastAsiaTheme="minorEastAsia" w:hAnsi="Gisha" w:cs="Gisha"/>
          <w:sz w:val="24"/>
          <w:szCs w:val="24"/>
          <w:lang w:val="en-CA" w:eastAsia="en-CA"/>
        </w:rPr>
        <w:t>are</w:t>
      </w:r>
      <w:r w:rsidR="00AF4942">
        <w:rPr>
          <w:rFonts w:ascii="Gisha" w:eastAsiaTheme="minorEastAsia" w:hAnsi="Gisha" w:cs="Gisha"/>
          <w:sz w:val="24"/>
          <w:szCs w:val="24"/>
          <w:lang w:val="en-CA" w:eastAsia="en-CA"/>
        </w:rPr>
        <w:t xml:space="preserve"> more </w:t>
      </w:r>
      <w:r w:rsidR="00C643BC" w:rsidRPr="00C70F24">
        <w:rPr>
          <w:rFonts w:ascii="Gisha" w:eastAsiaTheme="minorEastAsia" w:hAnsi="Gisha" w:cs="Gisha" w:hint="cs"/>
          <w:sz w:val="24"/>
          <w:szCs w:val="24"/>
          <w:lang w:val="en-CA" w:eastAsia="en-CA"/>
        </w:rPr>
        <w:t>easily enforced</w:t>
      </w:r>
      <w:r>
        <w:rPr>
          <w:rFonts w:ascii="Gisha" w:eastAsiaTheme="minorEastAsia" w:hAnsi="Gisha" w:cs="Gisha"/>
          <w:sz w:val="24"/>
          <w:szCs w:val="24"/>
          <w:lang w:val="en-CA" w:eastAsia="en-CA"/>
        </w:rPr>
        <w:t>.</w:t>
      </w:r>
    </w:p>
    <w:p w14:paraId="5B8C7FE5"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L</w:t>
      </w:r>
      <w:r w:rsidR="00C643BC" w:rsidRPr="00C70F24">
        <w:rPr>
          <w:rFonts w:ascii="Gisha" w:eastAsiaTheme="minorEastAsia" w:hAnsi="Gisha" w:cs="Gisha" w:hint="cs"/>
          <w:sz w:val="24"/>
          <w:szCs w:val="24"/>
          <w:lang w:val="en-CA" w:eastAsia="en-CA"/>
        </w:rPr>
        <w:t xml:space="preserve">ower collateral </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erosion” due to sales discounts, sales returns, damaged goods allowances, and advertiser rebates that reduce the amount collected</w:t>
      </w:r>
      <w:r>
        <w:rPr>
          <w:rFonts w:ascii="Gisha" w:eastAsiaTheme="minorEastAsia" w:hAnsi="Gisha" w:cs="Gisha"/>
          <w:sz w:val="24"/>
          <w:szCs w:val="24"/>
          <w:lang w:val="en-CA" w:eastAsia="en-CA"/>
        </w:rPr>
        <w:t>.  A</w:t>
      </w:r>
      <w:r w:rsidR="00C643BC" w:rsidRPr="00C70F24">
        <w:rPr>
          <w:rFonts w:ascii="Gisha" w:eastAsiaTheme="minorEastAsia" w:hAnsi="Gisha" w:cs="Gisha" w:hint="cs"/>
          <w:sz w:val="24"/>
          <w:szCs w:val="24"/>
          <w:lang w:val="en-CA" w:eastAsia="en-CA"/>
        </w:rPr>
        <w:t xml:space="preserve">dvertiser rebates are discounts given </w:t>
      </w:r>
      <w:r w:rsidR="0010032E">
        <w:rPr>
          <w:rFonts w:ascii="Gisha" w:eastAsiaTheme="minorEastAsia" w:hAnsi="Gisha" w:cs="Gisha"/>
          <w:sz w:val="24"/>
          <w:szCs w:val="24"/>
          <w:lang w:val="en-CA" w:eastAsia="en-CA"/>
        </w:rPr>
        <w:t xml:space="preserve">to customers </w:t>
      </w:r>
      <w:r w:rsidR="00606B48">
        <w:rPr>
          <w:rFonts w:ascii="Gisha" w:eastAsiaTheme="minorEastAsia" w:hAnsi="Gisha" w:cs="Gisha"/>
          <w:sz w:val="24"/>
          <w:szCs w:val="24"/>
          <w:lang w:val="en-CA" w:eastAsia="en-CA"/>
        </w:rPr>
        <w:t xml:space="preserve">by manufacturers </w:t>
      </w:r>
      <w:r w:rsidR="00C643BC" w:rsidRPr="00C70F24">
        <w:rPr>
          <w:rFonts w:ascii="Gisha" w:eastAsiaTheme="minorEastAsia" w:hAnsi="Gisha" w:cs="Gisha" w:hint="cs"/>
          <w:sz w:val="24"/>
          <w:szCs w:val="24"/>
          <w:lang w:val="en-CA" w:eastAsia="en-CA"/>
        </w:rPr>
        <w:t>to</w:t>
      </w:r>
      <w:r w:rsidR="00606B48">
        <w:rPr>
          <w:rFonts w:ascii="Gisha" w:eastAsiaTheme="minorEastAsia" w:hAnsi="Gisha" w:cs="Gisha"/>
          <w:sz w:val="24"/>
          <w:szCs w:val="24"/>
          <w:lang w:val="en-CA" w:eastAsia="en-CA"/>
        </w:rPr>
        <w:t xml:space="preserve"> promote </w:t>
      </w:r>
      <w:r w:rsidR="0010032E">
        <w:rPr>
          <w:rFonts w:ascii="Gisha" w:eastAsiaTheme="minorEastAsia" w:hAnsi="Gisha" w:cs="Gisha"/>
          <w:sz w:val="24"/>
          <w:szCs w:val="24"/>
          <w:lang w:val="en-CA" w:eastAsia="en-CA"/>
        </w:rPr>
        <w:t xml:space="preserve">their </w:t>
      </w:r>
      <w:r w:rsidR="00606B48">
        <w:rPr>
          <w:rFonts w:ascii="Gisha" w:eastAsiaTheme="minorEastAsia" w:hAnsi="Gisha" w:cs="Gisha"/>
          <w:sz w:val="24"/>
          <w:szCs w:val="24"/>
          <w:lang w:val="en-CA" w:eastAsia="en-CA"/>
        </w:rPr>
        <w:t>products</w:t>
      </w:r>
      <w:r w:rsidR="00C643BC" w:rsidRPr="00C70F24">
        <w:rPr>
          <w:rFonts w:ascii="Gisha" w:eastAsiaTheme="minorEastAsia" w:hAnsi="Gisha" w:cs="Gisha" w:hint="cs"/>
          <w:sz w:val="24"/>
          <w:szCs w:val="24"/>
          <w:lang w:val="en-CA" w:eastAsia="en-CA"/>
        </w:rPr>
        <w:t xml:space="preserve"> locally</w:t>
      </w:r>
      <w:r>
        <w:rPr>
          <w:rFonts w:ascii="Gisha" w:eastAsiaTheme="minorEastAsia" w:hAnsi="Gisha" w:cs="Gisha"/>
          <w:sz w:val="24"/>
          <w:szCs w:val="24"/>
          <w:lang w:val="en-CA" w:eastAsia="en-CA"/>
        </w:rPr>
        <w:t>.</w:t>
      </w:r>
    </w:p>
    <w:p w14:paraId="38135DFE" w14:textId="77BD4F8F"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color w:val="000000"/>
          <w:sz w:val="24"/>
          <w:szCs w:val="24"/>
          <w:lang w:val="en-CA" w:eastAsia="en-CA"/>
        </w:rPr>
      </w:pPr>
      <w:r>
        <w:rPr>
          <w:rFonts w:ascii="Gisha" w:eastAsiaTheme="minorEastAsia" w:hAnsi="Gisha" w:cs="Gisha"/>
          <w:sz w:val="24"/>
          <w:szCs w:val="24"/>
          <w:lang w:val="en-CA" w:eastAsia="en-CA"/>
        </w:rPr>
        <w:t>F</w:t>
      </w:r>
      <w:r w:rsidR="00C643BC" w:rsidRPr="00C70F24">
        <w:rPr>
          <w:rFonts w:ascii="Gisha" w:eastAsiaTheme="minorEastAsia" w:hAnsi="Gisha" w:cs="Gisha" w:hint="cs"/>
          <w:sz w:val="24"/>
          <w:szCs w:val="24"/>
          <w:lang w:val="en-CA" w:eastAsia="en-CA"/>
        </w:rPr>
        <w:t xml:space="preserve">ewer </w:t>
      </w:r>
      <w:r w:rsidR="0010032E">
        <w:rPr>
          <w:rFonts w:ascii="Gisha" w:eastAsiaTheme="minorEastAsia" w:hAnsi="Gisha" w:cs="Gisha"/>
          <w:sz w:val="24"/>
          <w:szCs w:val="24"/>
          <w:lang w:val="en-CA" w:eastAsia="en-CA"/>
        </w:rPr>
        <w:t xml:space="preserve">product </w:t>
      </w:r>
      <w:r w:rsidR="00C643BC" w:rsidRPr="00C70F24">
        <w:rPr>
          <w:rFonts w:ascii="Gisha" w:eastAsiaTheme="minorEastAsia" w:hAnsi="Gisha" w:cs="Gisha" w:hint="cs"/>
          <w:sz w:val="24"/>
          <w:szCs w:val="24"/>
          <w:lang w:val="en-CA" w:eastAsia="en-CA"/>
        </w:rPr>
        <w:t xml:space="preserve">warranties or guarantees </w:t>
      </w:r>
      <w:r w:rsidR="00F45EC7">
        <w:rPr>
          <w:rFonts w:ascii="Gisha" w:eastAsiaTheme="minorEastAsia" w:hAnsi="Gisha" w:cs="Gisha"/>
          <w:sz w:val="24"/>
          <w:szCs w:val="24"/>
          <w:lang w:val="en-CA" w:eastAsia="en-CA"/>
        </w:rPr>
        <w:t>to honour in the future</w:t>
      </w:r>
      <w:r>
        <w:rPr>
          <w:rFonts w:ascii="Gisha" w:eastAsiaTheme="minorEastAsia" w:hAnsi="Gisha" w:cs="Gisha"/>
          <w:color w:val="000000"/>
          <w:sz w:val="24"/>
          <w:szCs w:val="24"/>
          <w:lang w:val="en-CA" w:eastAsia="en-CA"/>
        </w:rPr>
        <w:t>.</w:t>
      </w:r>
    </w:p>
    <w:p w14:paraId="5A099F08" w14:textId="77777777" w:rsidR="00C643BC" w:rsidRPr="00C70F24" w:rsidRDefault="00C643BC" w:rsidP="005B6589">
      <w:pPr>
        <w:ind w:left="720"/>
        <w:textAlignment w:val="baseline"/>
        <w:rPr>
          <w:rFonts w:ascii="Gisha" w:eastAsiaTheme="minorEastAsia" w:hAnsi="Gisha" w:cs="Gisha"/>
          <w:color w:val="000000"/>
          <w:sz w:val="24"/>
          <w:szCs w:val="24"/>
          <w:lang w:val="en-CA" w:eastAsia="en-CA"/>
        </w:rPr>
      </w:pPr>
    </w:p>
    <w:p w14:paraId="3E26D3DE" w14:textId="75848A07" w:rsidR="00C643BC" w:rsidRPr="00C70F24" w:rsidRDefault="00C643BC" w:rsidP="005B6589">
      <w:pPr>
        <w:rPr>
          <w:rFonts w:ascii="Gisha" w:eastAsia="+mn-ea" w:hAnsi="Gisha" w:cs="Gisha"/>
          <w:color w:val="000000"/>
          <w:kern w:val="24"/>
          <w:sz w:val="24"/>
          <w:szCs w:val="24"/>
          <w:lang w:val="en-CA" w:eastAsia="en-CA"/>
        </w:rPr>
      </w:pPr>
      <w:r w:rsidRPr="00C70F24">
        <w:rPr>
          <w:rFonts w:ascii="Gisha" w:eastAsia="+mn-ea" w:hAnsi="Gisha" w:cs="Gisha" w:hint="cs"/>
          <w:color w:val="000000"/>
          <w:kern w:val="24"/>
          <w:sz w:val="24"/>
          <w:szCs w:val="24"/>
          <w:lang w:val="en-CA" w:eastAsia="en-CA"/>
        </w:rPr>
        <w:t xml:space="preserve">Financial institutions </w:t>
      </w:r>
      <w:r w:rsidR="00896B78">
        <w:rPr>
          <w:rFonts w:ascii="Gisha" w:eastAsia="+mn-ea" w:hAnsi="Gisha" w:cs="Gisha"/>
          <w:color w:val="000000"/>
          <w:kern w:val="24"/>
          <w:sz w:val="24"/>
          <w:szCs w:val="24"/>
          <w:lang w:val="en-CA" w:eastAsia="en-CA"/>
        </w:rPr>
        <w:t>typically</w:t>
      </w:r>
      <w:r w:rsidRPr="00C70F24">
        <w:rPr>
          <w:rFonts w:ascii="Gisha" w:eastAsia="+mn-ea" w:hAnsi="Gisha" w:cs="Gisha" w:hint="cs"/>
          <w:color w:val="000000"/>
          <w:kern w:val="24"/>
          <w:sz w:val="24"/>
          <w:szCs w:val="24"/>
          <w:lang w:val="en-CA" w:eastAsia="en-CA"/>
        </w:rPr>
        <w:t xml:space="preserve"> do not lend against </w:t>
      </w:r>
      <w:r w:rsidR="00C70F24">
        <w:rPr>
          <w:rFonts w:ascii="Gisha" w:eastAsia="+mn-ea" w:hAnsi="Gisha" w:cs="Gisha"/>
          <w:color w:val="000000"/>
          <w:kern w:val="24"/>
          <w:sz w:val="24"/>
          <w:szCs w:val="24"/>
          <w:lang w:val="en-CA" w:eastAsia="en-CA"/>
        </w:rPr>
        <w:t xml:space="preserve">other </w:t>
      </w:r>
      <w:r w:rsidRPr="00C70F24">
        <w:rPr>
          <w:rFonts w:ascii="Gisha" w:eastAsia="+mn-ea" w:hAnsi="Gisha" w:cs="Gisha" w:hint="cs"/>
          <w:color w:val="000000"/>
          <w:kern w:val="24"/>
          <w:sz w:val="24"/>
          <w:szCs w:val="24"/>
          <w:lang w:val="en-CA" w:eastAsia="en-CA"/>
        </w:rPr>
        <w:t>types of receivables</w:t>
      </w:r>
      <w:r w:rsidR="0019357A">
        <w:rPr>
          <w:rFonts w:ascii="Gisha" w:eastAsia="+mn-ea" w:hAnsi="Gisha" w:cs="Gisha"/>
          <w:color w:val="000000"/>
          <w:kern w:val="24"/>
          <w:sz w:val="24"/>
          <w:szCs w:val="24"/>
          <w:lang w:val="en-CA" w:eastAsia="en-CA"/>
        </w:rPr>
        <w:t>,</w:t>
      </w:r>
      <w:r w:rsidR="00F45EC7">
        <w:rPr>
          <w:rFonts w:ascii="Gisha" w:eastAsia="+mn-ea" w:hAnsi="Gisha" w:cs="Gisha"/>
          <w:color w:val="000000"/>
          <w:kern w:val="24"/>
          <w:sz w:val="24"/>
          <w:szCs w:val="24"/>
          <w:lang w:val="en-CA" w:eastAsia="en-CA"/>
        </w:rPr>
        <w:t xml:space="preserve"> including</w:t>
      </w:r>
      <w:r w:rsidRPr="00C70F24">
        <w:rPr>
          <w:rFonts w:ascii="Gisha" w:eastAsia="+mn-ea" w:hAnsi="Gisha" w:cs="Gisha" w:hint="cs"/>
          <w:color w:val="000000"/>
          <w:kern w:val="24"/>
          <w:sz w:val="24"/>
          <w:szCs w:val="24"/>
          <w:lang w:val="en-CA" w:eastAsia="en-CA"/>
        </w:rPr>
        <w:t>:</w:t>
      </w:r>
    </w:p>
    <w:p w14:paraId="729ABCF1" w14:textId="77777777" w:rsidR="00C643BC" w:rsidRPr="00C70F24" w:rsidRDefault="00C643BC" w:rsidP="005B6589">
      <w:pPr>
        <w:rPr>
          <w:rFonts w:ascii="Gisha" w:eastAsia="Times New Roman" w:hAnsi="Gisha" w:cs="Gisha"/>
          <w:color w:val="333399"/>
          <w:sz w:val="24"/>
          <w:szCs w:val="24"/>
          <w:lang w:eastAsia="en-CA"/>
        </w:rPr>
      </w:pPr>
    </w:p>
    <w:p w14:paraId="354F6CD3" w14:textId="7103C47E"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R</w:t>
      </w:r>
      <w:r w:rsidR="00C643BC" w:rsidRPr="00C70F24">
        <w:rPr>
          <w:rFonts w:ascii="Gisha" w:eastAsia="+mn-ea" w:hAnsi="Gisha" w:cs="Gisha" w:hint="cs"/>
          <w:kern w:val="24"/>
          <w:sz w:val="24"/>
          <w:szCs w:val="24"/>
          <w:lang w:val="en-CA" w:eastAsia="en-CA"/>
        </w:rPr>
        <w:t>eceivables that have been outstanding for more than 90 days</w:t>
      </w:r>
      <w:r w:rsidR="0019357A">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 unless seasonal dating is used</w:t>
      </w:r>
      <w:r>
        <w:rPr>
          <w:rFonts w:ascii="Gisha" w:eastAsia="+mn-ea" w:hAnsi="Gisha" w:cs="Gisha"/>
          <w:kern w:val="24"/>
          <w:sz w:val="24"/>
          <w:szCs w:val="24"/>
          <w:lang w:val="en-CA" w:eastAsia="en-CA"/>
        </w:rPr>
        <w:t>.</w:t>
      </w:r>
    </w:p>
    <w:p w14:paraId="430EBD7C" w14:textId="250E5DEF"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I</w:t>
      </w:r>
      <w:r w:rsidR="00C643BC" w:rsidRPr="00C70F24">
        <w:rPr>
          <w:rFonts w:ascii="Gisha" w:eastAsia="+mn-ea" w:hAnsi="Gisha" w:cs="Gisha" w:hint="cs"/>
          <w:kern w:val="24"/>
          <w:sz w:val="24"/>
          <w:szCs w:val="24"/>
          <w:lang w:val="en-CA" w:eastAsia="en-CA"/>
        </w:rPr>
        <w:t xml:space="preserve">nternational receivables unless insurance has been purchased from the Export Development Corporation (EDC) or </w:t>
      </w:r>
      <w:r w:rsidR="000444DE">
        <w:rPr>
          <w:rFonts w:ascii="Gisha" w:eastAsia="+mn-ea" w:hAnsi="Gisha" w:cs="Gisha"/>
          <w:kern w:val="24"/>
          <w:sz w:val="24"/>
          <w:szCs w:val="24"/>
          <w:lang w:val="en-CA" w:eastAsia="en-CA"/>
        </w:rPr>
        <w:t>an</w:t>
      </w:r>
      <w:r w:rsidR="00C643BC" w:rsidRPr="00C70F24">
        <w:rPr>
          <w:rFonts w:ascii="Gisha" w:eastAsia="+mn-ea" w:hAnsi="Gisha" w:cs="Gisha" w:hint="cs"/>
          <w:kern w:val="24"/>
          <w:sz w:val="24"/>
          <w:szCs w:val="24"/>
          <w:lang w:val="en-CA" w:eastAsia="en-CA"/>
        </w:rPr>
        <w:t>other private institution</w:t>
      </w:r>
      <w:r>
        <w:rPr>
          <w:rFonts w:ascii="Gisha" w:eastAsia="+mn-ea" w:hAnsi="Gisha" w:cs="Gisha"/>
          <w:kern w:val="24"/>
          <w:sz w:val="24"/>
          <w:szCs w:val="24"/>
          <w:lang w:val="en-CA" w:eastAsia="en-CA"/>
        </w:rPr>
        <w:t>.  T</w:t>
      </w:r>
      <w:r w:rsidR="00C643BC" w:rsidRPr="00C70F24">
        <w:rPr>
          <w:rFonts w:ascii="Gisha" w:eastAsia="+mn-ea" w:hAnsi="Gisha" w:cs="Gisha" w:hint="cs"/>
          <w:kern w:val="24"/>
          <w:sz w:val="24"/>
          <w:szCs w:val="24"/>
          <w:lang w:val="en-CA" w:eastAsia="en-CA"/>
        </w:rPr>
        <w:t>he EDC is a crown corporation of the Canadian government that assists companies in expanding their exports</w:t>
      </w:r>
      <w:r>
        <w:rPr>
          <w:rFonts w:ascii="Gisha" w:eastAsia="+mn-ea" w:hAnsi="Gisha" w:cs="Gisha"/>
          <w:kern w:val="24"/>
          <w:sz w:val="24"/>
          <w:szCs w:val="24"/>
          <w:lang w:val="en-CA" w:eastAsia="en-CA"/>
        </w:rPr>
        <w:t>.</w:t>
      </w:r>
    </w:p>
    <w:p w14:paraId="278807EE" w14:textId="5DF5914E" w:rsidR="00C643BC" w:rsidRPr="00C70F24" w:rsidRDefault="00112FF6"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C</w:t>
      </w:r>
      <w:r w:rsidR="00C643BC" w:rsidRPr="00C70F24">
        <w:rPr>
          <w:rFonts w:ascii="Gisha" w:eastAsia="+mn-ea" w:hAnsi="Gisha" w:cs="Gisha" w:hint="cs"/>
          <w:kern w:val="24"/>
          <w:sz w:val="24"/>
          <w:szCs w:val="24"/>
          <w:lang w:val="en-CA" w:eastAsia="en-CA"/>
        </w:rPr>
        <w:t>onsignment</w:t>
      </w:r>
      <w:r>
        <w:rPr>
          <w:rFonts w:ascii="Gisha" w:eastAsia="+mn-ea" w:hAnsi="Gisha" w:cs="Gisha"/>
          <w:kern w:val="24"/>
          <w:sz w:val="24"/>
          <w:szCs w:val="24"/>
          <w:lang w:val="en-CA" w:eastAsia="en-CA"/>
        </w:rPr>
        <w:t xml:space="preserve"> </w:t>
      </w:r>
      <w:r w:rsidR="00C643BC" w:rsidRPr="00C70F24">
        <w:rPr>
          <w:rFonts w:ascii="Gisha" w:eastAsia="+mn-ea" w:hAnsi="Gisha" w:cs="Gisha" w:hint="cs"/>
          <w:kern w:val="24"/>
          <w:sz w:val="24"/>
          <w:szCs w:val="24"/>
          <w:lang w:val="en-CA" w:eastAsia="en-CA"/>
        </w:rPr>
        <w:t>sale</w:t>
      </w:r>
      <w:r>
        <w:rPr>
          <w:rFonts w:ascii="Gisha" w:eastAsia="+mn-ea" w:hAnsi="Gisha" w:cs="Gisha"/>
          <w:kern w:val="24"/>
          <w:sz w:val="24"/>
          <w:szCs w:val="24"/>
          <w:lang w:val="en-CA" w:eastAsia="en-CA"/>
        </w:rPr>
        <w:t xml:space="preserve"> receivables</w:t>
      </w:r>
      <w:r w:rsidR="0019357A">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 where the product can be returned if unsold</w:t>
      </w:r>
      <w:r w:rsidR="00602159">
        <w:rPr>
          <w:rFonts w:ascii="Gisha" w:eastAsia="+mn-ea" w:hAnsi="Gisha" w:cs="Gisha"/>
          <w:kern w:val="24"/>
          <w:sz w:val="24"/>
          <w:szCs w:val="24"/>
          <w:lang w:val="en-CA" w:eastAsia="en-CA"/>
        </w:rPr>
        <w:t>.</w:t>
      </w:r>
    </w:p>
    <w:p w14:paraId="28A4ECAF" w14:textId="3E040519" w:rsidR="00C643BC" w:rsidRPr="00C70F24" w:rsidRDefault="0019357A"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Non-arms-length</w:t>
      </w:r>
      <w:r w:rsidR="00C643BC" w:rsidRPr="00C70F24">
        <w:rPr>
          <w:rFonts w:ascii="Gisha" w:eastAsia="+mn-ea" w:hAnsi="Gisha" w:cs="Gisha" w:hint="cs"/>
          <w:kern w:val="24"/>
          <w:sz w:val="24"/>
          <w:szCs w:val="24"/>
          <w:lang w:val="en-CA" w:eastAsia="en-CA"/>
        </w:rPr>
        <w:t xml:space="preserve"> receivables with friends, family members, or affiliated companies </w:t>
      </w:r>
      <w:r w:rsidR="00AF4942">
        <w:rPr>
          <w:rFonts w:ascii="Gisha" w:eastAsia="+mn-ea" w:hAnsi="Gisha" w:cs="Gisha"/>
          <w:kern w:val="24"/>
          <w:sz w:val="24"/>
          <w:szCs w:val="24"/>
          <w:lang w:val="en-CA" w:eastAsia="en-CA"/>
        </w:rPr>
        <w:t>since</w:t>
      </w:r>
      <w:r w:rsidR="00C643BC" w:rsidRPr="00C70F24">
        <w:rPr>
          <w:rFonts w:ascii="Gisha" w:eastAsia="+mn-ea" w:hAnsi="Gisha" w:cs="Gisha" w:hint="cs"/>
          <w:kern w:val="24"/>
          <w:sz w:val="24"/>
          <w:szCs w:val="24"/>
          <w:lang w:val="en-CA" w:eastAsia="en-CA"/>
        </w:rPr>
        <w:t xml:space="preserve"> payment</w:t>
      </w:r>
      <w:r w:rsidR="00692A8C">
        <w:rPr>
          <w:rFonts w:ascii="Gisha" w:eastAsia="+mn-ea" w:hAnsi="Gisha" w:cs="Gisha"/>
          <w:kern w:val="24"/>
          <w:sz w:val="24"/>
          <w:szCs w:val="24"/>
          <w:lang w:val="en-CA" w:eastAsia="en-CA"/>
        </w:rPr>
        <w:t>s</w:t>
      </w:r>
      <w:r w:rsidR="00C643BC" w:rsidRPr="00C70F24">
        <w:rPr>
          <w:rFonts w:ascii="Gisha" w:eastAsia="+mn-ea" w:hAnsi="Gisha" w:cs="Gisha" w:hint="cs"/>
          <w:kern w:val="24"/>
          <w:sz w:val="24"/>
          <w:szCs w:val="24"/>
          <w:lang w:val="en-CA" w:eastAsia="en-CA"/>
        </w:rPr>
        <w:t xml:space="preserve"> </w:t>
      </w:r>
      <w:r w:rsidR="00692A8C">
        <w:rPr>
          <w:rFonts w:ascii="Gisha" w:eastAsia="+mn-ea" w:hAnsi="Gisha" w:cs="Gisha"/>
          <w:kern w:val="24"/>
          <w:sz w:val="24"/>
          <w:szCs w:val="24"/>
          <w:lang w:val="en-CA" w:eastAsia="en-CA"/>
        </w:rPr>
        <w:t>are</w:t>
      </w:r>
      <w:r w:rsidR="00C643BC" w:rsidRPr="00C70F24">
        <w:rPr>
          <w:rFonts w:ascii="Gisha" w:eastAsia="+mn-ea" w:hAnsi="Gisha" w:cs="Gisha" w:hint="cs"/>
          <w:kern w:val="24"/>
          <w:sz w:val="24"/>
          <w:szCs w:val="24"/>
          <w:lang w:val="en-CA" w:eastAsia="en-CA"/>
        </w:rPr>
        <w:t xml:space="preserve"> more uncertain</w:t>
      </w:r>
      <w:r w:rsidR="00602159">
        <w:rPr>
          <w:rFonts w:ascii="Gisha" w:eastAsia="+mn-ea" w:hAnsi="Gisha" w:cs="Gisha"/>
          <w:kern w:val="24"/>
          <w:sz w:val="24"/>
          <w:szCs w:val="24"/>
          <w:lang w:val="en-CA" w:eastAsia="en-CA"/>
        </w:rPr>
        <w:t>.</w:t>
      </w:r>
    </w:p>
    <w:p w14:paraId="5A18CA64" w14:textId="4F4B2570" w:rsidR="00C643BC" w:rsidRPr="00C70F24" w:rsidRDefault="00AF4942"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Receivables relating to b</w:t>
      </w:r>
      <w:r w:rsidR="00C643BC" w:rsidRPr="00C70F24">
        <w:rPr>
          <w:rFonts w:ascii="Gisha" w:eastAsia="+mn-ea" w:hAnsi="Gisha" w:cs="Gisha" w:hint="cs"/>
          <w:kern w:val="24"/>
          <w:sz w:val="24"/>
          <w:szCs w:val="24"/>
          <w:lang w:val="en-CA" w:eastAsia="en-CA"/>
        </w:rPr>
        <w:t>ill</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and</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hold sales </w:t>
      </w:r>
      <w:r w:rsidR="00692A8C">
        <w:rPr>
          <w:rFonts w:ascii="Gisha" w:eastAsia="+mn-ea" w:hAnsi="Gisha" w:cs="Gisha"/>
          <w:kern w:val="24"/>
          <w:sz w:val="24"/>
          <w:szCs w:val="24"/>
          <w:lang w:val="en-CA" w:eastAsia="en-CA"/>
        </w:rPr>
        <w:t xml:space="preserve">since they </w:t>
      </w:r>
      <w:r w:rsidR="00C643BC" w:rsidRPr="00C70F24">
        <w:rPr>
          <w:rFonts w:ascii="Gisha" w:eastAsia="+mn-ea" w:hAnsi="Gisha" w:cs="Gisha" w:hint="cs"/>
          <w:kern w:val="24"/>
          <w:sz w:val="24"/>
          <w:szCs w:val="24"/>
          <w:lang w:val="en-CA" w:eastAsia="en-CA"/>
        </w:rPr>
        <w:t>have much higher return rates</w:t>
      </w:r>
      <w:r w:rsidR="00602159">
        <w:rPr>
          <w:rFonts w:ascii="Gisha" w:eastAsia="+mn-ea" w:hAnsi="Gisha" w:cs="Gisha"/>
          <w:kern w:val="24"/>
          <w:sz w:val="24"/>
          <w:szCs w:val="24"/>
          <w:lang w:val="en-CA" w:eastAsia="en-CA"/>
        </w:rPr>
        <w:t>.  B</w:t>
      </w:r>
      <w:r w:rsidR="00C643BC" w:rsidRPr="00C70F24">
        <w:rPr>
          <w:rFonts w:ascii="Gisha" w:eastAsia="+mn-ea" w:hAnsi="Gisha" w:cs="Gisha" w:hint="cs"/>
          <w:kern w:val="24"/>
          <w:sz w:val="24"/>
          <w:szCs w:val="24"/>
          <w:lang w:val="en-CA" w:eastAsia="en-CA"/>
        </w:rPr>
        <w:t>ill</w:t>
      </w:r>
      <w:r w:rsidR="000444DE">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and</w:t>
      </w:r>
      <w:r w:rsidR="000444DE">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hold sales mean a company records a sale but continues to hold the product in inventory until it is delivered </w:t>
      </w:r>
      <w:r>
        <w:rPr>
          <w:rFonts w:ascii="Gisha" w:eastAsia="+mn-ea" w:hAnsi="Gisha" w:cs="Gisha"/>
          <w:kern w:val="24"/>
          <w:sz w:val="24"/>
          <w:szCs w:val="24"/>
          <w:lang w:val="en-CA" w:eastAsia="en-CA"/>
        </w:rPr>
        <w:t>to the custome</w:t>
      </w:r>
      <w:r w:rsidR="00692A8C">
        <w:rPr>
          <w:rFonts w:ascii="Gisha" w:eastAsia="+mn-ea" w:hAnsi="Gisha" w:cs="Gisha"/>
          <w:kern w:val="24"/>
          <w:sz w:val="24"/>
          <w:szCs w:val="24"/>
          <w:lang w:val="en-CA" w:eastAsia="en-CA"/>
        </w:rPr>
        <w:t>r in the future.</w:t>
      </w:r>
    </w:p>
    <w:p w14:paraId="04194FD9" w14:textId="251A6DA7"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S</w:t>
      </w:r>
      <w:r w:rsidR="00C643BC" w:rsidRPr="00C70F24">
        <w:rPr>
          <w:rFonts w:ascii="Gisha" w:eastAsia="+mn-ea" w:hAnsi="Gisha" w:cs="Gisha" w:hint="cs"/>
          <w:kern w:val="24"/>
          <w:sz w:val="24"/>
          <w:szCs w:val="24"/>
          <w:lang w:val="en-CA" w:eastAsia="en-CA"/>
        </w:rPr>
        <w:t>ervice</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related receivables due to frequent disagreements over the quality of the service</w:t>
      </w:r>
      <w:r w:rsidR="00A06B25">
        <w:rPr>
          <w:rFonts w:ascii="Gisha" w:eastAsia="+mn-ea" w:hAnsi="Gisha" w:cs="Gisha"/>
          <w:kern w:val="24"/>
          <w:sz w:val="24"/>
          <w:szCs w:val="24"/>
          <w:lang w:val="en-CA" w:eastAsia="en-CA"/>
        </w:rPr>
        <w:t>s</w:t>
      </w:r>
      <w:r w:rsidR="00C643BC" w:rsidRPr="00C70F24">
        <w:rPr>
          <w:rFonts w:ascii="Gisha" w:eastAsia="+mn-ea" w:hAnsi="Gisha" w:cs="Gisha" w:hint="cs"/>
          <w:kern w:val="24"/>
          <w:sz w:val="24"/>
          <w:szCs w:val="24"/>
          <w:lang w:val="en-CA" w:eastAsia="en-CA"/>
        </w:rPr>
        <w:t xml:space="preserve"> provided</w:t>
      </w:r>
      <w:r w:rsidR="0019357A">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 resulting in delayed and reduced collections</w:t>
      </w:r>
      <w:r>
        <w:rPr>
          <w:rFonts w:ascii="Gisha" w:eastAsia="+mn-ea" w:hAnsi="Gisha" w:cs="Gisha"/>
          <w:kern w:val="24"/>
          <w:sz w:val="24"/>
          <w:szCs w:val="24"/>
          <w:lang w:val="en-CA" w:eastAsia="en-CA"/>
        </w:rPr>
        <w:t>.</w:t>
      </w:r>
    </w:p>
    <w:p w14:paraId="5A18F26D" w14:textId="662C9B7F" w:rsidR="00C643BC" w:rsidRPr="00C70F24" w:rsidRDefault="00602159" w:rsidP="00BC19D8">
      <w:pPr>
        <w:numPr>
          <w:ilvl w:val="1"/>
          <w:numId w:val="9"/>
        </w:numPr>
        <w:tabs>
          <w:tab w:val="clear" w:pos="1440"/>
        </w:tabs>
        <w:ind w:left="720" w:right="-540"/>
        <w:rPr>
          <w:rFonts w:ascii="Gisha" w:eastAsiaTheme="minorEastAsia" w:hAnsi="Gisha" w:cs="Gisha"/>
          <w:sz w:val="24"/>
          <w:szCs w:val="24"/>
          <w:lang w:val="en-CA" w:eastAsia="en-CA"/>
        </w:rPr>
      </w:pPr>
      <w:r>
        <w:rPr>
          <w:rFonts w:ascii="Gisha" w:eastAsia="+mn-ea" w:hAnsi="Gisha" w:cs="Gisha"/>
          <w:kern w:val="24"/>
          <w:sz w:val="24"/>
          <w:szCs w:val="24"/>
          <w:lang w:val="en-CA" w:eastAsia="en-CA"/>
        </w:rPr>
        <w:t>P</w:t>
      </w:r>
      <w:r w:rsidR="00C643BC" w:rsidRPr="00C70F24">
        <w:rPr>
          <w:rFonts w:ascii="Gisha" w:eastAsia="+mn-ea" w:hAnsi="Gisha" w:cs="Gisha" w:hint="cs"/>
          <w:kern w:val="24"/>
          <w:sz w:val="24"/>
          <w:szCs w:val="24"/>
          <w:lang w:val="en-CA" w:eastAsia="en-CA"/>
        </w:rPr>
        <w:t xml:space="preserve">re-billings for work </w:t>
      </w:r>
      <w:r w:rsidR="00AF4942">
        <w:rPr>
          <w:rFonts w:ascii="Gisha" w:eastAsia="+mn-ea" w:hAnsi="Gisha" w:cs="Gisha"/>
          <w:kern w:val="24"/>
          <w:sz w:val="24"/>
          <w:szCs w:val="24"/>
          <w:lang w:val="en-CA" w:eastAsia="en-CA"/>
        </w:rPr>
        <w:t xml:space="preserve">currently </w:t>
      </w:r>
      <w:r w:rsidR="00C643BC" w:rsidRPr="00C70F24">
        <w:rPr>
          <w:rFonts w:ascii="Gisha" w:eastAsia="+mn-ea" w:hAnsi="Gisha" w:cs="Gisha" w:hint="cs"/>
          <w:kern w:val="24"/>
          <w:sz w:val="24"/>
          <w:szCs w:val="24"/>
          <w:lang w:val="en-CA" w:eastAsia="en-CA"/>
        </w:rPr>
        <w:t xml:space="preserve">being completed </w:t>
      </w:r>
      <w:r w:rsidR="00692A8C">
        <w:rPr>
          <w:rFonts w:ascii="Gisha" w:eastAsia="+mn-ea" w:hAnsi="Gisha" w:cs="Gisha"/>
          <w:kern w:val="24"/>
          <w:sz w:val="24"/>
          <w:szCs w:val="24"/>
          <w:lang w:val="en-CA" w:eastAsia="en-CA"/>
        </w:rPr>
        <w:t>since</w:t>
      </w:r>
      <w:r w:rsidR="00C643BC" w:rsidRPr="00C70F24">
        <w:rPr>
          <w:rFonts w:ascii="Gisha" w:eastAsia="+mn-ea" w:hAnsi="Gisha" w:cs="Gisha" w:hint="cs"/>
          <w:kern w:val="24"/>
          <w:sz w:val="24"/>
          <w:szCs w:val="24"/>
          <w:lang w:val="en-CA" w:eastAsia="en-CA"/>
        </w:rPr>
        <w:t xml:space="preserve"> </w:t>
      </w:r>
      <w:r w:rsidR="00692A8C">
        <w:rPr>
          <w:rFonts w:ascii="Gisha" w:eastAsia="+mn-ea" w:hAnsi="Gisha" w:cs="Gisha"/>
          <w:kern w:val="24"/>
          <w:sz w:val="24"/>
          <w:szCs w:val="24"/>
          <w:lang w:val="en-CA" w:eastAsia="en-CA"/>
        </w:rPr>
        <w:t>the c</w:t>
      </w:r>
      <w:r w:rsidR="00C643BC" w:rsidRPr="00C70F24">
        <w:rPr>
          <w:rFonts w:ascii="Gisha" w:eastAsia="+mn-ea" w:hAnsi="Gisha" w:cs="Gisha" w:hint="cs"/>
          <w:kern w:val="24"/>
          <w:sz w:val="24"/>
          <w:szCs w:val="24"/>
          <w:lang w:val="en-CA" w:eastAsia="en-CA"/>
        </w:rPr>
        <w:t xml:space="preserve">ollection of these </w:t>
      </w:r>
      <w:r w:rsidR="000444DE">
        <w:rPr>
          <w:rFonts w:ascii="Gisha" w:eastAsia="+mn-ea" w:hAnsi="Gisha" w:cs="Gisha"/>
          <w:kern w:val="24"/>
          <w:sz w:val="24"/>
          <w:szCs w:val="24"/>
          <w:lang w:val="en-CA" w:eastAsia="en-CA"/>
        </w:rPr>
        <w:t>receivables</w:t>
      </w:r>
      <w:r w:rsidR="00C643BC" w:rsidRPr="00C70F24">
        <w:rPr>
          <w:rFonts w:ascii="Gisha" w:eastAsia="+mn-ea" w:hAnsi="Gisha" w:cs="Gisha" w:hint="cs"/>
          <w:kern w:val="24"/>
          <w:sz w:val="24"/>
          <w:szCs w:val="24"/>
          <w:lang w:val="en-CA" w:eastAsia="en-CA"/>
        </w:rPr>
        <w:t xml:space="preserve"> is more uncertain </w:t>
      </w:r>
      <w:r w:rsidR="000444DE">
        <w:rPr>
          <w:rFonts w:ascii="Gisha" w:eastAsia="+mn-ea" w:hAnsi="Gisha" w:cs="Gisha"/>
          <w:kern w:val="24"/>
          <w:sz w:val="24"/>
          <w:szCs w:val="24"/>
          <w:lang w:val="en-CA" w:eastAsia="en-CA"/>
        </w:rPr>
        <w:t>as</w:t>
      </w:r>
      <w:r w:rsidR="00C643BC" w:rsidRPr="00C70F24">
        <w:rPr>
          <w:rFonts w:ascii="Gisha" w:eastAsia="+mn-ea" w:hAnsi="Gisha" w:cs="Gisha" w:hint="cs"/>
          <w:kern w:val="24"/>
          <w:sz w:val="24"/>
          <w:szCs w:val="24"/>
          <w:lang w:val="en-CA" w:eastAsia="en-CA"/>
        </w:rPr>
        <w:t xml:space="preserve"> the work has yet to be finished to the customer’s satisfaction</w:t>
      </w:r>
      <w:r>
        <w:rPr>
          <w:rFonts w:ascii="Gisha" w:eastAsia="+mn-ea" w:hAnsi="Gisha" w:cs="Gisha"/>
          <w:kern w:val="24"/>
          <w:sz w:val="24"/>
          <w:szCs w:val="24"/>
          <w:lang w:val="en-CA" w:eastAsia="en-CA"/>
        </w:rPr>
        <w:t>.</w:t>
      </w:r>
    </w:p>
    <w:p w14:paraId="0A191B17" w14:textId="2777609B"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I</w:t>
      </w:r>
      <w:r w:rsidR="00C643BC" w:rsidRPr="00C70F24">
        <w:rPr>
          <w:rFonts w:ascii="Gisha" w:eastAsia="+mn-ea" w:hAnsi="Gisha" w:cs="Gisha" w:hint="cs"/>
          <w:kern w:val="24"/>
          <w:sz w:val="24"/>
          <w:szCs w:val="24"/>
          <w:lang w:val="en-CA" w:eastAsia="en-CA"/>
        </w:rPr>
        <w:t>nterest receivable relating to overdue accounts</w:t>
      </w:r>
      <w:r w:rsidR="0019357A">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 as the customer is already experiencing financial difficulty and is </w:t>
      </w:r>
      <w:r w:rsidR="00A06B25">
        <w:rPr>
          <w:rFonts w:ascii="Gisha" w:eastAsia="+mn-ea" w:hAnsi="Gisha" w:cs="Gisha"/>
          <w:kern w:val="24"/>
          <w:sz w:val="24"/>
          <w:szCs w:val="24"/>
          <w:lang w:val="en-CA" w:eastAsia="en-CA"/>
        </w:rPr>
        <w:t xml:space="preserve">much </w:t>
      </w:r>
      <w:r w:rsidR="00C643BC" w:rsidRPr="00C70F24">
        <w:rPr>
          <w:rFonts w:ascii="Gisha" w:eastAsia="+mn-ea" w:hAnsi="Gisha" w:cs="Gisha" w:hint="cs"/>
          <w:kern w:val="24"/>
          <w:sz w:val="24"/>
          <w:szCs w:val="24"/>
          <w:lang w:val="en-CA" w:eastAsia="en-CA"/>
        </w:rPr>
        <w:t>less likely to pay</w:t>
      </w:r>
      <w:r>
        <w:rPr>
          <w:rFonts w:ascii="Gisha" w:eastAsia="+mn-ea" w:hAnsi="Gisha" w:cs="Gisha"/>
          <w:kern w:val="24"/>
          <w:sz w:val="24"/>
          <w:szCs w:val="24"/>
          <w:lang w:val="en-CA" w:eastAsia="en-CA"/>
        </w:rPr>
        <w:t>.</w:t>
      </w:r>
    </w:p>
    <w:p w14:paraId="0030EC85" w14:textId="234989BB"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R</w:t>
      </w:r>
      <w:r w:rsidR="00C643BC" w:rsidRPr="00C70F24">
        <w:rPr>
          <w:rFonts w:ascii="Gisha" w:eastAsia="+mn-ea" w:hAnsi="Gisha" w:cs="Gisha" w:hint="cs"/>
          <w:kern w:val="24"/>
          <w:sz w:val="24"/>
          <w:szCs w:val="24"/>
          <w:lang w:val="en-CA" w:eastAsia="en-CA"/>
        </w:rPr>
        <w:t xml:space="preserve">eceivables that will be offset by </w:t>
      </w:r>
      <w:r w:rsidR="000444DE">
        <w:rPr>
          <w:rFonts w:ascii="Gisha" w:eastAsia="+mn-ea" w:hAnsi="Gisha" w:cs="Gisha"/>
          <w:kern w:val="24"/>
          <w:sz w:val="24"/>
          <w:szCs w:val="24"/>
          <w:lang w:val="en-CA" w:eastAsia="en-CA"/>
        </w:rPr>
        <w:t xml:space="preserve">other </w:t>
      </w:r>
      <w:r w:rsidR="00C643BC" w:rsidRPr="00C70F24">
        <w:rPr>
          <w:rFonts w:ascii="Gisha" w:eastAsia="+mn-ea" w:hAnsi="Gisha" w:cs="Gisha" w:hint="cs"/>
          <w:kern w:val="24"/>
          <w:sz w:val="24"/>
          <w:szCs w:val="24"/>
          <w:lang w:val="en-CA" w:eastAsia="en-CA"/>
        </w:rPr>
        <w:t>amounts owed to the customer</w:t>
      </w:r>
      <w:r w:rsidR="0019357A">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 resulting in no net cash inflow for the business</w:t>
      </w:r>
      <w:r>
        <w:rPr>
          <w:rFonts w:ascii="Gisha" w:eastAsia="+mn-ea" w:hAnsi="Gisha" w:cs="Gisha"/>
          <w:kern w:val="24"/>
          <w:sz w:val="24"/>
          <w:szCs w:val="24"/>
          <w:lang w:val="en-CA" w:eastAsia="en-CA"/>
        </w:rPr>
        <w:t>.</w:t>
      </w:r>
    </w:p>
    <w:p w14:paraId="6FEE4F67" w14:textId="77777777" w:rsidR="00C643BC" w:rsidRPr="00C70F24" w:rsidRDefault="00C643BC" w:rsidP="005B6589">
      <w:pPr>
        <w:ind w:left="720"/>
        <w:rPr>
          <w:rFonts w:ascii="Gisha" w:eastAsiaTheme="minorEastAsia" w:hAnsi="Gisha" w:cs="Gisha"/>
          <w:color w:val="333399"/>
          <w:sz w:val="24"/>
          <w:szCs w:val="24"/>
          <w:lang w:val="en-CA" w:eastAsia="en-CA"/>
        </w:rPr>
      </w:pPr>
    </w:p>
    <w:p w14:paraId="24691F41" w14:textId="2BF74BE4" w:rsidR="00C643BC" w:rsidRPr="00C70F24" w:rsidRDefault="00C643BC" w:rsidP="005B6589">
      <w:pPr>
        <w:rPr>
          <w:rFonts w:ascii="Gisha" w:eastAsiaTheme="minorEastAsia" w:hAnsi="Gisha" w:cs="Gisha"/>
          <w:color w:val="333399"/>
          <w:sz w:val="24"/>
          <w:szCs w:val="24"/>
          <w:lang w:val="en-CA" w:eastAsia="en-CA"/>
        </w:rPr>
      </w:pPr>
      <w:r w:rsidRPr="00C70F24">
        <w:rPr>
          <w:rFonts w:ascii="Gisha" w:eastAsia="+mn-ea" w:hAnsi="Gisha" w:cs="Gisha" w:hint="cs"/>
          <w:color w:val="000000"/>
          <w:kern w:val="24"/>
          <w:sz w:val="24"/>
          <w:szCs w:val="24"/>
          <w:lang w:val="en-CA" w:eastAsia="en-CA"/>
        </w:rPr>
        <w:t xml:space="preserve">Margin ratios for inventory are </w:t>
      </w:r>
      <w:r w:rsidR="00725F23">
        <w:rPr>
          <w:rFonts w:ascii="Gisha" w:eastAsia="+mn-ea" w:hAnsi="Gisha" w:cs="Gisha"/>
          <w:color w:val="000000"/>
          <w:kern w:val="24"/>
          <w:sz w:val="24"/>
          <w:szCs w:val="24"/>
          <w:lang w:val="en-CA" w:eastAsia="en-CA"/>
        </w:rPr>
        <w:t>typically</w:t>
      </w:r>
      <w:r w:rsidRPr="00C70F24">
        <w:rPr>
          <w:rFonts w:ascii="Gisha" w:eastAsia="+mn-ea" w:hAnsi="Gisha" w:cs="Gisha" w:hint="cs"/>
          <w:color w:val="000000"/>
          <w:kern w:val="24"/>
          <w:sz w:val="24"/>
          <w:szCs w:val="24"/>
          <w:lang w:val="en-CA" w:eastAsia="en-CA"/>
        </w:rPr>
        <w:t xml:space="preserve"> lower than those for receivables because inventory is more difficult to monitor </w:t>
      </w:r>
      <w:r w:rsidR="00725F23">
        <w:rPr>
          <w:rFonts w:ascii="Gisha" w:eastAsia="+mn-ea" w:hAnsi="Gisha" w:cs="Gisha"/>
          <w:color w:val="000000"/>
          <w:kern w:val="24"/>
          <w:sz w:val="24"/>
          <w:szCs w:val="24"/>
          <w:lang w:val="en-CA" w:eastAsia="en-CA"/>
        </w:rPr>
        <w:t>as it is</w:t>
      </w:r>
      <w:r w:rsidR="00E77D1B">
        <w:rPr>
          <w:rFonts w:ascii="Gisha" w:eastAsia="+mn-ea" w:hAnsi="Gisha" w:cs="Gisha"/>
          <w:color w:val="000000"/>
          <w:kern w:val="24"/>
          <w:sz w:val="24"/>
          <w:szCs w:val="24"/>
          <w:lang w:val="en-CA" w:eastAsia="en-CA"/>
        </w:rPr>
        <w:t xml:space="preserve"> </w:t>
      </w:r>
      <w:r w:rsidRPr="00C70F24">
        <w:rPr>
          <w:rFonts w:ascii="Gisha" w:eastAsia="+mn-ea" w:hAnsi="Gisha" w:cs="Gisha" w:hint="cs"/>
          <w:color w:val="000000"/>
          <w:kern w:val="24"/>
          <w:sz w:val="24"/>
          <w:szCs w:val="24"/>
          <w:lang w:val="en-CA" w:eastAsia="en-CA"/>
        </w:rPr>
        <w:t>locat</w:t>
      </w:r>
      <w:r w:rsidR="00725F23">
        <w:rPr>
          <w:rFonts w:ascii="Gisha" w:eastAsia="+mn-ea" w:hAnsi="Gisha" w:cs="Gisha"/>
          <w:color w:val="000000"/>
          <w:kern w:val="24"/>
          <w:sz w:val="24"/>
          <w:szCs w:val="24"/>
          <w:lang w:val="en-CA" w:eastAsia="en-CA"/>
        </w:rPr>
        <w:t>ed</w:t>
      </w:r>
      <w:r w:rsidRPr="00C70F24">
        <w:rPr>
          <w:rFonts w:ascii="Gisha" w:eastAsia="+mn-ea" w:hAnsi="Gisha" w:cs="Gisha" w:hint="cs"/>
          <w:color w:val="000000"/>
          <w:kern w:val="24"/>
          <w:sz w:val="24"/>
          <w:szCs w:val="24"/>
          <w:lang w:val="en-CA" w:eastAsia="en-CA"/>
        </w:rPr>
        <w:t xml:space="preserve"> away from the lender’s premises.  Also, by the time a bankruptcy occurs</w:t>
      </w:r>
      <w:r w:rsidR="0019357A">
        <w:rPr>
          <w:rFonts w:ascii="Gisha" w:eastAsia="+mn-ea" w:hAnsi="Gisha" w:cs="Gisha"/>
          <w:color w:val="000000"/>
          <w:kern w:val="24"/>
          <w:sz w:val="24"/>
          <w:szCs w:val="24"/>
          <w:lang w:val="en-CA" w:eastAsia="en-CA"/>
        </w:rPr>
        <w:t>,</w:t>
      </w:r>
      <w:r w:rsidRPr="00C70F24">
        <w:rPr>
          <w:rFonts w:ascii="Gisha" w:eastAsia="+mn-ea" w:hAnsi="Gisha" w:cs="Gisha" w:hint="cs"/>
          <w:color w:val="000000"/>
          <w:kern w:val="24"/>
          <w:sz w:val="24"/>
          <w:szCs w:val="24"/>
          <w:lang w:val="en-CA" w:eastAsia="en-CA"/>
        </w:rPr>
        <w:t xml:space="preserve"> the </w:t>
      </w:r>
      <w:r w:rsidR="002024D7">
        <w:rPr>
          <w:rFonts w:ascii="Gisha" w:eastAsia="+mn-ea" w:hAnsi="Gisha" w:cs="Gisha"/>
          <w:color w:val="000000"/>
          <w:kern w:val="24"/>
          <w:sz w:val="24"/>
          <w:szCs w:val="24"/>
          <w:lang w:val="en-CA" w:eastAsia="en-CA"/>
        </w:rPr>
        <w:t>remaining inventory</w:t>
      </w:r>
      <w:r w:rsidRPr="00C70F24">
        <w:rPr>
          <w:rFonts w:ascii="Gisha" w:eastAsia="+mn-ea" w:hAnsi="Gisha" w:cs="Gisha" w:hint="cs"/>
          <w:color w:val="000000"/>
          <w:kern w:val="24"/>
          <w:sz w:val="24"/>
          <w:szCs w:val="24"/>
          <w:lang w:val="en-CA" w:eastAsia="en-CA"/>
        </w:rPr>
        <w:t xml:space="preserve"> is usually slow</w:t>
      </w:r>
      <w:r w:rsidR="008646BC" w:rsidRPr="00C70F24">
        <w:rPr>
          <w:rFonts w:ascii="Gisha" w:eastAsia="+mn-ea" w:hAnsi="Gisha" w:cs="Gisha" w:hint="cs"/>
          <w:color w:val="000000"/>
          <w:kern w:val="24"/>
          <w:sz w:val="24"/>
          <w:szCs w:val="24"/>
          <w:lang w:val="en-CA" w:eastAsia="en-CA"/>
        </w:rPr>
        <w:t>-</w:t>
      </w:r>
      <w:r w:rsidRPr="00C70F24">
        <w:rPr>
          <w:rFonts w:ascii="Gisha" w:eastAsia="+mn-ea" w:hAnsi="Gisha" w:cs="Gisha" w:hint="cs"/>
          <w:color w:val="000000"/>
          <w:kern w:val="24"/>
          <w:sz w:val="24"/>
          <w:szCs w:val="24"/>
          <w:lang w:val="en-CA" w:eastAsia="en-CA"/>
        </w:rPr>
        <w:t xml:space="preserve">moving stock that is much harder to resell. </w:t>
      </w:r>
      <w:r w:rsidR="00725F23">
        <w:rPr>
          <w:rFonts w:ascii="Gisha" w:eastAsia="+mn-ea" w:hAnsi="Gisha" w:cs="Gisha"/>
          <w:color w:val="000000"/>
          <w:kern w:val="24"/>
          <w:sz w:val="24"/>
          <w:szCs w:val="24"/>
          <w:lang w:val="en-CA" w:eastAsia="en-CA"/>
        </w:rPr>
        <w:t xml:space="preserve"> </w:t>
      </w:r>
      <w:r w:rsidRPr="00C70F24">
        <w:rPr>
          <w:rFonts w:ascii="Gisha" w:eastAsia="+mn-ea" w:hAnsi="Gisha" w:cs="Gisha" w:hint="cs"/>
          <w:color w:val="000000"/>
          <w:kern w:val="24"/>
          <w:sz w:val="24"/>
          <w:szCs w:val="24"/>
          <w:lang w:val="en-CA" w:eastAsia="en-CA"/>
        </w:rPr>
        <w:t>Lenders will</w:t>
      </w:r>
      <w:r w:rsidR="00725F23">
        <w:rPr>
          <w:rFonts w:ascii="Gisha" w:eastAsia="+mn-ea" w:hAnsi="Gisha" w:cs="Gisha"/>
          <w:color w:val="000000"/>
          <w:kern w:val="24"/>
          <w:sz w:val="24"/>
          <w:szCs w:val="24"/>
          <w:lang w:val="en-CA" w:eastAsia="en-CA"/>
        </w:rPr>
        <w:t xml:space="preserve"> generally </w:t>
      </w:r>
      <w:r w:rsidRPr="00C70F24">
        <w:rPr>
          <w:rFonts w:ascii="Gisha" w:eastAsia="+mn-ea" w:hAnsi="Gisha" w:cs="Gisha" w:hint="cs"/>
          <w:color w:val="000000"/>
          <w:kern w:val="24"/>
          <w:sz w:val="24"/>
          <w:szCs w:val="24"/>
          <w:lang w:val="en-CA" w:eastAsia="en-CA"/>
        </w:rPr>
        <w:t>not accept work-in-progress as collateral because</w:t>
      </w:r>
      <w:r w:rsidR="00725F23">
        <w:rPr>
          <w:rFonts w:ascii="Gisha" w:eastAsia="+mn-ea" w:hAnsi="Gisha" w:cs="Gisha"/>
          <w:color w:val="000000"/>
          <w:kern w:val="24"/>
          <w:sz w:val="24"/>
          <w:szCs w:val="24"/>
          <w:lang w:val="en-CA" w:eastAsia="en-CA"/>
        </w:rPr>
        <w:t xml:space="preserve"> it is </w:t>
      </w:r>
      <w:r w:rsidRPr="00C70F24">
        <w:rPr>
          <w:rFonts w:ascii="Gisha" w:eastAsia="+mn-ea" w:hAnsi="Gisha" w:cs="Gisha" w:hint="cs"/>
          <w:color w:val="000000"/>
          <w:kern w:val="24"/>
          <w:sz w:val="24"/>
          <w:szCs w:val="24"/>
          <w:lang w:val="en-CA" w:eastAsia="en-CA"/>
        </w:rPr>
        <w:t>difficult</w:t>
      </w:r>
      <w:r w:rsidR="00725F23">
        <w:rPr>
          <w:rFonts w:ascii="Gisha" w:eastAsia="+mn-ea" w:hAnsi="Gisha" w:cs="Gisha"/>
          <w:color w:val="000000"/>
          <w:kern w:val="24"/>
          <w:sz w:val="24"/>
          <w:szCs w:val="24"/>
          <w:lang w:val="en-CA" w:eastAsia="en-CA"/>
        </w:rPr>
        <w:t xml:space="preserve"> to</w:t>
      </w:r>
      <w:r w:rsidRPr="00C70F24">
        <w:rPr>
          <w:rFonts w:ascii="Gisha" w:eastAsia="+mn-ea" w:hAnsi="Gisha" w:cs="Gisha" w:hint="cs"/>
          <w:color w:val="000000"/>
          <w:kern w:val="24"/>
          <w:sz w:val="24"/>
          <w:szCs w:val="24"/>
          <w:lang w:val="en-CA" w:eastAsia="en-CA"/>
        </w:rPr>
        <w:t xml:space="preserve"> finish the product due to a lack of workforce cooperation, limited parts availability, and an unwillingness by customers to buy products from bankrupt companies</w:t>
      </w:r>
      <w:r w:rsidR="00206F6C">
        <w:rPr>
          <w:rFonts w:ascii="Gisha" w:eastAsia="+mn-ea" w:hAnsi="Gisha" w:cs="Gisha"/>
          <w:color w:val="000000"/>
          <w:kern w:val="24"/>
          <w:sz w:val="24"/>
          <w:szCs w:val="24"/>
          <w:lang w:val="en-CA" w:eastAsia="en-CA"/>
        </w:rPr>
        <w:t xml:space="preserve"> </w:t>
      </w:r>
      <w:r w:rsidR="00E02DC5">
        <w:rPr>
          <w:rFonts w:ascii="Gisha" w:eastAsia="+mn-ea" w:hAnsi="Gisha" w:cs="Gisha"/>
          <w:color w:val="000000"/>
          <w:kern w:val="24"/>
          <w:sz w:val="24"/>
          <w:szCs w:val="24"/>
          <w:lang w:val="en-CA" w:eastAsia="en-CA"/>
        </w:rPr>
        <w:t>that</w:t>
      </w:r>
      <w:r w:rsidR="00206F6C">
        <w:rPr>
          <w:rFonts w:ascii="Gisha" w:eastAsia="+mn-ea" w:hAnsi="Gisha" w:cs="Gisha"/>
          <w:color w:val="000000"/>
          <w:kern w:val="24"/>
          <w:sz w:val="24"/>
          <w:szCs w:val="24"/>
          <w:lang w:val="en-CA" w:eastAsia="en-CA"/>
        </w:rPr>
        <w:t xml:space="preserve"> cannot honour their </w:t>
      </w:r>
      <w:r w:rsidRPr="00C70F24">
        <w:rPr>
          <w:rFonts w:ascii="Gisha" w:eastAsia="+mn-ea" w:hAnsi="Gisha" w:cs="Gisha" w:hint="cs"/>
          <w:color w:val="000000"/>
          <w:kern w:val="24"/>
          <w:sz w:val="24"/>
          <w:szCs w:val="24"/>
          <w:lang w:val="en-CA" w:eastAsia="en-CA"/>
        </w:rPr>
        <w:t>warrant</w:t>
      </w:r>
      <w:r w:rsidR="00206F6C">
        <w:rPr>
          <w:rFonts w:ascii="Gisha" w:eastAsia="+mn-ea" w:hAnsi="Gisha" w:cs="Gisha"/>
          <w:color w:val="000000"/>
          <w:kern w:val="24"/>
          <w:sz w:val="24"/>
          <w:szCs w:val="24"/>
          <w:lang w:val="en-CA" w:eastAsia="en-CA"/>
        </w:rPr>
        <w:t>ies</w:t>
      </w:r>
      <w:r w:rsidRPr="00C70F24">
        <w:rPr>
          <w:rFonts w:ascii="Gisha" w:eastAsia="+mn-ea" w:hAnsi="Gisha" w:cs="Gisha" w:hint="cs"/>
          <w:color w:val="000000"/>
          <w:kern w:val="24"/>
          <w:sz w:val="24"/>
          <w:szCs w:val="24"/>
          <w:lang w:val="en-CA" w:eastAsia="en-CA"/>
        </w:rPr>
        <w:t>.</w:t>
      </w:r>
    </w:p>
    <w:p w14:paraId="6FE0B3A3" w14:textId="77777777" w:rsidR="00C643BC" w:rsidRPr="00C70F24" w:rsidRDefault="00C643BC" w:rsidP="005B6589">
      <w:pPr>
        <w:rPr>
          <w:rFonts w:ascii="Gisha" w:eastAsiaTheme="minorEastAsia" w:hAnsi="Gisha" w:cs="Gisha"/>
          <w:color w:val="333399"/>
          <w:sz w:val="24"/>
          <w:szCs w:val="24"/>
          <w:lang w:val="en-CA" w:eastAsia="en-CA"/>
        </w:rPr>
      </w:pPr>
    </w:p>
    <w:p w14:paraId="1A5868CE" w14:textId="77777777" w:rsidR="00C643BC" w:rsidRPr="00C70F24" w:rsidRDefault="00C643BC" w:rsidP="005B6589">
      <w:pPr>
        <w:rPr>
          <w:rFonts w:ascii="Gisha" w:eastAsia="+mn-ea" w:hAnsi="Gisha" w:cs="Gisha"/>
          <w:color w:val="000000"/>
          <w:kern w:val="24"/>
          <w:sz w:val="24"/>
          <w:szCs w:val="24"/>
          <w:lang w:val="en-CA" w:eastAsia="en-CA"/>
        </w:rPr>
      </w:pPr>
      <w:r w:rsidRPr="00C70F24">
        <w:rPr>
          <w:rFonts w:ascii="Gisha" w:eastAsia="+mn-ea" w:hAnsi="Gisha" w:cs="Gisha" w:hint="cs"/>
          <w:color w:val="000000"/>
          <w:kern w:val="24"/>
          <w:sz w:val="24"/>
          <w:szCs w:val="24"/>
          <w:lang w:val="en-CA" w:eastAsia="en-CA"/>
        </w:rPr>
        <w:t xml:space="preserve">Margin ratios for inventory will be higher </w:t>
      </w:r>
      <w:r w:rsidR="000A459D">
        <w:rPr>
          <w:rFonts w:ascii="Gisha" w:eastAsia="+mn-ea" w:hAnsi="Gisha" w:cs="Gisha"/>
          <w:color w:val="000000"/>
          <w:kern w:val="24"/>
          <w:sz w:val="24"/>
          <w:szCs w:val="24"/>
          <w:lang w:val="en-CA" w:eastAsia="en-CA"/>
        </w:rPr>
        <w:t>when companies have:</w:t>
      </w:r>
    </w:p>
    <w:p w14:paraId="4CB97297" w14:textId="77777777" w:rsidR="00C95441" w:rsidRPr="00C70F24" w:rsidRDefault="00C95441" w:rsidP="005B6589">
      <w:pPr>
        <w:rPr>
          <w:rFonts w:ascii="Gisha" w:eastAsiaTheme="minorEastAsia" w:hAnsi="Gisha" w:cs="Gisha"/>
          <w:color w:val="333399"/>
          <w:sz w:val="24"/>
          <w:szCs w:val="24"/>
          <w:lang w:val="en-CA" w:eastAsia="en-CA"/>
        </w:rPr>
      </w:pPr>
    </w:p>
    <w:p w14:paraId="016DD6D6" w14:textId="77777777"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t>D</w:t>
      </w:r>
      <w:r w:rsidR="00C643BC" w:rsidRPr="00C70F24">
        <w:rPr>
          <w:rFonts w:ascii="Gisha" w:eastAsia="+mn-ea" w:hAnsi="Gisha" w:cs="Gisha" w:hint="cs"/>
          <w:kern w:val="24"/>
          <w:sz w:val="24"/>
          <w:szCs w:val="24"/>
          <w:lang w:val="en-CA" w:eastAsia="en-CA"/>
        </w:rPr>
        <w:t xml:space="preserve">iversified inventories </w:t>
      </w:r>
      <w:r w:rsidR="000A459D">
        <w:rPr>
          <w:rFonts w:ascii="Gisha" w:eastAsia="+mn-ea" w:hAnsi="Gisha" w:cs="Gisha"/>
          <w:kern w:val="24"/>
          <w:sz w:val="24"/>
          <w:szCs w:val="24"/>
          <w:lang w:val="en-CA" w:eastAsia="en-CA"/>
        </w:rPr>
        <w:t xml:space="preserve">with </w:t>
      </w:r>
      <w:r w:rsidR="00C643BC" w:rsidRPr="00C70F24">
        <w:rPr>
          <w:rFonts w:ascii="Gisha" w:eastAsia="+mn-ea" w:hAnsi="Gisha" w:cs="Gisha" w:hint="cs"/>
          <w:kern w:val="24"/>
          <w:sz w:val="24"/>
          <w:szCs w:val="24"/>
          <w:lang w:val="en-CA" w:eastAsia="en-CA"/>
        </w:rPr>
        <w:t>high turnover ratios</w:t>
      </w:r>
      <w:r>
        <w:rPr>
          <w:rFonts w:ascii="Gisha" w:eastAsia="+mn-ea" w:hAnsi="Gisha" w:cs="Gisha"/>
          <w:kern w:val="24"/>
          <w:sz w:val="24"/>
          <w:szCs w:val="24"/>
          <w:lang w:val="en-CA" w:eastAsia="en-CA"/>
        </w:rPr>
        <w:t>.</w:t>
      </w:r>
    </w:p>
    <w:p w14:paraId="6DD78A42" w14:textId="1495414F"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t>S</w:t>
      </w:r>
      <w:r w:rsidR="00C643BC" w:rsidRPr="00C70F24">
        <w:rPr>
          <w:rFonts w:ascii="Gisha" w:eastAsia="+mn-ea" w:hAnsi="Gisha" w:cs="Gisha" w:hint="cs"/>
          <w:kern w:val="24"/>
          <w:sz w:val="24"/>
          <w:szCs w:val="24"/>
          <w:lang w:val="en-CA" w:eastAsia="en-CA"/>
        </w:rPr>
        <w:t xml:space="preserve">trong perpetual inventory system </w:t>
      </w:r>
      <w:r w:rsidR="00206F6C">
        <w:rPr>
          <w:rFonts w:ascii="Gisha" w:eastAsia="+mn-ea" w:hAnsi="Gisha" w:cs="Gisha"/>
          <w:kern w:val="24"/>
          <w:sz w:val="24"/>
          <w:szCs w:val="24"/>
          <w:lang w:val="en-CA" w:eastAsia="en-CA"/>
        </w:rPr>
        <w:t xml:space="preserve">with </w:t>
      </w:r>
      <w:r w:rsidR="00C643BC" w:rsidRPr="00C70F24">
        <w:rPr>
          <w:rFonts w:ascii="Gisha" w:eastAsia="+mn-ea" w:hAnsi="Gisha" w:cs="Gisha" w:hint="cs"/>
          <w:kern w:val="24"/>
          <w:sz w:val="24"/>
          <w:szCs w:val="24"/>
          <w:lang w:val="en-CA" w:eastAsia="en-CA"/>
        </w:rPr>
        <w:t>frequent physical counts and write</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downs for slow-moving stock </w:t>
      </w:r>
      <w:r w:rsidR="00206F6C">
        <w:rPr>
          <w:rFonts w:ascii="Gisha" w:eastAsia="+mn-ea" w:hAnsi="Gisha" w:cs="Gisha"/>
          <w:kern w:val="24"/>
          <w:sz w:val="24"/>
          <w:szCs w:val="24"/>
          <w:lang w:val="en-CA" w:eastAsia="en-CA"/>
        </w:rPr>
        <w:t xml:space="preserve">that </w:t>
      </w:r>
      <w:r w:rsidR="00C643BC" w:rsidRPr="00C70F24">
        <w:rPr>
          <w:rFonts w:ascii="Gisha" w:eastAsia="+mn-ea" w:hAnsi="Gisha" w:cs="Gisha" w:hint="cs"/>
          <w:kern w:val="24"/>
          <w:sz w:val="24"/>
          <w:szCs w:val="24"/>
          <w:lang w:val="en-CA" w:eastAsia="en-CA"/>
        </w:rPr>
        <w:t>make the inventory easier to monitor</w:t>
      </w:r>
      <w:r>
        <w:rPr>
          <w:rFonts w:ascii="Gisha" w:eastAsia="+mn-ea" w:hAnsi="Gisha" w:cs="Gisha"/>
          <w:kern w:val="24"/>
          <w:sz w:val="24"/>
          <w:szCs w:val="24"/>
          <w:lang w:val="en-CA" w:eastAsia="en-CA"/>
        </w:rPr>
        <w:t>.</w:t>
      </w:r>
    </w:p>
    <w:p w14:paraId="00E000DD" w14:textId="19EFFF06"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lastRenderedPageBreak/>
        <w:t>H</w:t>
      </w:r>
      <w:r w:rsidR="00C643BC" w:rsidRPr="00C70F24">
        <w:rPr>
          <w:rFonts w:ascii="Gisha" w:eastAsia="+mn-ea" w:hAnsi="Gisha" w:cs="Gisha" w:hint="cs"/>
          <w:kern w:val="24"/>
          <w:sz w:val="24"/>
          <w:szCs w:val="24"/>
          <w:lang w:val="en-CA" w:eastAsia="en-CA"/>
        </w:rPr>
        <w:t>ighly marketable inventories such as commodities (</w:t>
      </w:r>
      <w:r w:rsidR="00A06B25">
        <w:rPr>
          <w:rFonts w:ascii="Gisha" w:eastAsia="+mn-ea" w:hAnsi="Gisha" w:cs="Gisha"/>
          <w:kern w:val="24"/>
          <w:sz w:val="24"/>
          <w:szCs w:val="24"/>
          <w:lang w:val="en-CA" w:eastAsia="en-CA"/>
        </w:rPr>
        <w:t xml:space="preserve">i.e. </w:t>
      </w:r>
      <w:r w:rsidR="00C643BC" w:rsidRPr="00C70F24">
        <w:rPr>
          <w:rFonts w:ascii="Gisha" w:eastAsia="+mn-ea" w:hAnsi="Gisha" w:cs="Gisha" w:hint="cs"/>
          <w:kern w:val="24"/>
          <w:sz w:val="24"/>
          <w:szCs w:val="24"/>
          <w:lang w:val="en-CA" w:eastAsia="en-CA"/>
        </w:rPr>
        <w:t xml:space="preserve">lumber, metals) and </w:t>
      </w:r>
      <w:r w:rsidR="0019357A">
        <w:rPr>
          <w:rFonts w:ascii="Gisha" w:eastAsia="+mn-ea" w:hAnsi="Gisha" w:cs="Gisha"/>
          <w:kern w:val="24"/>
          <w:sz w:val="24"/>
          <w:szCs w:val="24"/>
          <w:lang w:val="en-CA" w:eastAsia="en-CA"/>
        </w:rPr>
        <w:t>brand-name</w:t>
      </w:r>
      <w:r w:rsidR="00C643BC" w:rsidRPr="00C70F24">
        <w:rPr>
          <w:rFonts w:ascii="Gisha" w:eastAsia="+mn-ea" w:hAnsi="Gisha" w:cs="Gisha" w:hint="cs"/>
          <w:kern w:val="24"/>
          <w:sz w:val="24"/>
          <w:szCs w:val="24"/>
          <w:lang w:val="en-CA" w:eastAsia="en-CA"/>
        </w:rPr>
        <w:t xml:space="preserve"> items</w:t>
      </w:r>
      <w:r>
        <w:rPr>
          <w:rFonts w:ascii="Gisha" w:eastAsia="+mn-ea" w:hAnsi="Gisha" w:cs="Gisha"/>
          <w:kern w:val="24"/>
          <w:sz w:val="24"/>
          <w:szCs w:val="24"/>
          <w:lang w:val="en-CA" w:eastAsia="en-CA"/>
        </w:rPr>
        <w:t>.</w:t>
      </w:r>
    </w:p>
    <w:p w14:paraId="2C8DD91B" w14:textId="71E8AC88" w:rsidR="00C643BC" w:rsidRPr="00C70F24" w:rsidRDefault="00602159" w:rsidP="00BC19D8">
      <w:pPr>
        <w:numPr>
          <w:ilvl w:val="0"/>
          <w:numId w:val="10"/>
        </w:numPr>
        <w:tabs>
          <w:tab w:val="left" w:pos="1440"/>
        </w:tabs>
        <w:ind w:right="-270"/>
        <w:rPr>
          <w:rFonts w:ascii="Gisha" w:eastAsiaTheme="minorEastAsia" w:hAnsi="Gisha" w:cs="Gisha"/>
          <w:sz w:val="24"/>
          <w:szCs w:val="24"/>
          <w:lang w:val="en-CA" w:eastAsia="en-CA"/>
        </w:rPr>
      </w:pPr>
      <w:r>
        <w:rPr>
          <w:rFonts w:ascii="Gisha" w:eastAsia="+mn-ea" w:hAnsi="Gisha" w:cs="Gisha"/>
          <w:kern w:val="24"/>
          <w:sz w:val="24"/>
          <w:szCs w:val="24"/>
          <w:lang w:val="en-CA" w:eastAsia="en-CA"/>
        </w:rPr>
        <w:t>L</w:t>
      </w:r>
      <w:r w:rsidR="00C643BC" w:rsidRPr="00C70F24">
        <w:rPr>
          <w:rFonts w:ascii="Gisha" w:eastAsia="+mn-ea" w:hAnsi="Gisha" w:cs="Gisha" w:hint="cs"/>
          <w:kern w:val="24"/>
          <w:sz w:val="24"/>
          <w:szCs w:val="24"/>
          <w:lang w:val="en-CA" w:eastAsia="en-CA"/>
        </w:rPr>
        <w:t>ess inventory that is perishable (</w:t>
      </w:r>
      <w:r w:rsidR="00A06B25">
        <w:rPr>
          <w:rFonts w:ascii="Gisha" w:eastAsia="+mn-ea" w:hAnsi="Gisha" w:cs="Gisha"/>
          <w:kern w:val="24"/>
          <w:sz w:val="24"/>
          <w:szCs w:val="24"/>
          <w:lang w:val="en-CA" w:eastAsia="en-CA"/>
        </w:rPr>
        <w:t xml:space="preserve">i.e. </w:t>
      </w:r>
      <w:r w:rsidR="00C643BC" w:rsidRPr="00C70F24">
        <w:rPr>
          <w:rFonts w:ascii="Gisha" w:eastAsia="+mn-ea" w:hAnsi="Gisha" w:cs="Gisha" w:hint="cs"/>
          <w:kern w:val="24"/>
          <w:sz w:val="24"/>
          <w:szCs w:val="24"/>
          <w:lang w:val="en-CA" w:eastAsia="en-CA"/>
        </w:rPr>
        <w:t>food)</w:t>
      </w:r>
      <w:r w:rsidR="00112FF6">
        <w:rPr>
          <w:rFonts w:ascii="Gisha" w:eastAsia="+mn-ea" w:hAnsi="Gisha" w:cs="Gisha"/>
          <w:kern w:val="24"/>
          <w:sz w:val="24"/>
          <w:szCs w:val="24"/>
          <w:lang w:val="en-CA" w:eastAsia="en-CA"/>
        </w:rPr>
        <w:t xml:space="preserve"> or</w:t>
      </w:r>
      <w:r w:rsidR="00C643BC" w:rsidRPr="00C70F24">
        <w:rPr>
          <w:rFonts w:ascii="Gisha" w:eastAsia="+mn-ea" w:hAnsi="Gisha" w:cs="Gisha" w:hint="cs"/>
          <w:kern w:val="24"/>
          <w:sz w:val="24"/>
          <w:szCs w:val="24"/>
          <w:lang w:val="en-CA" w:eastAsia="en-CA"/>
        </w:rPr>
        <w:t xml:space="preserve"> subject to frequent write</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downs due to technical obsolescence (</w:t>
      </w:r>
      <w:r w:rsidR="00A06B25">
        <w:rPr>
          <w:rFonts w:ascii="Gisha" w:eastAsia="+mn-ea" w:hAnsi="Gisha" w:cs="Gisha"/>
          <w:kern w:val="24"/>
          <w:sz w:val="24"/>
          <w:szCs w:val="24"/>
          <w:lang w:val="en-CA" w:eastAsia="en-CA"/>
        </w:rPr>
        <w:t xml:space="preserve">i.e. </w:t>
      </w:r>
      <w:r w:rsidR="00C643BC" w:rsidRPr="00C70F24">
        <w:rPr>
          <w:rFonts w:ascii="Gisha" w:eastAsia="+mn-ea" w:hAnsi="Gisha" w:cs="Gisha" w:hint="cs"/>
          <w:kern w:val="24"/>
          <w:sz w:val="24"/>
          <w:szCs w:val="24"/>
          <w:lang w:val="en-CA" w:eastAsia="en-CA"/>
        </w:rPr>
        <w:t>computers)</w:t>
      </w:r>
      <w:r w:rsidR="00112FF6">
        <w:rPr>
          <w:rFonts w:ascii="Gisha" w:eastAsia="+mn-ea" w:hAnsi="Gisha" w:cs="Gisha"/>
          <w:kern w:val="24"/>
          <w:sz w:val="24"/>
          <w:szCs w:val="24"/>
          <w:lang w:val="en-CA" w:eastAsia="en-CA"/>
        </w:rPr>
        <w:t xml:space="preserve"> or</w:t>
      </w:r>
      <w:r w:rsidR="00C643BC" w:rsidRPr="00C70F24">
        <w:rPr>
          <w:rFonts w:ascii="Gisha" w:eastAsia="+mn-ea" w:hAnsi="Gisha" w:cs="Gisha" w:hint="cs"/>
          <w:kern w:val="24"/>
          <w:sz w:val="24"/>
          <w:szCs w:val="24"/>
          <w:lang w:val="en-CA" w:eastAsia="en-CA"/>
        </w:rPr>
        <w:t xml:space="preserve"> fashion </w:t>
      </w:r>
      <w:r w:rsidR="00112FF6">
        <w:rPr>
          <w:rFonts w:ascii="Gisha" w:eastAsia="+mn-ea" w:hAnsi="Gisha" w:cs="Gisha"/>
          <w:kern w:val="24"/>
          <w:sz w:val="24"/>
          <w:szCs w:val="24"/>
          <w:lang w:val="en-CA" w:eastAsia="en-CA"/>
        </w:rPr>
        <w:t xml:space="preserve">changes </w:t>
      </w:r>
      <w:r w:rsidR="00C643BC" w:rsidRPr="00C70F24">
        <w:rPr>
          <w:rFonts w:ascii="Gisha" w:eastAsia="+mn-ea" w:hAnsi="Gisha" w:cs="Gisha" w:hint="cs"/>
          <w:kern w:val="24"/>
          <w:sz w:val="24"/>
          <w:szCs w:val="24"/>
          <w:lang w:val="en-CA" w:eastAsia="en-CA"/>
        </w:rPr>
        <w:t>(</w:t>
      </w:r>
      <w:r w:rsidR="00A06B25">
        <w:rPr>
          <w:rFonts w:ascii="Gisha" w:eastAsia="+mn-ea" w:hAnsi="Gisha" w:cs="Gisha"/>
          <w:kern w:val="24"/>
          <w:sz w:val="24"/>
          <w:szCs w:val="24"/>
          <w:lang w:val="en-CA" w:eastAsia="en-CA"/>
        </w:rPr>
        <w:t xml:space="preserve">i.e. </w:t>
      </w:r>
      <w:r w:rsidR="00C643BC" w:rsidRPr="00C70F24">
        <w:rPr>
          <w:rFonts w:ascii="Gisha" w:eastAsia="+mn-ea" w:hAnsi="Gisha" w:cs="Gisha" w:hint="cs"/>
          <w:kern w:val="24"/>
          <w:sz w:val="24"/>
          <w:szCs w:val="24"/>
          <w:lang w:val="en-CA" w:eastAsia="en-CA"/>
        </w:rPr>
        <w:t>women’s clothing)</w:t>
      </w:r>
      <w:r>
        <w:rPr>
          <w:rFonts w:ascii="Gisha" w:eastAsia="+mn-ea" w:hAnsi="Gisha" w:cs="Gisha"/>
          <w:kern w:val="24"/>
          <w:sz w:val="24"/>
          <w:szCs w:val="24"/>
          <w:lang w:val="en-CA" w:eastAsia="en-CA"/>
        </w:rPr>
        <w:t>.</w:t>
      </w:r>
    </w:p>
    <w:p w14:paraId="58CEAAD6" w14:textId="7042E911"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t>L</w:t>
      </w:r>
      <w:r w:rsidR="00C643BC" w:rsidRPr="00C70F24">
        <w:rPr>
          <w:rFonts w:ascii="Gisha" w:eastAsia="+mn-ea" w:hAnsi="Gisha" w:cs="Gisha" w:hint="cs"/>
          <w:kern w:val="24"/>
          <w:sz w:val="24"/>
          <w:szCs w:val="24"/>
          <w:lang w:val="en-CA" w:eastAsia="en-CA"/>
        </w:rPr>
        <w:t>ess specialized inventory (</w:t>
      </w:r>
      <w:r w:rsidR="00A06B25">
        <w:rPr>
          <w:rFonts w:ascii="Gisha" w:eastAsia="+mn-ea" w:hAnsi="Gisha" w:cs="Gisha"/>
          <w:kern w:val="24"/>
          <w:sz w:val="24"/>
          <w:szCs w:val="24"/>
          <w:lang w:val="en-CA" w:eastAsia="en-CA"/>
        </w:rPr>
        <w:t>i.e.</w:t>
      </w:r>
      <w:r w:rsidR="00206F6C">
        <w:rPr>
          <w:rFonts w:ascii="Gisha" w:eastAsia="+mn-ea" w:hAnsi="Gisha" w:cs="Gisha"/>
          <w:kern w:val="24"/>
          <w:sz w:val="24"/>
          <w:szCs w:val="24"/>
          <w:lang w:val="en-CA" w:eastAsia="en-CA"/>
        </w:rPr>
        <w:t xml:space="preserve"> </w:t>
      </w:r>
      <w:r w:rsidR="00C643BC" w:rsidRPr="00C70F24">
        <w:rPr>
          <w:rFonts w:ascii="Gisha" w:eastAsia="+mn-ea" w:hAnsi="Gisha" w:cs="Gisha" w:hint="cs"/>
          <w:kern w:val="24"/>
          <w:sz w:val="24"/>
          <w:szCs w:val="24"/>
          <w:lang w:val="en-CA" w:eastAsia="en-CA"/>
        </w:rPr>
        <w:t xml:space="preserve">production equipment) with a limited </w:t>
      </w:r>
      <w:r w:rsidR="0019357A">
        <w:rPr>
          <w:rFonts w:ascii="Gisha" w:eastAsia="+mn-ea" w:hAnsi="Gisha" w:cs="Gisha"/>
          <w:kern w:val="24"/>
          <w:sz w:val="24"/>
          <w:szCs w:val="24"/>
          <w:lang w:val="en-CA" w:eastAsia="en-CA"/>
        </w:rPr>
        <w:t>resale</w:t>
      </w:r>
      <w:r w:rsidR="00C643BC" w:rsidRPr="00C70F24">
        <w:rPr>
          <w:rFonts w:ascii="Gisha" w:eastAsia="+mn-ea" w:hAnsi="Gisha" w:cs="Gisha" w:hint="cs"/>
          <w:kern w:val="24"/>
          <w:sz w:val="24"/>
          <w:szCs w:val="24"/>
          <w:lang w:val="en-CA" w:eastAsia="en-CA"/>
        </w:rPr>
        <w:t xml:space="preserve"> market</w:t>
      </w:r>
      <w:r>
        <w:rPr>
          <w:rFonts w:ascii="Gisha" w:eastAsia="+mn-ea" w:hAnsi="Gisha" w:cs="Gisha"/>
          <w:kern w:val="24"/>
          <w:sz w:val="24"/>
          <w:szCs w:val="24"/>
          <w:lang w:val="en-CA" w:eastAsia="en-CA"/>
        </w:rPr>
        <w:t>.</w:t>
      </w:r>
    </w:p>
    <w:p w14:paraId="0B7CCAC5" w14:textId="4D89674F" w:rsidR="00C643BC" w:rsidRPr="00C70F24" w:rsidRDefault="00602159" w:rsidP="002220BA">
      <w:pPr>
        <w:numPr>
          <w:ilvl w:val="0"/>
          <w:numId w:val="10"/>
        </w:numPr>
        <w:tabs>
          <w:tab w:val="left" w:pos="1440"/>
        </w:tabs>
        <w:ind w:right="-540"/>
        <w:rPr>
          <w:rFonts w:ascii="Gisha" w:eastAsiaTheme="minorEastAsia" w:hAnsi="Gisha" w:cs="Gisha"/>
          <w:sz w:val="24"/>
          <w:szCs w:val="24"/>
          <w:lang w:val="en-CA" w:eastAsia="en-CA"/>
        </w:rPr>
      </w:pPr>
      <w:r>
        <w:rPr>
          <w:rFonts w:ascii="Gisha" w:eastAsia="+mn-ea" w:hAnsi="Gisha" w:cs="Gisha"/>
          <w:kern w:val="24"/>
          <w:sz w:val="24"/>
          <w:szCs w:val="24"/>
          <w:lang w:val="en-CA" w:eastAsia="en-CA"/>
        </w:rPr>
        <w:t>F</w:t>
      </w:r>
      <w:r w:rsidR="00C643BC" w:rsidRPr="00C70F24">
        <w:rPr>
          <w:rFonts w:ascii="Gisha" w:eastAsia="+mn-ea" w:hAnsi="Gisha" w:cs="Gisha" w:hint="cs"/>
          <w:kern w:val="24"/>
          <w:sz w:val="24"/>
          <w:szCs w:val="24"/>
          <w:lang w:val="en-CA" w:eastAsia="en-CA"/>
        </w:rPr>
        <w:t>ewer seasonal items</w:t>
      </w:r>
      <w:r w:rsidR="00206F6C">
        <w:rPr>
          <w:rFonts w:ascii="Gisha" w:eastAsia="+mn-ea" w:hAnsi="Gisha" w:cs="Gisha"/>
          <w:kern w:val="24"/>
          <w:sz w:val="24"/>
          <w:szCs w:val="24"/>
          <w:lang w:val="en-CA" w:eastAsia="en-CA"/>
        </w:rPr>
        <w:t xml:space="preserve"> (i.e. </w:t>
      </w:r>
      <w:r w:rsidR="00C643BC" w:rsidRPr="00C70F24">
        <w:rPr>
          <w:rFonts w:ascii="Gisha" w:eastAsia="+mn-ea" w:hAnsi="Gisha" w:cs="Gisha" w:hint="cs"/>
          <w:kern w:val="24"/>
          <w:sz w:val="24"/>
          <w:szCs w:val="24"/>
          <w:lang w:val="en-CA" w:eastAsia="en-CA"/>
        </w:rPr>
        <w:t>Christmas decorations</w:t>
      </w:r>
      <w:r w:rsidR="00206F6C">
        <w:rPr>
          <w:rFonts w:ascii="Gisha" w:eastAsia="+mn-ea" w:hAnsi="Gisha" w:cs="Gisha"/>
          <w:kern w:val="24"/>
          <w:sz w:val="24"/>
          <w:szCs w:val="24"/>
          <w:lang w:val="en-CA" w:eastAsia="en-CA"/>
        </w:rPr>
        <w:t xml:space="preserve">) </w:t>
      </w:r>
      <w:r w:rsidR="00C643BC" w:rsidRPr="00C70F24">
        <w:rPr>
          <w:rFonts w:ascii="Gisha" w:eastAsia="+mn-ea" w:hAnsi="Gisha" w:cs="Gisha" w:hint="cs"/>
          <w:kern w:val="24"/>
          <w:sz w:val="24"/>
          <w:szCs w:val="24"/>
          <w:lang w:val="en-CA" w:eastAsia="en-CA"/>
        </w:rPr>
        <w:t>that are difficult to sell out of season without significant price discounts</w:t>
      </w:r>
      <w:r w:rsidR="00E77D1B">
        <w:rPr>
          <w:rFonts w:ascii="Gisha" w:eastAsia="+mn-ea" w:hAnsi="Gisha" w:cs="Gisha"/>
          <w:kern w:val="24"/>
          <w:sz w:val="24"/>
          <w:szCs w:val="24"/>
          <w:lang w:val="en-CA" w:eastAsia="en-CA"/>
        </w:rPr>
        <w:t xml:space="preserve"> and expensive to store until the </w:t>
      </w:r>
      <w:r w:rsidR="00896B78">
        <w:rPr>
          <w:rFonts w:ascii="Gisha" w:eastAsia="+mn-ea" w:hAnsi="Gisha" w:cs="Gisha"/>
          <w:kern w:val="24"/>
          <w:sz w:val="24"/>
          <w:szCs w:val="24"/>
          <w:lang w:val="en-CA" w:eastAsia="en-CA"/>
        </w:rPr>
        <w:t>following</w:t>
      </w:r>
      <w:r w:rsidR="00E77D1B">
        <w:rPr>
          <w:rFonts w:ascii="Gisha" w:eastAsia="+mn-ea" w:hAnsi="Gisha" w:cs="Gisha"/>
          <w:kern w:val="24"/>
          <w:sz w:val="24"/>
          <w:szCs w:val="24"/>
          <w:lang w:val="en-CA" w:eastAsia="en-CA"/>
        </w:rPr>
        <w:t xml:space="preserve"> season.</w:t>
      </w:r>
    </w:p>
    <w:p w14:paraId="4D7B9C77" w14:textId="77777777" w:rsidR="00C643BC" w:rsidRPr="00C70F24" w:rsidRDefault="00602159" w:rsidP="005B6589">
      <w:pPr>
        <w:numPr>
          <w:ilvl w:val="0"/>
          <w:numId w:val="10"/>
        </w:numPr>
        <w:tabs>
          <w:tab w:val="left" w:pos="1440"/>
        </w:tabs>
        <w:rPr>
          <w:rFonts w:ascii="Gisha" w:eastAsia="+mn-ea" w:hAnsi="Gisha" w:cs="Gisha"/>
          <w:kern w:val="24"/>
          <w:sz w:val="24"/>
          <w:szCs w:val="24"/>
          <w:lang w:val="en-CA" w:eastAsia="en-CA"/>
        </w:rPr>
      </w:pPr>
      <w:r>
        <w:rPr>
          <w:rFonts w:ascii="Gisha" w:eastAsia="+mn-ea" w:hAnsi="Gisha" w:cs="Gisha"/>
          <w:kern w:val="24"/>
          <w:sz w:val="24"/>
          <w:szCs w:val="24"/>
          <w:lang w:val="en-CA" w:eastAsia="en-CA"/>
        </w:rPr>
        <w:t>F</w:t>
      </w:r>
      <w:r w:rsidR="00C643BC" w:rsidRPr="00C70F24">
        <w:rPr>
          <w:rFonts w:ascii="Gisha" w:eastAsia="+mn-ea" w:hAnsi="Gisha" w:cs="Gisha" w:hint="cs"/>
          <w:kern w:val="24"/>
          <w:sz w:val="24"/>
          <w:szCs w:val="24"/>
          <w:lang w:val="en-CA" w:eastAsia="en-CA"/>
        </w:rPr>
        <w:t>ewer items with warranty obligations that must be honoured in the future</w:t>
      </w:r>
      <w:r>
        <w:rPr>
          <w:rFonts w:ascii="Gisha" w:eastAsia="+mn-ea" w:hAnsi="Gisha" w:cs="Gisha"/>
          <w:kern w:val="24"/>
          <w:sz w:val="24"/>
          <w:szCs w:val="24"/>
          <w:lang w:val="en-CA" w:eastAsia="en-CA"/>
        </w:rPr>
        <w:t>.</w:t>
      </w:r>
    </w:p>
    <w:p w14:paraId="1A2E6437" w14:textId="77777777" w:rsidR="00C643BC" w:rsidRPr="00C70F24" w:rsidRDefault="00C643BC" w:rsidP="005B6589">
      <w:pPr>
        <w:textAlignment w:val="baseline"/>
        <w:rPr>
          <w:rFonts w:ascii="Gisha" w:eastAsia="+mn-ea" w:hAnsi="Gisha" w:cs="Gisha"/>
          <w:color w:val="000000"/>
          <w:sz w:val="24"/>
          <w:szCs w:val="24"/>
          <w:lang w:val="en-CA" w:eastAsia="en-CA"/>
        </w:rPr>
      </w:pPr>
    </w:p>
    <w:p w14:paraId="055D2FDA" w14:textId="77777777" w:rsidR="00B1235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Besides accounts receivable and inventory, lenders may ask for other business assets such as land, building</w:t>
      </w:r>
      <w:r w:rsidR="00692A8C">
        <w:rPr>
          <w:rFonts w:ascii="Gisha" w:eastAsia="+mn-ea" w:hAnsi="Gisha" w:cs="Gisha"/>
          <w:color w:val="000000"/>
          <w:sz w:val="24"/>
          <w:szCs w:val="24"/>
          <w:lang w:val="en-CA" w:eastAsia="en-CA"/>
        </w:rPr>
        <w:t>s</w:t>
      </w:r>
      <w:r w:rsidR="001776B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equipment</w:t>
      </w:r>
      <w:r w:rsidR="00692A8C">
        <w:rPr>
          <w:rFonts w:ascii="Gisha" w:eastAsia="+mn-ea" w:hAnsi="Gisha" w:cs="Gisha"/>
          <w:color w:val="000000"/>
          <w:sz w:val="24"/>
          <w:szCs w:val="24"/>
          <w:lang w:val="en-CA" w:eastAsia="en-CA"/>
        </w:rPr>
        <w:t xml:space="preserve">, </w:t>
      </w:r>
      <w:r w:rsidR="001776BE">
        <w:rPr>
          <w:rFonts w:ascii="Gisha" w:eastAsia="+mn-ea" w:hAnsi="Gisha" w:cs="Gisha"/>
          <w:color w:val="000000"/>
          <w:sz w:val="24"/>
          <w:szCs w:val="24"/>
          <w:lang w:val="en-CA" w:eastAsia="en-CA"/>
        </w:rPr>
        <w:t>or marketable securities</w:t>
      </w:r>
      <w:r w:rsidRPr="00C70F24">
        <w:rPr>
          <w:rFonts w:ascii="Gisha" w:eastAsia="+mn-ea" w:hAnsi="Gisha" w:cs="Gisha" w:hint="cs"/>
          <w:color w:val="000000"/>
          <w:sz w:val="24"/>
          <w:szCs w:val="24"/>
          <w:lang w:val="en-CA" w:eastAsia="en-CA"/>
        </w:rPr>
        <w:t xml:space="preserve"> as collateral.  They may also ask for a personal guarantee, full or limited third-party guarantee, co-signor</w:t>
      </w:r>
      <w:r w:rsidR="00B57773">
        <w:rPr>
          <w:rFonts w:ascii="Gisha" w:eastAsia="+mn-ea" w:hAnsi="Gisha" w:cs="Gisha"/>
          <w:color w:val="000000"/>
          <w:sz w:val="24"/>
          <w:szCs w:val="24"/>
          <w:lang w:val="en-CA" w:eastAsia="en-CA"/>
        </w:rPr>
        <w:t>, or key person insurance</w:t>
      </w:r>
      <w:r w:rsidRPr="00C70F24">
        <w:rPr>
          <w:rFonts w:ascii="Gisha" w:eastAsia="+mn-ea" w:hAnsi="Gisha" w:cs="Gisha" w:hint="cs"/>
          <w:color w:val="000000"/>
          <w:sz w:val="24"/>
          <w:szCs w:val="24"/>
          <w:lang w:val="en-CA" w:eastAsia="en-CA"/>
        </w:rPr>
        <w:t xml:space="preserve">.  </w:t>
      </w:r>
    </w:p>
    <w:p w14:paraId="48E5CB7E" w14:textId="77777777" w:rsidR="00B12354" w:rsidRDefault="00B12354" w:rsidP="005B6589">
      <w:pPr>
        <w:textAlignment w:val="baseline"/>
        <w:rPr>
          <w:rFonts w:ascii="Gisha" w:eastAsia="+mn-ea" w:hAnsi="Gisha" w:cs="Gisha"/>
          <w:color w:val="000000"/>
          <w:sz w:val="24"/>
          <w:szCs w:val="24"/>
          <w:lang w:val="en-CA" w:eastAsia="en-CA"/>
        </w:rPr>
      </w:pPr>
    </w:p>
    <w:p w14:paraId="00C74370" w14:textId="59913BBE" w:rsidR="00C643BC" w:rsidRPr="00C70F24" w:rsidRDefault="002A41A6" w:rsidP="005B6589">
      <w:pPr>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Lenders use personal guarantees</w:t>
      </w:r>
      <w:r w:rsidR="00C643BC" w:rsidRPr="00C70F24">
        <w:rPr>
          <w:rFonts w:ascii="Gisha" w:eastAsia="+mn-ea" w:hAnsi="Gisha" w:cs="Gisha" w:hint="cs"/>
          <w:color w:val="000000"/>
          <w:sz w:val="24"/>
          <w:szCs w:val="24"/>
          <w:lang w:val="en-CA" w:eastAsia="en-CA"/>
        </w:rPr>
        <w:t xml:space="preserve"> to circumvent the principle of</w:t>
      </w:r>
      <w:r w:rsidR="00206F6C">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limited liability.  If a business incorporates, its shareholders have limited liability</w:t>
      </w:r>
      <w:r w:rsidR="0019357A">
        <w:rPr>
          <w:rFonts w:ascii="Gisha" w:eastAsia="+mn-ea" w:hAnsi="Gisha" w:cs="Gisha"/>
          <w:color w:val="000000"/>
          <w:sz w:val="24"/>
          <w:szCs w:val="24"/>
          <w:lang w:val="en-CA" w:eastAsia="en-CA"/>
        </w:rPr>
        <w:t>,</w:t>
      </w:r>
      <w:r w:rsidR="00C643BC" w:rsidRPr="00C70F24">
        <w:rPr>
          <w:rFonts w:ascii="Gisha" w:eastAsia="+mn-ea" w:hAnsi="Gisha" w:cs="Gisha" w:hint="cs"/>
          <w:color w:val="000000"/>
          <w:sz w:val="24"/>
          <w:szCs w:val="24"/>
          <w:lang w:val="en-CA" w:eastAsia="en-CA"/>
        </w:rPr>
        <w:t xml:space="preserve"> </w:t>
      </w:r>
      <w:r w:rsidR="00206F6C">
        <w:rPr>
          <w:rFonts w:ascii="Gisha" w:eastAsia="+mn-ea" w:hAnsi="Gisha" w:cs="Gisha"/>
          <w:color w:val="000000"/>
          <w:sz w:val="24"/>
          <w:szCs w:val="24"/>
          <w:lang w:val="en-CA" w:eastAsia="en-CA"/>
        </w:rPr>
        <w:t>which mean</w:t>
      </w:r>
      <w:r w:rsidR="00112FF6">
        <w:rPr>
          <w:rFonts w:ascii="Gisha" w:eastAsia="+mn-ea" w:hAnsi="Gisha" w:cs="Gisha"/>
          <w:color w:val="000000"/>
          <w:sz w:val="24"/>
          <w:szCs w:val="24"/>
          <w:lang w:val="en-CA" w:eastAsia="en-CA"/>
        </w:rPr>
        <w:t>s</w:t>
      </w:r>
      <w:r w:rsidR="00206F6C">
        <w:rPr>
          <w:rFonts w:ascii="Gisha" w:eastAsia="+mn-ea" w:hAnsi="Gisha" w:cs="Gisha"/>
          <w:color w:val="000000"/>
          <w:sz w:val="24"/>
          <w:szCs w:val="24"/>
          <w:lang w:val="en-CA" w:eastAsia="en-CA"/>
        </w:rPr>
        <w:t xml:space="preserve"> they</w:t>
      </w:r>
      <w:r w:rsidR="00C643BC" w:rsidRPr="00C70F24">
        <w:rPr>
          <w:rFonts w:ascii="Gisha" w:eastAsia="+mn-ea" w:hAnsi="Gisha" w:cs="Gisha" w:hint="cs"/>
          <w:color w:val="000000"/>
          <w:sz w:val="24"/>
          <w:szCs w:val="24"/>
          <w:lang w:val="en-CA" w:eastAsia="en-CA"/>
        </w:rPr>
        <w:t xml:space="preserve"> can only lose the </w:t>
      </w:r>
      <w:r w:rsidR="00112FF6">
        <w:rPr>
          <w:rFonts w:ascii="Gisha" w:eastAsia="+mn-ea" w:hAnsi="Gisha" w:cs="Gisha"/>
          <w:color w:val="000000"/>
          <w:sz w:val="24"/>
          <w:szCs w:val="24"/>
          <w:lang w:val="en-CA" w:eastAsia="en-CA"/>
        </w:rPr>
        <w:t xml:space="preserve">amount </w:t>
      </w:r>
      <w:r w:rsidR="00C643BC" w:rsidRPr="00C70F24">
        <w:rPr>
          <w:rFonts w:ascii="Gisha" w:eastAsia="+mn-ea" w:hAnsi="Gisha" w:cs="Gisha" w:hint="cs"/>
          <w:color w:val="000000"/>
          <w:sz w:val="24"/>
          <w:szCs w:val="24"/>
          <w:lang w:val="en-CA" w:eastAsia="en-CA"/>
        </w:rPr>
        <w:t>of their investment if the company goes bankrupt</w:t>
      </w:r>
      <w:r w:rsidR="00A06B25">
        <w:rPr>
          <w:rFonts w:ascii="Gisha" w:eastAsia="+mn-ea" w:hAnsi="Gisha" w:cs="Gisha"/>
          <w:color w:val="000000"/>
          <w:sz w:val="24"/>
          <w:szCs w:val="24"/>
          <w:lang w:val="en-CA" w:eastAsia="en-CA"/>
        </w:rPr>
        <w:t>.  A</w:t>
      </w:r>
      <w:r w:rsidR="00C643BC" w:rsidRPr="00C70F24">
        <w:rPr>
          <w:rFonts w:ascii="Gisha" w:eastAsia="+mn-ea" w:hAnsi="Gisha" w:cs="Gisha" w:hint="cs"/>
          <w:color w:val="000000"/>
          <w:sz w:val="24"/>
          <w:szCs w:val="24"/>
          <w:lang w:val="en-CA" w:eastAsia="en-CA"/>
        </w:rPr>
        <w:t xml:space="preserve"> shareholder’s personal assets</w:t>
      </w:r>
      <w:r w:rsidR="0019357A">
        <w:rPr>
          <w:rFonts w:ascii="Gisha" w:eastAsia="+mn-ea" w:hAnsi="Gisha" w:cs="Gisha"/>
          <w:color w:val="000000"/>
          <w:sz w:val="24"/>
          <w:szCs w:val="24"/>
          <w:lang w:val="en-CA" w:eastAsia="en-CA"/>
        </w:rPr>
        <w:t>,</w:t>
      </w:r>
      <w:r w:rsidR="00C643BC" w:rsidRPr="00C70F24">
        <w:rPr>
          <w:rFonts w:ascii="Gisha" w:eastAsia="+mn-ea" w:hAnsi="Gisha" w:cs="Gisha" w:hint="cs"/>
          <w:color w:val="000000"/>
          <w:sz w:val="24"/>
          <w:szCs w:val="24"/>
          <w:lang w:val="en-CA" w:eastAsia="en-CA"/>
        </w:rPr>
        <w:t xml:space="preserve"> such as their house, cottage, vehicles</w:t>
      </w:r>
      <w:r w:rsidR="00692A8C">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or savings</w:t>
      </w:r>
      <w:r w:rsidR="0019357A">
        <w:rPr>
          <w:rFonts w:ascii="Gisha" w:eastAsia="+mn-ea" w:hAnsi="Gisha" w:cs="Gisha"/>
          <w:color w:val="000000"/>
          <w:sz w:val="24"/>
          <w:szCs w:val="24"/>
          <w:lang w:val="en-CA" w:eastAsia="en-CA"/>
        </w:rPr>
        <w:t>,</w:t>
      </w:r>
      <w:r w:rsidR="00C643BC" w:rsidRPr="00C70F24">
        <w:rPr>
          <w:rFonts w:ascii="Gisha" w:eastAsia="+mn-ea" w:hAnsi="Gisha" w:cs="Gisha" w:hint="cs"/>
          <w:color w:val="000000"/>
          <w:sz w:val="24"/>
          <w:szCs w:val="24"/>
          <w:lang w:val="en-CA" w:eastAsia="en-CA"/>
        </w:rPr>
        <w:t xml:space="preserve"> are protected.  If a lender feels the corporation has insufficient collateral </w:t>
      </w:r>
      <w:r>
        <w:rPr>
          <w:rFonts w:ascii="Gisha" w:eastAsia="+mn-ea" w:hAnsi="Gisha" w:cs="Gisha"/>
          <w:color w:val="000000"/>
          <w:sz w:val="24"/>
          <w:szCs w:val="24"/>
          <w:lang w:val="en-CA" w:eastAsia="en-CA"/>
        </w:rPr>
        <w:t>to secure a loan adequately</w:t>
      </w:r>
      <w:r w:rsidR="00C643BC" w:rsidRPr="00C70F24">
        <w:rPr>
          <w:rFonts w:ascii="Gisha" w:eastAsia="+mn-ea" w:hAnsi="Gisha" w:cs="Gisha" w:hint="cs"/>
          <w:color w:val="000000"/>
          <w:sz w:val="24"/>
          <w:szCs w:val="24"/>
          <w:lang w:val="en-CA" w:eastAsia="en-CA"/>
        </w:rPr>
        <w:t xml:space="preserve">, they </w:t>
      </w:r>
      <w:r w:rsidR="00E77D1B">
        <w:rPr>
          <w:rFonts w:ascii="Gisha" w:eastAsia="+mn-ea" w:hAnsi="Gisha" w:cs="Gisha"/>
          <w:color w:val="000000"/>
          <w:sz w:val="24"/>
          <w:szCs w:val="24"/>
          <w:lang w:val="en-CA" w:eastAsia="en-CA"/>
        </w:rPr>
        <w:t>will</w:t>
      </w:r>
      <w:r w:rsidR="00C643BC" w:rsidRPr="00C70F24">
        <w:rPr>
          <w:rFonts w:ascii="Gisha" w:eastAsia="+mn-ea" w:hAnsi="Gisha" w:cs="Gisha" w:hint="cs"/>
          <w:color w:val="000000"/>
          <w:sz w:val="24"/>
          <w:szCs w:val="24"/>
          <w:lang w:val="en-CA" w:eastAsia="en-CA"/>
        </w:rPr>
        <w:t xml:space="preserve"> ask the shareholders to sign a personal guarantee allowing the lender to take some or </w:t>
      </w:r>
      <w:proofErr w:type="gramStart"/>
      <w:r w:rsidR="00C643BC" w:rsidRPr="00C70F24">
        <w:rPr>
          <w:rFonts w:ascii="Gisha" w:eastAsia="+mn-ea" w:hAnsi="Gisha" w:cs="Gisha" w:hint="cs"/>
          <w:color w:val="000000"/>
          <w:sz w:val="24"/>
          <w:szCs w:val="24"/>
          <w:lang w:val="en-CA" w:eastAsia="en-CA"/>
        </w:rPr>
        <w:t>all of</w:t>
      </w:r>
      <w:proofErr w:type="gramEnd"/>
      <w:r w:rsidR="00C643BC" w:rsidRPr="00C70F24">
        <w:rPr>
          <w:rFonts w:ascii="Gisha" w:eastAsia="+mn-ea" w:hAnsi="Gisha" w:cs="Gisha" w:hint="cs"/>
          <w:color w:val="000000"/>
          <w:sz w:val="24"/>
          <w:szCs w:val="24"/>
          <w:lang w:val="en-CA" w:eastAsia="en-CA"/>
        </w:rPr>
        <w:t xml:space="preserve"> their personal assets.  This practice is very common with small business lending and is a source of great tension between lenders and borrowers.  Borrowers and their spouses are very worried about losing their personal assets that they have spent a lifetime accumulating.  </w:t>
      </w:r>
      <w:r w:rsidR="00E02DC5">
        <w:rPr>
          <w:rFonts w:ascii="Gisha" w:eastAsia="+mn-ea" w:hAnsi="Gisha" w:cs="Gisha"/>
          <w:color w:val="000000"/>
          <w:sz w:val="24"/>
          <w:szCs w:val="24"/>
          <w:lang w:val="en-CA" w:eastAsia="en-CA"/>
        </w:rPr>
        <w:t>However,</w:t>
      </w:r>
      <w:r w:rsidR="00C643BC" w:rsidRPr="00C70F24">
        <w:rPr>
          <w:rFonts w:ascii="Gisha" w:eastAsia="+mn-ea" w:hAnsi="Gisha" w:cs="Gisha" w:hint="cs"/>
          <w:color w:val="000000"/>
          <w:sz w:val="24"/>
          <w:szCs w:val="24"/>
          <w:lang w:val="en-CA" w:eastAsia="en-CA"/>
        </w:rPr>
        <w:t xml:space="preserve"> lenders are also under pressure to limit loan losses </w:t>
      </w:r>
      <w:r w:rsidR="00692A8C">
        <w:rPr>
          <w:rFonts w:ascii="Gisha" w:eastAsia="+mn-ea" w:hAnsi="Gisha" w:cs="Gisha"/>
          <w:color w:val="000000"/>
          <w:sz w:val="24"/>
          <w:szCs w:val="24"/>
          <w:lang w:val="en-CA" w:eastAsia="en-CA"/>
        </w:rPr>
        <w:t>t</w:t>
      </w:r>
      <w:r w:rsidR="00C643BC" w:rsidRPr="00C70F24">
        <w:rPr>
          <w:rFonts w:ascii="Gisha" w:eastAsia="+mn-ea" w:hAnsi="Gisha" w:cs="Gisha" w:hint="cs"/>
          <w:color w:val="000000"/>
          <w:sz w:val="24"/>
          <w:szCs w:val="24"/>
          <w:lang w:val="en-CA" w:eastAsia="en-CA"/>
        </w:rPr>
        <w:t xml:space="preserve">o maintain the profitability and financial stability of their institutions.  </w:t>
      </w:r>
      <w:r w:rsidR="00E60DB5">
        <w:rPr>
          <w:rFonts w:ascii="Gisha" w:eastAsia="+mn-ea" w:hAnsi="Gisha" w:cs="Gisha"/>
          <w:color w:val="000000"/>
          <w:sz w:val="24"/>
          <w:szCs w:val="24"/>
          <w:lang w:val="en-CA" w:eastAsia="en-CA"/>
        </w:rPr>
        <w:t>Personal guarantees are not required for proprietorships or partnership</w:t>
      </w:r>
      <w:r w:rsidR="005360D6">
        <w:rPr>
          <w:rFonts w:ascii="Gisha" w:eastAsia="+mn-ea" w:hAnsi="Gisha" w:cs="Gisha"/>
          <w:color w:val="000000"/>
          <w:sz w:val="24"/>
          <w:szCs w:val="24"/>
          <w:lang w:val="en-CA" w:eastAsia="en-CA"/>
        </w:rPr>
        <w:t>s</w:t>
      </w:r>
      <w:r w:rsidR="0019357A">
        <w:rPr>
          <w:rFonts w:ascii="Gisha" w:eastAsia="+mn-ea" w:hAnsi="Gisha" w:cs="Gisha"/>
          <w:color w:val="000000"/>
          <w:sz w:val="24"/>
          <w:szCs w:val="24"/>
          <w:lang w:val="en-CA" w:eastAsia="en-CA"/>
        </w:rPr>
        <w:t>,</w:t>
      </w:r>
      <w:r w:rsidR="00E60DB5">
        <w:rPr>
          <w:rFonts w:ascii="Gisha" w:eastAsia="+mn-ea" w:hAnsi="Gisha" w:cs="Gisha"/>
          <w:color w:val="000000"/>
          <w:sz w:val="24"/>
          <w:szCs w:val="24"/>
          <w:lang w:val="en-CA" w:eastAsia="en-CA"/>
        </w:rPr>
        <w:t xml:space="preserve"> as </w:t>
      </w:r>
      <w:r w:rsidR="00E77D1B">
        <w:rPr>
          <w:rFonts w:ascii="Gisha" w:eastAsia="+mn-ea" w:hAnsi="Gisha" w:cs="Gisha"/>
          <w:color w:val="000000"/>
          <w:sz w:val="24"/>
          <w:szCs w:val="24"/>
          <w:lang w:val="en-CA" w:eastAsia="en-CA"/>
        </w:rPr>
        <w:t xml:space="preserve">they do not have </w:t>
      </w:r>
      <w:r w:rsidR="00E60DB5">
        <w:rPr>
          <w:rFonts w:ascii="Gisha" w:eastAsia="+mn-ea" w:hAnsi="Gisha" w:cs="Gisha"/>
          <w:color w:val="000000"/>
          <w:sz w:val="24"/>
          <w:szCs w:val="24"/>
          <w:lang w:val="en-CA" w:eastAsia="en-CA"/>
        </w:rPr>
        <w:t>limited liability</w:t>
      </w:r>
      <w:r w:rsidR="00E77D1B">
        <w:rPr>
          <w:rFonts w:ascii="Gisha" w:eastAsia="+mn-ea" w:hAnsi="Gisha" w:cs="Gisha"/>
          <w:color w:val="000000"/>
          <w:sz w:val="24"/>
          <w:szCs w:val="24"/>
          <w:lang w:val="en-CA" w:eastAsia="en-CA"/>
        </w:rPr>
        <w:t>.  F</w:t>
      </w:r>
      <w:r w:rsidR="00E60DB5">
        <w:rPr>
          <w:rFonts w:ascii="Gisha" w:eastAsia="+mn-ea" w:hAnsi="Gisha" w:cs="Gisha"/>
          <w:color w:val="000000"/>
          <w:sz w:val="24"/>
          <w:szCs w:val="24"/>
          <w:lang w:val="en-CA" w:eastAsia="en-CA"/>
        </w:rPr>
        <w:t xml:space="preserve">inancial institutions </w:t>
      </w:r>
      <w:r w:rsidR="005360D6">
        <w:rPr>
          <w:rFonts w:ascii="Gisha" w:eastAsia="+mn-ea" w:hAnsi="Gisha" w:cs="Gisha"/>
          <w:color w:val="000000"/>
          <w:sz w:val="24"/>
          <w:szCs w:val="24"/>
          <w:lang w:val="en-CA" w:eastAsia="en-CA"/>
        </w:rPr>
        <w:t xml:space="preserve">are </w:t>
      </w:r>
      <w:r w:rsidR="00A06B25">
        <w:rPr>
          <w:rFonts w:ascii="Gisha" w:eastAsia="+mn-ea" w:hAnsi="Gisha" w:cs="Gisha"/>
          <w:color w:val="000000"/>
          <w:sz w:val="24"/>
          <w:szCs w:val="24"/>
          <w:lang w:val="en-CA" w:eastAsia="en-CA"/>
        </w:rPr>
        <w:t>alread</w:t>
      </w:r>
      <w:r w:rsidR="005360D6">
        <w:rPr>
          <w:rFonts w:ascii="Gisha" w:eastAsia="+mn-ea" w:hAnsi="Gisha" w:cs="Gisha"/>
          <w:color w:val="000000"/>
          <w:sz w:val="24"/>
          <w:szCs w:val="24"/>
          <w:lang w:val="en-CA" w:eastAsia="en-CA"/>
        </w:rPr>
        <w:t xml:space="preserve">y entitled </w:t>
      </w:r>
      <w:r w:rsidR="00E60DB5">
        <w:rPr>
          <w:rFonts w:ascii="Gisha" w:eastAsia="+mn-ea" w:hAnsi="Gisha" w:cs="Gisha"/>
          <w:color w:val="000000"/>
          <w:sz w:val="24"/>
          <w:szCs w:val="24"/>
          <w:lang w:val="en-CA" w:eastAsia="en-CA"/>
        </w:rPr>
        <w:t xml:space="preserve">to all of </w:t>
      </w:r>
      <w:r w:rsidR="00112FF6">
        <w:rPr>
          <w:rFonts w:ascii="Gisha" w:eastAsia="+mn-ea" w:hAnsi="Gisha" w:cs="Gisha"/>
          <w:color w:val="000000"/>
          <w:sz w:val="24"/>
          <w:szCs w:val="24"/>
          <w:lang w:val="en-CA" w:eastAsia="en-CA"/>
        </w:rPr>
        <w:t>the</w:t>
      </w:r>
      <w:r w:rsidR="005360D6">
        <w:rPr>
          <w:rFonts w:ascii="Gisha" w:eastAsia="+mn-ea" w:hAnsi="Gisha" w:cs="Gisha"/>
          <w:color w:val="000000"/>
          <w:sz w:val="24"/>
          <w:szCs w:val="24"/>
          <w:lang w:val="en-CA" w:eastAsia="en-CA"/>
        </w:rPr>
        <w:t>ir</w:t>
      </w:r>
      <w:r w:rsidR="00112FF6">
        <w:rPr>
          <w:rFonts w:ascii="Gisha" w:eastAsia="+mn-ea" w:hAnsi="Gisha" w:cs="Gisha"/>
          <w:color w:val="000000"/>
          <w:sz w:val="24"/>
          <w:szCs w:val="24"/>
          <w:lang w:val="en-CA" w:eastAsia="en-CA"/>
        </w:rPr>
        <w:t xml:space="preserve"> </w:t>
      </w:r>
      <w:r w:rsidR="00DC7DF0">
        <w:rPr>
          <w:rFonts w:ascii="Gisha" w:eastAsia="+mn-ea" w:hAnsi="Gisha" w:cs="Gisha"/>
          <w:color w:val="000000"/>
          <w:sz w:val="24"/>
          <w:szCs w:val="24"/>
          <w:lang w:val="en-CA" w:eastAsia="en-CA"/>
        </w:rPr>
        <w:t>owners</w:t>
      </w:r>
      <w:r w:rsidR="005360D6">
        <w:rPr>
          <w:rFonts w:ascii="Gisha" w:eastAsia="+mn-ea" w:hAnsi="Gisha" w:cs="Gisha"/>
          <w:color w:val="000000"/>
          <w:sz w:val="24"/>
          <w:szCs w:val="24"/>
          <w:lang w:val="en-CA" w:eastAsia="en-CA"/>
        </w:rPr>
        <w:t>’</w:t>
      </w:r>
      <w:r w:rsidR="00DC7DF0">
        <w:rPr>
          <w:rFonts w:ascii="Gisha" w:eastAsia="+mn-ea" w:hAnsi="Gisha" w:cs="Gisha"/>
          <w:color w:val="000000"/>
          <w:sz w:val="24"/>
          <w:szCs w:val="24"/>
          <w:lang w:val="en-CA" w:eastAsia="en-CA"/>
        </w:rPr>
        <w:t xml:space="preserve"> </w:t>
      </w:r>
      <w:r w:rsidR="00112FF6">
        <w:rPr>
          <w:rFonts w:ascii="Gisha" w:eastAsia="+mn-ea" w:hAnsi="Gisha" w:cs="Gisha"/>
          <w:color w:val="000000"/>
          <w:sz w:val="24"/>
          <w:szCs w:val="24"/>
          <w:lang w:val="en-CA" w:eastAsia="en-CA"/>
        </w:rPr>
        <w:t xml:space="preserve">personal </w:t>
      </w:r>
      <w:r w:rsidR="00E60DB5">
        <w:rPr>
          <w:rFonts w:ascii="Gisha" w:eastAsia="+mn-ea" w:hAnsi="Gisha" w:cs="Gisha"/>
          <w:color w:val="000000"/>
          <w:sz w:val="24"/>
          <w:szCs w:val="24"/>
          <w:lang w:val="en-CA" w:eastAsia="en-CA"/>
        </w:rPr>
        <w:t>assets.</w:t>
      </w:r>
    </w:p>
    <w:p w14:paraId="63A1CA51" w14:textId="77777777" w:rsidR="009B239A" w:rsidRPr="00C70F24" w:rsidRDefault="009B239A" w:rsidP="005B6589">
      <w:pPr>
        <w:textAlignment w:val="baseline"/>
        <w:rPr>
          <w:rFonts w:ascii="Gisha" w:eastAsia="+mn-ea" w:hAnsi="Gisha" w:cs="Gisha"/>
          <w:color w:val="000000"/>
          <w:sz w:val="24"/>
          <w:szCs w:val="24"/>
          <w:lang w:val="en-CA" w:eastAsia="en-CA"/>
        </w:rPr>
      </w:pPr>
    </w:p>
    <w:p w14:paraId="391820E7" w14:textId="3D72BFAE" w:rsidR="009B239A" w:rsidRDefault="00C643BC" w:rsidP="005B6589">
      <w:pPr>
        <w:textAlignment w:val="baseline"/>
        <w:rPr>
          <w:rFonts w:ascii="Gisha" w:eastAsia="+mn-ea" w:hAnsi="Gisha" w:cs="Gisha"/>
          <w:color w:val="000000"/>
          <w:kern w:val="24"/>
          <w:sz w:val="24"/>
          <w:szCs w:val="24"/>
          <w:lang w:val="en-CA" w:eastAsia="en-CA"/>
        </w:rPr>
      </w:pPr>
      <w:r w:rsidRPr="00C70F24">
        <w:rPr>
          <w:rFonts w:ascii="Gisha" w:eastAsia="+mn-ea" w:hAnsi="Gisha" w:cs="Gisha" w:hint="cs"/>
          <w:color w:val="000000"/>
          <w:sz w:val="24"/>
          <w:szCs w:val="24"/>
          <w:lang w:val="en-CA" w:eastAsia="en-CA"/>
        </w:rPr>
        <w:t>If a borrower</w:t>
      </w:r>
      <w:r w:rsidR="005360D6">
        <w:rPr>
          <w:rFonts w:ascii="Gisha" w:eastAsia="+mn-ea" w:hAnsi="Gisha" w:cs="Gisha"/>
          <w:color w:val="000000"/>
          <w:sz w:val="24"/>
          <w:szCs w:val="24"/>
          <w:lang w:val="en-CA" w:eastAsia="en-CA"/>
        </w:rPr>
        <w:t xml:space="preserve">’s </w:t>
      </w:r>
      <w:r w:rsidRPr="00C70F24">
        <w:rPr>
          <w:rFonts w:ascii="Gisha" w:eastAsia="+mn-ea" w:hAnsi="Gisha" w:cs="Gisha" w:hint="cs"/>
          <w:color w:val="000000"/>
          <w:sz w:val="24"/>
          <w:szCs w:val="24"/>
          <w:lang w:val="en-CA" w:eastAsia="en-CA"/>
        </w:rPr>
        <w:t>personal assets</w:t>
      </w:r>
      <w:r w:rsidR="005360D6">
        <w:rPr>
          <w:rFonts w:ascii="Gisha" w:eastAsia="+mn-ea" w:hAnsi="Gisha" w:cs="Gisha"/>
          <w:color w:val="000000"/>
          <w:sz w:val="24"/>
          <w:szCs w:val="24"/>
          <w:lang w:val="en-CA" w:eastAsia="en-CA"/>
        </w:rPr>
        <w:t xml:space="preserve"> are insufficient</w:t>
      </w:r>
      <w:r w:rsidRPr="00C70F24">
        <w:rPr>
          <w:rFonts w:ascii="Gisha" w:eastAsia="+mn-ea" w:hAnsi="Gisha" w:cs="Gisha" w:hint="cs"/>
          <w:color w:val="000000"/>
          <w:sz w:val="24"/>
          <w:szCs w:val="24"/>
          <w:lang w:val="en-CA" w:eastAsia="en-CA"/>
        </w:rPr>
        <w:t xml:space="preserve">, the lender may ask for a full or partial third-party guarantee.  For small businesses, this means a relative, friend, or business associate agrees to pay all or a specified amount of the loan if </w:t>
      </w:r>
      <w:r w:rsidR="005360D6">
        <w:rPr>
          <w:rFonts w:ascii="Gisha" w:eastAsia="+mn-ea" w:hAnsi="Gisha" w:cs="Gisha"/>
          <w:color w:val="000000"/>
          <w:sz w:val="24"/>
          <w:szCs w:val="24"/>
          <w:lang w:val="en-CA" w:eastAsia="en-CA"/>
        </w:rPr>
        <w:t xml:space="preserve">the </w:t>
      </w:r>
      <w:r w:rsidRPr="00C70F24">
        <w:rPr>
          <w:rFonts w:ascii="Gisha" w:eastAsia="+mn-ea" w:hAnsi="Gisha" w:cs="Gisha" w:hint="cs"/>
          <w:color w:val="000000"/>
          <w:sz w:val="24"/>
          <w:szCs w:val="24"/>
          <w:lang w:val="en-CA" w:eastAsia="en-CA"/>
        </w:rPr>
        <w:t>collateral is insufficient.  This situation can also be very stressful for borrower</w:t>
      </w:r>
      <w:r w:rsidR="005360D6">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if they have to ask their relatives or friends to put their savings at risk.  They may agree to do it, but it will likely destroy </w:t>
      </w:r>
      <w:r w:rsidR="0019357A">
        <w:rPr>
          <w:rFonts w:ascii="Gisha" w:eastAsia="+mn-ea" w:hAnsi="Gisha" w:cs="Gisha"/>
          <w:color w:val="000000"/>
          <w:sz w:val="24"/>
          <w:szCs w:val="24"/>
          <w:lang w:val="en-CA" w:eastAsia="en-CA"/>
        </w:rPr>
        <w:t>lifelong</w:t>
      </w:r>
      <w:r w:rsidRPr="00C70F24">
        <w:rPr>
          <w:rFonts w:ascii="Gisha" w:eastAsia="+mn-ea" w:hAnsi="Gisha" w:cs="Gisha" w:hint="cs"/>
          <w:color w:val="000000"/>
          <w:sz w:val="24"/>
          <w:szCs w:val="24"/>
          <w:lang w:val="en-CA" w:eastAsia="en-CA"/>
        </w:rPr>
        <w:t xml:space="preserve"> relationships if </w:t>
      </w:r>
      <w:r w:rsidR="005360D6">
        <w:rPr>
          <w:rFonts w:ascii="Gisha" w:eastAsia="+mn-ea" w:hAnsi="Gisha" w:cs="Gisha"/>
          <w:color w:val="000000"/>
          <w:sz w:val="24"/>
          <w:szCs w:val="24"/>
          <w:lang w:val="en-CA" w:eastAsia="en-CA"/>
        </w:rPr>
        <w:t>problems</w:t>
      </w:r>
      <w:r w:rsidRPr="00C70F24">
        <w:rPr>
          <w:rFonts w:ascii="Gisha" w:eastAsia="+mn-ea" w:hAnsi="Gisha" w:cs="Gisha" w:hint="cs"/>
          <w:color w:val="000000"/>
          <w:sz w:val="24"/>
          <w:szCs w:val="24"/>
          <w:lang w:val="en-CA" w:eastAsia="en-CA"/>
        </w:rPr>
        <w:t xml:space="preserve"> occur.  These third parties may also be asked to co-sign the loan, meaning </w:t>
      </w:r>
      <w:r w:rsidR="0019357A">
        <w:rPr>
          <w:rFonts w:ascii="Gisha" w:eastAsia="+mn-ea" w:hAnsi="Gisha" w:cs="Gisha"/>
          <w:color w:val="000000"/>
          <w:sz w:val="24"/>
          <w:szCs w:val="24"/>
          <w:lang w:val="en-CA" w:eastAsia="en-CA"/>
        </w:rPr>
        <w:t xml:space="preserve">that </w:t>
      </w:r>
      <w:r w:rsidRPr="00C70F24">
        <w:rPr>
          <w:rFonts w:ascii="Gisha" w:eastAsia="+mn-ea" w:hAnsi="Gisha" w:cs="Gisha" w:hint="cs"/>
          <w:color w:val="000000"/>
          <w:sz w:val="24"/>
          <w:szCs w:val="24"/>
          <w:lang w:val="en-CA" w:eastAsia="en-CA"/>
        </w:rPr>
        <w:t>if the borrower does not pay</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th</w:t>
      </w:r>
      <w:r w:rsidR="00A06B25">
        <w:rPr>
          <w:rFonts w:ascii="Gisha" w:eastAsia="+mn-ea" w:hAnsi="Gisha" w:cs="Gisha"/>
          <w:color w:val="000000"/>
          <w:sz w:val="24"/>
          <w:szCs w:val="24"/>
          <w:lang w:val="en-CA" w:eastAsia="en-CA"/>
        </w:rPr>
        <w:t xml:space="preserve">en </w:t>
      </w:r>
      <w:r w:rsidRPr="00C70F24">
        <w:rPr>
          <w:rFonts w:ascii="Gisha" w:eastAsia="+mn-ea" w:hAnsi="Gisha" w:cs="Gisha" w:hint="cs"/>
          <w:color w:val="000000"/>
          <w:sz w:val="24"/>
          <w:szCs w:val="24"/>
          <w:lang w:val="en-CA" w:eastAsia="en-CA"/>
        </w:rPr>
        <w:t xml:space="preserve">they </w:t>
      </w:r>
      <w:r w:rsidR="005360D6">
        <w:rPr>
          <w:rFonts w:ascii="Gisha" w:eastAsia="+mn-ea" w:hAnsi="Gisha" w:cs="Gisha"/>
          <w:color w:val="000000"/>
          <w:sz w:val="24"/>
          <w:szCs w:val="24"/>
          <w:lang w:val="en-CA" w:eastAsia="en-CA"/>
        </w:rPr>
        <w:t>will</w:t>
      </w:r>
      <w:r w:rsidRPr="00C70F24">
        <w:rPr>
          <w:rFonts w:ascii="Gisha" w:eastAsia="+mn-ea" w:hAnsi="Gisha" w:cs="Gisha" w:hint="cs"/>
          <w:color w:val="000000"/>
          <w:sz w:val="24"/>
          <w:szCs w:val="24"/>
          <w:lang w:val="en-CA" w:eastAsia="en-CA"/>
        </w:rPr>
        <w:t xml:space="preserve">.  Co-signed loans are stronger for financial institutions because they can ask the co-signor to pay without pursuing the initial borrower to the fullest extent possible when nonpayment occurs </w:t>
      </w:r>
      <w:r w:rsidRPr="00C70F24">
        <w:rPr>
          <w:rFonts w:ascii="Gisha" w:eastAsia="+mn-ea" w:hAnsi="Gisha" w:cs="Gisha" w:hint="cs"/>
          <w:color w:val="000000"/>
          <w:kern w:val="24"/>
          <w:sz w:val="24"/>
          <w:szCs w:val="24"/>
          <w:lang w:val="en-CA" w:eastAsia="en-CA"/>
        </w:rPr>
        <w:t xml:space="preserve">– they </w:t>
      </w:r>
      <w:r w:rsidR="00A06B25">
        <w:rPr>
          <w:rFonts w:ascii="Gisha" w:eastAsia="+mn-ea" w:hAnsi="Gisha" w:cs="Gisha"/>
          <w:color w:val="000000"/>
          <w:kern w:val="24"/>
          <w:sz w:val="24"/>
          <w:szCs w:val="24"/>
          <w:lang w:val="en-CA" w:eastAsia="en-CA"/>
        </w:rPr>
        <w:t xml:space="preserve">will </w:t>
      </w:r>
      <w:r w:rsidRPr="00C70F24">
        <w:rPr>
          <w:rFonts w:ascii="Gisha" w:eastAsia="+mn-ea" w:hAnsi="Gisha" w:cs="Gisha" w:hint="cs"/>
          <w:color w:val="000000"/>
          <w:kern w:val="24"/>
          <w:sz w:val="24"/>
          <w:szCs w:val="24"/>
          <w:lang w:val="en-CA" w:eastAsia="en-CA"/>
        </w:rPr>
        <w:t>pursue who</w:t>
      </w:r>
      <w:r w:rsidR="00DC7DF0">
        <w:rPr>
          <w:rFonts w:ascii="Gisha" w:eastAsia="+mn-ea" w:hAnsi="Gisha" w:cs="Gisha"/>
          <w:color w:val="000000"/>
          <w:kern w:val="24"/>
          <w:sz w:val="24"/>
          <w:szCs w:val="24"/>
          <w:lang w:val="en-CA" w:eastAsia="en-CA"/>
        </w:rPr>
        <w:t>ever</w:t>
      </w:r>
      <w:r w:rsidRPr="00C70F24">
        <w:rPr>
          <w:rFonts w:ascii="Gisha" w:eastAsia="+mn-ea" w:hAnsi="Gisha" w:cs="Gisha" w:hint="cs"/>
          <w:color w:val="000000"/>
          <w:kern w:val="24"/>
          <w:sz w:val="24"/>
          <w:szCs w:val="24"/>
          <w:lang w:val="en-CA" w:eastAsia="en-CA"/>
        </w:rPr>
        <w:t xml:space="preserve"> is financially strongest.</w:t>
      </w:r>
      <w:r w:rsidR="005360D6">
        <w:rPr>
          <w:rFonts w:ascii="Gisha" w:eastAsia="+mn-ea" w:hAnsi="Gisha" w:cs="Gisha"/>
          <w:color w:val="000000"/>
          <w:kern w:val="24"/>
          <w:sz w:val="24"/>
          <w:szCs w:val="24"/>
          <w:lang w:val="en-CA" w:eastAsia="en-CA"/>
        </w:rPr>
        <w:t xml:space="preserve">  </w:t>
      </w:r>
    </w:p>
    <w:p w14:paraId="09B4A9E3" w14:textId="77777777" w:rsidR="009B239A" w:rsidRDefault="009B239A" w:rsidP="005B6589">
      <w:pPr>
        <w:textAlignment w:val="baseline"/>
        <w:rPr>
          <w:rFonts w:ascii="Gisha" w:eastAsia="+mn-ea" w:hAnsi="Gisha" w:cs="Gisha"/>
          <w:color w:val="000000"/>
          <w:sz w:val="24"/>
          <w:szCs w:val="24"/>
          <w:lang w:val="en-CA" w:eastAsia="en-CA"/>
        </w:rPr>
      </w:pPr>
    </w:p>
    <w:p w14:paraId="0A6F4BB2" w14:textId="6DB31189" w:rsidR="00B57773" w:rsidRPr="006A226A" w:rsidRDefault="00B57773" w:rsidP="005B6589">
      <w:pPr>
        <w:textAlignment w:val="baseline"/>
        <w:rPr>
          <w:rFonts w:ascii="Gisha" w:eastAsia="+mn-ea" w:hAnsi="Gisha" w:cs="Gisha"/>
          <w:color w:val="000000"/>
          <w:kern w:val="24"/>
          <w:sz w:val="24"/>
          <w:szCs w:val="24"/>
          <w:lang w:val="en-CA" w:eastAsia="en-CA"/>
        </w:rPr>
      </w:pPr>
      <w:r>
        <w:rPr>
          <w:rFonts w:ascii="Gisha" w:eastAsia="+mn-ea" w:hAnsi="Gisha" w:cs="Gisha"/>
          <w:color w:val="000000"/>
          <w:sz w:val="24"/>
          <w:szCs w:val="24"/>
          <w:lang w:val="en-CA" w:eastAsia="en-CA"/>
        </w:rPr>
        <w:t>Key person insurance</w:t>
      </w:r>
      <w:r w:rsidR="006A226A">
        <w:rPr>
          <w:rFonts w:ascii="Gisha" w:eastAsia="+mn-ea" w:hAnsi="Gisha" w:cs="Gisha"/>
          <w:color w:val="000000"/>
          <w:sz w:val="24"/>
          <w:szCs w:val="24"/>
          <w:lang w:val="en-CA" w:eastAsia="en-CA"/>
        </w:rPr>
        <w:t xml:space="preserve"> is taken out by a company to protect it against the death or long-term disability of a business owner or employee who is cr</w:t>
      </w:r>
      <w:r w:rsidR="005360D6">
        <w:rPr>
          <w:rFonts w:ascii="Gisha" w:eastAsia="+mn-ea" w:hAnsi="Gisha" w:cs="Gisha"/>
          <w:color w:val="000000"/>
          <w:sz w:val="24"/>
          <w:szCs w:val="24"/>
          <w:lang w:val="en-CA" w:eastAsia="en-CA"/>
        </w:rPr>
        <w:t>ucia</w:t>
      </w:r>
      <w:r w:rsidR="006A226A">
        <w:rPr>
          <w:rFonts w:ascii="Gisha" w:eastAsia="+mn-ea" w:hAnsi="Gisha" w:cs="Gisha"/>
          <w:color w:val="000000"/>
          <w:sz w:val="24"/>
          <w:szCs w:val="24"/>
          <w:lang w:val="en-CA" w:eastAsia="en-CA"/>
        </w:rPr>
        <w:t xml:space="preserve">l to the operation </w:t>
      </w:r>
      <w:r w:rsidR="00A06B25">
        <w:rPr>
          <w:rFonts w:ascii="Gisha" w:eastAsia="+mn-ea" w:hAnsi="Gisha" w:cs="Gisha"/>
          <w:color w:val="000000"/>
          <w:sz w:val="24"/>
          <w:szCs w:val="24"/>
          <w:lang w:val="en-CA" w:eastAsia="en-CA"/>
        </w:rPr>
        <w:t xml:space="preserve">and success </w:t>
      </w:r>
      <w:r w:rsidR="006A226A">
        <w:rPr>
          <w:rFonts w:ascii="Gisha" w:eastAsia="+mn-ea" w:hAnsi="Gisha" w:cs="Gisha"/>
          <w:color w:val="000000"/>
          <w:sz w:val="24"/>
          <w:szCs w:val="24"/>
          <w:lang w:val="en-CA" w:eastAsia="en-CA"/>
        </w:rPr>
        <w:t>of the business.  The lend</w:t>
      </w:r>
      <w:r w:rsidR="00DB526D">
        <w:rPr>
          <w:rFonts w:ascii="Gisha" w:eastAsia="+mn-ea" w:hAnsi="Gisha" w:cs="Gisha"/>
          <w:color w:val="000000"/>
          <w:sz w:val="24"/>
          <w:szCs w:val="24"/>
          <w:lang w:val="en-CA" w:eastAsia="en-CA"/>
        </w:rPr>
        <w:t>e</w:t>
      </w:r>
      <w:r w:rsidR="00DC7DF0">
        <w:rPr>
          <w:rFonts w:ascii="Gisha" w:eastAsia="+mn-ea" w:hAnsi="Gisha" w:cs="Gisha"/>
          <w:color w:val="000000"/>
          <w:sz w:val="24"/>
          <w:szCs w:val="24"/>
          <w:lang w:val="en-CA" w:eastAsia="en-CA"/>
        </w:rPr>
        <w:t>r</w:t>
      </w:r>
      <w:r w:rsidR="006A226A">
        <w:rPr>
          <w:rFonts w:ascii="Gisha" w:eastAsia="+mn-ea" w:hAnsi="Gisha" w:cs="Gisha"/>
          <w:color w:val="000000"/>
          <w:sz w:val="24"/>
          <w:szCs w:val="24"/>
          <w:lang w:val="en-CA" w:eastAsia="en-CA"/>
        </w:rPr>
        <w:t xml:space="preserve"> is the beneficiary of the policy, and the proceeds are used to pay</w:t>
      </w:r>
      <w:r w:rsidR="00692A8C">
        <w:rPr>
          <w:rFonts w:ascii="Gisha" w:eastAsia="+mn-ea" w:hAnsi="Gisha" w:cs="Gisha"/>
          <w:color w:val="000000"/>
          <w:sz w:val="24"/>
          <w:szCs w:val="24"/>
          <w:lang w:val="en-CA" w:eastAsia="en-CA"/>
        </w:rPr>
        <w:t xml:space="preserve"> </w:t>
      </w:r>
      <w:r w:rsidR="006A226A">
        <w:rPr>
          <w:rFonts w:ascii="Gisha" w:eastAsia="+mn-ea" w:hAnsi="Gisha" w:cs="Gisha"/>
          <w:color w:val="000000"/>
          <w:sz w:val="24"/>
          <w:szCs w:val="24"/>
          <w:lang w:val="en-CA" w:eastAsia="en-CA"/>
        </w:rPr>
        <w:t>off the loan.</w:t>
      </w:r>
    </w:p>
    <w:p w14:paraId="6AB794F3" w14:textId="77777777" w:rsidR="00C643BC" w:rsidRPr="00C70F24" w:rsidRDefault="00C643BC" w:rsidP="005B6589">
      <w:pPr>
        <w:rPr>
          <w:rFonts w:ascii="Gisha" w:eastAsia="+mn-ea" w:hAnsi="Gisha" w:cs="Gisha"/>
          <w:color w:val="000000"/>
          <w:sz w:val="24"/>
          <w:szCs w:val="24"/>
          <w:lang w:val="en-CA" w:eastAsia="en-CA"/>
        </w:rPr>
      </w:pPr>
    </w:p>
    <w:p w14:paraId="1FDA0B57" w14:textId="2CE9C8EB" w:rsidR="00C643BC" w:rsidRPr="00C70F24" w:rsidRDefault="00C643BC" w:rsidP="005B6589">
      <w:pPr>
        <w:rPr>
          <w:rFonts w:ascii="Gisha" w:eastAsiaTheme="minorEastAsia" w:hAnsi="Gisha" w:cs="Gisha"/>
          <w:sz w:val="24"/>
          <w:szCs w:val="24"/>
          <w:lang w:val="en-CA" w:eastAsia="en-CA"/>
        </w:rPr>
      </w:pPr>
      <w:r w:rsidRPr="00C70F24">
        <w:rPr>
          <w:rFonts w:ascii="Gisha" w:eastAsia="+mn-ea" w:hAnsi="Gisha" w:cs="Gisha" w:hint="cs"/>
          <w:color w:val="000000"/>
          <w:sz w:val="24"/>
          <w:szCs w:val="24"/>
          <w:lang w:val="en-CA" w:eastAsia="en-CA"/>
        </w:rPr>
        <w:lastRenderedPageBreak/>
        <w:t xml:space="preserve">As previously discussed, LOCs must </w:t>
      </w:r>
      <w:r w:rsidR="00204F01">
        <w:rPr>
          <w:rFonts w:ascii="Gisha" w:eastAsia="+mn-ea" w:hAnsi="Gisha" w:cs="Gisha"/>
          <w:color w:val="000000"/>
          <w:sz w:val="24"/>
          <w:szCs w:val="24"/>
          <w:lang w:val="en-CA" w:eastAsia="en-CA"/>
        </w:rPr>
        <w:t>generally</w:t>
      </w:r>
      <w:r w:rsidRPr="00C70F24">
        <w:rPr>
          <w:rFonts w:ascii="Gisha" w:eastAsia="+mn-ea" w:hAnsi="Gisha" w:cs="Gisha" w:hint="cs"/>
          <w:color w:val="000000"/>
          <w:sz w:val="24"/>
          <w:szCs w:val="24"/>
          <w:lang w:val="en-CA" w:eastAsia="en-CA"/>
        </w:rPr>
        <w:t xml:space="preserve"> be paid off once a year</w:t>
      </w:r>
      <w:r w:rsidR="00435A8D">
        <w:rPr>
          <w:rFonts w:ascii="Gisha" w:eastAsia="+mn-ea" w:hAnsi="Gisha" w:cs="Gisha"/>
          <w:color w:val="000000"/>
          <w:sz w:val="24"/>
          <w:szCs w:val="24"/>
          <w:lang w:val="en-CA" w:eastAsia="en-CA"/>
        </w:rPr>
        <w:t xml:space="preserve">, </w:t>
      </w:r>
      <w:r w:rsidR="006C3610">
        <w:rPr>
          <w:rFonts w:ascii="Gisha" w:eastAsia="+mn-ea" w:hAnsi="Gisha" w:cs="Gisha"/>
          <w:color w:val="000000"/>
          <w:sz w:val="24"/>
          <w:szCs w:val="24"/>
          <w:lang w:val="en-CA" w:eastAsia="en-CA"/>
        </w:rPr>
        <w:t xml:space="preserve">typically </w:t>
      </w:r>
      <w:r w:rsidR="00B12354">
        <w:rPr>
          <w:rFonts w:ascii="Gisha" w:eastAsia="+mn-ea" w:hAnsi="Gisha" w:cs="Gisha"/>
          <w:color w:val="000000"/>
          <w:sz w:val="24"/>
          <w:szCs w:val="24"/>
          <w:lang w:val="en-CA" w:eastAsia="en-CA"/>
        </w:rPr>
        <w:t xml:space="preserve">for </w:t>
      </w:r>
      <w:r w:rsidR="009A7763">
        <w:rPr>
          <w:rFonts w:ascii="Gisha" w:eastAsia="+mn-ea" w:hAnsi="Gisha" w:cs="Gisha"/>
          <w:color w:val="000000"/>
          <w:sz w:val="24"/>
          <w:szCs w:val="24"/>
          <w:lang w:val="en-CA" w:eastAsia="en-CA"/>
        </w:rPr>
        <w:t>30 to 60 days</w:t>
      </w:r>
      <w:r w:rsidR="00435A8D">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to prevent companies from </w:t>
      </w:r>
      <w:r w:rsidR="00435A8D">
        <w:rPr>
          <w:rFonts w:ascii="Gisha" w:eastAsia="+mn-ea" w:hAnsi="Gisha" w:cs="Gisha"/>
          <w:color w:val="000000"/>
          <w:sz w:val="24"/>
          <w:szCs w:val="24"/>
          <w:lang w:val="en-CA" w:eastAsia="en-CA"/>
        </w:rPr>
        <w:t xml:space="preserve">funding long-term assets with </w:t>
      </w:r>
      <w:r w:rsidRPr="00C70F24">
        <w:rPr>
          <w:rFonts w:ascii="Gisha" w:eastAsia="+mn-ea" w:hAnsi="Gisha" w:cs="Gisha" w:hint="cs"/>
          <w:color w:val="000000"/>
          <w:sz w:val="24"/>
          <w:szCs w:val="24"/>
          <w:lang w:val="en-CA" w:eastAsia="en-CA"/>
        </w:rPr>
        <w:t>temporary financing</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435A8D">
        <w:rPr>
          <w:rFonts w:ascii="Gisha" w:eastAsia="+mn-ea" w:hAnsi="Gisha" w:cs="Gisha"/>
          <w:color w:val="000000"/>
          <w:sz w:val="24"/>
          <w:szCs w:val="24"/>
          <w:lang w:val="en-CA" w:eastAsia="en-CA"/>
        </w:rPr>
        <w:t xml:space="preserve">thus </w:t>
      </w:r>
      <w:r w:rsidRPr="00C70F24">
        <w:rPr>
          <w:rFonts w:ascii="Gisha" w:eastAsia="+mn-ea" w:hAnsi="Gisha" w:cs="Gisha" w:hint="cs"/>
          <w:color w:val="000000"/>
          <w:sz w:val="24"/>
          <w:szCs w:val="24"/>
          <w:lang w:val="en-CA" w:eastAsia="en-CA"/>
        </w:rPr>
        <w:t>exposing the</w:t>
      </w:r>
      <w:r w:rsidR="00435A8D">
        <w:rPr>
          <w:rFonts w:ascii="Gisha" w:eastAsia="+mn-ea" w:hAnsi="Gisha" w:cs="Gisha"/>
          <w:color w:val="000000"/>
          <w:sz w:val="24"/>
          <w:szCs w:val="24"/>
          <w:lang w:val="en-CA" w:eastAsia="en-CA"/>
        </w:rPr>
        <w:t xml:space="preserve"> firm</w:t>
      </w:r>
      <w:r w:rsidRPr="00C70F24">
        <w:rPr>
          <w:rFonts w:ascii="Gisha" w:eastAsia="+mn-ea" w:hAnsi="Gisha" w:cs="Gisha" w:hint="cs"/>
          <w:color w:val="000000"/>
          <w:sz w:val="24"/>
          <w:szCs w:val="24"/>
          <w:lang w:val="en-CA" w:eastAsia="en-CA"/>
        </w:rPr>
        <w:t xml:space="preserve"> to rollover risk.  The requirement to </w:t>
      </w:r>
      <w:r w:rsidR="005360D6">
        <w:rPr>
          <w:rFonts w:ascii="Gisha" w:eastAsia="+mn-ea" w:hAnsi="Gisha" w:cs="Gisha"/>
          <w:color w:val="000000"/>
          <w:sz w:val="24"/>
          <w:szCs w:val="24"/>
          <w:lang w:val="en-CA" w:eastAsia="en-CA"/>
        </w:rPr>
        <w:t xml:space="preserve">pay </w:t>
      </w:r>
      <w:r w:rsidRPr="00C70F24">
        <w:rPr>
          <w:rFonts w:ascii="Gisha" w:eastAsia="+mn-ea" w:hAnsi="Gisha" w:cs="Gisha" w:hint="cs"/>
          <w:color w:val="000000"/>
          <w:sz w:val="24"/>
          <w:szCs w:val="24"/>
          <w:lang w:val="en-CA" w:eastAsia="en-CA"/>
        </w:rPr>
        <w:t xml:space="preserve">down </w:t>
      </w:r>
      <w:r w:rsidR="005360D6">
        <w:rPr>
          <w:rFonts w:ascii="Gisha" w:eastAsia="+mn-ea" w:hAnsi="Gisha" w:cs="Gisha"/>
          <w:color w:val="000000"/>
          <w:sz w:val="24"/>
          <w:szCs w:val="24"/>
          <w:lang w:val="en-CA" w:eastAsia="en-CA"/>
        </w:rPr>
        <w:t xml:space="preserve">the loan </w:t>
      </w:r>
      <w:r w:rsidRPr="00C70F24">
        <w:rPr>
          <w:rFonts w:ascii="Gisha" w:eastAsia="+mn-ea" w:hAnsi="Gisha" w:cs="Gisha" w:hint="cs"/>
          <w:color w:val="000000"/>
          <w:sz w:val="24"/>
          <w:szCs w:val="24"/>
          <w:lang w:val="en-CA" w:eastAsia="en-CA"/>
        </w:rPr>
        <w:t xml:space="preserve">to zero </w:t>
      </w:r>
      <w:r w:rsidR="00602159">
        <w:rPr>
          <w:rFonts w:ascii="Gisha" w:eastAsia="+mn-ea" w:hAnsi="Gisha" w:cs="Gisha"/>
          <w:color w:val="000000"/>
          <w:sz w:val="24"/>
          <w:szCs w:val="24"/>
          <w:lang w:val="en-CA" w:eastAsia="en-CA"/>
        </w:rPr>
        <w:t xml:space="preserve">once a year </w:t>
      </w:r>
      <w:r w:rsidRPr="00C70F24">
        <w:rPr>
          <w:rFonts w:ascii="Gisha" w:eastAsia="+mn-ea" w:hAnsi="Gisha" w:cs="Gisha" w:hint="cs"/>
          <w:color w:val="000000"/>
          <w:sz w:val="24"/>
          <w:szCs w:val="24"/>
          <w:lang w:val="en-CA" w:eastAsia="en-CA"/>
        </w:rPr>
        <w:t>is called the “annual cleanup.”</w:t>
      </w:r>
    </w:p>
    <w:p w14:paraId="0AF1D303" w14:textId="77777777" w:rsidR="005052D0" w:rsidRDefault="005052D0" w:rsidP="005B6589">
      <w:pPr>
        <w:keepNext/>
        <w:keepLines/>
        <w:outlineLvl w:val="3"/>
        <w:rPr>
          <w:rFonts w:ascii="Gisha" w:eastAsiaTheme="majorEastAsia" w:hAnsi="Gisha" w:cs="Gisha"/>
          <w:b/>
          <w:bCs/>
          <w:iCs/>
          <w:sz w:val="24"/>
          <w:szCs w:val="24"/>
          <w:lang w:val="en-CA" w:eastAsia="en-CA"/>
        </w:rPr>
      </w:pPr>
    </w:p>
    <w:p w14:paraId="7A38DBB9" w14:textId="77777777" w:rsidR="00DE26D2" w:rsidRPr="00C70F24" w:rsidRDefault="00DE26D2" w:rsidP="005B6589">
      <w:pPr>
        <w:keepNext/>
        <w:keepLines/>
        <w:outlineLvl w:val="3"/>
        <w:rPr>
          <w:rFonts w:ascii="Gisha" w:eastAsiaTheme="majorEastAsia" w:hAnsi="Gisha" w:cs="Gisha"/>
          <w:b/>
          <w:bCs/>
          <w:iCs/>
          <w:sz w:val="24"/>
          <w:szCs w:val="24"/>
          <w:lang w:val="en-CA" w:eastAsia="en-CA"/>
        </w:rPr>
      </w:pPr>
    </w:p>
    <w:p w14:paraId="72524CE7" w14:textId="77777777" w:rsidR="00736060" w:rsidRPr="005B6589" w:rsidRDefault="00736060" w:rsidP="005B6589">
      <w:pPr>
        <w:keepNext/>
        <w:keepLines/>
        <w:outlineLvl w:val="3"/>
        <w:rPr>
          <w:rFonts w:ascii="Gisha" w:eastAsiaTheme="majorEastAsia" w:hAnsi="Gisha" w:cs="Gisha"/>
          <w:b/>
          <w:bCs/>
          <w:iCs/>
          <w:sz w:val="24"/>
          <w:szCs w:val="24"/>
          <w:lang w:val="en-CA" w:eastAsia="en-CA"/>
        </w:rPr>
      </w:pPr>
      <w:r w:rsidRPr="005B6589">
        <w:rPr>
          <w:rFonts w:ascii="Gisha" w:eastAsiaTheme="majorEastAsia" w:hAnsi="Gisha" w:cs="Gisha" w:hint="cs"/>
          <w:b/>
          <w:bCs/>
          <w:iCs/>
          <w:sz w:val="24"/>
          <w:szCs w:val="24"/>
          <w:lang w:val="en-CA" w:eastAsia="en-CA"/>
        </w:rPr>
        <w:t>1.</w:t>
      </w:r>
      <w:r w:rsidR="006A4C5F" w:rsidRPr="005B6589">
        <w:rPr>
          <w:rFonts w:ascii="Gisha" w:eastAsiaTheme="majorEastAsia" w:hAnsi="Gisha" w:cs="Gisha" w:hint="cs"/>
          <w:b/>
          <w:bCs/>
          <w:iCs/>
          <w:sz w:val="24"/>
          <w:szCs w:val="24"/>
          <w:lang w:val="en-CA" w:eastAsia="en-CA"/>
        </w:rPr>
        <w:t>3</w:t>
      </w:r>
      <w:r w:rsidRPr="005B6589">
        <w:rPr>
          <w:rFonts w:ascii="Gisha" w:eastAsiaTheme="majorEastAsia" w:hAnsi="Gisha" w:cs="Gisha" w:hint="cs"/>
          <w:b/>
          <w:bCs/>
          <w:iCs/>
          <w:sz w:val="24"/>
          <w:szCs w:val="24"/>
          <w:lang w:val="en-CA" w:eastAsia="en-CA"/>
        </w:rPr>
        <w:t xml:space="preserve"> | Permanent Financing</w:t>
      </w:r>
    </w:p>
    <w:p w14:paraId="5A5D2E21" w14:textId="77777777" w:rsidR="00736060" w:rsidRPr="005B6589" w:rsidRDefault="002A4C42" w:rsidP="005B6589">
      <w:pPr>
        <w:keepNext/>
        <w:keepLines/>
        <w:outlineLvl w:val="3"/>
        <w:rPr>
          <w:rFonts w:ascii="Gisha" w:eastAsiaTheme="majorEastAsia" w:hAnsi="Gisha" w:cs="Gisha"/>
          <w:b/>
          <w:bCs/>
          <w:iCs/>
          <w:sz w:val="24"/>
          <w:szCs w:val="24"/>
          <w:lang w:val="en-CA" w:eastAsia="en-CA"/>
        </w:rPr>
      </w:pPr>
      <w:r>
        <w:rPr>
          <w:rFonts w:ascii="Gisha" w:eastAsiaTheme="minorEastAsia" w:hAnsi="Gisha" w:cs="Gisha"/>
          <w:b/>
          <w:sz w:val="24"/>
          <w:szCs w:val="24"/>
          <w:lang w:val="en-CA" w:eastAsia="en-CA"/>
        </w:rPr>
        <w:pict w14:anchorId="7D1043D4">
          <v:rect id="_x0000_i1029" style="width:468pt;height:1.5pt" o:hralign="center" o:hrstd="t" o:hrnoshade="t" o:hr="t" fillcolor="black [3213]" stroked="f"/>
        </w:pict>
      </w:r>
    </w:p>
    <w:p w14:paraId="43BF9DB3" w14:textId="77777777" w:rsidR="000E7DB3" w:rsidRDefault="000E7DB3" w:rsidP="005B6589">
      <w:pPr>
        <w:keepNext/>
        <w:keepLines/>
        <w:outlineLvl w:val="3"/>
        <w:rPr>
          <w:rFonts w:ascii="Gisha" w:eastAsiaTheme="majorEastAsia" w:hAnsi="Gisha" w:cs="Gisha"/>
          <w:bCs/>
          <w:iCs/>
          <w:sz w:val="24"/>
          <w:szCs w:val="24"/>
          <w:lang w:val="en-CA" w:eastAsia="en-CA"/>
        </w:rPr>
      </w:pPr>
    </w:p>
    <w:p w14:paraId="2911C394" w14:textId="6B66C907" w:rsidR="000E7DB3" w:rsidRDefault="000E7DB3" w:rsidP="005B6589">
      <w:pPr>
        <w:keepNext/>
        <w:keepLines/>
        <w:outlineLvl w:val="3"/>
        <w:rPr>
          <w:rFonts w:ascii="Gisha" w:hAnsi="Gisha" w:cs="Gisha"/>
          <w:sz w:val="24"/>
          <w:szCs w:val="24"/>
        </w:rPr>
      </w:pPr>
      <w:r w:rsidRPr="00170EB7">
        <w:rPr>
          <w:rFonts w:ascii="Gisha" w:eastAsiaTheme="majorEastAsia" w:hAnsi="Gisha" w:cs="Gisha"/>
          <w:bCs/>
          <w:iCs/>
          <w:sz w:val="24"/>
          <w:szCs w:val="24"/>
          <w:lang w:val="en-CA" w:eastAsia="en-CA"/>
        </w:rPr>
        <w:t>T</w:t>
      </w:r>
      <w:r>
        <w:rPr>
          <w:rFonts w:ascii="Gisha" w:eastAsiaTheme="majorEastAsia" w:hAnsi="Gisha" w:cs="Gisha"/>
          <w:bCs/>
          <w:iCs/>
          <w:sz w:val="24"/>
          <w:szCs w:val="24"/>
          <w:lang w:val="en-CA" w:eastAsia="en-CA"/>
        </w:rPr>
        <w:t xml:space="preserve">here are numerous sources of </w:t>
      </w:r>
      <w:r w:rsidR="001C129F">
        <w:rPr>
          <w:rFonts w:ascii="Gisha" w:eastAsiaTheme="majorEastAsia" w:hAnsi="Gisha" w:cs="Gisha"/>
          <w:bCs/>
          <w:iCs/>
          <w:sz w:val="24"/>
          <w:szCs w:val="24"/>
          <w:lang w:val="en-CA" w:eastAsia="en-CA"/>
        </w:rPr>
        <w:t xml:space="preserve">permanent </w:t>
      </w:r>
      <w:r>
        <w:rPr>
          <w:rFonts w:ascii="Gisha" w:eastAsiaTheme="majorEastAsia" w:hAnsi="Gisha" w:cs="Gisha"/>
          <w:bCs/>
          <w:iCs/>
          <w:sz w:val="24"/>
          <w:szCs w:val="24"/>
          <w:lang w:val="en-CA" w:eastAsia="en-CA"/>
        </w:rPr>
        <w:t>financing describe</w:t>
      </w:r>
      <w:r w:rsidR="00F45EC7">
        <w:rPr>
          <w:rFonts w:ascii="Gisha" w:eastAsiaTheme="majorEastAsia" w:hAnsi="Gisha" w:cs="Gisha"/>
          <w:bCs/>
          <w:iCs/>
          <w:sz w:val="24"/>
          <w:szCs w:val="24"/>
          <w:lang w:val="en-CA" w:eastAsia="en-CA"/>
        </w:rPr>
        <w:t>d</w:t>
      </w:r>
      <w:r>
        <w:rPr>
          <w:rFonts w:ascii="Gisha" w:eastAsiaTheme="majorEastAsia" w:hAnsi="Gisha" w:cs="Gisha"/>
          <w:bCs/>
          <w:iCs/>
          <w:sz w:val="24"/>
          <w:szCs w:val="24"/>
          <w:lang w:val="en-CA" w:eastAsia="en-CA"/>
        </w:rPr>
        <w:t xml:space="preserve"> in the Module: Permanent Debt and Equity Financing.  </w:t>
      </w:r>
      <w:r w:rsidRPr="006C01F3">
        <w:rPr>
          <w:rFonts w:ascii="Gisha" w:hAnsi="Gisha" w:cs="Gisha" w:hint="cs"/>
          <w:sz w:val="24"/>
          <w:szCs w:val="24"/>
        </w:rPr>
        <w:t>For small- and medium-sized enterprises (</w:t>
      </w:r>
      <w:r w:rsidR="00E02DC5">
        <w:rPr>
          <w:rFonts w:ascii="Gisha" w:hAnsi="Gisha" w:cs="Gisha"/>
          <w:sz w:val="24"/>
          <w:szCs w:val="24"/>
        </w:rPr>
        <w:t>SMEs</w:t>
      </w:r>
      <w:r w:rsidRPr="006C01F3">
        <w:rPr>
          <w:rFonts w:ascii="Gisha" w:hAnsi="Gisha" w:cs="Gisha" w:hint="cs"/>
          <w:sz w:val="24"/>
          <w:szCs w:val="24"/>
        </w:rPr>
        <w:t>),</w:t>
      </w:r>
      <w:r>
        <w:rPr>
          <w:rFonts w:ascii="Gisha" w:hAnsi="Gisha" w:cs="Gisha"/>
          <w:sz w:val="24"/>
          <w:szCs w:val="24"/>
        </w:rPr>
        <w:t xml:space="preserve"> two </w:t>
      </w:r>
      <w:r w:rsidR="001C129F">
        <w:rPr>
          <w:rFonts w:ascii="Gisha" w:hAnsi="Gisha" w:cs="Gisha"/>
          <w:sz w:val="24"/>
          <w:szCs w:val="24"/>
        </w:rPr>
        <w:t>important</w:t>
      </w:r>
      <w:r>
        <w:rPr>
          <w:rFonts w:ascii="Gisha" w:hAnsi="Gisha" w:cs="Gisha"/>
          <w:sz w:val="24"/>
          <w:szCs w:val="24"/>
        </w:rPr>
        <w:t xml:space="preserve"> types of </w:t>
      </w:r>
      <w:r w:rsidR="001C129F">
        <w:rPr>
          <w:rFonts w:ascii="Gisha" w:hAnsi="Gisha" w:cs="Gisha"/>
          <w:sz w:val="24"/>
          <w:szCs w:val="24"/>
        </w:rPr>
        <w:t xml:space="preserve">funding </w:t>
      </w:r>
      <w:r>
        <w:rPr>
          <w:rFonts w:ascii="Gisha" w:hAnsi="Gisha" w:cs="Gisha"/>
          <w:sz w:val="24"/>
          <w:szCs w:val="24"/>
        </w:rPr>
        <w:t xml:space="preserve">are </w:t>
      </w:r>
      <w:r w:rsidR="001C129F">
        <w:rPr>
          <w:rFonts w:ascii="Gisha" w:hAnsi="Gisha" w:cs="Gisha"/>
          <w:sz w:val="24"/>
          <w:szCs w:val="24"/>
        </w:rPr>
        <w:t xml:space="preserve">commercial </w:t>
      </w:r>
      <w:r>
        <w:rPr>
          <w:rFonts w:ascii="Gisha" w:hAnsi="Gisha" w:cs="Gisha"/>
          <w:sz w:val="24"/>
          <w:szCs w:val="24"/>
        </w:rPr>
        <w:t>mortgage</w:t>
      </w:r>
      <w:r w:rsidR="001C129F">
        <w:rPr>
          <w:rFonts w:ascii="Gisha" w:hAnsi="Gisha" w:cs="Gisha"/>
          <w:sz w:val="24"/>
          <w:szCs w:val="24"/>
        </w:rPr>
        <w:t xml:space="preserve"> loans and </w:t>
      </w:r>
      <w:r>
        <w:rPr>
          <w:rFonts w:ascii="Gisha" w:hAnsi="Gisha" w:cs="Gisha"/>
          <w:sz w:val="24"/>
          <w:szCs w:val="24"/>
        </w:rPr>
        <w:t>term loans</w:t>
      </w:r>
      <w:r w:rsidR="001C129F">
        <w:rPr>
          <w:rFonts w:ascii="Gisha" w:hAnsi="Gisha" w:cs="Gisha"/>
          <w:sz w:val="24"/>
          <w:szCs w:val="24"/>
        </w:rPr>
        <w:t>.</w:t>
      </w:r>
      <w:r>
        <w:rPr>
          <w:rFonts w:ascii="Gisha" w:hAnsi="Gisha" w:cs="Gisha"/>
          <w:sz w:val="24"/>
          <w:szCs w:val="24"/>
        </w:rPr>
        <w:t xml:space="preserve">  </w:t>
      </w:r>
      <w:r w:rsidR="008B0B4D">
        <w:rPr>
          <w:rFonts w:ascii="Gisha" w:hAnsi="Gisha" w:cs="Gisha"/>
          <w:sz w:val="24"/>
          <w:szCs w:val="24"/>
        </w:rPr>
        <w:t>For larger enterprises, revolving credit</w:t>
      </w:r>
      <w:r w:rsidR="00760D74">
        <w:rPr>
          <w:rFonts w:ascii="Gisha" w:hAnsi="Gisha" w:cs="Gisha"/>
          <w:sz w:val="24"/>
          <w:szCs w:val="24"/>
        </w:rPr>
        <w:t xml:space="preserve"> facilities </w:t>
      </w:r>
      <w:r w:rsidR="008B0B4D">
        <w:rPr>
          <w:rFonts w:ascii="Gisha" w:hAnsi="Gisha" w:cs="Gisha"/>
          <w:sz w:val="24"/>
          <w:szCs w:val="24"/>
        </w:rPr>
        <w:t xml:space="preserve">that combine features of both a line of credit and </w:t>
      </w:r>
      <w:r w:rsidR="00E02DC5">
        <w:rPr>
          <w:rFonts w:ascii="Gisha" w:hAnsi="Gisha" w:cs="Gisha"/>
          <w:sz w:val="24"/>
          <w:szCs w:val="24"/>
        </w:rPr>
        <w:t xml:space="preserve">a </w:t>
      </w:r>
      <w:r w:rsidR="008B0B4D">
        <w:rPr>
          <w:rFonts w:ascii="Gisha" w:hAnsi="Gisha" w:cs="Gisha"/>
          <w:sz w:val="24"/>
          <w:szCs w:val="24"/>
        </w:rPr>
        <w:t xml:space="preserve">term loan are gaining popularity </w:t>
      </w:r>
      <w:r w:rsidR="005C03F1">
        <w:rPr>
          <w:rFonts w:ascii="Gisha" w:hAnsi="Gisha" w:cs="Gisha"/>
          <w:sz w:val="24"/>
          <w:szCs w:val="24"/>
        </w:rPr>
        <w:t xml:space="preserve">due </w:t>
      </w:r>
      <w:r w:rsidR="00692A8C">
        <w:rPr>
          <w:rFonts w:ascii="Gisha" w:hAnsi="Gisha" w:cs="Gisha"/>
          <w:sz w:val="24"/>
          <w:szCs w:val="24"/>
        </w:rPr>
        <w:t xml:space="preserve">to </w:t>
      </w:r>
      <w:r w:rsidR="008B0B4D">
        <w:rPr>
          <w:rFonts w:ascii="Gisha" w:hAnsi="Gisha" w:cs="Gisha"/>
          <w:sz w:val="24"/>
          <w:szCs w:val="24"/>
        </w:rPr>
        <w:t xml:space="preserve">the </w:t>
      </w:r>
      <w:r w:rsidR="005C03F1">
        <w:rPr>
          <w:rFonts w:ascii="Gisha" w:hAnsi="Gisha" w:cs="Gisha"/>
          <w:sz w:val="24"/>
          <w:szCs w:val="24"/>
        </w:rPr>
        <w:t xml:space="preserve">financial </w:t>
      </w:r>
      <w:r w:rsidR="008B0B4D">
        <w:rPr>
          <w:rFonts w:ascii="Gisha" w:hAnsi="Gisha" w:cs="Gisha"/>
          <w:sz w:val="24"/>
          <w:szCs w:val="24"/>
        </w:rPr>
        <w:t>flexibility they provide borrowers.</w:t>
      </w:r>
    </w:p>
    <w:p w14:paraId="2988DFA8" w14:textId="77777777" w:rsidR="005052D0" w:rsidRDefault="005052D0" w:rsidP="005B6589">
      <w:pPr>
        <w:rPr>
          <w:rFonts w:ascii="Gisha" w:eastAsiaTheme="majorEastAsia" w:hAnsi="Gisha" w:cs="Gisha"/>
          <w:b/>
          <w:bCs/>
          <w:iCs/>
          <w:sz w:val="24"/>
          <w:szCs w:val="24"/>
          <w:lang w:val="en-CA" w:eastAsia="en-CA"/>
        </w:rPr>
      </w:pPr>
    </w:p>
    <w:p w14:paraId="02F8F02D" w14:textId="77777777" w:rsidR="00C643BC" w:rsidRPr="00C70F24" w:rsidRDefault="00C643BC"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 xml:space="preserve">Commercial Mortgage Loans </w:t>
      </w:r>
    </w:p>
    <w:p w14:paraId="23228E0B"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7FB00F77" w14:textId="2F04B2C0" w:rsidR="00C643BC" w:rsidRPr="00C70F24" w:rsidRDefault="00C643BC" w:rsidP="005B6589">
      <w:pPr>
        <w:textAlignment w:val="baseline"/>
        <w:rPr>
          <w:rFonts w:ascii="Gisha" w:eastAsia="Times New Roman" w:hAnsi="Gisha" w:cs="Gisha"/>
          <w:sz w:val="24"/>
          <w:szCs w:val="24"/>
          <w:lang w:eastAsia="en-CA"/>
        </w:rPr>
      </w:pPr>
      <w:r w:rsidRPr="00C70F24">
        <w:rPr>
          <w:rFonts w:ascii="Gisha" w:eastAsia="+mn-ea" w:hAnsi="Gisha" w:cs="Gisha" w:hint="cs"/>
          <w:bCs/>
          <w:color w:val="000000"/>
          <w:sz w:val="24"/>
          <w:szCs w:val="24"/>
          <w:lang w:val="en-CA" w:eastAsia="en-CA"/>
        </w:rPr>
        <w:t xml:space="preserve">A commercial mortgage is used </w:t>
      </w:r>
      <w:r w:rsidRPr="00C70F24">
        <w:rPr>
          <w:rFonts w:ascii="Gisha" w:eastAsia="+mn-ea" w:hAnsi="Gisha" w:cs="Gisha" w:hint="cs"/>
          <w:color w:val="000000"/>
          <w:sz w:val="24"/>
          <w:szCs w:val="24"/>
          <w:lang w:val="en-CA" w:eastAsia="en-CA"/>
        </w:rPr>
        <w:t>to finance or refinance real estate, which includes land and building</w:t>
      </w:r>
      <w:r w:rsidR="00081520">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w:t>
      </w:r>
      <w:r w:rsidR="00052B37">
        <w:rPr>
          <w:rFonts w:ascii="Gisha" w:eastAsia="+mn-ea" w:hAnsi="Gisha" w:cs="Gisha"/>
          <w:color w:val="000000"/>
          <w:sz w:val="24"/>
          <w:szCs w:val="24"/>
          <w:lang w:val="en-CA" w:eastAsia="en-CA"/>
        </w:rPr>
        <w:t xml:space="preserve">They </w:t>
      </w:r>
      <w:r w:rsidRPr="00C70F24">
        <w:rPr>
          <w:rFonts w:ascii="Gisha" w:eastAsia="+mn-ea" w:hAnsi="Gisha" w:cs="Gisha" w:hint="cs"/>
          <w:color w:val="000000"/>
          <w:sz w:val="24"/>
          <w:szCs w:val="24"/>
          <w:lang w:val="en-CA" w:eastAsia="en-CA"/>
        </w:rPr>
        <w:t xml:space="preserve">have </w:t>
      </w:r>
      <w:r w:rsidR="00692A8C">
        <w:rPr>
          <w:rFonts w:ascii="Gisha" w:eastAsia="+mn-ea" w:hAnsi="Gisha" w:cs="Gisha"/>
          <w:color w:val="000000"/>
          <w:sz w:val="24"/>
          <w:szCs w:val="24"/>
          <w:lang w:val="en-CA" w:eastAsia="en-CA"/>
        </w:rPr>
        <w:t xml:space="preserve">several </w:t>
      </w:r>
      <w:r w:rsidRPr="00C70F24">
        <w:rPr>
          <w:rFonts w:ascii="Gisha" w:eastAsia="+mn-ea" w:hAnsi="Gisha" w:cs="Gisha" w:hint="cs"/>
          <w:color w:val="000000"/>
          <w:sz w:val="24"/>
          <w:szCs w:val="24"/>
          <w:lang w:val="en-CA" w:eastAsia="en-CA"/>
        </w:rPr>
        <w:t>features:</w:t>
      </w:r>
    </w:p>
    <w:p w14:paraId="204E4669"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75EFFF7C" w14:textId="2493FC04" w:rsidR="00C643BC" w:rsidRPr="00C70F24" w:rsidRDefault="00C643BC" w:rsidP="005B6589">
      <w:pPr>
        <w:ind w:left="360"/>
        <w:textAlignment w:val="baseline"/>
        <w:rPr>
          <w:rFonts w:ascii="Gisha" w:eastAsia="+mn-ea" w:hAnsi="Gisha" w:cs="Gisha"/>
          <w:b/>
          <w:bCs/>
          <w:color w:val="000000"/>
          <w:sz w:val="24"/>
          <w:szCs w:val="24"/>
          <w:lang w:val="en-CA" w:eastAsia="en-CA"/>
        </w:rPr>
      </w:pPr>
      <w:r w:rsidRPr="00C70F24">
        <w:rPr>
          <w:rFonts w:ascii="Gisha" w:eastAsia="+mn-ea" w:hAnsi="Gisha" w:cs="Gisha" w:hint="cs"/>
          <w:b/>
          <w:bCs/>
          <w:color w:val="000000"/>
          <w:sz w:val="24"/>
          <w:szCs w:val="24"/>
          <w:lang w:val="en-CA" w:eastAsia="en-CA"/>
        </w:rPr>
        <w:t>Repayment</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bCs/>
          <w:color w:val="000000"/>
          <w:sz w:val="24"/>
          <w:szCs w:val="24"/>
          <w:lang w:val="en-CA" w:eastAsia="en-CA"/>
        </w:rPr>
        <w:t xml:space="preserve">  </w:t>
      </w:r>
      <w:r w:rsidR="00F84D5B">
        <w:rPr>
          <w:rFonts w:ascii="Gisha" w:eastAsia="+mn-ea" w:hAnsi="Gisha" w:cs="Gisha"/>
          <w:bCs/>
          <w:color w:val="000000"/>
          <w:sz w:val="24"/>
          <w:szCs w:val="24"/>
          <w:lang w:val="en-CA" w:eastAsia="en-CA"/>
        </w:rPr>
        <w:t>Commercial m</w:t>
      </w:r>
      <w:r w:rsidRPr="00C70F24">
        <w:rPr>
          <w:rFonts w:ascii="Gisha" w:eastAsia="+mn-ea" w:hAnsi="Gisha" w:cs="Gisha" w:hint="cs"/>
          <w:bCs/>
          <w:color w:val="000000"/>
          <w:sz w:val="24"/>
          <w:szCs w:val="24"/>
          <w:lang w:val="en-CA" w:eastAsia="en-CA"/>
        </w:rPr>
        <w:t>ortgage</w:t>
      </w:r>
      <w:r w:rsidR="00E95A36">
        <w:rPr>
          <w:rFonts w:ascii="Gisha" w:eastAsia="+mn-ea" w:hAnsi="Gisha" w:cs="Gisha"/>
          <w:bCs/>
          <w:color w:val="000000"/>
          <w:sz w:val="24"/>
          <w:szCs w:val="24"/>
          <w:lang w:val="en-CA" w:eastAsia="en-CA"/>
        </w:rPr>
        <w:t xml:space="preserve">s </w:t>
      </w:r>
      <w:r w:rsidR="00544123">
        <w:rPr>
          <w:rFonts w:ascii="Gisha" w:eastAsia="+mn-ea" w:hAnsi="Gisha" w:cs="Gisha"/>
          <w:bCs/>
          <w:color w:val="000000"/>
          <w:sz w:val="24"/>
          <w:szCs w:val="24"/>
          <w:lang w:val="en-CA" w:eastAsia="en-CA"/>
        </w:rPr>
        <w:t>are usually</w:t>
      </w:r>
      <w:r w:rsidRPr="00C70F24">
        <w:rPr>
          <w:rFonts w:ascii="Gisha" w:eastAsia="+mn-ea" w:hAnsi="Gisha" w:cs="Gisha" w:hint="cs"/>
          <w:bCs/>
          <w:color w:val="000000"/>
          <w:sz w:val="24"/>
          <w:szCs w:val="24"/>
          <w:lang w:val="en-CA" w:eastAsia="en-CA"/>
        </w:rPr>
        <w:t xml:space="preserve"> repaid </w:t>
      </w:r>
      <w:r w:rsidR="00C3500A">
        <w:rPr>
          <w:rFonts w:ascii="Gisha" w:eastAsia="+mn-ea" w:hAnsi="Gisha" w:cs="Gisha"/>
          <w:bCs/>
          <w:color w:val="000000"/>
          <w:sz w:val="24"/>
          <w:szCs w:val="24"/>
          <w:lang w:val="en-CA" w:eastAsia="en-CA"/>
        </w:rPr>
        <w:t>in</w:t>
      </w:r>
      <w:r w:rsidRPr="00C70F24">
        <w:rPr>
          <w:rFonts w:ascii="Gisha" w:eastAsia="+mn-ea" w:hAnsi="Gisha" w:cs="Gisha" w:hint="cs"/>
          <w:bCs/>
          <w:color w:val="000000"/>
          <w:sz w:val="24"/>
          <w:szCs w:val="24"/>
          <w:lang w:val="en-CA" w:eastAsia="en-CA"/>
        </w:rPr>
        <w:t xml:space="preserve"> blended, equal </w:t>
      </w:r>
      <w:r w:rsidRPr="00C70F24">
        <w:rPr>
          <w:rFonts w:ascii="Gisha" w:eastAsia="+mn-ea" w:hAnsi="Gisha" w:cs="Gisha" w:hint="cs"/>
          <w:color w:val="000000"/>
          <w:sz w:val="24"/>
          <w:szCs w:val="24"/>
          <w:lang w:val="en-CA" w:eastAsia="en-CA"/>
        </w:rPr>
        <w:t>monthly payments</w:t>
      </w:r>
      <w:r w:rsidR="00C3500A">
        <w:rPr>
          <w:rFonts w:ascii="Gisha" w:eastAsia="+mn-ea" w:hAnsi="Gisha" w:cs="Gisha"/>
          <w:color w:val="000000"/>
          <w:sz w:val="24"/>
          <w:szCs w:val="24"/>
          <w:lang w:val="en-CA" w:eastAsia="en-CA"/>
        </w:rPr>
        <w:t xml:space="preserve"> </w:t>
      </w:r>
      <w:r w:rsidR="00562694">
        <w:rPr>
          <w:rFonts w:ascii="Gisha" w:eastAsia="+mn-ea" w:hAnsi="Gisha" w:cs="Gisha"/>
          <w:color w:val="000000"/>
          <w:sz w:val="24"/>
          <w:szCs w:val="24"/>
          <w:lang w:val="en-CA" w:eastAsia="en-CA"/>
        </w:rPr>
        <w:t xml:space="preserve">or installments </w:t>
      </w:r>
      <w:r w:rsidRPr="00C70F24">
        <w:rPr>
          <w:rFonts w:ascii="Gisha" w:eastAsia="+mn-ea" w:hAnsi="Gisha" w:cs="Gisha" w:hint="cs"/>
          <w:color w:val="000000"/>
          <w:sz w:val="24"/>
          <w:szCs w:val="24"/>
          <w:lang w:val="en-CA" w:eastAsia="en-CA"/>
        </w:rPr>
        <w:t>of principal and interest over the</w:t>
      </w:r>
      <w:r w:rsidR="00FF3CCF">
        <w:rPr>
          <w:rFonts w:ascii="Gisha" w:eastAsia="+mn-ea" w:hAnsi="Gisha" w:cs="Gisha"/>
          <w:color w:val="000000"/>
          <w:sz w:val="24"/>
          <w:szCs w:val="24"/>
          <w:lang w:val="en-CA" w:eastAsia="en-CA"/>
        </w:rPr>
        <w:t xml:space="preserve"> loan’s</w:t>
      </w:r>
      <w:r w:rsidRPr="00C70F24">
        <w:rPr>
          <w:rFonts w:ascii="Gisha" w:eastAsia="+mn-ea" w:hAnsi="Gisha" w:cs="Gisha" w:hint="cs"/>
          <w:color w:val="000000"/>
          <w:sz w:val="24"/>
          <w:szCs w:val="24"/>
          <w:lang w:val="en-CA" w:eastAsia="en-CA"/>
        </w:rPr>
        <w:t xml:space="preserve"> amortization period</w:t>
      </w:r>
      <w:r w:rsidR="00EE3663">
        <w:rPr>
          <w:rFonts w:ascii="Gisha" w:eastAsia="+mn-ea" w:hAnsi="Gisha" w:cs="Gisha"/>
          <w:color w:val="000000"/>
          <w:sz w:val="24"/>
          <w:szCs w:val="24"/>
          <w:lang w:val="en-CA" w:eastAsia="en-CA"/>
        </w:rPr>
        <w:t xml:space="preserve">.  </w:t>
      </w:r>
      <w:r w:rsidR="00692A8C">
        <w:rPr>
          <w:rFonts w:ascii="Gisha" w:eastAsia="+mn-ea" w:hAnsi="Gisha" w:cs="Gisha"/>
          <w:color w:val="000000"/>
          <w:sz w:val="24"/>
          <w:szCs w:val="24"/>
          <w:lang w:val="en-CA" w:eastAsia="en-CA"/>
        </w:rPr>
        <w:t>The a</w:t>
      </w:r>
      <w:r w:rsidRPr="00C70F24">
        <w:rPr>
          <w:rFonts w:ascii="Gisha" w:eastAsia="+mn-ea" w:hAnsi="Gisha" w:cs="Gisha" w:hint="cs"/>
          <w:color w:val="000000"/>
          <w:sz w:val="24"/>
          <w:szCs w:val="24"/>
          <w:lang w:val="en-CA" w:eastAsia="en-CA"/>
        </w:rPr>
        <w:t>mortization period is the length of time a lender gives a borrower to pay</w:t>
      </w:r>
      <w:r w:rsidR="00692A8C">
        <w:rPr>
          <w:rFonts w:ascii="Gisha" w:eastAsia="+mn-ea" w:hAnsi="Gisha" w:cs="Gisha"/>
          <w:color w:val="000000"/>
          <w:sz w:val="24"/>
          <w:szCs w:val="24"/>
          <w:lang w:val="en-CA" w:eastAsia="en-CA"/>
        </w:rPr>
        <w:t xml:space="preserve"> </w:t>
      </w:r>
      <w:r w:rsidR="00F84D5B">
        <w:rPr>
          <w:rFonts w:ascii="Gisha" w:eastAsia="+mn-ea" w:hAnsi="Gisha" w:cs="Gisha"/>
          <w:color w:val="000000"/>
          <w:sz w:val="24"/>
          <w:szCs w:val="24"/>
          <w:lang w:val="en-CA" w:eastAsia="en-CA"/>
        </w:rPr>
        <w:t>back</w:t>
      </w:r>
      <w:r w:rsidRPr="00C70F24">
        <w:rPr>
          <w:rFonts w:ascii="Gisha" w:eastAsia="+mn-ea" w:hAnsi="Gisha" w:cs="Gisha" w:hint="cs"/>
          <w:color w:val="000000"/>
          <w:sz w:val="24"/>
          <w:szCs w:val="24"/>
          <w:lang w:val="en-CA" w:eastAsia="en-CA"/>
        </w:rPr>
        <w:t xml:space="preserve"> a loan.  M</w:t>
      </w:r>
      <w:r w:rsidRPr="00C70F24">
        <w:rPr>
          <w:rFonts w:ascii="Gisha" w:eastAsia="+mn-ea" w:hAnsi="Gisha" w:cs="Gisha" w:hint="cs"/>
          <w:bCs/>
          <w:color w:val="000000"/>
          <w:sz w:val="24"/>
          <w:szCs w:val="24"/>
          <w:lang w:val="en-CA" w:eastAsia="en-CA"/>
        </w:rPr>
        <w:t xml:space="preserve">ortgages typically have </w:t>
      </w:r>
      <w:r w:rsidRPr="00C70F24">
        <w:rPr>
          <w:rFonts w:ascii="Gisha" w:eastAsia="+mn-ea" w:hAnsi="Gisha" w:cs="Gisha" w:hint="cs"/>
          <w:color w:val="000000"/>
          <w:sz w:val="24"/>
          <w:szCs w:val="24"/>
          <w:lang w:val="en-CA" w:eastAsia="en-CA"/>
        </w:rPr>
        <w:t>amortization periods of 15 to 25 years</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which are longer than other commercial loans.  Financial institutions are willing to lend for </w:t>
      </w:r>
      <w:r w:rsidR="00544123">
        <w:rPr>
          <w:rFonts w:ascii="Gisha" w:eastAsia="+mn-ea" w:hAnsi="Gisha" w:cs="Gisha"/>
          <w:color w:val="000000"/>
          <w:sz w:val="24"/>
          <w:szCs w:val="24"/>
          <w:lang w:val="en-CA" w:eastAsia="en-CA"/>
        </w:rPr>
        <w:t>more extended</w:t>
      </w:r>
      <w:r w:rsidRPr="00C70F24">
        <w:rPr>
          <w:rFonts w:ascii="Gisha" w:eastAsia="+mn-ea" w:hAnsi="Gisha" w:cs="Gisha" w:hint="cs"/>
          <w:color w:val="000000"/>
          <w:sz w:val="24"/>
          <w:szCs w:val="24"/>
          <w:lang w:val="en-CA" w:eastAsia="en-CA"/>
        </w:rPr>
        <w:t xml:space="preserve"> periods because </w:t>
      </w:r>
      <w:r w:rsidR="00E95A36">
        <w:rPr>
          <w:rFonts w:ascii="Gisha" w:eastAsia="+mn-ea" w:hAnsi="Gisha" w:cs="Gisha"/>
          <w:color w:val="000000"/>
          <w:sz w:val="24"/>
          <w:szCs w:val="24"/>
          <w:lang w:val="en-CA" w:eastAsia="en-CA"/>
        </w:rPr>
        <w:t xml:space="preserve">real estate is </w:t>
      </w:r>
      <w:r w:rsidRPr="00C70F24">
        <w:rPr>
          <w:rFonts w:ascii="Gisha" w:eastAsia="+mn-ea" w:hAnsi="Gisha" w:cs="Gisha" w:hint="cs"/>
          <w:color w:val="000000"/>
          <w:sz w:val="24"/>
          <w:szCs w:val="24"/>
          <w:lang w:val="en-CA" w:eastAsia="en-CA"/>
        </w:rPr>
        <w:t xml:space="preserve">excellent collateral that </w:t>
      </w:r>
      <w:r w:rsidR="00E95A36">
        <w:rPr>
          <w:rFonts w:ascii="Gisha" w:eastAsia="+mn-ea" w:hAnsi="Gisha" w:cs="Gisha"/>
          <w:color w:val="000000"/>
          <w:sz w:val="24"/>
          <w:szCs w:val="24"/>
          <w:lang w:val="en-CA" w:eastAsia="en-CA"/>
        </w:rPr>
        <w:t xml:space="preserve">usually </w:t>
      </w:r>
      <w:r w:rsidRPr="00C70F24">
        <w:rPr>
          <w:rFonts w:ascii="Gisha" w:eastAsia="+mn-ea" w:hAnsi="Gisha" w:cs="Gisha" w:hint="cs"/>
          <w:color w:val="000000"/>
          <w:sz w:val="24"/>
          <w:szCs w:val="24"/>
          <w:lang w:val="en-CA" w:eastAsia="en-CA"/>
        </w:rPr>
        <w:t>goes up in value over time.</w:t>
      </w:r>
      <w:r w:rsidR="00562694">
        <w:rPr>
          <w:rFonts w:ascii="Gisha" w:eastAsia="+mn-ea" w:hAnsi="Gisha" w:cs="Gisha"/>
          <w:color w:val="000000"/>
          <w:sz w:val="24"/>
          <w:szCs w:val="24"/>
          <w:lang w:val="en-CA" w:eastAsia="en-CA"/>
        </w:rPr>
        <w:t xml:space="preserve"> </w:t>
      </w:r>
      <w:r w:rsidR="00EE3663">
        <w:rPr>
          <w:rFonts w:ascii="Gisha" w:eastAsia="+mn-ea" w:hAnsi="Gisha" w:cs="Gisha"/>
          <w:color w:val="000000"/>
          <w:sz w:val="24"/>
          <w:szCs w:val="24"/>
          <w:lang w:val="en-CA" w:eastAsia="en-CA"/>
        </w:rPr>
        <w:t xml:space="preserve"> Mortgages</w:t>
      </w:r>
      <w:r w:rsidR="005052D0">
        <w:rPr>
          <w:rFonts w:ascii="Gisha" w:eastAsia="+mn-ea" w:hAnsi="Gisha" w:cs="Gisha"/>
          <w:color w:val="000000"/>
          <w:sz w:val="24"/>
          <w:szCs w:val="24"/>
          <w:lang w:val="en-CA" w:eastAsia="en-CA"/>
        </w:rPr>
        <w:t xml:space="preserve">, like term loans, </w:t>
      </w:r>
      <w:r w:rsidR="00EE3663">
        <w:rPr>
          <w:rFonts w:ascii="Gisha" w:eastAsia="+mn-ea" w:hAnsi="Gisha" w:cs="Gisha"/>
          <w:color w:val="000000"/>
          <w:sz w:val="24"/>
          <w:szCs w:val="24"/>
          <w:lang w:val="en-CA" w:eastAsia="en-CA"/>
        </w:rPr>
        <w:t>are referred to as closed-ended credit as they are used to finance specific assets and are paid down according to a predetermined payment schedule.</w:t>
      </w:r>
    </w:p>
    <w:p w14:paraId="132933FB"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2EBBE872" w14:textId="70A7CB07" w:rsidR="00C643BC" w:rsidRPr="00C70F24" w:rsidRDefault="00C643BC" w:rsidP="00081520">
      <w:pPr>
        <w:ind w:left="360" w:right="-90"/>
        <w:textAlignment w:val="baseline"/>
        <w:rPr>
          <w:rFonts w:ascii="Gisha" w:eastAsia="+mn-ea" w:hAnsi="Gisha" w:cs="Gisha"/>
          <w:sz w:val="24"/>
          <w:szCs w:val="24"/>
          <w:lang w:val="en-CA" w:eastAsia="en-CA"/>
        </w:rPr>
      </w:pPr>
      <w:r w:rsidRPr="00C70F24">
        <w:rPr>
          <w:rFonts w:ascii="Gisha" w:eastAsia="+mn-ea" w:hAnsi="Gisha" w:cs="Gisha" w:hint="cs"/>
          <w:b/>
          <w:bCs/>
          <w:color w:val="000000"/>
          <w:sz w:val="24"/>
          <w:szCs w:val="24"/>
          <w:lang w:val="en-CA" w:eastAsia="en-CA"/>
        </w:rPr>
        <w:t>Interest Rate</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b/>
          <w:bCs/>
          <w:color w:val="000000"/>
          <w:sz w:val="24"/>
          <w:szCs w:val="24"/>
          <w:lang w:val="en-CA" w:eastAsia="en-CA"/>
        </w:rPr>
        <w:t xml:space="preserve"> </w:t>
      </w:r>
      <w:r w:rsidR="00E95A36">
        <w:rPr>
          <w:rFonts w:ascii="Gisha" w:eastAsia="+mn-ea" w:hAnsi="Gisha" w:cs="Gisha"/>
          <w:b/>
          <w:bCs/>
          <w:color w:val="000000"/>
          <w:sz w:val="24"/>
          <w:szCs w:val="24"/>
          <w:lang w:val="en-CA" w:eastAsia="en-CA"/>
        </w:rPr>
        <w:t xml:space="preserve"> </w:t>
      </w:r>
      <w:r w:rsidR="00E95A36" w:rsidRPr="00E95A36">
        <w:rPr>
          <w:rFonts w:ascii="Gisha" w:eastAsia="+mn-ea" w:hAnsi="Gisha" w:cs="Gisha"/>
          <w:bCs/>
          <w:color w:val="000000"/>
          <w:sz w:val="24"/>
          <w:szCs w:val="24"/>
          <w:lang w:val="en-CA" w:eastAsia="en-CA"/>
        </w:rPr>
        <w:t xml:space="preserve">Most </w:t>
      </w:r>
      <w:r w:rsidR="00F84D5B">
        <w:rPr>
          <w:rFonts w:ascii="Gisha" w:eastAsia="+mn-ea" w:hAnsi="Gisha" w:cs="Gisha"/>
          <w:bCs/>
          <w:color w:val="000000"/>
          <w:sz w:val="24"/>
          <w:szCs w:val="24"/>
          <w:lang w:val="en-CA" w:eastAsia="en-CA"/>
        </w:rPr>
        <w:t xml:space="preserve">commercial </w:t>
      </w:r>
      <w:r w:rsidR="00E95A36">
        <w:rPr>
          <w:rFonts w:ascii="Gisha" w:eastAsia="+mn-ea" w:hAnsi="Gisha" w:cs="Gisha"/>
          <w:bCs/>
          <w:color w:val="000000"/>
          <w:sz w:val="24"/>
          <w:szCs w:val="24"/>
          <w:lang w:val="en-CA" w:eastAsia="en-CA"/>
        </w:rPr>
        <w:t>m</w:t>
      </w:r>
      <w:r w:rsidRPr="00C70F24">
        <w:rPr>
          <w:rFonts w:ascii="Gisha" w:eastAsia="+mn-ea" w:hAnsi="Gisha" w:cs="Gisha" w:hint="cs"/>
          <w:bCs/>
          <w:color w:val="000000"/>
          <w:sz w:val="24"/>
          <w:szCs w:val="24"/>
          <w:lang w:val="en-CA" w:eastAsia="en-CA"/>
        </w:rPr>
        <w:t xml:space="preserve">ortgages </w:t>
      </w:r>
      <w:r w:rsidRPr="00C70F24">
        <w:rPr>
          <w:rFonts w:ascii="Gisha" w:eastAsia="+mn-ea" w:hAnsi="Gisha" w:cs="Gisha" w:hint="cs"/>
          <w:bCs/>
          <w:sz w:val="24"/>
          <w:szCs w:val="24"/>
          <w:lang w:val="en-CA" w:eastAsia="en-CA"/>
        </w:rPr>
        <w:t>have</w:t>
      </w:r>
      <w:r w:rsidR="009F2D86">
        <w:rPr>
          <w:rFonts w:ascii="Gisha" w:eastAsia="+mn-ea" w:hAnsi="Gisha" w:cs="Gisha"/>
          <w:bCs/>
          <w:sz w:val="24"/>
          <w:szCs w:val="24"/>
          <w:lang w:val="en-CA" w:eastAsia="en-CA"/>
        </w:rPr>
        <w:t xml:space="preserve"> </w:t>
      </w:r>
      <w:r w:rsidRPr="00C70F24">
        <w:rPr>
          <w:rFonts w:ascii="Gisha" w:eastAsia="+mn-ea" w:hAnsi="Gisha" w:cs="Gisha" w:hint="cs"/>
          <w:sz w:val="24"/>
          <w:szCs w:val="24"/>
          <w:lang w:val="en-CA" w:eastAsia="en-CA"/>
        </w:rPr>
        <w:t>fixed interest rate</w:t>
      </w:r>
      <w:r w:rsidR="009F2D86">
        <w:rPr>
          <w:rFonts w:ascii="Gisha" w:eastAsia="+mn-ea" w:hAnsi="Gisha" w:cs="Gisha"/>
          <w:sz w:val="24"/>
          <w:szCs w:val="24"/>
          <w:lang w:val="en-CA" w:eastAsia="en-CA"/>
        </w:rPr>
        <w:t>s</w:t>
      </w:r>
      <w:r w:rsidR="00FF3CCF">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 xml:space="preserve">equal to the prime rate plus a premium based on an assessment of the </w:t>
      </w:r>
      <w:r w:rsidR="00052B37">
        <w:rPr>
          <w:rFonts w:ascii="Gisha" w:eastAsia="+mn-ea" w:hAnsi="Gisha" w:cs="Gisha"/>
          <w:sz w:val="24"/>
          <w:szCs w:val="24"/>
          <w:lang w:val="en-CA" w:eastAsia="en-CA"/>
        </w:rPr>
        <w:t xml:space="preserve">borrower’s </w:t>
      </w:r>
      <w:r w:rsidRPr="00C70F24">
        <w:rPr>
          <w:rFonts w:ascii="Gisha" w:eastAsia="+mn-ea" w:hAnsi="Gisha" w:cs="Gisha" w:hint="cs"/>
          <w:sz w:val="24"/>
          <w:szCs w:val="24"/>
          <w:lang w:val="en-CA" w:eastAsia="en-CA"/>
        </w:rPr>
        <w:t>creditworthiness</w:t>
      </w:r>
      <w:r w:rsidR="00052B37">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 xml:space="preserve">and the value of </w:t>
      </w:r>
      <w:r w:rsidR="00E95A36">
        <w:rPr>
          <w:rFonts w:ascii="Gisha" w:eastAsia="+mn-ea" w:hAnsi="Gisha" w:cs="Gisha"/>
          <w:sz w:val="24"/>
          <w:szCs w:val="24"/>
          <w:lang w:val="en-CA" w:eastAsia="en-CA"/>
        </w:rPr>
        <w:t>any</w:t>
      </w:r>
      <w:r w:rsidRPr="00C70F24">
        <w:rPr>
          <w:rFonts w:ascii="Gisha" w:eastAsia="+mn-ea" w:hAnsi="Gisha" w:cs="Gisha" w:hint="cs"/>
          <w:sz w:val="24"/>
          <w:szCs w:val="24"/>
          <w:lang w:val="en-CA" w:eastAsia="en-CA"/>
        </w:rPr>
        <w:t xml:space="preserve"> </w:t>
      </w:r>
      <w:r w:rsidR="00DC7DF0">
        <w:rPr>
          <w:rFonts w:ascii="Gisha" w:eastAsia="+mn-ea" w:hAnsi="Gisha" w:cs="Gisha"/>
          <w:sz w:val="24"/>
          <w:szCs w:val="24"/>
          <w:lang w:val="en-CA" w:eastAsia="en-CA"/>
        </w:rPr>
        <w:t xml:space="preserve">pledged </w:t>
      </w:r>
      <w:r w:rsidRPr="00C70F24">
        <w:rPr>
          <w:rFonts w:ascii="Gisha" w:eastAsia="+mn-ea" w:hAnsi="Gisha" w:cs="Gisha" w:hint="cs"/>
          <w:sz w:val="24"/>
          <w:szCs w:val="24"/>
          <w:lang w:val="en-CA" w:eastAsia="en-CA"/>
        </w:rPr>
        <w:t xml:space="preserve">collateral. </w:t>
      </w:r>
      <w:r w:rsidR="00E95A36">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The interest rate is fixed for the term of the mortgage</w:t>
      </w:r>
      <w:r w:rsidR="0019357A">
        <w:rPr>
          <w:rFonts w:ascii="Gisha" w:eastAsia="+mn-ea" w:hAnsi="Gisha" w:cs="Gisha"/>
          <w:sz w:val="24"/>
          <w:szCs w:val="24"/>
          <w:lang w:val="en-CA" w:eastAsia="en-CA"/>
        </w:rPr>
        <w:t>,</w:t>
      </w:r>
      <w:r w:rsidRPr="00C70F24">
        <w:rPr>
          <w:rFonts w:ascii="Gisha" w:eastAsia="+mn-ea" w:hAnsi="Gisha" w:cs="Gisha" w:hint="cs"/>
          <w:sz w:val="24"/>
          <w:szCs w:val="24"/>
          <w:lang w:val="en-CA" w:eastAsia="en-CA"/>
        </w:rPr>
        <w:t xml:space="preserve"> which </w:t>
      </w:r>
      <w:r w:rsidR="00544123">
        <w:rPr>
          <w:rFonts w:ascii="Gisha" w:eastAsia="+mn-ea" w:hAnsi="Gisha" w:cs="Gisha"/>
          <w:sz w:val="24"/>
          <w:szCs w:val="24"/>
          <w:lang w:val="en-CA" w:eastAsia="en-CA"/>
        </w:rPr>
        <w:t>is usually</w:t>
      </w:r>
      <w:r w:rsidRPr="00C70F24">
        <w:rPr>
          <w:rFonts w:ascii="Gisha" w:eastAsia="+mn-ea" w:hAnsi="Gisha" w:cs="Gisha" w:hint="cs"/>
          <w:sz w:val="24"/>
          <w:szCs w:val="24"/>
          <w:lang w:val="en-CA" w:eastAsia="en-CA"/>
        </w:rPr>
        <w:t xml:space="preserve"> 1 to 5 years.  If a mortgage had a 25-year amortization period and a 5-year term, the loan agreement would have to be renewed five times.  Each time it is renewed</w:t>
      </w:r>
      <w:r w:rsidR="0019357A">
        <w:rPr>
          <w:rFonts w:ascii="Gisha" w:eastAsia="+mn-ea" w:hAnsi="Gisha" w:cs="Gisha"/>
          <w:sz w:val="24"/>
          <w:szCs w:val="24"/>
          <w:lang w:val="en-CA" w:eastAsia="en-CA"/>
        </w:rPr>
        <w:t>,</w:t>
      </w:r>
      <w:r w:rsidRPr="00C70F24">
        <w:rPr>
          <w:rFonts w:ascii="Gisha" w:eastAsia="+mn-ea" w:hAnsi="Gisha" w:cs="Gisha" w:hint="cs"/>
          <w:sz w:val="24"/>
          <w:szCs w:val="24"/>
          <w:lang w:val="en-CA" w:eastAsia="en-CA"/>
        </w:rPr>
        <w:t xml:space="preserve"> the interest rate and other terms of the loan</w:t>
      </w:r>
      <w:r w:rsidR="00052B37">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are renegotiated</w:t>
      </w:r>
      <w:r w:rsidR="0019357A">
        <w:rPr>
          <w:rFonts w:ascii="Gisha" w:eastAsia="+mn-ea" w:hAnsi="Gisha" w:cs="Gisha"/>
          <w:sz w:val="24"/>
          <w:szCs w:val="24"/>
          <w:lang w:val="en-CA" w:eastAsia="en-CA"/>
        </w:rPr>
        <w:t>,</w:t>
      </w:r>
      <w:r w:rsidRPr="00C70F24">
        <w:rPr>
          <w:rFonts w:ascii="Gisha" w:eastAsia="+mn-ea" w:hAnsi="Gisha" w:cs="Gisha" w:hint="cs"/>
          <w:sz w:val="24"/>
          <w:szCs w:val="24"/>
          <w:lang w:val="en-CA" w:eastAsia="en-CA"/>
        </w:rPr>
        <w:t xml:space="preserve"> and the lender or borrower </w:t>
      </w:r>
      <w:r w:rsidR="00692A8C">
        <w:rPr>
          <w:rFonts w:ascii="Gisha" w:eastAsia="+mn-ea" w:hAnsi="Gisha" w:cs="Gisha"/>
          <w:sz w:val="24"/>
          <w:szCs w:val="24"/>
          <w:lang w:val="en-CA" w:eastAsia="en-CA"/>
        </w:rPr>
        <w:t>is</w:t>
      </w:r>
      <w:r w:rsidRPr="00C70F24">
        <w:rPr>
          <w:rFonts w:ascii="Gisha" w:eastAsia="+mn-ea" w:hAnsi="Gisha" w:cs="Gisha" w:hint="cs"/>
          <w:sz w:val="24"/>
          <w:szCs w:val="24"/>
          <w:lang w:val="en-CA" w:eastAsia="en-CA"/>
        </w:rPr>
        <w:t xml:space="preserve"> free to pursue other lending opportunities or </w:t>
      </w:r>
      <w:r w:rsidR="00FF3CCF">
        <w:rPr>
          <w:rFonts w:ascii="Gisha" w:eastAsia="+mn-ea" w:hAnsi="Gisha" w:cs="Gisha"/>
          <w:sz w:val="24"/>
          <w:szCs w:val="24"/>
          <w:lang w:val="en-CA" w:eastAsia="en-CA"/>
        </w:rPr>
        <w:t xml:space="preserve">find other </w:t>
      </w:r>
      <w:r w:rsidRPr="00C70F24">
        <w:rPr>
          <w:rFonts w:ascii="Gisha" w:eastAsia="+mn-ea" w:hAnsi="Gisha" w:cs="Gisha" w:hint="cs"/>
          <w:sz w:val="24"/>
          <w:szCs w:val="24"/>
          <w:lang w:val="en-CA" w:eastAsia="en-CA"/>
        </w:rPr>
        <w:t>funding sources if an agreement cannot be reached.  Borrowers do “shop around” for the best terms possible.</w:t>
      </w:r>
    </w:p>
    <w:p w14:paraId="79D12318" w14:textId="77777777" w:rsidR="00C643BC" w:rsidRPr="00C70F24" w:rsidRDefault="00C643BC" w:rsidP="005B6589">
      <w:pPr>
        <w:textAlignment w:val="baseline"/>
        <w:rPr>
          <w:rFonts w:ascii="Gisha" w:eastAsia="+mn-ea" w:hAnsi="Gisha" w:cs="Gisha"/>
          <w:sz w:val="24"/>
          <w:szCs w:val="24"/>
          <w:lang w:val="en-CA" w:eastAsia="en-CA"/>
        </w:rPr>
      </w:pPr>
    </w:p>
    <w:p w14:paraId="673C4D12" w14:textId="300A3B07" w:rsidR="00C643BC" w:rsidRPr="00C70F24" w:rsidRDefault="00C643BC" w:rsidP="005B6589">
      <w:pPr>
        <w:ind w:left="360"/>
        <w:textAlignment w:val="baseline"/>
        <w:rPr>
          <w:rFonts w:ascii="Gisha" w:eastAsia="+mn-ea" w:hAnsi="Gisha" w:cs="Gisha"/>
          <w:sz w:val="24"/>
          <w:szCs w:val="24"/>
          <w:lang w:val="en-CA" w:eastAsia="en-CA"/>
        </w:rPr>
      </w:pPr>
      <w:r w:rsidRPr="00C70F24">
        <w:rPr>
          <w:rFonts w:ascii="Gisha" w:eastAsia="+mn-ea" w:hAnsi="Gisha" w:cs="Gisha" w:hint="cs"/>
          <w:sz w:val="24"/>
          <w:szCs w:val="24"/>
          <w:lang w:val="en-CA" w:eastAsia="en-CA"/>
        </w:rPr>
        <w:t xml:space="preserve">Terms of 1 to 5 years are typical because lenders finance their mortgage loans with term deposits of </w:t>
      </w:r>
      <w:r w:rsidR="00F84D5B">
        <w:rPr>
          <w:rFonts w:ascii="Gisha" w:eastAsia="+mn-ea" w:hAnsi="Gisha" w:cs="Gisha"/>
          <w:sz w:val="24"/>
          <w:szCs w:val="24"/>
          <w:lang w:val="en-CA" w:eastAsia="en-CA"/>
        </w:rPr>
        <w:t xml:space="preserve">an </w:t>
      </w:r>
      <w:r w:rsidRPr="00C70F24">
        <w:rPr>
          <w:rFonts w:ascii="Gisha" w:eastAsia="+mn-ea" w:hAnsi="Gisha" w:cs="Gisha" w:hint="cs"/>
          <w:sz w:val="24"/>
          <w:szCs w:val="24"/>
          <w:lang w:val="en-CA" w:eastAsia="en-CA"/>
        </w:rPr>
        <w:t>equal length. By using a 5-year term deposit with an interest rate of 3</w:t>
      </w:r>
      <w:r w:rsidR="009F2D86">
        <w:rPr>
          <w:rFonts w:ascii="Gisha" w:eastAsia="+mn-ea" w:hAnsi="Gisha" w:cs="Gisha"/>
          <w:sz w:val="24"/>
          <w:szCs w:val="24"/>
          <w:lang w:val="en-CA" w:eastAsia="en-CA"/>
        </w:rPr>
        <w:t>.0%</w:t>
      </w:r>
      <w:r w:rsidRPr="00C70F24">
        <w:rPr>
          <w:rFonts w:ascii="Gisha" w:eastAsia="+mn-ea" w:hAnsi="Gisha" w:cs="Gisha" w:hint="cs"/>
          <w:sz w:val="24"/>
          <w:szCs w:val="24"/>
          <w:lang w:val="en-CA" w:eastAsia="en-CA"/>
        </w:rPr>
        <w:t xml:space="preserve"> to </w:t>
      </w:r>
      <w:r w:rsidR="00544123">
        <w:rPr>
          <w:rFonts w:ascii="Gisha" w:eastAsia="+mn-ea" w:hAnsi="Gisha" w:cs="Gisha"/>
          <w:sz w:val="24"/>
          <w:szCs w:val="24"/>
          <w:lang w:val="en-CA" w:eastAsia="en-CA"/>
        </w:rPr>
        <w:t>fund</w:t>
      </w:r>
      <w:r w:rsidRPr="00C70F24">
        <w:rPr>
          <w:rFonts w:ascii="Gisha" w:eastAsia="+mn-ea" w:hAnsi="Gisha" w:cs="Gisha" w:hint="cs"/>
          <w:sz w:val="24"/>
          <w:szCs w:val="24"/>
          <w:lang w:val="en-CA" w:eastAsia="en-CA"/>
        </w:rPr>
        <w:t xml:space="preserve"> a 5-year mortgage with an interest rate of 5</w:t>
      </w:r>
      <w:r w:rsidR="009F2D86">
        <w:rPr>
          <w:rFonts w:ascii="Gisha" w:eastAsia="+mn-ea" w:hAnsi="Gisha" w:cs="Gisha"/>
          <w:sz w:val="24"/>
          <w:szCs w:val="24"/>
          <w:lang w:val="en-CA" w:eastAsia="en-CA"/>
        </w:rPr>
        <w:t>.0</w:t>
      </w:r>
      <w:r w:rsidR="00AE037E">
        <w:rPr>
          <w:rFonts w:ascii="Gisha" w:eastAsia="+mn-ea" w:hAnsi="Gisha" w:cs="Gisha"/>
          <w:sz w:val="24"/>
          <w:szCs w:val="24"/>
          <w:lang w:val="en-CA" w:eastAsia="en-CA"/>
        </w:rPr>
        <w:t>%</w:t>
      </w:r>
      <w:r w:rsidRPr="00C70F24">
        <w:rPr>
          <w:rFonts w:ascii="Gisha" w:eastAsia="+mn-ea" w:hAnsi="Gisha" w:cs="Gisha" w:hint="cs"/>
          <w:sz w:val="24"/>
          <w:szCs w:val="24"/>
          <w:lang w:val="en-CA" w:eastAsia="en-CA"/>
        </w:rPr>
        <w:t>, the lender is locking in a positive spread of 2</w:t>
      </w:r>
      <w:r w:rsidR="009F2D86">
        <w:rPr>
          <w:rFonts w:ascii="Gisha" w:eastAsia="+mn-ea" w:hAnsi="Gisha" w:cs="Gisha"/>
          <w:sz w:val="24"/>
          <w:szCs w:val="24"/>
          <w:lang w:val="en-CA" w:eastAsia="en-CA"/>
        </w:rPr>
        <w:t>.0</w:t>
      </w:r>
      <w:r w:rsidR="00AE037E">
        <w:rPr>
          <w:rFonts w:ascii="Gisha" w:eastAsia="+mn-ea" w:hAnsi="Gisha" w:cs="Gisha"/>
          <w:sz w:val="24"/>
          <w:szCs w:val="24"/>
          <w:lang w:val="en-CA" w:eastAsia="en-CA"/>
        </w:rPr>
        <w:t>%</w:t>
      </w:r>
      <w:r w:rsidRPr="00C70F24">
        <w:rPr>
          <w:rFonts w:ascii="Gisha" w:eastAsia="+mn-ea" w:hAnsi="Gisha" w:cs="Gisha" w:hint="cs"/>
          <w:sz w:val="24"/>
          <w:szCs w:val="24"/>
          <w:lang w:val="en-CA" w:eastAsia="en-CA"/>
        </w:rPr>
        <w:t xml:space="preserve"> over the 5-year term of the loan. This is</w:t>
      </w:r>
      <w:r w:rsidR="00A76C99">
        <w:rPr>
          <w:rFonts w:ascii="Gisha" w:eastAsia="+mn-ea" w:hAnsi="Gisha" w:cs="Gisha"/>
          <w:sz w:val="24"/>
          <w:szCs w:val="24"/>
          <w:lang w:val="en-CA" w:eastAsia="en-CA"/>
        </w:rPr>
        <w:t xml:space="preserve"> how </w:t>
      </w:r>
      <w:r w:rsidRPr="00C70F24">
        <w:rPr>
          <w:rFonts w:ascii="Gisha" w:eastAsia="+mn-ea" w:hAnsi="Gisha" w:cs="Gisha" w:hint="cs"/>
          <w:sz w:val="24"/>
          <w:szCs w:val="24"/>
          <w:lang w:val="en-CA" w:eastAsia="en-CA"/>
        </w:rPr>
        <w:t xml:space="preserve">financial institutions protect themselves from fluctuating interest rates.  If </w:t>
      </w:r>
      <w:r w:rsidR="00AE037E">
        <w:rPr>
          <w:rFonts w:ascii="Gisha" w:eastAsia="+mn-ea" w:hAnsi="Gisha" w:cs="Gisha"/>
          <w:sz w:val="24"/>
          <w:szCs w:val="24"/>
          <w:lang w:val="en-CA" w:eastAsia="en-CA"/>
        </w:rPr>
        <w:t xml:space="preserve">short-term </w:t>
      </w:r>
      <w:r w:rsidRPr="00C70F24">
        <w:rPr>
          <w:rFonts w:ascii="Gisha" w:eastAsia="+mn-ea" w:hAnsi="Gisha" w:cs="Gisha" w:hint="cs"/>
          <w:sz w:val="24"/>
          <w:szCs w:val="24"/>
          <w:lang w:val="en-CA" w:eastAsia="en-CA"/>
        </w:rPr>
        <w:t>variable</w:t>
      </w:r>
      <w:r w:rsidR="00C04A60">
        <w:rPr>
          <w:rFonts w:ascii="Gisha" w:eastAsia="+mn-ea" w:hAnsi="Gisha" w:cs="Gisha"/>
          <w:sz w:val="24"/>
          <w:szCs w:val="24"/>
          <w:lang w:val="en-CA" w:eastAsia="en-CA"/>
        </w:rPr>
        <w:t>-</w:t>
      </w:r>
      <w:r w:rsidRPr="00C70F24">
        <w:rPr>
          <w:rFonts w:ascii="Gisha" w:eastAsia="+mn-ea" w:hAnsi="Gisha" w:cs="Gisha" w:hint="cs"/>
          <w:sz w:val="24"/>
          <w:szCs w:val="24"/>
          <w:lang w:val="en-CA" w:eastAsia="en-CA"/>
        </w:rPr>
        <w:lastRenderedPageBreak/>
        <w:t xml:space="preserve">rate deposits </w:t>
      </w:r>
      <w:r w:rsidR="00272FAA">
        <w:rPr>
          <w:rFonts w:ascii="Gisha" w:eastAsia="+mn-ea" w:hAnsi="Gisha" w:cs="Gisha"/>
          <w:sz w:val="24"/>
          <w:szCs w:val="24"/>
          <w:lang w:val="en-CA" w:eastAsia="en-CA"/>
        </w:rPr>
        <w:t xml:space="preserve">were </w:t>
      </w:r>
      <w:r w:rsidRPr="00C70F24">
        <w:rPr>
          <w:rFonts w:ascii="Gisha" w:eastAsia="+mn-ea" w:hAnsi="Gisha" w:cs="Gisha" w:hint="cs"/>
          <w:sz w:val="24"/>
          <w:szCs w:val="24"/>
          <w:lang w:val="en-CA" w:eastAsia="en-CA"/>
        </w:rPr>
        <w:t>used to finance a</w:t>
      </w:r>
      <w:r w:rsidR="00272FAA">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fixed</w:t>
      </w:r>
      <w:r w:rsidR="00052B37">
        <w:rPr>
          <w:rFonts w:ascii="Gisha" w:eastAsia="+mn-ea" w:hAnsi="Gisha" w:cs="Gisha"/>
          <w:sz w:val="24"/>
          <w:szCs w:val="24"/>
          <w:lang w:val="en-CA" w:eastAsia="en-CA"/>
        </w:rPr>
        <w:t>-</w:t>
      </w:r>
      <w:r w:rsidRPr="00C70F24">
        <w:rPr>
          <w:rFonts w:ascii="Gisha" w:eastAsia="+mn-ea" w:hAnsi="Gisha" w:cs="Gisha" w:hint="cs"/>
          <w:sz w:val="24"/>
          <w:szCs w:val="24"/>
          <w:lang w:val="en-CA" w:eastAsia="en-CA"/>
        </w:rPr>
        <w:t>rate mortgage and interest rates rose in the economy, the spread between the two rates would shrink and may even become negative</w:t>
      </w:r>
      <w:r w:rsidR="0019357A">
        <w:rPr>
          <w:rFonts w:ascii="Gisha" w:eastAsia="+mn-ea" w:hAnsi="Gisha" w:cs="Gisha"/>
          <w:sz w:val="24"/>
          <w:szCs w:val="24"/>
          <w:lang w:val="en-CA" w:eastAsia="en-CA"/>
        </w:rPr>
        <w:t>,</w:t>
      </w:r>
      <w:r w:rsidR="00272FAA">
        <w:rPr>
          <w:rFonts w:ascii="Gisha" w:eastAsia="+mn-ea" w:hAnsi="Gisha" w:cs="Gisha"/>
          <w:sz w:val="24"/>
          <w:szCs w:val="24"/>
          <w:lang w:val="en-CA" w:eastAsia="en-CA"/>
        </w:rPr>
        <w:t xml:space="preserve"> putting the financial institution in </w:t>
      </w:r>
      <w:r w:rsidR="00E95A36">
        <w:rPr>
          <w:rFonts w:ascii="Gisha" w:eastAsia="+mn-ea" w:hAnsi="Gisha" w:cs="Gisha"/>
          <w:sz w:val="24"/>
          <w:szCs w:val="24"/>
          <w:lang w:val="en-CA" w:eastAsia="en-CA"/>
        </w:rPr>
        <w:t>jeopardy</w:t>
      </w:r>
      <w:r w:rsidRPr="00C70F24">
        <w:rPr>
          <w:rFonts w:ascii="Gisha" w:eastAsia="+mn-ea" w:hAnsi="Gisha" w:cs="Gisha" w:hint="cs"/>
          <w:sz w:val="24"/>
          <w:szCs w:val="24"/>
          <w:lang w:val="en-CA" w:eastAsia="en-CA"/>
        </w:rPr>
        <w:t>.</w:t>
      </w:r>
    </w:p>
    <w:p w14:paraId="0F65A766"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49D3B132" w14:textId="2467116F" w:rsidR="00C643BC" w:rsidRPr="00C70F24" w:rsidRDefault="00C643BC" w:rsidP="005B6589">
      <w:pPr>
        <w:ind w:left="360"/>
        <w:textAlignment w:val="baseline"/>
        <w:rPr>
          <w:rFonts w:ascii="Gisha" w:eastAsia="Times New Roman" w:hAnsi="Gisha" w:cs="Gisha"/>
          <w:sz w:val="24"/>
          <w:szCs w:val="24"/>
          <w:lang w:val="en-CA" w:eastAsia="en-CA"/>
        </w:rPr>
      </w:pPr>
      <w:r w:rsidRPr="00C70F24">
        <w:rPr>
          <w:rFonts w:ascii="Gisha" w:eastAsia="+mn-ea" w:hAnsi="Gisha" w:cs="Gisha" w:hint="cs"/>
          <w:b/>
          <w:bCs/>
          <w:color w:val="000000"/>
          <w:sz w:val="24"/>
          <w:szCs w:val="24"/>
          <w:lang w:val="en-CA" w:eastAsia="en-CA"/>
        </w:rPr>
        <w:t>Prepayment</w:t>
      </w:r>
      <w:r w:rsidR="00736060"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F95678">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Prepayment </w:t>
      </w:r>
      <w:r w:rsidR="00F95678">
        <w:rPr>
          <w:rFonts w:ascii="Gisha" w:eastAsia="+mn-ea" w:hAnsi="Gisha" w:cs="Gisha"/>
          <w:color w:val="000000"/>
          <w:sz w:val="24"/>
          <w:szCs w:val="24"/>
          <w:lang w:val="en-CA" w:eastAsia="en-CA"/>
        </w:rPr>
        <w:t xml:space="preserve">is </w:t>
      </w:r>
      <w:r w:rsidRPr="00C70F24">
        <w:rPr>
          <w:rFonts w:ascii="Gisha" w:eastAsia="+mn-ea" w:hAnsi="Gisha" w:cs="Gisha" w:hint="cs"/>
          <w:color w:val="000000"/>
          <w:sz w:val="24"/>
          <w:szCs w:val="24"/>
          <w:lang w:val="en-CA" w:eastAsia="en-CA"/>
        </w:rPr>
        <w:t>the borrower’s ability to pay</w:t>
      </w:r>
      <w:r w:rsidR="00692A8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back all or part of a loan before the end of </w:t>
      </w:r>
      <w:r w:rsidR="00F95678">
        <w:rPr>
          <w:rFonts w:ascii="Gisha" w:eastAsia="+mn-ea" w:hAnsi="Gisha" w:cs="Gisha"/>
          <w:color w:val="000000"/>
          <w:sz w:val="24"/>
          <w:szCs w:val="24"/>
          <w:lang w:val="en-CA" w:eastAsia="en-CA"/>
        </w:rPr>
        <w:t>its</w:t>
      </w:r>
      <w:r w:rsidRPr="00C70F24">
        <w:rPr>
          <w:rFonts w:ascii="Gisha" w:eastAsia="+mn-ea" w:hAnsi="Gisha" w:cs="Gisha" w:hint="cs"/>
          <w:color w:val="000000"/>
          <w:sz w:val="24"/>
          <w:szCs w:val="24"/>
          <w:lang w:val="en-CA" w:eastAsia="en-CA"/>
        </w:rPr>
        <w:t xml:space="preserve"> term.  </w:t>
      </w:r>
      <w:r w:rsidR="00F95678">
        <w:rPr>
          <w:rFonts w:ascii="Gisha" w:eastAsia="+mn-ea" w:hAnsi="Gisha" w:cs="Gisha"/>
          <w:color w:val="000000"/>
          <w:sz w:val="24"/>
          <w:szCs w:val="24"/>
          <w:lang w:val="en-CA" w:eastAsia="en-CA"/>
        </w:rPr>
        <w:t>A c</w:t>
      </w:r>
      <w:r w:rsidRPr="00C70F24">
        <w:rPr>
          <w:rFonts w:ascii="Gisha" w:eastAsia="+mn-ea" w:hAnsi="Gisha" w:cs="Gisha" w:hint="cs"/>
          <w:color w:val="000000"/>
          <w:sz w:val="24"/>
          <w:szCs w:val="24"/>
          <w:lang w:val="en-CA" w:eastAsia="en-CA"/>
        </w:rPr>
        <w:t>ompan</w:t>
      </w:r>
      <w:r w:rsidR="00F95678">
        <w:rPr>
          <w:rFonts w:ascii="Gisha" w:eastAsia="+mn-ea" w:hAnsi="Gisha" w:cs="Gisha"/>
          <w:color w:val="000000"/>
          <w:sz w:val="24"/>
          <w:szCs w:val="24"/>
          <w:lang w:val="en-CA" w:eastAsia="en-CA"/>
        </w:rPr>
        <w:t>y</w:t>
      </w:r>
      <w:r w:rsidRPr="00C70F24">
        <w:rPr>
          <w:rFonts w:ascii="Gisha" w:eastAsia="+mn-ea" w:hAnsi="Gisha" w:cs="Gisha" w:hint="cs"/>
          <w:color w:val="000000"/>
          <w:sz w:val="24"/>
          <w:szCs w:val="24"/>
          <w:lang w:val="en-CA" w:eastAsia="en-CA"/>
        </w:rPr>
        <w:t xml:space="preserve"> may want to repay </w:t>
      </w:r>
      <w:r w:rsidR="00F95678">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loan</w:t>
      </w:r>
      <w:r w:rsidR="00272FAA">
        <w:rPr>
          <w:rFonts w:ascii="Gisha" w:eastAsia="+mn-ea" w:hAnsi="Gisha" w:cs="Gisha"/>
          <w:color w:val="000000"/>
          <w:sz w:val="24"/>
          <w:szCs w:val="24"/>
          <w:lang w:val="en-CA" w:eastAsia="en-CA"/>
        </w:rPr>
        <w:t xml:space="preserve"> early</w:t>
      </w:r>
      <w:r w:rsidRPr="00C70F24">
        <w:rPr>
          <w:rFonts w:ascii="Gisha" w:eastAsia="+mn-ea" w:hAnsi="Gisha" w:cs="Gisha" w:hint="cs"/>
          <w:color w:val="000000"/>
          <w:sz w:val="24"/>
          <w:szCs w:val="24"/>
          <w:lang w:val="en-CA" w:eastAsia="en-CA"/>
        </w:rPr>
        <w:t xml:space="preserve"> to reduce </w:t>
      </w:r>
      <w:r w:rsidR="00F95678">
        <w:rPr>
          <w:rFonts w:ascii="Gisha" w:eastAsia="+mn-ea" w:hAnsi="Gisha" w:cs="Gisha"/>
          <w:color w:val="000000"/>
          <w:sz w:val="24"/>
          <w:szCs w:val="24"/>
          <w:lang w:val="en-CA" w:eastAsia="en-CA"/>
        </w:rPr>
        <w:t>its</w:t>
      </w:r>
      <w:r w:rsidRPr="00C70F24">
        <w:rPr>
          <w:rFonts w:ascii="Gisha" w:eastAsia="+mn-ea" w:hAnsi="Gisha" w:cs="Gisha" w:hint="cs"/>
          <w:color w:val="000000"/>
          <w:sz w:val="24"/>
          <w:szCs w:val="24"/>
          <w:lang w:val="en-CA" w:eastAsia="en-CA"/>
        </w:rPr>
        <w:t xml:space="preserve"> debt rati</w:t>
      </w:r>
      <w:r w:rsidR="00815DD5">
        <w:rPr>
          <w:rFonts w:ascii="Gisha" w:eastAsia="+mn-ea" w:hAnsi="Gisha" w:cs="Gisha"/>
          <w:color w:val="000000"/>
          <w:sz w:val="24"/>
          <w:szCs w:val="24"/>
          <w:lang w:val="en-CA" w:eastAsia="en-CA"/>
        </w:rPr>
        <w:t>o</w:t>
      </w:r>
      <w:r w:rsidRPr="00C70F24">
        <w:rPr>
          <w:rFonts w:ascii="Gisha" w:eastAsia="+mn-ea" w:hAnsi="Gisha" w:cs="Gisha" w:hint="cs"/>
          <w:color w:val="000000"/>
          <w:sz w:val="24"/>
          <w:szCs w:val="24"/>
          <w:lang w:val="en-CA" w:eastAsia="en-CA"/>
        </w:rPr>
        <w:t xml:space="preserve"> or</w:t>
      </w:r>
      <w:r w:rsidR="00F95678">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replace </w:t>
      </w:r>
      <w:r w:rsidR="00052B37">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 xml:space="preserve">current loan with </w:t>
      </w:r>
      <w:r w:rsidR="00052B37">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new loan</w:t>
      </w:r>
      <w:r w:rsidR="00272FAA">
        <w:rPr>
          <w:rFonts w:ascii="Gisha" w:eastAsia="+mn-ea" w:hAnsi="Gisha" w:cs="Gisha"/>
          <w:color w:val="000000"/>
          <w:sz w:val="24"/>
          <w:szCs w:val="24"/>
          <w:lang w:val="en-CA" w:eastAsia="en-CA"/>
        </w:rPr>
        <w:t xml:space="preserve"> </w:t>
      </w:r>
      <w:r w:rsidR="00052B37">
        <w:rPr>
          <w:rFonts w:ascii="Gisha" w:eastAsia="+mn-ea" w:hAnsi="Gisha" w:cs="Gisha"/>
          <w:color w:val="000000"/>
          <w:sz w:val="24"/>
          <w:szCs w:val="24"/>
          <w:lang w:val="en-CA" w:eastAsia="en-CA"/>
        </w:rPr>
        <w:t xml:space="preserve">at a </w:t>
      </w:r>
      <w:r w:rsidRPr="00C70F24">
        <w:rPr>
          <w:rFonts w:ascii="Gisha" w:eastAsia="+mn-ea" w:hAnsi="Gisha" w:cs="Gisha" w:hint="cs"/>
          <w:color w:val="000000"/>
          <w:sz w:val="24"/>
          <w:szCs w:val="24"/>
          <w:lang w:val="en-CA" w:eastAsia="en-CA"/>
        </w:rPr>
        <w:t xml:space="preserve">lower interest rate.  A commercial mortgage </w:t>
      </w:r>
      <w:r w:rsidR="00F95678">
        <w:rPr>
          <w:rFonts w:ascii="Gisha" w:eastAsia="+mn-ea" w:hAnsi="Gisha" w:cs="Gisha"/>
          <w:color w:val="000000"/>
          <w:sz w:val="24"/>
          <w:szCs w:val="24"/>
          <w:lang w:val="en-CA" w:eastAsia="en-CA"/>
        </w:rPr>
        <w:t xml:space="preserve">usually </w:t>
      </w:r>
      <w:r w:rsidRPr="00C70F24">
        <w:rPr>
          <w:rFonts w:ascii="Gisha" w:eastAsia="+mn-ea" w:hAnsi="Gisha" w:cs="Gisha" w:hint="cs"/>
          <w:color w:val="000000"/>
          <w:sz w:val="24"/>
          <w:szCs w:val="24"/>
          <w:lang w:val="en-CA" w:eastAsia="en-CA"/>
        </w:rPr>
        <w:t>cannot be prepaid before the end of its te</w:t>
      </w:r>
      <w:r w:rsidR="009F2D86">
        <w:rPr>
          <w:rFonts w:ascii="Gisha" w:eastAsia="+mn-ea" w:hAnsi="Gisha" w:cs="Gisha"/>
          <w:color w:val="000000"/>
          <w:sz w:val="24"/>
          <w:szCs w:val="24"/>
          <w:lang w:val="en-CA" w:eastAsia="en-CA"/>
        </w:rPr>
        <w:t>rm.</w:t>
      </w:r>
    </w:p>
    <w:p w14:paraId="5941AD65" w14:textId="77777777" w:rsidR="00C643BC" w:rsidRPr="00C70F24" w:rsidRDefault="00C643BC" w:rsidP="005B6589">
      <w:pPr>
        <w:rPr>
          <w:rFonts w:ascii="Gisha" w:eastAsia="+mn-ea" w:hAnsi="Gisha" w:cs="Gisha"/>
          <w:b/>
          <w:bCs/>
          <w:color w:val="000000"/>
          <w:sz w:val="24"/>
          <w:szCs w:val="24"/>
          <w:lang w:val="en-CA" w:eastAsia="en-CA"/>
        </w:rPr>
      </w:pPr>
    </w:p>
    <w:p w14:paraId="47A5DA8D" w14:textId="29BA2967" w:rsidR="00C643BC" w:rsidRPr="00C70F24" w:rsidRDefault="00DC5087" w:rsidP="00A7269E">
      <w:pPr>
        <w:ind w:left="360" w:right="-90"/>
        <w:textAlignment w:val="baseline"/>
        <w:rPr>
          <w:rFonts w:ascii="Gisha" w:eastAsia="+mn-ea" w:hAnsi="Gisha" w:cs="Gisha"/>
          <w:color w:val="000000"/>
          <w:sz w:val="24"/>
          <w:szCs w:val="24"/>
          <w:lang w:val="en-CA" w:eastAsia="en-CA"/>
        </w:rPr>
      </w:pPr>
      <w:r>
        <w:rPr>
          <w:rFonts w:ascii="Gisha" w:eastAsia="+mn-ea" w:hAnsi="Gisha" w:cs="Gisha"/>
          <w:b/>
          <w:bCs/>
          <w:color w:val="000000"/>
          <w:sz w:val="24"/>
          <w:szCs w:val="24"/>
          <w:lang w:val="en-CA" w:eastAsia="en-CA"/>
        </w:rPr>
        <w:t>Collateral</w:t>
      </w:r>
      <w:r w:rsidR="00736060" w:rsidRPr="00C70F24">
        <w:rPr>
          <w:rFonts w:ascii="Gisha" w:eastAsia="+mn-ea" w:hAnsi="Gisha" w:cs="Gisha" w:hint="cs"/>
          <w:color w:val="000000"/>
          <w:sz w:val="24"/>
          <w:szCs w:val="24"/>
          <w:lang w:val="en-CA" w:eastAsia="en-CA"/>
        </w:rPr>
        <w:t>.</w:t>
      </w:r>
      <w:r w:rsidR="00C643BC" w:rsidRPr="00C70F24">
        <w:rPr>
          <w:rFonts w:ascii="Gisha" w:eastAsia="+mn-ea" w:hAnsi="Gisha" w:cs="Gisha" w:hint="cs"/>
          <w:color w:val="000000"/>
          <w:sz w:val="24"/>
          <w:szCs w:val="24"/>
          <w:lang w:val="en-CA" w:eastAsia="en-CA"/>
        </w:rPr>
        <w:t xml:space="preserve"> </w:t>
      </w:r>
      <w:r w:rsidR="00F95678">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A</w:t>
      </w:r>
      <w:r w:rsidR="00F95678">
        <w:rPr>
          <w:rFonts w:ascii="Gisha" w:eastAsia="+mn-ea" w:hAnsi="Gisha" w:cs="Gisha"/>
          <w:color w:val="000000"/>
          <w:sz w:val="24"/>
          <w:szCs w:val="24"/>
          <w:lang w:val="en-CA" w:eastAsia="en-CA"/>
        </w:rPr>
        <w:t xml:space="preserve"> </w:t>
      </w:r>
      <w:r w:rsidR="00F84D5B">
        <w:rPr>
          <w:rFonts w:ascii="Gisha" w:eastAsia="+mn-ea" w:hAnsi="Gisha" w:cs="Gisha"/>
          <w:color w:val="000000"/>
          <w:sz w:val="24"/>
          <w:szCs w:val="24"/>
          <w:lang w:val="en-CA" w:eastAsia="en-CA"/>
        </w:rPr>
        <w:t xml:space="preserve">commercial </w:t>
      </w:r>
      <w:r w:rsidR="00C643BC" w:rsidRPr="00C70F24">
        <w:rPr>
          <w:rFonts w:ascii="Gisha" w:eastAsia="+mn-ea" w:hAnsi="Gisha" w:cs="Gisha" w:hint="cs"/>
          <w:color w:val="000000"/>
          <w:sz w:val="24"/>
          <w:szCs w:val="24"/>
          <w:lang w:val="en-CA" w:eastAsia="en-CA"/>
        </w:rPr>
        <w:t>mortgage is secured by the real estate purchased.  The Bank Act in Canada allows businesses to borrow up to 75</w:t>
      </w:r>
      <w:r w:rsidR="00AE037E">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of the value of </w:t>
      </w:r>
      <w:r w:rsidR="00692A8C">
        <w:rPr>
          <w:rFonts w:ascii="Gisha" w:eastAsia="+mn-ea" w:hAnsi="Gisha" w:cs="Gisha"/>
          <w:color w:val="000000"/>
          <w:sz w:val="24"/>
          <w:szCs w:val="24"/>
          <w:lang w:val="en-CA" w:eastAsia="en-CA"/>
        </w:rPr>
        <w:t xml:space="preserve">the </w:t>
      </w:r>
      <w:r w:rsidR="00C643BC" w:rsidRPr="00C70F24">
        <w:rPr>
          <w:rFonts w:ascii="Gisha" w:eastAsia="+mn-ea" w:hAnsi="Gisha" w:cs="Gisha" w:hint="cs"/>
          <w:color w:val="000000"/>
          <w:sz w:val="24"/>
          <w:szCs w:val="24"/>
          <w:lang w:val="en-CA" w:eastAsia="en-CA"/>
        </w:rPr>
        <w:t>real estate.</w:t>
      </w:r>
      <w:r w:rsidR="00C643BC" w:rsidRPr="00C70F24">
        <w:rPr>
          <w:rFonts w:ascii="Gisha" w:eastAsia="Times New Roman" w:hAnsi="Gisha" w:cs="Gisha" w:hint="cs"/>
          <w:sz w:val="24"/>
          <w:szCs w:val="24"/>
          <w:lang w:val="en-CA" w:eastAsia="en-CA"/>
        </w:rPr>
        <w:t xml:space="preserve">  This protects the lender from loan losses by ensur</w:t>
      </w:r>
      <w:r w:rsidR="00F95678">
        <w:rPr>
          <w:rFonts w:ascii="Gisha" w:eastAsia="Times New Roman" w:hAnsi="Gisha" w:cs="Gisha"/>
          <w:sz w:val="24"/>
          <w:szCs w:val="24"/>
          <w:lang w:val="en-CA" w:eastAsia="en-CA"/>
        </w:rPr>
        <w:t>ing</w:t>
      </w:r>
      <w:r w:rsidR="00C643BC" w:rsidRPr="00C70F24">
        <w:rPr>
          <w:rFonts w:ascii="Gisha" w:eastAsia="Times New Roman" w:hAnsi="Gisha" w:cs="Gisha" w:hint="cs"/>
          <w:sz w:val="24"/>
          <w:szCs w:val="24"/>
          <w:lang w:val="en-CA" w:eastAsia="en-CA"/>
        </w:rPr>
        <w:t xml:space="preserve"> that the collateral is worth more than the loan.  </w:t>
      </w:r>
      <w:r w:rsidR="00C643BC" w:rsidRPr="00C70F24">
        <w:rPr>
          <w:rFonts w:ascii="Gisha" w:eastAsia="+mn-ea" w:hAnsi="Gisha" w:cs="Gisha" w:hint="cs"/>
          <w:color w:val="000000"/>
          <w:sz w:val="24"/>
          <w:szCs w:val="24"/>
          <w:lang w:val="en-CA" w:eastAsia="en-CA"/>
        </w:rPr>
        <w:t xml:space="preserve">A larger down payment is required on commercial mortgages compared to residential mortgages </w:t>
      </w:r>
      <w:r w:rsidR="00F95678">
        <w:rPr>
          <w:rFonts w:ascii="Gisha" w:eastAsia="+mn-ea" w:hAnsi="Gisha" w:cs="Gisha"/>
          <w:color w:val="000000"/>
          <w:sz w:val="24"/>
          <w:szCs w:val="24"/>
          <w:lang w:val="en-CA" w:eastAsia="en-CA"/>
        </w:rPr>
        <w:t>because</w:t>
      </w:r>
      <w:r w:rsidR="00C643BC" w:rsidRPr="00C70F24">
        <w:rPr>
          <w:rFonts w:ascii="Gisha" w:eastAsia="+mn-ea" w:hAnsi="Gisha" w:cs="Gisha" w:hint="cs"/>
          <w:color w:val="000000"/>
          <w:sz w:val="24"/>
          <w:szCs w:val="24"/>
          <w:lang w:val="en-CA" w:eastAsia="en-CA"/>
        </w:rPr>
        <w:t xml:space="preserve"> the assets are specialized and thus more difficult to </w:t>
      </w:r>
      <w:r w:rsidR="0019357A">
        <w:rPr>
          <w:rFonts w:ascii="Gisha" w:eastAsia="+mn-ea" w:hAnsi="Gisha" w:cs="Gisha"/>
          <w:color w:val="000000"/>
          <w:sz w:val="24"/>
          <w:szCs w:val="24"/>
          <w:lang w:val="en-CA" w:eastAsia="en-CA"/>
        </w:rPr>
        <w:t>resell</w:t>
      </w:r>
      <w:r w:rsidR="00F95678">
        <w:rPr>
          <w:rFonts w:ascii="Gisha" w:eastAsia="+mn-ea" w:hAnsi="Gisha" w:cs="Gisha"/>
          <w:color w:val="000000"/>
          <w:sz w:val="24"/>
          <w:szCs w:val="24"/>
          <w:lang w:val="en-CA" w:eastAsia="en-CA"/>
        </w:rPr>
        <w:t>.  B</w:t>
      </w:r>
      <w:r w:rsidR="00C643BC" w:rsidRPr="00C70F24">
        <w:rPr>
          <w:rFonts w:ascii="Gisha" w:eastAsia="+mn-ea" w:hAnsi="Gisha" w:cs="Gisha" w:hint="cs"/>
          <w:color w:val="000000"/>
          <w:sz w:val="24"/>
          <w:szCs w:val="24"/>
          <w:lang w:val="en-CA" w:eastAsia="en-CA"/>
        </w:rPr>
        <w:t>eing able to borrow 60</w:t>
      </w:r>
      <w:r w:rsidR="00AE037E">
        <w:rPr>
          <w:rFonts w:ascii="Gisha" w:eastAsia="+mn-ea" w:hAnsi="Gisha" w:cs="Gisha"/>
          <w:color w:val="000000"/>
          <w:sz w:val="24"/>
          <w:szCs w:val="24"/>
          <w:lang w:val="en-CA" w:eastAsia="en-CA"/>
        </w:rPr>
        <w:t>% of the asset</w:t>
      </w:r>
      <w:r w:rsidR="00F95678">
        <w:rPr>
          <w:rFonts w:ascii="Gisha" w:eastAsia="+mn-ea" w:hAnsi="Gisha" w:cs="Gisha"/>
          <w:color w:val="000000"/>
          <w:sz w:val="24"/>
          <w:szCs w:val="24"/>
          <w:lang w:val="en-CA" w:eastAsia="en-CA"/>
        </w:rPr>
        <w:t>’</w:t>
      </w:r>
      <w:r w:rsidR="00AE037E">
        <w:rPr>
          <w:rFonts w:ascii="Gisha" w:eastAsia="+mn-ea" w:hAnsi="Gisha" w:cs="Gisha"/>
          <w:color w:val="000000"/>
          <w:sz w:val="24"/>
          <w:szCs w:val="24"/>
          <w:lang w:val="en-CA" w:eastAsia="en-CA"/>
        </w:rPr>
        <w:t>s value</w:t>
      </w:r>
      <w:r w:rsidR="00C643BC" w:rsidRPr="00C70F24">
        <w:rPr>
          <w:rFonts w:ascii="Gisha" w:eastAsia="+mn-ea" w:hAnsi="Gisha" w:cs="Gisha" w:hint="cs"/>
          <w:color w:val="000000"/>
          <w:sz w:val="24"/>
          <w:szCs w:val="24"/>
          <w:lang w:val="en-CA" w:eastAsia="en-CA"/>
        </w:rPr>
        <w:t xml:space="preserve"> is t</w:t>
      </w:r>
      <w:r w:rsidR="00F84D5B">
        <w:rPr>
          <w:rFonts w:ascii="Gisha" w:eastAsia="+mn-ea" w:hAnsi="Gisha" w:cs="Gisha"/>
          <w:color w:val="000000"/>
          <w:sz w:val="24"/>
          <w:szCs w:val="24"/>
          <w:lang w:val="en-CA" w:eastAsia="en-CA"/>
        </w:rPr>
        <w:t>he norm</w:t>
      </w:r>
      <w:r w:rsidR="00C643BC" w:rsidRPr="00C70F24">
        <w:rPr>
          <w:rFonts w:ascii="Gisha" w:eastAsia="+mn-ea" w:hAnsi="Gisha" w:cs="Gisha" w:hint="cs"/>
          <w:color w:val="000000"/>
          <w:sz w:val="24"/>
          <w:szCs w:val="24"/>
          <w:lang w:val="en-CA" w:eastAsia="en-CA"/>
        </w:rPr>
        <w:t>.</w:t>
      </w:r>
    </w:p>
    <w:p w14:paraId="40BE2B6A" w14:textId="77777777" w:rsidR="00C643BC" w:rsidRPr="00C70F24" w:rsidRDefault="00C643BC" w:rsidP="005B6589">
      <w:pPr>
        <w:ind w:left="360"/>
        <w:textAlignment w:val="baseline"/>
        <w:rPr>
          <w:rFonts w:ascii="Gisha" w:eastAsia="+mn-ea" w:hAnsi="Gisha" w:cs="Gisha"/>
          <w:color w:val="000000"/>
          <w:sz w:val="24"/>
          <w:szCs w:val="24"/>
          <w:lang w:val="en-CA" w:eastAsia="en-CA"/>
        </w:rPr>
      </w:pPr>
    </w:p>
    <w:p w14:paraId="5A945354" w14:textId="263176A1" w:rsidR="00C643BC" w:rsidRPr="00C70F24" w:rsidRDefault="00C643BC"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The federal government sets the 75</w:t>
      </w:r>
      <w:r w:rsidR="00AE037E">
        <w:rPr>
          <w:rFonts w:ascii="Gisha" w:eastAsia="+mn-ea" w:hAnsi="Gisha" w:cs="Gisha"/>
          <w:color w:val="000000"/>
          <w:sz w:val="24"/>
          <w:szCs w:val="24"/>
          <w:lang w:val="en-CA" w:eastAsia="en-CA"/>
        </w:rPr>
        <w:t xml:space="preserve">% loan-to-asset ratio </w:t>
      </w:r>
      <w:r w:rsidRPr="00C70F24">
        <w:rPr>
          <w:rFonts w:ascii="Gisha" w:eastAsia="+mn-ea" w:hAnsi="Gisha" w:cs="Gisha" w:hint="cs"/>
          <w:color w:val="000000"/>
          <w:sz w:val="24"/>
          <w:szCs w:val="24"/>
          <w:lang w:val="en-CA" w:eastAsia="en-CA"/>
        </w:rPr>
        <w:t>for real estate loans to ensure the stability of the financial system.  With a large buffer between the value of the collateral and the loan, real estate prices could fall by 25</w:t>
      </w:r>
      <w:r w:rsidR="009F2D86">
        <w:rPr>
          <w:rFonts w:ascii="Gisha" w:eastAsia="+mn-ea" w:hAnsi="Gisha" w:cs="Gisha"/>
          <w:color w:val="000000"/>
          <w:sz w:val="24"/>
          <w:szCs w:val="24"/>
          <w:lang w:val="en-CA" w:eastAsia="en-CA"/>
        </w:rPr>
        <w:t>.0</w:t>
      </w:r>
      <w:r w:rsidR="00AE037E">
        <w:rPr>
          <w:rFonts w:ascii="Gisha" w:eastAsia="+mn-ea" w:hAnsi="Gisha" w:cs="Gisha"/>
          <w:color w:val="000000"/>
          <w:sz w:val="24"/>
          <w:szCs w:val="24"/>
          <w:lang w:val="en-CA" w:eastAsia="en-CA"/>
        </w:rPr>
        <w:t xml:space="preserve">% </w:t>
      </w:r>
      <w:r w:rsidR="00F84D5B">
        <w:rPr>
          <w:rFonts w:ascii="Gisha" w:eastAsia="+mn-ea" w:hAnsi="Gisha" w:cs="Gisha"/>
          <w:color w:val="000000"/>
          <w:sz w:val="24"/>
          <w:szCs w:val="24"/>
          <w:lang w:val="en-CA" w:eastAsia="en-CA"/>
        </w:rPr>
        <w:t>in a recession</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and financial institutions would still </w:t>
      </w:r>
      <w:r w:rsidR="00F95678">
        <w:rPr>
          <w:rFonts w:ascii="Gisha" w:eastAsia="+mn-ea" w:hAnsi="Gisha" w:cs="Gisha"/>
          <w:color w:val="000000"/>
          <w:sz w:val="24"/>
          <w:szCs w:val="24"/>
          <w:lang w:val="en-CA" w:eastAsia="en-CA"/>
        </w:rPr>
        <w:t>receive</w:t>
      </w:r>
      <w:r w:rsidRPr="00C70F24">
        <w:rPr>
          <w:rFonts w:ascii="Gisha" w:eastAsia="+mn-ea" w:hAnsi="Gisha" w:cs="Gisha" w:hint="cs"/>
          <w:color w:val="000000"/>
          <w:sz w:val="24"/>
          <w:szCs w:val="24"/>
          <w:lang w:val="en-CA" w:eastAsia="en-CA"/>
        </w:rPr>
        <w:t xml:space="preserve"> their investments back.  Large mortgage loan losses w</w:t>
      </w:r>
      <w:r w:rsidR="008646BC" w:rsidRPr="00C70F24">
        <w:rPr>
          <w:rFonts w:ascii="Gisha" w:eastAsia="+mn-ea" w:hAnsi="Gisha" w:cs="Gisha" w:hint="cs"/>
          <w:color w:val="000000"/>
          <w:sz w:val="24"/>
          <w:szCs w:val="24"/>
          <w:lang w:val="en-CA" w:eastAsia="en-CA"/>
        </w:rPr>
        <w:t>ere</w:t>
      </w:r>
      <w:r w:rsidRPr="00C70F24">
        <w:rPr>
          <w:rFonts w:ascii="Gisha" w:eastAsia="+mn-ea" w:hAnsi="Gisha" w:cs="Gisha" w:hint="cs"/>
          <w:color w:val="000000"/>
          <w:sz w:val="24"/>
          <w:szCs w:val="24"/>
          <w:lang w:val="en-CA" w:eastAsia="en-CA"/>
        </w:rPr>
        <w:t xml:space="preserve"> the primary cause of the Great Recession beginning in 2007.  </w:t>
      </w:r>
    </w:p>
    <w:p w14:paraId="074DA4D8" w14:textId="77777777" w:rsidR="00C643BC" w:rsidRPr="00C70F24" w:rsidRDefault="00C643BC" w:rsidP="005B6589">
      <w:pPr>
        <w:ind w:left="360"/>
        <w:rPr>
          <w:rFonts w:ascii="Gisha" w:eastAsia="+mn-ea" w:hAnsi="Gisha" w:cs="Gisha"/>
          <w:b/>
          <w:bCs/>
          <w:color w:val="000000"/>
          <w:sz w:val="24"/>
          <w:szCs w:val="24"/>
          <w:lang w:val="en-CA" w:eastAsia="en-CA"/>
        </w:rPr>
      </w:pPr>
    </w:p>
    <w:p w14:paraId="48B9B874" w14:textId="7B31BBB2" w:rsidR="00C643BC" w:rsidRPr="00C70F24" w:rsidRDefault="00C643BC" w:rsidP="005B6589">
      <w:pPr>
        <w:ind w:left="360"/>
        <w:rPr>
          <w:rFonts w:ascii="Gisha" w:eastAsiaTheme="minorEastAsia" w:hAnsi="Gisha" w:cs="Gisha"/>
          <w:sz w:val="24"/>
          <w:szCs w:val="24"/>
          <w:lang w:val="en-CA"/>
        </w:rPr>
      </w:pPr>
      <w:r w:rsidRPr="00C70F24">
        <w:rPr>
          <w:rFonts w:ascii="Gisha" w:eastAsia="+mn-ea" w:hAnsi="Gisha" w:cs="Gisha" w:hint="cs"/>
          <w:b/>
          <w:bCs/>
          <w:color w:val="000000"/>
          <w:sz w:val="24"/>
          <w:szCs w:val="24"/>
          <w:lang w:val="en-CA" w:eastAsia="en-CA"/>
        </w:rPr>
        <w:t>Covenants</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Borrowers must comply with specific covenants or conditions as part of a loan agreement</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or the loan can be “called” by the lender, which means they can deman</w:t>
      </w:r>
      <w:r w:rsidR="00A76C99">
        <w:rPr>
          <w:rFonts w:ascii="Gisha" w:eastAsia="+mn-ea" w:hAnsi="Gisha" w:cs="Gisha"/>
          <w:color w:val="000000"/>
          <w:sz w:val="24"/>
          <w:szCs w:val="24"/>
          <w:lang w:val="en-CA" w:eastAsia="en-CA"/>
        </w:rPr>
        <w:t xml:space="preserve">d full </w:t>
      </w:r>
      <w:r w:rsidRPr="00C70F24">
        <w:rPr>
          <w:rFonts w:ascii="Gisha" w:eastAsia="+mn-ea" w:hAnsi="Gisha" w:cs="Gisha" w:hint="cs"/>
          <w:color w:val="000000"/>
          <w:sz w:val="24"/>
          <w:szCs w:val="24"/>
          <w:lang w:val="en-CA" w:eastAsia="en-CA"/>
        </w:rPr>
        <w:t xml:space="preserve">payment </w:t>
      </w:r>
      <w:r w:rsidR="00A76C99">
        <w:rPr>
          <w:rFonts w:ascii="Gisha" w:eastAsia="+mn-ea" w:hAnsi="Gisha" w:cs="Gisha"/>
          <w:color w:val="000000"/>
          <w:sz w:val="24"/>
          <w:szCs w:val="24"/>
          <w:lang w:val="en-CA" w:eastAsia="en-CA"/>
        </w:rPr>
        <w:t>immediately</w:t>
      </w:r>
      <w:r w:rsidRPr="00C70F24">
        <w:rPr>
          <w:rFonts w:ascii="Gisha" w:eastAsia="+mn-ea" w:hAnsi="Gisha" w:cs="Gisha" w:hint="cs"/>
          <w:color w:val="000000"/>
          <w:sz w:val="24"/>
          <w:szCs w:val="24"/>
          <w:lang w:val="en-CA" w:eastAsia="en-CA"/>
        </w:rPr>
        <w:t xml:space="preserve">.  For </w:t>
      </w:r>
      <w:r w:rsidR="00F84D5B">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mortgage</w:t>
      </w:r>
      <w:r w:rsidR="00F84D5B">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these conditions are generally quite simple.  The borrower must perform regular maintenance and repairs</w:t>
      </w:r>
      <w:r w:rsidR="009F2D86">
        <w:rPr>
          <w:rFonts w:ascii="Gisha" w:eastAsia="+mn-ea" w:hAnsi="Gisha" w:cs="Gisha"/>
          <w:color w:val="000000"/>
          <w:sz w:val="24"/>
          <w:szCs w:val="24"/>
          <w:lang w:val="en-CA" w:eastAsia="en-CA"/>
        </w:rPr>
        <w:t xml:space="preserve"> on the property</w:t>
      </w:r>
      <w:r w:rsidR="00272FAA">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provide proof </w:t>
      </w:r>
      <w:r w:rsidR="00272FAA">
        <w:rPr>
          <w:rFonts w:ascii="Gisha" w:eastAsia="+mn-ea" w:hAnsi="Gisha" w:cs="Gisha"/>
          <w:color w:val="000000"/>
          <w:sz w:val="24"/>
          <w:szCs w:val="24"/>
          <w:lang w:val="en-CA" w:eastAsia="en-CA"/>
        </w:rPr>
        <w:t>that all taxes have been paid,</w:t>
      </w:r>
      <w:r w:rsidR="006734AE">
        <w:rPr>
          <w:rFonts w:ascii="Gisha" w:eastAsia="+mn-ea" w:hAnsi="Gisha" w:cs="Gisha"/>
          <w:color w:val="000000"/>
          <w:sz w:val="24"/>
          <w:szCs w:val="24"/>
          <w:lang w:val="en-CA" w:eastAsia="en-CA"/>
        </w:rPr>
        <w:t xml:space="preserve"> and </w:t>
      </w:r>
      <w:r w:rsidR="00272FAA">
        <w:rPr>
          <w:rFonts w:ascii="Gisha" w:eastAsia="+mn-ea" w:hAnsi="Gisha" w:cs="Gisha"/>
          <w:color w:val="000000"/>
          <w:sz w:val="24"/>
          <w:szCs w:val="24"/>
          <w:lang w:val="en-CA" w:eastAsia="en-CA"/>
        </w:rPr>
        <w:t xml:space="preserve">ensure the property is </w:t>
      </w:r>
      <w:r w:rsidRPr="00C70F24">
        <w:rPr>
          <w:rFonts w:ascii="Gisha" w:eastAsia="+mn-ea" w:hAnsi="Gisha" w:cs="Gisha" w:hint="cs"/>
          <w:color w:val="000000"/>
          <w:sz w:val="24"/>
          <w:szCs w:val="24"/>
          <w:lang w:val="en-CA" w:eastAsia="en-CA"/>
        </w:rPr>
        <w:t>adequate</w:t>
      </w:r>
      <w:r w:rsidR="00272FAA">
        <w:rPr>
          <w:rFonts w:ascii="Gisha" w:eastAsia="+mn-ea" w:hAnsi="Gisha" w:cs="Gisha"/>
          <w:color w:val="000000"/>
          <w:sz w:val="24"/>
          <w:szCs w:val="24"/>
          <w:lang w:val="en-CA" w:eastAsia="en-CA"/>
        </w:rPr>
        <w:t>ly</w:t>
      </w:r>
      <w:r w:rsidRPr="00C70F24">
        <w:rPr>
          <w:rFonts w:ascii="Gisha" w:eastAsia="+mn-ea" w:hAnsi="Gisha" w:cs="Gisha" w:hint="cs"/>
          <w:color w:val="000000"/>
          <w:sz w:val="24"/>
          <w:szCs w:val="24"/>
          <w:lang w:val="en-CA" w:eastAsia="en-CA"/>
        </w:rPr>
        <w:t xml:space="preserve"> insur</w:t>
      </w:r>
      <w:r w:rsidR="00272FAA">
        <w:rPr>
          <w:rFonts w:ascii="Gisha" w:eastAsia="+mn-ea" w:hAnsi="Gisha" w:cs="Gisha"/>
          <w:color w:val="000000"/>
          <w:sz w:val="24"/>
          <w:szCs w:val="24"/>
          <w:lang w:val="en-CA" w:eastAsia="en-CA"/>
        </w:rPr>
        <w:t xml:space="preserve">ed </w:t>
      </w:r>
      <w:r w:rsidRPr="00C70F24">
        <w:rPr>
          <w:rFonts w:ascii="Gisha" w:eastAsia="+mn-ea" w:hAnsi="Gisha" w:cs="Gisha" w:hint="cs"/>
          <w:color w:val="000000"/>
          <w:sz w:val="24"/>
          <w:szCs w:val="24"/>
          <w:lang w:val="en-CA" w:eastAsia="en-CA"/>
        </w:rPr>
        <w:t xml:space="preserve">with the lender designated as the </w:t>
      </w:r>
      <w:r w:rsidR="00272FAA">
        <w:rPr>
          <w:rFonts w:ascii="Gisha" w:eastAsia="+mn-ea" w:hAnsi="Gisha" w:cs="Gisha"/>
          <w:color w:val="000000"/>
          <w:sz w:val="24"/>
          <w:szCs w:val="24"/>
          <w:lang w:val="en-CA" w:eastAsia="en-CA"/>
        </w:rPr>
        <w:t>beneficiary</w:t>
      </w:r>
      <w:r w:rsidRPr="00C70F24">
        <w:rPr>
          <w:rFonts w:ascii="Gisha" w:eastAsia="+mn-ea" w:hAnsi="Gisha" w:cs="Gisha" w:hint="cs"/>
          <w:color w:val="000000"/>
          <w:sz w:val="24"/>
          <w:szCs w:val="24"/>
          <w:lang w:val="en-CA" w:eastAsia="en-CA"/>
        </w:rPr>
        <w:t>.  A first collateral mortgage is also filed with the provincial government</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giving the lender first rights to the asset in bankruptcy.</w:t>
      </w:r>
    </w:p>
    <w:p w14:paraId="17E606A5" w14:textId="77777777" w:rsidR="00C643BC" w:rsidRPr="00C70F24" w:rsidRDefault="00C643BC" w:rsidP="005B6589">
      <w:pPr>
        <w:ind w:left="360"/>
        <w:rPr>
          <w:rFonts w:ascii="Gisha" w:eastAsia="+mn-ea" w:hAnsi="Gisha" w:cs="Gisha"/>
          <w:color w:val="000000"/>
          <w:sz w:val="24"/>
          <w:szCs w:val="24"/>
          <w:lang w:val="en-CA" w:eastAsia="en-CA"/>
        </w:rPr>
      </w:pPr>
    </w:p>
    <w:p w14:paraId="6E99ACDF" w14:textId="7ED034C4" w:rsidR="00C643BC" w:rsidRPr="00C70F24" w:rsidRDefault="00C643BC" w:rsidP="005B6589">
      <w:pPr>
        <w:ind w:left="360"/>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Mortgage lending is based primarily on the quality of the collateral and not a business’</w:t>
      </w:r>
      <w:r w:rsidR="00A76C99">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w:t>
      </w:r>
      <w:r w:rsidR="00F95678">
        <w:rPr>
          <w:rFonts w:ascii="Gisha" w:eastAsia="+mn-ea" w:hAnsi="Gisha" w:cs="Gisha"/>
          <w:color w:val="000000"/>
          <w:sz w:val="24"/>
          <w:szCs w:val="24"/>
          <w:lang w:val="en-CA" w:eastAsia="en-CA"/>
        </w:rPr>
        <w:t>forecasted</w:t>
      </w:r>
      <w:r w:rsidRPr="00C70F24">
        <w:rPr>
          <w:rFonts w:ascii="Gisha" w:eastAsia="+mn-ea" w:hAnsi="Gisha" w:cs="Gisha" w:hint="cs"/>
          <w:color w:val="000000"/>
          <w:sz w:val="24"/>
          <w:szCs w:val="24"/>
          <w:lang w:val="en-CA" w:eastAsia="en-CA"/>
        </w:rPr>
        <w:t xml:space="preserve"> cash flows, so there are fewer loan conditions.  This </w:t>
      </w:r>
      <w:r w:rsidR="00FF3CCF">
        <w:rPr>
          <w:rFonts w:ascii="Gisha" w:eastAsia="+mn-ea" w:hAnsi="Gisha" w:cs="Gisha"/>
          <w:color w:val="000000"/>
          <w:sz w:val="24"/>
          <w:szCs w:val="24"/>
          <w:lang w:val="en-CA" w:eastAsia="en-CA"/>
        </w:rPr>
        <w:t xml:space="preserve">emphasis on </w:t>
      </w:r>
      <w:r w:rsidR="00272FAA">
        <w:rPr>
          <w:rFonts w:ascii="Gisha" w:eastAsia="+mn-ea" w:hAnsi="Gisha" w:cs="Gisha"/>
          <w:color w:val="000000"/>
          <w:sz w:val="24"/>
          <w:szCs w:val="24"/>
          <w:lang w:val="en-CA" w:eastAsia="en-CA"/>
        </w:rPr>
        <w:t xml:space="preserve">collateral </w:t>
      </w:r>
      <w:r w:rsidRPr="00C70F24">
        <w:rPr>
          <w:rFonts w:ascii="Gisha" w:eastAsia="+mn-ea" w:hAnsi="Gisha" w:cs="Gisha" w:hint="cs"/>
          <w:color w:val="000000"/>
          <w:sz w:val="24"/>
          <w:szCs w:val="24"/>
          <w:lang w:val="en-CA" w:eastAsia="en-CA"/>
        </w:rPr>
        <w:t>is referred to as asset-based lending.</w:t>
      </w:r>
    </w:p>
    <w:p w14:paraId="1889EB6A" w14:textId="77777777" w:rsidR="00C643BC" w:rsidRPr="00C70F24" w:rsidRDefault="00C643BC" w:rsidP="005B6589">
      <w:pPr>
        <w:rPr>
          <w:rFonts w:ascii="Gisha" w:eastAsia="+mn-ea" w:hAnsi="Gisha" w:cs="Gisha"/>
          <w:color w:val="000000"/>
          <w:sz w:val="24"/>
          <w:szCs w:val="24"/>
          <w:lang w:val="en-CA" w:eastAsia="en-CA"/>
        </w:rPr>
      </w:pPr>
    </w:p>
    <w:p w14:paraId="7E18F37B" w14:textId="77777777" w:rsidR="001B551A" w:rsidRPr="001B551A" w:rsidRDefault="001B551A" w:rsidP="005B6589">
      <w:pPr>
        <w:rPr>
          <w:rFonts w:ascii="Gisha" w:eastAsia="+mn-ea" w:hAnsi="Gisha" w:cs="Gisha"/>
          <w:b/>
          <w:color w:val="000000"/>
          <w:sz w:val="24"/>
          <w:szCs w:val="24"/>
        </w:rPr>
      </w:pPr>
      <w:r w:rsidRPr="001B551A">
        <w:rPr>
          <w:rFonts w:ascii="Gisha" w:eastAsia="+mn-ea" w:hAnsi="Gisha" w:cs="Gisha" w:hint="cs"/>
          <w:b/>
          <w:color w:val="000000"/>
          <w:sz w:val="24"/>
          <w:szCs w:val="24"/>
        </w:rPr>
        <w:t>Calculating a Commercial Mortgage Loan Payment</w:t>
      </w:r>
    </w:p>
    <w:p w14:paraId="1E41BBCF" w14:textId="77777777" w:rsidR="001B551A" w:rsidRPr="001B551A" w:rsidRDefault="001B551A" w:rsidP="005B6589">
      <w:pPr>
        <w:rPr>
          <w:rFonts w:ascii="Gisha" w:eastAsia="+mn-ea" w:hAnsi="Gisha" w:cs="Gisha"/>
          <w:b/>
          <w:color w:val="000000"/>
          <w:sz w:val="24"/>
          <w:szCs w:val="24"/>
        </w:rPr>
      </w:pPr>
    </w:p>
    <w:p w14:paraId="5ACEAD12" w14:textId="2D7D45E2" w:rsidR="001B551A" w:rsidRPr="001B551A" w:rsidRDefault="001B551A" w:rsidP="005B6589">
      <w:pPr>
        <w:rPr>
          <w:rFonts w:ascii="Gisha" w:eastAsia="+mn-ea" w:hAnsi="Gisha" w:cs="Gisha"/>
          <w:color w:val="000000"/>
          <w:sz w:val="24"/>
          <w:szCs w:val="24"/>
        </w:rPr>
      </w:pPr>
      <w:r w:rsidRPr="001B551A">
        <w:rPr>
          <w:rFonts w:ascii="Gisha" w:eastAsia="+mn-ea" w:hAnsi="Gisha" w:cs="Gisha" w:hint="cs"/>
          <w:color w:val="000000"/>
          <w:sz w:val="24"/>
          <w:szCs w:val="24"/>
        </w:rPr>
        <w:t xml:space="preserve">As discussed, mortgage loans </w:t>
      </w:r>
      <w:r w:rsidR="00544123">
        <w:rPr>
          <w:rFonts w:ascii="Gisha" w:eastAsia="+mn-ea" w:hAnsi="Gisha" w:cs="Gisha"/>
          <w:color w:val="000000"/>
          <w:sz w:val="24"/>
          <w:szCs w:val="24"/>
        </w:rPr>
        <w:t>are usually</w:t>
      </w:r>
      <w:r w:rsidRPr="001B551A">
        <w:rPr>
          <w:rFonts w:ascii="Gisha" w:eastAsia="+mn-ea" w:hAnsi="Gisha" w:cs="Gisha" w:hint="cs"/>
          <w:color w:val="000000"/>
          <w:sz w:val="24"/>
          <w:szCs w:val="24"/>
        </w:rPr>
        <w:t xml:space="preserve"> repaid </w:t>
      </w:r>
      <w:r w:rsidRPr="001B551A">
        <w:rPr>
          <w:rFonts w:ascii="Gisha" w:eastAsia="+mn-ea" w:hAnsi="Gisha" w:cs="Gisha" w:hint="cs"/>
          <w:bCs/>
          <w:color w:val="000000"/>
          <w:sz w:val="24"/>
          <w:szCs w:val="24"/>
        </w:rPr>
        <w:t xml:space="preserve">with blended, equal </w:t>
      </w:r>
      <w:r w:rsidRPr="001B551A">
        <w:rPr>
          <w:rFonts w:ascii="Gisha" w:eastAsia="+mn-ea" w:hAnsi="Gisha" w:cs="Gisha" w:hint="cs"/>
          <w:color w:val="000000"/>
          <w:sz w:val="24"/>
          <w:szCs w:val="24"/>
        </w:rPr>
        <w:t>monthly payments of principal and interest over the amortization period.  To determine the payment, the following formula should be used:</w:t>
      </w:r>
    </w:p>
    <w:p w14:paraId="45D26035" w14:textId="77777777" w:rsidR="001B551A" w:rsidRPr="001B551A" w:rsidRDefault="001B551A" w:rsidP="005B6589">
      <w:pPr>
        <w:rPr>
          <w:rFonts w:ascii="Gisha" w:eastAsia="+mn-ea" w:hAnsi="Gisha" w:cs="Gisha"/>
          <w:color w:val="000000"/>
          <w:sz w:val="24"/>
          <w:szCs w:val="24"/>
        </w:rPr>
      </w:pPr>
    </w:p>
    <w:p w14:paraId="32C1B4D6" w14:textId="77777777" w:rsidR="001B551A" w:rsidRPr="005B53B0" w:rsidRDefault="001B551A" w:rsidP="005B6589">
      <w:pPr>
        <w:jc w:val="center"/>
        <w:rPr>
          <w:rFonts w:ascii="Gisha" w:hAnsi="Gisha" w:cs="Gisha"/>
          <w:sz w:val="24"/>
          <w:szCs w:val="24"/>
        </w:rPr>
      </w:pPr>
      <w:r w:rsidRPr="005B53B0">
        <w:rPr>
          <w:rFonts w:ascii="Gisha" w:hAnsi="Gisha" w:cs="Gisha" w:hint="cs"/>
          <w:sz w:val="24"/>
          <w:szCs w:val="24"/>
        </w:rPr>
        <w:t>Amount = Payment (</w:t>
      </w:r>
      <m:oMath>
        <m:f>
          <m:fPr>
            <m:ctrlPr>
              <w:rPr>
                <w:rFonts w:ascii="Cambria Math" w:hAnsi="Cambria Math" w:cs="Gisha" w:hint="cs"/>
                <w:sz w:val="24"/>
                <w:szCs w:val="24"/>
              </w:rPr>
            </m:ctrlPr>
          </m:fPr>
          <m:num>
            <m:d>
              <m:dPr>
                <m:ctrlPr>
                  <w:rPr>
                    <w:rFonts w:ascii="Cambria Math" w:hAnsi="Cambria Math" w:cs="Gisha"/>
                    <w:sz w:val="24"/>
                    <w:szCs w:val="24"/>
                  </w:rPr>
                </m:ctrlPr>
              </m:dPr>
              <m:e>
                <m:r>
                  <m:rPr>
                    <m:sty m:val="p"/>
                  </m:rPr>
                  <w:rPr>
                    <w:rFonts w:ascii="Cambria Math" w:hAnsi="Cambria Math" w:cs="Gisha" w:hint="cs"/>
                    <w:sz w:val="24"/>
                    <w:szCs w:val="24"/>
                  </w:rPr>
                  <m:t xml:space="preserve">1 </m:t>
                </m:r>
                <m:r>
                  <m:rPr>
                    <m:sty m:val="p"/>
                  </m:rPr>
                  <w:rPr>
                    <w:rFonts w:ascii="Cambria Math" w:hAnsi="Cambria Math" w:cs="Gisha"/>
                    <w:sz w:val="24"/>
                    <w:szCs w:val="24"/>
                  </w:rPr>
                  <m:t>–</m:t>
                </m:r>
                <m:sSup>
                  <m:sSupPr>
                    <m:ctrlPr>
                      <w:rPr>
                        <w:rFonts w:ascii="Cambria Math" w:hAnsi="Cambria Math" w:cs="Gisha" w:hint="cs"/>
                        <w:sz w:val="24"/>
                        <w:szCs w:val="24"/>
                      </w:rPr>
                    </m:ctrlPr>
                  </m:sSupPr>
                  <m:e>
                    <m:r>
                      <m:rPr>
                        <m:sty m:val="p"/>
                      </m:rPr>
                      <w:rPr>
                        <w:rFonts w:ascii="Cambria Math" w:hAnsi="Cambria Math" w:cs="Gisha" w:hint="cs"/>
                        <w:sz w:val="24"/>
                        <w:szCs w:val="24"/>
                      </w:rPr>
                      <m:t xml:space="preserve"> </m:t>
                    </m:r>
                    <m:d>
                      <m:dPr>
                        <m:ctrlPr>
                          <w:rPr>
                            <w:rFonts w:ascii="Cambria Math" w:hAnsi="Cambria Math" w:cs="Gisha" w:hint="cs"/>
                            <w:sz w:val="24"/>
                            <w:szCs w:val="24"/>
                          </w:rPr>
                        </m:ctrlPr>
                      </m:dPr>
                      <m:e>
                        <m:r>
                          <m:rPr>
                            <m:sty m:val="p"/>
                          </m:rPr>
                          <w:rPr>
                            <w:rFonts w:ascii="Cambria Math" w:hAnsi="Cambria Math" w:cs="Gisha" w:hint="cs"/>
                            <w:sz w:val="24"/>
                            <w:szCs w:val="24"/>
                          </w:rPr>
                          <m:t>1+Interest Rate</m:t>
                        </m:r>
                      </m:e>
                    </m:d>
                  </m:e>
                  <m:sup>
                    <m:r>
                      <m:rPr>
                        <m:sty m:val="p"/>
                      </m:rPr>
                      <w:rPr>
                        <w:rFonts w:ascii="Cambria Math" w:hAnsi="Cambria Math" w:cs="Gisha" w:hint="cs"/>
                        <w:sz w:val="24"/>
                        <w:szCs w:val="24"/>
                      </w:rPr>
                      <m:t>-Number of Payments</m:t>
                    </m:r>
                  </m:sup>
                </m:sSup>
              </m:e>
            </m:d>
          </m:num>
          <m:den>
            <m:r>
              <m:rPr>
                <m:sty m:val="p"/>
              </m:rPr>
              <w:rPr>
                <w:rFonts w:ascii="Cambria Math" w:hAnsi="Cambria Math" w:cs="Gisha" w:hint="cs"/>
                <w:sz w:val="24"/>
                <w:szCs w:val="24"/>
              </w:rPr>
              <m:t>Interest Rate</m:t>
            </m:r>
          </m:den>
        </m:f>
      </m:oMath>
      <w:r w:rsidRPr="005B53B0">
        <w:rPr>
          <w:rFonts w:ascii="Gisha" w:hAnsi="Gisha" w:cs="Gisha" w:hint="cs"/>
          <w:sz w:val="24"/>
          <w:szCs w:val="24"/>
        </w:rPr>
        <w:t>)</w:t>
      </w:r>
    </w:p>
    <w:p w14:paraId="4C433894" w14:textId="77777777" w:rsidR="001B551A" w:rsidRPr="001B551A" w:rsidRDefault="001B551A" w:rsidP="005B6589">
      <w:pPr>
        <w:jc w:val="center"/>
        <w:rPr>
          <w:rFonts w:ascii="Gisha" w:hAnsi="Gisha" w:cs="Gisha"/>
          <w:sz w:val="24"/>
          <w:szCs w:val="24"/>
        </w:rPr>
      </w:pPr>
    </w:p>
    <w:p w14:paraId="49DE6081" w14:textId="3D50CCF8" w:rsidR="001B551A" w:rsidRPr="001B551A" w:rsidRDefault="001B551A" w:rsidP="005B6589">
      <w:pPr>
        <w:rPr>
          <w:rFonts w:ascii="Gisha" w:eastAsia="+mn-ea" w:hAnsi="Gisha" w:cs="Gisha"/>
          <w:color w:val="000000"/>
          <w:sz w:val="24"/>
          <w:szCs w:val="24"/>
        </w:rPr>
      </w:pPr>
      <w:r w:rsidRPr="001B551A">
        <w:rPr>
          <w:rFonts w:ascii="Gisha" w:eastAsia="+mn-ea" w:hAnsi="Gisha" w:cs="Gisha" w:hint="cs"/>
          <w:color w:val="000000"/>
          <w:sz w:val="24"/>
          <w:szCs w:val="24"/>
        </w:rPr>
        <w:lastRenderedPageBreak/>
        <w:t xml:space="preserve">A series of equal loan payments is an annuity.  When the present value of </w:t>
      </w:r>
      <w:r w:rsidR="00A76C99">
        <w:rPr>
          <w:rFonts w:ascii="Gisha" w:eastAsia="+mn-ea" w:hAnsi="Gisha" w:cs="Gisha"/>
          <w:color w:val="000000"/>
          <w:sz w:val="24"/>
          <w:szCs w:val="24"/>
        </w:rPr>
        <w:t xml:space="preserve">an </w:t>
      </w:r>
      <w:r w:rsidRPr="001B551A">
        <w:rPr>
          <w:rFonts w:ascii="Gisha" w:eastAsia="+mn-ea" w:hAnsi="Gisha" w:cs="Gisha" w:hint="cs"/>
          <w:color w:val="000000"/>
          <w:sz w:val="24"/>
          <w:szCs w:val="24"/>
        </w:rPr>
        <w:t>annuity is calculated using the current market interest rate, it removes the interest component from each payment.  What remains is the principal or amount of the loan.</w:t>
      </w:r>
    </w:p>
    <w:p w14:paraId="73290D6D" w14:textId="77777777" w:rsidR="001B551A" w:rsidRPr="001B551A" w:rsidRDefault="001B551A" w:rsidP="005B6589">
      <w:pPr>
        <w:rPr>
          <w:rFonts w:ascii="Gisha" w:eastAsia="+mn-ea" w:hAnsi="Gisha" w:cs="Gisha"/>
          <w:color w:val="000000"/>
          <w:sz w:val="24"/>
          <w:szCs w:val="24"/>
        </w:rPr>
      </w:pPr>
    </w:p>
    <w:p w14:paraId="08F50344" w14:textId="6C28678C" w:rsidR="001B551A" w:rsidRPr="001B551A" w:rsidRDefault="001B551A" w:rsidP="005B6589">
      <w:pPr>
        <w:rPr>
          <w:rFonts w:ascii="Gisha" w:eastAsia="+mn-ea" w:hAnsi="Gisha" w:cs="Gisha"/>
          <w:color w:val="000000"/>
          <w:sz w:val="24"/>
          <w:szCs w:val="24"/>
        </w:rPr>
      </w:pPr>
      <w:r w:rsidRPr="001B551A">
        <w:rPr>
          <w:rFonts w:ascii="Gisha" w:eastAsia="+mn-ea" w:hAnsi="Gisha" w:cs="Gisha" w:hint="cs"/>
          <w:color w:val="000000"/>
          <w:sz w:val="24"/>
          <w:szCs w:val="24"/>
        </w:rPr>
        <w:t>To accurately calculate the loan payment, a monthly interest rate with monthly compounding must be used.  Mortgage interest rates are generally quoted annually with semi-annual compounding, so the rate has to be converted.  For example, to convert the annual rate of 6</w:t>
      </w:r>
      <w:r w:rsidR="00692A8C">
        <w:rPr>
          <w:rFonts w:ascii="Gisha" w:eastAsia="+mn-ea" w:hAnsi="Gisha" w:cs="Gisha"/>
          <w:color w:val="000000"/>
          <w:sz w:val="24"/>
          <w:szCs w:val="24"/>
        </w:rPr>
        <w:t>.0%</w:t>
      </w:r>
      <w:r w:rsidRPr="001B551A">
        <w:rPr>
          <w:rFonts w:ascii="Gisha" w:eastAsia="+mn-ea" w:hAnsi="Gisha" w:cs="Gisha" w:hint="cs"/>
          <w:color w:val="000000"/>
          <w:sz w:val="24"/>
          <w:szCs w:val="24"/>
        </w:rPr>
        <w:t>, compounded semi-annually</w:t>
      </w:r>
      <w:r w:rsidR="0019357A">
        <w:rPr>
          <w:rFonts w:ascii="Gisha" w:eastAsia="+mn-ea" w:hAnsi="Gisha" w:cs="Gisha"/>
          <w:color w:val="000000"/>
          <w:sz w:val="24"/>
          <w:szCs w:val="24"/>
        </w:rPr>
        <w:t>,</w:t>
      </w:r>
      <w:r w:rsidRPr="001B551A">
        <w:rPr>
          <w:rFonts w:ascii="Gisha" w:eastAsia="+mn-ea" w:hAnsi="Gisha" w:cs="Gisha" w:hint="cs"/>
          <w:color w:val="000000"/>
          <w:sz w:val="24"/>
          <w:szCs w:val="24"/>
        </w:rPr>
        <w:t xml:space="preserve"> to a monthly rate with monthly compounding:</w:t>
      </w:r>
    </w:p>
    <w:p w14:paraId="3A8AF423" w14:textId="77777777" w:rsidR="001B551A" w:rsidRPr="001B551A" w:rsidRDefault="001B551A" w:rsidP="005B6589">
      <w:pPr>
        <w:rPr>
          <w:rFonts w:ascii="Gisha" w:eastAsia="+mn-ea" w:hAnsi="Gisha" w:cs="Gisha"/>
          <w:color w:val="000000"/>
          <w:sz w:val="24"/>
          <w:szCs w:val="24"/>
        </w:rPr>
      </w:pPr>
    </w:p>
    <w:p w14:paraId="7FC4B189" w14:textId="613B1138" w:rsidR="001B551A" w:rsidRPr="009527B0" w:rsidRDefault="001B551A" w:rsidP="005B6589">
      <w:pPr>
        <w:ind w:left="360"/>
        <w:rPr>
          <w:rFonts w:ascii="Gisha" w:eastAsia="+mn-ea" w:hAnsi="Gisha" w:cs="Gisha"/>
          <w:b/>
          <w:color w:val="000000"/>
          <w:sz w:val="24"/>
          <w:szCs w:val="24"/>
        </w:rPr>
      </w:pPr>
      <w:r w:rsidRPr="009527B0">
        <w:rPr>
          <w:rFonts w:ascii="Gisha" w:eastAsia="+mn-ea" w:hAnsi="Gisha" w:cs="Gisha" w:hint="cs"/>
          <w:b/>
          <w:color w:val="000000"/>
          <w:sz w:val="24"/>
          <w:szCs w:val="24"/>
        </w:rPr>
        <w:t xml:space="preserve">Step 1:  Divide </w:t>
      </w:r>
      <w:r w:rsidR="00E02DC5">
        <w:rPr>
          <w:rFonts w:ascii="Gisha" w:eastAsia="+mn-ea" w:hAnsi="Gisha" w:cs="Gisha"/>
          <w:b/>
          <w:color w:val="000000"/>
          <w:sz w:val="24"/>
          <w:szCs w:val="24"/>
        </w:rPr>
        <w:t xml:space="preserve">the </w:t>
      </w:r>
      <w:r w:rsidRPr="009527B0">
        <w:rPr>
          <w:rFonts w:ascii="Gisha" w:eastAsia="+mn-ea" w:hAnsi="Gisha" w:cs="Gisha" w:hint="cs"/>
          <w:b/>
          <w:color w:val="000000"/>
          <w:sz w:val="24"/>
          <w:szCs w:val="24"/>
        </w:rPr>
        <w:t>annual rate by the number of compounding periods in a year</w:t>
      </w:r>
    </w:p>
    <w:p w14:paraId="37DBD845" w14:textId="77777777" w:rsidR="001B551A" w:rsidRPr="001B551A" w:rsidRDefault="001B551A" w:rsidP="005B6589">
      <w:pPr>
        <w:ind w:left="360"/>
        <w:rPr>
          <w:rFonts w:ascii="Gisha" w:eastAsia="+mn-ea" w:hAnsi="Gisha" w:cs="Gisha"/>
          <w:color w:val="000000"/>
          <w:sz w:val="24"/>
          <w:szCs w:val="24"/>
        </w:rPr>
      </w:pPr>
    </w:p>
    <w:p w14:paraId="0804A084" w14:textId="77777777" w:rsidR="001B551A" w:rsidRPr="005B53B0" w:rsidRDefault="002A4C42" w:rsidP="005B6589">
      <w:pPr>
        <w:ind w:left="720"/>
        <w:rPr>
          <w:rFonts w:ascii="Gisha" w:eastAsia="+mn-ea" w:hAnsi="Gisha" w:cs="Gisha"/>
          <w:color w:val="000000"/>
          <w:sz w:val="24"/>
          <w:szCs w:val="24"/>
        </w:rPr>
      </w:pPr>
      <m:oMath>
        <m:f>
          <m:fPr>
            <m:ctrlPr>
              <w:rPr>
                <w:rFonts w:ascii="Cambria Math" w:eastAsia="+mn-ea" w:hAnsi="Cambria Math" w:cs="Gisha" w:hint="cs"/>
                <w:i/>
                <w:color w:val="000000"/>
                <w:sz w:val="28"/>
                <w:szCs w:val="28"/>
              </w:rPr>
            </m:ctrlPr>
          </m:fPr>
          <m:num>
            <m:r>
              <w:rPr>
                <w:rFonts w:ascii="Cambria Math" w:eastAsia="+mn-ea" w:hAnsi="Cambria Math" w:cs="Gisha" w:hint="cs"/>
                <w:color w:val="000000"/>
                <w:sz w:val="28"/>
                <w:szCs w:val="28"/>
              </w:rPr>
              <m:t>.06</m:t>
            </m:r>
          </m:num>
          <m:den>
            <m:r>
              <w:rPr>
                <w:rFonts w:ascii="Cambria Math" w:eastAsia="+mn-ea" w:hAnsi="Cambria Math" w:cs="Gisha" w:hint="cs"/>
                <w:color w:val="000000"/>
                <w:sz w:val="28"/>
                <w:szCs w:val="28"/>
              </w:rPr>
              <m:t>2</m:t>
            </m:r>
          </m:den>
        </m:f>
      </m:oMath>
      <w:r w:rsidR="001B551A" w:rsidRPr="005B53B0">
        <w:rPr>
          <w:rFonts w:ascii="Gisha" w:eastAsia="+mn-ea" w:hAnsi="Gisha" w:cs="Gisha" w:hint="cs"/>
          <w:color w:val="000000"/>
          <w:sz w:val="24"/>
          <w:szCs w:val="24"/>
        </w:rPr>
        <w:t xml:space="preserve"> = .03</w:t>
      </w:r>
    </w:p>
    <w:p w14:paraId="348EAC70" w14:textId="77777777" w:rsidR="001B551A" w:rsidRPr="001B551A" w:rsidRDefault="001B551A" w:rsidP="005B6589">
      <w:pPr>
        <w:ind w:left="360"/>
        <w:rPr>
          <w:rFonts w:ascii="Gisha" w:eastAsia="+mn-ea" w:hAnsi="Gisha" w:cs="Gisha"/>
          <w:color w:val="000000"/>
          <w:sz w:val="24"/>
          <w:szCs w:val="24"/>
        </w:rPr>
      </w:pPr>
    </w:p>
    <w:p w14:paraId="607A1F46" w14:textId="1D3D2ADC" w:rsidR="001B551A" w:rsidRPr="001B551A" w:rsidRDefault="001B551A" w:rsidP="005B6589">
      <w:pPr>
        <w:ind w:left="360"/>
        <w:rPr>
          <w:rFonts w:ascii="Gisha" w:eastAsia="+mn-ea" w:hAnsi="Gisha" w:cs="Gisha"/>
          <w:color w:val="000000"/>
          <w:sz w:val="24"/>
          <w:szCs w:val="24"/>
        </w:rPr>
      </w:pPr>
      <w:r w:rsidRPr="001B551A">
        <w:rPr>
          <w:rFonts w:ascii="Gisha" w:eastAsia="+mn-ea" w:hAnsi="Gisha" w:cs="Gisha" w:hint="cs"/>
          <w:color w:val="000000"/>
          <w:sz w:val="24"/>
          <w:szCs w:val="24"/>
        </w:rPr>
        <w:t>This is the equivalent interest rate for si</w:t>
      </w:r>
      <w:r w:rsidR="00692A8C">
        <w:rPr>
          <w:rFonts w:ascii="Gisha" w:eastAsia="+mn-ea" w:hAnsi="Gisha" w:cs="Gisha"/>
          <w:color w:val="000000"/>
          <w:sz w:val="24"/>
          <w:szCs w:val="24"/>
        </w:rPr>
        <w:t xml:space="preserve">x months </w:t>
      </w:r>
      <w:r w:rsidRPr="001B551A">
        <w:rPr>
          <w:rFonts w:ascii="Gisha" w:eastAsia="+mn-ea" w:hAnsi="Gisha" w:cs="Gisha" w:hint="cs"/>
          <w:color w:val="000000"/>
          <w:sz w:val="24"/>
          <w:szCs w:val="24"/>
        </w:rPr>
        <w:t>before any compounding occurs.</w:t>
      </w:r>
    </w:p>
    <w:p w14:paraId="480EB16C" w14:textId="77777777" w:rsidR="001B551A" w:rsidRPr="001B551A" w:rsidRDefault="001B551A" w:rsidP="005B6589">
      <w:pPr>
        <w:ind w:left="360"/>
        <w:rPr>
          <w:rFonts w:ascii="Gisha" w:eastAsia="+mn-ea" w:hAnsi="Gisha" w:cs="Gisha"/>
          <w:color w:val="000000"/>
          <w:sz w:val="24"/>
          <w:szCs w:val="24"/>
        </w:rPr>
      </w:pPr>
    </w:p>
    <w:p w14:paraId="76B952C6" w14:textId="32107EF7" w:rsidR="001B551A" w:rsidRPr="009527B0" w:rsidRDefault="001B551A" w:rsidP="005B6589">
      <w:pPr>
        <w:ind w:left="360"/>
        <w:rPr>
          <w:rFonts w:ascii="Gisha" w:eastAsia="+mn-ea" w:hAnsi="Gisha" w:cs="Gisha"/>
          <w:b/>
          <w:color w:val="000000"/>
          <w:sz w:val="24"/>
          <w:szCs w:val="24"/>
        </w:rPr>
      </w:pPr>
      <w:r w:rsidRPr="009527B0">
        <w:rPr>
          <w:rFonts w:ascii="Gisha" w:eastAsia="+mn-ea" w:hAnsi="Gisha" w:cs="Gisha" w:hint="cs"/>
          <w:b/>
          <w:color w:val="000000"/>
          <w:sz w:val="24"/>
          <w:szCs w:val="24"/>
        </w:rPr>
        <w:t xml:space="preserve">Step 2:  Determine </w:t>
      </w:r>
      <w:r w:rsidR="00E02DC5">
        <w:rPr>
          <w:rFonts w:ascii="Gisha" w:eastAsia="+mn-ea" w:hAnsi="Gisha" w:cs="Gisha"/>
          <w:b/>
          <w:color w:val="000000"/>
          <w:sz w:val="24"/>
          <w:szCs w:val="24"/>
        </w:rPr>
        <w:t xml:space="preserve">the </w:t>
      </w:r>
      <w:r w:rsidRPr="009527B0">
        <w:rPr>
          <w:rFonts w:ascii="Gisha" w:eastAsia="+mn-ea" w:hAnsi="Gisha" w:cs="Gisha" w:hint="cs"/>
          <w:b/>
          <w:color w:val="000000"/>
          <w:sz w:val="24"/>
          <w:szCs w:val="24"/>
        </w:rPr>
        <w:t>equivalent monthly rate with monthly compounding</w:t>
      </w:r>
    </w:p>
    <w:p w14:paraId="3EA96E44" w14:textId="77777777" w:rsidR="001B551A" w:rsidRPr="001B551A" w:rsidRDefault="001B551A" w:rsidP="005B6589">
      <w:pPr>
        <w:ind w:left="360"/>
        <w:rPr>
          <w:rFonts w:ascii="Gisha" w:eastAsia="+mn-ea" w:hAnsi="Gisha" w:cs="Gisha"/>
          <w:color w:val="000000"/>
          <w:sz w:val="24"/>
          <w:szCs w:val="24"/>
        </w:rPr>
      </w:pPr>
    </w:p>
    <w:p w14:paraId="04F7F5C2" w14:textId="77777777" w:rsidR="001B551A" w:rsidRPr="001B551A" w:rsidRDefault="001B551A" w:rsidP="005B6589">
      <w:pPr>
        <w:ind w:left="720"/>
        <w:rPr>
          <w:rFonts w:ascii="Gisha" w:eastAsia="+mn-ea" w:hAnsi="Gisha" w:cs="Gisha"/>
          <w:color w:val="000000"/>
          <w:sz w:val="24"/>
          <w:szCs w:val="24"/>
        </w:rPr>
      </w:pPr>
      <w:r w:rsidRPr="001B551A">
        <w:rPr>
          <w:rFonts w:ascii="Gisha" w:eastAsia="+mn-ea" w:hAnsi="Gisha" w:cs="Gisha" w:hint="cs"/>
          <w:color w:val="000000"/>
          <w:sz w:val="24"/>
          <w:szCs w:val="24"/>
        </w:rPr>
        <w:t>(1 + i)</w:t>
      </w:r>
      <w:r w:rsidRPr="001B551A">
        <w:rPr>
          <w:rFonts w:ascii="Gisha" w:eastAsia="+mn-ea" w:hAnsi="Gisha" w:cs="Gisha" w:hint="cs"/>
          <w:color w:val="000000"/>
          <w:sz w:val="24"/>
          <w:szCs w:val="24"/>
          <w:vertAlign w:val="superscript"/>
        </w:rPr>
        <w:t>6</w:t>
      </w:r>
      <w:r w:rsidRPr="001B551A">
        <w:rPr>
          <w:rFonts w:ascii="Gisha" w:eastAsia="+mn-ea" w:hAnsi="Gisha" w:cs="Gisha" w:hint="cs"/>
          <w:color w:val="000000"/>
          <w:sz w:val="24"/>
          <w:szCs w:val="24"/>
        </w:rPr>
        <w:t xml:space="preserve"> -1 = .03   i = .0049 or .49%</w:t>
      </w:r>
    </w:p>
    <w:p w14:paraId="379BB8CB" w14:textId="77777777" w:rsidR="001B551A" w:rsidRPr="001B551A" w:rsidRDefault="001B551A" w:rsidP="005B6589">
      <w:pPr>
        <w:ind w:left="360"/>
        <w:rPr>
          <w:rFonts w:ascii="Gisha" w:eastAsia="+mn-ea" w:hAnsi="Gisha" w:cs="Gisha"/>
          <w:color w:val="000000"/>
          <w:sz w:val="24"/>
          <w:szCs w:val="24"/>
        </w:rPr>
      </w:pPr>
    </w:p>
    <w:p w14:paraId="6C0D08C1" w14:textId="77777777" w:rsidR="001B551A" w:rsidRPr="001B551A" w:rsidRDefault="001B551A" w:rsidP="005B6589">
      <w:pPr>
        <w:ind w:left="360"/>
        <w:rPr>
          <w:rFonts w:ascii="Gisha" w:eastAsia="+mn-ea" w:hAnsi="Gisha" w:cs="Gisha"/>
          <w:color w:val="000000"/>
          <w:sz w:val="24"/>
          <w:szCs w:val="24"/>
        </w:rPr>
      </w:pPr>
      <w:r w:rsidRPr="001B551A">
        <w:rPr>
          <w:rFonts w:ascii="Gisha" w:eastAsia="+mn-ea" w:hAnsi="Gisha" w:cs="Gisha" w:hint="cs"/>
          <w:color w:val="000000"/>
          <w:sz w:val="24"/>
          <w:szCs w:val="24"/>
        </w:rPr>
        <w:t>This is the monthly interest rate with monthly compounding that is equivalent to the six-month interest rate from Step 1.</w:t>
      </w:r>
    </w:p>
    <w:p w14:paraId="4B15B91E" w14:textId="77777777" w:rsidR="001B551A" w:rsidRPr="001B551A" w:rsidRDefault="001B551A" w:rsidP="005B6589">
      <w:pPr>
        <w:pStyle w:val="Heading3"/>
        <w:spacing w:before="0" w:after="0"/>
        <w:rPr>
          <w:rFonts w:ascii="Gisha" w:eastAsiaTheme="minorEastAsia" w:hAnsi="Gisha" w:cs="Gisha"/>
          <w:b w:val="0"/>
          <w:bCs w:val="0"/>
          <w:sz w:val="24"/>
          <w:szCs w:val="24"/>
        </w:rPr>
      </w:pPr>
    </w:p>
    <w:p w14:paraId="1B6B880C" w14:textId="44421C70" w:rsidR="001B551A" w:rsidRPr="001B551A" w:rsidRDefault="001B551A" w:rsidP="005B6589">
      <w:pPr>
        <w:rPr>
          <w:rFonts w:ascii="Gisha" w:hAnsi="Gisha" w:cs="Gisha"/>
          <w:sz w:val="24"/>
          <w:szCs w:val="24"/>
        </w:rPr>
      </w:pPr>
      <w:r w:rsidRPr="001B551A">
        <w:rPr>
          <w:rFonts w:ascii="Gisha" w:hAnsi="Gisha" w:cs="Gisha" w:hint="cs"/>
          <w:sz w:val="24"/>
          <w:szCs w:val="24"/>
        </w:rPr>
        <w:t xml:space="preserve">Using the loan amount, monthly interest rate, and monthly payment, an amortization table can be prepared </w:t>
      </w:r>
      <w:r w:rsidR="00A76C99">
        <w:rPr>
          <w:rFonts w:ascii="Gisha" w:hAnsi="Gisha" w:cs="Gisha"/>
          <w:sz w:val="24"/>
          <w:szCs w:val="24"/>
        </w:rPr>
        <w:t xml:space="preserve">that </w:t>
      </w:r>
      <w:r w:rsidRPr="001B551A">
        <w:rPr>
          <w:rFonts w:ascii="Gisha" w:hAnsi="Gisha" w:cs="Gisha" w:hint="cs"/>
          <w:sz w:val="24"/>
          <w:szCs w:val="24"/>
        </w:rPr>
        <w:t>giv</w:t>
      </w:r>
      <w:r w:rsidR="00692A8C">
        <w:rPr>
          <w:rFonts w:ascii="Gisha" w:hAnsi="Gisha" w:cs="Gisha"/>
          <w:sz w:val="24"/>
          <w:szCs w:val="24"/>
        </w:rPr>
        <w:t>e</w:t>
      </w:r>
      <w:r w:rsidR="00A76C99">
        <w:rPr>
          <w:rFonts w:ascii="Gisha" w:hAnsi="Gisha" w:cs="Gisha"/>
          <w:sz w:val="24"/>
          <w:szCs w:val="24"/>
        </w:rPr>
        <w:t>s</w:t>
      </w:r>
      <w:r w:rsidRPr="001B551A">
        <w:rPr>
          <w:rFonts w:ascii="Gisha" w:hAnsi="Gisha" w:cs="Gisha" w:hint="cs"/>
          <w:sz w:val="24"/>
          <w:szCs w:val="24"/>
        </w:rPr>
        <w:t xml:space="preserve"> the beginning and ending principal for each period</w:t>
      </w:r>
      <w:r w:rsidR="0019357A">
        <w:rPr>
          <w:rFonts w:ascii="Gisha" w:hAnsi="Gisha" w:cs="Gisha"/>
          <w:sz w:val="24"/>
          <w:szCs w:val="24"/>
        </w:rPr>
        <w:t>,</w:t>
      </w:r>
      <w:r w:rsidRPr="001B551A">
        <w:rPr>
          <w:rFonts w:ascii="Gisha" w:hAnsi="Gisha" w:cs="Gisha" w:hint="cs"/>
          <w:sz w:val="24"/>
          <w:szCs w:val="24"/>
        </w:rPr>
        <w:t xml:space="preserve"> along with the interest and principal </w:t>
      </w:r>
      <w:r w:rsidR="0019357A">
        <w:rPr>
          <w:rFonts w:ascii="Gisha" w:hAnsi="Gisha" w:cs="Gisha"/>
          <w:sz w:val="24"/>
          <w:szCs w:val="24"/>
        </w:rPr>
        <w:t>components</w:t>
      </w:r>
      <w:r w:rsidRPr="001B551A">
        <w:rPr>
          <w:rFonts w:ascii="Gisha" w:hAnsi="Gisha" w:cs="Gisha" w:hint="cs"/>
          <w:sz w:val="24"/>
          <w:szCs w:val="24"/>
        </w:rPr>
        <w:t xml:space="preserve"> of each payment.  As the amortization period is extended, the payment becomes smaller </w:t>
      </w:r>
      <w:r w:rsidR="002A32B5">
        <w:rPr>
          <w:rFonts w:ascii="Gisha" w:hAnsi="Gisha" w:cs="Gisha"/>
          <w:sz w:val="24"/>
          <w:szCs w:val="24"/>
        </w:rPr>
        <w:t xml:space="preserve">and </w:t>
      </w:r>
      <w:r w:rsidRPr="001B551A">
        <w:rPr>
          <w:rFonts w:ascii="Gisha" w:hAnsi="Gisha" w:cs="Gisha" w:hint="cs"/>
          <w:sz w:val="24"/>
          <w:szCs w:val="24"/>
        </w:rPr>
        <w:t>the principal component of each payment falls in comparison to the interest component</w:t>
      </w:r>
      <w:r w:rsidR="0019357A">
        <w:rPr>
          <w:rFonts w:ascii="Gisha" w:hAnsi="Gisha" w:cs="Gisha"/>
          <w:sz w:val="24"/>
          <w:szCs w:val="24"/>
        </w:rPr>
        <w:t>,</w:t>
      </w:r>
      <w:r w:rsidR="00C67D2C">
        <w:rPr>
          <w:rFonts w:ascii="Gisha" w:hAnsi="Gisha" w:cs="Gisha"/>
          <w:sz w:val="24"/>
          <w:szCs w:val="24"/>
        </w:rPr>
        <w:t xml:space="preserve"> making the loan more expensive.  </w:t>
      </w:r>
      <w:r w:rsidRPr="001B551A">
        <w:rPr>
          <w:rFonts w:ascii="Gisha" w:hAnsi="Gisha" w:cs="Gisha" w:hint="cs"/>
          <w:sz w:val="24"/>
          <w:szCs w:val="24"/>
        </w:rPr>
        <w:t>The remaining principal is always zero by the end of the amortization period.</w:t>
      </w:r>
    </w:p>
    <w:p w14:paraId="074EE72A" w14:textId="77777777" w:rsidR="001B551A" w:rsidRDefault="001B551A" w:rsidP="005B6589">
      <w:pPr>
        <w:keepNext/>
        <w:keepLines/>
        <w:outlineLvl w:val="3"/>
        <w:rPr>
          <w:rFonts w:ascii="Gisha" w:eastAsiaTheme="majorEastAsia" w:hAnsi="Gisha" w:cs="Gisha"/>
          <w:b/>
          <w:bCs/>
          <w:iCs/>
          <w:sz w:val="24"/>
          <w:szCs w:val="24"/>
          <w:lang w:val="en-CA" w:eastAsia="en-CA"/>
        </w:rPr>
      </w:pPr>
    </w:p>
    <w:p w14:paraId="7906EF93" w14:textId="77777777" w:rsidR="00C643BC" w:rsidRPr="00C70F24" w:rsidRDefault="00C643BC"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Term Loans</w:t>
      </w:r>
    </w:p>
    <w:p w14:paraId="1A21D8E2"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1F8A20F5" w14:textId="39F747DE" w:rsidR="00C643BC" w:rsidRPr="00C70F24" w:rsidRDefault="00C643BC" w:rsidP="005B6589">
      <w:pPr>
        <w:textAlignment w:val="baseline"/>
        <w:rPr>
          <w:rFonts w:ascii="Gisha" w:eastAsia="+mn-ea" w:hAnsi="Gisha" w:cs="Gisha"/>
          <w:bCs/>
          <w:color w:val="000000"/>
          <w:sz w:val="24"/>
          <w:szCs w:val="24"/>
          <w:lang w:val="en-CA" w:eastAsia="en-CA"/>
        </w:rPr>
      </w:pPr>
      <w:r w:rsidRPr="00C70F24">
        <w:rPr>
          <w:rFonts w:ascii="Gisha" w:eastAsia="+mn-ea" w:hAnsi="Gisha" w:cs="Gisha" w:hint="cs"/>
          <w:bCs/>
          <w:color w:val="000000"/>
          <w:sz w:val="24"/>
          <w:szCs w:val="24"/>
          <w:lang w:val="en-CA" w:eastAsia="en-CA"/>
        </w:rPr>
        <w:t xml:space="preserve">A term loan is used </w:t>
      </w:r>
      <w:r w:rsidRPr="00C70F24">
        <w:rPr>
          <w:rFonts w:ascii="Gisha" w:eastAsia="+mn-ea" w:hAnsi="Gisha" w:cs="Gisha" w:hint="cs"/>
          <w:color w:val="000000"/>
          <w:sz w:val="24"/>
          <w:szCs w:val="24"/>
          <w:lang w:val="en-CA" w:eastAsia="en-CA"/>
        </w:rPr>
        <w:t xml:space="preserve">to finance or </w:t>
      </w:r>
      <w:r w:rsidR="0019357A">
        <w:rPr>
          <w:rFonts w:ascii="Gisha" w:eastAsia="+mn-ea" w:hAnsi="Gisha" w:cs="Gisha"/>
          <w:color w:val="000000"/>
          <w:sz w:val="24"/>
          <w:szCs w:val="24"/>
          <w:lang w:val="en-CA" w:eastAsia="en-CA"/>
        </w:rPr>
        <w:t>refinance</w:t>
      </w:r>
      <w:r w:rsidRPr="00C70F24">
        <w:rPr>
          <w:rFonts w:ascii="Gisha" w:eastAsia="+mn-ea" w:hAnsi="Gisha" w:cs="Gisha" w:hint="cs"/>
          <w:color w:val="000000"/>
          <w:sz w:val="24"/>
          <w:szCs w:val="24"/>
          <w:lang w:val="en-CA" w:eastAsia="en-CA"/>
        </w:rPr>
        <w:t xml:space="preserve"> long-term NWC</w:t>
      </w:r>
      <w:r w:rsidR="008E4E01">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other long-term assets such as equipment</w:t>
      </w:r>
      <w:r w:rsidR="008E4E01">
        <w:rPr>
          <w:rFonts w:ascii="Gisha" w:eastAsia="+mn-ea" w:hAnsi="Gisha" w:cs="Gisha"/>
          <w:color w:val="000000"/>
          <w:sz w:val="24"/>
          <w:szCs w:val="24"/>
          <w:lang w:val="en-CA" w:eastAsia="en-CA"/>
        </w:rPr>
        <w:t>,</w:t>
      </w:r>
      <w:r w:rsidR="00581DE3">
        <w:rPr>
          <w:rFonts w:ascii="Gisha" w:eastAsia="+mn-ea" w:hAnsi="Gisha" w:cs="Gisha"/>
          <w:color w:val="000000"/>
          <w:sz w:val="24"/>
          <w:szCs w:val="24"/>
          <w:lang w:val="en-CA" w:eastAsia="en-CA"/>
        </w:rPr>
        <w:t xml:space="preserve"> and business acquisitions</w:t>
      </w:r>
      <w:r w:rsidRPr="00C70F24">
        <w:rPr>
          <w:rFonts w:ascii="Gisha" w:eastAsia="+mn-ea" w:hAnsi="Gisha" w:cs="Gisha" w:hint="cs"/>
          <w:color w:val="000000"/>
          <w:sz w:val="24"/>
          <w:szCs w:val="24"/>
          <w:lang w:val="en-CA" w:eastAsia="en-CA"/>
        </w:rPr>
        <w:t xml:space="preserve">.  </w:t>
      </w:r>
      <w:r w:rsidR="00815DD5">
        <w:rPr>
          <w:rFonts w:ascii="Gisha" w:eastAsia="+mn-ea" w:hAnsi="Gisha" w:cs="Gisha"/>
          <w:bCs/>
          <w:color w:val="000000"/>
          <w:sz w:val="24"/>
          <w:szCs w:val="24"/>
          <w:lang w:val="en-CA" w:eastAsia="en-CA"/>
        </w:rPr>
        <w:t xml:space="preserve">These loans </w:t>
      </w:r>
      <w:r w:rsidRPr="00C70F24">
        <w:rPr>
          <w:rFonts w:ascii="Gisha" w:eastAsia="+mn-ea" w:hAnsi="Gisha" w:cs="Gisha" w:hint="cs"/>
          <w:bCs/>
          <w:color w:val="000000"/>
          <w:sz w:val="24"/>
          <w:szCs w:val="24"/>
          <w:lang w:val="en-CA" w:eastAsia="en-CA"/>
        </w:rPr>
        <w:t xml:space="preserve">have </w:t>
      </w:r>
      <w:r w:rsidR="00692A8C">
        <w:rPr>
          <w:rFonts w:ascii="Gisha" w:eastAsia="+mn-ea" w:hAnsi="Gisha" w:cs="Gisha"/>
          <w:bCs/>
          <w:color w:val="000000"/>
          <w:sz w:val="24"/>
          <w:szCs w:val="24"/>
          <w:lang w:val="en-CA" w:eastAsia="en-CA"/>
        </w:rPr>
        <w:t xml:space="preserve">several </w:t>
      </w:r>
      <w:r w:rsidRPr="00C70F24">
        <w:rPr>
          <w:rFonts w:ascii="Gisha" w:eastAsia="+mn-ea" w:hAnsi="Gisha" w:cs="Gisha" w:hint="cs"/>
          <w:bCs/>
          <w:color w:val="000000"/>
          <w:sz w:val="24"/>
          <w:szCs w:val="24"/>
          <w:lang w:val="en-CA" w:eastAsia="en-CA"/>
        </w:rPr>
        <w:t>features:</w:t>
      </w:r>
    </w:p>
    <w:p w14:paraId="111F1C17"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718563F6" w14:textId="54EC6C16" w:rsidR="00C643BC" w:rsidRDefault="00C643BC"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Repayment</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b/>
          <w:bCs/>
          <w:color w:val="000000"/>
          <w:sz w:val="24"/>
          <w:szCs w:val="24"/>
          <w:lang w:val="en-CA" w:eastAsia="en-CA"/>
        </w:rPr>
        <w:t xml:space="preserve"> </w:t>
      </w:r>
      <w:r w:rsidRPr="00C70F24">
        <w:rPr>
          <w:rFonts w:ascii="Gisha" w:eastAsia="+mn-ea" w:hAnsi="Gisha" w:cs="Gisha" w:hint="cs"/>
          <w:bCs/>
          <w:color w:val="000000"/>
          <w:sz w:val="24"/>
          <w:szCs w:val="24"/>
          <w:lang w:val="en-CA" w:eastAsia="en-CA"/>
        </w:rPr>
        <w:t xml:space="preserve">Term loans have </w:t>
      </w:r>
      <w:r w:rsidRPr="00C70F24">
        <w:rPr>
          <w:rFonts w:ascii="Gisha" w:eastAsia="+mn-ea" w:hAnsi="Gisha" w:cs="Gisha" w:hint="cs"/>
          <w:color w:val="000000"/>
          <w:sz w:val="24"/>
          <w:szCs w:val="24"/>
          <w:lang w:val="en-CA" w:eastAsia="en-CA"/>
        </w:rPr>
        <w:t xml:space="preserve">amortization periods of up to 15 years, although 5 to 10 years is more common.  Unlike land and </w:t>
      </w:r>
      <w:r w:rsidR="0019357A">
        <w:rPr>
          <w:rFonts w:ascii="Gisha" w:eastAsia="+mn-ea" w:hAnsi="Gisha" w:cs="Gisha"/>
          <w:color w:val="000000"/>
          <w:sz w:val="24"/>
          <w:szCs w:val="24"/>
          <w:lang w:val="en-CA" w:eastAsia="en-CA"/>
        </w:rPr>
        <w:t>buildings</w:t>
      </w:r>
      <w:r w:rsidRPr="00C70F24">
        <w:rPr>
          <w:rFonts w:ascii="Gisha" w:eastAsia="+mn-ea" w:hAnsi="Gisha" w:cs="Gisha" w:hint="cs"/>
          <w:color w:val="000000"/>
          <w:sz w:val="24"/>
          <w:szCs w:val="24"/>
          <w:lang w:val="en-CA" w:eastAsia="en-CA"/>
        </w:rPr>
        <w:t>, equipment usually depreciates quickly</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so a shorter amortization period helps ensure the asset is worth more than the balance of the loan.  This is important if the lender needs to repossess the asset for non</w:t>
      </w:r>
      <w:r w:rsidR="00567E16">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payment.</w:t>
      </w:r>
    </w:p>
    <w:p w14:paraId="2558CAC1" w14:textId="77777777" w:rsidR="00C643BC" w:rsidRPr="00C70F24" w:rsidRDefault="00C643BC" w:rsidP="005B6589">
      <w:pPr>
        <w:kinsoku w:val="0"/>
        <w:overflowPunct w:val="0"/>
        <w:textAlignment w:val="baseline"/>
        <w:rPr>
          <w:rFonts w:ascii="Gisha" w:eastAsia="+mn-ea" w:hAnsi="Gisha" w:cs="Gisha"/>
          <w:b/>
          <w:bCs/>
          <w:color w:val="000000"/>
          <w:sz w:val="24"/>
          <w:szCs w:val="24"/>
          <w:lang w:val="en-CA" w:eastAsia="en-CA"/>
        </w:rPr>
      </w:pPr>
    </w:p>
    <w:p w14:paraId="5A6727A7" w14:textId="1BDCEE3D" w:rsidR="00C643BC" w:rsidRPr="00C70F24" w:rsidRDefault="00C643BC" w:rsidP="005B6589">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Term loans can be repaid with blended equal monthly payments of principal and interest</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like with </w:t>
      </w:r>
      <w:r w:rsidR="00534060">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 xml:space="preserve">mortgages, but they also </w:t>
      </w:r>
      <w:r w:rsidR="00534060">
        <w:rPr>
          <w:rFonts w:ascii="Gisha" w:eastAsia="+mn-ea" w:hAnsi="Gisha" w:cs="Gisha"/>
          <w:color w:val="000000"/>
          <w:sz w:val="24"/>
          <w:szCs w:val="24"/>
          <w:lang w:val="en-CA" w:eastAsia="en-CA"/>
        </w:rPr>
        <w:t>may provide</w:t>
      </w:r>
      <w:r w:rsidRPr="00C70F24">
        <w:rPr>
          <w:rFonts w:ascii="Gisha" w:eastAsia="+mn-ea" w:hAnsi="Gisha" w:cs="Gisha" w:hint="cs"/>
          <w:color w:val="000000"/>
          <w:sz w:val="24"/>
          <w:szCs w:val="24"/>
          <w:lang w:val="en-CA" w:eastAsia="en-CA"/>
        </w:rPr>
        <w:t xml:space="preserve"> more flexible </w:t>
      </w:r>
      <w:r w:rsidRPr="00C70F24">
        <w:rPr>
          <w:rFonts w:ascii="Gisha" w:eastAsia="+mn-ea" w:hAnsi="Gisha" w:cs="Gisha" w:hint="cs"/>
          <w:color w:val="000000"/>
          <w:sz w:val="24"/>
          <w:szCs w:val="24"/>
          <w:lang w:val="en-CA" w:eastAsia="en-CA"/>
        </w:rPr>
        <w:lastRenderedPageBreak/>
        <w:t xml:space="preserve">repayment patterns that better match </w:t>
      </w:r>
      <w:r w:rsidR="00815DD5">
        <w:rPr>
          <w:rFonts w:ascii="Gisha" w:eastAsia="+mn-ea" w:hAnsi="Gisha" w:cs="Gisha"/>
          <w:color w:val="000000"/>
          <w:sz w:val="24"/>
          <w:szCs w:val="24"/>
          <w:lang w:val="en-CA" w:eastAsia="en-CA"/>
        </w:rPr>
        <w:t xml:space="preserve">the </w:t>
      </w:r>
      <w:r w:rsidRPr="00C70F24">
        <w:rPr>
          <w:rFonts w:ascii="Gisha" w:eastAsia="+mn-ea" w:hAnsi="Gisha" w:cs="Gisha" w:hint="cs"/>
          <w:color w:val="000000"/>
          <w:sz w:val="24"/>
          <w:szCs w:val="24"/>
          <w:lang w:val="en-CA" w:eastAsia="en-CA"/>
        </w:rPr>
        <w:t>required payments to the borrower’s cash flow needs.  Repayment patterns can include:</w:t>
      </w:r>
    </w:p>
    <w:p w14:paraId="42690DD4" w14:textId="77777777" w:rsidR="00C643BC" w:rsidRPr="00C70F24" w:rsidRDefault="00C643BC" w:rsidP="005B6589">
      <w:pPr>
        <w:kinsoku w:val="0"/>
        <w:overflowPunct w:val="0"/>
        <w:ind w:left="360"/>
        <w:textAlignment w:val="baseline"/>
        <w:rPr>
          <w:rFonts w:ascii="Gisha" w:eastAsia="+mn-ea" w:hAnsi="Gisha" w:cs="Gisha"/>
          <w:b/>
          <w:color w:val="000000"/>
          <w:sz w:val="24"/>
          <w:szCs w:val="24"/>
          <w:lang w:val="en-CA" w:eastAsia="en-CA"/>
        </w:rPr>
      </w:pPr>
    </w:p>
    <w:p w14:paraId="534467E3" w14:textId="45E3D30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Stepped</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Principal payments are low initially but increase over </w:t>
      </w:r>
      <w:r w:rsidR="008C4BFE">
        <w:rPr>
          <w:rFonts w:ascii="Gisha" w:eastAsia="+mn-ea" w:hAnsi="Gisha" w:cs="Gisha"/>
          <w:color w:val="000000"/>
          <w:sz w:val="24"/>
          <w:szCs w:val="24"/>
          <w:lang w:val="en-CA" w:eastAsia="en-CA"/>
        </w:rPr>
        <w:t>time</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8C4BFE">
        <w:rPr>
          <w:rFonts w:ascii="Gisha" w:eastAsia="+mn-ea" w:hAnsi="Gisha" w:cs="Gisha"/>
          <w:color w:val="000000"/>
          <w:sz w:val="24"/>
          <w:szCs w:val="24"/>
          <w:lang w:val="en-CA" w:eastAsia="en-CA"/>
        </w:rPr>
        <w:t xml:space="preserve">so </w:t>
      </w:r>
      <w:r w:rsidRPr="00C70F24">
        <w:rPr>
          <w:rFonts w:ascii="Gisha" w:eastAsia="+mn-ea" w:hAnsi="Gisha" w:cs="Gisha" w:hint="cs"/>
          <w:color w:val="000000"/>
          <w:sz w:val="24"/>
          <w:szCs w:val="24"/>
          <w:lang w:val="en-CA" w:eastAsia="en-CA"/>
        </w:rPr>
        <w:t xml:space="preserve">the borrower </w:t>
      </w:r>
      <w:r w:rsidR="008C4BFE">
        <w:rPr>
          <w:rFonts w:ascii="Gisha" w:eastAsia="+mn-ea" w:hAnsi="Gisha" w:cs="Gisha"/>
          <w:color w:val="000000"/>
          <w:sz w:val="24"/>
          <w:szCs w:val="24"/>
          <w:lang w:val="en-CA" w:eastAsia="en-CA"/>
        </w:rPr>
        <w:t xml:space="preserve">has </w:t>
      </w:r>
      <w:r w:rsidRPr="00C70F24">
        <w:rPr>
          <w:rFonts w:ascii="Gisha" w:eastAsia="+mn-ea" w:hAnsi="Gisha" w:cs="Gisha" w:hint="cs"/>
          <w:color w:val="000000"/>
          <w:sz w:val="24"/>
          <w:szCs w:val="24"/>
          <w:lang w:val="en-CA" w:eastAsia="en-CA"/>
        </w:rPr>
        <w:t xml:space="preserve">sufficient time to launch a new project or business venture.  </w:t>
      </w:r>
    </w:p>
    <w:p w14:paraId="0252628F"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2D9BBB6D"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Skipped</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Principal payments are deferred for a period</w:t>
      </w:r>
      <w:r w:rsidR="008C4BFE">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of time during the lo</w:t>
      </w:r>
      <w:r w:rsidR="001C4F39">
        <w:rPr>
          <w:rFonts w:ascii="Gisha" w:eastAsia="+mn-ea" w:hAnsi="Gisha" w:cs="Gisha"/>
          <w:color w:val="000000"/>
          <w:sz w:val="24"/>
          <w:szCs w:val="24"/>
          <w:lang w:val="en-CA" w:eastAsia="en-CA"/>
        </w:rPr>
        <w:t>an</w:t>
      </w:r>
      <w:r w:rsidR="00534060">
        <w:rPr>
          <w:rFonts w:ascii="Gisha" w:eastAsia="+mn-ea" w:hAnsi="Gisha" w:cs="Gisha"/>
          <w:color w:val="000000"/>
          <w:sz w:val="24"/>
          <w:szCs w:val="24"/>
          <w:lang w:val="en-CA" w:eastAsia="en-CA"/>
        </w:rPr>
        <w:t xml:space="preserve"> due to a cash shortage</w:t>
      </w:r>
      <w:r w:rsidRPr="00C70F24">
        <w:rPr>
          <w:rFonts w:ascii="Gisha" w:eastAsia="+mn-ea" w:hAnsi="Gisha" w:cs="Gisha" w:hint="cs"/>
          <w:color w:val="000000"/>
          <w:sz w:val="24"/>
          <w:szCs w:val="24"/>
          <w:lang w:val="en-CA" w:eastAsia="en-CA"/>
        </w:rPr>
        <w:t xml:space="preserve">. </w:t>
      </w:r>
    </w:p>
    <w:p w14:paraId="4A721646"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15CD4576"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Seasonal</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No principal payments are required during the borrower’s seasonal low each year.  The lender may even agree to delay interest payments by adding</w:t>
      </w:r>
      <w:r w:rsidR="00534060">
        <w:rPr>
          <w:rFonts w:ascii="Gisha" w:eastAsia="+mn-ea" w:hAnsi="Gisha" w:cs="Gisha"/>
          <w:color w:val="000000"/>
          <w:sz w:val="24"/>
          <w:szCs w:val="24"/>
          <w:lang w:val="en-CA" w:eastAsia="en-CA"/>
        </w:rPr>
        <w:t xml:space="preserve"> them </w:t>
      </w:r>
      <w:r w:rsidRPr="00C70F24">
        <w:rPr>
          <w:rFonts w:ascii="Gisha" w:eastAsia="+mn-ea" w:hAnsi="Gisha" w:cs="Gisha" w:hint="cs"/>
          <w:color w:val="000000"/>
          <w:sz w:val="24"/>
          <w:szCs w:val="24"/>
          <w:lang w:val="en-CA" w:eastAsia="en-CA"/>
        </w:rPr>
        <w:t>to the balance of the loan.</w:t>
      </w:r>
    </w:p>
    <w:p w14:paraId="7EEE8506"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1F722A1F" w14:textId="4F4A67C8"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 xml:space="preserve">Balloon </w:t>
      </w:r>
      <w:r w:rsidR="004378FE">
        <w:rPr>
          <w:rFonts w:ascii="Gisha" w:eastAsia="+mn-ea" w:hAnsi="Gisha" w:cs="Gisha"/>
          <w:b/>
          <w:color w:val="000000"/>
          <w:sz w:val="24"/>
          <w:szCs w:val="24"/>
          <w:lang w:val="en-CA" w:eastAsia="en-CA"/>
        </w:rPr>
        <w:t xml:space="preserve">or bullet </w:t>
      </w:r>
      <w:r w:rsidRPr="00C70F24">
        <w:rPr>
          <w:rFonts w:ascii="Gisha" w:eastAsia="+mn-ea" w:hAnsi="Gisha" w:cs="Gisha" w:hint="cs"/>
          <w:b/>
          <w:color w:val="000000"/>
          <w:sz w:val="24"/>
          <w:szCs w:val="24"/>
          <w:lang w:val="en-CA" w:eastAsia="en-CA"/>
        </w:rPr>
        <w:t>payment</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Stepped, skipped, and seasonal repayment </w:t>
      </w:r>
      <w:r w:rsidR="008C4BFE">
        <w:rPr>
          <w:rFonts w:ascii="Gisha" w:eastAsia="+mn-ea" w:hAnsi="Gisha" w:cs="Gisha"/>
          <w:color w:val="000000"/>
          <w:sz w:val="24"/>
          <w:szCs w:val="24"/>
          <w:lang w:val="en-CA" w:eastAsia="en-CA"/>
        </w:rPr>
        <w:t>may</w:t>
      </w:r>
      <w:r w:rsidRPr="00C70F24">
        <w:rPr>
          <w:rFonts w:ascii="Gisha" w:eastAsia="+mn-ea" w:hAnsi="Gisha" w:cs="Gisha" w:hint="cs"/>
          <w:color w:val="000000"/>
          <w:sz w:val="24"/>
          <w:szCs w:val="24"/>
          <w:lang w:val="en-CA" w:eastAsia="en-CA"/>
        </w:rPr>
        <w:t xml:space="preserve"> </w:t>
      </w:r>
      <w:r w:rsidR="008C4BFE">
        <w:rPr>
          <w:rFonts w:ascii="Gisha" w:eastAsia="+mn-ea" w:hAnsi="Gisha" w:cs="Gisha"/>
          <w:color w:val="000000"/>
          <w:sz w:val="24"/>
          <w:szCs w:val="24"/>
          <w:lang w:val="en-CA" w:eastAsia="en-CA"/>
        </w:rPr>
        <w:t xml:space="preserve">lead to </w:t>
      </w:r>
      <w:r w:rsidRPr="00C70F24">
        <w:rPr>
          <w:rFonts w:ascii="Gisha" w:eastAsia="+mn-ea" w:hAnsi="Gisha" w:cs="Gisha" w:hint="cs"/>
          <w:color w:val="000000"/>
          <w:sz w:val="24"/>
          <w:szCs w:val="24"/>
          <w:lang w:val="en-CA" w:eastAsia="en-CA"/>
        </w:rPr>
        <w:t>a large amount of principal still</w:t>
      </w:r>
      <w:r w:rsidR="00C67D2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owed </w:t>
      </w:r>
      <w:r w:rsidR="008C4BFE">
        <w:rPr>
          <w:rFonts w:ascii="Gisha" w:eastAsia="+mn-ea" w:hAnsi="Gisha" w:cs="Gisha"/>
          <w:color w:val="000000"/>
          <w:sz w:val="24"/>
          <w:szCs w:val="24"/>
          <w:lang w:val="en-CA" w:eastAsia="en-CA"/>
        </w:rPr>
        <w:t>when a loan matures</w:t>
      </w:r>
      <w:r w:rsidRPr="00C70F24">
        <w:rPr>
          <w:rFonts w:ascii="Gisha" w:eastAsia="+mn-ea" w:hAnsi="Gisha" w:cs="Gisha" w:hint="cs"/>
          <w:color w:val="000000"/>
          <w:sz w:val="24"/>
          <w:szCs w:val="24"/>
          <w:lang w:val="en-CA" w:eastAsia="en-CA"/>
        </w:rPr>
        <w:t>.</w:t>
      </w:r>
      <w:r w:rsidR="008C4BF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Delaying principal payments </w:t>
      </w:r>
      <w:r w:rsidR="008C4BFE">
        <w:rPr>
          <w:rFonts w:ascii="Gisha" w:eastAsia="+mn-ea" w:hAnsi="Gisha" w:cs="Gisha"/>
          <w:color w:val="000000"/>
          <w:sz w:val="24"/>
          <w:szCs w:val="24"/>
          <w:lang w:val="en-CA" w:eastAsia="en-CA"/>
        </w:rPr>
        <w:t>can</w:t>
      </w:r>
      <w:r w:rsidRPr="00C70F24">
        <w:rPr>
          <w:rFonts w:ascii="Gisha" w:eastAsia="+mn-ea" w:hAnsi="Gisha" w:cs="Gisha" w:hint="cs"/>
          <w:color w:val="000000"/>
          <w:sz w:val="24"/>
          <w:szCs w:val="24"/>
          <w:lang w:val="en-CA" w:eastAsia="en-CA"/>
        </w:rPr>
        <w:t xml:space="preserve"> help a</w:t>
      </w:r>
      <w:r w:rsidR="00815DD5">
        <w:rPr>
          <w:rFonts w:ascii="Gisha" w:eastAsia="+mn-ea" w:hAnsi="Gisha" w:cs="Gisha"/>
          <w:color w:val="000000"/>
          <w:sz w:val="24"/>
          <w:szCs w:val="24"/>
          <w:lang w:val="en-CA" w:eastAsia="en-CA"/>
        </w:rPr>
        <w:t xml:space="preserve"> business</w:t>
      </w:r>
      <w:r w:rsidRPr="00C70F24">
        <w:rPr>
          <w:rFonts w:ascii="Gisha" w:eastAsia="+mn-ea" w:hAnsi="Gisha" w:cs="Gisha" w:hint="cs"/>
          <w:color w:val="000000"/>
          <w:sz w:val="24"/>
          <w:szCs w:val="24"/>
          <w:lang w:val="en-CA" w:eastAsia="en-CA"/>
        </w:rPr>
        <w:t xml:space="preserve"> manage its cash flows initially, but </w:t>
      </w:r>
      <w:r w:rsidR="00534060">
        <w:rPr>
          <w:rFonts w:ascii="Gisha" w:eastAsia="+mn-ea" w:hAnsi="Gisha" w:cs="Gisha"/>
          <w:color w:val="000000"/>
          <w:sz w:val="24"/>
          <w:szCs w:val="24"/>
          <w:lang w:val="en-CA" w:eastAsia="en-CA"/>
        </w:rPr>
        <w:t xml:space="preserve">having to </w:t>
      </w:r>
      <w:r w:rsidRPr="00C70F24">
        <w:rPr>
          <w:rFonts w:ascii="Gisha" w:eastAsia="+mn-ea" w:hAnsi="Gisha" w:cs="Gisha" w:hint="cs"/>
          <w:color w:val="000000"/>
          <w:sz w:val="24"/>
          <w:szCs w:val="24"/>
          <w:lang w:val="en-CA" w:eastAsia="en-CA"/>
        </w:rPr>
        <w:t>mak</w:t>
      </w:r>
      <w:r w:rsidR="00534060">
        <w:rPr>
          <w:rFonts w:ascii="Gisha" w:eastAsia="+mn-ea" w:hAnsi="Gisha" w:cs="Gisha"/>
          <w:color w:val="000000"/>
          <w:sz w:val="24"/>
          <w:szCs w:val="24"/>
          <w:lang w:val="en-CA" w:eastAsia="en-CA"/>
        </w:rPr>
        <w:t>e</w:t>
      </w:r>
      <w:r w:rsidRPr="00C70F24">
        <w:rPr>
          <w:rFonts w:ascii="Gisha" w:eastAsia="+mn-ea" w:hAnsi="Gisha" w:cs="Gisha" w:hint="cs"/>
          <w:color w:val="000000"/>
          <w:sz w:val="24"/>
          <w:szCs w:val="24"/>
          <w:lang w:val="en-CA" w:eastAsia="en-CA"/>
        </w:rPr>
        <w:t xml:space="preserve"> a large balloon payment at </w:t>
      </w:r>
      <w:r w:rsidR="00534060">
        <w:rPr>
          <w:rFonts w:ascii="Gisha" w:eastAsia="+mn-ea" w:hAnsi="Gisha" w:cs="Gisha"/>
          <w:color w:val="000000"/>
          <w:sz w:val="24"/>
          <w:szCs w:val="24"/>
          <w:lang w:val="en-CA" w:eastAsia="en-CA"/>
        </w:rPr>
        <w:t xml:space="preserve">maturity </w:t>
      </w:r>
      <w:r w:rsidR="008C4BFE">
        <w:rPr>
          <w:rFonts w:ascii="Gisha" w:eastAsia="+mn-ea" w:hAnsi="Gisha" w:cs="Gisha"/>
          <w:color w:val="000000"/>
          <w:sz w:val="24"/>
          <w:szCs w:val="24"/>
          <w:lang w:val="en-CA" w:eastAsia="en-CA"/>
        </w:rPr>
        <w:t xml:space="preserve">is usually </w:t>
      </w:r>
      <w:r w:rsidRPr="00C70F24">
        <w:rPr>
          <w:rFonts w:ascii="Gisha" w:eastAsia="+mn-ea" w:hAnsi="Gisha" w:cs="Gisha" w:hint="cs"/>
          <w:color w:val="000000"/>
          <w:sz w:val="24"/>
          <w:szCs w:val="24"/>
          <w:lang w:val="en-CA" w:eastAsia="en-CA"/>
        </w:rPr>
        <w:t>problematic.  These payments should be avoided and</w:t>
      </w:r>
      <w:r w:rsidR="008C4BFE">
        <w:rPr>
          <w:rFonts w:ascii="Gisha" w:eastAsia="+mn-ea" w:hAnsi="Gisha" w:cs="Gisha"/>
          <w:color w:val="000000"/>
          <w:sz w:val="24"/>
          <w:szCs w:val="24"/>
          <w:lang w:val="en-CA" w:eastAsia="en-CA"/>
        </w:rPr>
        <w:t xml:space="preserve"> are </w:t>
      </w:r>
      <w:r w:rsidRPr="00C70F24">
        <w:rPr>
          <w:rFonts w:ascii="Gisha" w:eastAsia="+mn-ea" w:hAnsi="Gisha" w:cs="Gisha" w:hint="cs"/>
          <w:color w:val="000000"/>
          <w:sz w:val="24"/>
          <w:szCs w:val="24"/>
          <w:lang w:val="en-CA" w:eastAsia="en-CA"/>
        </w:rPr>
        <w:t xml:space="preserve">a </w:t>
      </w:r>
      <w:r w:rsidR="008C4BFE">
        <w:rPr>
          <w:rFonts w:ascii="Gisha" w:eastAsia="+mn-ea" w:hAnsi="Gisha" w:cs="Gisha"/>
          <w:color w:val="000000"/>
          <w:sz w:val="24"/>
          <w:szCs w:val="24"/>
          <w:lang w:val="en-CA" w:eastAsia="en-CA"/>
        </w:rPr>
        <w:t xml:space="preserve">warning </w:t>
      </w:r>
      <w:r w:rsidRPr="00C70F24">
        <w:rPr>
          <w:rFonts w:ascii="Gisha" w:eastAsia="+mn-ea" w:hAnsi="Gisha" w:cs="Gisha" w:hint="cs"/>
          <w:color w:val="000000"/>
          <w:sz w:val="24"/>
          <w:szCs w:val="24"/>
          <w:lang w:val="en-CA" w:eastAsia="en-CA"/>
        </w:rPr>
        <w:t xml:space="preserve">sign that a company </w:t>
      </w:r>
      <w:r w:rsidR="00534060">
        <w:rPr>
          <w:rFonts w:ascii="Gisha" w:eastAsia="+mn-ea" w:hAnsi="Gisha" w:cs="Gisha"/>
          <w:color w:val="000000"/>
          <w:sz w:val="24"/>
          <w:szCs w:val="24"/>
          <w:lang w:val="en-CA" w:eastAsia="en-CA"/>
        </w:rPr>
        <w:t xml:space="preserve">is </w:t>
      </w:r>
      <w:r w:rsidRPr="00C70F24">
        <w:rPr>
          <w:rFonts w:ascii="Gisha" w:eastAsia="+mn-ea" w:hAnsi="Gisha" w:cs="Gisha" w:hint="cs"/>
          <w:color w:val="000000"/>
          <w:sz w:val="24"/>
          <w:szCs w:val="24"/>
          <w:lang w:val="en-CA" w:eastAsia="en-CA"/>
        </w:rPr>
        <w:t>experiencing financial difficulties.</w:t>
      </w:r>
    </w:p>
    <w:p w14:paraId="79C6B350"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56D9EBE9" w14:textId="05BBE4E2"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Interest-</w:t>
      </w:r>
      <w:r w:rsidR="004378FE">
        <w:rPr>
          <w:rFonts w:ascii="Gisha" w:eastAsia="+mn-ea" w:hAnsi="Gisha" w:cs="Gisha"/>
          <w:b/>
          <w:color w:val="000000"/>
          <w:sz w:val="24"/>
          <w:szCs w:val="24"/>
          <w:lang w:val="en-CA" w:eastAsia="en-CA"/>
        </w:rPr>
        <w:t>o</w:t>
      </w:r>
      <w:r w:rsidRPr="00C70F24">
        <w:rPr>
          <w:rFonts w:ascii="Gisha" w:eastAsia="+mn-ea" w:hAnsi="Gisha" w:cs="Gisha" w:hint="cs"/>
          <w:b/>
          <w:color w:val="000000"/>
          <w:sz w:val="24"/>
          <w:szCs w:val="24"/>
          <w:lang w:val="en-CA" w:eastAsia="en-CA"/>
        </w:rPr>
        <w:t>nly</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There are no principal payments during the loan</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and the borrower only pays interest.  All principal is paid at the end of the loan</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or the loan is </w:t>
      </w:r>
      <w:r w:rsidR="0019357A">
        <w:rPr>
          <w:rFonts w:ascii="Gisha" w:eastAsia="+mn-ea" w:hAnsi="Gisha" w:cs="Gisha"/>
          <w:color w:val="000000"/>
          <w:sz w:val="24"/>
          <w:szCs w:val="24"/>
          <w:lang w:val="en-CA" w:eastAsia="en-CA"/>
        </w:rPr>
        <w:t>refinanced</w:t>
      </w:r>
      <w:r w:rsidRPr="00C70F24">
        <w:rPr>
          <w:rFonts w:ascii="Gisha" w:eastAsia="+mn-ea" w:hAnsi="Gisha" w:cs="Gisha" w:hint="cs"/>
          <w:color w:val="000000"/>
          <w:sz w:val="24"/>
          <w:szCs w:val="24"/>
          <w:lang w:val="en-CA" w:eastAsia="en-CA"/>
        </w:rPr>
        <w:t xml:space="preserve"> with another loan</w:t>
      </w:r>
      <w:r w:rsidR="0019357A">
        <w:rPr>
          <w:rFonts w:ascii="Gisha" w:eastAsia="+mn-ea" w:hAnsi="Gisha" w:cs="Gisha"/>
          <w:color w:val="000000"/>
          <w:sz w:val="24"/>
          <w:szCs w:val="24"/>
          <w:lang w:val="en-CA" w:eastAsia="en-CA"/>
        </w:rPr>
        <w:t>,</w:t>
      </w:r>
      <w:r w:rsidR="00567E16">
        <w:rPr>
          <w:rFonts w:ascii="Gisha" w:eastAsia="+mn-ea" w:hAnsi="Gisha" w:cs="Gisha"/>
          <w:color w:val="000000"/>
          <w:sz w:val="24"/>
          <w:szCs w:val="24"/>
          <w:lang w:val="en-CA" w:eastAsia="en-CA"/>
        </w:rPr>
        <w:t xml:space="preserve"> assuming sufficient collateral is available.</w:t>
      </w:r>
    </w:p>
    <w:p w14:paraId="013C408F"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7F856B89" w14:textId="61E397B3" w:rsidR="00C643BC" w:rsidRPr="00C70F24" w:rsidRDefault="00C643BC" w:rsidP="005B6589">
      <w:pPr>
        <w:kinsoku w:val="0"/>
        <w:overflowPunct w:val="0"/>
        <w:ind w:left="720"/>
        <w:textAlignment w:val="baseline"/>
        <w:rPr>
          <w:rFonts w:ascii="Gisha" w:eastAsia="+mn-ea" w:hAnsi="Gisha" w:cs="Gisha"/>
          <w:b/>
          <w:color w:val="000000"/>
          <w:sz w:val="24"/>
          <w:szCs w:val="24"/>
          <w:lang w:val="en-CA" w:eastAsia="en-CA"/>
        </w:rPr>
      </w:pPr>
      <w:r w:rsidRPr="00C70F24">
        <w:rPr>
          <w:rFonts w:ascii="Gisha" w:eastAsia="+mn-ea" w:hAnsi="Gisha" w:cs="Gisha" w:hint="cs"/>
          <w:b/>
          <w:color w:val="000000"/>
          <w:sz w:val="24"/>
          <w:szCs w:val="24"/>
          <w:lang w:val="en-CA" w:eastAsia="en-CA"/>
        </w:rPr>
        <w:t>Straight-line</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b/>
          <w:color w:val="000000"/>
          <w:sz w:val="24"/>
          <w:szCs w:val="24"/>
          <w:lang w:val="en-CA" w:eastAsia="en-CA"/>
        </w:rPr>
        <w:t xml:space="preserve">  </w:t>
      </w:r>
      <w:r w:rsidRPr="00C70F24">
        <w:rPr>
          <w:rFonts w:ascii="Gisha" w:eastAsia="+mn-ea" w:hAnsi="Gisha" w:cs="Gisha" w:hint="cs"/>
          <w:color w:val="000000"/>
          <w:sz w:val="24"/>
          <w:szCs w:val="24"/>
          <w:lang w:val="en-CA" w:eastAsia="en-CA"/>
        </w:rPr>
        <w:t>An equal amount of principal is repaid each month</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plus interest on the outstanding balance.  Compared to a loan with blended, equal monthly payments, straight-line amortization forces the company to pay down the principal faster</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thus saving on interest costs</w:t>
      </w:r>
      <w:r w:rsidR="001C4F39">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 </w:t>
      </w:r>
    </w:p>
    <w:p w14:paraId="3C7B72D0" w14:textId="77777777" w:rsidR="00C643BC" w:rsidRPr="00C70F24" w:rsidRDefault="00C643BC" w:rsidP="005B6589">
      <w:pPr>
        <w:ind w:left="360"/>
        <w:rPr>
          <w:rFonts w:ascii="Gisha" w:eastAsia="+mn-ea" w:hAnsi="Gisha" w:cs="Gisha"/>
          <w:color w:val="000000"/>
          <w:sz w:val="24"/>
          <w:szCs w:val="24"/>
          <w:lang w:val="en-CA" w:eastAsia="en-CA"/>
        </w:rPr>
      </w:pPr>
    </w:p>
    <w:p w14:paraId="66F0674F" w14:textId="5BB40E26" w:rsidR="00C643BC" w:rsidRPr="00C70F24" w:rsidRDefault="00C643BC" w:rsidP="005B6589">
      <w:pPr>
        <w:ind w:left="360"/>
        <w:rPr>
          <w:rFonts w:ascii="Gisha" w:eastAsia="+mn-ea" w:hAnsi="Gisha" w:cs="Gisha"/>
          <w:b/>
          <w:bCs/>
          <w:color w:val="000000"/>
          <w:sz w:val="24"/>
          <w:szCs w:val="24"/>
          <w:lang w:val="en-CA" w:eastAsia="en-CA"/>
        </w:rPr>
      </w:pPr>
      <w:r w:rsidRPr="00C70F24">
        <w:rPr>
          <w:rFonts w:ascii="Gisha" w:eastAsia="+mn-ea" w:hAnsi="Gisha" w:cs="Gisha" w:hint="cs"/>
          <w:color w:val="000000"/>
          <w:sz w:val="24"/>
          <w:szCs w:val="24"/>
          <w:lang w:val="en-CA" w:eastAsia="en-CA"/>
        </w:rPr>
        <w:t xml:space="preserve">Subject to the approval of the lender, quarterly, semi-annual, and yearly </w:t>
      </w:r>
      <w:r w:rsidR="00E02DC5">
        <w:rPr>
          <w:rFonts w:ascii="Gisha" w:eastAsia="+mn-ea" w:hAnsi="Gisha" w:cs="Gisha"/>
          <w:color w:val="000000"/>
          <w:sz w:val="24"/>
          <w:szCs w:val="24"/>
          <w:lang w:val="en-CA" w:eastAsia="en-CA"/>
        </w:rPr>
        <w:t>payment</w:t>
      </w:r>
      <w:r w:rsidRPr="00C70F24">
        <w:rPr>
          <w:rFonts w:ascii="Gisha" w:eastAsia="+mn-ea" w:hAnsi="Gisha" w:cs="Gisha" w:hint="cs"/>
          <w:color w:val="000000"/>
          <w:sz w:val="24"/>
          <w:szCs w:val="24"/>
          <w:lang w:val="en-CA" w:eastAsia="en-CA"/>
        </w:rPr>
        <w:t xml:space="preserve"> periods are also possible</w:t>
      </w:r>
      <w:r w:rsidR="0019357A">
        <w:rPr>
          <w:rFonts w:ascii="Gisha" w:eastAsia="+mn-ea" w:hAnsi="Gisha" w:cs="Gisha"/>
          <w:color w:val="000000"/>
          <w:sz w:val="24"/>
          <w:szCs w:val="24"/>
          <w:lang w:val="en-CA" w:eastAsia="en-CA"/>
        </w:rPr>
        <w:t>,</w:t>
      </w:r>
      <w:r w:rsidR="0016023E">
        <w:rPr>
          <w:rFonts w:ascii="Gisha" w:eastAsia="+mn-ea" w:hAnsi="Gisha" w:cs="Gisha"/>
          <w:color w:val="000000"/>
          <w:sz w:val="24"/>
          <w:szCs w:val="24"/>
          <w:lang w:val="en-CA" w:eastAsia="en-CA"/>
        </w:rPr>
        <w:t xml:space="preserve"> which may help a business better manage its cash flows.  </w:t>
      </w:r>
      <w:r w:rsidR="00C67D2C">
        <w:rPr>
          <w:rFonts w:ascii="Gisha" w:eastAsia="+mn-ea" w:hAnsi="Gisha" w:cs="Gisha"/>
          <w:color w:val="000000"/>
          <w:sz w:val="24"/>
          <w:szCs w:val="24"/>
          <w:lang w:val="en-CA" w:eastAsia="en-CA"/>
        </w:rPr>
        <w:t xml:space="preserve">Reducing the frequency of payments </w:t>
      </w:r>
      <w:r w:rsidR="00E31D16">
        <w:rPr>
          <w:rFonts w:ascii="Gisha" w:eastAsia="+mn-ea" w:hAnsi="Gisha" w:cs="Gisha"/>
          <w:color w:val="000000"/>
          <w:sz w:val="24"/>
          <w:szCs w:val="24"/>
          <w:lang w:val="en-CA" w:eastAsia="en-CA"/>
        </w:rPr>
        <w:t>i</w:t>
      </w:r>
      <w:r w:rsidR="0016023E">
        <w:rPr>
          <w:rFonts w:ascii="Gisha" w:eastAsia="+mn-ea" w:hAnsi="Gisha" w:cs="Gisha"/>
          <w:color w:val="000000"/>
          <w:sz w:val="24"/>
          <w:szCs w:val="24"/>
          <w:lang w:val="en-CA" w:eastAsia="en-CA"/>
        </w:rPr>
        <w:t>ncrease</w:t>
      </w:r>
      <w:r w:rsidR="00534060">
        <w:rPr>
          <w:rFonts w:ascii="Gisha" w:eastAsia="+mn-ea" w:hAnsi="Gisha" w:cs="Gisha"/>
          <w:color w:val="000000"/>
          <w:sz w:val="24"/>
          <w:szCs w:val="24"/>
          <w:lang w:val="en-CA" w:eastAsia="en-CA"/>
        </w:rPr>
        <w:t>s</w:t>
      </w:r>
      <w:r w:rsidR="0016023E">
        <w:rPr>
          <w:rFonts w:ascii="Gisha" w:eastAsia="+mn-ea" w:hAnsi="Gisha" w:cs="Gisha"/>
          <w:color w:val="000000"/>
          <w:sz w:val="24"/>
          <w:szCs w:val="24"/>
          <w:lang w:val="en-CA" w:eastAsia="en-CA"/>
        </w:rPr>
        <w:t xml:space="preserve"> interest costs substantially</w:t>
      </w:r>
      <w:r w:rsidR="0019357A">
        <w:rPr>
          <w:rFonts w:ascii="Gisha" w:eastAsia="+mn-ea" w:hAnsi="Gisha" w:cs="Gisha"/>
          <w:color w:val="000000"/>
          <w:sz w:val="24"/>
          <w:szCs w:val="24"/>
          <w:lang w:val="en-CA" w:eastAsia="en-CA"/>
        </w:rPr>
        <w:t>,</w:t>
      </w:r>
      <w:r w:rsidR="002D3D7A">
        <w:rPr>
          <w:rFonts w:ascii="Gisha" w:eastAsia="+mn-ea" w:hAnsi="Gisha" w:cs="Gisha"/>
          <w:color w:val="000000"/>
          <w:sz w:val="24"/>
          <w:szCs w:val="24"/>
          <w:lang w:val="en-CA" w:eastAsia="en-CA"/>
        </w:rPr>
        <w:t xml:space="preserve"> especially for loans with </w:t>
      </w:r>
      <w:r w:rsidR="00F32E24">
        <w:rPr>
          <w:rFonts w:ascii="Gisha" w:eastAsia="+mn-ea" w:hAnsi="Gisha" w:cs="Gisha"/>
          <w:color w:val="000000"/>
          <w:sz w:val="24"/>
          <w:szCs w:val="24"/>
          <w:lang w:val="en-CA" w:eastAsia="en-CA"/>
        </w:rPr>
        <w:t>more extended</w:t>
      </w:r>
      <w:r w:rsidR="002D3D7A">
        <w:rPr>
          <w:rFonts w:ascii="Gisha" w:eastAsia="+mn-ea" w:hAnsi="Gisha" w:cs="Gisha"/>
          <w:color w:val="000000"/>
          <w:sz w:val="24"/>
          <w:szCs w:val="24"/>
          <w:lang w:val="en-CA" w:eastAsia="en-CA"/>
        </w:rPr>
        <w:t xml:space="preserve"> amortization periods</w:t>
      </w:r>
      <w:r w:rsidR="0016023E">
        <w:rPr>
          <w:rFonts w:ascii="Gisha" w:eastAsia="+mn-ea" w:hAnsi="Gisha" w:cs="Gisha"/>
          <w:color w:val="000000"/>
          <w:sz w:val="24"/>
          <w:szCs w:val="24"/>
          <w:lang w:val="en-CA" w:eastAsia="en-CA"/>
        </w:rPr>
        <w:t xml:space="preserve">, so </w:t>
      </w:r>
      <w:r w:rsidR="009A05EE">
        <w:rPr>
          <w:rFonts w:ascii="Gisha" w:eastAsia="+mn-ea" w:hAnsi="Gisha" w:cs="Gisha"/>
          <w:color w:val="000000"/>
          <w:sz w:val="24"/>
          <w:szCs w:val="24"/>
          <w:lang w:val="en-CA" w:eastAsia="en-CA"/>
        </w:rPr>
        <w:t xml:space="preserve">a company </w:t>
      </w:r>
      <w:r w:rsidR="002D3D7A">
        <w:rPr>
          <w:rFonts w:ascii="Gisha" w:eastAsia="+mn-ea" w:hAnsi="Gisha" w:cs="Gisha"/>
          <w:color w:val="000000"/>
          <w:sz w:val="24"/>
          <w:szCs w:val="24"/>
          <w:lang w:val="en-CA" w:eastAsia="en-CA"/>
        </w:rPr>
        <w:t xml:space="preserve">should </w:t>
      </w:r>
      <w:r w:rsidR="00534060">
        <w:rPr>
          <w:rFonts w:ascii="Gisha" w:eastAsia="+mn-ea" w:hAnsi="Gisha" w:cs="Gisha"/>
          <w:color w:val="000000"/>
          <w:sz w:val="24"/>
          <w:szCs w:val="24"/>
          <w:lang w:val="en-CA" w:eastAsia="en-CA"/>
        </w:rPr>
        <w:t xml:space="preserve">make </w:t>
      </w:r>
      <w:r w:rsidR="0016023E">
        <w:rPr>
          <w:rFonts w:ascii="Gisha" w:eastAsia="+mn-ea" w:hAnsi="Gisha" w:cs="Gisha"/>
          <w:color w:val="000000"/>
          <w:sz w:val="24"/>
          <w:szCs w:val="24"/>
          <w:lang w:val="en-CA" w:eastAsia="en-CA"/>
        </w:rPr>
        <w:t>monthly</w:t>
      </w:r>
      <w:r w:rsidR="00534060">
        <w:rPr>
          <w:rFonts w:ascii="Gisha" w:eastAsia="+mn-ea" w:hAnsi="Gisha" w:cs="Gisha"/>
          <w:color w:val="000000"/>
          <w:sz w:val="24"/>
          <w:szCs w:val="24"/>
          <w:lang w:val="en-CA" w:eastAsia="en-CA"/>
        </w:rPr>
        <w:t xml:space="preserve"> payments</w:t>
      </w:r>
      <w:r w:rsidR="0016023E">
        <w:rPr>
          <w:rFonts w:ascii="Gisha" w:eastAsia="+mn-ea" w:hAnsi="Gisha" w:cs="Gisha"/>
          <w:color w:val="000000"/>
          <w:sz w:val="24"/>
          <w:szCs w:val="24"/>
          <w:lang w:val="en-CA" w:eastAsia="en-CA"/>
        </w:rPr>
        <w:t xml:space="preserve"> if possible.</w:t>
      </w:r>
    </w:p>
    <w:p w14:paraId="2FB8220F" w14:textId="77777777" w:rsidR="00C643BC" w:rsidRPr="00C70F24" w:rsidRDefault="00C643BC" w:rsidP="005B6589">
      <w:pPr>
        <w:kinsoku w:val="0"/>
        <w:overflowPunct w:val="0"/>
        <w:ind w:left="360"/>
        <w:textAlignment w:val="baseline"/>
        <w:rPr>
          <w:rFonts w:ascii="Gisha" w:eastAsia="+mn-ea" w:hAnsi="Gisha" w:cs="Gisha"/>
          <w:b/>
          <w:bCs/>
          <w:color w:val="000000"/>
          <w:sz w:val="24"/>
          <w:szCs w:val="24"/>
          <w:lang w:val="en-CA" w:eastAsia="en-CA"/>
        </w:rPr>
      </w:pPr>
    </w:p>
    <w:p w14:paraId="45FF638E" w14:textId="2C181788" w:rsidR="00C643BC" w:rsidRPr="00C70F24" w:rsidRDefault="00C643BC"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Interest Rate</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Term loans have fixed or variable interest rates.  As with </w:t>
      </w:r>
      <w:r w:rsidR="00363AD3">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mortgage</w:t>
      </w:r>
      <w:r w:rsidR="009A05EE">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the interest rate is equal to the prime rate plus a risk premium</w:t>
      </w:r>
      <w:r w:rsidR="002D3D7A">
        <w:rPr>
          <w:rFonts w:ascii="Gisha" w:eastAsia="+mn-ea" w:hAnsi="Gisha" w:cs="Gisha"/>
          <w:color w:val="000000"/>
          <w:sz w:val="24"/>
          <w:szCs w:val="24"/>
          <w:lang w:val="en-CA" w:eastAsia="en-CA"/>
        </w:rPr>
        <w:t xml:space="preserve"> and </w:t>
      </w:r>
      <w:r w:rsidR="00C67D2C">
        <w:rPr>
          <w:rFonts w:ascii="Gisha" w:eastAsia="+mn-ea" w:hAnsi="Gisha" w:cs="Gisha"/>
          <w:color w:val="000000"/>
          <w:sz w:val="24"/>
          <w:szCs w:val="24"/>
          <w:lang w:val="en-CA" w:eastAsia="en-CA"/>
        </w:rPr>
        <w:t xml:space="preserve">has </w:t>
      </w:r>
      <w:r w:rsidR="002D3D7A">
        <w:rPr>
          <w:rFonts w:ascii="Gisha" w:eastAsia="+mn-ea" w:hAnsi="Gisha" w:cs="Gisha"/>
          <w:color w:val="000000"/>
          <w:sz w:val="24"/>
          <w:szCs w:val="24"/>
          <w:lang w:val="en-CA" w:eastAsia="en-CA"/>
        </w:rPr>
        <w:t>a term of 1 to 5 years</w:t>
      </w:r>
      <w:r w:rsidRPr="00C70F24">
        <w:rPr>
          <w:rFonts w:ascii="Gisha" w:eastAsia="+mn-ea" w:hAnsi="Gisha" w:cs="Gisha" w:hint="cs"/>
          <w:color w:val="000000"/>
          <w:sz w:val="24"/>
          <w:szCs w:val="24"/>
          <w:lang w:val="en-CA" w:eastAsia="en-CA"/>
        </w:rPr>
        <w:t xml:space="preserve">.  Conversions </w:t>
      </w:r>
      <w:r w:rsidR="009A05EE">
        <w:rPr>
          <w:rFonts w:ascii="Gisha" w:eastAsia="+mn-ea" w:hAnsi="Gisha" w:cs="Gisha"/>
          <w:color w:val="000000"/>
          <w:sz w:val="24"/>
          <w:szCs w:val="24"/>
          <w:lang w:val="en-CA" w:eastAsia="en-CA"/>
        </w:rPr>
        <w:t>from a variable to</w:t>
      </w:r>
      <w:r w:rsidRPr="00C70F24">
        <w:rPr>
          <w:rFonts w:ascii="Gisha" w:eastAsia="+mn-ea" w:hAnsi="Gisha" w:cs="Gisha" w:hint="cs"/>
          <w:color w:val="000000"/>
          <w:sz w:val="24"/>
          <w:szCs w:val="24"/>
          <w:lang w:val="en-CA" w:eastAsia="en-CA"/>
        </w:rPr>
        <w:t xml:space="preserve"> a fixed</w:t>
      </w:r>
      <w:r w:rsidR="00692A8C">
        <w:rPr>
          <w:rFonts w:ascii="Gisha" w:eastAsia="+mn-ea" w:hAnsi="Gisha" w:cs="Gisha"/>
          <w:color w:val="000000"/>
          <w:sz w:val="24"/>
          <w:szCs w:val="24"/>
          <w:lang w:val="en-CA" w:eastAsia="en-CA"/>
        </w:rPr>
        <w:t>-r</w:t>
      </w:r>
      <w:r w:rsidRPr="00C70F24">
        <w:rPr>
          <w:rFonts w:ascii="Gisha" w:eastAsia="+mn-ea" w:hAnsi="Gisha" w:cs="Gisha" w:hint="cs"/>
          <w:color w:val="000000"/>
          <w:sz w:val="24"/>
          <w:szCs w:val="24"/>
          <w:lang w:val="en-CA" w:eastAsia="en-CA"/>
        </w:rPr>
        <w:t xml:space="preserve">ate </w:t>
      </w:r>
      <w:r w:rsidR="002D3D7A">
        <w:rPr>
          <w:rFonts w:ascii="Gisha" w:eastAsia="+mn-ea" w:hAnsi="Gisha" w:cs="Gisha"/>
          <w:color w:val="000000"/>
          <w:sz w:val="24"/>
          <w:szCs w:val="24"/>
          <w:lang w:val="en-CA" w:eastAsia="en-CA"/>
        </w:rPr>
        <w:t xml:space="preserve">loan </w:t>
      </w:r>
      <w:r w:rsidR="00F32E24">
        <w:rPr>
          <w:rFonts w:ascii="Gisha" w:eastAsia="+mn-ea" w:hAnsi="Gisha" w:cs="Gisha"/>
          <w:color w:val="000000"/>
          <w:sz w:val="24"/>
          <w:szCs w:val="24"/>
          <w:lang w:val="en-CA" w:eastAsia="en-CA"/>
        </w:rPr>
        <w:t>usually are</w:t>
      </w:r>
      <w:r w:rsidRPr="00C70F24">
        <w:rPr>
          <w:rFonts w:ascii="Gisha" w:eastAsia="+mn-ea" w:hAnsi="Gisha" w:cs="Gisha" w:hint="cs"/>
          <w:color w:val="000000"/>
          <w:sz w:val="24"/>
          <w:szCs w:val="24"/>
          <w:lang w:val="en-CA" w:eastAsia="en-CA"/>
        </w:rPr>
        <w:t xml:space="preserve"> available, but not from fixed to variable</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as banks </w:t>
      </w:r>
      <w:r w:rsidR="002D3D7A">
        <w:rPr>
          <w:rFonts w:ascii="Gisha" w:eastAsia="+mn-ea" w:hAnsi="Gisha" w:cs="Gisha"/>
          <w:color w:val="000000"/>
          <w:sz w:val="24"/>
          <w:szCs w:val="24"/>
          <w:lang w:val="en-CA" w:eastAsia="en-CA"/>
        </w:rPr>
        <w:t>already have</w:t>
      </w:r>
      <w:r w:rsidRPr="00C70F24">
        <w:rPr>
          <w:rFonts w:ascii="Gisha" w:eastAsia="+mn-ea" w:hAnsi="Gisha" w:cs="Gisha" w:hint="cs"/>
          <w:color w:val="000000"/>
          <w:sz w:val="24"/>
          <w:szCs w:val="24"/>
          <w:lang w:val="en-CA" w:eastAsia="en-CA"/>
        </w:rPr>
        <w:t xml:space="preserve"> finance</w:t>
      </w:r>
      <w:r w:rsidR="001C4F39">
        <w:rPr>
          <w:rFonts w:ascii="Gisha" w:eastAsia="+mn-ea" w:hAnsi="Gisha" w:cs="Gisha"/>
          <w:color w:val="000000"/>
          <w:sz w:val="24"/>
          <w:szCs w:val="24"/>
          <w:lang w:val="en-CA" w:eastAsia="en-CA"/>
        </w:rPr>
        <w:t>d</w:t>
      </w:r>
      <w:r w:rsidRPr="00C70F24">
        <w:rPr>
          <w:rFonts w:ascii="Gisha" w:eastAsia="+mn-ea" w:hAnsi="Gisha" w:cs="Gisha" w:hint="cs"/>
          <w:color w:val="000000"/>
          <w:sz w:val="24"/>
          <w:szCs w:val="24"/>
          <w:lang w:val="en-CA" w:eastAsia="en-CA"/>
        </w:rPr>
        <w:t xml:space="preserve"> fixed</w:t>
      </w:r>
      <w:r w:rsidR="00692A8C">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rate loans with fixed-rate deposits of </w:t>
      </w:r>
      <w:r w:rsidR="00567E16">
        <w:rPr>
          <w:rFonts w:ascii="Gisha" w:eastAsia="+mn-ea" w:hAnsi="Gisha" w:cs="Gisha"/>
          <w:color w:val="000000"/>
          <w:sz w:val="24"/>
          <w:szCs w:val="24"/>
          <w:lang w:val="en-CA" w:eastAsia="en-CA"/>
        </w:rPr>
        <w:t xml:space="preserve">an </w:t>
      </w:r>
      <w:r w:rsidRPr="00C70F24">
        <w:rPr>
          <w:rFonts w:ascii="Gisha" w:eastAsia="+mn-ea" w:hAnsi="Gisha" w:cs="Gisha" w:hint="cs"/>
          <w:color w:val="000000"/>
          <w:sz w:val="24"/>
          <w:szCs w:val="24"/>
          <w:lang w:val="en-CA" w:eastAsia="en-CA"/>
        </w:rPr>
        <w:t xml:space="preserve">equal </w:t>
      </w:r>
      <w:r w:rsidR="00567E16">
        <w:rPr>
          <w:rFonts w:ascii="Gisha" w:eastAsia="+mn-ea" w:hAnsi="Gisha" w:cs="Gisha"/>
          <w:color w:val="000000"/>
          <w:sz w:val="24"/>
          <w:szCs w:val="24"/>
          <w:lang w:val="en-CA" w:eastAsia="en-CA"/>
        </w:rPr>
        <w:t>length</w:t>
      </w:r>
      <w:r w:rsidRPr="00C70F24">
        <w:rPr>
          <w:rFonts w:ascii="Gisha" w:eastAsia="+mn-ea" w:hAnsi="Gisha" w:cs="Gisha" w:hint="cs"/>
          <w:color w:val="000000"/>
          <w:sz w:val="24"/>
          <w:szCs w:val="24"/>
          <w:lang w:val="en-CA" w:eastAsia="en-CA"/>
        </w:rPr>
        <w:t xml:space="preserve"> to lock in the spread.  </w:t>
      </w:r>
    </w:p>
    <w:p w14:paraId="719B0AB6" w14:textId="77777777" w:rsidR="001C4F39" w:rsidRDefault="001C4F39" w:rsidP="005B6589">
      <w:pPr>
        <w:ind w:left="360"/>
        <w:textAlignment w:val="baseline"/>
        <w:rPr>
          <w:rFonts w:ascii="Gisha" w:eastAsia="+mn-ea" w:hAnsi="Gisha" w:cs="Gisha"/>
          <w:color w:val="000000"/>
          <w:sz w:val="24"/>
          <w:szCs w:val="24"/>
          <w:lang w:val="en-CA" w:eastAsia="en-CA"/>
        </w:rPr>
      </w:pPr>
    </w:p>
    <w:p w14:paraId="63F6D6EF" w14:textId="314A63BE" w:rsidR="001C4F39" w:rsidRPr="00C70F24" w:rsidRDefault="001C4F39"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Borrowers </w:t>
      </w:r>
      <w:r w:rsidR="006A38C1">
        <w:rPr>
          <w:rFonts w:ascii="Gisha" w:eastAsia="+mn-ea" w:hAnsi="Gisha" w:cs="Gisha"/>
          <w:color w:val="000000"/>
          <w:sz w:val="24"/>
          <w:szCs w:val="24"/>
          <w:lang w:val="en-CA" w:eastAsia="en-CA"/>
        </w:rPr>
        <w:t>prefer fixed</w:t>
      </w:r>
      <w:r w:rsidR="00692A8C">
        <w:rPr>
          <w:rFonts w:ascii="Gisha" w:eastAsia="+mn-ea" w:hAnsi="Gisha" w:cs="Gisha"/>
          <w:color w:val="000000"/>
          <w:sz w:val="24"/>
          <w:szCs w:val="24"/>
          <w:lang w:val="en-CA" w:eastAsia="en-CA"/>
        </w:rPr>
        <w:t>-</w:t>
      </w:r>
      <w:r w:rsidR="006A38C1">
        <w:rPr>
          <w:rFonts w:ascii="Gisha" w:eastAsia="+mn-ea" w:hAnsi="Gisha" w:cs="Gisha"/>
          <w:color w:val="000000"/>
          <w:sz w:val="24"/>
          <w:szCs w:val="24"/>
          <w:lang w:val="en-CA" w:eastAsia="en-CA"/>
        </w:rPr>
        <w:t xml:space="preserve">rate loans because of the greater certainty, but </w:t>
      </w:r>
      <w:r w:rsidR="00567E16">
        <w:rPr>
          <w:rFonts w:ascii="Gisha" w:eastAsia="+mn-ea" w:hAnsi="Gisha" w:cs="Gisha"/>
          <w:color w:val="000000"/>
          <w:sz w:val="24"/>
          <w:szCs w:val="24"/>
          <w:lang w:val="en-CA" w:eastAsia="en-CA"/>
        </w:rPr>
        <w:t xml:space="preserve">they </w:t>
      </w:r>
      <w:r w:rsidRPr="00C70F24">
        <w:rPr>
          <w:rFonts w:ascii="Gisha" w:eastAsia="+mn-ea" w:hAnsi="Gisha" w:cs="Gisha" w:hint="cs"/>
          <w:color w:val="000000"/>
          <w:sz w:val="24"/>
          <w:szCs w:val="24"/>
          <w:lang w:val="en-CA" w:eastAsia="en-CA"/>
        </w:rPr>
        <w:t xml:space="preserve">may choose </w:t>
      </w:r>
      <w:r w:rsidR="006A38C1">
        <w:rPr>
          <w:rFonts w:ascii="Gisha" w:eastAsia="+mn-ea" w:hAnsi="Gisha" w:cs="Gisha"/>
          <w:color w:val="000000"/>
          <w:sz w:val="24"/>
          <w:szCs w:val="24"/>
          <w:lang w:val="en-CA" w:eastAsia="en-CA"/>
        </w:rPr>
        <w:t xml:space="preserve">a </w:t>
      </w:r>
      <w:r w:rsidR="00E02DC5">
        <w:rPr>
          <w:rFonts w:ascii="Gisha" w:eastAsia="+mn-ea" w:hAnsi="Gisha" w:cs="Gisha"/>
          <w:color w:val="000000"/>
          <w:sz w:val="24"/>
          <w:szCs w:val="24"/>
          <w:lang w:val="en-CA" w:eastAsia="en-CA"/>
        </w:rPr>
        <w:t>variable-rate</w:t>
      </w:r>
      <w:r w:rsidRPr="00C70F24">
        <w:rPr>
          <w:rFonts w:ascii="Gisha" w:eastAsia="+mn-ea" w:hAnsi="Gisha" w:cs="Gisha" w:hint="cs"/>
          <w:color w:val="000000"/>
          <w:sz w:val="24"/>
          <w:szCs w:val="24"/>
          <w:lang w:val="en-CA" w:eastAsia="en-CA"/>
        </w:rPr>
        <w:t xml:space="preserve"> loan </w:t>
      </w:r>
      <w:r w:rsidR="009A05EE">
        <w:rPr>
          <w:rFonts w:ascii="Gisha" w:eastAsia="+mn-ea" w:hAnsi="Gisha" w:cs="Gisha"/>
          <w:color w:val="000000"/>
          <w:sz w:val="24"/>
          <w:szCs w:val="24"/>
          <w:lang w:val="en-CA" w:eastAsia="en-CA"/>
        </w:rPr>
        <w:t xml:space="preserve">if they </w:t>
      </w:r>
      <w:r w:rsidR="002D3D7A">
        <w:rPr>
          <w:rFonts w:ascii="Gisha" w:eastAsia="+mn-ea" w:hAnsi="Gisha" w:cs="Gisha"/>
          <w:color w:val="000000"/>
          <w:sz w:val="24"/>
          <w:szCs w:val="24"/>
          <w:lang w:val="en-CA" w:eastAsia="en-CA"/>
        </w:rPr>
        <w:t xml:space="preserve">expect </w:t>
      </w:r>
      <w:r w:rsidR="009A05EE">
        <w:rPr>
          <w:rFonts w:ascii="Gisha" w:eastAsia="+mn-ea" w:hAnsi="Gisha" w:cs="Gisha"/>
          <w:color w:val="000000"/>
          <w:sz w:val="24"/>
          <w:szCs w:val="24"/>
          <w:lang w:val="en-CA" w:eastAsia="en-CA"/>
        </w:rPr>
        <w:t>interest rates</w:t>
      </w:r>
      <w:r w:rsidR="002D3D7A">
        <w:rPr>
          <w:rFonts w:ascii="Gisha" w:eastAsia="+mn-ea" w:hAnsi="Gisha" w:cs="Gisha"/>
          <w:color w:val="000000"/>
          <w:sz w:val="24"/>
          <w:szCs w:val="24"/>
          <w:lang w:val="en-CA" w:eastAsia="en-CA"/>
        </w:rPr>
        <w:t xml:space="preserve"> to decline</w:t>
      </w:r>
      <w:r w:rsidRPr="00C70F24">
        <w:rPr>
          <w:rFonts w:ascii="Gisha" w:eastAsia="+mn-ea" w:hAnsi="Gisha" w:cs="Gisha" w:hint="cs"/>
          <w:color w:val="000000"/>
          <w:sz w:val="24"/>
          <w:szCs w:val="24"/>
          <w:lang w:val="en-CA" w:eastAsia="en-CA"/>
        </w:rPr>
        <w:t>.  Also, variable rate</w:t>
      </w:r>
      <w:r w:rsidR="009A05EE">
        <w:rPr>
          <w:rFonts w:ascii="Gisha" w:eastAsia="+mn-ea" w:hAnsi="Gisha" w:cs="Gisha"/>
          <w:color w:val="000000"/>
          <w:sz w:val="24"/>
          <w:szCs w:val="24"/>
          <w:lang w:val="en-CA" w:eastAsia="en-CA"/>
        </w:rPr>
        <w:t xml:space="preserve">s </w:t>
      </w:r>
      <w:r w:rsidRPr="00C70F24">
        <w:rPr>
          <w:rFonts w:ascii="Gisha" w:eastAsia="+mn-ea" w:hAnsi="Gisha" w:cs="Gisha" w:hint="cs"/>
          <w:color w:val="000000"/>
          <w:sz w:val="24"/>
          <w:szCs w:val="24"/>
          <w:lang w:val="en-CA" w:eastAsia="en-CA"/>
        </w:rPr>
        <w:t>are lower than fixed rate</w:t>
      </w:r>
      <w:r w:rsidR="009A05EE">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because financial institutions </w:t>
      </w:r>
      <w:r w:rsidR="00692A8C">
        <w:rPr>
          <w:rFonts w:ascii="Gisha" w:eastAsia="+mn-ea" w:hAnsi="Gisha" w:cs="Gisha"/>
          <w:color w:val="000000"/>
          <w:sz w:val="24"/>
          <w:szCs w:val="24"/>
          <w:lang w:val="en-CA" w:eastAsia="en-CA"/>
        </w:rPr>
        <w:t xml:space="preserve">can </w:t>
      </w:r>
      <w:r w:rsidRPr="00C70F24">
        <w:rPr>
          <w:rFonts w:ascii="Gisha" w:eastAsia="+mn-ea" w:hAnsi="Gisha" w:cs="Gisha" w:hint="cs"/>
          <w:color w:val="000000"/>
          <w:sz w:val="24"/>
          <w:szCs w:val="24"/>
          <w:lang w:val="en-CA" w:eastAsia="en-CA"/>
        </w:rPr>
        <w:t xml:space="preserve">fund </w:t>
      </w:r>
      <w:r w:rsidR="00E02DC5">
        <w:rPr>
          <w:rFonts w:ascii="Gisha" w:eastAsia="+mn-ea" w:hAnsi="Gisha" w:cs="Gisha"/>
          <w:color w:val="000000"/>
          <w:sz w:val="24"/>
          <w:szCs w:val="24"/>
          <w:lang w:val="en-CA" w:eastAsia="en-CA"/>
        </w:rPr>
        <w:t>variable-rate</w:t>
      </w:r>
      <w:r w:rsidR="009A05EE">
        <w:rPr>
          <w:rFonts w:ascii="Gisha" w:eastAsia="+mn-ea" w:hAnsi="Gisha" w:cs="Gisha"/>
          <w:color w:val="000000"/>
          <w:sz w:val="24"/>
          <w:szCs w:val="24"/>
          <w:lang w:val="en-CA" w:eastAsia="en-CA"/>
        </w:rPr>
        <w:t xml:space="preserve"> loans </w:t>
      </w:r>
      <w:r w:rsidRPr="00C70F24">
        <w:rPr>
          <w:rFonts w:ascii="Gisha" w:eastAsia="+mn-ea" w:hAnsi="Gisha" w:cs="Gisha" w:hint="cs"/>
          <w:color w:val="000000"/>
          <w:sz w:val="24"/>
          <w:szCs w:val="24"/>
          <w:lang w:val="en-CA" w:eastAsia="en-CA"/>
        </w:rPr>
        <w:lastRenderedPageBreak/>
        <w:t>with low</w:t>
      </w:r>
      <w:r w:rsidR="009A05EE">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cost </w:t>
      </w:r>
      <w:r w:rsidR="00E02DC5">
        <w:rPr>
          <w:rFonts w:ascii="Gisha" w:eastAsia="+mn-ea" w:hAnsi="Gisha" w:cs="Gisha"/>
          <w:color w:val="000000"/>
          <w:sz w:val="24"/>
          <w:szCs w:val="24"/>
          <w:lang w:val="en-CA" w:eastAsia="en-CA"/>
        </w:rPr>
        <w:t>variable-rate</w:t>
      </w:r>
      <w:r w:rsidRPr="00C70F24">
        <w:rPr>
          <w:rFonts w:ascii="Gisha" w:eastAsia="+mn-ea" w:hAnsi="Gisha" w:cs="Gisha" w:hint="cs"/>
          <w:color w:val="000000"/>
          <w:sz w:val="24"/>
          <w:szCs w:val="24"/>
          <w:lang w:val="en-CA" w:eastAsia="en-CA"/>
        </w:rPr>
        <w:t xml:space="preserve"> deposits.  Interest rate caps and floors are available to</w:t>
      </w:r>
      <w:r w:rsidR="009A05EE">
        <w:rPr>
          <w:rFonts w:ascii="Gisha" w:eastAsia="+mn-ea" w:hAnsi="Gisha" w:cs="Gisha"/>
          <w:color w:val="000000"/>
          <w:sz w:val="24"/>
          <w:szCs w:val="24"/>
          <w:lang w:val="en-CA" w:eastAsia="en-CA"/>
        </w:rPr>
        <w:t xml:space="preserve"> manage </w:t>
      </w:r>
      <w:r w:rsidR="00363AD3">
        <w:rPr>
          <w:rFonts w:ascii="Gisha" w:eastAsia="+mn-ea" w:hAnsi="Gisha" w:cs="Gisha"/>
          <w:color w:val="000000"/>
          <w:sz w:val="24"/>
          <w:szCs w:val="24"/>
          <w:lang w:val="en-CA" w:eastAsia="en-CA"/>
        </w:rPr>
        <w:t>interest rate risk</w:t>
      </w:r>
      <w:r w:rsidR="00C67D2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but</w:t>
      </w:r>
      <w:r w:rsidR="00C90043">
        <w:rPr>
          <w:rFonts w:ascii="Gisha" w:eastAsia="+mn-ea" w:hAnsi="Gisha" w:cs="Gisha"/>
          <w:color w:val="000000"/>
          <w:sz w:val="24"/>
          <w:szCs w:val="24"/>
          <w:lang w:val="en-CA" w:eastAsia="en-CA"/>
        </w:rPr>
        <w:t xml:space="preserve"> the</w:t>
      </w:r>
      <w:r w:rsidR="009A05EE">
        <w:rPr>
          <w:rFonts w:ascii="Gisha" w:eastAsia="+mn-ea" w:hAnsi="Gisha" w:cs="Gisha"/>
          <w:color w:val="000000"/>
          <w:sz w:val="24"/>
          <w:szCs w:val="24"/>
          <w:lang w:val="en-CA" w:eastAsia="en-CA"/>
        </w:rPr>
        <w:t>y increase borrowing</w:t>
      </w:r>
      <w:r w:rsidR="00363AD3">
        <w:rPr>
          <w:rFonts w:ascii="Gisha" w:eastAsia="+mn-ea" w:hAnsi="Gisha" w:cs="Gisha"/>
          <w:color w:val="000000"/>
          <w:sz w:val="24"/>
          <w:szCs w:val="24"/>
          <w:lang w:val="en-CA" w:eastAsia="en-CA"/>
        </w:rPr>
        <w:t xml:space="preserve"> costs</w:t>
      </w:r>
      <w:r w:rsidR="00C90043">
        <w:rPr>
          <w:rFonts w:ascii="Gisha" w:eastAsia="+mn-ea" w:hAnsi="Gisha" w:cs="Gisha"/>
          <w:color w:val="000000"/>
          <w:sz w:val="24"/>
          <w:szCs w:val="24"/>
          <w:lang w:val="en-CA" w:eastAsia="en-CA"/>
        </w:rPr>
        <w:t>.</w:t>
      </w:r>
    </w:p>
    <w:p w14:paraId="0FA0818B" w14:textId="77777777" w:rsidR="00C643BC" w:rsidRPr="00C70F24" w:rsidRDefault="00C643BC" w:rsidP="005B6589">
      <w:pPr>
        <w:kinsoku w:val="0"/>
        <w:overflowPunct w:val="0"/>
        <w:ind w:left="360"/>
        <w:textAlignment w:val="baseline"/>
        <w:rPr>
          <w:rFonts w:ascii="Gisha" w:eastAsia="+mn-ea" w:hAnsi="Gisha" w:cs="Gisha"/>
          <w:b/>
          <w:bCs/>
          <w:color w:val="000000"/>
          <w:sz w:val="24"/>
          <w:szCs w:val="24"/>
          <w:lang w:val="en-CA" w:eastAsia="en-CA"/>
        </w:rPr>
      </w:pPr>
    </w:p>
    <w:p w14:paraId="1B96687F" w14:textId="0DEFC07C" w:rsidR="00C643BC" w:rsidRPr="00C70F24" w:rsidRDefault="00C643BC" w:rsidP="005B6589">
      <w:pPr>
        <w:kinsoku w:val="0"/>
        <w:overflowPunct w:val="0"/>
        <w:ind w:left="360"/>
        <w:textAlignment w:val="baseline"/>
        <w:rPr>
          <w:rFonts w:ascii="Gisha" w:eastAsia="Times New Roman" w:hAnsi="Gisha" w:cs="Gisha"/>
          <w:sz w:val="24"/>
          <w:szCs w:val="24"/>
          <w:lang w:val="en-CA" w:eastAsia="en-CA"/>
        </w:rPr>
      </w:pPr>
      <w:r w:rsidRPr="00C70F24">
        <w:rPr>
          <w:rFonts w:ascii="Gisha" w:eastAsia="+mn-ea" w:hAnsi="Gisha" w:cs="Gisha" w:hint="cs"/>
          <w:b/>
          <w:bCs/>
          <w:color w:val="000000"/>
          <w:sz w:val="24"/>
          <w:szCs w:val="24"/>
          <w:lang w:val="en-CA" w:eastAsia="en-CA"/>
        </w:rPr>
        <w:t>Prepayment</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1C4F39">
        <w:rPr>
          <w:rFonts w:ascii="Gisha" w:eastAsia="+mn-ea" w:hAnsi="Gisha" w:cs="Gisha"/>
          <w:color w:val="000000"/>
          <w:sz w:val="24"/>
          <w:szCs w:val="24"/>
          <w:lang w:val="en-CA" w:eastAsia="en-CA"/>
        </w:rPr>
        <w:t>P</w:t>
      </w:r>
      <w:r w:rsidRPr="00C70F24">
        <w:rPr>
          <w:rFonts w:ascii="Gisha" w:eastAsia="+mn-ea" w:hAnsi="Gisha" w:cs="Gisha" w:hint="cs"/>
          <w:color w:val="000000"/>
          <w:sz w:val="24"/>
          <w:szCs w:val="24"/>
          <w:lang w:val="en-CA" w:eastAsia="en-CA"/>
        </w:rPr>
        <w:t>repayment refers to a borrower’s ability to pay</w:t>
      </w:r>
      <w:r w:rsidR="00692A8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back all or part of a loan before the end of </w:t>
      </w:r>
      <w:r w:rsidR="00363AD3">
        <w:rPr>
          <w:rFonts w:ascii="Gisha" w:eastAsia="+mn-ea" w:hAnsi="Gisha" w:cs="Gisha"/>
          <w:color w:val="000000"/>
          <w:sz w:val="24"/>
          <w:szCs w:val="24"/>
          <w:lang w:val="en-CA" w:eastAsia="en-CA"/>
        </w:rPr>
        <w:t>its</w:t>
      </w:r>
      <w:r w:rsidRPr="00C70F24">
        <w:rPr>
          <w:rFonts w:ascii="Gisha" w:eastAsia="+mn-ea" w:hAnsi="Gisha" w:cs="Gisha" w:hint="cs"/>
          <w:color w:val="000000"/>
          <w:sz w:val="24"/>
          <w:szCs w:val="24"/>
          <w:lang w:val="en-CA" w:eastAsia="en-CA"/>
        </w:rPr>
        <w:t xml:space="preserve"> term.  Term loans are also more flexible than </w:t>
      </w:r>
      <w:r w:rsidR="00363AD3">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mortgag</w:t>
      </w:r>
      <w:r w:rsidR="00363AD3">
        <w:rPr>
          <w:rFonts w:ascii="Gisha" w:eastAsia="+mn-ea" w:hAnsi="Gisha" w:cs="Gisha"/>
          <w:color w:val="000000"/>
          <w:sz w:val="24"/>
          <w:szCs w:val="24"/>
          <w:lang w:val="en-CA" w:eastAsia="en-CA"/>
        </w:rPr>
        <w:t>es</w:t>
      </w:r>
      <w:r w:rsidRPr="00C70F24">
        <w:rPr>
          <w:rFonts w:ascii="Gisha" w:eastAsia="+mn-ea" w:hAnsi="Gisha" w:cs="Gisha" w:hint="cs"/>
          <w:color w:val="000000"/>
          <w:sz w:val="24"/>
          <w:szCs w:val="24"/>
          <w:lang w:val="en-CA" w:eastAsia="en-CA"/>
        </w:rPr>
        <w:t xml:space="preserve"> in this regard.  Rules vary at different financial institutions, but they may allow 1) prepayment at the end of the term only</w:t>
      </w:r>
      <w:r w:rsidR="00C67D2C">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2) annual prepayment subject to a yearly limit with no penalty</w:t>
      </w:r>
      <w:r w:rsidR="00C67D2C">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or 3) prepayment </w:t>
      </w:r>
      <w:r w:rsidR="00630557">
        <w:rPr>
          <w:rFonts w:ascii="Gisha" w:eastAsia="+mn-ea" w:hAnsi="Gisha" w:cs="Gisha"/>
          <w:color w:val="000000"/>
          <w:sz w:val="24"/>
          <w:szCs w:val="24"/>
          <w:lang w:val="en-CA" w:eastAsia="en-CA"/>
        </w:rPr>
        <w:t xml:space="preserve">in whole or part </w:t>
      </w:r>
      <w:r w:rsidRPr="00C70F24">
        <w:rPr>
          <w:rFonts w:ascii="Gisha" w:eastAsia="+mn-ea" w:hAnsi="Gisha" w:cs="Gisha" w:hint="cs"/>
          <w:color w:val="000000"/>
          <w:sz w:val="24"/>
          <w:szCs w:val="24"/>
          <w:lang w:val="en-CA" w:eastAsia="en-CA"/>
        </w:rPr>
        <w:t>at any time</w:t>
      </w:r>
      <w:r w:rsidR="00C04A60">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19357A">
        <w:rPr>
          <w:rFonts w:ascii="Gisha" w:eastAsia="+mn-ea" w:hAnsi="Gisha" w:cs="Gisha"/>
          <w:color w:val="000000"/>
          <w:sz w:val="24"/>
          <w:szCs w:val="24"/>
          <w:lang w:val="en-CA" w:eastAsia="en-CA"/>
        </w:rPr>
        <w:t>typically with</w:t>
      </w:r>
      <w:r w:rsidR="002D3D7A">
        <w:rPr>
          <w:rFonts w:ascii="Gisha" w:eastAsia="+mn-ea" w:hAnsi="Gisha" w:cs="Gisha"/>
          <w:color w:val="000000"/>
          <w:sz w:val="24"/>
          <w:szCs w:val="24"/>
          <w:lang w:val="en-CA" w:eastAsia="en-CA"/>
        </w:rPr>
        <w:t xml:space="preserve"> a 3-month interest penalty.</w:t>
      </w:r>
    </w:p>
    <w:p w14:paraId="7433900C" w14:textId="77777777" w:rsidR="00C643BC" w:rsidRPr="00C70F24" w:rsidRDefault="00C643BC" w:rsidP="005B6589">
      <w:pPr>
        <w:ind w:left="360"/>
        <w:textAlignment w:val="baseline"/>
        <w:rPr>
          <w:rFonts w:ascii="Gisha" w:eastAsia="+mn-ea" w:hAnsi="Gisha" w:cs="Gisha"/>
          <w:b/>
          <w:bCs/>
          <w:color w:val="000000"/>
          <w:sz w:val="24"/>
          <w:szCs w:val="24"/>
          <w:lang w:val="en-CA" w:eastAsia="en-CA"/>
        </w:rPr>
      </w:pPr>
    </w:p>
    <w:p w14:paraId="792A1A3C" w14:textId="596E37C5" w:rsidR="00C643BC" w:rsidRPr="00363AD3" w:rsidRDefault="00DC5087" w:rsidP="005B6589">
      <w:pPr>
        <w:ind w:left="360"/>
        <w:textAlignment w:val="baseline"/>
        <w:rPr>
          <w:rFonts w:ascii="Gisha" w:eastAsia="Times New Roman" w:hAnsi="Gisha" w:cs="Gisha"/>
          <w:sz w:val="24"/>
          <w:szCs w:val="24"/>
          <w:lang w:eastAsia="en-CA"/>
        </w:rPr>
      </w:pPr>
      <w:r>
        <w:rPr>
          <w:rFonts w:ascii="Gisha" w:eastAsia="+mn-ea" w:hAnsi="Gisha" w:cs="Gisha"/>
          <w:b/>
          <w:bCs/>
          <w:color w:val="000000"/>
          <w:sz w:val="24"/>
          <w:szCs w:val="24"/>
          <w:lang w:val="en-CA" w:eastAsia="en-CA"/>
        </w:rPr>
        <w:t>Collateral</w:t>
      </w:r>
      <w:r w:rsidR="00736060" w:rsidRPr="00C70F24">
        <w:rPr>
          <w:rFonts w:ascii="Gisha" w:eastAsia="+mn-ea" w:hAnsi="Gisha" w:cs="Gisha" w:hint="cs"/>
          <w:b/>
          <w:bCs/>
          <w:color w:val="000000"/>
          <w:sz w:val="24"/>
          <w:szCs w:val="24"/>
          <w:lang w:val="en-CA" w:eastAsia="en-CA"/>
        </w:rPr>
        <w:t>.</w:t>
      </w:r>
      <w:r w:rsidR="00C643BC" w:rsidRPr="00C70F24">
        <w:rPr>
          <w:rFonts w:ascii="Gisha" w:eastAsia="+mn-ea" w:hAnsi="Gisha" w:cs="Gisha" w:hint="cs"/>
          <w:b/>
          <w:bCs/>
          <w:color w:val="000000"/>
          <w:sz w:val="24"/>
          <w:szCs w:val="24"/>
          <w:lang w:val="en-CA" w:eastAsia="en-CA"/>
        </w:rPr>
        <w:t xml:space="preserve"> </w:t>
      </w:r>
      <w:r w:rsidR="00C643BC" w:rsidRPr="00C70F24">
        <w:rPr>
          <w:rFonts w:ascii="Gisha" w:eastAsia="+mn-ea" w:hAnsi="Gisha" w:cs="Gisha" w:hint="cs"/>
          <w:bCs/>
          <w:color w:val="000000"/>
          <w:sz w:val="24"/>
          <w:szCs w:val="24"/>
          <w:lang w:val="en-CA" w:eastAsia="en-CA"/>
        </w:rPr>
        <w:t xml:space="preserve">Term loans are secured by a </w:t>
      </w:r>
      <w:r w:rsidR="00C643BC" w:rsidRPr="00C70F24">
        <w:rPr>
          <w:rFonts w:ascii="Gisha" w:eastAsia="+mn-ea" w:hAnsi="Gisha" w:cs="Gisha" w:hint="cs"/>
          <w:color w:val="000000"/>
          <w:sz w:val="24"/>
          <w:szCs w:val="24"/>
          <w:lang w:val="en-CA" w:eastAsia="en-CA"/>
        </w:rPr>
        <w:t>fixed charge on the asset</w:t>
      </w:r>
      <w:r w:rsidR="00580EBB">
        <w:rPr>
          <w:rFonts w:ascii="Gisha" w:eastAsia="+mn-ea" w:hAnsi="Gisha" w:cs="Gisha"/>
          <w:color w:val="000000"/>
          <w:sz w:val="24"/>
          <w:szCs w:val="24"/>
          <w:lang w:val="en-CA" w:eastAsia="en-CA"/>
        </w:rPr>
        <w:t>s</w:t>
      </w:r>
      <w:r w:rsidR="00C643BC" w:rsidRPr="00C70F24">
        <w:rPr>
          <w:rFonts w:ascii="Gisha" w:eastAsia="+mn-ea" w:hAnsi="Gisha" w:cs="Gisha" w:hint="cs"/>
          <w:color w:val="000000"/>
          <w:sz w:val="24"/>
          <w:szCs w:val="24"/>
          <w:lang w:val="en-CA" w:eastAsia="en-CA"/>
        </w:rPr>
        <w:t xml:space="preserve"> being financed and possibly a floating charge on the borrower’s trade receivables, inventories, and marketable securities. </w:t>
      </w:r>
      <w:r w:rsidR="00363AD3">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Companies can </w:t>
      </w:r>
      <w:r w:rsidR="002D3D7A">
        <w:rPr>
          <w:rFonts w:ascii="Gisha" w:eastAsia="+mn-ea" w:hAnsi="Gisha" w:cs="Gisha"/>
          <w:color w:val="000000"/>
          <w:sz w:val="24"/>
          <w:szCs w:val="24"/>
          <w:lang w:val="en-CA" w:eastAsia="en-CA"/>
        </w:rPr>
        <w:t xml:space="preserve">typically </w:t>
      </w:r>
      <w:r w:rsidR="00C643BC" w:rsidRPr="00C70F24">
        <w:rPr>
          <w:rFonts w:ascii="Gisha" w:eastAsia="+mn-ea" w:hAnsi="Gisha" w:cs="Gisha" w:hint="cs"/>
          <w:color w:val="000000"/>
          <w:sz w:val="24"/>
          <w:szCs w:val="24"/>
          <w:lang w:val="en-CA" w:eastAsia="en-CA"/>
        </w:rPr>
        <w:t>borrow up to 80</w:t>
      </w:r>
      <w:r w:rsidR="00692A8C">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of the </w:t>
      </w:r>
      <w:r w:rsidR="001C4F39">
        <w:rPr>
          <w:rFonts w:ascii="Gisha" w:eastAsia="+mn-ea" w:hAnsi="Gisha" w:cs="Gisha"/>
          <w:color w:val="000000"/>
          <w:sz w:val="24"/>
          <w:szCs w:val="24"/>
          <w:lang w:val="en-CA" w:eastAsia="en-CA"/>
        </w:rPr>
        <w:t xml:space="preserve">value of </w:t>
      </w:r>
      <w:r w:rsidR="00630557">
        <w:rPr>
          <w:rFonts w:ascii="Gisha" w:eastAsia="+mn-ea" w:hAnsi="Gisha" w:cs="Gisha"/>
          <w:color w:val="000000"/>
          <w:sz w:val="24"/>
          <w:szCs w:val="24"/>
          <w:lang w:val="en-CA" w:eastAsia="en-CA"/>
        </w:rPr>
        <w:t xml:space="preserve">a </w:t>
      </w:r>
      <w:r w:rsidR="001C4F39">
        <w:rPr>
          <w:rFonts w:ascii="Gisha" w:eastAsia="+mn-ea" w:hAnsi="Gisha" w:cs="Gisha"/>
          <w:color w:val="000000"/>
          <w:sz w:val="24"/>
          <w:szCs w:val="24"/>
          <w:lang w:val="en-CA" w:eastAsia="en-CA"/>
        </w:rPr>
        <w:t xml:space="preserve">new </w:t>
      </w:r>
      <w:r w:rsidR="00C643BC" w:rsidRPr="00C70F24">
        <w:rPr>
          <w:rFonts w:ascii="Gisha" w:eastAsia="+mn-ea" w:hAnsi="Gisha" w:cs="Gisha" w:hint="cs"/>
          <w:color w:val="000000"/>
          <w:sz w:val="24"/>
          <w:szCs w:val="24"/>
          <w:lang w:val="en-CA" w:eastAsia="en-CA"/>
        </w:rPr>
        <w:t xml:space="preserve">asset, </w:t>
      </w:r>
      <w:r w:rsidR="001C4F39">
        <w:rPr>
          <w:rFonts w:ascii="Gisha" w:eastAsia="+mn-ea" w:hAnsi="Gisha" w:cs="Gisha"/>
          <w:color w:val="000000"/>
          <w:sz w:val="24"/>
          <w:szCs w:val="24"/>
          <w:lang w:val="en-CA" w:eastAsia="en-CA"/>
        </w:rPr>
        <w:t xml:space="preserve">but </w:t>
      </w:r>
      <w:r w:rsidR="00C643BC" w:rsidRPr="00C70F24">
        <w:rPr>
          <w:rFonts w:ascii="Gisha" w:eastAsia="+mn-ea" w:hAnsi="Gisha" w:cs="Gisha" w:hint="cs"/>
          <w:color w:val="000000"/>
          <w:sz w:val="24"/>
          <w:szCs w:val="24"/>
          <w:lang w:val="en-CA" w:eastAsia="en-CA"/>
        </w:rPr>
        <w:t>less when refinancing</w:t>
      </w:r>
      <w:r w:rsidR="0019357A">
        <w:rPr>
          <w:rFonts w:ascii="Gisha" w:eastAsia="+mn-ea" w:hAnsi="Gisha" w:cs="Gisha"/>
          <w:color w:val="000000"/>
          <w:sz w:val="24"/>
          <w:szCs w:val="24"/>
          <w:lang w:val="en-CA" w:eastAsia="en-CA"/>
        </w:rPr>
        <w:t>,</w:t>
      </w:r>
      <w:r w:rsidR="00C643BC" w:rsidRPr="00C70F24">
        <w:rPr>
          <w:rFonts w:ascii="Gisha" w:eastAsia="+mn-ea" w:hAnsi="Gisha" w:cs="Gisha" w:hint="cs"/>
          <w:color w:val="000000"/>
          <w:sz w:val="24"/>
          <w:szCs w:val="24"/>
          <w:lang w:val="en-CA" w:eastAsia="en-CA"/>
        </w:rPr>
        <w:t xml:space="preserve"> as the asset is used and thus</w:t>
      </w:r>
      <w:r w:rsidR="00363AD3">
        <w:rPr>
          <w:rFonts w:ascii="Gisha" w:eastAsia="+mn-ea" w:hAnsi="Gisha" w:cs="Gisha"/>
          <w:color w:val="000000"/>
          <w:sz w:val="24"/>
          <w:szCs w:val="24"/>
          <w:lang w:val="en-CA" w:eastAsia="en-CA"/>
        </w:rPr>
        <w:t xml:space="preserve"> more difficult </w:t>
      </w:r>
      <w:r w:rsidR="00C643BC" w:rsidRPr="00C70F24">
        <w:rPr>
          <w:rFonts w:ascii="Gisha" w:eastAsia="+mn-ea" w:hAnsi="Gisha" w:cs="Gisha" w:hint="cs"/>
          <w:color w:val="000000"/>
          <w:sz w:val="24"/>
          <w:szCs w:val="24"/>
          <w:lang w:val="en-CA" w:eastAsia="en-CA"/>
        </w:rPr>
        <w:t xml:space="preserve">to </w:t>
      </w:r>
      <w:r w:rsidR="0019357A">
        <w:rPr>
          <w:rFonts w:ascii="Gisha" w:eastAsia="+mn-ea" w:hAnsi="Gisha" w:cs="Gisha"/>
          <w:color w:val="000000"/>
          <w:sz w:val="24"/>
          <w:szCs w:val="24"/>
          <w:lang w:val="en-CA" w:eastAsia="en-CA"/>
        </w:rPr>
        <w:t>resell</w:t>
      </w:r>
      <w:r w:rsidR="00C643BC" w:rsidRPr="00C70F24">
        <w:rPr>
          <w:rFonts w:ascii="Gisha" w:eastAsia="+mn-ea" w:hAnsi="Gisha" w:cs="Gisha" w:hint="cs"/>
          <w:color w:val="000000"/>
          <w:sz w:val="24"/>
          <w:szCs w:val="24"/>
          <w:lang w:val="en-CA" w:eastAsia="en-CA"/>
        </w:rPr>
        <w:t>.</w:t>
      </w:r>
      <w:r w:rsidR="00363AD3">
        <w:rPr>
          <w:rFonts w:ascii="Gisha" w:eastAsia="Times New Roman" w:hAnsi="Gisha" w:cs="Gisha"/>
          <w:sz w:val="24"/>
          <w:szCs w:val="24"/>
          <w:lang w:eastAsia="en-CA"/>
        </w:rPr>
        <w:t xml:space="preserve">  </w:t>
      </w:r>
      <w:r w:rsidR="00C643BC" w:rsidRPr="00C70F24">
        <w:rPr>
          <w:rFonts w:ascii="Gisha" w:eastAsia="+mn-ea" w:hAnsi="Gisha" w:cs="Gisha" w:hint="cs"/>
          <w:color w:val="000000"/>
          <w:sz w:val="24"/>
          <w:szCs w:val="24"/>
          <w:lang w:val="en-CA" w:eastAsia="en-CA"/>
        </w:rPr>
        <w:t xml:space="preserve">Lenders may also ask for personal guarantees, pledges of personal assets, full or limited </w:t>
      </w:r>
      <w:r w:rsidR="00E02DC5">
        <w:rPr>
          <w:rFonts w:ascii="Gisha" w:eastAsia="+mn-ea" w:hAnsi="Gisha" w:cs="Gisha"/>
          <w:color w:val="000000"/>
          <w:sz w:val="24"/>
          <w:szCs w:val="24"/>
          <w:lang w:val="en-CA" w:eastAsia="en-CA"/>
        </w:rPr>
        <w:t>third-party</w:t>
      </w:r>
      <w:r w:rsidR="00C643BC" w:rsidRPr="00C70F24">
        <w:rPr>
          <w:rFonts w:ascii="Gisha" w:eastAsia="+mn-ea" w:hAnsi="Gisha" w:cs="Gisha" w:hint="cs"/>
          <w:color w:val="000000"/>
          <w:sz w:val="24"/>
          <w:szCs w:val="24"/>
          <w:lang w:val="en-CA" w:eastAsia="en-CA"/>
        </w:rPr>
        <w:t xml:space="preserve"> guarantees,</w:t>
      </w:r>
      <w:r w:rsidR="00DB526D">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co-signors</w:t>
      </w:r>
      <w:r w:rsidR="00DB526D">
        <w:rPr>
          <w:rFonts w:ascii="Gisha" w:eastAsia="+mn-ea" w:hAnsi="Gisha" w:cs="Gisha"/>
          <w:color w:val="000000"/>
          <w:sz w:val="24"/>
          <w:szCs w:val="24"/>
          <w:lang w:val="en-CA" w:eastAsia="en-CA"/>
        </w:rPr>
        <w:t>, or key person insurance</w:t>
      </w:r>
      <w:r w:rsidR="00C643BC" w:rsidRPr="00C70F24">
        <w:rPr>
          <w:rFonts w:ascii="Gisha" w:eastAsia="+mn-ea" w:hAnsi="Gisha" w:cs="Gisha" w:hint="cs"/>
          <w:color w:val="000000"/>
          <w:sz w:val="24"/>
          <w:szCs w:val="24"/>
          <w:lang w:val="en-CA" w:eastAsia="en-CA"/>
        </w:rPr>
        <w:t>.</w:t>
      </w:r>
    </w:p>
    <w:p w14:paraId="5F3D75FE" w14:textId="77777777" w:rsidR="00C643BC" w:rsidRPr="00C70F24" w:rsidRDefault="00C643BC" w:rsidP="005B6589">
      <w:pPr>
        <w:ind w:left="360"/>
        <w:textAlignment w:val="baseline"/>
        <w:rPr>
          <w:rFonts w:ascii="Gisha" w:eastAsia="+mn-ea" w:hAnsi="Gisha" w:cs="Gisha"/>
          <w:b/>
          <w:bCs/>
          <w:color w:val="000000"/>
          <w:sz w:val="24"/>
          <w:szCs w:val="24"/>
          <w:lang w:val="en-CA" w:eastAsia="en-CA"/>
        </w:rPr>
      </w:pPr>
    </w:p>
    <w:p w14:paraId="53E47766" w14:textId="18F6533A" w:rsidR="00C643BC" w:rsidRPr="00C70F24" w:rsidRDefault="00C643BC"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Covenants</w:t>
      </w:r>
      <w:r w:rsidR="00736060"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 xml:space="preserve"> Like with </w:t>
      </w:r>
      <w:r w:rsidR="00363AD3">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mortgage</w:t>
      </w:r>
      <w:r w:rsidR="00363AD3">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borrowers must comply with specific loan covenants or conditions</w:t>
      </w:r>
      <w:r w:rsidR="0019357A">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or the loan can be “called” by the lender. </w:t>
      </w:r>
      <w:r w:rsidR="00DB526D">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For term loans, these typically include: </w:t>
      </w:r>
    </w:p>
    <w:p w14:paraId="7EC573FE" w14:textId="77777777" w:rsidR="00C643BC" w:rsidRPr="00C70F24" w:rsidRDefault="00C643BC" w:rsidP="005B6589">
      <w:pPr>
        <w:ind w:left="360"/>
        <w:textAlignment w:val="baseline"/>
        <w:rPr>
          <w:rFonts w:ascii="Gisha" w:eastAsia="+mn-ea" w:hAnsi="Gisha" w:cs="Gisha"/>
          <w:color w:val="000000"/>
          <w:sz w:val="24"/>
          <w:szCs w:val="24"/>
          <w:lang w:val="en-CA" w:eastAsia="en-CA"/>
        </w:rPr>
      </w:pPr>
    </w:p>
    <w:p w14:paraId="77FFE5B6" w14:textId="23356A95" w:rsidR="00C643BC" w:rsidRPr="00C70F24" w:rsidRDefault="001C4F39" w:rsidP="005B6589">
      <w:pPr>
        <w:numPr>
          <w:ilvl w:val="0"/>
          <w:numId w:val="5"/>
        </w:numPr>
        <w:ind w:left="990" w:hanging="270"/>
        <w:textAlignment w:val="baseline"/>
        <w:rPr>
          <w:rFonts w:ascii="Gisha" w:eastAsia="Times New Roman" w:hAnsi="Gisha" w:cs="Gisha"/>
          <w:color w:val="000000" w:themeColor="text1"/>
          <w:sz w:val="24"/>
          <w:szCs w:val="24"/>
          <w:lang w:eastAsia="en-CA"/>
        </w:rPr>
      </w:pPr>
      <w:r>
        <w:rPr>
          <w:rFonts w:ascii="Gisha" w:eastAsia="+mn-ea" w:hAnsi="Gisha" w:cs="Gisha"/>
          <w:color w:val="000000" w:themeColor="text1"/>
          <w:sz w:val="24"/>
          <w:szCs w:val="24"/>
          <w:lang w:val="en-CA" w:eastAsia="en-CA"/>
        </w:rPr>
        <w:t>P</w:t>
      </w:r>
      <w:r w:rsidR="00C643BC" w:rsidRPr="00C70F24">
        <w:rPr>
          <w:rFonts w:ascii="Gisha" w:eastAsia="+mn-ea" w:hAnsi="Gisha" w:cs="Gisha" w:hint="cs"/>
          <w:color w:val="000000" w:themeColor="text1"/>
          <w:sz w:val="24"/>
          <w:szCs w:val="24"/>
          <w:lang w:val="en-CA" w:eastAsia="en-CA"/>
        </w:rPr>
        <w:t>roof of adequate property insurance, particularly fire and theft, t</w:t>
      </w:r>
      <w:r w:rsidR="00DB526D">
        <w:rPr>
          <w:rFonts w:ascii="Gisha" w:eastAsia="+mn-ea" w:hAnsi="Gisha" w:cs="Gisha"/>
          <w:color w:val="000000" w:themeColor="text1"/>
          <w:sz w:val="24"/>
          <w:szCs w:val="24"/>
          <w:lang w:val="en-CA" w:eastAsia="en-CA"/>
        </w:rPr>
        <w:t>hat</w:t>
      </w:r>
      <w:r w:rsidR="00C643BC" w:rsidRPr="00C70F24">
        <w:rPr>
          <w:rFonts w:ascii="Gisha" w:eastAsia="+mn-ea" w:hAnsi="Gisha" w:cs="Gisha" w:hint="cs"/>
          <w:color w:val="000000" w:themeColor="text1"/>
          <w:sz w:val="24"/>
          <w:szCs w:val="24"/>
          <w:lang w:val="en-CA" w:eastAsia="en-CA"/>
        </w:rPr>
        <w:t xml:space="preserve"> </w:t>
      </w:r>
      <w:r w:rsidR="0019357A">
        <w:rPr>
          <w:rFonts w:ascii="Gisha" w:eastAsia="+mn-ea" w:hAnsi="Gisha" w:cs="Gisha"/>
          <w:color w:val="000000" w:themeColor="text1"/>
          <w:sz w:val="24"/>
          <w:szCs w:val="24"/>
          <w:lang w:val="en-CA" w:eastAsia="en-CA"/>
        </w:rPr>
        <w:t>safeguards</w:t>
      </w:r>
      <w:r w:rsidR="00C643BC" w:rsidRPr="00C70F24">
        <w:rPr>
          <w:rFonts w:ascii="Gisha" w:eastAsia="+mn-ea" w:hAnsi="Gisha" w:cs="Gisha" w:hint="cs"/>
          <w:color w:val="000000" w:themeColor="text1"/>
          <w:sz w:val="24"/>
          <w:szCs w:val="24"/>
          <w:lang w:val="en-CA" w:eastAsia="en-CA"/>
        </w:rPr>
        <w:t xml:space="preserve"> the</w:t>
      </w:r>
      <w:r w:rsidR="00DB526D">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collateral</w:t>
      </w:r>
      <w:r>
        <w:rPr>
          <w:rFonts w:ascii="Gisha" w:eastAsia="+mn-ea" w:hAnsi="Gisha" w:cs="Gisha"/>
          <w:color w:val="000000" w:themeColor="text1"/>
          <w:sz w:val="24"/>
          <w:szCs w:val="24"/>
          <w:lang w:val="en-CA" w:eastAsia="en-CA"/>
        </w:rPr>
        <w:t>.</w:t>
      </w:r>
    </w:p>
    <w:p w14:paraId="2F1C5C7F" w14:textId="79A0ABF9" w:rsidR="00C643BC" w:rsidRPr="00C70F24" w:rsidRDefault="001C4F39" w:rsidP="005B6589">
      <w:pPr>
        <w:numPr>
          <w:ilvl w:val="0"/>
          <w:numId w:val="5"/>
        </w:numPr>
        <w:ind w:left="990" w:hanging="270"/>
        <w:textAlignment w:val="baseline"/>
        <w:rPr>
          <w:rFonts w:ascii="Gisha" w:eastAsia="Times New Roman" w:hAnsi="Gisha" w:cs="Gisha"/>
          <w:color w:val="000000" w:themeColor="text1"/>
          <w:sz w:val="24"/>
          <w:szCs w:val="24"/>
          <w:lang w:eastAsia="en-CA"/>
        </w:rPr>
      </w:pPr>
      <w:r>
        <w:rPr>
          <w:rFonts w:ascii="Gisha" w:eastAsia="+mn-ea" w:hAnsi="Gisha" w:cs="Gisha"/>
          <w:color w:val="000000" w:themeColor="text1"/>
          <w:sz w:val="24"/>
          <w:szCs w:val="24"/>
          <w:lang w:val="en-CA" w:eastAsia="en-CA"/>
        </w:rPr>
        <w:t>P</w:t>
      </w:r>
      <w:r w:rsidR="00C643BC" w:rsidRPr="00C70F24">
        <w:rPr>
          <w:rFonts w:ascii="Gisha" w:eastAsia="+mn-ea" w:hAnsi="Gisha" w:cs="Gisha" w:hint="cs"/>
          <w:color w:val="000000" w:themeColor="text1"/>
          <w:sz w:val="24"/>
          <w:szCs w:val="24"/>
          <w:lang w:val="en-CA" w:eastAsia="en-CA"/>
        </w:rPr>
        <w:t>roof of other forms of business insurance</w:t>
      </w:r>
      <w:r w:rsidR="0019357A">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such as business interruption and liability insurance t</w:t>
      </w:r>
      <w:r w:rsidR="00DB526D">
        <w:rPr>
          <w:rFonts w:ascii="Gisha" w:eastAsia="+mn-ea" w:hAnsi="Gisha" w:cs="Gisha"/>
          <w:color w:val="000000" w:themeColor="text1"/>
          <w:sz w:val="24"/>
          <w:szCs w:val="24"/>
          <w:lang w:val="en-CA" w:eastAsia="en-CA"/>
        </w:rPr>
        <w:t>hat</w:t>
      </w:r>
      <w:r w:rsidR="00C643BC" w:rsidRPr="00C70F24">
        <w:rPr>
          <w:rFonts w:ascii="Gisha" w:eastAsia="+mn-ea" w:hAnsi="Gisha" w:cs="Gisha" w:hint="cs"/>
          <w:color w:val="000000" w:themeColor="text1"/>
          <w:sz w:val="24"/>
          <w:szCs w:val="24"/>
          <w:lang w:val="en-CA" w:eastAsia="en-CA"/>
        </w:rPr>
        <w:t xml:space="preserve"> protect the borrower </w:t>
      </w:r>
      <w:r w:rsidR="00DB526D">
        <w:rPr>
          <w:rFonts w:ascii="Gisha" w:eastAsia="+mn-ea" w:hAnsi="Gisha" w:cs="Gisha"/>
          <w:color w:val="000000" w:themeColor="text1"/>
          <w:sz w:val="24"/>
          <w:szCs w:val="24"/>
          <w:lang w:val="en-CA" w:eastAsia="en-CA"/>
        </w:rPr>
        <w:t>from</w:t>
      </w:r>
      <w:r w:rsidR="00C643BC" w:rsidRPr="00C70F24">
        <w:rPr>
          <w:rFonts w:ascii="Gisha" w:eastAsia="+mn-ea" w:hAnsi="Gisha" w:cs="Gisha" w:hint="cs"/>
          <w:color w:val="000000" w:themeColor="text1"/>
          <w:sz w:val="24"/>
          <w:szCs w:val="24"/>
          <w:lang w:val="en-CA" w:eastAsia="en-CA"/>
        </w:rPr>
        <w:t xml:space="preserve"> losses that</w:t>
      </w:r>
      <w:r w:rsidR="00363AD3">
        <w:rPr>
          <w:rFonts w:ascii="Gisha" w:eastAsia="+mn-ea" w:hAnsi="Gisha" w:cs="Gisha"/>
          <w:color w:val="000000" w:themeColor="text1"/>
          <w:sz w:val="24"/>
          <w:szCs w:val="24"/>
          <w:lang w:val="en-CA" w:eastAsia="en-CA"/>
        </w:rPr>
        <w:t xml:space="preserve"> will </w:t>
      </w:r>
      <w:r w:rsidR="00C643BC" w:rsidRPr="00C70F24">
        <w:rPr>
          <w:rFonts w:ascii="Gisha" w:eastAsia="+mn-ea" w:hAnsi="Gisha" w:cs="Gisha" w:hint="cs"/>
          <w:color w:val="000000" w:themeColor="text1"/>
          <w:sz w:val="24"/>
          <w:szCs w:val="24"/>
          <w:lang w:val="en-CA" w:eastAsia="en-CA"/>
        </w:rPr>
        <w:t>interfere with debt repayment</w:t>
      </w:r>
      <w:r>
        <w:rPr>
          <w:rFonts w:ascii="Gisha" w:eastAsia="+mn-ea" w:hAnsi="Gisha" w:cs="Gisha"/>
          <w:color w:val="000000" w:themeColor="text1"/>
          <w:sz w:val="24"/>
          <w:szCs w:val="24"/>
          <w:lang w:val="en-CA" w:eastAsia="en-CA"/>
        </w:rPr>
        <w:t>.</w:t>
      </w:r>
    </w:p>
    <w:p w14:paraId="6E1544D5" w14:textId="77777777" w:rsidR="00C643BC" w:rsidRPr="00C70F24" w:rsidRDefault="001C4F39"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F</w:t>
      </w:r>
      <w:r w:rsidR="00C643BC" w:rsidRPr="00C70F24">
        <w:rPr>
          <w:rFonts w:ascii="Gisha" w:eastAsia="+mn-ea" w:hAnsi="Gisha" w:cs="Gisha" w:hint="cs"/>
          <w:color w:val="000000" w:themeColor="text1"/>
          <w:sz w:val="24"/>
          <w:szCs w:val="24"/>
          <w:lang w:val="en-CA" w:eastAsia="en-CA"/>
        </w:rPr>
        <w:t>ixed-cost contracts for the purchase</w:t>
      </w:r>
      <w:r w:rsidR="00DB526D">
        <w:rPr>
          <w:rFonts w:ascii="Gisha" w:eastAsia="+mn-ea" w:hAnsi="Gisha" w:cs="Gisha"/>
          <w:color w:val="000000" w:themeColor="text1"/>
          <w:sz w:val="24"/>
          <w:szCs w:val="24"/>
          <w:lang w:val="en-CA" w:eastAsia="en-CA"/>
        </w:rPr>
        <w:t xml:space="preserve"> or </w:t>
      </w:r>
      <w:r w:rsidR="00C643BC" w:rsidRPr="00C70F24">
        <w:rPr>
          <w:rFonts w:ascii="Gisha" w:eastAsia="+mn-ea" w:hAnsi="Gisha" w:cs="Gisha" w:hint="cs"/>
          <w:color w:val="000000" w:themeColor="text1"/>
          <w:sz w:val="24"/>
          <w:szCs w:val="24"/>
          <w:lang w:val="en-CA" w:eastAsia="en-CA"/>
        </w:rPr>
        <w:t>construction of assets to guard against cost overruns</w:t>
      </w:r>
      <w:r>
        <w:rPr>
          <w:rFonts w:ascii="Gisha" w:eastAsia="+mn-ea" w:hAnsi="Gisha" w:cs="Gisha"/>
          <w:color w:val="000000" w:themeColor="text1"/>
          <w:sz w:val="24"/>
          <w:szCs w:val="24"/>
          <w:lang w:val="en-CA" w:eastAsia="en-CA"/>
        </w:rPr>
        <w:t xml:space="preserve">.  </w:t>
      </w:r>
      <w:r w:rsidR="00DB526D">
        <w:rPr>
          <w:rFonts w:ascii="Gisha" w:eastAsia="+mn-ea" w:hAnsi="Gisha" w:cs="Gisha"/>
          <w:color w:val="000000" w:themeColor="text1"/>
          <w:sz w:val="24"/>
          <w:szCs w:val="24"/>
          <w:lang w:val="en-CA" w:eastAsia="en-CA"/>
        </w:rPr>
        <w:t>Significant c</w:t>
      </w:r>
      <w:r w:rsidR="00C643BC" w:rsidRPr="00C70F24">
        <w:rPr>
          <w:rFonts w:ascii="Gisha" w:eastAsia="+mn-ea" w:hAnsi="Gisha" w:cs="Gisha" w:hint="cs"/>
          <w:color w:val="000000" w:themeColor="text1"/>
          <w:sz w:val="24"/>
          <w:szCs w:val="24"/>
          <w:lang w:val="en-CA" w:eastAsia="en-CA"/>
        </w:rPr>
        <w:t xml:space="preserve">ost overruns </w:t>
      </w:r>
      <w:r w:rsidR="00DB526D">
        <w:rPr>
          <w:rFonts w:ascii="Gisha" w:eastAsia="+mn-ea" w:hAnsi="Gisha" w:cs="Gisha"/>
          <w:color w:val="000000" w:themeColor="text1"/>
          <w:sz w:val="24"/>
          <w:szCs w:val="24"/>
          <w:lang w:val="en-CA" w:eastAsia="en-CA"/>
        </w:rPr>
        <w:t xml:space="preserve">will </w:t>
      </w:r>
      <w:r w:rsidR="00C90043">
        <w:rPr>
          <w:rFonts w:ascii="Gisha" w:eastAsia="+mn-ea" w:hAnsi="Gisha" w:cs="Gisha"/>
          <w:color w:val="000000" w:themeColor="text1"/>
          <w:sz w:val="24"/>
          <w:szCs w:val="24"/>
          <w:lang w:val="en-CA" w:eastAsia="en-CA"/>
        </w:rPr>
        <w:t xml:space="preserve">likely </w:t>
      </w:r>
      <w:r w:rsidR="00C643BC" w:rsidRPr="00C70F24">
        <w:rPr>
          <w:rFonts w:ascii="Gisha" w:eastAsia="+mn-ea" w:hAnsi="Gisha" w:cs="Gisha" w:hint="cs"/>
          <w:color w:val="000000" w:themeColor="text1"/>
          <w:sz w:val="24"/>
          <w:szCs w:val="24"/>
          <w:lang w:val="en-CA" w:eastAsia="en-CA"/>
        </w:rPr>
        <w:t>make it more difficult for the borrower to repay the loan</w:t>
      </w:r>
      <w:r>
        <w:rPr>
          <w:rFonts w:ascii="Gisha" w:eastAsia="+mn-ea" w:hAnsi="Gisha" w:cs="Gisha"/>
          <w:color w:val="000000" w:themeColor="text1"/>
          <w:sz w:val="24"/>
          <w:szCs w:val="24"/>
          <w:lang w:val="en-CA" w:eastAsia="en-CA"/>
        </w:rPr>
        <w:t>.</w:t>
      </w:r>
    </w:p>
    <w:p w14:paraId="40FE9145" w14:textId="3F10594A" w:rsidR="00C643BC" w:rsidRPr="00C70F24" w:rsidRDefault="001C4F39"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F</w:t>
      </w:r>
      <w:r w:rsidR="00C643BC" w:rsidRPr="00C70F24">
        <w:rPr>
          <w:rFonts w:ascii="Gisha" w:eastAsia="+mn-ea" w:hAnsi="Gisha" w:cs="Gisha" w:hint="cs"/>
          <w:color w:val="000000" w:themeColor="text1"/>
          <w:sz w:val="24"/>
          <w:szCs w:val="24"/>
          <w:lang w:val="en-CA" w:eastAsia="en-CA"/>
        </w:rPr>
        <w:t>avourable environmental assessment</w:t>
      </w:r>
      <w:r w:rsidR="00DB526D">
        <w:rPr>
          <w:rFonts w:ascii="Gisha" w:eastAsia="+mn-ea" w:hAnsi="Gisha" w:cs="Gisha"/>
          <w:color w:val="000000" w:themeColor="text1"/>
          <w:sz w:val="24"/>
          <w:szCs w:val="24"/>
          <w:lang w:val="en-CA" w:eastAsia="en-CA"/>
        </w:rPr>
        <w:t>s</w:t>
      </w:r>
      <w:r w:rsidR="00C643BC" w:rsidRPr="00C70F24">
        <w:rPr>
          <w:rFonts w:ascii="Gisha" w:eastAsia="+mn-ea" w:hAnsi="Gisha" w:cs="Gisha" w:hint="cs"/>
          <w:color w:val="000000" w:themeColor="text1"/>
          <w:sz w:val="24"/>
          <w:szCs w:val="24"/>
          <w:lang w:val="en-CA" w:eastAsia="en-CA"/>
        </w:rPr>
        <w:t xml:space="preserve"> for any land or building purchases and notification of all lawsuits relating to these properties to ensure there are no other claims against </w:t>
      </w:r>
      <w:r w:rsidR="0019357A">
        <w:rPr>
          <w:rFonts w:ascii="Gisha" w:eastAsia="+mn-ea" w:hAnsi="Gisha" w:cs="Gisha"/>
          <w:color w:val="000000" w:themeColor="text1"/>
          <w:sz w:val="24"/>
          <w:szCs w:val="24"/>
          <w:lang w:val="en-CA" w:eastAsia="en-CA"/>
        </w:rPr>
        <w:t>them</w:t>
      </w:r>
      <w:r>
        <w:rPr>
          <w:rFonts w:ascii="Gisha" w:eastAsia="+mn-ea" w:hAnsi="Gisha" w:cs="Gisha"/>
          <w:color w:val="000000" w:themeColor="text1"/>
          <w:sz w:val="24"/>
          <w:szCs w:val="24"/>
          <w:lang w:val="en-CA" w:eastAsia="en-CA"/>
        </w:rPr>
        <w:t>.</w:t>
      </w:r>
    </w:p>
    <w:p w14:paraId="0117E182" w14:textId="41B819D5" w:rsidR="00C643BC" w:rsidRPr="00C70F24" w:rsidRDefault="0046160D"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P</w:t>
      </w:r>
      <w:r w:rsidR="00C643BC" w:rsidRPr="00C70F24">
        <w:rPr>
          <w:rFonts w:ascii="Gisha" w:eastAsia="+mn-ea" w:hAnsi="Gisha" w:cs="Gisha" w:hint="cs"/>
          <w:color w:val="000000" w:themeColor="text1"/>
          <w:sz w:val="24"/>
          <w:szCs w:val="24"/>
          <w:lang w:val="en-CA" w:eastAsia="en-CA"/>
        </w:rPr>
        <w:t xml:space="preserve">rovision of audited quarterly/annual financial statements and asset listings </w:t>
      </w:r>
      <w:r>
        <w:rPr>
          <w:rFonts w:ascii="Gisha" w:eastAsia="+mn-ea" w:hAnsi="Gisha" w:cs="Gisha"/>
          <w:color w:val="000000" w:themeColor="text1"/>
          <w:sz w:val="24"/>
          <w:szCs w:val="24"/>
          <w:lang w:val="en-CA" w:eastAsia="en-CA"/>
        </w:rPr>
        <w:t xml:space="preserve">for </w:t>
      </w:r>
      <w:r w:rsidR="00C643BC" w:rsidRPr="00C70F24">
        <w:rPr>
          <w:rFonts w:ascii="Gisha" w:eastAsia="+mn-ea" w:hAnsi="Gisha" w:cs="Gisha" w:hint="cs"/>
          <w:color w:val="000000" w:themeColor="text1"/>
          <w:sz w:val="24"/>
          <w:szCs w:val="24"/>
          <w:lang w:val="en-CA" w:eastAsia="en-CA"/>
        </w:rPr>
        <w:t>accounts receivable, inventory, and other required assets to help the lender monitor collateral requirements</w:t>
      </w:r>
      <w:r>
        <w:rPr>
          <w:rFonts w:ascii="Gisha" w:eastAsia="+mn-ea" w:hAnsi="Gisha" w:cs="Gisha"/>
          <w:color w:val="000000" w:themeColor="text1"/>
          <w:sz w:val="24"/>
          <w:szCs w:val="24"/>
          <w:lang w:val="en-CA" w:eastAsia="en-CA"/>
        </w:rPr>
        <w:t>.  These are r</w:t>
      </w:r>
      <w:r w:rsidR="00C643BC" w:rsidRPr="00C70F24">
        <w:rPr>
          <w:rFonts w:ascii="Gisha" w:eastAsia="+mn-ea" w:hAnsi="Gisha" w:cs="Gisha" w:hint="cs"/>
          <w:color w:val="000000" w:themeColor="text1"/>
          <w:sz w:val="24"/>
          <w:szCs w:val="24"/>
          <w:lang w:val="en-CA" w:eastAsia="en-CA"/>
        </w:rPr>
        <w:t xml:space="preserve">eferred to as </w:t>
      </w:r>
      <w:r w:rsidR="00D5750F">
        <w:rPr>
          <w:rFonts w:ascii="Gisha" w:eastAsia="+mn-ea" w:hAnsi="Gisha" w:cs="Gisha"/>
          <w:color w:val="000000" w:themeColor="text1"/>
          <w:sz w:val="24"/>
          <w:szCs w:val="24"/>
          <w:lang w:val="en-CA" w:eastAsia="en-CA"/>
        </w:rPr>
        <w:t xml:space="preserve">affirmative or </w:t>
      </w:r>
      <w:r w:rsidR="00C643BC" w:rsidRPr="00C70F24">
        <w:rPr>
          <w:rFonts w:ascii="Gisha" w:eastAsia="+mn-ea" w:hAnsi="Gisha" w:cs="Gisha" w:hint="cs"/>
          <w:color w:val="000000" w:themeColor="text1"/>
          <w:sz w:val="24"/>
          <w:szCs w:val="24"/>
          <w:lang w:val="en-CA" w:eastAsia="en-CA"/>
        </w:rPr>
        <w:t>positive covenants</w:t>
      </w:r>
      <w:r w:rsidR="00C04A60">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as these are actions the borrower must take</w:t>
      </w:r>
      <w:r>
        <w:rPr>
          <w:rFonts w:ascii="Gisha" w:eastAsia="+mn-ea" w:hAnsi="Gisha" w:cs="Gisha"/>
          <w:color w:val="000000" w:themeColor="text1"/>
          <w:sz w:val="24"/>
          <w:szCs w:val="24"/>
          <w:lang w:val="en-CA" w:eastAsia="en-CA"/>
        </w:rPr>
        <w:t>.</w:t>
      </w:r>
    </w:p>
    <w:p w14:paraId="0C32D8C0" w14:textId="4EC3D07A" w:rsidR="00C643BC" w:rsidRPr="00C70F24" w:rsidRDefault="0046160D"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M</w:t>
      </w:r>
      <w:r w:rsidR="00C643BC" w:rsidRPr="00C70F24">
        <w:rPr>
          <w:rFonts w:ascii="Gisha" w:eastAsia="+mn-ea" w:hAnsi="Gisha" w:cs="Gisha" w:hint="cs"/>
          <w:color w:val="000000" w:themeColor="text1"/>
          <w:sz w:val="24"/>
          <w:szCs w:val="24"/>
          <w:lang w:val="en-CA" w:eastAsia="en-CA"/>
        </w:rPr>
        <w:t>aintaining minimum values for different financial ratios</w:t>
      </w:r>
      <w:r w:rsidR="00881F86">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such as the current ratio</w:t>
      </w:r>
      <w:r w:rsidR="00363AD3">
        <w:rPr>
          <w:rFonts w:ascii="Gisha" w:eastAsia="+mn-ea" w:hAnsi="Gisha" w:cs="Gisha"/>
          <w:color w:val="000000" w:themeColor="text1"/>
          <w:sz w:val="24"/>
          <w:szCs w:val="24"/>
          <w:lang w:val="en-CA" w:eastAsia="en-CA"/>
        </w:rPr>
        <w:t xml:space="preserve"> or interest coverage ratio</w:t>
      </w:r>
      <w:r w:rsidR="00C04A60">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to attest to the company’s continued financial strength</w:t>
      </w:r>
      <w:r>
        <w:rPr>
          <w:rFonts w:ascii="Gisha" w:eastAsia="+mn-ea" w:hAnsi="Gisha" w:cs="Gisha"/>
          <w:color w:val="000000" w:themeColor="text1"/>
          <w:sz w:val="24"/>
          <w:szCs w:val="24"/>
          <w:lang w:val="en-CA" w:eastAsia="en-CA"/>
        </w:rPr>
        <w:t xml:space="preserve">.  These are </w:t>
      </w:r>
      <w:r w:rsidR="00C643BC" w:rsidRPr="00C70F24">
        <w:rPr>
          <w:rFonts w:ascii="Gisha" w:eastAsia="+mn-ea" w:hAnsi="Gisha" w:cs="Gisha" w:hint="cs"/>
          <w:color w:val="000000" w:themeColor="text1"/>
          <w:sz w:val="24"/>
          <w:szCs w:val="24"/>
          <w:lang w:val="en-CA" w:eastAsia="en-CA"/>
        </w:rPr>
        <w:t>referred to as financial covenants</w:t>
      </w:r>
      <w:r w:rsidR="006734AE">
        <w:rPr>
          <w:rFonts w:ascii="Gisha" w:eastAsia="+mn-ea" w:hAnsi="Gisha" w:cs="Gisha"/>
          <w:color w:val="000000" w:themeColor="text1"/>
          <w:sz w:val="24"/>
          <w:szCs w:val="24"/>
          <w:lang w:val="en-CA" w:eastAsia="en-CA"/>
        </w:rPr>
        <w:t xml:space="preserve"> as they involve different financial ratios</w:t>
      </w:r>
      <w:r>
        <w:rPr>
          <w:rFonts w:ascii="Gisha" w:eastAsia="+mn-ea" w:hAnsi="Gisha" w:cs="Gisha"/>
          <w:color w:val="000000" w:themeColor="text1"/>
          <w:sz w:val="24"/>
          <w:szCs w:val="24"/>
          <w:lang w:val="en-CA" w:eastAsia="en-CA"/>
        </w:rPr>
        <w:t>.</w:t>
      </w:r>
    </w:p>
    <w:p w14:paraId="15B1EAC9" w14:textId="28A705CA" w:rsidR="00C643BC" w:rsidRPr="00C70F24" w:rsidRDefault="0046160D"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L</w:t>
      </w:r>
      <w:r w:rsidR="00C643BC" w:rsidRPr="00C70F24">
        <w:rPr>
          <w:rFonts w:ascii="Gisha" w:eastAsia="+mn-ea" w:hAnsi="Gisha" w:cs="Gisha" w:hint="cs"/>
          <w:color w:val="000000" w:themeColor="text1"/>
          <w:sz w:val="24"/>
          <w:szCs w:val="24"/>
          <w:lang w:val="en-CA" w:eastAsia="en-CA"/>
        </w:rPr>
        <w:t>imit</w:t>
      </w:r>
      <w:r w:rsidR="00C90043">
        <w:rPr>
          <w:rFonts w:ascii="Gisha" w:eastAsia="+mn-ea" w:hAnsi="Gisha" w:cs="Gisha"/>
          <w:color w:val="000000" w:themeColor="text1"/>
          <w:sz w:val="24"/>
          <w:szCs w:val="24"/>
          <w:lang w:val="en-CA" w:eastAsia="en-CA"/>
        </w:rPr>
        <w:t>s</w:t>
      </w:r>
      <w:r w:rsidR="00C643BC" w:rsidRPr="00C70F24">
        <w:rPr>
          <w:rFonts w:ascii="Gisha" w:eastAsia="+mn-ea" w:hAnsi="Gisha" w:cs="Gisha" w:hint="cs"/>
          <w:color w:val="000000" w:themeColor="text1"/>
          <w:sz w:val="24"/>
          <w:szCs w:val="24"/>
          <w:lang w:val="en-CA" w:eastAsia="en-CA"/>
        </w:rPr>
        <w:t xml:space="preserve"> on actions that would eliminate collateral or take cash out of the business that is needed for debt repayment such as 1) no sale of security except in the ordinary course of business (</w:t>
      </w:r>
      <w:r w:rsidR="00631BB1">
        <w:rPr>
          <w:rFonts w:ascii="Gisha" w:eastAsia="+mn-ea" w:hAnsi="Gisha" w:cs="Gisha"/>
          <w:color w:val="000000" w:themeColor="text1"/>
          <w:sz w:val="24"/>
          <w:szCs w:val="24"/>
          <w:lang w:val="en-CA" w:eastAsia="en-CA"/>
        </w:rPr>
        <w:t xml:space="preserve">i.e. </w:t>
      </w:r>
      <w:r w:rsidR="00C643BC" w:rsidRPr="00C70F24">
        <w:rPr>
          <w:rFonts w:ascii="Gisha" w:eastAsia="+mn-ea" w:hAnsi="Gisha" w:cs="Gisha" w:hint="cs"/>
          <w:color w:val="000000" w:themeColor="text1"/>
          <w:sz w:val="24"/>
          <w:szCs w:val="24"/>
          <w:lang w:val="en-CA" w:eastAsia="en-CA"/>
        </w:rPr>
        <w:t>inventory</w:t>
      </w:r>
      <w:r w:rsidR="00C90043">
        <w:rPr>
          <w:rFonts w:ascii="Gisha" w:eastAsia="+mn-ea" w:hAnsi="Gisha" w:cs="Gisha"/>
          <w:color w:val="000000" w:themeColor="text1"/>
          <w:sz w:val="24"/>
          <w:szCs w:val="24"/>
          <w:lang w:val="en-CA" w:eastAsia="en-CA"/>
        </w:rPr>
        <w:t xml:space="preserve"> sales</w:t>
      </w:r>
      <w:r w:rsidR="00C643BC" w:rsidRPr="00C70F24">
        <w:rPr>
          <w:rFonts w:ascii="Gisha" w:eastAsia="+mn-ea" w:hAnsi="Gisha" w:cs="Gisha" w:hint="cs"/>
          <w:color w:val="000000" w:themeColor="text1"/>
          <w:sz w:val="24"/>
          <w:szCs w:val="24"/>
          <w:lang w:val="en-CA" w:eastAsia="en-CA"/>
        </w:rPr>
        <w:t>)</w:t>
      </w:r>
      <w:r w:rsidR="00692A8C">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2) no further capital expenditures, dividends, salaries or bonuses</w:t>
      </w:r>
      <w:r w:rsidR="00692A8C">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3) no changes in ownership or company’s line of business</w:t>
      </w:r>
      <w:r w:rsidR="00692A8C">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4) no assumption of additional debt; 5) no </w:t>
      </w:r>
      <w:r w:rsidR="00C643BC" w:rsidRPr="00C70F24">
        <w:rPr>
          <w:rFonts w:ascii="Gisha" w:eastAsia="+mn-ea" w:hAnsi="Gisha" w:cs="Gisha" w:hint="cs"/>
          <w:color w:val="000000" w:themeColor="text1"/>
          <w:sz w:val="24"/>
          <w:szCs w:val="24"/>
          <w:lang w:val="en-CA" w:eastAsia="en-CA"/>
        </w:rPr>
        <w:lastRenderedPageBreak/>
        <w:t>guarantees of the debt of new third parties</w:t>
      </w:r>
      <w:r w:rsidR="00692A8C">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 xml:space="preserve">and 6) no ranking other creditors equal to or ahead of the </w:t>
      </w:r>
      <w:r w:rsidR="00363AD3">
        <w:rPr>
          <w:rFonts w:ascii="Gisha" w:eastAsia="+mn-ea" w:hAnsi="Gisha" w:cs="Gisha"/>
          <w:color w:val="000000" w:themeColor="text1"/>
          <w:sz w:val="24"/>
          <w:szCs w:val="24"/>
          <w:lang w:val="en-CA" w:eastAsia="en-CA"/>
        </w:rPr>
        <w:t>lender</w:t>
      </w:r>
      <w:r w:rsidR="00C643BC" w:rsidRPr="00C70F24">
        <w:rPr>
          <w:rFonts w:ascii="Gisha" w:eastAsia="+mn-ea" w:hAnsi="Gisha" w:cs="Gisha" w:hint="cs"/>
          <w:color w:val="000000" w:themeColor="text1"/>
          <w:sz w:val="24"/>
          <w:szCs w:val="24"/>
          <w:lang w:val="en-CA" w:eastAsia="en-CA"/>
        </w:rPr>
        <w:t xml:space="preserve"> in any new borrowing</w:t>
      </w:r>
      <w:r>
        <w:rPr>
          <w:rFonts w:ascii="Gisha" w:eastAsia="+mn-ea" w:hAnsi="Gisha" w:cs="Gisha"/>
          <w:color w:val="000000" w:themeColor="text1"/>
          <w:sz w:val="24"/>
          <w:szCs w:val="24"/>
          <w:lang w:val="en-CA" w:eastAsia="en-CA"/>
        </w:rPr>
        <w:t>.  Th</w:t>
      </w:r>
      <w:r w:rsidR="00CB7B6F">
        <w:rPr>
          <w:rFonts w:ascii="Gisha" w:eastAsia="+mn-ea" w:hAnsi="Gisha" w:cs="Gisha"/>
          <w:color w:val="000000" w:themeColor="text1"/>
          <w:sz w:val="24"/>
          <w:szCs w:val="24"/>
          <w:lang w:val="en-CA" w:eastAsia="en-CA"/>
        </w:rPr>
        <w:t>ese are</w:t>
      </w:r>
      <w:r>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 xml:space="preserve">referred to as </w:t>
      </w:r>
      <w:r w:rsidR="00D5750F">
        <w:rPr>
          <w:rFonts w:ascii="Gisha" w:eastAsia="+mn-ea" w:hAnsi="Gisha" w:cs="Gisha"/>
          <w:color w:val="000000" w:themeColor="text1"/>
          <w:sz w:val="24"/>
          <w:szCs w:val="24"/>
          <w:lang w:val="en-CA" w:eastAsia="en-CA"/>
        </w:rPr>
        <w:t xml:space="preserve">restrictive or </w:t>
      </w:r>
      <w:r w:rsidR="00C643BC" w:rsidRPr="00C70F24">
        <w:rPr>
          <w:rFonts w:ascii="Gisha" w:eastAsia="+mn-ea" w:hAnsi="Gisha" w:cs="Gisha" w:hint="cs"/>
          <w:color w:val="000000" w:themeColor="text1"/>
          <w:sz w:val="24"/>
          <w:szCs w:val="24"/>
          <w:lang w:val="en-CA" w:eastAsia="en-CA"/>
        </w:rPr>
        <w:t>negative covenants</w:t>
      </w:r>
      <w:r w:rsidR="00881F86">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as the</w:t>
      </w:r>
      <w:r w:rsidR="008A2618">
        <w:rPr>
          <w:rFonts w:ascii="Gisha" w:eastAsia="+mn-ea" w:hAnsi="Gisha" w:cs="Gisha"/>
          <w:color w:val="000000" w:themeColor="text1"/>
          <w:sz w:val="24"/>
          <w:szCs w:val="24"/>
          <w:lang w:val="en-CA" w:eastAsia="en-CA"/>
        </w:rPr>
        <w:t xml:space="preserve">y </w:t>
      </w:r>
      <w:r w:rsidR="00C643BC" w:rsidRPr="00C70F24">
        <w:rPr>
          <w:rFonts w:ascii="Gisha" w:eastAsia="+mn-ea" w:hAnsi="Gisha" w:cs="Gisha" w:hint="cs"/>
          <w:color w:val="000000" w:themeColor="text1"/>
          <w:sz w:val="24"/>
          <w:szCs w:val="24"/>
          <w:lang w:val="en-CA" w:eastAsia="en-CA"/>
        </w:rPr>
        <w:t>are actions the borrower cannot take</w:t>
      </w:r>
      <w:r>
        <w:rPr>
          <w:rFonts w:ascii="Gisha" w:eastAsia="+mn-ea" w:hAnsi="Gisha" w:cs="Gisha"/>
          <w:color w:val="000000" w:themeColor="text1"/>
          <w:sz w:val="24"/>
          <w:szCs w:val="24"/>
          <w:lang w:val="en-CA" w:eastAsia="en-CA"/>
        </w:rPr>
        <w:t>.</w:t>
      </w:r>
    </w:p>
    <w:p w14:paraId="6588E65D" w14:textId="77777777" w:rsidR="00C643BC" w:rsidRPr="00C70F24" w:rsidRDefault="00C643BC" w:rsidP="005B6589">
      <w:pPr>
        <w:kinsoku w:val="0"/>
        <w:overflowPunct w:val="0"/>
        <w:textAlignment w:val="baseline"/>
        <w:rPr>
          <w:rFonts w:ascii="Gisha" w:eastAsia="+mn-ea" w:hAnsi="Gisha" w:cs="Gisha"/>
          <w:color w:val="000000" w:themeColor="text1"/>
          <w:sz w:val="24"/>
          <w:szCs w:val="24"/>
          <w:lang w:val="en-CA" w:eastAsia="en-CA"/>
        </w:rPr>
      </w:pPr>
    </w:p>
    <w:p w14:paraId="4FFA6EF7" w14:textId="1FAB399B" w:rsidR="00C643BC" w:rsidRPr="00C70F24" w:rsidRDefault="00631BB1" w:rsidP="005B6589">
      <w:pPr>
        <w:kinsoku w:val="0"/>
        <w:overflowPunct w:val="0"/>
        <w:ind w:left="360"/>
        <w:textAlignment w:val="baseline"/>
        <w:rPr>
          <w:rFonts w:ascii="Gisha" w:eastAsia="Times New Roman" w:hAnsi="Gisha" w:cs="Gisha"/>
          <w:color w:val="000000" w:themeColor="text1"/>
          <w:sz w:val="24"/>
          <w:szCs w:val="24"/>
          <w:lang w:eastAsia="en-CA"/>
        </w:rPr>
      </w:pPr>
      <w:r>
        <w:rPr>
          <w:rFonts w:ascii="Gisha" w:eastAsia="+mn-ea" w:hAnsi="Gisha" w:cs="Gisha"/>
          <w:color w:val="000000" w:themeColor="text1"/>
          <w:sz w:val="24"/>
          <w:szCs w:val="24"/>
          <w:lang w:val="en-CA" w:eastAsia="en-CA"/>
        </w:rPr>
        <w:t xml:space="preserve">If a company </w:t>
      </w:r>
      <w:r w:rsidR="0046160D">
        <w:rPr>
          <w:rFonts w:ascii="Gisha" w:eastAsia="+mn-ea" w:hAnsi="Gisha" w:cs="Gisha"/>
          <w:color w:val="000000" w:themeColor="text1"/>
          <w:sz w:val="24"/>
          <w:szCs w:val="24"/>
          <w:lang w:val="en-CA" w:eastAsia="en-CA"/>
        </w:rPr>
        <w:t>v</w:t>
      </w:r>
      <w:r w:rsidR="00C643BC" w:rsidRPr="00C70F24">
        <w:rPr>
          <w:rFonts w:ascii="Gisha" w:eastAsia="+mn-ea" w:hAnsi="Gisha" w:cs="Gisha" w:hint="cs"/>
          <w:color w:val="000000" w:themeColor="text1"/>
          <w:sz w:val="24"/>
          <w:szCs w:val="24"/>
          <w:lang w:val="en-CA" w:eastAsia="en-CA"/>
        </w:rPr>
        <w:t>iolate</w:t>
      </w:r>
      <w:r>
        <w:rPr>
          <w:rFonts w:ascii="Gisha" w:eastAsia="+mn-ea" w:hAnsi="Gisha" w:cs="Gisha"/>
          <w:color w:val="000000" w:themeColor="text1"/>
          <w:sz w:val="24"/>
          <w:szCs w:val="24"/>
          <w:lang w:val="en-CA" w:eastAsia="en-CA"/>
        </w:rPr>
        <w:t>s</w:t>
      </w:r>
      <w:r w:rsidR="00C643BC" w:rsidRPr="00C70F24">
        <w:rPr>
          <w:rFonts w:ascii="Gisha" w:eastAsia="+mn-ea" w:hAnsi="Gisha" w:cs="Gisha" w:hint="cs"/>
          <w:color w:val="000000" w:themeColor="text1"/>
          <w:sz w:val="24"/>
          <w:szCs w:val="24"/>
          <w:lang w:val="en-CA" w:eastAsia="en-CA"/>
        </w:rPr>
        <w:t xml:space="preserve"> the covenants of one </w:t>
      </w:r>
      <w:r>
        <w:rPr>
          <w:rFonts w:ascii="Gisha" w:eastAsia="+mn-ea" w:hAnsi="Gisha" w:cs="Gisha"/>
          <w:color w:val="000000" w:themeColor="text1"/>
          <w:sz w:val="24"/>
          <w:szCs w:val="24"/>
          <w:lang w:val="en-CA" w:eastAsia="en-CA"/>
        </w:rPr>
        <w:t xml:space="preserve">of its </w:t>
      </w:r>
      <w:r w:rsidR="00AC0BCD" w:rsidRPr="00C70F24">
        <w:rPr>
          <w:rFonts w:ascii="Gisha" w:eastAsia="+mn-ea" w:hAnsi="Gisha" w:cs="Gisha"/>
          <w:color w:val="000000" w:themeColor="text1"/>
          <w:sz w:val="24"/>
          <w:szCs w:val="24"/>
          <w:lang w:val="en-CA" w:eastAsia="en-CA"/>
        </w:rPr>
        <w:t>loan</w:t>
      </w:r>
      <w:r w:rsidR="00AC0BCD">
        <w:rPr>
          <w:rFonts w:ascii="Gisha" w:eastAsia="+mn-ea" w:hAnsi="Gisha" w:cs="Gisha"/>
          <w:color w:val="000000" w:themeColor="text1"/>
          <w:sz w:val="24"/>
          <w:szCs w:val="24"/>
          <w:lang w:val="en-CA" w:eastAsia="en-CA"/>
        </w:rPr>
        <w:t>s,</w:t>
      </w:r>
      <w:r w:rsidR="00C643BC" w:rsidRPr="00C70F24">
        <w:rPr>
          <w:rFonts w:ascii="Gisha" w:eastAsia="+mn-ea" w:hAnsi="Gisha" w:cs="Gisha" w:hint="cs"/>
          <w:color w:val="000000" w:themeColor="text1"/>
          <w:sz w:val="24"/>
          <w:szCs w:val="24"/>
          <w:lang w:val="en-CA" w:eastAsia="en-CA"/>
        </w:rPr>
        <w:t xml:space="preserve"> </w:t>
      </w:r>
      <w:r>
        <w:rPr>
          <w:rFonts w:ascii="Gisha" w:eastAsia="+mn-ea" w:hAnsi="Gisha" w:cs="Gisha"/>
          <w:color w:val="000000" w:themeColor="text1"/>
          <w:sz w:val="24"/>
          <w:szCs w:val="24"/>
          <w:lang w:val="en-CA" w:eastAsia="en-CA"/>
        </w:rPr>
        <w:t xml:space="preserve">then </w:t>
      </w:r>
      <w:r w:rsidR="00C643BC" w:rsidRPr="00C70F24">
        <w:rPr>
          <w:rFonts w:ascii="Gisha" w:eastAsia="+mn-ea" w:hAnsi="Gisha" w:cs="Gisha" w:hint="cs"/>
          <w:color w:val="000000" w:themeColor="text1"/>
          <w:sz w:val="24"/>
          <w:szCs w:val="24"/>
          <w:lang w:val="en-CA" w:eastAsia="en-CA"/>
        </w:rPr>
        <w:t>all</w:t>
      </w:r>
      <w:r w:rsidR="00580EBB">
        <w:rPr>
          <w:rFonts w:ascii="Gisha" w:eastAsia="+mn-ea" w:hAnsi="Gisha" w:cs="Gisha"/>
          <w:color w:val="000000" w:themeColor="text1"/>
          <w:sz w:val="24"/>
          <w:szCs w:val="24"/>
          <w:lang w:val="en-CA" w:eastAsia="en-CA"/>
        </w:rPr>
        <w:t xml:space="preserve"> </w:t>
      </w:r>
      <w:r>
        <w:rPr>
          <w:rFonts w:ascii="Gisha" w:eastAsia="+mn-ea" w:hAnsi="Gisha" w:cs="Gisha"/>
          <w:color w:val="000000" w:themeColor="text1"/>
          <w:sz w:val="24"/>
          <w:szCs w:val="24"/>
          <w:lang w:val="en-CA" w:eastAsia="en-CA"/>
        </w:rPr>
        <w:t xml:space="preserve">its </w:t>
      </w:r>
      <w:r w:rsidR="00C643BC" w:rsidRPr="00C70F24">
        <w:rPr>
          <w:rFonts w:ascii="Gisha" w:eastAsia="+mn-ea" w:hAnsi="Gisha" w:cs="Gisha" w:hint="cs"/>
          <w:color w:val="000000" w:themeColor="text1"/>
          <w:sz w:val="24"/>
          <w:szCs w:val="24"/>
          <w:lang w:val="en-CA" w:eastAsia="en-CA"/>
        </w:rPr>
        <w:t>loan agreements</w:t>
      </w:r>
      <w:r w:rsidR="00580EBB">
        <w:rPr>
          <w:rFonts w:ascii="Gisha" w:eastAsia="+mn-ea" w:hAnsi="Gisha" w:cs="Gisha"/>
          <w:color w:val="000000" w:themeColor="text1"/>
          <w:sz w:val="24"/>
          <w:szCs w:val="24"/>
          <w:lang w:val="en-CA" w:eastAsia="en-CA"/>
        </w:rPr>
        <w:t xml:space="preserve"> with all its lenders</w:t>
      </w:r>
      <w:r w:rsidR="00C643BC" w:rsidRPr="00C70F24">
        <w:rPr>
          <w:rFonts w:ascii="Gisha" w:eastAsia="+mn-ea" w:hAnsi="Gisha" w:cs="Gisha" w:hint="cs"/>
          <w:color w:val="000000" w:themeColor="text1"/>
          <w:sz w:val="24"/>
          <w:szCs w:val="24"/>
          <w:lang w:val="en-CA" w:eastAsia="en-CA"/>
        </w:rPr>
        <w:t xml:space="preserve"> are violated and can be called. </w:t>
      </w:r>
      <w:r w:rsidR="0046160D">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 xml:space="preserve">Also, when </w:t>
      </w:r>
      <w:r w:rsidR="006E2811">
        <w:rPr>
          <w:rFonts w:ascii="Gisha" w:eastAsia="+mn-ea" w:hAnsi="Gisha" w:cs="Gisha"/>
          <w:color w:val="000000" w:themeColor="text1"/>
          <w:sz w:val="24"/>
          <w:szCs w:val="24"/>
          <w:lang w:val="en-CA" w:eastAsia="en-CA"/>
        </w:rPr>
        <w:t>a syndicate of several financial institutions supplies financing</w:t>
      </w:r>
      <w:r w:rsidR="00C643BC" w:rsidRPr="00C70F24">
        <w:rPr>
          <w:rFonts w:ascii="Gisha" w:eastAsia="+mn-ea" w:hAnsi="Gisha" w:cs="Gisha" w:hint="cs"/>
          <w:color w:val="000000" w:themeColor="text1"/>
          <w:sz w:val="24"/>
          <w:szCs w:val="24"/>
          <w:lang w:val="en-CA" w:eastAsia="en-CA"/>
        </w:rPr>
        <w:t>, the agreed</w:t>
      </w:r>
      <w:r w:rsidR="00692A8C">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upon financing must be received from each </w:t>
      </w:r>
      <w:r w:rsidR="0046160D">
        <w:rPr>
          <w:rFonts w:ascii="Gisha" w:eastAsia="+mn-ea" w:hAnsi="Gisha" w:cs="Gisha"/>
          <w:color w:val="000000" w:themeColor="text1"/>
          <w:sz w:val="24"/>
          <w:szCs w:val="24"/>
          <w:lang w:val="en-CA" w:eastAsia="en-CA"/>
        </w:rPr>
        <w:t xml:space="preserve">institution </w:t>
      </w:r>
      <w:r w:rsidR="00C643BC" w:rsidRPr="00C70F24">
        <w:rPr>
          <w:rFonts w:ascii="Gisha" w:eastAsia="+mn-ea" w:hAnsi="Gisha" w:cs="Gisha" w:hint="cs"/>
          <w:color w:val="000000" w:themeColor="text1"/>
          <w:sz w:val="24"/>
          <w:szCs w:val="24"/>
          <w:lang w:val="en-CA" w:eastAsia="en-CA"/>
        </w:rPr>
        <w:t>as per the lending agreement</w:t>
      </w:r>
      <w:r w:rsidR="00881F86">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or all </w:t>
      </w:r>
      <w:r w:rsidR="006E2811">
        <w:rPr>
          <w:rFonts w:ascii="Gisha" w:eastAsia="+mn-ea" w:hAnsi="Gisha" w:cs="Gisha"/>
          <w:color w:val="000000" w:themeColor="text1"/>
          <w:sz w:val="24"/>
          <w:szCs w:val="24"/>
          <w:lang w:val="en-CA" w:eastAsia="en-CA"/>
        </w:rPr>
        <w:t>funding</w:t>
      </w:r>
      <w:r w:rsidR="00C643BC" w:rsidRPr="00C70F24">
        <w:rPr>
          <w:rFonts w:ascii="Gisha" w:eastAsia="+mn-ea" w:hAnsi="Gisha" w:cs="Gisha" w:hint="cs"/>
          <w:color w:val="000000" w:themeColor="text1"/>
          <w:sz w:val="24"/>
          <w:szCs w:val="24"/>
          <w:lang w:val="en-CA" w:eastAsia="en-CA"/>
        </w:rPr>
        <w:t xml:space="preserve"> must be repaid</w:t>
      </w:r>
      <w:r w:rsidR="0046160D">
        <w:rPr>
          <w:rFonts w:ascii="Gisha" w:eastAsia="+mn-ea" w:hAnsi="Gisha" w:cs="Gisha"/>
          <w:color w:val="000000" w:themeColor="text1"/>
          <w:sz w:val="24"/>
          <w:szCs w:val="24"/>
          <w:lang w:val="en-CA" w:eastAsia="en-CA"/>
        </w:rPr>
        <w:t xml:space="preserve">.  </w:t>
      </w:r>
      <w:r>
        <w:rPr>
          <w:rFonts w:ascii="Gisha" w:eastAsia="+mn-ea" w:hAnsi="Gisha" w:cs="Gisha"/>
          <w:color w:val="000000" w:themeColor="text1"/>
          <w:sz w:val="24"/>
          <w:szCs w:val="24"/>
          <w:lang w:val="en-CA" w:eastAsia="en-CA"/>
        </w:rPr>
        <w:t>A</w:t>
      </w:r>
      <w:r w:rsidR="00C643BC" w:rsidRPr="00C70F24">
        <w:rPr>
          <w:rFonts w:ascii="Gisha" w:eastAsia="+mn-ea" w:hAnsi="Gisha" w:cs="Gisha" w:hint="cs"/>
          <w:color w:val="000000" w:themeColor="text1"/>
          <w:sz w:val="24"/>
          <w:szCs w:val="24"/>
          <w:lang w:val="en-CA" w:eastAsia="en-CA"/>
        </w:rPr>
        <w:t xml:space="preserve"> </w:t>
      </w:r>
      <w:r w:rsidR="00F45EC7">
        <w:rPr>
          <w:rFonts w:ascii="Gisha" w:eastAsia="+mn-ea" w:hAnsi="Gisha" w:cs="Gisha"/>
          <w:color w:val="000000" w:themeColor="text1"/>
          <w:sz w:val="24"/>
          <w:szCs w:val="24"/>
          <w:lang w:val="en-CA" w:eastAsia="en-CA"/>
        </w:rPr>
        <w:t>project</w:t>
      </w:r>
      <w:r w:rsidR="00C643BC" w:rsidRPr="00C70F24">
        <w:rPr>
          <w:rFonts w:ascii="Gisha" w:eastAsia="+mn-ea" w:hAnsi="Gisha" w:cs="Gisha" w:hint="cs"/>
          <w:color w:val="000000" w:themeColor="text1"/>
          <w:sz w:val="24"/>
          <w:szCs w:val="24"/>
          <w:lang w:val="en-CA" w:eastAsia="en-CA"/>
        </w:rPr>
        <w:t xml:space="preserve"> is unlikely to be successful if only partial funding is received. </w:t>
      </w:r>
    </w:p>
    <w:p w14:paraId="557FCE8C" w14:textId="77777777" w:rsidR="00C643BC" w:rsidRPr="00C70F24" w:rsidRDefault="00C643BC" w:rsidP="005B6589">
      <w:pPr>
        <w:kinsoku w:val="0"/>
        <w:overflowPunct w:val="0"/>
        <w:ind w:left="360"/>
        <w:textAlignment w:val="baseline"/>
        <w:rPr>
          <w:rFonts w:ascii="Gisha" w:eastAsia="+mn-ea" w:hAnsi="Gisha" w:cs="Gisha"/>
          <w:color w:val="000000"/>
          <w:sz w:val="24"/>
          <w:szCs w:val="24"/>
          <w:lang w:val="en-CA" w:eastAsia="en-CA"/>
        </w:rPr>
      </w:pPr>
    </w:p>
    <w:p w14:paraId="2323C261" w14:textId="583F3A91" w:rsidR="003809BD" w:rsidRDefault="00C643BC" w:rsidP="005B6589">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Term lending is more dependent on estimates of a company’s future cash flows</w:t>
      </w:r>
      <w:r w:rsidR="00363AD3">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provided in </w:t>
      </w:r>
      <w:r w:rsidR="00631BB1">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budge</w:t>
      </w:r>
      <w:r w:rsidR="00631BB1">
        <w:rPr>
          <w:rFonts w:ascii="Gisha" w:eastAsia="+mn-ea" w:hAnsi="Gisha" w:cs="Gisha"/>
          <w:color w:val="000000"/>
          <w:sz w:val="24"/>
          <w:szCs w:val="24"/>
          <w:lang w:val="en-CA" w:eastAsia="en-CA"/>
        </w:rPr>
        <w:t>t</w:t>
      </w:r>
      <w:r w:rsidRPr="00C70F24">
        <w:rPr>
          <w:rFonts w:ascii="Gisha" w:eastAsia="+mn-ea" w:hAnsi="Gisha" w:cs="Gisha" w:hint="cs"/>
          <w:color w:val="000000"/>
          <w:sz w:val="24"/>
          <w:szCs w:val="24"/>
          <w:lang w:val="en-CA" w:eastAsia="en-CA"/>
        </w:rPr>
        <w:t xml:space="preserve"> or pro forma financial statements</w:t>
      </w:r>
      <w:r w:rsidR="00881F86">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as the collateral is depreciating, so extensive covenants are used to protect the lender.  This is referred to as cash flow</w:t>
      </w:r>
      <w:r w:rsidR="008646BC"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based lending.</w:t>
      </w:r>
    </w:p>
    <w:p w14:paraId="2DE4BDD5" w14:textId="77777777" w:rsidR="001B551A" w:rsidRPr="001B551A" w:rsidRDefault="001B551A" w:rsidP="005B6589">
      <w:pPr>
        <w:rPr>
          <w:rFonts w:ascii="Gisha" w:eastAsia="+mn-ea" w:hAnsi="Gisha" w:cs="Gisha"/>
          <w:b/>
          <w:color w:val="000000"/>
          <w:sz w:val="24"/>
          <w:szCs w:val="24"/>
        </w:rPr>
      </w:pPr>
    </w:p>
    <w:p w14:paraId="3B536FDE" w14:textId="77777777" w:rsidR="001B551A" w:rsidRPr="001B551A" w:rsidRDefault="001B551A" w:rsidP="005B6589">
      <w:pPr>
        <w:rPr>
          <w:rFonts w:ascii="Gisha" w:hAnsi="Gisha" w:cs="Gisha"/>
          <w:b/>
        </w:rPr>
      </w:pPr>
      <w:r w:rsidRPr="001B551A">
        <w:rPr>
          <w:rFonts w:ascii="Gisha" w:eastAsia="+mn-ea" w:hAnsi="Gisha" w:cs="Gisha" w:hint="cs"/>
          <w:b/>
          <w:color w:val="000000"/>
          <w:sz w:val="24"/>
          <w:szCs w:val="24"/>
        </w:rPr>
        <w:t>Calculating a Term Loan Payment</w:t>
      </w:r>
    </w:p>
    <w:p w14:paraId="0AF7692D" w14:textId="77777777" w:rsidR="001B551A" w:rsidRPr="001B551A" w:rsidRDefault="001B551A" w:rsidP="005B6589">
      <w:pPr>
        <w:rPr>
          <w:rFonts w:ascii="Gisha" w:hAnsi="Gisha" w:cs="Gisha"/>
        </w:rPr>
      </w:pPr>
    </w:p>
    <w:p w14:paraId="508A8870" w14:textId="01933381" w:rsidR="001B551A" w:rsidRPr="001B551A" w:rsidRDefault="001B551A" w:rsidP="005B6589">
      <w:pPr>
        <w:rPr>
          <w:rFonts w:ascii="Gisha" w:hAnsi="Gisha" w:cs="Gisha"/>
          <w:sz w:val="24"/>
          <w:szCs w:val="24"/>
        </w:rPr>
      </w:pPr>
      <w:r w:rsidRPr="001B551A">
        <w:rPr>
          <w:rFonts w:ascii="Gisha" w:hAnsi="Gisha" w:cs="Gisha" w:hint="cs"/>
          <w:sz w:val="24"/>
          <w:szCs w:val="24"/>
        </w:rPr>
        <w:t>If term loans are repaid with blended, equal monthly payments, the methods used to determine the payments are the same as with mortgage loans.  When flexible</w:t>
      </w:r>
      <w:r>
        <w:rPr>
          <w:rFonts w:ascii="Gisha" w:hAnsi="Gisha" w:cs="Gisha"/>
          <w:sz w:val="24"/>
          <w:szCs w:val="24"/>
        </w:rPr>
        <w:t xml:space="preserve"> </w:t>
      </w:r>
      <w:r w:rsidRPr="001B551A">
        <w:rPr>
          <w:rFonts w:ascii="Gisha" w:hAnsi="Gisha" w:cs="Gisha" w:hint="cs"/>
          <w:sz w:val="24"/>
          <w:szCs w:val="24"/>
        </w:rPr>
        <w:t xml:space="preserve">repayment patterns such as stepped, skipped, seasonal, and balloon payments, interest-only loans, and straight-line amortization are adopted, the calculation of the interest and principal payment each period is more complex.  Generally, at least interest is paid each period.  Sometimes the lender may allow approved borrowers to add </w:t>
      </w:r>
      <w:r w:rsidR="00692A8C">
        <w:rPr>
          <w:rFonts w:ascii="Gisha" w:hAnsi="Gisha" w:cs="Gisha"/>
          <w:sz w:val="24"/>
          <w:szCs w:val="24"/>
        </w:rPr>
        <w:t xml:space="preserve">the </w:t>
      </w:r>
      <w:r w:rsidRPr="001B551A">
        <w:rPr>
          <w:rFonts w:ascii="Gisha" w:hAnsi="Gisha" w:cs="Gisha" w:hint="cs"/>
          <w:sz w:val="24"/>
          <w:szCs w:val="24"/>
        </w:rPr>
        <w:t xml:space="preserve">accrued interest to the value of the loan instead of paying interest for a limited </w:t>
      </w:r>
      <w:r w:rsidR="00692A8C">
        <w:rPr>
          <w:rFonts w:ascii="Gisha" w:hAnsi="Gisha" w:cs="Gisha"/>
          <w:sz w:val="24"/>
          <w:szCs w:val="24"/>
        </w:rPr>
        <w:t>period</w:t>
      </w:r>
      <w:r w:rsidRPr="001B551A">
        <w:rPr>
          <w:rFonts w:ascii="Gisha" w:hAnsi="Gisha" w:cs="Gisha" w:hint="cs"/>
          <w:sz w:val="24"/>
          <w:szCs w:val="24"/>
        </w:rPr>
        <w:t>, such as during a seasonal low, to conserve cash flow.  The amount of principal paid each period will vary with the repayment pattern selected.</w:t>
      </w:r>
    </w:p>
    <w:p w14:paraId="6DA10727" w14:textId="77777777" w:rsidR="001C129F" w:rsidRDefault="001C129F" w:rsidP="005B6589">
      <w:pPr>
        <w:rPr>
          <w:rFonts w:ascii="Gisha" w:eastAsia="+mn-ea" w:hAnsi="Gisha" w:cs="Gisha"/>
          <w:b/>
          <w:color w:val="000000"/>
          <w:sz w:val="24"/>
          <w:szCs w:val="24"/>
          <w:lang w:val="en-CA" w:eastAsia="en-CA"/>
        </w:rPr>
      </w:pPr>
    </w:p>
    <w:p w14:paraId="559C5489" w14:textId="77777777" w:rsidR="00E967EA" w:rsidRDefault="00120CC9" w:rsidP="005B6589">
      <w:pPr>
        <w:kinsoku w:val="0"/>
        <w:overflowPunct w:val="0"/>
        <w:textAlignment w:val="baseline"/>
        <w:rPr>
          <w:rFonts w:ascii="Gisha" w:eastAsia="+mn-ea" w:hAnsi="Gisha" w:cs="Gisha"/>
          <w:b/>
          <w:color w:val="000000"/>
          <w:sz w:val="24"/>
          <w:szCs w:val="24"/>
          <w:lang w:val="en-CA" w:eastAsia="en-CA"/>
        </w:rPr>
      </w:pPr>
      <w:r w:rsidRPr="00120CC9">
        <w:rPr>
          <w:rFonts w:ascii="Gisha" w:eastAsia="+mn-ea" w:hAnsi="Gisha" w:cs="Gisha"/>
          <w:b/>
          <w:color w:val="000000"/>
          <w:sz w:val="24"/>
          <w:szCs w:val="24"/>
          <w:lang w:val="en-CA" w:eastAsia="en-CA"/>
        </w:rPr>
        <w:t>Revolving Credit</w:t>
      </w:r>
      <w:r w:rsidR="00C21563">
        <w:rPr>
          <w:rFonts w:ascii="Gisha" w:eastAsia="+mn-ea" w:hAnsi="Gisha" w:cs="Gisha"/>
          <w:b/>
          <w:color w:val="000000"/>
          <w:sz w:val="24"/>
          <w:szCs w:val="24"/>
          <w:lang w:val="en-CA" w:eastAsia="en-CA"/>
        </w:rPr>
        <w:t xml:space="preserve"> </w:t>
      </w:r>
      <w:r w:rsidR="008A147A">
        <w:rPr>
          <w:rFonts w:ascii="Gisha" w:eastAsia="+mn-ea" w:hAnsi="Gisha" w:cs="Gisha"/>
          <w:b/>
          <w:color w:val="000000"/>
          <w:sz w:val="24"/>
          <w:szCs w:val="24"/>
          <w:lang w:val="en-CA" w:eastAsia="en-CA"/>
        </w:rPr>
        <w:t>Facilit</w:t>
      </w:r>
      <w:r w:rsidR="00EC2B8D">
        <w:rPr>
          <w:rFonts w:ascii="Gisha" w:eastAsia="+mn-ea" w:hAnsi="Gisha" w:cs="Gisha"/>
          <w:b/>
          <w:color w:val="000000"/>
          <w:sz w:val="24"/>
          <w:szCs w:val="24"/>
          <w:lang w:val="en-CA" w:eastAsia="en-CA"/>
        </w:rPr>
        <w:t>ies</w:t>
      </w:r>
    </w:p>
    <w:p w14:paraId="6963DEDD" w14:textId="77777777" w:rsidR="001776BE" w:rsidRPr="00F017EC" w:rsidRDefault="001776BE" w:rsidP="005B6589">
      <w:pPr>
        <w:kinsoku w:val="0"/>
        <w:overflowPunct w:val="0"/>
        <w:textAlignment w:val="baseline"/>
        <w:rPr>
          <w:rFonts w:ascii="Gisha" w:eastAsia="+mn-ea" w:hAnsi="Gisha" w:cs="Gisha"/>
          <w:color w:val="000000"/>
          <w:sz w:val="24"/>
          <w:szCs w:val="24"/>
          <w:lang w:val="en-CA" w:eastAsia="en-CA"/>
        </w:rPr>
      </w:pPr>
    </w:p>
    <w:p w14:paraId="3769AEFC" w14:textId="194659E3" w:rsidR="001E7606" w:rsidRDefault="00F017EC" w:rsidP="005B6589">
      <w:pPr>
        <w:kinsoku w:val="0"/>
        <w:overflowPunct w:val="0"/>
        <w:textAlignment w:val="baseline"/>
        <w:rPr>
          <w:rFonts w:ascii="Gisha" w:eastAsia="+mn-ea" w:hAnsi="Gisha" w:cs="Gisha"/>
          <w:color w:val="000000"/>
          <w:sz w:val="24"/>
          <w:szCs w:val="24"/>
          <w:lang w:val="en-CA" w:eastAsia="en-CA"/>
        </w:rPr>
      </w:pPr>
      <w:r w:rsidRPr="00F017EC">
        <w:rPr>
          <w:rFonts w:ascii="Gisha" w:eastAsia="+mn-ea" w:hAnsi="Gisha" w:cs="Gisha"/>
          <w:color w:val="000000"/>
          <w:sz w:val="24"/>
          <w:szCs w:val="24"/>
          <w:lang w:val="en-CA" w:eastAsia="en-CA"/>
        </w:rPr>
        <w:t>A</w:t>
      </w:r>
      <w:r>
        <w:rPr>
          <w:rFonts w:ascii="Gisha" w:eastAsia="+mn-ea" w:hAnsi="Gisha" w:cs="Gisha"/>
          <w:color w:val="000000"/>
          <w:sz w:val="24"/>
          <w:szCs w:val="24"/>
          <w:lang w:val="en-CA" w:eastAsia="en-CA"/>
        </w:rPr>
        <w:t xml:space="preserve"> revolving credit </w:t>
      </w:r>
      <w:r w:rsidR="008A147A">
        <w:rPr>
          <w:rFonts w:ascii="Gisha" w:eastAsia="+mn-ea" w:hAnsi="Gisha" w:cs="Gisha"/>
          <w:color w:val="000000"/>
          <w:sz w:val="24"/>
          <w:szCs w:val="24"/>
          <w:lang w:val="en-CA" w:eastAsia="en-CA"/>
        </w:rPr>
        <w:t>facility</w:t>
      </w:r>
      <w:r>
        <w:rPr>
          <w:rFonts w:ascii="Gisha" w:eastAsia="+mn-ea" w:hAnsi="Gisha" w:cs="Gisha"/>
          <w:color w:val="000000"/>
          <w:sz w:val="24"/>
          <w:szCs w:val="24"/>
          <w:lang w:val="en-CA" w:eastAsia="en-CA"/>
        </w:rPr>
        <w:t xml:space="preserve"> or revolver is </w:t>
      </w:r>
      <w:r w:rsidR="00CA7A09">
        <w:rPr>
          <w:rFonts w:ascii="Gisha" w:eastAsia="+mn-ea" w:hAnsi="Gisha" w:cs="Gisha"/>
          <w:color w:val="000000"/>
          <w:sz w:val="24"/>
          <w:szCs w:val="24"/>
          <w:lang w:val="en-CA" w:eastAsia="en-CA"/>
        </w:rPr>
        <w:t xml:space="preserve">a </w:t>
      </w:r>
      <w:r>
        <w:rPr>
          <w:rFonts w:ascii="Gisha" w:eastAsia="+mn-ea" w:hAnsi="Gisha" w:cs="Gisha"/>
          <w:color w:val="000000"/>
          <w:sz w:val="24"/>
          <w:szCs w:val="24"/>
          <w:lang w:val="en-CA" w:eastAsia="en-CA"/>
        </w:rPr>
        <w:t xml:space="preserve">hybrid of a committed LOC and </w:t>
      </w:r>
      <w:r w:rsidR="00E02DC5">
        <w:rPr>
          <w:rFonts w:ascii="Gisha" w:eastAsia="+mn-ea" w:hAnsi="Gisha" w:cs="Gisha"/>
          <w:color w:val="000000"/>
          <w:sz w:val="24"/>
          <w:szCs w:val="24"/>
          <w:lang w:val="en-CA" w:eastAsia="en-CA"/>
        </w:rPr>
        <w:t xml:space="preserve">a </w:t>
      </w:r>
      <w:r>
        <w:rPr>
          <w:rFonts w:ascii="Gisha" w:eastAsia="+mn-ea" w:hAnsi="Gisha" w:cs="Gisha"/>
          <w:color w:val="000000"/>
          <w:sz w:val="24"/>
          <w:szCs w:val="24"/>
          <w:lang w:val="en-CA" w:eastAsia="en-CA"/>
        </w:rPr>
        <w:t xml:space="preserve">term loan. Like a committed LOC, </w:t>
      </w:r>
      <w:r w:rsidR="004837A4">
        <w:rPr>
          <w:rFonts w:ascii="Gisha" w:eastAsia="+mn-ea" w:hAnsi="Gisha" w:cs="Gisha"/>
          <w:color w:val="000000"/>
          <w:sz w:val="24"/>
          <w:szCs w:val="24"/>
          <w:lang w:val="en-CA" w:eastAsia="en-CA"/>
        </w:rPr>
        <w:t xml:space="preserve">a </w:t>
      </w:r>
      <w:r w:rsidR="001E55D0">
        <w:rPr>
          <w:rFonts w:ascii="Gisha" w:eastAsia="+mn-ea" w:hAnsi="Gisha" w:cs="Gisha"/>
          <w:color w:val="000000"/>
          <w:sz w:val="24"/>
          <w:szCs w:val="24"/>
          <w:lang w:val="en-CA" w:eastAsia="en-CA"/>
        </w:rPr>
        <w:t>comp</w:t>
      </w:r>
      <w:r w:rsidR="004837A4">
        <w:rPr>
          <w:rFonts w:ascii="Gisha" w:eastAsia="+mn-ea" w:hAnsi="Gisha" w:cs="Gisha"/>
          <w:color w:val="000000"/>
          <w:sz w:val="24"/>
          <w:szCs w:val="24"/>
          <w:lang w:val="en-CA" w:eastAsia="en-CA"/>
        </w:rPr>
        <w:t>any</w:t>
      </w:r>
      <w:r>
        <w:rPr>
          <w:rFonts w:ascii="Gisha" w:eastAsia="+mn-ea" w:hAnsi="Gisha" w:cs="Gisha"/>
          <w:color w:val="000000"/>
          <w:sz w:val="24"/>
          <w:szCs w:val="24"/>
          <w:lang w:val="en-CA" w:eastAsia="en-CA"/>
        </w:rPr>
        <w:t xml:space="preserve"> </w:t>
      </w:r>
      <w:r w:rsidR="003951D6">
        <w:rPr>
          <w:rFonts w:ascii="Gisha" w:eastAsia="+mn-ea" w:hAnsi="Gisha" w:cs="Gisha"/>
          <w:color w:val="000000"/>
          <w:sz w:val="24"/>
          <w:szCs w:val="24"/>
          <w:lang w:val="en-CA" w:eastAsia="en-CA"/>
        </w:rPr>
        <w:t xml:space="preserve">can </w:t>
      </w:r>
      <w:r>
        <w:rPr>
          <w:rFonts w:ascii="Gisha" w:eastAsia="+mn-ea" w:hAnsi="Gisha" w:cs="Gisha"/>
          <w:color w:val="000000"/>
          <w:sz w:val="24"/>
          <w:szCs w:val="24"/>
          <w:lang w:val="en-CA" w:eastAsia="en-CA"/>
        </w:rPr>
        <w:t>borrow and pay</w:t>
      </w:r>
      <w:r w:rsidR="00692A8C">
        <w:rPr>
          <w:rFonts w:ascii="Gisha" w:eastAsia="+mn-ea" w:hAnsi="Gisha" w:cs="Gisha"/>
          <w:color w:val="000000"/>
          <w:sz w:val="24"/>
          <w:szCs w:val="24"/>
          <w:lang w:val="en-CA" w:eastAsia="en-CA"/>
        </w:rPr>
        <w:t xml:space="preserve"> </w:t>
      </w:r>
      <w:r>
        <w:rPr>
          <w:rFonts w:ascii="Gisha" w:eastAsia="+mn-ea" w:hAnsi="Gisha" w:cs="Gisha"/>
          <w:color w:val="000000"/>
          <w:sz w:val="24"/>
          <w:szCs w:val="24"/>
          <w:lang w:val="en-CA" w:eastAsia="en-CA"/>
        </w:rPr>
        <w:t xml:space="preserve">down </w:t>
      </w:r>
      <w:r w:rsidR="004837A4">
        <w:rPr>
          <w:rFonts w:ascii="Gisha" w:eastAsia="+mn-ea" w:hAnsi="Gisha" w:cs="Gisha"/>
          <w:color w:val="000000"/>
          <w:sz w:val="24"/>
          <w:szCs w:val="24"/>
          <w:lang w:val="en-CA" w:eastAsia="en-CA"/>
        </w:rPr>
        <w:t xml:space="preserve">the </w:t>
      </w:r>
      <w:r w:rsidR="00012DB6">
        <w:rPr>
          <w:rFonts w:ascii="Gisha" w:eastAsia="+mn-ea" w:hAnsi="Gisha" w:cs="Gisha"/>
          <w:color w:val="000000"/>
          <w:sz w:val="24"/>
          <w:szCs w:val="24"/>
          <w:lang w:val="en-CA" w:eastAsia="en-CA"/>
        </w:rPr>
        <w:t xml:space="preserve">credit </w:t>
      </w:r>
      <w:r w:rsidR="00CA7A09">
        <w:rPr>
          <w:rFonts w:ascii="Gisha" w:eastAsia="+mn-ea" w:hAnsi="Gisha" w:cs="Gisha"/>
          <w:color w:val="000000"/>
          <w:sz w:val="24"/>
          <w:szCs w:val="24"/>
          <w:lang w:val="en-CA" w:eastAsia="en-CA"/>
        </w:rPr>
        <w:t>facility</w:t>
      </w:r>
      <w:r w:rsidR="00CE47BE">
        <w:rPr>
          <w:rFonts w:ascii="Gisha" w:eastAsia="+mn-ea" w:hAnsi="Gisha" w:cs="Gisha"/>
          <w:color w:val="000000"/>
          <w:sz w:val="24"/>
          <w:szCs w:val="24"/>
          <w:lang w:val="en-CA" w:eastAsia="en-CA"/>
        </w:rPr>
        <w:t xml:space="preserve"> </w:t>
      </w:r>
      <w:r w:rsidR="00B51524">
        <w:rPr>
          <w:rFonts w:ascii="Gisha" w:eastAsia="+mn-ea" w:hAnsi="Gisha" w:cs="Gisha"/>
          <w:color w:val="000000"/>
          <w:sz w:val="24"/>
          <w:szCs w:val="24"/>
          <w:lang w:val="en-CA" w:eastAsia="en-CA"/>
        </w:rPr>
        <w:t xml:space="preserve">subject to the </w:t>
      </w:r>
      <w:r w:rsidR="001A1947">
        <w:rPr>
          <w:rFonts w:ascii="Gisha" w:eastAsia="+mn-ea" w:hAnsi="Gisha" w:cs="Gisha"/>
          <w:color w:val="000000"/>
          <w:sz w:val="24"/>
          <w:szCs w:val="24"/>
          <w:lang w:val="en-CA" w:eastAsia="en-CA"/>
        </w:rPr>
        <w:t xml:space="preserve">negotiated </w:t>
      </w:r>
      <w:r w:rsidR="003951D6">
        <w:rPr>
          <w:rFonts w:ascii="Gisha" w:eastAsia="+mn-ea" w:hAnsi="Gisha" w:cs="Gisha"/>
          <w:color w:val="000000"/>
          <w:sz w:val="24"/>
          <w:szCs w:val="24"/>
          <w:lang w:val="en-CA" w:eastAsia="en-CA"/>
        </w:rPr>
        <w:t>limit</w:t>
      </w:r>
      <w:r>
        <w:rPr>
          <w:rFonts w:ascii="Gisha" w:eastAsia="+mn-ea" w:hAnsi="Gisha" w:cs="Gisha"/>
          <w:color w:val="000000"/>
          <w:sz w:val="24"/>
          <w:szCs w:val="24"/>
          <w:lang w:val="en-CA" w:eastAsia="en-CA"/>
        </w:rPr>
        <w:t>.</w:t>
      </w:r>
      <w:r w:rsidR="00B33914">
        <w:rPr>
          <w:rFonts w:ascii="Gisha" w:eastAsia="+mn-ea" w:hAnsi="Gisha" w:cs="Gisha"/>
          <w:color w:val="000000"/>
          <w:sz w:val="24"/>
          <w:szCs w:val="24"/>
          <w:lang w:val="en-CA" w:eastAsia="en-CA"/>
        </w:rPr>
        <w:t xml:space="preserve">  The </w:t>
      </w:r>
      <w:r w:rsidR="001E46E9">
        <w:rPr>
          <w:rFonts w:ascii="Gisha" w:eastAsia="+mn-ea" w:hAnsi="Gisha" w:cs="Gisha"/>
          <w:color w:val="000000"/>
          <w:sz w:val="24"/>
          <w:szCs w:val="24"/>
          <w:lang w:val="en-CA" w:eastAsia="en-CA"/>
        </w:rPr>
        <w:t>facility</w:t>
      </w:r>
      <w:r w:rsidR="00B33914">
        <w:rPr>
          <w:rFonts w:ascii="Gisha" w:eastAsia="+mn-ea" w:hAnsi="Gisha" w:cs="Gisha"/>
          <w:color w:val="000000"/>
          <w:sz w:val="24"/>
          <w:szCs w:val="24"/>
          <w:lang w:val="en-CA" w:eastAsia="en-CA"/>
        </w:rPr>
        <w:t xml:space="preserve"> </w:t>
      </w:r>
      <w:r w:rsidR="00B51524">
        <w:rPr>
          <w:rFonts w:ascii="Gisha" w:eastAsia="+mn-ea" w:hAnsi="Gisha" w:cs="Gisha"/>
          <w:color w:val="000000"/>
          <w:sz w:val="24"/>
          <w:szCs w:val="24"/>
          <w:lang w:val="en-CA" w:eastAsia="en-CA"/>
        </w:rPr>
        <w:t>can be</w:t>
      </w:r>
      <w:r w:rsidR="004837A4">
        <w:rPr>
          <w:rFonts w:ascii="Gisha" w:eastAsia="+mn-ea" w:hAnsi="Gisha" w:cs="Gisha"/>
          <w:color w:val="000000"/>
          <w:sz w:val="24"/>
          <w:szCs w:val="24"/>
          <w:lang w:val="en-CA" w:eastAsia="en-CA"/>
        </w:rPr>
        <w:t xml:space="preserve"> </w:t>
      </w:r>
      <w:r w:rsidR="00B33914">
        <w:rPr>
          <w:rFonts w:ascii="Gisha" w:eastAsia="+mn-ea" w:hAnsi="Gisha" w:cs="Gisha"/>
          <w:color w:val="000000"/>
          <w:sz w:val="24"/>
          <w:szCs w:val="24"/>
          <w:lang w:val="en-CA" w:eastAsia="en-CA"/>
        </w:rPr>
        <w:t xml:space="preserve">secured or unsecured and may be senior to the company’s other sources of </w:t>
      </w:r>
      <w:r w:rsidR="004837A4">
        <w:rPr>
          <w:rFonts w:ascii="Gisha" w:eastAsia="+mn-ea" w:hAnsi="Gisha" w:cs="Gisha"/>
          <w:color w:val="000000"/>
          <w:sz w:val="24"/>
          <w:szCs w:val="24"/>
          <w:lang w:val="en-CA" w:eastAsia="en-CA"/>
        </w:rPr>
        <w:t xml:space="preserve">debt </w:t>
      </w:r>
      <w:r w:rsidR="00B33914">
        <w:rPr>
          <w:rFonts w:ascii="Gisha" w:eastAsia="+mn-ea" w:hAnsi="Gisha" w:cs="Gisha"/>
          <w:color w:val="000000"/>
          <w:sz w:val="24"/>
          <w:szCs w:val="24"/>
          <w:lang w:val="en-CA" w:eastAsia="en-CA"/>
        </w:rPr>
        <w:t xml:space="preserve">financing.  Interest rates </w:t>
      </w:r>
      <w:r w:rsidR="0066087F">
        <w:rPr>
          <w:rFonts w:ascii="Gisha" w:eastAsia="+mn-ea" w:hAnsi="Gisha" w:cs="Gisha"/>
          <w:color w:val="000000"/>
          <w:sz w:val="24"/>
          <w:szCs w:val="24"/>
          <w:lang w:val="en-CA" w:eastAsia="en-CA"/>
        </w:rPr>
        <w:t>are equal to</w:t>
      </w:r>
      <w:r w:rsidR="00CA7A09">
        <w:rPr>
          <w:rFonts w:ascii="Gisha" w:eastAsia="+mn-ea" w:hAnsi="Gisha" w:cs="Gisha"/>
          <w:color w:val="000000"/>
          <w:sz w:val="24"/>
          <w:szCs w:val="24"/>
          <w:lang w:val="en-CA" w:eastAsia="en-CA"/>
        </w:rPr>
        <w:t xml:space="preserve"> a short-term rate</w:t>
      </w:r>
      <w:r w:rsidR="00881F86">
        <w:rPr>
          <w:rFonts w:ascii="Gisha" w:eastAsia="+mn-ea" w:hAnsi="Gisha" w:cs="Gisha"/>
          <w:color w:val="000000"/>
          <w:sz w:val="24"/>
          <w:szCs w:val="24"/>
          <w:lang w:val="en-CA" w:eastAsia="en-CA"/>
        </w:rPr>
        <w:t>,</w:t>
      </w:r>
      <w:r w:rsidR="00CA7A09">
        <w:rPr>
          <w:rFonts w:ascii="Gisha" w:eastAsia="+mn-ea" w:hAnsi="Gisha" w:cs="Gisha"/>
          <w:color w:val="000000"/>
          <w:sz w:val="24"/>
          <w:szCs w:val="24"/>
          <w:lang w:val="en-CA" w:eastAsia="en-CA"/>
        </w:rPr>
        <w:t xml:space="preserve"> </w:t>
      </w:r>
      <w:r w:rsidR="003E0B71">
        <w:rPr>
          <w:rFonts w:ascii="Gisha" w:eastAsia="+mn-ea" w:hAnsi="Gisha" w:cs="Gisha"/>
          <w:color w:val="000000"/>
          <w:sz w:val="24"/>
          <w:szCs w:val="24"/>
          <w:lang w:val="en-CA" w:eastAsia="en-CA"/>
        </w:rPr>
        <w:t xml:space="preserve">usually </w:t>
      </w:r>
      <w:r w:rsidR="00266D24">
        <w:rPr>
          <w:rFonts w:ascii="Gisha" w:eastAsia="+mn-ea" w:hAnsi="Gisha" w:cs="Gisha"/>
          <w:color w:val="000000"/>
          <w:sz w:val="24"/>
          <w:szCs w:val="24"/>
          <w:lang w:val="en-CA" w:eastAsia="en-CA"/>
        </w:rPr>
        <w:t xml:space="preserve">the </w:t>
      </w:r>
      <w:r w:rsidR="0066087F">
        <w:rPr>
          <w:rFonts w:ascii="Gisha" w:eastAsia="+mn-ea" w:hAnsi="Gisha" w:cs="Gisha"/>
          <w:color w:val="000000"/>
          <w:sz w:val="24"/>
          <w:szCs w:val="24"/>
          <w:lang w:val="en-CA" w:eastAsia="en-CA"/>
        </w:rPr>
        <w:t>prime rate, LIBOR, or bankers’ acceptance rate</w:t>
      </w:r>
      <w:r w:rsidR="00881F86">
        <w:rPr>
          <w:rFonts w:ascii="Gisha" w:eastAsia="+mn-ea" w:hAnsi="Gisha" w:cs="Gisha"/>
          <w:color w:val="000000"/>
          <w:sz w:val="24"/>
          <w:szCs w:val="24"/>
          <w:lang w:val="en-CA" w:eastAsia="en-CA"/>
        </w:rPr>
        <w:t>,</w:t>
      </w:r>
      <w:r w:rsidR="0066087F">
        <w:rPr>
          <w:rFonts w:ascii="Gisha" w:eastAsia="+mn-ea" w:hAnsi="Gisha" w:cs="Gisha"/>
          <w:color w:val="000000"/>
          <w:sz w:val="24"/>
          <w:szCs w:val="24"/>
          <w:lang w:val="en-CA" w:eastAsia="en-CA"/>
        </w:rPr>
        <w:t xml:space="preserve"> plus a premium </w:t>
      </w:r>
      <w:r w:rsidR="00C90043">
        <w:rPr>
          <w:rFonts w:ascii="Gisha" w:eastAsia="+mn-ea" w:hAnsi="Gisha" w:cs="Gisha"/>
          <w:color w:val="000000"/>
          <w:sz w:val="24"/>
          <w:szCs w:val="24"/>
          <w:lang w:val="en-CA" w:eastAsia="en-CA"/>
        </w:rPr>
        <w:t xml:space="preserve">that </w:t>
      </w:r>
      <w:r w:rsidR="00CB574A">
        <w:rPr>
          <w:rFonts w:ascii="Gisha" w:eastAsia="+mn-ea" w:hAnsi="Gisha" w:cs="Gisha"/>
          <w:color w:val="000000"/>
          <w:sz w:val="24"/>
          <w:szCs w:val="24"/>
          <w:lang w:val="en-CA" w:eastAsia="en-CA"/>
        </w:rPr>
        <w:t>reflect</w:t>
      </w:r>
      <w:r w:rsidR="00C90043">
        <w:rPr>
          <w:rFonts w:ascii="Gisha" w:eastAsia="+mn-ea" w:hAnsi="Gisha" w:cs="Gisha"/>
          <w:color w:val="000000"/>
          <w:sz w:val="24"/>
          <w:szCs w:val="24"/>
          <w:lang w:val="en-CA" w:eastAsia="en-CA"/>
        </w:rPr>
        <w:t>s</w:t>
      </w:r>
      <w:r w:rsidR="0066087F">
        <w:rPr>
          <w:rFonts w:ascii="Gisha" w:eastAsia="+mn-ea" w:hAnsi="Gisha" w:cs="Gisha"/>
          <w:color w:val="000000"/>
          <w:sz w:val="24"/>
          <w:szCs w:val="24"/>
          <w:lang w:val="en-CA" w:eastAsia="en-CA"/>
        </w:rPr>
        <w:t xml:space="preserve"> the borrower’s </w:t>
      </w:r>
      <w:r w:rsidR="003E0B71">
        <w:rPr>
          <w:rFonts w:ascii="Gisha" w:eastAsia="+mn-ea" w:hAnsi="Gisha" w:cs="Gisha"/>
          <w:color w:val="000000"/>
          <w:sz w:val="24"/>
          <w:szCs w:val="24"/>
          <w:lang w:val="en-CA" w:eastAsia="en-CA"/>
        </w:rPr>
        <w:t>credit quality</w:t>
      </w:r>
      <w:r w:rsidR="00B33914">
        <w:rPr>
          <w:rFonts w:ascii="Gisha" w:eastAsia="+mn-ea" w:hAnsi="Gisha" w:cs="Gisha"/>
          <w:color w:val="000000"/>
          <w:sz w:val="24"/>
          <w:szCs w:val="24"/>
          <w:lang w:val="en-CA" w:eastAsia="en-CA"/>
        </w:rPr>
        <w:t xml:space="preserve">.  </w:t>
      </w:r>
      <w:r w:rsidR="001E46E9">
        <w:rPr>
          <w:rFonts w:ascii="Gisha" w:eastAsia="+mn-ea" w:hAnsi="Gisha" w:cs="Gisha"/>
          <w:color w:val="000000"/>
          <w:sz w:val="24"/>
          <w:szCs w:val="24"/>
          <w:lang w:val="en-CA" w:eastAsia="en-CA"/>
        </w:rPr>
        <w:t>P</w:t>
      </w:r>
      <w:r w:rsidR="00B33914">
        <w:rPr>
          <w:rFonts w:ascii="Gisha" w:eastAsia="+mn-ea" w:hAnsi="Gisha" w:cs="Gisha"/>
          <w:color w:val="000000"/>
          <w:sz w:val="24"/>
          <w:szCs w:val="24"/>
          <w:lang w:val="en-CA" w:eastAsia="en-CA"/>
        </w:rPr>
        <w:t>remium</w:t>
      </w:r>
      <w:r w:rsidR="001E46E9">
        <w:rPr>
          <w:rFonts w:ascii="Gisha" w:eastAsia="+mn-ea" w:hAnsi="Gisha" w:cs="Gisha"/>
          <w:color w:val="000000"/>
          <w:sz w:val="24"/>
          <w:szCs w:val="24"/>
          <w:lang w:val="en-CA" w:eastAsia="en-CA"/>
        </w:rPr>
        <w:t xml:space="preserve">s </w:t>
      </w:r>
      <w:r w:rsidR="0066087F">
        <w:rPr>
          <w:rFonts w:ascii="Gisha" w:eastAsia="+mn-ea" w:hAnsi="Gisha" w:cs="Gisha"/>
          <w:color w:val="000000"/>
          <w:sz w:val="24"/>
          <w:szCs w:val="24"/>
          <w:lang w:val="en-CA" w:eastAsia="en-CA"/>
        </w:rPr>
        <w:t>var</w:t>
      </w:r>
      <w:r w:rsidR="001E46E9">
        <w:rPr>
          <w:rFonts w:ascii="Gisha" w:eastAsia="+mn-ea" w:hAnsi="Gisha" w:cs="Gisha"/>
          <w:color w:val="000000"/>
          <w:sz w:val="24"/>
          <w:szCs w:val="24"/>
          <w:lang w:val="en-CA" w:eastAsia="en-CA"/>
        </w:rPr>
        <w:t>y</w:t>
      </w:r>
      <w:r w:rsidR="0066087F">
        <w:rPr>
          <w:rFonts w:ascii="Gisha" w:eastAsia="+mn-ea" w:hAnsi="Gisha" w:cs="Gisha"/>
          <w:color w:val="000000"/>
          <w:sz w:val="24"/>
          <w:szCs w:val="24"/>
          <w:lang w:val="en-CA" w:eastAsia="en-CA"/>
        </w:rPr>
        <w:t xml:space="preserve"> depending on the </w:t>
      </w:r>
      <w:r w:rsidR="00CB574A">
        <w:rPr>
          <w:rFonts w:ascii="Gisha" w:eastAsia="+mn-ea" w:hAnsi="Gisha" w:cs="Gisha"/>
          <w:color w:val="000000"/>
          <w:sz w:val="24"/>
          <w:szCs w:val="24"/>
          <w:lang w:val="en-CA" w:eastAsia="en-CA"/>
        </w:rPr>
        <w:t xml:space="preserve">company’s </w:t>
      </w:r>
      <w:r w:rsidR="0066087F">
        <w:rPr>
          <w:rFonts w:ascii="Gisha" w:eastAsia="+mn-ea" w:hAnsi="Gisha" w:cs="Gisha"/>
          <w:color w:val="000000"/>
          <w:sz w:val="24"/>
          <w:szCs w:val="24"/>
          <w:lang w:val="en-CA" w:eastAsia="en-CA"/>
        </w:rPr>
        <w:t xml:space="preserve">performance </w:t>
      </w:r>
      <w:r w:rsidR="00692A8C">
        <w:rPr>
          <w:rFonts w:ascii="Gisha" w:eastAsia="+mn-ea" w:hAnsi="Gisha" w:cs="Gisha"/>
          <w:color w:val="000000"/>
          <w:sz w:val="24"/>
          <w:szCs w:val="24"/>
          <w:lang w:val="en-CA" w:eastAsia="en-CA"/>
        </w:rPr>
        <w:t xml:space="preserve">relative to </w:t>
      </w:r>
      <w:r w:rsidR="00266D24">
        <w:rPr>
          <w:rFonts w:ascii="Gisha" w:eastAsia="+mn-ea" w:hAnsi="Gisha" w:cs="Gisha"/>
          <w:color w:val="000000"/>
          <w:sz w:val="24"/>
          <w:szCs w:val="24"/>
          <w:lang w:val="en-CA" w:eastAsia="en-CA"/>
        </w:rPr>
        <w:t>specific</w:t>
      </w:r>
      <w:r w:rsidR="0066087F">
        <w:rPr>
          <w:rFonts w:ascii="Gisha" w:eastAsia="+mn-ea" w:hAnsi="Gisha" w:cs="Gisha"/>
          <w:color w:val="000000"/>
          <w:sz w:val="24"/>
          <w:szCs w:val="24"/>
          <w:lang w:val="en-CA" w:eastAsia="en-CA"/>
        </w:rPr>
        <w:t xml:space="preserve"> </w:t>
      </w:r>
      <w:r w:rsidR="00071CF2">
        <w:rPr>
          <w:rFonts w:ascii="Gisha" w:eastAsia="+mn-ea" w:hAnsi="Gisha" w:cs="Gisha"/>
          <w:color w:val="000000"/>
          <w:sz w:val="24"/>
          <w:szCs w:val="24"/>
          <w:lang w:val="en-CA" w:eastAsia="en-CA"/>
        </w:rPr>
        <w:t xml:space="preserve">financial </w:t>
      </w:r>
      <w:r w:rsidR="0066087F">
        <w:rPr>
          <w:rFonts w:ascii="Gisha" w:eastAsia="+mn-ea" w:hAnsi="Gisha" w:cs="Gisha"/>
          <w:color w:val="000000"/>
          <w:sz w:val="24"/>
          <w:szCs w:val="24"/>
          <w:lang w:val="en-CA" w:eastAsia="en-CA"/>
        </w:rPr>
        <w:t xml:space="preserve">covenants.  Two commonly used </w:t>
      </w:r>
      <w:r w:rsidR="001A1947">
        <w:rPr>
          <w:rFonts w:ascii="Gisha" w:eastAsia="+mn-ea" w:hAnsi="Gisha" w:cs="Gisha"/>
          <w:color w:val="000000"/>
          <w:sz w:val="24"/>
          <w:szCs w:val="24"/>
          <w:lang w:val="en-CA" w:eastAsia="en-CA"/>
        </w:rPr>
        <w:t xml:space="preserve">covenants </w:t>
      </w:r>
      <w:r w:rsidR="0066087F">
        <w:rPr>
          <w:rFonts w:ascii="Gisha" w:eastAsia="+mn-ea" w:hAnsi="Gisha" w:cs="Gisha"/>
          <w:color w:val="000000"/>
          <w:sz w:val="24"/>
          <w:szCs w:val="24"/>
          <w:lang w:val="en-CA" w:eastAsia="en-CA"/>
        </w:rPr>
        <w:t xml:space="preserve">are the interest coverage ratio and </w:t>
      </w:r>
      <w:r w:rsidR="00881F86">
        <w:rPr>
          <w:rFonts w:ascii="Gisha" w:eastAsia="+mn-ea" w:hAnsi="Gisha" w:cs="Gisha"/>
          <w:color w:val="000000"/>
          <w:sz w:val="24"/>
          <w:szCs w:val="24"/>
          <w:lang w:val="en-CA" w:eastAsia="en-CA"/>
        </w:rPr>
        <w:t>debt-to-EBITDA</w:t>
      </w:r>
      <w:r w:rsidR="0066087F">
        <w:rPr>
          <w:rFonts w:ascii="Gisha" w:eastAsia="+mn-ea" w:hAnsi="Gisha" w:cs="Gisha"/>
          <w:color w:val="000000"/>
          <w:sz w:val="24"/>
          <w:szCs w:val="24"/>
          <w:lang w:val="en-CA" w:eastAsia="en-CA"/>
        </w:rPr>
        <w:t>.</w:t>
      </w:r>
      <w:r w:rsidR="00B33914">
        <w:rPr>
          <w:rFonts w:ascii="Gisha" w:eastAsia="+mn-ea" w:hAnsi="Gisha" w:cs="Gisha"/>
          <w:color w:val="000000"/>
          <w:sz w:val="24"/>
          <w:szCs w:val="24"/>
          <w:lang w:val="en-CA" w:eastAsia="en-CA"/>
        </w:rPr>
        <w:t xml:space="preserve">  A commitment fee </w:t>
      </w:r>
      <w:r w:rsidR="006F5AD8">
        <w:rPr>
          <w:rFonts w:ascii="Gisha" w:eastAsia="+mn-ea" w:hAnsi="Gisha" w:cs="Gisha"/>
          <w:color w:val="000000"/>
          <w:sz w:val="24"/>
          <w:szCs w:val="24"/>
          <w:lang w:val="en-CA" w:eastAsia="en-CA"/>
        </w:rPr>
        <w:t xml:space="preserve">is also usually </w:t>
      </w:r>
      <w:r w:rsidR="00B33914">
        <w:rPr>
          <w:rFonts w:ascii="Gisha" w:eastAsia="+mn-ea" w:hAnsi="Gisha" w:cs="Gisha"/>
          <w:color w:val="000000"/>
          <w:sz w:val="24"/>
          <w:szCs w:val="24"/>
          <w:lang w:val="en-CA" w:eastAsia="en-CA"/>
        </w:rPr>
        <w:t xml:space="preserve">charged on the unused portion of the </w:t>
      </w:r>
      <w:r w:rsidR="004837A4">
        <w:rPr>
          <w:rFonts w:ascii="Gisha" w:eastAsia="+mn-ea" w:hAnsi="Gisha" w:cs="Gisha"/>
          <w:color w:val="000000"/>
          <w:sz w:val="24"/>
          <w:szCs w:val="24"/>
          <w:lang w:val="en-CA" w:eastAsia="en-CA"/>
        </w:rPr>
        <w:t>credit facility</w:t>
      </w:r>
      <w:r w:rsidR="008A2618">
        <w:rPr>
          <w:rFonts w:ascii="Gisha" w:eastAsia="+mn-ea" w:hAnsi="Gisha" w:cs="Gisha"/>
          <w:color w:val="000000"/>
          <w:sz w:val="24"/>
          <w:szCs w:val="24"/>
          <w:lang w:val="en-CA" w:eastAsia="en-CA"/>
        </w:rPr>
        <w:t>.</w:t>
      </w:r>
      <w:r w:rsidR="001E7606" w:rsidRPr="001E7606">
        <w:rPr>
          <w:rFonts w:ascii="Gisha" w:eastAsia="+mn-ea" w:hAnsi="Gisha" w:cs="Gisha"/>
          <w:color w:val="000000"/>
          <w:sz w:val="24"/>
          <w:szCs w:val="24"/>
          <w:lang w:val="en-CA" w:eastAsia="en-CA"/>
        </w:rPr>
        <w:t xml:space="preserve"> </w:t>
      </w:r>
      <w:r w:rsidR="001E7606">
        <w:rPr>
          <w:rFonts w:ascii="Gisha" w:eastAsia="+mn-ea" w:hAnsi="Gisha" w:cs="Gisha"/>
          <w:color w:val="000000"/>
          <w:sz w:val="24"/>
          <w:szCs w:val="24"/>
          <w:lang w:val="en-CA" w:eastAsia="en-CA"/>
        </w:rPr>
        <w:t xml:space="preserve"> Many revolvers are divided into separate operating and term credit facilities.  </w:t>
      </w:r>
      <w:r w:rsidR="00760D74">
        <w:rPr>
          <w:rFonts w:ascii="Gisha" w:eastAsia="+mn-ea" w:hAnsi="Gisha" w:cs="Gisha"/>
          <w:color w:val="000000"/>
          <w:sz w:val="24"/>
          <w:szCs w:val="24"/>
          <w:lang w:val="en-CA" w:eastAsia="en-CA"/>
        </w:rPr>
        <w:t>An o</w:t>
      </w:r>
      <w:r w:rsidR="001E7606">
        <w:rPr>
          <w:rFonts w:ascii="Gisha" w:eastAsia="+mn-ea" w:hAnsi="Gisha" w:cs="Gisha"/>
          <w:color w:val="000000"/>
          <w:sz w:val="24"/>
          <w:szCs w:val="24"/>
          <w:lang w:val="en-CA" w:eastAsia="en-CA"/>
        </w:rPr>
        <w:t>perating facilit</w:t>
      </w:r>
      <w:r w:rsidR="00760D74">
        <w:rPr>
          <w:rFonts w:ascii="Gisha" w:eastAsia="+mn-ea" w:hAnsi="Gisha" w:cs="Gisha"/>
          <w:color w:val="000000"/>
          <w:sz w:val="24"/>
          <w:szCs w:val="24"/>
          <w:lang w:val="en-CA" w:eastAsia="en-CA"/>
        </w:rPr>
        <w:t>y is</w:t>
      </w:r>
      <w:r w:rsidR="001E7606">
        <w:rPr>
          <w:rFonts w:ascii="Gisha" w:eastAsia="+mn-ea" w:hAnsi="Gisha" w:cs="Gisha"/>
          <w:color w:val="000000"/>
          <w:sz w:val="24"/>
          <w:szCs w:val="24"/>
          <w:lang w:val="en-CA" w:eastAsia="en-CA"/>
        </w:rPr>
        <w:t xml:space="preserve"> </w:t>
      </w:r>
      <w:r w:rsidR="00905356">
        <w:rPr>
          <w:rFonts w:ascii="Gisha" w:eastAsia="+mn-ea" w:hAnsi="Gisha" w:cs="Gisha"/>
          <w:color w:val="000000"/>
          <w:sz w:val="24"/>
          <w:szCs w:val="24"/>
          <w:lang w:val="en-CA" w:eastAsia="en-CA"/>
        </w:rPr>
        <w:t xml:space="preserve">used to </w:t>
      </w:r>
      <w:r w:rsidR="001E7606">
        <w:rPr>
          <w:rFonts w:ascii="Gisha" w:eastAsia="+mn-ea" w:hAnsi="Gisha" w:cs="Gisha"/>
          <w:color w:val="000000"/>
          <w:sz w:val="24"/>
          <w:szCs w:val="24"/>
          <w:lang w:val="en-CA" w:eastAsia="en-CA"/>
        </w:rPr>
        <w:t>financ</w:t>
      </w:r>
      <w:r w:rsidR="00905356">
        <w:rPr>
          <w:rFonts w:ascii="Gisha" w:eastAsia="+mn-ea" w:hAnsi="Gisha" w:cs="Gisha"/>
          <w:color w:val="000000"/>
          <w:sz w:val="24"/>
          <w:szCs w:val="24"/>
          <w:lang w:val="en-CA" w:eastAsia="en-CA"/>
        </w:rPr>
        <w:t>e</w:t>
      </w:r>
      <w:r w:rsidR="001E7606">
        <w:rPr>
          <w:rFonts w:ascii="Gisha" w:eastAsia="+mn-ea" w:hAnsi="Gisha" w:cs="Gisha"/>
          <w:color w:val="000000"/>
          <w:sz w:val="24"/>
          <w:szCs w:val="24"/>
          <w:lang w:val="en-CA" w:eastAsia="en-CA"/>
        </w:rPr>
        <w:t xml:space="preserve"> working capital and can be drawn upon simpl</w:t>
      </w:r>
      <w:r w:rsidR="00692A8C">
        <w:rPr>
          <w:rFonts w:ascii="Gisha" w:eastAsia="+mn-ea" w:hAnsi="Gisha" w:cs="Gisha"/>
          <w:color w:val="000000"/>
          <w:sz w:val="24"/>
          <w:szCs w:val="24"/>
          <w:lang w:val="en-CA" w:eastAsia="en-CA"/>
        </w:rPr>
        <w:t>y</w:t>
      </w:r>
      <w:r w:rsidR="001E7606">
        <w:rPr>
          <w:rFonts w:ascii="Gisha" w:eastAsia="+mn-ea" w:hAnsi="Gisha" w:cs="Gisha"/>
          <w:color w:val="000000"/>
          <w:sz w:val="24"/>
          <w:szCs w:val="24"/>
          <w:lang w:val="en-CA" w:eastAsia="en-CA"/>
        </w:rPr>
        <w:t xml:space="preserve"> by entering into a bank overdraft position.  A term facility is for longer-term expenses such as capital expenditures.</w:t>
      </w:r>
    </w:p>
    <w:p w14:paraId="6C6AC632" w14:textId="77777777" w:rsidR="00B33914" w:rsidRDefault="00B33914" w:rsidP="005B6589">
      <w:pPr>
        <w:kinsoku w:val="0"/>
        <w:overflowPunct w:val="0"/>
        <w:textAlignment w:val="baseline"/>
        <w:rPr>
          <w:rFonts w:ascii="Gisha" w:eastAsia="+mn-ea" w:hAnsi="Gisha" w:cs="Gisha"/>
          <w:color w:val="000000"/>
          <w:sz w:val="24"/>
          <w:szCs w:val="24"/>
          <w:lang w:val="en-CA" w:eastAsia="en-CA"/>
        </w:rPr>
      </w:pPr>
    </w:p>
    <w:p w14:paraId="57426566" w14:textId="2B898EF9" w:rsidR="00D03DF4" w:rsidRDefault="00F017EC" w:rsidP="00A7269E">
      <w:pPr>
        <w:kinsoku w:val="0"/>
        <w:overflowPunct w:val="0"/>
        <w:ind w:right="-27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The difference</w:t>
      </w:r>
      <w:r w:rsidR="00071CF2">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w:t>
      </w:r>
      <w:r w:rsidR="008A2618">
        <w:rPr>
          <w:rFonts w:ascii="Gisha" w:eastAsia="+mn-ea" w:hAnsi="Gisha" w:cs="Gisha"/>
          <w:color w:val="000000"/>
          <w:sz w:val="24"/>
          <w:szCs w:val="24"/>
          <w:lang w:val="en-CA" w:eastAsia="en-CA"/>
        </w:rPr>
        <w:t xml:space="preserve">with </w:t>
      </w:r>
      <w:r w:rsidR="00352842">
        <w:rPr>
          <w:rFonts w:ascii="Gisha" w:eastAsia="+mn-ea" w:hAnsi="Gisha" w:cs="Gisha"/>
          <w:color w:val="000000"/>
          <w:sz w:val="24"/>
          <w:szCs w:val="24"/>
          <w:lang w:val="en-CA" w:eastAsia="en-CA"/>
        </w:rPr>
        <w:t xml:space="preserve">a </w:t>
      </w:r>
      <w:r w:rsidR="00CB574A">
        <w:rPr>
          <w:rFonts w:ascii="Gisha" w:eastAsia="+mn-ea" w:hAnsi="Gisha" w:cs="Gisha"/>
          <w:color w:val="000000"/>
          <w:sz w:val="24"/>
          <w:szCs w:val="24"/>
          <w:lang w:val="en-CA" w:eastAsia="en-CA"/>
        </w:rPr>
        <w:t xml:space="preserve">committed LOC </w:t>
      </w:r>
      <w:r>
        <w:rPr>
          <w:rFonts w:ascii="Gisha" w:eastAsia="+mn-ea" w:hAnsi="Gisha" w:cs="Gisha"/>
          <w:color w:val="000000"/>
          <w:sz w:val="24"/>
          <w:szCs w:val="24"/>
          <w:lang w:val="en-CA" w:eastAsia="en-CA"/>
        </w:rPr>
        <w:t xml:space="preserve">are </w:t>
      </w:r>
      <w:r w:rsidR="00881F86">
        <w:rPr>
          <w:rFonts w:ascii="Gisha" w:eastAsia="+mn-ea" w:hAnsi="Gisha" w:cs="Gisha"/>
          <w:color w:val="000000"/>
          <w:sz w:val="24"/>
          <w:szCs w:val="24"/>
          <w:lang w:val="en-CA" w:eastAsia="en-CA"/>
        </w:rPr>
        <w:t xml:space="preserve">that </w:t>
      </w:r>
      <w:r w:rsidR="00B33914">
        <w:rPr>
          <w:rFonts w:ascii="Gisha" w:eastAsia="+mn-ea" w:hAnsi="Gisha" w:cs="Gisha"/>
          <w:color w:val="000000"/>
          <w:sz w:val="24"/>
          <w:szCs w:val="24"/>
          <w:lang w:val="en-CA" w:eastAsia="en-CA"/>
        </w:rPr>
        <w:t>revolver</w:t>
      </w:r>
      <w:r w:rsidR="00CB574A">
        <w:rPr>
          <w:rFonts w:ascii="Gisha" w:eastAsia="+mn-ea" w:hAnsi="Gisha" w:cs="Gisha"/>
          <w:color w:val="000000"/>
          <w:sz w:val="24"/>
          <w:szCs w:val="24"/>
          <w:lang w:val="en-CA" w:eastAsia="en-CA"/>
        </w:rPr>
        <w:t>s</w:t>
      </w:r>
      <w:r w:rsidR="00B33914">
        <w:rPr>
          <w:rFonts w:ascii="Gisha" w:eastAsia="+mn-ea" w:hAnsi="Gisha" w:cs="Gisha"/>
          <w:color w:val="000000"/>
          <w:sz w:val="24"/>
          <w:szCs w:val="24"/>
          <w:lang w:val="en-CA" w:eastAsia="en-CA"/>
        </w:rPr>
        <w:t xml:space="preserve"> </w:t>
      </w:r>
      <w:r w:rsidR="00071CF2">
        <w:rPr>
          <w:rFonts w:ascii="Gisha" w:eastAsia="+mn-ea" w:hAnsi="Gisha" w:cs="Gisha"/>
          <w:color w:val="000000"/>
          <w:sz w:val="24"/>
          <w:szCs w:val="24"/>
          <w:lang w:val="en-CA" w:eastAsia="en-CA"/>
        </w:rPr>
        <w:t>have three</w:t>
      </w:r>
      <w:r w:rsidR="001E46E9">
        <w:rPr>
          <w:rFonts w:ascii="Gisha" w:eastAsia="+mn-ea" w:hAnsi="Gisha" w:cs="Gisha"/>
          <w:color w:val="000000"/>
          <w:sz w:val="24"/>
          <w:szCs w:val="24"/>
          <w:lang w:val="en-CA" w:eastAsia="en-CA"/>
        </w:rPr>
        <w:t>-</w:t>
      </w:r>
      <w:r w:rsidR="00071CF2">
        <w:rPr>
          <w:rFonts w:ascii="Gisha" w:eastAsia="+mn-ea" w:hAnsi="Gisha" w:cs="Gisha"/>
          <w:color w:val="000000"/>
          <w:sz w:val="24"/>
          <w:szCs w:val="24"/>
          <w:lang w:val="en-CA" w:eastAsia="en-CA"/>
        </w:rPr>
        <w:t xml:space="preserve"> to five</w:t>
      </w:r>
      <w:r w:rsidR="001E46E9">
        <w:rPr>
          <w:rFonts w:ascii="Gisha" w:eastAsia="+mn-ea" w:hAnsi="Gisha" w:cs="Gisha"/>
          <w:color w:val="000000"/>
          <w:sz w:val="24"/>
          <w:szCs w:val="24"/>
          <w:lang w:val="en-CA" w:eastAsia="en-CA"/>
        </w:rPr>
        <w:t>-</w:t>
      </w:r>
      <w:r w:rsidR="00071CF2">
        <w:rPr>
          <w:rFonts w:ascii="Gisha" w:eastAsia="+mn-ea" w:hAnsi="Gisha" w:cs="Gisha"/>
          <w:color w:val="000000"/>
          <w:sz w:val="24"/>
          <w:szCs w:val="24"/>
          <w:lang w:val="en-CA" w:eastAsia="en-CA"/>
        </w:rPr>
        <w:t>year</w:t>
      </w:r>
      <w:r w:rsidR="001E46E9">
        <w:rPr>
          <w:rFonts w:ascii="Gisha" w:eastAsia="+mn-ea" w:hAnsi="Gisha" w:cs="Gisha"/>
          <w:color w:val="000000"/>
          <w:sz w:val="24"/>
          <w:szCs w:val="24"/>
          <w:lang w:val="en-CA" w:eastAsia="en-CA"/>
        </w:rPr>
        <w:t xml:space="preserve"> terms</w:t>
      </w:r>
      <w:r>
        <w:rPr>
          <w:rFonts w:ascii="Gisha" w:eastAsia="+mn-ea" w:hAnsi="Gisha" w:cs="Gisha"/>
          <w:color w:val="000000"/>
          <w:sz w:val="24"/>
          <w:szCs w:val="24"/>
          <w:lang w:val="en-CA" w:eastAsia="en-CA"/>
        </w:rPr>
        <w:t xml:space="preserve"> and no “annual cleanup</w:t>
      </w:r>
      <w:r w:rsidR="003951D6">
        <w:rPr>
          <w:rFonts w:ascii="Gisha" w:eastAsia="+mn-ea" w:hAnsi="Gisha" w:cs="Gisha"/>
          <w:color w:val="000000"/>
          <w:sz w:val="24"/>
          <w:szCs w:val="24"/>
          <w:lang w:val="en-CA" w:eastAsia="en-CA"/>
        </w:rPr>
        <w:t>”</w:t>
      </w:r>
      <w:r w:rsidR="00B33914">
        <w:rPr>
          <w:rFonts w:ascii="Gisha" w:eastAsia="+mn-ea" w:hAnsi="Gisha" w:cs="Gisha"/>
          <w:color w:val="000000"/>
          <w:sz w:val="24"/>
          <w:szCs w:val="24"/>
          <w:lang w:val="en-CA" w:eastAsia="en-CA"/>
        </w:rPr>
        <w:t xml:space="preserve"> provision</w:t>
      </w:r>
      <w:r w:rsidR="00071CF2">
        <w:rPr>
          <w:rFonts w:ascii="Gisha" w:eastAsia="+mn-ea" w:hAnsi="Gisha" w:cs="Gisha"/>
          <w:color w:val="000000"/>
          <w:sz w:val="24"/>
          <w:szCs w:val="24"/>
          <w:lang w:val="en-CA" w:eastAsia="en-CA"/>
        </w:rPr>
        <w:t>s</w:t>
      </w:r>
      <w:r w:rsidR="00B33914">
        <w:rPr>
          <w:rFonts w:ascii="Gisha" w:eastAsia="+mn-ea" w:hAnsi="Gisha" w:cs="Gisha"/>
          <w:color w:val="000000"/>
          <w:sz w:val="24"/>
          <w:szCs w:val="24"/>
          <w:lang w:val="en-CA" w:eastAsia="en-CA"/>
        </w:rPr>
        <w:t>.</w:t>
      </w:r>
      <w:r w:rsidR="003951D6">
        <w:rPr>
          <w:rFonts w:ascii="Gisha" w:eastAsia="+mn-ea" w:hAnsi="Gisha" w:cs="Gisha"/>
          <w:color w:val="000000"/>
          <w:sz w:val="24"/>
          <w:szCs w:val="24"/>
          <w:lang w:val="en-CA" w:eastAsia="en-CA"/>
        </w:rPr>
        <w:t xml:space="preserve">  Funds </w:t>
      </w:r>
      <w:r w:rsidR="003E0B71">
        <w:rPr>
          <w:rFonts w:ascii="Gisha" w:eastAsia="+mn-ea" w:hAnsi="Gisha" w:cs="Gisha"/>
          <w:color w:val="000000"/>
          <w:sz w:val="24"/>
          <w:szCs w:val="24"/>
          <w:lang w:val="en-CA" w:eastAsia="en-CA"/>
        </w:rPr>
        <w:t xml:space="preserve">are </w:t>
      </w:r>
      <w:r w:rsidR="00071CF2">
        <w:rPr>
          <w:rFonts w:ascii="Gisha" w:eastAsia="+mn-ea" w:hAnsi="Gisha" w:cs="Gisha"/>
          <w:color w:val="000000"/>
          <w:sz w:val="24"/>
          <w:szCs w:val="24"/>
          <w:lang w:val="en-CA" w:eastAsia="en-CA"/>
        </w:rPr>
        <w:t>used to finance changes in</w:t>
      </w:r>
      <w:r w:rsidR="00CB574A">
        <w:rPr>
          <w:rFonts w:ascii="Gisha" w:eastAsia="+mn-ea" w:hAnsi="Gisha" w:cs="Gisha"/>
          <w:color w:val="000000"/>
          <w:sz w:val="24"/>
          <w:szCs w:val="24"/>
          <w:lang w:val="en-CA" w:eastAsia="en-CA"/>
        </w:rPr>
        <w:t xml:space="preserve"> </w:t>
      </w:r>
      <w:r w:rsidR="003951D6">
        <w:rPr>
          <w:rFonts w:ascii="Gisha" w:eastAsia="+mn-ea" w:hAnsi="Gisha" w:cs="Gisha"/>
          <w:color w:val="000000"/>
          <w:sz w:val="24"/>
          <w:szCs w:val="24"/>
          <w:lang w:val="en-CA" w:eastAsia="en-CA"/>
        </w:rPr>
        <w:t xml:space="preserve">working capital, but </w:t>
      </w:r>
      <w:r w:rsidR="00266D24">
        <w:rPr>
          <w:rFonts w:ascii="Gisha" w:eastAsia="+mn-ea" w:hAnsi="Gisha" w:cs="Gisha"/>
          <w:color w:val="000000"/>
          <w:sz w:val="24"/>
          <w:szCs w:val="24"/>
          <w:lang w:val="en-CA" w:eastAsia="en-CA"/>
        </w:rPr>
        <w:t xml:space="preserve">also </w:t>
      </w:r>
      <w:r w:rsidR="003951D6">
        <w:rPr>
          <w:rFonts w:ascii="Gisha" w:eastAsia="+mn-ea" w:hAnsi="Gisha" w:cs="Gisha"/>
          <w:color w:val="000000"/>
          <w:sz w:val="24"/>
          <w:szCs w:val="24"/>
          <w:lang w:val="en-CA" w:eastAsia="en-CA"/>
        </w:rPr>
        <w:t>general corporate expenses, capital expenditures, acquisitions,</w:t>
      </w:r>
      <w:r w:rsidR="00B33914">
        <w:rPr>
          <w:rFonts w:ascii="Gisha" w:eastAsia="+mn-ea" w:hAnsi="Gisha" w:cs="Gisha"/>
          <w:color w:val="000000"/>
          <w:sz w:val="24"/>
          <w:szCs w:val="24"/>
          <w:lang w:val="en-CA" w:eastAsia="en-CA"/>
        </w:rPr>
        <w:t xml:space="preserve"> dividends</w:t>
      </w:r>
      <w:r w:rsidR="00CB574A">
        <w:rPr>
          <w:rFonts w:ascii="Gisha" w:eastAsia="+mn-ea" w:hAnsi="Gisha" w:cs="Gisha"/>
          <w:color w:val="000000"/>
          <w:sz w:val="24"/>
          <w:szCs w:val="24"/>
          <w:lang w:val="en-CA" w:eastAsia="en-CA"/>
        </w:rPr>
        <w:t xml:space="preserve">, principal </w:t>
      </w:r>
      <w:r w:rsidR="00CB574A">
        <w:rPr>
          <w:rFonts w:ascii="Gisha" w:eastAsia="+mn-ea" w:hAnsi="Gisha" w:cs="Gisha"/>
          <w:color w:val="000000"/>
          <w:sz w:val="24"/>
          <w:szCs w:val="24"/>
          <w:lang w:val="en-CA" w:eastAsia="en-CA"/>
        </w:rPr>
        <w:lastRenderedPageBreak/>
        <w:t>payment</w:t>
      </w:r>
      <w:r w:rsidR="00426676">
        <w:rPr>
          <w:rFonts w:ascii="Gisha" w:eastAsia="+mn-ea" w:hAnsi="Gisha" w:cs="Gisha"/>
          <w:color w:val="000000"/>
          <w:sz w:val="24"/>
          <w:szCs w:val="24"/>
          <w:lang w:val="en-CA" w:eastAsia="en-CA"/>
        </w:rPr>
        <w:t xml:space="preserve">s, </w:t>
      </w:r>
      <w:r w:rsidR="008A2618">
        <w:rPr>
          <w:rFonts w:ascii="Gisha" w:eastAsia="+mn-ea" w:hAnsi="Gisha" w:cs="Gisha"/>
          <w:color w:val="000000"/>
          <w:sz w:val="24"/>
          <w:szCs w:val="24"/>
          <w:lang w:val="en-CA" w:eastAsia="en-CA"/>
        </w:rPr>
        <w:t xml:space="preserve">and </w:t>
      </w:r>
      <w:r w:rsidR="00B33914">
        <w:rPr>
          <w:rFonts w:ascii="Gisha" w:eastAsia="+mn-ea" w:hAnsi="Gisha" w:cs="Gisha"/>
          <w:color w:val="000000"/>
          <w:sz w:val="24"/>
          <w:szCs w:val="24"/>
          <w:lang w:val="en-CA" w:eastAsia="en-CA"/>
        </w:rPr>
        <w:t>share repurchases</w:t>
      </w:r>
      <w:r w:rsidR="008A2618">
        <w:rPr>
          <w:rFonts w:ascii="Gisha" w:eastAsia="+mn-ea" w:hAnsi="Gisha" w:cs="Gisha"/>
          <w:color w:val="000000"/>
          <w:sz w:val="24"/>
          <w:szCs w:val="24"/>
          <w:lang w:val="en-CA" w:eastAsia="en-CA"/>
        </w:rPr>
        <w:t xml:space="preserve">.  The allowable expenses </w:t>
      </w:r>
      <w:r w:rsidR="00CC1A4C">
        <w:rPr>
          <w:rFonts w:ascii="Gisha" w:eastAsia="+mn-ea" w:hAnsi="Gisha" w:cs="Gisha"/>
          <w:color w:val="000000"/>
          <w:sz w:val="24"/>
          <w:szCs w:val="24"/>
          <w:lang w:val="en-CA" w:eastAsia="en-CA"/>
        </w:rPr>
        <w:t xml:space="preserve">vary and </w:t>
      </w:r>
      <w:r w:rsidR="008A2618">
        <w:rPr>
          <w:rFonts w:ascii="Gisha" w:eastAsia="+mn-ea" w:hAnsi="Gisha" w:cs="Gisha"/>
          <w:color w:val="000000"/>
          <w:sz w:val="24"/>
          <w:szCs w:val="24"/>
          <w:lang w:val="en-CA" w:eastAsia="en-CA"/>
        </w:rPr>
        <w:t xml:space="preserve">are negotiated </w:t>
      </w:r>
      <w:r w:rsidR="00071CF2">
        <w:rPr>
          <w:rFonts w:ascii="Gisha" w:eastAsia="+mn-ea" w:hAnsi="Gisha" w:cs="Gisha"/>
          <w:color w:val="000000"/>
          <w:sz w:val="24"/>
          <w:szCs w:val="24"/>
          <w:lang w:val="en-CA" w:eastAsia="en-CA"/>
        </w:rPr>
        <w:t xml:space="preserve">as part of the loan agreement. </w:t>
      </w:r>
      <w:r w:rsidR="007108EB">
        <w:rPr>
          <w:rFonts w:ascii="Gisha" w:eastAsia="+mn-ea" w:hAnsi="Gisha" w:cs="Gisha"/>
          <w:color w:val="000000"/>
          <w:sz w:val="24"/>
          <w:szCs w:val="24"/>
          <w:lang w:val="en-CA" w:eastAsia="en-CA"/>
        </w:rPr>
        <w:t xml:space="preserve"> </w:t>
      </w:r>
      <w:r w:rsidR="00266D24">
        <w:rPr>
          <w:rFonts w:ascii="Gisha" w:eastAsia="+mn-ea" w:hAnsi="Gisha" w:cs="Gisha"/>
          <w:color w:val="000000"/>
          <w:sz w:val="24"/>
          <w:szCs w:val="24"/>
          <w:lang w:val="en-CA" w:eastAsia="en-CA"/>
        </w:rPr>
        <w:t>R</w:t>
      </w:r>
      <w:r w:rsidR="00CB574A">
        <w:rPr>
          <w:rFonts w:ascii="Gisha" w:eastAsia="+mn-ea" w:hAnsi="Gisha" w:cs="Gisha"/>
          <w:color w:val="000000"/>
          <w:sz w:val="24"/>
          <w:szCs w:val="24"/>
          <w:lang w:val="en-CA" w:eastAsia="en-CA"/>
        </w:rPr>
        <w:t xml:space="preserve">evolvers </w:t>
      </w:r>
      <w:r w:rsidR="00B33914">
        <w:rPr>
          <w:rFonts w:ascii="Gisha" w:eastAsia="+mn-ea" w:hAnsi="Gisha" w:cs="Gisha"/>
          <w:color w:val="000000"/>
          <w:sz w:val="24"/>
          <w:szCs w:val="24"/>
          <w:lang w:val="en-CA" w:eastAsia="en-CA"/>
        </w:rPr>
        <w:t xml:space="preserve">are </w:t>
      </w:r>
      <w:r w:rsidR="001A1947">
        <w:rPr>
          <w:rFonts w:ascii="Gisha" w:eastAsia="+mn-ea" w:hAnsi="Gisha" w:cs="Gisha"/>
          <w:color w:val="000000"/>
          <w:sz w:val="24"/>
          <w:szCs w:val="24"/>
          <w:lang w:val="en-CA" w:eastAsia="en-CA"/>
        </w:rPr>
        <w:t xml:space="preserve">typically </w:t>
      </w:r>
      <w:r w:rsidR="006F5AD8">
        <w:rPr>
          <w:rFonts w:ascii="Gisha" w:eastAsia="+mn-ea" w:hAnsi="Gisha" w:cs="Gisha"/>
          <w:color w:val="000000"/>
          <w:sz w:val="24"/>
          <w:szCs w:val="24"/>
          <w:lang w:val="en-CA" w:eastAsia="en-CA"/>
        </w:rPr>
        <w:t xml:space="preserve">rolled over </w:t>
      </w:r>
      <w:r w:rsidR="00426676">
        <w:rPr>
          <w:rFonts w:ascii="Gisha" w:eastAsia="+mn-ea" w:hAnsi="Gisha" w:cs="Gisha"/>
          <w:color w:val="000000"/>
          <w:sz w:val="24"/>
          <w:szCs w:val="24"/>
          <w:lang w:val="en-CA" w:eastAsia="en-CA"/>
        </w:rPr>
        <w:t xml:space="preserve">well </w:t>
      </w:r>
      <w:r w:rsidR="00352842">
        <w:rPr>
          <w:rFonts w:ascii="Gisha" w:eastAsia="+mn-ea" w:hAnsi="Gisha" w:cs="Gisha"/>
          <w:color w:val="000000"/>
          <w:sz w:val="24"/>
          <w:szCs w:val="24"/>
          <w:lang w:val="en-CA" w:eastAsia="en-CA"/>
        </w:rPr>
        <w:t>in advance of</w:t>
      </w:r>
      <w:r w:rsidR="00426676">
        <w:rPr>
          <w:rFonts w:ascii="Gisha" w:eastAsia="+mn-ea" w:hAnsi="Gisha" w:cs="Gisha"/>
          <w:color w:val="000000"/>
          <w:sz w:val="24"/>
          <w:szCs w:val="24"/>
          <w:lang w:val="en-CA" w:eastAsia="en-CA"/>
        </w:rPr>
        <w:t xml:space="preserve"> the</w:t>
      </w:r>
      <w:r w:rsidR="00B51524">
        <w:rPr>
          <w:rFonts w:ascii="Gisha" w:eastAsia="+mn-ea" w:hAnsi="Gisha" w:cs="Gisha"/>
          <w:color w:val="000000"/>
          <w:sz w:val="24"/>
          <w:szCs w:val="24"/>
          <w:lang w:val="en-CA" w:eastAsia="en-CA"/>
        </w:rPr>
        <w:t xml:space="preserve"> maturity date</w:t>
      </w:r>
      <w:r w:rsidR="00426676">
        <w:rPr>
          <w:rFonts w:ascii="Gisha" w:eastAsia="+mn-ea" w:hAnsi="Gisha" w:cs="Gisha"/>
          <w:color w:val="000000"/>
          <w:sz w:val="24"/>
          <w:szCs w:val="24"/>
          <w:lang w:val="en-CA" w:eastAsia="en-CA"/>
        </w:rPr>
        <w:t xml:space="preserve"> to reduce uncertainty</w:t>
      </w:r>
      <w:r w:rsidR="00352842">
        <w:rPr>
          <w:rFonts w:ascii="Gisha" w:eastAsia="+mn-ea" w:hAnsi="Gisha" w:cs="Gisha"/>
          <w:color w:val="000000"/>
          <w:sz w:val="24"/>
          <w:szCs w:val="24"/>
          <w:lang w:val="en-CA" w:eastAsia="en-CA"/>
        </w:rPr>
        <w:t xml:space="preserve"> for the borrower</w:t>
      </w:r>
      <w:r w:rsidR="00B33914">
        <w:rPr>
          <w:rFonts w:ascii="Gisha" w:eastAsia="+mn-ea" w:hAnsi="Gisha" w:cs="Gisha"/>
          <w:color w:val="000000"/>
          <w:sz w:val="24"/>
          <w:szCs w:val="24"/>
          <w:lang w:val="en-CA" w:eastAsia="en-CA"/>
        </w:rPr>
        <w:t xml:space="preserve">.  If </w:t>
      </w:r>
      <w:r w:rsidR="006F5AD8">
        <w:rPr>
          <w:rFonts w:ascii="Gisha" w:eastAsia="+mn-ea" w:hAnsi="Gisha" w:cs="Gisha"/>
          <w:color w:val="000000"/>
          <w:sz w:val="24"/>
          <w:szCs w:val="24"/>
          <w:lang w:val="en-CA" w:eastAsia="en-CA"/>
        </w:rPr>
        <w:t>renewed</w:t>
      </w:r>
      <w:r w:rsidR="003E0B71">
        <w:rPr>
          <w:rFonts w:ascii="Gisha" w:eastAsia="+mn-ea" w:hAnsi="Gisha" w:cs="Gisha"/>
          <w:color w:val="000000"/>
          <w:sz w:val="24"/>
          <w:szCs w:val="24"/>
          <w:lang w:val="en-CA" w:eastAsia="en-CA"/>
        </w:rPr>
        <w:t xml:space="preserve"> and the company</w:t>
      </w:r>
      <w:r w:rsidR="001A1947">
        <w:rPr>
          <w:rFonts w:ascii="Gisha" w:eastAsia="+mn-ea" w:hAnsi="Gisha" w:cs="Gisha"/>
          <w:color w:val="000000"/>
          <w:sz w:val="24"/>
          <w:szCs w:val="24"/>
          <w:lang w:val="en-CA" w:eastAsia="en-CA"/>
        </w:rPr>
        <w:t>’s financial position is strong</w:t>
      </w:r>
      <w:r w:rsidR="00B33914">
        <w:rPr>
          <w:rFonts w:ascii="Gisha" w:eastAsia="+mn-ea" w:hAnsi="Gisha" w:cs="Gisha"/>
          <w:color w:val="000000"/>
          <w:sz w:val="24"/>
          <w:szCs w:val="24"/>
          <w:lang w:val="en-CA" w:eastAsia="en-CA"/>
        </w:rPr>
        <w:t xml:space="preserve">, the loan limit </w:t>
      </w:r>
      <w:r w:rsidR="00580EBB">
        <w:rPr>
          <w:rFonts w:ascii="Gisha" w:eastAsia="+mn-ea" w:hAnsi="Gisha" w:cs="Gisha"/>
          <w:color w:val="000000"/>
          <w:sz w:val="24"/>
          <w:szCs w:val="24"/>
          <w:lang w:val="en-CA" w:eastAsia="en-CA"/>
        </w:rPr>
        <w:t>may</w:t>
      </w:r>
      <w:r w:rsidR="003E0B71">
        <w:rPr>
          <w:rFonts w:ascii="Gisha" w:eastAsia="+mn-ea" w:hAnsi="Gisha" w:cs="Gisha"/>
          <w:color w:val="000000"/>
          <w:sz w:val="24"/>
          <w:szCs w:val="24"/>
          <w:lang w:val="en-CA" w:eastAsia="en-CA"/>
        </w:rPr>
        <w:t xml:space="preserve"> be </w:t>
      </w:r>
      <w:r w:rsidR="00B33914">
        <w:rPr>
          <w:rFonts w:ascii="Gisha" w:eastAsia="+mn-ea" w:hAnsi="Gisha" w:cs="Gisha"/>
          <w:color w:val="000000"/>
          <w:sz w:val="24"/>
          <w:szCs w:val="24"/>
          <w:lang w:val="en-CA" w:eastAsia="en-CA"/>
        </w:rPr>
        <w:t>increased, addition</w:t>
      </w:r>
      <w:r w:rsidR="008A0CA0">
        <w:rPr>
          <w:rFonts w:ascii="Gisha" w:eastAsia="+mn-ea" w:hAnsi="Gisha" w:cs="Gisha"/>
          <w:color w:val="000000"/>
          <w:sz w:val="24"/>
          <w:szCs w:val="24"/>
          <w:lang w:val="en-CA" w:eastAsia="en-CA"/>
        </w:rPr>
        <w:t xml:space="preserve">al allowable </w:t>
      </w:r>
      <w:r w:rsidR="00B33914">
        <w:rPr>
          <w:rFonts w:ascii="Gisha" w:eastAsia="+mn-ea" w:hAnsi="Gisha" w:cs="Gisha"/>
          <w:color w:val="000000"/>
          <w:sz w:val="24"/>
          <w:szCs w:val="24"/>
          <w:lang w:val="en-CA" w:eastAsia="en-CA"/>
        </w:rPr>
        <w:t>expen</w:t>
      </w:r>
      <w:r w:rsidR="008A2618">
        <w:rPr>
          <w:rFonts w:ascii="Gisha" w:eastAsia="+mn-ea" w:hAnsi="Gisha" w:cs="Gisha"/>
          <w:color w:val="000000"/>
          <w:sz w:val="24"/>
          <w:szCs w:val="24"/>
          <w:lang w:val="en-CA" w:eastAsia="en-CA"/>
        </w:rPr>
        <w:t>ses</w:t>
      </w:r>
      <w:r w:rsidR="00B33914">
        <w:rPr>
          <w:rFonts w:ascii="Gisha" w:eastAsia="+mn-ea" w:hAnsi="Gisha" w:cs="Gisha"/>
          <w:color w:val="000000"/>
          <w:sz w:val="24"/>
          <w:szCs w:val="24"/>
          <w:lang w:val="en-CA" w:eastAsia="en-CA"/>
        </w:rPr>
        <w:t xml:space="preserve"> </w:t>
      </w:r>
      <w:r w:rsidR="008A0CA0">
        <w:rPr>
          <w:rFonts w:ascii="Gisha" w:eastAsia="+mn-ea" w:hAnsi="Gisha" w:cs="Gisha"/>
          <w:color w:val="000000"/>
          <w:sz w:val="24"/>
          <w:szCs w:val="24"/>
          <w:lang w:val="en-CA" w:eastAsia="en-CA"/>
        </w:rPr>
        <w:t>added</w:t>
      </w:r>
      <w:r w:rsidR="00B33914">
        <w:rPr>
          <w:rFonts w:ascii="Gisha" w:eastAsia="+mn-ea" w:hAnsi="Gisha" w:cs="Gisha"/>
          <w:color w:val="000000"/>
          <w:sz w:val="24"/>
          <w:szCs w:val="24"/>
          <w:lang w:val="en-CA" w:eastAsia="en-CA"/>
        </w:rPr>
        <w:t xml:space="preserve">, covenants removed or simplified, </w:t>
      </w:r>
      <w:r w:rsidR="00352842">
        <w:rPr>
          <w:rFonts w:ascii="Gisha" w:eastAsia="+mn-ea" w:hAnsi="Gisha" w:cs="Gisha"/>
          <w:color w:val="000000"/>
          <w:sz w:val="24"/>
          <w:szCs w:val="24"/>
          <w:lang w:val="en-CA" w:eastAsia="en-CA"/>
        </w:rPr>
        <w:t>and</w:t>
      </w:r>
      <w:r w:rsidR="00B33914">
        <w:rPr>
          <w:rFonts w:ascii="Gisha" w:eastAsia="+mn-ea" w:hAnsi="Gisha" w:cs="Gisha"/>
          <w:color w:val="000000"/>
          <w:sz w:val="24"/>
          <w:szCs w:val="24"/>
          <w:lang w:val="en-CA" w:eastAsia="en-CA"/>
        </w:rPr>
        <w:t xml:space="preserve"> interest rates reduced.</w:t>
      </w:r>
      <w:r w:rsidR="005F72E0">
        <w:rPr>
          <w:rFonts w:ascii="Gisha" w:eastAsia="+mn-ea" w:hAnsi="Gisha" w:cs="Gisha"/>
          <w:color w:val="000000"/>
          <w:sz w:val="24"/>
          <w:szCs w:val="24"/>
          <w:lang w:val="en-CA" w:eastAsia="en-CA"/>
        </w:rPr>
        <w:t xml:space="preserve">  Ma</w:t>
      </w:r>
      <w:r w:rsidR="00CB574A">
        <w:rPr>
          <w:rFonts w:ascii="Gisha" w:eastAsia="+mn-ea" w:hAnsi="Gisha" w:cs="Gisha"/>
          <w:color w:val="000000"/>
          <w:sz w:val="24"/>
          <w:szCs w:val="24"/>
          <w:lang w:val="en-CA" w:eastAsia="en-CA"/>
        </w:rPr>
        <w:t>ny</w:t>
      </w:r>
      <w:r w:rsidR="005F72E0">
        <w:rPr>
          <w:rFonts w:ascii="Gisha" w:eastAsia="+mn-ea" w:hAnsi="Gisha" w:cs="Gisha"/>
          <w:color w:val="000000"/>
          <w:sz w:val="24"/>
          <w:szCs w:val="24"/>
          <w:lang w:val="en-CA" w:eastAsia="en-CA"/>
        </w:rPr>
        <w:t xml:space="preserve"> revolvers come with an “accordion” feature</w:t>
      </w:r>
      <w:r w:rsidR="006E2811">
        <w:rPr>
          <w:rFonts w:ascii="Gisha" w:eastAsia="+mn-ea" w:hAnsi="Gisha" w:cs="Gisha"/>
          <w:color w:val="000000"/>
          <w:sz w:val="24"/>
          <w:szCs w:val="24"/>
          <w:lang w:val="en-CA" w:eastAsia="en-CA"/>
        </w:rPr>
        <w:t>,</w:t>
      </w:r>
      <w:r w:rsidR="005F72E0">
        <w:rPr>
          <w:rFonts w:ascii="Gisha" w:eastAsia="+mn-ea" w:hAnsi="Gisha" w:cs="Gisha"/>
          <w:color w:val="000000"/>
          <w:sz w:val="24"/>
          <w:szCs w:val="24"/>
          <w:lang w:val="en-CA" w:eastAsia="en-CA"/>
        </w:rPr>
        <w:t xml:space="preserve"> </w:t>
      </w:r>
      <w:r w:rsidR="001A1947">
        <w:rPr>
          <w:rFonts w:ascii="Gisha" w:eastAsia="+mn-ea" w:hAnsi="Gisha" w:cs="Gisha"/>
          <w:color w:val="000000"/>
          <w:sz w:val="24"/>
          <w:szCs w:val="24"/>
          <w:lang w:val="en-CA" w:eastAsia="en-CA"/>
        </w:rPr>
        <w:t>allowing</w:t>
      </w:r>
      <w:r w:rsidR="00352842">
        <w:rPr>
          <w:rFonts w:ascii="Gisha" w:eastAsia="+mn-ea" w:hAnsi="Gisha" w:cs="Gisha"/>
          <w:color w:val="000000"/>
          <w:sz w:val="24"/>
          <w:szCs w:val="24"/>
          <w:lang w:val="en-CA" w:eastAsia="en-CA"/>
        </w:rPr>
        <w:t xml:space="preserve"> </w:t>
      </w:r>
      <w:r w:rsidR="005F72E0">
        <w:rPr>
          <w:rFonts w:ascii="Gisha" w:eastAsia="+mn-ea" w:hAnsi="Gisha" w:cs="Gisha"/>
          <w:color w:val="000000"/>
          <w:sz w:val="24"/>
          <w:szCs w:val="24"/>
          <w:lang w:val="en-CA" w:eastAsia="en-CA"/>
        </w:rPr>
        <w:t>borrower</w:t>
      </w:r>
      <w:r w:rsidR="001E46E9">
        <w:rPr>
          <w:rFonts w:ascii="Gisha" w:eastAsia="+mn-ea" w:hAnsi="Gisha" w:cs="Gisha"/>
          <w:color w:val="000000"/>
          <w:sz w:val="24"/>
          <w:szCs w:val="24"/>
          <w:lang w:val="en-CA" w:eastAsia="en-CA"/>
        </w:rPr>
        <w:t>s</w:t>
      </w:r>
      <w:r w:rsidR="005F72E0">
        <w:rPr>
          <w:rFonts w:ascii="Gisha" w:eastAsia="+mn-ea" w:hAnsi="Gisha" w:cs="Gisha"/>
          <w:color w:val="000000"/>
          <w:sz w:val="24"/>
          <w:szCs w:val="24"/>
          <w:lang w:val="en-CA" w:eastAsia="en-CA"/>
        </w:rPr>
        <w:t xml:space="preserve"> to increase the loan limit </w:t>
      </w:r>
      <w:r w:rsidR="003E0B71">
        <w:rPr>
          <w:rFonts w:ascii="Gisha" w:eastAsia="+mn-ea" w:hAnsi="Gisha" w:cs="Gisha"/>
          <w:color w:val="000000"/>
          <w:sz w:val="24"/>
          <w:szCs w:val="24"/>
          <w:lang w:val="en-CA" w:eastAsia="en-CA"/>
        </w:rPr>
        <w:t>as they grow</w:t>
      </w:r>
      <w:r w:rsidR="005F72E0">
        <w:rPr>
          <w:rFonts w:ascii="Gisha" w:eastAsia="+mn-ea" w:hAnsi="Gisha" w:cs="Gisha"/>
          <w:color w:val="000000"/>
          <w:sz w:val="24"/>
          <w:szCs w:val="24"/>
          <w:lang w:val="en-CA" w:eastAsia="en-CA"/>
        </w:rPr>
        <w:t>.</w:t>
      </w:r>
      <w:r w:rsidR="00CA7A09">
        <w:rPr>
          <w:rFonts w:ascii="Gisha" w:eastAsia="+mn-ea" w:hAnsi="Gisha" w:cs="Gisha"/>
          <w:color w:val="000000"/>
          <w:sz w:val="24"/>
          <w:szCs w:val="24"/>
          <w:lang w:val="en-CA" w:eastAsia="en-CA"/>
        </w:rPr>
        <w:t xml:space="preserve">  </w:t>
      </w:r>
      <w:r w:rsidR="008246A4">
        <w:rPr>
          <w:rFonts w:ascii="Gisha" w:eastAsia="+mn-ea" w:hAnsi="Gisha" w:cs="Gisha"/>
          <w:color w:val="000000"/>
          <w:sz w:val="24"/>
          <w:szCs w:val="24"/>
          <w:lang w:val="en-CA" w:eastAsia="en-CA"/>
        </w:rPr>
        <w:t xml:space="preserve">Others </w:t>
      </w:r>
      <w:r w:rsidR="001F5884">
        <w:rPr>
          <w:rFonts w:ascii="Gisha" w:eastAsia="+mn-ea" w:hAnsi="Gisha" w:cs="Gisha"/>
          <w:color w:val="000000"/>
          <w:sz w:val="24"/>
          <w:szCs w:val="24"/>
          <w:lang w:val="en-CA" w:eastAsia="en-CA"/>
        </w:rPr>
        <w:t>offer</w:t>
      </w:r>
      <w:r w:rsidR="008246A4">
        <w:rPr>
          <w:rFonts w:ascii="Gisha" w:eastAsia="+mn-ea" w:hAnsi="Gisha" w:cs="Gisha"/>
          <w:color w:val="000000"/>
          <w:sz w:val="24"/>
          <w:szCs w:val="24"/>
          <w:lang w:val="en-CA" w:eastAsia="en-CA"/>
        </w:rPr>
        <w:t xml:space="preserve"> “</w:t>
      </w:r>
      <w:r w:rsidR="00692A8C">
        <w:rPr>
          <w:rFonts w:ascii="Gisha" w:eastAsia="+mn-ea" w:hAnsi="Gisha" w:cs="Gisha"/>
          <w:color w:val="000000"/>
          <w:sz w:val="24"/>
          <w:szCs w:val="24"/>
          <w:lang w:val="en-CA" w:eastAsia="en-CA"/>
        </w:rPr>
        <w:t>S</w:t>
      </w:r>
      <w:r w:rsidR="008246A4">
        <w:rPr>
          <w:rFonts w:ascii="Gisha" w:eastAsia="+mn-ea" w:hAnsi="Gisha" w:cs="Gisha"/>
          <w:color w:val="000000"/>
          <w:sz w:val="24"/>
          <w:szCs w:val="24"/>
          <w:lang w:val="en-CA" w:eastAsia="en-CA"/>
        </w:rPr>
        <w:t>wingline”</w:t>
      </w:r>
      <w:r w:rsidR="001F5884">
        <w:rPr>
          <w:rFonts w:ascii="Gisha" w:eastAsia="+mn-ea" w:hAnsi="Gisha" w:cs="Gisha"/>
          <w:color w:val="000000"/>
          <w:sz w:val="24"/>
          <w:szCs w:val="24"/>
          <w:lang w:val="en-CA" w:eastAsia="en-CA"/>
        </w:rPr>
        <w:t xml:space="preserve"> loans where a member of the lending syndicate provide</w:t>
      </w:r>
      <w:r w:rsidR="00231F80">
        <w:rPr>
          <w:rFonts w:ascii="Gisha" w:eastAsia="+mn-ea" w:hAnsi="Gisha" w:cs="Gisha"/>
          <w:color w:val="000000"/>
          <w:sz w:val="24"/>
          <w:szCs w:val="24"/>
          <w:lang w:val="en-CA" w:eastAsia="en-CA"/>
        </w:rPr>
        <w:t>s</w:t>
      </w:r>
      <w:r w:rsidR="001F5884">
        <w:rPr>
          <w:rFonts w:ascii="Gisha" w:eastAsia="+mn-ea" w:hAnsi="Gisha" w:cs="Gisha"/>
          <w:color w:val="000000"/>
          <w:sz w:val="24"/>
          <w:szCs w:val="24"/>
          <w:lang w:val="en-CA" w:eastAsia="en-CA"/>
        </w:rPr>
        <w:t xml:space="preserve"> </w:t>
      </w:r>
      <w:r w:rsidR="00231F80">
        <w:rPr>
          <w:rFonts w:ascii="Gisha" w:eastAsia="+mn-ea" w:hAnsi="Gisha" w:cs="Gisha"/>
          <w:color w:val="000000"/>
          <w:sz w:val="24"/>
          <w:szCs w:val="24"/>
          <w:lang w:val="en-CA" w:eastAsia="en-CA"/>
        </w:rPr>
        <w:t>additional credit up</w:t>
      </w:r>
      <w:r w:rsidR="00A45B00">
        <w:rPr>
          <w:rFonts w:ascii="Gisha" w:eastAsia="+mn-ea" w:hAnsi="Gisha" w:cs="Gisha"/>
          <w:color w:val="000000"/>
          <w:sz w:val="24"/>
          <w:szCs w:val="24"/>
          <w:lang w:val="en-CA" w:eastAsia="en-CA"/>
        </w:rPr>
        <w:t xml:space="preserve"> </w:t>
      </w:r>
      <w:r w:rsidR="00231F80">
        <w:rPr>
          <w:rFonts w:ascii="Gisha" w:eastAsia="+mn-ea" w:hAnsi="Gisha" w:cs="Gisha"/>
          <w:color w:val="000000"/>
          <w:sz w:val="24"/>
          <w:szCs w:val="24"/>
          <w:lang w:val="en-CA" w:eastAsia="en-CA"/>
        </w:rPr>
        <w:t>to a predetermine</w:t>
      </w:r>
      <w:r w:rsidR="00692A8C">
        <w:rPr>
          <w:rFonts w:ascii="Gisha" w:eastAsia="+mn-ea" w:hAnsi="Gisha" w:cs="Gisha"/>
          <w:color w:val="000000"/>
          <w:sz w:val="24"/>
          <w:szCs w:val="24"/>
          <w:lang w:val="en-CA" w:eastAsia="en-CA"/>
        </w:rPr>
        <w:t>d</w:t>
      </w:r>
      <w:r w:rsidR="00231F80">
        <w:rPr>
          <w:rFonts w:ascii="Gisha" w:eastAsia="+mn-ea" w:hAnsi="Gisha" w:cs="Gisha"/>
          <w:color w:val="000000"/>
          <w:sz w:val="24"/>
          <w:szCs w:val="24"/>
          <w:lang w:val="en-CA" w:eastAsia="en-CA"/>
        </w:rPr>
        <w:t xml:space="preserve"> limit </w:t>
      </w:r>
      <w:r w:rsidR="001F5884">
        <w:rPr>
          <w:rFonts w:ascii="Gisha" w:eastAsia="+mn-ea" w:hAnsi="Gisha" w:cs="Gisha"/>
          <w:color w:val="000000"/>
          <w:sz w:val="24"/>
          <w:szCs w:val="24"/>
          <w:lang w:val="en-CA" w:eastAsia="en-CA"/>
        </w:rPr>
        <w:t>for a short period, usually five to fifteen days</w:t>
      </w:r>
      <w:r w:rsidR="007479DD">
        <w:rPr>
          <w:rFonts w:ascii="Gisha" w:eastAsia="+mn-ea" w:hAnsi="Gisha" w:cs="Gisha"/>
          <w:color w:val="000000"/>
          <w:sz w:val="24"/>
          <w:szCs w:val="24"/>
          <w:lang w:val="en-CA" w:eastAsia="en-CA"/>
        </w:rPr>
        <w:t>,</w:t>
      </w:r>
      <w:r w:rsidR="00D03DF4">
        <w:rPr>
          <w:rFonts w:ascii="Gisha" w:eastAsia="+mn-ea" w:hAnsi="Gisha" w:cs="Gisha"/>
          <w:color w:val="000000"/>
          <w:sz w:val="24"/>
          <w:szCs w:val="24"/>
          <w:lang w:val="en-CA" w:eastAsia="en-CA"/>
        </w:rPr>
        <w:t xml:space="preserve"> to cover cash shortfalls</w:t>
      </w:r>
      <w:r w:rsidR="00231F80">
        <w:rPr>
          <w:rFonts w:ascii="Gisha" w:eastAsia="+mn-ea" w:hAnsi="Gisha" w:cs="Gisha"/>
          <w:color w:val="000000"/>
          <w:sz w:val="24"/>
          <w:szCs w:val="24"/>
          <w:lang w:val="en-CA" w:eastAsia="en-CA"/>
        </w:rPr>
        <w:t xml:space="preserve"> such as paying other lenders when sales collections have been delayed.</w:t>
      </w:r>
    </w:p>
    <w:p w14:paraId="2938D000" w14:textId="77777777" w:rsidR="001E46E9" w:rsidRDefault="001E46E9" w:rsidP="005B6589">
      <w:pPr>
        <w:kinsoku w:val="0"/>
        <w:overflowPunct w:val="0"/>
        <w:textAlignment w:val="baseline"/>
        <w:rPr>
          <w:rFonts w:ascii="Gisha" w:eastAsia="+mn-ea" w:hAnsi="Gisha" w:cs="Gisha"/>
          <w:color w:val="000000"/>
          <w:sz w:val="24"/>
          <w:szCs w:val="24"/>
          <w:lang w:val="en-CA" w:eastAsia="en-CA"/>
        </w:rPr>
      </w:pPr>
    </w:p>
    <w:p w14:paraId="03905098" w14:textId="2B94C638" w:rsidR="006A38C1" w:rsidRDefault="00CA7A09"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Revolvers are the </w:t>
      </w:r>
      <w:r w:rsidR="007108EB">
        <w:rPr>
          <w:rFonts w:ascii="Gisha" w:eastAsia="+mn-ea" w:hAnsi="Gisha" w:cs="Gisha"/>
          <w:color w:val="000000"/>
          <w:sz w:val="24"/>
          <w:szCs w:val="24"/>
          <w:lang w:val="en-CA" w:eastAsia="en-CA"/>
        </w:rPr>
        <w:t xml:space="preserve">most flexible </w:t>
      </w:r>
      <w:r>
        <w:rPr>
          <w:rFonts w:ascii="Gisha" w:eastAsia="+mn-ea" w:hAnsi="Gisha" w:cs="Gisha"/>
          <w:color w:val="000000"/>
          <w:sz w:val="24"/>
          <w:szCs w:val="24"/>
          <w:lang w:val="en-CA" w:eastAsia="en-CA"/>
        </w:rPr>
        <w:t xml:space="preserve">form of short- and medium-term bank </w:t>
      </w:r>
      <w:r w:rsidR="007108EB">
        <w:rPr>
          <w:rFonts w:ascii="Gisha" w:eastAsia="+mn-ea" w:hAnsi="Gisha" w:cs="Gisha"/>
          <w:color w:val="000000"/>
          <w:sz w:val="24"/>
          <w:szCs w:val="24"/>
          <w:lang w:val="en-CA" w:eastAsia="en-CA"/>
        </w:rPr>
        <w:t>financing</w:t>
      </w:r>
      <w:r>
        <w:rPr>
          <w:rFonts w:ascii="Gisha" w:eastAsia="+mn-ea" w:hAnsi="Gisha" w:cs="Gisha"/>
          <w:color w:val="000000"/>
          <w:sz w:val="24"/>
          <w:szCs w:val="24"/>
          <w:lang w:val="en-CA" w:eastAsia="en-CA"/>
        </w:rPr>
        <w:t xml:space="preserve"> and are</w:t>
      </w:r>
      <w:r w:rsidR="007108EB">
        <w:rPr>
          <w:rFonts w:ascii="Gisha" w:eastAsia="+mn-ea" w:hAnsi="Gisha" w:cs="Gisha"/>
          <w:color w:val="000000"/>
          <w:sz w:val="24"/>
          <w:szCs w:val="24"/>
          <w:lang w:val="en-CA" w:eastAsia="en-CA"/>
        </w:rPr>
        <w:t xml:space="preserve"> only </w:t>
      </w:r>
      <w:r>
        <w:rPr>
          <w:rFonts w:ascii="Gisha" w:eastAsia="+mn-ea" w:hAnsi="Gisha" w:cs="Gisha"/>
          <w:color w:val="000000"/>
          <w:sz w:val="24"/>
          <w:szCs w:val="24"/>
          <w:lang w:val="en-CA" w:eastAsia="en-CA"/>
        </w:rPr>
        <w:t>awarded to large</w:t>
      </w:r>
      <w:r w:rsidR="005D320B">
        <w:rPr>
          <w:rFonts w:ascii="Gisha" w:eastAsia="+mn-ea" w:hAnsi="Gisha" w:cs="Gisha"/>
          <w:color w:val="000000"/>
          <w:sz w:val="24"/>
          <w:szCs w:val="24"/>
          <w:lang w:val="en-CA" w:eastAsia="en-CA"/>
        </w:rPr>
        <w:t>r</w:t>
      </w:r>
      <w:r w:rsidR="007108EB">
        <w:rPr>
          <w:rFonts w:ascii="Gisha" w:eastAsia="+mn-ea" w:hAnsi="Gisha" w:cs="Gisha"/>
          <w:color w:val="000000"/>
          <w:sz w:val="24"/>
          <w:szCs w:val="24"/>
          <w:lang w:val="en-CA" w:eastAsia="en-CA"/>
        </w:rPr>
        <w:t>, creditworthy corporations</w:t>
      </w:r>
      <w:r>
        <w:rPr>
          <w:rFonts w:ascii="Gisha" w:eastAsia="+mn-ea" w:hAnsi="Gisha" w:cs="Gisha"/>
          <w:color w:val="000000"/>
          <w:sz w:val="24"/>
          <w:szCs w:val="24"/>
          <w:lang w:val="en-CA" w:eastAsia="en-CA"/>
        </w:rPr>
        <w:t xml:space="preserve">.  </w:t>
      </w:r>
      <w:r w:rsidR="001A1947">
        <w:rPr>
          <w:rFonts w:ascii="Gisha" w:eastAsia="+mn-ea" w:hAnsi="Gisha" w:cs="Gisha"/>
          <w:color w:val="000000"/>
          <w:sz w:val="24"/>
          <w:szCs w:val="24"/>
          <w:lang w:val="en-CA" w:eastAsia="en-CA"/>
        </w:rPr>
        <w:t>The</w:t>
      </w:r>
      <w:r w:rsidR="007108EB">
        <w:rPr>
          <w:rFonts w:ascii="Gisha" w:eastAsia="+mn-ea" w:hAnsi="Gisha" w:cs="Gisha"/>
          <w:color w:val="000000"/>
          <w:sz w:val="24"/>
          <w:szCs w:val="24"/>
          <w:lang w:val="en-CA" w:eastAsia="en-CA"/>
        </w:rPr>
        <w:t xml:space="preserve">y </w:t>
      </w:r>
      <w:r>
        <w:rPr>
          <w:rFonts w:ascii="Gisha" w:eastAsia="+mn-ea" w:hAnsi="Gisha" w:cs="Gisha"/>
          <w:color w:val="000000"/>
          <w:sz w:val="24"/>
          <w:szCs w:val="24"/>
          <w:lang w:val="en-CA" w:eastAsia="en-CA"/>
        </w:rPr>
        <w:t xml:space="preserve">are </w:t>
      </w:r>
      <w:r w:rsidR="001A1947">
        <w:rPr>
          <w:rFonts w:ascii="Gisha" w:eastAsia="+mn-ea" w:hAnsi="Gisha" w:cs="Gisha"/>
          <w:color w:val="000000"/>
          <w:sz w:val="24"/>
          <w:szCs w:val="24"/>
          <w:lang w:val="en-CA" w:eastAsia="en-CA"/>
        </w:rPr>
        <w:t>bigge</w:t>
      </w:r>
      <w:r w:rsidR="00426676">
        <w:rPr>
          <w:rFonts w:ascii="Gisha" w:eastAsia="+mn-ea" w:hAnsi="Gisha" w:cs="Gisha"/>
          <w:color w:val="000000"/>
          <w:sz w:val="24"/>
          <w:szCs w:val="24"/>
          <w:lang w:val="en-CA" w:eastAsia="en-CA"/>
        </w:rPr>
        <w:t>r</w:t>
      </w:r>
      <w:r w:rsidR="006F5AD8">
        <w:rPr>
          <w:rFonts w:ascii="Gisha" w:eastAsia="+mn-ea" w:hAnsi="Gisha" w:cs="Gisha"/>
          <w:color w:val="000000"/>
          <w:sz w:val="24"/>
          <w:szCs w:val="24"/>
          <w:lang w:val="en-CA" w:eastAsia="en-CA"/>
        </w:rPr>
        <w:t xml:space="preserve"> tha</w:t>
      </w:r>
      <w:r w:rsidR="008A0CA0">
        <w:rPr>
          <w:rFonts w:ascii="Gisha" w:eastAsia="+mn-ea" w:hAnsi="Gisha" w:cs="Gisha"/>
          <w:color w:val="000000"/>
          <w:sz w:val="24"/>
          <w:szCs w:val="24"/>
          <w:lang w:val="en-CA" w:eastAsia="en-CA"/>
        </w:rPr>
        <w:t xml:space="preserve">n </w:t>
      </w:r>
      <w:r w:rsidR="008A2618">
        <w:rPr>
          <w:rFonts w:ascii="Gisha" w:eastAsia="+mn-ea" w:hAnsi="Gisha" w:cs="Gisha"/>
          <w:color w:val="000000"/>
          <w:sz w:val="24"/>
          <w:szCs w:val="24"/>
          <w:lang w:val="en-CA" w:eastAsia="en-CA"/>
        </w:rPr>
        <w:t xml:space="preserve">a </w:t>
      </w:r>
      <w:r w:rsidR="008A0CA0">
        <w:rPr>
          <w:rFonts w:ascii="Gisha" w:eastAsia="+mn-ea" w:hAnsi="Gisha" w:cs="Gisha"/>
          <w:color w:val="000000"/>
          <w:sz w:val="24"/>
          <w:szCs w:val="24"/>
          <w:lang w:val="en-CA" w:eastAsia="en-CA"/>
        </w:rPr>
        <w:t xml:space="preserve">committed </w:t>
      </w:r>
      <w:r w:rsidR="006F5AD8">
        <w:rPr>
          <w:rFonts w:ascii="Gisha" w:eastAsia="+mn-ea" w:hAnsi="Gisha" w:cs="Gisha"/>
          <w:color w:val="000000"/>
          <w:sz w:val="24"/>
          <w:szCs w:val="24"/>
          <w:lang w:val="en-CA" w:eastAsia="en-CA"/>
        </w:rPr>
        <w:t xml:space="preserve">LOC and </w:t>
      </w:r>
      <w:r w:rsidR="008A0CA0">
        <w:rPr>
          <w:rFonts w:ascii="Gisha" w:eastAsia="+mn-ea" w:hAnsi="Gisha" w:cs="Gisha"/>
          <w:color w:val="000000"/>
          <w:sz w:val="24"/>
          <w:szCs w:val="24"/>
          <w:lang w:val="en-CA" w:eastAsia="en-CA"/>
        </w:rPr>
        <w:t xml:space="preserve">are often </w:t>
      </w:r>
      <w:r w:rsidR="007108EB">
        <w:rPr>
          <w:rFonts w:ascii="Gisha" w:eastAsia="+mn-ea" w:hAnsi="Gisha" w:cs="Gisha"/>
          <w:color w:val="000000"/>
          <w:sz w:val="24"/>
          <w:szCs w:val="24"/>
          <w:lang w:val="en-CA" w:eastAsia="en-CA"/>
        </w:rPr>
        <w:t xml:space="preserve">shared by </w:t>
      </w:r>
      <w:r w:rsidR="00426676">
        <w:rPr>
          <w:rFonts w:ascii="Gisha" w:eastAsia="+mn-ea" w:hAnsi="Gisha" w:cs="Gisha"/>
          <w:color w:val="000000"/>
          <w:sz w:val="24"/>
          <w:szCs w:val="24"/>
          <w:lang w:val="en-CA" w:eastAsia="en-CA"/>
        </w:rPr>
        <w:t>a</w:t>
      </w:r>
      <w:r>
        <w:rPr>
          <w:rFonts w:ascii="Gisha" w:eastAsia="+mn-ea" w:hAnsi="Gisha" w:cs="Gisha"/>
          <w:color w:val="000000"/>
          <w:sz w:val="24"/>
          <w:szCs w:val="24"/>
          <w:lang w:val="en-CA" w:eastAsia="en-CA"/>
        </w:rPr>
        <w:t xml:space="preserve"> syndicate of lenders to </w:t>
      </w:r>
      <w:r w:rsidR="006F5AD8">
        <w:rPr>
          <w:rFonts w:ascii="Gisha" w:eastAsia="+mn-ea" w:hAnsi="Gisha" w:cs="Gisha"/>
          <w:color w:val="000000"/>
          <w:sz w:val="24"/>
          <w:szCs w:val="24"/>
          <w:lang w:val="en-CA" w:eastAsia="en-CA"/>
        </w:rPr>
        <w:t>pool</w:t>
      </w:r>
      <w:r>
        <w:rPr>
          <w:rFonts w:ascii="Gisha" w:eastAsia="+mn-ea" w:hAnsi="Gisha" w:cs="Gisha"/>
          <w:color w:val="000000"/>
          <w:sz w:val="24"/>
          <w:szCs w:val="24"/>
          <w:lang w:val="en-CA" w:eastAsia="en-CA"/>
        </w:rPr>
        <w:t xml:space="preserve"> risk.</w:t>
      </w:r>
      <w:r w:rsidR="001E46E9">
        <w:rPr>
          <w:rFonts w:ascii="Gisha" w:eastAsia="+mn-ea" w:hAnsi="Gisha" w:cs="Gisha"/>
          <w:color w:val="000000"/>
          <w:sz w:val="24"/>
          <w:szCs w:val="24"/>
          <w:lang w:val="en-CA" w:eastAsia="en-CA"/>
        </w:rPr>
        <w:t xml:space="preserve">  </w:t>
      </w:r>
      <w:r w:rsidR="00012DB6">
        <w:rPr>
          <w:rFonts w:ascii="Gisha" w:eastAsia="+mn-ea" w:hAnsi="Gisha" w:cs="Gisha"/>
          <w:color w:val="000000"/>
          <w:sz w:val="24"/>
          <w:szCs w:val="24"/>
          <w:lang w:val="en-CA" w:eastAsia="en-CA"/>
        </w:rPr>
        <w:t>Rollover risk is still a concern at the end of the 3- to 5-year maturity if the company experiences financial difficulties and is unable to renew the loan.</w:t>
      </w:r>
      <w:r w:rsidR="001A1947">
        <w:rPr>
          <w:rFonts w:ascii="Gisha" w:eastAsia="+mn-ea" w:hAnsi="Gisha" w:cs="Gisha"/>
          <w:color w:val="000000"/>
          <w:sz w:val="24"/>
          <w:szCs w:val="24"/>
          <w:lang w:val="en-CA" w:eastAsia="en-CA"/>
        </w:rPr>
        <w:t xml:space="preserve">  </w:t>
      </w:r>
      <w:r w:rsidR="007108EB">
        <w:rPr>
          <w:rFonts w:ascii="Gisha" w:eastAsia="+mn-ea" w:hAnsi="Gisha" w:cs="Gisha"/>
          <w:color w:val="000000"/>
          <w:sz w:val="24"/>
          <w:szCs w:val="24"/>
          <w:lang w:val="en-CA" w:eastAsia="en-CA"/>
        </w:rPr>
        <w:t>Companies</w:t>
      </w:r>
      <w:r w:rsidR="00B51524">
        <w:rPr>
          <w:rFonts w:ascii="Gisha" w:eastAsia="+mn-ea" w:hAnsi="Gisha" w:cs="Gisha"/>
          <w:color w:val="000000"/>
          <w:sz w:val="24"/>
          <w:szCs w:val="24"/>
          <w:lang w:val="en-CA" w:eastAsia="en-CA"/>
        </w:rPr>
        <w:t xml:space="preserve"> should </w:t>
      </w:r>
      <w:r w:rsidR="00012DB6">
        <w:rPr>
          <w:rFonts w:ascii="Gisha" w:eastAsia="+mn-ea" w:hAnsi="Gisha" w:cs="Gisha"/>
          <w:color w:val="000000"/>
          <w:sz w:val="24"/>
          <w:szCs w:val="24"/>
          <w:lang w:val="en-CA" w:eastAsia="en-CA"/>
        </w:rPr>
        <w:t xml:space="preserve">be careful </w:t>
      </w:r>
      <w:r w:rsidR="00184EE8">
        <w:rPr>
          <w:rFonts w:ascii="Gisha" w:eastAsia="+mn-ea" w:hAnsi="Gisha" w:cs="Gisha"/>
          <w:color w:val="000000"/>
          <w:sz w:val="24"/>
          <w:szCs w:val="24"/>
          <w:lang w:val="en-CA" w:eastAsia="en-CA"/>
        </w:rPr>
        <w:t>only to finance</w:t>
      </w:r>
      <w:r w:rsidR="00012DB6">
        <w:rPr>
          <w:rFonts w:ascii="Gisha" w:eastAsia="+mn-ea" w:hAnsi="Gisha" w:cs="Gisha"/>
          <w:color w:val="000000"/>
          <w:sz w:val="24"/>
          <w:szCs w:val="24"/>
          <w:lang w:val="en-CA" w:eastAsia="en-CA"/>
        </w:rPr>
        <w:t xml:space="preserve"> </w:t>
      </w:r>
      <w:r w:rsidR="00942F45">
        <w:rPr>
          <w:rFonts w:ascii="Gisha" w:eastAsia="+mn-ea" w:hAnsi="Gisha" w:cs="Gisha"/>
          <w:color w:val="000000"/>
          <w:sz w:val="24"/>
          <w:szCs w:val="24"/>
          <w:lang w:val="en-CA" w:eastAsia="en-CA"/>
        </w:rPr>
        <w:t>short-</w:t>
      </w:r>
      <w:r w:rsidR="00B3302C">
        <w:rPr>
          <w:rFonts w:ascii="Gisha" w:eastAsia="+mn-ea" w:hAnsi="Gisha" w:cs="Gisha"/>
          <w:color w:val="000000"/>
          <w:sz w:val="24"/>
          <w:szCs w:val="24"/>
          <w:lang w:val="en-CA" w:eastAsia="en-CA"/>
        </w:rPr>
        <w:t>term</w:t>
      </w:r>
      <w:r w:rsidR="00942F45">
        <w:rPr>
          <w:rFonts w:ascii="Gisha" w:eastAsia="+mn-ea" w:hAnsi="Gisha" w:cs="Gisha"/>
          <w:color w:val="000000"/>
          <w:sz w:val="24"/>
          <w:szCs w:val="24"/>
          <w:lang w:val="en-CA" w:eastAsia="en-CA"/>
        </w:rPr>
        <w:t xml:space="preserve"> </w:t>
      </w:r>
      <w:r w:rsidR="00483E19">
        <w:rPr>
          <w:rFonts w:ascii="Gisha" w:eastAsia="+mn-ea" w:hAnsi="Gisha" w:cs="Gisha"/>
          <w:color w:val="000000"/>
          <w:sz w:val="24"/>
          <w:szCs w:val="24"/>
          <w:lang w:val="en-CA" w:eastAsia="en-CA"/>
        </w:rPr>
        <w:t xml:space="preserve">and </w:t>
      </w:r>
      <w:r w:rsidR="00012DB6">
        <w:rPr>
          <w:rFonts w:ascii="Gisha" w:eastAsia="+mn-ea" w:hAnsi="Gisha" w:cs="Gisha"/>
          <w:color w:val="000000"/>
          <w:sz w:val="24"/>
          <w:szCs w:val="24"/>
          <w:lang w:val="en-CA" w:eastAsia="en-CA"/>
        </w:rPr>
        <w:t>medium-term assets</w:t>
      </w:r>
      <w:r w:rsidR="007108EB">
        <w:rPr>
          <w:rFonts w:ascii="Gisha" w:eastAsia="+mn-ea" w:hAnsi="Gisha" w:cs="Gisha"/>
          <w:color w:val="000000"/>
          <w:sz w:val="24"/>
          <w:szCs w:val="24"/>
          <w:lang w:val="en-CA" w:eastAsia="en-CA"/>
        </w:rPr>
        <w:t xml:space="preserve"> </w:t>
      </w:r>
      <w:r w:rsidR="00012DB6">
        <w:rPr>
          <w:rFonts w:ascii="Gisha" w:eastAsia="+mn-ea" w:hAnsi="Gisha" w:cs="Gisha"/>
          <w:color w:val="000000"/>
          <w:sz w:val="24"/>
          <w:szCs w:val="24"/>
          <w:lang w:val="en-CA" w:eastAsia="en-CA"/>
        </w:rPr>
        <w:t>with revolver</w:t>
      </w:r>
      <w:r w:rsidR="007108EB">
        <w:rPr>
          <w:rFonts w:ascii="Gisha" w:eastAsia="+mn-ea" w:hAnsi="Gisha" w:cs="Gisha"/>
          <w:color w:val="000000"/>
          <w:sz w:val="24"/>
          <w:szCs w:val="24"/>
          <w:lang w:val="en-CA" w:eastAsia="en-CA"/>
        </w:rPr>
        <w:t>s</w:t>
      </w:r>
      <w:r w:rsidR="00012DB6">
        <w:rPr>
          <w:rFonts w:ascii="Gisha" w:eastAsia="+mn-ea" w:hAnsi="Gisha" w:cs="Gisha"/>
          <w:color w:val="000000"/>
          <w:sz w:val="24"/>
          <w:szCs w:val="24"/>
          <w:lang w:val="en-CA" w:eastAsia="en-CA"/>
        </w:rPr>
        <w:t xml:space="preserve">.  </w:t>
      </w:r>
      <w:r w:rsidR="007108EB">
        <w:rPr>
          <w:rFonts w:ascii="Gisha" w:eastAsia="+mn-ea" w:hAnsi="Gisha" w:cs="Gisha"/>
          <w:color w:val="000000"/>
          <w:sz w:val="24"/>
          <w:szCs w:val="24"/>
          <w:lang w:val="en-CA" w:eastAsia="en-CA"/>
        </w:rPr>
        <w:t>F</w:t>
      </w:r>
      <w:r w:rsidR="00012DB6">
        <w:rPr>
          <w:rFonts w:ascii="Gisha" w:eastAsia="+mn-ea" w:hAnsi="Gisha" w:cs="Gisha"/>
          <w:color w:val="000000"/>
          <w:sz w:val="24"/>
          <w:szCs w:val="24"/>
          <w:lang w:val="en-CA" w:eastAsia="en-CA"/>
        </w:rPr>
        <w:t xml:space="preserve">unds may be used to </w:t>
      </w:r>
      <w:r w:rsidR="00E02DC5">
        <w:rPr>
          <w:rFonts w:ascii="Gisha" w:eastAsia="+mn-ea" w:hAnsi="Gisha" w:cs="Gisha"/>
          <w:color w:val="000000"/>
          <w:sz w:val="24"/>
          <w:szCs w:val="24"/>
          <w:lang w:val="en-CA" w:eastAsia="en-CA"/>
        </w:rPr>
        <w:t>purchase</w:t>
      </w:r>
      <w:r w:rsidR="00012DB6">
        <w:rPr>
          <w:rFonts w:ascii="Gisha" w:eastAsia="+mn-ea" w:hAnsi="Gisha" w:cs="Gisha"/>
          <w:color w:val="000000"/>
          <w:sz w:val="24"/>
          <w:szCs w:val="24"/>
          <w:lang w:val="en-CA" w:eastAsia="en-CA"/>
        </w:rPr>
        <w:t xml:space="preserve"> long</w:t>
      </w:r>
      <w:r w:rsidR="007108EB">
        <w:rPr>
          <w:rFonts w:ascii="Gisha" w:eastAsia="+mn-ea" w:hAnsi="Gisha" w:cs="Gisha"/>
          <w:color w:val="000000"/>
          <w:sz w:val="24"/>
          <w:szCs w:val="24"/>
          <w:lang w:val="en-CA" w:eastAsia="en-CA"/>
        </w:rPr>
        <w:t>er</w:t>
      </w:r>
      <w:r w:rsidR="00012DB6">
        <w:rPr>
          <w:rFonts w:ascii="Gisha" w:eastAsia="+mn-ea" w:hAnsi="Gisha" w:cs="Gisha"/>
          <w:color w:val="000000"/>
          <w:sz w:val="24"/>
          <w:szCs w:val="24"/>
          <w:lang w:val="en-CA" w:eastAsia="en-CA"/>
        </w:rPr>
        <w:t>-term assets, but</w:t>
      </w:r>
      <w:r w:rsidR="00352842">
        <w:rPr>
          <w:rFonts w:ascii="Gisha" w:eastAsia="+mn-ea" w:hAnsi="Gisha" w:cs="Gisha"/>
          <w:color w:val="000000"/>
          <w:sz w:val="24"/>
          <w:szCs w:val="24"/>
          <w:lang w:val="en-CA" w:eastAsia="en-CA"/>
        </w:rPr>
        <w:t xml:space="preserve"> </w:t>
      </w:r>
      <w:r w:rsidR="00EF4342">
        <w:rPr>
          <w:rFonts w:ascii="Gisha" w:eastAsia="+mn-ea" w:hAnsi="Gisha" w:cs="Gisha"/>
          <w:color w:val="000000"/>
          <w:sz w:val="24"/>
          <w:szCs w:val="24"/>
          <w:lang w:val="en-CA" w:eastAsia="en-CA"/>
        </w:rPr>
        <w:t>permanent</w:t>
      </w:r>
      <w:r w:rsidR="00012DB6">
        <w:rPr>
          <w:rFonts w:ascii="Gisha" w:eastAsia="+mn-ea" w:hAnsi="Gisha" w:cs="Gisha"/>
          <w:color w:val="000000"/>
          <w:sz w:val="24"/>
          <w:szCs w:val="24"/>
          <w:lang w:val="en-CA" w:eastAsia="en-CA"/>
        </w:rPr>
        <w:t xml:space="preserve"> </w:t>
      </w:r>
      <w:r w:rsidR="001A1947">
        <w:rPr>
          <w:rFonts w:ascii="Gisha" w:eastAsia="+mn-ea" w:hAnsi="Gisha" w:cs="Gisha"/>
          <w:color w:val="000000"/>
          <w:sz w:val="24"/>
          <w:szCs w:val="24"/>
          <w:lang w:val="en-CA" w:eastAsia="en-CA"/>
        </w:rPr>
        <w:t xml:space="preserve">sources of </w:t>
      </w:r>
      <w:r w:rsidR="00012DB6">
        <w:rPr>
          <w:rFonts w:ascii="Gisha" w:eastAsia="+mn-ea" w:hAnsi="Gisha" w:cs="Gisha"/>
          <w:color w:val="000000"/>
          <w:sz w:val="24"/>
          <w:szCs w:val="24"/>
          <w:lang w:val="en-CA" w:eastAsia="en-CA"/>
        </w:rPr>
        <w:t xml:space="preserve">financing that match the maturity of </w:t>
      </w:r>
      <w:r w:rsidR="00B51524">
        <w:rPr>
          <w:rFonts w:ascii="Gisha" w:eastAsia="+mn-ea" w:hAnsi="Gisha" w:cs="Gisha"/>
          <w:color w:val="000000"/>
          <w:sz w:val="24"/>
          <w:szCs w:val="24"/>
          <w:lang w:val="en-CA" w:eastAsia="en-CA"/>
        </w:rPr>
        <w:t xml:space="preserve">these </w:t>
      </w:r>
      <w:r w:rsidR="00012DB6">
        <w:rPr>
          <w:rFonts w:ascii="Gisha" w:eastAsia="+mn-ea" w:hAnsi="Gisha" w:cs="Gisha"/>
          <w:color w:val="000000"/>
          <w:sz w:val="24"/>
          <w:szCs w:val="24"/>
          <w:lang w:val="en-CA" w:eastAsia="en-CA"/>
        </w:rPr>
        <w:t>asset</w:t>
      </w:r>
      <w:r w:rsidR="00692A8C">
        <w:rPr>
          <w:rFonts w:ascii="Gisha" w:eastAsia="+mn-ea" w:hAnsi="Gisha" w:cs="Gisha"/>
          <w:color w:val="000000"/>
          <w:sz w:val="24"/>
          <w:szCs w:val="24"/>
          <w:lang w:val="en-CA" w:eastAsia="en-CA"/>
        </w:rPr>
        <w:t xml:space="preserve">s </w:t>
      </w:r>
      <w:r w:rsidR="00012DB6">
        <w:rPr>
          <w:rFonts w:ascii="Gisha" w:eastAsia="+mn-ea" w:hAnsi="Gisha" w:cs="Gisha"/>
          <w:color w:val="000000"/>
          <w:sz w:val="24"/>
          <w:szCs w:val="24"/>
          <w:lang w:val="en-CA" w:eastAsia="en-CA"/>
        </w:rPr>
        <w:t xml:space="preserve">should be </w:t>
      </w:r>
      <w:r w:rsidR="007108EB">
        <w:rPr>
          <w:rFonts w:ascii="Gisha" w:eastAsia="+mn-ea" w:hAnsi="Gisha" w:cs="Gisha"/>
          <w:color w:val="000000"/>
          <w:sz w:val="24"/>
          <w:szCs w:val="24"/>
          <w:lang w:val="en-CA" w:eastAsia="en-CA"/>
        </w:rPr>
        <w:t xml:space="preserve">quickly </w:t>
      </w:r>
      <w:r w:rsidR="00012DB6">
        <w:rPr>
          <w:rFonts w:ascii="Gisha" w:eastAsia="+mn-ea" w:hAnsi="Gisha" w:cs="Gisha"/>
          <w:color w:val="000000"/>
          <w:sz w:val="24"/>
          <w:szCs w:val="24"/>
          <w:lang w:val="en-CA" w:eastAsia="en-CA"/>
        </w:rPr>
        <w:t>arranged.</w:t>
      </w:r>
    </w:p>
    <w:p w14:paraId="52707A5C" w14:textId="77777777" w:rsidR="00B123AF" w:rsidRPr="00DE26D2" w:rsidRDefault="00B123AF" w:rsidP="005B6589">
      <w:pPr>
        <w:rPr>
          <w:rFonts w:ascii="Gisha" w:eastAsiaTheme="majorEastAsia" w:hAnsi="Gisha" w:cs="Gisha"/>
          <w:b/>
          <w:bCs/>
          <w:iCs/>
          <w:sz w:val="24"/>
          <w:szCs w:val="24"/>
          <w:lang w:val="en-CA" w:eastAsia="en-CA"/>
        </w:rPr>
      </w:pPr>
    </w:p>
    <w:p w14:paraId="4012FC87" w14:textId="77777777" w:rsidR="00CC1A4C" w:rsidRPr="00DE26D2" w:rsidRDefault="00CC1A4C" w:rsidP="005B6589">
      <w:pPr>
        <w:rPr>
          <w:rFonts w:ascii="Gisha" w:eastAsiaTheme="majorEastAsia" w:hAnsi="Gisha" w:cs="Gisha"/>
          <w:b/>
          <w:bCs/>
          <w:iCs/>
          <w:sz w:val="24"/>
          <w:szCs w:val="24"/>
          <w:lang w:val="en-CA" w:eastAsia="en-CA"/>
        </w:rPr>
      </w:pPr>
    </w:p>
    <w:p w14:paraId="336EB078" w14:textId="77777777" w:rsidR="006A38C1" w:rsidRPr="005B6589" w:rsidRDefault="006A38C1" w:rsidP="005B6589">
      <w:pPr>
        <w:keepNext/>
        <w:keepLines/>
        <w:outlineLvl w:val="3"/>
        <w:rPr>
          <w:rFonts w:ascii="Gisha" w:eastAsiaTheme="majorEastAsia" w:hAnsi="Gisha" w:cs="Gisha"/>
          <w:b/>
          <w:bCs/>
          <w:iCs/>
          <w:sz w:val="24"/>
          <w:szCs w:val="24"/>
          <w:lang w:val="en-CA" w:eastAsia="en-CA"/>
        </w:rPr>
      </w:pPr>
      <w:r w:rsidRPr="005B6589">
        <w:rPr>
          <w:rFonts w:ascii="Gisha" w:eastAsiaTheme="majorEastAsia" w:hAnsi="Gisha" w:cs="Gisha" w:hint="cs"/>
          <w:b/>
          <w:bCs/>
          <w:iCs/>
          <w:sz w:val="24"/>
          <w:szCs w:val="24"/>
          <w:lang w:val="en-CA" w:eastAsia="en-CA"/>
        </w:rPr>
        <w:t>1.</w:t>
      </w:r>
      <w:r w:rsidR="008B0B4D" w:rsidRPr="005B6589">
        <w:rPr>
          <w:rFonts w:ascii="Gisha" w:eastAsiaTheme="majorEastAsia" w:hAnsi="Gisha" w:cs="Gisha"/>
          <w:b/>
          <w:bCs/>
          <w:iCs/>
          <w:sz w:val="24"/>
          <w:szCs w:val="24"/>
          <w:lang w:val="en-CA" w:eastAsia="en-CA"/>
        </w:rPr>
        <w:t>4</w:t>
      </w:r>
      <w:r w:rsidRPr="005B6589">
        <w:rPr>
          <w:rFonts w:ascii="Gisha" w:eastAsiaTheme="majorEastAsia" w:hAnsi="Gisha" w:cs="Gisha" w:hint="cs"/>
          <w:b/>
          <w:bCs/>
          <w:iCs/>
          <w:sz w:val="24"/>
          <w:szCs w:val="24"/>
          <w:lang w:val="en-CA" w:eastAsia="en-CA"/>
        </w:rPr>
        <w:t xml:space="preserve"> | </w:t>
      </w:r>
      <w:r w:rsidRPr="005B6589">
        <w:rPr>
          <w:rFonts w:ascii="Gisha" w:hAnsi="Gisha" w:cs="Gisha"/>
          <w:b/>
          <w:sz w:val="24"/>
          <w:szCs w:val="24"/>
        </w:rPr>
        <w:t>Maturity Matching at Canadian Companies</w:t>
      </w:r>
    </w:p>
    <w:p w14:paraId="3874B4E0" w14:textId="77777777" w:rsidR="006A38C1" w:rsidRPr="005B6589" w:rsidRDefault="002A4C42" w:rsidP="005B6589">
      <w:pPr>
        <w:keepNext/>
        <w:keepLines/>
        <w:outlineLvl w:val="3"/>
        <w:rPr>
          <w:rFonts w:ascii="Gisha" w:eastAsiaTheme="majorEastAsia" w:hAnsi="Gisha" w:cs="Gisha"/>
          <w:b/>
          <w:bCs/>
          <w:iCs/>
          <w:sz w:val="24"/>
          <w:szCs w:val="24"/>
          <w:lang w:val="en-CA" w:eastAsia="en-CA"/>
        </w:rPr>
      </w:pPr>
      <w:r>
        <w:rPr>
          <w:rFonts w:ascii="Gisha" w:eastAsiaTheme="minorEastAsia" w:hAnsi="Gisha" w:cs="Gisha"/>
          <w:b/>
          <w:sz w:val="24"/>
          <w:szCs w:val="24"/>
          <w:lang w:val="en-CA" w:eastAsia="en-CA"/>
        </w:rPr>
        <w:pict w14:anchorId="74071EC3">
          <v:rect id="_x0000_i1030" style="width:468pt;height:1.5pt" o:hralign="center" o:hrstd="t" o:hrnoshade="t" o:hr="t" fillcolor="black [3213]" stroked="f"/>
        </w:pict>
      </w:r>
    </w:p>
    <w:p w14:paraId="704BC193" w14:textId="77777777" w:rsidR="00B123AF" w:rsidRDefault="00B123AF" w:rsidP="005B6589">
      <w:pPr>
        <w:contextualSpacing/>
        <w:textAlignment w:val="baseline"/>
        <w:rPr>
          <w:rFonts w:ascii="Gisha" w:hAnsi="Gisha" w:cs="Gisha"/>
          <w:sz w:val="24"/>
          <w:szCs w:val="24"/>
        </w:rPr>
      </w:pPr>
    </w:p>
    <w:p w14:paraId="254E1A31" w14:textId="193836F9" w:rsidR="00B123AF" w:rsidRPr="00942F45" w:rsidRDefault="00942F45" w:rsidP="006F7783">
      <w:pPr>
        <w:ind w:right="-360"/>
        <w:contextualSpacing/>
        <w:textAlignment w:val="baseline"/>
        <w:rPr>
          <w:rFonts w:ascii="Gisha" w:hAnsi="Gisha" w:cs="Gisha"/>
          <w:sz w:val="24"/>
          <w:szCs w:val="24"/>
        </w:rPr>
      </w:pPr>
      <w:r>
        <w:rPr>
          <w:rFonts w:ascii="Gisha" w:hAnsi="Gisha" w:cs="Gisha"/>
          <w:sz w:val="24"/>
          <w:szCs w:val="24"/>
        </w:rPr>
        <w:t xml:space="preserve">To see how </w:t>
      </w:r>
      <w:r w:rsidR="003D5FFA">
        <w:rPr>
          <w:rFonts w:ascii="Gisha" w:hAnsi="Gisha" w:cs="Gisha"/>
          <w:sz w:val="24"/>
          <w:szCs w:val="24"/>
        </w:rPr>
        <w:t>operating lines of credit, mortgage</w:t>
      </w:r>
      <w:r w:rsidR="00750DA5">
        <w:rPr>
          <w:rFonts w:ascii="Gisha" w:hAnsi="Gisha" w:cs="Gisha"/>
          <w:sz w:val="24"/>
          <w:szCs w:val="24"/>
        </w:rPr>
        <w:t>s</w:t>
      </w:r>
      <w:r w:rsidR="003D5FFA">
        <w:rPr>
          <w:rFonts w:ascii="Gisha" w:hAnsi="Gisha" w:cs="Gisha"/>
          <w:sz w:val="24"/>
          <w:szCs w:val="24"/>
        </w:rPr>
        <w:t>, term loans, and revolving credit facilities are used to finance a company’s operations</w:t>
      </w:r>
      <w:r w:rsidR="00B123AF" w:rsidRPr="00DB0366">
        <w:rPr>
          <w:rFonts w:ascii="Gisha" w:hAnsi="Gisha" w:cs="Gisha"/>
          <w:sz w:val="24"/>
          <w:szCs w:val="24"/>
        </w:rPr>
        <w:t xml:space="preserve">, analysts should consult the investor relations or corporate information section of </w:t>
      </w:r>
      <w:r w:rsidR="00B123AF">
        <w:rPr>
          <w:rFonts w:ascii="Gisha" w:hAnsi="Gisha" w:cs="Gisha"/>
          <w:sz w:val="24"/>
          <w:szCs w:val="24"/>
        </w:rPr>
        <w:t>a</w:t>
      </w:r>
      <w:r w:rsidR="00B123AF" w:rsidRPr="00DB0366">
        <w:rPr>
          <w:rFonts w:ascii="Gisha" w:hAnsi="Gisha" w:cs="Gisha"/>
          <w:sz w:val="24"/>
          <w:szCs w:val="24"/>
        </w:rPr>
        <w:t xml:space="preserve"> company</w:t>
      </w:r>
      <w:r w:rsidR="00B123AF">
        <w:rPr>
          <w:rFonts w:ascii="Gisha" w:hAnsi="Gisha" w:cs="Gisha"/>
          <w:sz w:val="24"/>
          <w:szCs w:val="24"/>
        </w:rPr>
        <w:t>’s</w:t>
      </w:r>
      <w:r w:rsidR="00B123AF" w:rsidRPr="00DB0366">
        <w:rPr>
          <w:rFonts w:ascii="Gisha" w:hAnsi="Gisha" w:cs="Gisha"/>
          <w:sz w:val="24"/>
          <w:szCs w:val="24"/>
        </w:rPr>
        <w:t xml:space="preserve"> website.  Here</w:t>
      </w:r>
      <w:r w:rsidR="00881F86">
        <w:rPr>
          <w:rFonts w:ascii="Gisha" w:hAnsi="Gisha" w:cs="Gisha"/>
          <w:sz w:val="24"/>
          <w:szCs w:val="24"/>
        </w:rPr>
        <w:t>,</w:t>
      </w:r>
      <w:r w:rsidR="00B123AF" w:rsidRPr="00DB0366">
        <w:rPr>
          <w:rFonts w:ascii="Gisha" w:hAnsi="Gisha" w:cs="Gisha"/>
          <w:sz w:val="24"/>
          <w:szCs w:val="24"/>
        </w:rPr>
        <w:t xml:space="preserve"> </w:t>
      </w:r>
      <w:r w:rsidR="00B123AF">
        <w:rPr>
          <w:rFonts w:ascii="Gisha" w:hAnsi="Gisha" w:cs="Gisha"/>
          <w:sz w:val="24"/>
          <w:szCs w:val="24"/>
        </w:rPr>
        <w:t xml:space="preserve">they </w:t>
      </w:r>
      <w:r w:rsidR="00B123AF" w:rsidRPr="00DB0366">
        <w:rPr>
          <w:rFonts w:ascii="Gisha" w:hAnsi="Gisha" w:cs="Gisha"/>
          <w:sz w:val="24"/>
          <w:szCs w:val="24"/>
        </w:rPr>
        <w:t xml:space="preserve">provide important financial information </w:t>
      </w:r>
      <w:r w:rsidR="00B123AF">
        <w:rPr>
          <w:rFonts w:ascii="Gisha" w:hAnsi="Gisha" w:cs="Gisha"/>
          <w:sz w:val="24"/>
          <w:szCs w:val="24"/>
        </w:rPr>
        <w:t>for their stakeholders</w:t>
      </w:r>
      <w:r w:rsidR="00881F86">
        <w:rPr>
          <w:rFonts w:ascii="Gisha" w:hAnsi="Gisha" w:cs="Gisha"/>
          <w:sz w:val="24"/>
          <w:szCs w:val="24"/>
        </w:rPr>
        <w:t>,</w:t>
      </w:r>
      <w:r w:rsidR="00B123AF">
        <w:rPr>
          <w:rFonts w:ascii="Gisha" w:hAnsi="Gisha" w:cs="Gisha"/>
          <w:sz w:val="24"/>
          <w:szCs w:val="24"/>
        </w:rPr>
        <w:t xml:space="preserve"> such as the </w:t>
      </w:r>
      <w:r w:rsidR="00B123AF" w:rsidRPr="00DB0366">
        <w:rPr>
          <w:rFonts w:ascii="Gisha" w:hAnsi="Gisha" w:cs="Gisha"/>
          <w:sz w:val="24"/>
          <w:szCs w:val="24"/>
        </w:rPr>
        <w:t>annual report</w:t>
      </w:r>
      <w:r w:rsidR="00B123AF">
        <w:rPr>
          <w:rFonts w:ascii="Gisha" w:hAnsi="Gisha" w:cs="Gisha"/>
          <w:sz w:val="24"/>
          <w:szCs w:val="24"/>
        </w:rPr>
        <w:t xml:space="preserve">, consolidated financial statements, management discussion and analysis, </w:t>
      </w:r>
      <w:r w:rsidR="00B123AF" w:rsidRPr="00DB0366">
        <w:rPr>
          <w:rFonts w:ascii="Gisha" w:hAnsi="Gisha" w:cs="Gisha"/>
          <w:sz w:val="24"/>
          <w:szCs w:val="24"/>
        </w:rPr>
        <w:t>annual information form, management information circular</w:t>
      </w:r>
      <w:r w:rsidR="00692A8C">
        <w:rPr>
          <w:rFonts w:ascii="Gisha" w:hAnsi="Gisha" w:cs="Gisha"/>
          <w:sz w:val="24"/>
          <w:szCs w:val="24"/>
        </w:rPr>
        <w:t xml:space="preserve">, </w:t>
      </w:r>
      <w:r w:rsidR="00B123AF">
        <w:rPr>
          <w:rFonts w:ascii="Gisha" w:hAnsi="Gisha" w:cs="Gisha"/>
          <w:sz w:val="24"/>
          <w:szCs w:val="24"/>
        </w:rPr>
        <w:t>and other disclosures</w:t>
      </w:r>
      <w:r w:rsidR="00B123AF" w:rsidRPr="00DB0366">
        <w:rPr>
          <w:rFonts w:ascii="Gisha" w:hAnsi="Gisha" w:cs="Gisha"/>
          <w:sz w:val="24"/>
          <w:szCs w:val="24"/>
        </w:rPr>
        <w:t xml:space="preserve">.  These documents can also be found on the </w:t>
      </w:r>
      <w:r w:rsidR="00B123AF" w:rsidRPr="00DB0366">
        <w:rPr>
          <w:rFonts w:ascii="Gisha" w:eastAsiaTheme="minorEastAsia" w:hAnsi="Gisha" w:cs="Gisha"/>
          <w:color w:val="000000" w:themeColor="text1"/>
          <w:sz w:val="24"/>
          <w:szCs w:val="24"/>
        </w:rPr>
        <w:t>System for Electronic Data Analysis and Retrieval (</w:t>
      </w:r>
      <w:r w:rsidR="00B123AF" w:rsidRPr="00DB0366">
        <w:rPr>
          <w:rFonts w:ascii="Gisha" w:hAnsi="Gisha" w:cs="Gisha"/>
          <w:sz w:val="24"/>
          <w:szCs w:val="24"/>
        </w:rPr>
        <w:t xml:space="preserve">SEDAR) website sponsored by Canada’s securities regulators.  In the U.S., similar reports are available on the company’s website or through the </w:t>
      </w:r>
      <w:r w:rsidR="00B123AF" w:rsidRPr="00DB0366">
        <w:rPr>
          <w:rFonts w:ascii="Gisha" w:eastAsiaTheme="minorEastAsia" w:hAnsi="Gisha" w:cs="Gisha"/>
          <w:bCs/>
          <w:color w:val="000000" w:themeColor="text1"/>
          <w:sz w:val="24"/>
          <w:szCs w:val="24"/>
        </w:rPr>
        <w:t xml:space="preserve">Electronic Data Gathering Analysis Retrieval (EDGAR) system </w:t>
      </w:r>
      <w:r w:rsidR="00B123AF" w:rsidRPr="00DB0366">
        <w:rPr>
          <w:rFonts w:ascii="Gisha" w:hAnsi="Gisha" w:cs="Gisha"/>
          <w:sz w:val="24"/>
          <w:szCs w:val="24"/>
        </w:rPr>
        <w:t xml:space="preserve">hosted by the U.S. Securities </w:t>
      </w:r>
      <w:r w:rsidR="00881F86">
        <w:rPr>
          <w:rFonts w:ascii="Gisha" w:hAnsi="Gisha" w:cs="Gisha"/>
          <w:sz w:val="24"/>
          <w:szCs w:val="24"/>
        </w:rPr>
        <w:t xml:space="preserve">and </w:t>
      </w:r>
      <w:r w:rsidR="00B123AF" w:rsidRPr="00DB0366">
        <w:rPr>
          <w:rFonts w:ascii="Gisha" w:hAnsi="Gisha" w:cs="Gisha"/>
          <w:sz w:val="24"/>
          <w:szCs w:val="24"/>
        </w:rPr>
        <w:t xml:space="preserve">Exchange Commission.  </w:t>
      </w:r>
      <w:r w:rsidR="005052D0">
        <w:rPr>
          <w:rFonts w:ascii="Gisha" w:hAnsi="Gisha" w:cs="Gisha"/>
          <w:sz w:val="24"/>
          <w:szCs w:val="24"/>
        </w:rPr>
        <w:t>Waterloo Brewing</w:t>
      </w:r>
      <w:r w:rsidR="00B328DB">
        <w:rPr>
          <w:rFonts w:ascii="Gisha" w:hAnsi="Gisha" w:cs="Gisha"/>
          <w:sz w:val="24"/>
          <w:szCs w:val="24"/>
        </w:rPr>
        <w:t xml:space="preserve"> and </w:t>
      </w:r>
      <w:r w:rsidR="00905356">
        <w:rPr>
          <w:rFonts w:ascii="Gisha" w:hAnsi="Gisha" w:cs="Gisha"/>
          <w:sz w:val="24"/>
          <w:szCs w:val="24"/>
        </w:rPr>
        <w:t>Stuart Olson</w:t>
      </w:r>
      <w:r w:rsidR="00B328DB">
        <w:rPr>
          <w:rFonts w:ascii="Gisha" w:hAnsi="Gisha" w:cs="Gisha"/>
          <w:sz w:val="24"/>
          <w:szCs w:val="24"/>
        </w:rPr>
        <w:t xml:space="preserve"> </w:t>
      </w:r>
      <w:r w:rsidR="00B123AF">
        <w:rPr>
          <w:rFonts w:ascii="Gisha" w:hAnsi="Gisha" w:cs="Gisha"/>
          <w:sz w:val="24"/>
          <w:szCs w:val="24"/>
        </w:rPr>
        <w:t>provide</w:t>
      </w:r>
      <w:r w:rsidR="00B123AF" w:rsidRPr="00DB0366">
        <w:rPr>
          <w:rFonts w:ascii="Gisha" w:hAnsi="Gisha" w:cs="Gisha"/>
          <w:sz w:val="24"/>
          <w:szCs w:val="24"/>
        </w:rPr>
        <w:t xml:space="preserve"> </w:t>
      </w:r>
      <w:r w:rsidR="00B123AF">
        <w:rPr>
          <w:rFonts w:ascii="Gisha" w:hAnsi="Gisha" w:cs="Gisha"/>
          <w:sz w:val="24"/>
          <w:szCs w:val="24"/>
        </w:rPr>
        <w:t>example</w:t>
      </w:r>
      <w:r>
        <w:rPr>
          <w:rFonts w:ascii="Gisha" w:hAnsi="Gisha" w:cs="Gisha"/>
          <w:sz w:val="24"/>
          <w:szCs w:val="24"/>
        </w:rPr>
        <w:t>s</w:t>
      </w:r>
      <w:r w:rsidR="00B123AF">
        <w:rPr>
          <w:rFonts w:ascii="Gisha" w:hAnsi="Gisha" w:cs="Gisha"/>
          <w:sz w:val="24"/>
          <w:szCs w:val="24"/>
        </w:rPr>
        <w:t xml:space="preserve"> </w:t>
      </w:r>
      <w:r w:rsidR="00B123AF" w:rsidRPr="00DB0366">
        <w:rPr>
          <w:rFonts w:ascii="Gisha" w:hAnsi="Gisha" w:cs="Gisha"/>
          <w:sz w:val="24"/>
          <w:szCs w:val="24"/>
        </w:rPr>
        <w:t>of</w:t>
      </w:r>
      <w:r w:rsidR="003D5FFA">
        <w:rPr>
          <w:rFonts w:ascii="Gisha" w:hAnsi="Gisha" w:cs="Gisha"/>
          <w:sz w:val="24"/>
          <w:szCs w:val="24"/>
        </w:rPr>
        <w:t xml:space="preserve"> how these different lending agreements are used.</w:t>
      </w:r>
    </w:p>
    <w:p w14:paraId="404F91F5" w14:textId="77777777" w:rsidR="006A38C1" w:rsidRDefault="006A38C1" w:rsidP="005B6589">
      <w:pPr>
        <w:kinsoku w:val="0"/>
        <w:overflowPunct w:val="0"/>
        <w:textAlignment w:val="baseline"/>
        <w:rPr>
          <w:rFonts w:ascii="Gisha" w:eastAsia="+mn-ea" w:hAnsi="Gisha" w:cs="Gisha"/>
          <w:b/>
          <w:color w:val="000000"/>
          <w:sz w:val="24"/>
          <w:szCs w:val="24"/>
          <w:lang w:val="en-CA" w:eastAsia="en-CA"/>
        </w:rPr>
      </w:pPr>
    </w:p>
    <w:p w14:paraId="479F3AC5" w14:textId="77777777" w:rsidR="0090166C" w:rsidRDefault="005B6B7D" w:rsidP="005B6589">
      <w:pPr>
        <w:kinsoku w:val="0"/>
        <w:overflowPunct w:val="0"/>
        <w:textAlignment w:val="baseline"/>
        <w:rPr>
          <w:rFonts w:ascii="Gisha" w:eastAsia="+mn-ea" w:hAnsi="Gisha" w:cs="Gisha"/>
          <w:b/>
          <w:color w:val="000000"/>
          <w:sz w:val="24"/>
          <w:szCs w:val="24"/>
          <w:lang w:val="en-CA" w:eastAsia="en-CA"/>
        </w:rPr>
      </w:pPr>
      <w:r>
        <w:rPr>
          <w:rFonts w:ascii="Gisha" w:eastAsia="+mn-ea" w:hAnsi="Gisha" w:cs="Gisha"/>
          <w:b/>
          <w:color w:val="000000"/>
          <w:sz w:val="24"/>
          <w:szCs w:val="24"/>
          <w:lang w:val="en-CA" w:eastAsia="en-CA"/>
        </w:rPr>
        <w:t>Waterloo Brewing</w:t>
      </w:r>
    </w:p>
    <w:p w14:paraId="429E7E71" w14:textId="77777777" w:rsidR="005052D0" w:rsidRDefault="005052D0" w:rsidP="005B6589">
      <w:pPr>
        <w:kinsoku w:val="0"/>
        <w:overflowPunct w:val="0"/>
        <w:textAlignment w:val="baseline"/>
        <w:rPr>
          <w:rFonts w:ascii="Gisha" w:eastAsia="+mn-ea" w:hAnsi="Gisha" w:cs="Gisha"/>
          <w:b/>
          <w:color w:val="000000"/>
          <w:sz w:val="24"/>
          <w:szCs w:val="24"/>
          <w:lang w:val="en-CA" w:eastAsia="en-CA"/>
        </w:rPr>
      </w:pPr>
    </w:p>
    <w:p w14:paraId="55659DF3" w14:textId="5BC93FD7" w:rsidR="003A6616" w:rsidRDefault="003067FC" w:rsidP="006F7783">
      <w:pPr>
        <w:kinsoku w:val="0"/>
        <w:overflowPunct w:val="0"/>
        <w:ind w:right="-180"/>
        <w:textAlignment w:val="baseline"/>
        <w:rPr>
          <w:rFonts w:ascii="Gisha" w:eastAsia="+mn-ea" w:hAnsi="Gisha" w:cs="Gisha"/>
          <w:color w:val="000000"/>
          <w:sz w:val="24"/>
          <w:szCs w:val="24"/>
          <w:lang w:val="en-CA" w:eastAsia="en-CA"/>
        </w:rPr>
      </w:pPr>
      <w:r w:rsidRPr="00D42342">
        <w:rPr>
          <w:rFonts w:ascii="Gisha" w:eastAsia="+mn-ea" w:hAnsi="Gisha" w:cs="Gisha"/>
          <w:color w:val="000000"/>
          <w:sz w:val="24"/>
          <w:szCs w:val="24"/>
          <w:lang w:val="en-CA" w:eastAsia="en-CA"/>
        </w:rPr>
        <w:t>Waterloo Brewing</w:t>
      </w:r>
      <w:r w:rsidR="00D42342">
        <w:rPr>
          <w:rFonts w:ascii="Gisha" w:eastAsia="+mn-ea" w:hAnsi="Gisha" w:cs="Gisha"/>
          <w:color w:val="000000"/>
          <w:sz w:val="24"/>
          <w:szCs w:val="24"/>
          <w:lang w:val="en-CA" w:eastAsia="en-CA"/>
        </w:rPr>
        <w:t xml:space="preserve"> produces</w:t>
      </w:r>
      <w:r w:rsidR="003A6616">
        <w:rPr>
          <w:rFonts w:ascii="Gisha" w:eastAsia="+mn-ea" w:hAnsi="Gisha" w:cs="Gisha"/>
          <w:color w:val="000000"/>
          <w:sz w:val="24"/>
          <w:szCs w:val="24"/>
          <w:lang w:val="en-CA" w:eastAsia="en-CA"/>
        </w:rPr>
        <w:t xml:space="preserve"> and </w:t>
      </w:r>
      <w:r w:rsidR="00675E64">
        <w:rPr>
          <w:rFonts w:ascii="Gisha" w:eastAsia="+mn-ea" w:hAnsi="Gisha" w:cs="Gisha"/>
          <w:color w:val="000000"/>
          <w:sz w:val="24"/>
          <w:szCs w:val="24"/>
          <w:lang w:val="en-CA" w:eastAsia="en-CA"/>
        </w:rPr>
        <w:t xml:space="preserve">sells </w:t>
      </w:r>
      <w:r w:rsidR="00D42342">
        <w:rPr>
          <w:rFonts w:ascii="Gisha" w:eastAsia="+mn-ea" w:hAnsi="Gisha" w:cs="Gisha"/>
          <w:color w:val="000000"/>
          <w:sz w:val="24"/>
          <w:szCs w:val="24"/>
          <w:lang w:val="en-CA" w:eastAsia="en-CA"/>
        </w:rPr>
        <w:t>premium</w:t>
      </w:r>
      <w:r w:rsidR="00231F80">
        <w:rPr>
          <w:rFonts w:ascii="Gisha" w:eastAsia="+mn-ea" w:hAnsi="Gisha" w:cs="Gisha"/>
          <w:color w:val="000000"/>
          <w:sz w:val="24"/>
          <w:szCs w:val="24"/>
          <w:lang w:val="en-CA" w:eastAsia="en-CA"/>
        </w:rPr>
        <w:t xml:space="preserve"> </w:t>
      </w:r>
      <w:r w:rsidR="00D42342">
        <w:rPr>
          <w:rFonts w:ascii="Gisha" w:eastAsia="+mn-ea" w:hAnsi="Gisha" w:cs="Gisha"/>
          <w:color w:val="000000"/>
          <w:sz w:val="24"/>
          <w:szCs w:val="24"/>
          <w:lang w:val="en-CA" w:eastAsia="en-CA"/>
        </w:rPr>
        <w:t>packaged and draft beer</w:t>
      </w:r>
      <w:r w:rsidR="0047699D">
        <w:rPr>
          <w:rFonts w:ascii="Gisha" w:eastAsia="+mn-ea" w:hAnsi="Gisha" w:cs="Gisha"/>
          <w:color w:val="000000"/>
          <w:sz w:val="24"/>
          <w:szCs w:val="24"/>
          <w:lang w:val="en-CA" w:eastAsia="en-CA"/>
        </w:rPr>
        <w:t>s</w:t>
      </w:r>
      <w:r w:rsidR="00D42342">
        <w:rPr>
          <w:rFonts w:ascii="Gisha" w:eastAsia="+mn-ea" w:hAnsi="Gisha" w:cs="Gisha"/>
          <w:color w:val="000000"/>
          <w:sz w:val="24"/>
          <w:szCs w:val="24"/>
          <w:lang w:val="en-CA" w:eastAsia="en-CA"/>
        </w:rPr>
        <w:t xml:space="preserve"> under the Waterloo brand and value beers under the Lak</w:t>
      </w:r>
      <w:r w:rsidR="00940D18">
        <w:rPr>
          <w:rFonts w:ascii="Gisha" w:eastAsia="+mn-ea" w:hAnsi="Gisha" w:cs="Gisha"/>
          <w:color w:val="000000"/>
          <w:sz w:val="24"/>
          <w:szCs w:val="24"/>
          <w:lang w:val="en-CA" w:eastAsia="en-CA"/>
        </w:rPr>
        <w:t>e</w:t>
      </w:r>
      <w:r w:rsidR="00D42342">
        <w:rPr>
          <w:rFonts w:ascii="Gisha" w:eastAsia="+mn-ea" w:hAnsi="Gisha" w:cs="Gisha"/>
          <w:color w:val="000000"/>
          <w:sz w:val="24"/>
          <w:szCs w:val="24"/>
          <w:lang w:val="en-CA" w:eastAsia="en-CA"/>
        </w:rPr>
        <w:t xml:space="preserve"> and Red Cap brands</w:t>
      </w:r>
      <w:r w:rsidR="00616E21">
        <w:rPr>
          <w:rFonts w:ascii="Gisha" w:eastAsia="+mn-ea" w:hAnsi="Gisha" w:cs="Gisha"/>
          <w:color w:val="000000"/>
          <w:sz w:val="24"/>
          <w:szCs w:val="24"/>
          <w:lang w:val="en-CA" w:eastAsia="en-CA"/>
        </w:rPr>
        <w:t xml:space="preserve"> from its headquarters and production facility in </w:t>
      </w:r>
      <w:r w:rsidR="00B87735">
        <w:rPr>
          <w:rFonts w:ascii="Gisha" w:eastAsia="+mn-ea" w:hAnsi="Gisha" w:cs="Gisha"/>
          <w:color w:val="000000"/>
          <w:sz w:val="24"/>
          <w:szCs w:val="24"/>
          <w:lang w:val="en-CA" w:eastAsia="en-CA"/>
        </w:rPr>
        <w:t>Kitchener</w:t>
      </w:r>
      <w:r w:rsidR="00616E21">
        <w:rPr>
          <w:rFonts w:ascii="Gisha" w:eastAsia="+mn-ea" w:hAnsi="Gisha" w:cs="Gisha"/>
          <w:color w:val="000000"/>
          <w:sz w:val="24"/>
          <w:szCs w:val="24"/>
          <w:lang w:val="en-CA" w:eastAsia="en-CA"/>
        </w:rPr>
        <w:t>, Ontario</w:t>
      </w:r>
      <w:r w:rsidR="00D42342">
        <w:rPr>
          <w:rFonts w:ascii="Gisha" w:eastAsia="+mn-ea" w:hAnsi="Gisha" w:cs="Gisha"/>
          <w:color w:val="000000"/>
          <w:sz w:val="24"/>
          <w:szCs w:val="24"/>
          <w:lang w:val="en-CA" w:eastAsia="en-CA"/>
        </w:rPr>
        <w:t xml:space="preserve">.  It </w:t>
      </w:r>
      <w:r w:rsidR="00675E64">
        <w:rPr>
          <w:rFonts w:ascii="Gisha" w:eastAsia="+mn-ea" w:hAnsi="Gisha" w:cs="Gisha"/>
          <w:color w:val="000000"/>
          <w:sz w:val="24"/>
          <w:szCs w:val="24"/>
          <w:lang w:val="en-CA" w:eastAsia="en-CA"/>
        </w:rPr>
        <w:t xml:space="preserve">also has </w:t>
      </w:r>
      <w:r w:rsidR="00D42342">
        <w:rPr>
          <w:rFonts w:ascii="Gisha" w:eastAsia="+mn-ea" w:hAnsi="Gisha" w:cs="Gisha"/>
          <w:color w:val="000000"/>
          <w:sz w:val="24"/>
          <w:szCs w:val="24"/>
          <w:lang w:val="en-CA" w:eastAsia="en-CA"/>
        </w:rPr>
        <w:t>licensing</w:t>
      </w:r>
      <w:r w:rsidR="00675E64">
        <w:rPr>
          <w:rFonts w:ascii="Gisha" w:eastAsia="+mn-ea" w:hAnsi="Gisha" w:cs="Gisha"/>
          <w:color w:val="000000"/>
          <w:sz w:val="24"/>
          <w:szCs w:val="24"/>
          <w:lang w:val="en-CA" w:eastAsia="en-CA"/>
        </w:rPr>
        <w:t xml:space="preserve"> </w:t>
      </w:r>
      <w:r w:rsidR="00D42342">
        <w:rPr>
          <w:rFonts w:ascii="Gisha" w:eastAsia="+mn-ea" w:hAnsi="Gisha" w:cs="Gisha"/>
          <w:color w:val="000000"/>
          <w:sz w:val="24"/>
          <w:szCs w:val="24"/>
          <w:lang w:val="en-CA" w:eastAsia="en-CA"/>
        </w:rPr>
        <w:t>agreements</w:t>
      </w:r>
      <w:r w:rsidR="00675E64">
        <w:rPr>
          <w:rFonts w:ascii="Gisha" w:eastAsia="+mn-ea" w:hAnsi="Gisha" w:cs="Gisha"/>
          <w:color w:val="000000"/>
          <w:sz w:val="24"/>
          <w:szCs w:val="24"/>
          <w:lang w:val="en-CA" w:eastAsia="en-CA"/>
        </w:rPr>
        <w:t xml:space="preserve"> to produce and sell beer</w:t>
      </w:r>
      <w:r w:rsidR="00DF139E">
        <w:rPr>
          <w:rFonts w:ascii="Gisha" w:eastAsia="+mn-ea" w:hAnsi="Gisha" w:cs="Gisha"/>
          <w:color w:val="000000"/>
          <w:sz w:val="24"/>
          <w:szCs w:val="24"/>
          <w:lang w:val="en-CA" w:eastAsia="en-CA"/>
        </w:rPr>
        <w:t>s</w:t>
      </w:r>
      <w:r w:rsidR="00675E64">
        <w:rPr>
          <w:rFonts w:ascii="Gisha" w:eastAsia="+mn-ea" w:hAnsi="Gisha" w:cs="Gisha"/>
          <w:color w:val="000000"/>
          <w:sz w:val="24"/>
          <w:szCs w:val="24"/>
          <w:lang w:val="en-CA" w:eastAsia="en-CA"/>
        </w:rPr>
        <w:t>, cider</w:t>
      </w:r>
      <w:r w:rsidR="00DF139E">
        <w:rPr>
          <w:rFonts w:ascii="Gisha" w:eastAsia="+mn-ea" w:hAnsi="Gisha" w:cs="Gisha"/>
          <w:color w:val="000000"/>
          <w:sz w:val="24"/>
          <w:szCs w:val="24"/>
          <w:lang w:val="en-CA" w:eastAsia="en-CA"/>
        </w:rPr>
        <w:t>s</w:t>
      </w:r>
      <w:r w:rsidR="00D32041">
        <w:rPr>
          <w:rFonts w:ascii="Gisha" w:eastAsia="+mn-ea" w:hAnsi="Gisha" w:cs="Gisha"/>
          <w:color w:val="000000"/>
          <w:sz w:val="24"/>
          <w:szCs w:val="24"/>
          <w:lang w:val="en-CA" w:eastAsia="en-CA"/>
        </w:rPr>
        <w:t xml:space="preserve">, </w:t>
      </w:r>
      <w:r w:rsidR="00675E64">
        <w:rPr>
          <w:rFonts w:ascii="Gisha" w:eastAsia="+mn-ea" w:hAnsi="Gisha" w:cs="Gisha"/>
          <w:color w:val="000000"/>
          <w:sz w:val="24"/>
          <w:szCs w:val="24"/>
          <w:lang w:val="en-CA" w:eastAsia="en-CA"/>
        </w:rPr>
        <w:t>coolers</w:t>
      </w:r>
      <w:r w:rsidR="00692A8C">
        <w:rPr>
          <w:rFonts w:ascii="Gisha" w:eastAsia="+mn-ea" w:hAnsi="Gisha" w:cs="Gisha"/>
          <w:color w:val="000000"/>
          <w:sz w:val="24"/>
          <w:szCs w:val="24"/>
          <w:lang w:val="en-CA" w:eastAsia="en-CA"/>
        </w:rPr>
        <w:t xml:space="preserve">, </w:t>
      </w:r>
      <w:r w:rsidR="00D32041">
        <w:rPr>
          <w:rFonts w:ascii="Gisha" w:eastAsia="+mn-ea" w:hAnsi="Gisha" w:cs="Gisha"/>
          <w:color w:val="000000"/>
          <w:sz w:val="24"/>
          <w:szCs w:val="24"/>
          <w:lang w:val="en-CA" w:eastAsia="en-CA"/>
        </w:rPr>
        <w:t>and other products</w:t>
      </w:r>
      <w:r w:rsidR="00675E64">
        <w:rPr>
          <w:rFonts w:ascii="Gisha" w:eastAsia="+mn-ea" w:hAnsi="Gisha" w:cs="Gisha"/>
          <w:color w:val="000000"/>
          <w:sz w:val="24"/>
          <w:szCs w:val="24"/>
          <w:lang w:val="en-CA" w:eastAsia="en-CA"/>
        </w:rPr>
        <w:t xml:space="preserve"> under the Seagram, </w:t>
      </w:r>
      <w:r w:rsidR="00D32041">
        <w:rPr>
          <w:rFonts w:ascii="Gisha" w:eastAsia="+mn-ea" w:hAnsi="Gisha" w:cs="Gisha"/>
          <w:color w:val="000000"/>
          <w:sz w:val="24"/>
          <w:szCs w:val="24"/>
          <w:lang w:val="en-CA" w:eastAsia="en-CA"/>
        </w:rPr>
        <w:t>Canada Dry, Landshark</w:t>
      </w:r>
      <w:r w:rsidR="00675E64">
        <w:rPr>
          <w:rFonts w:ascii="Gisha" w:eastAsia="+mn-ea" w:hAnsi="Gisha" w:cs="Gisha"/>
          <w:color w:val="000000"/>
          <w:sz w:val="24"/>
          <w:szCs w:val="24"/>
          <w:lang w:val="en-CA" w:eastAsia="en-CA"/>
        </w:rPr>
        <w:t>, Chudleigh’s, Margaritaville</w:t>
      </w:r>
      <w:r w:rsidR="00D32041">
        <w:rPr>
          <w:rFonts w:ascii="Gisha" w:eastAsia="+mn-ea" w:hAnsi="Gisha" w:cs="Gisha"/>
          <w:color w:val="000000"/>
          <w:sz w:val="24"/>
          <w:szCs w:val="24"/>
          <w:lang w:val="en-CA" w:eastAsia="en-CA"/>
        </w:rPr>
        <w:t xml:space="preserve">, </w:t>
      </w:r>
      <w:r w:rsidR="003A6616">
        <w:rPr>
          <w:rFonts w:ascii="Gisha" w:eastAsia="+mn-ea" w:hAnsi="Gisha" w:cs="Gisha"/>
          <w:color w:val="000000"/>
          <w:sz w:val="24"/>
          <w:szCs w:val="24"/>
          <w:lang w:val="en-CA" w:eastAsia="en-CA"/>
        </w:rPr>
        <w:t>President’s Choice</w:t>
      </w:r>
      <w:r w:rsidR="00D32041">
        <w:rPr>
          <w:rFonts w:ascii="Gisha" w:eastAsia="+mn-ea" w:hAnsi="Gisha" w:cs="Gisha"/>
          <w:color w:val="000000"/>
          <w:sz w:val="24"/>
          <w:szCs w:val="24"/>
          <w:lang w:val="en-CA" w:eastAsia="en-CA"/>
        </w:rPr>
        <w:t xml:space="preserve">, </w:t>
      </w:r>
      <w:r w:rsidR="000614B4">
        <w:rPr>
          <w:rFonts w:ascii="Gisha" w:eastAsia="+mn-ea" w:hAnsi="Gisha" w:cs="Gisha"/>
          <w:color w:val="000000"/>
          <w:sz w:val="24"/>
          <w:szCs w:val="24"/>
          <w:lang w:val="en-CA" w:eastAsia="en-CA"/>
        </w:rPr>
        <w:t xml:space="preserve">and </w:t>
      </w:r>
      <w:r w:rsidR="003A6616">
        <w:rPr>
          <w:rFonts w:ascii="Gisha" w:eastAsia="+mn-ea" w:hAnsi="Gisha" w:cs="Gisha"/>
          <w:color w:val="000000"/>
          <w:sz w:val="24"/>
          <w:szCs w:val="24"/>
          <w:lang w:val="en-CA" w:eastAsia="en-CA"/>
        </w:rPr>
        <w:t xml:space="preserve">No Name </w:t>
      </w:r>
      <w:r w:rsidR="00C65E06">
        <w:rPr>
          <w:rFonts w:ascii="Gisha" w:eastAsia="+mn-ea" w:hAnsi="Gisha" w:cs="Gisha"/>
          <w:color w:val="000000"/>
          <w:sz w:val="24"/>
          <w:szCs w:val="24"/>
          <w:lang w:val="en-CA" w:eastAsia="en-CA"/>
        </w:rPr>
        <w:t>trademarks</w:t>
      </w:r>
      <w:r w:rsidR="003A6616">
        <w:rPr>
          <w:rFonts w:ascii="Gisha" w:eastAsia="+mn-ea" w:hAnsi="Gisha" w:cs="Gisha"/>
          <w:color w:val="000000"/>
          <w:sz w:val="24"/>
          <w:szCs w:val="24"/>
          <w:lang w:val="en-CA" w:eastAsia="en-CA"/>
        </w:rPr>
        <w:t xml:space="preserve">.  Sales are primarily in Ontario </w:t>
      </w:r>
      <w:r w:rsidR="00940D18">
        <w:rPr>
          <w:rFonts w:ascii="Gisha" w:eastAsia="+mn-ea" w:hAnsi="Gisha" w:cs="Gisha"/>
          <w:color w:val="000000"/>
          <w:sz w:val="24"/>
          <w:szCs w:val="24"/>
          <w:lang w:val="en-CA" w:eastAsia="en-CA"/>
        </w:rPr>
        <w:t>through the Ontario Liquor Control Board, The Beer Store (a</w:t>
      </w:r>
      <w:r w:rsidR="00016E2A">
        <w:rPr>
          <w:rFonts w:ascii="Gisha" w:eastAsia="+mn-ea" w:hAnsi="Gisha" w:cs="Gisha"/>
          <w:color w:val="000000"/>
          <w:sz w:val="24"/>
          <w:szCs w:val="24"/>
          <w:lang w:val="en-CA" w:eastAsia="en-CA"/>
        </w:rPr>
        <w:t xml:space="preserve"> major</w:t>
      </w:r>
      <w:r w:rsidR="00940D18">
        <w:rPr>
          <w:rFonts w:ascii="Gisha" w:eastAsia="+mn-ea" w:hAnsi="Gisha" w:cs="Gisha"/>
          <w:color w:val="000000"/>
          <w:sz w:val="24"/>
          <w:szCs w:val="24"/>
          <w:lang w:val="en-CA" w:eastAsia="en-CA"/>
        </w:rPr>
        <w:t xml:space="preserve"> online beer retailer), license</w:t>
      </w:r>
      <w:r w:rsidR="00BB01E8">
        <w:rPr>
          <w:rFonts w:ascii="Gisha" w:eastAsia="+mn-ea" w:hAnsi="Gisha" w:cs="Gisha"/>
          <w:color w:val="000000"/>
          <w:sz w:val="24"/>
          <w:szCs w:val="24"/>
          <w:lang w:val="en-CA" w:eastAsia="en-CA"/>
        </w:rPr>
        <w:t>d</w:t>
      </w:r>
      <w:r w:rsidR="00940D18">
        <w:rPr>
          <w:rFonts w:ascii="Gisha" w:eastAsia="+mn-ea" w:hAnsi="Gisha" w:cs="Gisha"/>
          <w:color w:val="000000"/>
          <w:sz w:val="24"/>
          <w:szCs w:val="24"/>
          <w:lang w:val="en-CA" w:eastAsia="en-CA"/>
        </w:rPr>
        <w:t xml:space="preserve"> grocery stores, bars and restaurants</w:t>
      </w:r>
      <w:r w:rsidR="002B0C90">
        <w:rPr>
          <w:rFonts w:ascii="Gisha" w:eastAsia="+mn-ea" w:hAnsi="Gisha" w:cs="Gisha"/>
          <w:color w:val="000000"/>
          <w:sz w:val="24"/>
          <w:szCs w:val="24"/>
          <w:lang w:val="en-CA" w:eastAsia="en-CA"/>
        </w:rPr>
        <w:t>, and their retai</w:t>
      </w:r>
      <w:r w:rsidR="00D9646E">
        <w:rPr>
          <w:rFonts w:ascii="Gisha" w:eastAsia="+mn-ea" w:hAnsi="Gisha" w:cs="Gisha"/>
          <w:color w:val="000000"/>
          <w:sz w:val="24"/>
          <w:szCs w:val="24"/>
          <w:lang w:val="en-CA" w:eastAsia="en-CA"/>
        </w:rPr>
        <w:t>l</w:t>
      </w:r>
      <w:r w:rsidR="002B0C90">
        <w:rPr>
          <w:rFonts w:ascii="Gisha" w:eastAsia="+mn-ea" w:hAnsi="Gisha" w:cs="Gisha"/>
          <w:color w:val="000000"/>
          <w:sz w:val="24"/>
          <w:szCs w:val="24"/>
          <w:lang w:val="en-CA" w:eastAsia="en-CA"/>
        </w:rPr>
        <w:t xml:space="preserve"> store</w:t>
      </w:r>
      <w:r w:rsidR="00881F86">
        <w:rPr>
          <w:rFonts w:ascii="Gisha" w:eastAsia="+mn-ea" w:hAnsi="Gisha" w:cs="Gisha"/>
          <w:color w:val="000000"/>
          <w:sz w:val="24"/>
          <w:szCs w:val="24"/>
          <w:lang w:val="en-CA" w:eastAsia="en-CA"/>
        </w:rPr>
        <w:t>,</w:t>
      </w:r>
      <w:r w:rsidR="00940D18">
        <w:rPr>
          <w:rFonts w:ascii="Gisha" w:eastAsia="+mn-ea" w:hAnsi="Gisha" w:cs="Gisha"/>
          <w:color w:val="000000"/>
          <w:sz w:val="24"/>
          <w:szCs w:val="24"/>
          <w:lang w:val="en-CA" w:eastAsia="en-CA"/>
        </w:rPr>
        <w:t xml:space="preserve"> </w:t>
      </w:r>
      <w:r w:rsidR="00D32041">
        <w:rPr>
          <w:rFonts w:ascii="Gisha" w:eastAsia="+mn-ea" w:hAnsi="Gisha" w:cs="Gisha"/>
          <w:color w:val="000000"/>
          <w:sz w:val="24"/>
          <w:szCs w:val="24"/>
          <w:lang w:val="en-CA" w:eastAsia="en-CA"/>
        </w:rPr>
        <w:lastRenderedPageBreak/>
        <w:t>but product</w:t>
      </w:r>
      <w:r w:rsidR="0091710C">
        <w:rPr>
          <w:rFonts w:ascii="Gisha" w:eastAsia="+mn-ea" w:hAnsi="Gisha" w:cs="Gisha"/>
          <w:color w:val="000000"/>
          <w:sz w:val="24"/>
          <w:szCs w:val="24"/>
          <w:lang w:val="en-CA" w:eastAsia="en-CA"/>
        </w:rPr>
        <w:t>s</w:t>
      </w:r>
      <w:r w:rsidR="00D32041">
        <w:rPr>
          <w:rFonts w:ascii="Gisha" w:eastAsia="+mn-ea" w:hAnsi="Gisha" w:cs="Gisha"/>
          <w:color w:val="000000"/>
          <w:sz w:val="24"/>
          <w:szCs w:val="24"/>
          <w:lang w:val="en-CA" w:eastAsia="en-CA"/>
        </w:rPr>
        <w:t xml:space="preserve"> </w:t>
      </w:r>
      <w:r w:rsidR="0091710C">
        <w:rPr>
          <w:rFonts w:ascii="Gisha" w:eastAsia="+mn-ea" w:hAnsi="Gisha" w:cs="Gisha"/>
          <w:color w:val="000000"/>
          <w:sz w:val="24"/>
          <w:szCs w:val="24"/>
          <w:lang w:val="en-CA" w:eastAsia="en-CA"/>
        </w:rPr>
        <w:t>are</w:t>
      </w:r>
      <w:r w:rsidR="00D32041">
        <w:rPr>
          <w:rFonts w:ascii="Gisha" w:eastAsia="+mn-ea" w:hAnsi="Gisha" w:cs="Gisha"/>
          <w:color w:val="000000"/>
          <w:sz w:val="24"/>
          <w:szCs w:val="24"/>
          <w:lang w:val="en-CA" w:eastAsia="en-CA"/>
        </w:rPr>
        <w:t xml:space="preserve"> sold </w:t>
      </w:r>
      <w:r w:rsidR="00016E2A">
        <w:rPr>
          <w:rFonts w:ascii="Gisha" w:eastAsia="+mn-ea" w:hAnsi="Gisha" w:cs="Gisha"/>
          <w:color w:val="000000"/>
          <w:sz w:val="24"/>
          <w:szCs w:val="24"/>
          <w:lang w:val="en-CA" w:eastAsia="en-CA"/>
        </w:rPr>
        <w:t xml:space="preserve">throughout </w:t>
      </w:r>
      <w:r w:rsidR="0047699D">
        <w:rPr>
          <w:rFonts w:ascii="Gisha" w:eastAsia="+mn-ea" w:hAnsi="Gisha" w:cs="Gisha"/>
          <w:color w:val="000000"/>
          <w:sz w:val="24"/>
          <w:szCs w:val="24"/>
          <w:lang w:val="en-CA" w:eastAsia="en-CA"/>
        </w:rPr>
        <w:t xml:space="preserve">the rest of </w:t>
      </w:r>
      <w:r w:rsidR="00D32041">
        <w:rPr>
          <w:rFonts w:ascii="Gisha" w:eastAsia="+mn-ea" w:hAnsi="Gisha" w:cs="Gisha"/>
          <w:color w:val="000000"/>
          <w:sz w:val="24"/>
          <w:szCs w:val="24"/>
          <w:lang w:val="en-CA" w:eastAsia="en-CA"/>
        </w:rPr>
        <w:t>Canada and in the U.S.</w:t>
      </w:r>
      <w:r w:rsidR="00BB01E8">
        <w:rPr>
          <w:rFonts w:ascii="Gisha" w:eastAsia="+mn-ea" w:hAnsi="Gisha" w:cs="Gisha"/>
          <w:color w:val="000000"/>
          <w:sz w:val="24"/>
          <w:szCs w:val="24"/>
          <w:lang w:val="en-CA" w:eastAsia="en-CA"/>
        </w:rPr>
        <w:t xml:space="preserve"> as well.</w:t>
      </w:r>
      <w:r w:rsidR="00D32041">
        <w:rPr>
          <w:rFonts w:ascii="Gisha" w:eastAsia="+mn-ea" w:hAnsi="Gisha" w:cs="Gisha"/>
          <w:color w:val="000000"/>
          <w:sz w:val="24"/>
          <w:szCs w:val="24"/>
          <w:lang w:val="en-CA" w:eastAsia="en-CA"/>
        </w:rPr>
        <w:t xml:space="preserve">  </w:t>
      </w:r>
      <w:r w:rsidR="00B87735">
        <w:rPr>
          <w:rFonts w:ascii="Gisha" w:eastAsia="+mn-ea" w:hAnsi="Gisha" w:cs="Gisha"/>
          <w:color w:val="000000"/>
          <w:sz w:val="24"/>
          <w:szCs w:val="24"/>
          <w:lang w:val="en-CA" w:eastAsia="en-CA"/>
        </w:rPr>
        <w:t xml:space="preserve">Waterloo </w:t>
      </w:r>
      <w:r w:rsidR="00D32041">
        <w:rPr>
          <w:rFonts w:ascii="Gisha" w:eastAsia="+mn-ea" w:hAnsi="Gisha" w:cs="Gisha"/>
          <w:color w:val="000000"/>
          <w:sz w:val="24"/>
          <w:szCs w:val="24"/>
          <w:lang w:val="en-CA" w:eastAsia="en-CA"/>
        </w:rPr>
        <w:t>plans to</w:t>
      </w:r>
      <w:r w:rsidR="0091710C">
        <w:rPr>
          <w:rFonts w:ascii="Gisha" w:eastAsia="+mn-ea" w:hAnsi="Gisha" w:cs="Gisha"/>
          <w:color w:val="000000"/>
          <w:sz w:val="24"/>
          <w:szCs w:val="24"/>
          <w:lang w:val="en-CA" w:eastAsia="en-CA"/>
        </w:rPr>
        <w:t xml:space="preserve"> begin</w:t>
      </w:r>
      <w:r w:rsidR="00D32041">
        <w:rPr>
          <w:rFonts w:ascii="Gisha" w:eastAsia="+mn-ea" w:hAnsi="Gisha" w:cs="Gisha"/>
          <w:color w:val="000000"/>
          <w:sz w:val="24"/>
          <w:szCs w:val="24"/>
          <w:lang w:val="en-CA" w:eastAsia="en-CA"/>
        </w:rPr>
        <w:t xml:space="preserve"> </w:t>
      </w:r>
      <w:r w:rsidR="00505246">
        <w:rPr>
          <w:rFonts w:ascii="Gisha" w:eastAsia="+mn-ea" w:hAnsi="Gisha" w:cs="Gisha"/>
          <w:color w:val="000000"/>
          <w:sz w:val="24"/>
          <w:szCs w:val="24"/>
          <w:lang w:val="en-CA" w:eastAsia="en-CA"/>
        </w:rPr>
        <w:t>marketing</w:t>
      </w:r>
      <w:r w:rsidR="00D32041">
        <w:rPr>
          <w:rFonts w:ascii="Gisha" w:eastAsia="+mn-ea" w:hAnsi="Gisha" w:cs="Gisha"/>
          <w:color w:val="000000"/>
          <w:sz w:val="24"/>
          <w:szCs w:val="24"/>
          <w:lang w:val="en-CA" w:eastAsia="en-CA"/>
        </w:rPr>
        <w:t xml:space="preserve"> cannabis</w:t>
      </w:r>
      <w:r w:rsidR="00616E21">
        <w:rPr>
          <w:rFonts w:ascii="Gisha" w:eastAsia="+mn-ea" w:hAnsi="Gisha" w:cs="Gisha"/>
          <w:color w:val="000000"/>
          <w:sz w:val="24"/>
          <w:szCs w:val="24"/>
          <w:lang w:val="en-CA" w:eastAsia="en-CA"/>
        </w:rPr>
        <w:t>-infused beverages</w:t>
      </w:r>
      <w:r w:rsidR="00692A8C">
        <w:rPr>
          <w:rFonts w:ascii="Gisha" w:eastAsia="+mn-ea" w:hAnsi="Gisha" w:cs="Gisha"/>
          <w:color w:val="000000"/>
          <w:sz w:val="24"/>
          <w:szCs w:val="24"/>
          <w:lang w:val="en-CA" w:eastAsia="en-CA"/>
        </w:rPr>
        <w:t xml:space="preserve"> shortly</w:t>
      </w:r>
      <w:r w:rsidR="00D32041">
        <w:rPr>
          <w:rFonts w:ascii="Gisha" w:eastAsia="+mn-ea" w:hAnsi="Gisha" w:cs="Gisha"/>
          <w:color w:val="000000"/>
          <w:sz w:val="24"/>
          <w:szCs w:val="24"/>
          <w:lang w:val="en-CA" w:eastAsia="en-CA"/>
        </w:rPr>
        <w:t>.</w:t>
      </w:r>
    </w:p>
    <w:p w14:paraId="36695882" w14:textId="77777777" w:rsidR="00D32041" w:rsidRDefault="00D32041" w:rsidP="005B6589">
      <w:pPr>
        <w:kinsoku w:val="0"/>
        <w:overflowPunct w:val="0"/>
        <w:textAlignment w:val="baseline"/>
        <w:rPr>
          <w:rFonts w:ascii="Gisha" w:eastAsia="+mn-ea" w:hAnsi="Gisha" w:cs="Gisha"/>
          <w:color w:val="000000"/>
          <w:sz w:val="24"/>
          <w:szCs w:val="24"/>
          <w:lang w:val="en-CA" w:eastAsia="en-CA"/>
        </w:rPr>
      </w:pPr>
    </w:p>
    <w:p w14:paraId="027535EB" w14:textId="293CC7A0" w:rsidR="00D32041" w:rsidRDefault="00D32041"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In 2019, Waterloo had revenue of approximately CAD 50.0 million and </w:t>
      </w:r>
      <w:r w:rsidR="00692A8C">
        <w:rPr>
          <w:rFonts w:ascii="Gisha" w:eastAsia="+mn-ea" w:hAnsi="Gisha" w:cs="Gisha"/>
          <w:color w:val="000000"/>
          <w:sz w:val="24"/>
          <w:szCs w:val="24"/>
          <w:lang w:val="en-CA" w:eastAsia="en-CA"/>
        </w:rPr>
        <w:t xml:space="preserve">a </w:t>
      </w:r>
      <w:r>
        <w:rPr>
          <w:rFonts w:ascii="Gisha" w:eastAsia="+mn-ea" w:hAnsi="Gisha" w:cs="Gisha"/>
          <w:color w:val="000000"/>
          <w:sz w:val="24"/>
          <w:szCs w:val="24"/>
          <w:lang w:val="en-CA" w:eastAsia="en-CA"/>
        </w:rPr>
        <w:t xml:space="preserve">net income of CAD 1.3 million.  </w:t>
      </w:r>
      <w:r w:rsidR="00A125A4">
        <w:rPr>
          <w:rFonts w:ascii="Gisha" w:eastAsia="+mn-ea" w:hAnsi="Gisha" w:cs="Gisha"/>
          <w:color w:val="000000"/>
          <w:sz w:val="24"/>
          <w:szCs w:val="24"/>
          <w:lang w:val="en-CA" w:eastAsia="en-CA"/>
        </w:rPr>
        <w:t xml:space="preserve">To </w:t>
      </w:r>
      <w:r w:rsidR="00562D89">
        <w:rPr>
          <w:rFonts w:ascii="Gisha" w:eastAsia="+mn-ea" w:hAnsi="Gisha" w:cs="Gisha"/>
          <w:color w:val="000000"/>
          <w:sz w:val="24"/>
          <w:szCs w:val="24"/>
          <w:lang w:val="en-CA" w:eastAsia="en-CA"/>
        </w:rPr>
        <w:t>fund</w:t>
      </w:r>
      <w:r w:rsidR="00A125A4">
        <w:rPr>
          <w:rFonts w:ascii="Gisha" w:eastAsia="+mn-ea" w:hAnsi="Gisha" w:cs="Gisha"/>
          <w:color w:val="000000"/>
          <w:sz w:val="24"/>
          <w:szCs w:val="24"/>
          <w:lang w:val="en-CA" w:eastAsia="en-CA"/>
        </w:rPr>
        <w:t xml:space="preserve"> its operations, it </w:t>
      </w:r>
      <w:r w:rsidR="00B328DB">
        <w:rPr>
          <w:rFonts w:ascii="Gisha" w:eastAsia="+mn-ea" w:hAnsi="Gisha" w:cs="Gisha"/>
          <w:color w:val="000000"/>
          <w:sz w:val="24"/>
          <w:szCs w:val="24"/>
          <w:lang w:val="en-CA" w:eastAsia="en-CA"/>
        </w:rPr>
        <w:t>receive</w:t>
      </w:r>
      <w:r w:rsidR="00016E2A">
        <w:rPr>
          <w:rFonts w:ascii="Gisha" w:eastAsia="+mn-ea" w:hAnsi="Gisha" w:cs="Gisha"/>
          <w:color w:val="000000"/>
          <w:sz w:val="24"/>
          <w:szCs w:val="24"/>
          <w:lang w:val="en-CA" w:eastAsia="en-CA"/>
        </w:rPr>
        <w:t>d</w:t>
      </w:r>
      <w:r w:rsidR="00B328DB">
        <w:rPr>
          <w:rFonts w:ascii="Gisha" w:eastAsia="+mn-ea" w:hAnsi="Gisha" w:cs="Gisha"/>
          <w:color w:val="000000"/>
          <w:sz w:val="24"/>
          <w:szCs w:val="24"/>
          <w:lang w:val="en-CA" w:eastAsia="en-CA"/>
        </w:rPr>
        <w:t xml:space="preserve"> considerable trade credit and </w:t>
      </w:r>
      <w:r w:rsidR="00A125A4">
        <w:rPr>
          <w:rFonts w:ascii="Gisha" w:eastAsia="+mn-ea" w:hAnsi="Gisha" w:cs="Gisha"/>
          <w:color w:val="000000"/>
          <w:sz w:val="24"/>
          <w:szCs w:val="24"/>
          <w:lang w:val="en-CA" w:eastAsia="en-CA"/>
        </w:rPr>
        <w:t>negotiated a</w:t>
      </w:r>
      <w:r w:rsidR="00037EC0">
        <w:rPr>
          <w:rFonts w:ascii="Gisha" w:eastAsia="+mn-ea" w:hAnsi="Gisha" w:cs="Gisha"/>
          <w:color w:val="000000"/>
          <w:sz w:val="24"/>
          <w:szCs w:val="24"/>
          <w:lang w:val="en-CA" w:eastAsia="en-CA"/>
        </w:rPr>
        <w:t xml:space="preserve"> </w:t>
      </w:r>
      <w:r w:rsidR="00F268FE">
        <w:rPr>
          <w:rFonts w:ascii="Gisha" w:eastAsia="+mn-ea" w:hAnsi="Gisha" w:cs="Gisha"/>
          <w:color w:val="000000"/>
          <w:sz w:val="24"/>
          <w:szCs w:val="24"/>
          <w:lang w:val="en-CA" w:eastAsia="en-CA"/>
        </w:rPr>
        <w:t xml:space="preserve">committed </w:t>
      </w:r>
      <w:r w:rsidR="00037EC0">
        <w:rPr>
          <w:rFonts w:ascii="Gisha" w:eastAsia="+mn-ea" w:hAnsi="Gisha" w:cs="Gisha"/>
          <w:color w:val="000000"/>
          <w:sz w:val="24"/>
          <w:szCs w:val="24"/>
          <w:lang w:val="en-CA" w:eastAsia="en-CA"/>
        </w:rPr>
        <w:t>CAD</w:t>
      </w:r>
      <w:r>
        <w:rPr>
          <w:rFonts w:ascii="Gisha" w:eastAsia="+mn-ea" w:hAnsi="Gisha" w:cs="Gisha"/>
          <w:color w:val="000000"/>
          <w:sz w:val="24"/>
          <w:szCs w:val="24"/>
          <w:lang w:val="en-CA" w:eastAsia="en-CA"/>
        </w:rPr>
        <w:t xml:space="preserve"> </w:t>
      </w:r>
      <w:r w:rsidR="00F268FE">
        <w:rPr>
          <w:rFonts w:ascii="Gisha" w:eastAsia="+mn-ea" w:hAnsi="Gisha" w:cs="Gisha"/>
          <w:color w:val="000000"/>
          <w:sz w:val="24"/>
          <w:szCs w:val="24"/>
          <w:lang w:val="en-CA" w:eastAsia="en-CA"/>
        </w:rPr>
        <w:t xml:space="preserve">8 million </w:t>
      </w:r>
      <w:r>
        <w:rPr>
          <w:rFonts w:ascii="Gisha" w:eastAsia="+mn-ea" w:hAnsi="Gisha" w:cs="Gisha"/>
          <w:color w:val="000000"/>
          <w:sz w:val="24"/>
          <w:szCs w:val="24"/>
          <w:lang w:val="en-CA" w:eastAsia="en-CA"/>
        </w:rPr>
        <w:t xml:space="preserve">operating line of credit </w:t>
      </w:r>
      <w:r w:rsidR="00D9646E">
        <w:rPr>
          <w:rFonts w:ascii="Gisha" w:eastAsia="+mn-ea" w:hAnsi="Gisha" w:cs="Gisha"/>
          <w:color w:val="000000"/>
          <w:sz w:val="24"/>
          <w:szCs w:val="24"/>
          <w:lang w:val="en-CA" w:eastAsia="en-CA"/>
        </w:rPr>
        <w:t xml:space="preserve">with the HSBC Bank of Canada at an interest rate equal to prime plus a risk premium.  The loan </w:t>
      </w:r>
      <w:r w:rsidR="00562D89">
        <w:rPr>
          <w:rFonts w:ascii="Gisha" w:eastAsia="+mn-ea" w:hAnsi="Gisha" w:cs="Gisha"/>
          <w:color w:val="000000"/>
          <w:sz w:val="24"/>
          <w:szCs w:val="24"/>
          <w:lang w:val="en-CA" w:eastAsia="en-CA"/>
        </w:rPr>
        <w:t>must be</w:t>
      </w:r>
      <w:r w:rsidR="00D9646E">
        <w:rPr>
          <w:rFonts w:ascii="Gisha" w:eastAsia="+mn-ea" w:hAnsi="Gisha" w:cs="Gisha"/>
          <w:color w:val="000000"/>
          <w:sz w:val="24"/>
          <w:szCs w:val="24"/>
          <w:lang w:val="en-CA" w:eastAsia="en-CA"/>
        </w:rPr>
        <w:t xml:space="preserve"> </w:t>
      </w:r>
      <w:r w:rsidR="00562D89">
        <w:rPr>
          <w:rFonts w:ascii="Gisha" w:eastAsia="+mn-ea" w:hAnsi="Gisha" w:cs="Gisha"/>
          <w:color w:val="000000"/>
          <w:sz w:val="24"/>
          <w:szCs w:val="24"/>
          <w:lang w:val="en-CA" w:eastAsia="en-CA"/>
        </w:rPr>
        <w:t>renegotiated</w:t>
      </w:r>
      <w:r w:rsidR="00D9646E">
        <w:rPr>
          <w:rFonts w:ascii="Gisha" w:eastAsia="+mn-ea" w:hAnsi="Gisha" w:cs="Gisha"/>
          <w:color w:val="000000"/>
          <w:sz w:val="24"/>
          <w:szCs w:val="24"/>
          <w:lang w:val="en-CA" w:eastAsia="en-CA"/>
        </w:rPr>
        <w:t xml:space="preserve"> each year</w:t>
      </w:r>
      <w:r w:rsidR="00562D89">
        <w:rPr>
          <w:rFonts w:ascii="Gisha" w:eastAsia="+mn-ea" w:hAnsi="Gisha" w:cs="Gisha"/>
          <w:color w:val="000000"/>
          <w:sz w:val="24"/>
          <w:szCs w:val="24"/>
          <w:lang w:val="en-CA" w:eastAsia="en-CA"/>
        </w:rPr>
        <w:t xml:space="preserve"> and is </w:t>
      </w:r>
      <w:r w:rsidR="00017EEC">
        <w:rPr>
          <w:rFonts w:ascii="Gisha" w:eastAsia="+mn-ea" w:hAnsi="Gisha" w:cs="Gisha"/>
          <w:color w:val="000000"/>
          <w:sz w:val="24"/>
          <w:szCs w:val="24"/>
          <w:lang w:val="en-CA" w:eastAsia="en-CA"/>
        </w:rPr>
        <w:t>margi</w:t>
      </w:r>
      <w:r w:rsidR="00B81FD4">
        <w:rPr>
          <w:rFonts w:ascii="Gisha" w:eastAsia="+mn-ea" w:hAnsi="Gisha" w:cs="Gisha"/>
          <w:color w:val="000000"/>
          <w:sz w:val="24"/>
          <w:szCs w:val="24"/>
          <w:lang w:val="en-CA" w:eastAsia="en-CA"/>
        </w:rPr>
        <w:t>ned against the company’s inventory and accounts receivable</w:t>
      </w:r>
      <w:r w:rsidR="00562D89">
        <w:rPr>
          <w:rFonts w:ascii="Gisha" w:eastAsia="+mn-ea" w:hAnsi="Gisha" w:cs="Gisha"/>
          <w:color w:val="000000"/>
          <w:sz w:val="24"/>
          <w:szCs w:val="24"/>
          <w:lang w:val="en-CA" w:eastAsia="en-CA"/>
        </w:rPr>
        <w:t xml:space="preserve">.  </w:t>
      </w:r>
      <w:r w:rsidR="00692A8C">
        <w:rPr>
          <w:rFonts w:ascii="Gisha" w:eastAsia="+mn-ea" w:hAnsi="Gisha" w:cs="Gisha"/>
          <w:color w:val="000000"/>
          <w:sz w:val="24"/>
          <w:szCs w:val="24"/>
          <w:lang w:val="en-CA" w:eastAsia="en-CA"/>
        </w:rPr>
        <w:t>The c</w:t>
      </w:r>
      <w:r w:rsidR="00562D89">
        <w:rPr>
          <w:rFonts w:ascii="Gisha" w:eastAsia="+mn-ea" w:hAnsi="Gisha" w:cs="Gisha"/>
          <w:color w:val="000000"/>
          <w:sz w:val="24"/>
          <w:szCs w:val="24"/>
          <w:lang w:val="en-CA" w:eastAsia="en-CA"/>
        </w:rPr>
        <w:t xml:space="preserve">ollateral consists of </w:t>
      </w:r>
      <w:r w:rsidR="00B81FD4">
        <w:rPr>
          <w:rFonts w:ascii="Gisha" w:eastAsia="+mn-ea" w:hAnsi="Gisha" w:cs="Gisha"/>
          <w:color w:val="000000"/>
          <w:sz w:val="24"/>
          <w:szCs w:val="24"/>
          <w:lang w:val="en-CA" w:eastAsia="en-CA"/>
        </w:rPr>
        <w:t xml:space="preserve">a general security </w:t>
      </w:r>
      <w:r w:rsidR="00C65E06">
        <w:rPr>
          <w:rFonts w:ascii="Gisha" w:eastAsia="+mn-ea" w:hAnsi="Gisha" w:cs="Gisha"/>
          <w:color w:val="000000"/>
          <w:sz w:val="24"/>
          <w:szCs w:val="24"/>
          <w:lang w:val="en-CA" w:eastAsia="en-CA"/>
        </w:rPr>
        <w:t xml:space="preserve">agreement </w:t>
      </w:r>
      <w:r w:rsidR="00B81FD4">
        <w:rPr>
          <w:rFonts w:ascii="Gisha" w:eastAsia="+mn-ea" w:hAnsi="Gisha" w:cs="Gisha"/>
          <w:color w:val="000000"/>
          <w:sz w:val="24"/>
          <w:szCs w:val="24"/>
          <w:lang w:val="en-CA" w:eastAsia="en-CA"/>
        </w:rPr>
        <w:t xml:space="preserve">over all </w:t>
      </w:r>
      <w:r w:rsidR="00061772">
        <w:rPr>
          <w:rFonts w:ascii="Gisha" w:eastAsia="+mn-ea" w:hAnsi="Gisha" w:cs="Gisha"/>
          <w:color w:val="000000"/>
          <w:sz w:val="24"/>
          <w:szCs w:val="24"/>
          <w:lang w:val="en-CA" w:eastAsia="en-CA"/>
        </w:rPr>
        <w:t>Waterloo’s</w:t>
      </w:r>
      <w:r w:rsidR="00940D18">
        <w:rPr>
          <w:rFonts w:ascii="Gisha" w:eastAsia="+mn-ea" w:hAnsi="Gisha" w:cs="Gisha"/>
          <w:color w:val="000000"/>
          <w:sz w:val="24"/>
          <w:szCs w:val="24"/>
          <w:lang w:val="en-CA" w:eastAsia="en-CA"/>
        </w:rPr>
        <w:t xml:space="preserve"> </w:t>
      </w:r>
      <w:r w:rsidR="00B81FD4">
        <w:rPr>
          <w:rFonts w:ascii="Gisha" w:eastAsia="+mn-ea" w:hAnsi="Gisha" w:cs="Gisha"/>
          <w:color w:val="000000"/>
          <w:sz w:val="24"/>
          <w:szCs w:val="24"/>
          <w:lang w:val="en-CA" w:eastAsia="en-CA"/>
        </w:rPr>
        <w:t xml:space="preserve">assets other than real property </w:t>
      </w:r>
      <w:r w:rsidR="00094A8D">
        <w:rPr>
          <w:rFonts w:ascii="Gisha" w:eastAsia="+mn-ea" w:hAnsi="Gisha" w:cs="Gisha"/>
          <w:color w:val="000000"/>
          <w:sz w:val="24"/>
          <w:szCs w:val="24"/>
          <w:lang w:val="en-CA" w:eastAsia="en-CA"/>
        </w:rPr>
        <w:t xml:space="preserve">(i.e. land and </w:t>
      </w:r>
      <w:r w:rsidR="00881F86">
        <w:rPr>
          <w:rFonts w:ascii="Gisha" w:eastAsia="+mn-ea" w:hAnsi="Gisha" w:cs="Gisha"/>
          <w:color w:val="000000"/>
          <w:sz w:val="24"/>
          <w:szCs w:val="24"/>
          <w:lang w:val="en-CA" w:eastAsia="en-CA"/>
        </w:rPr>
        <w:t>buildings</w:t>
      </w:r>
      <w:r w:rsidR="00094A8D">
        <w:rPr>
          <w:rFonts w:ascii="Gisha" w:eastAsia="+mn-ea" w:hAnsi="Gisha" w:cs="Gisha"/>
          <w:color w:val="000000"/>
          <w:sz w:val="24"/>
          <w:szCs w:val="24"/>
          <w:lang w:val="en-CA" w:eastAsia="en-CA"/>
        </w:rPr>
        <w:t xml:space="preserve">) </w:t>
      </w:r>
      <w:r w:rsidR="00B81FD4">
        <w:rPr>
          <w:rFonts w:ascii="Gisha" w:eastAsia="+mn-ea" w:hAnsi="Gisha" w:cs="Gisha"/>
          <w:color w:val="000000"/>
          <w:sz w:val="24"/>
          <w:szCs w:val="24"/>
          <w:lang w:val="en-CA" w:eastAsia="en-CA"/>
        </w:rPr>
        <w:t>and a general assignment of book debts</w:t>
      </w:r>
      <w:r w:rsidR="0091710C">
        <w:rPr>
          <w:rFonts w:ascii="Gisha" w:eastAsia="+mn-ea" w:hAnsi="Gisha" w:cs="Gisha"/>
          <w:color w:val="000000"/>
          <w:sz w:val="24"/>
          <w:szCs w:val="24"/>
          <w:lang w:val="en-CA" w:eastAsia="en-CA"/>
        </w:rPr>
        <w:t xml:space="preserve"> (i.e. receivables)</w:t>
      </w:r>
      <w:r w:rsidR="00B81FD4">
        <w:rPr>
          <w:rFonts w:ascii="Gisha" w:eastAsia="+mn-ea" w:hAnsi="Gisha" w:cs="Gisha"/>
          <w:color w:val="000000"/>
          <w:sz w:val="24"/>
          <w:szCs w:val="24"/>
          <w:lang w:val="en-CA" w:eastAsia="en-CA"/>
        </w:rPr>
        <w:t xml:space="preserve"> </w:t>
      </w:r>
      <w:r w:rsidR="0091710C">
        <w:rPr>
          <w:rFonts w:ascii="Gisha" w:eastAsia="+mn-ea" w:hAnsi="Gisha" w:cs="Gisha"/>
          <w:color w:val="000000"/>
          <w:sz w:val="24"/>
          <w:szCs w:val="24"/>
          <w:lang w:val="en-CA" w:eastAsia="en-CA"/>
        </w:rPr>
        <w:t xml:space="preserve">with </w:t>
      </w:r>
      <w:r w:rsidR="00B81FD4">
        <w:rPr>
          <w:rFonts w:ascii="Gisha" w:eastAsia="+mn-ea" w:hAnsi="Gisha" w:cs="Gisha"/>
          <w:color w:val="000000"/>
          <w:sz w:val="24"/>
          <w:szCs w:val="24"/>
          <w:lang w:val="en-CA" w:eastAsia="en-CA"/>
        </w:rPr>
        <w:t>a priority assignment.  At year</w:t>
      </w:r>
      <w:r w:rsidR="00692A8C">
        <w:rPr>
          <w:rFonts w:ascii="Gisha" w:eastAsia="+mn-ea" w:hAnsi="Gisha" w:cs="Gisha"/>
          <w:color w:val="000000"/>
          <w:sz w:val="24"/>
          <w:szCs w:val="24"/>
          <w:lang w:val="en-CA" w:eastAsia="en-CA"/>
        </w:rPr>
        <w:t>-</w:t>
      </w:r>
      <w:r w:rsidR="00B81FD4">
        <w:rPr>
          <w:rFonts w:ascii="Gisha" w:eastAsia="+mn-ea" w:hAnsi="Gisha" w:cs="Gisha"/>
          <w:color w:val="000000"/>
          <w:sz w:val="24"/>
          <w:szCs w:val="24"/>
          <w:lang w:val="en-CA" w:eastAsia="en-CA"/>
        </w:rPr>
        <w:t xml:space="preserve">end 2019, Waterloo </w:t>
      </w:r>
      <w:r w:rsidR="00562D89">
        <w:rPr>
          <w:rFonts w:ascii="Gisha" w:eastAsia="+mn-ea" w:hAnsi="Gisha" w:cs="Gisha"/>
          <w:color w:val="000000"/>
          <w:sz w:val="24"/>
          <w:szCs w:val="24"/>
          <w:lang w:val="en-CA" w:eastAsia="en-CA"/>
        </w:rPr>
        <w:t xml:space="preserve">was </w:t>
      </w:r>
      <w:r w:rsidR="00BF029C">
        <w:rPr>
          <w:rFonts w:ascii="Gisha" w:eastAsia="+mn-ea" w:hAnsi="Gisha" w:cs="Gisha"/>
          <w:color w:val="000000"/>
          <w:sz w:val="24"/>
          <w:szCs w:val="24"/>
          <w:lang w:val="en-CA" w:eastAsia="en-CA"/>
        </w:rPr>
        <w:t>complying</w:t>
      </w:r>
      <w:r w:rsidR="00B81FD4">
        <w:rPr>
          <w:rFonts w:ascii="Gisha" w:eastAsia="+mn-ea" w:hAnsi="Gisha" w:cs="Gisha"/>
          <w:color w:val="000000"/>
          <w:sz w:val="24"/>
          <w:szCs w:val="24"/>
          <w:lang w:val="en-CA" w:eastAsia="en-CA"/>
        </w:rPr>
        <w:t xml:space="preserve"> with all </w:t>
      </w:r>
      <w:r w:rsidR="00562D89">
        <w:rPr>
          <w:rFonts w:ascii="Gisha" w:eastAsia="+mn-ea" w:hAnsi="Gisha" w:cs="Gisha"/>
          <w:color w:val="000000"/>
          <w:sz w:val="24"/>
          <w:szCs w:val="24"/>
          <w:lang w:val="en-CA" w:eastAsia="en-CA"/>
        </w:rPr>
        <w:t xml:space="preserve">of its </w:t>
      </w:r>
      <w:r w:rsidR="00C86B59">
        <w:rPr>
          <w:rFonts w:ascii="Gisha" w:eastAsia="+mn-ea" w:hAnsi="Gisha" w:cs="Gisha"/>
          <w:color w:val="000000"/>
          <w:sz w:val="24"/>
          <w:szCs w:val="24"/>
          <w:lang w:val="en-CA" w:eastAsia="en-CA"/>
        </w:rPr>
        <w:t>operating line of credit</w:t>
      </w:r>
      <w:r w:rsidR="00203EC5">
        <w:rPr>
          <w:rFonts w:ascii="Gisha" w:eastAsia="+mn-ea" w:hAnsi="Gisha" w:cs="Gisha"/>
          <w:color w:val="000000"/>
          <w:sz w:val="24"/>
          <w:szCs w:val="24"/>
          <w:lang w:val="en-CA" w:eastAsia="en-CA"/>
        </w:rPr>
        <w:t xml:space="preserve"> covenants</w:t>
      </w:r>
      <w:r w:rsidR="00B81FD4">
        <w:rPr>
          <w:rFonts w:ascii="Gisha" w:eastAsia="+mn-ea" w:hAnsi="Gisha" w:cs="Gisha"/>
          <w:color w:val="000000"/>
          <w:sz w:val="24"/>
          <w:szCs w:val="24"/>
          <w:lang w:val="en-CA" w:eastAsia="en-CA"/>
        </w:rPr>
        <w:t>.</w:t>
      </w:r>
    </w:p>
    <w:p w14:paraId="65A21ECF" w14:textId="77777777" w:rsidR="00094A8D" w:rsidRDefault="00094A8D" w:rsidP="005B6589">
      <w:pPr>
        <w:kinsoku w:val="0"/>
        <w:overflowPunct w:val="0"/>
        <w:textAlignment w:val="baseline"/>
        <w:rPr>
          <w:rFonts w:ascii="Gisha" w:eastAsia="+mn-ea" w:hAnsi="Gisha" w:cs="Gisha"/>
          <w:color w:val="000000"/>
          <w:sz w:val="24"/>
          <w:szCs w:val="24"/>
          <w:lang w:val="en-CA" w:eastAsia="en-CA"/>
        </w:rPr>
      </w:pPr>
    </w:p>
    <w:p w14:paraId="1784CC03" w14:textId="22A71BEB" w:rsidR="00094A8D" w:rsidRDefault="00094A8D"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Waterloo ha</w:t>
      </w:r>
      <w:r w:rsidR="00BF029C">
        <w:rPr>
          <w:rFonts w:ascii="Gisha" w:eastAsia="+mn-ea" w:hAnsi="Gisha" w:cs="Gisha"/>
          <w:color w:val="000000"/>
          <w:sz w:val="24"/>
          <w:szCs w:val="24"/>
          <w:lang w:val="en-CA" w:eastAsia="en-CA"/>
        </w:rPr>
        <w:t>d</w:t>
      </w:r>
      <w:r>
        <w:rPr>
          <w:rFonts w:ascii="Gisha" w:eastAsia="+mn-ea" w:hAnsi="Gisha" w:cs="Gisha"/>
          <w:color w:val="000000"/>
          <w:sz w:val="24"/>
          <w:szCs w:val="24"/>
          <w:lang w:val="en-CA" w:eastAsia="en-CA"/>
        </w:rPr>
        <w:t xml:space="preserve"> four term loans with HSBC and two with Wells Fargo</w:t>
      </w:r>
      <w:r w:rsidR="00B328DB">
        <w:rPr>
          <w:rFonts w:ascii="Gisha" w:eastAsia="+mn-ea" w:hAnsi="Gisha" w:cs="Gisha"/>
          <w:color w:val="000000"/>
          <w:sz w:val="24"/>
          <w:szCs w:val="24"/>
          <w:lang w:val="en-CA" w:eastAsia="en-CA"/>
        </w:rPr>
        <w:t xml:space="preserve"> </w:t>
      </w:r>
      <w:r w:rsidR="00940D18">
        <w:rPr>
          <w:rFonts w:ascii="Gisha" w:eastAsia="+mn-ea" w:hAnsi="Gisha" w:cs="Gisha"/>
          <w:color w:val="000000"/>
          <w:sz w:val="24"/>
          <w:szCs w:val="24"/>
          <w:lang w:val="en-CA" w:eastAsia="en-CA"/>
        </w:rPr>
        <w:t xml:space="preserve">that </w:t>
      </w:r>
      <w:r w:rsidR="00E02DC5">
        <w:rPr>
          <w:rFonts w:ascii="Gisha" w:eastAsia="+mn-ea" w:hAnsi="Gisha" w:cs="Gisha"/>
          <w:color w:val="000000"/>
          <w:sz w:val="24"/>
          <w:szCs w:val="24"/>
          <w:lang w:val="en-CA" w:eastAsia="en-CA"/>
        </w:rPr>
        <w:t>were</w:t>
      </w:r>
      <w:r w:rsidR="00692A8C">
        <w:rPr>
          <w:rFonts w:ascii="Gisha" w:eastAsia="+mn-ea" w:hAnsi="Gisha" w:cs="Gisha"/>
          <w:color w:val="000000"/>
          <w:sz w:val="24"/>
          <w:szCs w:val="24"/>
          <w:lang w:val="en-CA" w:eastAsia="en-CA"/>
        </w:rPr>
        <w:t xml:space="preserve"> </w:t>
      </w:r>
      <w:r w:rsidR="00B328DB">
        <w:rPr>
          <w:rFonts w:ascii="Gisha" w:eastAsia="+mn-ea" w:hAnsi="Gisha" w:cs="Gisha"/>
          <w:color w:val="000000"/>
          <w:sz w:val="24"/>
          <w:szCs w:val="24"/>
          <w:lang w:val="en-CA" w:eastAsia="en-CA"/>
        </w:rPr>
        <w:t>used to finance property, plant, equipmen</w:t>
      </w:r>
      <w:r w:rsidR="00692A8C">
        <w:rPr>
          <w:rFonts w:ascii="Gisha" w:eastAsia="+mn-ea" w:hAnsi="Gisha" w:cs="Gisha"/>
          <w:color w:val="000000"/>
          <w:sz w:val="24"/>
          <w:szCs w:val="24"/>
          <w:lang w:val="en-CA" w:eastAsia="en-CA"/>
        </w:rPr>
        <w:t xml:space="preserve">t, </w:t>
      </w:r>
      <w:r w:rsidR="00B328DB">
        <w:rPr>
          <w:rFonts w:ascii="Gisha" w:eastAsia="+mn-ea" w:hAnsi="Gisha" w:cs="Gisha"/>
          <w:color w:val="000000"/>
          <w:sz w:val="24"/>
          <w:szCs w:val="24"/>
          <w:lang w:val="en-CA" w:eastAsia="en-CA"/>
        </w:rPr>
        <w:t>and long-term working capital</w:t>
      </w:r>
      <w:r w:rsidR="00203EC5">
        <w:rPr>
          <w:rFonts w:ascii="Gisha" w:eastAsia="+mn-ea" w:hAnsi="Gisha" w:cs="Gisha"/>
          <w:color w:val="000000"/>
          <w:sz w:val="24"/>
          <w:szCs w:val="24"/>
          <w:lang w:val="en-CA" w:eastAsia="en-CA"/>
        </w:rPr>
        <w:t xml:space="preserve"> in 2019</w:t>
      </w:r>
      <w:r>
        <w:rPr>
          <w:rFonts w:ascii="Gisha" w:eastAsia="+mn-ea" w:hAnsi="Gisha" w:cs="Gisha"/>
          <w:color w:val="000000"/>
          <w:sz w:val="24"/>
          <w:szCs w:val="24"/>
          <w:lang w:val="en-CA" w:eastAsia="en-CA"/>
        </w:rPr>
        <w:t>.  All loans ha</w:t>
      </w:r>
      <w:r w:rsidR="00BF029C">
        <w:rPr>
          <w:rFonts w:ascii="Gisha" w:eastAsia="+mn-ea" w:hAnsi="Gisha" w:cs="Gisha"/>
          <w:color w:val="000000"/>
          <w:sz w:val="24"/>
          <w:szCs w:val="24"/>
          <w:lang w:val="en-CA" w:eastAsia="en-CA"/>
        </w:rPr>
        <w:t>ve</w:t>
      </w:r>
      <w:r>
        <w:rPr>
          <w:rFonts w:ascii="Gisha" w:eastAsia="+mn-ea" w:hAnsi="Gisha" w:cs="Gisha"/>
          <w:color w:val="000000"/>
          <w:sz w:val="24"/>
          <w:szCs w:val="24"/>
          <w:lang w:val="en-CA" w:eastAsia="en-CA"/>
        </w:rPr>
        <w:t xml:space="preserve"> fixed interest rate</w:t>
      </w:r>
      <w:r w:rsidR="00295373">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HSBC</w:t>
      </w:r>
      <w:r w:rsidR="002220A1">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loans require</w:t>
      </w:r>
      <w:r w:rsidR="00BF029C">
        <w:rPr>
          <w:rFonts w:ascii="Gisha" w:eastAsia="+mn-ea" w:hAnsi="Gisha" w:cs="Gisha"/>
          <w:color w:val="000000"/>
          <w:sz w:val="24"/>
          <w:szCs w:val="24"/>
          <w:lang w:val="en-CA" w:eastAsia="en-CA"/>
        </w:rPr>
        <w:t>d</w:t>
      </w:r>
      <w:r>
        <w:rPr>
          <w:rFonts w:ascii="Gisha" w:eastAsia="+mn-ea" w:hAnsi="Gisha" w:cs="Gisha"/>
          <w:color w:val="000000"/>
          <w:sz w:val="24"/>
          <w:szCs w:val="24"/>
          <w:lang w:val="en-CA" w:eastAsia="en-CA"/>
        </w:rPr>
        <w:t xml:space="preserve"> </w:t>
      </w:r>
      <w:r w:rsidR="00295373">
        <w:rPr>
          <w:rFonts w:ascii="Gisha" w:eastAsia="+mn-ea" w:hAnsi="Gisha" w:cs="Gisha"/>
          <w:color w:val="000000"/>
          <w:sz w:val="24"/>
          <w:szCs w:val="24"/>
          <w:lang w:val="en-CA" w:eastAsia="en-CA"/>
        </w:rPr>
        <w:t>straight-line principal payments</w:t>
      </w:r>
      <w:r>
        <w:rPr>
          <w:rFonts w:ascii="Gisha" w:eastAsia="+mn-ea" w:hAnsi="Gisha" w:cs="Gisha"/>
          <w:color w:val="000000"/>
          <w:sz w:val="24"/>
          <w:szCs w:val="24"/>
          <w:lang w:val="en-CA" w:eastAsia="en-CA"/>
        </w:rPr>
        <w:t xml:space="preserve"> plus interest, while Wells Fargo </w:t>
      </w:r>
      <w:r w:rsidR="00940D18">
        <w:rPr>
          <w:rFonts w:ascii="Gisha" w:eastAsia="+mn-ea" w:hAnsi="Gisha" w:cs="Gisha"/>
          <w:color w:val="000000"/>
          <w:sz w:val="24"/>
          <w:szCs w:val="24"/>
          <w:lang w:val="en-CA" w:eastAsia="en-CA"/>
        </w:rPr>
        <w:t>stipulate</w:t>
      </w:r>
      <w:r w:rsidR="00203EC5">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blended equal month</w:t>
      </w:r>
      <w:r w:rsidR="00295373">
        <w:rPr>
          <w:rFonts w:ascii="Gisha" w:eastAsia="+mn-ea" w:hAnsi="Gisha" w:cs="Gisha"/>
          <w:color w:val="000000"/>
          <w:sz w:val="24"/>
          <w:szCs w:val="24"/>
          <w:lang w:val="en-CA" w:eastAsia="en-CA"/>
        </w:rPr>
        <w:t>ly</w:t>
      </w:r>
      <w:r>
        <w:rPr>
          <w:rFonts w:ascii="Gisha" w:eastAsia="+mn-ea" w:hAnsi="Gisha" w:cs="Gisha"/>
          <w:color w:val="000000"/>
          <w:sz w:val="24"/>
          <w:szCs w:val="24"/>
          <w:lang w:val="en-CA" w:eastAsia="en-CA"/>
        </w:rPr>
        <w:t xml:space="preserve"> payment</w:t>
      </w:r>
      <w:r w:rsidR="00940D18">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of principal and interest.  HSBC</w:t>
      </w:r>
      <w:r w:rsidR="002220A1">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loans </w:t>
      </w:r>
      <w:r w:rsidR="00203EC5">
        <w:rPr>
          <w:rFonts w:ascii="Gisha" w:eastAsia="+mn-ea" w:hAnsi="Gisha" w:cs="Gisha"/>
          <w:color w:val="000000"/>
          <w:sz w:val="24"/>
          <w:szCs w:val="24"/>
          <w:lang w:val="en-CA" w:eastAsia="en-CA"/>
        </w:rPr>
        <w:t>are</w:t>
      </w:r>
      <w:r>
        <w:rPr>
          <w:rFonts w:ascii="Gisha" w:eastAsia="+mn-ea" w:hAnsi="Gisha" w:cs="Gisha"/>
          <w:color w:val="000000"/>
          <w:sz w:val="24"/>
          <w:szCs w:val="24"/>
          <w:lang w:val="en-CA" w:eastAsia="en-CA"/>
        </w:rPr>
        <w:t xml:space="preserve"> </w:t>
      </w:r>
      <w:r w:rsidR="00295373">
        <w:rPr>
          <w:rFonts w:ascii="Gisha" w:eastAsia="+mn-ea" w:hAnsi="Gisha" w:cs="Gisha"/>
          <w:color w:val="000000"/>
          <w:sz w:val="24"/>
          <w:szCs w:val="24"/>
          <w:lang w:val="en-CA" w:eastAsia="en-CA"/>
        </w:rPr>
        <w:t xml:space="preserve">secured by a general security </w:t>
      </w:r>
      <w:r w:rsidR="003C70F0">
        <w:rPr>
          <w:rFonts w:ascii="Gisha" w:eastAsia="+mn-ea" w:hAnsi="Gisha" w:cs="Gisha"/>
          <w:color w:val="000000"/>
          <w:sz w:val="24"/>
          <w:szCs w:val="24"/>
          <w:lang w:val="en-CA" w:eastAsia="en-CA"/>
        </w:rPr>
        <w:t>agreement</w:t>
      </w:r>
      <w:r w:rsidR="00295373">
        <w:rPr>
          <w:rFonts w:ascii="Gisha" w:eastAsia="+mn-ea" w:hAnsi="Gisha" w:cs="Gisha"/>
          <w:color w:val="000000"/>
          <w:sz w:val="24"/>
          <w:szCs w:val="24"/>
          <w:lang w:val="en-CA" w:eastAsia="en-CA"/>
        </w:rPr>
        <w:t xml:space="preserve"> </w:t>
      </w:r>
      <w:r w:rsidR="00692A8C">
        <w:rPr>
          <w:rFonts w:ascii="Gisha" w:eastAsia="+mn-ea" w:hAnsi="Gisha" w:cs="Gisha"/>
          <w:color w:val="000000"/>
          <w:sz w:val="24"/>
          <w:szCs w:val="24"/>
          <w:lang w:val="en-CA" w:eastAsia="en-CA"/>
        </w:rPr>
        <w:t>on</w:t>
      </w:r>
      <w:r w:rsidR="00295373">
        <w:rPr>
          <w:rFonts w:ascii="Gisha" w:eastAsia="+mn-ea" w:hAnsi="Gisha" w:cs="Gisha"/>
          <w:color w:val="000000"/>
          <w:sz w:val="24"/>
          <w:szCs w:val="24"/>
          <w:lang w:val="en-CA" w:eastAsia="en-CA"/>
        </w:rPr>
        <w:t xml:space="preserve"> all assets, a collateral mortgage over real property (i.e. land and building</w:t>
      </w:r>
      <w:r w:rsidR="002220A1">
        <w:rPr>
          <w:rFonts w:ascii="Gisha" w:eastAsia="+mn-ea" w:hAnsi="Gisha" w:cs="Gisha"/>
          <w:color w:val="000000"/>
          <w:sz w:val="24"/>
          <w:szCs w:val="24"/>
          <w:lang w:val="en-CA" w:eastAsia="en-CA"/>
        </w:rPr>
        <w:t>)</w:t>
      </w:r>
      <w:r w:rsidR="00295373">
        <w:rPr>
          <w:rFonts w:ascii="Gisha" w:eastAsia="+mn-ea" w:hAnsi="Gisha" w:cs="Gisha"/>
          <w:color w:val="000000"/>
          <w:sz w:val="24"/>
          <w:szCs w:val="24"/>
          <w:lang w:val="en-CA" w:eastAsia="en-CA"/>
        </w:rPr>
        <w:t xml:space="preserve">, and a first priority security interest </w:t>
      </w:r>
      <w:r w:rsidR="003D5FFA">
        <w:rPr>
          <w:rFonts w:ascii="Gisha" w:eastAsia="+mn-ea" w:hAnsi="Gisha" w:cs="Gisha"/>
          <w:color w:val="000000"/>
          <w:sz w:val="24"/>
          <w:szCs w:val="24"/>
          <w:lang w:val="en-CA" w:eastAsia="en-CA"/>
        </w:rPr>
        <w:t>relating to the</w:t>
      </w:r>
      <w:r w:rsidR="00295373">
        <w:rPr>
          <w:rFonts w:ascii="Gisha" w:eastAsia="+mn-ea" w:hAnsi="Gisha" w:cs="Gisha"/>
          <w:color w:val="000000"/>
          <w:sz w:val="24"/>
          <w:szCs w:val="24"/>
          <w:lang w:val="en-CA" w:eastAsia="en-CA"/>
        </w:rPr>
        <w:t xml:space="preserve"> processing plant and equipment, accounts receivable, and inventories. </w:t>
      </w:r>
      <w:r w:rsidR="007E34B4">
        <w:rPr>
          <w:rFonts w:ascii="Gisha" w:eastAsia="+mn-ea" w:hAnsi="Gisha" w:cs="Gisha"/>
          <w:color w:val="000000"/>
          <w:sz w:val="24"/>
          <w:szCs w:val="24"/>
          <w:lang w:val="en-CA" w:eastAsia="en-CA"/>
        </w:rPr>
        <w:t xml:space="preserve"> </w:t>
      </w:r>
      <w:r>
        <w:rPr>
          <w:rFonts w:ascii="Gisha" w:eastAsia="+mn-ea" w:hAnsi="Gisha" w:cs="Gisha"/>
          <w:color w:val="000000"/>
          <w:sz w:val="24"/>
          <w:szCs w:val="24"/>
          <w:lang w:val="en-CA" w:eastAsia="en-CA"/>
        </w:rPr>
        <w:t xml:space="preserve">Wells Fargo loans </w:t>
      </w:r>
      <w:r w:rsidR="00203EC5">
        <w:rPr>
          <w:rFonts w:ascii="Gisha" w:eastAsia="+mn-ea" w:hAnsi="Gisha" w:cs="Gisha"/>
          <w:color w:val="000000"/>
          <w:sz w:val="24"/>
          <w:szCs w:val="24"/>
          <w:lang w:val="en-CA" w:eastAsia="en-CA"/>
        </w:rPr>
        <w:t>are</w:t>
      </w:r>
      <w:r>
        <w:rPr>
          <w:rFonts w:ascii="Gisha" w:eastAsia="+mn-ea" w:hAnsi="Gisha" w:cs="Gisha"/>
          <w:color w:val="000000"/>
          <w:sz w:val="24"/>
          <w:szCs w:val="24"/>
          <w:lang w:val="en-CA" w:eastAsia="en-CA"/>
        </w:rPr>
        <w:t xml:space="preserve"> secured by the specific equipment items the loans finance.</w:t>
      </w:r>
      <w:r w:rsidR="00C77F92">
        <w:rPr>
          <w:rFonts w:ascii="Gisha" w:eastAsia="+mn-ea" w:hAnsi="Gisha" w:cs="Gisha"/>
          <w:color w:val="000000"/>
          <w:sz w:val="24"/>
          <w:szCs w:val="24"/>
          <w:lang w:val="en-CA" w:eastAsia="en-CA"/>
        </w:rPr>
        <w:t xml:space="preserve"> </w:t>
      </w:r>
      <w:r w:rsidR="0047699D">
        <w:rPr>
          <w:rFonts w:ascii="Gisha" w:eastAsia="+mn-ea" w:hAnsi="Gisha" w:cs="Gisha"/>
          <w:color w:val="000000"/>
          <w:sz w:val="24"/>
          <w:szCs w:val="24"/>
          <w:lang w:val="en-CA" w:eastAsia="en-CA"/>
        </w:rPr>
        <w:t xml:space="preserve"> Nearly </w:t>
      </w:r>
      <w:r w:rsidR="00881F86">
        <w:rPr>
          <w:rFonts w:ascii="Gisha" w:eastAsia="+mn-ea" w:hAnsi="Gisha" w:cs="Gisha"/>
          <w:color w:val="000000"/>
          <w:sz w:val="24"/>
          <w:szCs w:val="24"/>
          <w:lang w:val="en-CA" w:eastAsia="en-CA"/>
        </w:rPr>
        <w:t>all</w:t>
      </w:r>
      <w:r w:rsidR="00C77F92">
        <w:rPr>
          <w:rFonts w:ascii="Gisha" w:eastAsia="+mn-ea" w:hAnsi="Gisha" w:cs="Gisha"/>
          <w:color w:val="000000"/>
          <w:sz w:val="24"/>
          <w:szCs w:val="24"/>
          <w:lang w:val="en-CA" w:eastAsia="en-CA"/>
        </w:rPr>
        <w:t xml:space="preserve"> the</w:t>
      </w:r>
      <w:r w:rsidR="00061772">
        <w:rPr>
          <w:rFonts w:ascii="Gisha" w:eastAsia="+mn-ea" w:hAnsi="Gisha" w:cs="Gisha"/>
          <w:color w:val="000000"/>
          <w:sz w:val="24"/>
          <w:szCs w:val="24"/>
          <w:lang w:val="en-CA" w:eastAsia="en-CA"/>
        </w:rPr>
        <w:t xml:space="preserve"> loans </w:t>
      </w:r>
      <w:r w:rsidR="00C77F92">
        <w:rPr>
          <w:rFonts w:ascii="Gisha" w:eastAsia="+mn-ea" w:hAnsi="Gisha" w:cs="Gisha"/>
          <w:color w:val="000000"/>
          <w:sz w:val="24"/>
          <w:szCs w:val="24"/>
          <w:lang w:val="en-CA" w:eastAsia="en-CA"/>
        </w:rPr>
        <w:t>mature in the next five years</w:t>
      </w:r>
      <w:r w:rsidR="00881F86">
        <w:rPr>
          <w:rFonts w:ascii="Gisha" w:eastAsia="+mn-ea" w:hAnsi="Gisha" w:cs="Gisha"/>
          <w:color w:val="000000"/>
          <w:sz w:val="24"/>
          <w:szCs w:val="24"/>
          <w:lang w:val="en-CA" w:eastAsia="en-CA"/>
        </w:rPr>
        <w:t>,</w:t>
      </w:r>
      <w:r w:rsidR="0047699D">
        <w:rPr>
          <w:rFonts w:ascii="Gisha" w:eastAsia="+mn-ea" w:hAnsi="Gisha" w:cs="Gisha"/>
          <w:color w:val="000000"/>
          <w:sz w:val="24"/>
          <w:szCs w:val="24"/>
          <w:lang w:val="en-CA" w:eastAsia="en-CA"/>
        </w:rPr>
        <w:t xml:space="preserve"> so rollover risk </w:t>
      </w:r>
      <w:r w:rsidR="00B87735">
        <w:rPr>
          <w:rFonts w:ascii="Gisha" w:eastAsia="+mn-ea" w:hAnsi="Gisha" w:cs="Gisha"/>
          <w:color w:val="000000"/>
          <w:sz w:val="24"/>
          <w:szCs w:val="24"/>
          <w:lang w:val="en-CA" w:eastAsia="en-CA"/>
        </w:rPr>
        <w:t xml:space="preserve">is </w:t>
      </w:r>
      <w:r w:rsidR="0047699D">
        <w:rPr>
          <w:rFonts w:ascii="Gisha" w:eastAsia="+mn-ea" w:hAnsi="Gisha" w:cs="Gisha"/>
          <w:color w:val="000000"/>
          <w:sz w:val="24"/>
          <w:szCs w:val="24"/>
          <w:lang w:val="en-CA" w:eastAsia="en-CA"/>
        </w:rPr>
        <w:t>a concern.</w:t>
      </w:r>
    </w:p>
    <w:p w14:paraId="5C934D47" w14:textId="77777777" w:rsidR="003A6616" w:rsidRDefault="003A6616" w:rsidP="005B6589">
      <w:pPr>
        <w:kinsoku w:val="0"/>
        <w:overflowPunct w:val="0"/>
        <w:textAlignment w:val="baseline"/>
        <w:rPr>
          <w:rFonts w:ascii="Gisha" w:eastAsia="+mn-ea" w:hAnsi="Gisha" w:cs="Gisha"/>
          <w:b/>
          <w:color w:val="000000"/>
          <w:sz w:val="24"/>
          <w:szCs w:val="24"/>
          <w:lang w:val="en-CA" w:eastAsia="en-CA"/>
        </w:rPr>
      </w:pPr>
    </w:p>
    <w:p w14:paraId="1A0893DB" w14:textId="51AE08EB" w:rsidR="00466DE6" w:rsidRDefault="00C77F92"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Waterloo ma</w:t>
      </w:r>
      <w:r w:rsidR="00C65E06">
        <w:rPr>
          <w:rFonts w:ascii="Gisha" w:eastAsia="+mn-ea" w:hAnsi="Gisha" w:cs="Gisha"/>
          <w:color w:val="000000"/>
          <w:sz w:val="24"/>
          <w:szCs w:val="24"/>
          <w:lang w:val="en-CA" w:eastAsia="en-CA"/>
        </w:rPr>
        <w:t>de</w:t>
      </w:r>
      <w:r>
        <w:rPr>
          <w:rFonts w:ascii="Gisha" w:eastAsia="+mn-ea" w:hAnsi="Gisha" w:cs="Gisha"/>
          <w:color w:val="000000"/>
          <w:sz w:val="24"/>
          <w:szCs w:val="24"/>
          <w:lang w:val="en-CA" w:eastAsia="en-CA"/>
        </w:rPr>
        <w:t xml:space="preserve"> extensive use of operating and financial leases to fund its operations</w:t>
      </w:r>
      <w:r w:rsidR="00203EC5">
        <w:rPr>
          <w:rFonts w:ascii="Gisha" w:eastAsia="+mn-ea" w:hAnsi="Gisha" w:cs="Gisha"/>
          <w:color w:val="000000"/>
          <w:sz w:val="24"/>
          <w:szCs w:val="24"/>
          <w:lang w:val="en-CA" w:eastAsia="en-CA"/>
        </w:rPr>
        <w:t xml:space="preserve"> in 2019</w:t>
      </w:r>
      <w:r>
        <w:rPr>
          <w:rFonts w:ascii="Gisha" w:eastAsia="+mn-ea" w:hAnsi="Gisha" w:cs="Gisha"/>
          <w:color w:val="000000"/>
          <w:sz w:val="24"/>
          <w:szCs w:val="24"/>
          <w:lang w:val="en-CA" w:eastAsia="en-CA"/>
        </w:rPr>
        <w:t xml:space="preserve">.  Short-term </w:t>
      </w:r>
      <w:r w:rsidR="00505246">
        <w:rPr>
          <w:rFonts w:ascii="Gisha" w:eastAsia="+mn-ea" w:hAnsi="Gisha" w:cs="Gisha"/>
          <w:color w:val="000000"/>
          <w:sz w:val="24"/>
          <w:szCs w:val="24"/>
          <w:lang w:val="en-CA" w:eastAsia="en-CA"/>
        </w:rPr>
        <w:t>o</w:t>
      </w:r>
      <w:r>
        <w:rPr>
          <w:rFonts w:ascii="Gisha" w:eastAsia="+mn-ea" w:hAnsi="Gisha" w:cs="Gisha"/>
          <w:color w:val="000000"/>
          <w:sz w:val="24"/>
          <w:szCs w:val="24"/>
          <w:lang w:val="en-CA" w:eastAsia="en-CA"/>
        </w:rPr>
        <w:t xml:space="preserve">perating leases allow the company </w:t>
      </w:r>
      <w:r w:rsidR="00505246">
        <w:rPr>
          <w:rFonts w:ascii="Gisha" w:eastAsia="+mn-ea" w:hAnsi="Gisha" w:cs="Gisha"/>
          <w:color w:val="000000"/>
          <w:sz w:val="24"/>
          <w:szCs w:val="24"/>
          <w:lang w:val="en-CA" w:eastAsia="en-CA"/>
        </w:rPr>
        <w:t>to update its equipment more frequent</w:t>
      </w:r>
      <w:r w:rsidR="007E34B4">
        <w:rPr>
          <w:rFonts w:ascii="Gisha" w:eastAsia="+mn-ea" w:hAnsi="Gisha" w:cs="Gisha"/>
          <w:color w:val="000000"/>
          <w:sz w:val="24"/>
          <w:szCs w:val="24"/>
          <w:lang w:val="en-CA" w:eastAsia="en-CA"/>
        </w:rPr>
        <w:t>ly</w:t>
      </w:r>
      <w:r w:rsidR="00505246">
        <w:rPr>
          <w:rFonts w:ascii="Gisha" w:eastAsia="+mn-ea" w:hAnsi="Gisha" w:cs="Gisha"/>
          <w:color w:val="000000"/>
          <w:sz w:val="24"/>
          <w:szCs w:val="24"/>
          <w:lang w:val="en-CA" w:eastAsia="en-CA"/>
        </w:rPr>
        <w:t xml:space="preserve">, while financial leases </w:t>
      </w:r>
      <w:r w:rsidR="003D5FFA">
        <w:rPr>
          <w:rFonts w:ascii="Gisha" w:eastAsia="+mn-ea" w:hAnsi="Gisha" w:cs="Gisha"/>
          <w:color w:val="000000"/>
          <w:sz w:val="24"/>
          <w:szCs w:val="24"/>
          <w:lang w:val="en-CA" w:eastAsia="en-CA"/>
        </w:rPr>
        <w:t xml:space="preserve">enable </w:t>
      </w:r>
      <w:r w:rsidR="00581DE3">
        <w:rPr>
          <w:rFonts w:ascii="Gisha" w:eastAsia="+mn-ea" w:hAnsi="Gisha" w:cs="Gisha"/>
          <w:color w:val="000000"/>
          <w:sz w:val="24"/>
          <w:szCs w:val="24"/>
          <w:lang w:val="en-CA" w:eastAsia="en-CA"/>
        </w:rPr>
        <w:t>it</w:t>
      </w:r>
      <w:r w:rsidR="003D5FFA">
        <w:rPr>
          <w:rFonts w:ascii="Gisha" w:eastAsia="+mn-ea" w:hAnsi="Gisha" w:cs="Gisha"/>
          <w:color w:val="000000"/>
          <w:sz w:val="24"/>
          <w:szCs w:val="24"/>
          <w:lang w:val="en-CA" w:eastAsia="en-CA"/>
        </w:rPr>
        <w:t xml:space="preserve"> </w:t>
      </w:r>
      <w:r w:rsidR="00505246">
        <w:rPr>
          <w:rFonts w:ascii="Gisha" w:eastAsia="+mn-ea" w:hAnsi="Gisha" w:cs="Gisha"/>
          <w:color w:val="000000"/>
          <w:sz w:val="24"/>
          <w:szCs w:val="24"/>
          <w:lang w:val="en-CA" w:eastAsia="en-CA"/>
        </w:rPr>
        <w:t xml:space="preserve">to </w:t>
      </w:r>
      <w:r w:rsidR="007E34B4">
        <w:rPr>
          <w:rFonts w:ascii="Gisha" w:eastAsia="+mn-ea" w:hAnsi="Gisha" w:cs="Gisha"/>
          <w:color w:val="000000"/>
          <w:sz w:val="24"/>
          <w:szCs w:val="24"/>
          <w:lang w:val="en-CA" w:eastAsia="en-CA"/>
        </w:rPr>
        <w:t xml:space="preserve">purchase assets at a lower cost and </w:t>
      </w:r>
      <w:r w:rsidR="00505246">
        <w:rPr>
          <w:rFonts w:ascii="Gisha" w:eastAsia="+mn-ea" w:hAnsi="Gisha" w:cs="Gisha"/>
          <w:color w:val="000000"/>
          <w:sz w:val="24"/>
          <w:szCs w:val="24"/>
          <w:lang w:val="en-CA" w:eastAsia="en-CA"/>
        </w:rPr>
        <w:t>con</w:t>
      </w:r>
      <w:r w:rsidR="007E34B4">
        <w:rPr>
          <w:rFonts w:ascii="Gisha" w:eastAsia="+mn-ea" w:hAnsi="Gisha" w:cs="Gisha"/>
          <w:color w:val="000000"/>
          <w:sz w:val="24"/>
          <w:szCs w:val="24"/>
          <w:lang w:val="en-CA" w:eastAsia="en-CA"/>
        </w:rPr>
        <w:t>serve</w:t>
      </w:r>
      <w:r w:rsidR="00505246">
        <w:rPr>
          <w:rFonts w:ascii="Gisha" w:eastAsia="+mn-ea" w:hAnsi="Gisha" w:cs="Gisha"/>
          <w:color w:val="000000"/>
          <w:sz w:val="24"/>
          <w:szCs w:val="24"/>
          <w:lang w:val="en-CA" w:eastAsia="en-CA"/>
        </w:rPr>
        <w:t xml:space="preserve"> cash by </w:t>
      </w:r>
      <w:r w:rsidR="003D5FFA">
        <w:rPr>
          <w:rFonts w:ascii="Gisha" w:eastAsia="+mn-ea" w:hAnsi="Gisha" w:cs="Gisha"/>
          <w:color w:val="000000"/>
          <w:sz w:val="24"/>
          <w:szCs w:val="24"/>
          <w:lang w:val="en-CA" w:eastAsia="en-CA"/>
        </w:rPr>
        <w:t>avoiding</w:t>
      </w:r>
      <w:r w:rsidR="00505246">
        <w:rPr>
          <w:rFonts w:ascii="Gisha" w:eastAsia="+mn-ea" w:hAnsi="Gisha" w:cs="Gisha"/>
          <w:color w:val="000000"/>
          <w:sz w:val="24"/>
          <w:szCs w:val="24"/>
          <w:lang w:val="en-CA" w:eastAsia="en-CA"/>
        </w:rPr>
        <w:t xml:space="preserve"> down</w:t>
      </w:r>
      <w:r w:rsidR="003D5FFA">
        <w:rPr>
          <w:rFonts w:ascii="Gisha" w:eastAsia="+mn-ea" w:hAnsi="Gisha" w:cs="Gisha"/>
          <w:color w:val="000000"/>
          <w:sz w:val="24"/>
          <w:szCs w:val="24"/>
          <w:lang w:val="en-CA" w:eastAsia="en-CA"/>
        </w:rPr>
        <w:t xml:space="preserve"> </w:t>
      </w:r>
      <w:r w:rsidR="00505246">
        <w:rPr>
          <w:rFonts w:ascii="Gisha" w:eastAsia="+mn-ea" w:hAnsi="Gisha" w:cs="Gisha"/>
          <w:color w:val="000000"/>
          <w:sz w:val="24"/>
          <w:szCs w:val="24"/>
          <w:lang w:val="en-CA" w:eastAsia="en-CA"/>
        </w:rPr>
        <w:t>payment</w:t>
      </w:r>
      <w:r w:rsidR="003D5FFA">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w:t>
      </w:r>
      <w:r w:rsidR="00505246">
        <w:rPr>
          <w:rFonts w:ascii="Gisha" w:eastAsia="+mn-ea" w:hAnsi="Gisha" w:cs="Gisha"/>
          <w:color w:val="000000"/>
          <w:sz w:val="24"/>
          <w:szCs w:val="24"/>
          <w:lang w:val="en-CA" w:eastAsia="en-CA"/>
        </w:rPr>
        <w:t xml:space="preserve">  </w:t>
      </w:r>
      <w:r w:rsidR="003D5FFA">
        <w:rPr>
          <w:rFonts w:ascii="Gisha" w:eastAsia="+mn-ea" w:hAnsi="Gisha" w:cs="Gisha"/>
          <w:color w:val="000000"/>
          <w:sz w:val="24"/>
          <w:szCs w:val="24"/>
          <w:lang w:val="en-CA" w:eastAsia="en-CA"/>
        </w:rPr>
        <w:t>F</w:t>
      </w:r>
      <w:r w:rsidR="007E34B4">
        <w:rPr>
          <w:rFonts w:ascii="Gisha" w:eastAsia="+mn-ea" w:hAnsi="Gisha" w:cs="Gisha"/>
          <w:color w:val="000000"/>
          <w:sz w:val="24"/>
          <w:szCs w:val="24"/>
          <w:lang w:val="en-CA" w:eastAsia="en-CA"/>
        </w:rPr>
        <w:t xml:space="preserve">inancial </w:t>
      </w:r>
      <w:r w:rsidR="00505246">
        <w:rPr>
          <w:rFonts w:ascii="Gisha" w:eastAsia="+mn-ea" w:hAnsi="Gisha" w:cs="Gisha"/>
          <w:color w:val="000000"/>
          <w:sz w:val="24"/>
          <w:szCs w:val="24"/>
          <w:lang w:val="en-CA" w:eastAsia="en-CA"/>
        </w:rPr>
        <w:t>lease</w:t>
      </w:r>
      <w:r w:rsidR="007E34B4">
        <w:rPr>
          <w:rFonts w:ascii="Gisha" w:eastAsia="+mn-ea" w:hAnsi="Gisha" w:cs="Gisha"/>
          <w:color w:val="000000"/>
          <w:sz w:val="24"/>
          <w:szCs w:val="24"/>
          <w:lang w:val="en-CA" w:eastAsia="en-CA"/>
        </w:rPr>
        <w:t>s</w:t>
      </w:r>
      <w:r w:rsidR="00505246">
        <w:rPr>
          <w:rFonts w:ascii="Gisha" w:eastAsia="+mn-ea" w:hAnsi="Gisha" w:cs="Gisha"/>
          <w:color w:val="000000"/>
          <w:sz w:val="24"/>
          <w:szCs w:val="24"/>
          <w:lang w:val="en-CA" w:eastAsia="en-CA"/>
        </w:rPr>
        <w:t xml:space="preserve"> </w:t>
      </w:r>
      <w:r w:rsidR="00037EC0">
        <w:rPr>
          <w:rFonts w:ascii="Gisha" w:eastAsia="+mn-ea" w:hAnsi="Gisha" w:cs="Gisha"/>
          <w:color w:val="000000"/>
          <w:sz w:val="24"/>
          <w:szCs w:val="24"/>
          <w:lang w:val="en-CA" w:eastAsia="en-CA"/>
        </w:rPr>
        <w:t>are secured by the lease</w:t>
      </w:r>
      <w:r w:rsidR="00D341AC">
        <w:rPr>
          <w:rFonts w:ascii="Gisha" w:eastAsia="+mn-ea" w:hAnsi="Gisha" w:cs="Gisha"/>
          <w:color w:val="000000"/>
          <w:sz w:val="24"/>
          <w:szCs w:val="24"/>
          <w:lang w:val="en-CA" w:eastAsia="en-CA"/>
        </w:rPr>
        <w:t>d</w:t>
      </w:r>
      <w:r w:rsidR="00037EC0">
        <w:rPr>
          <w:rFonts w:ascii="Gisha" w:eastAsia="+mn-ea" w:hAnsi="Gisha" w:cs="Gisha"/>
          <w:color w:val="000000"/>
          <w:sz w:val="24"/>
          <w:szCs w:val="24"/>
          <w:lang w:val="en-CA" w:eastAsia="en-CA"/>
        </w:rPr>
        <w:t xml:space="preserve"> asset and </w:t>
      </w:r>
      <w:r w:rsidR="003D5FFA">
        <w:rPr>
          <w:rFonts w:ascii="Gisha" w:eastAsia="+mn-ea" w:hAnsi="Gisha" w:cs="Gisha"/>
          <w:color w:val="000000"/>
          <w:sz w:val="24"/>
          <w:szCs w:val="24"/>
          <w:lang w:val="en-CA" w:eastAsia="en-CA"/>
        </w:rPr>
        <w:t>have</w:t>
      </w:r>
      <w:r w:rsidR="00505246">
        <w:rPr>
          <w:rFonts w:ascii="Gisha" w:eastAsia="+mn-ea" w:hAnsi="Gisha" w:cs="Gisha"/>
          <w:color w:val="000000"/>
          <w:sz w:val="24"/>
          <w:szCs w:val="24"/>
          <w:lang w:val="en-CA" w:eastAsia="en-CA"/>
        </w:rPr>
        <w:t xml:space="preserve"> blended equal monthly payments of principal </w:t>
      </w:r>
      <w:r w:rsidR="00037EC0">
        <w:rPr>
          <w:rFonts w:ascii="Gisha" w:eastAsia="+mn-ea" w:hAnsi="Gisha" w:cs="Gisha"/>
          <w:color w:val="000000"/>
          <w:sz w:val="24"/>
          <w:szCs w:val="24"/>
          <w:lang w:val="en-CA" w:eastAsia="en-CA"/>
        </w:rPr>
        <w:t xml:space="preserve">and interest </w:t>
      </w:r>
      <w:r w:rsidR="00203EC5">
        <w:rPr>
          <w:rFonts w:ascii="Gisha" w:eastAsia="+mn-ea" w:hAnsi="Gisha" w:cs="Gisha"/>
          <w:color w:val="000000"/>
          <w:sz w:val="24"/>
          <w:szCs w:val="24"/>
          <w:lang w:val="en-CA" w:eastAsia="en-CA"/>
        </w:rPr>
        <w:t xml:space="preserve">calculated </w:t>
      </w:r>
      <w:r w:rsidR="00505246">
        <w:rPr>
          <w:rFonts w:ascii="Gisha" w:eastAsia="+mn-ea" w:hAnsi="Gisha" w:cs="Gisha"/>
          <w:color w:val="000000"/>
          <w:sz w:val="24"/>
          <w:szCs w:val="24"/>
          <w:lang w:val="en-CA" w:eastAsia="en-CA"/>
        </w:rPr>
        <w:t>at a fixed inte</w:t>
      </w:r>
      <w:r w:rsidR="007E34B4">
        <w:rPr>
          <w:rFonts w:ascii="Gisha" w:eastAsia="+mn-ea" w:hAnsi="Gisha" w:cs="Gisha"/>
          <w:color w:val="000000"/>
          <w:sz w:val="24"/>
          <w:szCs w:val="24"/>
          <w:lang w:val="en-CA" w:eastAsia="en-CA"/>
        </w:rPr>
        <w:t>rest rate.</w:t>
      </w:r>
      <w:r w:rsidR="0047699D">
        <w:rPr>
          <w:rFonts w:ascii="Gisha" w:eastAsia="+mn-ea" w:hAnsi="Gisha" w:cs="Gisha"/>
          <w:color w:val="000000"/>
          <w:sz w:val="24"/>
          <w:szCs w:val="24"/>
          <w:lang w:val="en-CA" w:eastAsia="en-CA"/>
        </w:rPr>
        <w:t xml:space="preserve">  Leases are </w:t>
      </w:r>
      <w:r w:rsidR="00881F86">
        <w:rPr>
          <w:rFonts w:ascii="Gisha" w:eastAsia="+mn-ea" w:hAnsi="Gisha" w:cs="Gisha"/>
          <w:color w:val="000000"/>
          <w:sz w:val="24"/>
          <w:szCs w:val="24"/>
          <w:lang w:val="en-CA" w:eastAsia="en-CA"/>
        </w:rPr>
        <w:t>like</w:t>
      </w:r>
      <w:r w:rsidR="0047699D">
        <w:rPr>
          <w:rFonts w:ascii="Gisha" w:eastAsia="+mn-ea" w:hAnsi="Gisha" w:cs="Gisha"/>
          <w:color w:val="000000"/>
          <w:sz w:val="24"/>
          <w:szCs w:val="24"/>
          <w:lang w:val="en-CA" w:eastAsia="en-CA"/>
        </w:rPr>
        <w:t xml:space="preserve"> term loans </w:t>
      </w:r>
      <w:r w:rsidR="00061772">
        <w:rPr>
          <w:rFonts w:ascii="Gisha" w:eastAsia="+mn-ea" w:hAnsi="Gisha" w:cs="Gisha"/>
          <w:color w:val="000000"/>
          <w:sz w:val="24"/>
          <w:szCs w:val="24"/>
          <w:lang w:val="en-CA" w:eastAsia="en-CA"/>
        </w:rPr>
        <w:t>exc</w:t>
      </w:r>
      <w:r w:rsidR="0047699D">
        <w:rPr>
          <w:rFonts w:ascii="Gisha" w:eastAsia="+mn-ea" w:hAnsi="Gisha" w:cs="Gisha"/>
          <w:color w:val="000000"/>
          <w:sz w:val="24"/>
          <w:szCs w:val="24"/>
          <w:lang w:val="en-CA" w:eastAsia="en-CA"/>
        </w:rPr>
        <w:t xml:space="preserve">ept </w:t>
      </w:r>
      <w:r w:rsidR="00881F86">
        <w:rPr>
          <w:rFonts w:ascii="Gisha" w:eastAsia="+mn-ea" w:hAnsi="Gisha" w:cs="Gisha"/>
          <w:color w:val="000000"/>
          <w:sz w:val="24"/>
          <w:szCs w:val="24"/>
          <w:lang w:val="en-CA" w:eastAsia="en-CA"/>
        </w:rPr>
        <w:t xml:space="preserve">that </w:t>
      </w:r>
      <w:r w:rsidR="0047699D">
        <w:rPr>
          <w:rFonts w:ascii="Gisha" w:eastAsia="+mn-ea" w:hAnsi="Gisha" w:cs="Gisha"/>
          <w:color w:val="000000"/>
          <w:sz w:val="24"/>
          <w:szCs w:val="24"/>
          <w:lang w:val="en-CA" w:eastAsia="en-CA"/>
        </w:rPr>
        <w:t>the financial institution</w:t>
      </w:r>
      <w:r w:rsidR="00037EC0">
        <w:rPr>
          <w:rFonts w:ascii="Gisha" w:eastAsia="+mn-ea" w:hAnsi="Gisha" w:cs="Gisha"/>
          <w:color w:val="000000"/>
          <w:sz w:val="24"/>
          <w:szCs w:val="24"/>
          <w:lang w:val="en-CA" w:eastAsia="en-CA"/>
        </w:rPr>
        <w:t xml:space="preserve"> </w:t>
      </w:r>
      <w:r w:rsidR="0047699D">
        <w:rPr>
          <w:rFonts w:ascii="Gisha" w:eastAsia="+mn-ea" w:hAnsi="Gisha" w:cs="Gisha"/>
          <w:color w:val="000000"/>
          <w:sz w:val="24"/>
          <w:szCs w:val="24"/>
          <w:lang w:val="en-CA" w:eastAsia="en-CA"/>
        </w:rPr>
        <w:t xml:space="preserve">retains ownership of the property over the </w:t>
      </w:r>
      <w:r w:rsidR="00037EC0">
        <w:rPr>
          <w:rFonts w:ascii="Gisha" w:eastAsia="+mn-ea" w:hAnsi="Gisha" w:cs="Gisha"/>
          <w:color w:val="000000"/>
          <w:sz w:val="24"/>
          <w:szCs w:val="24"/>
          <w:lang w:val="en-CA" w:eastAsia="en-CA"/>
        </w:rPr>
        <w:t>lease term</w:t>
      </w:r>
      <w:r w:rsidR="00061772">
        <w:rPr>
          <w:rFonts w:ascii="Gisha" w:eastAsia="+mn-ea" w:hAnsi="Gisha" w:cs="Gisha"/>
          <w:color w:val="000000"/>
          <w:sz w:val="24"/>
          <w:szCs w:val="24"/>
          <w:lang w:val="en-CA" w:eastAsia="en-CA"/>
        </w:rPr>
        <w:t xml:space="preserve"> to strengthen </w:t>
      </w:r>
      <w:r w:rsidR="00881F86">
        <w:rPr>
          <w:rFonts w:ascii="Gisha" w:eastAsia="+mn-ea" w:hAnsi="Gisha" w:cs="Gisha"/>
          <w:color w:val="000000"/>
          <w:sz w:val="24"/>
          <w:szCs w:val="24"/>
          <w:lang w:val="en-CA" w:eastAsia="en-CA"/>
        </w:rPr>
        <w:t>its</w:t>
      </w:r>
      <w:r w:rsidR="00061772">
        <w:rPr>
          <w:rFonts w:ascii="Gisha" w:eastAsia="+mn-ea" w:hAnsi="Gisha" w:cs="Gisha"/>
          <w:color w:val="000000"/>
          <w:sz w:val="24"/>
          <w:szCs w:val="24"/>
          <w:lang w:val="en-CA" w:eastAsia="en-CA"/>
        </w:rPr>
        <w:t xml:space="preserve"> collateral rights</w:t>
      </w:r>
      <w:r w:rsidR="0047699D">
        <w:rPr>
          <w:rFonts w:ascii="Gisha" w:eastAsia="+mn-ea" w:hAnsi="Gisha" w:cs="Gisha"/>
          <w:color w:val="000000"/>
          <w:sz w:val="24"/>
          <w:szCs w:val="24"/>
          <w:lang w:val="en-CA" w:eastAsia="en-CA"/>
        </w:rPr>
        <w:t>.  Leas</w:t>
      </w:r>
      <w:r w:rsidR="00061772">
        <w:rPr>
          <w:rFonts w:ascii="Gisha" w:eastAsia="+mn-ea" w:hAnsi="Gisha" w:cs="Gisha"/>
          <w:color w:val="000000"/>
          <w:sz w:val="24"/>
          <w:szCs w:val="24"/>
          <w:lang w:val="en-CA" w:eastAsia="en-CA"/>
        </w:rPr>
        <w:t>ing</w:t>
      </w:r>
      <w:r w:rsidR="0047699D">
        <w:rPr>
          <w:rFonts w:ascii="Gisha" w:eastAsia="+mn-ea" w:hAnsi="Gisha" w:cs="Gisha"/>
          <w:color w:val="000000"/>
          <w:sz w:val="24"/>
          <w:szCs w:val="24"/>
          <w:lang w:val="en-CA" w:eastAsia="en-CA"/>
        </w:rPr>
        <w:t xml:space="preserve"> will be studied </w:t>
      </w:r>
      <w:r w:rsidR="00B87735">
        <w:rPr>
          <w:rFonts w:ascii="Gisha" w:eastAsia="+mn-ea" w:hAnsi="Gisha" w:cs="Gisha"/>
          <w:color w:val="000000"/>
          <w:sz w:val="24"/>
          <w:szCs w:val="24"/>
          <w:lang w:val="en-CA" w:eastAsia="en-CA"/>
        </w:rPr>
        <w:t>in</w:t>
      </w:r>
      <w:r w:rsidR="0047699D">
        <w:rPr>
          <w:rFonts w:ascii="Gisha" w:eastAsia="+mn-ea" w:hAnsi="Gisha" w:cs="Gisha"/>
          <w:color w:val="000000"/>
          <w:sz w:val="24"/>
          <w:szCs w:val="24"/>
          <w:lang w:val="en-CA" w:eastAsia="en-CA"/>
        </w:rPr>
        <w:t xml:space="preserve"> Module: Permanent Debt and Equity Financing.</w:t>
      </w:r>
    </w:p>
    <w:p w14:paraId="561D0416" w14:textId="77777777" w:rsidR="00211394" w:rsidRDefault="00211394" w:rsidP="005B6589">
      <w:pPr>
        <w:rPr>
          <w:rFonts w:ascii="Gisha" w:eastAsia="+mn-ea" w:hAnsi="Gisha" w:cs="Gisha"/>
          <w:b/>
          <w:color w:val="000000"/>
          <w:sz w:val="24"/>
          <w:szCs w:val="24"/>
          <w:lang w:val="en-CA" w:eastAsia="en-CA"/>
        </w:rPr>
      </w:pPr>
    </w:p>
    <w:p w14:paraId="32329D6E" w14:textId="77777777" w:rsidR="00AF0F9A" w:rsidRDefault="004E5995" w:rsidP="005B6589">
      <w:pPr>
        <w:kinsoku w:val="0"/>
        <w:overflowPunct w:val="0"/>
        <w:textAlignment w:val="baseline"/>
        <w:rPr>
          <w:rFonts w:ascii="Gisha" w:eastAsia="+mn-ea" w:hAnsi="Gisha" w:cs="Gisha"/>
          <w:b/>
          <w:color w:val="000000"/>
          <w:sz w:val="24"/>
          <w:szCs w:val="24"/>
          <w:lang w:val="en-CA" w:eastAsia="en-CA"/>
        </w:rPr>
      </w:pPr>
      <w:r>
        <w:rPr>
          <w:rFonts w:ascii="Gisha" w:eastAsia="+mn-ea" w:hAnsi="Gisha" w:cs="Gisha"/>
          <w:b/>
          <w:color w:val="000000"/>
          <w:sz w:val="24"/>
          <w:szCs w:val="24"/>
          <w:lang w:val="en-CA" w:eastAsia="en-CA"/>
        </w:rPr>
        <w:t>Stuart Olson</w:t>
      </w:r>
    </w:p>
    <w:p w14:paraId="5ACE4BD7" w14:textId="77777777" w:rsidR="004E5995" w:rsidRDefault="004E5995" w:rsidP="005B6589">
      <w:pPr>
        <w:kinsoku w:val="0"/>
        <w:overflowPunct w:val="0"/>
        <w:textAlignment w:val="baseline"/>
        <w:rPr>
          <w:rFonts w:ascii="Gisha" w:eastAsia="+mn-ea" w:hAnsi="Gisha" w:cs="Gisha"/>
          <w:b/>
          <w:color w:val="000000"/>
          <w:sz w:val="24"/>
          <w:szCs w:val="24"/>
          <w:lang w:val="en-CA" w:eastAsia="en-CA"/>
        </w:rPr>
      </w:pPr>
    </w:p>
    <w:p w14:paraId="374070DD" w14:textId="7D36441C" w:rsidR="00EA1207" w:rsidRDefault="00395856" w:rsidP="005B6589">
      <w:pPr>
        <w:kinsoku w:val="0"/>
        <w:overflowPunct w:val="0"/>
        <w:textAlignment w:val="baseline"/>
        <w:rPr>
          <w:rFonts w:ascii="Gisha" w:eastAsia="+mn-ea" w:hAnsi="Gisha" w:cs="Gisha"/>
          <w:color w:val="000000"/>
          <w:sz w:val="24"/>
          <w:szCs w:val="24"/>
          <w:lang w:val="en-CA" w:eastAsia="en-CA"/>
        </w:rPr>
      </w:pPr>
      <w:r w:rsidRPr="00395856">
        <w:rPr>
          <w:rFonts w:ascii="Gisha" w:eastAsia="+mn-ea" w:hAnsi="Gisha" w:cs="Gisha"/>
          <w:color w:val="000000"/>
          <w:sz w:val="24"/>
          <w:szCs w:val="24"/>
          <w:lang w:val="en-CA" w:eastAsia="en-CA"/>
        </w:rPr>
        <w:t>Stuart Olson</w:t>
      </w:r>
      <w:r>
        <w:rPr>
          <w:rFonts w:ascii="Gisha" w:eastAsia="+mn-ea" w:hAnsi="Gisha" w:cs="Gisha"/>
          <w:color w:val="000000"/>
          <w:sz w:val="24"/>
          <w:szCs w:val="24"/>
          <w:lang w:val="en-CA" w:eastAsia="en-CA"/>
        </w:rPr>
        <w:t xml:space="preserve"> is a </w:t>
      </w:r>
      <w:r w:rsidR="005411FA">
        <w:rPr>
          <w:rFonts w:ascii="Gisha" w:eastAsia="+mn-ea" w:hAnsi="Gisha" w:cs="Gisha"/>
          <w:color w:val="000000"/>
          <w:sz w:val="24"/>
          <w:szCs w:val="24"/>
          <w:lang w:val="en-CA" w:eastAsia="en-CA"/>
        </w:rPr>
        <w:t xml:space="preserve">commercial and institutional </w:t>
      </w:r>
      <w:r>
        <w:rPr>
          <w:rFonts w:ascii="Gisha" w:eastAsia="+mn-ea" w:hAnsi="Gisha" w:cs="Gisha"/>
          <w:color w:val="000000"/>
          <w:sz w:val="24"/>
          <w:szCs w:val="24"/>
          <w:lang w:val="en-CA" w:eastAsia="en-CA"/>
        </w:rPr>
        <w:t xml:space="preserve">construction and industrial services company </w:t>
      </w:r>
      <w:r w:rsidR="005411FA">
        <w:rPr>
          <w:rFonts w:ascii="Gisha" w:eastAsia="+mn-ea" w:hAnsi="Gisha" w:cs="Gisha"/>
          <w:color w:val="000000"/>
          <w:sz w:val="24"/>
          <w:szCs w:val="24"/>
          <w:lang w:val="en-CA" w:eastAsia="en-CA"/>
        </w:rPr>
        <w:t xml:space="preserve">based in Western Canada that is expanding into Ontario and </w:t>
      </w:r>
      <w:r w:rsidR="008922D7">
        <w:rPr>
          <w:rFonts w:ascii="Gisha" w:eastAsia="+mn-ea" w:hAnsi="Gisha" w:cs="Gisha"/>
          <w:color w:val="000000"/>
          <w:sz w:val="24"/>
          <w:szCs w:val="24"/>
          <w:lang w:val="en-CA" w:eastAsia="en-CA"/>
        </w:rPr>
        <w:t>Northern Canada</w:t>
      </w:r>
      <w:r w:rsidR="005411FA">
        <w:rPr>
          <w:rFonts w:ascii="Gisha" w:eastAsia="+mn-ea" w:hAnsi="Gisha" w:cs="Gisha"/>
          <w:color w:val="000000"/>
          <w:sz w:val="24"/>
          <w:szCs w:val="24"/>
          <w:lang w:val="en-CA" w:eastAsia="en-CA"/>
        </w:rPr>
        <w:t>.  In 2018, the company had</w:t>
      </w:r>
      <w:r w:rsidR="0099151B">
        <w:rPr>
          <w:rFonts w:ascii="Gisha" w:eastAsia="+mn-ea" w:hAnsi="Gisha" w:cs="Gisha"/>
          <w:color w:val="000000"/>
          <w:sz w:val="24"/>
          <w:szCs w:val="24"/>
          <w:lang w:val="en-CA" w:eastAsia="en-CA"/>
        </w:rPr>
        <w:t xml:space="preserve"> nearly</w:t>
      </w:r>
      <w:r w:rsidR="005411FA">
        <w:rPr>
          <w:rFonts w:ascii="Gisha" w:eastAsia="+mn-ea" w:hAnsi="Gisha" w:cs="Gisha"/>
          <w:color w:val="000000"/>
          <w:sz w:val="24"/>
          <w:szCs w:val="24"/>
          <w:lang w:val="en-CA" w:eastAsia="en-CA"/>
        </w:rPr>
        <w:t xml:space="preserve"> CAD 1 billion in revenue</w:t>
      </w:r>
      <w:r w:rsidR="00A0009D">
        <w:rPr>
          <w:rFonts w:ascii="Gisha" w:eastAsia="+mn-ea" w:hAnsi="Gisha" w:cs="Gisha"/>
          <w:color w:val="000000"/>
          <w:sz w:val="24"/>
          <w:szCs w:val="24"/>
          <w:lang w:val="en-CA" w:eastAsia="en-CA"/>
        </w:rPr>
        <w:t>s</w:t>
      </w:r>
      <w:r w:rsidR="005411FA">
        <w:rPr>
          <w:rFonts w:ascii="Gisha" w:eastAsia="+mn-ea" w:hAnsi="Gisha" w:cs="Gisha"/>
          <w:color w:val="000000"/>
          <w:sz w:val="24"/>
          <w:szCs w:val="24"/>
          <w:lang w:val="en-CA" w:eastAsia="en-CA"/>
        </w:rPr>
        <w:t xml:space="preserve"> and </w:t>
      </w:r>
      <w:r w:rsidR="00BF029C">
        <w:rPr>
          <w:rFonts w:ascii="Gisha" w:eastAsia="+mn-ea" w:hAnsi="Gisha" w:cs="Gisha"/>
          <w:color w:val="000000"/>
          <w:sz w:val="24"/>
          <w:szCs w:val="24"/>
          <w:lang w:val="en-CA" w:eastAsia="en-CA"/>
        </w:rPr>
        <w:t xml:space="preserve">a net income </w:t>
      </w:r>
      <w:r w:rsidR="005411FA">
        <w:rPr>
          <w:rFonts w:ascii="Gisha" w:eastAsia="+mn-ea" w:hAnsi="Gisha" w:cs="Gisha"/>
          <w:color w:val="000000"/>
          <w:sz w:val="24"/>
          <w:szCs w:val="24"/>
          <w:lang w:val="en-CA" w:eastAsia="en-CA"/>
        </w:rPr>
        <w:t xml:space="preserve">of CAD 5.3 million. </w:t>
      </w:r>
      <w:r w:rsidR="0099151B">
        <w:rPr>
          <w:rFonts w:ascii="Gisha" w:eastAsia="+mn-ea" w:hAnsi="Gisha" w:cs="Gisha"/>
          <w:color w:val="000000"/>
          <w:sz w:val="24"/>
          <w:szCs w:val="24"/>
          <w:lang w:val="en-CA" w:eastAsia="en-CA"/>
        </w:rPr>
        <w:t xml:space="preserve"> </w:t>
      </w:r>
      <w:r w:rsidR="0091692F">
        <w:rPr>
          <w:rFonts w:ascii="Gisha" w:eastAsia="+mn-ea" w:hAnsi="Gisha" w:cs="Gisha"/>
          <w:color w:val="000000"/>
          <w:sz w:val="24"/>
          <w:szCs w:val="24"/>
          <w:lang w:val="en-CA" w:eastAsia="en-CA"/>
        </w:rPr>
        <w:t>Stuart Olson</w:t>
      </w:r>
      <w:r w:rsidR="0099151B">
        <w:rPr>
          <w:rFonts w:ascii="Gisha" w:eastAsia="+mn-ea" w:hAnsi="Gisha" w:cs="Gisha"/>
          <w:color w:val="000000"/>
          <w:sz w:val="24"/>
          <w:szCs w:val="24"/>
          <w:lang w:val="en-CA" w:eastAsia="en-CA"/>
        </w:rPr>
        <w:t xml:space="preserve"> used considerable trade credit, a revolving credit facility, </w:t>
      </w:r>
      <w:r w:rsidR="00527202">
        <w:rPr>
          <w:rFonts w:ascii="Gisha" w:eastAsia="+mn-ea" w:hAnsi="Gisha" w:cs="Gisha"/>
          <w:color w:val="000000"/>
          <w:sz w:val="24"/>
          <w:szCs w:val="24"/>
          <w:lang w:val="en-CA" w:eastAsia="en-CA"/>
        </w:rPr>
        <w:t xml:space="preserve">financial leases, </w:t>
      </w:r>
      <w:r w:rsidR="0099151B">
        <w:rPr>
          <w:rFonts w:ascii="Gisha" w:eastAsia="+mn-ea" w:hAnsi="Gisha" w:cs="Gisha"/>
          <w:color w:val="000000"/>
          <w:sz w:val="24"/>
          <w:szCs w:val="24"/>
          <w:lang w:val="en-CA" w:eastAsia="en-CA"/>
        </w:rPr>
        <w:t>convertible bond</w:t>
      </w:r>
      <w:r w:rsidR="00E31D16">
        <w:rPr>
          <w:rFonts w:ascii="Gisha" w:eastAsia="+mn-ea" w:hAnsi="Gisha" w:cs="Gisha"/>
          <w:color w:val="000000"/>
          <w:sz w:val="24"/>
          <w:szCs w:val="24"/>
          <w:lang w:val="en-CA" w:eastAsia="en-CA"/>
        </w:rPr>
        <w:t>s</w:t>
      </w:r>
      <w:r w:rsidR="0020219D">
        <w:rPr>
          <w:rFonts w:ascii="Gisha" w:eastAsia="+mn-ea" w:hAnsi="Gisha" w:cs="Gisha"/>
          <w:color w:val="000000"/>
          <w:sz w:val="24"/>
          <w:szCs w:val="24"/>
          <w:lang w:val="en-CA" w:eastAsia="en-CA"/>
        </w:rPr>
        <w:t>, and a long-term note payable</w:t>
      </w:r>
      <w:r w:rsidR="0099151B">
        <w:rPr>
          <w:rFonts w:ascii="Gisha" w:eastAsia="+mn-ea" w:hAnsi="Gisha" w:cs="Gisha"/>
          <w:color w:val="000000"/>
          <w:sz w:val="24"/>
          <w:szCs w:val="24"/>
          <w:lang w:val="en-CA" w:eastAsia="en-CA"/>
        </w:rPr>
        <w:t xml:space="preserve"> to finance its operations</w:t>
      </w:r>
      <w:r w:rsidR="00EA1207">
        <w:rPr>
          <w:rFonts w:ascii="Gisha" w:eastAsia="+mn-ea" w:hAnsi="Gisha" w:cs="Gisha"/>
          <w:color w:val="000000"/>
          <w:sz w:val="24"/>
          <w:szCs w:val="24"/>
          <w:lang w:val="en-CA" w:eastAsia="en-CA"/>
        </w:rPr>
        <w:t>.  T</w:t>
      </w:r>
      <w:r w:rsidR="0099151B">
        <w:rPr>
          <w:rFonts w:ascii="Gisha" w:eastAsia="+mn-ea" w:hAnsi="Gisha" w:cs="Gisha"/>
          <w:color w:val="000000"/>
          <w:sz w:val="24"/>
          <w:szCs w:val="24"/>
          <w:lang w:val="en-CA" w:eastAsia="en-CA"/>
        </w:rPr>
        <w:t>he convertible bond is</w:t>
      </w:r>
      <w:r w:rsidR="00EA1207">
        <w:rPr>
          <w:rFonts w:ascii="Gisha" w:eastAsia="+mn-ea" w:hAnsi="Gisha" w:cs="Gisha"/>
          <w:color w:val="000000"/>
          <w:sz w:val="24"/>
          <w:szCs w:val="24"/>
          <w:lang w:val="en-CA" w:eastAsia="en-CA"/>
        </w:rPr>
        <w:t xml:space="preserve"> maturing or will be converted </w:t>
      </w:r>
      <w:r w:rsidR="000C7F29">
        <w:rPr>
          <w:rFonts w:ascii="Gisha" w:eastAsia="+mn-ea" w:hAnsi="Gisha" w:cs="Gisha"/>
          <w:color w:val="000000"/>
          <w:sz w:val="24"/>
          <w:szCs w:val="24"/>
          <w:lang w:val="en-CA" w:eastAsia="en-CA"/>
        </w:rPr>
        <w:t xml:space="preserve">into common shares </w:t>
      </w:r>
      <w:r w:rsidR="00EA1207">
        <w:rPr>
          <w:rFonts w:ascii="Gisha" w:eastAsia="+mn-ea" w:hAnsi="Gisha" w:cs="Gisha"/>
          <w:color w:val="000000"/>
          <w:sz w:val="24"/>
          <w:szCs w:val="24"/>
          <w:lang w:val="en-CA" w:eastAsia="en-CA"/>
        </w:rPr>
        <w:t>in 2019, so the revolving credit facility</w:t>
      </w:r>
      <w:r w:rsidR="00A0009D">
        <w:rPr>
          <w:rFonts w:ascii="Gisha" w:eastAsia="+mn-ea" w:hAnsi="Gisha" w:cs="Gisha"/>
          <w:color w:val="000000"/>
          <w:sz w:val="24"/>
          <w:szCs w:val="24"/>
          <w:lang w:val="en-CA" w:eastAsia="en-CA"/>
        </w:rPr>
        <w:t xml:space="preserve"> </w:t>
      </w:r>
      <w:r w:rsidR="000C7F29">
        <w:rPr>
          <w:rFonts w:ascii="Gisha" w:eastAsia="+mn-ea" w:hAnsi="Gisha" w:cs="Gisha"/>
          <w:color w:val="000000"/>
          <w:sz w:val="24"/>
          <w:szCs w:val="24"/>
          <w:lang w:val="en-CA" w:eastAsia="en-CA"/>
        </w:rPr>
        <w:t xml:space="preserve">should </w:t>
      </w:r>
      <w:r w:rsidR="00A0009D">
        <w:rPr>
          <w:rFonts w:ascii="Gisha" w:eastAsia="+mn-ea" w:hAnsi="Gisha" w:cs="Gisha"/>
          <w:color w:val="000000"/>
          <w:sz w:val="24"/>
          <w:szCs w:val="24"/>
          <w:lang w:val="en-CA" w:eastAsia="en-CA"/>
        </w:rPr>
        <w:t xml:space="preserve">become </w:t>
      </w:r>
      <w:r w:rsidR="00F268FE">
        <w:rPr>
          <w:rFonts w:ascii="Gisha" w:eastAsia="+mn-ea" w:hAnsi="Gisha" w:cs="Gisha"/>
          <w:color w:val="000000"/>
          <w:sz w:val="24"/>
          <w:szCs w:val="24"/>
          <w:lang w:val="en-CA" w:eastAsia="en-CA"/>
        </w:rPr>
        <w:t xml:space="preserve">Stuart Olson’s </w:t>
      </w:r>
      <w:r w:rsidR="00A0009D">
        <w:rPr>
          <w:rFonts w:ascii="Gisha" w:eastAsia="+mn-ea" w:hAnsi="Gisha" w:cs="Gisha"/>
          <w:color w:val="000000"/>
          <w:sz w:val="24"/>
          <w:szCs w:val="24"/>
          <w:lang w:val="en-CA" w:eastAsia="en-CA"/>
        </w:rPr>
        <w:t xml:space="preserve">primary source of financing </w:t>
      </w:r>
      <w:r w:rsidR="00EA1207">
        <w:rPr>
          <w:rFonts w:ascii="Gisha" w:eastAsia="+mn-ea" w:hAnsi="Gisha" w:cs="Gisha"/>
          <w:color w:val="000000"/>
          <w:sz w:val="24"/>
          <w:szCs w:val="24"/>
          <w:lang w:val="en-CA" w:eastAsia="en-CA"/>
        </w:rPr>
        <w:t>unless</w:t>
      </w:r>
      <w:r w:rsidR="00F268FE">
        <w:rPr>
          <w:rFonts w:ascii="Gisha" w:eastAsia="+mn-ea" w:hAnsi="Gisha" w:cs="Gisha"/>
          <w:color w:val="000000"/>
          <w:sz w:val="24"/>
          <w:szCs w:val="24"/>
          <w:lang w:val="en-CA" w:eastAsia="en-CA"/>
        </w:rPr>
        <w:t xml:space="preserve"> it </w:t>
      </w:r>
      <w:r w:rsidR="00EA1207">
        <w:rPr>
          <w:rFonts w:ascii="Gisha" w:eastAsia="+mn-ea" w:hAnsi="Gisha" w:cs="Gisha"/>
          <w:color w:val="000000"/>
          <w:sz w:val="24"/>
          <w:szCs w:val="24"/>
          <w:lang w:val="en-CA" w:eastAsia="en-CA"/>
        </w:rPr>
        <w:t>chooses to issue more convertible deb</w:t>
      </w:r>
      <w:r w:rsidR="0091692F">
        <w:rPr>
          <w:rFonts w:ascii="Gisha" w:eastAsia="+mn-ea" w:hAnsi="Gisha" w:cs="Gisha"/>
          <w:color w:val="000000"/>
          <w:sz w:val="24"/>
          <w:szCs w:val="24"/>
          <w:lang w:val="en-CA" w:eastAsia="en-CA"/>
        </w:rPr>
        <w:t>entures</w:t>
      </w:r>
      <w:r w:rsidR="00EA1207">
        <w:rPr>
          <w:rFonts w:ascii="Gisha" w:eastAsia="+mn-ea" w:hAnsi="Gisha" w:cs="Gisha"/>
          <w:color w:val="000000"/>
          <w:sz w:val="24"/>
          <w:szCs w:val="24"/>
          <w:lang w:val="en-CA" w:eastAsia="en-CA"/>
        </w:rPr>
        <w:t>.</w:t>
      </w:r>
      <w:r w:rsidR="002157A4">
        <w:rPr>
          <w:rFonts w:ascii="Gisha" w:eastAsia="+mn-ea" w:hAnsi="Gisha" w:cs="Gisha"/>
          <w:color w:val="000000"/>
          <w:sz w:val="24"/>
          <w:szCs w:val="24"/>
          <w:lang w:val="en-CA" w:eastAsia="en-CA"/>
        </w:rPr>
        <w:t xml:space="preserve">  Stuart Olso</w:t>
      </w:r>
      <w:r w:rsidR="0091692F">
        <w:rPr>
          <w:rFonts w:ascii="Gisha" w:eastAsia="+mn-ea" w:hAnsi="Gisha" w:cs="Gisha"/>
          <w:color w:val="000000"/>
          <w:sz w:val="24"/>
          <w:szCs w:val="24"/>
          <w:lang w:val="en-CA" w:eastAsia="en-CA"/>
        </w:rPr>
        <w:t xml:space="preserve">n </w:t>
      </w:r>
      <w:r w:rsidR="002157A4">
        <w:rPr>
          <w:rFonts w:ascii="Gisha" w:eastAsia="+mn-ea" w:hAnsi="Gisha" w:cs="Gisha"/>
          <w:color w:val="000000"/>
          <w:sz w:val="24"/>
          <w:szCs w:val="24"/>
          <w:lang w:val="en-CA" w:eastAsia="en-CA"/>
        </w:rPr>
        <w:t xml:space="preserve">negotiated the </w:t>
      </w:r>
      <w:r w:rsidR="00D279F7">
        <w:rPr>
          <w:rFonts w:ascii="Gisha" w:eastAsia="+mn-ea" w:hAnsi="Gisha" w:cs="Gisha"/>
          <w:color w:val="000000"/>
          <w:sz w:val="24"/>
          <w:szCs w:val="24"/>
          <w:lang w:val="en-CA" w:eastAsia="en-CA"/>
        </w:rPr>
        <w:t xml:space="preserve">right </w:t>
      </w:r>
      <w:r w:rsidR="00A0009D">
        <w:rPr>
          <w:rFonts w:ascii="Gisha" w:eastAsia="+mn-ea" w:hAnsi="Gisha" w:cs="Gisha"/>
          <w:color w:val="000000"/>
          <w:sz w:val="24"/>
          <w:szCs w:val="24"/>
          <w:lang w:val="en-CA" w:eastAsia="en-CA"/>
        </w:rPr>
        <w:t>to use the revolving credit facility</w:t>
      </w:r>
      <w:r w:rsidR="002157A4">
        <w:rPr>
          <w:rFonts w:ascii="Gisha" w:eastAsia="+mn-ea" w:hAnsi="Gisha" w:cs="Gisha"/>
          <w:color w:val="000000"/>
          <w:sz w:val="24"/>
          <w:szCs w:val="24"/>
          <w:lang w:val="en-CA" w:eastAsia="en-CA"/>
        </w:rPr>
        <w:t xml:space="preserve"> to </w:t>
      </w:r>
      <w:r w:rsidR="00A0009D">
        <w:rPr>
          <w:rFonts w:ascii="Gisha" w:eastAsia="+mn-ea" w:hAnsi="Gisha" w:cs="Gisha"/>
          <w:color w:val="000000"/>
          <w:sz w:val="24"/>
          <w:szCs w:val="24"/>
          <w:lang w:val="en-CA" w:eastAsia="en-CA"/>
        </w:rPr>
        <w:t>fund</w:t>
      </w:r>
      <w:r w:rsidR="002157A4">
        <w:rPr>
          <w:rFonts w:ascii="Gisha" w:eastAsia="+mn-ea" w:hAnsi="Gisha" w:cs="Gisha"/>
          <w:color w:val="000000"/>
          <w:sz w:val="24"/>
          <w:szCs w:val="24"/>
          <w:lang w:val="en-CA" w:eastAsia="en-CA"/>
        </w:rPr>
        <w:t xml:space="preserve"> the </w:t>
      </w:r>
      <w:r w:rsidR="00A0009D">
        <w:rPr>
          <w:rFonts w:ascii="Gisha" w:eastAsia="+mn-ea" w:hAnsi="Gisha" w:cs="Gisha"/>
          <w:color w:val="000000"/>
          <w:sz w:val="24"/>
          <w:szCs w:val="24"/>
          <w:lang w:val="en-CA" w:eastAsia="en-CA"/>
        </w:rPr>
        <w:t xml:space="preserve">maturing </w:t>
      </w:r>
      <w:r w:rsidR="002157A4">
        <w:rPr>
          <w:rFonts w:ascii="Gisha" w:eastAsia="+mn-ea" w:hAnsi="Gisha" w:cs="Gisha"/>
          <w:color w:val="000000"/>
          <w:sz w:val="24"/>
          <w:szCs w:val="24"/>
          <w:lang w:val="en-CA" w:eastAsia="en-CA"/>
        </w:rPr>
        <w:t>convertible</w:t>
      </w:r>
      <w:r w:rsidR="00A0009D">
        <w:rPr>
          <w:rFonts w:ascii="Gisha" w:eastAsia="+mn-ea" w:hAnsi="Gisha" w:cs="Gisha"/>
          <w:color w:val="000000"/>
          <w:sz w:val="24"/>
          <w:szCs w:val="24"/>
          <w:lang w:val="en-CA" w:eastAsia="en-CA"/>
        </w:rPr>
        <w:t xml:space="preserve"> debentures</w:t>
      </w:r>
      <w:r w:rsidR="002157A4">
        <w:rPr>
          <w:rFonts w:ascii="Gisha" w:eastAsia="+mn-ea" w:hAnsi="Gisha" w:cs="Gisha"/>
          <w:color w:val="000000"/>
          <w:sz w:val="24"/>
          <w:szCs w:val="24"/>
          <w:lang w:val="en-CA" w:eastAsia="en-CA"/>
        </w:rPr>
        <w:t xml:space="preserve"> if </w:t>
      </w:r>
      <w:r w:rsidR="00A0009D">
        <w:rPr>
          <w:rFonts w:ascii="Gisha" w:eastAsia="+mn-ea" w:hAnsi="Gisha" w:cs="Gisha"/>
          <w:color w:val="000000"/>
          <w:sz w:val="24"/>
          <w:szCs w:val="24"/>
          <w:lang w:val="en-CA" w:eastAsia="en-CA"/>
        </w:rPr>
        <w:t>necessary</w:t>
      </w:r>
      <w:r w:rsidR="002157A4">
        <w:rPr>
          <w:rFonts w:ascii="Gisha" w:eastAsia="+mn-ea" w:hAnsi="Gisha" w:cs="Gisha"/>
          <w:color w:val="000000"/>
          <w:sz w:val="24"/>
          <w:szCs w:val="24"/>
          <w:lang w:val="en-CA" w:eastAsia="en-CA"/>
        </w:rPr>
        <w:t>.</w:t>
      </w:r>
    </w:p>
    <w:p w14:paraId="3E36AE7E" w14:textId="77777777" w:rsidR="00EA1207" w:rsidRDefault="00EA1207" w:rsidP="005B6589">
      <w:pPr>
        <w:kinsoku w:val="0"/>
        <w:overflowPunct w:val="0"/>
        <w:textAlignment w:val="baseline"/>
        <w:rPr>
          <w:rFonts w:ascii="Gisha" w:eastAsia="+mn-ea" w:hAnsi="Gisha" w:cs="Gisha"/>
          <w:color w:val="000000"/>
          <w:sz w:val="24"/>
          <w:szCs w:val="24"/>
          <w:lang w:val="en-CA" w:eastAsia="en-CA"/>
        </w:rPr>
      </w:pPr>
    </w:p>
    <w:p w14:paraId="52D0FA4E" w14:textId="169243AE" w:rsidR="004E5995" w:rsidRDefault="00F268FE"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lastRenderedPageBreak/>
        <w:t>The committed r</w:t>
      </w:r>
      <w:r w:rsidR="002157A4">
        <w:rPr>
          <w:rFonts w:ascii="Gisha" w:eastAsia="+mn-ea" w:hAnsi="Gisha" w:cs="Gisha"/>
          <w:color w:val="000000"/>
          <w:sz w:val="24"/>
          <w:szCs w:val="24"/>
          <w:lang w:val="en-CA" w:eastAsia="en-CA"/>
        </w:rPr>
        <w:t xml:space="preserve">evolving credit facility </w:t>
      </w:r>
      <w:r>
        <w:rPr>
          <w:rFonts w:ascii="Gisha" w:eastAsia="+mn-ea" w:hAnsi="Gisha" w:cs="Gisha"/>
          <w:color w:val="000000"/>
          <w:sz w:val="24"/>
          <w:szCs w:val="24"/>
          <w:lang w:val="en-CA" w:eastAsia="en-CA"/>
        </w:rPr>
        <w:t xml:space="preserve">has </w:t>
      </w:r>
      <w:r w:rsidR="00EA1207">
        <w:rPr>
          <w:rFonts w:ascii="Gisha" w:eastAsia="+mn-ea" w:hAnsi="Gisha" w:cs="Gisha"/>
          <w:color w:val="000000"/>
          <w:sz w:val="24"/>
          <w:szCs w:val="24"/>
          <w:lang w:val="en-CA" w:eastAsia="en-CA"/>
        </w:rPr>
        <w:t>a borrowing limit of CAD 175</w:t>
      </w:r>
      <w:r w:rsidR="00723D78">
        <w:rPr>
          <w:rFonts w:ascii="Gisha" w:eastAsia="+mn-ea" w:hAnsi="Gisha" w:cs="Gisha"/>
          <w:color w:val="000000"/>
          <w:sz w:val="24"/>
          <w:szCs w:val="24"/>
          <w:lang w:val="en-CA" w:eastAsia="en-CA"/>
        </w:rPr>
        <w:t xml:space="preserve"> million</w:t>
      </w:r>
      <w:r w:rsidR="00A41081">
        <w:rPr>
          <w:rFonts w:ascii="Gisha" w:eastAsia="+mn-ea" w:hAnsi="Gisha" w:cs="Gisha"/>
          <w:color w:val="000000"/>
          <w:sz w:val="24"/>
          <w:szCs w:val="24"/>
          <w:lang w:val="en-CA" w:eastAsia="en-CA"/>
        </w:rPr>
        <w:t>. It consists</w:t>
      </w:r>
      <w:r w:rsidR="00EA1207">
        <w:rPr>
          <w:rFonts w:ascii="Gisha" w:eastAsia="+mn-ea" w:hAnsi="Gisha" w:cs="Gisha"/>
          <w:color w:val="000000"/>
          <w:sz w:val="24"/>
          <w:szCs w:val="24"/>
          <w:lang w:val="en-CA" w:eastAsia="en-CA"/>
        </w:rPr>
        <w:t xml:space="preserve"> of a CAD 150</w:t>
      </w:r>
      <w:r w:rsidR="00723D78">
        <w:rPr>
          <w:rFonts w:ascii="Gisha" w:eastAsia="+mn-ea" w:hAnsi="Gisha" w:cs="Gisha"/>
          <w:color w:val="000000"/>
          <w:sz w:val="24"/>
          <w:szCs w:val="24"/>
          <w:lang w:val="en-CA" w:eastAsia="en-CA"/>
        </w:rPr>
        <w:t xml:space="preserve"> million</w:t>
      </w:r>
      <w:r w:rsidR="00EA1207">
        <w:rPr>
          <w:rFonts w:ascii="Gisha" w:eastAsia="+mn-ea" w:hAnsi="Gisha" w:cs="Gisha"/>
          <w:color w:val="000000"/>
          <w:sz w:val="24"/>
          <w:szCs w:val="24"/>
          <w:lang w:val="en-CA" w:eastAsia="en-CA"/>
        </w:rPr>
        <w:t xml:space="preserve"> term credit facility with a syndicate of six financial institutions and a CAD 25</w:t>
      </w:r>
      <w:r w:rsidR="00723D78">
        <w:rPr>
          <w:rFonts w:ascii="Gisha" w:eastAsia="+mn-ea" w:hAnsi="Gisha" w:cs="Gisha"/>
          <w:color w:val="000000"/>
          <w:sz w:val="24"/>
          <w:szCs w:val="24"/>
          <w:lang w:val="en-CA" w:eastAsia="en-CA"/>
        </w:rPr>
        <w:t xml:space="preserve"> million</w:t>
      </w:r>
      <w:r w:rsidR="00EA1207">
        <w:rPr>
          <w:rFonts w:ascii="Gisha" w:eastAsia="+mn-ea" w:hAnsi="Gisha" w:cs="Gisha"/>
          <w:color w:val="000000"/>
          <w:sz w:val="24"/>
          <w:szCs w:val="24"/>
          <w:lang w:val="en-CA" w:eastAsia="en-CA"/>
        </w:rPr>
        <w:t xml:space="preserve"> operating credit facility with one of the co-leaders </w:t>
      </w:r>
      <w:r w:rsidR="00723D78">
        <w:rPr>
          <w:rFonts w:ascii="Gisha" w:eastAsia="+mn-ea" w:hAnsi="Gisha" w:cs="Gisha"/>
          <w:color w:val="000000"/>
          <w:sz w:val="24"/>
          <w:szCs w:val="24"/>
          <w:lang w:val="en-CA" w:eastAsia="en-CA"/>
        </w:rPr>
        <w:t>of</w:t>
      </w:r>
      <w:r w:rsidR="00EA1207">
        <w:rPr>
          <w:rFonts w:ascii="Gisha" w:eastAsia="+mn-ea" w:hAnsi="Gisha" w:cs="Gisha"/>
          <w:color w:val="000000"/>
          <w:sz w:val="24"/>
          <w:szCs w:val="24"/>
          <w:lang w:val="en-CA" w:eastAsia="en-CA"/>
        </w:rPr>
        <w:t xml:space="preserve"> the lending syndicate.  The revolver matures in July 2021 but has been </w:t>
      </w:r>
      <w:r w:rsidR="002157A4">
        <w:rPr>
          <w:rFonts w:ascii="Gisha" w:eastAsia="+mn-ea" w:hAnsi="Gisha" w:cs="Gisha"/>
          <w:color w:val="000000"/>
          <w:sz w:val="24"/>
          <w:szCs w:val="24"/>
          <w:lang w:val="en-CA" w:eastAsia="en-CA"/>
        </w:rPr>
        <w:t xml:space="preserve">extended </w:t>
      </w:r>
      <w:r w:rsidR="00723D78">
        <w:rPr>
          <w:rFonts w:ascii="Gisha" w:eastAsia="+mn-ea" w:hAnsi="Gisha" w:cs="Gisha"/>
          <w:color w:val="000000"/>
          <w:sz w:val="24"/>
          <w:szCs w:val="24"/>
          <w:lang w:val="en-CA" w:eastAsia="en-CA"/>
        </w:rPr>
        <w:t xml:space="preserve">regularly </w:t>
      </w:r>
      <w:r w:rsidR="00E31D16">
        <w:rPr>
          <w:rFonts w:ascii="Gisha" w:eastAsia="+mn-ea" w:hAnsi="Gisha" w:cs="Gisha"/>
          <w:color w:val="000000"/>
          <w:sz w:val="24"/>
          <w:szCs w:val="24"/>
          <w:lang w:val="en-CA" w:eastAsia="en-CA"/>
        </w:rPr>
        <w:t xml:space="preserve">since </w:t>
      </w:r>
      <w:r w:rsidR="002157A4">
        <w:rPr>
          <w:rFonts w:ascii="Gisha" w:eastAsia="+mn-ea" w:hAnsi="Gisha" w:cs="Gisha"/>
          <w:color w:val="000000"/>
          <w:sz w:val="24"/>
          <w:szCs w:val="24"/>
          <w:lang w:val="en-CA" w:eastAsia="en-CA"/>
        </w:rPr>
        <w:t>it was first negotiated in July</w:t>
      </w:r>
      <w:r w:rsidR="00692A8C">
        <w:rPr>
          <w:rFonts w:ascii="Gisha" w:eastAsia="+mn-ea" w:hAnsi="Gisha" w:cs="Gisha"/>
          <w:color w:val="000000"/>
          <w:sz w:val="24"/>
          <w:szCs w:val="24"/>
          <w:lang w:val="en-CA" w:eastAsia="en-CA"/>
        </w:rPr>
        <w:t xml:space="preserve"> </w:t>
      </w:r>
      <w:r w:rsidR="002157A4">
        <w:rPr>
          <w:rFonts w:ascii="Gisha" w:eastAsia="+mn-ea" w:hAnsi="Gisha" w:cs="Gisha"/>
          <w:color w:val="000000"/>
          <w:sz w:val="24"/>
          <w:szCs w:val="24"/>
          <w:lang w:val="en-CA" w:eastAsia="en-CA"/>
        </w:rPr>
        <w:t>2010.  The facility has no required principal payments</w:t>
      </w:r>
      <w:r w:rsidR="00881F86">
        <w:rPr>
          <w:rFonts w:ascii="Gisha" w:eastAsia="+mn-ea" w:hAnsi="Gisha" w:cs="Gisha"/>
          <w:color w:val="000000"/>
          <w:sz w:val="24"/>
          <w:szCs w:val="24"/>
          <w:lang w:val="en-CA" w:eastAsia="en-CA"/>
        </w:rPr>
        <w:t>,</w:t>
      </w:r>
      <w:r w:rsidR="00723D78">
        <w:rPr>
          <w:rFonts w:ascii="Gisha" w:eastAsia="+mn-ea" w:hAnsi="Gisha" w:cs="Gisha"/>
          <w:color w:val="000000"/>
          <w:sz w:val="24"/>
          <w:szCs w:val="24"/>
          <w:lang w:val="en-CA" w:eastAsia="en-CA"/>
        </w:rPr>
        <w:t xml:space="preserve"> and </w:t>
      </w:r>
      <w:r w:rsidR="003C70F0">
        <w:rPr>
          <w:rFonts w:ascii="Gisha" w:eastAsia="+mn-ea" w:hAnsi="Gisha" w:cs="Gisha"/>
          <w:color w:val="000000"/>
          <w:sz w:val="24"/>
          <w:szCs w:val="24"/>
          <w:lang w:val="en-CA" w:eastAsia="en-CA"/>
        </w:rPr>
        <w:t>interest is calculate</w:t>
      </w:r>
      <w:r w:rsidR="00211394">
        <w:rPr>
          <w:rFonts w:ascii="Gisha" w:eastAsia="+mn-ea" w:hAnsi="Gisha" w:cs="Gisha"/>
          <w:color w:val="000000"/>
          <w:sz w:val="24"/>
          <w:szCs w:val="24"/>
          <w:lang w:val="en-CA" w:eastAsia="en-CA"/>
        </w:rPr>
        <w:t>d</w:t>
      </w:r>
      <w:r w:rsidR="003C70F0">
        <w:rPr>
          <w:rFonts w:ascii="Gisha" w:eastAsia="+mn-ea" w:hAnsi="Gisha" w:cs="Gisha"/>
          <w:color w:val="000000"/>
          <w:sz w:val="24"/>
          <w:szCs w:val="24"/>
          <w:lang w:val="en-CA" w:eastAsia="en-CA"/>
        </w:rPr>
        <w:t xml:space="preserve"> </w:t>
      </w:r>
      <w:r w:rsidR="00723D78">
        <w:rPr>
          <w:rFonts w:ascii="Gisha" w:eastAsia="+mn-ea" w:hAnsi="Gisha" w:cs="Gisha"/>
          <w:color w:val="000000"/>
          <w:sz w:val="24"/>
          <w:szCs w:val="24"/>
          <w:lang w:val="en-CA" w:eastAsia="en-CA"/>
        </w:rPr>
        <w:t xml:space="preserve">at an </w:t>
      </w:r>
      <w:r w:rsidR="003C70F0">
        <w:rPr>
          <w:rFonts w:ascii="Gisha" w:eastAsia="+mn-ea" w:hAnsi="Gisha" w:cs="Gisha"/>
          <w:color w:val="000000"/>
          <w:sz w:val="24"/>
          <w:szCs w:val="24"/>
          <w:lang w:val="en-CA" w:eastAsia="en-CA"/>
        </w:rPr>
        <w:t>annual</w:t>
      </w:r>
      <w:r w:rsidR="00723D78">
        <w:rPr>
          <w:rFonts w:ascii="Gisha" w:eastAsia="+mn-ea" w:hAnsi="Gisha" w:cs="Gisha"/>
          <w:color w:val="000000"/>
          <w:sz w:val="24"/>
          <w:szCs w:val="24"/>
          <w:lang w:val="en-CA" w:eastAsia="en-CA"/>
        </w:rPr>
        <w:t xml:space="preserve"> rate</w:t>
      </w:r>
      <w:r w:rsidR="003C70F0">
        <w:rPr>
          <w:rFonts w:ascii="Gisha" w:eastAsia="+mn-ea" w:hAnsi="Gisha" w:cs="Gisha"/>
          <w:color w:val="000000"/>
          <w:sz w:val="24"/>
          <w:szCs w:val="24"/>
          <w:lang w:val="en-CA" w:eastAsia="en-CA"/>
        </w:rPr>
        <w:t xml:space="preserve"> equal to the </w:t>
      </w:r>
      <w:r w:rsidR="00211394">
        <w:rPr>
          <w:rFonts w:ascii="Gisha" w:eastAsia="+mn-ea" w:hAnsi="Gisha" w:cs="Gisha"/>
          <w:color w:val="000000"/>
          <w:sz w:val="24"/>
          <w:szCs w:val="24"/>
          <w:lang w:val="en-CA" w:eastAsia="en-CA"/>
        </w:rPr>
        <w:t>Canadian prime rate, LIBOR rate, or Bankers’ Acceptance rate</w:t>
      </w:r>
      <w:r w:rsidR="00881F86">
        <w:rPr>
          <w:rFonts w:ascii="Gisha" w:eastAsia="+mn-ea" w:hAnsi="Gisha" w:cs="Gisha"/>
          <w:color w:val="000000"/>
          <w:sz w:val="24"/>
          <w:szCs w:val="24"/>
          <w:lang w:val="en-CA" w:eastAsia="en-CA"/>
        </w:rPr>
        <w:t>,</w:t>
      </w:r>
      <w:r w:rsidR="00211394">
        <w:rPr>
          <w:rFonts w:ascii="Gisha" w:eastAsia="+mn-ea" w:hAnsi="Gisha" w:cs="Gisha"/>
          <w:color w:val="000000"/>
          <w:sz w:val="24"/>
          <w:szCs w:val="24"/>
          <w:lang w:val="en-CA" w:eastAsia="en-CA"/>
        </w:rPr>
        <w:t xml:space="preserve"> </w:t>
      </w:r>
      <w:r w:rsidR="00CC576D">
        <w:rPr>
          <w:rFonts w:ascii="Gisha" w:eastAsia="+mn-ea" w:hAnsi="Gisha" w:cs="Gisha"/>
          <w:color w:val="000000"/>
          <w:sz w:val="24"/>
          <w:szCs w:val="24"/>
          <w:lang w:val="en-CA" w:eastAsia="en-CA"/>
        </w:rPr>
        <w:t xml:space="preserve">as </w:t>
      </w:r>
      <w:r w:rsidR="00D279F7">
        <w:rPr>
          <w:rFonts w:ascii="Gisha" w:eastAsia="+mn-ea" w:hAnsi="Gisha" w:cs="Gisha"/>
          <w:color w:val="000000"/>
          <w:sz w:val="24"/>
          <w:szCs w:val="24"/>
          <w:lang w:val="en-CA" w:eastAsia="en-CA"/>
        </w:rPr>
        <w:t>applicable</w:t>
      </w:r>
      <w:r w:rsidR="00881F86">
        <w:rPr>
          <w:rFonts w:ascii="Gisha" w:eastAsia="+mn-ea" w:hAnsi="Gisha" w:cs="Gisha"/>
          <w:color w:val="000000"/>
          <w:sz w:val="24"/>
          <w:szCs w:val="24"/>
          <w:lang w:val="en-CA" w:eastAsia="en-CA"/>
        </w:rPr>
        <w:t>,</w:t>
      </w:r>
      <w:r w:rsidR="00CC576D">
        <w:rPr>
          <w:rFonts w:ascii="Gisha" w:eastAsia="+mn-ea" w:hAnsi="Gisha" w:cs="Gisha"/>
          <w:color w:val="000000"/>
          <w:sz w:val="24"/>
          <w:szCs w:val="24"/>
          <w:lang w:val="en-CA" w:eastAsia="en-CA"/>
        </w:rPr>
        <w:t xml:space="preserve"> </w:t>
      </w:r>
      <w:r w:rsidR="00211394">
        <w:rPr>
          <w:rFonts w:ascii="Gisha" w:eastAsia="+mn-ea" w:hAnsi="Gisha" w:cs="Gisha"/>
          <w:color w:val="000000"/>
          <w:sz w:val="24"/>
          <w:szCs w:val="24"/>
          <w:lang w:val="en-CA" w:eastAsia="en-CA"/>
        </w:rPr>
        <w:t xml:space="preserve">plus a risk premium.  The premium varies </w:t>
      </w:r>
      <w:r w:rsidR="00723D78">
        <w:rPr>
          <w:rFonts w:ascii="Gisha" w:eastAsia="+mn-ea" w:hAnsi="Gisha" w:cs="Gisha"/>
          <w:color w:val="000000"/>
          <w:sz w:val="24"/>
          <w:szCs w:val="24"/>
          <w:lang w:val="en-CA" w:eastAsia="en-CA"/>
        </w:rPr>
        <w:t xml:space="preserve">with </w:t>
      </w:r>
      <w:r w:rsidR="00211394">
        <w:rPr>
          <w:rFonts w:ascii="Gisha" w:eastAsia="+mn-ea" w:hAnsi="Gisha" w:cs="Gisha"/>
          <w:color w:val="000000"/>
          <w:sz w:val="24"/>
          <w:szCs w:val="24"/>
          <w:lang w:val="en-CA" w:eastAsia="en-CA"/>
        </w:rPr>
        <w:t xml:space="preserve">the company’s performance relating to the </w:t>
      </w:r>
      <w:r w:rsidR="00E02DC5">
        <w:rPr>
          <w:rFonts w:ascii="Gisha" w:eastAsia="+mn-ea" w:hAnsi="Gisha" w:cs="Gisha"/>
          <w:color w:val="000000"/>
          <w:sz w:val="24"/>
          <w:szCs w:val="24"/>
          <w:lang w:val="en-CA" w:eastAsia="en-CA"/>
        </w:rPr>
        <w:t>debt-to-EBITDA</w:t>
      </w:r>
      <w:r w:rsidR="00211394">
        <w:rPr>
          <w:rFonts w:ascii="Gisha" w:eastAsia="+mn-ea" w:hAnsi="Gisha" w:cs="Gisha"/>
          <w:color w:val="000000"/>
          <w:sz w:val="24"/>
          <w:szCs w:val="24"/>
          <w:lang w:val="en-CA" w:eastAsia="en-CA"/>
        </w:rPr>
        <w:t xml:space="preserve"> ratio</w:t>
      </w:r>
      <w:r w:rsidR="00CC576D">
        <w:rPr>
          <w:rFonts w:ascii="Gisha" w:eastAsia="+mn-ea" w:hAnsi="Gisha" w:cs="Gisha"/>
          <w:color w:val="000000"/>
          <w:sz w:val="24"/>
          <w:szCs w:val="24"/>
          <w:lang w:val="en-CA" w:eastAsia="en-CA"/>
        </w:rPr>
        <w:t xml:space="preserve"> an</w:t>
      </w:r>
      <w:r w:rsidR="00723D78">
        <w:rPr>
          <w:rFonts w:ascii="Gisha" w:eastAsia="+mn-ea" w:hAnsi="Gisha" w:cs="Gisha"/>
          <w:color w:val="000000"/>
          <w:sz w:val="24"/>
          <w:szCs w:val="24"/>
          <w:lang w:val="en-CA" w:eastAsia="en-CA"/>
        </w:rPr>
        <w:t>d</w:t>
      </w:r>
      <w:r w:rsidR="00CC576D">
        <w:rPr>
          <w:rFonts w:ascii="Gisha" w:eastAsia="+mn-ea" w:hAnsi="Gisha" w:cs="Gisha"/>
          <w:color w:val="000000"/>
          <w:sz w:val="24"/>
          <w:szCs w:val="24"/>
          <w:lang w:val="en-CA" w:eastAsia="en-CA"/>
        </w:rPr>
        <w:t xml:space="preserve"> ranges from a low of 75 </w:t>
      </w:r>
      <w:r w:rsidR="00723D78">
        <w:rPr>
          <w:rFonts w:ascii="Gisha" w:eastAsia="+mn-ea" w:hAnsi="Gisha" w:cs="Gisha"/>
          <w:color w:val="000000"/>
          <w:sz w:val="24"/>
          <w:szCs w:val="24"/>
          <w:lang w:val="en-CA" w:eastAsia="en-CA"/>
        </w:rPr>
        <w:t>basis points</w:t>
      </w:r>
      <w:r w:rsidR="00CC576D">
        <w:rPr>
          <w:rFonts w:ascii="Gisha" w:eastAsia="+mn-ea" w:hAnsi="Gisha" w:cs="Gisha"/>
          <w:color w:val="000000"/>
          <w:sz w:val="24"/>
          <w:szCs w:val="24"/>
          <w:lang w:val="en-CA" w:eastAsia="en-CA"/>
        </w:rPr>
        <w:t xml:space="preserve"> to 275</w:t>
      </w:r>
      <w:r w:rsidR="00723D78">
        <w:rPr>
          <w:rFonts w:ascii="Gisha" w:eastAsia="+mn-ea" w:hAnsi="Gisha" w:cs="Gisha"/>
          <w:color w:val="000000"/>
          <w:sz w:val="24"/>
          <w:szCs w:val="24"/>
          <w:lang w:val="en-CA" w:eastAsia="en-CA"/>
        </w:rPr>
        <w:t xml:space="preserve"> basis points</w:t>
      </w:r>
      <w:r w:rsidR="00CC576D">
        <w:rPr>
          <w:rFonts w:ascii="Gisha" w:eastAsia="+mn-ea" w:hAnsi="Gisha" w:cs="Gisha"/>
          <w:color w:val="000000"/>
          <w:sz w:val="24"/>
          <w:szCs w:val="24"/>
          <w:lang w:val="en-CA" w:eastAsia="en-CA"/>
        </w:rPr>
        <w:t>.</w:t>
      </w:r>
      <w:r w:rsidR="00723D78">
        <w:rPr>
          <w:rFonts w:ascii="Gisha" w:eastAsia="+mn-ea" w:hAnsi="Gisha" w:cs="Gisha"/>
          <w:color w:val="000000"/>
          <w:sz w:val="24"/>
          <w:szCs w:val="24"/>
          <w:lang w:val="en-CA" w:eastAsia="en-CA"/>
        </w:rPr>
        <w:t xml:space="preserve">  A basis point (bps) is 1/100</w:t>
      </w:r>
      <w:r w:rsidR="00723D78" w:rsidRPr="00723D78">
        <w:rPr>
          <w:rFonts w:ascii="Gisha" w:eastAsia="+mn-ea" w:hAnsi="Gisha" w:cs="Gisha"/>
          <w:color w:val="000000"/>
          <w:sz w:val="24"/>
          <w:szCs w:val="24"/>
          <w:vertAlign w:val="superscript"/>
          <w:lang w:val="en-CA" w:eastAsia="en-CA"/>
        </w:rPr>
        <w:t>th</w:t>
      </w:r>
      <w:r w:rsidR="00723D78">
        <w:rPr>
          <w:rFonts w:ascii="Gisha" w:eastAsia="+mn-ea" w:hAnsi="Gisha" w:cs="Gisha"/>
          <w:color w:val="000000"/>
          <w:sz w:val="24"/>
          <w:szCs w:val="24"/>
          <w:lang w:val="en-CA" w:eastAsia="en-CA"/>
        </w:rPr>
        <w:t xml:space="preserve"> of a percentage.</w:t>
      </w:r>
    </w:p>
    <w:p w14:paraId="361F56B5" w14:textId="77777777" w:rsidR="002157A4" w:rsidRDefault="002157A4" w:rsidP="005B6589">
      <w:pPr>
        <w:kinsoku w:val="0"/>
        <w:overflowPunct w:val="0"/>
        <w:textAlignment w:val="baseline"/>
        <w:rPr>
          <w:rFonts w:ascii="Gisha" w:eastAsia="+mn-ea" w:hAnsi="Gisha" w:cs="Gisha"/>
          <w:color w:val="000000"/>
          <w:sz w:val="24"/>
          <w:szCs w:val="24"/>
          <w:lang w:val="en-CA" w:eastAsia="en-CA"/>
        </w:rPr>
      </w:pPr>
    </w:p>
    <w:p w14:paraId="6B4E2575" w14:textId="4279FF5E" w:rsidR="005636D2" w:rsidRDefault="002157A4"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The r</w:t>
      </w:r>
      <w:r w:rsidR="00244D58">
        <w:rPr>
          <w:rFonts w:ascii="Gisha" w:eastAsia="+mn-ea" w:hAnsi="Gisha" w:cs="Gisha"/>
          <w:color w:val="000000"/>
          <w:sz w:val="24"/>
          <w:szCs w:val="24"/>
          <w:lang w:val="en-CA" w:eastAsia="en-CA"/>
        </w:rPr>
        <w:t xml:space="preserve">evolving credit </w:t>
      </w:r>
      <w:r w:rsidR="00D02B35">
        <w:rPr>
          <w:rFonts w:ascii="Gisha" w:eastAsia="+mn-ea" w:hAnsi="Gisha" w:cs="Gisha"/>
          <w:color w:val="000000"/>
          <w:sz w:val="24"/>
          <w:szCs w:val="24"/>
          <w:lang w:val="en-CA" w:eastAsia="en-CA"/>
        </w:rPr>
        <w:t>facility</w:t>
      </w:r>
      <w:r>
        <w:rPr>
          <w:rFonts w:ascii="Gisha" w:eastAsia="+mn-ea" w:hAnsi="Gisha" w:cs="Gisha"/>
          <w:color w:val="000000"/>
          <w:sz w:val="24"/>
          <w:szCs w:val="24"/>
          <w:lang w:val="en-CA" w:eastAsia="en-CA"/>
        </w:rPr>
        <w:t xml:space="preserve"> is secured </w:t>
      </w:r>
      <w:r w:rsidR="003C70F0">
        <w:rPr>
          <w:rFonts w:ascii="Gisha" w:eastAsia="+mn-ea" w:hAnsi="Gisha" w:cs="Gisha"/>
          <w:color w:val="000000"/>
          <w:sz w:val="24"/>
          <w:szCs w:val="24"/>
          <w:lang w:val="en-CA" w:eastAsia="en-CA"/>
        </w:rPr>
        <w:t xml:space="preserve">by a general security agreement </w:t>
      </w:r>
      <w:r w:rsidR="00D279F7">
        <w:rPr>
          <w:rFonts w:ascii="Gisha" w:eastAsia="+mn-ea" w:hAnsi="Gisha" w:cs="Gisha"/>
          <w:color w:val="000000"/>
          <w:sz w:val="24"/>
          <w:szCs w:val="24"/>
          <w:lang w:val="en-CA" w:eastAsia="en-CA"/>
        </w:rPr>
        <w:t xml:space="preserve">entitling creditors to all </w:t>
      </w:r>
      <w:r w:rsidR="003C70F0">
        <w:rPr>
          <w:rFonts w:ascii="Gisha" w:eastAsia="+mn-ea" w:hAnsi="Gisha" w:cs="Gisha"/>
          <w:color w:val="000000"/>
          <w:sz w:val="24"/>
          <w:szCs w:val="24"/>
          <w:lang w:val="en-CA" w:eastAsia="en-CA"/>
        </w:rPr>
        <w:t xml:space="preserve">the company’s current and future assets.  </w:t>
      </w:r>
      <w:r w:rsidR="00244D58">
        <w:rPr>
          <w:rFonts w:ascii="Gisha" w:eastAsia="+mn-ea" w:hAnsi="Gisha" w:cs="Gisha"/>
          <w:color w:val="000000"/>
          <w:sz w:val="24"/>
          <w:szCs w:val="24"/>
          <w:lang w:val="en-CA" w:eastAsia="en-CA"/>
        </w:rPr>
        <w:t xml:space="preserve">It </w:t>
      </w:r>
      <w:r w:rsidR="00211394">
        <w:rPr>
          <w:rFonts w:ascii="Gisha" w:eastAsia="+mn-ea" w:hAnsi="Gisha" w:cs="Gisha"/>
          <w:color w:val="000000"/>
          <w:sz w:val="24"/>
          <w:szCs w:val="24"/>
          <w:lang w:val="en-CA" w:eastAsia="en-CA"/>
        </w:rPr>
        <w:t>has two financi</w:t>
      </w:r>
      <w:r w:rsidR="001564F0">
        <w:rPr>
          <w:rFonts w:ascii="Gisha" w:eastAsia="+mn-ea" w:hAnsi="Gisha" w:cs="Gisha"/>
          <w:color w:val="000000"/>
          <w:sz w:val="24"/>
          <w:szCs w:val="24"/>
          <w:lang w:val="en-CA" w:eastAsia="en-CA"/>
        </w:rPr>
        <w:t>al</w:t>
      </w:r>
      <w:r w:rsidR="00211394">
        <w:rPr>
          <w:rFonts w:ascii="Gisha" w:eastAsia="+mn-ea" w:hAnsi="Gisha" w:cs="Gisha"/>
          <w:color w:val="000000"/>
          <w:sz w:val="24"/>
          <w:szCs w:val="24"/>
          <w:lang w:val="en-CA" w:eastAsia="en-CA"/>
        </w:rPr>
        <w:t xml:space="preserve"> coven</w:t>
      </w:r>
      <w:r w:rsidR="001564F0">
        <w:rPr>
          <w:rFonts w:ascii="Gisha" w:eastAsia="+mn-ea" w:hAnsi="Gisha" w:cs="Gisha"/>
          <w:color w:val="000000"/>
          <w:sz w:val="24"/>
          <w:szCs w:val="24"/>
          <w:lang w:val="en-CA" w:eastAsia="en-CA"/>
        </w:rPr>
        <w:t>a</w:t>
      </w:r>
      <w:r w:rsidR="00211394">
        <w:rPr>
          <w:rFonts w:ascii="Gisha" w:eastAsia="+mn-ea" w:hAnsi="Gisha" w:cs="Gisha"/>
          <w:color w:val="000000"/>
          <w:sz w:val="24"/>
          <w:szCs w:val="24"/>
          <w:lang w:val="en-CA" w:eastAsia="en-CA"/>
        </w:rPr>
        <w:t>nts</w:t>
      </w:r>
      <w:r w:rsidR="001564F0">
        <w:rPr>
          <w:rFonts w:ascii="Gisha" w:eastAsia="+mn-ea" w:hAnsi="Gisha" w:cs="Gisha"/>
          <w:color w:val="000000"/>
          <w:sz w:val="24"/>
          <w:szCs w:val="24"/>
          <w:lang w:val="en-CA" w:eastAsia="en-CA"/>
        </w:rPr>
        <w:t xml:space="preserve"> </w:t>
      </w:r>
      <w:r w:rsidR="00A37A3F">
        <w:rPr>
          <w:rFonts w:ascii="Gisha" w:eastAsia="+mn-ea" w:hAnsi="Gisha" w:cs="Gisha"/>
          <w:color w:val="000000"/>
          <w:sz w:val="24"/>
          <w:szCs w:val="24"/>
          <w:lang w:val="en-CA" w:eastAsia="en-CA"/>
        </w:rPr>
        <w:t>stipulating that</w:t>
      </w:r>
      <w:r w:rsidR="001564F0">
        <w:rPr>
          <w:rFonts w:ascii="Gisha" w:eastAsia="+mn-ea" w:hAnsi="Gisha" w:cs="Gisha"/>
          <w:color w:val="000000"/>
          <w:sz w:val="24"/>
          <w:szCs w:val="24"/>
          <w:lang w:val="en-CA" w:eastAsia="en-CA"/>
        </w:rPr>
        <w:t xml:space="preserve"> the company</w:t>
      </w:r>
      <w:r w:rsidR="00F268FE">
        <w:rPr>
          <w:rFonts w:ascii="Gisha" w:eastAsia="+mn-ea" w:hAnsi="Gisha" w:cs="Gisha"/>
          <w:color w:val="000000"/>
          <w:sz w:val="24"/>
          <w:szCs w:val="24"/>
          <w:lang w:val="en-CA" w:eastAsia="en-CA"/>
        </w:rPr>
        <w:t xml:space="preserve"> </w:t>
      </w:r>
      <w:r w:rsidR="00211394">
        <w:rPr>
          <w:rFonts w:ascii="Gisha" w:eastAsia="+mn-ea" w:hAnsi="Gisha" w:cs="Gisha"/>
          <w:color w:val="000000"/>
          <w:sz w:val="24"/>
          <w:szCs w:val="24"/>
          <w:lang w:val="en-CA" w:eastAsia="en-CA"/>
        </w:rPr>
        <w:t xml:space="preserve">maintain </w:t>
      </w:r>
      <w:r w:rsidR="001564F0">
        <w:rPr>
          <w:rFonts w:ascii="Gisha" w:eastAsia="+mn-ea" w:hAnsi="Gisha" w:cs="Gisha"/>
          <w:color w:val="000000"/>
          <w:sz w:val="24"/>
          <w:szCs w:val="24"/>
          <w:lang w:val="en-CA" w:eastAsia="en-CA"/>
        </w:rPr>
        <w:t>an</w:t>
      </w:r>
      <w:r w:rsidR="00211394">
        <w:rPr>
          <w:rFonts w:ascii="Gisha" w:eastAsia="+mn-ea" w:hAnsi="Gisha" w:cs="Gisha"/>
          <w:color w:val="000000"/>
          <w:sz w:val="24"/>
          <w:szCs w:val="24"/>
          <w:lang w:val="en-CA" w:eastAsia="en-CA"/>
        </w:rPr>
        <w:t xml:space="preserve"> interest coverage above 3.0</w:t>
      </w:r>
      <w:r w:rsidR="00244D58">
        <w:rPr>
          <w:rFonts w:ascii="Gisha" w:eastAsia="+mn-ea" w:hAnsi="Gisha" w:cs="Gisha"/>
          <w:color w:val="000000"/>
          <w:sz w:val="24"/>
          <w:szCs w:val="24"/>
          <w:lang w:val="en-CA" w:eastAsia="en-CA"/>
        </w:rPr>
        <w:t>0</w:t>
      </w:r>
      <w:r w:rsidR="0091692F">
        <w:rPr>
          <w:rFonts w:ascii="Gisha" w:eastAsia="+mn-ea" w:hAnsi="Gisha" w:cs="Gisha"/>
          <w:color w:val="000000"/>
          <w:sz w:val="24"/>
          <w:szCs w:val="24"/>
          <w:lang w:val="en-CA" w:eastAsia="en-CA"/>
        </w:rPr>
        <w:t xml:space="preserve"> (EBITDA / Interest expense)</w:t>
      </w:r>
      <w:r w:rsidR="00936851">
        <w:rPr>
          <w:rFonts w:ascii="Gisha" w:eastAsia="+mn-ea" w:hAnsi="Gisha" w:cs="Gisha"/>
          <w:color w:val="000000"/>
          <w:sz w:val="24"/>
          <w:szCs w:val="24"/>
          <w:lang w:val="en-CA" w:eastAsia="en-CA"/>
        </w:rPr>
        <w:t xml:space="preserve"> </w:t>
      </w:r>
      <w:r w:rsidR="00211394">
        <w:rPr>
          <w:rFonts w:ascii="Gisha" w:eastAsia="+mn-ea" w:hAnsi="Gisha" w:cs="Gisha"/>
          <w:color w:val="000000"/>
          <w:sz w:val="24"/>
          <w:szCs w:val="24"/>
          <w:lang w:val="en-CA" w:eastAsia="en-CA"/>
        </w:rPr>
        <w:t xml:space="preserve">and a debt to EBITDA </w:t>
      </w:r>
      <w:r w:rsidR="00881F86">
        <w:rPr>
          <w:rFonts w:ascii="Gisha" w:eastAsia="+mn-ea" w:hAnsi="Gisha" w:cs="Gisha"/>
          <w:color w:val="000000"/>
          <w:sz w:val="24"/>
          <w:szCs w:val="24"/>
          <w:lang w:val="en-CA" w:eastAsia="en-CA"/>
        </w:rPr>
        <w:t xml:space="preserve">ratio </w:t>
      </w:r>
      <w:r w:rsidR="001564F0">
        <w:rPr>
          <w:rFonts w:ascii="Gisha" w:eastAsia="+mn-ea" w:hAnsi="Gisha" w:cs="Gisha"/>
          <w:color w:val="000000"/>
          <w:sz w:val="24"/>
          <w:szCs w:val="24"/>
          <w:lang w:val="en-CA" w:eastAsia="en-CA"/>
        </w:rPr>
        <w:t xml:space="preserve">no higher than 3.25.  To fairly measure the company’s financial performance, </w:t>
      </w:r>
      <w:r w:rsidR="008A2857">
        <w:rPr>
          <w:rFonts w:ascii="Gisha" w:eastAsia="+mn-ea" w:hAnsi="Gisha" w:cs="Gisha"/>
          <w:color w:val="000000"/>
          <w:sz w:val="24"/>
          <w:szCs w:val="24"/>
          <w:lang w:val="en-CA" w:eastAsia="en-CA"/>
        </w:rPr>
        <w:t>specific</w:t>
      </w:r>
      <w:r w:rsidR="001564F0">
        <w:rPr>
          <w:rFonts w:ascii="Gisha" w:eastAsia="+mn-ea" w:hAnsi="Gisha" w:cs="Gisha"/>
          <w:color w:val="000000"/>
          <w:sz w:val="24"/>
          <w:szCs w:val="24"/>
          <w:lang w:val="en-CA" w:eastAsia="en-CA"/>
        </w:rPr>
        <w:t xml:space="preserve"> </w:t>
      </w:r>
      <w:r w:rsidR="00936851">
        <w:rPr>
          <w:rFonts w:ascii="Gisha" w:eastAsia="+mn-ea" w:hAnsi="Gisha" w:cs="Gisha"/>
          <w:color w:val="000000"/>
          <w:sz w:val="24"/>
          <w:szCs w:val="24"/>
          <w:lang w:val="en-CA" w:eastAsia="en-CA"/>
        </w:rPr>
        <w:t xml:space="preserve">rules </w:t>
      </w:r>
      <w:r w:rsidR="00F268FE">
        <w:rPr>
          <w:rFonts w:ascii="Gisha" w:eastAsia="+mn-ea" w:hAnsi="Gisha" w:cs="Gisha"/>
          <w:color w:val="000000"/>
          <w:sz w:val="24"/>
          <w:szCs w:val="24"/>
          <w:lang w:val="en-CA" w:eastAsia="en-CA"/>
        </w:rPr>
        <w:t>were</w:t>
      </w:r>
      <w:r w:rsidR="00936851">
        <w:rPr>
          <w:rFonts w:ascii="Gisha" w:eastAsia="+mn-ea" w:hAnsi="Gisha" w:cs="Gisha"/>
          <w:color w:val="000000"/>
          <w:sz w:val="24"/>
          <w:szCs w:val="24"/>
          <w:lang w:val="en-CA" w:eastAsia="en-CA"/>
        </w:rPr>
        <w:t xml:space="preserve"> </w:t>
      </w:r>
      <w:r w:rsidR="00244D58">
        <w:rPr>
          <w:rFonts w:ascii="Gisha" w:eastAsia="+mn-ea" w:hAnsi="Gisha" w:cs="Gisha"/>
          <w:color w:val="000000"/>
          <w:sz w:val="24"/>
          <w:szCs w:val="24"/>
          <w:lang w:val="en-CA" w:eastAsia="en-CA"/>
        </w:rPr>
        <w:t>negotiated</w:t>
      </w:r>
      <w:r w:rsidR="00A37A3F">
        <w:rPr>
          <w:rFonts w:ascii="Gisha" w:eastAsia="+mn-ea" w:hAnsi="Gisha" w:cs="Gisha"/>
          <w:color w:val="000000"/>
          <w:sz w:val="24"/>
          <w:szCs w:val="24"/>
          <w:lang w:val="en-CA" w:eastAsia="en-CA"/>
        </w:rPr>
        <w:t xml:space="preserve"> </w:t>
      </w:r>
      <w:r w:rsidR="00936851">
        <w:rPr>
          <w:rFonts w:ascii="Gisha" w:eastAsia="+mn-ea" w:hAnsi="Gisha" w:cs="Gisha"/>
          <w:color w:val="000000"/>
          <w:sz w:val="24"/>
          <w:szCs w:val="24"/>
          <w:lang w:val="en-CA" w:eastAsia="en-CA"/>
        </w:rPr>
        <w:t>relating to ho</w:t>
      </w:r>
      <w:r w:rsidR="00244D58">
        <w:rPr>
          <w:rFonts w:ascii="Gisha" w:eastAsia="+mn-ea" w:hAnsi="Gisha" w:cs="Gisha"/>
          <w:color w:val="000000"/>
          <w:sz w:val="24"/>
          <w:szCs w:val="24"/>
          <w:lang w:val="en-CA" w:eastAsia="en-CA"/>
        </w:rPr>
        <w:t>w these ratios are calculated</w:t>
      </w:r>
      <w:r w:rsidR="00936851">
        <w:rPr>
          <w:rFonts w:ascii="Gisha" w:eastAsia="+mn-ea" w:hAnsi="Gisha" w:cs="Gisha"/>
          <w:color w:val="000000"/>
          <w:sz w:val="24"/>
          <w:szCs w:val="24"/>
          <w:lang w:val="en-CA" w:eastAsia="en-CA"/>
        </w:rPr>
        <w:t>.  EBITDA is defined as “… earnings or loss before interest, income taxes, depreciation and amortization, non-cash gains and losses from financial instruments, non-cash share-based compensation</w:t>
      </w:r>
      <w:r w:rsidR="00692A8C">
        <w:rPr>
          <w:rFonts w:ascii="Gisha" w:eastAsia="+mn-ea" w:hAnsi="Gisha" w:cs="Gisha"/>
          <w:color w:val="000000"/>
          <w:sz w:val="24"/>
          <w:szCs w:val="24"/>
          <w:lang w:val="en-CA" w:eastAsia="en-CA"/>
        </w:rPr>
        <w:t xml:space="preserve">, </w:t>
      </w:r>
      <w:r w:rsidR="00936851">
        <w:rPr>
          <w:rFonts w:ascii="Gisha" w:eastAsia="+mn-ea" w:hAnsi="Gisha" w:cs="Gisha"/>
          <w:color w:val="000000"/>
          <w:sz w:val="24"/>
          <w:szCs w:val="24"/>
          <w:lang w:val="en-CA" w:eastAsia="en-CA"/>
        </w:rPr>
        <w:t xml:space="preserve">and any other non-cash items deducted in calculating net earnings, with an allowable </w:t>
      </w:r>
      <w:r w:rsidR="00881F86">
        <w:rPr>
          <w:rFonts w:ascii="Gisha" w:eastAsia="+mn-ea" w:hAnsi="Gisha" w:cs="Gisha"/>
          <w:color w:val="000000"/>
          <w:sz w:val="24"/>
          <w:szCs w:val="24"/>
          <w:lang w:val="en-CA" w:eastAsia="en-CA"/>
        </w:rPr>
        <w:t>add-back</w:t>
      </w:r>
      <w:r w:rsidR="00936851">
        <w:rPr>
          <w:rFonts w:ascii="Gisha" w:eastAsia="+mn-ea" w:hAnsi="Gisha" w:cs="Gisha"/>
          <w:color w:val="000000"/>
          <w:sz w:val="24"/>
          <w:szCs w:val="24"/>
          <w:lang w:val="en-CA" w:eastAsia="en-CA"/>
        </w:rPr>
        <w:t xml:space="preserve"> of up to </w:t>
      </w:r>
      <w:r w:rsidR="00B563FB">
        <w:rPr>
          <w:rFonts w:ascii="Gisha" w:eastAsia="+mn-ea" w:hAnsi="Gisha" w:cs="Gisha"/>
          <w:color w:val="000000"/>
          <w:sz w:val="24"/>
          <w:szCs w:val="24"/>
          <w:lang w:val="en-CA" w:eastAsia="en-CA"/>
        </w:rPr>
        <w:t xml:space="preserve">CAD </w:t>
      </w:r>
      <w:r w:rsidR="00936851">
        <w:rPr>
          <w:rFonts w:ascii="Gisha" w:eastAsia="+mn-ea" w:hAnsi="Gisha" w:cs="Gisha"/>
          <w:color w:val="000000"/>
          <w:sz w:val="24"/>
          <w:szCs w:val="24"/>
          <w:lang w:val="en-CA" w:eastAsia="en-CA"/>
        </w:rPr>
        <w:t>2,500 of cash-settled restructuring charges.”  Debt does not include convertible debentures</w:t>
      </w:r>
      <w:r w:rsidR="00881F86">
        <w:rPr>
          <w:rFonts w:ascii="Gisha" w:eastAsia="+mn-ea" w:hAnsi="Gisha" w:cs="Gisha"/>
          <w:color w:val="000000"/>
          <w:sz w:val="24"/>
          <w:szCs w:val="24"/>
          <w:lang w:val="en-CA" w:eastAsia="en-CA"/>
        </w:rPr>
        <w:t>,</w:t>
      </w:r>
      <w:r w:rsidR="00936851">
        <w:rPr>
          <w:rFonts w:ascii="Gisha" w:eastAsia="+mn-ea" w:hAnsi="Gisha" w:cs="Gisha"/>
          <w:color w:val="000000"/>
          <w:sz w:val="24"/>
          <w:szCs w:val="24"/>
          <w:lang w:val="en-CA" w:eastAsia="en-CA"/>
        </w:rPr>
        <w:t xml:space="preserve"> </w:t>
      </w:r>
      <w:r w:rsidR="00A37A3F">
        <w:rPr>
          <w:rFonts w:ascii="Gisha" w:eastAsia="+mn-ea" w:hAnsi="Gisha" w:cs="Gisha"/>
          <w:color w:val="000000"/>
          <w:sz w:val="24"/>
          <w:szCs w:val="24"/>
          <w:lang w:val="en-CA" w:eastAsia="en-CA"/>
        </w:rPr>
        <w:t>as</w:t>
      </w:r>
      <w:r w:rsidR="00936851">
        <w:rPr>
          <w:rFonts w:ascii="Gisha" w:eastAsia="+mn-ea" w:hAnsi="Gisha" w:cs="Gisha"/>
          <w:color w:val="000000"/>
          <w:sz w:val="24"/>
          <w:szCs w:val="24"/>
          <w:lang w:val="en-CA" w:eastAsia="en-CA"/>
        </w:rPr>
        <w:t xml:space="preserve"> th</w:t>
      </w:r>
      <w:r w:rsidR="00F268FE">
        <w:rPr>
          <w:rFonts w:ascii="Gisha" w:eastAsia="+mn-ea" w:hAnsi="Gisha" w:cs="Gisha"/>
          <w:color w:val="000000"/>
          <w:sz w:val="24"/>
          <w:szCs w:val="24"/>
          <w:lang w:val="en-CA" w:eastAsia="en-CA"/>
        </w:rPr>
        <w:t xml:space="preserve">ese securities </w:t>
      </w:r>
      <w:r w:rsidR="00936851">
        <w:rPr>
          <w:rFonts w:ascii="Gisha" w:eastAsia="+mn-ea" w:hAnsi="Gisha" w:cs="Gisha"/>
          <w:color w:val="000000"/>
          <w:sz w:val="24"/>
          <w:szCs w:val="24"/>
          <w:lang w:val="en-CA" w:eastAsia="en-CA"/>
        </w:rPr>
        <w:t>are likely to be converted into common shares</w:t>
      </w:r>
      <w:r w:rsidR="005636D2">
        <w:rPr>
          <w:rFonts w:ascii="Gisha" w:eastAsia="+mn-ea" w:hAnsi="Gisha" w:cs="Gisha"/>
          <w:color w:val="000000"/>
          <w:sz w:val="24"/>
          <w:szCs w:val="24"/>
          <w:lang w:val="en-CA" w:eastAsia="en-CA"/>
        </w:rPr>
        <w:t xml:space="preserve"> </w:t>
      </w:r>
      <w:r w:rsidR="00F268FE">
        <w:rPr>
          <w:rFonts w:ascii="Gisha" w:eastAsia="+mn-ea" w:hAnsi="Gisha" w:cs="Gisha"/>
          <w:color w:val="000000"/>
          <w:sz w:val="24"/>
          <w:szCs w:val="24"/>
          <w:lang w:val="en-CA" w:eastAsia="en-CA"/>
        </w:rPr>
        <w:t>before they m</w:t>
      </w:r>
      <w:r w:rsidR="0091692F">
        <w:rPr>
          <w:rFonts w:ascii="Gisha" w:eastAsia="+mn-ea" w:hAnsi="Gisha" w:cs="Gisha"/>
          <w:color w:val="000000"/>
          <w:sz w:val="24"/>
          <w:szCs w:val="24"/>
          <w:lang w:val="en-CA" w:eastAsia="en-CA"/>
        </w:rPr>
        <w:t>a</w:t>
      </w:r>
      <w:r w:rsidR="00F268FE">
        <w:rPr>
          <w:rFonts w:ascii="Gisha" w:eastAsia="+mn-ea" w:hAnsi="Gisha" w:cs="Gisha"/>
          <w:color w:val="000000"/>
          <w:sz w:val="24"/>
          <w:szCs w:val="24"/>
          <w:lang w:val="en-CA" w:eastAsia="en-CA"/>
        </w:rPr>
        <w:t>ture</w:t>
      </w:r>
      <w:r w:rsidR="005636D2">
        <w:rPr>
          <w:rFonts w:ascii="Gisha" w:eastAsia="+mn-ea" w:hAnsi="Gisha" w:cs="Gisha"/>
          <w:color w:val="000000"/>
          <w:sz w:val="24"/>
          <w:szCs w:val="24"/>
          <w:lang w:val="en-CA" w:eastAsia="en-CA"/>
        </w:rPr>
        <w:t xml:space="preserve">.  The credit facility also </w:t>
      </w:r>
      <w:r w:rsidR="008A2857">
        <w:rPr>
          <w:rFonts w:ascii="Gisha" w:eastAsia="+mn-ea" w:hAnsi="Gisha" w:cs="Gisha"/>
          <w:color w:val="000000"/>
          <w:sz w:val="24"/>
          <w:szCs w:val="24"/>
          <w:lang w:val="en-CA" w:eastAsia="en-CA"/>
        </w:rPr>
        <w:t>contains</w:t>
      </w:r>
      <w:r w:rsidR="005636D2">
        <w:rPr>
          <w:rFonts w:ascii="Gisha" w:eastAsia="+mn-ea" w:hAnsi="Gisha" w:cs="Gisha"/>
          <w:color w:val="000000"/>
          <w:sz w:val="24"/>
          <w:szCs w:val="24"/>
          <w:lang w:val="en-CA" w:eastAsia="en-CA"/>
        </w:rPr>
        <w:t xml:space="preserve"> a restrictive covenant limit</w:t>
      </w:r>
      <w:r w:rsidR="00A37A3F">
        <w:rPr>
          <w:rFonts w:ascii="Gisha" w:eastAsia="+mn-ea" w:hAnsi="Gisha" w:cs="Gisha"/>
          <w:color w:val="000000"/>
          <w:sz w:val="24"/>
          <w:szCs w:val="24"/>
          <w:lang w:val="en-CA" w:eastAsia="en-CA"/>
        </w:rPr>
        <w:t>ing</w:t>
      </w:r>
      <w:r w:rsidR="005636D2">
        <w:rPr>
          <w:rFonts w:ascii="Gisha" w:eastAsia="+mn-ea" w:hAnsi="Gisha" w:cs="Gisha"/>
          <w:color w:val="000000"/>
          <w:sz w:val="24"/>
          <w:szCs w:val="24"/>
          <w:lang w:val="en-CA" w:eastAsia="en-CA"/>
        </w:rPr>
        <w:t xml:space="preserve"> dividends in any 12-month period to CAD 25 million, </w:t>
      </w:r>
      <w:r w:rsidR="00244D58">
        <w:rPr>
          <w:rFonts w:ascii="Gisha" w:eastAsia="+mn-ea" w:hAnsi="Gisha" w:cs="Gisha"/>
          <w:color w:val="000000"/>
          <w:sz w:val="24"/>
          <w:szCs w:val="24"/>
          <w:lang w:val="en-CA" w:eastAsia="en-CA"/>
        </w:rPr>
        <w:t xml:space="preserve">but </w:t>
      </w:r>
      <w:r w:rsidR="005636D2">
        <w:rPr>
          <w:rFonts w:ascii="Gisha" w:eastAsia="+mn-ea" w:hAnsi="Gisha" w:cs="Gisha"/>
          <w:color w:val="000000"/>
          <w:sz w:val="24"/>
          <w:szCs w:val="24"/>
          <w:lang w:val="en-CA" w:eastAsia="en-CA"/>
        </w:rPr>
        <w:t>the company does not</w:t>
      </w:r>
      <w:r w:rsidR="00244D58">
        <w:rPr>
          <w:rFonts w:ascii="Gisha" w:eastAsia="+mn-ea" w:hAnsi="Gisha" w:cs="Gisha"/>
          <w:color w:val="000000"/>
          <w:sz w:val="24"/>
          <w:szCs w:val="24"/>
          <w:lang w:val="en-CA" w:eastAsia="en-CA"/>
        </w:rPr>
        <w:t xml:space="preserve"> believe </w:t>
      </w:r>
      <w:r w:rsidR="005636D2">
        <w:rPr>
          <w:rFonts w:ascii="Gisha" w:eastAsia="+mn-ea" w:hAnsi="Gisha" w:cs="Gisha"/>
          <w:color w:val="000000"/>
          <w:sz w:val="24"/>
          <w:szCs w:val="24"/>
          <w:lang w:val="en-CA" w:eastAsia="en-CA"/>
        </w:rPr>
        <w:t>this will</w:t>
      </w:r>
      <w:r w:rsidR="000C7F29">
        <w:rPr>
          <w:rFonts w:ascii="Gisha" w:eastAsia="+mn-ea" w:hAnsi="Gisha" w:cs="Gisha"/>
          <w:color w:val="000000"/>
          <w:sz w:val="24"/>
          <w:szCs w:val="24"/>
          <w:lang w:val="en-CA" w:eastAsia="en-CA"/>
        </w:rPr>
        <w:t xml:space="preserve"> impact </w:t>
      </w:r>
      <w:r w:rsidR="00581DE3">
        <w:rPr>
          <w:rFonts w:ascii="Gisha" w:eastAsia="+mn-ea" w:hAnsi="Gisha" w:cs="Gisha"/>
          <w:color w:val="000000"/>
          <w:sz w:val="24"/>
          <w:szCs w:val="24"/>
          <w:lang w:val="en-CA" w:eastAsia="en-CA"/>
        </w:rPr>
        <w:t>future</w:t>
      </w:r>
      <w:r w:rsidR="005636D2">
        <w:rPr>
          <w:rFonts w:ascii="Gisha" w:eastAsia="+mn-ea" w:hAnsi="Gisha" w:cs="Gisha"/>
          <w:color w:val="000000"/>
          <w:sz w:val="24"/>
          <w:szCs w:val="24"/>
          <w:lang w:val="en-CA" w:eastAsia="en-CA"/>
        </w:rPr>
        <w:t xml:space="preserve"> dividend p</w:t>
      </w:r>
      <w:r w:rsidR="00244D58">
        <w:rPr>
          <w:rFonts w:ascii="Gisha" w:eastAsia="+mn-ea" w:hAnsi="Gisha" w:cs="Gisha"/>
          <w:color w:val="000000"/>
          <w:sz w:val="24"/>
          <w:szCs w:val="24"/>
          <w:lang w:val="en-CA" w:eastAsia="en-CA"/>
        </w:rPr>
        <w:t>ayment</w:t>
      </w:r>
      <w:r w:rsidR="00A37A3F">
        <w:rPr>
          <w:rFonts w:ascii="Gisha" w:eastAsia="+mn-ea" w:hAnsi="Gisha" w:cs="Gisha"/>
          <w:color w:val="000000"/>
          <w:sz w:val="24"/>
          <w:szCs w:val="24"/>
          <w:lang w:val="en-CA" w:eastAsia="en-CA"/>
        </w:rPr>
        <w:t>s</w:t>
      </w:r>
      <w:r w:rsidR="005636D2">
        <w:rPr>
          <w:rFonts w:ascii="Gisha" w:eastAsia="+mn-ea" w:hAnsi="Gisha" w:cs="Gisha"/>
          <w:color w:val="000000"/>
          <w:sz w:val="24"/>
          <w:szCs w:val="24"/>
          <w:lang w:val="en-CA" w:eastAsia="en-CA"/>
        </w:rPr>
        <w:t xml:space="preserve">.  </w:t>
      </w:r>
    </w:p>
    <w:p w14:paraId="2FFFF330" w14:textId="77777777" w:rsidR="005636D2" w:rsidRDefault="005636D2" w:rsidP="005B6589">
      <w:pPr>
        <w:kinsoku w:val="0"/>
        <w:overflowPunct w:val="0"/>
        <w:textAlignment w:val="baseline"/>
        <w:rPr>
          <w:rFonts w:ascii="Gisha" w:eastAsia="+mn-ea" w:hAnsi="Gisha" w:cs="Gisha"/>
          <w:color w:val="000000"/>
          <w:sz w:val="24"/>
          <w:szCs w:val="24"/>
          <w:lang w:val="en-CA" w:eastAsia="en-CA"/>
        </w:rPr>
      </w:pPr>
    </w:p>
    <w:p w14:paraId="092151AE" w14:textId="3923B995" w:rsidR="00527202" w:rsidRDefault="005636D2"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All </w:t>
      </w:r>
      <w:r w:rsidR="003C70F0">
        <w:rPr>
          <w:rFonts w:ascii="Gisha" w:eastAsia="+mn-ea" w:hAnsi="Gisha" w:cs="Gisha"/>
          <w:color w:val="000000"/>
          <w:sz w:val="24"/>
          <w:szCs w:val="24"/>
          <w:lang w:val="en-CA" w:eastAsia="en-CA"/>
        </w:rPr>
        <w:t xml:space="preserve">covenants are measured </w:t>
      </w:r>
      <w:r w:rsidR="00692A8C">
        <w:rPr>
          <w:rFonts w:ascii="Gisha" w:eastAsia="+mn-ea" w:hAnsi="Gisha" w:cs="Gisha"/>
          <w:color w:val="000000"/>
          <w:sz w:val="24"/>
          <w:szCs w:val="24"/>
          <w:lang w:val="en-CA" w:eastAsia="en-CA"/>
        </w:rPr>
        <w:t>every quarter</w:t>
      </w:r>
      <w:r w:rsidR="00881F86">
        <w:rPr>
          <w:rFonts w:ascii="Gisha" w:eastAsia="+mn-ea" w:hAnsi="Gisha" w:cs="Gisha"/>
          <w:color w:val="000000"/>
          <w:sz w:val="24"/>
          <w:szCs w:val="24"/>
          <w:lang w:val="en-CA" w:eastAsia="en-CA"/>
        </w:rPr>
        <w:t>,</w:t>
      </w:r>
      <w:r w:rsidR="00692A8C">
        <w:rPr>
          <w:rFonts w:ascii="Gisha" w:eastAsia="+mn-ea" w:hAnsi="Gisha" w:cs="Gisha"/>
          <w:color w:val="000000"/>
          <w:sz w:val="24"/>
          <w:szCs w:val="24"/>
          <w:lang w:val="en-CA" w:eastAsia="en-CA"/>
        </w:rPr>
        <w:t xml:space="preserve"> </w:t>
      </w:r>
      <w:r w:rsidR="003C70F0">
        <w:rPr>
          <w:rFonts w:ascii="Gisha" w:eastAsia="+mn-ea" w:hAnsi="Gisha" w:cs="Gisha"/>
          <w:color w:val="000000"/>
          <w:sz w:val="24"/>
          <w:szCs w:val="24"/>
          <w:lang w:val="en-CA" w:eastAsia="en-CA"/>
        </w:rPr>
        <w:t>and Stuart Olson is currently in compliance</w:t>
      </w:r>
      <w:r w:rsidR="00244D58">
        <w:rPr>
          <w:rFonts w:ascii="Gisha" w:eastAsia="+mn-ea" w:hAnsi="Gisha" w:cs="Gisha"/>
          <w:color w:val="000000"/>
          <w:sz w:val="24"/>
          <w:szCs w:val="24"/>
          <w:lang w:val="en-CA" w:eastAsia="en-CA"/>
        </w:rPr>
        <w:t xml:space="preserve">.  In 2018, it </w:t>
      </w:r>
      <w:r w:rsidR="00CC576D">
        <w:rPr>
          <w:rFonts w:ascii="Gisha" w:eastAsia="+mn-ea" w:hAnsi="Gisha" w:cs="Gisha"/>
          <w:color w:val="000000"/>
          <w:sz w:val="24"/>
          <w:szCs w:val="24"/>
          <w:lang w:val="en-CA" w:eastAsia="en-CA"/>
        </w:rPr>
        <w:t xml:space="preserve">was able to negotiate changes to the credit facility that </w:t>
      </w:r>
      <w:r w:rsidR="00881F86">
        <w:rPr>
          <w:rFonts w:ascii="Gisha" w:eastAsia="+mn-ea" w:hAnsi="Gisha" w:cs="Gisha"/>
          <w:color w:val="000000"/>
          <w:sz w:val="24"/>
          <w:szCs w:val="24"/>
          <w:lang w:val="en-CA" w:eastAsia="en-CA"/>
        </w:rPr>
        <w:t>made</w:t>
      </w:r>
      <w:r w:rsidR="00CC576D">
        <w:rPr>
          <w:rFonts w:ascii="Gisha" w:eastAsia="+mn-ea" w:hAnsi="Gisha" w:cs="Gisha"/>
          <w:color w:val="000000"/>
          <w:sz w:val="24"/>
          <w:szCs w:val="24"/>
          <w:lang w:val="en-CA" w:eastAsia="en-CA"/>
        </w:rPr>
        <w:t xml:space="preserve"> it easier to comply</w:t>
      </w:r>
      <w:r w:rsidR="00244D58">
        <w:rPr>
          <w:rFonts w:ascii="Gisha" w:eastAsia="+mn-ea" w:hAnsi="Gisha" w:cs="Gisha"/>
          <w:color w:val="000000"/>
          <w:sz w:val="24"/>
          <w:szCs w:val="24"/>
          <w:lang w:val="en-CA" w:eastAsia="en-CA"/>
        </w:rPr>
        <w:t xml:space="preserve"> with its covenants</w:t>
      </w:r>
      <w:r w:rsidR="00CC576D">
        <w:rPr>
          <w:rFonts w:ascii="Gisha" w:eastAsia="+mn-ea" w:hAnsi="Gisha" w:cs="Gisha"/>
          <w:color w:val="000000"/>
          <w:sz w:val="24"/>
          <w:szCs w:val="24"/>
          <w:lang w:val="en-CA" w:eastAsia="en-CA"/>
        </w:rPr>
        <w:t>.  These include</w:t>
      </w:r>
      <w:r w:rsidR="00527202">
        <w:rPr>
          <w:rFonts w:ascii="Gisha" w:eastAsia="+mn-ea" w:hAnsi="Gisha" w:cs="Gisha"/>
          <w:color w:val="000000"/>
          <w:sz w:val="24"/>
          <w:szCs w:val="24"/>
          <w:lang w:val="en-CA" w:eastAsia="en-CA"/>
        </w:rPr>
        <w:t xml:space="preserve"> </w:t>
      </w:r>
      <w:r w:rsidR="00A37A3F">
        <w:rPr>
          <w:rFonts w:ascii="Gisha" w:eastAsia="+mn-ea" w:hAnsi="Gisha" w:cs="Gisha"/>
          <w:color w:val="000000"/>
          <w:sz w:val="24"/>
          <w:szCs w:val="24"/>
          <w:lang w:val="en-CA" w:eastAsia="en-CA"/>
        </w:rPr>
        <w:t xml:space="preserve"> </w:t>
      </w:r>
      <w:r w:rsidR="00527202">
        <w:rPr>
          <w:rFonts w:ascii="Gisha" w:eastAsia="+mn-ea" w:hAnsi="Gisha" w:cs="Gisha"/>
          <w:color w:val="000000"/>
          <w:sz w:val="24"/>
          <w:szCs w:val="24"/>
          <w:lang w:val="en-CA" w:eastAsia="en-CA"/>
        </w:rPr>
        <w:t xml:space="preserve">“(1) </w:t>
      </w:r>
      <w:r w:rsidR="00527202" w:rsidRPr="00527202">
        <w:rPr>
          <w:rFonts w:ascii="Gisha" w:eastAsia="+mn-ea" w:hAnsi="Gisha" w:cs="Gisha"/>
          <w:color w:val="000000"/>
          <w:sz w:val="24"/>
          <w:szCs w:val="24"/>
          <w:lang w:val="en-CA" w:eastAsia="en-CA"/>
        </w:rPr>
        <w:t>A temporary increase in the debt to EBITDA covenant, providing the corporation with the optionality to use the revolver to fully settle the repayment of the CAD 80,500 convertible debenture in 2019, (2)</w:t>
      </w:r>
      <w:r w:rsidR="00527202">
        <w:rPr>
          <w:rFonts w:ascii="Gisha" w:eastAsia="+mn-ea" w:hAnsi="Gisha" w:cs="Gisha"/>
          <w:color w:val="000000"/>
          <w:sz w:val="24"/>
          <w:szCs w:val="24"/>
          <w:lang w:val="en-CA" w:eastAsia="en-CA"/>
        </w:rPr>
        <w:t xml:space="preserve"> the exclusion of non-cash interests costs from the calculation of the interest coverage ratio covenant, (3) a change in key covenant definitions to ensure that any potential negative impact from the adoption of IFRS 16 (Leasing) is minimized, and (4) costs related to certain shareholder activities are excluded from the definition of EBITDA.</w:t>
      </w:r>
      <w:r w:rsidR="00244D58">
        <w:rPr>
          <w:rFonts w:ascii="Gisha" w:eastAsia="+mn-ea" w:hAnsi="Gisha" w:cs="Gisha"/>
          <w:color w:val="000000"/>
          <w:sz w:val="24"/>
          <w:szCs w:val="24"/>
          <w:lang w:val="en-CA" w:eastAsia="en-CA"/>
        </w:rPr>
        <w:t>”</w:t>
      </w:r>
    </w:p>
    <w:p w14:paraId="5E47407F" w14:textId="77777777" w:rsidR="00527202" w:rsidRDefault="00527202" w:rsidP="005B6589">
      <w:pPr>
        <w:kinsoku w:val="0"/>
        <w:overflowPunct w:val="0"/>
        <w:textAlignment w:val="baseline"/>
        <w:rPr>
          <w:rFonts w:ascii="Gisha" w:eastAsia="+mn-ea" w:hAnsi="Gisha" w:cs="Gisha"/>
          <w:color w:val="000000"/>
          <w:sz w:val="24"/>
          <w:szCs w:val="24"/>
          <w:lang w:val="en-CA" w:eastAsia="en-CA"/>
        </w:rPr>
      </w:pPr>
    </w:p>
    <w:p w14:paraId="6E82427E" w14:textId="2C9BF8EB" w:rsidR="00527202" w:rsidRDefault="00D279F7"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Stuart Oleson uses l</w:t>
      </w:r>
      <w:r w:rsidR="008922D7">
        <w:rPr>
          <w:rFonts w:ascii="Gisha" w:eastAsia="+mn-ea" w:hAnsi="Gisha" w:cs="Gisha"/>
          <w:color w:val="000000"/>
          <w:sz w:val="24"/>
          <w:szCs w:val="24"/>
          <w:lang w:val="en-CA" w:eastAsia="en-CA"/>
        </w:rPr>
        <w:t xml:space="preserve">eases to finance </w:t>
      </w:r>
      <w:r>
        <w:rPr>
          <w:rFonts w:ascii="Gisha" w:eastAsia="+mn-ea" w:hAnsi="Gisha" w:cs="Gisha"/>
          <w:color w:val="000000"/>
          <w:sz w:val="24"/>
          <w:szCs w:val="24"/>
          <w:lang w:val="en-CA" w:eastAsia="en-CA"/>
        </w:rPr>
        <w:t xml:space="preserve">different </w:t>
      </w:r>
      <w:r w:rsidR="008922D7">
        <w:rPr>
          <w:rFonts w:ascii="Gisha" w:eastAsia="+mn-ea" w:hAnsi="Gisha" w:cs="Gisha"/>
          <w:color w:val="000000"/>
          <w:sz w:val="24"/>
          <w:szCs w:val="24"/>
          <w:lang w:val="en-CA" w:eastAsia="en-CA"/>
        </w:rPr>
        <w:t>automotive and construction equipment.  The lease</w:t>
      </w:r>
      <w:r>
        <w:rPr>
          <w:rFonts w:ascii="Gisha" w:eastAsia="+mn-ea" w:hAnsi="Gisha" w:cs="Gisha"/>
          <w:color w:val="000000"/>
          <w:sz w:val="24"/>
          <w:szCs w:val="24"/>
          <w:lang w:val="en-CA" w:eastAsia="en-CA"/>
        </w:rPr>
        <w:t>s</w:t>
      </w:r>
      <w:r w:rsidR="008922D7">
        <w:rPr>
          <w:rFonts w:ascii="Gisha" w:eastAsia="+mn-ea" w:hAnsi="Gisha" w:cs="Gisha"/>
          <w:color w:val="000000"/>
          <w:sz w:val="24"/>
          <w:szCs w:val="24"/>
          <w:lang w:val="en-CA" w:eastAsia="en-CA"/>
        </w:rPr>
        <w:t xml:space="preserve"> have fixed monthly payments at various </w:t>
      </w:r>
      <w:r>
        <w:rPr>
          <w:rFonts w:ascii="Gisha" w:eastAsia="+mn-ea" w:hAnsi="Gisha" w:cs="Gisha"/>
          <w:color w:val="000000"/>
          <w:sz w:val="24"/>
          <w:szCs w:val="24"/>
          <w:lang w:val="en-CA" w:eastAsia="en-CA"/>
        </w:rPr>
        <w:t xml:space="preserve">fixed </w:t>
      </w:r>
      <w:r w:rsidR="008922D7">
        <w:rPr>
          <w:rFonts w:ascii="Gisha" w:eastAsia="+mn-ea" w:hAnsi="Gisha" w:cs="Gisha"/>
          <w:color w:val="000000"/>
          <w:sz w:val="24"/>
          <w:szCs w:val="24"/>
          <w:lang w:val="en-CA" w:eastAsia="en-CA"/>
        </w:rPr>
        <w:t>interest rates averaging 4.4% per annum</w:t>
      </w:r>
      <w:r w:rsidR="00881F86">
        <w:rPr>
          <w:rFonts w:ascii="Gisha" w:eastAsia="+mn-ea" w:hAnsi="Gisha" w:cs="Gisha"/>
          <w:color w:val="000000"/>
          <w:sz w:val="24"/>
          <w:szCs w:val="24"/>
          <w:lang w:val="en-CA" w:eastAsia="en-CA"/>
        </w:rPr>
        <w:t>,</w:t>
      </w:r>
      <w:r w:rsidR="00A37A3F">
        <w:rPr>
          <w:rFonts w:ascii="Gisha" w:eastAsia="+mn-ea" w:hAnsi="Gisha" w:cs="Gisha"/>
          <w:color w:val="000000"/>
          <w:sz w:val="24"/>
          <w:szCs w:val="24"/>
          <w:lang w:val="en-CA" w:eastAsia="en-CA"/>
        </w:rPr>
        <w:t xml:space="preserve"> </w:t>
      </w:r>
      <w:r w:rsidR="00E02DC5">
        <w:rPr>
          <w:rFonts w:ascii="Gisha" w:eastAsia="+mn-ea" w:hAnsi="Gisha" w:cs="Gisha"/>
          <w:color w:val="000000"/>
          <w:sz w:val="24"/>
          <w:szCs w:val="24"/>
          <w:lang w:val="en-CA" w:eastAsia="en-CA"/>
        </w:rPr>
        <w:t>which</w:t>
      </w:r>
      <w:r w:rsidR="00A37A3F">
        <w:rPr>
          <w:rFonts w:ascii="Gisha" w:eastAsia="+mn-ea" w:hAnsi="Gisha" w:cs="Gisha"/>
          <w:color w:val="000000"/>
          <w:sz w:val="24"/>
          <w:szCs w:val="24"/>
          <w:lang w:val="en-CA" w:eastAsia="en-CA"/>
        </w:rPr>
        <w:t xml:space="preserve"> all mature before December</w:t>
      </w:r>
      <w:r w:rsidR="00692A8C">
        <w:rPr>
          <w:rFonts w:ascii="Gisha" w:eastAsia="+mn-ea" w:hAnsi="Gisha" w:cs="Gisha"/>
          <w:color w:val="000000"/>
          <w:sz w:val="24"/>
          <w:szCs w:val="24"/>
          <w:lang w:val="en-CA" w:eastAsia="en-CA"/>
        </w:rPr>
        <w:t xml:space="preserve"> </w:t>
      </w:r>
      <w:r w:rsidR="00A37A3F">
        <w:rPr>
          <w:rFonts w:ascii="Gisha" w:eastAsia="+mn-ea" w:hAnsi="Gisha" w:cs="Gisha"/>
          <w:color w:val="000000"/>
          <w:sz w:val="24"/>
          <w:szCs w:val="24"/>
          <w:lang w:val="en-CA" w:eastAsia="en-CA"/>
        </w:rPr>
        <w:t>2023</w:t>
      </w:r>
      <w:r>
        <w:rPr>
          <w:rFonts w:ascii="Gisha" w:eastAsia="+mn-ea" w:hAnsi="Gisha" w:cs="Gisha"/>
          <w:color w:val="000000"/>
          <w:sz w:val="24"/>
          <w:szCs w:val="24"/>
          <w:lang w:val="en-CA" w:eastAsia="en-CA"/>
        </w:rPr>
        <w:t xml:space="preserve">.  </w:t>
      </w:r>
      <w:r w:rsidR="00527202">
        <w:rPr>
          <w:rFonts w:ascii="Gisha" w:eastAsia="+mn-ea" w:hAnsi="Gisha" w:cs="Gisha"/>
          <w:color w:val="000000"/>
          <w:sz w:val="24"/>
          <w:szCs w:val="24"/>
          <w:lang w:val="en-CA" w:eastAsia="en-CA"/>
        </w:rPr>
        <w:t>The leases are secured by the equipment</w:t>
      </w:r>
      <w:r w:rsidR="00C560B0">
        <w:rPr>
          <w:rFonts w:ascii="Gisha" w:eastAsia="+mn-ea" w:hAnsi="Gisha" w:cs="Gisha"/>
          <w:color w:val="000000"/>
          <w:sz w:val="24"/>
          <w:szCs w:val="24"/>
          <w:lang w:val="en-CA" w:eastAsia="en-CA"/>
        </w:rPr>
        <w:t>,</w:t>
      </w:r>
      <w:r>
        <w:rPr>
          <w:rFonts w:ascii="Gisha" w:eastAsia="+mn-ea" w:hAnsi="Gisha" w:cs="Gisha"/>
          <w:color w:val="000000"/>
          <w:sz w:val="24"/>
          <w:szCs w:val="24"/>
          <w:lang w:val="en-CA" w:eastAsia="en-CA"/>
        </w:rPr>
        <w:t xml:space="preserve"> and </w:t>
      </w:r>
      <w:r w:rsidR="00527202">
        <w:rPr>
          <w:rFonts w:ascii="Gisha" w:eastAsia="+mn-ea" w:hAnsi="Gisha" w:cs="Gisha"/>
          <w:color w:val="000000"/>
          <w:sz w:val="24"/>
          <w:szCs w:val="24"/>
          <w:lang w:val="en-CA" w:eastAsia="en-CA"/>
        </w:rPr>
        <w:t xml:space="preserve">the lessor </w:t>
      </w:r>
      <w:r>
        <w:rPr>
          <w:rFonts w:ascii="Gisha" w:eastAsia="+mn-ea" w:hAnsi="Gisha" w:cs="Gisha"/>
          <w:color w:val="000000"/>
          <w:sz w:val="24"/>
          <w:szCs w:val="24"/>
          <w:lang w:val="en-CA" w:eastAsia="en-CA"/>
        </w:rPr>
        <w:t xml:space="preserve">retains </w:t>
      </w:r>
      <w:r w:rsidR="00527202">
        <w:rPr>
          <w:rFonts w:ascii="Gisha" w:eastAsia="+mn-ea" w:hAnsi="Gisha" w:cs="Gisha"/>
          <w:color w:val="000000"/>
          <w:sz w:val="24"/>
          <w:szCs w:val="24"/>
          <w:lang w:val="en-CA" w:eastAsia="en-CA"/>
        </w:rPr>
        <w:t>title</w:t>
      </w:r>
      <w:r>
        <w:rPr>
          <w:rFonts w:ascii="Gisha" w:eastAsia="+mn-ea" w:hAnsi="Gisha" w:cs="Gisha"/>
          <w:color w:val="000000"/>
          <w:sz w:val="24"/>
          <w:szCs w:val="24"/>
          <w:lang w:val="en-CA" w:eastAsia="en-CA"/>
        </w:rPr>
        <w:t xml:space="preserve"> to the asset</w:t>
      </w:r>
      <w:r w:rsidR="00581DE3">
        <w:rPr>
          <w:rFonts w:ascii="Gisha" w:eastAsia="+mn-ea" w:hAnsi="Gisha" w:cs="Gisha"/>
          <w:color w:val="000000"/>
          <w:sz w:val="24"/>
          <w:szCs w:val="24"/>
          <w:lang w:val="en-CA" w:eastAsia="en-CA"/>
        </w:rPr>
        <w:t xml:space="preserve"> to improve their claim</w:t>
      </w:r>
      <w:r w:rsidR="00527202">
        <w:rPr>
          <w:rFonts w:ascii="Gisha" w:eastAsia="+mn-ea" w:hAnsi="Gisha" w:cs="Gisha"/>
          <w:color w:val="000000"/>
          <w:sz w:val="24"/>
          <w:szCs w:val="24"/>
          <w:lang w:val="en-CA" w:eastAsia="en-CA"/>
        </w:rPr>
        <w:t>.  Stuart Olson has the right to purchase the equipment at the end of the lease</w:t>
      </w:r>
      <w:r>
        <w:rPr>
          <w:rFonts w:ascii="Gisha" w:eastAsia="+mn-ea" w:hAnsi="Gisha" w:cs="Gisha"/>
          <w:color w:val="000000"/>
          <w:sz w:val="24"/>
          <w:szCs w:val="24"/>
          <w:lang w:val="en-CA" w:eastAsia="en-CA"/>
        </w:rPr>
        <w:t>.</w:t>
      </w:r>
    </w:p>
    <w:p w14:paraId="163DCD5E" w14:textId="77777777" w:rsidR="0020219D" w:rsidRDefault="0020219D" w:rsidP="005B6589">
      <w:pPr>
        <w:kinsoku w:val="0"/>
        <w:overflowPunct w:val="0"/>
        <w:textAlignment w:val="baseline"/>
        <w:rPr>
          <w:rFonts w:ascii="Gisha" w:eastAsia="+mn-ea" w:hAnsi="Gisha" w:cs="Gisha"/>
          <w:color w:val="000000"/>
          <w:sz w:val="24"/>
          <w:szCs w:val="24"/>
          <w:lang w:val="en-CA" w:eastAsia="en-CA"/>
        </w:rPr>
      </w:pPr>
    </w:p>
    <w:p w14:paraId="79B12D7B" w14:textId="1A31AFB4" w:rsidR="00603CA3" w:rsidRPr="00881F86" w:rsidRDefault="00244D58"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The </w:t>
      </w:r>
      <w:r w:rsidR="0020219D">
        <w:rPr>
          <w:rFonts w:ascii="Gisha" w:eastAsia="+mn-ea" w:hAnsi="Gisha" w:cs="Gisha"/>
          <w:color w:val="000000"/>
          <w:sz w:val="24"/>
          <w:szCs w:val="24"/>
          <w:lang w:val="en-CA" w:eastAsia="en-CA"/>
        </w:rPr>
        <w:t xml:space="preserve">long-term note payable relates to a business acquisition in 2018.  </w:t>
      </w:r>
      <w:r w:rsidR="00692A8C">
        <w:rPr>
          <w:rFonts w:ascii="Gisha" w:eastAsia="+mn-ea" w:hAnsi="Gisha" w:cs="Gisha"/>
          <w:color w:val="000000"/>
          <w:sz w:val="24"/>
          <w:szCs w:val="24"/>
          <w:lang w:val="en-CA" w:eastAsia="en-CA"/>
        </w:rPr>
        <w:t>The p</w:t>
      </w:r>
      <w:r w:rsidR="0020219D">
        <w:rPr>
          <w:rFonts w:ascii="Gisha" w:eastAsia="+mn-ea" w:hAnsi="Gisha" w:cs="Gisha"/>
          <w:color w:val="000000"/>
          <w:sz w:val="24"/>
          <w:szCs w:val="24"/>
          <w:lang w:val="en-CA" w:eastAsia="en-CA"/>
        </w:rPr>
        <w:t xml:space="preserve">rincipal </w:t>
      </w:r>
      <w:r w:rsidR="00905356">
        <w:rPr>
          <w:rFonts w:ascii="Gisha" w:eastAsia="+mn-ea" w:hAnsi="Gisha" w:cs="Gisha"/>
          <w:color w:val="000000"/>
          <w:sz w:val="24"/>
          <w:szCs w:val="24"/>
          <w:lang w:val="en-CA" w:eastAsia="en-CA"/>
        </w:rPr>
        <w:t xml:space="preserve">will </w:t>
      </w:r>
      <w:r w:rsidR="0020219D">
        <w:rPr>
          <w:rFonts w:ascii="Gisha" w:eastAsia="+mn-ea" w:hAnsi="Gisha" w:cs="Gisha"/>
          <w:color w:val="000000"/>
          <w:sz w:val="24"/>
          <w:szCs w:val="24"/>
          <w:lang w:val="en-CA" w:eastAsia="en-CA"/>
        </w:rPr>
        <w:t xml:space="preserve">be paid in three equal amounts </w:t>
      </w:r>
      <w:r w:rsidR="00A37A3F">
        <w:rPr>
          <w:rFonts w:ascii="Gisha" w:eastAsia="+mn-ea" w:hAnsi="Gisha" w:cs="Gisha"/>
          <w:color w:val="000000"/>
          <w:sz w:val="24"/>
          <w:szCs w:val="24"/>
          <w:lang w:val="en-CA" w:eastAsia="en-CA"/>
        </w:rPr>
        <w:t>i</w:t>
      </w:r>
      <w:r w:rsidR="0020219D">
        <w:rPr>
          <w:rFonts w:ascii="Gisha" w:eastAsia="+mn-ea" w:hAnsi="Gisha" w:cs="Gisha"/>
          <w:color w:val="000000"/>
          <w:sz w:val="24"/>
          <w:szCs w:val="24"/>
          <w:lang w:val="en-CA" w:eastAsia="en-CA"/>
        </w:rPr>
        <w:t>n March 2020, July 2020, and November 2020</w:t>
      </w:r>
      <w:r w:rsidR="00881F86">
        <w:rPr>
          <w:rFonts w:ascii="Gisha" w:eastAsia="+mn-ea" w:hAnsi="Gisha" w:cs="Gisha"/>
          <w:color w:val="000000"/>
          <w:sz w:val="24"/>
          <w:szCs w:val="24"/>
          <w:lang w:val="en-CA" w:eastAsia="en-CA"/>
        </w:rPr>
        <w:t>,</w:t>
      </w:r>
      <w:r w:rsidR="0020219D">
        <w:rPr>
          <w:rFonts w:ascii="Gisha" w:eastAsia="+mn-ea" w:hAnsi="Gisha" w:cs="Gisha"/>
          <w:color w:val="000000"/>
          <w:sz w:val="24"/>
          <w:szCs w:val="24"/>
          <w:lang w:val="en-CA" w:eastAsia="en-CA"/>
        </w:rPr>
        <w:t xml:space="preserve"> along with interest calculated a</w:t>
      </w:r>
      <w:r>
        <w:rPr>
          <w:rFonts w:ascii="Gisha" w:eastAsia="+mn-ea" w:hAnsi="Gisha" w:cs="Gisha"/>
          <w:color w:val="000000"/>
          <w:sz w:val="24"/>
          <w:szCs w:val="24"/>
          <w:lang w:val="en-CA" w:eastAsia="en-CA"/>
        </w:rPr>
        <w:t>t</w:t>
      </w:r>
      <w:r w:rsidR="0020219D">
        <w:rPr>
          <w:rFonts w:ascii="Gisha" w:eastAsia="+mn-ea" w:hAnsi="Gisha" w:cs="Gisha"/>
          <w:color w:val="000000"/>
          <w:sz w:val="24"/>
          <w:szCs w:val="24"/>
          <w:lang w:val="en-CA" w:eastAsia="en-CA"/>
        </w:rPr>
        <w:t xml:space="preserve"> the Canadian prime rate plus 1.0%</w:t>
      </w:r>
      <w:r>
        <w:rPr>
          <w:rFonts w:ascii="Gisha" w:eastAsia="+mn-ea" w:hAnsi="Gisha" w:cs="Gisha"/>
          <w:color w:val="000000"/>
          <w:sz w:val="24"/>
          <w:szCs w:val="24"/>
          <w:lang w:val="en-CA" w:eastAsia="en-CA"/>
        </w:rPr>
        <w:t xml:space="preserve">, </w:t>
      </w:r>
      <w:r w:rsidR="0020219D">
        <w:rPr>
          <w:rFonts w:ascii="Gisha" w:eastAsia="+mn-ea" w:hAnsi="Gisha" w:cs="Gisha"/>
          <w:color w:val="000000"/>
          <w:sz w:val="24"/>
          <w:szCs w:val="24"/>
          <w:lang w:val="en-CA" w:eastAsia="en-CA"/>
        </w:rPr>
        <w:t>compounded monthly.</w:t>
      </w:r>
    </w:p>
    <w:sectPr w:rsidR="00603CA3" w:rsidRPr="00881F86" w:rsidSect="004A2842">
      <w:footerReference w:type="default" r:id="rId8"/>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CDC9B" w14:textId="77777777" w:rsidR="005417AF" w:rsidRDefault="005417AF" w:rsidP="00C643BC">
      <w:r>
        <w:separator/>
      </w:r>
    </w:p>
  </w:endnote>
  <w:endnote w:type="continuationSeparator" w:id="0">
    <w:p w14:paraId="6EA8DCAD" w14:textId="77777777" w:rsidR="005417AF" w:rsidRDefault="005417AF" w:rsidP="00C6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isha">
    <w:panose1 w:val="020B0502040204020203"/>
    <w:charset w:val="B1"/>
    <w:family w:val="swiss"/>
    <w:pitch w:val="variable"/>
    <w:sig w:usb0="80000807" w:usb1="40000042" w:usb2="00000000" w:usb3="00000000" w:csb0="00000021" w:csb1="00000000"/>
  </w:font>
  <w:font w:name="MS PGothic">
    <w:panose1 w:val="020B0600070205080204"/>
    <w:charset w:val="80"/>
    <w:family w:val="swiss"/>
    <w:pitch w:val="variable"/>
    <w:sig w:usb0="E00002FF" w:usb1="6AC7FDFB" w:usb2="08000012" w:usb3="00000000" w:csb0="0002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B750" w14:textId="77777777" w:rsidR="001D6EE8" w:rsidRDefault="002A4C42">
    <w:pPr>
      <w:pStyle w:val="Footer"/>
      <w:rPr>
        <w:rFonts w:ascii="Gisha" w:hAnsi="Gisha" w:cs="Gisha"/>
        <w:sz w:val="24"/>
        <w:szCs w:val="24"/>
      </w:rPr>
    </w:pPr>
    <w:r>
      <w:rPr>
        <w:rFonts w:ascii="Gisha" w:hAnsi="Gisha" w:cs="Gisha"/>
        <w:sz w:val="24"/>
        <w:szCs w:val="24"/>
      </w:rPr>
      <w:pict w14:anchorId="06368270">
        <v:rect id="_x0000_i1031" style="width:0;height:1.5pt" o:hralign="center" o:hrstd="t" o:hr="t" fillcolor="#a0a0a0" stroked="f"/>
      </w:pict>
    </w:r>
  </w:p>
  <w:p w14:paraId="7AE33906" w14:textId="77777777" w:rsidR="001D6EE8" w:rsidRDefault="001D6EE8">
    <w:pPr>
      <w:pStyle w:val="Footer"/>
      <w:rPr>
        <w:rFonts w:ascii="Gisha" w:hAnsi="Gisha" w:cs="Gisha"/>
        <w:noProof/>
        <w:sz w:val="24"/>
        <w:szCs w:val="24"/>
      </w:rPr>
    </w:pPr>
    <w:r w:rsidRPr="005F3AEC">
      <w:rPr>
        <w:rFonts w:ascii="Gisha" w:hAnsi="Gisha" w:cs="Gisha" w:hint="cs"/>
        <w:sz w:val="24"/>
        <w:szCs w:val="24"/>
      </w:rPr>
      <w:t xml:space="preserve">Maturity Matching                                                                                                   Page </w:t>
    </w:r>
    <w:r w:rsidRPr="005F3AEC">
      <w:rPr>
        <w:rFonts w:ascii="Gisha" w:hAnsi="Gisha" w:cs="Gisha" w:hint="cs"/>
        <w:sz w:val="24"/>
        <w:szCs w:val="24"/>
      </w:rPr>
      <w:fldChar w:fldCharType="begin"/>
    </w:r>
    <w:r w:rsidRPr="005F3AEC">
      <w:rPr>
        <w:rFonts w:ascii="Gisha" w:hAnsi="Gisha" w:cs="Gisha" w:hint="cs"/>
        <w:sz w:val="24"/>
        <w:szCs w:val="24"/>
      </w:rPr>
      <w:instrText xml:space="preserve"> PAGE   \* MERGEFORMAT </w:instrText>
    </w:r>
    <w:r w:rsidRPr="005F3AEC">
      <w:rPr>
        <w:rFonts w:ascii="Gisha" w:hAnsi="Gisha" w:cs="Gisha" w:hint="cs"/>
        <w:sz w:val="24"/>
        <w:szCs w:val="24"/>
      </w:rPr>
      <w:fldChar w:fldCharType="separate"/>
    </w:r>
    <w:r w:rsidRPr="005F3AEC">
      <w:rPr>
        <w:rFonts w:ascii="Gisha" w:hAnsi="Gisha" w:cs="Gisha" w:hint="cs"/>
        <w:noProof/>
        <w:sz w:val="24"/>
        <w:szCs w:val="24"/>
      </w:rPr>
      <w:t>1</w:t>
    </w:r>
    <w:r w:rsidRPr="005F3AEC">
      <w:rPr>
        <w:rFonts w:ascii="Gisha" w:hAnsi="Gisha" w:cs="Gisha" w:hint="cs"/>
        <w:noProof/>
        <w:sz w:val="24"/>
        <w:szCs w:val="24"/>
      </w:rPr>
      <w:fldChar w:fldCharType="end"/>
    </w:r>
  </w:p>
  <w:p w14:paraId="7A0F8786" w14:textId="77777777" w:rsidR="001D6EE8" w:rsidRPr="005F3AEC" w:rsidRDefault="001D6EE8">
    <w:pPr>
      <w:pStyle w:val="Footer"/>
      <w:rPr>
        <w:rFonts w:ascii="Gisha" w:hAnsi="Gisha" w:cs="Gish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735D1" w14:textId="77777777" w:rsidR="005417AF" w:rsidRDefault="005417AF" w:rsidP="00C643BC">
      <w:r>
        <w:separator/>
      </w:r>
    </w:p>
  </w:footnote>
  <w:footnote w:type="continuationSeparator" w:id="0">
    <w:p w14:paraId="17AC8089" w14:textId="77777777" w:rsidR="005417AF" w:rsidRDefault="005417AF" w:rsidP="00C643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53C4"/>
    <w:multiLevelType w:val="hybridMultilevel"/>
    <w:tmpl w:val="9F0AD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15122A"/>
    <w:multiLevelType w:val="hybridMultilevel"/>
    <w:tmpl w:val="08D061D8"/>
    <w:lvl w:ilvl="0" w:tplc="F3EEA4F0">
      <w:start w:val="1"/>
      <w:numFmt w:val="bullet"/>
      <w:lvlText w:val="•"/>
      <w:lvlJc w:val="left"/>
      <w:pPr>
        <w:tabs>
          <w:tab w:val="num" w:pos="720"/>
        </w:tabs>
        <w:ind w:left="720" w:hanging="360"/>
      </w:pPr>
      <w:rPr>
        <w:rFonts w:ascii="Arial" w:hAnsi="Arial" w:cs="Times New Roman" w:hint="default"/>
      </w:rPr>
    </w:lvl>
    <w:lvl w:ilvl="1" w:tplc="206C14B2">
      <w:start w:val="69"/>
      <w:numFmt w:val="bullet"/>
      <w:lvlText w:val="•"/>
      <w:lvlJc w:val="left"/>
      <w:pPr>
        <w:tabs>
          <w:tab w:val="num" w:pos="1440"/>
        </w:tabs>
        <w:ind w:left="1440" w:hanging="360"/>
      </w:pPr>
      <w:rPr>
        <w:rFonts w:ascii="Arial" w:hAnsi="Arial" w:cs="Times New Roman" w:hint="default"/>
      </w:rPr>
    </w:lvl>
    <w:lvl w:ilvl="2" w:tplc="65DAB990">
      <w:start w:val="1"/>
      <w:numFmt w:val="bullet"/>
      <w:lvlText w:val="•"/>
      <w:lvlJc w:val="left"/>
      <w:pPr>
        <w:tabs>
          <w:tab w:val="num" w:pos="2160"/>
        </w:tabs>
        <w:ind w:left="2160" w:hanging="360"/>
      </w:pPr>
      <w:rPr>
        <w:rFonts w:ascii="Arial" w:hAnsi="Arial" w:cs="Times New Roman" w:hint="default"/>
      </w:rPr>
    </w:lvl>
    <w:lvl w:ilvl="3" w:tplc="514A1D38">
      <w:start w:val="1"/>
      <w:numFmt w:val="bullet"/>
      <w:lvlText w:val="•"/>
      <w:lvlJc w:val="left"/>
      <w:pPr>
        <w:tabs>
          <w:tab w:val="num" w:pos="2880"/>
        </w:tabs>
        <w:ind w:left="2880" w:hanging="360"/>
      </w:pPr>
      <w:rPr>
        <w:rFonts w:ascii="Arial" w:hAnsi="Arial" w:cs="Times New Roman" w:hint="default"/>
      </w:rPr>
    </w:lvl>
    <w:lvl w:ilvl="4" w:tplc="45F05AA0">
      <w:start w:val="1"/>
      <w:numFmt w:val="bullet"/>
      <w:lvlText w:val="•"/>
      <w:lvlJc w:val="left"/>
      <w:pPr>
        <w:tabs>
          <w:tab w:val="num" w:pos="3600"/>
        </w:tabs>
        <w:ind w:left="3600" w:hanging="360"/>
      </w:pPr>
      <w:rPr>
        <w:rFonts w:ascii="Arial" w:hAnsi="Arial" w:cs="Times New Roman" w:hint="default"/>
      </w:rPr>
    </w:lvl>
    <w:lvl w:ilvl="5" w:tplc="2B92E838">
      <w:start w:val="1"/>
      <w:numFmt w:val="bullet"/>
      <w:lvlText w:val="•"/>
      <w:lvlJc w:val="left"/>
      <w:pPr>
        <w:tabs>
          <w:tab w:val="num" w:pos="4320"/>
        </w:tabs>
        <w:ind w:left="4320" w:hanging="360"/>
      </w:pPr>
      <w:rPr>
        <w:rFonts w:ascii="Arial" w:hAnsi="Arial" w:cs="Times New Roman" w:hint="default"/>
      </w:rPr>
    </w:lvl>
    <w:lvl w:ilvl="6" w:tplc="6FC455EA">
      <w:start w:val="1"/>
      <w:numFmt w:val="bullet"/>
      <w:lvlText w:val="•"/>
      <w:lvlJc w:val="left"/>
      <w:pPr>
        <w:tabs>
          <w:tab w:val="num" w:pos="5040"/>
        </w:tabs>
        <w:ind w:left="5040" w:hanging="360"/>
      </w:pPr>
      <w:rPr>
        <w:rFonts w:ascii="Arial" w:hAnsi="Arial" w:cs="Times New Roman" w:hint="default"/>
      </w:rPr>
    </w:lvl>
    <w:lvl w:ilvl="7" w:tplc="445A8E2A">
      <w:start w:val="1"/>
      <w:numFmt w:val="bullet"/>
      <w:lvlText w:val="•"/>
      <w:lvlJc w:val="left"/>
      <w:pPr>
        <w:tabs>
          <w:tab w:val="num" w:pos="5760"/>
        </w:tabs>
        <w:ind w:left="5760" w:hanging="360"/>
      </w:pPr>
      <w:rPr>
        <w:rFonts w:ascii="Arial" w:hAnsi="Arial" w:cs="Times New Roman" w:hint="default"/>
      </w:rPr>
    </w:lvl>
    <w:lvl w:ilvl="8" w:tplc="6DFAAF52">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1A475F12"/>
    <w:multiLevelType w:val="hybridMultilevel"/>
    <w:tmpl w:val="1B46D40C"/>
    <w:lvl w:ilvl="0" w:tplc="86E6AD3C">
      <w:start w:val="1"/>
      <w:numFmt w:val="bullet"/>
      <w:lvlText w:val="•"/>
      <w:lvlJc w:val="left"/>
      <w:pPr>
        <w:tabs>
          <w:tab w:val="num" w:pos="720"/>
        </w:tabs>
        <w:ind w:left="720" w:hanging="360"/>
      </w:pPr>
      <w:rPr>
        <w:rFonts w:ascii="Arial" w:hAnsi="Arial" w:cs="Times New Roman" w:hint="default"/>
      </w:rPr>
    </w:lvl>
    <w:lvl w:ilvl="1" w:tplc="531027E6">
      <w:start w:val="69"/>
      <w:numFmt w:val="bullet"/>
      <w:lvlText w:val="•"/>
      <w:lvlJc w:val="left"/>
      <w:pPr>
        <w:tabs>
          <w:tab w:val="num" w:pos="1440"/>
        </w:tabs>
        <w:ind w:left="1440" w:hanging="360"/>
      </w:pPr>
      <w:rPr>
        <w:rFonts w:ascii="Arial" w:hAnsi="Arial" w:cs="Times New Roman" w:hint="default"/>
      </w:rPr>
    </w:lvl>
    <w:lvl w:ilvl="2" w:tplc="F96C501C">
      <w:start w:val="1"/>
      <w:numFmt w:val="bullet"/>
      <w:lvlText w:val="•"/>
      <w:lvlJc w:val="left"/>
      <w:pPr>
        <w:tabs>
          <w:tab w:val="num" w:pos="2160"/>
        </w:tabs>
        <w:ind w:left="2160" w:hanging="360"/>
      </w:pPr>
      <w:rPr>
        <w:rFonts w:ascii="Arial" w:hAnsi="Arial" w:cs="Times New Roman" w:hint="default"/>
      </w:rPr>
    </w:lvl>
    <w:lvl w:ilvl="3" w:tplc="CFA8DAA8">
      <w:start w:val="1"/>
      <w:numFmt w:val="bullet"/>
      <w:lvlText w:val="•"/>
      <w:lvlJc w:val="left"/>
      <w:pPr>
        <w:tabs>
          <w:tab w:val="num" w:pos="2880"/>
        </w:tabs>
        <w:ind w:left="2880" w:hanging="360"/>
      </w:pPr>
      <w:rPr>
        <w:rFonts w:ascii="Arial" w:hAnsi="Arial" w:cs="Times New Roman" w:hint="default"/>
      </w:rPr>
    </w:lvl>
    <w:lvl w:ilvl="4" w:tplc="F9E8F6DA">
      <w:start w:val="1"/>
      <w:numFmt w:val="bullet"/>
      <w:lvlText w:val="•"/>
      <w:lvlJc w:val="left"/>
      <w:pPr>
        <w:tabs>
          <w:tab w:val="num" w:pos="3600"/>
        </w:tabs>
        <w:ind w:left="3600" w:hanging="360"/>
      </w:pPr>
      <w:rPr>
        <w:rFonts w:ascii="Arial" w:hAnsi="Arial" w:cs="Times New Roman" w:hint="default"/>
      </w:rPr>
    </w:lvl>
    <w:lvl w:ilvl="5" w:tplc="9B8275B2">
      <w:start w:val="1"/>
      <w:numFmt w:val="bullet"/>
      <w:lvlText w:val="•"/>
      <w:lvlJc w:val="left"/>
      <w:pPr>
        <w:tabs>
          <w:tab w:val="num" w:pos="4320"/>
        </w:tabs>
        <w:ind w:left="4320" w:hanging="360"/>
      </w:pPr>
      <w:rPr>
        <w:rFonts w:ascii="Arial" w:hAnsi="Arial" w:cs="Times New Roman" w:hint="default"/>
      </w:rPr>
    </w:lvl>
    <w:lvl w:ilvl="6" w:tplc="C7802208">
      <w:start w:val="1"/>
      <w:numFmt w:val="bullet"/>
      <w:lvlText w:val="•"/>
      <w:lvlJc w:val="left"/>
      <w:pPr>
        <w:tabs>
          <w:tab w:val="num" w:pos="5040"/>
        </w:tabs>
        <w:ind w:left="5040" w:hanging="360"/>
      </w:pPr>
      <w:rPr>
        <w:rFonts w:ascii="Arial" w:hAnsi="Arial" w:cs="Times New Roman" w:hint="default"/>
      </w:rPr>
    </w:lvl>
    <w:lvl w:ilvl="7" w:tplc="DE6C98B2">
      <w:start w:val="1"/>
      <w:numFmt w:val="bullet"/>
      <w:lvlText w:val="•"/>
      <w:lvlJc w:val="left"/>
      <w:pPr>
        <w:tabs>
          <w:tab w:val="num" w:pos="5760"/>
        </w:tabs>
        <w:ind w:left="5760" w:hanging="360"/>
      </w:pPr>
      <w:rPr>
        <w:rFonts w:ascii="Arial" w:hAnsi="Arial" w:cs="Times New Roman" w:hint="default"/>
      </w:rPr>
    </w:lvl>
    <w:lvl w:ilvl="8" w:tplc="6A92DED6">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CFE03BE"/>
    <w:multiLevelType w:val="hybridMultilevel"/>
    <w:tmpl w:val="694C1FB4"/>
    <w:lvl w:ilvl="0" w:tplc="04090001">
      <w:start w:val="1"/>
      <w:numFmt w:val="bullet"/>
      <w:lvlText w:val=""/>
      <w:lvlJc w:val="left"/>
      <w:pPr>
        <w:tabs>
          <w:tab w:val="num" w:pos="720"/>
        </w:tabs>
        <w:ind w:left="720" w:hanging="360"/>
      </w:pPr>
      <w:rPr>
        <w:rFonts w:ascii="Symbol" w:hAnsi="Symbol" w:hint="default"/>
      </w:rPr>
    </w:lvl>
    <w:lvl w:ilvl="1" w:tplc="206C14B2">
      <w:start w:val="69"/>
      <w:numFmt w:val="bullet"/>
      <w:lvlText w:val="•"/>
      <w:lvlJc w:val="left"/>
      <w:pPr>
        <w:tabs>
          <w:tab w:val="num" w:pos="1440"/>
        </w:tabs>
        <w:ind w:left="1440" w:hanging="360"/>
      </w:pPr>
      <w:rPr>
        <w:rFonts w:ascii="Arial" w:hAnsi="Arial" w:cs="Times New Roman" w:hint="default"/>
      </w:rPr>
    </w:lvl>
    <w:lvl w:ilvl="2" w:tplc="65DAB990">
      <w:start w:val="1"/>
      <w:numFmt w:val="bullet"/>
      <w:lvlText w:val="•"/>
      <w:lvlJc w:val="left"/>
      <w:pPr>
        <w:tabs>
          <w:tab w:val="num" w:pos="2160"/>
        </w:tabs>
        <w:ind w:left="2160" w:hanging="360"/>
      </w:pPr>
      <w:rPr>
        <w:rFonts w:ascii="Arial" w:hAnsi="Arial" w:cs="Times New Roman" w:hint="default"/>
      </w:rPr>
    </w:lvl>
    <w:lvl w:ilvl="3" w:tplc="514A1D38">
      <w:start w:val="1"/>
      <w:numFmt w:val="bullet"/>
      <w:lvlText w:val="•"/>
      <w:lvlJc w:val="left"/>
      <w:pPr>
        <w:tabs>
          <w:tab w:val="num" w:pos="2880"/>
        </w:tabs>
        <w:ind w:left="2880" w:hanging="360"/>
      </w:pPr>
      <w:rPr>
        <w:rFonts w:ascii="Arial" w:hAnsi="Arial" w:cs="Times New Roman" w:hint="default"/>
      </w:rPr>
    </w:lvl>
    <w:lvl w:ilvl="4" w:tplc="45F05AA0">
      <w:start w:val="1"/>
      <w:numFmt w:val="bullet"/>
      <w:lvlText w:val="•"/>
      <w:lvlJc w:val="left"/>
      <w:pPr>
        <w:tabs>
          <w:tab w:val="num" w:pos="3600"/>
        </w:tabs>
        <w:ind w:left="3600" w:hanging="360"/>
      </w:pPr>
      <w:rPr>
        <w:rFonts w:ascii="Arial" w:hAnsi="Arial" w:cs="Times New Roman" w:hint="default"/>
      </w:rPr>
    </w:lvl>
    <w:lvl w:ilvl="5" w:tplc="2B92E838">
      <w:start w:val="1"/>
      <w:numFmt w:val="bullet"/>
      <w:lvlText w:val="•"/>
      <w:lvlJc w:val="left"/>
      <w:pPr>
        <w:tabs>
          <w:tab w:val="num" w:pos="4320"/>
        </w:tabs>
        <w:ind w:left="4320" w:hanging="360"/>
      </w:pPr>
      <w:rPr>
        <w:rFonts w:ascii="Arial" w:hAnsi="Arial" w:cs="Times New Roman" w:hint="default"/>
      </w:rPr>
    </w:lvl>
    <w:lvl w:ilvl="6" w:tplc="6FC455EA">
      <w:start w:val="1"/>
      <w:numFmt w:val="bullet"/>
      <w:lvlText w:val="•"/>
      <w:lvlJc w:val="left"/>
      <w:pPr>
        <w:tabs>
          <w:tab w:val="num" w:pos="5040"/>
        </w:tabs>
        <w:ind w:left="5040" w:hanging="360"/>
      </w:pPr>
      <w:rPr>
        <w:rFonts w:ascii="Arial" w:hAnsi="Arial" w:cs="Times New Roman" w:hint="default"/>
      </w:rPr>
    </w:lvl>
    <w:lvl w:ilvl="7" w:tplc="445A8E2A">
      <w:start w:val="1"/>
      <w:numFmt w:val="bullet"/>
      <w:lvlText w:val="•"/>
      <w:lvlJc w:val="left"/>
      <w:pPr>
        <w:tabs>
          <w:tab w:val="num" w:pos="5760"/>
        </w:tabs>
        <w:ind w:left="5760" w:hanging="360"/>
      </w:pPr>
      <w:rPr>
        <w:rFonts w:ascii="Arial" w:hAnsi="Arial" w:cs="Times New Roman" w:hint="default"/>
      </w:rPr>
    </w:lvl>
    <w:lvl w:ilvl="8" w:tplc="6DFAAF52">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DAE554F"/>
    <w:multiLevelType w:val="hybridMultilevel"/>
    <w:tmpl w:val="A2BEE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097978"/>
    <w:multiLevelType w:val="multilevel"/>
    <w:tmpl w:val="8F16B66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6309FA"/>
    <w:multiLevelType w:val="hybridMultilevel"/>
    <w:tmpl w:val="DE5E5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DE3A9D"/>
    <w:multiLevelType w:val="multilevel"/>
    <w:tmpl w:val="C80AC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5B7E85"/>
    <w:multiLevelType w:val="hybridMultilevel"/>
    <w:tmpl w:val="1E90C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5858CC"/>
    <w:multiLevelType w:val="hybridMultilevel"/>
    <w:tmpl w:val="C14E73C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48C97913"/>
    <w:multiLevelType w:val="hybridMultilevel"/>
    <w:tmpl w:val="23DAC8DA"/>
    <w:lvl w:ilvl="0" w:tplc="F3EEA4F0">
      <w:start w:val="1"/>
      <w:numFmt w:val="bullet"/>
      <w:lvlText w:val="•"/>
      <w:lvlJc w:val="left"/>
      <w:pPr>
        <w:tabs>
          <w:tab w:val="num" w:pos="720"/>
        </w:tabs>
        <w:ind w:left="720" w:hanging="360"/>
      </w:pPr>
      <w:rPr>
        <w:rFonts w:ascii="Arial" w:hAnsi="Arial"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65DAB990">
      <w:start w:val="1"/>
      <w:numFmt w:val="bullet"/>
      <w:lvlText w:val="•"/>
      <w:lvlJc w:val="left"/>
      <w:pPr>
        <w:tabs>
          <w:tab w:val="num" w:pos="2160"/>
        </w:tabs>
        <w:ind w:left="2160" w:hanging="360"/>
      </w:pPr>
      <w:rPr>
        <w:rFonts w:ascii="Arial" w:hAnsi="Arial" w:cs="Times New Roman" w:hint="default"/>
      </w:rPr>
    </w:lvl>
    <w:lvl w:ilvl="3" w:tplc="514A1D38">
      <w:start w:val="1"/>
      <w:numFmt w:val="bullet"/>
      <w:lvlText w:val="•"/>
      <w:lvlJc w:val="left"/>
      <w:pPr>
        <w:tabs>
          <w:tab w:val="num" w:pos="2880"/>
        </w:tabs>
        <w:ind w:left="2880" w:hanging="360"/>
      </w:pPr>
      <w:rPr>
        <w:rFonts w:ascii="Arial" w:hAnsi="Arial" w:cs="Times New Roman" w:hint="default"/>
      </w:rPr>
    </w:lvl>
    <w:lvl w:ilvl="4" w:tplc="45F05AA0">
      <w:start w:val="1"/>
      <w:numFmt w:val="bullet"/>
      <w:lvlText w:val="•"/>
      <w:lvlJc w:val="left"/>
      <w:pPr>
        <w:tabs>
          <w:tab w:val="num" w:pos="3600"/>
        </w:tabs>
        <w:ind w:left="3600" w:hanging="360"/>
      </w:pPr>
      <w:rPr>
        <w:rFonts w:ascii="Arial" w:hAnsi="Arial" w:cs="Times New Roman" w:hint="default"/>
      </w:rPr>
    </w:lvl>
    <w:lvl w:ilvl="5" w:tplc="2B92E838">
      <w:start w:val="1"/>
      <w:numFmt w:val="bullet"/>
      <w:lvlText w:val="•"/>
      <w:lvlJc w:val="left"/>
      <w:pPr>
        <w:tabs>
          <w:tab w:val="num" w:pos="4320"/>
        </w:tabs>
        <w:ind w:left="4320" w:hanging="360"/>
      </w:pPr>
      <w:rPr>
        <w:rFonts w:ascii="Arial" w:hAnsi="Arial" w:cs="Times New Roman" w:hint="default"/>
      </w:rPr>
    </w:lvl>
    <w:lvl w:ilvl="6" w:tplc="6FC455EA">
      <w:start w:val="1"/>
      <w:numFmt w:val="bullet"/>
      <w:lvlText w:val="•"/>
      <w:lvlJc w:val="left"/>
      <w:pPr>
        <w:tabs>
          <w:tab w:val="num" w:pos="5040"/>
        </w:tabs>
        <w:ind w:left="5040" w:hanging="360"/>
      </w:pPr>
      <w:rPr>
        <w:rFonts w:ascii="Arial" w:hAnsi="Arial" w:cs="Times New Roman" w:hint="default"/>
      </w:rPr>
    </w:lvl>
    <w:lvl w:ilvl="7" w:tplc="445A8E2A">
      <w:start w:val="1"/>
      <w:numFmt w:val="bullet"/>
      <w:lvlText w:val="•"/>
      <w:lvlJc w:val="left"/>
      <w:pPr>
        <w:tabs>
          <w:tab w:val="num" w:pos="5760"/>
        </w:tabs>
        <w:ind w:left="5760" w:hanging="360"/>
      </w:pPr>
      <w:rPr>
        <w:rFonts w:ascii="Arial" w:hAnsi="Arial" w:cs="Times New Roman" w:hint="default"/>
      </w:rPr>
    </w:lvl>
    <w:lvl w:ilvl="8" w:tplc="6DFAAF5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49C01471"/>
    <w:multiLevelType w:val="hybridMultilevel"/>
    <w:tmpl w:val="E91ED68A"/>
    <w:lvl w:ilvl="0" w:tplc="1FD8035E">
      <w:start w:val="1"/>
      <w:numFmt w:val="bullet"/>
      <w:lvlText w:val="•"/>
      <w:lvlJc w:val="left"/>
      <w:pPr>
        <w:tabs>
          <w:tab w:val="num" w:pos="720"/>
        </w:tabs>
        <w:ind w:left="720" w:hanging="360"/>
      </w:pPr>
      <w:rPr>
        <w:rFonts w:ascii="Arial" w:hAnsi="Arial" w:cs="Times New Roman" w:hint="default"/>
      </w:rPr>
    </w:lvl>
    <w:lvl w:ilvl="1" w:tplc="6904455C">
      <w:start w:val="1"/>
      <w:numFmt w:val="bullet"/>
      <w:lvlText w:val="•"/>
      <w:lvlJc w:val="left"/>
      <w:pPr>
        <w:tabs>
          <w:tab w:val="num" w:pos="1440"/>
        </w:tabs>
        <w:ind w:left="1440" w:hanging="360"/>
      </w:pPr>
      <w:rPr>
        <w:rFonts w:ascii="Arial" w:hAnsi="Arial" w:cs="Times New Roman" w:hint="default"/>
      </w:rPr>
    </w:lvl>
    <w:lvl w:ilvl="2" w:tplc="67A2367A">
      <w:start w:val="1"/>
      <w:numFmt w:val="bullet"/>
      <w:lvlText w:val="•"/>
      <w:lvlJc w:val="left"/>
      <w:pPr>
        <w:tabs>
          <w:tab w:val="num" w:pos="2160"/>
        </w:tabs>
        <w:ind w:left="2160" w:hanging="360"/>
      </w:pPr>
      <w:rPr>
        <w:rFonts w:ascii="Arial" w:hAnsi="Arial" w:cs="Times New Roman" w:hint="default"/>
      </w:rPr>
    </w:lvl>
    <w:lvl w:ilvl="3" w:tplc="42AC3B82">
      <w:start w:val="1"/>
      <w:numFmt w:val="bullet"/>
      <w:lvlText w:val="•"/>
      <w:lvlJc w:val="left"/>
      <w:pPr>
        <w:tabs>
          <w:tab w:val="num" w:pos="2880"/>
        </w:tabs>
        <w:ind w:left="2880" w:hanging="360"/>
      </w:pPr>
      <w:rPr>
        <w:rFonts w:ascii="Arial" w:hAnsi="Arial" w:cs="Times New Roman" w:hint="default"/>
      </w:rPr>
    </w:lvl>
    <w:lvl w:ilvl="4" w:tplc="60B6C09E">
      <w:start w:val="1"/>
      <w:numFmt w:val="bullet"/>
      <w:lvlText w:val="•"/>
      <w:lvlJc w:val="left"/>
      <w:pPr>
        <w:tabs>
          <w:tab w:val="num" w:pos="3600"/>
        </w:tabs>
        <w:ind w:left="3600" w:hanging="360"/>
      </w:pPr>
      <w:rPr>
        <w:rFonts w:ascii="Arial" w:hAnsi="Arial" w:cs="Times New Roman" w:hint="default"/>
      </w:rPr>
    </w:lvl>
    <w:lvl w:ilvl="5" w:tplc="10F630EC">
      <w:start w:val="1"/>
      <w:numFmt w:val="bullet"/>
      <w:lvlText w:val="•"/>
      <w:lvlJc w:val="left"/>
      <w:pPr>
        <w:tabs>
          <w:tab w:val="num" w:pos="4320"/>
        </w:tabs>
        <w:ind w:left="4320" w:hanging="360"/>
      </w:pPr>
      <w:rPr>
        <w:rFonts w:ascii="Arial" w:hAnsi="Arial" w:cs="Times New Roman" w:hint="default"/>
      </w:rPr>
    </w:lvl>
    <w:lvl w:ilvl="6" w:tplc="398CFA0E">
      <w:start w:val="1"/>
      <w:numFmt w:val="bullet"/>
      <w:lvlText w:val="•"/>
      <w:lvlJc w:val="left"/>
      <w:pPr>
        <w:tabs>
          <w:tab w:val="num" w:pos="5040"/>
        </w:tabs>
        <w:ind w:left="5040" w:hanging="360"/>
      </w:pPr>
      <w:rPr>
        <w:rFonts w:ascii="Arial" w:hAnsi="Arial" w:cs="Times New Roman" w:hint="default"/>
      </w:rPr>
    </w:lvl>
    <w:lvl w:ilvl="7" w:tplc="8FE252FA">
      <w:start w:val="1"/>
      <w:numFmt w:val="bullet"/>
      <w:lvlText w:val="•"/>
      <w:lvlJc w:val="left"/>
      <w:pPr>
        <w:tabs>
          <w:tab w:val="num" w:pos="5760"/>
        </w:tabs>
        <w:ind w:left="5760" w:hanging="360"/>
      </w:pPr>
      <w:rPr>
        <w:rFonts w:ascii="Arial" w:hAnsi="Arial" w:cs="Times New Roman" w:hint="default"/>
      </w:rPr>
    </w:lvl>
    <w:lvl w:ilvl="8" w:tplc="9FA62782">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50C55C97"/>
    <w:multiLevelType w:val="multilevel"/>
    <w:tmpl w:val="AC4096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75A6749"/>
    <w:multiLevelType w:val="hybridMultilevel"/>
    <w:tmpl w:val="568CB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8C4EE7"/>
    <w:multiLevelType w:val="hybridMultilevel"/>
    <w:tmpl w:val="8C82C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4BF37ED"/>
    <w:multiLevelType w:val="hybridMultilevel"/>
    <w:tmpl w:val="942AA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ED4B2B"/>
    <w:multiLevelType w:val="hybridMultilevel"/>
    <w:tmpl w:val="4B58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760436"/>
    <w:multiLevelType w:val="multilevel"/>
    <w:tmpl w:val="8EB2CA98"/>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CA0324"/>
    <w:multiLevelType w:val="hybridMultilevel"/>
    <w:tmpl w:val="6E9CF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50629165">
    <w:abstractNumId w:val="2"/>
  </w:num>
  <w:num w:numId="2" w16cid:durableId="1544051326">
    <w:abstractNumId w:val="1"/>
  </w:num>
  <w:num w:numId="3" w16cid:durableId="1591234341">
    <w:abstractNumId w:val="6"/>
  </w:num>
  <w:num w:numId="4" w16cid:durableId="1185555310">
    <w:abstractNumId w:val="8"/>
  </w:num>
  <w:num w:numId="5" w16cid:durableId="1909146227">
    <w:abstractNumId w:val="15"/>
  </w:num>
  <w:num w:numId="6" w16cid:durableId="871963643">
    <w:abstractNumId w:val="14"/>
  </w:num>
  <w:num w:numId="7" w16cid:durableId="1356542008">
    <w:abstractNumId w:val="18"/>
  </w:num>
  <w:num w:numId="8" w16cid:durableId="2117750453">
    <w:abstractNumId w:val="13"/>
  </w:num>
  <w:num w:numId="9" w16cid:durableId="1431075328">
    <w:abstractNumId w:val="10"/>
  </w:num>
  <w:num w:numId="10" w16cid:durableId="515996144">
    <w:abstractNumId w:val="3"/>
  </w:num>
  <w:num w:numId="11" w16cid:durableId="1211527343">
    <w:abstractNumId w:val="11"/>
  </w:num>
  <w:num w:numId="12" w16cid:durableId="540636263">
    <w:abstractNumId w:val="5"/>
  </w:num>
  <w:num w:numId="13" w16cid:durableId="816997203">
    <w:abstractNumId w:val="17"/>
  </w:num>
  <w:num w:numId="14" w16cid:durableId="257953185">
    <w:abstractNumId w:val="12"/>
  </w:num>
  <w:num w:numId="15" w16cid:durableId="2127190932">
    <w:abstractNumId w:val="4"/>
  </w:num>
  <w:num w:numId="16" w16cid:durableId="1358778033">
    <w:abstractNumId w:val="0"/>
  </w:num>
  <w:num w:numId="17" w16cid:durableId="839539700">
    <w:abstractNumId w:val="16"/>
  </w:num>
  <w:num w:numId="18" w16cid:durableId="76480650">
    <w:abstractNumId w:val="7"/>
  </w:num>
  <w:num w:numId="19" w16cid:durableId="2623447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wNLcwMjMCso3MjZV0lIJTi4sz8/NACoxqAXVb6Q8sAAAA"/>
  </w:docVars>
  <w:rsids>
    <w:rsidRoot w:val="00C643BC"/>
    <w:rsid w:val="00007DE8"/>
    <w:rsid w:val="00012DB6"/>
    <w:rsid w:val="00014E10"/>
    <w:rsid w:val="00016E2A"/>
    <w:rsid w:val="00017EEC"/>
    <w:rsid w:val="000220C7"/>
    <w:rsid w:val="00037EC0"/>
    <w:rsid w:val="00043DB3"/>
    <w:rsid w:val="000444DE"/>
    <w:rsid w:val="0005235B"/>
    <w:rsid w:val="00052B37"/>
    <w:rsid w:val="0005481F"/>
    <w:rsid w:val="000553CC"/>
    <w:rsid w:val="000614B4"/>
    <w:rsid w:val="00061772"/>
    <w:rsid w:val="00071CF2"/>
    <w:rsid w:val="00077041"/>
    <w:rsid w:val="00081520"/>
    <w:rsid w:val="00094A8D"/>
    <w:rsid w:val="000A459D"/>
    <w:rsid w:val="000A7F00"/>
    <w:rsid w:val="000B16E1"/>
    <w:rsid w:val="000C4BE1"/>
    <w:rsid w:val="000C5F33"/>
    <w:rsid w:val="000C7F29"/>
    <w:rsid w:val="000D6628"/>
    <w:rsid w:val="000E5632"/>
    <w:rsid w:val="000E7DB3"/>
    <w:rsid w:val="000F1866"/>
    <w:rsid w:val="0010032E"/>
    <w:rsid w:val="00106BC4"/>
    <w:rsid w:val="00110B33"/>
    <w:rsid w:val="00112FF6"/>
    <w:rsid w:val="0011697C"/>
    <w:rsid w:val="00116B40"/>
    <w:rsid w:val="00120CC9"/>
    <w:rsid w:val="00125A8C"/>
    <w:rsid w:val="00134E02"/>
    <w:rsid w:val="00140BDF"/>
    <w:rsid w:val="00143FA5"/>
    <w:rsid w:val="00147BCD"/>
    <w:rsid w:val="001564F0"/>
    <w:rsid w:val="0016023E"/>
    <w:rsid w:val="00170CB1"/>
    <w:rsid w:val="00170EB7"/>
    <w:rsid w:val="00173229"/>
    <w:rsid w:val="001776BE"/>
    <w:rsid w:val="0018291E"/>
    <w:rsid w:val="00184EE8"/>
    <w:rsid w:val="00187B6C"/>
    <w:rsid w:val="0019357A"/>
    <w:rsid w:val="001A1111"/>
    <w:rsid w:val="001A1947"/>
    <w:rsid w:val="001B551A"/>
    <w:rsid w:val="001C129F"/>
    <w:rsid w:val="001C4F39"/>
    <w:rsid w:val="001C6957"/>
    <w:rsid w:val="001D6EE8"/>
    <w:rsid w:val="001E1AE4"/>
    <w:rsid w:val="001E46E9"/>
    <w:rsid w:val="001E4D07"/>
    <w:rsid w:val="001E55D0"/>
    <w:rsid w:val="001E7606"/>
    <w:rsid w:val="001F5884"/>
    <w:rsid w:val="0020219D"/>
    <w:rsid w:val="002024D7"/>
    <w:rsid w:val="002031C8"/>
    <w:rsid w:val="00203EC5"/>
    <w:rsid w:val="00204F01"/>
    <w:rsid w:val="00206F6C"/>
    <w:rsid w:val="00207EC7"/>
    <w:rsid w:val="00211394"/>
    <w:rsid w:val="002157A4"/>
    <w:rsid w:val="00221A87"/>
    <w:rsid w:val="002220A1"/>
    <w:rsid w:val="002220BA"/>
    <w:rsid w:val="00231083"/>
    <w:rsid w:val="00231F80"/>
    <w:rsid w:val="00244D58"/>
    <w:rsid w:val="00254A79"/>
    <w:rsid w:val="00261179"/>
    <w:rsid w:val="002657CC"/>
    <w:rsid w:val="00266D24"/>
    <w:rsid w:val="00272FAA"/>
    <w:rsid w:val="0028066C"/>
    <w:rsid w:val="00281E56"/>
    <w:rsid w:val="0028370F"/>
    <w:rsid w:val="00284073"/>
    <w:rsid w:val="00290FDE"/>
    <w:rsid w:val="0029172D"/>
    <w:rsid w:val="00295373"/>
    <w:rsid w:val="002A1177"/>
    <w:rsid w:val="002A154A"/>
    <w:rsid w:val="002A32B5"/>
    <w:rsid w:val="002A41A6"/>
    <w:rsid w:val="002A4C42"/>
    <w:rsid w:val="002B038C"/>
    <w:rsid w:val="002B0C90"/>
    <w:rsid w:val="002B3888"/>
    <w:rsid w:val="002B4610"/>
    <w:rsid w:val="002B4B36"/>
    <w:rsid w:val="002D3D7A"/>
    <w:rsid w:val="003067FC"/>
    <w:rsid w:val="003122B9"/>
    <w:rsid w:val="00315E76"/>
    <w:rsid w:val="00320331"/>
    <w:rsid w:val="00340609"/>
    <w:rsid w:val="003429A1"/>
    <w:rsid w:val="00343086"/>
    <w:rsid w:val="00352842"/>
    <w:rsid w:val="00362639"/>
    <w:rsid w:val="00363AD3"/>
    <w:rsid w:val="00366174"/>
    <w:rsid w:val="0037694A"/>
    <w:rsid w:val="003809BD"/>
    <w:rsid w:val="003951D6"/>
    <w:rsid w:val="00395856"/>
    <w:rsid w:val="0039781D"/>
    <w:rsid w:val="003A6616"/>
    <w:rsid w:val="003B048D"/>
    <w:rsid w:val="003C70F0"/>
    <w:rsid w:val="003D16B2"/>
    <w:rsid w:val="003D5FFA"/>
    <w:rsid w:val="003E0B71"/>
    <w:rsid w:val="003F33FA"/>
    <w:rsid w:val="00407017"/>
    <w:rsid w:val="00407676"/>
    <w:rsid w:val="00413BA6"/>
    <w:rsid w:val="00426676"/>
    <w:rsid w:val="00427B67"/>
    <w:rsid w:val="00435A8D"/>
    <w:rsid w:val="004378FE"/>
    <w:rsid w:val="0046160D"/>
    <w:rsid w:val="00466DE6"/>
    <w:rsid w:val="00470B9B"/>
    <w:rsid w:val="0047699D"/>
    <w:rsid w:val="00480787"/>
    <w:rsid w:val="0048186B"/>
    <w:rsid w:val="004837A4"/>
    <w:rsid w:val="00483E19"/>
    <w:rsid w:val="00490B6E"/>
    <w:rsid w:val="0049575C"/>
    <w:rsid w:val="00496828"/>
    <w:rsid w:val="004A19C8"/>
    <w:rsid w:val="004A2842"/>
    <w:rsid w:val="004B57EF"/>
    <w:rsid w:val="004B7D9A"/>
    <w:rsid w:val="004C5057"/>
    <w:rsid w:val="004D5B60"/>
    <w:rsid w:val="004E5995"/>
    <w:rsid w:val="004E605A"/>
    <w:rsid w:val="004F29D8"/>
    <w:rsid w:val="00504823"/>
    <w:rsid w:val="00505246"/>
    <w:rsid w:val="005052D0"/>
    <w:rsid w:val="0051350E"/>
    <w:rsid w:val="00520371"/>
    <w:rsid w:val="00522AD2"/>
    <w:rsid w:val="00523D1F"/>
    <w:rsid w:val="00527202"/>
    <w:rsid w:val="00530DA2"/>
    <w:rsid w:val="00534060"/>
    <w:rsid w:val="005347BA"/>
    <w:rsid w:val="00535412"/>
    <w:rsid w:val="005360D6"/>
    <w:rsid w:val="005411FA"/>
    <w:rsid w:val="005417AF"/>
    <w:rsid w:val="00541B14"/>
    <w:rsid w:val="00544123"/>
    <w:rsid w:val="0055518E"/>
    <w:rsid w:val="00562694"/>
    <w:rsid w:val="00562D89"/>
    <w:rsid w:val="005636D2"/>
    <w:rsid w:val="00563FCE"/>
    <w:rsid w:val="00567E16"/>
    <w:rsid w:val="00575215"/>
    <w:rsid w:val="00575386"/>
    <w:rsid w:val="00580EBB"/>
    <w:rsid w:val="00581DE3"/>
    <w:rsid w:val="00584422"/>
    <w:rsid w:val="005851BB"/>
    <w:rsid w:val="00587401"/>
    <w:rsid w:val="00590043"/>
    <w:rsid w:val="005A0438"/>
    <w:rsid w:val="005B53B0"/>
    <w:rsid w:val="005B6589"/>
    <w:rsid w:val="005B6B7D"/>
    <w:rsid w:val="005C03F1"/>
    <w:rsid w:val="005D320B"/>
    <w:rsid w:val="005E058F"/>
    <w:rsid w:val="005E2698"/>
    <w:rsid w:val="005F0AA0"/>
    <w:rsid w:val="005F2D9C"/>
    <w:rsid w:val="005F3AEC"/>
    <w:rsid w:val="005F57DD"/>
    <w:rsid w:val="005F72E0"/>
    <w:rsid w:val="00602159"/>
    <w:rsid w:val="00603CA3"/>
    <w:rsid w:val="006053E6"/>
    <w:rsid w:val="00606B48"/>
    <w:rsid w:val="00606EFA"/>
    <w:rsid w:val="006101CD"/>
    <w:rsid w:val="00612659"/>
    <w:rsid w:val="00614824"/>
    <w:rsid w:val="00614F42"/>
    <w:rsid w:val="00616E21"/>
    <w:rsid w:val="00630557"/>
    <w:rsid w:val="00631BB1"/>
    <w:rsid w:val="00636314"/>
    <w:rsid w:val="00651D5B"/>
    <w:rsid w:val="0066087F"/>
    <w:rsid w:val="00661EAF"/>
    <w:rsid w:val="006734AE"/>
    <w:rsid w:val="00674F24"/>
    <w:rsid w:val="00675E64"/>
    <w:rsid w:val="00676359"/>
    <w:rsid w:val="00692A8C"/>
    <w:rsid w:val="006A226A"/>
    <w:rsid w:val="006A38C1"/>
    <w:rsid w:val="006A4C5F"/>
    <w:rsid w:val="006C3610"/>
    <w:rsid w:val="006C3CEA"/>
    <w:rsid w:val="006C7E1C"/>
    <w:rsid w:val="006E2811"/>
    <w:rsid w:val="006E57CF"/>
    <w:rsid w:val="006F23D1"/>
    <w:rsid w:val="006F5AD8"/>
    <w:rsid w:val="006F7783"/>
    <w:rsid w:val="007108EB"/>
    <w:rsid w:val="00715CE0"/>
    <w:rsid w:val="00720B45"/>
    <w:rsid w:val="00721BB0"/>
    <w:rsid w:val="00721FF7"/>
    <w:rsid w:val="00723D78"/>
    <w:rsid w:val="00725F23"/>
    <w:rsid w:val="00736060"/>
    <w:rsid w:val="007479DD"/>
    <w:rsid w:val="007504C6"/>
    <w:rsid w:val="00750DA5"/>
    <w:rsid w:val="00760D74"/>
    <w:rsid w:val="00761CB3"/>
    <w:rsid w:val="007661A8"/>
    <w:rsid w:val="00766677"/>
    <w:rsid w:val="00777F11"/>
    <w:rsid w:val="00792019"/>
    <w:rsid w:val="00797239"/>
    <w:rsid w:val="007A0E84"/>
    <w:rsid w:val="007B09AA"/>
    <w:rsid w:val="007D4979"/>
    <w:rsid w:val="007D7D4A"/>
    <w:rsid w:val="007E23EB"/>
    <w:rsid w:val="007E3082"/>
    <w:rsid w:val="007E34B4"/>
    <w:rsid w:val="007E3628"/>
    <w:rsid w:val="007E73FF"/>
    <w:rsid w:val="00800CBA"/>
    <w:rsid w:val="00804477"/>
    <w:rsid w:val="00806463"/>
    <w:rsid w:val="00811EEE"/>
    <w:rsid w:val="00815DD5"/>
    <w:rsid w:val="008246A4"/>
    <w:rsid w:val="008358D7"/>
    <w:rsid w:val="00835999"/>
    <w:rsid w:val="00855305"/>
    <w:rsid w:val="008646BC"/>
    <w:rsid w:val="00866678"/>
    <w:rsid w:val="00870939"/>
    <w:rsid w:val="0087121F"/>
    <w:rsid w:val="00874FD6"/>
    <w:rsid w:val="00880233"/>
    <w:rsid w:val="00881D34"/>
    <w:rsid w:val="00881F86"/>
    <w:rsid w:val="00884FF8"/>
    <w:rsid w:val="008922D7"/>
    <w:rsid w:val="00896B78"/>
    <w:rsid w:val="008A0CA0"/>
    <w:rsid w:val="008A147A"/>
    <w:rsid w:val="008A2618"/>
    <w:rsid w:val="008A2857"/>
    <w:rsid w:val="008A339D"/>
    <w:rsid w:val="008A35A0"/>
    <w:rsid w:val="008A6DE7"/>
    <w:rsid w:val="008A76F0"/>
    <w:rsid w:val="008B0B4D"/>
    <w:rsid w:val="008C151C"/>
    <w:rsid w:val="008C4BFE"/>
    <w:rsid w:val="008C61B0"/>
    <w:rsid w:val="008D645E"/>
    <w:rsid w:val="008E4E01"/>
    <w:rsid w:val="0090166C"/>
    <w:rsid w:val="00905356"/>
    <w:rsid w:val="0091692F"/>
    <w:rsid w:val="0091710C"/>
    <w:rsid w:val="00922AFC"/>
    <w:rsid w:val="00923D4E"/>
    <w:rsid w:val="00926A5A"/>
    <w:rsid w:val="0092760F"/>
    <w:rsid w:val="00927D8A"/>
    <w:rsid w:val="00931BFC"/>
    <w:rsid w:val="0093435F"/>
    <w:rsid w:val="00936851"/>
    <w:rsid w:val="00937FAB"/>
    <w:rsid w:val="00940D18"/>
    <w:rsid w:val="00942F45"/>
    <w:rsid w:val="00946320"/>
    <w:rsid w:val="00951499"/>
    <w:rsid w:val="0095154B"/>
    <w:rsid w:val="009527B0"/>
    <w:rsid w:val="0095381E"/>
    <w:rsid w:val="009752B3"/>
    <w:rsid w:val="00975510"/>
    <w:rsid w:val="0098276C"/>
    <w:rsid w:val="009856DA"/>
    <w:rsid w:val="0099151B"/>
    <w:rsid w:val="009A05EE"/>
    <w:rsid w:val="009A7763"/>
    <w:rsid w:val="009B239A"/>
    <w:rsid w:val="009B36E2"/>
    <w:rsid w:val="009C2904"/>
    <w:rsid w:val="009D3978"/>
    <w:rsid w:val="009E2C5C"/>
    <w:rsid w:val="009F2D86"/>
    <w:rsid w:val="009F42C9"/>
    <w:rsid w:val="00A0009D"/>
    <w:rsid w:val="00A055EF"/>
    <w:rsid w:val="00A06B25"/>
    <w:rsid w:val="00A125A4"/>
    <w:rsid w:val="00A126F5"/>
    <w:rsid w:val="00A23BC4"/>
    <w:rsid w:val="00A3421D"/>
    <w:rsid w:val="00A37A3F"/>
    <w:rsid w:val="00A41081"/>
    <w:rsid w:val="00A4537C"/>
    <w:rsid w:val="00A45B00"/>
    <w:rsid w:val="00A46C7E"/>
    <w:rsid w:val="00A70698"/>
    <w:rsid w:val="00A7269E"/>
    <w:rsid w:val="00A76C99"/>
    <w:rsid w:val="00A96E6D"/>
    <w:rsid w:val="00AA08C8"/>
    <w:rsid w:val="00AA7234"/>
    <w:rsid w:val="00AB46AA"/>
    <w:rsid w:val="00AB50CD"/>
    <w:rsid w:val="00AC0BCD"/>
    <w:rsid w:val="00AE037E"/>
    <w:rsid w:val="00AE4B4A"/>
    <w:rsid w:val="00AE7173"/>
    <w:rsid w:val="00AF0F9A"/>
    <w:rsid w:val="00AF4942"/>
    <w:rsid w:val="00AF5E9B"/>
    <w:rsid w:val="00AF60CD"/>
    <w:rsid w:val="00B028E8"/>
    <w:rsid w:val="00B05F36"/>
    <w:rsid w:val="00B0733B"/>
    <w:rsid w:val="00B11981"/>
    <w:rsid w:val="00B12354"/>
    <w:rsid w:val="00B123AF"/>
    <w:rsid w:val="00B16C1F"/>
    <w:rsid w:val="00B2187F"/>
    <w:rsid w:val="00B25CAB"/>
    <w:rsid w:val="00B27ACC"/>
    <w:rsid w:val="00B328DB"/>
    <w:rsid w:val="00B3302C"/>
    <w:rsid w:val="00B33914"/>
    <w:rsid w:val="00B427D5"/>
    <w:rsid w:val="00B51524"/>
    <w:rsid w:val="00B563FB"/>
    <w:rsid w:val="00B57773"/>
    <w:rsid w:val="00B60485"/>
    <w:rsid w:val="00B669C1"/>
    <w:rsid w:val="00B8098D"/>
    <w:rsid w:val="00B80B62"/>
    <w:rsid w:val="00B80C12"/>
    <w:rsid w:val="00B81FD4"/>
    <w:rsid w:val="00B8494E"/>
    <w:rsid w:val="00B85AC4"/>
    <w:rsid w:val="00B87735"/>
    <w:rsid w:val="00B952DB"/>
    <w:rsid w:val="00BB01E8"/>
    <w:rsid w:val="00BB2E47"/>
    <w:rsid w:val="00BB3933"/>
    <w:rsid w:val="00BC19D8"/>
    <w:rsid w:val="00BC4231"/>
    <w:rsid w:val="00BC6584"/>
    <w:rsid w:val="00BE2EB4"/>
    <w:rsid w:val="00BF029C"/>
    <w:rsid w:val="00BF3B6D"/>
    <w:rsid w:val="00C04A60"/>
    <w:rsid w:val="00C12187"/>
    <w:rsid w:val="00C1263D"/>
    <w:rsid w:val="00C21563"/>
    <w:rsid w:val="00C253AF"/>
    <w:rsid w:val="00C32038"/>
    <w:rsid w:val="00C3500A"/>
    <w:rsid w:val="00C36286"/>
    <w:rsid w:val="00C437FD"/>
    <w:rsid w:val="00C44848"/>
    <w:rsid w:val="00C560B0"/>
    <w:rsid w:val="00C60A1D"/>
    <w:rsid w:val="00C643BC"/>
    <w:rsid w:val="00C65E06"/>
    <w:rsid w:val="00C65E69"/>
    <w:rsid w:val="00C67D2C"/>
    <w:rsid w:val="00C7046D"/>
    <w:rsid w:val="00C70F24"/>
    <w:rsid w:val="00C75F61"/>
    <w:rsid w:val="00C77F92"/>
    <w:rsid w:val="00C86B59"/>
    <w:rsid w:val="00C90043"/>
    <w:rsid w:val="00C95441"/>
    <w:rsid w:val="00CA7A09"/>
    <w:rsid w:val="00CB574A"/>
    <w:rsid w:val="00CB7B6F"/>
    <w:rsid w:val="00CC1A4C"/>
    <w:rsid w:val="00CC1C93"/>
    <w:rsid w:val="00CC34D5"/>
    <w:rsid w:val="00CC3B9A"/>
    <w:rsid w:val="00CC576D"/>
    <w:rsid w:val="00CE47BE"/>
    <w:rsid w:val="00CE4B5C"/>
    <w:rsid w:val="00CF143A"/>
    <w:rsid w:val="00D02B35"/>
    <w:rsid w:val="00D03DF4"/>
    <w:rsid w:val="00D103F7"/>
    <w:rsid w:val="00D256F0"/>
    <w:rsid w:val="00D279F7"/>
    <w:rsid w:val="00D32041"/>
    <w:rsid w:val="00D341AC"/>
    <w:rsid w:val="00D42342"/>
    <w:rsid w:val="00D51E36"/>
    <w:rsid w:val="00D53A62"/>
    <w:rsid w:val="00D53BC0"/>
    <w:rsid w:val="00D5750F"/>
    <w:rsid w:val="00D60749"/>
    <w:rsid w:val="00D60BFE"/>
    <w:rsid w:val="00D640F2"/>
    <w:rsid w:val="00D67E78"/>
    <w:rsid w:val="00D8569E"/>
    <w:rsid w:val="00D8574A"/>
    <w:rsid w:val="00D9646E"/>
    <w:rsid w:val="00DA3EFF"/>
    <w:rsid w:val="00DB526D"/>
    <w:rsid w:val="00DC5087"/>
    <w:rsid w:val="00DC7DF0"/>
    <w:rsid w:val="00DD2BDF"/>
    <w:rsid w:val="00DE26D2"/>
    <w:rsid w:val="00DE5480"/>
    <w:rsid w:val="00DE6F5E"/>
    <w:rsid w:val="00DF139E"/>
    <w:rsid w:val="00DF2D73"/>
    <w:rsid w:val="00DF4323"/>
    <w:rsid w:val="00E009AF"/>
    <w:rsid w:val="00E02386"/>
    <w:rsid w:val="00E02DC5"/>
    <w:rsid w:val="00E16D6E"/>
    <w:rsid w:val="00E300BB"/>
    <w:rsid w:val="00E31D16"/>
    <w:rsid w:val="00E35494"/>
    <w:rsid w:val="00E44348"/>
    <w:rsid w:val="00E5128E"/>
    <w:rsid w:val="00E53123"/>
    <w:rsid w:val="00E60DB5"/>
    <w:rsid w:val="00E64CC7"/>
    <w:rsid w:val="00E6574C"/>
    <w:rsid w:val="00E77AD4"/>
    <w:rsid w:val="00E77D1B"/>
    <w:rsid w:val="00E86062"/>
    <w:rsid w:val="00E958D1"/>
    <w:rsid w:val="00E95A36"/>
    <w:rsid w:val="00E967EA"/>
    <w:rsid w:val="00EA1207"/>
    <w:rsid w:val="00EA4ABC"/>
    <w:rsid w:val="00EC113F"/>
    <w:rsid w:val="00EC2B8D"/>
    <w:rsid w:val="00ED6B9C"/>
    <w:rsid w:val="00EE3663"/>
    <w:rsid w:val="00EE4FC9"/>
    <w:rsid w:val="00EF4342"/>
    <w:rsid w:val="00EF5BB5"/>
    <w:rsid w:val="00EF5F86"/>
    <w:rsid w:val="00F017EC"/>
    <w:rsid w:val="00F0524E"/>
    <w:rsid w:val="00F11E4C"/>
    <w:rsid w:val="00F1254E"/>
    <w:rsid w:val="00F15A49"/>
    <w:rsid w:val="00F245D3"/>
    <w:rsid w:val="00F268FE"/>
    <w:rsid w:val="00F27004"/>
    <w:rsid w:val="00F32E24"/>
    <w:rsid w:val="00F34F36"/>
    <w:rsid w:val="00F35F50"/>
    <w:rsid w:val="00F371F7"/>
    <w:rsid w:val="00F43200"/>
    <w:rsid w:val="00F45950"/>
    <w:rsid w:val="00F45EC7"/>
    <w:rsid w:val="00F53BDB"/>
    <w:rsid w:val="00F66811"/>
    <w:rsid w:val="00F67170"/>
    <w:rsid w:val="00F70B70"/>
    <w:rsid w:val="00F84D5B"/>
    <w:rsid w:val="00F86595"/>
    <w:rsid w:val="00F94022"/>
    <w:rsid w:val="00F95678"/>
    <w:rsid w:val="00F96342"/>
    <w:rsid w:val="00FA02F5"/>
    <w:rsid w:val="00FA78BC"/>
    <w:rsid w:val="00FC3DD3"/>
    <w:rsid w:val="00FD06A9"/>
    <w:rsid w:val="00FF0151"/>
    <w:rsid w:val="00FF3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0E084200"/>
  <w15:chartTrackingRefBased/>
  <w15:docId w15:val="{CA9B75E1-62C4-437F-9308-4F7D2C30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1B551A"/>
    <w:pPr>
      <w:keepNext/>
      <w:keepLines/>
      <w:spacing w:before="240" w:after="120"/>
      <w:outlineLvl w:val="2"/>
    </w:pPr>
    <w:rPr>
      <w:rFonts w:ascii="Arial" w:eastAsiaTheme="majorEastAsia" w:hAnsi="Arial" w:cstheme="majorBidi"/>
      <w:b/>
      <w:bCs/>
      <w:sz w:val="2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643BC"/>
    <w:rPr>
      <w:sz w:val="16"/>
      <w:szCs w:val="16"/>
    </w:rPr>
  </w:style>
  <w:style w:type="paragraph" w:styleId="CommentText">
    <w:name w:val="annotation text"/>
    <w:basedOn w:val="Normal"/>
    <w:link w:val="CommentTextChar"/>
    <w:uiPriority w:val="99"/>
    <w:unhideWhenUsed/>
    <w:rsid w:val="00C643BC"/>
    <w:pPr>
      <w:spacing w:before="120" w:after="120"/>
    </w:pPr>
    <w:rPr>
      <w:rFonts w:ascii="Palatino Linotype" w:eastAsiaTheme="minorEastAsia" w:hAnsi="Palatino Linotype"/>
      <w:sz w:val="20"/>
      <w:szCs w:val="20"/>
      <w:lang w:val="en-CA" w:eastAsia="en-CA"/>
    </w:rPr>
  </w:style>
  <w:style w:type="character" w:customStyle="1" w:styleId="CommentTextChar">
    <w:name w:val="Comment Text Char"/>
    <w:basedOn w:val="DefaultParagraphFont"/>
    <w:link w:val="CommentText"/>
    <w:uiPriority w:val="99"/>
    <w:rsid w:val="00C643BC"/>
    <w:rPr>
      <w:rFonts w:ascii="Palatino Linotype" w:eastAsiaTheme="minorEastAsia" w:hAnsi="Palatino Linotype"/>
      <w:sz w:val="20"/>
      <w:szCs w:val="20"/>
      <w:lang w:val="en-CA" w:eastAsia="en-CA"/>
    </w:rPr>
  </w:style>
  <w:style w:type="paragraph" w:styleId="BalloonText">
    <w:name w:val="Balloon Text"/>
    <w:basedOn w:val="Normal"/>
    <w:link w:val="BalloonTextChar"/>
    <w:uiPriority w:val="99"/>
    <w:semiHidden/>
    <w:unhideWhenUsed/>
    <w:rsid w:val="00C64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3BC"/>
    <w:rPr>
      <w:rFonts w:ascii="Segoe UI" w:hAnsi="Segoe UI" w:cs="Segoe UI"/>
      <w:sz w:val="18"/>
      <w:szCs w:val="18"/>
    </w:rPr>
  </w:style>
  <w:style w:type="paragraph" w:styleId="Header">
    <w:name w:val="header"/>
    <w:basedOn w:val="Normal"/>
    <w:link w:val="HeaderChar"/>
    <w:uiPriority w:val="99"/>
    <w:unhideWhenUsed/>
    <w:rsid w:val="00C643BC"/>
    <w:pPr>
      <w:tabs>
        <w:tab w:val="center" w:pos="4680"/>
        <w:tab w:val="right" w:pos="9360"/>
      </w:tabs>
    </w:pPr>
  </w:style>
  <w:style w:type="character" w:customStyle="1" w:styleId="HeaderChar">
    <w:name w:val="Header Char"/>
    <w:basedOn w:val="DefaultParagraphFont"/>
    <w:link w:val="Header"/>
    <w:uiPriority w:val="99"/>
    <w:rsid w:val="00C643BC"/>
  </w:style>
  <w:style w:type="paragraph" w:styleId="Footer">
    <w:name w:val="footer"/>
    <w:basedOn w:val="Normal"/>
    <w:link w:val="FooterChar"/>
    <w:uiPriority w:val="99"/>
    <w:unhideWhenUsed/>
    <w:rsid w:val="00C643BC"/>
    <w:pPr>
      <w:tabs>
        <w:tab w:val="center" w:pos="4680"/>
        <w:tab w:val="right" w:pos="9360"/>
      </w:tabs>
    </w:pPr>
  </w:style>
  <w:style w:type="character" w:customStyle="1" w:styleId="FooterChar">
    <w:name w:val="Footer Char"/>
    <w:basedOn w:val="DefaultParagraphFont"/>
    <w:link w:val="Footer"/>
    <w:uiPriority w:val="99"/>
    <w:rsid w:val="00C643BC"/>
  </w:style>
  <w:style w:type="table" w:styleId="TableGrid">
    <w:name w:val="Table Grid"/>
    <w:basedOn w:val="TableNormal"/>
    <w:uiPriority w:val="39"/>
    <w:rsid w:val="00A46C7E"/>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441"/>
    <w:pPr>
      <w:ind w:left="720"/>
      <w:contextualSpacing/>
    </w:pPr>
  </w:style>
  <w:style w:type="character" w:styleId="PlaceholderText">
    <w:name w:val="Placeholder Text"/>
    <w:basedOn w:val="DefaultParagraphFont"/>
    <w:uiPriority w:val="99"/>
    <w:semiHidden/>
    <w:rsid w:val="003809BD"/>
    <w:rPr>
      <w:color w:val="808080"/>
    </w:rPr>
  </w:style>
  <w:style w:type="paragraph" w:styleId="NormalWeb">
    <w:name w:val="Normal (Web)"/>
    <w:basedOn w:val="Normal"/>
    <w:uiPriority w:val="99"/>
    <w:semiHidden/>
    <w:unhideWhenUsed/>
    <w:rsid w:val="00F371F7"/>
    <w:pPr>
      <w:spacing w:before="100" w:beforeAutospacing="1" w:after="100" w:afterAutospacing="1"/>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1B551A"/>
    <w:rPr>
      <w:rFonts w:ascii="Arial" w:eastAsiaTheme="majorEastAsia" w:hAnsi="Arial" w:cstheme="majorBidi"/>
      <w:b/>
      <w:bCs/>
      <w:sz w:val="2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29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headEnd type="triangle"/>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9370</Words>
  <Characters>50638</Characters>
  <Application>Microsoft Office Word</Application>
  <DocSecurity>0</DocSecurity>
  <Lines>973</Lines>
  <Paragraphs>248</Paragraphs>
  <ScaleCrop>false</ScaleCrop>
  <HeadingPairs>
    <vt:vector size="2" baseType="variant">
      <vt:variant>
        <vt:lpstr>Title</vt:lpstr>
      </vt:variant>
      <vt:variant>
        <vt:i4>1</vt:i4>
      </vt:variant>
    </vt:vector>
  </HeadingPairs>
  <TitlesOfParts>
    <vt:vector size="1" baseType="lpstr">
      <vt:lpstr/>
    </vt:vector>
  </TitlesOfParts>
  <Company>Thompson Rivers University</Company>
  <LinksUpToDate>false</LinksUpToDate>
  <CharactersWithSpaces>59760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Thompson</dc:creator>
  <cp:keywords/>
  <dc:description/>
  <cp:lastModifiedBy>Daniel Thompson</cp:lastModifiedBy>
  <cp:revision>2</cp:revision>
  <cp:lastPrinted>2025-05-14T21:48:00Z</cp:lastPrinted>
  <dcterms:created xsi:type="dcterms:W3CDTF">2025-07-04T17:15:00Z</dcterms:created>
  <dcterms:modified xsi:type="dcterms:W3CDTF">2025-07-04T17:15:00Z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c3bd43eb2f8158df2513035aeb66534705b4c87b06b534ea6b0d2dfa5013f7cb</vt:lpwstr>
  </property>
</Properties>
</file>