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CC0A" w14:textId="77777777" w:rsidR="00795B1D" w:rsidRDefault="00795B1D" w:rsidP="00795B1D">
      <w:pPr>
        <w:jc w:val="center"/>
        <w:rPr>
          <w:rFonts w:ascii="Gisha" w:hAnsi="Gisha" w:cs="Gisha"/>
          <w:b/>
          <w:sz w:val="52"/>
          <w:szCs w:val="52"/>
        </w:rPr>
      </w:pPr>
    </w:p>
    <w:p w14:paraId="0C9D776C" w14:textId="77777777" w:rsidR="00795B1D" w:rsidRDefault="00795B1D" w:rsidP="00795B1D">
      <w:pPr>
        <w:jc w:val="center"/>
        <w:rPr>
          <w:rFonts w:ascii="Gisha" w:hAnsi="Gisha" w:cs="Gisha"/>
          <w:b/>
          <w:sz w:val="52"/>
          <w:szCs w:val="52"/>
        </w:rPr>
      </w:pPr>
    </w:p>
    <w:p w14:paraId="0FFB3145" w14:textId="77777777" w:rsidR="00795B1D" w:rsidRDefault="00795B1D" w:rsidP="00795B1D">
      <w:pPr>
        <w:jc w:val="center"/>
        <w:rPr>
          <w:rFonts w:ascii="Gisha" w:hAnsi="Gisha" w:cs="Gisha"/>
          <w:b/>
          <w:sz w:val="52"/>
          <w:szCs w:val="52"/>
        </w:rPr>
      </w:pPr>
    </w:p>
    <w:p w14:paraId="329DDF09" w14:textId="77777777" w:rsidR="00795B1D" w:rsidRDefault="00795B1D" w:rsidP="00795B1D">
      <w:pPr>
        <w:jc w:val="center"/>
        <w:rPr>
          <w:rFonts w:ascii="Gisha" w:hAnsi="Gisha" w:cs="Gisha"/>
          <w:b/>
          <w:sz w:val="52"/>
          <w:szCs w:val="52"/>
        </w:rPr>
      </w:pPr>
    </w:p>
    <w:p w14:paraId="6D82343C" w14:textId="77777777" w:rsidR="00795B1D" w:rsidRDefault="00795B1D" w:rsidP="00795B1D">
      <w:pPr>
        <w:jc w:val="center"/>
        <w:rPr>
          <w:rFonts w:ascii="Gisha" w:hAnsi="Gisha" w:cs="Gisha"/>
          <w:b/>
          <w:sz w:val="52"/>
          <w:szCs w:val="52"/>
        </w:rPr>
      </w:pPr>
    </w:p>
    <w:p w14:paraId="371AC514" w14:textId="77777777" w:rsidR="00795B1D" w:rsidRDefault="00795B1D" w:rsidP="00795B1D">
      <w:pPr>
        <w:jc w:val="center"/>
        <w:rPr>
          <w:rFonts w:ascii="Gisha" w:hAnsi="Gisha" w:cs="Gisha"/>
          <w:b/>
          <w:sz w:val="52"/>
          <w:szCs w:val="52"/>
        </w:rPr>
      </w:pPr>
    </w:p>
    <w:p w14:paraId="19075DAB" w14:textId="77777777" w:rsidR="00795B1D" w:rsidRPr="00256D50" w:rsidRDefault="00854C01" w:rsidP="00795B1D">
      <w:pPr>
        <w:jc w:val="center"/>
        <w:rPr>
          <w:rFonts w:ascii="Gisha" w:hAnsi="Gisha" w:cs="Gisha"/>
          <w:b/>
          <w:sz w:val="52"/>
          <w:szCs w:val="52"/>
        </w:rPr>
      </w:pPr>
      <w:bookmarkStart w:id="0" w:name="_Hlk20817313"/>
      <w:r>
        <w:rPr>
          <w:rFonts w:ascii="Gisha" w:hAnsi="Gisha" w:cs="Gisha"/>
          <w:b/>
          <w:sz w:val="52"/>
          <w:szCs w:val="52"/>
        </w:rPr>
        <w:t>Working Capital Management</w:t>
      </w:r>
    </w:p>
    <w:p w14:paraId="4AA134F3" w14:textId="77777777" w:rsidR="00795B1D" w:rsidRDefault="00795B1D" w:rsidP="00795B1D">
      <w:pPr>
        <w:jc w:val="center"/>
        <w:rPr>
          <w:rFonts w:ascii="Gisha" w:hAnsi="Gisha" w:cs="Gisha"/>
          <w:b/>
        </w:rPr>
      </w:pPr>
    </w:p>
    <w:p w14:paraId="2579213A" w14:textId="77777777" w:rsidR="00795B1D" w:rsidRDefault="00795B1D" w:rsidP="00795B1D">
      <w:pPr>
        <w:jc w:val="center"/>
        <w:rPr>
          <w:rFonts w:ascii="Gisha" w:hAnsi="Gisha" w:cs="Gisha"/>
          <w:b/>
        </w:rPr>
      </w:pPr>
    </w:p>
    <w:p w14:paraId="32FC6478" w14:textId="77777777" w:rsidR="00795B1D" w:rsidRPr="00256D50" w:rsidRDefault="00795B1D" w:rsidP="00795B1D">
      <w:pPr>
        <w:jc w:val="center"/>
        <w:rPr>
          <w:rFonts w:ascii="Gisha" w:hAnsi="Gisha" w:cs="Gisha"/>
          <w:b/>
        </w:rPr>
      </w:pPr>
    </w:p>
    <w:p w14:paraId="7854BB3D" w14:textId="7FA46913" w:rsidR="00795B1D" w:rsidRPr="00256D50" w:rsidRDefault="00795B1D" w:rsidP="00CD1146">
      <w:pPr>
        <w:pStyle w:val="Title"/>
        <w:rPr>
          <w:rFonts w:ascii="Gisha" w:hAnsi="Gisha" w:cs="Gisha"/>
          <w:sz w:val="40"/>
          <w:szCs w:val="40"/>
        </w:rPr>
      </w:pPr>
      <w:r w:rsidRPr="00256D50">
        <w:rPr>
          <w:rFonts w:ascii="Gisha" w:hAnsi="Gisha" w:cs="Gisha" w:hint="cs"/>
          <w:sz w:val="40"/>
          <w:szCs w:val="40"/>
        </w:rPr>
        <w:t>Learning Problems</w:t>
      </w:r>
    </w:p>
    <w:bookmarkEnd w:id="0"/>
    <w:p w14:paraId="65A01563" w14:textId="77777777" w:rsidR="00795B1D" w:rsidRPr="00256D50" w:rsidRDefault="00795B1D" w:rsidP="00795B1D">
      <w:pPr>
        <w:jc w:val="center"/>
        <w:rPr>
          <w:rFonts w:ascii="Gisha" w:hAnsi="Gisha" w:cs="Gisha"/>
          <w:b/>
        </w:rPr>
      </w:pPr>
    </w:p>
    <w:p w14:paraId="49615C0B" w14:textId="77777777" w:rsidR="00795B1D" w:rsidRPr="00256D50" w:rsidRDefault="00795B1D" w:rsidP="00795B1D">
      <w:pPr>
        <w:rPr>
          <w:rFonts w:ascii="Gisha" w:hAnsi="Gisha" w:cs="Gisha"/>
        </w:rPr>
      </w:pPr>
    </w:p>
    <w:p w14:paraId="3714ED1C" w14:textId="77777777" w:rsidR="00795B1D" w:rsidRDefault="00795B1D" w:rsidP="00795B1D">
      <w:pPr>
        <w:rPr>
          <w:rFonts w:ascii="Gisha" w:hAnsi="Gisha" w:cs="Gisha"/>
          <w:b/>
          <w:bCs/>
        </w:rPr>
      </w:pPr>
      <w:r>
        <w:rPr>
          <w:rFonts w:ascii="Gisha" w:hAnsi="Gisha" w:cs="Gisha"/>
        </w:rPr>
        <w:br w:type="page"/>
      </w:r>
    </w:p>
    <w:p w14:paraId="38D92037" w14:textId="0827FA64" w:rsidR="003F0B58" w:rsidRDefault="008B5CA1" w:rsidP="00D45A85">
      <w:pPr>
        <w:pStyle w:val="Subtitle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lastRenderedPageBreak/>
        <w:t>Managing the Float at Anders Inc.</w:t>
      </w:r>
    </w:p>
    <w:p w14:paraId="7CB5BE09" w14:textId="77777777" w:rsidR="00D45A85" w:rsidRDefault="00D45A85" w:rsidP="00D45A85">
      <w:pPr>
        <w:rPr>
          <w:rFonts w:ascii="Gisha" w:hAnsi="Gisha" w:cs="Gisha"/>
        </w:rPr>
      </w:pPr>
    </w:p>
    <w:p w14:paraId="63485A3A" w14:textId="72399CDA" w:rsidR="00AC4CAE" w:rsidRDefault="008B5CA1" w:rsidP="00F015C8">
      <w:pPr>
        <w:rPr>
          <w:rFonts w:ascii="Gisha" w:hAnsi="Gisha" w:cs="Gisha"/>
        </w:rPr>
      </w:pPr>
      <w:r w:rsidRPr="0025310B">
        <w:rPr>
          <w:rFonts w:ascii="Gisha" w:hAnsi="Gisha" w:cs="Gisha"/>
        </w:rPr>
        <w:t>Anders Inc. iss</w:t>
      </w:r>
      <w:r w:rsidR="00D45A85" w:rsidRPr="0025310B">
        <w:rPr>
          <w:rFonts w:ascii="Gisha" w:hAnsi="Gisha" w:cs="Gisha"/>
        </w:rPr>
        <w:t>ues</w:t>
      </w:r>
      <w:r w:rsidRPr="0025310B">
        <w:rPr>
          <w:rFonts w:ascii="Gisha" w:hAnsi="Gisha" w:cs="Gisha"/>
        </w:rPr>
        <w:t xml:space="preserve"> </w:t>
      </w:r>
      <w:r w:rsidR="00DA27E1">
        <w:rPr>
          <w:rFonts w:ascii="Gisha" w:hAnsi="Gisha" w:cs="Gisha"/>
        </w:rPr>
        <w:t xml:space="preserve">on average </w:t>
      </w:r>
      <w:r w:rsidR="00D45A85" w:rsidRPr="0025310B">
        <w:rPr>
          <w:rFonts w:ascii="Gisha" w:hAnsi="Gisha" w:cs="Gisha"/>
        </w:rPr>
        <w:t xml:space="preserve">CAD 125,000 </w:t>
      </w:r>
      <w:r w:rsidR="00DA27E1">
        <w:rPr>
          <w:rFonts w:ascii="Gisha" w:hAnsi="Gisha" w:cs="Gisha"/>
        </w:rPr>
        <w:t xml:space="preserve">in </w:t>
      </w:r>
      <w:r w:rsidR="00D45A85" w:rsidRPr="0025310B">
        <w:rPr>
          <w:rFonts w:ascii="Gisha" w:hAnsi="Gisha" w:cs="Gisha"/>
        </w:rPr>
        <w:t>cheques each day</w:t>
      </w:r>
      <w:r w:rsidR="00F331B4">
        <w:rPr>
          <w:rFonts w:ascii="Gisha" w:hAnsi="Gisha" w:cs="Gisha"/>
        </w:rPr>
        <w:t>,</w:t>
      </w:r>
      <w:r w:rsidR="00D45A85" w:rsidRPr="0025310B">
        <w:rPr>
          <w:rFonts w:ascii="Gisha" w:hAnsi="Gisha" w:cs="Gisha"/>
        </w:rPr>
        <w:t xml:space="preserve"> which are mailed to suppliers and settled in approximately seven days.  The company receives CAD 145,000 in payments from customers by cheque </w:t>
      </w:r>
      <w:r w:rsidR="0025310B">
        <w:rPr>
          <w:rFonts w:ascii="Gisha" w:hAnsi="Gisha" w:cs="Gisha"/>
        </w:rPr>
        <w:t>daily</w:t>
      </w:r>
      <w:r w:rsidR="00F331B4">
        <w:rPr>
          <w:rFonts w:ascii="Gisha" w:hAnsi="Gisha" w:cs="Gisha"/>
        </w:rPr>
        <w:t>,</w:t>
      </w:r>
      <w:r w:rsidR="00D45A85" w:rsidRPr="0025310B">
        <w:rPr>
          <w:rFonts w:ascii="Gisha" w:hAnsi="Gisha" w:cs="Gisha"/>
        </w:rPr>
        <w:t xml:space="preserve"> which are settled the next day.  </w:t>
      </w:r>
    </w:p>
    <w:p w14:paraId="69BA3FC1" w14:textId="77777777" w:rsidR="00A96AA8" w:rsidRDefault="00A96AA8" w:rsidP="00F015C8">
      <w:pPr>
        <w:rPr>
          <w:rFonts w:ascii="Gisha" w:hAnsi="Gisha" w:cs="Gisha"/>
          <w:b/>
        </w:rPr>
      </w:pPr>
    </w:p>
    <w:p w14:paraId="292CC367" w14:textId="77777777" w:rsidR="00D45A85" w:rsidRPr="0025310B" w:rsidRDefault="00D45A85" w:rsidP="00F015C8">
      <w:pPr>
        <w:rPr>
          <w:rFonts w:ascii="Gisha" w:hAnsi="Gisha" w:cs="Gisha"/>
          <w:b/>
        </w:rPr>
      </w:pPr>
      <w:r w:rsidRPr="0025310B">
        <w:rPr>
          <w:rFonts w:ascii="Gisha" w:hAnsi="Gisha" w:cs="Gisha"/>
          <w:b/>
        </w:rPr>
        <w:t>REQUIRED:</w:t>
      </w:r>
    </w:p>
    <w:p w14:paraId="35511CA9" w14:textId="77777777" w:rsidR="00D45A85" w:rsidRPr="0025310B" w:rsidRDefault="00D45A85" w:rsidP="00F015C8">
      <w:pPr>
        <w:rPr>
          <w:rFonts w:ascii="Gisha" w:hAnsi="Gisha" w:cs="Gisha"/>
        </w:rPr>
      </w:pPr>
    </w:p>
    <w:p w14:paraId="03C55BDC" w14:textId="77777777" w:rsidR="0025310B" w:rsidRPr="0025310B" w:rsidRDefault="00D45A85" w:rsidP="00F015C8">
      <w:pPr>
        <w:pStyle w:val="ListParagraph"/>
        <w:numPr>
          <w:ilvl w:val="0"/>
          <w:numId w:val="20"/>
        </w:numPr>
        <w:ind w:left="360"/>
        <w:rPr>
          <w:rFonts w:ascii="Gisha" w:hAnsi="Gisha" w:cs="Gisha"/>
          <w:b/>
          <w:bCs/>
        </w:rPr>
      </w:pPr>
      <w:r w:rsidRPr="0025310B">
        <w:rPr>
          <w:rFonts w:ascii="Gisha" w:hAnsi="Gisha" w:cs="Gisha"/>
        </w:rPr>
        <w:t xml:space="preserve">Calculate </w:t>
      </w:r>
      <w:r w:rsidR="009C578F">
        <w:rPr>
          <w:rFonts w:ascii="Gisha" w:hAnsi="Gisha" w:cs="Gisha"/>
        </w:rPr>
        <w:t xml:space="preserve">the </w:t>
      </w:r>
      <w:r w:rsidRPr="0025310B">
        <w:rPr>
          <w:rFonts w:ascii="Gisha" w:hAnsi="Gisha" w:cs="Gisha"/>
        </w:rPr>
        <w:t>disbursement</w:t>
      </w:r>
      <w:r w:rsidR="0025310B" w:rsidRPr="0025310B">
        <w:rPr>
          <w:rFonts w:ascii="Gisha" w:hAnsi="Gisha" w:cs="Gisha"/>
        </w:rPr>
        <w:t xml:space="preserve">, collection, and net </w:t>
      </w:r>
      <w:r w:rsidRPr="0025310B">
        <w:rPr>
          <w:rFonts w:ascii="Gisha" w:hAnsi="Gisha" w:cs="Gisha"/>
        </w:rPr>
        <w:t>float</w:t>
      </w:r>
      <w:r w:rsidR="0025310B" w:rsidRPr="0025310B">
        <w:rPr>
          <w:rFonts w:ascii="Gisha" w:hAnsi="Gisha" w:cs="Gisha"/>
        </w:rPr>
        <w:t>s</w:t>
      </w:r>
      <w:r w:rsidR="0025310B">
        <w:rPr>
          <w:rFonts w:ascii="Gisha" w:hAnsi="Gisha" w:cs="Gisha"/>
        </w:rPr>
        <w:t>.</w:t>
      </w:r>
      <w:r w:rsidR="00033212">
        <w:rPr>
          <w:rFonts w:ascii="Gisha" w:hAnsi="Gisha" w:cs="Gisha"/>
        </w:rPr>
        <w:t xml:space="preserve"> </w:t>
      </w:r>
    </w:p>
    <w:p w14:paraId="4561BFF1" w14:textId="77777777" w:rsidR="0025310B" w:rsidRPr="0025310B" w:rsidRDefault="0025310B" w:rsidP="00F015C8">
      <w:pPr>
        <w:pStyle w:val="ListParagraph"/>
        <w:rPr>
          <w:rFonts w:ascii="Gisha" w:hAnsi="Gisha" w:cs="Gisha"/>
          <w:bCs/>
        </w:rPr>
      </w:pPr>
    </w:p>
    <w:p w14:paraId="520D6328" w14:textId="2CA946FC" w:rsidR="009C578F" w:rsidRPr="009C578F" w:rsidRDefault="009C578F" w:rsidP="00F015C8">
      <w:pPr>
        <w:pStyle w:val="ListParagraph"/>
        <w:numPr>
          <w:ilvl w:val="0"/>
          <w:numId w:val="20"/>
        </w:numPr>
        <w:ind w:left="360"/>
        <w:rPr>
          <w:rFonts w:ascii="Gisha" w:hAnsi="Gisha" w:cs="Gisha"/>
          <w:bCs/>
        </w:rPr>
      </w:pPr>
      <w:r>
        <w:rPr>
          <w:rFonts w:ascii="Gisha" w:hAnsi="Gisha" w:cs="Gisha"/>
          <w:bCs/>
        </w:rPr>
        <w:t xml:space="preserve">Is Anders managing </w:t>
      </w:r>
      <w:r w:rsidR="00C2217B">
        <w:rPr>
          <w:rFonts w:ascii="Gisha" w:hAnsi="Gisha" w:cs="Gisha"/>
          <w:bCs/>
        </w:rPr>
        <w:t>its</w:t>
      </w:r>
      <w:r>
        <w:rPr>
          <w:rFonts w:ascii="Gisha" w:hAnsi="Gisha" w:cs="Gisha"/>
          <w:bCs/>
        </w:rPr>
        <w:t xml:space="preserve"> floats effectively? </w:t>
      </w:r>
      <w:r w:rsidR="0097673B">
        <w:rPr>
          <w:rFonts w:ascii="Gisha" w:hAnsi="Gisha" w:cs="Gisha"/>
          <w:bCs/>
        </w:rPr>
        <w:t xml:space="preserve"> Discuss.</w:t>
      </w:r>
    </w:p>
    <w:p w14:paraId="66A1D0DE" w14:textId="77777777" w:rsidR="00D45A85" w:rsidRPr="00D45A85" w:rsidRDefault="00D45A85" w:rsidP="0025310B">
      <w:pPr>
        <w:pStyle w:val="ListParagraph"/>
        <w:numPr>
          <w:ilvl w:val="0"/>
          <w:numId w:val="20"/>
        </w:numPr>
        <w:spacing w:after="160" w:line="259" w:lineRule="auto"/>
        <w:rPr>
          <w:rFonts w:ascii="Gisha" w:hAnsi="Gisha" w:cs="Gisha"/>
          <w:b/>
          <w:bCs/>
          <w:sz w:val="28"/>
          <w:szCs w:val="28"/>
        </w:rPr>
      </w:pPr>
      <w:r w:rsidRPr="00D45A85">
        <w:rPr>
          <w:rFonts w:ascii="Gisha" w:hAnsi="Gisha" w:cs="Gisha"/>
          <w:sz w:val="28"/>
          <w:szCs w:val="28"/>
        </w:rPr>
        <w:br w:type="page"/>
      </w:r>
    </w:p>
    <w:p w14:paraId="68D6BE98" w14:textId="1DEC4671" w:rsidR="00F01C5F" w:rsidRDefault="008B5CA1" w:rsidP="00795B1D">
      <w:pPr>
        <w:pStyle w:val="Subtitle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lastRenderedPageBreak/>
        <w:t>Lock</w:t>
      </w:r>
      <w:r w:rsidR="00160896">
        <w:rPr>
          <w:rFonts w:ascii="Gisha" w:hAnsi="Gisha" w:cs="Gisha"/>
          <w:sz w:val="28"/>
          <w:szCs w:val="28"/>
        </w:rPr>
        <w:t>ed Boxes</w:t>
      </w:r>
      <w:r>
        <w:rPr>
          <w:rFonts w:ascii="Gisha" w:hAnsi="Gisha" w:cs="Gisha"/>
          <w:sz w:val="28"/>
          <w:szCs w:val="28"/>
        </w:rPr>
        <w:t xml:space="preserve"> at </w:t>
      </w:r>
      <w:r w:rsidR="00472909">
        <w:rPr>
          <w:rFonts w:ascii="Gisha" w:hAnsi="Gisha" w:cs="Gisha"/>
          <w:sz w:val="28"/>
          <w:szCs w:val="28"/>
        </w:rPr>
        <w:t>Edson Telecom</w:t>
      </w:r>
    </w:p>
    <w:p w14:paraId="115AC748" w14:textId="77777777" w:rsidR="008B5CA1" w:rsidRDefault="008B5CA1" w:rsidP="00795B1D">
      <w:pPr>
        <w:pStyle w:val="Subtitle"/>
        <w:rPr>
          <w:rFonts w:ascii="Gisha" w:hAnsi="Gisha" w:cs="Gisha"/>
          <w:sz w:val="28"/>
          <w:szCs w:val="28"/>
        </w:rPr>
      </w:pPr>
    </w:p>
    <w:p w14:paraId="629BC482" w14:textId="458B1770" w:rsidR="008B5CA1" w:rsidRDefault="00472909" w:rsidP="00472909">
      <w:pPr>
        <w:pStyle w:val="Subtitle"/>
        <w:jc w:val="left"/>
        <w:rPr>
          <w:rFonts w:ascii="Gisha" w:hAnsi="Gisha" w:cs="Gisha"/>
          <w:b w:val="0"/>
          <w:sz w:val="24"/>
        </w:rPr>
      </w:pPr>
      <w:r w:rsidRPr="00472909">
        <w:rPr>
          <w:rFonts w:ascii="Gisha" w:hAnsi="Gisha" w:cs="Gisha"/>
          <w:b w:val="0"/>
          <w:sz w:val="24"/>
        </w:rPr>
        <w:t>Edson Telecom</w:t>
      </w:r>
      <w:r>
        <w:rPr>
          <w:rFonts w:ascii="Gisha" w:hAnsi="Gisha" w:cs="Gisha"/>
          <w:b w:val="0"/>
          <w:sz w:val="24"/>
        </w:rPr>
        <w:t xml:space="preserve"> has customers throughout Canada.  It receives approximately 850 cheques per day</w:t>
      </w:r>
      <w:r w:rsidR="00F331B4">
        <w:rPr>
          <w:rFonts w:ascii="Gisha" w:hAnsi="Gisha" w:cs="Gisha"/>
          <w:b w:val="0"/>
          <w:sz w:val="24"/>
        </w:rPr>
        <w:t>,</w:t>
      </w:r>
      <w:r>
        <w:rPr>
          <w:rFonts w:ascii="Gisha" w:hAnsi="Gisha" w:cs="Gisha"/>
          <w:b w:val="0"/>
          <w:sz w:val="24"/>
        </w:rPr>
        <w:t xml:space="preserve"> averaging CAD </w:t>
      </w:r>
      <w:r w:rsidR="00A6292B">
        <w:rPr>
          <w:rFonts w:ascii="Gisha" w:hAnsi="Gisha" w:cs="Gisha"/>
          <w:b w:val="0"/>
          <w:sz w:val="24"/>
        </w:rPr>
        <w:t>4</w:t>
      </w:r>
      <w:r>
        <w:rPr>
          <w:rFonts w:ascii="Gisha" w:hAnsi="Gisha" w:cs="Gisha"/>
          <w:b w:val="0"/>
          <w:sz w:val="24"/>
        </w:rPr>
        <w:t xml:space="preserve">25.  The company estimates it takes approximately seven days for these cheques to be mailed, </w:t>
      </w:r>
      <w:r w:rsidR="00C2217B">
        <w:rPr>
          <w:rFonts w:ascii="Gisha" w:hAnsi="Gisha" w:cs="Gisha"/>
          <w:b w:val="0"/>
          <w:sz w:val="24"/>
        </w:rPr>
        <w:t>processed</w:t>
      </w:r>
      <w:r>
        <w:rPr>
          <w:rFonts w:ascii="Gisha" w:hAnsi="Gisha" w:cs="Gisha"/>
          <w:b w:val="0"/>
          <w:sz w:val="24"/>
        </w:rPr>
        <w:t>, and settled.  The treasur</w:t>
      </w:r>
      <w:r w:rsidR="003317E0">
        <w:rPr>
          <w:rFonts w:ascii="Gisha" w:hAnsi="Gisha" w:cs="Gisha"/>
          <w:b w:val="0"/>
          <w:sz w:val="24"/>
        </w:rPr>
        <w:t>er</w:t>
      </w:r>
      <w:r>
        <w:rPr>
          <w:rFonts w:ascii="Gisha" w:hAnsi="Gisha" w:cs="Gisha"/>
          <w:b w:val="0"/>
          <w:sz w:val="24"/>
        </w:rPr>
        <w:t xml:space="preserve"> feels this can be reduced to </w:t>
      </w:r>
      <w:r w:rsidR="003317E0">
        <w:rPr>
          <w:rFonts w:ascii="Gisha" w:hAnsi="Gisha" w:cs="Gisha"/>
          <w:b w:val="0"/>
          <w:sz w:val="24"/>
        </w:rPr>
        <w:t>three</w:t>
      </w:r>
      <w:r>
        <w:rPr>
          <w:rFonts w:ascii="Gisha" w:hAnsi="Gisha" w:cs="Gisha"/>
          <w:b w:val="0"/>
          <w:sz w:val="24"/>
        </w:rPr>
        <w:t xml:space="preserve"> days by introducing locked box</w:t>
      </w:r>
      <w:r w:rsidR="00A55BD7">
        <w:rPr>
          <w:rFonts w:ascii="Gisha" w:hAnsi="Gisha" w:cs="Gisha"/>
          <w:b w:val="0"/>
          <w:sz w:val="24"/>
        </w:rPr>
        <w:t>es throughout Canada at a fee of CAD 0.</w:t>
      </w:r>
      <w:r w:rsidR="003317E0">
        <w:rPr>
          <w:rFonts w:ascii="Gisha" w:hAnsi="Gisha" w:cs="Gisha"/>
          <w:b w:val="0"/>
          <w:sz w:val="24"/>
        </w:rPr>
        <w:t>1</w:t>
      </w:r>
      <w:r w:rsidR="00A55BD7">
        <w:rPr>
          <w:rFonts w:ascii="Gisha" w:hAnsi="Gisha" w:cs="Gisha"/>
          <w:b w:val="0"/>
          <w:sz w:val="24"/>
        </w:rPr>
        <w:t xml:space="preserve">0 per cheque.  Funds can currently be invested at </w:t>
      </w:r>
      <w:r w:rsidR="003317E0">
        <w:rPr>
          <w:rFonts w:ascii="Gisha" w:hAnsi="Gisha" w:cs="Gisha"/>
          <w:b w:val="0"/>
          <w:sz w:val="24"/>
        </w:rPr>
        <w:t>2.5</w:t>
      </w:r>
      <w:r w:rsidR="000E6A8B">
        <w:rPr>
          <w:rFonts w:ascii="Gisha" w:hAnsi="Gisha" w:cs="Gisha"/>
          <w:b w:val="0"/>
          <w:sz w:val="24"/>
        </w:rPr>
        <w:t>0</w:t>
      </w:r>
      <w:r w:rsidR="00A55BD7">
        <w:rPr>
          <w:rFonts w:ascii="Gisha" w:hAnsi="Gisha" w:cs="Gisha"/>
          <w:b w:val="0"/>
          <w:sz w:val="24"/>
        </w:rPr>
        <w:t>% per annum.</w:t>
      </w:r>
    </w:p>
    <w:p w14:paraId="0CCEA7A4" w14:textId="77777777" w:rsidR="00A55BD7" w:rsidRDefault="00A55BD7" w:rsidP="00472909">
      <w:pPr>
        <w:pStyle w:val="Subtitle"/>
        <w:jc w:val="left"/>
        <w:rPr>
          <w:rFonts w:ascii="Gisha" w:hAnsi="Gisha" w:cs="Gisha"/>
          <w:b w:val="0"/>
          <w:sz w:val="24"/>
        </w:rPr>
      </w:pPr>
    </w:p>
    <w:p w14:paraId="6F01EE15" w14:textId="77777777" w:rsidR="00A55BD7" w:rsidRPr="00A55BD7" w:rsidRDefault="00A55BD7" w:rsidP="00472909">
      <w:pPr>
        <w:pStyle w:val="Subtitle"/>
        <w:jc w:val="left"/>
        <w:rPr>
          <w:rFonts w:ascii="Gisha" w:hAnsi="Gisha" w:cs="Gisha"/>
          <w:sz w:val="24"/>
        </w:rPr>
      </w:pPr>
      <w:r w:rsidRPr="00A55BD7">
        <w:rPr>
          <w:rFonts w:ascii="Gisha" w:hAnsi="Gisha" w:cs="Gisha"/>
          <w:sz w:val="24"/>
        </w:rPr>
        <w:t>REQUIRED:</w:t>
      </w:r>
    </w:p>
    <w:p w14:paraId="38177B9D" w14:textId="77777777" w:rsidR="003F0B58" w:rsidRPr="00F015C8" w:rsidRDefault="003F0B58" w:rsidP="00795B1D">
      <w:pPr>
        <w:pStyle w:val="Subtitle"/>
        <w:rPr>
          <w:rFonts w:ascii="Gisha" w:hAnsi="Gisha" w:cs="Gisha"/>
          <w:b w:val="0"/>
          <w:sz w:val="24"/>
        </w:rPr>
      </w:pPr>
    </w:p>
    <w:p w14:paraId="77EE03BC" w14:textId="77777777" w:rsidR="008A6C9E" w:rsidRPr="00F015C8" w:rsidRDefault="00F015C8" w:rsidP="00F015C8">
      <w:pPr>
        <w:pStyle w:val="Subtitle"/>
        <w:numPr>
          <w:ilvl w:val="0"/>
          <w:numId w:val="21"/>
        </w:numPr>
        <w:ind w:left="360"/>
        <w:rPr>
          <w:rFonts w:ascii="Gisha" w:hAnsi="Gisha" w:cs="Gisha"/>
          <w:b w:val="0"/>
          <w:sz w:val="24"/>
        </w:rPr>
      </w:pPr>
      <w:r w:rsidRPr="00F015C8">
        <w:rPr>
          <w:rFonts w:ascii="Gisha" w:hAnsi="Gisha" w:cs="Gisha"/>
          <w:b w:val="0"/>
          <w:sz w:val="24"/>
        </w:rPr>
        <w:t>Should Edson</w:t>
      </w:r>
      <w:r>
        <w:rPr>
          <w:rFonts w:ascii="Gisha" w:hAnsi="Gisha" w:cs="Gisha"/>
          <w:b w:val="0"/>
          <w:sz w:val="24"/>
        </w:rPr>
        <w:t xml:space="preserve"> introduce locked boxes?</w:t>
      </w:r>
    </w:p>
    <w:p w14:paraId="01122B00" w14:textId="77777777" w:rsidR="00A55BD7" w:rsidRDefault="00A55BD7" w:rsidP="00795B1D">
      <w:pPr>
        <w:pStyle w:val="Subtitle"/>
        <w:rPr>
          <w:rFonts w:ascii="Gisha" w:hAnsi="Gisha" w:cs="Gisha"/>
          <w:sz w:val="28"/>
          <w:szCs w:val="28"/>
        </w:rPr>
      </w:pPr>
    </w:p>
    <w:p w14:paraId="31086176" w14:textId="77777777" w:rsidR="00F01C5F" w:rsidRDefault="00F01C5F">
      <w:pPr>
        <w:spacing w:after="160" w:line="259" w:lineRule="auto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sz w:val="28"/>
          <w:szCs w:val="28"/>
        </w:rPr>
        <w:br w:type="page"/>
      </w:r>
    </w:p>
    <w:p w14:paraId="298FCA21" w14:textId="44A8BB49" w:rsidR="00D503B3" w:rsidRPr="00854C01" w:rsidRDefault="00433D6A" w:rsidP="00795B1D">
      <w:pPr>
        <w:pStyle w:val="Subtitle"/>
        <w:rPr>
          <w:rFonts w:ascii="Gisha" w:hAnsi="Gisha" w:cs="Gisha"/>
          <w:b w:val="0"/>
          <w:bCs w:val="0"/>
          <w:sz w:val="28"/>
          <w:szCs w:val="28"/>
        </w:rPr>
      </w:pPr>
      <w:r w:rsidRPr="00854C01">
        <w:rPr>
          <w:rFonts w:ascii="Gisha" w:hAnsi="Gisha" w:cs="Gisha" w:hint="cs"/>
          <w:sz w:val="28"/>
          <w:szCs w:val="28"/>
        </w:rPr>
        <w:lastRenderedPageBreak/>
        <w:t>Investing in Treasury Bill</w:t>
      </w:r>
      <w:r w:rsidR="00160896">
        <w:rPr>
          <w:rFonts w:ascii="Gisha" w:hAnsi="Gisha" w:cs="Gisha"/>
          <w:sz w:val="28"/>
          <w:szCs w:val="28"/>
        </w:rPr>
        <w:t>s</w:t>
      </w:r>
      <w:r w:rsidR="00A55BD7">
        <w:rPr>
          <w:rFonts w:ascii="Gisha" w:hAnsi="Gisha" w:cs="Gisha"/>
          <w:sz w:val="28"/>
          <w:szCs w:val="28"/>
        </w:rPr>
        <w:t xml:space="preserve"> at ABBA</w:t>
      </w:r>
      <w:r w:rsidR="00563718">
        <w:rPr>
          <w:rFonts w:ascii="Gisha" w:hAnsi="Gisha" w:cs="Gisha"/>
          <w:sz w:val="28"/>
          <w:szCs w:val="28"/>
        </w:rPr>
        <w:t xml:space="preserve"> Company</w:t>
      </w:r>
    </w:p>
    <w:p w14:paraId="0C4A264D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13AC0CB0" w14:textId="77777777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 xml:space="preserve">ABBA Company is considering </w:t>
      </w:r>
      <w:r w:rsidR="002C11F1" w:rsidRPr="00795B1D">
        <w:rPr>
          <w:rFonts w:ascii="Gisha" w:hAnsi="Gisha" w:cs="Gisha" w:hint="cs"/>
          <w:b w:val="0"/>
          <w:bCs w:val="0"/>
          <w:sz w:val="24"/>
        </w:rPr>
        <w:t>buying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</w:t>
      </w:r>
      <w:r w:rsidR="006A38C9">
        <w:rPr>
          <w:rFonts w:ascii="Gisha" w:hAnsi="Gisha" w:cs="Gisha"/>
          <w:b w:val="0"/>
          <w:bCs w:val="0"/>
          <w:sz w:val="24"/>
        </w:rPr>
        <w:t xml:space="preserve">CAD 100,000 in </w:t>
      </w:r>
      <w:r w:rsidRPr="00795B1D">
        <w:rPr>
          <w:rFonts w:ascii="Gisha" w:hAnsi="Gisha" w:cs="Gisha" w:hint="cs"/>
          <w:b w:val="0"/>
          <w:bCs w:val="0"/>
          <w:sz w:val="24"/>
        </w:rPr>
        <w:t>treasury bills as a</w:t>
      </w:r>
      <w:r w:rsidR="00854C01">
        <w:rPr>
          <w:rFonts w:ascii="Gisha" w:hAnsi="Gisha" w:cs="Gisha"/>
          <w:b w:val="0"/>
          <w:bCs w:val="0"/>
          <w:sz w:val="24"/>
        </w:rPr>
        <w:t xml:space="preserve"> short-term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investm</w:t>
      </w:r>
      <w:r w:rsidR="002C11F1" w:rsidRPr="00795B1D">
        <w:rPr>
          <w:rFonts w:ascii="Gisha" w:hAnsi="Gisha" w:cs="Gisha" w:hint="cs"/>
          <w:b w:val="0"/>
          <w:bCs w:val="0"/>
          <w:sz w:val="24"/>
        </w:rPr>
        <w:t xml:space="preserve">ent.  They </w:t>
      </w:r>
      <w:r w:rsidR="00854C01">
        <w:rPr>
          <w:rFonts w:ascii="Gisha" w:hAnsi="Gisha" w:cs="Gisha"/>
          <w:b w:val="0"/>
          <w:bCs w:val="0"/>
          <w:sz w:val="24"/>
        </w:rPr>
        <w:t xml:space="preserve">trade </w:t>
      </w:r>
      <w:r w:rsidR="00D72DFD">
        <w:rPr>
          <w:rFonts w:ascii="Gisha" w:hAnsi="Gisha" w:cs="Gisha"/>
          <w:b w:val="0"/>
          <w:bCs w:val="0"/>
          <w:sz w:val="24"/>
        </w:rPr>
        <w:t>at a discount of 1.53%</w:t>
      </w:r>
      <w:r w:rsidR="00567A21" w:rsidRPr="00795B1D">
        <w:rPr>
          <w:rFonts w:ascii="Gisha" w:hAnsi="Gisha" w:cs="Gisha" w:hint="cs"/>
          <w:b w:val="0"/>
          <w:bCs w:val="0"/>
          <w:sz w:val="24"/>
        </w:rPr>
        <w:t xml:space="preserve"> </w:t>
      </w:r>
      <w:r w:rsidR="002C11F1" w:rsidRPr="00795B1D">
        <w:rPr>
          <w:rFonts w:ascii="Gisha" w:hAnsi="Gisha" w:cs="Gisha" w:hint="cs"/>
          <w:b w:val="0"/>
          <w:bCs w:val="0"/>
          <w:sz w:val="24"/>
        </w:rPr>
        <w:t>and mature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in 1</w:t>
      </w:r>
      <w:r w:rsidR="00B76634">
        <w:rPr>
          <w:rFonts w:ascii="Gisha" w:hAnsi="Gisha" w:cs="Gisha"/>
          <w:b w:val="0"/>
          <w:bCs w:val="0"/>
          <w:sz w:val="24"/>
        </w:rPr>
        <w:t>8</w:t>
      </w:r>
      <w:r w:rsidRPr="00795B1D">
        <w:rPr>
          <w:rFonts w:ascii="Gisha" w:hAnsi="Gisha" w:cs="Gisha" w:hint="cs"/>
          <w:b w:val="0"/>
          <w:bCs w:val="0"/>
          <w:sz w:val="24"/>
        </w:rPr>
        <w:t>0 days.  The</w:t>
      </w:r>
      <w:r w:rsidR="00B76634">
        <w:rPr>
          <w:rFonts w:ascii="Gisha" w:hAnsi="Gisha" w:cs="Gisha"/>
          <w:b w:val="0"/>
          <w:bCs w:val="0"/>
          <w:sz w:val="24"/>
        </w:rPr>
        <w:t xml:space="preserve"> dealer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charge</w:t>
      </w:r>
      <w:r w:rsidR="006A38C9">
        <w:rPr>
          <w:rFonts w:ascii="Gisha" w:hAnsi="Gisha" w:cs="Gisha"/>
          <w:b w:val="0"/>
          <w:bCs w:val="0"/>
          <w:sz w:val="24"/>
        </w:rPr>
        <w:t xml:space="preserve">d a CAD </w:t>
      </w:r>
      <w:r w:rsidR="009569D6">
        <w:rPr>
          <w:rFonts w:ascii="Gisha" w:hAnsi="Gisha" w:cs="Gisha"/>
          <w:b w:val="0"/>
          <w:bCs w:val="0"/>
          <w:sz w:val="24"/>
        </w:rPr>
        <w:t>2</w:t>
      </w:r>
      <w:r w:rsidR="006A38C9">
        <w:rPr>
          <w:rFonts w:ascii="Gisha" w:hAnsi="Gisha" w:cs="Gisha"/>
          <w:b w:val="0"/>
          <w:bCs w:val="0"/>
          <w:sz w:val="24"/>
        </w:rPr>
        <w:t>00 fee</w:t>
      </w:r>
      <w:r w:rsidR="00F05578">
        <w:rPr>
          <w:rFonts w:ascii="Gisha" w:hAnsi="Gisha" w:cs="Gisha"/>
          <w:b w:val="0"/>
          <w:bCs w:val="0"/>
          <w:sz w:val="24"/>
        </w:rPr>
        <w:t xml:space="preserve"> when the investment was purchased</w:t>
      </w:r>
      <w:r w:rsidRPr="00795B1D">
        <w:rPr>
          <w:rFonts w:ascii="Gisha" w:hAnsi="Gisha" w:cs="Gisha" w:hint="cs"/>
          <w:b w:val="0"/>
          <w:bCs w:val="0"/>
          <w:sz w:val="24"/>
        </w:rPr>
        <w:t>.</w:t>
      </w:r>
      <w:r w:rsidR="00D72DFD" w:rsidRPr="00D72DFD">
        <w:rPr>
          <w:rFonts w:ascii="Gisha" w:hAnsi="Gisha" w:cs="Gisha"/>
          <w:b w:val="0"/>
          <w:bCs w:val="0"/>
          <w:sz w:val="24"/>
        </w:rPr>
        <w:t xml:space="preserve"> </w:t>
      </w:r>
      <w:r w:rsidR="00D72DFD">
        <w:rPr>
          <w:rFonts w:ascii="Gisha" w:hAnsi="Gisha" w:cs="Gisha"/>
          <w:b w:val="0"/>
          <w:bCs w:val="0"/>
          <w:sz w:val="24"/>
        </w:rPr>
        <w:t xml:space="preserve"> </w:t>
      </w:r>
      <w:r w:rsidR="00F10413">
        <w:rPr>
          <w:rFonts w:ascii="Gisha" w:hAnsi="Gisha" w:cs="Gisha"/>
          <w:b w:val="0"/>
          <w:bCs w:val="0"/>
          <w:sz w:val="24"/>
        </w:rPr>
        <w:t xml:space="preserve">The discount </w:t>
      </w:r>
      <w:r w:rsidR="009569D6">
        <w:rPr>
          <w:rFonts w:ascii="Gisha" w:hAnsi="Gisha" w:cs="Gisha"/>
          <w:b w:val="0"/>
          <w:bCs w:val="0"/>
          <w:sz w:val="24"/>
        </w:rPr>
        <w:t xml:space="preserve">rate </w:t>
      </w:r>
      <w:r w:rsidR="00F10413">
        <w:rPr>
          <w:rFonts w:ascii="Gisha" w:hAnsi="Gisha" w:cs="Gisha"/>
          <w:b w:val="0"/>
          <w:bCs w:val="0"/>
          <w:sz w:val="24"/>
        </w:rPr>
        <w:t>is expressed on an annual basis.</w:t>
      </w:r>
    </w:p>
    <w:p w14:paraId="4A6F7A51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31B4445D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sz w:val="24"/>
        </w:rPr>
        <w:t>REQUIRED:</w:t>
      </w:r>
    </w:p>
    <w:p w14:paraId="6BAF7827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45A15E3D" w14:textId="77777777" w:rsidR="00D503B3" w:rsidRPr="00795B1D" w:rsidRDefault="00D503B3" w:rsidP="00795B1D">
      <w:pPr>
        <w:pStyle w:val="Subtitle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>Calc</w:t>
      </w:r>
      <w:r w:rsidR="002C11F1" w:rsidRPr="00795B1D">
        <w:rPr>
          <w:rFonts w:ascii="Gisha" w:hAnsi="Gisha" w:cs="Gisha" w:hint="cs"/>
          <w:b w:val="0"/>
          <w:bCs w:val="0"/>
          <w:sz w:val="24"/>
        </w:rPr>
        <w:t xml:space="preserve">ulate the </w:t>
      </w:r>
      <w:r w:rsidR="00F10413">
        <w:rPr>
          <w:rFonts w:ascii="Gisha" w:hAnsi="Gisha" w:cs="Gisha"/>
          <w:b w:val="0"/>
          <w:bCs w:val="0"/>
          <w:sz w:val="24"/>
        </w:rPr>
        <w:t>effective annual return</w:t>
      </w:r>
      <w:r w:rsidRPr="00795B1D">
        <w:rPr>
          <w:rFonts w:ascii="Gisha" w:hAnsi="Gisha" w:cs="Gisha" w:hint="cs"/>
          <w:b w:val="0"/>
          <w:bCs w:val="0"/>
          <w:sz w:val="24"/>
        </w:rPr>
        <w:t>.</w:t>
      </w:r>
    </w:p>
    <w:p w14:paraId="5AA91D8E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24DFB0CC" w14:textId="77777777" w:rsidR="005402B6" w:rsidRPr="00795B1D" w:rsidRDefault="005402B6" w:rsidP="00795B1D">
      <w:pPr>
        <w:rPr>
          <w:rFonts w:ascii="Gisha" w:hAnsi="Gisha" w:cs="Gisha"/>
          <w:b/>
          <w:bCs/>
        </w:rPr>
      </w:pPr>
      <w:r w:rsidRPr="00795B1D">
        <w:rPr>
          <w:rFonts w:ascii="Gisha" w:hAnsi="Gisha" w:cs="Gisha" w:hint="cs"/>
        </w:rPr>
        <w:br w:type="page"/>
      </w:r>
    </w:p>
    <w:p w14:paraId="348E3E47" w14:textId="5A66A73A" w:rsidR="00D503B3" w:rsidRPr="00854C01" w:rsidRDefault="00D503B3" w:rsidP="00795B1D">
      <w:pPr>
        <w:pStyle w:val="Subtitle"/>
        <w:rPr>
          <w:rFonts w:ascii="Gisha" w:hAnsi="Gisha" w:cs="Gisha"/>
          <w:b w:val="0"/>
          <w:bCs w:val="0"/>
          <w:sz w:val="28"/>
          <w:szCs w:val="28"/>
        </w:rPr>
      </w:pPr>
      <w:r w:rsidRPr="00854C01">
        <w:rPr>
          <w:rFonts w:ascii="Gisha" w:hAnsi="Gisha" w:cs="Gisha" w:hint="cs"/>
          <w:sz w:val="28"/>
          <w:szCs w:val="28"/>
        </w:rPr>
        <w:lastRenderedPageBreak/>
        <w:t>O</w:t>
      </w:r>
      <w:r w:rsidR="00775DED" w:rsidRPr="00854C01">
        <w:rPr>
          <w:rFonts w:ascii="Gisha" w:hAnsi="Gisha" w:cs="Gisha" w:hint="cs"/>
          <w:sz w:val="28"/>
          <w:szCs w:val="28"/>
        </w:rPr>
        <w:t>ptimal Credit Terms</w:t>
      </w:r>
      <w:r w:rsidR="00D2143D">
        <w:rPr>
          <w:rFonts w:ascii="Gisha" w:hAnsi="Gisha" w:cs="Gisha"/>
          <w:sz w:val="28"/>
          <w:szCs w:val="28"/>
        </w:rPr>
        <w:t xml:space="preserve"> at Dexter</w:t>
      </w:r>
      <w:r w:rsidR="00563718">
        <w:rPr>
          <w:rFonts w:ascii="Gisha" w:hAnsi="Gisha" w:cs="Gisha"/>
          <w:sz w:val="28"/>
          <w:szCs w:val="28"/>
        </w:rPr>
        <w:t xml:space="preserve"> Industries</w:t>
      </w:r>
    </w:p>
    <w:p w14:paraId="4FF7FE29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77DE58F6" w14:textId="610C202B" w:rsidR="00D503B3" w:rsidRPr="00795B1D" w:rsidRDefault="00496B37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 xml:space="preserve">Dexter </w:t>
      </w:r>
      <w:r w:rsidR="00563718">
        <w:rPr>
          <w:rFonts w:ascii="Gisha" w:hAnsi="Gisha" w:cs="Gisha"/>
          <w:b w:val="0"/>
          <w:bCs w:val="0"/>
          <w:sz w:val="24"/>
        </w:rPr>
        <w:t>Industries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has sales of </w:t>
      </w:r>
      <w:r w:rsidR="00854C01">
        <w:rPr>
          <w:rFonts w:ascii="Gisha" w:hAnsi="Gisha" w:cs="Gisha"/>
          <w:b w:val="0"/>
          <w:bCs w:val="0"/>
          <w:sz w:val="24"/>
        </w:rPr>
        <w:t xml:space="preserve">CAD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135,000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and its credit terms are net 30.  If the credit terms are extended to net 45, the company expects sales to increase to </w:t>
      </w:r>
      <w:r w:rsidR="00854C01">
        <w:rPr>
          <w:rFonts w:ascii="Gisha" w:hAnsi="Gisha" w:cs="Gisha"/>
          <w:b w:val="0"/>
          <w:bCs w:val="0"/>
          <w:sz w:val="24"/>
        </w:rPr>
        <w:t xml:space="preserve">CAD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150,000.  These more generous credit terms will cause the bad debt percentage to increase from </w:t>
      </w:r>
      <w:r w:rsidR="00854C01">
        <w:rPr>
          <w:rFonts w:ascii="Gisha" w:hAnsi="Gisha" w:cs="Gisha"/>
          <w:b w:val="0"/>
          <w:bCs w:val="0"/>
          <w:sz w:val="24"/>
        </w:rPr>
        <w:t>0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.9</w:t>
      </w:r>
      <w:r w:rsidR="00775DED" w:rsidRPr="00795B1D">
        <w:rPr>
          <w:rFonts w:ascii="Gisha" w:hAnsi="Gisha" w:cs="Gisha" w:hint="cs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to 1.35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and will require another </w:t>
      </w:r>
      <w:r w:rsidR="00854C01">
        <w:rPr>
          <w:rFonts w:ascii="Gisha" w:hAnsi="Gisha" w:cs="Gisha"/>
          <w:b w:val="0"/>
          <w:bCs w:val="0"/>
          <w:sz w:val="24"/>
        </w:rPr>
        <w:t xml:space="preserve">CAD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1,250 in collection costs.</w:t>
      </w:r>
    </w:p>
    <w:p w14:paraId="2807CF0D" w14:textId="77777777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</w:p>
    <w:p w14:paraId="4E9EFEF6" w14:textId="093D6622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>Dexter has a contribution margin of 75</w:t>
      </w:r>
      <w:r w:rsidR="00854C01">
        <w:rPr>
          <w:rFonts w:ascii="Gisha" w:hAnsi="Gisha" w:cs="Gisha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and a gross profit </w:t>
      </w:r>
      <w:r w:rsidR="00ED4F83">
        <w:rPr>
          <w:rFonts w:ascii="Gisha" w:hAnsi="Gisha" w:cs="Gisha"/>
          <w:b w:val="0"/>
          <w:bCs w:val="0"/>
          <w:sz w:val="24"/>
        </w:rPr>
        <w:t>percentage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of 55</w:t>
      </w:r>
      <w:r w:rsidR="00854C01">
        <w:rPr>
          <w:rFonts w:ascii="Gisha" w:hAnsi="Gisha" w:cs="Gisha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Pr="00795B1D">
        <w:rPr>
          <w:rFonts w:ascii="Gisha" w:hAnsi="Gisha" w:cs="Gisha" w:hint="cs"/>
          <w:b w:val="0"/>
          <w:bCs w:val="0"/>
          <w:sz w:val="24"/>
        </w:rPr>
        <w:t>.  Its inventory turnover ratio is 5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>.0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 xml:space="preserve"> and its short-term borrowing</w:t>
      </w:r>
      <w:r w:rsidR="0030245C">
        <w:rPr>
          <w:rFonts w:ascii="Gisha" w:hAnsi="Gisha" w:cs="Gisha"/>
          <w:b w:val="0"/>
          <w:bCs w:val="0"/>
          <w:sz w:val="24"/>
        </w:rPr>
        <w:t xml:space="preserve"> rate</w:t>
      </w:r>
      <w:r w:rsidR="00AE17C8" w:rsidRPr="00795B1D">
        <w:rPr>
          <w:rFonts w:ascii="Gisha" w:hAnsi="Gisha" w:cs="Gisha" w:hint="cs"/>
          <w:b w:val="0"/>
          <w:bCs w:val="0"/>
          <w:sz w:val="24"/>
        </w:rPr>
        <w:t xml:space="preserve"> is </w:t>
      </w:r>
      <w:r w:rsidR="00D13AD3">
        <w:rPr>
          <w:rFonts w:ascii="Gisha" w:hAnsi="Gisha" w:cs="Gisha"/>
          <w:b w:val="0"/>
          <w:bCs w:val="0"/>
          <w:sz w:val="24"/>
        </w:rPr>
        <w:t>5</w:t>
      </w:r>
      <w:r w:rsidR="00775DED" w:rsidRPr="00795B1D">
        <w:rPr>
          <w:rFonts w:ascii="Gisha" w:hAnsi="Gisha" w:cs="Gisha" w:hint="cs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Pr="00795B1D">
        <w:rPr>
          <w:rFonts w:ascii="Gisha" w:hAnsi="Gisha" w:cs="Gisha" w:hint="cs"/>
          <w:b w:val="0"/>
          <w:bCs w:val="0"/>
          <w:sz w:val="24"/>
        </w:rPr>
        <w:t>.  All sales are on credit.</w:t>
      </w:r>
    </w:p>
    <w:p w14:paraId="44A80A05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7D9535CF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sz w:val="24"/>
        </w:rPr>
        <w:t>REQUIRED:</w:t>
      </w:r>
    </w:p>
    <w:p w14:paraId="603E37CA" w14:textId="77777777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</w:p>
    <w:p w14:paraId="4DEF284F" w14:textId="77777777" w:rsidR="00D503B3" w:rsidRPr="00795B1D" w:rsidRDefault="00D503B3" w:rsidP="00795B1D">
      <w:pPr>
        <w:pStyle w:val="Subtitle"/>
        <w:numPr>
          <w:ilvl w:val="0"/>
          <w:numId w:val="10"/>
        </w:numPr>
        <w:tabs>
          <w:tab w:val="clear" w:pos="720"/>
          <w:tab w:val="num" w:pos="360"/>
        </w:tabs>
        <w:ind w:left="360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>Should the credit terms be extended?</w:t>
      </w:r>
    </w:p>
    <w:p w14:paraId="6AEA3610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3628FC13" w14:textId="77777777" w:rsidR="005402B6" w:rsidRPr="00795B1D" w:rsidRDefault="005402B6" w:rsidP="00795B1D">
      <w:pPr>
        <w:rPr>
          <w:rFonts w:ascii="Gisha" w:hAnsi="Gisha" w:cs="Gisha"/>
          <w:b/>
          <w:bCs/>
        </w:rPr>
      </w:pPr>
      <w:r w:rsidRPr="00795B1D">
        <w:rPr>
          <w:rFonts w:ascii="Gisha" w:hAnsi="Gisha" w:cs="Gisha" w:hint="cs"/>
        </w:rPr>
        <w:br w:type="page"/>
      </w:r>
    </w:p>
    <w:p w14:paraId="5D5B2CE8" w14:textId="41CBFC59" w:rsidR="00D503B3" w:rsidRPr="00854C01" w:rsidRDefault="00D503B3" w:rsidP="00795B1D">
      <w:pPr>
        <w:pStyle w:val="Subtitle"/>
        <w:rPr>
          <w:rFonts w:ascii="Gisha" w:hAnsi="Gisha" w:cs="Gisha"/>
          <w:b w:val="0"/>
          <w:bCs w:val="0"/>
          <w:sz w:val="28"/>
          <w:szCs w:val="28"/>
        </w:rPr>
      </w:pPr>
      <w:r w:rsidRPr="00854C01">
        <w:rPr>
          <w:rFonts w:ascii="Gisha" w:hAnsi="Gisha" w:cs="Gisha" w:hint="cs"/>
          <w:sz w:val="28"/>
          <w:szCs w:val="28"/>
        </w:rPr>
        <w:lastRenderedPageBreak/>
        <w:t>O</w:t>
      </w:r>
      <w:r w:rsidR="00775DED" w:rsidRPr="00854C01">
        <w:rPr>
          <w:rFonts w:ascii="Gisha" w:hAnsi="Gisha" w:cs="Gisha" w:hint="cs"/>
          <w:sz w:val="28"/>
          <w:szCs w:val="28"/>
        </w:rPr>
        <w:t>ptimal Credit Terms</w:t>
      </w:r>
      <w:r w:rsidR="00D2143D">
        <w:rPr>
          <w:rFonts w:ascii="Gisha" w:hAnsi="Gisha" w:cs="Gisha"/>
          <w:sz w:val="28"/>
          <w:szCs w:val="28"/>
        </w:rPr>
        <w:t xml:space="preserve"> at Jackson </w:t>
      </w:r>
      <w:r w:rsidR="00C87EA2">
        <w:rPr>
          <w:rFonts w:ascii="Gisha" w:hAnsi="Gisha" w:cs="Gisha"/>
          <w:sz w:val="28"/>
          <w:szCs w:val="28"/>
        </w:rPr>
        <w:t>Inc.</w:t>
      </w:r>
    </w:p>
    <w:p w14:paraId="0DD6AF7A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0016A414" w14:textId="36C5E83C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 xml:space="preserve">Jackson </w:t>
      </w:r>
      <w:r w:rsidR="00C87EA2">
        <w:rPr>
          <w:rFonts w:ascii="Gisha" w:hAnsi="Gisha" w:cs="Gisha"/>
          <w:b w:val="0"/>
          <w:bCs w:val="0"/>
          <w:sz w:val="24"/>
        </w:rPr>
        <w:t>Inc.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currently sells all its products on credit with terms 2/10, net 30.  The collection period averages 14 days, with 85</w:t>
      </w:r>
      <w:r w:rsidR="0030245C">
        <w:rPr>
          <w:rFonts w:ascii="Gisha" w:hAnsi="Gisha" w:cs="Gisha"/>
          <w:b w:val="0"/>
          <w:bCs w:val="0"/>
          <w:sz w:val="24"/>
        </w:rPr>
        <w:t>.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30245C">
        <w:rPr>
          <w:rFonts w:ascii="Gisha" w:hAnsi="Gisha" w:cs="Gisha"/>
          <w:b w:val="0"/>
          <w:bCs w:val="0"/>
          <w:sz w:val="24"/>
        </w:rPr>
        <w:t>0%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taking the discount.  Next year's sales are forecasted to be </w:t>
      </w:r>
      <w:r w:rsidR="00854C01">
        <w:rPr>
          <w:rFonts w:ascii="Gisha" w:hAnsi="Gisha" w:cs="Gisha"/>
          <w:b w:val="0"/>
          <w:bCs w:val="0"/>
          <w:sz w:val="24"/>
        </w:rPr>
        <w:t xml:space="preserve">CAD 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2,600,000, but the company feels that this could be increased to </w:t>
      </w:r>
      <w:r w:rsidR="00854C01">
        <w:rPr>
          <w:rFonts w:ascii="Gisha" w:hAnsi="Gisha" w:cs="Gisha"/>
          <w:b w:val="0"/>
          <w:bCs w:val="0"/>
          <w:sz w:val="24"/>
        </w:rPr>
        <w:t xml:space="preserve">CAD </w:t>
      </w:r>
      <w:r w:rsidRPr="00795B1D">
        <w:rPr>
          <w:rFonts w:ascii="Gisha" w:hAnsi="Gisha" w:cs="Gisha" w:hint="cs"/>
          <w:b w:val="0"/>
          <w:bCs w:val="0"/>
          <w:sz w:val="24"/>
        </w:rPr>
        <w:t>3,500,000 if terms 3/10, net 60 are extended.  At this level, 65</w:t>
      </w:r>
      <w:r w:rsidR="00854C01">
        <w:rPr>
          <w:rFonts w:ascii="Gisha" w:hAnsi="Gisha" w:cs="Gisha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of sales would take the discount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and the collection period would increase to 31 days.  Bad </w:t>
      </w:r>
      <w:r w:rsidR="00C2217B">
        <w:rPr>
          <w:rFonts w:ascii="Gisha" w:hAnsi="Gisha" w:cs="Gisha"/>
          <w:b w:val="0"/>
          <w:bCs w:val="0"/>
          <w:sz w:val="24"/>
        </w:rPr>
        <w:t>debt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expense would also rise from 1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to 2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Pr="00795B1D">
        <w:rPr>
          <w:rFonts w:ascii="Gisha" w:hAnsi="Gisha" w:cs="Gisha" w:hint="cs"/>
          <w:b w:val="0"/>
          <w:bCs w:val="0"/>
          <w:sz w:val="24"/>
        </w:rPr>
        <w:t>.</w:t>
      </w:r>
    </w:p>
    <w:p w14:paraId="7FA1550D" w14:textId="77777777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</w:p>
    <w:p w14:paraId="6B48BFFE" w14:textId="7C99ED45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>Jackson has a contribution margin of 25</w:t>
      </w:r>
      <w:r w:rsidR="00854C01">
        <w:rPr>
          <w:rFonts w:ascii="Gisha" w:hAnsi="Gisha" w:cs="Gisha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and a gross profit </w:t>
      </w:r>
      <w:r w:rsidR="00ED4F83">
        <w:rPr>
          <w:rFonts w:ascii="Gisha" w:hAnsi="Gisha" w:cs="Gisha"/>
          <w:b w:val="0"/>
          <w:bCs w:val="0"/>
          <w:sz w:val="24"/>
        </w:rPr>
        <w:t>percentage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of </w:t>
      </w:r>
      <w:r w:rsidR="00D2036C" w:rsidRPr="00795B1D">
        <w:rPr>
          <w:rFonts w:ascii="Gisha" w:hAnsi="Gisha" w:cs="Gisha" w:hint="cs"/>
          <w:b w:val="0"/>
          <w:bCs w:val="0"/>
          <w:sz w:val="24"/>
        </w:rPr>
        <w:t>60</w:t>
      </w:r>
      <w:r w:rsidR="00854C01">
        <w:rPr>
          <w:rFonts w:ascii="Gisha" w:hAnsi="Gisha" w:cs="Gisha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="00D2036C" w:rsidRPr="00795B1D">
        <w:rPr>
          <w:rFonts w:ascii="Gisha" w:hAnsi="Gisha" w:cs="Gisha" w:hint="cs"/>
          <w:b w:val="0"/>
          <w:bCs w:val="0"/>
          <w:sz w:val="24"/>
        </w:rPr>
        <w:t>.  Its short-term borrowing</w:t>
      </w:r>
      <w:r w:rsidR="0030245C">
        <w:rPr>
          <w:rFonts w:ascii="Gisha" w:hAnsi="Gisha" w:cs="Gisha"/>
          <w:b w:val="0"/>
          <w:bCs w:val="0"/>
          <w:sz w:val="24"/>
        </w:rPr>
        <w:t xml:space="preserve"> rate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is </w:t>
      </w:r>
      <w:r w:rsidR="00D13AD3">
        <w:rPr>
          <w:rFonts w:ascii="Gisha" w:hAnsi="Gisha" w:cs="Gisha"/>
          <w:b w:val="0"/>
          <w:bCs w:val="0"/>
          <w:sz w:val="24"/>
        </w:rPr>
        <w:t>5</w:t>
      </w:r>
      <w:r w:rsidR="00854C01">
        <w:rPr>
          <w:rFonts w:ascii="Gisha" w:hAnsi="Gisha" w:cs="Gisha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and it has an inventory turnover ratio of 5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>.0</w:t>
      </w:r>
      <w:r w:rsidRPr="00795B1D">
        <w:rPr>
          <w:rFonts w:ascii="Gisha" w:hAnsi="Gisha" w:cs="Gisha" w:hint="cs"/>
          <w:b w:val="0"/>
          <w:bCs w:val="0"/>
          <w:sz w:val="24"/>
        </w:rPr>
        <w:t>.</w:t>
      </w:r>
    </w:p>
    <w:p w14:paraId="60FA6CE1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022FEC74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sz w:val="24"/>
        </w:rPr>
        <w:t>REQUIRED:</w:t>
      </w:r>
    </w:p>
    <w:p w14:paraId="038EC329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16E1A509" w14:textId="77777777" w:rsidR="00D503B3" w:rsidRPr="00795B1D" w:rsidRDefault="00D503B3" w:rsidP="00795B1D">
      <w:pPr>
        <w:pStyle w:val="Subtitle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>Should the credit terms be extended?</w:t>
      </w:r>
    </w:p>
    <w:p w14:paraId="69850A06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2FDE68E0" w14:textId="77777777" w:rsidR="005402B6" w:rsidRPr="00795B1D" w:rsidRDefault="005402B6" w:rsidP="00795B1D">
      <w:pPr>
        <w:rPr>
          <w:rFonts w:ascii="Gisha" w:hAnsi="Gisha" w:cs="Gisha"/>
          <w:b/>
          <w:bCs/>
        </w:rPr>
      </w:pPr>
      <w:r w:rsidRPr="00795B1D">
        <w:rPr>
          <w:rFonts w:ascii="Gisha" w:hAnsi="Gisha" w:cs="Gisha" w:hint="cs"/>
        </w:rPr>
        <w:br w:type="page"/>
      </w:r>
    </w:p>
    <w:p w14:paraId="026A2FB2" w14:textId="04F9B248" w:rsidR="00D503B3" w:rsidRPr="00854C01" w:rsidRDefault="00D503B3" w:rsidP="00795B1D">
      <w:pPr>
        <w:pStyle w:val="Subtitle"/>
        <w:rPr>
          <w:rFonts w:ascii="Gisha" w:hAnsi="Gisha" w:cs="Gisha"/>
          <w:b w:val="0"/>
          <w:bCs w:val="0"/>
          <w:sz w:val="28"/>
          <w:szCs w:val="28"/>
        </w:rPr>
      </w:pPr>
      <w:r w:rsidRPr="00854C01">
        <w:rPr>
          <w:rFonts w:ascii="Gisha" w:hAnsi="Gisha" w:cs="Gisha" w:hint="cs"/>
          <w:sz w:val="28"/>
          <w:szCs w:val="28"/>
        </w:rPr>
        <w:lastRenderedPageBreak/>
        <w:t>O</w:t>
      </w:r>
      <w:r w:rsidR="00775DED" w:rsidRPr="00854C01">
        <w:rPr>
          <w:rFonts w:ascii="Gisha" w:hAnsi="Gisha" w:cs="Gisha" w:hint="cs"/>
          <w:sz w:val="28"/>
          <w:szCs w:val="28"/>
        </w:rPr>
        <w:t>ptimal Credit Terms</w:t>
      </w:r>
      <w:r w:rsidR="00D2143D">
        <w:rPr>
          <w:rFonts w:ascii="Gisha" w:hAnsi="Gisha" w:cs="Gisha"/>
          <w:sz w:val="28"/>
          <w:szCs w:val="28"/>
        </w:rPr>
        <w:t xml:space="preserve"> at Hoboken Company</w:t>
      </w:r>
    </w:p>
    <w:p w14:paraId="3EB47CBB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2D21ED33" w14:textId="4A011493" w:rsidR="00D503B3" w:rsidRPr="00795B1D" w:rsidRDefault="00D13AD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 xml:space="preserve">Hoboken </w:t>
      </w:r>
      <w:r w:rsidR="00563718">
        <w:rPr>
          <w:rFonts w:ascii="Gisha" w:hAnsi="Gisha" w:cs="Gisha"/>
          <w:b w:val="0"/>
          <w:bCs w:val="0"/>
          <w:sz w:val="24"/>
        </w:rPr>
        <w:t>Company</w:t>
      </w:r>
      <w:r w:rsidR="00732AE3">
        <w:rPr>
          <w:rFonts w:ascii="Gisha" w:hAnsi="Gisha" w:cs="Gisha"/>
          <w:b w:val="0"/>
          <w:bCs w:val="0"/>
          <w:sz w:val="24"/>
        </w:rPr>
        <w:t xml:space="preserve">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is considering shortening its </w:t>
      </w:r>
      <w:r w:rsidR="00732AE3">
        <w:rPr>
          <w:rFonts w:ascii="Gisha" w:hAnsi="Gisha" w:cs="Gisha"/>
          <w:b w:val="0"/>
          <w:bCs w:val="0"/>
          <w:sz w:val="24"/>
        </w:rPr>
        <w:t xml:space="preserve">payment period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and eliminating its</w:t>
      </w:r>
      <w:r w:rsidR="00732AE3">
        <w:rPr>
          <w:rFonts w:ascii="Gisha" w:hAnsi="Gisha" w:cs="Gisha"/>
          <w:b w:val="0"/>
          <w:bCs w:val="0"/>
          <w:sz w:val="24"/>
        </w:rPr>
        <w:t xml:space="preserve"> early payment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discount</w:t>
      </w:r>
      <w:r>
        <w:rPr>
          <w:rFonts w:ascii="Gisha" w:hAnsi="Gisha" w:cs="Gisha"/>
          <w:b w:val="0"/>
          <w:bCs w:val="0"/>
          <w:sz w:val="24"/>
        </w:rPr>
        <w:t xml:space="preserve"> </w:t>
      </w:r>
      <w:r w:rsidR="00732AE3">
        <w:rPr>
          <w:rFonts w:ascii="Gisha" w:hAnsi="Gisha" w:cs="Gisha"/>
          <w:b w:val="0"/>
          <w:bCs w:val="0"/>
          <w:sz w:val="24"/>
        </w:rPr>
        <w:t xml:space="preserve">due to </w:t>
      </w:r>
      <w:r>
        <w:rPr>
          <w:rFonts w:ascii="Gisha" w:hAnsi="Gisha" w:cs="Gisha"/>
          <w:b w:val="0"/>
          <w:bCs w:val="0"/>
          <w:sz w:val="24"/>
        </w:rPr>
        <w:t>a recent economic slowdown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.  Credit terms are currently 3/10, net 60</w:t>
      </w:r>
      <w:r w:rsidR="0056345B">
        <w:rPr>
          <w:rFonts w:ascii="Gisha" w:hAnsi="Gisha" w:cs="Gisha"/>
          <w:b w:val="0"/>
          <w:bCs w:val="0"/>
          <w:sz w:val="24"/>
        </w:rPr>
        <w:t xml:space="preserve">,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and would be </w:t>
      </w:r>
      <w:r w:rsidR="00732AE3">
        <w:rPr>
          <w:rFonts w:ascii="Gisha" w:hAnsi="Gisha" w:cs="Gisha"/>
          <w:b w:val="0"/>
          <w:bCs w:val="0"/>
          <w:sz w:val="24"/>
        </w:rPr>
        <w:t xml:space="preserve">reduced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to net 30.</w:t>
      </w:r>
    </w:p>
    <w:p w14:paraId="09959127" w14:textId="77777777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</w:p>
    <w:p w14:paraId="49EE2D8E" w14:textId="4D6EB070" w:rsidR="00D503B3" w:rsidRPr="00795B1D" w:rsidRDefault="00732AE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 xml:space="preserve">Approximately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70</w:t>
      </w:r>
      <w:r w:rsidR="00854C01">
        <w:rPr>
          <w:rFonts w:ascii="Gisha" w:hAnsi="Gisha" w:cs="Gisha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of customers pay at the end of the </w:t>
      </w:r>
      <w:r>
        <w:rPr>
          <w:rFonts w:ascii="Gisha" w:hAnsi="Gisha" w:cs="Gisha"/>
          <w:b w:val="0"/>
          <w:bCs w:val="0"/>
          <w:sz w:val="24"/>
        </w:rPr>
        <w:t xml:space="preserve">payment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period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and the other 3</w:t>
      </w:r>
      <w:r>
        <w:rPr>
          <w:rFonts w:ascii="Gisha" w:hAnsi="Gisha" w:cs="Gisha"/>
          <w:b w:val="0"/>
          <w:bCs w:val="0"/>
          <w:sz w:val="24"/>
        </w:rPr>
        <w:t>0.0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>
        <w:rPr>
          <w:rFonts w:ascii="Gisha" w:hAnsi="Gisha" w:cs="Gisha"/>
          <w:b w:val="0"/>
          <w:bCs w:val="0"/>
          <w:sz w:val="24"/>
        </w:rPr>
        <w:t xml:space="preserve">% 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>pay after 10 days and take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the </w:t>
      </w:r>
      <w:r>
        <w:rPr>
          <w:rFonts w:ascii="Gisha" w:hAnsi="Gisha" w:cs="Gisha"/>
          <w:b w:val="0"/>
          <w:bCs w:val="0"/>
          <w:sz w:val="24"/>
        </w:rPr>
        <w:t xml:space="preserve">cash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discount.  </w:t>
      </w:r>
      <w:r>
        <w:rPr>
          <w:rFonts w:ascii="Gisha" w:hAnsi="Gisha" w:cs="Gisha"/>
          <w:b w:val="0"/>
          <w:bCs w:val="0"/>
          <w:sz w:val="24"/>
        </w:rPr>
        <w:t>With the new terms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, customers are expected to pay after 30 days.</w:t>
      </w:r>
    </w:p>
    <w:p w14:paraId="515676C1" w14:textId="77777777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</w:p>
    <w:p w14:paraId="7D169F9A" w14:textId="0E2AC9DE" w:rsidR="00D503B3" w:rsidRPr="00795B1D" w:rsidRDefault="00732AE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>A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verage monthly sales are </w:t>
      </w:r>
      <w:r>
        <w:rPr>
          <w:rFonts w:ascii="Gisha" w:hAnsi="Gisha" w:cs="Gisha"/>
          <w:b w:val="0"/>
          <w:bCs w:val="0"/>
          <w:sz w:val="24"/>
        </w:rPr>
        <w:t xml:space="preserve">currently </w:t>
      </w:r>
      <w:r w:rsidR="00854C01">
        <w:rPr>
          <w:rFonts w:ascii="Gisha" w:hAnsi="Gisha" w:cs="Gisha"/>
          <w:b w:val="0"/>
          <w:bCs w:val="0"/>
          <w:sz w:val="24"/>
        </w:rPr>
        <w:t xml:space="preserve">CAD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500,000, but they are expected to fall to </w:t>
      </w:r>
      <w:r w:rsidR="00854C01">
        <w:rPr>
          <w:rFonts w:ascii="Gisha" w:hAnsi="Gisha" w:cs="Gisha"/>
          <w:b w:val="0"/>
          <w:bCs w:val="0"/>
          <w:sz w:val="24"/>
        </w:rPr>
        <w:t xml:space="preserve">CAD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465,0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 xml:space="preserve">00 with the </w:t>
      </w:r>
      <w:r>
        <w:rPr>
          <w:rFonts w:ascii="Gisha" w:hAnsi="Gisha" w:cs="Gisha"/>
          <w:b w:val="0"/>
          <w:bCs w:val="0"/>
          <w:sz w:val="24"/>
        </w:rPr>
        <w:t>change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.  Variable costs are 80</w:t>
      </w:r>
      <w:r w:rsidR="00854C01">
        <w:rPr>
          <w:rFonts w:ascii="Gisha" w:hAnsi="Gisha" w:cs="Gisha"/>
          <w:b w:val="0"/>
          <w:bCs w:val="0"/>
          <w:sz w:val="24"/>
        </w:rPr>
        <w:t>.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0%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of sales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and the gross profit </w:t>
      </w:r>
      <w:r>
        <w:rPr>
          <w:rFonts w:ascii="Gisha" w:hAnsi="Gisha" w:cs="Gisha"/>
          <w:b w:val="0"/>
          <w:bCs w:val="0"/>
          <w:sz w:val="24"/>
        </w:rPr>
        <w:t>percentage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is 50</w:t>
      </w:r>
      <w:r w:rsidR="00854C01">
        <w:rPr>
          <w:rFonts w:ascii="Gisha" w:hAnsi="Gisha" w:cs="Gisha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.  The bad debt percentage is expected to fall from 2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>.00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to 1.75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.  Its inventory turnover ratio is 6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>.0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05202F" w:rsidRPr="00795B1D">
        <w:rPr>
          <w:rFonts w:ascii="Gisha" w:hAnsi="Gisha" w:cs="Gisha" w:hint="cs"/>
          <w:b w:val="0"/>
          <w:bCs w:val="0"/>
          <w:sz w:val="24"/>
        </w:rPr>
        <w:t xml:space="preserve"> and the short-term borrowing</w:t>
      </w:r>
      <w:r w:rsidR="0030245C">
        <w:rPr>
          <w:rFonts w:ascii="Gisha" w:hAnsi="Gisha" w:cs="Gisha"/>
          <w:b w:val="0"/>
          <w:bCs w:val="0"/>
          <w:sz w:val="24"/>
        </w:rPr>
        <w:t xml:space="preserve"> rate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is </w:t>
      </w:r>
      <w:r>
        <w:rPr>
          <w:rFonts w:ascii="Gisha" w:hAnsi="Gisha" w:cs="Gisha"/>
          <w:b w:val="0"/>
          <w:bCs w:val="0"/>
          <w:sz w:val="24"/>
        </w:rPr>
        <w:t>5</w:t>
      </w:r>
      <w:r w:rsidR="00496B37" w:rsidRPr="00795B1D">
        <w:rPr>
          <w:rFonts w:ascii="Gisha" w:hAnsi="Gisha" w:cs="Gisha" w:hint="cs"/>
          <w:b w:val="0"/>
          <w:bCs w:val="0"/>
          <w:sz w:val="24"/>
        </w:rPr>
        <w:t>.0</w:t>
      </w:r>
      <w:r w:rsidR="000E6A8B">
        <w:rPr>
          <w:rFonts w:ascii="Gisha" w:hAnsi="Gisha" w:cs="Gisha"/>
          <w:b w:val="0"/>
          <w:bCs w:val="0"/>
          <w:sz w:val="24"/>
        </w:rPr>
        <w:t>0</w:t>
      </w:r>
      <w:r w:rsidR="00854C01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.</w:t>
      </w:r>
    </w:p>
    <w:p w14:paraId="67F5E0D0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5EBE6DCB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sz w:val="24"/>
        </w:rPr>
        <w:t>REQUIRED:</w:t>
      </w:r>
    </w:p>
    <w:p w14:paraId="4A86E39B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33D68980" w14:textId="77777777" w:rsidR="00D503B3" w:rsidRPr="00795B1D" w:rsidRDefault="00D503B3" w:rsidP="00795B1D">
      <w:pPr>
        <w:pStyle w:val="Subtitle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>Should the credit terms be reduced?</w:t>
      </w:r>
    </w:p>
    <w:p w14:paraId="4865C552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034FC21F" w14:textId="77777777" w:rsidR="005402B6" w:rsidRPr="00795B1D" w:rsidRDefault="005402B6" w:rsidP="00795B1D">
      <w:pPr>
        <w:rPr>
          <w:rFonts w:ascii="Gisha" w:hAnsi="Gisha" w:cs="Gisha"/>
          <w:b/>
        </w:rPr>
      </w:pPr>
      <w:r w:rsidRPr="00795B1D">
        <w:rPr>
          <w:rFonts w:ascii="Gisha" w:hAnsi="Gisha" w:cs="Gisha" w:hint="cs"/>
          <w:b/>
        </w:rPr>
        <w:br w:type="page"/>
      </w:r>
    </w:p>
    <w:p w14:paraId="25D6BEE2" w14:textId="5F150064" w:rsidR="00C42AAB" w:rsidRPr="00854C01" w:rsidRDefault="00C42AAB" w:rsidP="00795B1D">
      <w:pPr>
        <w:rPr>
          <w:rFonts w:ascii="Gisha" w:hAnsi="Gisha" w:cs="Gisha"/>
          <w:b/>
          <w:sz w:val="28"/>
          <w:szCs w:val="28"/>
        </w:rPr>
      </w:pPr>
      <w:r w:rsidRPr="00854C01">
        <w:rPr>
          <w:rFonts w:ascii="Gisha" w:hAnsi="Gisha" w:cs="Gisha" w:hint="cs"/>
          <w:b/>
          <w:sz w:val="28"/>
          <w:szCs w:val="28"/>
        </w:rPr>
        <w:lastRenderedPageBreak/>
        <w:t>EOQ, Safety Stock, Re</w:t>
      </w:r>
      <w:r w:rsidR="000A18F4">
        <w:rPr>
          <w:rFonts w:ascii="Gisha" w:hAnsi="Gisha" w:cs="Gisha"/>
          <w:b/>
          <w:sz w:val="28"/>
          <w:szCs w:val="28"/>
        </w:rPr>
        <w:t>-</w:t>
      </w:r>
      <w:r w:rsidRPr="00854C01">
        <w:rPr>
          <w:rFonts w:ascii="Gisha" w:hAnsi="Gisha" w:cs="Gisha" w:hint="cs"/>
          <w:b/>
          <w:sz w:val="28"/>
          <w:szCs w:val="28"/>
        </w:rPr>
        <w:t>order Point</w:t>
      </w:r>
      <w:r w:rsidR="00CE4938">
        <w:rPr>
          <w:rFonts w:ascii="Gisha" w:hAnsi="Gisha" w:cs="Gisha"/>
          <w:b/>
          <w:sz w:val="28"/>
          <w:szCs w:val="28"/>
        </w:rPr>
        <w:t xml:space="preserve"> at Holland Ltd.</w:t>
      </w:r>
    </w:p>
    <w:p w14:paraId="3A65B09B" w14:textId="77777777" w:rsidR="008E130C" w:rsidRPr="00795B1D" w:rsidRDefault="008E130C" w:rsidP="00795B1D">
      <w:pPr>
        <w:rPr>
          <w:rFonts w:ascii="Gisha" w:hAnsi="Gisha" w:cs="Gisha"/>
          <w:b/>
          <w:bCs/>
        </w:rPr>
      </w:pPr>
    </w:p>
    <w:p w14:paraId="6A35063E" w14:textId="10011561" w:rsidR="00C42AAB" w:rsidRPr="00795B1D" w:rsidRDefault="00FA74F2" w:rsidP="00795B1D">
      <w:pPr>
        <w:pStyle w:val="Subtitle"/>
        <w:jc w:val="left"/>
        <w:rPr>
          <w:rFonts w:ascii="Gisha" w:hAnsi="Gisha" w:cs="Gisha"/>
          <w:b w:val="0"/>
          <w:sz w:val="24"/>
        </w:rPr>
      </w:pPr>
      <w:r>
        <w:rPr>
          <w:rFonts w:ascii="Gisha" w:hAnsi="Gisha" w:cs="Gisha"/>
          <w:b w:val="0"/>
          <w:sz w:val="24"/>
        </w:rPr>
        <w:t>Holland Ltd. manufactures small engines</w:t>
      </w:r>
      <w:r w:rsidR="00C42AAB" w:rsidRPr="00795B1D">
        <w:rPr>
          <w:rFonts w:ascii="Gisha" w:hAnsi="Gisha" w:cs="Gisha" w:hint="cs"/>
          <w:b w:val="0"/>
          <w:sz w:val="24"/>
        </w:rPr>
        <w:t xml:space="preserve">.  </w:t>
      </w:r>
      <w:r w:rsidR="0030245C">
        <w:rPr>
          <w:rFonts w:ascii="Gisha" w:hAnsi="Gisha" w:cs="Gisha"/>
          <w:b w:val="0"/>
          <w:sz w:val="24"/>
        </w:rPr>
        <w:t>The CFO</w:t>
      </w:r>
      <w:r>
        <w:rPr>
          <w:rFonts w:ascii="Gisha" w:hAnsi="Gisha" w:cs="Gisha"/>
          <w:b w:val="0"/>
          <w:sz w:val="24"/>
        </w:rPr>
        <w:t xml:space="preserve"> </w:t>
      </w:r>
      <w:r w:rsidR="00C2217B">
        <w:rPr>
          <w:rFonts w:ascii="Gisha" w:hAnsi="Gisha" w:cs="Gisha"/>
          <w:b w:val="0"/>
          <w:sz w:val="24"/>
        </w:rPr>
        <w:t>estimates</w:t>
      </w:r>
      <w:r w:rsidR="00367248">
        <w:rPr>
          <w:rFonts w:ascii="Gisha" w:hAnsi="Gisha" w:cs="Gisha"/>
          <w:b w:val="0"/>
          <w:sz w:val="24"/>
        </w:rPr>
        <w:t xml:space="preserve"> </w:t>
      </w:r>
      <w:r>
        <w:rPr>
          <w:rFonts w:ascii="Gisha" w:hAnsi="Gisha" w:cs="Gisha"/>
          <w:b w:val="0"/>
          <w:sz w:val="24"/>
        </w:rPr>
        <w:t xml:space="preserve">how many units of a </w:t>
      </w:r>
      <w:r w:rsidR="00367248">
        <w:rPr>
          <w:rFonts w:ascii="Gisha" w:hAnsi="Gisha" w:cs="Gisha"/>
          <w:b w:val="0"/>
          <w:sz w:val="24"/>
        </w:rPr>
        <w:t xml:space="preserve">particular </w:t>
      </w:r>
      <w:r>
        <w:rPr>
          <w:rFonts w:ascii="Gisha" w:hAnsi="Gisha" w:cs="Gisha"/>
          <w:b w:val="0"/>
          <w:sz w:val="24"/>
        </w:rPr>
        <w:t>part to order</w:t>
      </w:r>
      <w:r w:rsidR="00C42AAB" w:rsidRPr="00795B1D">
        <w:rPr>
          <w:rFonts w:ascii="Gisha" w:hAnsi="Gisha" w:cs="Gisha" w:hint="cs"/>
          <w:b w:val="0"/>
          <w:sz w:val="24"/>
        </w:rPr>
        <w:t xml:space="preserve">.  </w:t>
      </w:r>
      <w:r>
        <w:rPr>
          <w:rFonts w:ascii="Gisha" w:hAnsi="Gisha" w:cs="Gisha"/>
          <w:b w:val="0"/>
          <w:sz w:val="24"/>
        </w:rPr>
        <w:t xml:space="preserve">Holland </w:t>
      </w:r>
      <w:r w:rsidR="00367248">
        <w:rPr>
          <w:rFonts w:ascii="Gisha" w:hAnsi="Gisha" w:cs="Gisha"/>
          <w:b w:val="0"/>
          <w:sz w:val="24"/>
        </w:rPr>
        <w:t>uses</w:t>
      </w:r>
      <w:r w:rsidR="001F12C8" w:rsidRPr="00795B1D">
        <w:rPr>
          <w:rFonts w:ascii="Gisha" w:hAnsi="Gisha" w:cs="Gisha" w:hint="cs"/>
          <w:b w:val="0"/>
          <w:sz w:val="24"/>
        </w:rPr>
        <w:t xml:space="preserve"> 1</w:t>
      </w:r>
      <w:r w:rsidR="00DF233B">
        <w:rPr>
          <w:rFonts w:ascii="Gisha" w:hAnsi="Gisha" w:cs="Gisha"/>
          <w:b w:val="0"/>
          <w:sz w:val="24"/>
        </w:rPr>
        <w:t>3,0</w:t>
      </w:r>
      <w:r w:rsidR="001F12C8" w:rsidRPr="00795B1D">
        <w:rPr>
          <w:rFonts w:ascii="Gisha" w:hAnsi="Gisha" w:cs="Gisha" w:hint="cs"/>
          <w:b w:val="0"/>
          <w:sz w:val="24"/>
        </w:rPr>
        <w:t xml:space="preserve">00 </w:t>
      </w:r>
      <w:r>
        <w:rPr>
          <w:rFonts w:ascii="Gisha" w:hAnsi="Gisha" w:cs="Gisha"/>
          <w:b w:val="0"/>
          <w:sz w:val="24"/>
        </w:rPr>
        <w:t>units per year</w:t>
      </w:r>
      <w:r w:rsidR="00367248">
        <w:rPr>
          <w:rFonts w:ascii="Gisha" w:hAnsi="Gisha" w:cs="Gisha"/>
          <w:b w:val="0"/>
          <w:sz w:val="24"/>
        </w:rPr>
        <w:t xml:space="preserve"> and</w:t>
      </w:r>
      <w:r w:rsidR="00C1246B">
        <w:rPr>
          <w:rFonts w:ascii="Gisha" w:hAnsi="Gisha" w:cs="Gisha"/>
          <w:b w:val="0"/>
          <w:sz w:val="24"/>
        </w:rPr>
        <w:t xml:space="preserve"> </w:t>
      </w:r>
      <w:r w:rsidR="00367248">
        <w:rPr>
          <w:rFonts w:ascii="Gisha" w:hAnsi="Gisha" w:cs="Gisha"/>
          <w:b w:val="0"/>
          <w:sz w:val="24"/>
        </w:rPr>
        <w:t>operates 260 days per year</w:t>
      </w:r>
      <w:r w:rsidR="001F12C8" w:rsidRPr="00795B1D">
        <w:rPr>
          <w:rFonts w:ascii="Gisha" w:hAnsi="Gisha" w:cs="Gisha" w:hint="cs"/>
          <w:b w:val="0"/>
          <w:sz w:val="24"/>
        </w:rPr>
        <w:t>.  Re</w:t>
      </w:r>
      <w:r w:rsidR="00C1246B">
        <w:rPr>
          <w:rFonts w:ascii="Gisha" w:hAnsi="Gisha" w:cs="Gisha"/>
          <w:b w:val="0"/>
          <w:sz w:val="24"/>
        </w:rPr>
        <w:t>-</w:t>
      </w:r>
      <w:r w:rsidR="001F12C8" w:rsidRPr="00795B1D">
        <w:rPr>
          <w:rFonts w:ascii="Gisha" w:hAnsi="Gisha" w:cs="Gisha" w:hint="cs"/>
          <w:b w:val="0"/>
          <w:sz w:val="24"/>
        </w:rPr>
        <w:t>stocking</w:t>
      </w:r>
      <w:r w:rsidR="00C42AAB" w:rsidRPr="00795B1D">
        <w:rPr>
          <w:rFonts w:ascii="Gisha" w:hAnsi="Gisha" w:cs="Gisha" w:hint="cs"/>
          <w:b w:val="0"/>
          <w:sz w:val="24"/>
        </w:rPr>
        <w:t xml:space="preserve"> costs are </w:t>
      </w:r>
      <w:r w:rsidR="00093507">
        <w:rPr>
          <w:rFonts w:ascii="Gisha" w:hAnsi="Gisha" w:cs="Gisha"/>
          <w:b w:val="0"/>
          <w:sz w:val="24"/>
        </w:rPr>
        <w:t xml:space="preserve">CAD </w:t>
      </w:r>
      <w:r w:rsidR="00DF233B">
        <w:rPr>
          <w:rFonts w:ascii="Gisha" w:hAnsi="Gisha" w:cs="Gisha"/>
          <w:b w:val="0"/>
          <w:sz w:val="24"/>
        </w:rPr>
        <w:t>5</w:t>
      </w:r>
      <w:r w:rsidR="00C42AAB" w:rsidRPr="00795B1D">
        <w:rPr>
          <w:rFonts w:ascii="Gisha" w:hAnsi="Gisha" w:cs="Gisha" w:hint="cs"/>
          <w:b w:val="0"/>
          <w:sz w:val="24"/>
        </w:rPr>
        <w:t>.</w:t>
      </w:r>
      <w:r w:rsidR="00DF233B">
        <w:rPr>
          <w:rFonts w:ascii="Gisha" w:hAnsi="Gisha" w:cs="Gisha"/>
          <w:b w:val="0"/>
          <w:sz w:val="24"/>
        </w:rPr>
        <w:t>35</w:t>
      </w:r>
      <w:r w:rsidR="00C42AAB" w:rsidRPr="00795B1D">
        <w:rPr>
          <w:rFonts w:ascii="Gisha" w:hAnsi="Gisha" w:cs="Gisha" w:hint="cs"/>
          <w:b w:val="0"/>
          <w:sz w:val="24"/>
        </w:rPr>
        <w:t xml:space="preserve"> per order</w:t>
      </w:r>
      <w:r w:rsidR="00F331B4">
        <w:rPr>
          <w:rFonts w:ascii="Gisha" w:hAnsi="Gisha" w:cs="Gisha"/>
          <w:b w:val="0"/>
          <w:sz w:val="24"/>
        </w:rPr>
        <w:t>,</w:t>
      </w:r>
      <w:r w:rsidR="00C42AAB" w:rsidRPr="00795B1D">
        <w:rPr>
          <w:rFonts w:ascii="Gisha" w:hAnsi="Gisha" w:cs="Gisha" w:hint="cs"/>
          <w:b w:val="0"/>
          <w:sz w:val="24"/>
        </w:rPr>
        <w:t xml:space="preserve"> and carrying costs are </w:t>
      </w:r>
      <w:r w:rsidR="00093507">
        <w:rPr>
          <w:rFonts w:ascii="Gisha" w:hAnsi="Gisha" w:cs="Gisha"/>
          <w:b w:val="0"/>
          <w:sz w:val="24"/>
        </w:rPr>
        <w:t xml:space="preserve">CAD </w:t>
      </w:r>
      <w:r w:rsidR="00C42AAB" w:rsidRPr="00795B1D">
        <w:rPr>
          <w:rFonts w:ascii="Gisha" w:hAnsi="Gisha" w:cs="Gisha" w:hint="cs"/>
          <w:b w:val="0"/>
          <w:sz w:val="24"/>
        </w:rPr>
        <w:t>2.</w:t>
      </w:r>
      <w:r w:rsidR="00C17A41">
        <w:rPr>
          <w:rFonts w:ascii="Gisha" w:hAnsi="Gisha" w:cs="Gisha"/>
          <w:b w:val="0"/>
          <w:sz w:val="24"/>
        </w:rPr>
        <w:t>45</w:t>
      </w:r>
      <w:r w:rsidR="00C42AAB" w:rsidRPr="00795B1D">
        <w:rPr>
          <w:rFonts w:ascii="Gisha" w:hAnsi="Gisha" w:cs="Gisha" w:hint="cs"/>
          <w:b w:val="0"/>
          <w:sz w:val="24"/>
        </w:rPr>
        <w:t xml:space="preserve"> </w:t>
      </w:r>
      <w:r>
        <w:rPr>
          <w:rFonts w:ascii="Gisha" w:hAnsi="Gisha" w:cs="Gisha"/>
          <w:b w:val="0"/>
          <w:sz w:val="24"/>
        </w:rPr>
        <w:t>per unit</w:t>
      </w:r>
      <w:r w:rsidR="00C42AAB" w:rsidRPr="00795B1D">
        <w:rPr>
          <w:rFonts w:ascii="Gisha" w:hAnsi="Gisha" w:cs="Gisha" w:hint="cs"/>
          <w:b w:val="0"/>
          <w:sz w:val="24"/>
        </w:rPr>
        <w:t>.</w:t>
      </w:r>
      <w:r w:rsidR="00367248">
        <w:rPr>
          <w:rFonts w:ascii="Gisha" w:hAnsi="Gisha" w:cs="Gisha"/>
          <w:b w:val="0"/>
          <w:sz w:val="24"/>
        </w:rPr>
        <w:t xml:space="preserve">  </w:t>
      </w:r>
      <w:r w:rsidR="00C42AAB" w:rsidRPr="00795B1D">
        <w:rPr>
          <w:rFonts w:ascii="Gisha" w:hAnsi="Gisha" w:cs="Gisha" w:hint="cs"/>
          <w:b w:val="0"/>
          <w:sz w:val="24"/>
        </w:rPr>
        <w:t xml:space="preserve">It takes five working days </w:t>
      </w:r>
      <w:r w:rsidR="00367248">
        <w:rPr>
          <w:rFonts w:ascii="Gisha" w:hAnsi="Gisha" w:cs="Gisha"/>
          <w:b w:val="0"/>
          <w:sz w:val="24"/>
        </w:rPr>
        <w:t>for an order to arrive</w:t>
      </w:r>
      <w:r w:rsidR="00C42AAB" w:rsidRPr="00795B1D">
        <w:rPr>
          <w:rFonts w:ascii="Gisha" w:hAnsi="Gisha" w:cs="Gisha" w:hint="cs"/>
          <w:b w:val="0"/>
          <w:sz w:val="24"/>
        </w:rPr>
        <w:t xml:space="preserve">.  The cost of a stockout is </w:t>
      </w:r>
      <w:r w:rsidR="00093507">
        <w:rPr>
          <w:rFonts w:ascii="Gisha" w:hAnsi="Gisha" w:cs="Gisha"/>
          <w:b w:val="0"/>
          <w:sz w:val="24"/>
        </w:rPr>
        <w:t xml:space="preserve">CAD </w:t>
      </w:r>
      <w:r w:rsidR="00DF233B">
        <w:rPr>
          <w:rFonts w:ascii="Gisha" w:hAnsi="Gisha" w:cs="Gisha"/>
          <w:b w:val="0"/>
          <w:sz w:val="24"/>
        </w:rPr>
        <w:t>21</w:t>
      </w:r>
      <w:r w:rsidR="00C42AAB" w:rsidRPr="00795B1D">
        <w:rPr>
          <w:rFonts w:ascii="Gisha" w:hAnsi="Gisha" w:cs="Gisha" w:hint="cs"/>
          <w:b w:val="0"/>
          <w:sz w:val="24"/>
        </w:rPr>
        <w:t>.00.  The following</w:t>
      </w:r>
      <w:r w:rsidR="00293F43">
        <w:rPr>
          <w:rFonts w:ascii="Gisha" w:hAnsi="Gisha" w:cs="Gisha"/>
          <w:b w:val="0"/>
          <w:sz w:val="24"/>
        </w:rPr>
        <w:t xml:space="preserve"> </w:t>
      </w:r>
      <w:r w:rsidR="00367248">
        <w:rPr>
          <w:rFonts w:ascii="Gisha" w:hAnsi="Gisha" w:cs="Gisha"/>
          <w:b w:val="0"/>
          <w:sz w:val="24"/>
        </w:rPr>
        <w:t>probabilities were supplied</w:t>
      </w:r>
      <w:r w:rsidR="008E130C" w:rsidRPr="00795B1D">
        <w:rPr>
          <w:rFonts w:ascii="Gisha" w:hAnsi="Gisha" w:cs="Gisha" w:hint="cs"/>
          <w:b w:val="0"/>
          <w:sz w:val="24"/>
        </w:rPr>
        <w:t xml:space="preserve"> by the </w:t>
      </w:r>
      <w:r>
        <w:rPr>
          <w:rFonts w:ascii="Gisha" w:hAnsi="Gisha" w:cs="Gisha"/>
          <w:b w:val="0"/>
          <w:sz w:val="24"/>
        </w:rPr>
        <w:t xml:space="preserve">treasury </w:t>
      </w:r>
      <w:r w:rsidR="008E130C" w:rsidRPr="00795B1D">
        <w:rPr>
          <w:rFonts w:ascii="Gisha" w:hAnsi="Gisha" w:cs="Gisha" w:hint="cs"/>
          <w:b w:val="0"/>
          <w:sz w:val="24"/>
        </w:rPr>
        <w:t>department</w:t>
      </w:r>
      <w:r w:rsidR="00C17A41">
        <w:rPr>
          <w:rFonts w:ascii="Gisha" w:hAnsi="Gisha" w:cs="Gisha"/>
          <w:b w:val="0"/>
          <w:sz w:val="24"/>
        </w:rPr>
        <w:t xml:space="preserve"> for the </w:t>
      </w:r>
      <w:r w:rsidR="00C1246B">
        <w:rPr>
          <w:rFonts w:ascii="Gisha" w:hAnsi="Gisha" w:cs="Gisha"/>
          <w:b w:val="0"/>
          <w:sz w:val="24"/>
        </w:rPr>
        <w:t xml:space="preserve">5-day </w:t>
      </w:r>
      <w:r w:rsidR="00C17A41">
        <w:rPr>
          <w:rFonts w:ascii="Gisha" w:hAnsi="Gisha" w:cs="Gisha"/>
          <w:b w:val="0"/>
          <w:sz w:val="24"/>
        </w:rPr>
        <w:t>order period</w:t>
      </w:r>
      <w:r w:rsidR="008E130C" w:rsidRPr="00795B1D">
        <w:rPr>
          <w:rFonts w:ascii="Gisha" w:hAnsi="Gisha" w:cs="Gisha" w:hint="cs"/>
          <w:b w:val="0"/>
          <w:sz w:val="24"/>
        </w:rPr>
        <w:t>:</w:t>
      </w:r>
    </w:p>
    <w:p w14:paraId="0F3D73DC" w14:textId="77777777" w:rsidR="002C11F1" w:rsidRPr="00795B1D" w:rsidRDefault="002C11F1" w:rsidP="00795B1D">
      <w:pPr>
        <w:pStyle w:val="Subtitle"/>
        <w:jc w:val="left"/>
        <w:rPr>
          <w:rFonts w:ascii="Gisha" w:hAnsi="Gisha" w:cs="Gisha"/>
          <w:b w:val="0"/>
          <w:sz w:val="24"/>
        </w:rPr>
      </w:pPr>
    </w:p>
    <w:tbl>
      <w:tblPr>
        <w:tblStyle w:val="TableGrid"/>
        <w:tblW w:w="0" w:type="auto"/>
        <w:tblInd w:w="3055" w:type="dxa"/>
        <w:tblLook w:val="04A0" w:firstRow="1" w:lastRow="0" w:firstColumn="1" w:lastColumn="0" w:noHBand="0" w:noVBand="1"/>
      </w:tblPr>
      <w:tblGrid>
        <w:gridCol w:w="1345"/>
        <w:gridCol w:w="1486"/>
      </w:tblGrid>
      <w:tr w:rsidR="00C42AAB" w:rsidRPr="00795B1D" w14:paraId="0B9F8A0F" w14:textId="77777777" w:rsidTr="00C42AAB">
        <w:tc>
          <w:tcPr>
            <w:tcW w:w="1345" w:type="dxa"/>
          </w:tcPr>
          <w:p w14:paraId="439271A6" w14:textId="77777777" w:rsidR="00C42AAB" w:rsidRPr="00795B1D" w:rsidRDefault="00C17A41" w:rsidP="00C17A41">
            <w:pPr>
              <w:pStyle w:val="Subtitle"/>
              <w:jc w:val="center"/>
              <w:rPr>
                <w:rFonts w:ascii="Gisha" w:hAnsi="Gisha" w:cs="Gisha"/>
                <w:sz w:val="24"/>
              </w:rPr>
            </w:pPr>
            <w:r>
              <w:rPr>
                <w:rFonts w:ascii="Gisha" w:hAnsi="Gisha" w:cs="Gisha"/>
                <w:sz w:val="24"/>
              </w:rPr>
              <w:t>Order Period</w:t>
            </w:r>
            <w:r w:rsidR="00C42AAB" w:rsidRPr="00795B1D">
              <w:rPr>
                <w:rFonts w:ascii="Gisha" w:hAnsi="Gisha" w:cs="Gisha" w:hint="cs"/>
                <w:sz w:val="24"/>
              </w:rPr>
              <w:t xml:space="preserve"> Demand</w:t>
            </w:r>
          </w:p>
        </w:tc>
        <w:tc>
          <w:tcPr>
            <w:tcW w:w="1440" w:type="dxa"/>
          </w:tcPr>
          <w:p w14:paraId="641EC605" w14:textId="77777777" w:rsidR="00C42AAB" w:rsidRPr="00795B1D" w:rsidRDefault="00C42AAB" w:rsidP="00C17A41">
            <w:pPr>
              <w:pStyle w:val="Subtitle"/>
              <w:jc w:val="center"/>
              <w:rPr>
                <w:rFonts w:ascii="Gisha" w:hAnsi="Gisha" w:cs="Gisha"/>
                <w:sz w:val="24"/>
              </w:rPr>
            </w:pPr>
            <w:r w:rsidRPr="00795B1D">
              <w:rPr>
                <w:rFonts w:ascii="Gisha" w:hAnsi="Gisha" w:cs="Gisha" w:hint="cs"/>
                <w:sz w:val="24"/>
              </w:rPr>
              <w:t>Demand Probability</w:t>
            </w:r>
            <w:r w:rsidR="000E6A8B">
              <w:rPr>
                <w:rFonts w:ascii="Gisha" w:hAnsi="Gisha" w:cs="Gisha"/>
                <w:sz w:val="24"/>
              </w:rPr>
              <w:t xml:space="preserve"> (%)</w:t>
            </w:r>
          </w:p>
        </w:tc>
      </w:tr>
      <w:tr w:rsidR="00C42AAB" w:rsidRPr="00795B1D" w14:paraId="4B48285F" w14:textId="77777777" w:rsidTr="00C42AAB">
        <w:tc>
          <w:tcPr>
            <w:tcW w:w="1345" w:type="dxa"/>
          </w:tcPr>
          <w:p w14:paraId="02800592" w14:textId="77777777" w:rsidR="00C42AAB" w:rsidRPr="00795B1D" w:rsidRDefault="00DF233B" w:rsidP="00795B1D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>
              <w:rPr>
                <w:rFonts w:ascii="Gisha" w:hAnsi="Gisha" w:cs="Gisha"/>
                <w:b w:val="0"/>
                <w:sz w:val="24"/>
              </w:rPr>
              <w:t>10</w:t>
            </w:r>
            <w:r w:rsidR="00C42AAB" w:rsidRPr="00795B1D">
              <w:rPr>
                <w:rFonts w:ascii="Gisha" w:hAnsi="Gisha" w:cs="Gisha" w:hint="cs"/>
                <w:b w:val="0"/>
                <w:sz w:val="24"/>
              </w:rPr>
              <w:t>0</w:t>
            </w:r>
          </w:p>
        </w:tc>
        <w:tc>
          <w:tcPr>
            <w:tcW w:w="1440" w:type="dxa"/>
          </w:tcPr>
          <w:p w14:paraId="04625449" w14:textId="77777777" w:rsidR="00C42AAB" w:rsidRPr="00795B1D" w:rsidRDefault="00C42AAB" w:rsidP="00795B1D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 w:rsidRPr="00795B1D">
              <w:rPr>
                <w:rFonts w:ascii="Gisha" w:hAnsi="Gisha" w:cs="Gisha" w:hint="cs"/>
                <w:b w:val="0"/>
                <w:sz w:val="24"/>
              </w:rPr>
              <w:t>5</w:t>
            </w:r>
          </w:p>
        </w:tc>
      </w:tr>
      <w:tr w:rsidR="00C42AAB" w:rsidRPr="00795B1D" w14:paraId="5A26E7D7" w14:textId="77777777" w:rsidTr="00C42AAB">
        <w:tc>
          <w:tcPr>
            <w:tcW w:w="1345" w:type="dxa"/>
          </w:tcPr>
          <w:p w14:paraId="2A41A9A8" w14:textId="77777777" w:rsidR="00C42AAB" w:rsidRPr="00795B1D" w:rsidRDefault="00C42AAB" w:rsidP="00795B1D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 w:rsidRPr="00795B1D">
              <w:rPr>
                <w:rFonts w:ascii="Gisha" w:hAnsi="Gisha" w:cs="Gisha" w:hint="cs"/>
                <w:b w:val="0"/>
                <w:sz w:val="24"/>
              </w:rPr>
              <w:t>1</w:t>
            </w:r>
            <w:r w:rsidR="00DF233B">
              <w:rPr>
                <w:rFonts w:ascii="Gisha" w:hAnsi="Gisha" w:cs="Gisha"/>
                <w:b w:val="0"/>
                <w:sz w:val="24"/>
              </w:rPr>
              <w:t>5</w:t>
            </w:r>
            <w:r w:rsidRPr="00795B1D">
              <w:rPr>
                <w:rFonts w:ascii="Gisha" w:hAnsi="Gisha" w:cs="Gisha" w:hint="cs"/>
                <w:b w:val="0"/>
                <w:sz w:val="24"/>
              </w:rPr>
              <w:t>0</w:t>
            </w:r>
          </w:p>
        </w:tc>
        <w:tc>
          <w:tcPr>
            <w:tcW w:w="1440" w:type="dxa"/>
          </w:tcPr>
          <w:p w14:paraId="341664D4" w14:textId="77777777" w:rsidR="00C42AAB" w:rsidRPr="00795B1D" w:rsidRDefault="00DF233B" w:rsidP="00795B1D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>
              <w:rPr>
                <w:rFonts w:ascii="Gisha" w:hAnsi="Gisha" w:cs="Gisha"/>
                <w:b w:val="0"/>
                <w:sz w:val="24"/>
              </w:rPr>
              <w:t>25</w:t>
            </w:r>
          </w:p>
        </w:tc>
      </w:tr>
      <w:tr w:rsidR="00C42AAB" w:rsidRPr="00795B1D" w14:paraId="105A0413" w14:textId="77777777" w:rsidTr="00C42AAB">
        <w:tc>
          <w:tcPr>
            <w:tcW w:w="1345" w:type="dxa"/>
          </w:tcPr>
          <w:p w14:paraId="2199003E" w14:textId="77777777" w:rsidR="00C42AAB" w:rsidRPr="00795B1D" w:rsidRDefault="00C42AAB" w:rsidP="00795B1D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 w:rsidRPr="00795B1D">
              <w:rPr>
                <w:rFonts w:ascii="Gisha" w:hAnsi="Gisha" w:cs="Gisha" w:hint="cs"/>
                <w:b w:val="0"/>
                <w:sz w:val="24"/>
              </w:rPr>
              <w:t>2</w:t>
            </w:r>
            <w:r w:rsidR="00DF233B">
              <w:rPr>
                <w:rFonts w:ascii="Gisha" w:hAnsi="Gisha" w:cs="Gisha"/>
                <w:b w:val="0"/>
                <w:sz w:val="24"/>
              </w:rPr>
              <w:t>50</w:t>
            </w:r>
          </w:p>
        </w:tc>
        <w:tc>
          <w:tcPr>
            <w:tcW w:w="1440" w:type="dxa"/>
          </w:tcPr>
          <w:p w14:paraId="05AB1BE6" w14:textId="77777777" w:rsidR="00C42AAB" w:rsidRPr="00795B1D" w:rsidRDefault="00DF233B" w:rsidP="00795B1D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>
              <w:rPr>
                <w:rFonts w:ascii="Gisha" w:hAnsi="Gisha" w:cs="Gisha"/>
                <w:b w:val="0"/>
                <w:sz w:val="24"/>
              </w:rPr>
              <w:t>4</w:t>
            </w:r>
            <w:r w:rsidR="00C42AAB" w:rsidRPr="00795B1D">
              <w:rPr>
                <w:rFonts w:ascii="Gisha" w:hAnsi="Gisha" w:cs="Gisha" w:hint="cs"/>
                <w:b w:val="0"/>
                <w:sz w:val="24"/>
              </w:rPr>
              <w:t>0</w:t>
            </w:r>
          </w:p>
        </w:tc>
      </w:tr>
      <w:tr w:rsidR="00C42AAB" w:rsidRPr="00795B1D" w14:paraId="21CF58EE" w14:textId="77777777" w:rsidTr="00C42AAB">
        <w:tc>
          <w:tcPr>
            <w:tcW w:w="1345" w:type="dxa"/>
          </w:tcPr>
          <w:p w14:paraId="685B053F" w14:textId="77777777" w:rsidR="00C42AAB" w:rsidRPr="00795B1D" w:rsidRDefault="00C42AAB" w:rsidP="00795B1D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 w:rsidRPr="00795B1D">
              <w:rPr>
                <w:rFonts w:ascii="Gisha" w:hAnsi="Gisha" w:cs="Gisha" w:hint="cs"/>
                <w:b w:val="0"/>
                <w:sz w:val="24"/>
              </w:rPr>
              <w:t>3</w:t>
            </w:r>
            <w:r w:rsidR="00DF233B">
              <w:rPr>
                <w:rFonts w:ascii="Gisha" w:hAnsi="Gisha" w:cs="Gisha"/>
                <w:b w:val="0"/>
                <w:sz w:val="24"/>
              </w:rPr>
              <w:t>5</w:t>
            </w:r>
            <w:r w:rsidRPr="00795B1D">
              <w:rPr>
                <w:rFonts w:ascii="Gisha" w:hAnsi="Gisha" w:cs="Gisha" w:hint="cs"/>
                <w:b w:val="0"/>
                <w:sz w:val="24"/>
              </w:rPr>
              <w:t>0</w:t>
            </w:r>
          </w:p>
        </w:tc>
        <w:tc>
          <w:tcPr>
            <w:tcW w:w="1440" w:type="dxa"/>
          </w:tcPr>
          <w:p w14:paraId="06E53282" w14:textId="77777777" w:rsidR="00C42AAB" w:rsidRPr="00795B1D" w:rsidRDefault="00DF233B" w:rsidP="00795B1D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>
              <w:rPr>
                <w:rFonts w:ascii="Gisha" w:hAnsi="Gisha" w:cs="Gisha"/>
                <w:b w:val="0"/>
                <w:sz w:val="24"/>
              </w:rPr>
              <w:t>25</w:t>
            </w:r>
          </w:p>
        </w:tc>
      </w:tr>
      <w:tr w:rsidR="00C42AAB" w:rsidRPr="00795B1D" w14:paraId="12C787BA" w14:textId="77777777" w:rsidTr="00C42AAB">
        <w:tc>
          <w:tcPr>
            <w:tcW w:w="1345" w:type="dxa"/>
          </w:tcPr>
          <w:p w14:paraId="2A9362AD" w14:textId="77777777" w:rsidR="00C42AAB" w:rsidRPr="00795B1D" w:rsidRDefault="00DF233B" w:rsidP="00DF233B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>
              <w:rPr>
                <w:rFonts w:ascii="Gisha" w:hAnsi="Gisha" w:cs="Gisha"/>
                <w:b w:val="0"/>
                <w:sz w:val="24"/>
              </w:rPr>
              <w:t>40</w:t>
            </w:r>
            <w:r w:rsidR="00C42AAB" w:rsidRPr="00795B1D">
              <w:rPr>
                <w:rFonts w:ascii="Gisha" w:hAnsi="Gisha" w:cs="Gisha" w:hint="cs"/>
                <w:b w:val="0"/>
                <w:sz w:val="24"/>
              </w:rPr>
              <w:t>0</w:t>
            </w:r>
          </w:p>
        </w:tc>
        <w:tc>
          <w:tcPr>
            <w:tcW w:w="1440" w:type="dxa"/>
          </w:tcPr>
          <w:p w14:paraId="733D53DF" w14:textId="77777777" w:rsidR="00C42AAB" w:rsidRPr="00795B1D" w:rsidRDefault="00C42AAB" w:rsidP="00795B1D">
            <w:pPr>
              <w:pStyle w:val="Subtitle"/>
              <w:jc w:val="center"/>
              <w:rPr>
                <w:rFonts w:ascii="Gisha" w:hAnsi="Gisha" w:cs="Gisha"/>
                <w:b w:val="0"/>
                <w:sz w:val="24"/>
              </w:rPr>
            </w:pPr>
            <w:r w:rsidRPr="00795B1D">
              <w:rPr>
                <w:rFonts w:ascii="Gisha" w:hAnsi="Gisha" w:cs="Gisha" w:hint="cs"/>
                <w:b w:val="0"/>
                <w:sz w:val="24"/>
              </w:rPr>
              <w:t>5</w:t>
            </w:r>
          </w:p>
        </w:tc>
      </w:tr>
    </w:tbl>
    <w:p w14:paraId="0BAEABD6" w14:textId="77777777" w:rsidR="00C42AAB" w:rsidRPr="00795B1D" w:rsidRDefault="00C42AAB" w:rsidP="00795B1D">
      <w:pPr>
        <w:pStyle w:val="Subtitle"/>
        <w:rPr>
          <w:rFonts w:ascii="Gisha" w:hAnsi="Gisha" w:cs="Gisha"/>
          <w:b w:val="0"/>
          <w:sz w:val="24"/>
        </w:rPr>
      </w:pPr>
    </w:p>
    <w:p w14:paraId="4702EC3C" w14:textId="77777777" w:rsidR="00C42AAB" w:rsidRPr="00795B1D" w:rsidRDefault="00FA74F2" w:rsidP="00795B1D">
      <w:pPr>
        <w:pStyle w:val="Subtitle"/>
        <w:rPr>
          <w:rFonts w:ascii="Gisha" w:hAnsi="Gisha" w:cs="Gisha"/>
          <w:b w:val="0"/>
          <w:sz w:val="24"/>
        </w:rPr>
      </w:pPr>
      <w:r>
        <w:rPr>
          <w:rFonts w:ascii="Gisha" w:hAnsi="Gisha" w:cs="Gisha"/>
          <w:b w:val="0"/>
          <w:sz w:val="24"/>
        </w:rPr>
        <w:t>Holland</w:t>
      </w:r>
      <w:r w:rsidR="00C42AAB" w:rsidRPr="00795B1D">
        <w:rPr>
          <w:rFonts w:ascii="Gisha" w:hAnsi="Gisha" w:cs="Gisha" w:hint="cs"/>
          <w:b w:val="0"/>
          <w:sz w:val="24"/>
        </w:rPr>
        <w:t xml:space="preserve"> is considering carrying safety stocks of 0, 100, or 150 units.</w:t>
      </w:r>
    </w:p>
    <w:p w14:paraId="562D9C2D" w14:textId="77777777" w:rsidR="008E130C" w:rsidRPr="00795B1D" w:rsidRDefault="008E130C" w:rsidP="00795B1D">
      <w:pPr>
        <w:pStyle w:val="Subtitle"/>
        <w:rPr>
          <w:rFonts w:ascii="Gisha" w:hAnsi="Gisha" w:cs="Gisha"/>
          <w:sz w:val="24"/>
        </w:rPr>
      </w:pPr>
    </w:p>
    <w:p w14:paraId="2ECD5725" w14:textId="77777777" w:rsidR="00C42AAB" w:rsidRPr="00795B1D" w:rsidRDefault="00C42AAB" w:rsidP="00795B1D">
      <w:pPr>
        <w:pStyle w:val="Subtitle"/>
        <w:rPr>
          <w:rFonts w:ascii="Gisha" w:hAnsi="Gisha" w:cs="Gisha"/>
          <w:sz w:val="24"/>
        </w:rPr>
      </w:pPr>
      <w:r w:rsidRPr="00795B1D">
        <w:rPr>
          <w:rFonts w:ascii="Gisha" w:hAnsi="Gisha" w:cs="Gisha" w:hint="cs"/>
          <w:sz w:val="24"/>
        </w:rPr>
        <w:t>REQUIRED:</w:t>
      </w:r>
    </w:p>
    <w:p w14:paraId="1694F665" w14:textId="77777777" w:rsidR="00C42AAB" w:rsidRPr="00795B1D" w:rsidRDefault="00C42AAB" w:rsidP="00795B1D">
      <w:pPr>
        <w:pStyle w:val="Subtitle"/>
        <w:rPr>
          <w:rFonts w:ascii="Gisha" w:hAnsi="Gisha" w:cs="Gisha"/>
          <w:b w:val="0"/>
          <w:sz w:val="24"/>
        </w:rPr>
      </w:pPr>
    </w:p>
    <w:p w14:paraId="6BBD2CE6" w14:textId="77777777" w:rsidR="00C42AAB" w:rsidRPr="00795B1D" w:rsidRDefault="00C42AAB" w:rsidP="00795B1D">
      <w:pPr>
        <w:pStyle w:val="Subtitle"/>
        <w:numPr>
          <w:ilvl w:val="0"/>
          <w:numId w:val="16"/>
        </w:numPr>
        <w:ind w:left="360"/>
        <w:rPr>
          <w:rFonts w:ascii="Gisha" w:hAnsi="Gisha" w:cs="Gisha"/>
          <w:b w:val="0"/>
          <w:sz w:val="24"/>
        </w:rPr>
      </w:pPr>
      <w:r w:rsidRPr="00795B1D">
        <w:rPr>
          <w:rFonts w:ascii="Gisha" w:hAnsi="Gisha" w:cs="Gisha" w:hint="cs"/>
          <w:b w:val="0"/>
          <w:sz w:val="24"/>
        </w:rPr>
        <w:t>Determine the EOQ.</w:t>
      </w:r>
    </w:p>
    <w:p w14:paraId="537053D6" w14:textId="77777777" w:rsidR="00C42AAB" w:rsidRPr="00795B1D" w:rsidRDefault="00C42AAB" w:rsidP="00795B1D">
      <w:pPr>
        <w:pStyle w:val="Subtitle"/>
        <w:ind w:left="360"/>
        <w:rPr>
          <w:rFonts w:ascii="Gisha" w:hAnsi="Gisha" w:cs="Gisha"/>
          <w:b w:val="0"/>
          <w:sz w:val="24"/>
        </w:rPr>
      </w:pPr>
    </w:p>
    <w:p w14:paraId="174D2252" w14:textId="77777777" w:rsidR="00C42AAB" w:rsidRPr="00795B1D" w:rsidRDefault="00C42AAB" w:rsidP="00795B1D">
      <w:pPr>
        <w:pStyle w:val="Subtitle"/>
        <w:numPr>
          <w:ilvl w:val="0"/>
          <w:numId w:val="16"/>
        </w:numPr>
        <w:ind w:left="360"/>
        <w:rPr>
          <w:rFonts w:ascii="Gisha" w:hAnsi="Gisha" w:cs="Gisha"/>
          <w:b w:val="0"/>
          <w:sz w:val="24"/>
        </w:rPr>
      </w:pPr>
      <w:r w:rsidRPr="00795B1D">
        <w:rPr>
          <w:rFonts w:ascii="Gisha" w:hAnsi="Gisha" w:cs="Gisha" w:hint="cs"/>
          <w:b w:val="0"/>
          <w:sz w:val="24"/>
        </w:rPr>
        <w:t>Determine the most cost</w:t>
      </w:r>
      <w:r w:rsidR="00854C01">
        <w:rPr>
          <w:rFonts w:ascii="Gisha" w:hAnsi="Gisha" w:cs="Gisha"/>
          <w:b w:val="0"/>
          <w:sz w:val="24"/>
        </w:rPr>
        <w:t>-</w:t>
      </w:r>
      <w:r w:rsidRPr="00795B1D">
        <w:rPr>
          <w:rFonts w:ascii="Gisha" w:hAnsi="Gisha" w:cs="Gisha" w:hint="cs"/>
          <w:b w:val="0"/>
          <w:sz w:val="24"/>
        </w:rPr>
        <w:t>efficient safety stock.</w:t>
      </w:r>
    </w:p>
    <w:p w14:paraId="052A54A5" w14:textId="77777777" w:rsidR="00C42AAB" w:rsidRPr="00795B1D" w:rsidRDefault="00C42AAB" w:rsidP="00795B1D">
      <w:pPr>
        <w:pStyle w:val="Subtitle"/>
        <w:rPr>
          <w:rFonts w:ascii="Gisha" w:hAnsi="Gisha" w:cs="Gisha"/>
          <w:b w:val="0"/>
          <w:sz w:val="24"/>
        </w:rPr>
      </w:pPr>
    </w:p>
    <w:p w14:paraId="43FE01E7" w14:textId="304B2458" w:rsidR="00C42AAB" w:rsidRPr="00795B1D" w:rsidRDefault="00C42AAB" w:rsidP="00795B1D">
      <w:pPr>
        <w:pStyle w:val="Subtitle"/>
        <w:numPr>
          <w:ilvl w:val="0"/>
          <w:numId w:val="16"/>
        </w:numPr>
        <w:ind w:left="360"/>
        <w:rPr>
          <w:rFonts w:ascii="Gisha" w:hAnsi="Gisha" w:cs="Gisha"/>
          <w:b w:val="0"/>
          <w:sz w:val="24"/>
        </w:rPr>
      </w:pPr>
      <w:r w:rsidRPr="00795B1D">
        <w:rPr>
          <w:rFonts w:ascii="Gisha" w:hAnsi="Gisha" w:cs="Gisha" w:hint="cs"/>
          <w:b w:val="0"/>
          <w:sz w:val="24"/>
        </w:rPr>
        <w:t>Determine the reorder point</w:t>
      </w:r>
      <w:r w:rsidR="00F331B4">
        <w:rPr>
          <w:rFonts w:ascii="Gisha" w:hAnsi="Gisha" w:cs="Gisha"/>
          <w:b w:val="0"/>
          <w:sz w:val="24"/>
        </w:rPr>
        <w:t>,</w:t>
      </w:r>
      <w:r w:rsidR="00CE4938">
        <w:rPr>
          <w:rFonts w:ascii="Gisha" w:hAnsi="Gisha" w:cs="Gisha"/>
          <w:b w:val="0"/>
          <w:sz w:val="24"/>
        </w:rPr>
        <w:t xml:space="preserve"> including safety stock.</w:t>
      </w:r>
    </w:p>
    <w:p w14:paraId="029BCB18" w14:textId="77777777" w:rsidR="00C42AAB" w:rsidRPr="00795B1D" w:rsidRDefault="00C42AAB" w:rsidP="00795B1D">
      <w:pPr>
        <w:pStyle w:val="Subtitle"/>
        <w:rPr>
          <w:rFonts w:ascii="Gisha" w:hAnsi="Gisha" w:cs="Gisha"/>
          <w:b w:val="0"/>
          <w:sz w:val="24"/>
        </w:rPr>
      </w:pPr>
    </w:p>
    <w:p w14:paraId="2DCB18D5" w14:textId="77777777" w:rsidR="00C42AAB" w:rsidRDefault="00C1246B" w:rsidP="00795B1D">
      <w:pPr>
        <w:pStyle w:val="Subtitle"/>
        <w:numPr>
          <w:ilvl w:val="0"/>
          <w:numId w:val="16"/>
        </w:numPr>
        <w:ind w:left="360"/>
        <w:rPr>
          <w:rFonts w:ascii="Gisha" w:hAnsi="Gisha" w:cs="Gisha"/>
          <w:b w:val="0"/>
          <w:sz w:val="24"/>
        </w:rPr>
      </w:pPr>
      <w:r>
        <w:rPr>
          <w:rFonts w:ascii="Gisha" w:hAnsi="Gisha" w:cs="Gisha"/>
          <w:b w:val="0"/>
          <w:sz w:val="24"/>
        </w:rPr>
        <w:t>Discuss</w:t>
      </w:r>
      <w:r w:rsidR="00C42AAB" w:rsidRPr="00795B1D">
        <w:rPr>
          <w:rFonts w:ascii="Gisha" w:hAnsi="Gisha" w:cs="Gisha" w:hint="cs"/>
          <w:b w:val="0"/>
          <w:sz w:val="24"/>
        </w:rPr>
        <w:t xml:space="preserve"> why th</w:t>
      </w:r>
      <w:r>
        <w:rPr>
          <w:rFonts w:ascii="Gisha" w:hAnsi="Gisha" w:cs="Gisha"/>
          <w:b w:val="0"/>
          <w:sz w:val="24"/>
        </w:rPr>
        <w:t>is is the appropriate</w:t>
      </w:r>
      <w:r w:rsidR="00C42AAB" w:rsidRPr="00795B1D">
        <w:rPr>
          <w:rFonts w:ascii="Gisha" w:hAnsi="Gisha" w:cs="Gisha" w:hint="cs"/>
          <w:b w:val="0"/>
          <w:sz w:val="24"/>
        </w:rPr>
        <w:t xml:space="preserve"> safety stock level.</w:t>
      </w:r>
    </w:p>
    <w:p w14:paraId="6384774D" w14:textId="77777777" w:rsidR="00472C38" w:rsidRPr="00795B1D" w:rsidRDefault="00472C38" w:rsidP="00455AEC">
      <w:pPr>
        <w:pStyle w:val="Subtitle"/>
        <w:rPr>
          <w:rFonts w:ascii="Gisha" w:hAnsi="Gisha" w:cs="Gisha"/>
          <w:b w:val="0"/>
          <w:sz w:val="24"/>
        </w:rPr>
      </w:pPr>
    </w:p>
    <w:p w14:paraId="6BE1A03C" w14:textId="77777777" w:rsidR="00C42AAB" w:rsidRPr="00795B1D" w:rsidRDefault="00C42AAB" w:rsidP="00795B1D">
      <w:pPr>
        <w:pStyle w:val="Subtitle"/>
        <w:rPr>
          <w:rFonts w:ascii="Gisha" w:hAnsi="Gisha" w:cs="Gisha"/>
          <w:sz w:val="24"/>
        </w:rPr>
      </w:pPr>
    </w:p>
    <w:p w14:paraId="49CD00C7" w14:textId="77777777" w:rsidR="005402B6" w:rsidRPr="00795B1D" w:rsidRDefault="005402B6" w:rsidP="00795B1D">
      <w:pPr>
        <w:rPr>
          <w:rFonts w:ascii="Gisha" w:hAnsi="Gisha" w:cs="Gisha"/>
          <w:b/>
          <w:bCs/>
        </w:rPr>
      </w:pPr>
      <w:r w:rsidRPr="00795B1D">
        <w:rPr>
          <w:rFonts w:ascii="Gisha" w:hAnsi="Gisha" w:cs="Gisha" w:hint="cs"/>
        </w:rPr>
        <w:br w:type="page"/>
      </w:r>
    </w:p>
    <w:p w14:paraId="58A3AA2F" w14:textId="707EBC18" w:rsidR="00F01C5F" w:rsidRPr="00854C01" w:rsidRDefault="00F01C5F" w:rsidP="00F01C5F">
      <w:pPr>
        <w:rPr>
          <w:rFonts w:ascii="Gisha" w:hAnsi="Gisha" w:cs="Gisha"/>
          <w:b/>
          <w:sz w:val="28"/>
          <w:szCs w:val="28"/>
        </w:rPr>
      </w:pPr>
      <w:r w:rsidRPr="00854C01">
        <w:rPr>
          <w:rFonts w:ascii="Gisha" w:hAnsi="Gisha" w:cs="Gisha" w:hint="cs"/>
          <w:b/>
          <w:sz w:val="28"/>
          <w:szCs w:val="28"/>
        </w:rPr>
        <w:lastRenderedPageBreak/>
        <w:t>EOQ, Safety Stock, Re</w:t>
      </w:r>
      <w:r w:rsidR="000A18F4">
        <w:rPr>
          <w:rFonts w:ascii="Gisha" w:hAnsi="Gisha" w:cs="Gisha"/>
          <w:b/>
          <w:sz w:val="28"/>
          <w:szCs w:val="28"/>
        </w:rPr>
        <w:t>-</w:t>
      </w:r>
      <w:r w:rsidRPr="00854C01">
        <w:rPr>
          <w:rFonts w:ascii="Gisha" w:hAnsi="Gisha" w:cs="Gisha" w:hint="cs"/>
          <w:b/>
          <w:sz w:val="28"/>
          <w:szCs w:val="28"/>
        </w:rPr>
        <w:t>order Point</w:t>
      </w:r>
      <w:r w:rsidR="00A55BD7">
        <w:rPr>
          <w:rFonts w:ascii="Gisha" w:hAnsi="Gisha" w:cs="Gisha"/>
          <w:b/>
          <w:sz w:val="28"/>
          <w:szCs w:val="28"/>
        </w:rPr>
        <w:t xml:space="preserve"> at Asher</w:t>
      </w:r>
      <w:r w:rsidR="000A693D">
        <w:rPr>
          <w:rFonts w:ascii="Gisha" w:hAnsi="Gisha" w:cs="Gisha"/>
          <w:b/>
          <w:sz w:val="28"/>
          <w:szCs w:val="28"/>
        </w:rPr>
        <w:t>n</w:t>
      </w:r>
      <w:r w:rsidR="00A55BD7">
        <w:rPr>
          <w:rFonts w:ascii="Gisha" w:hAnsi="Gisha" w:cs="Gisha"/>
          <w:b/>
          <w:sz w:val="28"/>
          <w:szCs w:val="28"/>
        </w:rPr>
        <w:t xml:space="preserve"> Inc.</w:t>
      </w:r>
    </w:p>
    <w:p w14:paraId="19C4A963" w14:textId="77777777" w:rsidR="00CC1F12" w:rsidRPr="00CC1F12" w:rsidRDefault="00CC1F12" w:rsidP="00795B1D">
      <w:pPr>
        <w:rPr>
          <w:rFonts w:ascii="Gisha" w:hAnsi="Gisha" w:cs="Gisha"/>
        </w:rPr>
      </w:pPr>
    </w:p>
    <w:p w14:paraId="28A30C6A" w14:textId="137183EF" w:rsidR="00F01C5F" w:rsidRDefault="00CC1F12" w:rsidP="00795B1D">
      <w:pPr>
        <w:rPr>
          <w:rFonts w:ascii="Gisha" w:hAnsi="Gisha" w:cs="Gisha"/>
        </w:rPr>
      </w:pPr>
      <w:r>
        <w:rPr>
          <w:rFonts w:ascii="Gisha" w:hAnsi="Gisha" w:cs="Gisha"/>
        </w:rPr>
        <w:t>Ashern Inc. is an auto parts wholesaler</w:t>
      </w:r>
      <w:r w:rsidRPr="00CC1F12">
        <w:rPr>
          <w:rFonts w:ascii="Gisha" w:hAnsi="Gisha" w:cs="Gisha" w:hint="cs"/>
        </w:rPr>
        <w:t xml:space="preserve">.  </w:t>
      </w:r>
      <w:r>
        <w:rPr>
          <w:rFonts w:ascii="Gisha" w:hAnsi="Gisha" w:cs="Gisha"/>
        </w:rPr>
        <w:t xml:space="preserve">The company’s </w:t>
      </w:r>
      <w:r w:rsidR="000E31E0">
        <w:rPr>
          <w:rFonts w:ascii="Gisha" w:hAnsi="Gisha" w:cs="Gisha"/>
        </w:rPr>
        <w:t>operations</w:t>
      </w:r>
      <w:r>
        <w:rPr>
          <w:rFonts w:ascii="Gisha" w:hAnsi="Gisha" w:cs="Gisha"/>
        </w:rPr>
        <w:t xml:space="preserve"> manager</w:t>
      </w:r>
      <w:r w:rsidRPr="00CC1F12">
        <w:rPr>
          <w:rFonts w:ascii="Gisha" w:hAnsi="Gisha" w:cs="Gisha"/>
        </w:rPr>
        <w:t xml:space="preserve"> is </w:t>
      </w:r>
      <w:r>
        <w:rPr>
          <w:rFonts w:ascii="Gisha" w:hAnsi="Gisha" w:cs="Gisha"/>
        </w:rPr>
        <w:t>determin</w:t>
      </w:r>
      <w:r w:rsidR="000A693D">
        <w:rPr>
          <w:rFonts w:ascii="Gisha" w:hAnsi="Gisha" w:cs="Gisha"/>
        </w:rPr>
        <w:t>ing</w:t>
      </w:r>
      <w:r>
        <w:rPr>
          <w:rFonts w:ascii="Gisha" w:hAnsi="Gisha" w:cs="Gisha"/>
        </w:rPr>
        <w:t xml:space="preserve"> the </w:t>
      </w:r>
      <w:r w:rsidR="000E31E0">
        <w:rPr>
          <w:rFonts w:ascii="Gisha" w:hAnsi="Gisha" w:cs="Gisha"/>
        </w:rPr>
        <w:t xml:space="preserve">appropriate </w:t>
      </w:r>
      <w:r>
        <w:rPr>
          <w:rFonts w:ascii="Gisha" w:hAnsi="Gisha" w:cs="Gisha"/>
        </w:rPr>
        <w:t xml:space="preserve">order size for one of its </w:t>
      </w:r>
      <w:r w:rsidR="00C2217B">
        <w:rPr>
          <w:rFonts w:ascii="Gisha" w:hAnsi="Gisha" w:cs="Gisha"/>
        </w:rPr>
        <w:t>high-demand</w:t>
      </w:r>
      <w:r w:rsidR="000A18F4">
        <w:rPr>
          <w:rFonts w:ascii="Gisha" w:hAnsi="Gisha" w:cs="Gisha"/>
        </w:rPr>
        <w:t xml:space="preserve"> </w:t>
      </w:r>
      <w:r w:rsidR="007D37E6">
        <w:rPr>
          <w:rFonts w:ascii="Gisha" w:hAnsi="Gisha" w:cs="Gisha"/>
        </w:rPr>
        <w:t>items</w:t>
      </w:r>
      <w:r w:rsidRPr="00CC1F12">
        <w:rPr>
          <w:rFonts w:ascii="Gisha" w:hAnsi="Gisha" w:cs="Gisha" w:hint="cs"/>
        </w:rPr>
        <w:t xml:space="preserve">.  </w:t>
      </w:r>
      <w:r w:rsidR="00BB3B00">
        <w:rPr>
          <w:rFonts w:ascii="Gisha" w:hAnsi="Gisha" w:cs="Gisha"/>
        </w:rPr>
        <w:t>They estimate</w:t>
      </w:r>
      <w:r>
        <w:rPr>
          <w:rFonts w:ascii="Gisha" w:hAnsi="Gisha" w:cs="Gisha"/>
        </w:rPr>
        <w:t xml:space="preserve"> demand will be 2</w:t>
      </w:r>
      <w:r w:rsidR="000E31E0">
        <w:rPr>
          <w:rFonts w:ascii="Gisha" w:hAnsi="Gisha" w:cs="Gisha"/>
        </w:rPr>
        <w:t>6</w:t>
      </w:r>
      <w:r w:rsidRPr="00CC1F12">
        <w:rPr>
          <w:rFonts w:ascii="Gisha" w:hAnsi="Gisha" w:cs="Gisha"/>
        </w:rPr>
        <w:t>,0</w:t>
      </w:r>
      <w:r w:rsidRPr="00CC1F12">
        <w:rPr>
          <w:rFonts w:ascii="Gisha" w:hAnsi="Gisha" w:cs="Gisha" w:hint="cs"/>
        </w:rPr>
        <w:t xml:space="preserve">00 </w:t>
      </w:r>
      <w:r w:rsidRPr="00CC1F12">
        <w:rPr>
          <w:rFonts w:ascii="Gisha" w:hAnsi="Gisha" w:cs="Gisha"/>
        </w:rPr>
        <w:t xml:space="preserve">units per </w:t>
      </w:r>
      <w:r w:rsidR="00BB3B00">
        <w:rPr>
          <w:rFonts w:ascii="Gisha" w:hAnsi="Gisha" w:cs="Gisha"/>
        </w:rPr>
        <w:t>year.  Currently, r</w:t>
      </w:r>
      <w:r w:rsidRPr="00CC1F12">
        <w:rPr>
          <w:rFonts w:ascii="Gisha" w:hAnsi="Gisha" w:cs="Gisha" w:hint="cs"/>
        </w:rPr>
        <w:t>e</w:t>
      </w:r>
      <w:r w:rsidR="000A18F4">
        <w:rPr>
          <w:rFonts w:ascii="Gisha" w:hAnsi="Gisha" w:cs="Gisha"/>
        </w:rPr>
        <w:t>-</w:t>
      </w:r>
      <w:r w:rsidRPr="00CC1F12">
        <w:rPr>
          <w:rFonts w:ascii="Gisha" w:hAnsi="Gisha" w:cs="Gisha" w:hint="cs"/>
        </w:rPr>
        <w:t xml:space="preserve">stocking costs are </w:t>
      </w:r>
      <w:r w:rsidRPr="00CC1F12">
        <w:rPr>
          <w:rFonts w:ascii="Gisha" w:hAnsi="Gisha" w:cs="Gisha"/>
        </w:rPr>
        <w:t xml:space="preserve">CAD </w:t>
      </w:r>
      <w:r>
        <w:rPr>
          <w:rFonts w:ascii="Gisha" w:hAnsi="Gisha" w:cs="Gisha"/>
        </w:rPr>
        <w:t>57</w:t>
      </w:r>
      <w:r w:rsidRPr="00CC1F12">
        <w:rPr>
          <w:rFonts w:ascii="Gisha" w:hAnsi="Gisha" w:cs="Gisha" w:hint="cs"/>
        </w:rPr>
        <w:t>.</w:t>
      </w:r>
      <w:r>
        <w:rPr>
          <w:rFonts w:ascii="Gisha" w:hAnsi="Gisha" w:cs="Gisha"/>
        </w:rPr>
        <w:t>76</w:t>
      </w:r>
      <w:r w:rsidRPr="00CC1F12">
        <w:rPr>
          <w:rFonts w:ascii="Gisha" w:hAnsi="Gisha" w:cs="Gisha" w:hint="cs"/>
        </w:rPr>
        <w:t xml:space="preserve"> per order</w:t>
      </w:r>
      <w:r w:rsidR="0056345B">
        <w:rPr>
          <w:rFonts w:ascii="Gisha" w:hAnsi="Gisha" w:cs="Gisha"/>
        </w:rPr>
        <w:t xml:space="preserve">, </w:t>
      </w:r>
      <w:r w:rsidRPr="00CC1F12">
        <w:rPr>
          <w:rFonts w:ascii="Gisha" w:hAnsi="Gisha" w:cs="Gisha" w:hint="cs"/>
        </w:rPr>
        <w:t xml:space="preserve">and carrying costs are </w:t>
      </w:r>
      <w:r w:rsidR="00BB3B00">
        <w:rPr>
          <w:rFonts w:ascii="Gisha" w:hAnsi="Gisha" w:cs="Gisha"/>
        </w:rPr>
        <w:t>5</w:t>
      </w:r>
      <w:r w:rsidR="000A18F4">
        <w:rPr>
          <w:rFonts w:ascii="Gisha" w:hAnsi="Gisha" w:cs="Gisha"/>
        </w:rPr>
        <w:t>.0</w:t>
      </w:r>
      <w:r w:rsidR="000643E6">
        <w:rPr>
          <w:rFonts w:ascii="Gisha" w:hAnsi="Gisha" w:cs="Gisha"/>
        </w:rPr>
        <w:t>0</w:t>
      </w:r>
      <w:r>
        <w:rPr>
          <w:rFonts w:ascii="Gisha" w:hAnsi="Gisha" w:cs="Gisha"/>
        </w:rPr>
        <w:t>% of the cost of the product</w:t>
      </w:r>
      <w:r w:rsidR="00F331B4">
        <w:rPr>
          <w:rFonts w:ascii="Gisha" w:hAnsi="Gisha" w:cs="Gisha"/>
        </w:rPr>
        <w:t>,</w:t>
      </w:r>
      <w:r>
        <w:rPr>
          <w:rFonts w:ascii="Gisha" w:hAnsi="Gisha" w:cs="Gisha"/>
        </w:rPr>
        <w:t xml:space="preserve"> which is </w:t>
      </w:r>
      <w:r w:rsidRPr="00CC1F12">
        <w:rPr>
          <w:rFonts w:ascii="Gisha" w:hAnsi="Gisha" w:cs="Gisha"/>
        </w:rPr>
        <w:t xml:space="preserve">CAD </w:t>
      </w:r>
      <w:r>
        <w:rPr>
          <w:rFonts w:ascii="Gisha" w:hAnsi="Gisha" w:cs="Gisha"/>
        </w:rPr>
        <w:t>95.32</w:t>
      </w:r>
      <w:r w:rsidRPr="00CC1F12">
        <w:rPr>
          <w:rFonts w:ascii="Gisha" w:hAnsi="Gisha" w:cs="Gisha" w:hint="cs"/>
        </w:rPr>
        <w:t>.</w:t>
      </w:r>
      <w:r w:rsidRPr="00CC1F12">
        <w:rPr>
          <w:rFonts w:ascii="Gisha" w:hAnsi="Gisha" w:cs="Gisha"/>
        </w:rPr>
        <w:t xml:space="preserve">  </w:t>
      </w:r>
      <w:r w:rsidRPr="00CC1F12">
        <w:rPr>
          <w:rFonts w:ascii="Gisha" w:hAnsi="Gisha" w:cs="Gisha" w:hint="cs"/>
        </w:rPr>
        <w:t xml:space="preserve">It takes </w:t>
      </w:r>
      <w:r>
        <w:rPr>
          <w:rFonts w:ascii="Gisha" w:hAnsi="Gisha" w:cs="Gisha"/>
        </w:rPr>
        <w:t>ten</w:t>
      </w:r>
      <w:r w:rsidRPr="00CC1F12">
        <w:rPr>
          <w:rFonts w:ascii="Gisha" w:hAnsi="Gisha" w:cs="Gisha" w:hint="cs"/>
        </w:rPr>
        <w:t xml:space="preserve"> working days </w:t>
      </w:r>
      <w:r w:rsidR="00BB3B00">
        <w:rPr>
          <w:rFonts w:ascii="Gisha" w:hAnsi="Gisha" w:cs="Gisha"/>
        </w:rPr>
        <w:t xml:space="preserve">on average </w:t>
      </w:r>
      <w:r w:rsidRPr="00CC1F12">
        <w:rPr>
          <w:rFonts w:ascii="Gisha" w:hAnsi="Gisha" w:cs="Gisha"/>
        </w:rPr>
        <w:t xml:space="preserve">for an order to </w:t>
      </w:r>
      <w:r w:rsidR="000E31E0">
        <w:rPr>
          <w:rFonts w:ascii="Gisha" w:hAnsi="Gisha" w:cs="Gisha"/>
        </w:rPr>
        <w:t>be delivered</w:t>
      </w:r>
      <w:r w:rsidR="00F331B4">
        <w:rPr>
          <w:rFonts w:ascii="Gisha" w:hAnsi="Gisha" w:cs="Gisha"/>
        </w:rPr>
        <w:t>,</w:t>
      </w:r>
      <w:r w:rsidR="000E31E0">
        <w:rPr>
          <w:rFonts w:ascii="Gisha" w:hAnsi="Gisha" w:cs="Gisha"/>
        </w:rPr>
        <w:t xml:space="preserve"> and demand averages 100 units per day.  During the company’s seasonal high, it can </w:t>
      </w:r>
      <w:r w:rsidR="000A18F4">
        <w:rPr>
          <w:rFonts w:ascii="Gisha" w:hAnsi="Gisha" w:cs="Gisha"/>
        </w:rPr>
        <w:t xml:space="preserve">sometimes </w:t>
      </w:r>
      <w:r w:rsidR="000E31E0">
        <w:rPr>
          <w:rFonts w:ascii="Gisha" w:hAnsi="Gisha" w:cs="Gisha"/>
        </w:rPr>
        <w:t xml:space="preserve">take </w:t>
      </w:r>
      <w:r w:rsidR="00BB3B00">
        <w:rPr>
          <w:rFonts w:ascii="Gisha" w:hAnsi="Gisha" w:cs="Gisha"/>
        </w:rPr>
        <w:t xml:space="preserve">up to </w:t>
      </w:r>
      <w:r w:rsidR="000E31E0">
        <w:rPr>
          <w:rFonts w:ascii="Gisha" w:hAnsi="Gisha" w:cs="Gisha"/>
        </w:rPr>
        <w:t>1</w:t>
      </w:r>
      <w:r w:rsidR="007D37E6">
        <w:rPr>
          <w:rFonts w:ascii="Gisha" w:hAnsi="Gisha" w:cs="Gisha"/>
        </w:rPr>
        <w:t>3</w:t>
      </w:r>
      <w:r w:rsidR="000E31E0">
        <w:rPr>
          <w:rFonts w:ascii="Gisha" w:hAnsi="Gisha" w:cs="Gisha"/>
        </w:rPr>
        <w:t xml:space="preserve"> days for </w:t>
      </w:r>
      <w:r w:rsidR="00BB3B00">
        <w:rPr>
          <w:rFonts w:ascii="Gisha" w:hAnsi="Gisha" w:cs="Gisha"/>
        </w:rPr>
        <w:t xml:space="preserve">an </w:t>
      </w:r>
      <w:r w:rsidR="000E31E0">
        <w:rPr>
          <w:rFonts w:ascii="Gisha" w:hAnsi="Gisha" w:cs="Gisha"/>
        </w:rPr>
        <w:t>order to arrive</w:t>
      </w:r>
      <w:r w:rsidR="00F331B4">
        <w:rPr>
          <w:rFonts w:ascii="Gisha" w:hAnsi="Gisha" w:cs="Gisha"/>
        </w:rPr>
        <w:t>,</w:t>
      </w:r>
      <w:r w:rsidR="000E31E0">
        <w:rPr>
          <w:rFonts w:ascii="Gisha" w:hAnsi="Gisha" w:cs="Gisha"/>
        </w:rPr>
        <w:t xml:space="preserve"> and </w:t>
      </w:r>
      <w:r w:rsidR="00BB3B00">
        <w:rPr>
          <w:rFonts w:ascii="Gisha" w:hAnsi="Gisha" w:cs="Gisha"/>
        </w:rPr>
        <w:t xml:space="preserve">demand </w:t>
      </w:r>
      <w:r w:rsidR="000E31E0">
        <w:rPr>
          <w:rFonts w:ascii="Gisha" w:hAnsi="Gisha" w:cs="Gisha"/>
        </w:rPr>
        <w:t>can be as high as 1</w:t>
      </w:r>
      <w:r w:rsidR="007D37E6">
        <w:rPr>
          <w:rFonts w:ascii="Gisha" w:hAnsi="Gisha" w:cs="Gisha"/>
        </w:rPr>
        <w:t>2</w:t>
      </w:r>
      <w:r w:rsidR="000E31E0">
        <w:rPr>
          <w:rFonts w:ascii="Gisha" w:hAnsi="Gisha" w:cs="Gisha"/>
        </w:rPr>
        <w:t>5 units per day.</w:t>
      </w:r>
      <w:r w:rsidR="00BB3B00" w:rsidRPr="00BB3B00">
        <w:rPr>
          <w:rFonts w:ascii="Gisha" w:hAnsi="Gisha" w:cs="Gisha"/>
        </w:rPr>
        <w:t xml:space="preserve"> </w:t>
      </w:r>
      <w:r w:rsidR="00BB3B00">
        <w:rPr>
          <w:rFonts w:ascii="Gisha" w:hAnsi="Gisha" w:cs="Gisha"/>
        </w:rPr>
        <w:t>The business operates</w:t>
      </w:r>
      <w:r w:rsidR="00BB3B00" w:rsidRPr="00CC1F12">
        <w:rPr>
          <w:rFonts w:ascii="Gisha" w:hAnsi="Gisha" w:cs="Gisha"/>
        </w:rPr>
        <w:t xml:space="preserve"> </w:t>
      </w:r>
      <w:r w:rsidR="00BB3B00">
        <w:rPr>
          <w:rFonts w:ascii="Gisha" w:hAnsi="Gisha" w:cs="Gisha"/>
        </w:rPr>
        <w:t xml:space="preserve">260 </w:t>
      </w:r>
      <w:r w:rsidR="00BB3B00" w:rsidRPr="00CC1F12">
        <w:rPr>
          <w:rFonts w:ascii="Gisha" w:hAnsi="Gisha" w:cs="Gisha"/>
        </w:rPr>
        <w:t>days per year</w:t>
      </w:r>
      <w:r w:rsidR="00BB3B00" w:rsidRPr="00CC1F12">
        <w:rPr>
          <w:rFonts w:ascii="Gisha" w:hAnsi="Gisha" w:cs="Gisha" w:hint="cs"/>
        </w:rPr>
        <w:t>.</w:t>
      </w:r>
      <w:r w:rsidR="00BB3B00">
        <w:rPr>
          <w:rFonts w:ascii="Gisha" w:hAnsi="Gisha" w:cs="Gisha"/>
        </w:rPr>
        <w:t xml:space="preserve">  Stockout costs are high relative to carrying costs </w:t>
      </w:r>
      <w:r w:rsidR="000A18F4">
        <w:rPr>
          <w:rFonts w:ascii="Gisha" w:hAnsi="Gisha" w:cs="Gisha"/>
        </w:rPr>
        <w:t>due to</w:t>
      </w:r>
      <w:r w:rsidR="00BB3B00">
        <w:rPr>
          <w:rFonts w:ascii="Gisha" w:hAnsi="Gisha" w:cs="Gisha"/>
        </w:rPr>
        <w:t xml:space="preserve"> </w:t>
      </w:r>
      <w:r w:rsidR="000A18F4">
        <w:rPr>
          <w:rFonts w:ascii="Gisha" w:hAnsi="Gisha" w:cs="Gisha"/>
        </w:rPr>
        <w:t>low interest rates</w:t>
      </w:r>
      <w:r w:rsidR="00BB3B00">
        <w:rPr>
          <w:rFonts w:ascii="Gisha" w:hAnsi="Gisha" w:cs="Gisha"/>
        </w:rPr>
        <w:t>.</w:t>
      </w:r>
    </w:p>
    <w:p w14:paraId="122002FF" w14:textId="77777777" w:rsidR="00BB3B00" w:rsidRDefault="00BB3B00" w:rsidP="00795B1D">
      <w:pPr>
        <w:rPr>
          <w:rFonts w:ascii="Gisha" w:hAnsi="Gisha" w:cs="Gisha"/>
        </w:rPr>
      </w:pPr>
    </w:p>
    <w:p w14:paraId="711FA4DC" w14:textId="77777777" w:rsidR="00BB3B00" w:rsidRPr="00BB3B00" w:rsidRDefault="00BB3B00" w:rsidP="00BB3B00">
      <w:pPr>
        <w:rPr>
          <w:rFonts w:ascii="Gisha" w:hAnsi="Gisha" w:cs="Gisha"/>
          <w:b/>
        </w:rPr>
      </w:pPr>
      <w:r w:rsidRPr="00BB3B00">
        <w:rPr>
          <w:rFonts w:ascii="Gisha" w:hAnsi="Gisha" w:cs="Gisha"/>
          <w:b/>
        </w:rPr>
        <w:t>REQUIRED</w:t>
      </w:r>
      <w:r>
        <w:rPr>
          <w:rFonts w:ascii="Gisha" w:hAnsi="Gisha" w:cs="Gisha"/>
          <w:b/>
        </w:rPr>
        <w:t>:</w:t>
      </w:r>
    </w:p>
    <w:p w14:paraId="66047CE9" w14:textId="77777777" w:rsidR="00BB3B00" w:rsidRPr="00795B1D" w:rsidRDefault="00BB3B00" w:rsidP="00BB3B00">
      <w:pPr>
        <w:pStyle w:val="Subtitle"/>
        <w:rPr>
          <w:rFonts w:ascii="Gisha" w:hAnsi="Gisha" w:cs="Gisha"/>
          <w:b w:val="0"/>
          <w:sz w:val="24"/>
        </w:rPr>
      </w:pPr>
    </w:p>
    <w:p w14:paraId="5538F38D" w14:textId="77777777" w:rsidR="00BB3B00" w:rsidRPr="00795B1D" w:rsidRDefault="00BB3B00" w:rsidP="00BB3B00">
      <w:pPr>
        <w:pStyle w:val="Subtitle"/>
        <w:numPr>
          <w:ilvl w:val="0"/>
          <w:numId w:val="18"/>
        </w:numPr>
        <w:ind w:left="360"/>
        <w:rPr>
          <w:rFonts w:ascii="Gisha" w:hAnsi="Gisha" w:cs="Gisha"/>
          <w:b w:val="0"/>
          <w:sz w:val="24"/>
        </w:rPr>
      </w:pPr>
      <w:r w:rsidRPr="00795B1D">
        <w:rPr>
          <w:rFonts w:ascii="Gisha" w:hAnsi="Gisha" w:cs="Gisha" w:hint="cs"/>
          <w:b w:val="0"/>
          <w:sz w:val="24"/>
        </w:rPr>
        <w:t>Determine the EOQ.</w:t>
      </w:r>
    </w:p>
    <w:p w14:paraId="04E43A33" w14:textId="77777777" w:rsidR="00BB3B00" w:rsidRPr="00795B1D" w:rsidRDefault="00BB3B00" w:rsidP="00BB3B00">
      <w:pPr>
        <w:pStyle w:val="Subtitle"/>
        <w:ind w:left="360" w:hanging="360"/>
        <w:rPr>
          <w:rFonts w:ascii="Gisha" w:hAnsi="Gisha" w:cs="Gisha"/>
          <w:b w:val="0"/>
          <w:sz w:val="24"/>
        </w:rPr>
      </w:pPr>
    </w:p>
    <w:p w14:paraId="42995F10" w14:textId="77777777" w:rsidR="00BB3B00" w:rsidRPr="00795B1D" w:rsidRDefault="00BB3B00" w:rsidP="00BB3B00">
      <w:pPr>
        <w:pStyle w:val="Subtitle"/>
        <w:numPr>
          <w:ilvl w:val="0"/>
          <w:numId w:val="18"/>
        </w:numPr>
        <w:ind w:left="360"/>
        <w:rPr>
          <w:rFonts w:ascii="Gisha" w:hAnsi="Gisha" w:cs="Gisha"/>
          <w:b w:val="0"/>
          <w:sz w:val="24"/>
        </w:rPr>
      </w:pPr>
      <w:r w:rsidRPr="00795B1D">
        <w:rPr>
          <w:rFonts w:ascii="Gisha" w:hAnsi="Gisha" w:cs="Gisha" w:hint="cs"/>
          <w:b w:val="0"/>
          <w:sz w:val="24"/>
        </w:rPr>
        <w:t>Determine the most cost</w:t>
      </w:r>
      <w:r>
        <w:rPr>
          <w:rFonts w:ascii="Gisha" w:hAnsi="Gisha" w:cs="Gisha"/>
          <w:b w:val="0"/>
          <w:sz w:val="24"/>
        </w:rPr>
        <w:t>-</w:t>
      </w:r>
      <w:r w:rsidRPr="00795B1D">
        <w:rPr>
          <w:rFonts w:ascii="Gisha" w:hAnsi="Gisha" w:cs="Gisha" w:hint="cs"/>
          <w:b w:val="0"/>
          <w:sz w:val="24"/>
        </w:rPr>
        <w:t>efficient safety stock.</w:t>
      </w:r>
    </w:p>
    <w:p w14:paraId="10E0CCEB" w14:textId="77777777" w:rsidR="00BB3B00" w:rsidRPr="00795B1D" w:rsidRDefault="00BB3B00" w:rsidP="00BB3B00">
      <w:pPr>
        <w:pStyle w:val="Subtitle"/>
        <w:ind w:left="360" w:hanging="360"/>
        <w:rPr>
          <w:rFonts w:ascii="Gisha" w:hAnsi="Gisha" w:cs="Gisha"/>
          <w:b w:val="0"/>
          <w:sz w:val="24"/>
        </w:rPr>
      </w:pPr>
    </w:p>
    <w:p w14:paraId="1B2220A0" w14:textId="7EDEE850" w:rsidR="00BB3B00" w:rsidRPr="00795B1D" w:rsidRDefault="00BB3B00" w:rsidP="00BB3B00">
      <w:pPr>
        <w:pStyle w:val="Subtitle"/>
        <w:numPr>
          <w:ilvl w:val="0"/>
          <w:numId w:val="18"/>
        </w:numPr>
        <w:ind w:left="360"/>
        <w:rPr>
          <w:rFonts w:ascii="Gisha" w:hAnsi="Gisha" w:cs="Gisha"/>
          <w:b w:val="0"/>
          <w:sz w:val="24"/>
        </w:rPr>
      </w:pPr>
      <w:r w:rsidRPr="00795B1D">
        <w:rPr>
          <w:rFonts w:ascii="Gisha" w:hAnsi="Gisha" w:cs="Gisha" w:hint="cs"/>
          <w:b w:val="0"/>
          <w:sz w:val="24"/>
        </w:rPr>
        <w:t>Determine the reorder point</w:t>
      </w:r>
      <w:r w:rsidR="00F331B4">
        <w:rPr>
          <w:rFonts w:ascii="Gisha" w:hAnsi="Gisha" w:cs="Gisha"/>
          <w:b w:val="0"/>
          <w:sz w:val="24"/>
        </w:rPr>
        <w:t>,</w:t>
      </w:r>
      <w:r>
        <w:rPr>
          <w:rFonts w:ascii="Gisha" w:hAnsi="Gisha" w:cs="Gisha"/>
          <w:b w:val="0"/>
          <w:sz w:val="24"/>
        </w:rPr>
        <w:t xml:space="preserve"> including safety stock.</w:t>
      </w:r>
    </w:p>
    <w:p w14:paraId="074A5805" w14:textId="77777777" w:rsidR="00BB3B00" w:rsidRDefault="00BB3B00" w:rsidP="00795B1D">
      <w:pPr>
        <w:rPr>
          <w:rFonts w:ascii="Gisha" w:hAnsi="Gisha" w:cs="Gisha"/>
          <w:b/>
          <w:sz w:val="28"/>
          <w:szCs w:val="28"/>
        </w:rPr>
      </w:pPr>
    </w:p>
    <w:p w14:paraId="4A1F6CA4" w14:textId="77777777" w:rsidR="00F01C5F" w:rsidRDefault="00F01C5F" w:rsidP="00795B1D">
      <w:pPr>
        <w:rPr>
          <w:rFonts w:ascii="Gisha" w:hAnsi="Gisha" w:cs="Gisha"/>
          <w:b/>
          <w:sz w:val="28"/>
          <w:szCs w:val="28"/>
        </w:rPr>
      </w:pPr>
    </w:p>
    <w:p w14:paraId="3297AB97" w14:textId="77777777" w:rsidR="00F01C5F" w:rsidRDefault="00F01C5F">
      <w:pPr>
        <w:spacing w:after="160" w:line="259" w:lineRule="auto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7F9E9BCA" w14:textId="2DA9FAD3" w:rsidR="00D503B3" w:rsidRPr="00854C01" w:rsidRDefault="00D503B3" w:rsidP="00795B1D">
      <w:pPr>
        <w:rPr>
          <w:rFonts w:ascii="Gisha" w:hAnsi="Gisha" w:cs="Gisha"/>
          <w:b/>
          <w:bCs/>
          <w:sz w:val="28"/>
          <w:szCs w:val="28"/>
        </w:rPr>
      </w:pPr>
      <w:r w:rsidRPr="00854C01">
        <w:rPr>
          <w:rFonts w:ascii="Gisha" w:hAnsi="Gisha" w:cs="Gisha" w:hint="cs"/>
          <w:b/>
          <w:sz w:val="28"/>
          <w:szCs w:val="28"/>
        </w:rPr>
        <w:lastRenderedPageBreak/>
        <w:t xml:space="preserve">Specific Assignment </w:t>
      </w:r>
      <w:r w:rsidR="00A55BD7">
        <w:rPr>
          <w:rFonts w:ascii="Gisha" w:hAnsi="Gisha" w:cs="Gisha"/>
          <w:b/>
          <w:sz w:val="28"/>
          <w:szCs w:val="28"/>
        </w:rPr>
        <w:t>Accounts Receivable at York Ltd.</w:t>
      </w:r>
    </w:p>
    <w:p w14:paraId="02CB8FB8" w14:textId="77777777" w:rsidR="00795B1D" w:rsidRDefault="00795B1D" w:rsidP="00795B1D">
      <w:pPr>
        <w:pStyle w:val="Subtitle"/>
        <w:tabs>
          <w:tab w:val="left" w:pos="720"/>
          <w:tab w:val="right" w:pos="5040"/>
        </w:tabs>
        <w:jc w:val="left"/>
        <w:rPr>
          <w:rFonts w:ascii="Gisha" w:hAnsi="Gisha" w:cs="Gisha"/>
          <w:b w:val="0"/>
          <w:bCs w:val="0"/>
          <w:sz w:val="24"/>
        </w:rPr>
      </w:pPr>
    </w:p>
    <w:p w14:paraId="565538B8" w14:textId="48834DBB" w:rsidR="00D503B3" w:rsidRPr="00795B1D" w:rsidRDefault="00A55BD7" w:rsidP="00795B1D">
      <w:pPr>
        <w:pStyle w:val="Subtitle"/>
        <w:tabs>
          <w:tab w:val="left" w:pos="720"/>
          <w:tab w:val="right" w:pos="5040"/>
        </w:tabs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>York Ltd.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used </w:t>
      </w:r>
      <w:r w:rsidR="00093507">
        <w:rPr>
          <w:rFonts w:ascii="Gisha" w:hAnsi="Gisha" w:cs="Gisha"/>
          <w:b w:val="0"/>
          <w:bCs w:val="0"/>
          <w:sz w:val="24"/>
        </w:rPr>
        <w:t xml:space="preserve">CAD </w:t>
      </w:r>
      <w:r w:rsidR="00C87EA2">
        <w:rPr>
          <w:rFonts w:ascii="Gisha" w:hAnsi="Gisha" w:cs="Gisha"/>
          <w:b w:val="0"/>
          <w:bCs w:val="0"/>
          <w:sz w:val="24"/>
        </w:rPr>
        <w:t>3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50,000 in 90-day</w:t>
      </w:r>
      <w:r w:rsidR="00A3157F">
        <w:rPr>
          <w:rFonts w:ascii="Gisha" w:hAnsi="Gisha" w:cs="Gisha"/>
          <w:b w:val="0"/>
          <w:bCs w:val="0"/>
          <w:sz w:val="24"/>
        </w:rPr>
        <w:t xml:space="preserve">, higher-risk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accounts receivable to secure an operating loan.  The bank was willing to lend 70</w:t>
      </w:r>
      <w:r w:rsidR="00093507">
        <w:rPr>
          <w:rFonts w:ascii="Gisha" w:hAnsi="Gisha" w:cs="Gisha"/>
          <w:b w:val="0"/>
          <w:bCs w:val="0"/>
          <w:sz w:val="24"/>
        </w:rPr>
        <w:t>.0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093507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of the value of the co</w:t>
      </w:r>
      <w:r w:rsidR="00575039" w:rsidRPr="00795B1D">
        <w:rPr>
          <w:rFonts w:ascii="Gisha" w:hAnsi="Gisha" w:cs="Gisha" w:hint="cs"/>
          <w:b w:val="0"/>
          <w:bCs w:val="0"/>
          <w:sz w:val="24"/>
        </w:rPr>
        <w:t>ll</w:t>
      </w:r>
      <w:r w:rsidR="00C829A7" w:rsidRPr="00795B1D">
        <w:rPr>
          <w:rFonts w:ascii="Gisha" w:hAnsi="Gisha" w:cs="Gisha" w:hint="cs"/>
          <w:b w:val="0"/>
          <w:bCs w:val="0"/>
          <w:sz w:val="24"/>
        </w:rPr>
        <w:t>ateral</w:t>
      </w:r>
      <w:r w:rsidR="00A3157F">
        <w:rPr>
          <w:rFonts w:ascii="Gisha" w:hAnsi="Gisha" w:cs="Gisha"/>
          <w:b w:val="0"/>
          <w:bCs w:val="0"/>
          <w:sz w:val="24"/>
        </w:rPr>
        <w:t xml:space="preserve"> if a specific assignment was provided</w:t>
      </w:r>
      <w:r w:rsidR="00C829A7" w:rsidRPr="00795B1D">
        <w:rPr>
          <w:rFonts w:ascii="Gisha" w:hAnsi="Gisha" w:cs="Gisha" w:hint="cs"/>
          <w:b w:val="0"/>
          <w:bCs w:val="0"/>
          <w:sz w:val="24"/>
        </w:rPr>
        <w:t xml:space="preserve">.  A </w:t>
      </w:r>
      <w:r w:rsidR="00891E55">
        <w:rPr>
          <w:rFonts w:ascii="Gisha" w:hAnsi="Gisha" w:cs="Gisha"/>
          <w:b w:val="0"/>
          <w:bCs w:val="0"/>
          <w:sz w:val="24"/>
        </w:rPr>
        <w:t>processing</w:t>
      </w:r>
      <w:r w:rsidR="00C829A7" w:rsidRPr="00795B1D">
        <w:rPr>
          <w:rFonts w:ascii="Gisha" w:hAnsi="Gisha" w:cs="Gisha" w:hint="cs"/>
          <w:b w:val="0"/>
          <w:bCs w:val="0"/>
          <w:sz w:val="24"/>
        </w:rPr>
        <w:t xml:space="preserve"> fee of </w:t>
      </w:r>
      <w:r w:rsidR="00093507">
        <w:rPr>
          <w:rFonts w:ascii="Gisha" w:hAnsi="Gisha" w:cs="Gisha"/>
          <w:b w:val="0"/>
          <w:bCs w:val="0"/>
          <w:sz w:val="24"/>
        </w:rPr>
        <w:t>1.0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093507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of the face value of the receivables was levied along with </w:t>
      </w:r>
      <w:r w:rsidR="0056345B">
        <w:rPr>
          <w:rFonts w:ascii="Gisha" w:hAnsi="Gisha" w:cs="Gisha"/>
          <w:b w:val="0"/>
          <w:bCs w:val="0"/>
          <w:sz w:val="24"/>
        </w:rPr>
        <w:t xml:space="preserve">an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interest </w:t>
      </w:r>
      <w:r w:rsidR="0056345B">
        <w:rPr>
          <w:rFonts w:ascii="Gisha" w:hAnsi="Gisha" w:cs="Gisha"/>
          <w:b w:val="0"/>
          <w:bCs w:val="0"/>
          <w:sz w:val="24"/>
        </w:rPr>
        <w:t xml:space="preserve">rate </w:t>
      </w:r>
      <w:r w:rsidR="00231051">
        <w:rPr>
          <w:rFonts w:ascii="Gisha" w:hAnsi="Gisha" w:cs="Gisha"/>
          <w:b w:val="0"/>
          <w:bCs w:val="0"/>
          <w:sz w:val="24"/>
        </w:rPr>
        <w:t>of 6.1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231051">
        <w:rPr>
          <w:rFonts w:ascii="Gisha" w:hAnsi="Gisha" w:cs="Gisha"/>
          <w:b w:val="0"/>
          <w:bCs w:val="0"/>
          <w:sz w:val="24"/>
        </w:rPr>
        <w:t>%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231051">
        <w:rPr>
          <w:rFonts w:ascii="Gisha" w:hAnsi="Gisha" w:cs="Gisha"/>
          <w:b w:val="0"/>
          <w:bCs w:val="0"/>
          <w:sz w:val="24"/>
        </w:rPr>
        <w:t xml:space="preserve"> which is the prime rate of 4.1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231051">
        <w:rPr>
          <w:rFonts w:ascii="Gisha" w:hAnsi="Gisha" w:cs="Gisha"/>
          <w:b w:val="0"/>
          <w:bCs w:val="0"/>
          <w:sz w:val="24"/>
        </w:rPr>
        <w:t>% plus a premium of 2.0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093507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.</w:t>
      </w:r>
    </w:p>
    <w:p w14:paraId="1E6DD180" w14:textId="77777777" w:rsidR="00D503B3" w:rsidRPr="00795B1D" w:rsidRDefault="00D503B3" w:rsidP="00795B1D">
      <w:pPr>
        <w:pStyle w:val="Subtitle"/>
        <w:tabs>
          <w:tab w:val="left" w:pos="720"/>
          <w:tab w:val="right" w:pos="5040"/>
        </w:tabs>
        <w:rPr>
          <w:rFonts w:ascii="Gisha" w:hAnsi="Gisha" w:cs="Gisha"/>
          <w:b w:val="0"/>
          <w:bCs w:val="0"/>
          <w:sz w:val="24"/>
        </w:rPr>
      </w:pPr>
    </w:p>
    <w:p w14:paraId="760AE022" w14:textId="77777777" w:rsidR="00D503B3" w:rsidRPr="00795B1D" w:rsidRDefault="00D503B3" w:rsidP="00795B1D">
      <w:pPr>
        <w:pStyle w:val="Subtitle"/>
        <w:tabs>
          <w:tab w:val="left" w:pos="720"/>
          <w:tab w:val="right" w:pos="5040"/>
        </w:tabs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sz w:val="24"/>
        </w:rPr>
        <w:t>REQUIRED:</w:t>
      </w:r>
    </w:p>
    <w:p w14:paraId="1A4560E1" w14:textId="77777777" w:rsidR="00D503B3" w:rsidRPr="00795B1D" w:rsidRDefault="00D503B3" w:rsidP="00795B1D">
      <w:pPr>
        <w:pStyle w:val="Subtitle"/>
        <w:tabs>
          <w:tab w:val="left" w:pos="720"/>
          <w:tab w:val="right" w:pos="5040"/>
        </w:tabs>
        <w:rPr>
          <w:rFonts w:ascii="Gisha" w:hAnsi="Gisha" w:cs="Gisha"/>
          <w:b w:val="0"/>
          <w:bCs w:val="0"/>
          <w:sz w:val="24"/>
        </w:rPr>
      </w:pPr>
    </w:p>
    <w:p w14:paraId="72A25A32" w14:textId="77777777" w:rsidR="00D503B3" w:rsidRDefault="00D503B3" w:rsidP="00D35D68">
      <w:pPr>
        <w:pStyle w:val="Subtitle"/>
        <w:numPr>
          <w:ilvl w:val="0"/>
          <w:numId w:val="4"/>
        </w:numPr>
        <w:tabs>
          <w:tab w:val="clear" w:pos="1500"/>
        </w:tabs>
        <w:ind w:left="360" w:hanging="360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>Calculate the effective annual cost of borrowing.</w:t>
      </w:r>
    </w:p>
    <w:p w14:paraId="596B34C9" w14:textId="77777777" w:rsidR="00231051" w:rsidRDefault="00231051" w:rsidP="00D35D68">
      <w:pPr>
        <w:pStyle w:val="Subtitle"/>
        <w:ind w:left="360"/>
        <w:jc w:val="left"/>
        <w:rPr>
          <w:rFonts w:ascii="Gisha" w:hAnsi="Gisha" w:cs="Gisha"/>
          <w:b w:val="0"/>
          <w:bCs w:val="0"/>
          <w:sz w:val="24"/>
        </w:rPr>
      </w:pPr>
    </w:p>
    <w:p w14:paraId="00D4F058" w14:textId="2305256F" w:rsidR="00231051" w:rsidRPr="00795B1D" w:rsidRDefault="00231051" w:rsidP="00D35D68">
      <w:pPr>
        <w:pStyle w:val="Subtitle"/>
        <w:numPr>
          <w:ilvl w:val="0"/>
          <w:numId w:val="4"/>
        </w:numPr>
        <w:tabs>
          <w:tab w:val="clear" w:pos="1500"/>
        </w:tabs>
        <w:ind w:left="360" w:hanging="360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 xml:space="preserve">Why is </w:t>
      </w:r>
      <w:r w:rsidR="00F331B4">
        <w:rPr>
          <w:rFonts w:ascii="Gisha" w:hAnsi="Gisha" w:cs="Gisha"/>
          <w:b w:val="0"/>
          <w:bCs w:val="0"/>
          <w:sz w:val="24"/>
        </w:rPr>
        <w:t>the</w:t>
      </w:r>
      <w:r>
        <w:rPr>
          <w:rFonts w:ascii="Gisha" w:hAnsi="Gisha" w:cs="Gisha"/>
          <w:b w:val="0"/>
          <w:bCs w:val="0"/>
          <w:sz w:val="24"/>
        </w:rPr>
        <w:t xml:space="preserve"> effective cost of borrowing so much higher th</w:t>
      </w:r>
      <w:r w:rsidR="0056345B">
        <w:rPr>
          <w:rFonts w:ascii="Gisha" w:hAnsi="Gisha" w:cs="Gisha"/>
          <w:b w:val="0"/>
          <w:bCs w:val="0"/>
          <w:sz w:val="24"/>
        </w:rPr>
        <w:t>an the</w:t>
      </w:r>
      <w:r>
        <w:rPr>
          <w:rFonts w:ascii="Gisha" w:hAnsi="Gisha" w:cs="Gisha"/>
          <w:b w:val="0"/>
          <w:bCs w:val="0"/>
          <w:sz w:val="24"/>
        </w:rPr>
        <w:t xml:space="preserve"> interest rate being charge</w:t>
      </w:r>
      <w:r w:rsidR="00D35D68">
        <w:rPr>
          <w:rFonts w:ascii="Gisha" w:hAnsi="Gisha" w:cs="Gisha"/>
          <w:b w:val="0"/>
          <w:bCs w:val="0"/>
          <w:sz w:val="24"/>
        </w:rPr>
        <w:t>d</w:t>
      </w:r>
      <w:r>
        <w:rPr>
          <w:rFonts w:ascii="Gisha" w:hAnsi="Gisha" w:cs="Gisha"/>
          <w:b w:val="0"/>
          <w:bCs w:val="0"/>
          <w:sz w:val="24"/>
        </w:rPr>
        <w:t xml:space="preserve"> by the bank?</w:t>
      </w:r>
    </w:p>
    <w:p w14:paraId="041513F9" w14:textId="77777777" w:rsidR="00D503B3" w:rsidRPr="00795B1D" w:rsidRDefault="00D503B3" w:rsidP="00795B1D">
      <w:pPr>
        <w:pStyle w:val="Subtitle"/>
        <w:tabs>
          <w:tab w:val="right" w:pos="5040"/>
        </w:tabs>
        <w:rPr>
          <w:rFonts w:ascii="Gisha" w:hAnsi="Gisha" w:cs="Gisha"/>
          <w:b w:val="0"/>
          <w:bCs w:val="0"/>
          <w:sz w:val="24"/>
        </w:rPr>
      </w:pPr>
    </w:p>
    <w:p w14:paraId="37ABED2F" w14:textId="77777777" w:rsidR="005402B6" w:rsidRPr="00795B1D" w:rsidRDefault="005402B6" w:rsidP="00795B1D">
      <w:pPr>
        <w:rPr>
          <w:rFonts w:ascii="Gisha" w:hAnsi="Gisha" w:cs="Gisha"/>
          <w:b/>
          <w:bCs/>
        </w:rPr>
      </w:pPr>
      <w:r w:rsidRPr="00795B1D">
        <w:rPr>
          <w:rFonts w:ascii="Gisha" w:hAnsi="Gisha" w:cs="Gisha" w:hint="cs"/>
        </w:rPr>
        <w:br w:type="page"/>
      </w:r>
    </w:p>
    <w:p w14:paraId="59B6EC1D" w14:textId="02C1D687" w:rsidR="00D503B3" w:rsidRPr="00854C01" w:rsidRDefault="00D503B3" w:rsidP="00795B1D">
      <w:pPr>
        <w:pStyle w:val="Subtitle"/>
        <w:rPr>
          <w:rFonts w:ascii="Gisha" w:hAnsi="Gisha" w:cs="Gisha"/>
          <w:b w:val="0"/>
          <w:bCs w:val="0"/>
          <w:sz w:val="28"/>
          <w:szCs w:val="28"/>
        </w:rPr>
      </w:pPr>
      <w:r w:rsidRPr="00854C01">
        <w:rPr>
          <w:rFonts w:ascii="Gisha" w:hAnsi="Gisha" w:cs="Gisha" w:hint="cs"/>
          <w:sz w:val="28"/>
          <w:szCs w:val="28"/>
        </w:rPr>
        <w:lastRenderedPageBreak/>
        <w:t xml:space="preserve">Specific Assignment </w:t>
      </w:r>
      <w:r w:rsidR="000E75D4">
        <w:rPr>
          <w:rFonts w:ascii="Gisha" w:hAnsi="Gisha" w:cs="Gisha"/>
          <w:sz w:val="28"/>
          <w:szCs w:val="28"/>
        </w:rPr>
        <w:t>Inventory</w:t>
      </w:r>
      <w:r w:rsidR="00A55BD7">
        <w:rPr>
          <w:rFonts w:ascii="Gisha" w:hAnsi="Gisha" w:cs="Gisha"/>
          <w:sz w:val="28"/>
          <w:szCs w:val="28"/>
        </w:rPr>
        <w:t xml:space="preserve"> at Hansen Inc. </w:t>
      </w:r>
    </w:p>
    <w:p w14:paraId="598CEC6D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0E56EDEA" w14:textId="738A37E0" w:rsidR="00D503B3" w:rsidRPr="00795B1D" w:rsidRDefault="00A55BD7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>Hansen Inc.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used </w:t>
      </w:r>
      <w:r w:rsidR="00093507">
        <w:rPr>
          <w:rFonts w:ascii="Gisha" w:hAnsi="Gisha" w:cs="Gisha"/>
          <w:b w:val="0"/>
          <w:bCs w:val="0"/>
          <w:sz w:val="24"/>
        </w:rPr>
        <w:t xml:space="preserve">CAD </w:t>
      </w:r>
      <w:r w:rsidR="00C87EA2">
        <w:rPr>
          <w:rFonts w:ascii="Gisha" w:hAnsi="Gisha" w:cs="Gisha"/>
          <w:b w:val="0"/>
          <w:bCs w:val="0"/>
          <w:sz w:val="24"/>
        </w:rPr>
        <w:t>7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50,000 in inventory to secure a 90-day operating loan.  The bank was willing to lend 70</w:t>
      </w:r>
      <w:r w:rsidR="00093507">
        <w:rPr>
          <w:rFonts w:ascii="Gisha" w:hAnsi="Gisha" w:cs="Gisha"/>
          <w:b w:val="0"/>
          <w:bCs w:val="0"/>
          <w:sz w:val="24"/>
        </w:rPr>
        <w:t>.0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093507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of the value of the collateral.  A warehousing charge of </w:t>
      </w:r>
      <w:r w:rsidR="00093507">
        <w:rPr>
          <w:rFonts w:ascii="Gisha" w:hAnsi="Gisha" w:cs="Gisha"/>
          <w:b w:val="0"/>
          <w:bCs w:val="0"/>
          <w:sz w:val="24"/>
        </w:rPr>
        <w:t xml:space="preserve">CAD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3,000 was levied </w:t>
      </w:r>
      <w:r w:rsidR="00D35D68">
        <w:rPr>
          <w:rFonts w:ascii="Gisha" w:hAnsi="Gisha" w:cs="Gisha"/>
          <w:b w:val="0"/>
          <w:bCs w:val="0"/>
          <w:sz w:val="24"/>
        </w:rPr>
        <w:t xml:space="preserve">as the collateral </w:t>
      </w:r>
      <w:r w:rsidR="004B5E71">
        <w:rPr>
          <w:rFonts w:ascii="Gisha" w:hAnsi="Gisha" w:cs="Gisha"/>
          <w:b w:val="0"/>
          <w:bCs w:val="0"/>
          <w:sz w:val="24"/>
        </w:rPr>
        <w:t xml:space="preserve">must </w:t>
      </w:r>
      <w:r w:rsidR="00D35D68">
        <w:rPr>
          <w:rFonts w:ascii="Gisha" w:hAnsi="Gisha" w:cs="Gisha"/>
          <w:b w:val="0"/>
          <w:bCs w:val="0"/>
          <w:sz w:val="24"/>
        </w:rPr>
        <w:t>be stored in a public warehouse until</w:t>
      </w:r>
      <w:r w:rsidR="00E54980">
        <w:rPr>
          <w:rFonts w:ascii="Gisha" w:hAnsi="Gisha" w:cs="Gisha"/>
          <w:b w:val="0"/>
          <w:bCs w:val="0"/>
          <w:sz w:val="24"/>
        </w:rPr>
        <w:t xml:space="preserve"> sold.  The bank must approve all sales.</w:t>
      </w:r>
      <w:r w:rsidR="00D35D68">
        <w:rPr>
          <w:rFonts w:ascii="Gisha" w:hAnsi="Gisha" w:cs="Gisha"/>
          <w:b w:val="0"/>
          <w:bCs w:val="0"/>
          <w:sz w:val="24"/>
        </w:rPr>
        <w:t xml:space="preserve"> </w:t>
      </w:r>
      <w:r w:rsidR="00E54980">
        <w:rPr>
          <w:rFonts w:ascii="Gisha" w:hAnsi="Gisha" w:cs="Gisha"/>
          <w:b w:val="0"/>
          <w:bCs w:val="0"/>
          <w:sz w:val="24"/>
        </w:rPr>
        <w:t xml:space="preserve"> </w:t>
      </w:r>
      <w:r w:rsidR="004B5E71">
        <w:rPr>
          <w:rFonts w:ascii="Gisha" w:hAnsi="Gisha" w:cs="Gisha"/>
          <w:b w:val="0"/>
          <w:bCs w:val="0"/>
          <w:sz w:val="24"/>
        </w:rPr>
        <w:t>The loan i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nterest</w:t>
      </w:r>
      <w:r w:rsidR="004B5E71">
        <w:rPr>
          <w:rFonts w:ascii="Gisha" w:hAnsi="Gisha" w:cs="Gisha"/>
          <w:b w:val="0"/>
          <w:bCs w:val="0"/>
          <w:sz w:val="24"/>
        </w:rPr>
        <w:t xml:space="preserve"> rate is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 </w:t>
      </w:r>
      <w:r w:rsidR="00D35D68">
        <w:rPr>
          <w:rFonts w:ascii="Gisha" w:hAnsi="Gisha" w:cs="Gisha"/>
          <w:b w:val="0"/>
          <w:bCs w:val="0"/>
          <w:sz w:val="24"/>
        </w:rPr>
        <w:t>6.1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D35D68">
        <w:rPr>
          <w:rFonts w:ascii="Gisha" w:hAnsi="Gisha" w:cs="Gisha"/>
          <w:b w:val="0"/>
          <w:bCs w:val="0"/>
          <w:sz w:val="24"/>
        </w:rPr>
        <w:t>%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D35D68">
        <w:rPr>
          <w:rFonts w:ascii="Gisha" w:hAnsi="Gisha" w:cs="Gisha"/>
          <w:b w:val="0"/>
          <w:bCs w:val="0"/>
          <w:sz w:val="24"/>
        </w:rPr>
        <w:t xml:space="preserve"> which is the prime rate of </w:t>
      </w:r>
      <w:r w:rsidR="00C87EA2">
        <w:rPr>
          <w:rFonts w:ascii="Gisha" w:hAnsi="Gisha" w:cs="Gisha"/>
          <w:b w:val="0"/>
          <w:bCs w:val="0"/>
          <w:sz w:val="24"/>
        </w:rPr>
        <w:t>4</w:t>
      </w:r>
      <w:r w:rsidR="00093507">
        <w:rPr>
          <w:rFonts w:ascii="Gisha" w:hAnsi="Gisha" w:cs="Gisha"/>
          <w:b w:val="0"/>
          <w:bCs w:val="0"/>
          <w:sz w:val="24"/>
        </w:rPr>
        <w:t>.</w:t>
      </w:r>
      <w:r w:rsidR="00D35D68">
        <w:rPr>
          <w:rFonts w:ascii="Gisha" w:hAnsi="Gisha" w:cs="Gisha"/>
          <w:b w:val="0"/>
          <w:bCs w:val="0"/>
          <w:sz w:val="24"/>
        </w:rPr>
        <w:t>1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093507">
        <w:rPr>
          <w:rFonts w:ascii="Gisha" w:hAnsi="Gisha" w:cs="Gisha"/>
          <w:b w:val="0"/>
          <w:bCs w:val="0"/>
          <w:sz w:val="24"/>
        </w:rPr>
        <w:t>%</w:t>
      </w:r>
      <w:r w:rsidR="00D35D68">
        <w:rPr>
          <w:rFonts w:ascii="Gisha" w:hAnsi="Gisha" w:cs="Gisha"/>
          <w:b w:val="0"/>
          <w:bCs w:val="0"/>
          <w:sz w:val="24"/>
        </w:rPr>
        <w:t xml:space="preserve"> plus a premium of 2.0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D35D68">
        <w:rPr>
          <w:rFonts w:ascii="Gisha" w:hAnsi="Gisha" w:cs="Gisha"/>
          <w:b w:val="0"/>
          <w:bCs w:val="0"/>
          <w:sz w:val="24"/>
        </w:rPr>
        <w:t>%.</w:t>
      </w:r>
    </w:p>
    <w:p w14:paraId="37F1D518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5388BE34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sz w:val="24"/>
        </w:rPr>
        <w:t>REQUIRED:</w:t>
      </w:r>
    </w:p>
    <w:p w14:paraId="3FF5AB7B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4EC05850" w14:textId="77777777" w:rsidR="004B5E71" w:rsidRDefault="00D503B3" w:rsidP="004B5E71">
      <w:pPr>
        <w:pStyle w:val="Subtitle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>Calculate the effective annual cost of borrowing.</w:t>
      </w:r>
    </w:p>
    <w:p w14:paraId="4408CB9B" w14:textId="77777777" w:rsidR="004B5E71" w:rsidRDefault="004B5E71" w:rsidP="004B5E71">
      <w:pPr>
        <w:pStyle w:val="Subtitle"/>
        <w:ind w:left="360"/>
        <w:rPr>
          <w:rFonts w:ascii="Gisha" w:hAnsi="Gisha" w:cs="Gisha"/>
          <w:b w:val="0"/>
          <w:bCs w:val="0"/>
          <w:sz w:val="24"/>
        </w:rPr>
      </w:pPr>
    </w:p>
    <w:p w14:paraId="2077CB48" w14:textId="1D5D7485" w:rsidR="004B5E71" w:rsidRPr="004B5E71" w:rsidRDefault="004B5E71" w:rsidP="004B5E71">
      <w:pPr>
        <w:pStyle w:val="Subtitle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 xml:space="preserve">Why did the bank require that the inventory be </w:t>
      </w:r>
      <w:r w:rsidR="00C2217B">
        <w:rPr>
          <w:rFonts w:ascii="Gisha" w:hAnsi="Gisha" w:cs="Gisha"/>
          <w:b w:val="0"/>
          <w:bCs w:val="0"/>
          <w:sz w:val="24"/>
        </w:rPr>
        <w:t>stored</w:t>
      </w:r>
      <w:r>
        <w:rPr>
          <w:rFonts w:ascii="Gisha" w:hAnsi="Gisha" w:cs="Gisha"/>
          <w:b w:val="0"/>
          <w:bCs w:val="0"/>
          <w:sz w:val="24"/>
        </w:rPr>
        <w:t xml:space="preserve"> in a public warehouse?</w:t>
      </w:r>
    </w:p>
    <w:p w14:paraId="2EBE580F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5744F530" w14:textId="77777777" w:rsidR="005402B6" w:rsidRPr="00795B1D" w:rsidRDefault="005402B6" w:rsidP="00795B1D">
      <w:pPr>
        <w:rPr>
          <w:rFonts w:ascii="Gisha" w:hAnsi="Gisha" w:cs="Gisha"/>
          <w:b/>
          <w:bCs/>
        </w:rPr>
      </w:pPr>
      <w:r w:rsidRPr="00795B1D">
        <w:rPr>
          <w:rFonts w:ascii="Gisha" w:hAnsi="Gisha" w:cs="Gisha" w:hint="cs"/>
        </w:rPr>
        <w:br w:type="page"/>
      </w:r>
    </w:p>
    <w:p w14:paraId="0B7F260E" w14:textId="73F0184D" w:rsidR="00D503B3" w:rsidRPr="00854C01" w:rsidRDefault="00D503B3" w:rsidP="00795B1D">
      <w:pPr>
        <w:pStyle w:val="Subtitle"/>
        <w:rPr>
          <w:rFonts w:ascii="Gisha" w:hAnsi="Gisha" w:cs="Gisha"/>
          <w:b w:val="0"/>
          <w:bCs w:val="0"/>
          <w:sz w:val="28"/>
          <w:szCs w:val="28"/>
        </w:rPr>
      </w:pPr>
      <w:r w:rsidRPr="00854C01">
        <w:rPr>
          <w:rFonts w:ascii="Gisha" w:hAnsi="Gisha" w:cs="Gisha" w:hint="cs"/>
          <w:sz w:val="28"/>
          <w:szCs w:val="28"/>
        </w:rPr>
        <w:lastRenderedPageBreak/>
        <w:t>Factoring of Accounts Receivable</w:t>
      </w:r>
      <w:r w:rsidR="00A55BD7">
        <w:rPr>
          <w:rFonts w:ascii="Gisha" w:hAnsi="Gisha" w:cs="Gisha"/>
          <w:sz w:val="28"/>
          <w:szCs w:val="28"/>
        </w:rPr>
        <w:t xml:space="preserve"> at Willobey Industries</w:t>
      </w:r>
    </w:p>
    <w:p w14:paraId="27E3A4FA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633CE602" w14:textId="4B5BD7EF" w:rsidR="00D503B3" w:rsidRPr="00795B1D" w:rsidRDefault="00A55BD7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 xml:space="preserve">Willobey Industries </w:t>
      </w:r>
      <w:r w:rsidR="00F45CE8" w:rsidRPr="00795B1D">
        <w:rPr>
          <w:rFonts w:ascii="Gisha" w:hAnsi="Gisha" w:cs="Gisha" w:hint="cs"/>
          <w:b w:val="0"/>
          <w:bCs w:val="0"/>
          <w:sz w:val="24"/>
        </w:rPr>
        <w:t xml:space="preserve">sold </w:t>
      </w:r>
      <w:r w:rsidR="00093507">
        <w:rPr>
          <w:rFonts w:ascii="Gisha" w:hAnsi="Gisha" w:cs="Gisha"/>
          <w:b w:val="0"/>
          <w:bCs w:val="0"/>
          <w:sz w:val="24"/>
        </w:rPr>
        <w:t xml:space="preserve">CAD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250,000 in 90-day accounts receivable</w:t>
      </w:r>
      <w:r w:rsidR="00EF13C1" w:rsidRPr="00795B1D">
        <w:rPr>
          <w:rFonts w:ascii="Gisha" w:hAnsi="Gisha" w:cs="Gisha" w:hint="cs"/>
          <w:b w:val="0"/>
          <w:bCs w:val="0"/>
          <w:sz w:val="24"/>
        </w:rPr>
        <w:t xml:space="preserve"> to a factor </w:t>
      </w:r>
      <w:r w:rsidR="00567A21" w:rsidRPr="00795B1D">
        <w:rPr>
          <w:rFonts w:ascii="Gisha" w:hAnsi="Gisha" w:cs="Gisha" w:hint="cs"/>
          <w:b w:val="0"/>
          <w:bCs w:val="0"/>
          <w:sz w:val="24"/>
        </w:rPr>
        <w:t>on a one-time basis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567A21" w:rsidRPr="00795B1D">
        <w:rPr>
          <w:rFonts w:ascii="Gisha" w:hAnsi="Gisha" w:cs="Gisha" w:hint="cs"/>
          <w:b w:val="0"/>
          <w:bCs w:val="0"/>
          <w:sz w:val="24"/>
        </w:rPr>
        <w:t xml:space="preserve"> </w:t>
      </w:r>
      <w:r w:rsidR="00EF13C1" w:rsidRPr="00795B1D">
        <w:rPr>
          <w:rFonts w:ascii="Gisha" w:hAnsi="Gisha" w:cs="Gisha" w:hint="cs"/>
          <w:b w:val="0"/>
          <w:bCs w:val="0"/>
          <w:sz w:val="24"/>
        </w:rPr>
        <w:t xml:space="preserve">who </w:t>
      </w:r>
      <w:r w:rsidR="0081471D" w:rsidRPr="00795B1D">
        <w:rPr>
          <w:rFonts w:ascii="Gisha" w:hAnsi="Gisha" w:cs="Gisha" w:hint="cs"/>
          <w:b w:val="0"/>
          <w:bCs w:val="0"/>
          <w:sz w:val="24"/>
        </w:rPr>
        <w:t>advanced 80</w:t>
      </w:r>
      <w:r w:rsidR="00093507">
        <w:rPr>
          <w:rFonts w:ascii="Gisha" w:hAnsi="Gisha" w:cs="Gisha"/>
          <w:b w:val="0"/>
          <w:bCs w:val="0"/>
          <w:sz w:val="24"/>
        </w:rPr>
        <w:t>.0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093507">
        <w:rPr>
          <w:rFonts w:ascii="Gisha" w:hAnsi="Gisha" w:cs="Gisha"/>
          <w:b w:val="0"/>
          <w:bCs w:val="0"/>
          <w:sz w:val="24"/>
        </w:rPr>
        <w:t>%</w:t>
      </w:r>
      <w:r w:rsidR="00F45CE8" w:rsidRPr="00795B1D">
        <w:rPr>
          <w:rFonts w:ascii="Gisha" w:hAnsi="Gisha" w:cs="Gisha" w:hint="cs"/>
          <w:b w:val="0"/>
          <w:bCs w:val="0"/>
          <w:sz w:val="24"/>
        </w:rPr>
        <w:t xml:space="preserve"> of their value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.  A </w:t>
      </w:r>
      <w:r w:rsidR="00F45CE8" w:rsidRPr="00795B1D">
        <w:rPr>
          <w:rFonts w:ascii="Gisha" w:hAnsi="Gisha" w:cs="Gisha" w:hint="cs"/>
          <w:b w:val="0"/>
          <w:bCs w:val="0"/>
          <w:sz w:val="24"/>
        </w:rPr>
        <w:t>factor</w:t>
      </w:r>
      <w:r w:rsidR="005C397F">
        <w:rPr>
          <w:rFonts w:ascii="Gisha" w:hAnsi="Gisha" w:cs="Gisha"/>
          <w:b w:val="0"/>
          <w:bCs w:val="0"/>
          <w:sz w:val="24"/>
        </w:rPr>
        <w:t xml:space="preserve">ing fee </w:t>
      </w:r>
      <w:r w:rsidR="00C829A7" w:rsidRPr="00795B1D">
        <w:rPr>
          <w:rFonts w:ascii="Gisha" w:hAnsi="Gisha" w:cs="Gisha" w:hint="cs"/>
          <w:b w:val="0"/>
          <w:bCs w:val="0"/>
          <w:sz w:val="24"/>
        </w:rPr>
        <w:t xml:space="preserve">of </w:t>
      </w:r>
      <w:r w:rsidR="006B13CC">
        <w:rPr>
          <w:rFonts w:ascii="Gisha" w:hAnsi="Gisha" w:cs="Gisha"/>
          <w:b w:val="0"/>
          <w:bCs w:val="0"/>
          <w:sz w:val="24"/>
        </w:rPr>
        <w:t>1</w:t>
      </w:r>
      <w:r w:rsidR="00093507">
        <w:rPr>
          <w:rFonts w:ascii="Gisha" w:hAnsi="Gisha" w:cs="Gisha"/>
          <w:b w:val="0"/>
          <w:bCs w:val="0"/>
          <w:sz w:val="24"/>
        </w:rPr>
        <w:t>.</w:t>
      </w:r>
      <w:r w:rsidR="006B13CC">
        <w:rPr>
          <w:rFonts w:ascii="Gisha" w:hAnsi="Gisha" w:cs="Gisha"/>
          <w:b w:val="0"/>
          <w:bCs w:val="0"/>
          <w:sz w:val="24"/>
        </w:rPr>
        <w:t>4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093507">
        <w:rPr>
          <w:rFonts w:ascii="Gisha" w:hAnsi="Gisha" w:cs="Gisha"/>
          <w:b w:val="0"/>
          <w:bCs w:val="0"/>
          <w:sz w:val="24"/>
        </w:rPr>
        <w:t>%</w:t>
      </w:r>
      <w:r w:rsidR="00F45CE8" w:rsidRPr="00795B1D">
        <w:rPr>
          <w:rFonts w:ascii="Gisha" w:hAnsi="Gisha" w:cs="Gisha" w:hint="cs"/>
          <w:b w:val="0"/>
          <w:bCs w:val="0"/>
          <w:sz w:val="24"/>
        </w:rPr>
        <w:t xml:space="preserve"> was charged along with interest 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 xml:space="preserve">at </w:t>
      </w:r>
      <w:r w:rsidR="00563718">
        <w:rPr>
          <w:rFonts w:ascii="Gisha" w:hAnsi="Gisha" w:cs="Gisha"/>
          <w:b w:val="0"/>
          <w:bCs w:val="0"/>
          <w:sz w:val="24"/>
        </w:rPr>
        <w:t>an</w:t>
      </w:r>
      <w:r w:rsidR="00576853" w:rsidRPr="00795B1D">
        <w:rPr>
          <w:rFonts w:ascii="Gisha" w:hAnsi="Gisha" w:cs="Gisha" w:hint="cs"/>
          <w:b w:val="0"/>
          <w:bCs w:val="0"/>
          <w:sz w:val="24"/>
        </w:rPr>
        <w:t xml:space="preserve"> </w:t>
      </w:r>
      <w:r w:rsidR="005C397F">
        <w:rPr>
          <w:rFonts w:ascii="Gisha" w:hAnsi="Gisha" w:cs="Gisha"/>
          <w:b w:val="0"/>
          <w:bCs w:val="0"/>
          <w:sz w:val="24"/>
        </w:rPr>
        <w:t xml:space="preserve">interest </w:t>
      </w:r>
      <w:r w:rsidR="00576853" w:rsidRPr="00795B1D">
        <w:rPr>
          <w:rFonts w:ascii="Gisha" w:hAnsi="Gisha" w:cs="Gisha" w:hint="cs"/>
          <w:b w:val="0"/>
          <w:bCs w:val="0"/>
          <w:sz w:val="24"/>
        </w:rPr>
        <w:t xml:space="preserve">rate of </w:t>
      </w:r>
      <w:r w:rsidR="005C397F">
        <w:rPr>
          <w:rFonts w:ascii="Gisha" w:hAnsi="Gisha" w:cs="Gisha"/>
          <w:b w:val="0"/>
          <w:bCs w:val="0"/>
          <w:sz w:val="24"/>
        </w:rPr>
        <w:t>6</w:t>
      </w:r>
      <w:r w:rsidR="00093507">
        <w:rPr>
          <w:rFonts w:ascii="Gisha" w:hAnsi="Gisha" w:cs="Gisha"/>
          <w:b w:val="0"/>
          <w:bCs w:val="0"/>
          <w:sz w:val="24"/>
        </w:rPr>
        <w:t>.</w:t>
      </w:r>
      <w:r w:rsidR="005C397F">
        <w:rPr>
          <w:rFonts w:ascii="Gisha" w:hAnsi="Gisha" w:cs="Gisha"/>
          <w:b w:val="0"/>
          <w:bCs w:val="0"/>
          <w:sz w:val="24"/>
        </w:rPr>
        <w:t>5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093507">
        <w:rPr>
          <w:rFonts w:ascii="Gisha" w:hAnsi="Gisha" w:cs="Gisha"/>
          <w:b w:val="0"/>
          <w:bCs w:val="0"/>
          <w:sz w:val="24"/>
        </w:rPr>
        <w:t>%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D96520">
        <w:rPr>
          <w:rFonts w:ascii="Gisha" w:hAnsi="Gisha" w:cs="Gisha"/>
          <w:b w:val="0"/>
          <w:bCs w:val="0"/>
          <w:sz w:val="24"/>
        </w:rPr>
        <w:t xml:space="preserve"> which is the prime rate of 4.5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D96520">
        <w:rPr>
          <w:rFonts w:ascii="Gisha" w:hAnsi="Gisha" w:cs="Gisha"/>
          <w:b w:val="0"/>
          <w:bCs w:val="0"/>
          <w:sz w:val="24"/>
        </w:rPr>
        <w:t>% plus a premium of 2.0</w:t>
      </w:r>
      <w:r w:rsidR="000643E6">
        <w:rPr>
          <w:rFonts w:ascii="Gisha" w:hAnsi="Gisha" w:cs="Gisha"/>
          <w:b w:val="0"/>
          <w:bCs w:val="0"/>
          <w:sz w:val="24"/>
        </w:rPr>
        <w:t>0</w:t>
      </w:r>
      <w:r w:rsidR="00D96520">
        <w:rPr>
          <w:rFonts w:ascii="Gisha" w:hAnsi="Gisha" w:cs="Gisha"/>
          <w:b w:val="0"/>
          <w:bCs w:val="0"/>
          <w:sz w:val="24"/>
        </w:rPr>
        <w:t>%</w:t>
      </w:r>
      <w:r w:rsidR="00D503B3" w:rsidRPr="00795B1D">
        <w:rPr>
          <w:rFonts w:ascii="Gisha" w:hAnsi="Gisha" w:cs="Gisha" w:hint="cs"/>
          <w:b w:val="0"/>
          <w:bCs w:val="0"/>
          <w:sz w:val="24"/>
        </w:rPr>
        <w:t>.</w:t>
      </w:r>
      <w:r w:rsidR="00A4281A">
        <w:rPr>
          <w:rFonts w:ascii="Gisha" w:hAnsi="Gisha" w:cs="Gisha"/>
          <w:b w:val="0"/>
          <w:bCs w:val="0"/>
          <w:sz w:val="24"/>
        </w:rPr>
        <w:t xml:space="preserve">  Cash discounts, sales </w:t>
      </w:r>
      <w:r w:rsidR="00C2217B">
        <w:rPr>
          <w:rFonts w:ascii="Gisha" w:hAnsi="Gisha" w:cs="Gisha"/>
          <w:b w:val="0"/>
          <w:bCs w:val="0"/>
          <w:sz w:val="24"/>
        </w:rPr>
        <w:t>returns</w:t>
      </w:r>
      <w:r w:rsidR="00A4281A">
        <w:rPr>
          <w:rFonts w:ascii="Gisha" w:hAnsi="Gisha" w:cs="Gisha"/>
          <w:b w:val="0"/>
          <w:bCs w:val="0"/>
          <w:sz w:val="24"/>
        </w:rPr>
        <w:t xml:space="preserve"> and allowances, and </w:t>
      </w:r>
      <w:r w:rsidR="00A77FEF">
        <w:rPr>
          <w:rFonts w:ascii="Gisha" w:hAnsi="Gisha" w:cs="Gisha"/>
          <w:b w:val="0"/>
          <w:bCs w:val="0"/>
          <w:sz w:val="24"/>
        </w:rPr>
        <w:t xml:space="preserve">bad debts relating to these receivables </w:t>
      </w:r>
      <w:r w:rsidR="00C2217B">
        <w:rPr>
          <w:rFonts w:ascii="Gisha" w:hAnsi="Gisha" w:cs="Gisha"/>
          <w:b w:val="0"/>
          <w:bCs w:val="0"/>
          <w:sz w:val="24"/>
        </w:rPr>
        <w:t>totalled</w:t>
      </w:r>
      <w:r w:rsidR="00A77FEF">
        <w:rPr>
          <w:rFonts w:ascii="Gisha" w:hAnsi="Gisha" w:cs="Gisha"/>
          <w:b w:val="0"/>
          <w:bCs w:val="0"/>
          <w:sz w:val="24"/>
        </w:rPr>
        <w:t xml:space="preserve"> CAD 38,500.</w:t>
      </w:r>
    </w:p>
    <w:p w14:paraId="3250B6BD" w14:textId="77777777" w:rsidR="00795B1D" w:rsidRDefault="00795B1D" w:rsidP="00795B1D">
      <w:pPr>
        <w:pStyle w:val="Subtitle"/>
        <w:rPr>
          <w:rFonts w:ascii="Gisha" w:hAnsi="Gisha" w:cs="Gisha"/>
          <w:sz w:val="24"/>
        </w:rPr>
      </w:pPr>
    </w:p>
    <w:p w14:paraId="5D7F4C98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sz w:val="24"/>
        </w:rPr>
        <w:t>REQUIRED:</w:t>
      </w:r>
    </w:p>
    <w:p w14:paraId="77AA5E8C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5DFA2050" w14:textId="77777777" w:rsidR="006B13CC" w:rsidRDefault="00D503B3" w:rsidP="006B13CC">
      <w:pPr>
        <w:pStyle w:val="Subtitle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>Calculate the effective annual cost of factoring.</w:t>
      </w:r>
    </w:p>
    <w:p w14:paraId="5FB675DA" w14:textId="77777777" w:rsidR="00D66F06" w:rsidRDefault="00D66F06" w:rsidP="00D66F06">
      <w:pPr>
        <w:pStyle w:val="Subtitle"/>
        <w:ind w:left="360"/>
        <w:rPr>
          <w:rFonts w:ascii="Gisha" w:hAnsi="Gisha" w:cs="Gisha"/>
          <w:b w:val="0"/>
          <w:bCs w:val="0"/>
          <w:sz w:val="24"/>
        </w:rPr>
      </w:pPr>
    </w:p>
    <w:p w14:paraId="75D40F66" w14:textId="77777777" w:rsidR="006B13CC" w:rsidRPr="006B13CC" w:rsidRDefault="006B13CC" w:rsidP="006B13CC">
      <w:pPr>
        <w:pStyle w:val="Subtitle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Gisha" w:hAnsi="Gisha" w:cs="Gisha"/>
          <w:b w:val="0"/>
          <w:bCs w:val="0"/>
          <w:sz w:val="24"/>
        </w:rPr>
      </w:pPr>
      <w:r>
        <w:rPr>
          <w:rFonts w:ascii="Gisha" w:hAnsi="Gisha" w:cs="Gisha"/>
          <w:b w:val="0"/>
          <w:bCs w:val="0"/>
          <w:sz w:val="24"/>
        </w:rPr>
        <w:t xml:space="preserve">What </w:t>
      </w:r>
      <w:r w:rsidR="00A77FEF">
        <w:rPr>
          <w:rFonts w:ascii="Gisha" w:hAnsi="Gisha" w:cs="Gisha"/>
          <w:b w:val="0"/>
          <w:bCs w:val="0"/>
          <w:sz w:val="24"/>
        </w:rPr>
        <w:t>rebate will Willobey receive at the end of the factoring agreement?</w:t>
      </w:r>
    </w:p>
    <w:p w14:paraId="635FA8C6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67DAA359" w14:textId="77777777" w:rsidR="005402B6" w:rsidRPr="00795B1D" w:rsidRDefault="005402B6" w:rsidP="00795B1D">
      <w:pPr>
        <w:rPr>
          <w:rFonts w:ascii="Gisha" w:hAnsi="Gisha" w:cs="Gisha"/>
          <w:b/>
          <w:bCs/>
        </w:rPr>
      </w:pPr>
      <w:r w:rsidRPr="00795B1D">
        <w:rPr>
          <w:rFonts w:ascii="Gisha" w:hAnsi="Gisha" w:cs="Gisha" w:hint="cs"/>
        </w:rPr>
        <w:br w:type="page"/>
      </w:r>
    </w:p>
    <w:p w14:paraId="49B96AFE" w14:textId="0A2E550C" w:rsidR="00C87EA2" w:rsidRPr="0097673B" w:rsidRDefault="00C87EA2" w:rsidP="00C87EA2">
      <w:pPr>
        <w:rPr>
          <w:rFonts w:ascii="Gisha" w:eastAsiaTheme="minorHAnsi" w:hAnsi="Gisha" w:cs="Gisha"/>
          <w:b/>
          <w:sz w:val="28"/>
          <w:szCs w:val="28"/>
          <w:lang w:val="en-US"/>
        </w:rPr>
      </w:pPr>
      <w:r w:rsidRPr="0097673B">
        <w:rPr>
          <w:rFonts w:ascii="Gisha" w:eastAsiaTheme="minorHAnsi" w:hAnsi="Gisha" w:cs="Gisha" w:hint="cs"/>
          <w:b/>
          <w:sz w:val="28"/>
          <w:szCs w:val="28"/>
          <w:lang w:val="en-US"/>
        </w:rPr>
        <w:lastRenderedPageBreak/>
        <w:t>Operating Loan versus Factoring</w:t>
      </w:r>
      <w:r w:rsidR="00563718" w:rsidRPr="0097673B">
        <w:rPr>
          <w:rFonts w:ascii="Gisha" w:eastAsiaTheme="minorHAnsi" w:hAnsi="Gisha" w:cs="Gisha"/>
          <w:b/>
          <w:sz w:val="28"/>
          <w:szCs w:val="28"/>
          <w:lang w:val="en-US"/>
        </w:rPr>
        <w:t xml:space="preserve"> at He</w:t>
      </w:r>
      <w:r w:rsidR="00AF0EAA">
        <w:rPr>
          <w:rFonts w:ascii="Gisha" w:eastAsiaTheme="minorHAnsi" w:hAnsi="Gisha" w:cs="Gisha"/>
          <w:b/>
          <w:sz w:val="28"/>
          <w:szCs w:val="28"/>
          <w:lang w:val="en-US"/>
        </w:rPr>
        <w:t>cl</w:t>
      </w:r>
      <w:r w:rsidR="00563718" w:rsidRPr="0097673B">
        <w:rPr>
          <w:rFonts w:ascii="Gisha" w:eastAsiaTheme="minorHAnsi" w:hAnsi="Gisha" w:cs="Gisha"/>
          <w:b/>
          <w:sz w:val="28"/>
          <w:szCs w:val="28"/>
          <w:lang w:val="en-US"/>
        </w:rPr>
        <w:t>a Ltd.</w:t>
      </w:r>
    </w:p>
    <w:p w14:paraId="694A6E0F" w14:textId="77777777" w:rsidR="00C87EA2" w:rsidRPr="00795B1D" w:rsidRDefault="00C87EA2" w:rsidP="00C87EA2">
      <w:pPr>
        <w:rPr>
          <w:rFonts w:ascii="Gisha" w:hAnsi="Gisha" w:cs="Gisha"/>
        </w:rPr>
      </w:pPr>
    </w:p>
    <w:p w14:paraId="676D22D8" w14:textId="50E4A812" w:rsidR="00C87EA2" w:rsidRPr="00795B1D" w:rsidRDefault="00C87EA2" w:rsidP="00505AA4">
      <w:pPr>
        <w:rPr>
          <w:rFonts w:ascii="Gisha" w:eastAsiaTheme="minorHAnsi" w:hAnsi="Gisha" w:cs="Gisha"/>
          <w:lang w:val="en-US"/>
        </w:rPr>
      </w:pPr>
      <w:r w:rsidRPr="00795B1D">
        <w:rPr>
          <w:rFonts w:ascii="Gisha" w:eastAsiaTheme="minorHAnsi" w:hAnsi="Gisha" w:cs="Gisha" w:hint="cs"/>
          <w:lang w:val="en-US"/>
        </w:rPr>
        <w:t xml:space="preserve">Hecla Ltd. currently finances its accounts receivable with a secured operating loan from the Bank of Montreal.  Hecla has annual sales of </w:t>
      </w:r>
      <w:r>
        <w:rPr>
          <w:rFonts w:ascii="Gisha" w:eastAsiaTheme="minorHAnsi" w:hAnsi="Gisha" w:cs="Gisha"/>
          <w:lang w:val="en-US"/>
        </w:rPr>
        <w:t xml:space="preserve">CAD </w:t>
      </w:r>
      <w:r w:rsidRPr="00795B1D">
        <w:rPr>
          <w:rFonts w:ascii="Gisha" w:eastAsiaTheme="minorHAnsi" w:hAnsi="Gisha" w:cs="Gisha" w:hint="cs"/>
          <w:lang w:val="en-US"/>
        </w:rPr>
        <w:t>15,000,000</w:t>
      </w:r>
      <w:r w:rsidR="00F331B4">
        <w:rPr>
          <w:rFonts w:ascii="Gisha" w:eastAsiaTheme="minorHAnsi" w:hAnsi="Gisha" w:cs="Gisha"/>
          <w:lang w:val="en-US"/>
        </w:rPr>
        <w:t>,</w:t>
      </w:r>
      <w:r w:rsidRPr="00795B1D">
        <w:rPr>
          <w:rFonts w:ascii="Gisha" w:eastAsiaTheme="minorHAnsi" w:hAnsi="Gisha" w:cs="Gisha" w:hint="cs"/>
          <w:lang w:val="en-US"/>
        </w:rPr>
        <w:t xml:space="preserve"> which are evenly distributed throughout the year.  It offers customers credit terms of 2/10, net 30</w:t>
      </w:r>
      <w:r w:rsidR="0056345B">
        <w:rPr>
          <w:rFonts w:ascii="Gisha" w:eastAsiaTheme="minorHAnsi" w:hAnsi="Gisha" w:cs="Gisha"/>
          <w:lang w:val="en-US"/>
        </w:rPr>
        <w:t xml:space="preserve">, </w:t>
      </w:r>
      <w:r w:rsidRPr="00795B1D">
        <w:rPr>
          <w:rFonts w:ascii="Gisha" w:eastAsiaTheme="minorHAnsi" w:hAnsi="Gisha" w:cs="Gisha" w:hint="cs"/>
          <w:lang w:val="en-US"/>
        </w:rPr>
        <w:t>and approximately 40</w:t>
      </w:r>
      <w:r>
        <w:rPr>
          <w:rFonts w:ascii="Gisha" w:eastAsiaTheme="minorHAnsi" w:hAnsi="Gisha" w:cs="Gisha"/>
          <w:lang w:val="en-US"/>
        </w:rPr>
        <w:t>.0</w:t>
      </w:r>
      <w:r w:rsidR="000643E6">
        <w:rPr>
          <w:rFonts w:ascii="Gisha" w:eastAsiaTheme="minorHAnsi" w:hAnsi="Gisha" w:cs="Gisha"/>
          <w:lang w:val="en-US"/>
        </w:rPr>
        <w:t>0</w:t>
      </w:r>
      <w:r w:rsidRPr="00795B1D">
        <w:rPr>
          <w:rFonts w:ascii="Gisha" w:eastAsiaTheme="minorHAnsi" w:hAnsi="Gisha" w:cs="Gisha" w:hint="cs"/>
          <w:lang w:val="en-US"/>
        </w:rPr>
        <w:t xml:space="preserve">% take advantage of the early payment discount with an average collection period of 15 days.  The </w:t>
      </w:r>
      <w:r w:rsidR="0056345B">
        <w:rPr>
          <w:rFonts w:ascii="Gisha" w:eastAsiaTheme="minorHAnsi" w:hAnsi="Gisha" w:cs="Gisha"/>
          <w:lang w:val="en-US"/>
        </w:rPr>
        <w:t xml:space="preserve">remaining </w:t>
      </w:r>
      <w:r w:rsidRPr="00795B1D">
        <w:rPr>
          <w:rFonts w:ascii="Gisha" w:eastAsiaTheme="minorHAnsi" w:hAnsi="Gisha" w:cs="Gisha" w:hint="cs"/>
          <w:lang w:val="en-US"/>
        </w:rPr>
        <w:t>sales are collected within 38 days</w:t>
      </w:r>
      <w:r w:rsidR="00F331B4">
        <w:rPr>
          <w:rFonts w:ascii="Gisha" w:eastAsiaTheme="minorHAnsi" w:hAnsi="Gisha" w:cs="Gisha"/>
          <w:lang w:val="en-US"/>
        </w:rPr>
        <w:t>,</w:t>
      </w:r>
      <w:r w:rsidRPr="00795B1D">
        <w:rPr>
          <w:rFonts w:ascii="Gisha" w:eastAsiaTheme="minorHAnsi" w:hAnsi="Gisha" w:cs="Gisha" w:hint="cs"/>
          <w:lang w:val="en-US"/>
        </w:rPr>
        <w:t xml:space="preserve"> with bad debts averaging 1.5</w:t>
      </w:r>
      <w:r w:rsidR="000643E6">
        <w:rPr>
          <w:rFonts w:ascii="Gisha" w:eastAsiaTheme="minorHAnsi" w:hAnsi="Gisha" w:cs="Gisha"/>
          <w:lang w:val="en-US"/>
        </w:rPr>
        <w:t>0</w:t>
      </w:r>
      <w:r w:rsidRPr="00795B1D">
        <w:rPr>
          <w:rFonts w:ascii="Gisha" w:eastAsiaTheme="minorHAnsi" w:hAnsi="Gisha" w:cs="Gisha" w:hint="cs"/>
          <w:lang w:val="en-US"/>
        </w:rPr>
        <w:t xml:space="preserve">%.  Currently, Hecla spends </w:t>
      </w:r>
      <w:r>
        <w:rPr>
          <w:rFonts w:ascii="Gisha" w:eastAsiaTheme="minorHAnsi" w:hAnsi="Gisha" w:cs="Gisha"/>
          <w:lang w:val="en-US"/>
        </w:rPr>
        <w:t xml:space="preserve">CAD </w:t>
      </w:r>
      <w:r w:rsidRPr="00795B1D">
        <w:rPr>
          <w:rFonts w:ascii="Gisha" w:eastAsiaTheme="minorHAnsi" w:hAnsi="Gisha" w:cs="Gisha" w:hint="cs"/>
          <w:lang w:val="en-US"/>
        </w:rPr>
        <w:t xml:space="preserve">200,000 on salaries and another </w:t>
      </w:r>
      <w:r>
        <w:rPr>
          <w:rFonts w:ascii="Gisha" w:eastAsiaTheme="minorHAnsi" w:hAnsi="Gisha" w:cs="Gisha"/>
          <w:lang w:val="en-US"/>
        </w:rPr>
        <w:t xml:space="preserve">CAD </w:t>
      </w:r>
      <w:r w:rsidRPr="00795B1D">
        <w:rPr>
          <w:rFonts w:ascii="Gisha" w:eastAsiaTheme="minorHAnsi" w:hAnsi="Gisha" w:cs="Gisha" w:hint="cs"/>
          <w:lang w:val="en-US"/>
        </w:rPr>
        <w:t xml:space="preserve">7,500 </w:t>
      </w:r>
      <w:r w:rsidR="00F331B4">
        <w:rPr>
          <w:rFonts w:ascii="Gisha" w:eastAsiaTheme="minorHAnsi" w:hAnsi="Gisha" w:cs="Gisha"/>
          <w:lang w:val="en-US"/>
        </w:rPr>
        <w:t>on</w:t>
      </w:r>
      <w:r w:rsidRPr="00795B1D">
        <w:rPr>
          <w:rFonts w:ascii="Gisha" w:eastAsiaTheme="minorHAnsi" w:hAnsi="Gisha" w:cs="Gisha" w:hint="cs"/>
          <w:lang w:val="en-US"/>
        </w:rPr>
        <w:t xml:space="preserve"> credit information</w:t>
      </w:r>
      <w:r w:rsidR="00F331B4">
        <w:rPr>
          <w:rFonts w:ascii="Gisha" w:eastAsiaTheme="minorHAnsi" w:hAnsi="Gisha" w:cs="Gisha"/>
          <w:lang w:val="en-US"/>
        </w:rPr>
        <w:t>,</w:t>
      </w:r>
      <w:r w:rsidRPr="00795B1D">
        <w:rPr>
          <w:rFonts w:ascii="Gisha" w:eastAsiaTheme="minorHAnsi" w:hAnsi="Gisha" w:cs="Gisha" w:hint="cs"/>
          <w:lang w:val="en-US"/>
        </w:rPr>
        <w:t xml:space="preserve"> operating its credit department.  The Bank of Montreal allows Hecla to borrow up to 75</w:t>
      </w:r>
      <w:r>
        <w:rPr>
          <w:rFonts w:ascii="Gisha" w:eastAsiaTheme="minorHAnsi" w:hAnsi="Gisha" w:cs="Gisha"/>
          <w:lang w:val="en-US"/>
        </w:rPr>
        <w:t>.0</w:t>
      </w:r>
      <w:r w:rsidR="000643E6">
        <w:rPr>
          <w:rFonts w:ascii="Gisha" w:eastAsiaTheme="minorHAnsi" w:hAnsi="Gisha" w:cs="Gisha"/>
          <w:lang w:val="en-US"/>
        </w:rPr>
        <w:t>0</w:t>
      </w:r>
      <w:r w:rsidRPr="00795B1D">
        <w:rPr>
          <w:rFonts w:ascii="Gisha" w:eastAsiaTheme="minorHAnsi" w:hAnsi="Gisha" w:cs="Gisha" w:hint="cs"/>
          <w:lang w:val="en-US"/>
        </w:rPr>
        <w:t>% of its accounts receivable at 4.2</w:t>
      </w:r>
      <w:r w:rsidR="000643E6">
        <w:rPr>
          <w:rFonts w:ascii="Gisha" w:eastAsiaTheme="minorHAnsi" w:hAnsi="Gisha" w:cs="Gisha"/>
          <w:lang w:val="en-US"/>
        </w:rPr>
        <w:t>0</w:t>
      </w:r>
      <w:r>
        <w:rPr>
          <w:rFonts w:ascii="Gisha" w:eastAsiaTheme="minorHAnsi" w:hAnsi="Gisha" w:cs="Gisha"/>
          <w:lang w:val="en-US"/>
        </w:rPr>
        <w:t>%</w:t>
      </w:r>
      <w:r w:rsidRPr="00795B1D">
        <w:rPr>
          <w:rFonts w:ascii="Gisha" w:eastAsiaTheme="minorHAnsi" w:hAnsi="Gisha" w:cs="Gisha" w:hint="cs"/>
          <w:lang w:val="en-US"/>
        </w:rPr>
        <w:t xml:space="preserve"> per annum</w:t>
      </w:r>
    </w:p>
    <w:p w14:paraId="60DE99CD" w14:textId="77777777" w:rsidR="00C87EA2" w:rsidRPr="00795B1D" w:rsidRDefault="00C87EA2" w:rsidP="00505AA4">
      <w:pPr>
        <w:rPr>
          <w:rFonts w:ascii="Gisha" w:eastAsiaTheme="minorHAnsi" w:hAnsi="Gisha" w:cs="Gisha"/>
          <w:lang w:val="en-US"/>
        </w:rPr>
      </w:pPr>
    </w:p>
    <w:p w14:paraId="56BF2570" w14:textId="518AE151" w:rsidR="00C87EA2" w:rsidRPr="00795B1D" w:rsidRDefault="00C87EA2" w:rsidP="00505AA4">
      <w:pPr>
        <w:rPr>
          <w:rFonts w:ascii="Gisha" w:eastAsiaTheme="minorHAnsi" w:hAnsi="Gisha" w:cs="Gisha"/>
          <w:lang w:val="en-US"/>
        </w:rPr>
      </w:pPr>
      <w:r w:rsidRPr="00795B1D">
        <w:rPr>
          <w:rFonts w:ascii="Gisha" w:eastAsiaTheme="minorHAnsi" w:hAnsi="Gisha" w:cs="Gisha" w:hint="cs"/>
          <w:lang w:val="en-US"/>
        </w:rPr>
        <w:t xml:space="preserve">Hecla has decided to investigate </w:t>
      </w:r>
      <w:r w:rsidR="00F331B4">
        <w:rPr>
          <w:rFonts w:ascii="Gisha" w:eastAsiaTheme="minorHAnsi" w:hAnsi="Gisha" w:cs="Gisha"/>
          <w:lang w:val="en-US"/>
        </w:rPr>
        <w:t>whether</w:t>
      </w:r>
      <w:r w:rsidRPr="00795B1D">
        <w:rPr>
          <w:rFonts w:ascii="Gisha" w:eastAsiaTheme="minorHAnsi" w:hAnsi="Gisha" w:cs="Gisha" w:hint="cs"/>
          <w:lang w:val="en-US"/>
        </w:rPr>
        <w:t xml:space="preserve"> factoring is a better way to finance its accounts receivable on an ongoing basis and contacted Saturn Finance. Saturn indicated that their factor</w:t>
      </w:r>
      <w:r w:rsidR="005C397F">
        <w:rPr>
          <w:rFonts w:ascii="Gisha" w:eastAsiaTheme="minorHAnsi" w:hAnsi="Gisha" w:cs="Gisha"/>
          <w:lang w:val="en-US"/>
        </w:rPr>
        <w:t>ing fee</w:t>
      </w:r>
      <w:r w:rsidRPr="00795B1D">
        <w:rPr>
          <w:rFonts w:ascii="Gisha" w:eastAsiaTheme="minorHAnsi" w:hAnsi="Gisha" w:cs="Gisha" w:hint="cs"/>
          <w:lang w:val="en-US"/>
        </w:rPr>
        <w:t xml:space="preserve"> would be 2.</w:t>
      </w:r>
      <w:r>
        <w:rPr>
          <w:rFonts w:ascii="Gisha" w:eastAsiaTheme="minorHAnsi" w:hAnsi="Gisha" w:cs="Gisha"/>
          <w:lang w:val="en-US"/>
        </w:rPr>
        <w:t>5</w:t>
      </w:r>
      <w:r w:rsidR="000643E6">
        <w:rPr>
          <w:rFonts w:ascii="Gisha" w:eastAsiaTheme="minorHAnsi" w:hAnsi="Gisha" w:cs="Gisha"/>
          <w:lang w:val="en-US"/>
        </w:rPr>
        <w:t>0</w:t>
      </w:r>
      <w:r>
        <w:rPr>
          <w:rFonts w:ascii="Gisha" w:eastAsiaTheme="minorHAnsi" w:hAnsi="Gisha" w:cs="Gisha"/>
          <w:lang w:val="en-US"/>
        </w:rPr>
        <w:t>%</w:t>
      </w:r>
      <w:r w:rsidRPr="00795B1D">
        <w:rPr>
          <w:rFonts w:ascii="Gisha" w:eastAsiaTheme="minorHAnsi" w:hAnsi="Gisha" w:cs="Gisha" w:hint="cs"/>
          <w:lang w:val="en-US"/>
        </w:rPr>
        <w:t xml:space="preserve"> of accounts receivable and would include all costs relating to sales discounts and bad debts.  They would advance 85</w:t>
      </w:r>
      <w:r>
        <w:rPr>
          <w:rFonts w:ascii="Gisha" w:eastAsiaTheme="minorHAnsi" w:hAnsi="Gisha" w:cs="Gisha"/>
          <w:lang w:val="en-US"/>
        </w:rPr>
        <w:t>.0</w:t>
      </w:r>
      <w:r w:rsidR="000643E6">
        <w:rPr>
          <w:rFonts w:ascii="Gisha" w:eastAsiaTheme="minorHAnsi" w:hAnsi="Gisha" w:cs="Gisha"/>
          <w:lang w:val="en-US"/>
        </w:rPr>
        <w:t>0</w:t>
      </w:r>
      <w:r>
        <w:rPr>
          <w:rFonts w:ascii="Gisha" w:eastAsiaTheme="minorHAnsi" w:hAnsi="Gisha" w:cs="Gisha"/>
          <w:lang w:val="en-US"/>
        </w:rPr>
        <w:t>%</w:t>
      </w:r>
      <w:r w:rsidRPr="00795B1D">
        <w:rPr>
          <w:rFonts w:ascii="Gisha" w:eastAsiaTheme="minorHAnsi" w:hAnsi="Gisha" w:cs="Gisha" w:hint="cs"/>
          <w:lang w:val="en-US"/>
        </w:rPr>
        <w:t xml:space="preserve"> of receivables</w:t>
      </w:r>
      <w:r w:rsidR="00F331B4">
        <w:rPr>
          <w:rFonts w:ascii="Gisha" w:eastAsiaTheme="minorHAnsi" w:hAnsi="Gisha" w:cs="Gisha"/>
          <w:lang w:val="en-US"/>
        </w:rPr>
        <w:t>,</w:t>
      </w:r>
      <w:r w:rsidRPr="00795B1D">
        <w:rPr>
          <w:rFonts w:ascii="Gisha" w:eastAsiaTheme="minorHAnsi" w:hAnsi="Gisha" w:cs="Gisha" w:hint="cs"/>
          <w:lang w:val="en-US"/>
        </w:rPr>
        <w:t xml:space="preserve"> and their lending rate would be prime of 3.0</w:t>
      </w:r>
      <w:r w:rsidR="000643E6">
        <w:rPr>
          <w:rFonts w:ascii="Gisha" w:eastAsiaTheme="minorHAnsi" w:hAnsi="Gisha" w:cs="Gisha"/>
          <w:lang w:val="en-US"/>
        </w:rPr>
        <w:t>0</w:t>
      </w:r>
      <w:r>
        <w:rPr>
          <w:rFonts w:ascii="Gisha" w:eastAsiaTheme="minorHAnsi" w:hAnsi="Gisha" w:cs="Gisha"/>
          <w:lang w:val="en-US"/>
        </w:rPr>
        <w:t>%</w:t>
      </w:r>
      <w:r w:rsidRPr="00795B1D">
        <w:rPr>
          <w:rFonts w:ascii="Gisha" w:eastAsiaTheme="minorHAnsi" w:hAnsi="Gisha" w:cs="Gisha" w:hint="cs"/>
          <w:lang w:val="en-US"/>
        </w:rPr>
        <w:t xml:space="preserve"> plus 3.5</w:t>
      </w:r>
      <w:r w:rsidR="000643E6">
        <w:rPr>
          <w:rFonts w:ascii="Gisha" w:eastAsiaTheme="minorHAnsi" w:hAnsi="Gisha" w:cs="Gisha"/>
          <w:lang w:val="en-US"/>
        </w:rPr>
        <w:t>0</w:t>
      </w:r>
      <w:r>
        <w:rPr>
          <w:rFonts w:ascii="Gisha" w:eastAsiaTheme="minorHAnsi" w:hAnsi="Gisha" w:cs="Gisha"/>
          <w:lang w:val="en-US"/>
        </w:rPr>
        <w:t>%</w:t>
      </w:r>
      <w:r w:rsidRPr="00795B1D">
        <w:rPr>
          <w:rFonts w:ascii="Gisha" w:eastAsiaTheme="minorHAnsi" w:hAnsi="Gisha" w:cs="Gisha" w:hint="cs"/>
          <w:lang w:val="en-US"/>
        </w:rPr>
        <w:t>.  Through improved credit management, Saturn estimates that it can increase Hecla’s sales by 5</w:t>
      </w:r>
      <w:r>
        <w:rPr>
          <w:rFonts w:ascii="Gisha" w:eastAsiaTheme="minorHAnsi" w:hAnsi="Gisha" w:cs="Gisha"/>
          <w:lang w:val="en-US"/>
        </w:rPr>
        <w:t>.0</w:t>
      </w:r>
      <w:r w:rsidR="000643E6">
        <w:rPr>
          <w:rFonts w:ascii="Gisha" w:eastAsiaTheme="minorHAnsi" w:hAnsi="Gisha" w:cs="Gisha"/>
          <w:lang w:val="en-US"/>
        </w:rPr>
        <w:t>0</w:t>
      </w:r>
      <w:r>
        <w:rPr>
          <w:rFonts w:ascii="Gisha" w:eastAsiaTheme="minorHAnsi" w:hAnsi="Gisha" w:cs="Gisha"/>
          <w:lang w:val="en-US"/>
        </w:rPr>
        <w:t>%</w:t>
      </w:r>
      <w:r w:rsidRPr="00795B1D">
        <w:rPr>
          <w:rFonts w:ascii="Gisha" w:eastAsiaTheme="minorHAnsi" w:hAnsi="Gisha" w:cs="Gisha" w:hint="cs"/>
          <w:lang w:val="en-US"/>
        </w:rPr>
        <w:t xml:space="preserve"> and reduce it</w:t>
      </w:r>
      <w:r w:rsidR="0056345B">
        <w:rPr>
          <w:rFonts w:ascii="Gisha" w:eastAsiaTheme="minorHAnsi" w:hAnsi="Gisha" w:cs="Gisha"/>
          <w:lang w:val="en-US"/>
        </w:rPr>
        <w:t>s</w:t>
      </w:r>
      <w:r w:rsidRPr="00795B1D">
        <w:rPr>
          <w:rFonts w:ascii="Gisha" w:eastAsiaTheme="minorHAnsi" w:hAnsi="Gisha" w:cs="Gisha" w:hint="cs"/>
          <w:lang w:val="en-US"/>
        </w:rPr>
        <w:t xml:space="preserve"> </w:t>
      </w:r>
      <w:r w:rsidR="00C2217B">
        <w:rPr>
          <w:rFonts w:ascii="Gisha" w:eastAsiaTheme="minorHAnsi" w:hAnsi="Gisha" w:cs="Gisha"/>
          <w:lang w:val="en-US"/>
        </w:rPr>
        <w:t>accounts</w:t>
      </w:r>
      <w:r w:rsidRPr="00795B1D">
        <w:rPr>
          <w:rFonts w:ascii="Gisha" w:eastAsiaTheme="minorHAnsi" w:hAnsi="Gisha" w:cs="Gisha" w:hint="cs"/>
          <w:lang w:val="en-US"/>
        </w:rPr>
        <w:t xml:space="preserve"> receivable turnover in days by 10</w:t>
      </w:r>
      <w:r>
        <w:rPr>
          <w:rFonts w:ascii="Gisha" w:eastAsiaTheme="minorHAnsi" w:hAnsi="Gisha" w:cs="Gisha"/>
          <w:lang w:val="en-US"/>
        </w:rPr>
        <w:t>.0</w:t>
      </w:r>
      <w:r w:rsidR="000643E6">
        <w:rPr>
          <w:rFonts w:ascii="Gisha" w:eastAsiaTheme="minorHAnsi" w:hAnsi="Gisha" w:cs="Gisha"/>
          <w:lang w:val="en-US"/>
        </w:rPr>
        <w:t>0</w:t>
      </w:r>
      <w:r>
        <w:rPr>
          <w:rFonts w:ascii="Gisha" w:eastAsiaTheme="minorHAnsi" w:hAnsi="Gisha" w:cs="Gisha"/>
          <w:lang w:val="en-US"/>
        </w:rPr>
        <w:t>%</w:t>
      </w:r>
      <w:r w:rsidRPr="00795B1D">
        <w:rPr>
          <w:rFonts w:ascii="Gisha" w:eastAsiaTheme="minorHAnsi" w:hAnsi="Gisha" w:cs="Gisha" w:hint="cs"/>
          <w:lang w:val="en-US"/>
        </w:rPr>
        <w:t>.  It indicates that Hecla’s bad debt percentage should fall to 1.25</w:t>
      </w:r>
      <w:r>
        <w:rPr>
          <w:rFonts w:ascii="Gisha" w:eastAsiaTheme="minorHAnsi" w:hAnsi="Gisha" w:cs="Gisha"/>
          <w:lang w:val="en-US"/>
        </w:rPr>
        <w:t>%</w:t>
      </w:r>
      <w:r w:rsidRPr="00795B1D">
        <w:rPr>
          <w:rFonts w:ascii="Gisha" w:eastAsiaTheme="minorHAnsi" w:hAnsi="Gisha" w:cs="Gisha" w:hint="cs"/>
          <w:lang w:val="en-US"/>
        </w:rPr>
        <w:t xml:space="preserve"> through Saturn’s unique credit checking process.</w:t>
      </w:r>
    </w:p>
    <w:p w14:paraId="7E0C1CF7" w14:textId="77777777" w:rsidR="00C87EA2" w:rsidRPr="00795B1D" w:rsidRDefault="00C87EA2" w:rsidP="00505AA4">
      <w:pPr>
        <w:rPr>
          <w:rFonts w:ascii="Gisha" w:eastAsiaTheme="minorHAnsi" w:hAnsi="Gisha" w:cs="Gisha"/>
          <w:lang w:val="en-US"/>
        </w:rPr>
      </w:pPr>
    </w:p>
    <w:p w14:paraId="31C0236C" w14:textId="77777777" w:rsidR="00C87EA2" w:rsidRPr="00795B1D" w:rsidRDefault="00C87EA2" w:rsidP="00505AA4">
      <w:pPr>
        <w:rPr>
          <w:rFonts w:ascii="Gisha" w:eastAsiaTheme="minorHAnsi" w:hAnsi="Gisha" w:cs="Gisha"/>
          <w:b/>
          <w:lang w:val="en-US"/>
        </w:rPr>
      </w:pPr>
      <w:r w:rsidRPr="00795B1D">
        <w:rPr>
          <w:rFonts w:ascii="Gisha" w:eastAsiaTheme="minorHAnsi" w:hAnsi="Gisha" w:cs="Gisha" w:hint="cs"/>
          <w:b/>
          <w:lang w:val="en-US"/>
        </w:rPr>
        <w:t>REQUIRED:</w:t>
      </w:r>
    </w:p>
    <w:p w14:paraId="331BAB18" w14:textId="77777777" w:rsidR="00C87EA2" w:rsidRPr="00795B1D" w:rsidRDefault="00C87EA2" w:rsidP="00505AA4">
      <w:pPr>
        <w:rPr>
          <w:rFonts w:ascii="Gisha" w:eastAsiaTheme="minorHAnsi" w:hAnsi="Gisha" w:cs="Gisha"/>
          <w:lang w:val="en-US"/>
        </w:rPr>
      </w:pPr>
    </w:p>
    <w:p w14:paraId="477F8EC9" w14:textId="06972F25" w:rsidR="00C87EA2" w:rsidRPr="00795B1D" w:rsidRDefault="00C87EA2" w:rsidP="00505AA4">
      <w:pPr>
        <w:pStyle w:val="ListParagraph"/>
        <w:numPr>
          <w:ilvl w:val="0"/>
          <w:numId w:val="15"/>
        </w:numPr>
        <w:ind w:left="360"/>
        <w:rPr>
          <w:rFonts w:ascii="Gisha" w:hAnsi="Gisha" w:cs="Gisha"/>
        </w:rPr>
      </w:pPr>
      <w:r w:rsidRPr="00795B1D">
        <w:rPr>
          <w:rFonts w:ascii="Gisha" w:hAnsi="Gisha" w:cs="Gisha" w:hint="cs"/>
        </w:rPr>
        <w:t xml:space="preserve"> How should Hecla finance </w:t>
      </w:r>
      <w:r w:rsidR="00C2217B">
        <w:rPr>
          <w:rFonts w:ascii="Gisha" w:hAnsi="Gisha" w:cs="Gisha"/>
        </w:rPr>
        <w:t>its</w:t>
      </w:r>
      <w:r w:rsidRPr="00795B1D">
        <w:rPr>
          <w:rFonts w:ascii="Gisha" w:hAnsi="Gisha" w:cs="Gisha" w:hint="cs"/>
        </w:rPr>
        <w:t xml:space="preserve"> accounts receivable?</w:t>
      </w:r>
      <w:r w:rsidR="00505AA4">
        <w:rPr>
          <w:rFonts w:ascii="Gisha" w:hAnsi="Gisha" w:cs="Gisha"/>
        </w:rPr>
        <w:t xml:space="preserve">  Assume 360 days in a year.</w:t>
      </w:r>
    </w:p>
    <w:p w14:paraId="03959169" w14:textId="77777777" w:rsidR="00C87EA2" w:rsidRDefault="00C87EA2" w:rsidP="00505AA4">
      <w:pPr>
        <w:rPr>
          <w:rFonts w:ascii="Gisha" w:hAnsi="Gisha" w:cs="Gisha"/>
          <w:b/>
          <w:bCs/>
          <w:sz w:val="28"/>
          <w:szCs w:val="28"/>
        </w:rPr>
      </w:pPr>
    </w:p>
    <w:p w14:paraId="1BF81B33" w14:textId="77777777" w:rsidR="00505AA4" w:rsidRDefault="00505AA4">
      <w:pPr>
        <w:spacing w:after="160" w:line="259" w:lineRule="auto"/>
        <w:rPr>
          <w:rFonts w:ascii="Gisha" w:hAnsi="Gisha" w:cs="Gisha"/>
          <w:b/>
          <w:bCs/>
          <w:i/>
          <w:sz w:val="28"/>
          <w:szCs w:val="28"/>
        </w:rPr>
      </w:pPr>
      <w:r>
        <w:rPr>
          <w:rFonts w:ascii="Gisha" w:hAnsi="Gisha" w:cs="Gisha"/>
          <w:i/>
          <w:sz w:val="28"/>
          <w:szCs w:val="28"/>
        </w:rPr>
        <w:br w:type="page"/>
      </w:r>
    </w:p>
    <w:p w14:paraId="183833E5" w14:textId="2541E288" w:rsidR="00D503B3" w:rsidRPr="0097673B" w:rsidRDefault="00D503B3" w:rsidP="00795B1D">
      <w:pPr>
        <w:pStyle w:val="Subtitle"/>
        <w:rPr>
          <w:rFonts w:ascii="Gisha" w:hAnsi="Gisha" w:cs="Gisha"/>
          <w:b w:val="0"/>
          <w:bCs w:val="0"/>
          <w:sz w:val="28"/>
          <w:szCs w:val="28"/>
        </w:rPr>
      </w:pPr>
      <w:r w:rsidRPr="0097673B">
        <w:rPr>
          <w:rFonts w:ascii="Gisha" w:hAnsi="Gisha" w:cs="Gisha" w:hint="cs"/>
          <w:sz w:val="28"/>
          <w:szCs w:val="28"/>
        </w:rPr>
        <w:lastRenderedPageBreak/>
        <w:t>Issuing Commercial Paper</w:t>
      </w:r>
      <w:r w:rsidR="00563718" w:rsidRPr="0097673B">
        <w:rPr>
          <w:rFonts w:ascii="Gisha" w:hAnsi="Gisha" w:cs="Gisha"/>
          <w:sz w:val="28"/>
          <w:szCs w:val="28"/>
        </w:rPr>
        <w:t xml:space="preserve"> at Jackson Company</w:t>
      </w:r>
    </w:p>
    <w:p w14:paraId="3F2B8CCB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04C50EDB" w14:textId="7794DB10" w:rsidR="00D503B3" w:rsidRPr="00795B1D" w:rsidRDefault="00D503B3" w:rsidP="00795B1D">
      <w:pPr>
        <w:pStyle w:val="Subtitle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 xml:space="preserve">Jackson Company </w:t>
      </w:r>
      <w:r w:rsidR="00474669">
        <w:rPr>
          <w:rFonts w:ascii="Gisha" w:hAnsi="Gisha" w:cs="Gisha"/>
          <w:b w:val="0"/>
          <w:bCs w:val="0"/>
          <w:sz w:val="24"/>
        </w:rPr>
        <w:t xml:space="preserve">issued </w:t>
      </w:r>
      <w:r w:rsidR="00093507">
        <w:rPr>
          <w:rFonts w:ascii="Gisha" w:hAnsi="Gisha" w:cs="Gisha"/>
          <w:b w:val="0"/>
          <w:bCs w:val="0"/>
          <w:sz w:val="24"/>
        </w:rPr>
        <w:t xml:space="preserve">CAD </w:t>
      </w:r>
      <w:r w:rsidRPr="00795B1D">
        <w:rPr>
          <w:rFonts w:ascii="Gisha" w:hAnsi="Gisha" w:cs="Gisha" w:hint="cs"/>
          <w:b w:val="0"/>
          <w:bCs w:val="0"/>
          <w:sz w:val="24"/>
        </w:rPr>
        <w:t>1</w:t>
      </w:r>
      <w:r w:rsidR="002E6BF7">
        <w:rPr>
          <w:rFonts w:ascii="Gisha" w:hAnsi="Gisha" w:cs="Gisha"/>
          <w:b w:val="0"/>
          <w:bCs w:val="0"/>
          <w:sz w:val="24"/>
        </w:rPr>
        <w:t>0</w:t>
      </w:r>
      <w:r w:rsidRPr="00795B1D">
        <w:rPr>
          <w:rFonts w:ascii="Gisha" w:hAnsi="Gisha" w:cs="Gisha" w:hint="cs"/>
          <w:b w:val="0"/>
          <w:bCs w:val="0"/>
          <w:sz w:val="24"/>
        </w:rPr>
        <w:t>,500,000 of 90-day commercial paper through a dealer</w:t>
      </w:r>
      <w:r w:rsidR="002633A3">
        <w:rPr>
          <w:rFonts w:ascii="Gisha" w:hAnsi="Gisha" w:cs="Gisha"/>
          <w:b w:val="0"/>
          <w:bCs w:val="0"/>
          <w:sz w:val="24"/>
        </w:rPr>
        <w:t xml:space="preserve"> to support its short-term financing needs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.  </w:t>
      </w:r>
      <w:r w:rsidR="00474669">
        <w:rPr>
          <w:rFonts w:ascii="Gisha" w:hAnsi="Gisha" w:cs="Gisha"/>
          <w:b w:val="0"/>
          <w:bCs w:val="0"/>
          <w:sz w:val="24"/>
        </w:rPr>
        <w:t xml:space="preserve">There was a 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discount </w:t>
      </w:r>
      <w:r w:rsidR="00ED4F83">
        <w:rPr>
          <w:rFonts w:ascii="Gisha" w:hAnsi="Gisha" w:cs="Gisha"/>
          <w:b w:val="0"/>
          <w:bCs w:val="0"/>
          <w:sz w:val="24"/>
        </w:rPr>
        <w:t>of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 </w:t>
      </w:r>
      <w:r w:rsidR="002E6BF7">
        <w:rPr>
          <w:rFonts w:ascii="Gisha" w:hAnsi="Gisha" w:cs="Gisha"/>
          <w:b w:val="0"/>
          <w:bCs w:val="0"/>
          <w:sz w:val="24"/>
        </w:rPr>
        <w:t>1.79</w:t>
      </w:r>
      <w:r w:rsidR="00093507">
        <w:rPr>
          <w:rFonts w:ascii="Gisha" w:hAnsi="Gisha" w:cs="Gisha"/>
          <w:b w:val="0"/>
          <w:bCs w:val="0"/>
          <w:sz w:val="24"/>
        </w:rPr>
        <w:t>%</w:t>
      </w:r>
      <w:r w:rsidR="00474669">
        <w:rPr>
          <w:rFonts w:ascii="Gisha" w:hAnsi="Gisha" w:cs="Gisha"/>
          <w:b w:val="0"/>
          <w:bCs w:val="0"/>
          <w:sz w:val="24"/>
        </w:rPr>
        <w:t xml:space="preserve">, a </w:t>
      </w:r>
      <w:r w:rsidR="00516090">
        <w:rPr>
          <w:rFonts w:ascii="Gisha" w:hAnsi="Gisha" w:cs="Gisha"/>
          <w:b w:val="0"/>
          <w:bCs w:val="0"/>
          <w:sz w:val="24"/>
        </w:rPr>
        <w:t xml:space="preserve">0.15% </w:t>
      </w:r>
      <w:r w:rsidR="00474669">
        <w:rPr>
          <w:rFonts w:ascii="Gisha" w:hAnsi="Gisha" w:cs="Gisha"/>
          <w:b w:val="0"/>
          <w:bCs w:val="0"/>
          <w:sz w:val="24"/>
        </w:rPr>
        <w:t xml:space="preserve">dealer fee, and a backup </w:t>
      </w:r>
      <w:r w:rsidR="00516090">
        <w:rPr>
          <w:rFonts w:ascii="Gisha" w:hAnsi="Gisha" w:cs="Gisha"/>
          <w:b w:val="0"/>
          <w:bCs w:val="0"/>
          <w:sz w:val="24"/>
        </w:rPr>
        <w:t>line-of-credit fee of 0.25%.  S&amp;P Global Markets awarded a</w:t>
      </w:r>
      <w:r w:rsidR="00BE3550">
        <w:rPr>
          <w:rFonts w:ascii="Gisha" w:hAnsi="Gisha" w:cs="Gisha"/>
          <w:b w:val="0"/>
          <w:bCs w:val="0"/>
          <w:sz w:val="24"/>
        </w:rPr>
        <w:t>n A-1</w:t>
      </w:r>
      <w:r w:rsidR="00516090">
        <w:rPr>
          <w:rFonts w:ascii="Gisha" w:hAnsi="Gisha" w:cs="Gisha"/>
          <w:b w:val="0"/>
          <w:bCs w:val="0"/>
          <w:sz w:val="24"/>
        </w:rPr>
        <w:t xml:space="preserve"> credit rating a</w:t>
      </w:r>
      <w:r w:rsidR="007C36DB">
        <w:rPr>
          <w:rFonts w:ascii="Gisha" w:hAnsi="Gisha" w:cs="Gisha"/>
          <w:b w:val="0"/>
          <w:bCs w:val="0"/>
          <w:sz w:val="24"/>
        </w:rPr>
        <w:t>nd charged</w:t>
      </w:r>
      <w:r w:rsidR="00516090">
        <w:rPr>
          <w:rFonts w:ascii="Gisha" w:hAnsi="Gisha" w:cs="Gisha"/>
          <w:b w:val="0"/>
          <w:bCs w:val="0"/>
          <w:sz w:val="24"/>
        </w:rPr>
        <w:t xml:space="preserve"> </w:t>
      </w:r>
      <w:r w:rsidR="008A58DE">
        <w:rPr>
          <w:rFonts w:ascii="Gisha" w:hAnsi="Gisha" w:cs="Gisha"/>
          <w:b w:val="0"/>
          <w:bCs w:val="0"/>
          <w:sz w:val="24"/>
        </w:rPr>
        <w:t xml:space="preserve">an assessment fee of </w:t>
      </w:r>
      <w:r w:rsidR="002E6BF7">
        <w:rPr>
          <w:rFonts w:ascii="Gisha" w:hAnsi="Gisha" w:cs="Gisha"/>
          <w:b w:val="0"/>
          <w:bCs w:val="0"/>
          <w:sz w:val="24"/>
        </w:rPr>
        <w:t>6</w:t>
      </w:r>
      <w:r w:rsidR="00BE3550">
        <w:rPr>
          <w:rFonts w:ascii="Gisha" w:hAnsi="Gisha" w:cs="Gisha"/>
          <w:b w:val="0"/>
          <w:bCs w:val="0"/>
          <w:sz w:val="24"/>
        </w:rPr>
        <w:t>.</w:t>
      </w:r>
      <w:r w:rsidR="002E6BF7">
        <w:rPr>
          <w:rFonts w:ascii="Gisha" w:hAnsi="Gisha" w:cs="Gisha"/>
          <w:b w:val="0"/>
          <w:bCs w:val="0"/>
          <w:sz w:val="24"/>
        </w:rPr>
        <w:t>95</w:t>
      </w:r>
      <w:r w:rsidR="00516090">
        <w:rPr>
          <w:rFonts w:ascii="Gisha" w:hAnsi="Gisha" w:cs="Gisha"/>
          <w:b w:val="0"/>
          <w:bCs w:val="0"/>
          <w:sz w:val="24"/>
        </w:rPr>
        <w:t xml:space="preserve"> bps</w:t>
      </w:r>
      <w:r w:rsidR="007C36DB">
        <w:rPr>
          <w:rFonts w:ascii="Gisha" w:hAnsi="Gisha" w:cs="Gisha"/>
          <w:b w:val="0"/>
          <w:bCs w:val="0"/>
          <w:sz w:val="24"/>
        </w:rPr>
        <w:t xml:space="preserve">.  </w:t>
      </w:r>
      <w:r w:rsidR="00BE3550">
        <w:rPr>
          <w:rFonts w:ascii="Gisha" w:hAnsi="Gisha" w:cs="Gisha"/>
          <w:b w:val="0"/>
          <w:bCs w:val="0"/>
          <w:sz w:val="24"/>
        </w:rPr>
        <w:t>All costs are expressed on an annual basis</w:t>
      </w:r>
      <w:r w:rsidR="003159FE">
        <w:rPr>
          <w:rFonts w:ascii="Gisha" w:hAnsi="Gisha" w:cs="Gisha"/>
          <w:b w:val="0"/>
          <w:bCs w:val="0"/>
          <w:sz w:val="24"/>
        </w:rPr>
        <w:t xml:space="preserve"> except for the credit rating charge</w:t>
      </w:r>
      <w:r w:rsidR="00F331B4">
        <w:rPr>
          <w:rFonts w:ascii="Gisha" w:hAnsi="Gisha" w:cs="Gisha"/>
          <w:b w:val="0"/>
          <w:bCs w:val="0"/>
          <w:sz w:val="24"/>
        </w:rPr>
        <w:t>,</w:t>
      </w:r>
      <w:r w:rsidR="003159FE">
        <w:rPr>
          <w:rFonts w:ascii="Gisha" w:hAnsi="Gisha" w:cs="Gisha"/>
          <w:b w:val="0"/>
          <w:bCs w:val="0"/>
          <w:sz w:val="24"/>
        </w:rPr>
        <w:t xml:space="preserve"> which is based on the value of the issuance.</w:t>
      </w:r>
    </w:p>
    <w:p w14:paraId="16D7A980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6A8E40FB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sz w:val="24"/>
        </w:rPr>
        <w:t>REQUIRED:</w:t>
      </w:r>
    </w:p>
    <w:p w14:paraId="6E5FC0D6" w14:textId="77777777" w:rsidR="00D503B3" w:rsidRPr="00795B1D" w:rsidRDefault="00D503B3" w:rsidP="00795B1D">
      <w:pPr>
        <w:pStyle w:val="Subtitle"/>
        <w:rPr>
          <w:rFonts w:ascii="Gisha" w:hAnsi="Gisha" w:cs="Gisha"/>
          <w:b w:val="0"/>
          <w:bCs w:val="0"/>
          <w:sz w:val="24"/>
        </w:rPr>
      </w:pPr>
    </w:p>
    <w:p w14:paraId="6A75C1E8" w14:textId="77777777" w:rsidR="00D503B3" w:rsidRPr="00795B1D" w:rsidRDefault="00D503B3" w:rsidP="00392422">
      <w:pPr>
        <w:pStyle w:val="Subtitle"/>
        <w:numPr>
          <w:ilvl w:val="0"/>
          <w:numId w:val="7"/>
        </w:numPr>
        <w:tabs>
          <w:tab w:val="clear" w:pos="720"/>
          <w:tab w:val="num" w:pos="360"/>
        </w:tabs>
        <w:ind w:left="360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 xml:space="preserve">Calculate the effective annual </w:t>
      </w:r>
      <w:r w:rsidR="002C11F1" w:rsidRPr="00795B1D">
        <w:rPr>
          <w:rFonts w:ascii="Gisha" w:hAnsi="Gisha" w:cs="Gisha" w:hint="cs"/>
          <w:b w:val="0"/>
          <w:bCs w:val="0"/>
          <w:sz w:val="24"/>
        </w:rPr>
        <w:t>cost of borrowing</w:t>
      </w:r>
      <w:r w:rsidRPr="00795B1D">
        <w:rPr>
          <w:rFonts w:ascii="Gisha" w:hAnsi="Gisha" w:cs="Gisha" w:hint="cs"/>
          <w:b w:val="0"/>
          <w:bCs w:val="0"/>
          <w:sz w:val="24"/>
        </w:rPr>
        <w:t>.</w:t>
      </w:r>
    </w:p>
    <w:p w14:paraId="429CDE56" w14:textId="77777777" w:rsidR="00D503B3" w:rsidRPr="00795B1D" w:rsidRDefault="00D503B3" w:rsidP="00392422">
      <w:pPr>
        <w:pStyle w:val="Subtitle"/>
        <w:tabs>
          <w:tab w:val="num" w:pos="360"/>
        </w:tabs>
        <w:ind w:left="360" w:hanging="360"/>
        <w:jc w:val="left"/>
        <w:rPr>
          <w:rFonts w:ascii="Gisha" w:hAnsi="Gisha" w:cs="Gisha"/>
          <w:b w:val="0"/>
          <w:bCs w:val="0"/>
          <w:sz w:val="24"/>
        </w:rPr>
      </w:pPr>
    </w:p>
    <w:p w14:paraId="170A6927" w14:textId="6B13656F" w:rsidR="00D503B3" w:rsidRPr="00795B1D" w:rsidRDefault="00D503B3" w:rsidP="00392422">
      <w:pPr>
        <w:pStyle w:val="Subtitle"/>
        <w:numPr>
          <w:ilvl w:val="0"/>
          <w:numId w:val="7"/>
        </w:numPr>
        <w:tabs>
          <w:tab w:val="clear" w:pos="720"/>
          <w:tab w:val="num" w:pos="360"/>
        </w:tabs>
        <w:ind w:left="360"/>
        <w:jc w:val="left"/>
        <w:rPr>
          <w:rFonts w:ascii="Gisha" w:hAnsi="Gisha" w:cs="Gisha"/>
          <w:b w:val="0"/>
          <w:bCs w:val="0"/>
          <w:sz w:val="24"/>
        </w:rPr>
      </w:pPr>
      <w:r w:rsidRPr="00795B1D">
        <w:rPr>
          <w:rFonts w:ascii="Gisha" w:hAnsi="Gisha" w:cs="Gisha" w:hint="cs"/>
          <w:b w:val="0"/>
          <w:bCs w:val="0"/>
          <w:sz w:val="24"/>
        </w:rPr>
        <w:t xml:space="preserve">How </w:t>
      </w:r>
      <w:r w:rsidR="00392422">
        <w:rPr>
          <w:rFonts w:ascii="Gisha" w:hAnsi="Gisha" w:cs="Gisha"/>
          <w:b w:val="0"/>
          <w:bCs w:val="0"/>
          <w:sz w:val="24"/>
        </w:rPr>
        <w:t xml:space="preserve">might </w:t>
      </w:r>
      <w:r w:rsidRPr="00795B1D">
        <w:rPr>
          <w:rFonts w:ascii="Gisha" w:hAnsi="Gisha" w:cs="Gisha" w:hint="cs"/>
          <w:b w:val="0"/>
          <w:bCs w:val="0"/>
          <w:sz w:val="24"/>
        </w:rPr>
        <w:t xml:space="preserve">the effective </w:t>
      </w:r>
      <w:r w:rsidR="00392422">
        <w:rPr>
          <w:rFonts w:ascii="Gisha" w:hAnsi="Gisha" w:cs="Gisha"/>
          <w:b w:val="0"/>
          <w:bCs w:val="0"/>
          <w:sz w:val="24"/>
        </w:rPr>
        <w:t xml:space="preserve">annual </w:t>
      </w:r>
      <w:r w:rsidRPr="00795B1D">
        <w:rPr>
          <w:rFonts w:ascii="Gisha" w:hAnsi="Gisha" w:cs="Gisha" w:hint="cs"/>
          <w:b w:val="0"/>
          <w:bCs w:val="0"/>
          <w:sz w:val="24"/>
        </w:rPr>
        <w:t>cost change if Jackson Company sold its commercial paper</w:t>
      </w:r>
      <w:r w:rsidR="0056345B">
        <w:rPr>
          <w:rFonts w:ascii="Gisha" w:hAnsi="Gisha" w:cs="Gisha"/>
          <w:b w:val="0"/>
          <w:bCs w:val="0"/>
          <w:sz w:val="24"/>
        </w:rPr>
        <w:t xml:space="preserve"> itself</w:t>
      </w:r>
      <w:r w:rsidRPr="00795B1D">
        <w:rPr>
          <w:rFonts w:ascii="Gisha" w:hAnsi="Gisha" w:cs="Gisha" w:hint="cs"/>
          <w:b w:val="0"/>
          <w:bCs w:val="0"/>
          <w:sz w:val="24"/>
        </w:rPr>
        <w:t>?</w:t>
      </w:r>
    </w:p>
    <w:p w14:paraId="0570C3D4" w14:textId="77777777" w:rsidR="00D503B3" w:rsidRPr="00795B1D" w:rsidRDefault="00D503B3" w:rsidP="00A55BD7">
      <w:pPr>
        <w:rPr>
          <w:rFonts w:ascii="Gisha" w:hAnsi="Gisha" w:cs="Gisha"/>
          <w:b/>
          <w:bCs/>
        </w:rPr>
      </w:pPr>
    </w:p>
    <w:p w14:paraId="52155A81" w14:textId="77777777" w:rsidR="000E14F1" w:rsidRDefault="000E14F1">
      <w:pPr>
        <w:spacing w:after="160" w:line="259" w:lineRule="auto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14:paraId="183DF370" w14:textId="222544F3" w:rsidR="000E14F1" w:rsidRPr="00C11715" w:rsidRDefault="000E14F1" w:rsidP="000E14F1">
      <w:pPr>
        <w:contextualSpacing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lastRenderedPageBreak/>
        <w:t xml:space="preserve">Working Capital Management </w:t>
      </w:r>
      <w:r w:rsidRPr="00C153CB">
        <w:rPr>
          <w:rFonts w:ascii="Gisha" w:hAnsi="Gisha" w:cs="Gisha"/>
          <w:b/>
          <w:sz w:val="28"/>
          <w:szCs w:val="28"/>
        </w:rPr>
        <w:t>at a Canadian Company</w:t>
      </w:r>
    </w:p>
    <w:p w14:paraId="1BB0CABC" w14:textId="77777777" w:rsidR="000E14F1" w:rsidRPr="00C11715" w:rsidRDefault="000E14F1" w:rsidP="000E14F1">
      <w:pPr>
        <w:rPr>
          <w:rFonts w:ascii="Gisha" w:eastAsia="Calibri" w:hAnsi="Gisha" w:cs="Gisha"/>
          <w:b/>
        </w:rPr>
      </w:pPr>
    </w:p>
    <w:p w14:paraId="685E46DE" w14:textId="77777777" w:rsidR="000E14F1" w:rsidRPr="00D868F2" w:rsidRDefault="000E14F1" w:rsidP="000E14F1">
      <w:pPr>
        <w:tabs>
          <w:tab w:val="left" w:pos="600"/>
        </w:tabs>
        <w:jc w:val="both"/>
        <w:rPr>
          <w:rFonts w:ascii="Gisha" w:hAnsi="Gisha" w:cs="Gisha"/>
          <w:b/>
          <w:sz w:val="28"/>
          <w:szCs w:val="28"/>
        </w:rPr>
      </w:pPr>
      <w:r w:rsidRPr="00D868F2">
        <w:rPr>
          <w:rFonts w:ascii="Gisha" w:hAnsi="Gisha" w:cs="Gisha"/>
          <w:b/>
        </w:rPr>
        <w:t>REQUIRED:</w:t>
      </w:r>
    </w:p>
    <w:p w14:paraId="03D191D0" w14:textId="77777777" w:rsidR="000E14F1" w:rsidRPr="00D868F2" w:rsidRDefault="000E14F1" w:rsidP="000E14F1">
      <w:pPr>
        <w:rPr>
          <w:rFonts w:ascii="Gisha" w:hAnsi="Gisha" w:cs="Gisha"/>
        </w:rPr>
      </w:pPr>
    </w:p>
    <w:p w14:paraId="19D37FE7" w14:textId="77777777" w:rsidR="000E14F1" w:rsidRPr="00D868F2" w:rsidRDefault="000E14F1" w:rsidP="000E14F1">
      <w:pPr>
        <w:numPr>
          <w:ilvl w:val="0"/>
          <w:numId w:val="22"/>
        </w:numPr>
        <w:ind w:left="360"/>
        <w:rPr>
          <w:rFonts w:ascii="Gisha" w:eastAsia="Palatino Linotype" w:hAnsi="Gisha" w:cs="Gisha"/>
        </w:rPr>
      </w:pPr>
      <w:r w:rsidRPr="00D868F2">
        <w:rPr>
          <w:rFonts w:ascii="Gisha" w:eastAsia="Palatino Linotype" w:hAnsi="Gisha" w:cs="Gisha"/>
        </w:rPr>
        <w:t xml:space="preserve">Access the most recent annual reports for </w:t>
      </w:r>
      <w:r>
        <w:rPr>
          <w:rFonts w:ascii="Gisha" w:eastAsia="Palatino Linotype" w:hAnsi="Gisha" w:cs="Gisha"/>
        </w:rPr>
        <w:t xml:space="preserve">Canadian Tire Corporation (CTC) </w:t>
      </w:r>
      <w:r w:rsidRPr="00D868F2">
        <w:rPr>
          <w:rFonts w:ascii="Gisha" w:eastAsia="Palatino Linotype" w:hAnsi="Gisha" w:cs="Gisha"/>
        </w:rPr>
        <w:t>found on its company website or through SEDAR.</w:t>
      </w:r>
    </w:p>
    <w:p w14:paraId="61DE8241" w14:textId="77777777" w:rsidR="000E14F1" w:rsidRPr="00D868F2" w:rsidRDefault="000E14F1" w:rsidP="000E14F1">
      <w:pPr>
        <w:rPr>
          <w:rFonts w:ascii="Gisha" w:eastAsia="Palatino Linotype" w:hAnsi="Gisha" w:cs="Gisha"/>
        </w:rPr>
      </w:pPr>
    </w:p>
    <w:p w14:paraId="3037E070" w14:textId="18DF20E9" w:rsidR="000E14F1" w:rsidRPr="00D868F2" w:rsidRDefault="000E14F1" w:rsidP="000E14F1">
      <w:pPr>
        <w:numPr>
          <w:ilvl w:val="0"/>
          <w:numId w:val="22"/>
        </w:numPr>
        <w:ind w:left="360"/>
        <w:rPr>
          <w:rFonts w:ascii="Gisha" w:eastAsia="Palatino Linotype" w:hAnsi="Gisha" w:cs="Gisha"/>
        </w:rPr>
      </w:pPr>
      <w:r w:rsidRPr="00D868F2">
        <w:rPr>
          <w:rFonts w:ascii="Gisha" w:eastAsia="Palatino Linotype" w:hAnsi="Gisha" w:cs="Gisha"/>
        </w:rPr>
        <w:t>Research the</w:t>
      </w:r>
      <w:r>
        <w:rPr>
          <w:rFonts w:ascii="Gisha" w:eastAsia="Palatino Linotype" w:hAnsi="Gisha" w:cs="Gisha"/>
        </w:rPr>
        <w:t xml:space="preserve">se </w:t>
      </w:r>
      <w:r w:rsidRPr="00D868F2">
        <w:rPr>
          <w:rFonts w:ascii="Gisha" w:eastAsia="Palatino Linotype" w:hAnsi="Gisha" w:cs="Gisha"/>
        </w:rPr>
        <w:t xml:space="preserve">annual reports and </w:t>
      </w:r>
      <w:r>
        <w:rPr>
          <w:rFonts w:ascii="Gisha" w:eastAsia="Palatino Linotype" w:hAnsi="Gisha" w:cs="Gisha"/>
        </w:rPr>
        <w:t>analyze CTC’s working capital management over</w:t>
      </w:r>
      <w:r w:rsidR="0056345B">
        <w:rPr>
          <w:rFonts w:ascii="Gisha" w:eastAsia="Palatino Linotype" w:hAnsi="Gisha" w:cs="Gisha"/>
        </w:rPr>
        <w:t xml:space="preserve"> five years</w:t>
      </w:r>
      <w:r>
        <w:rPr>
          <w:rFonts w:ascii="Gisha" w:eastAsia="Palatino Linotype" w:hAnsi="Gisha" w:cs="Gisha"/>
        </w:rPr>
        <w:t>.</w:t>
      </w:r>
      <w:r w:rsidRPr="00D868F2">
        <w:rPr>
          <w:rFonts w:ascii="Gisha" w:eastAsia="Palatino Linotype" w:hAnsi="Gisha" w:cs="Gisha"/>
        </w:rPr>
        <w:t xml:space="preserve">  </w:t>
      </w:r>
    </w:p>
    <w:p w14:paraId="6AAA06F2" w14:textId="77777777" w:rsidR="000E14F1" w:rsidRPr="00D868F2" w:rsidRDefault="000E14F1" w:rsidP="000E14F1">
      <w:pPr>
        <w:rPr>
          <w:rFonts w:ascii="Gisha" w:eastAsia="Palatino Linotype" w:hAnsi="Gisha" w:cs="Gisha"/>
        </w:rPr>
      </w:pPr>
    </w:p>
    <w:p w14:paraId="17D95F16" w14:textId="2E408014" w:rsidR="000E14F1" w:rsidRPr="00D868F2" w:rsidRDefault="000E14F1" w:rsidP="000E14F1">
      <w:pPr>
        <w:numPr>
          <w:ilvl w:val="0"/>
          <w:numId w:val="22"/>
        </w:numPr>
        <w:ind w:left="360"/>
        <w:rPr>
          <w:rFonts w:ascii="Gisha" w:eastAsia="Palatino Linotype" w:hAnsi="Gisha" w:cs="Gisha"/>
        </w:rPr>
      </w:pPr>
      <w:r w:rsidRPr="00D868F2">
        <w:rPr>
          <w:rFonts w:ascii="Gisha" w:eastAsia="Palatino Linotype" w:hAnsi="Gisha" w:cs="Gisha"/>
        </w:rPr>
        <w:t>Prepare an approximately 200-word submission</w:t>
      </w:r>
      <w:r>
        <w:rPr>
          <w:rFonts w:ascii="Gisha" w:eastAsia="Palatino Linotype" w:hAnsi="Gisha" w:cs="Gisha"/>
        </w:rPr>
        <w:t xml:space="preserve"> addressing Part 2</w:t>
      </w:r>
      <w:r w:rsidR="00F331B4">
        <w:rPr>
          <w:rFonts w:ascii="Gisha" w:eastAsia="Palatino Linotype" w:hAnsi="Gisha" w:cs="Gisha"/>
        </w:rPr>
        <w:t>,</w:t>
      </w:r>
      <w:r>
        <w:rPr>
          <w:rFonts w:ascii="Gisha" w:eastAsia="Palatino Linotype" w:hAnsi="Gisha" w:cs="Gisha"/>
        </w:rPr>
        <w:t xml:space="preserve"> including a table outlining the trends in key financial ratios</w:t>
      </w:r>
      <w:r w:rsidRPr="00D868F2">
        <w:rPr>
          <w:rFonts w:ascii="Gisha" w:eastAsia="Palatino Linotype" w:hAnsi="Gisha" w:cs="Gisha"/>
        </w:rPr>
        <w:t xml:space="preserve">.  All submissions should be </w:t>
      </w:r>
      <w:r w:rsidR="00C2217B">
        <w:rPr>
          <w:rFonts w:ascii="Gisha" w:eastAsia="Palatino Linotype" w:hAnsi="Gisha" w:cs="Gisha"/>
        </w:rPr>
        <w:t>well-researched</w:t>
      </w:r>
      <w:r w:rsidR="0035123F">
        <w:rPr>
          <w:rFonts w:ascii="Gisha" w:eastAsia="Palatino Linotype" w:hAnsi="Gisha" w:cs="Gisha"/>
        </w:rPr>
        <w:t xml:space="preserve">, </w:t>
      </w:r>
      <w:r w:rsidRPr="00D868F2">
        <w:rPr>
          <w:rFonts w:ascii="Gisha" w:eastAsia="Palatino Linotype" w:hAnsi="Gisha" w:cs="Gisha"/>
        </w:rPr>
        <w:t>carefully written and edited before being posted to the discussion board.</w:t>
      </w:r>
    </w:p>
    <w:p w14:paraId="09219B6C" w14:textId="77777777" w:rsidR="000E14F1" w:rsidRPr="00D868F2" w:rsidRDefault="000E14F1" w:rsidP="000E14F1">
      <w:pPr>
        <w:ind w:left="720"/>
        <w:rPr>
          <w:rFonts w:ascii="Gisha" w:hAnsi="Gisha" w:cs="Gisha"/>
        </w:rPr>
      </w:pPr>
    </w:p>
    <w:p w14:paraId="69543C33" w14:textId="77777777" w:rsidR="000E14F1" w:rsidRPr="00D868F2" w:rsidRDefault="000E14F1" w:rsidP="000E14F1">
      <w:pPr>
        <w:numPr>
          <w:ilvl w:val="0"/>
          <w:numId w:val="22"/>
        </w:numPr>
        <w:ind w:left="360"/>
        <w:rPr>
          <w:rFonts w:ascii="Gisha" w:eastAsia="Palatino Linotype" w:hAnsi="Gisha" w:cs="Gisha"/>
        </w:rPr>
      </w:pPr>
      <w:r w:rsidRPr="00D868F2">
        <w:rPr>
          <w:rFonts w:ascii="Gisha" w:eastAsia="Palatino Linotype" w:hAnsi="Gisha" w:cs="Gisha"/>
        </w:rPr>
        <w:t>Respond to the posts of at least three classmates.</w:t>
      </w:r>
    </w:p>
    <w:p w14:paraId="5F9652AF" w14:textId="77777777" w:rsidR="00C87EA2" w:rsidRPr="00C87EA2" w:rsidRDefault="00C87EA2" w:rsidP="00C87EA2">
      <w:pPr>
        <w:rPr>
          <w:rFonts w:ascii="Gisha" w:eastAsiaTheme="minorHAnsi" w:hAnsi="Gisha" w:cs="Gisha"/>
          <w:b/>
          <w:lang w:val="en-US"/>
        </w:rPr>
      </w:pPr>
    </w:p>
    <w:sectPr w:rsidR="00C87EA2" w:rsidRPr="00C87EA2" w:rsidSect="00AF4F2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AE82" w14:textId="77777777" w:rsidR="00FE2B5F" w:rsidRDefault="00FE2B5F" w:rsidP="00575039">
      <w:r>
        <w:separator/>
      </w:r>
    </w:p>
  </w:endnote>
  <w:endnote w:type="continuationSeparator" w:id="0">
    <w:p w14:paraId="73CBC73F" w14:textId="77777777" w:rsidR="00FE2B5F" w:rsidRDefault="00FE2B5F" w:rsidP="0057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89E6" w14:textId="77777777" w:rsidR="00D72DFD" w:rsidRDefault="00D72DFD" w:rsidP="00D72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60D68" w14:textId="77777777" w:rsidR="00D72DFD" w:rsidRDefault="00D72DFD" w:rsidP="00D72D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104C" w14:textId="77777777" w:rsidR="00D72DFD" w:rsidRDefault="00DA5BA7" w:rsidP="00575039">
    <w:pPr>
      <w:pStyle w:val="Footer"/>
    </w:pPr>
    <w:r>
      <w:pict w14:anchorId="0970F771">
        <v:rect id="_x0000_i1026" style="width:0;height:1.5pt" o:hralign="center" o:hrstd="t" o:hr="t" fillcolor="#a0a0a0" stroked="f"/>
      </w:pict>
    </w:r>
  </w:p>
  <w:p w14:paraId="0393FB52" w14:textId="77777777" w:rsidR="00D72DFD" w:rsidRPr="00A01E3A" w:rsidRDefault="00D72DFD" w:rsidP="00575039">
    <w:pPr>
      <w:pStyle w:val="Footer"/>
      <w:rPr>
        <w:rFonts w:ascii="Gisha" w:hAnsi="Gisha" w:cs="Gisha"/>
      </w:rPr>
    </w:pPr>
    <w:r w:rsidRPr="00A01E3A">
      <w:rPr>
        <w:rFonts w:ascii="Gisha" w:hAnsi="Gisha" w:cs="Gisha" w:hint="cs"/>
      </w:rPr>
      <w:t xml:space="preserve">Working Capital Management                                                                                 Page </w:t>
    </w:r>
    <w:r w:rsidRPr="00A01E3A">
      <w:rPr>
        <w:rFonts w:ascii="Gisha" w:hAnsi="Gisha" w:cs="Gisha" w:hint="cs"/>
      </w:rPr>
      <w:fldChar w:fldCharType="begin"/>
    </w:r>
    <w:r w:rsidRPr="00A01E3A">
      <w:rPr>
        <w:rFonts w:ascii="Gisha" w:hAnsi="Gisha" w:cs="Gisha" w:hint="cs"/>
      </w:rPr>
      <w:instrText xml:space="preserve"> PAGE   \* MERGEFORMAT </w:instrText>
    </w:r>
    <w:r w:rsidRPr="00A01E3A">
      <w:rPr>
        <w:rFonts w:ascii="Gisha" w:hAnsi="Gisha" w:cs="Gisha" w:hint="cs"/>
      </w:rPr>
      <w:fldChar w:fldCharType="separate"/>
    </w:r>
    <w:r w:rsidRPr="00A01E3A">
      <w:rPr>
        <w:rFonts w:ascii="Gisha" w:hAnsi="Gisha" w:cs="Gisha" w:hint="cs"/>
        <w:noProof/>
      </w:rPr>
      <w:t>2</w:t>
    </w:r>
    <w:r w:rsidRPr="00A01E3A">
      <w:rPr>
        <w:rFonts w:ascii="Gisha" w:hAnsi="Gisha" w:cs="Gisha" w:hint="c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0236" w14:textId="77777777" w:rsidR="00FE2B5F" w:rsidRDefault="00FE2B5F" w:rsidP="00575039">
      <w:r>
        <w:separator/>
      </w:r>
    </w:p>
  </w:footnote>
  <w:footnote w:type="continuationSeparator" w:id="0">
    <w:p w14:paraId="635300E1" w14:textId="77777777" w:rsidR="00FE2B5F" w:rsidRDefault="00FE2B5F" w:rsidP="0057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6040" w14:textId="77777777" w:rsidR="00D72DFD" w:rsidRDefault="00D72DFD">
    <w:pPr>
      <w:pStyle w:val="Header"/>
    </w:pPr>
  </w:p>
  <w:p w14:paraId="0E075D3B" w14:textId="77777777" w:rsidR="00D72DFD" w:rsidRDefault="00DA5BA7">
    <w:pPr>
      <w:pStyle w:val="Header"/>
    </w:pPr>
    <w:r>
      <w:pict w14:anchorId="6E3885C6">
        <v:rect id="_x0000_i1025" style="width:0;height:1.5pt" o:hralign="center" o:hrstd="t" o:hr="t" fillcolor="#a0a0a0" stroked="f"/>
      </w:pict>
    </w:r>
  </w:p>
  <w:p w14:paraId="4B905C13" w14:textId="77777777" w:rsidR="00D72DFD" w:rsidRDefault="00D72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1E95"/>
    <w:multiLevelType w:val="hybridMultilevel"/>
    <w:tmpl w:val="D3920B4E"/>
    <w:lvl w:ilvl="0" w:tplc="F9421F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642B8"/>
    <w:multiLevelType w:val="hybridMultilevel"/>
    <w:tmpl w:val="3F0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3733"/>
    <w:multiLevelType w:val="hybridMultilevel"/>
    <w:tmpl w:val="D3FADB4C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87CED"/>
    <w:multiLevelType w:val="hybridMultilevel"/>
    <w:tmpl w:val="DE4E1A6E"/>
    <w:lvl w:ilvl="0" w:tplc="9A3EE73E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D1DB7"/>
    <w:multiLevelType w:val="hybridMultilevel"/>
    <w:tmpl w:val="34CCE678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32EBB"/>
    <w:multiLevelType w:val="hybridMultilevel"/>
    <w:tmpl w:val="4104AF82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F5292"/>
    <w:multiLevelType w:val="hybridMultilevel"/>
    <w:tmpl w:val="30C68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58F"/>
    <w:multiLevelType w:val="hybridMultilevel"/>
    <w:tmpl w:val="C95C7D2E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026B2"/>
    <w:multiLevelType w:val="hybridMultilevel"/>
    <w:tmpl w:val="2320042C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761E9"/>
    <w:multiLevelType w:val="hybridMultilevel"/>
    <w:tmpl w:val="1E9EDA70"/>
    <w:lvl w:ilvl="0" w:tplc="28D84A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8291B"/>
    <w:multiLevelType w:val="hybridMultilevel"/>
    <w:tmpl w:val="82906C64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A578FA"/>
    <w:multiLevelType w:val="hybridMultilevel"/>
    <w:tmpl w:val="9246140A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E63DBB"/>
    <w:multiLevelType w:val="hybridMultilevel"/>
    <w:tmpl w:val="74DC8460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7F77C3"/>
    <w:multiLevelType w:val="hybridMultilevel"/>
    <w:tmpl w:val="1D5A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301B6"/>
    <w:multiLevelType w:val="hybridMultilevel"/>
    <w:tmpl w:val="11F8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C6403"/>
    <w:multiLevelType w:val="hybridMultilevel"/>
    <w:tmpl w:val="037E3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52E2D"/>
    <w:multiLevelType w:val="hybridMultilevel"/>
    <w:tmpl w:val="5D9823F8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6804C5"/>
    <w:multiLevelType w:val="hybridMultilevel"/>
    <w:tmpl w:val="AE7423CA"/>
    <w:lvl w:ilvl="0" w:tplc="925438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45B00"/>
    <w:multiLevelType w:val="hybridMultilevel"/>
    <w:tmpl w:val="B3EE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B3265"/>
    <w:multiLevelType w:val="hybridMultilevel"/>
    <w:tmpl w:val="DAE4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9104F"/>
    <w:multiLevelType w:val="hybridMultilevel"/>
    <w:tmpl w:val="1E5AE808"/>
    <w:lvl w:ilvl="0" w:tplc="E92A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F239AA"/>
    <w:multiLevelType w:val="hybridMultilevel"/>
    <w:tmpl w:val="22B01958"/>
    <w:lvl w:ilvl="0" w:tplc="CB1A52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616456">
    <w:abstractNumId w:val="2"/>
  </w:num>
  <w:num w:numId="2" w16cid:durableId="1656497040">
    <w:abstractNumId w:val="11"/>
  </w:num>
  <w:num w:numId="3" w16cid:durableId="46076399">
    <w:abstractNumId w:val="0"/>
  </w:num>
  <w:num w:numId="4" w16cid:durableId="2008364901">
    <w:abstractNumId w:val="3"/>
  </w:num>
  <w:num w:numId="5" w16cid:durableId="1797329687">
    <w:abstractNumId w:val="8"/>
  </w:num>
  <w:num w:numId="6" w16cid:durableId="1346597290">
    <w:abstractNumId w:val="7"/>
  </w:num>
  <w:num w:numId="7" w16cid:durableId="1819807528">
    <w:abstractNumId w:val="16"/>
  </w:num>
  <w:num w:numId="8" w16cid:durableId="1266109105">
    <w:abstractNumId w:val="5"/>
  </w:num>
  <w:num w:numId="9" w16cid:durableId="1396049861">
    <w:abstractNumId w:val="10"/>
  </w:num>
  <w:num w:numId="10" w16cid:durableId="195049417">
    <w:abstractNumId w:val="12"/>
  </w:num>
  <w:num w:numId="11" w16cid:durableId="801969363">
    <w:abstractNumId w:val="20"/>
  </w:num>
  <w:num w:numId="12" w16cid:durableId="1651906612">
    <w:abstractNumId w:val="4"/>
  </w:num>
  <w:num w:numId="13" w16cid:durableId="298192810">
    <w:abstractNumId w:val="9"/>
  </w:num>
  <w:num w:numId="14" w16cid:durableId="1973515172">
    <w:abstractNumId w:val="21"/>
  </w:num>
  <w:num w:numId="15" w16cid:durableId="1836605980">
    <w:abstractNumId w:val="17"/>
  </w:num>
  <w:num w:numId="16" w16cid:durableId="538055914">
    <w:abstractNumId w:val="13"/>
  </w:num>
  <w:num w:numId="17" w16cid:durableId="402720502">
    <w:abstractNumId w:val="6"/>
  </w:num>
  <w:num w:numId="18" w16cid:durableId="1794865803">
    <w:abstractNumId w:val="15"/>
  </w:num>
  <w:num w:numId="19" w16cid:durableId="174736535">
    <w:abstractNumId w:val="19"/>
  </w:num>
  <w:num w:numId="20" w16cid:durableId="105853976">
    <w:abstractNumId w:val="18"/>
  </w:num>
  <w:num w:numId="21" w16cid:durableId="1263489766">
    <w:abstractNumId w:val="14"/>
  </w:num>
  <w:num w:numId="22" w16cid:durableId="145787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AxMDc0tDQ3szRR0lEKTi0uzszPAykwrAUAZ2PDCiwAAAA="/>
  </w:docVars>
  <w:rsids>
    <w:rsidRoot w:val="00D503B3"/>
    <w:rsid w:val="00033212"/>
    <w:rsid w:val="0005202F"/>
    <w:rsid w:val="000643E6"/>
    <w:rsid w:val="00093507"/>
    <w:rsid w:val="00097174"/>
    <w:rsid w:val="000A18F4"/>
    <w:rsid w:val="000A693D"/>
    <w:rsid w:val="000C37DA"/>
    <w:rsid w:val="000E14F1"/>
    <w:rsid w:val="000E31E0"/>
    <w:rsid w:val="000E6A8B"/>
    <w:rsid w:val="000E75D4"/>
    <w:rsid w:val="00142B52"/>
    <w:rsid w:val="00154987"/>
    <w:rsid w:val="00160896"/>
    <w:rsid w:val="00194F92"/>
    <w:rsid w:val="001F12C8"/>
    <w:rsid w:val="00202474"/>
    <w:rsid w:val="00231051"/>
    <w:rsid w:val="0025310B"/>
    <w:rsid w:val="002633A3"/>
    <w:rsid w:val="002801F7"/>
    <w:rsid w:val="00293F43"/>
    <w:rsid w:val="002C11F1"/>
    <w:rsid w:val="002D08EE"/>
    <w:rsid w:val="002E6BF7"/>
    <w:rsid w:val="0030245C"/>
    <w:rsid w:val="003159FE"/>
    <w:rsid w:val="003317E0"/>
    <w:rsid w:val="003369C2"/>
    <w:rsid w:val="0035123F"/>
    <w:rsid w:val="00353389"/>
    <w:rsid w:val="00362639"/>
    <w:rsid w:val="00367248"/>
    <w:rsid w:val="0037694A"/>
    <w:rsid w:val="00392422"/>
    <w:rsid w:val="003C1D68"/>
    <w:rsid w:val="003C3B4F"/>
    <w:rsid w:val="003F0B58"/>
    <w:rsid w:val="00431435"/>
    <w:rsid w:val="00433D6A"/>
    <w:rsid w:val="00455AEC"/>
    <w:rsid w:val="00466C15"/>
    <w:rsid w:val="00472909"/>
    <w:rsid w:val="00472C38"/>
    <w:rsid w:val="00474669"/>
    <w:rsid w:val="00494467"/>
    <w:rsid w:val="00496B37"/>
    <w:rsid w:val="004A4858"/>
    <w:rsid w:val="004B5E71"/>
    <w:rsid w:val="00505AA4"/>
    <w:rsid w:val="00516090"/>
    <w:rsid w:val="005402B6"/>
    <w:rsid w:val="00556715"/>
    <w:rsid w:val="0056345B"/>
    <w:rsid w:val="00563718"/>
    <w:rsid w:val="00567A21"/>
    <w:rsid w:val="00571921"/>
    <w:rsid w:val="00575039"/>
    <w:rsid w:val="00576853"/>
    <w:rsid w:val="005A0979"/>
    <w:rsid w:val="005C397F"/>
    <w:rsid w:val="006345A4"/>
    <w:rsid w:val="00641E12"/>
    <w:rsid w:val="006816B4"/>
    <w:rsid w:val="00683960"/>
    <w:rsid w:val="006A38C9"/>
    <w:rsid w:val="006B13CC"/>
    <w:rsid w:val="006E20B1"/>
    <w:rsid w:val="00732AE3"/>
    <w:rsid w:val="007566C8"/>
    <w:rsid w:val="00775DED"/>
    <w:rsid w:val="00790828"/>
    <w:rsid w:val="00795B1D"/>
    <w:rsid w:val="007B59EC"/>
    <w:rsid w:val="007C0BD7"/>
    <w:rsid w:val="007C36DB"/>
    <w:rsid w:val="007D37E6"/>
    <w:rsid w:val="007E7696"/>
    <w:rsid w:val="0081471D"/>
    <w:rsid w:val="00854C01"/>
    <w:rsid w:val="00891E55"/>
    <w:rsid w:val="008A18AD"/>
    <w:rsid w:val="008A58DE"/>
    <w:rsid w:val="008A6C9E"/>
    <w:rsid w:val="008B5CA1"/>
    <w:rsid w:val="008C1CA3"/>
    <w:rsid w:val="008D455D"/>
    <w:rsid w:val="008D697D"/>
    <w:rsid w:val="008E130C"/>
    <w:rsid w:val="008E54E9"/>
    <w:rsid w:val="009224C6"/>
    <w:rsid w:val="0092483A"/>
    <w:rsid w:val="009569D6"/>
    <w:rsid w:val="00970B3F"/>
    <w:rsid w:val="0097673B"/>
    <w:rsid w:val="009C578F"/>
    <w:rsid w:val="00A01E3A"/>
    <w:rsid w:val="00A23560"/>
    <w:rsid w:val="00A3157F"/>
    <w:rsid w:val="00A4281A"/>
    <w:rsid w:val="00A55BD7"/>
    <w:rsid w:val="00A578F2"/>
    <w:rsid w:val="00A6292B"/>
    <w:rsid w:val="00A77FEF"/>
    <w:rsid w:val="00A8601B"/>
    <w:rsid w:val="00A96AA8"/>
    <w:rsid w:val="00AC4CAE"/>
    <w:rsid w:val="00AE17C8"/>
    <w:rsid w:val="00AF0EAA"/>
    <w:rsid w:val="00AF4F25"/>
    <w:rsid w:val="00B32894"/>
    <w:rsid w:val="00B33849"/>
    <w:rsid w:val="00B76634"/>
    <w:rsid w:val="00B850BF"/>
    <w:rsid w:val="00BB3B00"/>
    <w:rsid w:val="00BE3550"/>
    <w:rsid w:val="00C1246B"/>
    <w:rsid w:val="00C17A41"/>
    <w:rsid w:val="00C17E43"/>
    <w:rsid w:val="00C2217B"/>
    <w:rsid w:val="00C3738C"/>
    <w:rsid w:val="00C42AAB"/>
    <w:rsid w:val="00C829A7"/>
    <w:rsid w:val="00C87EA2"/>
    <w:rsid w:val="00C90387"/>
    <w:rsid w:val="00C91B8A"/>
    <w:rsid w:val="00CC1F12"/>
    <w:rsid w:val="00CD1146"/>
    <w:rsid w:val="00CE4938"/>
    <w:rsid w:val="00D13AD3"/>
    <w:rsid w:val="00D2036C"/>
    <w:rsid w:val="00D2143D"/>
    <w:rsid w:val="00D35D68"/>
    <w:rsid w:val="00D45A85"/>
    <w:rsid w:val="00D503B3"/>
    <w:rsid w:val="00D66F06"/>
    <w:rsid w:val="00D72DFD"/>
    <w:rsid w:val="00D96520"/>
    <w:rsid w:val="00DA27E1"/>
    <w:rsid w:val="00DB1004"/>
    <w:rsid w:val="00DF233B"/>
    <w:rsid w:val="00E02D51"/>
    <w:rsid w:val="00E44348"/>
    <w:rsid w:val="00E54980"/>
    <w:rsid w:val="00EC42E6"/>
    <w:rsid w:val="00ED4F83"/>
    <w:rsid w:val="00EF13C1"/>
    <w:rsid w:val="00F015C8"/>
    <w:rsid w:val="00F01C5F"/>
    <w:rsid w:val="00F05578"/>
    <w:rsid w:val="00F10413"/>
    <w:rsid w:val="00F331B4"/>
    <w:rsid w:val="00F45CE8"/>
    <w:rsid w:val="00F7230B"/>
    <w:rsid w:val="00F94FAD"/>
    <w:rsid w:val="00FA74F2"/>
    <w:rsid w:val="00FD29AB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6D6BF"/>
  <w15:chartTrackingRefBased/>
  <w15:docId w15:val="{FDA78067-E96F-49BF-8F0D-D302C1C2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0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3B3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D50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B3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Title">
    <w:name w:val="Title"/>
    <w:basedOn w:val="Normal"/>
    <w:link w:val="TitleChar"/>
    <w:qFormat/>
    <w:rsid w:val="00D503B3"/>
    <w:pPr>
      <w:jc w:val="center"/>
    </w:pPr>
    <w:rPr>
      <w:rFonts w:ascii="Bookman Old Style" w:hAnsi="Bookman Old Style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503B3"/>
    <w:rPr>
      <w:rFonts w:ascii="Bookman Old Style" w:eastAsia="Times New Roman" w:hAnsi="Bookman Old Style" w:cs="Times New Roman"/>
      <w:b/>
      <w:bCs/>
      <w:sz w:val="20"/>
      <w:szCs w:val="24"/>
      <w:lang w:val="en-CA"/>
    </w:rPr>
  </w:style>
  <w:style w:type="paragraph" w:styleId="Subtitle">
    <w:name w:val="Subtitle"/>
    <w:basedOn w:val="Normal"/>
    <w:link w:val="SubtitleChar"/>
    <w:qFormat/>
    <w:rsid w:val="00D503B3"/>
    <w:pPr>
      <w:jc w:val="both"/>
    </w:pPr>
    <w:rPr>
      <w:rFonts w:ascii="Bookman Old Style" w:hAnsi="Bookman Old Style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D503B3"/>
    <w:rPr>
      <w:rFonts w:ascii="Bookman Old Style" w:eastAsia="Times New Roman" w:hAnsi="Bookman Old Style" w:cs="Times New Roman"/>
      <w:b/>
      <w:bCs/>
      <w:sz w:val="20"/>
      <w:szCs w:val="24"/>
      <w:lang w:val="en-CA"/>
    </w:rPr>
  </w:style>
  <w:style w:type="character" w:styleId="PageNumber">
    <w:name w:val="page number"/>
    <w:basedOn w:val="DefaultParagraphFont"/>
    <w:rsid w:val="00D503B3"/>
  </w:style>
  <w:style w:type="paragraph" w:styleId="BalloonText">
    <w:name w:val="Balloon Text"/>
    <w:basedOn w:val="Normal"/>
    <w:link w:val="BalloonTextChar"/>
    <w:uiPriority w:val="99"/>
    <w:semiHidden/>
    <w:unhideWhenUsed/>
    <w:rsid w:val="00C82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A7"/>
    <w:rPr>
      <w:rFonts w:ascii="Segoe UI" w:eastAsia="Times New Roman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7C0BD7"/>
    <w:pPr>
      <w:ind w:left="720"/>
      <w:contextualSpacing/>
    </w:pPr>
  </w:style>
  <w:style w:type="table" w:styleId="TableGrid">
    <w:name w:val="Table Grid"/>
    <w:basedOn w:val="TableNormal"/>
    <w:uiPriority w:val="39"/>
    <w:rsid w:val="00C4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1606</Words>
  <Characters>8183</Characters>
  <Application>Microsoft Office Word</Application>
  <DocSecurity>0</DocSecurity>
  <Lines>282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2020-10-02T20:29:00Z</cp:lastPrinted>
  <dcterms:created xsi:type="dcterms:W3CDTF">2025-07-15T00:26:00Z</dcterms:created>
  <dcterms:modified xsi:type="dcterms:W3CDTF">2025-07-15T00:26:00Z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8f21e66c772c0f98ec3afddc34d6914e44e96d6e9e82b71cbaec08fecfc841d3</vt:lpwstr>
  </property>
</Properties>
</file>