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B1A6" w14:textId="77777777" w:rsidR="0053652D" w:rsidRPr="0053652D" w:rsidRDefault="0053652D" w:rsidP="0053652D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52"/>
          <w:szCs w:val="52"/>
          <w:lang w:val="en-US"/>
        </w:rPr>
      </w:pPr>
    </w:p>
    <w:p w14:paraId="52DC2171" w14:textId="77777777" w:rsidR="0053652D" w:rsidRPr="0053652D" w:rsidRDefault="0053652D" w:rsidP="0053652D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52"/>
          <w:szCs w:val="52"/>
          <w:lang w:val="en-US"/>
        </w:rPr>
      </w:pPr>
    </w:p>
    <w:p w14:paraId="61FBDAB8" w14:textId="77777777" w:rsidR="0053652D" w:rsidRPr="0053652D" w:rsidRDefault="0053652D" w:rsidP="0053652D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52"/>
          <w:szCs w:val="52"/>
          <w:lang w:val="en-US"/>
        </w:rPr>
      </w:pPr>
    </w:p>
    <w:p w14:paraId="1602A98D" w14:textId="77777777" w:rsidR="0053652D" w:rsidRPr="0053652D" w:rsidRDefault="0053652D" w:rsidP="0053652D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52"/>
          <w:szCs w:val="52"/>
          <w:lang w:val="en-US"/>
        </w:rPr>
      </w:pPr>
    </w:p>
    <w:p w14:paraId="7F2F3E7E" w14:textId="77777777" w:rsidR="0053652D" w:rsidRPr="0053652D" w:rsidRDefault="0053652D" w:rsidP="0053652D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52"/>
          <w:szCs w:val="52"/>
          <w:lang w:val="en-US"/>
        </w:rPr>
      </w:pPr>
    </w:p>
    <w:p w14:paraId="527D516C" w14:textId="77777777" w:rsidR="0053652D" w:rsidRPr="0053652D" w:rsidRDefault="0053652D" w:rsidP="0053652D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52"/>
          <w:szCs w:val="52"/>
          <w:lang w:val="en-US"/>
        </w:rPr>
      </w:pPr>
    </w:p>
    <w:p w14:paraId="2CA97A92" w14:textId="77777777" w:rsidR="0053652D" w:rsidRPr="0053652D" w:rsidRDefault="0053652D" w:rsidP="0053652D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52"/>
          <w:szCs w:val="52"/>
          <w:lang w:val="en-US"/>
        </w:rPr>
      </w:pPr>
    </w:p>
    <w:p w14:paraId="7CD000D0" w14:textId="77777777" w:rsidR="0053652D" w:rsidRPr="0053652D" w:rsidRDefault="0053652D" w:rsidP="0053652D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52"/>
          <w:szCs w:val="52"/>
          <w:lang w:val="en-US"/>
        </w:rPr>
      </w:pPr>
      <w:r w:rsidRPr="0053652D">
        <w:rPr>
          <w:rFonts w:ascii="Gisha" w:eastAsia="Times New Roman" w:hAnsi="Gisha" w:cs="Gisha" w:hint="cs"/>
          <w:b/>
          <w:sz w:val="52"/>
          <w:szCs w:val="52"/>
          <w:lang w:val="en-US"/>
        </w:rPr>
        <w:t xml:space="preserve">Risk and Return and </w:t>
      </w:r>
      <w:r w:rsidRPr="0053652D">
        <w:rPr>
          <w:rFonts w:ascii="Gisha" w:eastAsia="Times New Roman" w:hAnsi="Gisha" w:cs="Gisha"/>
          <w:b/>
          <w:sz w:val="52"/>
          <w:szCs w:val="52"/>
          <w:lang w:val="en-US"/>
        </w:rPr>
        <w:t xml:space="preserve">Stock </w:t>
      </w:r>
      <w:r w:rsidRPr="0053652D">
        <w:rPr>
          <w:rFonts w:ascii="Gisha" w:eastAsia="Times New Roman" w:hAnsi="Gisha" w:cs="Gisha" w:hint="cs"/>
          <w:b/>
          <w:sz w:val="52"/>
          <w:szCs w:val="52"/>
          <w:lang w:val="en-US"/>
        </w:rPr>
        <w:t>Valuation</w:t>
      </w:r>
    </w:p>
    <w:p w14:paraId="66C4B338" w14:textId="77777777" w:rsidR="0053652D" w:rsidRPr="0053652D" w:rsidRDefault="0053652D" w:rsidP="0053652D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40"/>
          <w:szCs w:val="40"/>
          <w:lang w:val="en-US"/>
        </w:rPr>
      </w:pPr>
    </w:p>
    <w:p w14:paraId="231C50E0" w14:textId="77777777" w:rsidR="0053652D" w:rsidRPr="0053652D" w:rsidRDefault="0053652D" w:rsidP="0053652D">
      <w:pPr>
        <w:tabs>
          <w:tab w:val="left" w:pos="900"/>
        </w:tabs>
        <w:spacing w:after="0" w:line="240" w:lineRule="auto"/>
        <w:jc w:val="center"/>
        <w:rPr>
          <w:rFonts w:ascii="Gisha" w:eastAsia="Times New Roman" w:hAnsi="Gisha" w:cs="Gisha"/>
          <w:b/>
          <w:sz w:val="40"/>
          <w:szCs w:val="40"/>
          <w:lang w:val="en-US"/>
        </w:rPr>
      </w:pPr>
      <w:r w:rsidRPr="0053652D">
        <w:rPr>
          <w:rFonts w:ascii="Gisha" w:eastAsia="Times New Roman" w:hAnsi="Gisha" w:cs="Gisha"/>
          <w:b/>
          <w:sz w:val="40"/>
          <w:szCs w:val="40"/>
          <w:lang w:val="en-US"/>
        </w:rPr>
        <w:t>Answer Keys</w:t>
      </w:r>
    </w:p>
    <w:p w14:paraId="10575993" w14:textId="3C732529" w:rsidR="0053652D" w:rsidRPr="0053652D" w:rsidRDefault="0053652D" w:rsidP="0053652D">
      <w:pPr>
        <w:tabs>
          <w:tab w:val="left" w:pos="900"/>
        </w:tabs>
        <w:spacing w:after="0" w:line="240" w:lineRule="auto"/>
        <w:rPr>
          <w:rFonts w:ascii="Gisha" w:eastAsia="Times New Roman" w:hAnsi="Gisha" w:cs="Gisha"/>
          <w:b/>
          <w:bCs/>
          <w:sz w:val="28"/>
          <w:szCs w:val="28"/>
          <w:lang w:val="en-US"/>
        </w:rPr>
      </w:pPr>
      <w:r w:rsidRPr="0053652D">
        <w:rPr>
          <w:rFonts w:ascii="Gisha" w:eastAsia="Calibri" w:hAnsi="Gisha" w:cs="Gisha" w:hint="cs"/>
          <w:b/>
          <w:sz w:val="28"/>
          <w:szCs w:val="28"/>
          <w:lang w:val="en-US"/>
        </w:rPr>
        <w:br w:type="page"/>
      </w:r>
      <w:r w:rsidRPr="0053652D">
        <w:rPr>
          <w:rFonts w:ascii="Gisha" w:eastAsia="Times New Roman" w:hAnsi="Gisha" w:cs="Gisha" w:hint="cs"/>
          <w:b/>
          <w:bCs/>
          <w:sz w:val="28"/>
          <w:szCs w:val="28"/>
          <w:lang w:val="en-US"/>
        </w:rPr>
        <w:lastRenderedPageBreak/>
        <w:t>Diversification</w:t>
      </w:r>
      <w:r w:rsidRPr="0053652D">
        <w:rPr>
          <w:rFonts w:ascii="Gisha" w:eastAsia="Times New Roman" w:hAnsi="Gisha" w:cs="Gisha"/>
          <w:b/>
          <w:bCs/>
          <w:sz w:val="28"/>
          <w:szCs w:val="28"/>
          <w:lang w:val="en-US"/>
        </w:rPr>
        <w:t xml:space="preserve"> at Agnew with Assets A and B</w:t>
      </w:r>
    </w:p>
    <w:p w14:paraId="021418B9" w14:textId="77777777" w:rsidR="0053652D" w:rsidRPr="0053652D" w:rsidRDefault="0053652D" w:rsidP="0053652D">
      <w:pPr>
        <w:spacing w:after="0" w:line="240" w:lineRule="auto"/>
        <w:rPr>
          <w:rFonts w:ascii="Gisha" w:eastAsia="Calibri" w:hAnsi="Gisha" w:cs="Gisha"/>
          <w:b/>
          <w:sz w:val="24"/>
          <w:szCs w:val="24"/>
          <w:lang w:val="en-US"/>
        </w:rPr>
      </w:pPr>
    </w:p>
    <w:p w14:paraId="58052D26" w14:textId="77777777" w:rsidR="0053652D" w:rsidRPr="0053652D" w:rsidRDefault="0053652D" w:rsidP="0053652D">
      <w:pPr>
        <w:spacing w:after="0" w:line="240" w:lineRule="auto"/>
        <w:rPr>
          <w:rFonts w:ascii="Gisha" w:eastAsia="Calibri" w:hAnsi="Gisha" w:cs="Gisha"/>
          <w:sz w:val="24"/>
          <w:szCs w:val="24"/>
          <w:lang w:val="en-US"/>
        </w:rPr>
      </w:pPr>
      <w:r w:rsidRPr="0053652D">
        <w:rPr>
          <w:rFonts w:ascii="Gisha" w:eastAsia="Calibri" w:hAnsi="Gisha" w:cs="Gisha" w:hint="cs"/>
          <w:sz w:val="24"/>
          <w:szCs w:val="24"/>
          <w:lang w:val="en-US"/>
        </w:rPr>
        <w:t>1.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502"/>
        <w:gridCol w:w="1059"/>
        <w:gridCol w:w="1323"/>
        <w:gridCol w:w="1054"/>
        <w:gridCol w:w="1148"/>
        <w:gridCol w:w="1583"/>
      </w:tblGrid>
      <w:tr w:rsidR="0053652D" w:rsidRPr="0053652D" w14:paraId="349961ED" w14:textId="77777777" w:rsidTr="00485FA6">
        <w:tc>
          <w:tcPr>
            <w:tcW w:w="9090" w:type="dxa"/>
            <w:gridSpan w:val="7"/>
            <w:shd w:val="clear" w:color="auto" w:fill="auto"/>
          </w:tcPr>
          <w:p w14:paraId="59A1F0A2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Asset A</w:t>
            </w:r>
          </w:p>
        </w:tc>
      </w:tr>
      <w:tr w:rsidR="0053652D" w:rsidRPr="0053652D" w14:paraId="06F1943A" w14:textId="77777777" w:rsidTr="00485FA6">
        <w:tc>
          <w:tcPr>
            <w:tcW w:w="1255" w:type="dxa"/>
            <w:shd w:val="clear" w:color="auto" w:fill="auto"/>
          </w:tcPr>
          <w:p w14:paraId="7B4E8A39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Economic Forecast</w:t>
            </w:r>
          </w:p>
        </w:tc>
        <w:tc>
          <w:tcPr>
            <w:tcW w:w="1530" w:type="dxa"/>
            <w:shd w:val="clear" w:color="auto" w:fill="auto"/>
          </w:tcPr>
          <w:p w14:paraId="0F19B7B4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Probability (P)</w:t>
            </w:r>
          </w:p>
        </w:tc>
        <w:tc>
          <w:tcPr>
            <w:tcW w:w="1080" w:type="dxa"/>
            <w:shd w:val="clear" w:color="auto" w:fill="auto"/>
          </w:tcPr>
          <w:p w14:paraId="68A925C4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Return (R)</w:t>
            </w:r>
          </w:p>
        </w:tc>
        <w:tc>
          <w:tcPr>
            <w:tcW w:w="1350" w:type="dxa"/>
            <w:shd w:val="clear" w:color="auto" w:fill="auto"/>
          </w:tcPr>
          <w:p w14:paraId="3C1AC4F1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Expected Return E(R)</w:t>
            </w:r>
          </w:p>
        </w:tc>
        <w:tc>
          <w:tcPr>
            <w:tcW w:w="1080" w:type="dxa"/>
            <w:shd w:val="clear" w:color="auto" w:fill="auto"/>
          </w:tcPr>
          <w:p w14:paraId="6A022B3D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R – E(R)</w:t>
            </w:r>
          </w:p>
        </w:tc>
        <w:tc>
          <w:tcPr>
            <w:tcW w:w="1170" w:type="dxa"/>
            <w:shd w:val="clear" w:color="auto" w:fill="auto"/>
          </w:tcPr>
          <w:p w14:paraId="7041AD42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(R – E(R))</w:t>
            </w: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1625" w:type="dxa"/>
            <w:shd w:val="clear" w:color="auto" w:fill="auto"/>
          </w:tcPr>
          <w:p w14:paraId="22A09E9C" w14:textId="7082F125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P (R – E(R))</w:t>
            </w:r>
            <w:r w:rsidR="00375A79" w:rsidRPr="00375A79">
              <w:rPr>
                <w:rFonts w:ascii="Gisha" w:eastAsia="Calibri" w:hAnsi="Gisha" w:cs="Gisha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53652D" w:rsidRPr="0053652D" w14:paraId="02DD4AE1" w14:textId="77777777" w:rsidTr="00485FA6">
        <w:tc>
          <w:tcPr>
            <w:tcW w:w="1255" w:type="dxa"/>
            <w:shd w:val="clear" w:color="auto" w:fill="auto"/>
          </w:tcPr>
          <w:p w14:paraId="7CD02878" w14:textId="77777777" w:rsidR="0053652D" w:rsidRPr="0053652D" w:rsidRDefault="0053652D" w:rsidP="0053652D">
            <w:pPr>
              <w:spacing w:after="0" w:line="240" w:lineRule="auto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Down</w:t>
            </w:r>
          </w:p>
        </w:tc>
        <w:tc>
          <w:tcPr>
            <w:tcW w:w="1530" w:type="dxa"/>
            <w:shd w:val="clear" w:color="auto" w:fill="auto"/>
          </w:tcPr>
          <w:p w14:paraId="58AD74A9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.2</w:t>
            </w:r>
          </w:p>
        </w:tc>
        <w:tc>
          <w:tcPr>
            <w:tcW w:w="1080" w:type="dxa"/>
            <w:shd w:val="clear" w:color="auto" w:fill="auto"/>
          </w:tcPr>
          <w:p w14:paraId="116154FC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-20.0%</w:t>
            </w:r>
          </w:p>
        </w:tc>
        <w:tc>
          <w:tcPr>
            <w:tcW w:w="1350" w:type="dxa"/>
            <w:shd w:val="clear" w:color="auto" w:fill="auto"/>
          </w:tcPr>
          <w:p w14:paraId="5E05F600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-4.0%</w:t>
            </w:r>
          </w:p>
        </w:tc>
        <w:tc>
          <w:tcPr>
            <w:tcW w:w="1080" w:type="dxa"/>
            <w:shd w:val="clear" w:color="auto" w:fill="auto"/>
          </w:tcPr>
          <w:p w14:paraId="25BB4F85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-38.5%</w:t>
            </w:r>
          </w:p>
        </w:tc>
        <w:tc>
          <w:tcPr>
            <w:tcW w:w="1170" w:type="dxa"/>
            <w:shd w:val="clear" w:color="auto" w:fill="auto"/>
          </w:tcPr>
          <w:p w14:paraId="1DE65BEA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1,482.25</w:t>
            </w:r>
          </w:p>
        </w:tc>
        <w:tc>
          <w:tcPr>
            <w:tcW w:w="1625" w:type="dxa"/>
            <w:shd w:val="clear" w:color="auto" w:fill="auto"/>
          </w:tcPr>
          <w:p w14:paraId="2960D522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296.45</w:t>
            </w:r>
          </w:p>
        </w:tc>
      </w:tr>
      <w:tr w:rsidR="0053652D" w:rsidRPr="0053652D" w14:paraId="5F3749DD" w14:textId="77777777" w:rsidTr="00485FA6">
        <w:tc>
          <w:tcPr>
            <w:tcW w:w="1255" w:type="dxa"/>
            <w:shd w:val="clear" w:color="auto" w:fill="auto"/>
          </w:tcPr>
          <w:p w14:paraId="7E8E3ED3" w14:textId="77777777" w:rsidR="0053652D" w:rsidRPr="0053652D" w:rsidRDefault="0053652D" w:rsidP="0053652D">
            <w:pPr>
              <w:spacing w:after="0" w:line="240" w:lineRule="auto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Average</w:t>
            </w:r>
          </w:p>
        </w:tc>
        <w:tc>
          <w:tcPr>
            <w:tcW w:w="1530" w:type="dxa"/>
            <w:shd w:val="clear" w:color="auto" w:fill="auto"/>
          </w:tcPr>
          <w:p w14:paraId="320D217D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.5</w:t>
            </w:r>
          </w:p>
        </w:tc>
        <w:tc>
          <w:tcPr>
            <w:tcW w:w="1080" w:type="dxa"/>
            <w:shd w:val="clear" w:color="auto" w:fill="auto"/>
          </w:tcPr>
          <w:p w14:paraId="3CCA7421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15.0%</w:t>
            </w:r>
          </w:p>
        </w:tc>
        <w:tc>
          <w:tcPr>
            <w:tcW w:w="1350" w:type="dxa"/>
            <w:shd w:val="clear" w:color="auto" w:fill="auto"/>
          </w:tcPr>
          <w:p w14:paraId="3DD5E6E9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7.5%</w:t>
            </w:r>
          </w:p>
        </w:tc>
        <w:tc>
          <w:tcPr>
            <w:tcW w:w="1080" w:type="dxa"/>
            <w:shd w:val="clear" w:color="auto" w:fill="auto"/>
          </w:tcPr>
          <w:p w14:paraId="52085914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-3.5%</w:t>
            </w:r>
          </w:p>
        </w:tc>
        <w:tc>
          <w:tcPr>
            <w:tcW w:w="1170" w:type="dxa"/>
            <w:shd w:val="clear" w:color="auto" w:fill="auto"/>
          </w:tcPr>
          <w:p w14:paraId="254E2557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12.25</w:t>
            </w:r>
          </w:p>
        </w:tc>
        <w:tc>
          <w:tcPr>
            <w:tcW w:w="1625" w:type="dxa"/>
            <w:shd w:val="clear" w:color="auto" w:fill="auto"/>
          </w:tcPr>
          <w:p w14:paraId="41FB429D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6.13</w:t>
            </w:r>
          </w:p>
        </w:tc>
      </w:tr>
      <w:tr w:rsidR="0053652D" w:rsidRPr="0053652D" w14:paraId="22082732" w14:textId="77777777" w:rsidTr="00485FA6">
        <w:tc>
          <w:tcPr>
            <w:tcW w:w="1255" w:type="dxa"/>
            <w:shd w:val="clear" w:color="auto" w:fill="auto"/>
          </w:tcPr>
          <w:p w14:paraId="67199267" w14:textId="77777777" w:rsidR="0053652D" w:rsidRPr="0053652D" w:rsidRDefault="0053652D" w:rsidP="0053652D">
            <w:pPr>
              <w:spacing w:after="0" w:line="240" w:lineRule="auto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Up</w:t>
            </w:r>
          </w:p>
        </w:tc>
        <w:tc>
          <w:tcPr>
            <w:tcW w:w="1530" w:type="dxa"/>
            <w:shd w:val="clear" w:color="auto" w:fill="auto"/>
          </w:tcPr>
          <w:p w14:paraId="5B126191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.3</w:t>
            </w:r>
          </w:p>
        </w:tc>
        <w:tc>
          <w:tcPr>
            <w:tcW w:w="1080" w:type="dxa"/>
            <w:shd w:val="clear" w:color="auto" w:fill="auto"/>
          </w:tcPr>
          <w:p w14:paraId="6B35E3F2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50.0%</w:t>
            </w:r>
          </w:p>
        </w:tc>
        <w:tc>
          <w:tcPr>
            <w:tcW w:w="1350" w:type="dxa"/>
            <w:shd w:val="clear" w:color="auto" w:fill="auto"/>
          </w:tcPr>
          <w:p w14:paraId="0D76A6D0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15.0%</w:t>
            </w:r>
          </w:p>
        </w:tc>
        <w:tc>
          <w:tcPr>
            <w:tcW w:w="1080" w:type="dxa"/>
            <w:shd w:val="clear" w:color="auto" w:fill="auto"/>
          </w:tcPr>
          <w:p w14:paraId="1BEA429F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31.5%</w:t>
            </w:r>
          </w:p>
        </w:tc>
        <w:tc>
          <w:tcPr>
            <w:tcW w:w="1170" w:type="dxa"/>
            <w:shd w:val="clear" w:color="auto" w:fill="auto"/>
          </w:tcPr>
          <w:p w14:paraId="050A8510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992.25</w:t>
            </w:r>
          </w:p>
        </w:tc>
        <w:tc>
          <w:tcPr>
            <w:tcW w:w="1625" w:type="dxa"/>
            <w:shd w:val="clear" w:color="auto" w:fill="auto"/>
          </w:tcPr>
          <w:p w14:paraId="7F9F6C3C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297.68</w:t>
            </w:r>
          </w:p>
        </w:tc>
      </w:tr>
      <w:tr w:rsidR="0053652D" w:rsidRPr="0053652D" w14:paraId="594E0D7D" w14:textId="77777777" w:rsidTr="00485FA6">
        <w:tc>
          <w:tcPr>
            <w:tcW w:w="3865" w:type="dxa"/>
            <w:gridSpan w:val="3"/>
            <w:shd w:val="clear" w:color="auto" w:fill="auto"/>
          </w:tcPr>
          <w:p w14:paraId="2DD46422" w14:textId="77777777" w:rsidR="0053652D" w:rsidRPr="0053652D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E(R) =</w:t>
            </w:r>
          </w:p>
        </w:tc>
        <w:tc>
          <w:tcPr>
            <w:tcW w:w="1350" w:type="dxa"/>
            <w:shd w:val="clear" w:color="auto" w:fill="auto"/>
          </w:tcPr>
          <w:p w14:paraId="48124451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18.5%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FD3BAB4" w14:textId="77777777" w:rsidR="0053652D" w:rsidRPr="0053652D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 xml:space="preserve">Variance = </w:t>
            </w:r>
          </w:p>
        </w:tc>
        <w:tc>
          <w:tcPr>
            <w:tcW w:w="1625" w:type="dxa"/>
            <w:shd w:val="clear" w:color="auto" w:fill="auto"/>
          </w:tcPr>
          <w:p w14:paraId="78AE7F14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600.26</w:t>
            </w:r>
          </w:p>
        </w:tc>
      </w:tr>
      <w:tr w:rsidR="0053652D" w:rsidRPr="0053652D" w14:paraId="7B58590F" w14:textId="77777777" w:rsidTr="00485FA6">
        <w:tc>
          <w:tcPr>
            <w:tcW w:w="7465" w:type="dxa"/>
            <w:gridSpan w:val="6"/>
            <w:shd w:val="clear" w:color="auto" w:fill="auto"/>
          </w:tcPr>
          <w:p w14:paraId="22684B8E" w14:textId="77777777" w:rsidR="0053652D" w:rsidRPr="0053652D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Standard Deviation =</w:t>
            </w:r>
          </w:p>
        </w:tc>
        <w:tc>
          <w:tcPr>
            <w:tcW w:w="1625" w:type="dxa"/>
            <w:shd w:val="clear" w:color="auto" w:fill="auto"/>
          </w:tcPr>
          <w:p w14:paraId="16274395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24.5</w:t>
            </w:r>
          </w:p>
        </w:tc>
      </w:tr>
      <w:tr w:rsidR="0053652D" w:rsidRPr="0053652D" w14:paraId="1281FDA0" w14:textId="77777777" w:rsidTr="00485FA6">
        <w:tc>
          <w:tcPr>
            <w:tcW w:w="7465" w:type="dxa"/>
            <w:gridSpan w:val="6"/>
            <w:shd w:val="clear" w:color="auto" w:fill="auto"/>
          </w:tcPr>
          <w:p w14:paraId="075D7B8E" w14:textId="77777777" w:rsidR="0053652D" w:rsidRPr="0053652D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 xml:space="preserve">Coefficient of Variation = </w:t>
            </w:r>
          </w:p>
        </w:tc>
        <w:tc>
          <w:tcPr>
            <w:tcW w:w="1625" w:type="dxa"/>
            <w:shd w:val="clear" w:color="auto" w:fill="auto"/>
          </w:tcPr>
          <w:p w14:paraId="2859A7AA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24.5/18.5 = 1.32</w:t>
            </w:r>
          </w:p>
        </w:tc>
      </w:tr>
    </w:tbl>
    <w:p w14:paraId="1FEBA6F0" w14:textId="77777777" w:rsidR="0053652D" w:rsidRPr="0053652D" w:rsidRDefault="0053652D" w:rsidP="0053652D">
      <w:pPr>
        <w:spacing w:after="0" w:line="240" w:lineRule="auto"/>
        <w:rPr>
          <w:rFonts w:ascii="Gisha" w:eastAsia="Calibri" w:hAnsi="Gisha" w:cs="Gisha"/>
          <w:b/>
          <w:sz w:val="16"/>
          <w:szCs w:val="16"/>
          <w:lang w:val="en-US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502"/>
        <w:gridCol w:w="1059"/>
        <w:gridCol w:w="1323"/>
        <w:gridCol w:w="1054"/>
        <w:gridCol w:w="1148"/>
        <w:gridCol w:w="1583"/>
      </w:tblGrid>
      <w:tr w:rsidR="0053652D" w:rsidRPr="0053652D" w14:paraId="1AD9A9F4" w14:textId="77777777" w:rsidTr="00485FA6">
        <w:tc>
          <w:tcPr>
            <w:tcW w:w="9090" w:type="dxa"/>
            <w:gridSpan w:val="7"/>
            <w:shd w:val="clear" w:color="auto" w:fill="auto"/>
          </w:tcPr>
          <w:p w14:paraId="2E70076D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Asset B</w:t>
            </w:r>
          </w:p>
        </w:tc>
      </w:tr>
      <w:tr w:rsidR="0053652D" w:rsidRPr="0053652D" w14:paraId="53EEDD1F" w14:textId="77777777" w:rsidTr="00485FA6">
        <w:tc>
          <w:tcPr>
            <w:tcW w:w="1255" w:type="dxa"/>
            <w:shd w:val="clear" w:color="auto" w:fill="auto"/>
          </w:tcPr>
          <w:p w14:paraId="2B59C8D0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Economic Forecast</w:t>
            </w:r>
          </w:p>
        </w:tc>
        <w:tc>
          <w:tcPr>
            <w:tcW w:w="1530" w:type="dxa"/>
            <w:shd w:val="clear" w:color="auto" w:fill="auto"/>
          </w:tcPr>
          <w:p w14:paraId="2E799EDE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Probability (P)</w:t>
            </w:r>
          </w:p>
        </w:tc>
        <w:tc>
          <w:tcPr>
            <w:tcW w:w="1080" w:type="dxa"/>
            <w:shd w:val="clear" w:color="auto" w:fill="auto"/>
          </w:tcPr>
          <w:p w14:paraId="0AD0732F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Return (R)</w:t>
            </w:r>
          </w:p>
        </w:tc>
        <w:tc>
          <w:tcPr>
            <w:tcW w:w="1350" w:type="dxa"/>
            <w:shd w:val="clear" w:color="auto" w:fill="auto"/>
          </w:tcPr>
          <w:p w14:paraId="79DF7EF4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Expected Return E(R)</w:t>
            </w:r>
          </w:p>
        </w:tc>
        <w:tc>
          <w:tcPr>
            <w:tcW w:w="1080" w:type="dxa"/>
            <w:shd w:val="clear" w:color="auto" w:fill="auto"/>
          </w:tcPr>
          <w:p w14:paraId="0E164F47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R – E(R)</w:t>
            </w:r>
          </w:p>
        </w:tc>
        <w:tc>
          <w:tcPr>
            <w:tcW w:w="1170" w:type="dxa"/>
            <w:shd w:val="clear" w:color="auto" w:fill="auto"/>
          </w:tcPr>
          <w:p w14:paraId="08EC1B5B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(R – E(R))</w:t>
            </w: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1625" w:type="dxa"/>
            <w:shd w:val="clear" w:color="auto" w:fill="auto"/>
          </w:tcPr>
          <w:p w14:paraId="64E22D40" w14:textId="5C84FFCC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P (R – E(R))</w:t>
            </w:r>
            <w:r w:rsidR="00375A79" w:rsidRPr="00375A79">
              <w:rPr>
                <w:rFonts w:ascii="Gisha" w:eastAsia="Calibri" w:hAnsi="Gisha" w:cs="Gisha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53652D" w:rsidRPr="0053652D" w14:paraId="6C3295BD" w14:textId="77777777" w:rsidTr="00485FA6">
        <w:tc>
          <w:tcPr>
            <w:tcW w:w="1255" w:type="dxa"/>
            <w:shd w:val="clear" w:color="auto" w:fill="auto"/>
          </w:tcPr>
          <w:p w14:paraId="0DA5C52F" w14:textId="77777777" w:rsidR="0053652D" w:rsidRPr="0053652D" w:rsidRDefault="0053652D" w:rsidP="0053652D">
            <w:pPr>
              <w:spacing w:after="0" w:line="240" w:lineRule="auto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Down</w:t>
            </w:r>
          </w:p>
        </w:tc>
        <w:tc>
          <w:tcPr>
            <w:tcW w:w="1530" w:type="dxa"/>
            <w:shd w:val="clear" w:color="auto" w:fill="auto"/>
          </w:tcPr>
          <w:p w14:paraId="2B8A442A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.2</w:t>
            </w:r>
          </w:p>
        </w:tc>
        <w:tc>
          <w:tcPr>
            <w:tcW w:w="1080" w:type="dxa"/>
            <w:shd w:val="clear" w:color="auto" w:fill="auto"/>
          </w:tcPr>
          <w:p w14:paraId="7265B98D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50.0%</w:t>
            </w:r>
          </w:p>
        </w:tc>
        <w:tc>
          <w:tcPr>
            <w:tcW w:w="1350" w:type="dxa"/>
            <w:shd w:val="clear" w:color="auto" w:fill="auto"/>
          </w:tcPr>
          <w:p w14:paraId="438C3C33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10.0%</w:t>
            </w:r>
          </w:p>
        </w:tc>
        <w:tc>
          <w:tcPr>
            <w:tcW w:w="1080" w:type="dxa"/>
            <w:shd w:val="clear" w:color="auto" w:fill="auto"/>
          </w:tcPr>
          <w:p w14:paraId="75EE529B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38.5%</w:t>
            </w:r>
          </w:p>
        </w:tc>
        <w:tc>
          <w:tcPr>
            <w:tcW w:w="1170" w:type="dxa"/>
            <w:shd w:val="clear" w:color="auto" w:fill="auto"/>
          </w:tcPr>
          <w:p w14:paraId="52E3FB98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1,482.25</w:t>
            </w:r>
          </w:p>
        </w:tc>
        <w:tc>
          <w:tcPr>
            <w:tcW w:w="1625" w:type="dxa"/>
            <w:shd w:val="clear" w:color="auto" w:fill="auto"/>
          </w:tcPr>
          <w:p w14:paraId="0F37D6A8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296.45</w:t>
            </w:r>
          </w:p>
        </w:tc>
      </w:tr>
      <w:tr w:rsidR="0053652D" w:rsidRPr="0053652D" w14:paraId="181C8ACA" w14:textId="77777777" w:rsidTr="00485FA6">
        <w:tc>
          <w:tcPr>
            <w:tcW w:w="1255" w:type="dxa"/>
            <w:shd w:val="clear" w:color="auto" w:fill="auto"/>
          </w:tcPr>
          <w:p w14:paraId="6BA76207" w14:textId="77777777" w:rsidR="0053652D" w:rsidRPr="0053652D" w:rsidRDefault="0053652D" w:rsidP="0053652D">
            <w:pPr>
              <w:spacing w:after="0" w:line="240" w:lineRule="auto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Average</w:t>
            </w:r>
          </w:p>
        </w:tc>
        <w:tc>
          <w:tcPr>
            <w:tcW w:w="1530" w:type="dxa"/>
            <w:shd w:val="clear" w:color="auto" w:fill="auto"/>
          </w:tcPr>
          <w:p w14:paraId="0F6895D1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.5</w:t>
            </w:r>
          </w:p>
        </w:tc>
        <w:tc>
          <w:tcPr>
            <w:tcW w:w="1080" w:type="dxa"/>
            <w:shd w:val="clear" w:color="auto" w:fill="auto"/>
          </w:tcPr>
          <w:p w14:paraId="3A481C5D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15.0%</w:t>
            </w:r>
          </w:p>
        </w:tc>
        <w:tc>
          <w:tcPr>
            <w:tcW w:w="1350" w:type="dxa"/>
            <w:shd w:val="clear" w:color="auto" w:fill="auto"/>
          </w:tcPr>
          <w:p w14:paraId="7B74E06B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7.5%</w:t>
            </w:r>
          </w:p>
        </w:tc>
        <w:tc>
          <w:tcPr>
            <w:tcW w:w="1080" w:type="dxa"/>
            <w:shd w:val="clear" w:color="auto" w:fill="auto"/>
          </w:tcPr>
          <w:p w14:paraId="4DD25165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3.5%</w:t>
            </w:r>
          </w:p>
        </w:tc>
        <w:tc>
          <w:tcPr>
            <w:tcW w:w="1170" w:type="dxa"/>
            <w:shd w:val="clear" w:color="auto" w:fill="auto"/>
          </w:tcPr>
          <w:p w14:paraId="18897885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12.25</w:t>
            </w:r>
          </w:p>
        </w:tc>
        <w:tc>
          <w:tcPr>
            <w:tcW w:w="1625" w:type="dxa"/>
            <w:shd w:val="clear" w:color="auto" w:fill="auto"/>
          </w:tcPr>
          <w:p w14:paraId="6CE13E36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6.13</w:t>
            </w:r>
          </w:p>
        </w:tc>
      </w:tr>
      <w:tr w:rsidR="0053652D" w:rsidRPr="0053652D" w14:paraId="2818E1C5" w14:textId="77777777" w:rsidTr="00485FA6">
        <w:tc>
          <w:tcPr>
            <w:tcW w:w="1255" w:type="dxa"/>
            <w:shd w:val="clear" w:color="auto" w:fill="auto"/>
          </w:tcPr>
          <w:p w14:paraId="1A0533E3" w14:textId="77777777" w:rsidR="0053652D" w:rsidRPr="0053652D" w:rsidRDefault="0053652D" w:rsidP="0053652D">
            <w:pPr>
              <w:spacing w:after="0" w:line="240" w:lineRule="auto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Up</w:t>
            </w:r>
          </w:p>
        </w:tc>
        <w:tc>
          <w:tcPr>
            <w:tcW w:w="1530" w:type="dxa"/>
            <w:shd w:val="clear" w:color="auto" w:fill="auto"/>
          </w:tcPr>
          <w:p w14:paraId="54A45066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.3</w:t>
            </w:r>
          </w:p>
        </w:tc>
        <w:tc>
          <w:tcPr>
            <w:tcW w:w="1080" w:type="dxa"/>
            <w:shd w:val="clear" w:color="auto" w:fill="auto"/>
          </w:tcPr>
          <w:p w14:paraId="3EAD3717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-20.0%</w:t>
            </w:r>
          </w:p>
        </w:tc>
        <w:tc>
          <w:tcPr>
            <w:tcW w:w="1350" w:type="dxa"/>
            <w:shd w:val="clear" w:color="auto" w:fill="auto"/>
          </w:tcPr>
          <w:p w14:paraId="162745A0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-6.0%</w:t>
            </w:r>
          </w:p>
        </w:tc>
        <w:tc>
          <w:tcPr>
            <w:tcW w:w="1080" w:type="dxa"/>
            <w:shd w:val="clear" w:color="auto" w:fill="auto"/>
          </w:tcPr>
          <w:p w14:paraId="7BA6BD8C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-31.5%</w:t>
            </w:r>
          </w:p>
        </w:tc>
        <w:tc>
          <w:tcPr>
            <w:tcW w:w="1170" w:type="dxa"/>
            <w:shd w:val="clear" w:color="auto" w:fill="auto"/>
          </w:tcPr>
          <w:p w14:paraId="46C2AD6D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992.25</w:t>
            </w:r>
          </w:p>
        </w:tc>
        <w:tc>
          <w:tcPr>
            <w:tcW w:w="1625" w:type="dxa"/>
            <w:shd w:val="clear" w:color="auto" w:fill="auto"/>
          </w:tcPr>
          <w:p w14:paraId="35841B52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297.68</w:t>
            </w:r>
          </w:p>
        </w:tc>
      </w:tr>
      <w:tr w:rsidR="0053652D" w:rsidRPr="0053652D" w14:paraId="7732E1F9" w14:textId="77777777" w:rsidTr="00485FA6">
        <w:tc>
          <w:tcPr>
            <w:tcW w:w="3865" w:type="dxa"/>
            <w:gridSpan w:val="3"/>
            <w:shd w:val="clear" w:color="auto" w:fill="auto"/>
          </w:tcPr>
          <w:p w14:paraId="5D9A1942" w14:textId="77777777" w:rsidR="0053652D" w:rsidRPr="0053652D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E(R) =</w:t>
            </w:r>
          </w:p>
        </w:tc>
        <w:tc>
          <w:tcPr>
            <w:tcW w:w="1350" w:type="dxa"/>
            <w:shd w:val="clear" w:color="auto" w:fill="auto"/>
          </w:tcPr>
          <w:p w14:paraId="7BC7D8E2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11.5%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CD8431F" w14:textId="77777777" w:rsidR="0053652D" w:rsidRPr="0053652D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 xml:space="preserve">Variance = </w:t>
            </w:r>
          </w:p>
        </w:tc>
        <w:tc>
          <w:tcPr>
            <w:tcW w:w="1625" w:type="dxa"/>
            <w:shd w:val="clear" w:color="auto" w:fill="auto"/>
          </w:tcPr>
          <w:p w14:paraId="4F93E131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600.26</w:t>
            </w:r>
          </w:p>
        </w:tc>
      </w:tr>
      <w:tr w:rsidR="0053652D" w:rsidRPr="0053652D" w14:paraId="2869F27C" w14:textId="77777777" w:rsidTr="00485FA6">
        <w:tc>
          <w:tcPr>
            <w:tcW w:w="7465" w:type="dxa"/>
            <w:gridSpan w:val="6"/>
            <w:shd w:val="clear" w:color="auto" w:fill="auto"/>
          </w:tcPr>
          <w:p w14:paraId="7614111A" w14:textId="77777777" w:rsidR="0053652D" w:rsidRPr="0053652D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Standard Deviation =</w:t>
            </w:r>
          </w:p>
        </w:tc>
        <w:tc>
          <w:tcPr>
            <w:tcW w:w="1625" w:type="dxa"/>
            <w:shd w:val="clear" w:color="auto" w:fill="auto"/>
          </w:tcPr>
          <w:p w14:paraId="7AE11830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24.5</w:t>
            </w:r>
          </w:p>
        </w:tc>
      </w:tr>
      <w:tr w:rsidR="0053652D" w:rsidRPr="0053652D" w14:paraId="14664DA0" w14:textId="77777777" w:rsidTr="00485FA6">
        <w:tc>
          <w:tcPr>
            <w:tcW w:w="7465" w:type="dxa"/>
            <w:gridSpan w:val="6"/>
            <w:shd w:val="clear" w:color="auto" w:fill="auto"/>
          </w:tcPr>
          <w:p w14:paraId="03883B12" w14:textId="77777777" w:rsidR="0053652D" w:rsidRPr="0053652D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 xml:space="preserve">Coefficient of Variation = </w:t>
            </w:r>
          </w:p>
        </w:tc>
        <w:tc>
          <w:tcPr>
            <w:tcW w:w="1625" w:type="dxa"/>
            <w:shd w:val="clear" w:color="auto" w:fill="auto"/>
          </w:tcPr>
          <w:p w14:paraId="1C4EC19C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24.5/11.5 = 2.13</w:t>
            </w:r>
          </w:p>
        </w:tc>
      </w:tr>
    </w:tbl>
    <w:p w14:paraId="33BC9F55" w14:textId="77777777" w:rsidR="0053652D" w:rsidRPr="0053652D" w:rsidRDefault="0053652D" w:rsidP="0053652D">
      <w:pPr>
        <w:spacing w:after="0" w:line="240" w:lineRule="auto"/>
        <w:rPr>
          <w:rFonts w:ascii="Gisha" w:eastAsia="Calibri" w:hAnsi="Gisha" w:cs="Gisha"/>
          <w:b/>
          <w:sz w:val="16"/>
          <w:szCs w:val="16"/>
          <w:lang w:val="en-US"/>
        </w:rPr>
      </w:pPr>
    </w:p>
    <w:p w14:paraId="3CD86AF6" w14:textId="02DCC8EA" w:rsidR="00A62D70" w:rsidRDefault="00A62D70" w:rsidP="00A62D70">
      <w:pPr>
        <w:spacing w:after="0" w:line="240" w:lineRule="auto"/>
        <w:ind w:left="360"/>
        <w:rPr>
          <w:rFonts w:ascii="Gisha" w:eastAsia="Calibri" w:hAnsi="Gisha" w:cs="Gisha"/>
          <w:sz w:val="24"/>
          <w:szCs w:val="24"/>
          <w:lang w:val="en-US"/>
        </w:rPr>
      </w:pPr>
      <w:r w:rsidRPr="00A62D70">
        <w:rPr>
          <w:rFonts w:ascii="Gisha" w:eastAsia="Calibri" w:hAnsi="Gisha" w:cs="Gisha"/>
          <w:b/>
          <w:bCs/>
          <w:sz w:val="24"/>
          <w:szCs w:val="24"/>
          <w:lang w:val="en-US"/>
        </w:rPr>
        <w:t>Note:</w:t>
      </w:r>
      <w:r>
        <w:rPr>
          <w:rFonts w:ascii="Gisha" w:eastAsia="Calibri" w:hAnsi="Gisha" w:cs="Gisha"/>
          <w:sz w:val="24"/>
          <w:szCs w:val="24"/>
          <w:lang w:val="en-US"/>
        </w:rPr>
        <w:t xml:space="preserve">  The return (R) is calculated as the annual cash flow divided by the investment.  The coefficient of variation measures the standard deviation of an investment’s return </w:t>
      </w:r>
      <w:r w:rsidR="00563CD2">
        <w:rPr>
          <w:rFonts w:ascii="Gisha" w:eastAsia="Calibri" w:hAnsi="Gisha" w:cs="Gisha"/>
          <w:sz w:val="24"/>
          <w:szCs w:val="24"/>
          <w:lang w:val="en-US"/>
        </w:rPr>
        <w:t>relative to</w:t>
      </w:r>
      <w:r>
        <w:rPr>
          <w:rFonts w:ascii="Gisha" w:eastAsia="Calibri" w:hAnsi="Gisha" w:cs="Gisha"/>
          <w:sz w:val="24"/>
          <w:szCs w:val="24"/>
          <w:lang w:val="en-US"/>
        </w:rPr>
        <w:t xml:space="preserve"> the investment’s return and is a measure of risk.</w:t>
      </w:r>
    </w:p>
    <w:p w14:paraId="7DBDEBF8" w14:textId="77777777" w:rsidR="00A62D70" w:rsidRDefault="00A62D70" w:rsidP="0053652D">
      <w:pPr>
        <w:spacing w:after="0" w:line="240" w:lineRule="auto"/>
        <w:rPr>
          <w:rFonts w:ascii="Gisha" w:eastAsia="Calibri" w:hAnsi="Gisha" w:cs="Gisha"/>
          <w:sz w:val="24"/>
          <w:szCs w:val="24"/>
          <w:lang w:val="en-US"/>
        </w:rPr>
      </w:pPr>
    </w:p>
    <w:p w14:paraId="66396029" w14:textId="558C2D97" w:rsidR="0053652D" w:rsidRPr="0053652D" w:rsidRDefault="0053652D" w:rsidP="0053652D">
      <w:pPr>
        <w:spacing w:after="0" w:line="240" w:lineRule="auto"/>
        <w:rPr>
          <w:rFonts w:ascii="Gisha" w:eastAsia="Calibri" w:hAnsi="Gisha" w:cs="Gisha"/>
          <w:sz w:val="24"/>
          <w:szCs w:val="24"/>
          <w:lang w:val="en-US"/>
        </w:rPr>
      </w:pPr>
      <w:r w:rsidRPr="0053652D">
        <w:rPr>
          <w:rFonts w:ascii="Gisha" w:eastAsia="Calibri" w:hAnsi="Gisha" w:cs="Gisha" w:hint="cs"/>
          <w:sz w:val="24"/>
          <w:szCs w:val="24"/>
          <w:lang w:val="en-US"/>
        </w:rPr>
        <w:t>2.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506"/>
        <w:gridCol w:w="1062"/>
        <w:gridCol w:w="1327"/>
        <w:gridCol w:w="1052"/>
        <w:gridCol w:w="1143"/>
        <w:gridCol w:w="1575"/>
      </w:tblGrid>
      <w:tr w:rsidR="0053652D" w:rsidRPr="0053652D" w14:paraId="040868F2" w14:textId="77777777" w:rsidTr="00485FA6">
        <w:tc>
          <w:tcPr>
            <w:tcW w:w="9090" w:type="dxa"/>
            <w:gridSpan w:val="7"/>
            <w:shd w:val="clear" w:color="auto" w:fill="auto"/>
          </w:tcPr>
          <w:p w14:paraId="422AEE65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Asset A + B (50%/50%)</w:t>
            </w:r>
          </w:p>
        </w:tc>
      </w:tr>
      <w:tr w:rsidR="0053652D" w:rsidRPr="0053652D" w14:paraId="32D585B5" w14:textId="77777777" w:rsidTr="00485FA6">
        <w:tc>
          <w:tcPr>
            <w:tcW w:w="1255" w:type="dxa"/>
            <w:shd w:val="clear" w:color="auto" w:fill="auto"/>
          </w:tcPr>
          <w:p w14:paraId="51AEADA2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Economic Forecast</w:t>
            </w:r>
          </w:p>
        </w:tc>
        <w:tc>
          <w:tcPr>
            <w:tcW w:w="1530" w:type="dxa"/>
            <w:shd w:val="clear" w:color="auto" w:fill="auto"/>
          </w:tcPr>
          <w:p w14:paraId="3547EFA7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Probability (P)</w:t>
            </w:r>
          </w:p>
        </w:tc>
        <w:tc>
          <w:tcPr>
            <w:tcW w:w="1080" w:type="dxa"/>
            <w:shd w:val="clear" w:color="auto" w:fill="auto"/>
          </w:tcPr>
          <w:p w14:paraId="23C19E4E" w14:textId="4AAC8F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Return (R)</w:t>
            </w:r>
          </w:p>
        </w:tc>
        <w:tc>
          <w:tcPr>
            <w:tcW w:w="1350" w:type="dxa"/>
            <w:shd w:val="clear" w:color="auto" w:fill="auto"/>
          </w:tcPr>
          <w:p w14:paraId="55E2D87F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Expected Return E(R)</w:t>
            </w:r>
          </w:p>
        </w:tc>
        <w:tc>
          <w:tcPr>
            <w:tcW w:w="1080" w:type="dxa"/>
            <w:shd w:val="clear" w:color="auto" w:fill="auto"/>
          </w:tcPr>
          <w:p w14:paraId="7A9868E2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R – E(R)</w:t>
            </w:r>
          </w:p>
        </w:tc>
        <w:tc>
          <w:tcPr>
            <w:tcW w:w="1170" w:type="dxa"/>
            <w:shd w:val="clear" w:color="auto" w:fill="auto"/>
          </w:tcPr>
          <w:p w14:paraId="43FCA3C2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(R – E(R))</w:t>
            </w: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1625" w:type="dxa"/>
            <w:shd w:val="clear" w:color="auto" w:fill="auto"/>
          </w:tcPr>
          <w:p w14:paraId="4E23147B" w14:textId="755622F4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P (R – E(R))</w:t>
            </w:r>
            <w:r w:rsidR="00375A79" w:rsidRPr="00375A79">
              <w:rPr>
                <w:rFonts w:ascii="Gisha" w:eastAsia="Calibri" w:hAnsi="Gisha" w:cs="Gisha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53652D" w:rsidRPr="0053652D" w14:paraId="00798519" w14:textId="77777777" w:rsidTr="00485FA6">
        <w:tc>
          <w:tcPr>
            <w:tcW w:w="1255" w:type="dxa"/>
            <w:shd w:val="clear" w:color="auto" w:fill="auto"/>
          </w:tcPr>
          <w:p w14:paraId="44772E1F" w14:textId="77777777" w:rsidR="0053652D" w:rsidRPr="0053652D" w:rsidRDefault="0053652D" w:rsidP="0053652D">
            <w:pPr>
              <w:spacing w:after="0" w:line="240" w:lineRule="auto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Down</w:t>
            </w:r>
          </w:p>
        </w:tc>
        <w:tc>
          <w:tcPr>
            <w:tcW w:w="1530" w:type="dxa"/>
            <w:shd w:val="clear" w:color="auto" w:fill="auto"/>
          </w:tcPr>
          <w:p w14:paraId="2B312C09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.2</w:t>
            </w:r>
          </w:p>
        </w:tc>
        <w:tc>
          <w:tcPr>
            <w:tcW w:w="1080" w:type="dxa"/>
            <w:shd w:val="clear" w:color="auto" w:fill="auto"/>
          </w:tcPr>
          <w:p w14:paraId="187327C5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15.0%</w:t>
            </w:r>
          </w:p>
        </w:tc>
        <w:tc>
          <w:tcPr>
            <w:tcW w:w="1350" w:type="dxa"/>
            <w:shd w:val="clear" w:color="auto" w:fill="auto"/>
          </w:tcPr>
          <w:p w14:paraId="14C96385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3.0%</w:t>
            </w:r>
          </w:p>
        </w:tc>
        <w:tc>
          <w:tcPr>
            <w:tcW w:w="1080" w:type="dxa"/>
            <w:shd w:val="clear" w:color="auto" w:fill="auto"/>
          </w:tcPr>
          <w:p w14:paraId="0CFBAC94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2E185347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</w:t>
            </w:r>
          </w:p>
        </w:tc>
        <w:tc>
          <w:tcPr>
            <w:tcW w:w="1625" w:type="dxa"/>
            <w:shd w:val="clear" w:color="auto" w:fill="auto"/>
          </w:tcPr>
          <w:p w14:paraId="763F9665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</w:t>
            </w:r>
          </w:p>
        </w:tc>
      </w:tr>
      <w:tr w:rsidR="0053652D" w:rsidRPr="0053652D" w14:paraId="7EB07256" w14:textId="77777777" w:rsidTr="00485FA6">
        <w:tc>
          <w:tcPr>
            <w:tcW w:w="1255" w:type="dxa"/>
            <w:shd w:val="clear" w:color="auto" w:fill="auto"/>
          </w:tcPr>
          <w:p w14:paraId="50F3D2D8" w14:textId="77777777" w:rsidR="0053652D" w:rsidRPr="0053652D" w:rsidRDefault="0053652D" w:rsidP="0053652D">
            <w:pPr>
              <w:spacing w:after="0" w:line="240" w:lineRule="auto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Average</w:t>
            </w:r>
          </w:p>
        </w:tc>
        <w:tc>
          <w:tcPr>
            <w:tcW w:w="1530" w:type="dxa"/>
            <w:shd w:val="clear" w:color="auto" w:fill="auto"/>
          </w:tcPr>
          <w:p w14:paraId="34EC7C3E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.5</w:t>
            </w:r>
          </w:p>
        </w:tc>
        <w:tc>
          <w:tcPr>
            <w:tcW w:w="1080" w:type="dxa"/>
            <w:shd w:val="clear" w:color="auto" w:fill="auto"/>
          </w:tcPr>
          <w:p w14:paraId="6F67184F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15.0%</w:t>
            </w:r>
          </w:p>
        </w:tc>
        <w:tc>
          <w:tcPr>
            <w:tcW w:w="1350" w:type="dxa"/>
            <w:shd w:val="clear" w:color="auto" w:fill="auto"/>
          </w:tcPr>
          <w:p w14:paraId="611C7AF8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7.5%</w:t>
            </w:r>
          </w:p>
        </w:tc>
        <w:tc>
          <w:tcPr>
            <w:tcW w:w="1080" w:type="dxa"/>
            <w:shd w:val="clear" w:color="auto" w:fill="auto"/>
          </w:tcPr>
          <w:p w14:paraId="1CA66811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36F32433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</w:t>
            </w:r>
          </w:p>
        </w:tc>
        <w:tc>
          <w:tcPr>
            <w:tcW w:w="1625" w:type="dxa"/>
            <w:shd w:val="clear" w:color="auto" w:fill="auto"/>
          </w:tcPr>
          <w:p w14:paraId="28C09212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</w:t>
            </w:r>
          </w:p>
        </w:tc>
      </w:tr>
      <w:tr w:rsidR="0053652D" w:rsidRPr="0053652D" w14:paraId="553D2AD3" w14:textId="77777777" w:rsidTr="00485FA6">
        <w:tc>
          <w:tcPr>
            <w:tcW w:w="1255" w:type="dxa"/>
            <w:shd w:val="clear" w:color="auto" w:fill="auto"/>
          </w:tcPr>
          <w:p w14:paraId="521F371D" w14:textId="77777777" w:rsidR="0053652D" w:rsidRPr="0053652D" w:rsidRDefault="0053652D" w:rsidP="0053652D">
            <w:pPr>
              <w:spacing w:after="0" w:line="240" w:lineRule="auto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Up</w:t>
            </w:r>
          </w:p>
        </w:tc>
        <w:tc>
          <w:tcPr>
            <w:tcW w:w="1530" w:type="dxa"/>
            <w:shd w:val="clear" w:color="auto" w:fill="auto"/>
          </w:tcPr>
          <w:p w14:paraId="129246B4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.3</w:t>
            </w:r>
          </w:p>
        </w:tc>
        <w:tc>
          <w:tcPr>
            <w:tcW w:w="1080" w:type="dxa"/>
            <w:shd w:val="clear" w:color="auto" w:fill="auto"/>
          </w:tcPr>
          <w:p w14:paraId="10AF21D7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15.0%</w:t>
            </w:r>
          </w:p>
        </w:tc>
        <w:tc>
          <w:tcPr>
            <w:tcW w:w="1350" w:type="dxa"/>
            <w:shd w:val="clear" w:color="auto" w:fill="auto"/>
          </w:tcPr>
          <w:p w14:paraId="29B1DC4B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4.5%</w:t>
            </w:r>
          </w:p>
        </w:tc>
        <w:tc>
          <w:tcPr>
            <w:tcW w:w="1080" w:type="dxa"/>
            <w:shd w:val="clear" w:color="auto" w:fill="auto"/>
          </w:tcPr>
          <w:p w14:paraId="275D0303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364954CB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</w:t>
            </w:r>
          </w:p>
        </w:tc>
        <w:tc>
          <w:tcPr>
            <w:tcW w:w="1625" w:type="dxa"/>
            <w:shd w:val="clear" w:color="auto" w:fill="auto"/>
          </w:tcPr>
          <w:p w14:paraId="3646CD42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</w:t>
            </w:r>
          </w:p>
        </w:tc>
      </w:tr>
      <w:tr w:rsidR="0053652D" w:rsidRPr="0053652D" w14:paraId="4E6D7677" w14:textId="77777777" w:rsidTr="00485FA6">
        <w:tc>
          <w:tcPr>
            <w:tcW w:w="3865" w:type="dxa"/>
            <w:gridSpan w:val="3"/>
            <w:shd w:val="clear" w:color="auto" w:fill="auto"/>
          </w:tcPr>
          <w:p w14:paraId="26A0D64B" w14:textId="77777777" w:rsidR="0053652D" w:rsidRPr="0053652D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E(R) =</w:t>
            </w:r>
          </w:p>
        </w:tc>
        <w:tc>
          <w:tcPr>
            <w:tcW w:w="1350" w:type="dxa"/>
            <w:shd w:val="clear" w:color="auto" w:fill="auto"/>
          </w:tcPr>
          <w:p w14:paraId="0349B578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15.0%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DC3753D" w14:textId="77777777" w:rsidR="0053652D" w:rsidRPr="0053652D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 xml:space="preserve">Variance = </w:t>
            </w:r>
          </w:p>
        </w:tc>
        <w:tc>
          <w:tcPr>
            <w:tcW w:w="1625" w:type="dxa"/>
            <w:shd w:val="clear" w:color="auto" w:fill="auto"/>
          </w:tcPr>
          <w:p w14:paraId="0E758B4B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-</w:t>
            </w:r>
          </w:p>
        </w:tc>
      </w:tr>
      <w:tr w:rsidR="0053652D" w:rsidRPr="0053652D" w14:paraId="47E82476" w14:textId="77777777" w:rsidTr="00485FA6">
        <w:tc>
          <w:tcPr>
            <w:tcW w:w="7465" w:type="dxa"/>
            <w:gridSpan w:val="6"/>
            <w:shd w:val="clear" w:color="auto" w:fill="auto"/>
          </w:tcPr>
          <w:p w14:paraId="5866923D" w14:textId="77777777" w:rsidR="0053652D" w:rsidRPr="0053652D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Standard Deviation =</w:t>
            </w:r>
          </w:p>
        </w:tc>
        <w:tc>
          <w:tcPr>
            <w:tcW w:w="1625" w:type="dxa"/>
            <w:shd w:val="clear" w:color="auto" w:fill="auto"/>
          </w:tcPr>
          <w:p w14:paraId="72051449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-</w:t>
            </w:r>
          </w:p>
        </w:tc>
      </w:tr>
      <w:tr w:rsidR="0053652D" w:rsidRPr="0053652D" w14:paraId="583EA2FE" w14:textId="77777777" w:rsidTr="00485FA6">
        <w:tc>
          <w:tcPr>
            <w:tcW w:w="7465" w:type="dxa"/>
            <w:gridSpan w:val="6"/>
            <w:shd w:val="clear" w:color="auto" w:fill="auto"/>
          </w:tcPr>
          <w:p w14:paraId="2FCBAB18" w14:textId="77777777" w:rsidR="0053652D" w:rsidRPr="0053652D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 xml:space="preserve">Coefficient of Variation = </w:t>
            </w:r>
          </w:p>
        </w:tc>
        <w:tc>
          <w:tcPr>
            <w:tcW w:w="1625" w:type="dxa"/>
            <w:shd w:val="clear" w:color="auto" w:fill="auto"/>
          </w:tcPr>
          <w:p w14:paraId="336F8499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-</w:t>
            </w:r>
          </w:p>
        </w:tc>
      </w:tr>
    </w:tbl>
    <w:p w14:paraId="75FFDA10" w14:textId="5908B613" w:rsidR="0053652D" w:rsidRDefault="0053652D" w:rsidP="0053652D">
      <w:pPr>
        <w:spacing w:after="0" w:line="240" w:lineRule="auto"/>
        <w:rPr>
          <w:rFonts w:ascii="Gisha" w:eastAsia="Calibri" w:hAnsi="Gisha" w:cs="Gisha"/>
          <w:sz w:val="16"/>
          <w:szCs w:val="16"/>
          <w:lang w:val="en-US"/>
        </w:rPr>
      </w:pPr>
    </w:p>
    <w:p w14:paraId="3E3DDBAE" w14:textId="38233B9C" w:rsidR="00A62D70" w:rsidRPr="00A62D70" w:rsidRDefault="00A62D70" w:rsidP="00C4056B">
      <w:pPr>
        <w:spacing w:after="0" w:line="240" w:lineRule="auto"/>
        <w:ind w:left="360" w:right="-180"/>
        <w:rPr>
          <w:rFonts w:ascii="Gisha" w:eastAsia="Calibri" w:hAnsi="Gisha" w:cs="Gisha"/>
          <w:sz w:val="24"/>
          <w:szCs w:val="24"/>
          <w:lang w:val="en-US"/>
        </w:rPr>
      </w:pPr>
      <w:r w:rsidRPr="00A62D70">
        <w:rPr>
          <w:rFonts w:ascii="Gisha" w:eastAsia="Calibri" w:hAnsi="Gisha" w:cs="Gisha"/>
          <w:b/>
          <w:bCs/>
          <w:sz w:val="24"/>
          <w:szCs w:val="24"/>
          <w:lang w:val="en-US"/>
        </w:rPr>
        <w:t>Note:</w:t>
      </w:r>
      <w:r w:rsidRPr="00A62D70">
        <w:rPr>
          <w:rFonts w:ascii="Gisha" w:eastAsia="Calibri" w:hAnsi="Gisha" w:cs="Gisha"/>
          <w:sz w:val="24"/>
          <w:szCs w:val="24"/>
          <w:lang w:val="en-US"/>
        </w:rPr>
        <w:t xml:space="preserve"> The return</w:t>
      </w:r>
      <w:r>
        <w:rPr>
          <w:rFonts w:ascii="Gisha" w:eastAsia="Calibri" w:hAnsi="Gisha" w:cs="Gisha"/>
          <w:sz w:val="24"/>
          <w:szCs w:val="24"/>
          <w:lang w:val="en-US"/>
        </w:rPr>
        <w:t xml:space="preserve"> </w:t>
      </w:r>
      <w:r w:rsidRPr="00A62D70">
        <w:rPr>
          <w:rFonts w:ascii="Gisha" w:eastAsia="Calibri" w:hAnsi="Gisha" w:cs="Gisha"/>
          <w:sz w:val="24"/>
          <w:szCs w:val="24"/>
          <w:lang w:val="en-US"/>
        </w:rPr>
        <w:t>(R) of a portfolio consisting of 50% Asset A and 50% Asset B  is (.</w:t>
      </w:r>
      <w:r w:rsidR="00C905D6">
        <w:rPr>
          <w:rFonts w:ascii="Gisha" w:eastAsia="Calibri" w:hAnsi="Gisha" w:cs="Gisha"/>
          <w:sz w:val="24"/>
          <w:szCs w:val="24"/>
          <w:lang w:val="en-US"/>
        </w:rPr>
        <w:t>5</w:t>
      </w:r>
      <w:r w:rsidRPr="00A62D70">
        <w:rPr>
          <w:rFonts w:ascii="Gisha" w:eastAsia="Calibri" w:hAnsi="Gisha" w:cs="Gisha"/>
          <w:sz w:val="24"/>
          <w:szCs w:val="24"/>
          <w:lang w:val="en-US"/>
        </w:rPr>
        <w:t>)(-20</w:t>
      </w:r>
      <w:r w:rsidR="00C905D6">
        <w:rPr>
          <w:rFonts w:ascii="Gisha" w:eastAsia="Calibri" w:hAnsi="Gisha" w:cs="Gisha"/>
          <w:sz w:val="24"/>
          <w:szCs w:val="24"/>
          <w:lang w:val="en-US"/>
        </w:rPr>
        <w:t>.</w:t>
      </w:r>
      <w:r w:rsidRPr="00A62D70">
        <w:rPr>
          <w:rFonts w:ascii="Gisha" w:eastAsia="Calibri" w:hAnsi="Gisha" w:cs="Gisha"/>
          <w:sz w:val="24"/>
          <w:szCs w:val="24"/>
          <w:lang w:val="en-US"/>
        </w:rPr>
        <w:t>0%) + (.</w:t>
      </w:r>
      <w:r w:rsidR="00C905D6">
        <w:rPr>
          <w:rFonts w:ascii="Gisha" w:eastAsia="Calibri" w:hAnsi="Gisha" w:cs="Gisha"/>
          <w:sz w:val="24"/>
          <w:szCs w:val="24"/>
          <w:lang w:val="en-US"/>
        </w:rPr>
        <w:t>5</w:t>
      </w:r>
      <w:r w:rsidRPr="00A62D70">
        <w:rPr>
          <w:rFonts w:ascii="Gisha" w:eastAsia="Calibri" w:hAnsi="Gisha" w:cs="Gisha"/>
          <w:sz w:val="24"/>
          <w:szCs w:val="24"/>
          <w:lang w:val="en-US"/>
        </w:rPr>
        <w:t>)(50.0%) = 15</w:t>
      </w:r>
      <w:r w:rsidR="00C905D6">
        <w:rPr>
          <w:rFonts w:ascii="Gisha" w:eastAsia="Calibri" w:hAnsi="Gisha" w:cs="Gisha"/>
          <w:sz w:val="24"/>
          <w:szCs w:val="24"/>
          <w:lang w:val="en-US"/>
        </w:rPr>
        <w:t>.0</w:t>
      </w:r>
      <w:r w:rsidRPr="00A62D70">
        <w:rPr>
          <w:rFonts w:ascii="Gisha" w:eastAsia="Calibri" w:hAnsi="Gisha" w:cs="Gisha"/>
          <w:sz w:val="24"/>
          <w:szCs w:val="24"/>
          <w:lang w:val="en-US"/>
        </w:rPr>
        <w:t>%</w:t>
      </w:r>
      <w:r w:rsidR="00C905D6">
        <w:rPr>
          <w:rFonts w:ascii="Gisha" w:eastAsia="Calibri" w:hAnsi="Gisha" w:cs="Gisha"/>
          <w:sz w:val="24"/>
          <w:szCs w:val="24"/>
          <w:lang w:val="en-US"/>
        </w:rPr>
        <w:t xml:space="preserve"> in the down scenario, (.5)(15.0%) + (.5)(15.0%) = 15.0% in the average scenario, and (.5)(50.0%) + (.5)(-20.0%) = 15.0% in the up scenario.</w:t>
      </w:r>
    </w:p>
    <w:p w14:paraId="2F641C17" w14:textId="2E967CEB" w:rsidR="00A62D70" w:rsidRDefault="00A62D70" w:rsidP="0053652D">
      <w:pPr>
        <w:spacing w:after="0" w:line="240" w:lineRule="auto"/>
        <w:rPr>
          <w:rFonts w:ascii="Gisha" w:eastAsia="Calibri" w:hAnsi="Gisha" w:cs="Gisha"/>
          <w:sz w:val="16"/>
          <w:szCs w:val="16"/>
          <w:lang w:val="en-US"/>
        </w:rPr>
      </w:pPr>
    </w:p>
    <w:p w14:paraId="5E42FFB0" w14:textId="77777777" w:rsidR="00A62D70" w:rsidRPr="0053652D" w:rsidRDefault="00A62D70" w:rsidP="0053652D">
      <w:pPr>
        <w:spacing w:after="0" w:line="240" w:lineRule="auto"/>
        <w:rPr>
          <w:rFonts w:ascii="Gisha" w:eastAsia="Calibri" w:hAnsi="Gisha" w:cs="Gisha"/>
          <w:sz w:val="16"/>
          <w:szCs w:val="16"/>
          <w:lang w:val="en-US"/>
        </w:rPr>
      </w:pPr>
    </w:p>
    <w:p w14:paraId="735D9850" w14:textId="2BA03311" w:rsidR="0053652D" w:rsidRPr="0053652D" w:rsidRDefault="0053652D" w:rsidP="0053652D">
      <w:pPr>
        <w:spacing w:after="0" w:line="240" w:lineRule="auto"/>
        <w:ind w:left="360" w:hanging="360"/>
        <w:rPr>
          <w:rFonts w:ascii="Gisha" w:eastAsia="Calibri" w:hAnsi="Gisha" w:cs="Gisha"/>
          <w:sz w:val="24"/>
          <w:szCs w:val="24"/>
          <w:lang w:val="en-US"/>
        </w:rPr>
      </w:pPr>
      <w:r w:rsidRPr="0053652D">
        <w:rPr>
          <w:rFonts w:ascii="Gisha" w:eastAsia="Calibri" w:hAnsi="Gisha" w:cs="Gisha" w:hint="cs"/>
          <w:sz w:val="24"/>
          <w:szCs w:val="24"/>
          <w:lang w:val="en-US"/>
        </w:rPr>
        <w:t>3.</w:t>
      </w:r>
      <w:r w:rsidRPr="0053652D">
        <w:rPr>
          <w:rFonts w:ascii="Gisha" w:eastAsia="Calibri" w:hAnsi="Gisha" w:cs="Gisha" w:hint="cs"/>
          <w:sz w:val="24"/>
          <w:szCs w:val="24"/>
          <w:lang w:val="en-US"/>
        </w:rPr>
        <w:tab/>
        <w:t>Diversification can be used to reduce the risk that must be incurred to earn a specified return.  In Part 2, investment risk has been eliminated</w:t>
      </w:r>
      <w:r w:rsidR="00AF3A21">
        <w:rPr>
          <w:rFonts w:ascii="Gisha" w:eastAsia="Calibri" w:hAnsi="Gisha" w:cs="Gisha"/>
          <w:sz w:val="24"/>
          <w:szCs w:val="24"/>
          <w:lang w:val="en-US"/>
        </w:rPr>
        <w:t>,</w:t>
      </w:r>
      <w:r w:rsidRPr="0053652D">
        <w:rPr>
          <w:rFonts w:ascii="Gisha" w:eastAsia="Calibri" w:hAnsi="Gisha" w:cs="Gisha" w:hint="cs"/>
          <w:sz w:val="24"/>
          <w:szCs w:val="24"/>
          <w:lang w:val="en-US"/>
        </w:rPr>
        <w:t xml:space="preserve"> and the investor will earn a return of 15</w:t>
      </w:r>
      <w:r w:rsidR="00C905D6">
        <w:rPr>
          <w:rFonts w:ascii="Gisha" w:eastAsia="Calibri" w:hAnsi="Gisha" w:cs="Gisha"/>
          <w:sz w:val="24"/>
          <w:szCs w:val="24"/>
          <w:lang w:val="en-US"/>
        </w:rPr>
        <w:t>.0</w:t>
      </w:r>
      <w:r w:rsidRPr="0053652D">
        <w:rPr>
          <w:rFonts w:ascii="Gisha" w:eastAsia="Calibri" w:hAnsi="Gisha" w:cs="Gisha" w:hint="cs"/>
          <w:sz w:val="24"/>
          <w:szCs w:val="24"/>
          <w:lang w:val="en-US"/>
        </w:rPr>
        <w:t>% each year.  In reality, diversification can be used to reduce risk</w:t>
      </w:r>
      <w:r w:rsidR="00AF3A21">
        <w:rPr>
          <w:rFonts w:ascii="Gisha" w:eastAsia="Calibri" w:hAnsi="Gisha" w:cs="Gisha"/>
          <w:sz w:val="24"/>
          <w:szCs w:val="24"/>
          <w:lang w:val="en-US"/>
        </w:rPr>
        <w:t>,</w:t>
      </w:r>
      <w:r w:rsidRPr="0053652D">
        <w:rPr>
          <w:rFonts w:ascii="Gisha" w:eastAsia="Calibri" w:hAnsi="Gisha" w:cs="Gisha" w:hint="cs"/>
          <w:sz w:val="24"/>
          <w:szCs w:val="24"/>
          <w:lang w:val="en-US"/>
        </w:rPr>
        <w:t xml:space="preserve"> but generally not eliminate it.  Most investment</w:t>
      </w:r>
      <w:r w:rsidR="007B233F">
        <w:rPr>
          <w:rFonts w:ascii="Gisha" w:eastAsia="Calibri" w:hAnsi="Gisha" w:cs="Gisha"/>
          <w:sz w:val="24"/>
          <w:szCs w:val="24"/>
          <w:lang w:val="en-US"/>
        </w:rPr>
        <w:t xml:space="preserve"> returns are </w:t>
      </w:r>
      <w:r w:rsidRPr="0053652D">
        <w:rPr>
          <w:rFonts w:ascii="Gisha" w:eastAsia="Calibri" w:hAnsi="Gisha" w:cs="Gisha" w:hint="cs"/>
          <w:sz w:val="24"/>
          <w:szCs w:val="24"/>
          <w:lang w:val="en-US"/>
        </w:rPr>
        <w:t xml:space="preserve">positively correlated with each other, so </w:t>
      </w:r>
      <w:r w:rsidR="007B233F">
        <w:rPr>
          <w:rFonts w:ascii="Gisha" w:eastAsia="Calibri" w:hAnsi="Gisha" w:cs="Gisha"/>
          <w:sz w:val="24"/>
          <w:szCs w:val="24"/>
          <w:lang w:val="en-US"/>
        </w:rPr>
        <w:t xml:space="preserve">the </w:t>
      </w:r>
      <w:r w:rsidRPr="0053652D">
        <w:rPr>
          <w:rFonts w:ascii="Gisha" w:eastAsia="Calibri" w:hAnsi="Gisha" w:cs="Gisha" w:hint="cs"/>
          <w:sz w:val="24"/>
          <w:szCs w:val="24"/>
          <w:lang w:val="en-US"/>
        </w:rPr>
        <w:t xml:space="preserve">amount of risk </w:t>
      </w:r>
      <w:r w:rsidR="007B233F">
        <w:rPr>
          <w:rFonts w:ascii="Gisha" w:eastAsia="Calibri" w:hAnsi="Gisha" w:cs="Gisha"/>
          <w:sz w:val="24"/>
          <w:szCs w:val="24"/>
          <w:lang w:val="en-US"/>
        </w:rPr>
        <w:t xml:space="preserve">that </w:t>
      </w:r>
      <w:r w:rsidRPr="0053652D">
        <w:rPr>
          <w:rFonts w:ascii="Gisha" w:eastAsia="Calibri" w:hAnsi="Gisha" w:cs="Gisha" w:hint="cs"/>
          <w:sz w:val="24"/>
          <w:szCs w:val="24"/>
          <w:lang w:val="en-US"/>
        </w:rPr>
        <w:t xml:space="preserve">can </w:t>
      </w:r>
      <w:r w:rsidR="00563CD2">
        <w:rPr>
          <w:rFonts w:ascii="Gisha" w:eastAsia="Calibri" w:hAnsi="Gisha" w:cs="Gisha"/>
          <w:sz w:val="24"/>
          <w:szCs w:val="24"/>
          <w:lang w:val="en-US"/>
        </w:rPr>
        <w:t xml:space="preserve">be </w:t>
      </w:r>
      <w:r w:rsidRPr="0053652D">
        <w:rPr>
          <w:rFonts w:ascii="Gisha" w:eastAsia="Calibri" w:hAnsi="Gisha" w:cs="Gisha" w:hint="cs"/>
          <w:sz w:val="24"/>
          <w:szCs w:val="24"/>
          <w:lang w:val="en-US"/>
        </w:rPr>
        <w:t>eliminate</w:t>
      </w:r>
      <w:r w:rsidR="007B233F">
        <w:rPr>
          <w:rFonts w:ascii="Gisha" w:eastAsia="Calibri" w:hAnsi="Gisha" w:cs="Gisha"/>
          <w:sz w:val="24"/>
          <w:szCs w:val="24"/>
          <w:lang w:val="en-US"/>
        </w:rPr>
        <w:t>d is limited</w:t>
      </w:r>
      <w:r w:rsidRPr="0053652D">
        <w:rPr>
          <w:rFonts w:ascii="Gisha" w:eastAsia="Calibri" w:hAnsi="Gisha" w:cs="Gisha" w:hint="cs"/>
          <w:sz w:val="24"/>
          <w:szCs w:val="24"/>
          <w:lang w:val="en-US"/>
        </w:rPr>
        <w:t>.  Only non-systematic risk can be eliminated through diversification and not systematic risk.</w:t>
      </w:r>
    </w:p>
    <w:p w14:paraId="68A922AE" w14:textId="77777777" w:rsidR="0053652D" w:rsidRPr="0053652D" w:rsidRDefault="0053652D" w:rsidP="0053652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14:paraId="3BA46386" w14:textId="77777777" w:rsidR="0053652D" w:rsidRPr="0053652D" w:rsidRDefault="0053652D" w:rsidP="0053652D">
      <w:p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val="en-US"/>
        </w:rPr>
      </w:pPr>
    </w:p>
    <w:p w14:paraId="2C8ADE41" w14:textId="77777777" w:rsidR="0053652D" w:rsidRPr="0053652D" w:rsidRDefault="0053652D" w:rsidP="0053652D">
      <w:p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val="en-US"/>
        </w:rPr>
      </w:pPr>
    </w:p>
    <w:p w14:paraId="667D1D88" w14:textId="47B0D000" w:rsidR="0053652D" w:rsidRPr="0053652D" w:rsidRDefault="0053652D" w:rsidP="0053652D">
      <w:pPr>
        <w:keepNext/>
        <w:spacing w:after="0" w:line="240" w:lineRule="auto"/>
        <w:jc w:val="both"/>
        <w:outlineLvl w:val="0"/>
        <w:rPr>
          <w:rFonts w:ascii="Gisha" w:eastAsia="Times New Roman" w:hAnsi="Gisha" w:cs="Gisha"/>
          <w:b/>
          <w:bCs/>
          <w:sz w:val="28"/>
          <w:szCs w:val="28"/>
          <w:lang w:val="en-US"/>
        </w:rPr>
      </w:pPr>
      <w:r w:rsidRPr="0053652D">
        <w:rPr>
          <w:rFonts w:ascii="Gisha" w:eastAsia="Times New Roman" w:hAnsi="Gisha" w:cs="Gisha" w:hint="cs"/>
          <w:b/>
          <w:bCs/>
          <w:sz w:val="28"/>
          <w:szCs w:val="28"/>
          <w:lang w:val="en-US"/>
        </w:rPr>
        <w:br w:type="page"/>
      </w:r>
      <w:r w:rsidRPr="0053652D">
        <w:rPr>
          <w:rFonts w:ascii="Gisha" w:eastAsia="Times New Roman" w:hAnsi="Gisha" w:cs="Gisha" w:hint="cs"/>
          <w:b/>
          <w:bCs/>
          <w:sz w:val="28"/>
          <w:szCs w:val="28"/>
          <w:lang w:val="en-US"/>
        </w:rPr>
        <w:lastRenderedPageBreak/>
        <w:t>Diversification</w:t>
      </w:r>
      <w:r w:rsidRPr="0053652D">
        <w:rPr>
          <w:rFonts w:ascii="Gisha" w:eastAsia="Times New Roman" w:hAnsi="Gisha" w:cs="Gisha"/>
          <w:b/>
          <w:bCs/>
          <w:sz w:val="28"/>
          <w:szCs w:val="28"/>
          <w:lang w:val="en-US"/>
        </w:rPr>
        <w:t xml:space="preserve"> at Agnew with Assets A and C</w:t>
      </w:r>
    </w:p>
    <w:p w14:paraId="68E2D3E7" w14:textId="77777777" w:rsidR="0053652D" w:rsidRPr="0053652D" w:rsidRDefault="0053652D" w:rsidP="0053652D">
      <w:pPr>
        <w:spacing w:after="0" w:line="240" w:lineRule="auto"/>
        <w:rPr>
          <w:rFonts w:ascii="Gisha" w:eastAsia="Calibri" w:hAnsi="Gisha" w:cs="Gisha"/>
          <w:sz w:val="24"/>
          <w:szCs w:val="24"/>
          <w:lang w:val="en-US"/>
        </w:rPr>
      </w:pPr>
    </w:p>
    <w:p w14:paraId="60E83B87" w14:textId="77777777" w:rsidR="0053652D" w:rsidRPr="0053652D" w:rsidRDefault="0053652D" w:rsidP="0053652D">
      <w:pPr>
        <w:spacing w:after="0" w:line="240" w:lineRule="auto"/>
        <w:rPr>
          <w:rFonts w:ascii="Gisha" w:eastAsia="Calibri" w:hAnsi="Gisha" w:cs="Gisha"/>
          <w:sz w:val="24"/>
          <w:szCs w:val="24"/>
          <w:lang w:val="en-US"/>
        </w:rPr>
      </w:pPr>
      <w:r w:rsidRPr="0053652D">
        <w:rPr>
          <w:rFonts w:ascii="Gisha" w:eastAsia="Calibri" w:hAnsi="Gisha" w:cs="Gisha" w:hint="cs"/>
          <w:sz w:val="24"/>
          <w:szCs w:val="24"/>
          <w:lang w:val="en-US"/>
        </w:rPr>
        <w:t>1.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477"/>
        <w:gridCol w:w="1040"/>
        <w:gridCol w:w="1299"/>
        <w:gridCol w:w="1030"/>
        <w:gridCol w:w="1114"/>
        <w:gridCol w:w="1726"/>
      </w:tblGrid>
      <w:tr w:rsidR="0053652D" w:rsidRPr="0053652D" w14:paraId="7126C335" w14:textId="77777777" w:rsidTr="00485FA6">
        <w:tc>
          <w:tcPr>
            <w:tcW w:w="9270" w:type="dxa"/>
            <w:gridSpan w:val="7"/>
            <w:shd w:val="clear" w:color="auto" w:fill="auto"/>
          </w:tcPr>
          <w:p w14:paraId="4840987D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20"/>
                <w:szCs w:val="20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20"/>
                <w:szCs w:val="20"/>
                <w:lang w:val="en-US"/>
              </w:rPr>
              <w:t>Asset C</w:t>
            </w:r>
          </w:p>
        </w:tc>
      </w:tr>
      <w:tr w:rsidR="0053652D" w:rsidRPr="0053652D" w14:paraId="5AD37ED2" w14:textId="77777777" w:rsidTr="00485FA6">
        <w:tc>
          <w:tcPr>
            <w:tcW w:w="1255" w:type="dxa"/>
            <w:shd w:val="clear" w:color="auto" w:fill="auto"/>
          </w:tcPr>
          <w:p w14:paraId="771BB340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Economic Forecast</w:t>
            </w:r>
          </w:p>
        </w:tc>
        <w:tc>
          <w:tcPr>
            <w:tcW w:w="1530" w:type="dxa"/>
            <w:shd w:val="clear" w:color="auto" w:fill="auto"/>
          </w:tcPr>
          <w:p w14:paraId="7CB886C6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Probability (P)</w:t>
            </w:r>
          </w:p>
        </w:tc>
        <w:tc>
          <w:tcPr>
            <w:tcW w:w="1080" w:type="dxa"/>
            <w:shd w:val="clear" w:color="auto" w:fill="auto"/>
          </w:tcPr>
          <w:p w14:paraId="4E1742C1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Return (R)</w:t>
            </w:r>
          </w:p>
        </w:tc>
        <w:tc>
          <w:tcPr>
            <w:tcW w:w="1350" w:type="dxa"/>
            <w:shd w:val="clear" w:color="auto" w:fill="auto"/>
          </w:tcPr>
          <w:p w14:paraId="6D68C472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Expected Return E(R)</w:t>
            </w:r>
          </w:p>
        </w:tc>
        <w:tc>
          <w:tcPr>
            <w:tcW w:w="1080" w:type="dxa"/>
            <w:shd w:val="clear" w:color="auto" w:fill="auto"/>
          </w:tcPr>
          <w:p w14:paraId="67453D8D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R – E(R)</w:t>
            </w:r>
          </w:p>
        </w:tc>
        <w:tc>
          <w:tcPr>
            <w:tcW w:w="1170" w:type="dxa"/>
            <w:shd w:val="clear" w:color="auto" w:fill="auto"/>
          </w:tcPr>
          <w:p w14:paraId="6657390A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(R – E(R))</w:t>
            </w:r>
            <w:r w:rsidRPr="00C905D6">
              <w:rPr>
                <w:rFonts w:ascii="Gisha" w:eastAsia="Calibri" w:hAnsi="Gisha" w:cs="Gisha" w:hint="cs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1805" w:type="dxa"/>
            <w:shd w:val="clear" w:color="auto" w:fill="auto"/>
          </w:tcPr>
          <w:p w14:paraId="3B342746" w14:textId="0487CF6C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P (R – E(R))</w:t>
            </w:r>
            <w:r w:rsidR="00375A79" w:rsidRPr="00375A79">
              <w:rPr>
                <w:rFonts w:ascii="Gisha" w:eastAsia="Calibri" w:hAnsi="Gisha" w:cs="Gisha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53652D" w:rsidRPr="0053652D" w14:paraId="0FABE21A" w14:textId="77777777" w:rsidTr="00485FA6">
        <w:tc>
          <w:tcPr>
            <w:tcW w:w="1255" w:type="dxa"/>
            <w:shd w:val="clear" w:color="auto" w:fill="auto"/>
          </w:tcPr>
          <w:p w14:paraId="7EB528AF" w14:textId="77777777" w:rsidR="0053652D" w:rsidRPr="00C905D6" w:rsidRDefault="0053652D" w:rsidP="0053652D">
            <w:pPr>
              <w:spacing w:after="0" w:line="240" w:lineRule="auto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Down</w:t>
            </w:r>
          </w:p>
        </w:tc>
        <w:tc>
          <w:tcPr>
            <w:tcW w:w="1530" w:type="dxa"/>
            <w:shd w:val="clear" w:color="auto" w:fill="auto"/>
          </w:tcPr>
          <w:p w14:paraId="06E6BF15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.2</w:t>
            </w:r>
          </w:p>
        </w:tc>
        <w:tc>
          <w:tcPr>
            <w:tcW w:w="1080" w:type="dxa"/>
            <w:shd w:val="clear" w:color="auto" w:fill="auto"/>
          </w:tcPr>
          <w:p w14:paraId="5D3D45B2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1.0%</w:t>
            </w:r>
          </w:p>
        </w:tc>
        <w:tc>
          <w:tcPr>
            <w:tcW w:w="1350" w:type="dxa"/>
            <w:shd w:val="clear" w:color="auto" w:fill="auto"/>
          </w:tcPr>
          <w:p w14:paraId="12A798EE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.2%</w:t>
            </w:r>
          </w:p>
        </w:tc>
        <w:tc>
          <w:tcPr>
            <w:tcW w:w="1080" w:type="dxa"/>
            <w:shd w:val="clear" w:color="auto" w:fill="auto"/>
          </w:tcPr>
          <w:p w14:paraId="42A29F14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-13.2%</w:t>
            </w:r>
          </w:p>
        </w:tc>
        <w:tc>
          <w:tcPr>
            <w:tcW w:w="1170" w:type="dxa"/>
            <w:shd w:val="clear" w:color="auto" w:fill="auto"/>
          </w:tcPr>
          <w:p w14:paraId="73BD9A14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174.24</w:t>
            </w:r>
          </w:p>
        </w:tc>
        <w:tc>
          <w:tcPr>
            <w:tcW w:w="1805" w:type="dxa"/>
            <w:shd w:val="clear" w:color="auto" w:fill="auto"/>
          </w:tcPr>
          <w:p w14:paraId="4BCCECF9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34.85</w:t>
            </w:r>
          </w:p>
        </w:tc>
      </w:tr>
      <w:tr w:rsidR="0053652D" w:rsidRPr="0053652D" w14:paraId="4390758B" w14:textId="77777777" w:rsidTr="00485FA6">
        <w:tc>
          <w:tcPr>
            <w:tcW w:w="1255" w:type="dxa"/>
            <w:shd w:val="clear" w:color="auto" w:fill="auto"/>
          </w:tcPr>
          <w:p w14:paraId="500DCA86" w14:textId="77777777" w:rsidR="0053652D" w:rsidRPr="00C905D6" w:rsidRDefault="0053652D" w:rsidP="0053652D">
            <w:pPr>
              <w:spacing w:after="0" w:line="240" w:lineRule="auto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Average</w:t>
            </w:r>
          </w:p>
        </w:tc>
        <w:tc>
          <w:tcPr>
            <w:tcW w:w="1530" w:type="dxa"/>
            <w:shd w:val="clear" w:color="auto" w:fill="auto"/>
          </w:tcPr>
          <w:p w14:paraId="3C1F50AB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.5</w:t>
            </w:r>
          </w:p>
        </w:tc>
        <w:tc>
          <w:tcPr>
            <w:tcW w:w="1080" w:type="dxa"/>
            <w:shd w:val="clear" w:color="auto" w:fill="auto"/>
          </w:tcPr>
          <w:p w14:paraId="18668FBB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10.0%</w:t>
            </w:r>
          </w:p>
        </w:tc>
        <w:tc>
          <w:tcPr>
            <w:tcW w:w="1350" w:type="dxa"/>
            <w:shd w:val="clear" w:color="auto" w:fill="auto"/>
          </w:tcPr>
          <w:p w14:paraId="31A4CA15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5.0%</w:t>
            </w:r>
          </w:p>
        </w:tc>
        <w:tc>
          <w:tcPr>
            <w:tcW w:w="1080" w:type="dxa"/>
            <w:shd w:val="clear" w:color="auto" w:fill="auto"/>
          </w:tcPr>
          <w:p w14:paraId="19E9569B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-4.2%</w:t>
            </w:r>
          </w:p>
        </w:tc>
        <w:tc>
          <w:tcPr>
            <w:tcW w:w="1170" w:type="dxa"/>
            <w:shd w:val="clear" w:color="auto" w:fill="auto"/>
          </w:tcPr>
          <w:p w14:paraId="27AC3D05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17.64</w:t>
            </w:r>
          </w:p>
        </w:tc>
        <w:tc>
          <w:tcPr>
            <w:tcW w:w="1805" w:type="dxa"/>
            <w:shd w:val="clear" w:color="auto" w:fill="auto"/>
          </w:tcPr>
          <w:p w14:paraId="15ADB1F3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8.82</w:t>
            </w:r>
          </w:p>
        </w:tc>
      </w:tr>
      <w:tr w:rsidR="0053652D" w:rsidRPr="0053652D" w14:paraId="52D7D679" w14:textId="77777777" w:rsidTr="00485FA6">
        <w:tc>
          <w:tcPr>
            <w:tcW w:w="1255" w:type="dxa"/>
            <w:shd w:val="clear" w:color="auto" w:fill="auto"/>
          </w:tcPr>
          <w:p w14:paraId="17FA2D2A" w14:textId="77777777" w:rsidR="0053652D" w:rsidRPr="00C905D6" w:rsidRDefault="0053652D" w:rsidP="0053652D">
            <w:pPr>
              <w:spacing w:after="0" w:line="240" w:lineRule="auto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Up</w:t>
            </w:r>
          </w:p>
        </w:tc>
        <w:tc>
          <w:tcPr>
            <w:tcW w:w="1530" w:type="dxa"/>
            <w:shd w:val="clear" w:color="auto" w:fill="auto"/>
          </w:tcPr>
          <w:p w14:paraId="73A36BA9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.3</w:t>
            </w:r>
          </w:p>
        </w:tc>
        <w:tc>
          <w:tcPr>
            <w:tcW w:w="1080" w:type="dxa"/>
            <w:shd w:val="clear" w:color="auto" w:fill="auto"/>
          </w:tcPr>
          <w:p w14:paraId="5F663691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30.0%</w:t>
            </w:r>
          </w:p>
        </w:tc>
        <w:tc>
          <w:tcPr>
            <w:tcW w:w="1350" w:type="dxa"/>
            <w:shd w:val="clear" w:color="auto" w:fill="auto"/>
          </w:tcPr>
          <w:p w14:paraId="6F484266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9.0%</w:t>
            </w:r>
          </w:p>
        </w:tc>
        <w:tc>
          <w:tcPr>
            <w:tcW w:w="1080" w:type="dxa"/>
            <w:shd w:val="clear" w:color="auto" w:fill="auto"/>
          </w:tcPr>
          <w:p w14:paraId="42282835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15.8%</w:t>
            </w:r>
          </w:p>
        </w:tc>
        <w:tc>
          <w:tcPr>
            <w:tcW w:w="1170" w:type="dxa"/>
            <w:shd w:val="clear" w:color="auto" w:fill="auto"/>
          </w:tcPr>
          <w:p w14:paraId="199B5B7D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249.64</w:t>
            </w:r>
          </w:p>
        </w:tc>
        <w:tc>
          <w:tcPr>
            <w:tcW w:w="1805" w:type="dxa"/>
            <w:shd w:val="clear" w:color="auto" w:fill="auto"/>
          </w:tcPr>
          <w:p w14:paraId="781182E7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74.89</w:t>
            </w:r>
          </w:p>
        </w:tc>
      </w:tr>
      <w:tr w:rsidR="0053652D" w:rsidRPr="0053652D" w14:paraId="23CEE522" w14:textId="77777777" w:rsidTr="00485FA6">
        <w:tc>
          <w:tcPr>
            <w:tcW w:w="3865" w:type="dxa"/>
            <w:gridSpan w:val="3"/>
            <w:shd w:val="clear" w:color="auto" w:fill="auto"/>
          </w:tcPr>
          <w:p w14:paraId="3D4BB1DB" w14:textId="77777777" w:rsidR="0053652D" w:rsidRPr="00C905D6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E(R) =</w:t>
            </w:r>
          </w:p>
        </w:tc>
        <w:tc>
          <w:tcPr>
            <w:tcW w:w="1350" w:type="dxa"/>
            <w:shd w:val="clear" w:color="auto" w:fill="auto"/>
          </w:tcPr>
          <w:p w14:paraId="1BF2E67E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14.2%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08131A2" w14:textId="77777777" w:rsidR="0053652D" w:rsidRPr="00C905D6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 xml:space="preserve">Variance = </w:t>
            </w:r>
          </w:p>
        </w:tc>
        <w:tc>
          <w:tcPr>
            <w:tcW w:w="1805" w:type="dxa"/>
            <w:shd w:val="clear" w:color="auto" w:fill="auto"/>
          </w:tcPr>
          <w:p w14:paraId="075A0718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118.56</w:t>
            </w:r>
          </w:p>
        </w:tc>
      </w:tr>
      <w:tr w:rsidR="0053652D" w:rsidRPr="0053652D" w14:paraId="3CFEC54B" w14:textId="77777777" w:rsidTr="00485FA6">
        <w:tc>
          <w:tcPr>
            <w:tcW w:w="7465" w:type="dxa"/>
            <w:gridSpan w:val="6"/>
            <w:shd w:val="clear" w:color="auto" w:fill="auto"/>
          </w:tcPr>
          <w:p w14:paraId="533912C8" w14:textId="77777777" w:rsidR="0053652D" w:rsidRPr="00C905D6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Standard Deviation =</w:t>
            </w:r>
          </w:p>
        </w:tc>
        <w:tc>
          <w:tcPr>
            <w:tcW w:w="1805" w:type="dxa"/>
            <w:shd w:val="clear" w:color="auto" w:fill="auto"/>
          </w:tcPr>
          <w:p w14:paraId="4F925CCB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10.89</w:t>
            </w:r>
          </w:p>
        </w:tc>
      </w:tr>
      <w:tr w:rsidR="0053652D" w:rsidRPr="0053652D" w14:paraId="4BEC48DB" w14:textId="77777777" w:rsidTr="00485FA6">
        <w:tc>
          <w:tcPr>
            <w:tcW w:w="7465" w:type="dxa"/>
            <w:gridSpan w:val="6"/>
            <w:shd w:val="clear" w:color="auto" w:fill="auto"/>
          </w:tcPr>
          <w:p w14:paraId="14E39727" w14:textId="77777777" w:rsidR="0053652D" w:rsidRPr="00C905D6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 xml:space="preserve">Coefficient of Variation = </w:t>
            </w:r>
          </w:p>
        </w:tc>
        <w:tc>
          <w:tcPr>
            <w:tcW w:w="1805" w:type="dxa"/>
            <w:shd w:val="clear" w:color="auto" w:fill="auto"/>
          </w:tcPr>
          <w:p w14:paraId="7A2A82E3" w14:textId="77777777" w:rsidR="0053652D" w:rsidRPr="00C905D6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C905D6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10.89/14.20 = .77</w:t>
            </w:r>
          </w:p>
        </w:tc>
      </w:tr>
    </w:tbl>
    <w:p w14:paraId="42B3E648" w14:textId="77777777" w:rsidR="0053652D" w:rsidRPr="0053652D" w:rsidRDefault="0053652D" w:rsidP="0053652D">
      <w:pPr>
        <w:spacing w:after="0" w:line="240" w:lineRule="auto"/>
        <w:rPr>
          <w:rFonts w:ascii="Gisha" w:eastAsia="Calibri" w:hAnsi="Gisha" w:cs="Gisha"/>
          <w:b/>
          <w:sz w:val="24"/>
          <w:szCs w:val="24"/>
          <w:lang w:val="en-US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475"/>
        <w:gridCol w:w="1039"/>
        <w:gridCol w:w="1297"/>
        <w:gridCol w:w="1039"/>
        <w:gridCol w:w="1113"/>
        <w:gridCol w:w="1724"/>
      </w:tblGrid>
      <w:tr w:rsidR="0053652D" w:rsidRPr="0053652D" w14:paraId="3C821268" w14:textId="77777777" w:rsidTr="00485FA6">
        <w:tc>
          <w:tcPr>
            <w:tcW w:w="9270" w:type="dxa"/>
            <w:gridSpan w:val="7"/>
            <w:shd w:val="clear" w:color="auto" w:fill="auto"/>
          </w:tcPr>
          <w:p w14:paraId="0A962124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Asset A + C</w:t>
            </w:r>
          </w:p>
        </w:tc>
      </w:tr>
      <w:tr w:rsidR="0053652D" w:rsidRPr="0053652D" w14:paraId="6F2A6F5E" w14:textId="77777777" w:rsidTr="00485FA6">
        <w:tc>
          <w:tcPr>
            <w:tcW w:w="1255" w:type="dxa"/>
            <w:shd w:val="clear" w:color="auto" w:fill="auto"/>
          </w:tcPr>
          <w:p w14:paraId="6508FFB0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Economic Forecast</w:t>
            </w:r>
          </w:p>
        </w:tc>
        <w:tc>
          <w:tcPr>
            <w:tcW w:w="1530" w:type="dxa"/>
            <w:shd w:val="clear" w:color="auto" w:fill="auto"/>
          </w:tcPr>
          <w:p w14:paraId="2545EFF6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Probability (P)</w:t>
            </w:r>
          </w:p>
        </w:tc>
        <w:tc>
          <w:tcPr>
            <w:tcW w:w="1080" w:type="dxa"/>
            <w:shd w:val="clear" w:color="auto" w:fill="auto"/>
          </w:tcPr>
          <w:p w14:paraId="07136EDC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Return (R)</w:t>
            </w:r>
          </w:p>
        </w:tc>
        <w:tc>
          <w:tcPr>
            <w:tcW w:w="1350" w:type="dxa"/>
            <w:shd w:val="clear" w:color="auto" w:fill="auto"/>
          </w:tcPr>
          <w:p w14:paraId="0F90B422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Expected Return E(R)</w:t>
            </w:r>
          </w:p>
        </w:tc>
        <w:tc>
          <w:tcPr>
            <w:tcW w:w="1080" w:type="dxa"/>
            <w:shd w:val="clear" w:color="auto" w:fill="auto"/>
          </w:tcPr>
          <w:p w14:paraId="3D5B3765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R – E(R)</w:t>
            </w:r>
          </w:p>
        </w:tc>
        <w:tc>
          <w:tcPr>
            <w:tcW w:w="1170" w:type="dxa"/>
            <w:shd w:val="clear" w:color="auto" w:fill="auto"/>
          </w:tcPr>
          <w:p w14:paraId="6F68FC9F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(R – E(R))</w:t>
            </w: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1805" w:type="dxa"/>
            <w:shd w:val="clear" w:color="auto" w:fill="auto"/>
          </w:tcPr>
          <w:p w14:paraId="29B06549" w14:textId="692D218C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P (R – E(R))</w:t>
            </w:r>
            <w:r w:rsidR="00375A79" w:rsidRPr="00375A79">
              <w:rPr>
                <w:rFonts w:ascii="Gisha" w:eastAsia="Calibri" w:hAnsi="Gisha" w:cs="Gisha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53652D" w:rsidRPr="0053652D" w14:paraId="72F0B9CF" w14:textId="77777777" w:rsidTr="00485FA6">
        <w:tc>
          <w:tcPr>
            <w:tcW w:w="1255" w:type="dxa"/>
            <w:shd w:val="clear" w:color="auto" w:fill="auto"/>
          </w:tcPr>
          <w:p w14:paraId="49FF5EC9" w14:textId="77777777" w:rsidR="0053652D" w:rsidRPr="0053652D" w:rsidRDefault="0053652D" w:rsidP="0053652D">
            <w:pPr>
              <w:spacing w:after="0" w:line="240" w:lineRule="auto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Down</w:t>
            </w:r>
          </w:p>
        </w:tc>
        <w:tc>
          <w:tcPr>
            <w:tcW w:w="1530" w:type="dxa"/>
            <w:shd w:val="clear" w:color="auto" w:fill="auto"/>
          </w:tcPr>
          <w:p w14:paraId="64E425C0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.2</w:t>
            </w:r>
          </w:p>
        </w:tc>
        <w:tc>
          <w:tcPr>
            <w:tcW w:w="1080" w:type="dxa"/>
            <w:shd w:val="clear" w:color="auto" w:fill="auto"/>
          </w:tcPr>
          <w:p w14:paraId="1F8923B3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-9.5%</w:t>
            </w:r>
          </w:p>
        </w:tc>
        <w:tc>
          <w:tcPr>
            <w:tcW w:w="1350" w:type="dxa"/>
            <w:shd w:val="clear" w:color="auto" w:fill="auto"/>
          </w:tcPr>
          <w:p w14:paraId="6B2B418C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-1.90%</w:t>
            </w:r>
          </w:p>
        </w:tc>
        <w:tc>
          <w:tcPr>
            <w:tcW w:w="1080" w:type="dxa"/>
            <w:shd w:val="clear" w:color="auto" w:fill="auto"/>
          </w:tcPr>
          <w:p w14:paraId="757E888C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-25.85%</w:t>
            </w:r>
          </w:p>
        </w:tc>
        <w:tc>
          <w:tcPr>
            <w:tcW w:w="1170" w:type="dxa"/>
            <w:shd w:val="clear" w:color="auto" w:fill="auto"/>
          </w:tcPr>
          <w:p w14:paraId="12496A42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668.22</w:t>
            </w:r>
          </w:p>
        </w:tc>
        <w:tc>
          <w:tcPr>
            <w:tcW w:w="1805" w:type="dxa"/>
            <w:shd w:val="clear" w:color="auto" w:fill="auto"/>
          </w:tcPr>
          <w:p w14:paraId="257E2225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133.64</w:t>
            </w:r>
          </w:p>
        </w:tc>
      </w:tr>
      <w:tr w:rsidR="0053652D" w:rsidRPr="0053652D" w14:paraId="1977099F" w14:textId="77777777" w:rsidTr="00485FA6">
        <w:tc>
          <w:tcPr>
            <w:tcW w:w="1255" w:type="dxa"/>
            <w:shd w:val="clear" w:color="auto" w:fill="auto"/>
          </w:tcPr>
          <w:p w14:paraId="18152846" w14:textId="77777777" w:rsidR="0053652D" w:rsidRPr="0053652D" w:rsidRDefault="0053652D" w:rsidP="0053652D">
            <w:pPr>
              <w:spacing w:after="0" w:line="240" w:lineRule="auto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Average</w:t>
            </w:r>
          </w:p>
        </w:tc>
        <w:tc>
          <w:tcPr>
            <w:tcW w:w="1530" w:type="dxa"/>
            <w:shd w:val="clear" w:color="auto" w:fill="auto"/>
          </w:tcPr>
          <w:p w14:paraId="7EB6B275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.5</w:t>
            </w:r>
          </w:p>
        </w:tc>
        <w:tc>
          <w:tcPr>
            <w:tcW w:w="1080" w:type="dxa"/>
            <w:shd w:val="clear" w:color="auto" w:fill="auto"/>
          </w:tcPr>
          <w:p w14:paraId="41E93913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12.5%</w:t>
            </w:r>
          </w:p>
        </w:tc>
        <w:tc>
          <w:tcPr>
            <w:tcW w:w="1350" w:type="dxa"/>
            <w:shd w:val="clear" w:color="auto" w:fill="auto"/>
          </w:tcPr>
          <w:p w14:paraId="2B3F706F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6.25%</w:t>
            </w:r>
          </w:p>
        </w:tc>
        <w:tc>
          <w:tcPr>
            <w:tcW w:w="1080" w:type="dxa"/>
            <w:shd w:val="clear" w:color="auto" w:fill="auto"/>
          </w:tcPr>
          <w:p w14:paraId="3BC926B2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-3.85%</w:t>
            </w:r>
          </w:p>
        </w:tc>
        <w:tc>
          <w:tcPr>
            <w:tcW w:w="1170" w:type="dxa"/>
            <w:shd w:val="clear" w:color="auto" w:fill="auto"/>
          </w:tcPr>
          <w:p w14:paraId="2EDE425F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14.82</w:t>
            </w:r>
          </w:p>
        </w:tc>
        <w:tc>
          <w:tcPr>
            <w:tcW w:w="1805" w:type="dxa"/>
            <w:shd w:val="clear" w:color="auto" w:fill="auto"/>
          </w:tcPr>
          <w:p w14:paraId="1FA509D6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7.41</w:t>
            </w:r>
          </w:p>
        </w:tc>
      </w:tr>
      <w:tr w:rsidR="0053652D" w:rsidRPr="0053652D" w14:paraId="75184342" w14:textId="77777777" w:rsidTr="00485FA6">
        <w:tc>
          <w:tcPr>
            <w:tcW w:w="1255" w:type="dxa"/>
            <w:shd w:val="clear" w:color="auto" w:fill="auto"/>
          </w:tcPr>
          <w:p w14:paraId="06B8D90E" w14:textId="77777777" w:rsidR="0053652D" w:rsidRPr="0053652D" w:rsidRDefault="0053652D" w:rsidP="0053652D">
            <w:pPr>
              <w:spacing w:after="0" w:line="240" w:lineRule="auto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Up</w:t>
            </w:r>
          </w:p>
        </w:tc>
        <w:tc>
          <w:tcPr>
            <w:tcW w:w="1530" w:type="dxa"/>
            <w:shd w:val="clear" w:color="auto" w:fill="auto"/>
          </w:tcPr>
          <w:p w14:paraId="7C6B9BB7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.3</w:t>
            </w:r>
          </w:p>
        </w:tc>
        <w:tc>
          <w:tcPr>
            <w:tcW w:w="1080" w:type="dxa"/>
            <w:shd w:val="clear" w:color="auto" w:fill="auto"/>
          </w:tcPr>
          <w:p w14:paraId="4741AD12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40.0%</w:t>
            </w:r>
          </w:p>
        </w:tc>
        <w:tc>
          <w:tcPr>
            <w:tcW w:w="1350" w:type="dxa"/>
            <w:shd w:val="clear" w:color="auto" w:fill="auto"/>
          </w:tcPr>
          <w:p w14:paraId="3D997377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12.00%</w:t>
            </w:r>
          </w:p>
        </w:tc>
        <w:tc>
          <w:tcPr>
            <w:tcW w:w="1080" w:type="dxa"/>
            <w:shd w:val="clear" w:color="auto" w:fill="auto"/>
          </w:tcPr>
          <w:p w14:paraId="42EF7399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23.65%</w:t>
            </w:r>
          </w:p>
        </w:tc>
        <w:tc>
          <w:tcPr>
            <w:tcW w:w="1170" w:type="dxa"/>
            <w:shd w:val="clear" w:color="auto" w:fill="auto"/>
          </w:tcPr>
          <w:p w14:paraId="7732867A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559.32</w:t>
            </w:r>
          </w:p>
        </w:tc>
        <w:tc>
          <w:tcPr>
            <w:tcW w:w="1805" w:type="dxa"/>
            <w:shd w:val="clear" w:color="auto" w:fill="auto"/>
          </w:tcPr>
          <w:p w14:paraId="685DE49D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16"/>
                <w:szCs w:val="16"/>
                <w:lang w:val="en-US"/>
              </w:rPr>
              <w:t>167.80</w:t>
            </w:r>
          </w:p>
        </w:tc>
      </w:tr>
      <w:tr w:rsidR="0053652D" w:rsidRPr="0053652D" w14:paraId="2F2436D3" w14:textId="77777777" w:rsidTr="00485FA6">
        <w:tc>
          <w:tcPr>
            <w:tcW w:w="3865" w:type="dxa"/>
            <w:gridSpan w:val="3"/>
            <w:shd w:val="clear" w:color="auto" w:fill="auto"/>
          </w:tcPr>
          <w:p w14:paraId="3ED92E37" w14:textId="77777777" w:rsidR="0053652D" w:rsidRPr="0053652D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E(R) =</w:t>
            </w:r>
          </w:p>
        </w:tc>
        <w:tc>
          <w:tcPr>
            <w:tcW w:w="1350" w:type="dxa"/>
            <w:shd w:val="clear" w:color="auto" w:fill="auto"/>
          </w:tcPr>
          <w:p w14:paraId="2CCEDBE8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16.35%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6D72AA7" w14:textId="77777777" w:rsidR="0053652D" w:rsidRPr="0053652D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 xml:space="preserve">Variance = </w:t>
            </w:r>
          </w:p>
        </w:tc>
        <w:tc>
          <w:tcPr>
            <w:tcW w:w="1805" w:type="dxa"/>
            <w:shd w:val="clear" w:color="auto" w:fill="auto"/>
          </w:tcPr>
          <w:p w14:paraId="578BF433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308.85</w:t>
            </w:r>
          </w:p>
        </w:tc>
      </w:tr>
      <w:tr w:rsidR="0053652D" w:rsidRPr="0053652D" w14:paraId="3C96DECB" w14:textId="77777777" w:rsidTr="00485FA6">
        <w:tc>
          <w:tcPr>
            <w:tcW w:w="7465" w:type="dxa"/>
            <w:gridSpan w:val="6"/>
            <w:shd w:val="clear" w:color="auto" w:fill="auto"/>
          </w:tcPr>
          <w:p w14:paraId="1B57FE84" w14:textId="77777777" w:rsidR="0053652D" w:rsidRPr="0053652D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Standard Deviation =</w:t>
            </w:r>
          </w:p>
        </w:tc>
        <w:tc>
          <w:tcPr>
            <w:tcW w:w="1805" w:type="dxa"/>
            <w:shd w:val="clear" w:color="auto" w:fill="auto"/>
          </w:tcPr>
          <w:p w14:paraId="19CBDAD5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17.57</w:t>
            </w:r>
          </w:p>
        </w:tc>
      </w:tr>
      <w:tr w:rsidR="0053652D" w:rsidRPr="0053652D" w14:paraId="263DAD99" w14:textId="77777777" w:rsidTr="00485FA6">
        <w:tc>
          <w:tcPr>
            <w:tcW w:w="7465" w:type="dxa"/>
            <w:gridSpan w:val="6"/>
            <w:shd w:val="clear" w:color="auto" w:fill="auto"/>
          </w:tcPr>
          <w:p w14:paraId="02EDDB2E" w14:textId="77777777" w:rsidR="0053652D" w:rsidRPr="0053652D" w:rsidRDefault="0053652D" w:rsidP="0053652D">
            <w:pPr>
              <w:spacing w:after="0" w:line="240" w:lineRule="auto"/>
              <w:jc w:val="right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 xml:space="preserve">Coefficient of Variation = </w:t>
            </w:r>
          </w:p>
        </w:tc>
        <w:tc>
          <w:tcPr>
            <w:tcW w:w="1805" w:type="dxa"/>
            <w:shd w:val="clear" w:color="auto" w:fill="auto"/>
          </w:tcPr>
          <w:p w14:paraId="79FE277C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Calibri" w:hAnsi="Gisha" w:cs="Gisha"/>
                <w:b/>
                <w:sz w:val="16"/>
                <w:szCs w:val="16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16"/>
                <w:szCs w:val="16"/>
                <w:lang w:val="en-US"/>
              </w:rPr>
              <w:t>17.57/16.35 = 1.07</w:t>
            </w:r>
          </w:p>
        </w:tc>
      </w:tr>
    </w:tbl>
    <w:p w14:paraId="27398034" w14:textId="77777777" w:rsidR="0053652D" w:rsidRPr="0053652D" w:rsidRDefault="0053652D" w:rsidP="0053652D">
      <w:pPr>
        <w:spacing w:after="0" w:line="240" w:lineRule="auto"/>
        <w:ind w:left="360" w:hanging="360"/>
        <w:rPr>
          <w:rFonts w:ascii="Gisha" w:eastAsia="Calibri" w:hAnsi="Gisha" w:cs="Gisha"/>
          <w:sz w:val="24"/>
          <w:szCs w:val="24"/>
          <w:lang w:val="en-US"/>
        </w:rPr>
      </w:pPr>
    </w:p>
    <w:p w14:paraId="63F81884" w14:textId="5E51D5D4" w:rsidR="0053652D" w:rsidRPr="0053652D" w:rsidRDefault="0053652D" w:rsidP="00AF3A21">
      <w:pPr>
        <w:spacing w:after="0" w:line="240" w:lineRule="auto"/>
        <w:ind w:left="360" w:right="-180" w:hanging="360"/>
        <w:rPr>
          <w:rFonts w:ascii="Gisha" w:eastAsia="Times New Roman" w:hAnsi="Gisha" w:cs="Gisha"/>
          <w:sz w:val="24"/>
          <w:szCs w:val="24"/>
          <w:lang w:val="en-US"/>
        </w:rPr>
      </w:pPr>
      <w:r w:rsidRPr="0053652D">
        <w:rPr>
          <w:rFonts w:ascii="Gisha" w:eastAsia="Calibri" w:hAnsi="Gisha" w:cs="Gisha" w:hint="cs"/>
          <w:sz w:val="24"/>
          <w:szCs w:val="24"/>
          <w:lang w:val="en-US"/>
        </w:rPr>
        <w:t xml:space="preserve">2. </w:t>
      </w:r>
      <w:r w:rsidRPr="0053652D">
        <w:rPr>
          <w:rFonts w:ascii="Gisha" w:eastAsia="Calibri" w:hAnsi="Gisha" w:cs="Gisha" w:hint="cs"/>
          <w:sz w:val="24"/>
          <w:szCs w:val="24"/>
          <w:lang w:val="en-US"/>
        </w:rPr>
        <w:tab/>
        <w:t xml:space="preserve">Diversification does not always reduce the risk that must be incurred to earn a specified return.  The returns of Asset A and C are highly </w:t>
      </w:r>
      <w:r w:rsidRPr="0053652D">
        <w:rPr>
          <w:rFonts w:ascii="Gisha" w:eastAsia="Calibri" w:hAnsi="Gisha" w:cs="Gisha"/>
          <w:sz w:val="24"/>
          <w:szCs w:val="24"/>
          <w:lang w:val="en-US"/>
        </w:rPr>
        <w:t>correlated</w:t>
      </w:r>
      <w:r w:rsidR="00AF3A21">
        <w:rPr>
          <w:rFonts w:ascii="Gisha" w:eastAsia="Calibri" w:hAnsi="Gisha" w:cs="Gisha"/>
          <w:sz w:val="24"/>
          <w:szCs w:val="24"/>
          <w:lang w:val="en-US"/>
        </w:rPr>
        <w:t>,</w:t>
      </w:r>
      <w:r w:rsidR="00C905D6">
        <w:rPr>
          <w:rFonts w:ascii="Gisha" w:eastAsia="Calibri" w:hAnsi="Gisha" w:cs="Gisha"/>
          <w:sz w:val="24"/>
          <w:szCs w:val="24"/>
          <w:lang w:val="en-US"/>
        </w:rPr>
        <w:t xml:space="preserve"> which means the asset returns move closely together</w:t>
      </w:r>
      <w:r w:rsidRPr="0053652D">
        <w:rPr>
          <w:rFonts w:ascii="Gisha" w:eastAsia="Calibri" w:hAnsi="Gisha" w:cs="Gisha"/>
          <w:sz w:val="24"/>
          <w:szCs w:val="24"/>
          <w:lang w:val="en-US"/>
        </w:rPr>
        <w:t>,</w:t>
      </w:r>
      <w:r w:rsidRPr="0053652D">
        <w:rPr>
          <w:rFonts w:ascii="Gisha" w:eastAsia="Calibri" w:hAnsi="Gisha" w:cs="Gisha" w:hint="cs"/>
          <w:sz w:val="24"/>
          <w:szCs w:val="24"/>
          <w:lang w:val="en-US"/>
        </w:rPr>
        <w:t xml:space="preserve"> so Asset C </w:t>
      </w:r>
      <w:r w:rsidR="00C905D6">
        <w:rPr>
          <w:rFonts w:ascii="Gisha" w:eastAsia="Calibri" w:hAnsi="Gisha" w:cs="Gisha"/>
          <w:sz w:val="24"/>
          <w:szCs w:val="24"/>
          <w:lang w:val="en-US"/>
        </w:rPr>
        <w:t xml:space="preserve">is not useful </w:t>
      </w:r>
      <w:r w:rsidRPr="0053652D">
        <w:rPr>
          <w:rFonts w:ascii="Gisha" w:eastAsia="Calibri" w:hAnsi="Gisha" w:cs="Gisha" w:hint="cs"/>
          <w:sz w:val="24"/>
          <w:szCs w:val="24"/>
          <w:lang w:val="en-US"/>
        </w:rPr>
        <w:t>as a diversifying asset.</w:t>
      </w:r>
    </w:p>
    <w:p w14:paraId="3FD160B0" w14:textId="77777777" w:rsidR="0053652D" w:rsidRPr="0053652D" w:rsidRDefault="0053652D" w:rsidP="0053652D">
      <w:pPr>
        <w:keepNext/>
        <w:spacing w:after="0" w:line="240" w:lineRule="auto"/>
        <w:jc w:val="both"/>
        <w:outlineLvl w:val="0"/>
        <w:rPr>
          <w:rFonts w:ascii="Gisha" w:eastAsia="Times New Roman" w:hAnsi="Gisha" w:cs="Gisha"/>
          <w:b/>
          <w:bCs/>
          <w:sz w:val="24"/>
          <w:szCs w:val="24"/>
          <w:lang w:val="en-US"/>
        </w:rPr>
      </w:pPr>
    </w:p>
    <w:p w14:paraId="5E770685" w14:textId="7A772E16" w:rsidR="0053652D" w:rsidRPr="0053652D" w:rsidRDefault="0053652D" w:rsidP="0053652D">
      <w:pPr>
        <w:keepNext/>
        <w:spacing w:after="0" w:line="240" w:lineRule="auto"/>
        <w:jc w:val="both"/>
        <w:outlineLvl w:val="0"/>
        <w:rPr>
          <w:rFonts w:ascii="Gisha" w:eastAsia="Times New Roman" w:hAnsi="Gisha" w:cs="Gisha"/>
          <w:b/>
          <w:bCs/>
          <w:sz w:val="28"/>
          <w:szCs w:val="28"/>
          <w:lang w:val="en-US"/>
        </w:rPr>
      </w:pPr>
      <w:r w:rsidRPr="0053652D">
        <w:rPr>
          <w:rFonts w:ascii="Gisha" w:eastAsia="Times New Roman" w:hAnsi="Gisha" w:cs="Gisha" w:hint="cs"/>
          <w:b/>
          <w:bCs/>
          <w:sz w:val="24"/>
          <w:szCs w:val="24"/>
          <w:lang w:val="en-US"/>
        </w:rPr>
        <w:br w:type="page"/>
      </w:r>
      <w:r w:rsidRPr="0053652D">
        <w:rPr>
          <w:rFonts w:ascii="Gisha" w:eastAsia="Times New Roman" w:hAnsi="Gisha" w:cs="Gisha" w:hint="cs"/>
          <w:b/>
          <w:bCs/>
          <w:sz w:val="28"/>
          <w:szCs w:val="28"/>
          <w:lang w:val="en-US"/>
        </w:rPr>
        <w:lastRenderedPageBreak/>
        <w:t>Calculating Beta</w:t>
      </w:r>
      <w:r w:rsidRPr="0053652D">
        <w:rPr>
          <w:rFonts w:ascii="Gisha" w:eastAsia="Times New Roman" w:hAnsi="Gisha" w:cs="Gisha"/>
          <w:b/>
          <w:bCs/>
          <w:sz w:val="28"/>
          <w:szCs w:val="28"/>
          <w:lang w:val="en-US"/>
        </w:rPr>
        <w:t xml:space="preserve"> at Potter</w:t>
      </w:r>
    </w:p>
    <w:p w14:paraId="1741FA34" w14:textId="77777777" w:rsidR="0053652D" w:rsidRPr="0053652D" w:rsidRDefault="0053652D" w:rsidP="0053652D">
      <w:pPr>
        <w:widowControl w:val="0"/>
        <w:spacing w:after="0" w:line="240" w:lineRule="auto"/>
        <w:rPr>
          <w:rFonts w:ascii="Gisha" w:eastAsia="Arial" w:hAnsi="Gisha" w:cs="Gisha"/>
          <w:sz w:val="24"/>
          <w:szCs w:val="24"/>
          <w:lang w:val="en-US"/>
        </w:rPr>
      </w:pPr>
    </w:p>
    <w:p w14:paraId="59286738" w14:textId="77777777" w:rsidR="0053652D" w:rsidRPr="0053652D" w:rsidRDefault="0053652D" w:rsidP="0053652D">
      <w:pPr>
        <w:widowControl w:val="0"/>
        <w:spacing w:after="0" w:line="240" w:lineRule="auto"/>
        <w:rPr>
          <w:rFonts w:ascii="Gisha" w:eastAsia="Calibri" w:hAnsi="Gisha" w:cs="Gisha"/>
          <w:sz w:val="24"/>
          <w:szCs w:val="24"/>
          <w:lang w:val="en-US"/>
        </w:rPr>
      </w:pPr>
      <w:r w:rsidRPr="0053652D">
        <w:rPr>
          <w:rFonts w:ascii="Gisha" w:eastAsia="Calibri" w:hAnsi="Gisha" w:cs="Gisha" w:hint="cs"/>
          <w:sz w:val="24"/>
          <w:szCs w:val="24"/>
          <w:lang w:val="en-US"/>
        </w:rPr>
        <w:t>1.</w:t>
      </w:r>
    </w:p>
    <w:tbl>
      <w:tblPr>
        <w:tblW w:w="0" w:type="auto"/>
        <w:tblInd w:w="432" w:type="dxa"/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1152"/>
        <w:gridCol w:w="1554"/>
        <w:gridCol w:w="1506"/>
      </w:tblGrid>
      <w:tr w:rsidR="0053652D" w:rsidRPr="0053652D" w14:paraId="1EF9EE47" w14:textId="77777777" w:rsidTr="00485FA6">
        <w:trPr>
          <w:trHeight w:hRule="exact" w:val="63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E0CB05F" w14:textId="77777777" w:rsidR="0053652D" w:rsidRPr="0053652D" w:rsidRDefault="0053652D" w:rsidP="0053652D">
            <w:pPr>
              <w:widowControl w:val="0"/>
              <w:spacing w:after="0" w:line="240" w:lineRule="auto"/>
              <w:jc w:val="center"/>
              <w:rPr>
                <w:rFonts w:ascii="Gisha" w:eastAsia="Calibri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pacing w:val="-1"/>
                <w:sz w:val="24"/>
                <w:szCs w:val="24"/>
                <w:lang w:val="en-US"/>
              </w:rPr>
              <w:t>Period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7D73555" w14:textId="77777777" w:rsidR="0053652D" w:rsidRPr="0053652D" w:rsidRDefault="0053652D" w:rsidP="0053652D">
            <w:pPr>
              <w:widowControl w:val="0"/>
              <w:spacing w:after="0" w:line="240" w:lineRule="auto"/>
              <w:jc w:val="center"/>
              <w:rPr>
                <w:rFonts w:ascii="Gisha" w:eastAsia="Calibri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pacing w:val="-1"/>
                <w:sz w:val="24"/>
                <w:szCs w:val="24"/>
                <w:lang w:val="en-US"/>
              </w:rPr>
              <w:t>Stock Index Return</w:t>
            </w:r>
            <w:r w:rsidRPr="0053652D">
              <w:rPr>
                <w:rFonts w:ascii="Gisha" w:eastAsia="Calibri" w:hAnsi="Gisha" w:cs="Gisha" w:hint="cs"/>
                <w:b/>
                <w:spacing w:val="26"/>
                <w:sz w:val="24"/>
                <w:szCs w:val="24"/>
                <w:lang w:val="en-US"/>
              </w:rPr>
              <w:t xml:space="preserve"> </w:t>
            </w:r>
            <w:r w:rsidRPr="0053652D">
              <w:rPr>
                <w:rFonts w:ascii="Gisha" w:eastAsia="Calibri" w:hAnsi="Gisha" w:cs="Gisha" w:hint="cs"/>
                <w:b/>
                <w:sz w:val="24"/>
                <w:szCs w:val="24"/>
                <w:lang w:val="en-US"/>
              </w:rPr>
              <w:t>(X)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625CB6E" w14:textId="77777777" w:rsidR="0053652D" w:rsidRPr="0053652D" w:rsidRDefault="0053652D" w:rsidP="0053652D">
            <w:pPr>
              <w:widowControl w:val="0"/>
              <w:spacing w:after="0" w:line="240" w:lineRule="auto"/>
              <w:ind w:left="13" w:hanging="13"/>
              <w:jc w:val="center"/>
              <w:rPr>
                <w:rFonts w:ascii="Gisha" w:eastAsia="Calibri" w:hAnsi="Gisha" w:cs="Gisha"/>
                <w:b/>
                <w:spacing w:val="1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pacing w:val="-1"/>
                <w:sz w:val="24"/>
                <w:szCs w:val="24"/>
                <w:lang w:val="en-US"/>
              </w:rPr>
              <w:t>Potter</w:t>
            </w:r>
            <w:r w:rsidRPr="0053652D">
              <w:rPr>
                <w:rFonts w:ascii="Gisha" w:eastAsia="Calibri" w:hAnsi="Gisha" w:cs="Gisha" w:hint="cs"/>
                <w:b/>
                <w:spacing w:val="1"/>
                <w:sz w:val="24"/>
                <w:szCs w:val="24"/>
                <w:lang w:val="en-US"/>
              </w:rPr>
              <w:t xml:space="preserve"> </w:t>
            </w:r>
          </w:p>
          <w:p w14:paraId="12FA14BA" w14:textId="77777777" w:rsidR="0053652D" w:rsidRPr="0053652D" w:rsidRDefault="0053652D" w:rsidP="0053652D">
            <w:pPr>
              <w:widowControl w:val="0"/>
              <w:spacing w:after="0" w:line="240" w:lineRule="auto"/>
              <w:ind w:left="13" w:hanging="13"/>
              <w:jc w:val="center"/>
              <w:rPr>
                <w:rFonts w:ascii="Gisha" w:eastAsia="Calibri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pacing w:val="-1"/>
                <w:sz w:val="24"/>
                <w:szCs w:val="24"/>
                <w:lang w:val="en-US"/>
              </w:rPr>
              <w:t>Return</w:t>
            </w:r>
            <w:r w:rsidRPr="0053652D">
              <w:rPr>
                <w:rFonts w:ascii="Gisha" w:eastAsia="Calibri" w:hAnsi="Gisha" w:cs="Gisha" w:hint="cs"/>
                <w:b/>
                <w:spacing w:val="27"/>
                <w:sz w:val="24"/>
                <w:szCs w:val="24"/>
                <w:lang w:val="en-US"/>
              </w:rPr>
              <w:t xml:space="preserve"> </w:t>
            </w:r>
            <w:r w:rsidRPr="0053652D">
              <w:rPr>
                <w:rFonts w:ascii="Gisha" w:eastAsia="Calibri" w:hAnsi="Gisha" w:cs="Gisha" w:hint="cs"/>
                <w:b/>
                <w:sz w:val="24"/>
                <w:szCs w:val="24"/>
                <w:lang w:val="en-US"/>
              </w:rPr>
              <w:t>(Y)</w:t>
            </w:r>
          </w:p>
        </w:tc>
      </w:tr>
      <w:tr w:rsidR="0053652D" w:rsidRPr="0053652D" w14:paraId="7E1A5FC0" w14:textId="77777777" w:rsidTr="00485FA6">
        <w:trPr>
          <w:trHeight w:hRule="exact" w:val="32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536D0F0" w14:textId="16467B4D" w:rsidR="0053652D" w:rsidRPr="0053652D" w:rsidRDefault="0053652D" w:rsidP="0053652D">
            <w:pPr>
              <w:widowControl w:val="0"/>
              <w:spacing w:after="0" w:line="240" w:lineRule="auto"/>
              <w:ind w:left="328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1/1</w:t>
            </w:r>
            <w:r w:rsidR="00205AE3">
              <w:rPr>
                <w:rFonts w:ascii="Gisha" w:eastAsia="Calibri" w:hAnsi="Gisha" w:cs="Gisha"/>
                <w:spacing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52FA7B67" w14:textId="77777777" w:rsidR="0053652D" w:rsidRPr="0053652D" w:rsidRDefault="0053652D" w:rsidP="0053652D">
            <w:pPr>
              <w:widowControl w:val="0"/>
              <w:spacing w:after="0" w:line="240" w:lineRule="auto"/>
              <w:ind w:left="-23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3.19%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6E5CEDC4" w14:textId="77777777" w:rsidR="0053652D" w:rsidRPr="0053652D" w:rsidRDefault="0053652D" w:rsidP="0053652D">
            <w:pPr>
              <w:widowControl w:val="0"/>
              <w:spacing w:after="0" w:line="240" w:lineRule="auto"/>
              <w:ind w:left="719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6.46%</w:t>
            </w:r>
          </w:p>
        </w:tc>
      </w:tr>
      <w:tr w:rsidR="0053652D" w:rsidRPr="0053652D" w14:paraId="2B8CB581" w14:textId="77777777" w:rsidTr="00485FA6">
        <w:trPr>
          <w:trHeight w:hRule="exact" w:val="31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4D84A26" w14:textId="77777777" w:rsidR="0053652D" w:rsidRPr="0053652D" w:rsidRDefault="0053652D" w:rsidP="0053652D">
            <w:pPr>
              <w:widowControl w:val="0"/>
              <w:spacing w:after="0" w:line="240" w:lineRule="auto"/>
              <w:ind w:left="328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2/12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08A18852" w14:textId="77777777" w:rsidR="0053652D" w:rsidRPr="0053652D" w:rsidRDefault="0053652D" w:rsidP="0053652D">
            <w:pPr>
              <w:widowControl w:val="0"/>
              <w:spacing w:after="0" w:line="240" w:lineRule="auto"/>
              <w:ind w:left="-113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5.21%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7F77693" w14:textId="77777777" w:rsidR="0053652D" w:rsidRPr="0053652D" w:rsidRDefault="0053652D" w:rsidP="0053652D">
            <w:pPr>
              <w:widowControl w:val="0"/>
              <w:spacing w:after="0" w:line="240" w:lineRule="auto"/>
              <w:ind w:left="827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.88%</w:t>
            </w:r>
          </w:p>
        </w:tc>
      </w:tr>
      <w:tr w:rsidR="0053652D" w:rsidRPr="0053652D" w14:paraId="48410458" w14:textId="77777777" w:rsidTr="00485FA6">
        <w:trPr>
          <w:trHeight w:hRule="exact" w:val="321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01BD002" w14:textId="77777777" w:rsidR="0053652D" w:rsidRPr="0053652D" w:rsidRDefault="0053652D" w:rsidP="0053652D">
            <w:pPr>
              <w:widowControl w:val="0"/>
              <w:spacing w:after="0" w:line="240" w:lineRule="auto"/>
              <w:ind w:left="328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3/12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5607B4C4" w14:textId="77777777" w:rsidR="0053652D" w:rsidRPr="0053652D" w:rsidRDefault="0053652D" w:rsidP="0053652D">
            <w:pPr>
              <w:widowControl w:val="0"/>
              <w:spacing w:after="0" w:line="240" w:lineRule="auto"/>
              <w:ind w:left="-113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1.77%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0AEAD75" w14:textId="77777777" w:rsidR="0053652D" w:rsidRPr="0053652D" w:rsidRDefault="0053652D" w:rsidP="0053652D">
            <w:pPr>
              <w:widowControl w:val="0"/>
              <w:spacing w:after="0" w:line="240" w:lineRule="auto"/>
              <w:ind w:left="608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sz w:val="24"/>
                <w:szCs w:val="24"/>
                <w:lang w:val="en-US"/>
              </w:rPr>
              <w:t>−6.50%</w:t>
            </w:r>
          </w:p>
        </w:tc>
      </w:tr>
      <w:tr w:rsidR="0053652D" w:rsidRPr="0053652D" w14:paraId="1A61FD79" w14:textId="77777777" w:rsidTr="00485FA6">
        <w:trPr>
          <w:trHeight w:hRule="exact" w:val="32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1508F92" w14:textId="77777777" w:rsidR="0053652D" w:rsidRPr="0053652D" w:rsidRDefault="0053652D" w:rsidP="0053652D">
            <w:pPr>
              <w:widowControl w:val="0"/>
              <w:spacing w:after="0" w:line="240" w:lineRule="auto"/>
              <w:ind w:left="328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4/12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0AA08CB0" w14:textId="77777777" w:rsidR="0053652D" w:rsidRPr="0053652D" w:rsidRDefault="0053652D" w:rsidP="0053652D">
            <w:pPr>
              <w:widowControl w:val="0"/>
              <w:spacing w:after="0" w:line="240" w:lineRule="auto"/>
              <w:ind w:left="-113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0.00%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C41FBB4" w14:textId="77777777" w:rsidR="0053652D" w:rsidRPr="0053652D" w:rsidRDefault="0053652D" w:rsidP="0053652D">
            <w:pPr>
              <w:widowControl w:val="0"/>
              <w:spacing w:after="0" w:line="240" w:lineRule="auto"/>
              <w:ind w:left="608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sz w:val="24"/>
                <w:szCs w:val="24"/>
                <w:lang w:val="en-US"/>
              </w:rPr>
              <w:t>−5.09%</w:t>
            </w:r>
          </w:p>
        </w:tc>
      </w:tr>
      <w:tr w:rsidR="0053652D" w:rsidRPr="0053652D" w14:paraId="1F9249D6" w14:textId="77777777" w:rsidTr="00485FA6">
        <w:trPr>
          <w:trHeight w:hRule="exact" w:val="32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C45DB48" w14:textId="77777777" w:rsidR="0053652D" w:rsidRPr="0053652D" w:rsidRDefault="0053652D" w:rsidP="0053652D">
            <w:pPr>
              <w:widowControl w:val="0"/>
              <w:spacing w:after="0" w:line="240" w:lineRule="auto"/>
              <w:ind w:left="328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5/12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5EFA2834" w14:textId="77777777" w:rsidR="0053652D" w:rsidRPr="0053652D" w:rsidRDefault="0053652D" w:rsidP="0053652D">
            <w:pPr>
              <w:widowControl w:val="0"/>
              <w:spacing w:after="0" w:line="240" w:lineRule="auto"/>
              <w:ind w:left="-113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3.05%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DE544EF" w14:textId="77777777" w:rsidR="0053652D" w:rsidRPr="0053652D" w:rsidRDefault="0053652D" w:rsidP="0053652D">
            <w:pPr>
              <w:widowControl w:val="0"/>
              <w:spacing w:after="0" w:line="240" w:lineRule="auto"/>
              <w:ind w:left="719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1.54%</w:t>
            </w:r>
          </w:p>
        </w:tc>
      </w:tr>
      <w:tr w:rsidR="0053652D" w:rsidRPr="0053652D" w14:paraId="32801CE8" w14:textId="77777777" w:rsidTr="00485FA6">
        <w:trPr>
          <w:trHeight w:hRule="exact" w:val="321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A275562" w14:textId="77777777" w:rsidR="0053652D" w:rsidRPr="0053652D" w:rsidRDefault="0053652D" w:rsidP="0053652D">
            <w:pPr>
              <w:widowControl w:val="0"/>
              <w:spacing w:after="0" w:line="240" w:lineRule="auto"/>
              <w:ind w:left="328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6/12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20364BF" w14:textId="77777777" w:rsidR="0053652D" w:rsidRPr="0053652D" w:rsidRDefault="0053652D" w:rsidP="0053652D">
            <w:pPr>
              <w:widowControl w:val="0"/>
              <w:spacing w:after="0" w:line="240" w:lineRule="auto"/>
              <w:ind w:left="-113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bCs/>
                <w:sz w:val="24"/>
                <w:szCs w:val="24"/>
                <w:lang w:val="en-US"/>
              </w:rPr>
              <w:t>−3.81%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73CCC8D" w14:textId="77777777" w:rsidR="0053652D" w:rsidRPr="0053652D" w:rsidRDefault="0053652D" w:rsidP="0053652D">
            <w:pPr>
              <w:widowControl w:val="0"/>
              <w:spacing w:after="0" w:line="240" w:lineRule="auto"/>
              <w:ind w:left="608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sz w:val="24"/>
                <w:szCs w:val="24"/>
                <w:lang w:val="en-US"/>
              </w:rPr>
              <w:t>−4.37%</w:t>
            </w:r>
          </w:p>
        </w:tc>
      </w:tr>
      <w:tr w:rsidR="0053652D" w:rsidRPr="0053652D" w14:paraId="53331169" w14:textId="77777777" w:rsidTr="00485FA6">
        <w:trPr>
          <w:trHeight w:hRule="exact" w:val="31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7E1C865" w14:textId="77777777" w:rsidR="0053652D" w:rsidRPr="0053652D" w:rsidRDefault="0053652D" w:rsidP="0053652D">
            <w:pPr>
              <w:widowControl w:val="0"/>
              <w:spacing w:after="0" w:line="240" w:lineRule="auto"/>
              <w:ind w:left="328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7/12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BD1BBE9" w14:textId="77777777" w:rsidR="0053652D" w:rsidRPr="0053652D" w:rsidRDefault="0053652D" w:rsidP="0053652D">
            <w:pPr>
              <w:widowControl w:val="0"/>
              <w:spacing w:after="0" w:line="240" w:lineRule="auto"/>
              <w:ind w:left="-113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3.53%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8229ECE" w14:textId="77777777" w:rsidR="0053652D" w:rsidRPr="0053652D" w:rsidRDefault="0053652D" w:rsidP="0053652D">
            <w:pPr>
              <w:widowControl w:val="0"/>
              <w:spacing w:after="0" w:line="240" w:lineRule="auto"/>
              <w:ind w:left="719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2.09%</w:t>
            </w:r>
          </w:p>
        </w:tc>
      </w:tr>
      <w:tr w:rsidR="0053652D" w:rsidRPr="0053652D" w14:paraId="6D530CB2" w14:textId="77777777" w:rsidTr="00485FA6">
        <w:trPr>
          <w:trHeight w:hRule="exact" w:val="31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92FDB68" w14:textId="77777777" w:rsidR="0053652D" w:rsidRPr="0053652D" w:rsidRDefault="0053652D" w:rsidP="0053652D">
            <w:pPr>
              <w:widowControl w:val="0"/>
              <w:spacing w:after="0" w:line="240" w:lineRule="auto"/>
              <w:ind w:left="328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8/12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C01250E" w14:textId="77777777" w:rsidR="0053652D" w:rsidRPr="0053652D" w:rsidRDefault="0053652D" w:rsidP="0053652D">
            <w:pPr>
              <w:widowControl w:val="0"/>
              <w:spacing w:after="0" w:line="240" w:lineRule="auto"/>
              <w:ind w:left="-113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1.56%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2F78918" w14:textId="77777777" w:rsidR="0053652D" w:rsidRPr="0053652D" w:rsidRDefault="0053652D" w:rsidP="0053652D">
            <w:pPr>
              <w:widowControl w:val="0"/>
              <w:spacing w:after="0" w:line="240" w:lineRule="auto"/>
              <w:ind w:left="608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sz w:val="24"/>
                <w:szCs w:val="24"/>
                <w:lang w:val="en-US"/>
              </w:rPr>
              <w:t>−2.17%</w:t>
            </w:r>
          </w:p>
        </w:tc>
      </w:tr>
      <w:tr w:rsidR="0053652D" w:rsidRPr="0053652D" w14:paraId="5B5562B4" w14:textId="77777777" w:rsidTr="00485FA6">
        <w:trPr>
          <w:trHeight w:hRule="exact" w:val="321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61B049A" w14:textId="77777777" w:rsidR="0053652D" w:rsidRPr="0053652D" w:rsidRDefault="0053652D" w:rsidP="0053652D">
            <w:pPr>
              <w:widowControl w:val="0"/>
              <w:spacing w:after="0" w:line="240" w:lineRule="auto"/>
              <w:ind w:left="328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9/12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58C3CC4" w14:textId="77777777" w:rsidR="0053652D" w:rsidRPr="0053652D" w:rsidRDefault="0053652D" w:rsidP="0053652D">
            <w:pPr>
              <w:widowControl w:val="0"/>
              <w:spacing w:after="0" w:line="240" w:lineRule="auto"/>
              <w:ind w:left="-113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bCs/>
                <w:sz w:val="24"/>
                <w:szCs w:val="24"/>
                <w:lang w:val="en-US"/>
              </w:rPr>
              <w:t>−1.53%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0042D95" w14:textId="77777777" w:rsidR="0053652D" w:rsidRPr="0053652D" w:rsidRDefault="0053652D" w:rsidP="0053652D">
            <w:pPr>
              <w:widowControl w:val="0"/>
              <w:spacing w:after="0" w:line="240" w:lineRule="auto"/>
              <w:ind w:left="719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3.43%</w:t>
            </w:r>
          </w:p>
        </w:tc>
      </w:tr>
      <w:tr w:rsidR="0053652D" w:rsidRPr="0053652D" w14:paraId="2D60F872" w14:textId="77777777" w:rsidTr="00485FA6">
        <w:trPr>
          <w:trHeight w:hRule="exact" w:val="31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5B8685B" w14:textId="77777777" w:rsidR="0053652D" w:rsidRPr="0053652D" w:rsidRDefault="0053652D" w:rsidP="0053652D">
            <w:pPr>
              <w:widowControl w:val="0"/>
              <w:spacing w:after="0" w:line="240" w:lineRule="auto"/>
              <w:ind w:left="273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10/12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E886A83" w14:textId="77777777" w:rsidR="0053652D" w:rsidRPr="0053652D" w:rsidRDefault="0053652D" w:rsidP="0053652D">
            <w:pPr>
              <w:widowControl w:val="0"/>
              <w:spacing w:after="0" w:line="240" w:lineRule="auto"/>
              <w:ind w:left="-113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.94%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26AFC62" w14:textId="77777777" w:rsidR="0053652D" w:rsidRPr="0053652D" w:rsidRDefault="0053652D" w:rsidP="0053652D">
            <w:pPr>
              <w:widowControl w:val="0"/>
              <w:spacing w:after="0" w:line="240" w:lineRule="auto"/>
              <w:ind w:left="608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sz w:val="24"/>
                <w:szCs w:val="24"/>
                <w:lang w:val="en-US"/>
              </w:rPr>
              <w:t>−2.64%</w:t>
            </w:r>
          </w:p>
        </w:tc>
      </w:tr>
      <w:tr w:rsidR="0053652D" w:rsidRPr="0053652D" w14:paraId="35B772E5" w14:textId="77777777" w:rsidTr="00485FA6">
        <w:trPr>
          <w:trHeight w:hRule="exact" w:val="31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C27F3C5" w14:textId="77777777" w:rsidR="0053652D" w:rsidRPr="0053652D" w:rsidRDefault="0053652D" w:rsidP="0053652D">
            <w:pPr>
              <w:widowControl w:val="0"/>
              <w:spacing w:after="0" w:line="240" w:lineRule="auto"/>
              <w:ind w:left="273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11/12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3BFBBE9" w14:textId="77777777" w:rsidR="0053652D" w:rsidRPr="0053652D" w:rsidRDefault="0053652D" w:rsidP="0053652D">
            <w:pPr>
              <w:widowControl w:val="0"/>
              <w:spacing w:after="0" w:line="240" w:lineRule="auto"/>
              <w:ind w:left="-113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bCs/>
                <w:sz w:val="24"/>
                <w:szCs w:val="24"/>
                <w:lang w:val="en-US"/>
              </w:rPr>
              <w:t>−3.50%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D98B07D" w14:textId="77777777" w:rsidR="0053652D" w:rsidRPr="0053652D" w:rsidRDefault="0053652D" w:rsidP="0053652D">
            <w:pPr>
              <w:widowControl w:val="0"/>
              <w:spacing w:after="0" w:line="240" w:lineRule="auto"/>
              <w:ind w:left="608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sz w:val="24"/>
                <w:szCs w:val="24"/>
                <w:lang w:val="en-US"/>
              </w:rPr>
              <w:t>−3.03%</w:t>
            </w:r>
          </w:p>
        </w:tc>
      </w:tr>
      <w:tr w:rsidR="0053652D" w:rsidRPr="0053652D" w14:paraId="41D6BA8B" w14:textId="77777777" w:rsidTr="00485FA6">
        <w:trPr>
          <w:trHeight w:hRule="exact" w:val="343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9BF799B" w14:textId="77777777" w:rsidR="0053652D" w:rsidRPr="0053652D" w:rsidRDefault="0053652D" w:rsidP="0053652D">
            <w:pPr>
              <w:widowControl w:val="0"/>
              <w:spacing w:after="0" w:line="240" w:lineRule="auto"/>
              <w:ind w:left="273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12/12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1A914EA" w14:textId="77777777" w:rsidR="0053652D" w:rsidRPr="0053652D" w:rsidRDefault="0053652D" w:rsidP="0053652D">
            <w:pPr>
              <w:widowControl w:val="0"/>
              <w:spacing w:after="0" w:line="240" w:lineRule="auto"/>
              <w:ind w:left="-113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8.81%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6E94142B" w14:textId="77777777" w:rsidR="0053652D" w:rsidRPr="0053652D" w:rsidRDefault="0053652D" w:rsidP="0053652D">
            <w:pPr>
              <w:widowControl w:val="0"/>
              <w:spacing w:after="0" w:line="240" w:lineRule="auto"/>
              <w:ind w:left="608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sz w:val="24"/>
                <w:szCs w:val="24"/>
                <w:lang w:val="en-US"/>
              </w:rPr>
              <w:t>−1.69%</w:t>
            </w:r>
          </w:p>
        </w:tc>
      </w:tr>
      <w:tr w:rsidR="0053652D" w:rsidRPr="0053652D" w14:paraId="766CE564" w14:textId="77777777" w:rsidTr="00485FA6">
        <w:trPr>
          <w:trHeight w:hRule="exact" w:val="343"/>
        </w:trPr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F4953" w14:textId="77777777" w:rsidR="0053652D" w:rsidRPr="0053652D" w:rsidRDefault="0053652D" w:rsidP="0053652D">
            <w:pPr>
              <w:widowControl w:val="0"/>
              <w:spacing w:after="0" w:line="240" w:lineRule="auto"/>
              <w:ind w:left="-42"/>
              <w:jc w:val="center"/>
              <w:rPr>
                <w:rFonts w:ascii="Gisha" w:eastAsia="Palatino Linotype" w:hAnsi="Gisha" w:cs="Gisha"/>
                <w:b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b/>
                <w:sz w:val="24"/>
                <w:szCs w:val="24"/>
                <w:lang w:val="en-US"/>
              </w:rPr>
              <w:t>Beta = .32</w:t>
            </w:r>
          </w:p>
        </w:tc>
      </w:tr>
    </w:tbl>
    <w:p w14:paraId="4AA93147" w14:textId="77777777" w:rsidR="0053652D" w:rsidRPr="0053652D" w:rsidRDefault="0053652D" w:rsidP="0053652D">
      <w:pPr>
        <w:widowControl w:val="0"/>
        <w:spacing w:after="0" w:line="240" w:lineRule="auto"/>
        <w:rPr>
          <w:rFonts w:ascii="Gisha" w:eastAsia="Palatino Linotype" w:hAnsi="Gisha" w:cs="Gisha"/>
          <w:sz w:val="24"/>
          <w:szCs w:val="24"/>
          <w:lang w:val="en-US"/>
        </w:rPr>
      </w:pPr>
    </w:p>
    <w:p w14:paraId="57D445B0" w14:textId="40B987A6" w:rsidR="0053652D" w:rsidRPr="0053652D" w:rsidRDefault="0053652D" w:rsidP="0053652D">
      <w:pPr>
        <w:widowControl w:val="0"/>
        <w:spacing w:after="0" w:line="240" w:lineRule="auto"/>
        <w:ind w:left="360"/>
        <w:rPr>
          <w:rFonts w:ascii="Gisha" w:eastAsia="Calibri" w:hAnsi="Gisha" w:cs="Gisha"/>
          <w:sz w:val="24"/>
          <w:szCs w:val="24"/>
          <w:lang w:val="en-US"/>
        </w:rPr>
      </w:pPr>
      <w:r w:rsidRPr="00311898">
        <w:rPr>
          <w:rFonts w:ascii="Gisha" w:eastAsia="Calibri" w:hAnsi="Gisha" w:cs="Gisha" w:hint="cs"/>
          <w:b/>
          <w:bCs/>
          <w:sz w:val="24"/>
          <w:szCs w:val="24"/>
          <w:lang w:val="en-US"/>
        </w:rPr>
        <w:t>Note:</w:t>
      </w:r>
      <w:r w:rsidRPr="0053652D">
        <w:rPr>
          <w:rFonts w:ascii="Gisha" w:eastAsia="Calibri" w:hAnsi="Gisha" w:cs="Gisha" w:hint="cs"/>
          <w:sz w:val="24"/>
          <w:szCs w:val="24"/>
          <w:lang w:val="en-US"/>
        </w:rPr>
        <w:t xml:space="preserve">  Calculate Beta using Excel (F</w:t>
      </w:r>
      <w:r w:rsidRPr="0053652D">
        <w:rPr>
          <w:rFonts w:ascii="Gisha" w:eastAsia="Calibri" w:hAnsi="Gisha" w:cs="Gisha" w:hint="cs"/>
          <w:sz w:val="24"/>
          <w:szCs w:val="24"/>
          <w:vertAlign w:val="subscript"/>
          <w:lang w:val="en-US"/>
        </w:rPr>
        <w:t>x</w:t>
      </w:r>
      <w:r w:rsidRPr="0053652D">
        <w:rPr>
          <w:rFonts w:ascii="Gisha" w:eastAsia="Calibri" w:hAnsi="Gisha" w:cs="Gisha" w:hint="cs"/>
          <w:sz w:val="24"/>
          <w:szCs w:val="24"/>
          <w:lang w:val="en-US"/>
        </w:rPr>
        <w:t>, Statistical, Slope (Y,</w:t>
      </w:r>
      <w:r w:rsidR="008D7793">
        <w:rPr>
          <w:rFonts w:ascii="Gisha" w:eastAsia="Calibri" w:hAnsi="Gisha" w:cs="Gisha"/>
          <w:sz w:val="24"/>
          <w:szCs w:val="24"/>
          <w:lang w:val="en-US"/>
        </w:rPr>
        <w:t xml:space="preserve"> </w:t>
      </w:r>
      <w:r w:rsidRPr="0053652D">
        <w:rPr>
          <w:rFonts w:ascii="Gisha" w:eastAsia="Calibri" w:hAnsi="Gisha" w:cs="Gisha" w:hint="cs"/>
          <w:sz w:val="24"/>
          <w:szCs w:val="24"/>
          <w:lang w:val="en-US"/>
        </w:rPr>
        <w:t>X)</w:t>
      </w:r>
      <w:r w:rsidR="00946912">
        <w:rPr>
          <w:rFonts w:ascii="Gisha" w:eastAsia="Calibri" w:hAnsi="Gisha" w:cs="Gisha"/>
          <w:sz w:val="24"/>
          <w:szCs w:val="24"/>
          <w:lang w:val="en-US"/>
        </w:rPr>
        <w:t>)</w:t>
      </w:r>
      <w:r w:rsidR="00311898">
        <w:rPr>
          <w:rFonts w:ascii="Gisha" w:eastAsia="Calibri" w:hAnsi="Gisha" w:cs="Gisha"/>
          <w:sz w:val="24"/>
          <w:szCs w:val="24"/>
          <w:lang w:val="en-US"/>
        </w:rPr>
        <w:t>. Y appears first</w:t>
      </w:r>
      <w:r w:rsidR="00AF3A21">
        <w:rPr>
          <w:rFonts w:ascii="Gisha" w:eastAsia="Calibri" w:hAnsi="Gisha" w:cs="Gisha"/>
          <w:sz w:val="24"/>
          <w:szCs w:val="24"/>
          <w:lang w:val="en-US"/>
        </w:rPr>
        <w:t>,</w:t>
      </w:r>
      <w:r w:rsidR="00311898">
        <w:rPr>
          <w:rFonts w:ascii="Gisha" w:eastAsia="Calibri" w:hAnsi="Gisha" w:cs="Gisha"/>
          <w:sz w:val="24"/>
          <w:szCs w:val="24"/>
          <w:lang w:val="en-US"/>
        </w:rPr>
        <w:t xml:space="preserve"> then X</w:t>
      </w:r>
      <w:r w:rsidR="00AF3A21">
        <w:rPr>
          <w:rFonts w:ascii="Gisha" w:eastAsia="Calibri" w:hAnsi="Gisha" w:cs="Gisha"/>
          <w:sz w:val="24"/>
          <w:szCs w:val="24"/>
          <w:lang w:val="en-US"/>
        </w:rPr>
        <w:t>,</w:t>
      </w:r>
      <w:r w:rsidR="00311898">
        <w:rPr>
          <w:rFonts w:ascii="Gisha" w:eastAsia="Calibri" w:hAnsi="Gisha" w:cs="Gisha"/>
          <w:sz w:val="24"/>
          <w:szCs w:val="24"/>
          <w:lang w:val="en-US"/>
        </w:rPr>
        <w:t xml:space="preserve"> when calculating Beta using this function.</w:t>
      </w:r>
    </w:p>
    <w:p w14:paraId="05824310" w14:textId="77777777" w:rsidR="0053652D" w:rsidRPr="0053652D" w:rsidRDefault="0053652D" w:rsidP="0053652D">
      <w:pPr>
        <w:widowControl w:val="0"/>
        <w:spacing w:after="0" w:line="240" w:lineRule="auto"/>
        <w:rPr>
          <w:rFonts w:ascii="Palatino Linotype" w:eastAsia="Palatino Linotype" w:hAnsi="Palatino Linotype" w:cs="Palatino Linotype"/>
          <w:sz w:val="16"/>
          <w:szCs w:val="16"/>
          <w:lang w:val="en-US"/>
        </w:rPr>
      </w:pPr>
    </w:p>
    <w:p w14:paraId="71537348" w14:textId="77777777" w:rsidR="0053652D" w:rsidRPr="0053652D" w:rsidRDefault="0053652D" w:rsidP="0053652D">
      <w:pPr>
        <w:keepNext/>
        <w:spacing w:after="0" w:line="240" w:lineRule="auto"/>
        <w:outlineLvl w:val="0"/>
        <w:rPr>
          <w:rFonts w:ascii="Gisha" w:eastAsia="Calibri" w:hAnsi="Gisha" w:cs="Gisha"/>
          <w:sz w:val="24"/>
          <w:szCs w:val="24"/>
          <w:lang w:val="en-US"/>
        </w:rPr>
      </w:pPr>
    </w:p>
    <w:p w14:paraId="297A9362" w14:textId="77777777" w:rsidR="0053652D" w:rsidRPr="0053652D" w:rsidRDefault="0053652D" w:rsidP="0053652D">
      <w:pPr>
        <w:keepNext/>
        <w:spacing w:after="0" w:line="240" w:lineRule="auto"/>
        <w:outlineLvl w:val="0"/>
        <w:rPr>
          <w:rFonts w:ascii="Gisha" w:eastAsia="Times New Roman" w:hAnsi="Gisha" w:cs="Gisha"/>
          <w:b/>
          <w:bCs/>
          <w:sz w:val="24"/>
          <w:szCs w:val="24"/>
          <w:lang w:val="en-US"/>
        </w:rPr>
      </w:pPr>
      <w:r w:rsidRPr="0053652D">
        <w:rPr>
          <w:rFonts w:ascii="Gisha" w:eastAsia="Times New Roman" w:hAnsi="Gisha" w:cs="Gisha" w:hint="cs"/>
          <w:b/>
          <w:bCs/>
          <w:sz w:val="28"/>
          <w:szCs w:val="28"/>
          <w:lang w:val="en-US"/>
        </w:rPr>
        <w:br w:type="page"/>
      </w:r>
    </w:p>
    <w:p w14:paraId="5E74E4C0" w14:textId="4413A950" w:rsidR="0053652D" w:rsidRPr="0053652D" w:rsidRDefault="0053652D" w:rsidP="0053652D">
      <w:pPr>
        <w:keepNext/>
        <w:spacing w:after="0" w:line="240" w:lineRule="auto"/>
        <w:jc w:val="both"/>
        <w:outlineLvl w:val="0"/>
        <w:rPr>
          <w:rFonts w:ascii="Gisha" w:eastAsia="Times New Roman" w:hAnsi="Gisha" w:cs="Gisha"/>
          <w:b/>
          <w:bCs/>
          <w:sz w:val="28"/>
          <w:szCs w:val="28"/>
          <w:lang w:val="en-US"/>
        </w:rPr>
      </w:pPr>
      <w:r w:rsidRPr="0053652D">
        <w:rPr>
          <w:rFonts w:ascii="Gisha" w:eastAsia="Times New Roman" w:hAnsi="Gisha" w:cs="Gisha" w:hint="cs"/>
          <w:b/>
          <w:bCs/>
          <w:sz w:val="28"/>
          <w:szCs w:val="28"/>
          <w:lang w:val="en-US"/>
        </w:rPr>
        <w:lastRenderedPageBreak/>
        <w:t>Calculating Beta</w:t>
      </w:r>
      <w:r w:rsidRPr="0053652D">
        <w:rPr>
          <w:rFonts w:ascii="Gisha" w:eastAsia="Times New Roman" w:hAnsi="Gisha" w:cs="Gisha"/>
          <w:b/>
          <w:bCs/>
          <w:sz w:val="28"/>
          <w:szCs w:val="28"/>
          <w:lang w:val="en-US"/>
        </w:rPr>
        <w:t xml:space="preserve"> at Cascade</w:t>
      </w:r>
    </w:p>
    <w:p w14:paraId="457884E6" w14:textId="77777777" w:rsidR="0053652D" w:rsidRPr="0053652D" w:rsidRDefault="0053652D" w:rsidP="0053652D">
      <w:pPr>
        <w:widowControl w:val="0"/>
        <w:spacing w:after="0" w:line="240" w:lineRule="auto"/>
        <w:ind w:left="140"/>
        <w:rPr>
          <w:rFonts w:ascii="Gisha" w:eastAsia="Arial" w:hAnsi="Gisha" w:cs="Gisha"/>
          <w:sz w:val="24"/>
          <w:szCs w:val="24"/>
          <w:lang w:val="en-US"/>
        </w:rPr>
      </w:pPr>
    </w:p>
    <w:p w14:paraId="3B8F3BA7" w14:textId="77777777" w:rsidR="0053652D" w:rsidRPr="0053652D" w:rsidRDefault="0053652D" w:rsidP="0053652D">
      <w:pPr>
        <w:spacing w:after="0" w:line="240" w:lineRule="auto"/>
        <w:rPr>
          <w:rFonts w:ascii="Gisha" w:eastAsia="Palatino Linotype" w:hAnsi="Gisha" w:cs="Gisha"/>
          <w:sz w:val="24"/>
          <w:szCs w:val="24"/>
          <w:lang w:val="en-US"/>
        </w:rPr>
      </w:pP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>1.</w:t>
      </w:r>
    </w:p>
    <w:tbl>
      <w:tblPr>
        <w:tblW w:w="0" w:type="auto"/>
        <w:tblInd w:w="522" w:type="dxa"/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900"/>
        <w:gridCol w:w="1620"/>
        <w:gridCol w:w="1530"/>
      </w:tblGrid>
      <w:tr w:rsidR="0053652D" w:rsidRPr="0053652D" w14:paraId="5EAA46AF" w14:textId="77777777" w:rsidTr="00485FA6">
        <w:trPr>
          <w:trHeight w:hRule="exact" w:val="5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F0562E" w14:textId="77777777" w:rsidR="0053652D" w:rsidRPr="0053652D" w:rsidRDefault="0053652D" w:rsidP="0053652D">
            <w:pPr>
              <w:widowControl w:val="0"/>
              <w:spacing w:after="0" w:line="240" w:lineRule="auto"/>
              <w:jc w:val="center"/>
              <w:rPr>
                <w:rFonts w:ascii="Gisha" w:eastAsia="Calibri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pacing w:val="-1"/>
                <w:sz w:val="24"/>
                <w:szCs w:val="24"/>
                <w:lang w:val="en-US"/>
              </w:rPr>
              <w:t>Period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F26D464" w14:textId="77777777" w:rsidR="0053652D" w:rsidRPr="0053652D" w:rsidRDefault="0053652D" w:rsidP="0053652D">
            <w:pPr>
              <w:widowControl w:val="0"/>
              <w:spacing w:after="0" w:line="240" w:lineRule="auto"/>
              <w:ind w:firstLine="25"/>
              <w:jc w:val="center"/>
              <w:rPr>
                <w:rFonts w:ascii="Gisha" w:eastAsia="Calibri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/>
                <w:b/>
                <w:spacing w:val="-1"/>
                <w:sz w:val="24"/>
                <w:szCs w:val="24"/>
                <w:lang w:val="en-US"/>
              </w:rPr>
              <w:t xml:space="preserve">Stock </w:t>
            </w:r>
            <w:r w:rsidRPr="0053652D">
              <w:rPr>
                <w:rFonts w:ascii="Gisha" w:eastAsia="Calibri" w:hAnsi="Gisha" w:cs="Gisha" w:hint="cs"/>
                <w:b/>
                <w:spacing w:val="-1"/>
                <w:sz w:val="24"/>
                <w:szCs w:val="24"/>
                <w:lang w:val="en-US"/>
              </w:rPr>
              <w:t>Index Return</w:t>
            </w:r>
            <w:r w:rsidRPr="0053652D">
              <w:rPr>
                <w:rFonts w:ascii="Gisha" w:eastAsia="Calibri" w:hAnsi="Gisha" w:cs="Gisha" w:hint="cs"/>
                <w:b/>
                <w:spacing w:val="26"/>
                <w:sz w:val="24"/>
                <w:szCs w:val="24"/>
                <w:lang w:val="en-US"/>
              </w:rPr>
              <w:t xml:space="preserve"> </w:t>
            </w:r>
            <w:r w:rsidRPr="0053652D">
              <w:rPr>
                <w:rFonts w:ascii="Gisha" w:eastAsia="Calibri" w:hAnsi="Gisha" w:cs="Gisha" w:hint="cs"/>
                <w:b/>
                <w:sz w:val="24"/>
                <w:szCs w:val="24"/>
                <w:lang w:val="en-US"/>
              </w:rPr>
              <w:t>(X)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FAEC437" w14:textId="77777777" w:rsidR="0053652D" w:rsidRPr="0053652D" w:rsidRDefault="0053652D" w:rsidP="0053652D">
            <w:pPr>
              <w:widowControl w:val="0"/>
              <w:spacing w:after="0" w:line="240" w:lineRule="auto"/>
              <w:ind w:right="68"/>
              <w:jc w:val="center"/>
              <w:rPr>
                <w:rFonts w:ascii="Gisha" w:eastAsia="Calibri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/>
                <w:b/>
                <w:sz w:val="24"/>
                <w:szCs w:val="24"/>
                <w:lang w:val="en-US"/>
              </w:rPr>
              <w:t xml:space="preserve">Cascade </w:t>
            </w:r>
            <w:r w:rsidRPr="0053652D">
              <w:rPr>
                <w:rFonts w:ascii="Gisha" w:eastAsia="Calibri" w:hAnsi="Gisha" w:cs="Gisha" w:hint="cs"/>
                <w:b/>
                <w:spacing w:val="-1"/>
                <w:sz w:val="24"/>
                <w:szCs w:val="24"/>
                <w:lang w:val="en-US"/>
              </w:rPr>
              <w:t>Return</w:t>
            </w:r>
            <w:r w:rsidRPr="0053652D">
              <w:rPr>
                <w:rFonts w:ascii="Gisha" w:eastAsia="Calibri" w:hAnsi="Gisha" w:cs="Gisha" w:hint="cs"/>
                <w:b/>
                <w:spacing w:val="25"/>
                <w:sz w:val="24"/>
                <w:szCs w:val="24"/>
                <w:lang w:val="en-US"/>
              </w:rPr>
              <w:t xml:space="preserve"> </w:t>
            </w:r>
            <w:r w:rsidRPr="0053652D">
              <w:rPr>
                <w:rFonts w:ascii="Gisha" w:eastAsia="Calibri" w:hAnsi="Gisha" w:cs="Gisha" w:hint="cs"/>
                <w:b/>
                <w:sz w:val="24"/>
                <w:szCs w:val="24"/>
                <w:lang w:val="en-US"/>
              </w:rPr>
              <w:t>(Y)</w:t>
            </w:r>
          </w:p>
        </w:tc>
      </w:tr>
      <w:tr w:rsidR="0053652D" w:rsidRPr="0053652D" w14:paraId="03F0DD6D" w14:textId="77777777" w:rsidTr="00485FA6">
        <w:trPr>
          <w:trHeight w:hRule="exact" w:val="29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66A1D2" w14:textId="327F63D1" w:rsidR="0053652D" w:rsidRPr="0053652D" w:rsidRDefault="0053652D" w:rsidP="0053652D">
            <w:pPr>
              <w:widowControl w:val="0"/>
              <w:spacing w:after="0" w:line="240" w:lineRule="auto"/>
              <w:jc w:val="center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1/1</w:t>
            </w:r>
            <w:r w:rsidR="00205AE3">
              <w:rPr>
                <w:rFonts w:ascii="Gisha" w:eastAsia="Calibri" w:hAnsi="Gisha" w:cs="Gisha"/>
                <w:spacing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D5AC936" w14:textId="77777777" w:rsidR="0053652D" w:rsidRPr="0053652D" w:rsidRDefault="0053652D" w:rsidP="0053652D">
            <w:pPr>
              <w:widowControl w:val="0"/>
              <w:spacing w:after="0" w:line="240" w:lineRule="auto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3.19%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EE5E0E0" w14:textId="77777777" w:rsidR="0053652D" w:rsidRPr="0053652D" w:rsidRDefault="0053652D" w:rsidP="0053652D">
            <w:pPr>
              <w:widowControl w:val="0"/>
              <w:spacing w:after="0" w:line="240" w:lineRule="auto"/>
              <w:ind w:left="599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11.10%</w:t>
            </w:r>
          </w:p>
        </w:tc>
      </w:tr>
      <w:tr w:rsidR="0053652D" w:rsidRPr="0053652D" w14:paraId="355266AC" w14:textId="77777777" w:rsidTr="00485FA6">
        <w:trPr>
          <w:trHeight w:hRule="exact" w:val="29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6B4F60" w14:textId="77777777" w:rsidR="0053652D" w:rsidRPr="0053652D" w:rsidRDefault="0053652D" w:rsidP="0053652D">
            <w:pPr>
              <w:widowControl w:val="0"/>
              <w:spacing w:after="0" w:line="240" w:lineRule="auto"/>
              <w:jc w:val="center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2/12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1D0F93C" w14:textId="77777777" w:rsidR="0053652D" w:rsidRPr="0053652D" w:rsidRDefault="0053652D" w:rsidP="0053652D">
            <w:pPr>
              <w:widowControl w:val="0"/>
              <w:spacing w:after="0" w:line="240" w:lineRule="auto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5.21%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8F620BB" w14:textId="77777777" w:rsidR="0053652D" w:rsidRPr="0053652D" w:rsidRDefault="0053652D" w:rsidP="0053652D">
            <w:pPr>
              <w:widowControl w:val="0"/>
              <w:spacing w:after="0" w:line="240" w:lineRule="auto"/>
              <w:ind w:left="599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18.29%</w:t>
            </w:r>
          </w:p>
        </w:tc>
      </w:tr>
      <w:tr w:rsidR="0053652D" w:rsidRPr="0053652D" w14:paraId="195D74BD" w14:textId="77777777" w:rsidTr="00485FA6">
        <w:trPr>
          <w:trHeight w:hRule="exact" w:val="29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39ABED" w14:textId="77777777" w:rsidR="0053652D" w:rsidRPr="0053652D" w:rsidRDefault="0053652D" w:rsidP="0053652D">
            <w:pPr>
              <w:widowControl w:val="0"/>
              <w:spacing w:after="0" w:line="240" w:lineRule="auto"/>
              <w:jc w:val="center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3/12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0857BF8" w14:textId="77777777" w:rsidR="0053652D" w:rsidRPr="0053652D" w:rsidRDefault="0053652D" w:rsidP="0053652D">
            <w:pPr>
              <w:widowControl w:val="0"/>
              <w:spacing w:after="0" w:line="240" w:lineRule="auto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1.77%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BF1768B" w14:textId="77777777" w:rsidR="0053652D" w:rsidRPr="0053652D" w:rsidRDefault="0053652D" w:rsidP="0053652D">
            <w:pPr>
              <w:widowControl w:val="0"/>
              <w:spacing w:after="0" w:line="240" w:lineRule="auto"/>
              <w:ind w:left="710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5.08%</w:t>
            </w:r>
          </w:p>
        </w:tc>
      </w:tr>
      <w:tr w:rsidR="0053652D" w:rsidRPr="0053652D" w14:paraId="514390CD" w14:textId="77777777" w:rsidTr="00485FA6">
        <w:trPr>
          <w:trHeight w:hRule="exact" w:val="29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542528" w14:textId="77777777" w:rsidR="0053652D" w:rsidRPr="0053652D" w:rsidRDefault="0053652D" w:rsidP="0053652D">
            <w:pPr>
              <w:widowControl w:val="0"/>
              <w:spacing w:after="0" w:line="240" w:lineRule="auto"/>
              <w:jc w:val="center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4/12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4222AFE" w14:textId="77777777" w:rsidR="0053652D" w:rsidRPr="0053652D" w:rsidRDefault="0053652D" w:rsidP="0053652D">
            <w:pPr>
              <w:widowControl w:val="0"/>
              <w:spacing w:after="0" w:line="240" w:lineRule="auto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0.00%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DD7F7A0" w14:textId="77777777" w:rsidR="0053652D" w:rsidRPr="0053652D" w:rsidRDefault="0053652D" w:rsidP="0053652D">
            <w:pPr>
              <w:widowControl w:val="0"/>
              <w:spacing w:after="0" w:line="240" w:lineRule="auto"/>
              <w:ind w:left="710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1.38%</w:t>
            </w:r>
          </w:p>
        </w:tc>
      </w:tr>
      <w:tr w:rsidR="0053652D" w:rsidRPr="0053652D" w14:paraId="02E938D7" w14:textId="77777777" w:rsidTr="00485FA6">
        <w:trPr>
          <w:trHeight w:hRule="exact" w:val="29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16D83C" w14:textId="77777777" w:rsidR="0053652D" w:rsidRPr="0053652D" w:rsidRDefault="0053652D" w:rsidP="0053652D">
            <w:pPr>
              <w:widowControl w:val="0"/>
              <w:spacing w:after="0" w:line="240" w:lineRule="auto"/>
              <w:jc w:val="center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5/12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F724A2B" w14:textId="77777777" w:rsidR="0053652D" w:rsidRPr="0053652D" w:rsidRDefault="0053652D" w:rsidP="0053652D">
            <w:pPr>
              <w:widowControl w:val="0"/>
              <w:spacing w:after="0" w:line="240" w:lineRule="auto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3.05%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E941B54" w14:textId="77777777" w:rsidR="0053652D" w:rsidRPr="0053652D" w:rsidRDefault="0053652D" w:rsidP="0053652D">
            <w:pPr>
              <w:widowControl w:val="0"/>
              <w:spacing w:after="0" w:line="240" w:lineRule="auto"/>
              <w:ind w:left="599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sz w:val="24"/>
                <w:szCs w:val="24"/>
                <w:lang w:val="en-US"/>
              </w:rPr>
              <w:t>−1.81%</w:t>
            </w:r>
          </w:p>
        </w:tc>
      </w:tr>
      <w:tr w:rsidR="0053652D" w:rsidRPr="0053652D" w14:paraId="3CE7EC30" w14:textId="77777777" w:rsidTr="00485FA6">
        <w:trPr>
          <w:trHeight w:hRule="exact" w:val="29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3642FB" w14:textId="77777777" w:rsidR="0053652D" w:rsidRPr="0053652D" w:rsidRDefault="0053652D" w:rsidP="0053652D">
            <w:pPr>
              <w:widowControl w:val="0"/>
              <w:spacing w:after="0" w:line="240" w:lineRule="auto"/>
              <w:jc w:val="center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6/12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4B47DD6" w14:textId="77777777" w:rsidR="0053652D" w:rsidRPr="0053652D" w:rsidRDefault="0053652D" w:rsidP="0053652D">
            <w:pPr>
              <w:widowControl w:val="0"/>
              <w:spacing w:after="0" w:line="240" w:lineRule="auto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sz w:val="24"/>
                <w:szCs w:val="24"/>
                <w:lang w:val="en-US"/>
              </w:rPr>
              <w:t>−3.81%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B4C65BD" w14:textId="77777777" w:rsidR="0053652D" w:rsidRPr="0053652D" w:rsidRDefault="0053652D" w:rsidP="0053652D">
            <w:pPr>
              <w:widowControl w:val="0"/>
              <w:spacing w:after="0" w:line="240" w:lineRule="auto"/>
              <w:ind w:left="599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sz w:val="24"/>
                <w:szCs w:val="24"/>
                <w:lang w:val="en-US"/>
              </w:rPr>
              <w:t>−3.01%</w:t>
            </w:r>
          </w:p>
        </w:tc>
      </w:tr>
      <w:tr w:rsidR="0053652D" w:rsidRPr="0053652D" w14:paraId="2A2FD8BA" w14:textId="77777777" w:rsidTr="00485FA6">
        <w:trPr>
          <w:trHeight w:hRule="exact" w:val="29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5CAFE7" w14:textId="77777777" w:rsidR="0053652D" w:rsidRPr="0053652D" w:rsidRDefault="0053652D" w:rsidP="0053652D">
            <w:pPr>
              <w:widowControl w:val="0"/>
              <w:spacing w:after="0" w:line="240" w:lineRule="auto"/>
              <w:jc w:val="center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7/12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6D4E8D1" w14:textId="77777777" w:rsidR="0053652D" w:rsidRPr="0053652D" w:rsidRDefault="0053652D" w:rsidP="0053652D">
            <w:pPr>
              <w:widowControl w:val="0"/>
              <w:spacing w:after="0" w:line="240" w:lineRule="auto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3.53%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0F460BC" w14:textId="77777777" w:rsidR="0053652D" w:rsidRPr="0053652D" w:rsidRDefault="0053652D" w:rsidP="0053652D">
            <w:pPr>
              <w:widowControl w:val="0"/>
              <w:spacing w:after="0" w:line="240" w:lineRule="auto"/>
              <w:ind w:left="710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7.62%</w:t>
            </w:r>
          </w:p>
        </w:tc>
      </w:tr>
      <w:tr w:rsidR="0053652D" w:rsidRPr="0053652D" w14:paraId="5270AF39" w14:textId="77777777" w:rsidTr="00485FA6">
        <w:trPr>
          <w:trHeight w:hRule="exact" w:val="29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9A158A" w14:textId="77777777" w:rsidR="0053652D" w:rsidRPr="0053652D" w:rsidRDefault="0053652D" w:rsidP="0053652D">
            <w:pPr>
              <w:widowControl w:val="0"/>
              <w:spacing w:after="0" w:line="240" w:lineRule="auto"/>
              <w:jc w:val="center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8/12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A390AEE" w14:textId="77777777" w:rsidR="0053652D" w:rsidRPr="0053652D" w:rsidRDefault="0053652D" w:rsidP="0053652D">
            <w:pPr>
              <w:widowControl w:val="0"/>
              <w:spacing w:after="0" w:line="240" w:lineRule="auto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1.56%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964FDFE" w14:textId="77777777" w:rsidR="0053652D" w:rsidRPr="0053652D" w:rsidRDefault="0053652D" w:rsidP="0053652D">
            <w:pPr>
              <w:widowControl w:val="0"/>
              <w:spacing w:after="0" w:line="240" w:lineRule="auto"/>
              <w:ind w:left="599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sz w:val="24"/>
                <w:szCs w:val="24"/>
                <w:lang w:val="en-US"/>
              </w:rPr>
              <w:t>−1.98%</w:t>
            </w:r>
          </w:p>
        </w:tc>
      </w:tr>
      <w:tr w:rsidR="0053652D" w:rsidRPr="0053652D" w14:paraId="168E5AA1" w14:textId="77777777" w:rsidTr="00485FA6">
        <w:trPr>
          <w:trHeight w:hRule="exact" w:val="29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FEEF27" w14:textId="77777777" w:rsidR="0053652D" w:rsidRPr="0053652D" w:rsidRDefault="0053652D" w:rsidP="0053652D">
            <w:pPr>
              <w:widowControl w:val="0"/>
              <w:spacing w:after="0" w:line="240" w:lineRule="auto"/>
              <w:jc w:val="center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9/12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A299605" w14:textId="77777777" w:rsidR="0053652D" w:rsidRPr="0053652D" w:rsidRDefault="0053652D" w:rsidP="0053652D">
            <w:pPr>
              <w:widowControl w:val="0"/>
              <w:spacing w:after="0" w:line="240" w:lineRule="auto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sz w:val="24"/>
                <w:szCs w:val="24"/>
                <w:lang w:val="en-US"/>
              </w:rPr>
              <w:t>−1.53%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86CF20B" w14:textId="77777777" w:rsidR="0053652D" w:rsidRPr="0053652D" w:rsidRDefault="0053652D" w:rsidP="0053652D">
            <w:pPr>
              <w:widowControl w:val="0"/>
              <w:spacing w:after="0" w:line="240" w:lineRule="auto"/>
              <w:ind w:left="599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sz w:val="24"/>
                <w:szCs w:val="24"/>
                <w:lang w:val="en-US"/>
              </w:rPr>
              <w:t>−1.59%</w:t>
            </w:r>
          </w:p>
        </w:tc>
      </w:tr>
      <w:tr w:rsidR="0053652D" w:rsidRPr="0053652D" w14:paraId="4B68C83E" w14:textId="77777777" w:rsidTr="00485FA6">
        <w:trPr>
          <w:trHeight w:hRule="exact" w:val="29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3782AA" w14:textId="77777777" w:rsidR="0053652D" w:rsidRPr="0053652D" w:rsidRDefault="0053652D" w:rsidP="0053652D">
            <w:pPr>
              <w:widowControl w:val="0"/>
              <w:spacing w:after="0" w:line="240" w:lineRule="auto"/>
              <w:jc w:val="center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10/12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29CAC17" w14:textId="77777777" w:rsidR="0053652D" w:rsidRPr="0053652D" w:rsidRDefault="0053652D" w:rsidP="0053652D">
            <w:pPr>
              <w:widowControl w:val="0"/>
              <w:spacing w:after="0" w:line="240" w:lineRule="auto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.94%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F82E3C5" w14:textId="77777777" w:rsidR="0053652D" w:rsidRPr="0053652D" w:rsidRDefault="0053652D" w:rsidP="0053652D">
            <w:pPr>
              <w:widowControl w:val="0"/>
              <w:spacing w:after="0" w:line="240" w:lineRule="auto"/>
              <w:ind w:left="599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sz w:val="24"/>
                <w:szCs w:val="24"/>
                <w:lang w:val="en-US"/>
              </w:rPr>
              <w:t>−6.42%</w:t>
            </w:r>
          </w:p>
        </w:tc>
      </w:tr>
      <w:tr w:rsidR="0053652D" w:rsidRPr="0053652D" w14:paraId="3B7030DD" w14:textId="77777777" w:rsidTr="00485FA6">
        <w:trPr>
          <w:trHeight w:hRule="exact" w:val="29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D6DDE6" w14:textId="77777777" w:rsidR="0053652D" w:rsidRPr="0053652D" w:rsidRDefault="0053652D" w:rsidP="0053652D">
            <w:pPr>
              <w:widowControl w:val="0"/>
              <w:spacing w:after="0" w:line="240" w:lineRule="auto"/>
              <w:jc w:val="center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11/12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70B7F33" w14:textId="77777777" w:rsidR="0053652D" w:rsidRPr="0053652D" w:rsidRDefault="0053652D" w:rsidP="0053652D">
            <w:pPr>
              <w:widowControl w:val="0"/>
              <w:spacing w:after="0" w:line="240" w:lineRule="auto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sz w:val="24"/>
                <w:szCs w:val="24"/>
                <w:lang w:val="en-US"/>
              </w:rPr>
              <w:t>−3.50%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F1B754F" w14:textId="77777777" w:rsidR="0053652D" w:rsidRPr="0053652D" w:rsidRDefault="0053652D" w:rsidP="0053652D">
            <w:pPr>
              <w:widowControl w:val="0"/>
              <w:spacing w:after="0" w:line="240" w:lineRule="auto"/>
              <w:ind w:left="599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Palatino Linotype" w:hAnsi="Gisha" w:cs="Gisha" w:hint="cs"/>
                <w:sz w:val="24"/>
                <w:szCs w:val="24"/>
                <w:lang w:val="en-US"/>
              </w:rPr>
              <w:t>−4.16%</w:t>
            </w:r>
          </w:p>
        </w:tc>
      </w:tr>
      <w:tr w:rsidR="0053652D" w:rsidRPr="0053652D" w14:paraId="7573B40A" w14:textId="77777777" w:rsidTr="00485FA6">
        <w:trPr>
          <w:trHeight w:hRule="exact" w:val="31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0F6DF8" w14:textId="77777777" w:rsidR="0053652D" w:rsidRPr="0053652D" w:rsidRDefault="0053652D" w:rsidP="0053652D">
            <w:pPr>
              <w:widowControl w:val="0"/>
              <w:spacing w:after="0" w:line="240" w:lineRule="auto"/>
              <w:jc w:val="center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pacing w:val="-1"/>
                <w:sz w:val="24"/>
                <w:szCs w:val="24"/>
                <w:lang w:val="en-US"/>
              </w:rPr>
              <w:t>12/12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CFA9B36" w14:textId="77777777" w:rsidR="0053652D" w:rsidRPr="0053652D" w:rsidRDefault="0053652D" w:rsidP="0053652D">
            <w:pPr>
              <w:widowControl w:val="0"/>
              <w:spacing w:after="0" w:line="240" w:lineRule="auto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8.81%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5213178" w14:textId="77777777" w:rsidR="0053652D" w:rsidRPr="0053652D" w:rsidRDefault="0053652D" w:rsidP="0053652D">
            <w:pPr>
              <w:widowControl w:val="0"/>
              <w:spacing w:after="0" w:line="240" w:lineRule="auto"/>
              <w:ind w:left="599"/>
              <w:jc w:val="right"/>
              <w:rPr>
                <w:rFonts w:ascii="Gisha" w:eastAsia="Palatino Linotype" w:hAnsi="Gisha" w:cs="Gisha"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sz w:val="24"/>
                <w:szCs w:val="24"/>
                <w:lang w:val="en-US"/>
              </w:rPr>
              <w:t>14.57%</w:t>
            </w:r>
          </w:p>
        </w:tc>
      </w:tr>
      <w:tr w:rsidR="0053652D" w:rsidRPr="0053652D" w14:paraId="02FF3D69" w14:textId="77777777" w:rsidTr="00485FA6">
        <w:trPr>
          <w:trHeight w:hRule="exact" w:val="319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CECF9A" w14:textId="77777777" w:rsidR="0053652D" w:rsidRPr="0053652D" w:rsidRDefault="0053652D" w:rsidP="0053652D">
            <w:pPr>
              <w:widowControl w:val="0"/>
              <w:spacing w:after="0" w:line="240" w:lineRule="auto"/>
              <w:ind w:left="48"/>
              <w:jc w:val="center"/>
              <w:rPr>
                <w:rFonts w:ascii="Gisha" w:eastAsia="Calibri" w:hAnsi="Gisha" w:cs="Gisha"/>
                <w:b/>
                <w:sz w:val="24"/>
                <w:szCs w:val="24"/>
                <w:lang w:val="en-US"/>
              </w:rPr>
            </w:pPr>
            <w:r w:rsidRPr="0053652D">
              <w:rPr>
                <w:rFonts w:ascii="Gisha" w:eastAsia="Calibri" w:hAnsi="Gisha" w:cs="Gisha" w:hint="cs"/>
                <w:b/>
                <w:sz w:val="24"/>
                <w:szCs w:val="24"/>
                <w:lang w:val="en-US"/>
              </w:rPr>
              <w:t>Beta = 1.74</w:t>
            </w:r>
          </w:p>
        </w:tc>
      </w:tr>
    </w:tbl>
    <w:p w14:paraId="14E39F5E" w14:textId="77777777" w:rsidR="0053652D" w:rsidRPr="0053652D" w:rsidRDefault="0053652D" w:rsidP="0053652D">
      <w:pPr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7B6591CB" w14:textId="3068F5BD" w:rsidR="0053652D" w:rsidRPr="0053652D" w:rsidRDefault="0053652D" w:rsidP="0053652D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lang w:val="en-US"/>
        </w:rPr>
      </w:pPr>
      <w:r w:rsidRPr="00311898">
        <w:rPr>
          <w:rFonts w:ascii="Gisha" w:eastAsia="Times New Roman" w:hAnsi="Gisha" w:cs="Gisha" w:hint="cs"/>
          <w:b/>
          <w:bCs/>
          <w:sz w:val="24"/>
          <w:szCs w:val="24"/>
          <w:lang w:val="en-US"/>
        </w:rPr>
        <w:t>Note:</w:t>
      </w: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 xml:space="preserve">  Calculate Beta using Excel (F</w:t>
      </w:r>
      <w:r w:rsidRPr="0053652D">
        <w:rPr>
          <w:rFonts w:ascii="Gisha" w:eastAsia="Times New Roman" w:hAnsi="Gisha" w:cs="Gisha" w:hint="cs"/>
          <w:sz w:val="24"/>
          <w:szCs w:val="24"/>
          <w:vertAlign w:val="subscript"/>
          <w:lang w:val="en-US"/>
        </w:rPr>
        <w:t>x</w:t>
      </w: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>, Statistical, Slope (Y,</w:t>
      </w:r>
      <w:r w:rsidR="008D7793">
        <w:rPr>
          <w:rFonts w:ascii="Gisha" w:eastAsia="Times New Roman" w:hAnsi="Gisha" w:cs="Gisha"/>
          <w:sz w:val="24"/>
          <w:szCs w:val="24"/>
          <w:lang w:val="en-US"/>
        </w:rPr>
        <w:t xml:space="preserve"> </w:t>
      </w: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>X)</w:t>
      </w:r>
      <w:r w:rsidR="00946912">
        <w:rPr>
          <w:rFonts w:ascii="Gisha" w:eastAsia="Times New Roman" w:hAnsi="Gisha" w:cs="Gisha"/>
          <w:sz w:val="24"/>
          <w:szCs w:val="24"/>
          <w:lang w:val="en-US"/>
        </w:rPr>
        <w:t>)</w:t>
      </w:r>
    </w:p>
    <w:p w14:paraId="029715E1" w14:textId="77777777" w:rsidR="0053652D" w:rsidRPr="0053652D" w:rsidRDefault="0053652D" w:rsidP="0053652D">
      <w:pPr>
        <w:spacing w:after="0" w:line="240" w:lineRule="auto"/>
        <w:rPr>
          <w:rFonts w:ascii="Gisha" w:eastAsia="Symbol" w:hAnsi="Gisha" w:cs="Gisha"/>
          <w:sz w:val="24"/>
          <w:szCs w:val="24"/>
          <w:lang w:val="en-US"/>
        </w:rPr>
      </w:pPr>
    </w:p>
    <w:p w14:paraId="792F1966" w14:textId="77777777" w:rsidR="0053652D" w:rsidRPr="0053652D" w:rsidRDefault="0053652D" w:rsidP="0053652D">
      <w:pPr>
        <w:spacing w:after="0" w:line="240" w:lineRule="auto"/>
        <w:ind w:left="360" w:hanging="360"/>
        <w:rPr>
          <w:rFonts w:ascii="Gisha" w:eastAsia="Symbol" w:hAnsi="Gisha" w:cs="Gisha"/>
          <w:sz w:val="24"/>
          <w:szCs w:val="24"/>
          <w:lang w:val="en-US"/>
        </w:rPr>
      </w:pPr>
      <w:r w:rsidRPr="0053652D">
        <w:rPr>
          <w:rFonts w:ascii="Gisha" w:eastAsia="Symbol" w:hAnsi="Gisha" w:cs="Gisha"/>
          <w:sz w:val="24"/>
          <w:szCs w:val="24"/>
          <w:lang w:val="en-US"/>
        </w:rPr>
        <w:t xml:space="preserve">2. </w:t>
      </w:r>
    </w:p>
    <w:p w14:paraId="1EEE54E5" w14:textId="77777777" w:rsidR="0053652D" w:rsidRPr="0053652D" w:rsidRDefault="0053652D" w:rsidP="0053652D">
      <w:pPr>
        <w:spacing w:after="0" w:line="240" w:lineRule="auto"/>
        <w:ind w:left="450" w:hanging="90"/>
        <w:rPr>
          <w:rFonts w:ascii="Gisha" w:eastAsia="Symbol" w:hAnsi="Gisha" w:cs="Gisha"/>
          <w:sz w:val="24"/>
          <w:szCs w:val="24"/>
          <w:lang w:val="en-US"/>
        </w:rPr>
      </w:pPr>
      <w:r w:rsidRPr="0053652D">
        <w:rPr>
          <w:rFonts w:ascii="Gisha" w:eastAsia="Symbol" w:hAnsi="Gisha" w:cs="Gisha"/>
          <w:sz w:val="24"/>
          <w:szCs w:val="24"/>
          <w:lang w:val="en-US"/>
        </w:rPr>
        <w:t>Beta = (.3)(.32) + (.7)(1.74) = 1.31</w:t>
      </w:r>
    </w:p>
    <w:p w14:paraId="383BA2E5" w14:textId="77777777" w:rsidR="0053652D" w:rsidRPr="0053652D" w:rsidRDefault="0053652D" w:rsidP="0053652D">
      <w:pPr>
        <w:spacing w:after="0" w:line="240" w:lineRule="auto"/>
        <w:ind w:left="450" w:hanging="90"/>
        <w:rPr>
          <w:rFonts w:ascii="Gisha" w:eastAsia="Symbol" w:hAnsi="Gisha" w:cs="Gisha"/>
          <w:sz w:val="24"/>
          <w:szCs w:val="24"/>
          <w:lang w:val="en-US"/>
        </w:rPr>
      </w:pPr>
    </w:p>
    <w:p w14:paraId="62E4EC87" w14:textId="77777777" w:rsidR="0053652D" w:rsidRPr="0053652D" w:rsidRDefault="0053652D" w:rsidP="0053652D">
      <w:pPr>
        <w:spacing w:after="0" w:line="240" w:lineRule="auto"/>
        <w:rPr>
          <w:rFonts w:ascii="Gisha" w:eastAsia="Symbol" w:hAnsi="Gisha" w:cs="Gisha"/>
          <w:sz w:val="24"/>
          <w:szCs w:val="24"/>
          <w:lang w:val="en-US"/>
        </w:rPr>
      </w:pPr>
      <w:r w:rsidRPr="0053652D">
        <w:rPr>
          <w:rFonts w:ascii="Gisha" w:eastAsia="Symbol" w:hAnsi="Gisha" w:cs="Gisha"/>
          <w:sz w:val="24"/>
          <w:szCs w:val="24"/>
          <w:lang w:val="en-US"/>
        </w:rPr>
        <w:t xml:space="preserve">3.  </w:t>
      </w:r>
    </w:p>
    <w:p w14:paraId="0352DFDF" w14:textId="76D4874B" w:rsidR="0053652D" w:rsidRPr="0053652D" w:rsidRDefault="0053652D" w:rsidP="0053652D">
      <w:pPr>
        <w:spacing w:after="0" w:line="240" w:lineRule="auto"/>
        <w:ind w:left="360"/>
        <w:rPr>
          <w:rFonts w:ascii="Gisha" w:eastAsia="Symbol" w:hAnsi="Gisha" w:cs="Gisha"/>
          <w:sz w:val="24"/>
          <w:szCs w:val="24"/>
          <w:lang w:val="en-US"/>
        </w:rPr>
      </w:pPr>
      <w:r w:rsidRPr="0053652D">
        <w:rPr>
          <w:rFonts w:ascii="Gisha" w:eastAsia="Symbol" w:hAnsi="Gisha" w:cs="Gisha"/>
          <w:sz w:val="24"/>
          <w:szCs w:val="24"/>
          <w:lang w:val="en-US"/>
        </w:rPr>
        <w:t>The sample size of just 12 observations is too small.  Normally</w:t>
      </w:r>
      <w:r w:rsidR="00AF3A21">
        <w:rPr>
          <w:rFonts w:ascii="Gisha" w:eastAsia="Symbol" w:hAnsi="Gisha" w:cs="Gisha"/>
          <w:sz w:val="24"/>
          <w:szCs w:val="24"/>
          <w:lang w:val="en-US"/>
        </w:rPr>
        <w:t>,</w:t>
      </w:r>
      <w:r w:rsidRPr="0053652D">
        <w:rPr>
          <w:rFonts w:ascii="Gisha" w:eastAsia="Symbol" w:hAnsi="Gisha" w:cs="Gisha"/>
          <w:sz w:val="24"/>
          <w:szCs w:val="24"/>
          <w:lang w:val="en-US"/>
        </w:rPr>
        <w:t xml:space="preserve"> 60 monthly observations over the last five years are used.</w:t>
      </w:r>
    </w:p>
    <w:p w14:paraId="1D6325E9" w14:textId="77777777" w:rsidR="0053652D" w:rsidRPr="0053652D" w:rsidRDefault="0053652D" w:rsidP="0053652D">
      <w:p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val="en-US"/>
        </w:rPr>
      </w:pPr>
    </w:p>
    <w:p w14:paraId="7FB22273" w14:textId="77777777" w:rsidR="0053652D" w:rsidRPr="0053652D" w:rsidRDefault="0053652D" w:rsidP="0053652D">
      <w:pPr>
        <w:keepNext/>
        <w:spacing w:after="0" w:line="240" w:lineRule="auto"/>
        <w:jc w:val="both"/>
        <w:outlineLvl w:val="0"/>
        <w:rPr>
          <w:rFonts w:ascii="Gisha" w:eastAsia="Times New Roman" w:hAnsi="Gisha" w:cs="Gisha"/>
          <w:b/>
          <w:bCs/>
          <w:sz w:val="24"/>
          <w:szCs w:val="24"/>
          <w:lang w:val="en-US"/>
        </w:rPr>
      </w:pPr>
    </w:p>
    <w:p w14:paraId="6FE09F91" w14:textId="48E84E85" w:rsidR="0053652D" w:rsidRPr="0053652D" w:rsidRDefault="0053652D" w:rsidP="0053652D">
      <w:pPr>
        <w:spacing w:after="0" w:line="240" w:lineRule="auto"/>
        <w:rPr>
          <w:rFonts w:ascii="Gisha" w:eastAsia="Times New Roman" w:hAnsi="Gisha" w:cs="Gisha"/>
          <w:b/>
          <w:sz w:val="28"/>
          <w:szCs w:val="28"/>
          <w:lang w:val="en-US"/>
        </w:rPr>
      </w:pPr>
      <w:bookmarkStart w:id="0" w:name="_Hlk31814716"/>
      <w:r w:rsidRPr="0053652D">
        <w:rPr>
          <w:rFonts w:ascii="Gisha" w:eastAsia="Times New Roman" w:hAnsi="Gisha" w:cs="Gisha"/>
          <w:b/>
          <w:sz w:val="28"/>
          <w:szCs w:val="28"/>
          <w:lang w:val="en-US"/>
        </w:rPr>
        <w:br w:type="page"/>
      </w:r>
      <w:r w:rsidRPr="0053652D">
        <w:rPr>
          <w:rFonts w:ascii="Gisha" w:eastAsia="Times New Roman" w:hAnsi="Gisha" w:cs="Gisha" w:hint="cs"/>
          <w:b/>
          <w:sz w:val="28"/>
          <w:szCs w:val="28"/>
          <w:lang w:val="en-US"/>
        </w:rPr>
        <w:lastRenderedPageBreak/>
        <w:t>Calculating Beta at</w:t>
      </w:r>
      <w:r w:rsidRPr="0053652D">
        <w:rPr>
          <w:rFonts w:ascii="Gisha" w:eastAsia="Times New Roman" w:hAnsi="Gisha" w:cs="Gisha"/>
          <w:b/>
          <w:sz w:val="28"/>
          <w:szCs w:val="28"/>
          <w:lang w:val="en-US"/>
        </w:rPr>
        <w:t xml:space="preserve"> Jamieson</w:t>
      </w:r>
    </w:p>
    <w:bookmarkEnd w:id="0"/>
    <w:p w14:paraId="17567F61" w14:textId="77777777" w:rsidR="0053652D" w:rsidRPr="0053652D" w:rsidRDefault="0053652D" w:rsidP="0053652D">
      <w:pPr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6C616FE5" w14:textId="67725585" w:rsidR="0053652D" w:rsidRPr="0053652D" w:rsidRDefault="0053652D" w:rsidP="0053652D">
      <w:pPr>
        <w:numPr>
          <w:ilvl w:val="0"/>
          <w:numId w:val="28"/>
        </w:numPr>
        <w:spacing w:after="0" w:line="240" w:lineRule="auto"/>
        <w:ind w:left="360"/>
        <w:rPr>
          <w:rFonts w:ascii="Gisha" w:eastAsia="Times New Roman" w:hAnsi="Gisha" w:cs="Gisha"/>
          <w:sz w:val="20"/>
          <w:szCs w:val="20"/>
          <w:lang w:val="en-US"/>
        </w:rPr>
      </w:pPr>
      <w:r w:rsidRPr="0053652D">
        <w:rPr>
          <w:rFonts w:ascii="Gisha" w:eastAsia="Times New Roman" w:hAnsi="Gisha" w:cs="Gisha"/>
          <w:sz w:val="24"/>
          <w:szCs w:val="24"/>
          <w:lang w:val="en-US"/>
        </w:rPr>
        <w:t>Beta = 1.2</w:t>
      </w:r>
      <w:r w:rsidR="00450C72">
        <w:rPr>
          <w:rFonts w:ascii="Gisha" w:eastAsia="Times New Roman" w:hAnsi="Gisha" w:cs="Gisha"/>
          <w:sz w:val="24"/>
          <w:szCs w:val="24"/>
          <w:lang w:val="en-US"/>
        </w:rPr>
        <w:t>3</w:t>
      </w:r>
      <w:r w:rsidR="00946912">
        <w:rPr>
          <w:rFonts w:ascii="Gisha" w:eastAsia="Times New Roman" w:hAnsi="Gisha" w:cs="Gisha"/>
          <w:sz w:val="24"/>
          <w:szCs w:val="24"/>
          <w:lang w:val="en-US"/>
        </w:rPr>
        <w:t xml:space="preserve"> </w:t>
      </w: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>Note: Calculate Beta using Excel (F</w:t>
      </w:r>
      <w:r w:rsidRPr="0053652D">
        <w:rPr>
          <w:rFonts w:ascii="Gisha" w:eastAsia="Times New Roman" w:hAnsi="Gisha" w:cs="Gisha" w:hint="cs"/>
          <w:sz w:val="24"/>
          <w:szCs w:val="24"/>
          <w:vertAlign w:val="subscript"/>
          <w:lang w:val="en-US"/>
        </w:rPr>
        <w:t>x</w:t>
      </w: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>, Statistical, Slope (Y,</w:t>
      </w:r>
      <w:r w:rsidR="008D7793">
        <w:rPr>
          <w:rFonts w:ascii="Gisha" w:eastAsia="Times New Roman" w:hAnsi="Gisha" w:cs="Gisha"/>
          <w:sz w:val="24"/>
          <w:szCs w:val="24"/>
          <w:lang w:val="en-US"/>
        </w:rPr>
        <w:t xml:space="preserve"> </w:t>
      </w: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>X)</w:t>
      </w:r>
      <w:r w:rsidR="00946912">
        <w:rPr>
          <w:rFonts w:ascii="Gisha" w:eastAsia="Times New Roman" w:hAnsi="Gisha" w:cs="Gisha"/>
          <w:sz w:val="24"/>
          <w:szCs w:val="24"/>
          <w:lang w:val="en-US"/>
        </w:rPr>
        <w:t>)</w:t>
      </w:r>
    </w:p>
    <w:p w14:paraId="710EA537" w14:textId="77777777" w:rsidR="0053652D" w:rsidRPr="0053652D" w:rsidRDefault="0053652D" w:rsidP="0053652D">
      <w:pPr>
        <w:spacing w:after="0" w:line="240" w:lineRule="auto"/>
        <w:ind w:left="720"/>
        <w:rPr>
          <w:rFonts w:ascii="Gisha" w:eastAsia="Times New Roman" w:hAnsi="Gisha" w:cs="Gisha"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1402"/>
        <w:gridCol w:w="1316"/>
        <w:gridCol w:w="1460"/>
        <w:gridCol w:w="1700"/>
      </w:tblGrid>
      <w:tr w:rsidR="0053652D" w:rsidRPr="0053652D" w14:paraId="619DC4FD" w14:textId="77777777" w:rsidTr="00485FA6">
        <w:trPr>
          <w:trHeight w:val="80"/>
        </w:trPr>
        <w:tc>
          <w:tcPr>
            <w:tcW w:w="1140" w:type="dxa"/>
            <w:shd w:val="clear" w:color="auto" w:fill="auto"/>
            <w:noWrap/>
            <w:hideMark/>
          </w:tcPr>
          <w:p w14:paraId="59E52717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b/>
                <w:bCs/>
                <w:sz w:val="14"/>
                <w:szCs w:val="14"/>
              </w:rPr>
            </w:pPr>
            <w:r w:rsidRPr="0053652D">
              <w:rPr>
                <w:rFonts w:ascii="Gisha" w:eastAsia="Times New Roman" w:hAnsi="Gisha" w:cs="Gisha" w:hint="cs"/>
                <w:b/>
                <w:bCs/>
                <w:sz w:val="14"/>
                <w:szCs w:val="14"/>
                <w:lang w:val="en-US"/>
              </w:rPr>
              <w:t>Date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47197DCA" w14:textId="77777777" w:rsidR="0053652D" w:rsidRPr="0053652D" w:rsidRDefault="0053652D" w:rsidP="0053652D">
            <w:pPr>
              <w:spacing w:after="0" w:line="240" w:lineRule="auto"/>
              <w:ind w:left="31" w:hanging="31"/>
              <w:jc w:val="center"/>
              <w:rPr>
                <w:rFonts w:ascii="Gisha" w:eastAsia="Times New Roman" w:hAnsi="Gisha" w:cs="Gisha"/>
                <w:b/>
                <w:bCs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b/>
                <w:bCs/>
                <w:sz w:val="14"/>
                <w:szCs w:val="14"/>
                <w:lang w:val="en-US"/>
              </w:rPr>
              <w:t>Stead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7FB7F75" w14:textId="77777777" w:rsidR="0053652D" w:rsidRPr="0053652D" w:rsidRDefault="0053652D" w:rsidP="0053652D">
            <w:pPr>
              <w:spacing w:after="0" w:line="240" w:lineRule="auto"/>
              <w:ind w:left="-14" w:firstLine="14"/>
              <w:jc w:val="center"/>
              <w:rPr>
                <w:rFonts w:ascii="Gisha" w:eastAsia="Times New Roman" w:hAnsi="Gisha" w:cs="Gisha"/>
                <w:b/>
                <w:bCs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b/>
                <w:bCs/>
                <w:sz w:val="14"/>
                <w:szCs w:val="14"/>
                <w:lang w:val="en-US"/>
              </w:rPr>
              <w:t>S&amp;P 500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46557383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b/>
                <w:bCs/>
                <w:sz w:val="14"/>
                <w:szCs w:val="14"/>
                <w:lang w:val="en-US"/>
              </w:rPr>
              <w:t>Stead Return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573D316B" w14:textId="77777777" w:rsidR="0053652D" w:rsidRPr="0053652D" w:rsidRDefault="0053652D" w:rsidP="0053652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b/>
                <w:bCs/>
                <w:sz w:val="14"/>
                <w:szCs w:val="14"/>
                <w:lang w:val="en-US"/>
              </w:rPr>
              <w:t>S&amp;P 500 Return</w:t>
            </w:r>
          </w:p>
        </w:tc>
      </w:tr>
      <w:tr w:rsidR="0053652D" w:rsidRPr="0053652D" w14:paraId="32DC8D2A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7C9B060F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2107-01-03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624459B8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109.44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332D3D0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2,275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7FF4C8F2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0.0501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6CCDEBD0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0.0161</w:t>
            </w:r>
          </w:p>
        </w:tc>
      </w:tr>
      <w:tr w:rsidR="0053652D" w:rsidRPr="0053652D" w14:paraId="46EE1D3C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52204ED0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2016-12-01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3C7C5123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104.22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84181D0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2,239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541DB0B9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0.0596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121190D6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0.0182</w:t>
            </w:r>
          </w:p>
        </w:tc>
      </w:tr>
      <w:tr w:rsidR="0053652D" w:rsidRPr="0053652D" w14:paraId="2214EB3E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37E4692E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2016-11-01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50A3D025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98.36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774EB64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2,199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1B772DE7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0.0694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4628B0D6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0.0343</w:t>
            </w:r>
          </w:p>
        </w:tc>
      </w:tr>
      <w:tr w:rsidR="0053652D" w:rsidRPr="0053652D" w14:paraId="3E9F6A27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179179C6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2016-10-03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42F96903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91.98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53E67E3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2,126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76245A76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-0.0018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6BAF4964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-0.0194</w:t>
            </w:r>
          </w:p>
        </w:tc>
      </w:tr>
      <w:tr w:rsidR="0053652D" w:rsidRPr="0053652D" w14:paraId="5569413E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04B83882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2016-09-01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2A5C7AA4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92.15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8D9ADE2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2,168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11F09BCF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-0.0170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56960C78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-0.0014</w:t>
            </w:r>
          </w:p>
        </w:tc>
      </w:tr>
      <w:tr w:rsidR="0053652D" w:rsidRPr="0053652D" w14:paraId="7E4ED6B7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41F8C5B5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2016-08-01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7FC596F4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93.74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A3D058D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2,171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720AD640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-0.0155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24CA41E6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-0.0014</w:t>
            </w:r>
          </w:p>
        </w:tc>
      </w:tr>
      <w:tr w:rsidR="0053652D" w:rsidRPr="0053652D" w14:paraId="75E4B1D1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3190133B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2016-07-01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7F3E95DF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95.22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F088B3E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2,174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25D28D7C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-0.0119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198A9E39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0.0357</w:t>
            </w:r>
          </w:p>
        </w:tc>
      </w:tr>
      <w:tr w:rsidR="0053652D" w:rsidRPr="0053652D" w14:paraId="35B8DCF3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61869935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2016-06-01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03B070E2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96.37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2E72D6C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2,099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19C65F3B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-0.0141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6A40097C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0.0010</w:t>
            </w:r>
          </w:p>
        </w:tc>
      </w:tr>
      <w:tr w:rsidR="0053652D" w:rsidRPr="0053652D" w14:paraId="4E5F5E0E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10011645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2016-05-02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14C00D31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97.75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6C6C627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2,097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32AC863C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-0.0391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1FA66AE4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0.0155</w:t>
            </w:r>
          </w:p>
        </w:tc>
      </w:tr>
      <w:tr w:rsidR="0053652D" w:rsidRPr="0053652D" w14:paraId="157A4B3B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3BA825E3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2016-04-01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3CC25766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101.73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69FA70B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2,065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35D8134F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0.0398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3D698E06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0.0024</w:t>
            </w:r>
          </w:p>
        </w:tc>
      </w:tr>
      <w:tr w:rsidR="0053652D" w:rsidRPr="0053652D" w14:paraId="1B96687F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0FA4E21D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2016-03-01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4383378B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97.84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BF6B481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2,060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627766A5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0.0396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19A9A11C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0.0663</w:t>
            </w:r>
          </w:p>
        </w:tc>
      </w:tr>
      <w:tr w:rsidR="0053652D" w:rsidRPr="0053652D" w14:paraId="07CFB079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743381E3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2016-02-01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770AD2AE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94.11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54148BB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1,932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649020F2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-0.0031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084CDD3A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-0.0041</w:t>
            </w:r>
          </w:p>
        </w:tc>
      </w:tr>
      <w:tr w:rsidR="0053652D" w:rsidRPr="0053652D" w14:paraId="260200F1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45B1C07D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2016-01-04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4F324D88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94.40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7D5373E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1,940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29B52163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-0.0881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24CEA0F8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-0.0509</w:t>
            </w:r>
          </w:p>
        </w:tc>
      </w:tr>
      <w:tr w:rsidR="0053652D" w:rsidRPr="0053652D" w14:paraId="378B3274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35EAF5E4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2015-12-01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11E80B97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103.52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E115894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2,044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4A7FEC7F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-0.0681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28A0AFF6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-0.0173</w:t>
            </w:r>
          </w:p>
        </w:tc>
      </w:tr>
      <w:tr w:rsidR="0053652D" w:rsidRPr="0053652D" w14:paraId="258F6676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721B6DEB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2015-11-02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2154D226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111.08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E0EC65C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2,080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27DC86FF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-0.0023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5233BABB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0.0005</w:t>
            </w:r>
          </w:p>
        </w:tc>
      </w:tr>
      <w:tr w:rsidR="0053652D" w:rsidRPr="0053652D" w14:paraId="1C2D1727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095A7E22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2015-10-01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6FA599D8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111.34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F0BD5DA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2,079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4417D2B4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0.1128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60FB1A4E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0.0828</w:t>
            </w:r>
          </w:p>
        </w:tc>
      </w:tr>
      <w:tr w:rsidR="0053652D" w:rsidRPr="0053652D" w14:paraId="6DAB703E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08DDED77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2015-09-01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44EBADD8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100.05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079197A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1,920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60D32746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0.0032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1F968CFC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-0.0264</w:t>
            </w:r>
          </w:p>
        </w:tc>
      </w:tr>
      <w:tr w:rsidR="0053652D" w:rsidRPr="0053652D" w14:paraId="5D4A93DA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64FDEC6A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2015-08-03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7C637BF1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99.73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F96B9CD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1,972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24629AA8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-0.1510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75D3E6CF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-0.0627</w:t>
            </w:r>
          </w:p>
        </w:tc>
      </w:tr>
      <w:tr w:rsidR="0053652D" w:rsidRPr="0053652D" w14:paraId="3344E123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1116E764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2015-07-01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36B7AEF6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117.47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FBFDFB8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2,104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3EF67334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0.0574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0FAE782C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0.0199</w:t>
            </w:r>
          </w:p>
        </w:tc>
      </w:tr>
      <w:tr w:rsidR="0053652D" w:rsidRPr="0053652D" w14:paraId="79C07A62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747DDB8C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2015-06-01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1B5C6FEA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111.09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43E26C5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2,063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1F622757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0.0342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138BEAEE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-0.0209</w:t>
            </w:r>
          </w:p>
        </w:tc>
      </w:tr>
      <w:tr w:rsidR="0053652D" w:rsidRPr="0053652D" w14:paraId="337D3494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6823FE35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2015-05-01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47DC13CA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107.42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0F012BC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2,107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750B94C7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0.0152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5857985E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0.0101</w:t>
            </w:r>
          </w:p>
        </w:tc>
      </w:tr>
      <w:tr w:rsidR="0053652D" w:rsidRPr="0053652D" w14:paraId="0B9899E8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6556D0DA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2015-04-01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4E973926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105.81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A784D9C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2,086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1446153E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0.0364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5FA9AE82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0.0087</w:t>
            </w:r>
          </w:p>
        </w:tc>
      </w:tr>
      <w:tr w:rsidR="0053652D" w:rsidRPr="0053652D" w14:paraId="2E2AC595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7855033D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2015-03-02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706A3092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102.09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4D64328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2,068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1ADB2196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0.0078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63A438FA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-0.0171</w:t>
            </w:r>
          </w:p>
        </w:tc>
      </w:tr>
      <w:tr w:rsidR="0053652D" w:rsidRPr="0053652D" w14:paraId="14AD4006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39EABB26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2015-02-02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7D1A685C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101.30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9227D2A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2,104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3B28BC41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0.1442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24CAD72B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0.0546</w:t>
            </w:r>
          </w:p>
        </w:tc>
      </w:tr>
      <w:tr w:rsidR="0053652D" w:rsidRPr="0053652D" w14:paraId="32BADA89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557DF0E2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2015-01-02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5B8EEB9C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88.53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4F1B3E3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1,995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178EDABE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-0.0343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5E6A653E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-0.0311</w:t>
            </w:r>
          </w:p>
        </w:tc>
      </w:tr>
      <w:tr w:rsidR="0053652D" w:rsidRPr="0053652D" w14:paraId="0F5638FD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455E7989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2014-12-01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54694659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91.67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5BCAC68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2,059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122EF716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0.0310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2EC9D0A6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-0.0044</w:t>
            </w:r>
          </w:p>
        </w:tc>
      </w:tr>
      <w:tr w:rsidR="0053652D" w:rsidRPr="0053652D" w14:paraId="1D70BC41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79D4FCBA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2014-11-03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7AF05BF6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88.91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204D7E3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2,068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3EDB127B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0.0124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7560CBA0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0.0248</w:t>
            </w:r>
          </w:p>
        </w:tc>
      </w:tr>
      <w:tr w:rsidR="0053652D" w:rsidRPr="0053652D" w14:paraId="2C032D49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08F2B84C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2014-10-01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6294F54D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87.82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79385EF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2,018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4185D813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0.0264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46BF17DC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0.0233</w:t>
            </w:r>
          </w:p>
        </w:tc>
      </w:tr>
      <w:tr w:rsidR="0053652D" w:rsidRPr="0053652D" w14:paraId="7DA78242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10ED259C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2014-09-02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74C88E36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85.56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D04A4D4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1,972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4634328E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-0.0095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5B844DBF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-0.0155</w:t>
            </w:r>
          </w:p>
        </w:tc>
      </w:tr>
      <w:tr w:rsidR="0053652D" w:rsidRPr="0053652D" w14:paraId="7176F0F6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1E3D1112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2014-08-01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27C49304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86.38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B48D220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2,003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73B1EF03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0.0466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0C2B3AAF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0.0373</w:t>
            </w:r>
          </w:p>
        </w:tc>
      </w:tr>
      <w:tr w:rsidR="0053652D" w:rsidRPr="0053652D" w14:paraId="7AC42228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7B06FFB4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2014-07-01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568CA3C9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82.53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C74388C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1,931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41AA4D98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0.0016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3D6F8813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-0.0148</w:t>
            </w:r>
          </w:p>
        </w:tc>
      </w:tr>
      <w:tr w:rsidR="0053652D" w:rsidRPr="0053652D" w14:paraId="6B112B75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515F4FE4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2014-06-02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5088C54E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82.40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A061542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1,960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466A493C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0.0206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76886ED7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0.0187</w:t>
            </w:r>
          </w:p>
        </w:tc>
      </w:tr>
      <w:tr w:rsidR="0053652D" w:rsidRPr="0053652D" w14:paraId="231E525E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0CBD235D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2014-05-01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4F026400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80.74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9C33D33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1,924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420FA844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0.0589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6DB71144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0.0212</w:t>
            </w:r>
          </w:p>
        </w:tc>
      </w:tr>
      <w:tr w:rsidR="0053652D" w:rsidRPr="0053652D" w14:paraId="2D8F1ED7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5D4AB2F1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2014-04-01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15BFBCBE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76.25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7B87BCB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1,884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7B72127A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-0.0091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623BDCB6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0.0064</w:t>
            </w:r>
          </w:p>
        </w:tc>
      </w:tr>
      <w:tr w:rsidR="0053652D" w:rsidRPr="0053652D" w14:paraId="73386A17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669EE715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2014-03-03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79140DAE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76.95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15DD27C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1,872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5760A5B4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-0.0091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31C1CF3F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0.0070</w:t>
            </w:r>
          </w:p>
        </w:tc>
      </w:tr>
      <w:tr w:rsidR="0053652D" w:rsidRPr="0053652D" w14:paraId="64E3C6F1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564AFC20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2014-02-03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15B73690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77.66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0B4EB1C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1,859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27AC5EE0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0.1129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1AC078B7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0.0426</w:t>
            </w:r>
          </w:p>
        </w:tc>
      </w:tr>
      <w:tr w:rsidR="0053652D" w:rsidRPr="0053652D" w14:paraId="02062E11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1153E9D0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2014-01-02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5B3D975E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69.78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4E4E3F0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1,783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3C095284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-0.0496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4CAF741C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-0.0352</w:t>
            </w:r>
          </w:p>
        </w:tc>
      </w:tr>
      <w:tr w:rsidR="0053652D" w:rsidRPr="0053652D" w14:paraId="2F67D2C6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4221F820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2013-12-02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2C38B513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73.42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6877565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1,848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65AF4ED9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0.0963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1170CCA7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0.0233</w:t>
            </w:r>
          </w:p>
        </w:tc>
      </w:tr>
      <w:tr w:rsidR="0053652D" w:rsidRPr="0053652D" w14:paraId="45883AE9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3D0DC0EF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2013-11-01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53AF63D8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66.97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A963934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1,806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401D2A4D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0.0286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39EC9E78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0.0279</w:t>
            </w:r>
          </w:p>
        </w:tc>
      </w:tr>
      <w:tr w:rsidR="0053652D" w:rsidRPr="0053652D" w14:paraId="1F3C9138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1648C3E7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2013-10-01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009044CC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65.11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9ABEB59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1,757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137099BD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0.0635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61C6B5E2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0.0446</w:t>
            </w:r>
          </w:p>
        </w:tc>
      </w:tr>
      <w:tr w:rsidR="0053652D" w:rsidRPr="0053652D" w14:paraId="05C32A08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719BDD51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2013-09-03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038673AD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61.22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8106214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1,682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078F75E1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0.0601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25A9FFB3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0.0300</w:t>
            </w:r>
          </w:p>
        </w:tc>
      </w:tr>
      <w:tr w:rsidR="0053652D" w:rsidRPr="0053652D" w14:paraId="757790D0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2B302AA2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2013-08-01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71E04564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57.75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3D3048A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1,633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1161FBAD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-0.0590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7700D1A5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-0.0314</w:t>
            </w:r>
          </w:p>
        </w:tc>
      </w:tr>
      <w:tr w:rsidR="0053652D" w:rsidRPr="0053652D" w14:paraId="3768D71B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06FB6EBB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2013-07-01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76D3B673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61.37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30B54A9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1,686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54BBAD09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0.0237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3EEA23B6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0.0498</w:t>
            </w:r>
          </w:p>
        </w:tc>
      </w:tr>
      <w:tr w:rsidR="0053652D" w:rsidRPr="0053652D" w14:paraId="2329AD7C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4C11066B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2013-06-03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44300805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59.95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1B076CC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1,606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69CA0E74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0.0012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079967A4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-0.0153</w:t>
            </w:r>
          </w:p>
        </w:tc>
      </w:tr>
      <w:tr w:rsidR="0053652D" w:rsidRPr="0053652D" w14:paraId="50E50231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10F13CA6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2013-05-01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11B0748A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59.88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9738981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1,631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206EFC9F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0.0037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5CDE22AC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0.0207</w:t>
            </w:r>
          </w:p>
        </w:tc>
      </w:tr>
      <w:tr w:rsidR="0053652D" w:rsidRPr="0053652D" w14:paraId="50CD5AF9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7C91E63E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2013-04-01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043ACD91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59.66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EECDCA9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1,598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3FDA26F2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0.1065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2F14ECCE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0.0185</w:t>
            </w:r>
          </w:p>
        </w:tc>
      </w:tr>
      <w:tr w:rsidR="0053652D" w:rsidRPr="0053652D" w14:paraId="165C2892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7127EEE0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2013-03-01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24040136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53.92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8AF3594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1,569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04A75B1E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0.0405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235F340A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0.0359</w:t>
            </w:r>
          </w:p>
        </w:tc>
      </w:tr>
      <w:tr w:rsidR="0053652D" w:rsidRPr="0053652D" w14:paraId="0506EDF9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688D20B5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2013-02-01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092CBE63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51.82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4908E65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1,515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08B37589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0.0131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67B0CF20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0.0111</w:t>
            </w:r>
          </w:p>
        </w:tc>
      </w:tr>
      <w:tr w:rsidR="0053652D" w:rsidRPr="0053652D" w14:paraId="7F7B07EF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75E419C8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2013-01-02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4ABE13ED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51.15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90F581D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1,498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5CB45BC0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0.0821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0E30C179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0.0505</w:t>
            </w:r>
          </w:p>
        </w:tc>
      </w:tr>
      <w:tr w:rsidR="0053652D" w:rsidRPr="0053652D" w14:paraId="6E5E28EE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2DEC58E2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2012-12-03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5F1A8FB8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47.27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90879D6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1,426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7536C11C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0.0181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509B3C1E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0.0071</w:t>
            </w:r>
          </w:p>
        </w:tc>
      </w:tr>
      <w:tr w:rsidR="0053652D" w:rsidRPr="0053652D" w14:paraId="1CDAE618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2D553117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2012-11-01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3849184C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46.43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735E663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1,416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19D44872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0.0109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7FEC0724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0.0028</w:t>
            </w:r>
          </w:p>
        </w:tc>
      </w:tr>
      <w:tr w:rsidR="0053652D" w:rsidRPr="0053652D" w14:paraId="7B372D2C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14B9DD7F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2012-10-01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3972FC25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45.93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B3FFB53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1,412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30995780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-0.0604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05BE93C2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-0.0201</w:t>
            </w:r>
          </w:p>
        </w:tc>
      </w:tr>
      <w:tr w:rsidR="0053652D" w:rsidRPr="0053652D" w14:paraId="4B5FC3E8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0ECCFDEE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2012-09-04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69363A32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48.88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0638CD8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661F1DE6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0.0569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52CADBD1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0.0242</w:t>
            </w:r>
          </w:p>
        </w:tc>
      </w:tr>
      <w:tr w:rsidR="0053652D" w:rsidRPr="0053652D" w14:paraId="2FA3183B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33EB7319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2012-08-01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6AAB5B6C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46.25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ADF3A2A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1,407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70C747BA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0.0067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2817AF0C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0.0203</w:t>
            </w:r>
          </w:p>
        </w:tc>
      </w:tr>
      <w:tr w:rsidR="0053652D" w:rsidRPr="0053652D" w14:paraId="4111CA44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1EE5641B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2012-07-02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613E1D06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45.94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6EC5862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1,379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54075BFA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0.0130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39605E63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0.0125</w:t>
            </w:r>
          </w:p>
        </w:tc>
      </w:tr>
      <w:tr w:rsidR="0053652D" w:rsidRPr="0053652D" w14:paraId="35D59173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6289656C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2012-06-01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4C04CE74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45.35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F711965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60E82F0D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0.0611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4661ED33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0.0397</w:t>
            </w:r>
          </w:p>
        </w:tc>
      </w:tr>
      <w:tr w:rsidR="0053652D" w:rsidRPr="0053652D" w14:paraId="0919E43A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5D39AD09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2012-05-01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08B01E52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42.74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787E06A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1,310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62B93E4A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0.0603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7797796B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-0.0629</w:t>
            </w:r>
          </w:p>
        </w:tc>
      </w:tr>
      <w:tr w:rsidR="0053652D" w:rsidRPr="0053652D" w14:paraId="71C74284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41553D57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2012-04-02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7E1F1C40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40.31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A8BC7CD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1,398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2F7CC363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-0.0151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6060847B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-0.0071</w:t>
            </w:r>
          </w:p>
        </w:tc>
      </w:tr>
      <w:tr w:rsidR="0053652D" w:rsidRPr="0053652D" w14:paraId="435D605B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044FA802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2012-03-01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7EED177C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40.93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8AAEA2E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1,408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7FE6C38B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0.0425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52E8ADB8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0.0307</w:t>
            </w:r>
          </w:p>
        </w:tc>
      </w:tr>
      <w:tr w:rsidR="0053652D" w:rsidRPr="0053652D" w14:paraId="5C9F8D86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70466E34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2012-02-01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58FEB75A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39.26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ECCD847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1,366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5391FACD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0.0795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224F709A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0.0412</w:t>
            </w:r>
          </w:p>
        </w:tc>
      </w:tr>
      <w:tr w:rsidR="0053652D" w:rsidRPr="0053652D" w14:paraId="3872DF5C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700535C1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2012-01-03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12EC126B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36.37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58B5C88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1,312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4E696FB9" w14:textId="77777777" w:rsidR="0053652D" w:rsidRPr="0053652D" w:rsidRDefault="0053652D" w:rsidP="0053652D">
            <w:pPr>
              <w:spacing w:after="0" w:line="240" w:lineRule="auto"/>
              <w:ind w:left="12" w:firstLine="4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0.0374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3DEFED64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0.0429</w:t>
            </w:r>
          </w:p>
        </w:tc>
      </w:tr>
      <w:tr w:rsidR="0053652D" w:rsidRPr="0053652D" w14:paraId="249BF2DC" w14:textId="77777777" w:rsidTr="00485FA6">
        <w:trPr>
          <w:trHeight w:val="70"/>
        </w:trPr>
        <w:tc>
          <w:tcPr>
            <w:tcW w:w="1140" w:type="dxa"/>
            <w:shd w:val="clear" w:color="auto" w:fill="auto"/>
            <w:noWrap/>
            <w:hideMark/>
          </w:tcPr>
          <w:p w14:paraId="29EF9195" w14:textId="77777777" w:rsidR="0053652D" w:rsidRPr="0053652D" w:rsidRDefault="0053652D" w:rsidP="0053652D">
            <w:pPr>
              <w:spacing w:after="0" w:line="240" w:lineRule="auto"/>
              <w:ind w:left="720" w:hanging="810"/>
              <w:jc w:val="center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2011-12-01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66B0CDB4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35.06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7D064A8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  <w:r w:rsidRPr="0053652D">
              <w:rPr>
                <w:rFonts w:ascii="Gisha" w:eastAsia="Times New Roman" w:hAnsi="Gisha" w:cs="Gisha" w:hint="cs"/>
                <w:sz w:val="14"/>
                <w:szCs w:val="14"/>
                <w:lang w:val="en-US"/>
              </w:rPr>
              <w:t>1,258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00B25AF3" w14:textId="77777777" w:rsidR="0053652D" w:rsidRPr="0053652D" w:rsidRDefault="0053652D" w:rsidP="0053652D">
            <w:pPr>
              <w:spacing w:after="0" w:line="240" w:lineRule="auto"/>
              <w:ind w:left="720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</w:p>
        </w:tc>
        <w:tc>
          <w:tcPr>
            <w:tcW w:w="1700" w:type="dxa"/>
            <w:shd w:val="clear" w:color="auto" w:fill="auto"/>
            <w:noWrap/>
            <w:hideMark/>
          </w:tcPr>
          <w:p w14:paraId="5557CE8E" w14:textId="77777777" w:rsidR="0053652D" w:rsidRPr="0053652D" w:rsidRDefault="0053652D" w:rsidP="0053652D">
            <w:pPr>
              <w:spacing w:after="0" w:line="240" w:lineRule="auto"/>
              <w:ind w:left="720"/>
              <w:jc w:val="right"/>
              <w:rPr>
                <w:rFonts w:ascii="Gisha" w:eastAsia="Times New Roman" w:hAnsi="Gisha" w:cs="Gisha"/>
                <w:sz w:val="14"/>
                <w:szCs w:val="14"/>
                <w:lang w:val="en-US"/>
              </w:rPr>
            </w:pPr>
          </w:p>
        </w:tc>
      </w:tr>
    </w:tbl>
    <w:p w14:paraId="0DC095A0" w14:textId="77777777" w:rsidR="0053652D" w:rsidRPr="0053652D" w:rsidRDefault="0053652D" w:rsidP="0053652D">
      <w:pPr>
        <w:tabs>
          <w:tab w:val="left" w:pos="360"/>
        </w:tabs>
        <w:spacing w:after="0" w:line="240" w:lineRule="auto"/>
        <w:rPr>
          <w:rFonts w:ascii="Gisha" w:eastAsia="Times New Roman" w:hAnsi="Gisha" w:cs="Gisha"/>
          <w:sz w:val="24"/>
          <w:szCs w:val="24"/>
        </w:rPr>
      </w:pPr>
    </w:p>
    <w:p w14:paraId="3038DB57" w14:textId="42F2FF23" w:rsidR="0053652D" w:rsidRPr="0053652D" w:rsidRDefault="0053652D" w:rsidP="0053652D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  <w:r w:rsidRPr="0053652D">
        <w:rPr>
          <w:rFonts w:ascii="Gisha" w:eastAsia="Times New Roman" w:hAnsi="Gisha" w:cs="Gisha"/>
          <w:sz w:val="24"/>
          <w:szCs w:val="24"/>
        </w:rPr>
        <w:t>k</w:t>
      </w:r>
      <w:r w:rsidRPr="0053652D">
        <w:rPr>
          <w:rFonts w:ascii="Gisha" w:eastAsia="Times New Roman" w:hAnsi="Gisha" w:cs="Gisha"/>
          <w:sz w:val="24"/>
          <w:szCs w:val="24"/>
          <w:vertAlign w:val="subscript"/>
        </w:rPr>
        <w:t>c</w:t>
      </w:r>
      <w:r w:rsidRPr="0053652D">
        <w:rPr>
          <w:rFonts w:ascii="Gisha" w:eastAsia="Times New Roman" w:hAnsi="Gisha" w:cs="Gisha"/>
          <w:sz w:val="24"/>
          <w:szCs w:val="24"/>
        </w:rPr>
        <w:t xml:space="preserve"> = .04 + 1.2</w:t>
      </w:r>
      <w:r w:rsidR="00450C72">
        <w:rPr>
          <w:rFonts w:ascii="Gisha" w:eastAsia="Times New Roman" w:hAnsi="Gisha" w:cs="Gisha"/>
          <w:sz w:val="24"/>
          <w:szCs w:val="24"/>
        </w:rPr>
        <w:t>3</w:t>
      </w:r>
      <w:r w:rsidRPr="0053652D">
        <w:rPr>
          <w:rFonts w:ascii="Gisha" w:eastAsia="Times New Roman" w:hAnsi="Gisha" w:cs="Gisha"/>
          <w:sz w:val="24"/>
          <w:szCs w:val="24"/>
        </w:rPr>
        <w:t xml:space="preserve"> (.05) = .10</w:t>
      </w:r>
      <w:r w:rsidR="00450C72">
        <w:rPr>
          <w:rFonts w:ascii="Gisha" w:eastAsia="Times New Roman" w:hAnsi="Gisha" w:cs="Gisha"/>
          <w:sz w:val="24"/>
          <w:szCs w:val="24"/>
        </w:rPr>
        <w:t>1</w:t>
      </w:r>
      <w:r w:rsidRPr="0053652D">
        <w:rPr>
          <w:rFonts w:ascii="Gisha" w:eastAsia="Times New Roman" w:hAnsi="Gisha" w:cs="Gisha"/>
          <w:sz w:val="24"/>
          <w:szCs w:val="24"/>
        </w:rPr>
        <w:t>5 or 10.</w:t>
      </w:r>
      <w:r w:rsidR="00450C72">
        <w:rPr>
          <w:rFonts w:ascii="Gisha" w:eastAsia="Times New Roman" w:hAnsi="Gisha" w:cs="Gisha"/>
          <w:sz w:val="24"/>
          <w:szCs w:val="24"/>
        </w:rPr>
        <w:t>1</w:t>
      </w:r>
      <w:r w:rsidRPr="0053652D">
        <w:rPr>
          <w:rFonts w:ascii="Gisha" w:eastAsia="Times New Roman" w:hAnsi="Gisha" w:cs="Gisha"/>
          <w:sz w:val="24"/>
          <w:szCs w:val="24"/>
        </w:rPr>
        <w:t>5%</w:t>
      </w:r>
    </w:p>
    <w:p w14:paraId="104365A3" w14:textId="3798F6A8" w:rsidR="0053652D" w:rsidRPr="0053652D" w:rsidRDefault="0053652D" w:rsidP="0053652D">
      <w:pPr>
        <w:tabs>
          <w:tab w:val="left" w:pos="360"/>
        </w:tabs>
        <w:spacing w:after="0" w:line="240" w:lineRule="auto"/>
        <w:rPr>
          <w:rFonts w:ascii="Gisha" w:eastAsia="Times New Roman" w:hAnsi="Gisha" w:cs="Gisha"/>
          <w:b/>
          <w:bCs/>
          <w:sz w:val="28"/>
          <w:szCs w:val="28"/>
        </w:rPr>
      </w:pPr>
      <w:r w:rsidRPr="0053652D">
        <w:rPr>
          <w:rFonts w:ascii="Gisha" w:eastAsia="Times New Roman" w:hAnsi="Gisha" w:cs="Gisha"/>
          <w:b/>
          <w:bCs/>
          <w:sz w:val="28"/>
          <w:szCs w:val="28"/>
        </w:rPr>
        <w:br w:type="page"/>
      </w:r>
      <w:r w:rsidRPr="0053652D">
        <w:rPr>
          <w:rFonts w:ascii="Gisha" w:eastAsia="Times New Roman" w:hAnsi="Gisha" w:cs="Gisha"/>
          <w:b/>
          <w:bCs/>
          <w:sz w:val="28"/>
          <w:szCs w:val="28"/>
        </w:rPr>
        <w:lastRenderedPageBreak/>
        <w:t>Holding Returns</w:t>
      </w:r>
    </w:p>
    <w:p w14:paraId="049EC734" w14:textId="77777777" w:rsidR="0053652D" w:rsidRPr="0053652D" w:rsidRDefault="0053652D" w:rsidP="0053652D">
      <w:pPr>
        <w:tabs>
          <w:tab w:val="left" w:pos="360"/>
        </w:tabs>
        <w:spacing w:after="0" w:line="240" w:lineRule="auto"/>
        <w:rPr>
          <w:rFonts w:ascii="Gisha" w:eastAsia="Times New Roman" w:hAnsi="Gisha" w:cs="Gisha"/>
          <w:sz w:val="24"/>
          <w:szCs w:val="24"/>
        </w:rPr>
      </w:pPr>
    </w:p>
    <w:p w14:paraId="5A4CD714" w14:textId="77777777" w:rsidR="0053652D" w:rsidRPr="0053652D" w:rsidRDefault="0053652D" w:rsidP="0053652D">
      <w:pPr>
        <w:tabs>
          <w:tab w:val="left" w:pos="360"/>
        </w:tabs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53652D">
        <w:rPr>
          <w:rFonts w:ascii="Gisha" w:eastAsia="Times New Roman" w:hAnsi="Gisha" w:cs="Gisha"/>
          <w:sz w:val="24"/>
          <w:szCs w:val="24"/>
        </w:rPr>
        <w:t>1.</w:t>
      </w:r>
    </w:p>
    <w:p w14:paraId="50E3F527" w14:textId="77777777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b/>
          <w:bCs/>
          <w:sz w:val="24"/>
          <w:szCs w:val="24"/>
        </w:rPr>
      </w:pPr>
      <w:r w:rsidRPr="0053652D">
        <w:rPr>
          <w:rFonts w:ascii="Gisha" w:eastAsia="Times New Roman" w:hAnsi="Gisha" w:cs="Gisha"/>
          <w:b/>
          <w:bCs/>
          <w:sz w:val="24"/>
          <w:szCs w:val="24"/>
        </w:rPr>
        <w:t>Ada</w:t>
      </w:r>
    </w:p>
    <w:p w14:paraId="5440BFAB" w14:textId="1217DE55" w:rsidR="0053652D" w:rsidRPr="0053652D" w:rsidRDefault="00946912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  <w:r>
        <w:rPr>
          <w:rFonts w:ascii="Gisha" w:eastAsia="Times New Roman" w:hAnsi="Gisha" w:cs="Gisha"/>
          <w:sz w:val="24"/>
          <w:szCs w:val="24"/>
        </w:rPr>
        <w:t xml:space="preserve"> </w:t>
      </w:r>
    </w:p>
    <w:p w14:paraId="5305EF8B" w14:textId="5EB9FD03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  <w:bookmarkStart w:id="1" w:name="_Hlk42254756"/>
      <w:r w:rsidRPr="0053652D">
        <w:rPr>
          <w:rFonts w:ascii="Gisha" w:eastAsia="Times New Roman" w:hAnsi="Gisha" w:cs="Gisha"/>
          <w:sz w:val="24"/>
          <w:szCs w:val="24"/>
        </w:rPr>
        <w:t>k</w:t>
      </w:r>
      <w:r w:rsidRPr="0053652D">
        <w:rPr>
          <w:rFonts w:ascii="Gisha" w:eastAsia="Times New Roman" w:hAnsi="Gisha" w:cs="Gisha"/>
          <w:sz w:val="24"/>
          <w:szCs w:val="24"/>
          <w:vertAlign w:val="subscript"/>
        </w:rPr>
        <w:t>c</w:t>
      </w:r>
      <w:r w:rsidRPr="0053652D">
        <w:rPr>
          <w:rFonts w:ascii="Gisha" w:eastAsia="Times New Roman" w:hAnsi="Gisha" w:cs="Gisha"/>
          <w:sz w:val="24"/>
          <w:szCs w:val="24"/>
        </w:rPr>
        <w:t xml:space="preserve"> =</w:t>
      </w:r>
      <w:r w:rsidR="00946912">
        <w:rPr>
          <w:rFonts w:ascii="Gisha" w:eastAsia="Times New Roman" w:hAnsi="Gisha" w:cs="Gish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Gish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Gisha"/>
                <w:sz w:val="28"/>
                <w:szCs w:val="28"/>
              </w:rPr>
              <m:t>2.50</m:t>
            </m:r>
          </m:num>
          <m:den>
            <m:r>
              <w:rPr>
                <w:rFonts w:ascii="Cambria Math" w:eastAsia="Times New Roman" w:hAnsi="Cambria Math" w:cs="Gisha"/>
                <w:sz w:val="28"/>
                <w:szCs w:val="28"/>
              </w:rPr>
              <m:t>49.50</m:t>
            </m:r>
          </m:den>
        </m:f>
      </m:oMath>
      <w:r w:rsidR="00946912">
        <w:rPr>
          <w:rFonts w:ascii="Gisha" w:eastAsia="Times New Roman" w:hAnsi="Gisha" w:cs="Gisha"/>
          <w:sz w:val="24"/>
          <w:szCs w:val="24"/>
        </w:rPr>
        <w:t xml:space="preserve"> </w:t>
      </w:r>
      <w:r w:rsidRPr="0053652D">
        <w:rPr>
          <w:rFonts w:ascii="Gisha" w:eastAsia="Times New Roman" w:hAnsi="Gisha" w:cs="Gisha"/>
          <w:sz w:val="24"/>
          <w:szCs w:val="24"/>
        </w:rPr>
        <w:t xml:space="preserve">+ .0220 = .0505 + 0.0220 = </w:t>
      </w:r>
      <w:r w:rsidR="00946912">
        <w:rPr>
          <w:rFonts w:ascii="Gisha" w:eastAsia="Times New Roman" w:hAnsi="Gisha" w:cs="Gisha"/>
          <w:sz w:val="24"/>
          <w:szCs w:val="24"/>
        </w:rPr>
        <w:t>.0</w:t>
      </w:r>
      <w:r w:rsidRPr="0053652D">
        <w:rPr>
          <w:rFonts w:ascii="Gisha" w:eastAsia="Times New Roman" w:hAnsi="Gisha" w:cs="Gisha"/>
          <w:sz w:val="24"/>
          <w:szCs w:val="24"/>
        </w:rPr>
        <w:t>725</w:t>
      </w:r>
      <w:r w:rsidR="00946912">
        <w:rPr>
          <w:rFonts w:ascii="Gisha" w:eastAsia="Times New Roman" w:hAnsi="Gisha" w:cs="Gisha"/>
          <w:sz w:val="24"/>
          <w:szCs w:val="24"/>
        </w:rPr>
        <w:t xml:space="preserve"> or 7.25%</w:t>
      </w:r>
    </w:p>
    <w:bookmarkEnd w:id="1"/>
    <w:p w14:paraId="25C37AF8" w14:textId="77777777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</w:p>
    <w:p w14:paraId="57513CE8" w14:textId="77777777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b/>
          <w:bCs/>
          <w:sz w:val="24"/>
          <w:szCs w:val="24"/>
        </w:rPr>
      </w:pPr>
      <w:r w:rsidRPr="0053652D">
        <w:rPr>
          <w:rFonts w:ascii="Gisha" w:eastAsia="Times New Roman" w:hAnsi="Gisha" w:cs="Gisha"/>
          <w:b/>
          <w:bCs/>
          <w:sz w:val="24"/>
          <w:szCs w:val="24"/>
        </w:rPr>
        <w:t>Freemont</w:t>
      </w:r>
    </w:p>
    <w:p w14:paraId="629A6EB0" w14:textId="77777777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</w:p>
    <w:p w14:paraId="5995510B" w14:textId="2F7C73B4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  <w:r w:rsidRPr="0053652D">
        <w:rPr>
          <w:rFonts w:ascii="Gisha" w:eastAsia="Times New Roman" w:hAnsi="Gisha" w:cs="Gisha"/>
          <w:sz w:val="24"/>
          <w:szCs w:val="24"/>
        </w:rPr>
        <w:t>k</w:t>
      </w:r>
      <w:r w:rsidRPr="0053652D">
        <w:rPr>
          <w:rFonts w:ascii="Gisha" w:eastAsia="Times New Roman" w:hAnsi="Gisha" w:cs="Gisha"/>
          <w:sz w:val="24"/>
          <w:szCs w:val="24"/>
          <w:vertAlign w:val="subscript"/>
        </w:rPr>
        <w:t>c</w:t>
      </w:r>
      <w:r w:rsidRPr="0053652D">
        <w:rPr>
          <w:rFonts w:ascii="Gisha" w:eastAsia="Times New Roman" w:hAnsi="Gisha" w:cs="Gisha"/>
          <w:sz w:val="24"/>
          <w:szCs w:val="24"/>
        </w:rPr>
        <w:t xml:space="preserve"> =</w:t>
      </w:r>
      <w:r w:rsidR="00946912">
        <w:rPr>
          <w:rFonts w:ascii="Gisha" w:eastAsia="Times New Roman" w:hAnsi="Gisha" w:cs="Gish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Gish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Gisha"/>
                <w:sz w:val="28"/>
                <w:szCs w:val="28"/>
              </w:rPr>
              <m:t>1.20</m:t>
            </m:r>
          </m:num>
          <m:den>
            <m:r>
              <w:rPr>
                <w:rFonts w:ascii="Cambria Math" w:eastAsia="Times New Roman" w:hAnsi="Cambria Math" w:cs="Gisha"/>
                <w:sz w:val="28"/>
                <w:szCs w:val="28"/>
              </w:rPr>
              <m:t>82.34</m:t>
            </m:r>
          </m:den>
        </m:f>
      </m:oMath>
      <w:r w:rsidR="00946912">
        <w:rPr>
          <w:rFonts w:ascii="Gisha" w:eastAsia="Times New Roman" w:hAnsi="Gisha" w:cs="Gisha"/>
          <w:sz w:val="24"/>
          <w:szCs w:val="24"/>
        </w:rPr>
        <w:t xml:space="preserve"> </w:t>
      </w:r>
      <w:r w:rsidRPr="0053652D">
        <w:rPr>
          <w:rFonts w:ascii="Gisha" w:eastAsia="Times New Roman" w:hAnsi="Gisha" w:cs="Gisha"/>
          <w:sz w:val="24"/>
          <w:szCs w:val="24"/>
        </w:rPr>
        <w:t xml:space="preserve">+ .0910 = .0146 + 0.0910 = </w:t>
      </w:r>
      <w:r w:rsidR="00701C61">
        <w:rPr>
          <w:rFonts w:ascii="Gisha" w:eastAsia="Times New Roman" w:hAnsi="Gisha" w:cs="Gisha"/>
          <w:sz w:val="24"/>
          <w:szCs w:val="24"/>
        </w:rPr>
        <w:t>.1056 or</w:t>
      </w:r>
      <w:r w:rsidRPr="0053652D">
        <w:rPr>
          <w:rFonts w:ascii="Gisha" w:eastAsia="Times New Roman" w:hAnsi="Gisha" w:cs="Gisha"/>
          <w:sz w:val="24"/>
          <w:szCs w:val="24"/>
        </w:rPr>
        <w:t xml:space="preserve"> 10.56%</w:t>
      </w:r>
    </w:p>
    <w:p w14:paraId="5052FD8B" w14:textId="77777777" w:rsidR="0053652D" w:rsidRPr="0053652D" w:rsidRDefault="0053652D" w:rsidP="0053652D">
      <w:pPr>
        <w:tabs>
          <w:tab w:val="left" w:pos="360"/>
        </w:tabs>
        <w:spacing w:after="0" w:line="240" w:lineRule="auto"/>
        <w:rPr>
          <w:rFonts w:ascii="Gisha" w:eastAsia="Times New Roman" w:hAnsi="Gisha" w:cs="Gisha"/>
          <w:sz w:val="24"/>
          <w:szCs w:val="24"/>
        </w:rPr>
      </w:pPr>
    </w:p>
    <w:p w14:paraId="1AD5A294" w14:textId="77777777" w:rsidR="0053652D" w:rsidRPr="0053652D" w:rsidRDefault="0053652D" w:rsidP="0053652D">
      <w:pPr>
        <w:tabs>
          <w:tab w:val="left" w:pos="360"/>
        </w:tabs>
        <w:spacing w:after="0" w:line="240" w:lineRule="auto"/>
        <w:rPr>
          <w:rFonts w:ascii="Gisha" w:eastAsia="Times New Roman" w:hAnsi="Gisha" w:cs="Gisha"/>
          <w:sz w:val="24"/>
          <w:szCs w:val="24"/>
        </w:rPr>
      </w:pPr>
      <w:r w:rsidRPr="0053652D">
        <w:rPr>
          <w:rFonts w:ascii="Gisha" w:eastAsia="Times New Roman" w:hAnsi="Gisha" w:cs="Gisha"/>
          <w:sz w:val="24"/>
          <w:szCs w:val="24"/>
        </w:rPr>
        <w:t>2.</w:t>
      </w:r>
    </w:p>
    <w:p w14:paraId="10CABC85" w14:textId="21FB988B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sz w:val="24"/>
          <w:szCs w:val="24"/>
        </w:rPr>
      </w:pPr>
      <w:r w:rsidRPr="0053652D">
        <w:rPr>
          <w:rFonts w:ascii="Gisha" w:eastAsia="Times New Roman" w:hAnsi="Gisha" w:cs="Gisha"/>
          <w:sz w:val="24"/>
          <w:szCs w:val="24"/>
        </w:rPr>
        <w:t xml:space="preserve">Freemont is a growth company with a low dividend yield and a high capital gains yield.  Earnings are being retained in the company to fund a much higher growth rate than </w:t>
      </w:r>
      <w:r w:rsidR="00D73014">
        <w:rPr>
          <w:rFonts w:ascii="Gisha" w:eastAsia="Times New Roman" w:hAnsi="Gisha" w:cs="Gisha"/>
          <w:sz w:val="24"/>
          <w:szCs w:val="24"/>
        </w:rPr>
        <w:t xml:space="preserve">at </w:t>
      </w:r>
      <w:r w:rsidRPr="0053652D">
        <w:rPr>
          <w:rFonts w:ascii="Gisha" w:eastAsia="Times New Roman" w:hAnsi="Gisha" w:cs="Gisha"/>
          <w:sz w:val="24"/>
          <w:szCs w:val="24"/>
        </w:rPr>
        <w:t>Ada.</w:t>
      </w:r>
      <w:r w:rsidR="00CE77EC">
        <w:rPr>
          <w:rFonts w:ascii="Gisha" w:eastAsia="Times New Roman" w:hAnsi="Gisha" w:cs="Gisha"/>
          <w:sz w:val="24"/>
          <w:szCs w:val="24"/>
        </w:rPr>
        <w:t xml:space="preserve">  Freemont is the best candidate for the 3-Star Growth Fund.</w:t>
      </w:r>
    </w:p>
    <w:p w14:paraId="4CAEE8FF" w14:textId="3104738E" w:rsidR="0053652D" w:rsidRPr="0053652D" w:rsidRDefault="0053652D" w:rsidP="0053652D">
      <w:pPr>
        <w:keepNext/>
        <w:spacing w:after="0" w:line="240" w:lineRule="auto"/>
        <w:jc w:val="both"/>
        <w:outlineLvl w:val="0"/>
        <w:rPr>
          <w:rFonts w:ascii="Gisha" w:eastAsia="Times New Roman" w:hAnsi="Gisha" w:cs="Gisha"/>
          <w:b/>
          <w:bCs/>
          <w:sz w:val="28"/>
          <w:szCs w:val="28"/>
          <w:lang w:val="en-US"/>
        </w:rPr>
      </w:pPr>
      <w:r w:rsidRPr="0053652D">
        <w:rPr>
          <w:rFonts w:ascii="Gisha" w:eastAsia="Times New Roman" w:hAnsi="Gisha" w:cs="Gisha"/>
          <w:b/>
          <w:bCs/>
          <w:sz w:val="28"/>
          <w:szCs w:val="28"/>
          <w:lang w:val="en-US"/>
        </w:rPr>
        <w:br w:type="page"/>
      </w:r>
      <w:r w:rsidRPr="0053652D">
        <w:rPr>
          <w:rFonts w:ascii="Gisha" w:eastAsia="Times New Roman" w:hAnsi="Gisha" w:cs="Gisha" w:hint="cs"/>
          <w:b/>
          <w:bCs/>
          <w:sz w:val="28"/>
          <w:szCs w:val="28"/>
          <w:lang w:val="en-US"/>
        </w:rPr>
        <w:lastRenderedPageBreak/>
        <w:t>Valuing Common Shares</w:t>
      </w:r>
      <w:r w:rsidRPr="0053652D">
        <w:rPr>
          <w:rFonts w:ascii="Gisha" w:eastAsia="Times New Roman" w:hAnsi="Gisha" w:cs="Gisha"/>
          <w:b/>
          <w:bCs/>
          <w:sz w:val="28"/>
          <w:szCs w:val="28"/>
          <w:lang w:val="en-US"/>
        </w:rPr>
        <w:t xml:space="preserve"> at Lance</w:t>
      </w:r>
    </w:p>
    <w:p w14:paraId="161E3A75" w14:textId="77777777" w:rsidR="00F21BF3" w:rsidRPr="00F21BF3" w:rsidRDefault="00F21BF3" w:rsidP="00F21BF3">
      <w:pPr>
        <w:spacing w:after="0" w:line="240" w:lineRule="auto"/>
        <w:ind w:left="360" w:hanging="360"/>
        <w:rPr>
          <w:rFonts w:ascii="Gisha" w:hAnsi="Gisha" w:cs="Gisha"/>
          <w:sz w:val="28"/>
          <w:szCs w:val="28"/>
        </w:rPr>
      </w:pPr>
    </w:p>
    <w:p w14:paraId="20B5570C" w14:textId="00D311CA" w:rsidR="00F21BF3" w:rsidRDefault="00946912" w:rsidP="00F21BF3">
      <w:pPr>
        <w:pStyle w:val="ListParagraph"/>
        <w:numPr>
          <w:ilvl w:val="0"/>
          <w:numId w:val="33"/>
        </w:numPr>
        <w:ind w:left="360"/>
        <w:contextualSpacing/>
        <w:rPr>
          <w:rFonts w:ascii="Gisha" w:hAnsi="Gisha" w:cs="Gisha"/>
        </w:rPr>
      </w:pPr>
      <w:r>
        <w:rPr>
          <w:rFonts w:ascii="Gisha" w:hAnsi="Gisha" w:cs="Gisha"/>
        </w:rPr>
        <w:t>k</w:t>
      </w:r>
      <w:r w:rsidR="00576BC1">
        <w:rPr>
          <w:rFonts w:ascii="Gisha" w:hAnsi="Gisha" w:cs="Gisha"/>
          <w:vertAlign w:val="subscript"/>
        </w:rPr>
        <w:t>c</w:t>
      </w:r>
      <w:r w:rsidR="00F21BF3" w:rsidRPr="00F21BF3">
        <w:rPr>
          <w:rFonts w:ascii="Gisha" w:hAnsi="Gisha" w:cs="Gisha" w:hint="cs"/>
        </w:rPr>
        <w:t xml:space="preserve"> = .05 + .85 (.08 - .05) = .0755 or 7.55%</w:t>
      </w:r>
    </w:p>
    <w:p w14:paraId="67EFBA66" w14:textId="77777777" w:rsidR="00576BC1" w:rsidRPr="00F21BF3" w:rsidRDefault="00576BC1" w:rsidP="00576BC1">
      <w:pPr>
        <w:pStyle w:val="ListParagraph"/>
        <w:ind w:left="360"/>
        <w:contextualSpacing/>
        <w:rPr>
          <w:rFonts w:ascii="Gisha" w:hAnsi="Gisha" w:cs="Gisha"/>
        </w:rPr>
      </w:pPr>
    </w:p>
    <w:p w14:paraId="67D93834" w14:textId="20C77A0D" w:rsidR="00F21BF3" w:rsidRPr="00F21BF3" w:rsidRDefault="00F21BF3" w:rsidP="00F21BF3">
      <w:pPr>
        <w:spacing w:after="0" w:line="240" w:lineRule="auto"/>
        <w:ind w:firstLine="360"/>
        <w:rPr>
          <w:rFonts w:ascii="Gisha" w:eastAsiaTheme="minorEastAsia" w:hAnsi="Gisha" w:cs="Gisha"/>
          <w:sz w:val="24"/>
          <w:szCs w:val="24"/>
        </w:rPr>
      </w:pPr>
      <w:r w:rsidRPr="00F21BF3">
        <w:rPr>
          <w:rFonts w:ascii="Gisha" w:hAnsi="Gisha" w:cs="Gisha" w:hint="cs"/>
          <w:sz w:val="24"/>
          <w:szCs w:val="24"/>
        </w:rPr>
        <w:t>P</w:t>
      </w:r>
      <w:r w:rsidRPr="00F21BF3">
        <w:rPr>
          <w:rFonts w:ascii="Gisha" w:hAnsi="Gisha" w:cs="Gisha" w:hint="cs"/>
          <w:sz w:val="24"/>
          <w:szCs w:val="24"/>
          <w:vertAlign w:val="subscript"/>
        </w:rPr>
        <w:t>o</w:t>
      </w:r>
      <w:r w:rsidRPr="00F21BF3">
        <w:rPr>
          <w:rFonts w:ascii="Gisha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10</m:t>
                </m:r>
              </m:e>
            </m:d>
            <m:r>
              <w:rPr>
                <w:rFonts w:ascii="Cambria Math" w:hAnsi="Cambria Math" w:cs="Gisha" w:hint="cs"/>
                <w:sz w:val="28"/>
                <w:szCs w:val="28"/>
              </w:rPr>
              <m:t>(1+.05)</m:t>
            </m:r>
          </m:num>
          <m:den>
            <m:r>
              <w:rPr>
                <w:rFonts w:ascii="Cambria Math" w:hAnsi="Cambria Math" w:cs="Gisha" w:hint="cs"/>
                <w:sz w:val="28"/>
                <w:szCs w:val="28"/>
              </w:rPr>
              <m:t>.0755-.05</m:t>
            </m:r>
          </m:den>
        </m:f>
      </m:oMath>
      <w:r w:rsidRPr="00F21BF3">
        <w:rPr>
          <w:rFonts w:ascii="Gisha" w:eastAsiaTheme="minorEastAsia" w:hAnsi="Gisha" w:cs="Gisha" w:hint="cs"/>
          <w:sz w:val="24"/>
          <w:szCs w:val="24"/>
        </w:rPr>
        <w:t xml:space="preserve"> = 411.76</w:t>
      </w:r>
    </w:p>
    <w:p w14:paraId="134E22B9" w14:textId="77777777" w:rsidR="00F21BF3" w:rsidRPr="00F21BF3" w:rsidRDefault="00F21BF3" w:rsidP="00F21BF3">
      <w:pPr>
        <w:spacing w:after="0" w:line="240" w:lineRule="auto"/>
        <w:ind w:firstLine="360"/>
        <w:rPr>
          <w:rFonts w:ascii="Gisha" w:eastAsiaTheme="minorEastAsia" w:hAnsi="Gisha" w:cs="Gisha"/>
          <w:sz w:val="24"/>
          <w:szCs w:val="24"/>
        </w:rPr>
      </w:pPr>
    </w:p>
    <w:p w14:paraId="3796C20A" w14:textId="77C2AF92" w:rsidR="00F21BF3" w:rsidRPr="00F21BF3" w:rsidRDefault="00F21BF3" w:rsidP="00F21BF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F21BF3">
        <w:rPr>
          <w:rFonts w:ascii="Gisha" w:eastAsiaTheme="minorEastAsia" w:hAnsi="Gisha" w:cs="Gisha" w:hint="cs"/>
          <w:sz w:val="24"/>
          <w:szCs w:val="24"/>
        </w:rPr>
        <w:t>No.  The share is undervalued, so the company should wait until the market corrects itsel</w:t>
      </w:r>
      <w:r w:rsidR="009F7383">
        <w:rPr>
          <w:rFonts w:ascii="Gisha" w:eastAsiaTheme="minorEastAsia" w:hAnsi="Gisha" w:cs="Gisha"/>
          <w:sz w:val="24"/>
          <w:szCs w:val="24"/>
        </w:rPr>
        <w:t xml:space="preserve">f and the share price rises to </w:t>
      </w:r>
      <w:r w:rsidR="00CE77EC">
        <w:rPr>
          <w:rFonts w:ascii="Gisha" w:eastAsiaTheme="minorEastAsia" w:hAnsi="Gisha" w:cs="Gisha"/>
          <w:sz w:val="24"/>
          <w:szCs w:val="24"/>
        </w:rPr>
        <w:t>the intrinsic value of CAD 411.76.</w:t>
      </w:r>
    </w:p>
    <w:p w14:paraId="2D9EC144" w14:textId="77777777" w:rsidR="00F21BF3" w:rsidRPr="00F21BF3" w:rsidRDefault="00F21BF3" w:rsidP="00F21BF3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</w:p>
    <w:p w14:paraId="3E691A0E" w14:textId="7FE29CFE" w:rsidR="00F21BF3" w:rsidRPr="00F21BF3" w:rsidRDefault="00946912" w:rsidP="00F21BF3">
      <w:pPr>
        <w:pStyle w:val="ListParagraph"/>
        <w:numPr>
          <w:ilvl w:val="0"/>
          <w:numId w:val="33"/>
        </w:numPr>
        <w:ind w:left="360"/>
        <w:contextualSpacing/>
        <w:rPr>
          <w:rFonts w:ascii="Gisha" w:hAnsi="Gisha" w:cs="Gisha"/>
        </w:rPr>
      </w:pPr>
      <w:r>
        <w:rPr>
          <w:rFonts w:ascii="Gisha" w:hAnsi="Gisha" w:cs="Gisha"/>
        </w:rPr>
        <w:t>k</w:t>
      </w:r>
      <w:r w:rsidR="00576BC1">
        <w:rPr>
          <w:rFonts w:ascii="Gisha" w:hAnsi="Gisha" w:cs="Gisha"/>
          <w:vertAlign w:val="subscript"/>
        </w:rPr>
        <w:t>c</w:t>
      </w:r>
      <w:r w:rsidR="00F21BF3" w:rsidRPr="00F21BF3">
        <w:rPr>
          <w:rFonts w:ascii="Gisha" w:hAnsi="Gisha" w:cs="Gisha" w:hint="cs"/>
        </w:rPr>
        <w:t xml:space="preserve"> = .05 + .45 (.08 - .05) = .0635</w:t>
      </w:r>
    </w:p>
    <w:p w14:paraId="61196872" w14:textId="1FA1F953" w:rsidR="00F21BF3" w:rsidRPr="00F21BF3" w:rsidRDefault="00F21BF3" w:rsidP="00F21BF3">
      <w:pPr>
        <w:spacing w:after="0" w:line="240" w:lineRule="auto"/>
        <w:ind w:firstLine="360"/>
        <w:rPr>
          <w:rFonts w:ascii="Gisha" w:eastAsiaTheme="minorEastAsia" w:hAnsi="Gisha" w:cs="Gisha"/>
          <w:sz w:val="24"/>
          <w:szCs w:val="24"/>
        </w:rPr>
      </w:pPr>
      <w:r w:rsidRPr="00F21BF3">
        <w:rPr>
          <w:rFonts w:ascii="Gisha" w:hAnsi="Gisha" w:cs="Gisha" w:hint="cs"/>
          <w:sz w:val="24"/>
          <w:szCs w:val="24"/>
        </w:rPr>
        <w:t>P</w:t>
      </w:r>
      <w:r w:rsidRPr="00F21BF3">
        <w:rPr>
          <w:rFonts w:ascii="Gisha" w:hAnsi="Gisha" w:cs="Gisha" w:hint="cs"/>
          <w:sz w:val="24"/>
          <w:szCs w:val="24"/>
          <w:vertAlign w:val="subscript"/>
        </w:rPr>
        <w:t>o</w:t>
      </w:r>
      <w:r w:rsidRPr="00F21BF3">
        <w:rPr>
          <w:rFonts w:ascii="Gisha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10</m:t>
                </m:r>
              </m:e>
            </m:d>
            <m:r>
              <w:rPr>
                <w:rFonts w:ascii="Cambria Math" w:hAnsi="Cambria Math" w:cs="Gisha" w:hint="cs"/>
                <w:sz w:val="28"/>
                <w:szCs w:val="28"/>
              </w:rPr>
              <m:t>(1+.05)</m:t>
            </m:r>
          </m:num>
          <m:den>
            <m:r>
              <w:rPr>
                <w:rFonts w:ascii="Cambria Math" w:hAnsi="Cambria Math" w:cs="Gisha" w:hint="cs"/>
                <w:sz w:val="28"/>
                <w:szCs w:val="28"/>
              </w:rPr>
              <m:t>.0635-.05</m:t>
            </m:r>
          </m:den>
        </m:f>
      </m:oMath>
      <w:r w:rsidRPr="00F21BF3">
        <w:rPr>
          <w:rFonts w:ascii="Gisha" w:eastAsiaTheme="minorEastAsia" w:hAnsi="Gisha" w:cs="Gisha" w:hint="cs"/>
          <w:sz w:val="24"/>
          <w:szCs w:val="24"/>
        </w:rPr>
        <w:t xml:space="preserve"> = 777.78</w:t>
      </w:r>
    </w:p>
    <w:p w14:paraId="26C8C3B1" w14:textId="77777777" w:rsidR="00F21BF3" w:rsidRPr="00F21BF3" w:rsidRDefault="00F21BF3" w:rsidP="00F21BF3">
      <w:pPr>
        <w:spacing w:after="0" w:line="240" w:lineRule="auto"/>
        <w:ind w:firstLine="360"/>
        <w:rPr>
          <w:rFonts w:ascii="Gisha" w:eastAsiaTheme="minorEastAsia" w:hAnsi="Gisha" w:cs="Gisha"/>
          <w:sz w:val="24"/>
          <w:szCs w:val="24"/>
        </w:rPr>
      </w:pPr>
    </w:p>
    <w:p w14:paraId="7F0834D0" w14:textId="77777777" w:rsidR="00F21BF3" w:rsidRPr="00F21BF3" w:rsidRDefault="00F21BF3" w:rsidP="00F21BF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F21BF3">
        <w:rPr>
          <w:rFonts w:ascii="Gisha" w:hAnsi="Gisha" w:cs="Gisha" w:hint="cs"/>
          <w:sz w:val="24"/>
          <w:szCs w:val="24"/>
        </w:rPr>
        <w:t>3.</w:t>
      </w:r>
    </w:p>
    <w:p w14:paraId="78DF15C2" w14:textId="77777777" w:rsidR="00F21BF3" w:rsidRPr="00F21BF3" w:rsidRDefault="00F21BF3" w:rsidP="00F21BF3">
      <w:pPr>
        <w:spacing w:after="0" w:line="240" w:lineRule="auto"/>
        <w:ind w:left="720" w:hanging="360"/>
        <w:rPr>
          <w:rFonts w:ascii="Gisha" w:hAnsi="Gisha" w:cs="Gisha"/>
          <w:b/>
          <w:sz w:val="24"/>
          <w:szCs w:val="24"/>
        </w:rPr>
      </w:pPr>
      <w:r w:rsidRPr="00F21BF3">
        <w:rPr>
          <w:rFonts w:ascii="Gisha" w:hAnsi="Gisha" w:cs="Gisha" w:hint="cs"/>
          <w:b/>
          <w:sz w:val="24"/>
          <w:szCs w:val="24"/>
        </w:rPr>
        <w:t xml:space="preserve">Baseline </w:t>
      </w:r>
    </w:p>
    <w:p w14:paraId="2152999B" w14:textId="6EFE9428" w:rsidR="00F21BF3" w:rsidRPr="00F21BF3" w:rsidRDefault="00F21BF3" w:rsidP="00F21BF3">
      <w:pPr>
        <w:spacing w:after="0" w:line="240" w:lineRule="auto"/>
        <w:ind w:left="720" w:hanging="360"/>
        <w:rPr>
          <w:rFonts w:ascii="Gisha" w:eastAsiaTheme="minorEastAsia" w:hAnsi="Gisha" w:cs="Gisha"/>
          <w:sz w:val="32"/>
          <w:szCs w:val="32"/>
        </w:rPr>
      </w:pPr>
      <w:r w:rsidRPr="00F21BF3">
        <w:rPr>
          <w:rFonts w:ascii="Gisha" w:hAnsi="Gisha" w:cs="Gisha" w:hint="cs"/>
          <w:sz w:val="24"/>
          <w:szCs w:val="24"/>
        </w:rPr>
        <w:t>P</w:t>
      </w:r>
      <w:r w:rsidRPr="00F21BF3">
        <w:rPr>
          <w:rFonts w:ascii="Gisha" w:hAnsi="Gisha" w:cs="Gisha" w:hint="cs"/>
          <w:sz w:val="24"/>
          <w:szCs w:val="24"/>
          <w:vertAlign w:val="subscript"/>
        </w:rPr>
        <w:t>0</w:t>
      </w:r>
      <w:r w:rsidRPr="00F21BF3">
        <w:rPr>
          <w:rFonts w:ascii="Gisha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10</m:t>
                    </m:r>
                  </m:e>
                </m:d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(1+.07)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(1+.07</m:t>
                </m:r>
                <m:r>
                  <w:rPr>
                    <w:rFonts w:ascii="Cambria Math" w:hAnsi="Cambria Math" w:cs="Gisha"/>
                    <w:sz w:val="32"/>
                    <w:szCs w:val="32"/>
                  </w:rPr>
                  <m:t>5</m:t>
                </m:r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5)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1</m:t>
                </m:r>
              </m:sup>
            </m:sSup>
          </m:den>
        </m:f>
      </m:oMath>
      <w:r w:rsidRPr="00F21BF3">
        <w:rPr>
          <w:rFonts w:ascii="Gisha" w:eastAsiaTheme="minorEastAsia" w:hAnsi="Gisha" w:cs="Gisha" w:hint="cs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10</m:t>
                    </m:r>
                  </m:e>
                </m:d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(1+.07)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(1+.07</m:t>
                </m:r>
                <m:r>
                  <w:rPr>
                    <w:rFonts w:ascii="Cambria Math" w:hAnsi="Cambria Math" w:cs="Gisha"/>
                    <w:sz w:val="32"/>
                    <w:szCs w:val="32"/>
                  </w:rPr>
                  <m:t>5</m:t>
                </m:r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5)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F21BF3">
        <w:rPr>
          <w:rFonts w:ascii="Gisha" w:eastAsiaTheme="minorEastAsia" w:hAnsi="Gisha" w:cs="Gisha" w:hint="cs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10</m:t>
                    </m:r>
                  </m:e>
                </m:d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(1+.07)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(1+.07</m:t>
                </m:r>
                <m:r>
                  <w:rPr>
                    <w:rFonts w:ascii="Cambria Math" w:hAnsi="Cambria Math" w:cs="Gisha"/>
                    <w:sz w:val="32"/>
                    <w:szCs w:val="32"/>
                  </w:rPr>
                  <m:t>5</m:t>
                </m:r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5)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F21BF3">
        <w:rPr>
          <w:rFonts w:ascii="Gisha" w:eastAsiaTheme="minorEastAsia" w:hAnsi="Gisha" w:cs="Gisha" w:hint="cs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Gisha" w:hint="cs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Gisha" w:hint="cs"/>
                        <w:sz w:val="32"/>
                        <w:szCs w:val="32"/>
                      </w:rPr>
                      <m:t>10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="Gisha" w:hint="cs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Gisha" w:hint="cs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Gisha" w:hint="cs"/>
                            <w:sz w:val="32"/>
                            <w:szCs w:val="32"/>
                          </w:rPr>
                          <m:t>1+.07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Gisha" w:hint="cs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(1+.05)</m:t>
                </m:r>
              </m:num>
              <m:den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(.0755-.05)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(1+.0755)</m:t>
                </m:r>
              </m:e>
              <m:sup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F21BF3">
        <w:rPr>
          <w:rFonts w:ascii="Gisha" w:eastAsiaTheme="minorEastAsia" w:hAnsi="Gisha" w:cs="Gisha" w:hint="cs"/>
          <w:sz w:val="32"/>
          <w:szCs w:val="32"/>
        </w:rPr>
        <w:t xml:space="preserve"> </w:t>
      </w:r>
      <w:r w:rsidRPr="00F21BF3">
        <w:rPr>
          <w:rFonts w:ascii="Gisha" w:eastAsiaTheme="minorEastAsia" w:hAnsi="Gisha" w:cs="Gisha" w:hint="cs"/>
          <w:sz w:val="24"/>
          <w:szCs w:val="24"/>
        </w:rPr>
        <w:t>= 435.18</w:t>
      </w:r>
    </w:p>
    <w:p w14:paraId="78DB98F6" w14:textId="77777777" w:rsidR="00F21BF3" w:rsidRPr="00F21BF3" w:rsidRDefault="00F21BF3" w:rsidP="00F21BF3">
      <w:pPr>
        <w:spacing w:after="0" w:line="240" w:lineRule="auto"/>
        <w:ind w:left="720" w:hanging="360"/>
        <w:rPr>
          <w:rFonts w:ascii="Gisha" w:eastAsiaTheme="minorEastAsia" w:hAnsi="Gisha" w:cs="Gisha"/>
          <w:sz w:val="32"/>
          <w:szCs w:val="32"/>
        </w:rPr>
      </w:pPr>
    </w:p>
    <w:p w14:paraId="1B88046A" w14:textId="541B2300" w:rsidR="00F21BF3" w:rsidRPr="00F21BF3" w:rsidRDefault="00F21BF3" w:rsidP="00F21BF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F21BF3">
        <w:rPr>
          <w:rFonts w:ascii="Gisha" w:hAnsi="Gisha" w:cs="Gisha" w:hint="cs"/>
          <w:sz w:val="24"/>
          <w:szCs w:val="24"/>
        </w:rPr>
        <w:t>No.  Again</w:t>
      </w:r>
      <w:r w:rsidR="008B31FC">
        <w:rPr>
          <w:rFonts w:ascii="Gisha" w:hAnsi="Gisha" w:cs="Gisha"/>
          <w:sz w:val="24"/>
          <w:szCs w:val="24"/>
        </w:rPr>
        <w:t xml:space="preserve">, </w:t>
      </w:r>
      <w:r w:rsidRPr="00F21BF3">
        <w:rPr>
          <w:rFonts w:ascii="Gisha" w:hAnsi="Gisha" w:cs="Gisha" w:hint="cs"/>
          <w:sz w:val="24"/>
          <w:szCs w:val="24"/>
        </w:rPr>
        <w:t>the share is undervalued, so the company should wait until the market corrects itself</w:t>
      </w:r>
      <w:r w:rsidR="009F7383">
        <w:rPr>
          <w:rFonts w:ascii="Gisha" w:hAnsi="Gisha" w:cs="Gisha"/>
          <w:sz w:val="24"/>
          <w:szCs w:val="24"/>
        </w:rPr>
        <w:t xml:space="preserve"> and rises</w:t>
      </w:r>
      <w:r w:rsidR="00CE77EC">
        <w:rPr>
          <w:rFonts w:ascii="Gisha" w:hAnsi="Gisha" w:cs="Gisha"/>
          <w:sz w:val="24"/>
          <w:szCs w:val="24"/>
        </w:rPr>
        <w:t xml:space="preserve"> to the intrinsic value of CAD 435.18.</w:t>
      </w:r>
    </w:p>
    <w:p w14:paraId="4C1E117A" w14:textId="77777777" w:rsidR="00F21BF3" w:rsidRPr="00F21BF3" w:rsidRDefault="00F21BF3" w:rsidP="00F21BF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38914D49" w14:textId="77777777" w:rsidR="00F21BF3" w:rsidRPr="00F21BF3" w:rsidRDefault="00F21BF3" w:rsidP="00F21BF3">
      <w:pPr>
        <w:pStyle w:val="ListParagraph"/>
        <w:numPr>
          <w:ilvl w:val="0"/>
          <w:numId w:val="34"/>
        </w:numPr>
        <w:ind w:left="360"/>
        <w:contextualSpacing/>
        <w:rPr>
          <w:rFonts w:ascii="Gisha" w:hAnsi="Gisha" w:cs="Gisha"/>
        </w:rPr>
      </w:pPr>
    </w:p>
    <w:p w14:paraId="394ECCCD" w14:textId="77777777" w:rsidR="00F21BF3" w:rsidRPr="00F21BF3" w:rsidRDefault="00F21BF3" w:rsidP="00F21BF3">
      <w:pPr>
        <w:spacing w:after="0" w:line="240" w:lineRule="auto"/>
        <w:ind w:firstLine="360"/>
        <w:rPr>
          <w:rFonts w:ascii="Gisha" w:hAnsi="Gisha" w:cs="Gisha"/>
          <w:b/>
          <w:sz w:val="24"/>
          <w:szCs w:val="24"/>
        </w:rPr>
      </w:pPr>
      <w:r w:rsidRPr="00F21BF3">
        <w:rPr>
          <w:rFonts w:ascii="Gisha" w:hAnsi="Gisha" w:cs="Gisha" w:hint="cs"/>
          <w:b/>
          <w:sz w:val="24"/>
          <w:szCs w:val="24"/>
        </w:rPr>
        <w:t>Best Case</w:t>
      </w:r>
    </w:p>
    <w:p w14:paraId="4F32FA55" w14:textId="22F6D0F6" w:rsidR="00F21BF3" w:rsidRPr="00946912" w:rsidRDefault="00F21BF3" w:rsidP="00946912">
      <w:pPr>
        <w:spacing w:after="0" w:line="240" w:lineRule="auto"/>
        <w:ind w:left="360"/>
        <w:rPr>
          <w:rFonts w:ascii="Gisha" w:eastAsiaTheme="minorEastAsia" w:hAnsi="Gisha" w:cs="Gisha"/>
          <w:sz w:val="32"/>
          <w:szCs w:val="32"/>
        </w:rPr>
      </w:pPr>
      <w:r w:rsidRPr="00F21BF3">
        <w:rPr>
          <w:rFonts w:ascii="Gisha" w:hAnsi="Gisha" w:cs="Gisha" w:hint="cs"/>
          <w:sz w:val="24"/>
          <w:szCs w:val="24"/>
        </w:rPr>
        <w:t>P</w:t>
      </w:r>
      <w:r w:rsidRPr="00F21BF3">
        <w:rPr>
          <w:rFonts w:ascii="Gisha" w:hAnsi="Gisha" w:cs="Gisha" w:hint="cs"/>
          <w:sz w:val="24"/>
          <w:szCs w:val="24"/>
          <w:vertAlign w:val="subscript"/>
        </w:rPr>
        <w:t>0</w:t>
      </w:r>
      <w:r w:rsidRPr="00F21BF3">
        <w:rPr>
          <w:rFonts w:ascii="Gisha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10</m:t>
                    </m:r>
                  </m:e>
                </m:d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(1+.09)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(1+.07</m:t>
                </m:r>
                <m:r>
                  <w:rPr>
                    <w:rFonts w:ascii="Cambria Math" w:hAnsi="Cambria Math" w:cs="Gisha"/>
                    <w:sz w:val="32"/>
                    <w:szCs w:val="32"/>
                  </w:rPr>
                  <m:t>5</m:t>
                </m:r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5)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1</m:t>
                </m:r>
              </m:sup>
            </m:sSup>
          </m:den>
        </m:f>
      </m:oMath>
      <w:r w:rsidRPr="00F21BF3">
        <w:rPr>
          <w:rFonts w:ascii="Gisha" w:eastAsiaTheme="minorEastAsia" w:hAnsi="Gisha" w:cs="Gisha" w:hint="cs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10</m:t>
                    </m:r>
                  </m:e>
                </m:d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(1+.09)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(1+.07</m:t>
                </m:r>
                <m:r>
                  <w:rPr>
                    <w:rFonts w:ascii="Cambria Math" w:hAnsi="Cambria Math" w:cs="Gisha"/>
                    <w:sz w:val="32"/>
                    <w:szCs w:val="32"/>
                  </w:rPr>
                  <m:t>5</m:t>
                </m:r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5)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F21BF3">
        <w:rPr>
          <w:rFonts w:ascii="Gisha" w:eastAsiaTheme="minorEastAsia" w:hAnsi="Gisha" w:cs="Gisha" w:hint="cs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10</m:t>
                    </m:r>
                  </m:e>
                </m:d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(1+.09)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(1+.07</m:t>
                </m:r>
                <m:r>
                  <w:rPr>
                    <w:rFonts w:ascii="Cambria Math" w:hAnsi="Cambria Math" w:cs="Gisha"/>
                    <w:sz w:val="32"/>
                    <w:szCs w:val="32"/>
                  </w:rPr>
                  <m:t>5</m:t>
                </m:r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5)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F21BF3">
        <w:rPr>
          <w:rFonts w:ascii="Gisha" w:eastAsiaTheme="minorEastAsia" w:hAnsi="Gisha" w:cs="Gisha" w:hint="cs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10</m:t>
                    </m:r>
                  </m:e>
                </m:d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(1+.09)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(1+.07</m:t>
                </m:r>
                <m:r>
                  <w:rPr>
                    <w:rFonts w:ascii="Cambria Math" w:hAnsi="Cambria Math" w:cs="Gisha"/>
                    <w:sz w:val="32"/>
                    <w:szCs w:val="32"/>
                  </w:rPr>
                  <m:t>5</m:t>
                </m:r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5)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4</m:t>
                </m:r>
              </m:sup>
            </m:sSup>
          </m:den>
        </m:f>
      </m:oMath>
      <w:r w:rsidRPr="00F21BF3">
        <w:rPr>
          <w:rFonts w:ascii="Gisha" w:eastAsiaTheme="minorEastAsia" w:hAnsi="Gisha" w:cs="Gisha" w:hint="cs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10</m:t>
                    </m:r>
                  </m:e>
                </m:d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(1+.09)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(1+.07</m:t>
                </m:r>
                <m:r>
                  <w:rPr>
                    <w:rFonts w:ascii="Cambria Math" w:hAnsi="Cambria Math" w:cs="Gisha"/>
                    <w:sz w:val="32"/>
                    <w:szCs w:val="32"/>
                  </w:rPr>
                  <m:t>5</m:t>
                </m:r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5)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5</m:t>
                </m:r>
              </m:sup>
            </m:sSup>
          </m:den>
        </m:f>
      </m:oMath>
      <w:r w:rsidRPr="00F21BF3">
        <w:rPr>
          <w:rFonts w:ascii="Gisha" w:eastAsiaTheme="minorEastAsia" w:hAnsi="Gisha" w:cs="Gisha" w:hint="cs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Gisha" w:hint="cs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Gisha" w:hint="cs"/>
                        <w:sz w:val="32"/>
                        <w:szCs w:val="32"/>
                      </w:rPr>
                      <m:t>10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="Gisha" w:hint="cs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Gisha" w:hint="cs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Gisha" w:hint="cs"/>
                            <w:sz w:val="32"/>
                            <w:szCs w:val="32"/>
                          </w:rPr>
                          <m:t>1+.09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Gisha" w:hint="cs"/>
                        <w:sz w:val="32"/>
                        <w:szCs w:val="32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(1+.06)</m:t>
                </m:r>
              </m:num>
              <m:den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(.0755-.06)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(1+.0755)</m:t>
                </m:r>
              </m:e>
              <m:sup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5</m:t>
                </m:r>
              </m:sup>
            </m:sSup>
          </m:den>
        </m:f>
      </m:oMath>
      <w:r w:rsidRPr="00F21BF3">
        <w:rPr>
          <w:rFonts w:ascii="Gisha" w:eastAsiaTheme="minorEastAsia" w:hAnsi="Gisha" w:cs="Gisha" w:hint="cs"/>
          <w:sz w:val="32"/>
          <w:szCs w:val="32"/>
        </w:rPr>
        <w:t xml:space="preserve"> </w:t>
      </w:r>
      <w:r w:rsidRPr="00F21BF3">
        <w:rPr>
          <w:rFonts w:ascii="Gisha" w:eastAsiaTheme="minorEastAsia" w:hAnsi="Gisha" w:cs="Gisha" w:hint="cs"/>
          <w:sz w:val="24"/>
          <w:szCs w:val="24"/>
        </w:rPr>
        <w:t>= 783.28</w:t>
      </w:r>
    </w:p>
    <w:p w14:paraId="71BA65F1" w14:textId="77777777" w:rsidR="00F21BF3" w:rsidRPr="00F21BF3" w:rsidRDefault="00F21BF3" w:rsidP="00F21BF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16E5D14E" w14:textId="77777777" w:rsidR="00F21BF3" w:rsidRPr="00F21BF3" w:rsidRDefault="00F21BF3" w:rsidP="00F21BF3">
      <w:pPr>
        <w:spacing w:after="0" w:line="240" w:lineRule="auto"/>
        <w:ind w:firstLine="360"/>
        <w:rPr>
          <w:rFonts w:ascii="Gisha" w:hAnsi="Gisha" w:cs="Gisha"/>
          <w:b/>
          <w:sz w:val="24"/>
          <w:szCs w:val="24"/>
        </w:rPr>
      </w:pPr>
      <w:r w:rsidRPr="00F21BF3">
        <w:rPr>
          <w:rFonts w:ascii="Gisha" w:hAnsi="Gisha" w:cs="Gisha" w:hint="cs"/>
          <w:b/>
          <w:sz w:val="24"/>
          <w:szCs w:val="24"/>
        </w:rPr>
        <w:t>Worst Case</w:t>
      </w:r>
    </w:p>
    <w:p w14:paraId="099B4F77" w14:textId="0DD21FEF" w:rsidR="00F21BF3" w:rsidRPr="00F21BF3" w:rsidRDefault="00F21BF3" w:rsidP="00F21BF3">
      <w:pPr>
        <w:spacing w:after="0" w:line="240" w:lineRule="auto"/>
        <w:ind w:firstLine="360"/>
        <w:rPr>
          <w:rFonts w:ascii="Gisha" w:eastAsiaTheme="minorEastAsia" w:hAnsi="Gisha" w:cs="Gisha"/>
          <w:sz w:val="32"/>
          <w:szCs w:val="32"/>
        </w:rPr>
      </w:pPr>
      <w:r w:rsidRPr="00F21BF3">
        <w:rPr>
          <w:rFonts w:ascii="Gisha" w:hAnsi="Gisha" w:cs="Gisha" w:hint="cs"/>
          <w:sz w:val="24"/>
          <w:szCs w:val="24"/>
        </w:rPr>
        <w:t>P</w:t>
      </w:r>
      <w:r w:rsidRPr="00F21BF3">
        <w:rPr>
          <w:rFonts w:ascii="Gisha" w:hAnsi="Gisha" w:cs="Gisha" w:hint="cs"/>
          <w:sz w:val="24"/>
          <w:szCs w:val="24"/>
          <w:vertAlign w:val="subscript"/>
        </w:rPr>
        <w:t>0</w:t>
      </w:r>
      <w:r w:rsidRPr="00F21BF3">
        <w:rPr>
          <w:rFonts w:ascii="Gisha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10</m:t>
                    </m:r>
                  </m:e>
                </m:d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(1+.06)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(1+.07</m:t>
                </m:r>
                <m:r>
                  <w:rPr>
                    <w:rFonts w:ascii="Cambria Math" w:hAnsi="Cambria Math" w:cs="Gisha"/>
                    <w:sz w:val="32"/>
                    <w:szCs w:val="32"/>
                  </w:rPr>
                  <m:t>5</m:t>
                </m:r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5)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1</m:t>
                </m:r>
              </m:sup>
            </m:sSup>
          </m:den>
        </m:f>
      </m:oMath>
      <w:r w:rsidRPr="00F21BF3">
        <w:rPr>
          <w:rFonts w:ascii="Gisha" w:eastAsiaTheme="minorEastAsia" w:hAnsi="Gisha" w:cs="Gisha" w:hint="cs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10</m:t>
                    </m:r>
                  </m:e>
                </m:d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(1+.06)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(1+.07</m:t>
                </m:r>
                <m:r>
                  <w:rPr>
                    <w:rFonts w:ascii="Cambria Math" w:hAnsi="Cambria Math" w:cs="Gisha"/>
                    <w:sz w:val="32"/>
                    <w:szCs w:val="32"/>
                  </w:rPr>
                  <m:t>5</m:t>
                </m:r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5)</m:t>
                </m:r>
              </m:e>
              <m:sup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F21BF3">
        <w:rPr>
          <w:rFonts w:ascii="Gisha" w:eastAsiaTheme="minorEastAsia" w:hAnsi="Gisha" w:cs="Gisha" w:hint="cs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Gisha" w:hint="cs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Gisha" w:hint="cs"/>
                        <w:sz w:val="32"/>
                        <w:szCs w:val="32"/>
                      </w:rPr>
                      <m:t>10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="Gisha" w:hint="cs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Gisha" w:hint="cs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Gisha" w:hint="cs"/>
                            <w:sz w:val="32"/>
                            <w:szCs w:val="32"/>
                          </w:rPr>
                          <m:t>1+.06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Gisha" w:hint="cs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(1+.04)</m:t>
                </m:r>
              </m:num>
              <m:den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(.0755-.04)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(1+.0755)</m:t>
                </m:r>
              </m:e>
              <m:sup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F21BF3">
        <w:rPr>
          <w:rFonts w:ascii="Gisha" w:eastAsiaTheme="minorEastAsia" w:hAnsi="Gisha" w:cs="Gisha" w:hint="cs"/>
          <w:sz w:val="32"/>
          <w:szCs w:val="32"/>
        </w:rPr>
        <w:t xml:space="preserve"> </w:t>
      </w:r>
      <w:r w:rsidRPr="00F21BF3">
        <w:rPr>
          <w:rFonts w:ascii="Gisha" w:eastAsiaTheme="minorEastAsia" w:hAnsi="Gisha" w:cs="Gisha" w:hint="cs"/>
          <w:sz w:val="24"/>
          <w:szCs w:val="24"/>
        </w:rPr>
        <w:t>= 304.14</w:t>
      </w:r>
    </w:p>
    <w:p w14:paraId="26444F90" w14:textId="77777777" w:rsidR="00F21BF3" w:rsidRPr="00F21BF3" w:rsidRDefault="00F21BF3" w:rsidP="00F21BF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F21BF3">
        <w:rPr>
          <w:rFonts w:ascii="Gisha" w:hAnsi="Gisha" w:cs="Gisha" w:hint="cs"/>
          <w:sz w:val="24"/>
          <w:szCs w:val="24"/>
        </w:rPr>
        <w:tab/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525"/>
        <w:gridCol w:w="1440"/>
        <w:gridCol w:w="1080"/>
      </w:tblGrid>
      <w:tr w:rsidR="00F21BF3" w:rsidRPr="00F21BF3" w14:paraId="77ADD153" w14:textId="77777777" w:rsidTr="00F414D3">
        <w:tc>
          <w:tcPr>
            <w:tcW w:w="1525" w:type="dxa"/>
          </w:tcPr>
          <w:p w14:paraId="25AD1E28" w14:textId="77777777" w:rsidR="00F21BF3" w:rsidRPr="008B31FC" w:rsidRDefault="00F21BF3" w:rsidP="00F414D3">
            <w:pPr>
              <w:rPr>
                <w:rFonts w:ascii="Gisha" w:hAnsi="Gisha" w:cs="Gisha"/>
              </w:rPr>
            </w:pPr>
            <w:r w:rsidRPr="008B31FC">
              <w:rPr>
                <w:rFonts w:ascii="Gisha" w:hAnsi="Gisha" w:cs="Gisha" w:hint="cs"/>
              </w:rPr>
              <w:t>Worst case</w:t>
            </w:r>
          </w:p>
        </w:tc>
        <w:tc>
          <w:tcPr>
            <w:tcW w:w="1440" w:type="dxa"/>
          </w:tcPr>
          <w:p w14:paraId="7D6AAC02" w14:textId="77777777" w:rsidR="00F21BF3" w:rsidRPr="008B31FC" w:rsidRDefault="00F21BF3" w:rsidP="00F414D3">
            <w:pPr>
              <w:rPr>
                <w:rFonts w:ascii="Gisha" w:hAnsi="Gisha" w:cs="Gisha"/>
              </w:rPr>
            </w:pPr>
            <w:r w:rsidRPr="008B31FC">
              <w:rPr>
                <w:rFonts w:ascii="Gisha" w:hAnsi="Gisha" w:cs="Gisha" w:hint="cs"/>
              </w:rPr>
              <w:t>304.14 x .25</w:t>
            </w:r>
          </w:p>
        </w:tc>
        <w:tc>
          <w:tcPr>
            <w:tcW w:w="1080" w:type="dxa"/>
          </w:tcPr>
          <w:p w14:paraId="0055D3DF" w14:textId="77777777" w:rsidR="00F21BF3" w:rsidRPr="008B31FC" w:rsidRDefault="00F21BF3" w:rsidP="00F414D3">
            <w:pPr>
              <w:jc w:val="right"/>
              <w:rPr>
                <w:rFonts w:ascii="Gisha" w:hAnsi="Gisha" w:cs="Gisha"/>
              </w:rPr>
            </w:pPr>
            <w:r w:rsidRPr="008B31FC">
              <w:rPr>
                <w:rFonts w:ascii="Gisha" w:hAnsi="Gisha" w:cs="Gisha" w:hint="cs"/>
              </w:rPr>
              <w:t>76.04</w:t>
            </w:r>
          </w:p>
        </w:tc>
      </w:tr>
      <w:tr w:rsidR="00F21BF3" w:rsidRPr="00F21BF3" w14:paraId="31DC2C35" w14:textId="77777777" w:rsidTr="00F414D3">
        <w:tc>
          <w:tcPr>
            <w:tcW w:w="1525" w:type="dxa"/>
          </w:tcPr>
          <w:p w14:paraId="624449A6" w14:textId="77777777" w:rsidR="00F21BF3" w:rsidRPr="008B31FC" w:rsidRDefault="00F21BF3" w:rsidP="00F414D3">
            <w:pPr>
              <w:rPr>
                <w:rFonts w:ascii="Gisha" w:hAnsi="Gisha" w:cs="Gisha"/>
              </w:rPr>
            </w:pPr>
            <w:r w:rsidRPr="008B31FC">
              <w:rPr>
                <w:rFonts w:ascii="Gisha" w:hAnsi="Gisha" w:cs="Gisha" w:hint="cs"/>
              </w:rPr>
              <w:t>Baseline</w:t>
            </w:r>
          </w:p>
        </w:tc>
        <w:tc>
          <w:tcPr>
            <w:tcW w:w="1440" w:type="dxa"/>
          </w:tcPr>
          <w:p w14:paraId="70CA4E20" w14:textId="77777777" w:rsidR="00F21BF3" w:rsidRPr="008B31FC" w:rsidRDefault="00F21BF3" w:rsidP="00F414D3">
            <w:pPr>
              <w:rPr>
                <w:rFonts w:ascii="Gisha" w:hAnsi="Gisha" w:cs="Gisha"/>
              </w:rPr>
            </w:pPr>
            <w:r w:rsidRPr="008B31FC">
              <w:rPr>
                <w:rFonts w:ascii="Gisha" w:hAnsi="Gisha" w:cs="Gisha" w:hint="cs"/>
              </w:rPr>
              <w:t>435.18 x .50</w:t>
            </w:r>
          </w:p>
        </w:tc>
        <w:tc>
          <w:tcPr>
            <w:tcW w:w="1080" w:type="dxa"/>
          </w:tcPr>
          <w:p w14:paraId="1C242640" w14:textId="77777777" w:rsidR="00F21BF3" w:rsidRPr="008B31FC" w:rsidRDefault="00F21BF3" w:rsidP="00F414D3">
            <w:pPr>
              <w:jc w:val="right"/>
              <w:rPr>
                <w:rFonts w:ascii="Gisha" w:hAnsi="Gisha" w:cs="Gisha"/>
              </w:rPr>
            </w:pPr>
            <w:r w:rsidRPr="008B31FC">
              <w:rPr>
                <w:rFonts w:ascii="Gisha" w:hAnsi="Gisha" w:cs="Gisha" w:hint="cs"/>
              </w:rPr>
              <w:t>217.59</w:t>
            </w:r>
          </w:p>
        </w:tc>
      </w:tr>
      <w:tr w:rsidR="00F21BF3" w:rsidRPr="00F21BF3" w14:paraId="0292107E" w14:textId="77777777" w:rsidTr="00F414D3">
        <w:tc>
          <w:tcPr>
            <w:tcW w:w="1525" w:type="dxa"/>
          </w:tcPr>
          <w:p w14:paraId="6698C79E" w14:textId="77777777" w:rsidR="00F21BF3" w:rsidRPr="008B31FC" w:rsidRDefault="00F21BF3" w:rsidP="00F414D3">
            <w:pPr>
              <w:rPr>
                <w:rFonts w:ascii="Gisha" w:hAnsi="Gisha" w:cs="Gisha"/>
              </w:rPr>
            </w:pPr>
            <w:r w:rsidRPr="008B31FC">
              <w:rPr>
                <w:rFonts w:ascii="Gisha" w:hAnsi="Gisha" w:cs="Gisha" w:hint="cs"/>
              </w:rPr>
              <w:t>Best case</w:t>
            </w:r>
          </w:p>
        </w:tc>
        <w:tc>
          <w:tcPr>
            <w:tcW w:w="1440" w:type="dxa"/>
          </w:tcPr>
          <w:p w14:paraId="0E2ED47D" w14:textId="77777777" w:rsidR="00F21BF3" w:rsidRPr="008B31FC" w:rsidRDefault="00F21BF3" w:rsidP="00F414D3">
            <w:pPr>
              <w:rPr>
                <w:rFonts w:ascii="Gisha" w:hAnsi="Gisha" w:cs="Gisha"/>
              </w:rPr>
            </w:pPr>
            <w:r w:rsidRPr="008B31FC">
              <w:rPr>
                <w:rFonts w:ascii="Gisha" w:hAnsi="Gisha" w:cs="Gisha" w:hint="cs"/>
              </w:rPr>
              <w:t>783.28 x .25</w:t>
            </w:r>
          </w:p>
        </w:tc>
        <w:tc>
          <w:tcPr>
            <w:tcW w:w="1080" w:type="dxa"/>
          </w:tcPr>
          <w:p w14:paraId="359A7BF4" w14:textId="77777777" w:rsidR="00F21BF3" w:rsidRPr="008B31FC" w:rsidRDefault="00F21BF3" w:rsidP="00F414D3">
            <w:pPr>
              <w:jc w:val="right"/>
              <w:rPr>
                <w:rFonts w:ascii="Gisha" w:hAnsi="Gisha" w:cs="Gisha"/>
              </w:rPr>
            </w:pPr>
            <w:r w:rsidRPr="008B31FC">
              <w:rPr>
                <w:rFonts w:ascii="Gisha" w:hAnsi="Gisha" w:cs="Gisha" w:hint="cs"/>
              </w:rPr>
              <w:t>195.82</w:t>
            </w:r>
          </w:p>
        </w:tc>
      </w:tr>
      <w:tr w:rsidR="00F21BF3" w:rsidRPr="00F21BF3" w14:paraId="3F8B51AD" w14:textId="77777777" w:rsidTr="00F414D3">
        <w:tc>
          <w:tcPr>
            <w:tcW w:w="2965" w:type="dxa"/>
            <w:gridSpan w:val="2"/>
          </w:tcPr>
          <w:p w14:paraId="388F64E0" w14:textId="77777777" w:rsidR="00F21BF3" w:rsidRPr="008B31FC" w:rsidRDefault="00F21BF3" w:rsidP="00F414D3">
            <w:pPr>
              <w:jc w:val="right"/>
              <w:rPr>
                <w:rFonts w:ascii="Gisha" w:hAnsi="Gisha" w:cs="Gisha"/>
              </w:rPr>
            </w:pPr>
            <w:r w:rsidRPr="008B31FC">
              <w:rPr>
                <w:rFonts w:ascii="Gisha" w:hAnsi="Gisha" w:cs="Gisha" w:hint="cs"/>
              </w:rPr>
              <w:t>Expected value</w:t>
            </w:r>
          </w:p>
        </w:tc>
        <w:tc>
          <w:tcPr>
            <w:tcW w:w="1080" w:type="dxa"/>
          </w:tcPr>
          <w:p w14:paraId="701DBA91" w14:textId="77777777" w:rsidR="00F21BF3" w:rsidRPr="008B31FC" w:rsidRDefault="00F21BF3" w:rsidP="00F414D3">
            <w:pPr>
              <w:jc w:val="right"/>
              <w:rPr>
                <w:rFonts w:ascii="Gisha" w:hAnsi="Gisha" w:cs="Gisha"/>
              </w:rPr>
            </w:pPr>
            <w:r w:rsidRPr="008B31FC">
              <w:rPr>
                <w:rFonts w:ascii="Gisha" w:hAnsi="Gisha" w:cs="Gisha" w:hint="cs"/>
              </w:rPr>
              <w:t>489.45</w:t>
            </w:r>
          </w:p>
        </w:tc>
      </w:tr>
    </w:tbl>
    <w:p w14:paraId="5EC91D35" w14:textId="77777777" w:rsidR="00F21BF3" w:rsidRPr="00F21BF3" w:rsidRDefault="00F21BF3" w:rsidP="00F21BF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6BB6C687" w14:textId="7774E588" w:rsidR="0053652D" w:rsidRPr="00F21BF3" w:rsidRDefault="00F21BF3" w:rsidP="00F21BF3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F21BF3">
        <w:rPr>
          <w:rFonts w:ascii="Gisha" w:hAnsi="Gisha" w:cs="Gisha" w:hint="cs"/>
          <w:sz w:val="24"/>
          <w:szCs w:val="24"/>
        </w:rPr>
        <w:t xml:space="preserve">Assuming a symmetrical distribution, the expected value of the three different scenarios </w:t>
      </w:r>
      <w:r w:rsidR="008D7793">
        <w:rPr>
          <w:rFonts w:ascii="Gisha" w:hAnsi="Gisha" w:cs="Gisha"/>
          <w:sz w:val="24"/>
          <w:szCs w:val="24"/>
        </w:rPr>
        <w:t>indicates</w:t>
      </w:r>
      <w:r w:rsidRPr="00F21BF3">
        <w:rPr>
          <w:rFonts w:ascii="Gisha" w:hAnsi="Gisha" w:cs="Gisha" w:hint="cs"/>
          <w:sz w:val="24"/>
          <w:szCs w:val="24"/>
        </w:rPr>
        <w:t xml:space="preserve"> that the share is still undervalued.   If the worst-case scenario has a higher probability</w:t>
      </w:r>
      <w:r w:rsidR="00AF3A21">
        <w:rPr>
          <w:rFonts w:ascii="Gisha" w:hAnsi="Gisha" w:cs="Gisha"/>
          <w:sz w:val="24"/>
          <w:szCs w:val="24"/>
        </w:rPr>
        <w:t>,</w:t>
      </w:r>
      <w:r w:rsidR="009F7383">
        <w:rPr>
          <w:rFonts w:ascii="Gisha" w:hAnsi="Gisha" w:cs="Gisha"/>
          <w:sz w:val="24"/>
          <w:szCs w:val="24"/>
        </w:rPr>
        <w:t xml:space="preserve"> which means the distribution is not normal</w:t>
      </w:r>
      <w:r w:rsidRPr="00F21BF3">
        <w:rPr>
          <w:rFonts w:ascii="Gisha" w:hAnsi="Gisha" w:cs="Gisha" w:hint="cs"/>
          <w:sz w:val="24"/>
          <w:szCs w:val="24"/>
        </w:rPr>
        <w:t>, it may now be suitable to issue new shares.</w:t>
      </w:r>
    </w:p>
    <w:p w14:paraId="5DEB17B6" w14:textId="3BAA9C0C" w:rsidR="0053652D" w:rsidRPr="0053652D" w:rsidRDefault="0053652D" w:rsidP="0053652D">
      <w:pPr>
        <w:keepNext/>
        <w:spacing w:after="0" w:line="240" w:lineRule="auto"/>
        <w:jc w:val="both"/>
        <w:outlineLvl w:val="0"/>
        <w:rPr>
          <w:rFonts w:ascii="Gisha" w:eastAsia="Times New Roman" w:hAnsi="Gisha" w:cs="Gisha"/>
          <w:b/>
          <w:bCs/>
          <w:sz w:val="28"/>
          <w:szCs w:val="28"/>
          <w:lang w:val="en-US"/>
        </w:rPr>
      </w:pPr>
      <w:r w:rsidRPr="0053652D">
        <w:rPr>
          <w:rFonts w:ascii="Gisha" w:eastAsia="Times New Roman" w:hAnsi="Gisha" w:cs="Gisha" w:hint="cs"/>
          <w:b/>
          <w:bCs/>
          <w:sz w:val="28"/>
          <w:szCs w:val="28"/>
          <w:lang w:val="en-US"/>
        </w:rPr>
        <w:br w:type="page"/>
      </w:r>
      <w:r w:rsidRPr="0053652D">
        <w:rPr>
          <w:rFonts w:ascii="Gisha" w:eastAsia="Times New Roman" w:hAnsi="Gisha" w:cs="Gisha" w:hint="cs"/>
          <w:b/>
          <w:bCs/>
          <w:sz w:val="28"/>
          <w:szCs w:val="28"/>
          <w:lang w:val="en-US"/>
        </w:rPr>
        <w:lastRenderedPageBreak/>
        <w:t>Valuing Common Shares</w:t>
      </w:r>
      <w:r w:rsidRPr="0053652D">
        <w:rPr>
          <w:rFonts w:ascii="Gisha" w:eastAsia="Times New Roman" w:hAnsi="Gisha" w:cs="Gisha"/>
          <w:b/>
          <w:bCs/>
          <w:sz w:val="28"/>
          <w:szCs w:val="28"/>
          <w:lang w:val="en-US"/>
        </w:rPr>
        <w:t xml:space="preserve"> at Jackson</w:t>
      </w:r>
    </w:p>
    <w:p w14:paraId="59791229" w14:textId="77777777" w:rsidR="008B31FC" w:rsidRPr="008B31FC" w:rsidRDefault="008B31FC" w:rsidP="008B31FC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14BA93C0" w14:textId="5555C3FB" w:rsidR="008B31FC" w:rsidRPr="008B31FC" w:rsidRDefault="00AD3DDD" w:rsidP="008B31FC">
      <w:pPr>
        <w:pStyle w:val="ListParagraph"/>
        <w:numPr>
          <w:ilvl w:val="0"/>
          <w:numId w:val="35"/>
        </w:numPr>
        <w:ind w:left="360"/>
        <w:contextualSpacing/>
        <w:rPr>
          <w:rFonts w:ascii="Gisha" w:hAnsi="Gisha" w:cs="Gisha"/>
        </w:rPr>
      </w:pPr>
      <w:r>
        <w:rPr>
          <w:rFonts w:ascii="Gisha" w:hAnsi="Gisha" w:cs="Gisha"/>
        </w:rPr>
        <w:t>k</w:t>
      </w:r>
      <w:r w:rsidR="008B31FC">
        <w:rPr>
          <w:rFonts w:ascii="Gisha" w:hAnsi="Gisha" w:cs="Gisha"/>
          <w:vertAlign w:val="subscript"/>
        </w:rPr>
        <w:t>c</w:t>
      </w:r>
      <w:r w:rsidR="008B31FC" w:rsidRPr="008B31FC">
        <w:rPr>
          <w:rFonts w:ascii="Gisha" w:hAnsi="Gisha" w:cs="Gisha" w:hint="cs"/>
        </w:rPr>
        <w:t xml:space="preserve"> = .0</w:t>
      </w:r>
      <w:r w:rsidR="008B31FC">
        <w:rPr>
          <w:rFonts w:ascii="Gisha" w:hAnsi="Gisha" w:cs="Gisha"/>
        </w:rPr>
        <w:t>4</w:t>
      </w:r>
      <w:r w:rsidR="008B31FC" w:rsidRPr="008B31FC">
        <w:rPr>
          <w:rFonts w:ascii="Gisha" w:hAnsi="Gisha" w:cs="Gisha" w:hint="cs"/>
        </w:rPr>
        <w:t xml:space="preserve"> + 1.25 (.09 - .0</w:t>
      </w:r>
      <w:r>
        <w:rPr>
          <w:rFonts w:ascii="Gisha" w:hAnsi="Gisha" w:cs="Gisha"/>
        </w:rPr>
        <w:t>4</w:t>
      </w:r>
      <w:r w:rsidR="008B31FC" w:rsidRPr="008B31FC">
        <w:rPr>
          <w:rFonts w:ascii="Gisha" w:hAnsi="Gisha" w:cs="Gisha" w:hint="cs"/>
        </w:rPr>
        <w:t>) = .10</w:t>
      </w:r>
      <w:r>
        <w:rPr>
          <w:rFonts w:ascii="Gisha" w:hAnsi="Gisha" w:cs="Gisha"/>
        </w:rPr>
        <w:t>25</w:t>
      </w:r>
      <w:r w:rsidR="008B31FC" w:rsidRPr="008B31FC">
        <w:rPr>
          <w:rFonts w:ascii="Gisha" w:hAnsi="Gisha" w:cs="Gisha" w:hint="cs"/>
        </w:rPr>
        <w:t xml:space="preserve"> or 10.</w:t>
      </w:r>
      <w:r>
        <w:rPr>
          <w:rFonts w:ascii="Gisha" w:hAnsi="Gisha" w:cs="Gisha"/>
        </w:rPr>
        <w:t>25</w:t>
      </w:r>
      <w:r w:rsidR="008B31FC" w:rsidRPr="008B31FC">
        <w:rPr>
          <w:rFonts w:ascii="Gisha" w:hAnsi="Gisha" w:cs="Gisha" w:hint="cs"/>
        </w:rPr>
        <w:t>%</w:t>
      </w:r>
    </w:p>
    <w:p w14:paraId="55EF8269" w14:textId="688D75FE" w:rsidR="008B31FC" w:rsidRPr="008B31FC" w:rsidRDefault="008B31FC" w:rsidP="008B31FC">
      <w:pPr>
        <w:spacing w:after="0" w:line="240" w:lineRule="auto"/>
        <w:ind w:firstLine="360"/>
        <w:rPr>
          <w:rFonts w:ascii="Gisha" w:eastAsiaTheme="minorEastAsia" w:hAnsi="Gisha" w:cs="Gisha"/>
          <w:sz w:val="24"/>
          <w:szCs w:val="24"/>
        </w:rPr>
      </w:pPr>
      <w:r w:rsidRPr="008B31FC">
        <w:rPr>
          <w:rFonts w:ascii="Gisha" w:hAnsi="Gisha" w:cs="Gisha" w:hint="cs"/>
          <w:sz w:val="24"/>
          <w:szCs w:val="24"/>
        </w:rPr>
        <w:t>P</w:t>
      </w:r>
      <w:r w:rsidRPr="008B31FC">
        <w:rPr>
          <w:rFonts w:ascii="Gisha" w:hAnsi="Gisha" w:cs="Gisha" w:hint="cs"/>
          <w:sz w:val="24"/>
          <w:szCs w:val="24"/>
          <w:vertAlign w:val="subscript"/>
        </w:rPr>
        <w:t>o</w:t>
      </w:r>
      <w:r w:rsidRPr="008B31FC">
        <w:rPr>
          <w:rFonts w:ascii="Gisha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7</m:t>
                </m:r>
              </m:e>
            </m:d>
            <m:r>
              <w:rPr>
                <w:rFonts w:ascii="Cambria Math" w:hAnsi="Cambria Math" w:cs="Gisha" w:hint="cs"/>
                <w:sz w:val="24"/>
                <w:szCs w:val="24"/>
              </w:rPr>
              <m:t>(1+.04)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(.10</m:t>
            </m:r>
            <m:r>
              <w:rPr>
                <w:rFonts w:ascii="Cambria Math" w:hAnsi="Cambria Math" w:cs="Gisha"/>
                <w:sz w:val="24"/>
                <w:szCs w:val="24"/>
              </w:rPr>
              <m:t>25</m:t>
            </m:r>
            <m:r>
              <w:rPr>
                <w:rFonts w:ascii="Cambria Math" w:hAnsi="Cambria Math" w:cs="Gisha" w:hint="cs"/>
                <w:sz w:val="24"/>
                <w:szCs w:val="24"/>
              </w:rPr>
              <m:t>-.04)</m:t>
            </m:r>
          </m:den>
        </m:f>
      </m:oMath>
      <w:r w:rsidRPr="008B31FC">
        <w:rPr>
          <w:rFonts w:ascii="Gisha" w:eastAsiaTheme="minorEastAsia" w:hAnsi="Gisha" w:cs="Gisha" w:hint="cs"/>
          <w:sz w:val="24"/>
          <w:szCs w:val="24"/>
        </w:rPr>
        <w:t xml:space="preserve"> = 11</w:t>
      </w:r>
      <w:r w:rsidR="00AD3DDD">
        <w:rPr>
          <w:rFonts w:ascii="Gisha" w:eastAsiaTheme="minorEastAsia" w:hAnsi="Gisha" w:cs="Gisha"/>
          <w:sz w:val="24"/>
          <w:szCs w:val="24"/>
        </w:rPr>
        <w:t>6.48</w:t>
      </w:r>
    </w:p>
    <w:p w14:paraId="606AD514" w14:textId="77777777" w:rsidR="008B31FC" w:rsidRPr="008B31FC" w:rsidRDefault="008B31FC" w:rsidP="008B31FC">
      <w:pPr>
        <w:spacing w:after="0" w:line="240" w:lineRule="auto"/>
        <w:ind w:firstLine="360"/>
        <w:rPr>
          <w:rFonts w:ascii="Gisha" w:eastAsiaTheme="minorEastAsia" w:hAnsi="Gisha" w:cs="Gisha"/>
          <w:sz w:val="24"/>
          <w:szCs w:val="24"/>
        </w:rPr>
      </w:pPr>
    </w:p>
    <w:p w14:paraId="7D7D3F6C" w14:textId="3C36D0BA" w:rsidR="008B31FC" w:rsidRPr="008B31FC" w:rsidRDefault="008B31FC" w:rsidP="00CE77EC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8B31FC">
        <w:rPr>
          <w:rFonts w:ascii="Gisha" w:eastAsiaTheme="minorEastAsia" w:hAnsi="Gisha" w:cs="Gisha" w:hint="cs"/>
          <w:sz w:val="24"/>
          <w:szCs w:val="24"/>
        </w:rPr>
        <w:t xml:space="preserve">Based on this valuation, the </w:t>
      </w:r>
      <w:r w:rsidR="00810996">
        <w:rPr>
          <w:rFonts w:ascii="Gisha" w:eastAsiaTheme="minorEastAsia" w:hAnsi="Gisha" w:cs="Gisha"/>
          <w:sz w:val="24"/>
          <w:szCs w:val="24"/>
        </w:rPr>
        <w:t xml:space="preserve">current </w:t>
      </w:r>
      <w:r w:rsidRPr="008B31FC">
        <w:rPr>
          <w:rFonts w:ascii="Gisha" w:eastAsiaTheme="minorEastAsia" w:hAnsi="Gisha" w:cs="Gisha" w:hint="cs"/>
          <w:sz w:val="24"/>
          <w:szCs w:val="24"/>
        </w:rPr>
        <w:t>share price will likely fall</w:t>
      </w:r>
      <w:r w:rsidR="009F7383">
        <w:rPr>
          <w:rFonts w:ascii="Gisha" w:eastAsiaTheme="minorEastAsia" w:hAnsi="Gisha" w:cs="Gisha"/>
          <w:sz w:val="24"/>
          <w:szCs w:val="24"/>
        </w:rPr>
        <w:t xml:space="preserve"> to its </w:t>
      </w:r>
      <w:r w:rsidR="00CE77EC">
        <w:rPr>
          <w:rFonts w:ascii="Gisha" w:eastAsiaTheme="minorEastAsia" w:hAnsi="Gisha" w:cs="Gisha"/>
          <w:sz w:val="24"/>
          <w:szCs w:val="24"/>
        </w:rPr>
        <w:t xml:space="preserve">intrinsic value </w:t>
      </w:r>
      <w:r w:rsidR="009F7383">
        <w:rPr>
          <w:rFonts w:ascii="Gisha" w:eastAsiaTheme="minorEastAsia" w:hAnsi="Gisha" w:cs="Gisha"/>
          <w:sz w:val="24"/>
          <w:szCs w:val="24"/>
        </w:rPr>
        <w:t>of CAD 116.48.</w:t>
      </w:r>
      <w:r w:rsidR="00CE77EC">
        <w:rPr>
          <w:rFonts w:ascii="Gisha" w:eastAsiaTheme="minorEastAsia" w:hAnsi="Gisha" w:cs="Gisha"/>
          <w:sz w:val="24"/>
          <w:szCs w:val="24"/>
        </w:rPr>
        <w:t xml:space="preserve">  Investors should sell the </w:t>
      </w:r>
      <w:r w:rsidR="00AF3A21">
        <w:rPr>
          <w:rFonts w:ascii="Gisha" w:eastAsiaTheme="minorEastAsia" w:hAnsi="Gisha" w:cs="Gisha"/>
          <w:sz w:val="24"/>
          <w:szCs w:val="24"/>
        </w:rPr>
        <w:t>shares</w:t>
      </w:r>
      <w:r w:rsidR="00CE77EC">
        <w:rPr>
          <w:rFonts w:ascii="Gisha" w:eastAsiaTheme="minorEastAsia" w:hAnsi="Gisha" w:cs="Gisha"/>
          <w:sz w:val="24"/>
          <w:szCs w:val="24"/>
        </w:rPr>
        <w:t xml:space="preserve"> short</w:t>
      </w:r>
      <w:r w:rsidR="00AF3A21">
        <w:rPr>
          <w:rFonts w:ascii="Gisha" w:eastAsiaTheme="minorEastAsia" w:hAnsi="Gisha" w:cs="Gisha"/>
          <w:sz w:val="24"/>
          <w:szCs w:val="24"/>
        </w:rPr>
        <w:t>,</w:t>
      </w:r>
      <w:r w:rsidR="00CE77EC">
        <w:rPr>
          <w:rFonts w:ascii="Gisha" w:eastAsiaTheme="minorEastAsia" w:hAnsi="Gisha" w:cs="Gisha"/>
          <w:sz w:val="24"/>
          <w:szCs w:val="24"/>
        </w:rPr>
        <w:t xml:space="preserve"> which means they will profit from </w:t>
      </w:r>
      <w:r w:rsidR="00C45C84">
        <w:rPr>
          <w:rFonts w:ascii="Gisha" w:eastAsiaTheme="minorEastAsia" w:hAnsi="Gisha" w:cs="Gisha"/>
          <w:sz w:val="24"/>
          <w:szCs w:val="24"/>
        </w:rPr>
        <w:t xml:space="preserve">a </w:t>
      </w:r>
      <w:r w:rsidR="00CE77EC">
        <w:rPr>
          <w:rFonts w:ascii="Gisha" w:eastAsiaTheme="minorEastAsia" w:hAnsi="Gisha" w:cs="Gisha"/>
          <w:sz w:val="24"/>
          <w:szCs w:val="24"/>
        </w:rPr>
        <w:t xml:space="preserve">falling stock price.  </w:t>
      </w:r>
      <w:r w:rsidR="00810996">
        <w:rPr>
          <w:rFonts w:ascii="Gisha" w:eastAsiaTheme="minorEastAsia" w:hAnsi="Gisha" w:cs="Gisha"/>
          <w:sz w:val="24"/>
          <w:szCs w:val="24"/>
        </w:rPr>
        <w:t xml:space="preserve">If the intrinsic value is above the current </w:t>
      </w:r>
      <w:r w:rsidR="00C45C84">
        <w:rPr>
          <w:rFonts w:ascii="Gisha" w:eastAsiaTheme="minorEastAsia" w:hAnsi="Gisha" w:cs="Gisha"/>
          <w:sz w:val="24"/>
          <w:szCs w:val="24"/>
        </w:rPr>
        <w:t>market price, investors should buy the shares or go long to benefit from a rising share price.</w:t>
      </w:r>
    </w:p>
    <w:p w14:paraId="48F7064C" w14:textId="77777777" w:rsidR="008B31FC" w:rsidRPr="008B31FC" w:rsidRDefault="008B31FC" w:rsidP="008B31FC">
      <w:pPr>
        <w:spacing w:after="0" w:line="240" w:lineRule="auto"/>
        <w:ind w:firstLine="360"/>
        <w:rPr>
          <w:rFonts w:ascii="Gisha" w:eastAsiaTheme="minorEastAsia" w:hAnsi="Gisha" w:cs="Gisha"/>
          <w:sz w:val="24"/>
          <w:szCs w:val="24"/>
        </w:rPr>
      </w:pPr>
    </w:p>
    <w:p w14:paraId="47B97963" w14:textId="526CD45C" w:rsidR="008B31FC" w:rsidRPr="008B31FC" w:rsidRDefault="00AD3DDD" w:rsidP="008B31FC">
      <w:pPr>
        <w:pStyle w:val="ListParagraph"/>
        <w:numPr>
          <w:ilvl w:val="0"/>
          <w:numId w:val="35"/>
        </w:numPr>
        <w:ind w:left="360"/>
        <w:contextualSpacing/>
        <w:rPr>
          <w:rFonts w:ascii="Gisha" w:hAnsi="Gisha" w:cs="Gisha"/>
        </w:rPr>
      </w:pPr>
      <w:r>
        <w:rPr>
          <w:rFonts w:ascii="Gisha" w:hAnsi="Gisha" w:cs="Gisha"/>
        </w:rPr>
        <w:t>k</w:t>
      </w:r>
      <w:r>
        <w:rPr>
          <w:rFonts w:ascii="Gisha" w:hAnsi="Gisha" w:cs="Gisha"/>
          <w:vertAlign w:val="subscript"/>
        </w:rPr>
        <w:t>c</w:t>
      </w:r>
      <w:r w:rsidR="008B31FC" w:rsidRPr="008B31FC">
        <w:rPr>
          <w:rFonts w:ascii="Gisha" w:hAnsi="Gisha" w:cs="Gisha" w:hint="cs"/>
        </w:rPr>
        <w:t xml:space="preserve"> = .0</w:t>
      </w:r>
      <w:r>
        <w:rPr>
          <w:rFonts w:ascii="Gisha" w:hAnsi="Gisha" w:cs="Gisha"/>
        </w:rPr>
        <w:t>4</w:t>
      </w:r>
      <w:r w:rsidR="008B31FC" w:rsidRPr="008B31FC">
        <w:rPr>
          <w:rFonts w:ascii="Gisha" w:hAnsi="Gisha" w:cs="Gisha" w:hint="cs"/>
        </w:rPr>
        <w:t xml:space="preserve"> + 1.1</w:t>
      </w:r>
      <w:r w:rsidR="00F414D3">
        <w:rPr>
          <w:rFonts w:ascii="Gisha" w:hAnsi="Gisha" w:cs="Gisha"/>
        </w:rPr>
        <w:t>0</w:t>
      </w:r>
      <w:r w:rsidR="008B31FC" w:rsidRPr="008B31FC">
        <w:rPr>
          <w:rFonts w:ascii="Gisha" w:hAnsi="Gisha" w:cs="Gisha" w:hint="cs"/>
        </w:rPr>
        <w:t xml:space="preserve"> (.09 - .0</w:t>
      </w:r>
      <w:r>
        <w:rPr>
          <w:rFonts w:ascii="Gisha" w:hAnsi="Gisha" w:cs="Gisha"/>
        </w:rPr>
        <w:t>4</w:t>
      </w:r>
      <w:r w:rsidR="008B31FC" w:rsidRPr="008B31FC">
        <w:rPr>
          <w:rFonts w:ascii="Gisha" w:hAnsi="Gisha" w:cs="Gisha" w:hint="cs"/>
        </w:rPr>
        <w:t>) = .09</w:t>
      </w:r>
      <w:r>
        <w:rPr>
          <w:rFonts w:ascii="Gisha" w:hAnsi="Gisha" w:cs="Gisha"/>
        </w:rPr>
        <w:t>5</w:t>
      </w:r>
      <w:r w:rsidR="008B31FC" w:rsidRPr="008B31FC">
        <w:rPr>
          <w:rFonts w:ascii="Gisha" w:hAnsi="Gisha" w:cs="Gisha" w:hint="cs"/>
        </w:rPr>
        <w:t xml:space="preserve"> or 9.</w:t>
      </w:r>
      <w:r>
        <w:rPr>
          <w:rFonts w:ascii="Gisha" w:hAnsi="Gisha" w:cs="Gisha"/>
        </w:rPr>
        <w:t>5</w:t>
      </w:r>
      <w:r w:rsidR="008B31FC" w:rsidRPr="008B31FC">
        <w:rPr>
          <w:rFonts w:ascii="Gisha" w:hAnsi="Gisha" w:cs="Gisha" w:hint="cs"/>
        </w:rPr>
        <w:t>%</w:t>
      </w:r>
    </w:p>
    <w:p w14:paraId="31729465" w14:textId="77777777" w:rsidR="008B31FC" w:rsidRPr="008B31FC" w:rsidRDefault="008B31FC" w:rsidP="008B31FC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13B3C0D5" w14:textId="24C5CE66" w:rsidR="008B31FC" w:rsidRPr="008B31FC" w:rsidRDefault="008B31FC" w:rsidP="008B31FC">
      <w:pPr>
        <w:spacing w:after="0" w:line="240" w:lineRule="auto"/>
        <w:ind w:firstLine="360"/>
        <w:rPr>
          <w:rFonts w:ascii="Gisha" w:eastAsiaTheme="minorEastAsia" w:hAnsi="Gisha" w:cs="Gisha"/>
          <w:sz w:val="24"/>
          <w:szCs w:val="24"/>
        </w:rPr>
      </w:pPr>
      <w:r w:rsidRPr="008B31FC">
        <w:rPr>
          <w:rFonts w:ascii="Gisha" w:hAnsi="Gisha" w:cs="Gisha" w:hint="cs"/>
          <w:sz w:val="24"/>
          <w:szCs w:val="24"/>
        </w:rPr>
        <w:t>P</w:t>
      </w:r>
      <w:r w:rsidRPr="008B31FC">
        <w:rPr>
          <w:rFonts w:ascii="Gisha" w:hAnsi="Gisha" w:cs="Gisha" w:hint="cs"/>
          <w:sz w:val="24"/>
          <w:szCs w:val="24"/>
          <w:vertAlign w:val="subscript"/>
        </w:rPr>
        <w:t>o</w:t>
      </w:r>
      <w:r w:rsidRPr="008B31FC">
        <w:rPr>
          <w:rFonts w:ascii="Gisha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7</m:t>
                </m:r>
              </m:e>
            </m:d>
            <m:r>
              <w:rPr>
                <w:rFonts w:ascii="Cambria Math" w:hAnsi="Cambria Math" w:cs="Gisha" w:hint="cs"/>
                <w:sz w:val="24"/>
                <w:szCs w:val="24"/>
              </w:rPr>
              <m:t>(1+.04)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(.09</m:t>
            </m:r>
            <m:r>
              <w:rPr>
                <w:rFonts w:ascii="Cambria Math" w:hAnsi="Cambria Math" w:cs="Gisha"/>
                <w:sz w:val="24"/>
                <w:szCs w:val="24"/>
              </w:rPr>
              <m:t>5</m:t>
            </m:r>
            <m:r>
              <w:rPr>
                <w:rFonts w:ascii="Cambria Math" w:hAnsi="Cambria Math" w:cs="Gisha" w:hint="cs"/>
                <w:sz w:val="24"/>
                <w:szCs w:val="24"/>
              </w:rPr>
              <m:t>-.04)</m:t>
            </m:r>
          </m:den>
        </m:f>
      </m:oMath>
      <w:r w:rsidRPr="008B31FC">
        <w:rPr>
          <w:rFonts w:ascii="Gisha" w:eastAsiaTheme="minorEastAsia" w:hAnsi="Gisha" w:cs="Gisha" w:hint="cs"/>
          <w:sz w:val="24"/>
          <w:szCs w:val="24"/>
        </w:rPr>
        <w:t xml:space="preserve"> = 1</w:t>
      </w:r>
      <w:r w:rsidR="00AD3DDD">
        <w:rPr>
          <w:rFonts w:ascii="Gisha" w:eastAsiaTheme="minorEastAsia" w:hAnsi="Gisha" w:cs="Gisha"/>
          <w:sz w:val="24"/>
          <w:szCs w:val="24"/>
        </w:rPr>
        <w:t>32.36</w:t>
      </w:r>
    </w:p>
    <w:p w14:paraId="71F9728F" w14:textId="77777777" w:rsidR="008B31FC" w:rsidRPr="008B31FC" w:rsidRDefault="008B31FC" w:rsidP="008B31FC">
      <w:pPr>
        <w:spacing w:after="0" w:line="240" w:lineRule="auto"/>
        <w:ind w:firstLine="360"/>
        <w:rPr>
          <w:rFonts w:ascii="Gisha" w:eastAsiaTheme="minorEastAsia" w:hAnsi="Gisha" w:cs="Gisha"/>
          <w:sz w:val="24"/>
          <w:szCs w:val="24"/>
        </w:rPr>
      </w:pPr>
    </w:p>
    <w:p w14:paraId="09ACC739" w14:textId="4F6D53AE" w:rsidR="008B31FC" w:rsidRPr="008B31FC" w:rsidRDefault="000D5CE0" w:rsidP="008B31FC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>
        <w:rPr>
          <w:rFonts w:ascii="Gisha" w:eastAsiaTheme="minorEastAsia" w:hAnsi="Gisha" w:cs="Gisha"/>
          <w:sz w:val="24"/>
          <w:szCs w:val="24"/>
        </w:rPr>
        <w:t xml:space="preserve">The investment is </w:t>
      </w:r>
      <w:r w:rsidR="00F414D3">
        <w:rPr>
          <w:rFonts w:ascii="Gisha" w:eastAsiaTheme="minorEastAsia" w:hAnsi="Gisha" w:cs="Gisha"/>
          <w:sz w:val="24"/>
          <w:szCs w:val="24"/>
        </w:rPr>
        <w:t>fairly</w:t>
      </w:r>
      <w:r>
        <w:rPr>
          <w:rFonts w:ascii="Gisha" w:eastAsiaTheme="minorEastAsia" w:hAnsi="Gisha" w:cs="Gisha"/>
          <w:sz w:val="24"/>
          <w:szCs w:val="24"/>
        </w:rPr>
        <w:t xml:space="preserve"> valued </w:t>
      </w:r>
      <w:r w:rsidR="009F7383">
        <w:rPr>
          <w:rFonts w:ascii="Gisha" w:eastAsiaTheme="minorEastAsia" w:hAnsi="Gisha" w:cs="Gisha"/>
          <w:sz w:val="24"/>
          <w:szCs w:val="24"/>
        </w:rPr>
        <w:t xml:space="preserve">as </w:t>
      </w:r>
      <w:r w:rsidR="00DD6A6D">
        <w:rPr>
          <w:rFonts w:ascii="Gisha" w:eastAsiaTheme="minorEastAsia" w:hAnsi="Gisha" w:cs="Gisha"/>
          <w:sz w:val="24"/>
          <w:szCs w:val="24"/>
        </w:rPr>
        <w:t>the estimated market price and current market price are the same.</w:t>
      </w:r>
      <w:r w:rsidR="00AD3DDD">
        <w:rPr>
          <w:rFonts w:ascii="Gisha" w:eastAsiaTheme="minorEastAsia" w:hAnsi="Gisha" w:cs="Gisha"/>
          <w:sz w:val="24"/>
          <w:szCs w:val="24"/>
        </w:rPr>
        <w:t xml:space="preserve"> </w:t>
      </w:r>
    </w:p>
    <w:p w14:paraId="44637F24" w14:textId="77777777" w:rsidR="008B31FC" w:rsidRPr="008B31FC" w:rsidRDefault="008B31FC" w:rsidP="008B31FC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</w:p>
    <w:p w14:paraId="38117314" w14:textId="77777777" w:rsidR="008B31FC" w:rsidRPr="008B31FC" w:rsidRDefault="008B31FC" w:rsidP="008B31FC">
      <w:pPr>
        <w:spacing w:after="0" w:line="240" w:lineRule="auto"/>
        <w:rPr>
          <w:rFonts w:ascii="Gisha" w:eastAsiaTheme="minorEastAsia" w:hAnsi="Gisha" w:cs="Gisha"/>
          <w:sz w:val="24"/>
          <w:szCs w:val="24"/>
        </w:rPr>
      </w:pPr>
      <w:r w:rsidRPr="008B31FC">
        <w:rPr>
          <w:rFonts w:ascii="Gisha" w:eastAsiaTheme="minorEastAsia" w:hAnsi="Gisha" w:cs="Gisha" w:hint="cs"/>
          <w:sz w:val="24"/>
          <w:szCs w:val="24"/>
        </w:rPr>
        <w:t>3.</w:t>
      </w:r>
    </w:p>
    <w:p w14:paraId="1078886E" w14:textId="3C67AF1A" w:rsidR="008B31FC" w:rsidRPr="008B31FC" w:rsidRDefault="008B31FC" w:rsidP="008B31FC">
      <w:pPr>
        <w:spacing w:after="0" w:line="240" w:lineRule="auto"/>
        <w:ind w:firstLine="360"/>
        <w:rPr>
          <w:rFonts w:ascii="Gisha" w:eastAsiaTheme="minorEastAsia" w:hAnsi="Gisha" w:cs="Gisha"/>
          <w:sz w:val="24"/>
          <w:szCs w:val="24"/>
        </w:rPr>
      </w:pPr>
      <w:r w:rsidRPr="008B31FC">
        <w:rPr>
          <w:rFonts w:ascii="Gisha" w:hAnsi="Gisha" w:cs="Gisha" w:hint="cs"/>
          <w:sz w:val="24"/>
          <w:szCs w:val="24"/>
        </w:rPr>
        <w:t>P</w:t>
      </w:r>
      <w:r w:rsidRPr="008B31FC">
        <w:rPr>
          <w:rFonts w:ascii="Gisha" w:hAnsi="Gisha" w:cs="Gisha" w:hint="cs"/>
          <w:sz w:val="24"/>
          <w:szCs w:val="24"/>
          <w:vertAlign w:val="subscript"/>
        </w:rPr>
        <w:t>0</w:t>
      </w:r>
      <w:r w:rsidRPr="008B31FC">
        <w:rPr>
          <w:rFonts w:ascii="Gisha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7</m:t>
                    </m:r>
                  </m:e>
                </m:d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(1+.08)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(1+.10</m:t>
                </m:r>
                <m:r>
                  <w:rPr>
                    <w:rFonts w:ascii="Cambria Math" w:hAnsi="Cambria Math" w:cs="Gisha"/>
                    <w:sz w:val="24"/>
                    <w:szCs w:val="24"/>
                  </w:rPr>
                  <m:t>25</m:t>
                </m:r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</m:t>
                </m:r>
              </m:sup>
            </m:sSup>
          </m:den>
        </m:f>
      </m:oMath>
      <w:r w:rsidRPr="008B31FC">
        <w:rPr>
          <w:rFonts w:ascii="Gisha" w:eastAsiaTheme="minorEastAsi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7</m:t>
                    </m:r>
                  </m:e>
                </m:d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(1+.08)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(1+.10</m:t>
                </m:r>
                <m:r>
                  <w:rPr>
                    <w:rFonts w:ascii="Cambria Math" w:hAnsi="Cambria Math" w:cs="Gisha"/>
                    <w:sz w:val="24"/>
                    <w:szCs w:val="24"/>
                  </w:rPr>
                  <m:t>25</m:t>
                </m:r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8B31FC">
        <w:rPr>
          <w:rFonts w:ascii="Gisha" w:eastAsiaTheme="minorEastAsi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Gisha" w:hint="cs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7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="Gisha" w:hint="cs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Gisha" w:hint="c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Gisha" w:hint="cs"/>
                            <w:sz w:val="24"/>
                            <w:szCs w:val="24"/>
                          </w:rPr>
                          <m:t>1+.08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(1+.04)</m:t>
                </m:r>
              </m:num>
              <m:den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(.10</m:t>
                </m:r>
                <m:r>
                  <w:rPr>
                    <w:rFonts w:ascii="Cambria Math" w:eastAsiaTheme="minorEastAsia" w:hAnsi="Cambria Math" w:cs="Gisha"/>
                    <w:sz w:val="24"/>
                    <w:szCs w:val="24"/>
                  </w:rPr>
                  <m:t>25</m:t>
                </m:r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-.04)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(1+.10</m:t>
                </m:r>
                <m:r>
                  <w:rPr>
                    <w:rFonts w:ascii="Cambria Math" w:eastAsiaTheme="minorEastAsia" w:hAnsi="Cambria Math" w:cs="Gisha"/>
                    <w:sz w:val="24"/>
                    <w:szCs w:val="24"/>
                  </w:rPr>
                  <m:t>25</m:t>
                </m:r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8B31FC">
        <w:rPr>
          <w:rFonts w:ascii="Gisha" w:eastAsiaTheme="minorEastAsia" w:hAnsi="Gisha" w:cs="Gisha" w:hint="cs"/>
          <w:sz w:val="24"/>
          <w:szCs w:val="24"/>
        </w:rPr>
        <w:t xml:space="preserve"> = 1</w:t>
      </w:r>
      <w:r w:rsidR="000D5CE0">
        <w:rPr>
          <w:rFonts w:ascii="Gisha" w:eastAsiaTheme="minorEastAsia" w:hAnsi="Gisha" w:cs="Gisha"/>
          <w:sz w:val="24"/>
          <w:szCs w:val="24"/>
        </w:rPr>
        <w:t>25.35</w:t>
      </w:r>
    </w:p>
    <w:p w14:paraId="7B16A658" w14:textId="77777777" w:rsidR="008B31FC" w:rsidRPr="008B31FC" w:rsidRDefault="008B31FC" w:rsidP="008B31FC">
      <w:pPr>
        <w:spacing w:after="0" w:line="240" w:lineRule="auto"/>
        <w:ind w:firstLine="360"/>
        <w:rPr>
          <w:rFonts w:ascii="Gisha" w:eastAsiaTheme="minorEastAsia" w:hAnsi="Gisha" w:cs="Gisha"/>
          <w:sz w:val="24"/>
          <w:szCs w:val="24"/>
        </w:rPr>
      </w:pPr>
    </w:p>
    <w:p w14:paraId="2EF87BA0" w14:textId="799CEDB4" w:rsidR="008B31FC" w:rsidRPr="008B31FC" w:rsidRDefault="008B31FC" w:rsidP="008B31FC">
      <w:pPr>
        <w:spacing w:after="0" w:line="240" w:lineRule="auto"/>
        <w:ind w:firstLine="360"/>
        <w:rPr>
          <w:rFonts w:ascii="Gisha" w:eastAsiaTheme="minorEastAsia" w:hAnsi="Gisha" w:cs="Gisha"/>
          <w:sz w:val="24"/>
          <w:szCs w:val="24"/>
        </w:rPr>
      </w:pPr>
      <w:r w:rsidRPr="008B31FC">
        <w:rPr>
          <w:rFonts w:ascii="Gisha" w:eastAsiaTheme="minorEastAsia" w:hAnsi="Gisha" w:cs="Gisha" w:hint="cs"/>
          <w:sz w:val="24"/>
          <w:szCs w:val="24"/>
        </w:rPr>
        <w:t>Sell the share short still</w:t>
      </w:r>
      <w:r w:rsidR="000D5CE0">
        <w:rPr>
          <w:rFonts w:ascii="Gisha" w:eastAsiaTheme="minorEastAsia" w:hAnsi="Gisha" w:cs="Gisha"/>
          <w:sz w:val="24"/>
          <w:szCs w:val="24"/>
        </w:rPr>
        <w:t>, although the profit potential is less than in Part 1.</w:t>
      </w:r>
    </w:p>
    <w:p w14:paraId="3731980C" w14:textId="431715DD" w:rsidR="0053652D" w:rsidRPr="0053652D" w:rsidRDefault="0053652D" w:rsidP="0053652D">
      <w:pPr>
        <w:spacing w:after="0" w:line="240" w:lineRule="auto"/>
        <w:jc w:val="both"/>
        <w:rPr>
          <w:rFonts w:ascii="Gisha" w:eastAsia="Times New Roman" w:hAnsi="Gisha" w:cs="Gisha"/>
          <w:b/>
          <w:sz w:val="24"/>
          <w:szCs w:val="24"/>
          <w:lang w:val="en-US"/>
        </w:rPr>
      </w:pPr>
      <w:r w:rsidRPr="0053652D">
        <w:rPr>
          <w:rFonts w:ascii="Gisha" w:eastAsia="Times New Roman" w:hAnsi="Gisha" w:cs="Gisha" w:hint="cs"/>
          <w:b/>
          <w:sz w:val="28"/>
          <w:szCs w:val="28"/>
          <w:lang w:val="en-US"/>
        </w:rPr>
        <w:br w:type="page"/>
      </w:r>
      <w:r w:rsidRPr="0053652D">
        <w:rPr>
          <w:rFonts w:ascii="Gisha" w:eastAsia="Times New Roman" w:hAnsi="Gisha" w:cs="Gisha" w:hint="cs"/>
          <w:b/>
          <w:sz w:val="28"/>
          <w:szCs w:val="28"/>
          <w:lang w:val="en-US"/>
        </w:rPr>
        <w:lastRenderedPageBreak/>
        <w:t>Valuing Common Shares</w:t>
      </w:r>
      <w:r w:rsidRPr="0053652D">
        <w:rPr>
          <w:rFonts w:ascii="Gisha" w:eastAsia="Times New Roman" w:hAnsi="Gisha" w:cs="Gisha"/>
          <w:b/>
          <w:sz w:val="28"/>
          <w:szCs w:val="28"/>
          <w:lang w:val="en-US"/>
        </w:rPr>
        <w:t xml:space="preserve"> at Alexa</w:t>
      </w:r>
    </w:p>
    <w:p w14:paraId="52A6E39A" w14:textId="77777777" w:rsidR="000D5CE0" w:rsidRPr="000D5CE0" w:rsidRDefault="000D5CE0" w:rsidP="000D5CE0">
      <w:pPr>
        <w:spacing w:after="0" w:line="240" w:lineRule="auto"/>
        <w:rPr>
          <w:rFonts w:ascii="Gisha" w:eastAsiaTheme="minorEastAsia" w:hAnsi="Gisha" w:cs="Gisha"/>
          <w:sz w:val="24"/>
          <w:szCs w:val="24"/>
        </w:rPr>
      </w:pPr>
    </w:p>
    <w:p w14:paraId="67766408" w14:textId="236CB35D" w:rsidR="000D5CE0" w:rsidRPr="000D5CE0" w:rsidRDefault="000D5CE0" w:rsidP="000D5CE0">
      <w:pPr>
        <w:pStyle w:val="ListParagraph"/>
        <w:numPr>
          <w:ilvl w:val="0"/>
          <w:numId w:val="36"/>
        </w:numPr>
        <w:ind w:left="360"/>
        <w:contextualSpacing/>
        <w:rPr>
          <w:rFonts w:ascii="Gisha" w:eastAsiaTheme="minorEastAsia" w:hAnsi="Gisha" w:cs="Gisha"/>
        </w:rPr>
      </w:pPr>
      <w:r>
        <w:rPr>
          <w:rFonts w:ascii="Gisha" w:eastAsiaTheme="minorEastAsia" w:hAnsi="Gisha" w:cs="Gisha"/>
        </w:rPr>
        <w:t>k</w:t>
      </w:r>
      <w:r>
        <w:rPr>
          <w:rFonts w:ascii="Gisha" w:eastAsiaTheme="minorEastAsia" w:hAnsi="Gisha" w:cs="Gisha"/>
          <w:vertAlign w:val="subscript"/>
        </w:rPr>
        <w:t>c</w:t>
      </w:r>
      <w:r w:rsidRPr="000D5CE0">
        <w:rPr>
          <w:rFonts w:ascii="Gisha" w:eastAsiaTheme="minorEastAsia" w:hAnsi="Gisha" w:cs="Gisha" w:hint="cs"/>
        </w:rPr>
        <w:t xml:space="preserve"> = .04 + 1.36 (.10 - .04) = .1216 or 12.16%</w:t>
      </w:r>
    </w:p>
    <w:p w14:paraId="43E885FC" w14:textId="77777777" w:rsidR="000D5CE0" w:rsidRPr="000D5CE0" w:rsidRDefault="000D5CE0" w:rsidP="000D5CE0">
      <w:pPr>
        <w:spacing w:after="0" w:line="240" w:lineRule="auto"/>
        <w:rPr>
          <w:rFonts w:ascii="Gisha" w:eastAsiaTheme="minorEastAsia" w:hAnsi="Gisha" w:cs="Gisha"/>
          <w:sz w:val="24"/>
          <w:szCs w:val="24"/>
        </w:rPr>
      </w:pPr>
    </w:p>
    <w:p w14:paraId="4A68F0C9" w14:textId="0EF74599" w:rsidR="000D5CE0" w:rsidRPr="000D5CE0" w:rsidRDefault="000D5CE0" w:rsidP="000D5CE0">
      <w:pPr>
        <w:spacing w:after="0" w:line="240" w:lineRule="auto"/>
        <w:ind w:left="720" w:hanging="360"/>
        <w:rPr>
          <w:rFonts w:ascii="Gisha" w:eastAsiaTheme="minorEastAsia" w:hAnsi="Gisha" w:cs="Gisha"/>
          <w:sz w:val="24"/>
          <w:szCs w:val="24"/>
        </w:rPr>
      </w:pPr>
      <w:r w:rsidRPr="000D5CE0">
        <w:rPr>
          <w:rFonts w:ascii="Gisha" w:hAnsi="Gisha" w:cs="Gisha" w:hint="cs"/>
          <w:sz w:val="24"/>
          <w:szCs w:val="24"/>
        </w:rPr>
        <w:t>P</w:t>
      </w:r>
      <w:r w:rsidRPr="000D5CE0">
        <w:rPr>
          <w:rFonts w:ascii="Gisha" w:hAnsi="Gisha" w:cs="Gisha" w:hint="cs"/>
          <w:sz w:val="24"/>
          <w:szCs w:val="24"/>
          <w:vertAlign w:val="subscript"/>
        </w:rPr>
        <w:t>0</w:t>
      </w:r>
      <w:r w:rsidRPr="000D5CE0">
        <w:rPr>
          <w:rFonts w:ascii="Gisha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(1+.08)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(1+.1216)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</m:t>
                </m:r>
              </m:sup>
            </m:sSup>
          </m:den>
        </m:f>
      </m:oMath>
      <w:r w:rsidRPr="000D5CE0">
        <w:rPr>
          <w:rFonts w:ascii="Gisha" w:eastAsiaTheme="minorEastAsi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(1+.08)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(1+.1216)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0D5CE0">
        <w:rPr>
          <w:rFonts w:ascii="Gisha" w:eastAsiaTheme="minorEastAsi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(1+.08)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(1+.1216)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0D5CE0">
        <w:rPr>
          <w:rFonts w:ascii="Gisha" w:eastAsiaTheme="minorEastAsi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Gisha" w:hint="cs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3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="Gisha" w:hint="cs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Gisha" w:hint="c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Gisha" w:hint="cs"/>
                            <w:sz w:val="24"/>
                            <w:szCs w:val="24"/>
                          </w:rPr>
                          <m:t>1+.08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(1+.03)</m:t>
                </m:r>
              </m:num>
              <m:den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(.1216-.03)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(1+.1216)</m:t>
                </m:r>
              </m:e>
              <m:sup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0D5CE0">
        <w:rPr>
          <w:rFonts w:ascii="Gisha" w:eastAsiaTheme="minorEastAsia" w:hAnsi="Gisha" w:cs="Gisha" w:hint="cs"/>
          <w:sz w:val="24"/>
          <w:szCs w:val="24"/>
        </w:rPr>
        <w:t xml:space="preserve"> = 38.47</w:t>
      </w:r>
    </w:p>
    <w:p w14:paraId="36EA1980" w14:textId="77777777" w:rsidR="000D5CE0" w:rsidRPr="000D5CE0" w:rsidRDefault="000D5CE0" w:rsidP="000D5CE0">
      <w:pPr>
        <w:spacing w:after="0" w:line="240" w:lineRule="auto"/>
        <w:ind w:left="720" w:hanging="360"/>
        <w:rPr>
          <w:rFonts w:ascii="Gisha" w:eastAsiaTheme="minorEastAsia" w:hAnsi="Gisha" w:cs="Gisha"/>
          <w:sz w:val="24"/>
          <w:szCs w:val="24"/>
        </w:rPr>
      </w:pPr>
    </w:p>
    <w:p w14:paraId="4DE10C1B" w14:textId="6DE69E6B" w:rsidR="000D5CE0" w:rsidRPr="000D5CE0" w:rsidRDefault="000D5CE0" w:rsidP="00C45C84">
      <w:pPr>
        <w:spacing w:after="0" w:line="240" w:lineRule="auto"/>
        <w:ind w:left="360"/>
        <w:rPr>
          <w:rFonts w:ascii="Gisha" w:eastAsiaTheme="minorEastAsia" w:hAnsi="Gisha" w:cs="Gisha"/>
          <w:sz w:val="24"/>
          <w:szCs w:val="24"/>
        </w:rPr>
      </w:pPr>
      <w:r w:rsidRPr="000D5CE0">
        <w:rPr>
          <w:rFonts w:ascii="Gisha" w:eastAsiaTheme="minorEastAsia" w:hAnsi="Gisha" w:cs="Gisha" w:hint="cs"/>
          <w:sz w:val="24"/>
          <w:szCs w:val="24"/>
        </w:rPr>
        <w:t>No.  The share is currently overvalued</w:t>
      </w:r>
      <w:r w:rsidR="00C45C84">
        <w:rPr>
          <w:rFonts w:ascii="Gisha" w:eastAsiaTheme="minorEastAsia" w:hAnsi="Gisha" w:cs="Gisha"/>
          <w:sz w:val="24"/>
          <w:szCs w:val="24"/>
        </w:rPr>
        <w:t xml:space="preserve"> and should eventually fall to its intrinsic value.</w:t>
      </w:r>
    </w:p>
    <w:p w14:paraId="23926B2A" w14:textId="4325EDC5" w:rsidR="000D5CE0" w:rsidRPr="000D5CE0" w:rsidRDefault="000D5CE0" w:rsidP="0053652D">
      <w:pPr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211F6B4C" w14:textId="4D63F616" w:rsidR="000D5CE0" w:rsidRPr="000D5CE0" w:rsidRDefault="000D5CE0" w:rsidP="0053652D">
      <w:pPr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4E50DB3B" w14:textId="77777777" w:rsidR="000D5CE0" w:rsidRDefault="000D5CE0">
      <w:pPr>
        <w:rPr>
          <w:rFonts w:ascii="Gisha" w:eastAsia="Times New Roman" w:hAnsi="Gisha" w:cs="Gisha"/>
          <w:b/>
          <w:sz w:val="28"/>
          <w:szCs w:val="28"/>
          <w:lang w:val="en-US"/>
        </w:rPr>
      </w:pPr>
      <w:r>
        <w:rPr>
          <w:rFonts w:ascii="Gisha" w:eastAsia="Times New Roman" w:hAnsi="Gisha" w:cs="Gisha"/>
          <w:b/>
          <w:sz w:val="28"/>
          <w:szCs w:val="28"/>
          <w:lang w:val="en-US"/>
        </w:rPr>
        <w:br w:type="page"/>
      </w:r>
    </w:p>
    <w:p w14:paraId="0E0AD51B" w14:textId="3B07EA84" w:rsidR="0053652D" w:rsidRPr="0053652D" w:rsidRDefault="0053652D" w:rsidP="0053652D">
      <w:pPr>
        <w:spacing w:after="0" w:line="240" w:lineRule="auto"/>
        <w:jc w:val="both"/>
        <w:rPr>
          <w:rFonts w:ascii="Gisha" w:eastAsia="Times New Roman" w:hAnsi="Gisha" w:cs="Gisha"/>
          <w:b/>
          <w:sz w:val="24"/>
          <w:szCs w:val="24"/>
          <w:lang w:val="en-US"/>
        </w:rPr>
      </w:pPr>
      <w:r w:rsidRPr="0053652D">
        <w:rPr>
          <w:rFonts w:ascii="Gisha" w:eastAsia="Times New Roman" w:hAnsi="Gisha" w:cs="Gisha" w:hint="cs"/>
          <w:b/>
          <w:sz w:val="28"/>
          <w:szCs w:val="28"/>
          <w:lang w:val="en-US"/>
        </w:rPr>
        <w:lastRenderedPageBreak/>
        <w:t>Valuing Common Shares</w:t>
      </w:r>
      <w:r w:rsidRPr="0053652D">
        <w:rPr>
          <w:rFonts w:ascii="Gisha" w:eastAsia="Times New Roman" w:hAnsi="Gisha" w:cs="Gisha"/>
          <w:b/>
          <w:sz w:val="28"/>
          <w:szCs w:val="28"/>
          <w:lang w:val="en-US"/>
        </w:rPr>
        <w:t xml:space="preserve"> at McEwan</w:t>
      </w:r>
    </w:p>
    <w:p w14:paraId="4438768E" w14:textId="77777777" w:rsidR="00CE6964" w:rsidRPr="00CE6964" w:rsidRDefault="00CE6964" w:rsidP="00CE6964">
      <w:pPr>
        <w:spacing w:after="0" w:line="240" w:lineRule="auto"/>
        <w:rPr>
          <w:rFonts w:ascii="Gisha" w:eastAsiaTheme="minorEastAsia" w:hAnsi="Gisha" w:cs="Gisha"/>
          <w:sz w:val="24"/>
          <w:szCs w:val="24"/>
        </w:rPr>
      </w:pPr>
    </w:p>
    <w:p w14:paraId="4528F3D0" w14:textId="46DD6796" w:rsidR="00CE6964" w:rsidRPr="00CE6964" w:rsidRDefault="00CE6964" w:rsidP="00CE6964">
      <w:pPr>
        <w:pStyle w:val="ListParagraph"/>
        <w:numPr>
          <w:ilvl w:val="0"/>
          <w:numId w:val="37"/>
        </w:numPr>
        <w:ind w:left="360"/>
        <w:contextualSpacing/>
        <w:rPr>
          <w:rFonts w:ascii="Gisha" w:hAnsi="Gisha" w:cs="Gisha"/>
        </w:rPr>
      </w:pPr>
      <w:r>
        <w:rPr>
          <w:rFonts w:ascii="Gisha" w:hAnsi="Gisha" w:cs="Gisha"/>
        </w:rPr>
        <w:t>k</w:t>
      </w:r>
      <w:r w:rsidR="00B74F82">
        <w:rPr>
          <w:rFonts w:ascii="Gisha" w:hAnsi="Gisha" w:cs="Gisha"/>
          <w:vertAlign w:val="subscript"/>
        </w:rPr>
        <w:t>c</w:t>
      </w:r>
      <w:r w:rsidRPr="00CE6964">
        <w:rPr>
          <w:rFonts w:ascii="Gisha" w:hAnsi="Gisha" w:cs="Gisha" w:hint="cs"/>
        </w:rPr>
        <w:t xml:space="preserve"> = .05 + 1.15 (.10 - .05) = .1075 or 10.75%</w:t>
      </w:r>
    </w:p>
    <w:p w14:paraId="4F1E3E50" w14:textId="77777777" w:rsidR="00CE6964" w:rsidRPr="00CE6964" w:rsidRDefault="00CE6964" w:rsidP="00CE6964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56497567" w14:textId="3CFD1760" w:rsidR="00CE6964" w:rsidRPr="00CE6964" w:rsidRDefault="00CE6964" w:rsidP="00CE6964">
      <w:pPr>
        <w:spacing w:after="0" w:line="240" w:lineRule="auto"/>
        <w:ind w:firstLine="360"/>
        <w:rPr>
          <w:rFonts w:ascii="Gisha" w:eastAsiaTheme="minorEastAsia" w:hAnsi="Gisha" w:cs="Gisha"/>
          <w:sz w:val="24"/>
          <w:szCs w:val="24"/>
        </w:rPr>
      </w:pPr>
      <w:r w:rsidRPr="00CE6964">
        <w:rPr>
          <w:rFonts w:ascii="Gisha" w:hAnsi="Gisha" w:cs="Gisha" w:hint="cs"/>
          <w:sz w:val="24"/>
          <w:szCs w:val="24"/>
        </w:rPr>
        <w:t>P</w:t>
      </w:r>
      <w:r w:rsidRPr="00CE6964">
        <w:rPr>
          <w:rFonts w:ascii="Gisha" w:hAnsi="Gisha" w:cs="Gisha" w:hint="cs"/>
          <w:sz w:val="24"/>
          <w:szCs w:val="24"/>
          <w:vertAlign w:val="subscript"/>
        </w:rPr>
        <w:t>o</w:t>
      </w:r>
      <w:r w:rsidRPr="00CE6964">
        <w:rPr>
          <w:rFonts w:ascii="Gisha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8.50</m:t>
                </m:r>
              </m:e>
            </m:d>
            <m:r>
              <w:rPr>
                <w:rFonts w:ascii="Cambria Math" w:hAnsi="Cambria Math" w:cs="Gisha" w:hint="cs"/>
                <w:sz w:val="24"/>
                <w:szCs w:val="24"/>
              </w:rPr>
              <m:t>(1+.05)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(.1075-.05)</m:t>
            </m:r>
          </m:den>
        </m:f>
      </m:oMath>
      <w:r w:rsidRPr="00CE6964">
        <w:rPr>
          <w:rFonts w:ascii="Gisha" w:eastAsiaTheme="minorEastAsia" w:hAnsi="Gisha" w:cs="Gisha" w:hint="cs"/>
          <w:sz w:val="24"/>
          <w:szCs w:val="24"/>
        </w:rPr>
        <w:t xml:space="preserve"> = 155.22</w:t>
      </w:r>
    </w:p>
    <w:p w14:paraId="5B29D14D" w14:textId="77777777" w:rsidR="00CE6964" w:rsidRPr="00CE6964" w:rsidRDefault="00CE6964" w:rsidP="00CE6964">
      <w:pPr>
        <w:spacing w:after="0" w:line="240" w:lineRule="auto"/>
        <w:rPr>
          <w:rFonts w:ascii="Gisha" w:eastAsiaTheme="minorEastAsia" w:hAnsi="Gisha" w:cs="Gisha"/>
          <w:sz w:val="24"/>
          <w:szCs w:val="24"/>
        </w:rPr>
      </w:pPr>
    </w:p>
    <w:p w14:paraId="730FF66A" w14:textId="0E4D4761" w:rsidR="00CE6964" w:rsidRPr="00B74F82" w:rsidRDefault="00CE6964" w:rsidP="00CE6964">
      <w:pPr>
        <w:pStyle w:val="ListParagraph"/>
        <w:numPr>
          <w:ilvl w:val="0"/>
          <w:numId w:val="37"/>
        </w:numPr>
        <w:ind w:left="360"/>
        <w:contextualSpacing/>
        <w:rPr>
          <w:rFonts w:ascii="Gisha" w:eastAsiaTheme="minorEastAsia" w:hAnsi="Gisha" w:cs="Gisha"/>
        </w:rPr>
      </w:pPr>
      <w:r w:rsidRPr="00CE6964">
        <w:rPr>
          <w:rFonts w:ascii="Gisha" w:eastAsiaTheme="minorEastAsia" w:hAnsi="Gisha" w:cs="Gisha" w:hint="cs"/>
        </w:rPr>
        <w:t>The company should not issue new shares.  The market is undervaluing its shares at this time.</w:t>
      </w:r>
    </w:p>
    <w:p w14:paraId="466D3206" w14:textId="435871EC" w:rsidR="00CE6964" w:rsidRPr="00FC1027" w:rsidRDefault="00CE6964" w:rsidP="00B74F82">
      <w:pPr>
        <w:pStyle w:val="Subtitle"/>
        <w:rPr>
          <w:rFonts w:ascii="Gisha" w:eastAsiaTheme="minorEastAsia" w:hAnsi="Gisha" w:cs="Gisha"/>
          <w:b w:val="0"/>
          <w:bCs w:val="0"/>
        </w:rPr>
      </w:pPr>
    </w:p>
    <w:p w14:paraId="331738BC" w14:textId="19F19092" w:rsidR="00FC1027" w:rsidRPr="00FC1027" w:rsidRDefault="00FC1027" w:rsidP="00B74F82">
      <w:pPr>
        <w:pStyle w:val="Subtitle"/>
        <w:rPr>
          <w:rFonts w:ascii="Gisha" w:eastAsiaTheme="minorEastAsia" w:hAnsi="Gisha" w:cs="Gisha"/>
          <w:b w:val="0"/>
          <w:bCs w:val="0"/>
        </w:rPr>
      </w:pPr>
      <w:r w:rsidRPr="00FC1027">
        <w:rPr>
          <w:rFonts w:ascii="Gisha" w:eastAsiaTheme="minorEastAsia" w:hAnsi="Gisha" w:cs="Gisha" w:hint="cs"/>
          <w:b w:val="0"/>
          <w:bCs w:val="0"/>
        </w:rPr>
        <w:t>3.</w:t>
      </w:r>
    </w:p>
    <w:p w14:paraId="6624F136" w14:textId="36DBC7E0" w:rsidR="00CE6964" w:rsidRPr="00CE6964" w:rsidRDefault="00CE6964" w:rsidP="00CE6964">
      <w:pPr>
        <w:spacing w:after="0" w:line="240" w:lineRule="auto"/>
        <w:ind w:left="720" w:hanging="360"/>
        <w:rPr>
          <w:rFonts w:ascii="Gisha" w:eastAsiaTheme="minorEastAsia" w:hAnsi="Gisha" w:cs="Gisha"/>
          <w:sz w:val="24"/>
          <w:szCs w:val="24"/>
        </w:rPr>
      </w:pPr>
      <w:r w:rsidRPr="00CE6964">
        <w:rPr>
          <w:rFonts w:ascii="Gisha" w:hAnsi="Gisha" w:cs="Gisha" w:hint="cs"/>
          <w:sz w:val="24"/>
          <w:szCs w:val="24"/>
        </w:rPr>
        <w:t>P</w:t>
      </w:r>
      <w:r w:rsidRPr="00CE6964">
        <w:rPr>
          <w:rFonts w:ascii="Gisha" w:hAnsi="Gisha" w:cs="Gisha" w:hint="cs"/>
          <w:sz w:val="24"/>
          <w:szCs w:val="24"/>
          <w:vertAlign w:val="subscript"/>
        </w:rPr>
        <w:t>0</w:t>
      </w:r>
      <w:r w:rsidRPr="00CE6964">
        <w:rPr>
          <w:rFonts w:ascii="Gisha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8.50</m:t>
                    </m:r>
                  </m:e>
                </m:d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(1+.08)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(1+.1075)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</m:t>
                </m:r>
              </m:sup>
            </m:sSup>
          </m:den>
        </m:f>
      </m:oMath>
      <w:r w:rsidRPr="00CE6964">
        <w:rPr>
          <w:rFonts w:ascii="Gisha" w:eastAsiaTheme="minorEastAsi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8.50</m:t>
                    </m:r>
                  </m:e>
                </m:d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(1+.08)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(1+.1075)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CE6964">
        <w:rPr>
          <w:rFonts w:ascii="Gisha" w:eastAsiaTheme="minorEastAsi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8.50</m:t>
                    </m:r>
                  </m:e>
                </m:d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(1+.08)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(1+.1075)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CE6964">
        <w:rPr>
          <w:rFonts w:ascii="Gisha" w:eastAsiaTheme="minorEastAsi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Gisha" w:hint="cs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8.50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="Gisha" w:hint="cs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Gisha" w:hint="c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Gisha" w:hint="cs"/>
                            <w:sz w:val="24"/>
                            <w:szCs w:val="24"/>
                          </w:rPr>
                          <m:t>1+.08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(1+.05)</m:t>
                </m:r>
              </m:num>
              <m:den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(.1075-.05)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(1+.1075)</m:t>
                </m:r>
              </m:e>
              <m:sup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CE6964">
        <w:rPr>
          <w:rFonts w:ascii="Gisha" w:eastAsiaTheme="minorEastAsia" w:hAnsi="Gisha" w:cs="Gisha" w:hint="cs"/>
          <w:sz w:val="24"/>
          <w:szCs w:val="24"/>
        </w:rPr>
        <w:t xml:space="preserve"> = 168.19</w:t>
      </w:r>
    </w:p>
    <w:p w14:paraId="32468713" w14:textId="77777777" w:rsidR="00CE6964" w:rsidRDefault="00CE6964" w:rsidP="00CE6964">
      <w:pPr>
        <w:spacing w:after="0" w:line="240" w:lineRule="auto"/>
        <w:ind w:left="720" w:hanging="360"/>
        <w:rPr>
          <w:sz w:val="24"/>
          <w:szCs w:val="24"/>
        </w:rPr>
      </w:pPr>
    </w:p>
    <w:p w14:paraId="5FE3D8C0" w14:textId="74FFBEC8" w:rsidR="0053652D" w:rsidRPr="00B74F82" w:rsidRDefault="0053652D" w:rsidP="00B74F82">
      <w:pPr>
        <w:spacing w:after="0" w:line="240" w:lineRule="auto"/>
        <w:rPr>
          <w:rFonts w:eastAsiaTheme="minorEastAsia"/>
          <w:sz w:val="24"/>
          <w:szCs w:val="24"/>
        </w:rPr>
      </w:pPr>
      <w:r w:rsidRPr="0053652D">
        <w:rPr>
          <w:rFonts w:ascii="Gisha" w:eastAsia="Times New Roman" w:hAnsi="Gisha" w:cs="Gisha" w:hint="cs"/>
          <w:b/>
          <w:sz w:val="28"/>
          <w:szCs w:val="28"/>
          <w:lang w:val="en-US"/>
        </w:rPr>
        <w:br w:type="page"/>
      </w:r>
      <w:r w:rsidRPr="0053652D">
        <w:rPr>
          <w:rFonts w:ascii="Gisha" w:eastAsia="Times New Roman" w:hAnsi="Gisha" w:cs="Gisha" w:hint="cs"/>
          <w:b/>
          <w:sz w:val="28"/>
          <w:szCs w:val="28"/>
          <w:lang w:val="en-US"/>
        </w:rPr>
        <w:lastRenderedPageBreak/>
        <w:t>Valuing Common Shares</w:t>
      </w:r>
      <w:r w:rsidRPr="0053652D">
        <w:rPr>
          <w:rFonts w:ascii="Gisha" w:eastAsia="Times New Roman" w:hAnsi="Gisha" w:cs="Gisha"/>
          <w:b/>
          <w:sz w:val="28"/>
          <w:szCs w:val="28"/>
          <w:lang w:val="en-US"/>
        </w:rPr>
        <w:t xml:space="preserve"> at Spider</w:t>
      </w:r>
    </w:p>
    <w:p w14:paraId="77FF6365" w14:textId="77777777" w:rsidR="00B74F82" w:rsidRPr="00B74F82" w:rsidRDefault="00B74F82" w:rsidP="00B74F82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1B951699" w14:textId="56381B0C" w:rsidR="00B74F82" w:rsidRPr="00B74F82" w:rsidRDefault="00B74F82" w:rsidP="00B74F82">
      <w:pPr>
        <w:pStyle w:val="ListParagraph"/>
        <w:numPr>
          <w:ilvl w:val="0"/>
          <w:numId w:val="38"/>
        </w:numPr>
        <w:ind w:left="360"/>
        <w:contextualSpacing/>
        <w:rPr>
          <w:rFonts w:ascii="Gisha" w:hAnsi="Gisha" w:cs="Gisha"/>
        </w:rPr>
      </w:pPr>
      <w:r w:rsidRPr="00B74F82">
        <w:rPr>
          <w:rFonts w:ascii="Gisha" w:hAnsi="Gisha" w:cs="Gisha" w:hint="cs"/>
        </w:rPr>
        <w:t>k</w:t>
      </w:r>
      <w:r w:rsidRPr="00B74F82">
        <w:rPr>
          <w:rFonts w:ascii="Gisha" w:hAnsi="Gisha" w:cs="Gisha" w:hint="cs"/>
          <w:vertAlign w:val="subscript"/>
        </w:rPr>
        <w:t>c</w:t>
      </w:r>
      <w:r w:rsidRPr="00B74F82">
        <w:rPr>
          <w:rFonts w:ascii="Gisha" w:hAnsi="Gisha" w:cs="Gisha" w:hint="cs"/>
        </w:rPr>
        <w:t xml:space="preserve"> = .04 + 1.3 (.06) = .118 or 11.8%</w:t>
      </w:r>
    </w:p>
    <w:p w14:paraId="4190BDA1" w14:textId="77777777" w:rsidR="00B74F82" w:rsidRPr="00B74F82" w:rsidRDefault="00B74F82" w:rsidP="00B74F82">
      <w:pPr>
        <w:spacing w:after="0" w:line="240" w:lineRule="auto"/>
        <w:rPr>
          <w:rFonts w:ascii="Gisha" w:eastAsiaTheme="minorEastAsia" w:hAnsi="Gisha" w:cs="Gisha"/>
          <w:sz w:val="24"/>
          <w:szCs w:val="24"/>
        </w:rPr>
      </w:pPr>
    </w:p>
    <w:p w14:paraId="68C79F5B" w14:textId="6B8C6E41" w:rsidR="00B74F82" w:rsidRPr="00B74F82" w:rsidRDefault="00B74F82" w:rsidP="00B74F82">
      <w:pPr>
        <w:spacing w:after="0" w:line="240" w:lineRule="auto"/>
        <w:ind w:firstLine="360"/>
        <w:rPr>
          <w:rFonts w:ascii="Gisha" w:eastAsiaTheme="minorEastAsia" w:hAnsi="Gisha" w:cs="Gisha"/>
          <w:sz w:val="24"/>
          <w:szCs w:val="24"/>
        </w:rPr>
      </w:pPr>
      <w:r w:rsidRPr="00B74F82">
        <w:rPr>
          <w:rFonts w:ascii="Gisha" w:hAnsi="Gisha" w:cs="Gisha" w:hint="cs"/>
          <w:sz w:val="24"/>
          <w:szCs w:val="24"/>
        </w:rPr>
        <w:t>P</w:t>
      </w:r>
      <w:r w:rsidRPr="00B74F82">
        <w:rPr>
          <w:rFonts w:ascii="Gisha" w:hAnsi="Gisha" w:cs="Gisha" w:hint="cs"/>
          <w:sz w:val="24"/>
          <w:szCs w:val="24"/>
          <w:vertAlign w:val="subscript"/>
        </w:rPr>
        <w:t>0</w:t>
      </w:r>
      <w:r w:rsidRPr="00B74F82">
        <w:rPr>
          <w:rFonts w:ascii="Gisha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2</m:t>
                    </m:r>
                  </m:e>
                </m:d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(1+.15)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(1+.118)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</m:t>
                </m:r>
              </m:sup>
            </m:sSup>
          </m:den>
        </m:f>
      </m:oMath>
      <w:r w:rsidRPr="00B74F82">
        <w:rPr>
          <w:rFonts w:ascii="Gisha" w:eastAsiaTheme="minorEastAsi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2</m:t>
                    </m:r>
                  </m:e>
                </m:d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(1+.15)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(1+.118)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B74F82">
        <w:rPr>
          <w:rFonts w:ascii="Gisha" w:eastAsiaTheme="minorEastAsi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Gisha" w:hint="cs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2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="Gisha" w:hint="cs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Gisha" w:hint="c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Gisha" w:hint="cs"/>
                            <w:sz w:val="24"/>
                            <w:szCs w:val="24"/>
                          </w:rPr>
                          <m:t>1+.15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Gisha" w:hint="cs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(1+.04)</m:t>
                </m:r>
              </m:num>
              <m:den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(.118-.04)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(1+.118)</m:t>
                </m:r>
              </m:e>
              <m:sup>
                <m:r>
                  <w:rPr>
                    <w:rFonts w:ascii="Cambria Math" w:eastAsiaTheme="minorEastAsia" w:hAnsi="Cambria Math" w:cs="Gisha" w:hint="cs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B74F82">
        <w:rPr>
          <w:rFonts w:ascii="Gisha" w:eastAsiaTheme="minorEastAsia" w:hAnsi="Gisha" w:cs="Gisha" w:hint="cs"/>
          <w:sz w:val="24"/>
          <w:szCs w:val="24"/>
        </w:rPr>
        <w:t xml:space="preserve"> = 32.40</w:t>
      </w:r>
    </w:p>
    <w:p w14:paraId="4D39460B" w14:textId="77777777" w:rsidR="00B74F82" w:rsidRPr="00B74F82" w:rsidRDefault="00B74F82" w:rsidP="00B74F82">
      <w:pPr>
        <w:spacing w:after="0" w:line="240" w:lineRule="auto"/>
        <w:rPr>
          <w:rFonts w:ascii="Gisha" w:eastAsiaTheme="minorEastAsia" w:hAnsi="Gisha" w:cs="Gisha"/>
          <w:sz w:val="24"/>
          <w:szCs w:val="24"/>
        </w:rPr>
      </w:pPr>
    </w:p>
    <w:p w14:paraId="2940E1A0" w14:textId="143488D1" w:rsidR="00B74F82" w:rsidRPr="00B74F82" w:rsidRDefault="00B74F82" w:rsidP="00B74F82">
      <w:pPr>
        <w:pStyle w:val="ListParagraph"/>
        <w:numPr>
          <w:ilvl w:val="0"/>
          <w:numId w:val="38"/>
        </w:numPr>
        <w:ind w:left="360"/>
        <w:contextualSpacing/>
        <w:rPr>
          <w:rFonts w:ascii="Gisha" w:eastAsiaTheme="minorEastAsia" w:hAnsi="Gisha" w:cs="Gisha"/>
        </w:rPr>
      </w:pPr>
      <w:r w:rsidRPr="00B74F82">
        <w:rPr>
          <w:rFonts w:ascii="Gisha" w:eastAsiaTheme="minorEastAsia" w:hAnsi="Gisha" w:cs="Gisha" w:hint="cs"/>
        </w:rPr>
        <w:t xml:space="preserve"> The </w:t>
      </w:r>
      <w:r w:rsidR="008D7793">
        <w:rPr>
          <w:rFonts w:ascii="Gisha" w:eastAsiaTheme="minorEastAsia" w:hAnsi="Gisha" w:cs="Gisha"/>
        </w:rPr>
        <w:t>shares</w:t>
      </w:r>
      <w:r w:rsidRPr="00B74F82">
        <w:rPr>
          <w:rFonts w:ascii="Gisha" w:eastAsiaTheme="minorEastAsia" w:hAnsi="Gisha" w:cs="Gisha" w:hint="cs"/>
        </w:rPr>
        <w:t xml:space="preserve"> should not be purchased</w:t>
      </w:r>
      <w:r w:rsidR="00FC1027">
        <w:rPr>
          <w:rFonts w:ascii="Gisha" w:eastAsiaTheme="minorEastAsia" w:hAnsi="Gisha" w:cs="Gisha"/>
        </w:rPr>
        <w:t xml:space="preserve"> as they are overvalued</w:t>
      </w:r>
      <w:r w:rsidRPr="00B74F82">
        <w:rPr>
          <w:rFonts w:ascii="Gisha" w:eastAsiaTheme="minorEastAsia" w:hAnsi="Gisha" w:cs="Gisha" w:hint="cs"/>
        </w:rPr>
        <w:t xml:space="preserve">.  </w:t>
      </w:r>
      <w:r w:rsidR="00C45C84">
        <w:rPr>
          <w:rFonts w:ascii="Gisha" w:eastAsiaTheme="minorEastAsia" w:hAnsi="Gisha" w:cs="Gisha"/>
        </w:rPr>
        <w:t>If possible, t</w:t>
      </w:r>
      <w:r w:rsidRPr="00B74F82">
        <w:rPr>
          <w:rFonts w:ascii="Gisha" w:eastAsiaTheme="minorEastAsia" w:hAnsi="Gisha" w:cs="Gisha" w:hint="cs"/>
        </w:rPr>
        <w:t>he share should be sold short</w:t>
      </w:r>
      <w:r w:rsidR="00FC1027">
        <w:rPr>
          <w:rFonts w:ascii="Gisha" w:eastAsiaTheme="minorEastAsia" w:hAnsi="Gisha" w:cs="Gisha"/>
        </w:rPr>
        <w:t xml:space="preserve"> to profit from a falling price.</w:t>
      </w:r>
    </w:p>
    <w:p w14:paraId="01CCBE57" w14:textId="77777777" w:rsidR="0053652D" w:rsidRPr="00B74F82" w:rsidRDefault="0053652D" w:rsidP="0053652D">
      <w:p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val="en-US"/>
        </w:rPr>
      </w:pPr>
    </w:p>
    <w:p w14:paraId="26AEBC0A" w14:textId="5435D4FF" w:rsidR="0053652D" w:rsidRPr="0053652D" w:rsidRDefault="0053652D" w:rsidP="0053652D">
      <w:pPr>
        <w:keepNext/>
        <w:spacing w:after="0" w:line="240" w:lineRule="auto"/>
        <w:jc w:val="both"/>
        <w:outlineLvl w:val="0"/>
        <w:rPr>
          <w:rFonts w:ascii="Gisha" w:eastAsia="Times New Roman" w:hAnsi="Gisha" w:cs="Gisha"/>
          <w:b/>
          <w:bCs/>
          <w:sz w:val="28"/>
          <w:szCs w:val="28"/>
          <w:lang w:val="en-US"/>
        </w:rPr>
      </w:pPr>
      <w:r w:rsidRPr="0053652D">
        <w:rPr>
          <w:rFonts w:ascii="Gisha" w:eastAsia="Times New Roman" w:hAnsi="Gisha" w:cs="Gisha" w:hint="cs"/>
          <w:b/>
          <w:bCs/>
          <w:sz w:val="28"/>
          <w:szCs w:val="28"/>
          <w:lang w:val="en-US"/>
        </w:rPr>
        <w:br w:type="page"/>
      </w:r>
      <w:r w:rsidRPr="0053652D">
        <w:rPr>
          <w:rFonts w:ascii="Gisha" w:eastAsia="Times New Roman" w:hAnsi="Gisha" w:cs="Gisha" w:hint="cs"/>
          <w:b/>
          <w:bCs/>
          <w:sz w:val="28"/>
          <w:szCs w:val="28"/>
          <w:lang w:val="en-US"/>
        </w:rPr>
        <w:lastRenderedPageBreak/>
        <w:t>Valuing Preferred Shares</w:t>
      </w:r>
      <w:r w:rsidRPr="0053652D">
        <w:rPr>
          <w:rFonts w:ascii="Gisha" w:eastAsia="Times New Roman" w:hAnsi="Gisha" w:cs="Gisha"/>
          <w:b/>
          <w:bCs/>
          <w:sz w:val="28"/>
          <w:szCs w:val="28"/>
          <w:lang w:val="en-US"/>
        </w:rPr>
        <w:t xml:space="preserve"> at Roanoke</w:t>
      </w:r>
    </w:p>
    <w:p w14:paraId="18709A76" w14:textId="77777777" w:rsidR="0053652D" w:rsidRPr="0053652D" w:rsidRDefault="0053652D" w:rsidP="0053652D">
      <w:pPr>
        <w:spacing w:after="0" w:line="240" w:lineRule="auto"/>
        <w:jc w:val="both"/>
        <w:rPr>
          <w:rFonts w:ascii="Gisha" w:eastAsia="Times New Roman" w:hAnsi="Gisha" w:cs="Gisha"/>
          <w:b/>
          <w:sz w:val="24"/>
          <w:szCs w:val="24"/>
        </w:rPr>
      </w:pPr>
    </w:p>
    <w:p w14:paraId="32E26EA5" w14:textId="77777777" w:rsidR="0053652D" w:rsidRPr="0053652D" w:rsidRDefault="0053652D" w:rsidP="0053652D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Gisha" w:eastAsia="Calibri" w:hAnsi="Gisha" w:cs="Gisha"/>
          <w:sz w:val="24"/>
          <w:szCs w:val="24"/>
          <w:lang w:val="en-US"/>
        </w:rPr>
      </w:pPr>
      <w:r w:rsidRPr="0053652D">
        <w:rPr>
          <w:rFonts w:ascii="Gisha" w:eastAsia="Calibri" w:hAnsi="Gisha" w:cs="Gisha" w:hint="cs"/>
          <w:sz w:val="24"/>
          <w:szCs w:val="24"/>
          <w:lang w:val="en-US"/>
        </w:rPr>
        <w:t>k</w:t>
      </w:r>
      <w:r w:rsidRPr="0053652D">
        <w:rPr>
          <w:rFonts w:ascii="Gisha" w:eastAsia="Calibri" w:hAnsi="Gisha" w:cs="Gisha" w:hint="cs"/>
          <w:sz w:val="24"/>
          <w:szCs w:val="24"/>
          <w:vertAlign w:val="subscript"/>
          <w:lang w:val="en-US"/>
        </w:rPr>
        <w:t>p</w:t>
      </w:r>
      <w:r w:rsidRPr="0053652D">
        <w:rPr>
          <w:rFonts w:ascii="Gisha" w:eastAsia="Calibri" w:hAnsi="Gisha" w:cs="Gisha" w:hint="cs"/>
          <w:sz w:val="24"/>
          <w:szCs w:val="24"/>
          <w:lang w:val="en-US"/>
        </w:rPr>
        <w:t xml:space="preserve"> = 9.22%</w:t>
      </w:r>
    </w:p>
    <w:p w14:paraId="33BB7840" w14:textId="77777777" w:rsidR="0053652D" w:rsidRPr="0053652D" w:rsidRDefault="0053652D" w:rsidP="0053652D">
      <w:pPr>
        <w:spacing w:after="0" w:line="240" w:lineRule="auto"/>
        <w:rPr>
          <w:rFonts w:ascii="Gisha" w:eastAsia="Calibri" w:hAnsi="Gisha" w:cs="Gisha"/>
          <w:sz w:val="24"/>
          <w:szCs w:val="24"/>
          <w:lang w:val="en-US"/>
        </w:rPr>
      </w:pPr>
    </w:p>
    <w:p w14:paraId="3A00ED97" w14:textId="7ACAC657" w:rsidR="0053652D" w:rsidRPr="0053652D" w:rsidRDefault="0053652D" w:rsidP="0053652D">
      <w:pPr>
        <w:spacing w:after="0" w:line="240" w:lineRule="auto"/>
        <w:ind w:firstLine="360"/>
        <w:rPr>
          <w:rFonts w:ascii="Gisha" w:eastAsia="Times New Roman" w:hAnsi="Gisha" w:cs="Gisha"/>
          <w:sz w:val="24"/>
          <w:szCs w:val="24"/>
          <w:lang w:val="en-US"/>
        </w:rPr>
      </w:pPr>
      <w:r w:rsidRPr="0053652D">
        <w:rPr>
          <w:rFonts w:ascii="Gisha" w:eastAsia="Calibri" w:hAnsi="Gisha" w:cs="Gisha" w:hint="cs"/>
          <w:sz w:val="24"/>
          <w:szCs w:val="24"/>
          <w:lang w:val="en-US"/>
        </w:rPr>
        <w:t>V</w:t>
      </w:r>
      <w:r w:rsidRPr="0053652D">
        <w:rPr>
          <w:rFonts w:ascii="Gisha" w:eastAsia="Calibri" w:hAnsi="Gisha" w:cs="Gisha" w:hint="cs"/>
          <w:sz w:val="24"/>
          <w:szCs w:val="24"/>
          <w:vertAlign w:val="subscript"/>
          <w:lang w:val="en-US"/>
        </w:rPr>
        <w:t>o</w:t>
      </w:r>
      <w:r w:rsidRPr="0053652D">
        <w:rPr>
          <w:rFonts w:ascii="Gisha" w:eastAsia="Calibri" w:hAnsi="Gisha" w:cs="Gisha" w:hint="cs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="Calibri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.035</m:t>
                </m:r>
              </m:e>
            </m:d>
            <m:r>
              <w:rPr>
                <w:rFonts w:ascii="Cambria Math" w:eastAsia="Calibri" w:hAnsi="Cambria Math" w:cs="Gisha" w:hint="cs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="Calibri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100</m:t>
                </m:r>
              </m:e>
            </m:d>
          </m:num>
          <m:den>
            <m:r>
              <w:rPr>
                <w:rFonts w:ascii="Cambria Math" w:eastAsia="Calibri" w:hAnsi="Cambria Math" w:cs="Gisha" w:hint="cs"/>
                <w:sz w:val="28"/>
                <w:szCs w:val="28"/>
              </w:rPr>
              <m:t xml:space="preserve">.0922 </m:t>
            </m:r>
          </m:den>
        </m:f>
      </m:oMath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 xml:space="preserve"> = CAD 37.96</w:t>
      </w:r>
    </w:p>
    <w:p w14:paraId="50A7987D" w14:textId="77777777" w:rsidR="0053652D" w:rsidRPr="0053652D" w:rsidRDefault="0053652D" w:rsidP="0053652D">
      <w:pPr>
        <w:spacing w:after="0" w:line="240" w:lineRule="auto"/>
        <w:jc w:val="both"/>
        <w:rPr>
          <w:rFonts w:ascii="Gisha" w:eastAsia="Times New Roman" w:hAnsi="Gisha" w:cs="Gisha"/>
          <w:sz w:val="24"/>
          <w:szCs w:val="24"/>
        </w:rPr>
      </w:pPr>
    </w:p>
    <w:p w14:paraId="4891DD0F" w14:textId="619E2DCC" w:rsidR="0053652D" w:rsidRPr="0053652D" w:rsidRDefault="0053652D" w:rsidP="0053652D">
      <w:pPr>
        <w:spacing w:after="0" w:line="240" w:lineRule="auto"/>
        <w:jc w:val="both"/>
        <w:rPr>
          <w:rFonts w:ascii="Gisha" w:eastAsia="Times New Roman" w:hAnsi="Gisha" w:cs="Gisha"/>
          <w:b/>
          <w:sz w:val="28"/>
          <w:szCs w:val="28"/>
        </w:rPr>
      </w:pPr>
      <w:r w:rsidRPr="0053652D">
        <w:rPr>
          <w:rFonts w:ascii="Gisha" w:eastAsia="Times New Roman" w:hAnsi="Gisha" w:cs="Gisha"/>
          <w:b/>
          <w:sz w:val="28"/>
          <w:szCs w:val="28"/>
        </w:rPr>
        <w:br w:type="page"/>
      </w:r>
      <w:r w:rsidRPr="0053652D">
        <w:rPr>
          <w:rFonts w:ascii="Gisha" w:eastAsia="Times New Roman" w:hAnsi="Gisha" w:cs="Gisha"/>
          <w:b/>
          <w:sz w:val="28"/>
          <w:szCs w:val="28"/>
        </w:rPr>
        <w:lastRenderedPageBreak/>
        <w:t xml:space="preserve">Valuing Common Shares </w:t>
      </w:r>
      <w:r w:rsidRPr="0053652D">
        <w:rPr>
          <w:rFonts w:ascii="Gisha" w:eastAsia="Times New Roman" w:hAnsi="Gisha" w:cs="Gisha" w:hint="cs"/>
          <w:b/>
          <w:sz w:val="28"/>
          <w:szCs w:val="28"/>
          <w:lang w:val="en-US"/>
        </w:rPr>
        <w:t>at Klondike</w:t>
      </w:r>
    </w:p>
    <w:p w14:paraId="1EDA66A3" w14:textId="77777777" w:rsidR="0053652D" w:rsidRPr="0053652D" w:rsidRDefault="0053652D" w:rsidP="0053652D">
      <w:pPr>
        <w:spacing w:after="0" w:line="240" w:lineRule="auto"/>
        <w:rPr>
          <w:rFonts w:ascii="Gisha" w:eastAsia="Calibri" w:hAnsi="Gisha" w:cs="Gisha"/>
          <w:b/>
          <w:sz w:val="24"/>
          <w:szCs w:val="24"/>
          <w:lang w:val="en-US"/>
        </w:rPr>
      </w:pPr>
    </w:p>
    <w:p w14:paraId="3BA03B0E" w14:textId="77777777" w:rsidR="0053652D" w:rsidRPr="0053652D" w:rsidRDefault="0053652D" w:rsidP="0053652D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Gisha" w:eastAsia="Calibri" w:hAnsi="Gisha" w:cs="Gisha"/>
          <w:sz w:val="24"/>
          <w:szCs w:val="24"/>
          <w:lang w:val="en-US"/>
        </w:rPr>
      </w:pPr>
      <w:r w:rsidRPr="0053652D">
        <w:rPr>
          <w:rFonts w:ascii="Gisha" w:eastAsia="Calibri" w:hAnsi="Gisha" w:cs="Gisha" w:hint="cs"/>
          <w:sz w:val="24"/>
          <w:szCs w:val="24"/>
          <w:lang w:val="en-US"/>
        </w:rPr>
        <w:t>k</w:t>
      </w:r>
      <w:r w:rsidRPr="0053652D">
        <w:rPr>
          <w:rFonts w:ascii="Gisha" w:eastAsia="Calibri" w:hAnsi="Gisha" w:cs="Gisha" w:hint="cs"/>
          <w:sz w:val="24"/>
          <w:szCs w:val="24"/>
          <w:vertAlign w:val="subscript"/>
          <w:lang w:val="en-US"/>
        </w:rPr>
        <w:t>c</w:t>
      </w:r>
      <w:r w:rsidRPr="0053652D">
        <w:rPr>
          <w:rFonts w:ascii="Gisha" w:eastAsia="Calibri" w:hAnsi="Gisha" w:cs="Gisha" w:hint="cs"/>
          <w:sz w:val="24"/>
          <w:szCs w:val="24"/>
          <w:lang w:val="en-US"/>
        </w:rPr>
        <w:t xml:space="preserve"> = .04 + 1.3 (.055) = .1115 or 11.15%</w:t>
      </w:r>
    </w:p>
    <w:p w14:paraId="0D0658A3" w14:textId="77777777" w:rsidR="0053652D" w:rsidRPr="0053652D" w:rsidRDefault="0053652D" w:rsidP="0053652D">
      <w:pPr>
        <w:spacing w:after="0" w:line="240" w:lineRule="auto"/>
        <w:rPr>
          <w:rFonts w:ascii="Gisha" w:eastAsia="Calibri" w:hAnsi="Gisha" w:cs="Gisha"/>
          <w:sz w:val="24"/>
          <w:szCs w:val="24"/>
          <w:lang w:val="en-US"/>
        </w:rPr>
      </w:pPr>
    </w:p>
    <w:p w14:paraId="478322CE" w14:textId="2B34F224" w:rsidR="0053652D" w:rsidRPr="0053652D" w:rsidRDefault="0053652D" w:rsidP="0053652D">
      <w:pPr>
        <w:spacing w:after="0" w:line="240" w:lineRule="auto"/>
        <w:ind w:firstLine="360"/>
        <w:rPr>
          <w:rFonts w:ascii="Gisha" w:eastAsia="Times New Roman" w:hAnsi="Gisha" w:cs="Gisha"/>
          <w:sz w:val="24"/>
          <w:szCs w:val="24"/>
          <w:lang w:val="en-US"/>
        </w:rPr>
      </w:pPr>
      <w:r w:rsidRPr="0053652D">
        <w:rPr>
          <w:rFonts w:ascii="Gisha" w:eastAsia="Calibri" w:hAnsi="Gisha" w:cs="Gisha" w:hint="cs"/>
          <w:sz w:val="24"/>
          <w:szCs w:val="24"/>
          <w:lang w:val="en-US"/>
        </w:rPr>
        <w:t>V</w:t>
      </w:r>
      <w:r w:rsidRPr="0053652D">
        <w:rPr>
          <w:rFonts w:ascii="Gisha" w:eastAsia="Calibri" w:hAnsi="Gisha" w:cs="Gisha" w:hint="cs"/>
          <w:sz w:val="24"/>
          <w:szCs w:val="24"/>
          <w:vertAlign w:val="subscript"/>
          <w:lang w:val="en-US"/>
        </w:rPr>
        <w:t>o</w:t>
      </w:r>
      <w:r w:rsidRPr="0053652D">
        <w:rPr>
          <w:rFonts w:ascii="Gisha" w:eastAsia="Calibri" w:hAnsi="Gisha" w:cs="Gisha" w:hint="cs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="Calibri" w:hAnsi="Cambria Math" w:cs="Gish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Gisha" w:hint="cs"/>
                <w:sz w:val="28"/>
                <w:szCs w:val="28"/>
              </w:rPr>
              <m:t>2.50</m:t>
            </m:r>
          </m:num>
          <m:den>
            <m:r>
              <w:rPr>
                <w:rFonts w:ascii="Cambria Math" w:eastAsia="Calibri" w:hAnsi="Cambria Math" w:cs="Gisha" w:hint="cs"/>
                <w:sz w:val="28"/>
                <w:szCs w:val="28"/>
              </w:rPr>
              <m:t xml:space="preserve">.1115-(- .05) </m:t>
            </m:r>
          </m:den>
        </m:f>
      </m:oMath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 xml:space="preserve"> = CAD 15.48</w:t>
      </w:r>
    </w:p>
    <w:p w14:paraId="0CDB1E84" w14:textId="77777777" w:rsidR="0053652D" w:rsidRPr="0053652D" w:rsidRDefault="0053652D" w:rsidP="0053652D">
      <w:pPr>
        <w:spacing w:after="0" w:line="240" w:lineRule="auto"/>
        <w:jc w:val="both"/>
        <w:rPr>
          <w:rFonts w:ascii="Gisha" w:eastAsia="Times New Roman" w:hAnsi="Gisha" w:cs="Gisha"/>
          <w:b/>
          <w:sz w:val="24"/>
          <w:szCs w:val="24"/>
        </w:rPr>
      </w:pPr>
    </w:p>
    <w:p w14:paraId="4D2E7416" w14:textId="77777777" w:rsidR="0053652D" w:rsidRPr="0053652D" w:rsidRDefault="0053652D" w:rsidP="0053652D">
      <w:pPr>
        <w:spacing w:after="0" w:line="240" w:lineRule="auto"/>
        <w:jc w:val="both"/>
        <w:rPr>
          <w:rFonts w:ascii="Gisha" w:eastAsia="Times New Roman" w:hAnsi="Gisha" w:cs="Gisha"/>
          <w:sz w:val="24"/>
          <w:szCs w:val="24"/>
        </w:rPr>
      </w:pPr>
    </w:p>
    <w:p w14:paraId="0A284A6F" w14:textId="77777777" w:rsidR="0053652D" w:rsidRPr="0053652D" w:rsidRDefault="0053652D" w:rsidP="0053652D">
      <w:pPr>
        <w:spacing w:after="0" w:line="240" w:lineRule="auto"/>
        <w:jc w:val="both"/>
        <w:rPr>
          <w:rFonts w:ascii="Gisha" w:eastAsia="Times New Roman" w:hAnsi="Gisha" w:cs="Gisha"/>
          <w:sz w:val="24"/>
          <w:szCs w:val="24"/>
        </w:rPr>
      </w:pPr>
    </w:p>
    <w:p w14:paraId="46BC4104" w14:textId="77777777" w:rsidR="0053652D" w:rsidRPr="0053652D" w:rsidRDefault="0053652D" w:rsidP="0053652D">
      <w:pPr>
        <w:spacing w:after="0" w:line="240" w:lineRule="auto"/>
        <w:jc w:val="both"/>
        <w:rPr>
          <w:rFonts w:ascii="Gisha" w:eastAsia="Times New Roman" w:hAnsi="Gisha" w:cs="Gisha"/>
          <w:sz w:val="24"/>
          <w:szCs w:val="24"/>
        </w:rPr>
      </w:pPr>
    </w:p>
    <w:p w14:paraId="3F17153D" w14:textId="4D60FE38" w:rsidR="0053652D" w:rsidRPr="0053652D" w:rsidRDefault="0053652D" w:rsidP="0053652D">
      <w:pPr>
        <w:spacing w:after="0" w:line="240" w:lineRule="auto"/>
        <w:jc w:val="both"/>
        <w:rPr>
          <w:rFonts w:ascii="Gisha" w:eastAsia="Times New Roman" w:hAnsi="Gisha" w:cs="Gisha"/>
          <w:b/>
          <w:sz w:val="28"/>
          <w:szCs w:val="28"/>
          <w:lang w:val="en-US"/>
        </w:rPr>
      </w:pPr>
      <w:r w:rsidRPr="0053652D">
        <w:rPr>
          <w:rFonts w:ascii="Gisha" w:eastAsia="Times New Roman" w:hAnsi="Gisha" w:cs="Gisha"/>
          <w:b/>
          <w:sz w:val="28"/>
          <w:szCs w:val="28"/>
        </w:rPr>
        <w:br w:type="page"/>
      </w:r>
      <w:r w:rsidRPr="0053652D">
        <w:rPr>
          <w:rFonts w:ascii="Gisha" w:eastAsia="Times New Roman" w:hAnsi="Gisha" w:cs="Gisha"/>
          <w:b/>
          <w:sz w:val="28"/>
          <w:szCs w:val="28"/>
          <w:lang w:val="en-US"/>
        </w:rPr>
        <w:lastRenderedPageBreak/>
        <w:t>Valuing Common Shares</w:t>
      </w:r>
      <w:r w:rsidRPr="0053652D">
        <w:rPr>
          <w:rFonts w:ascii="Gisha" w:eastAsia="Times New Roman" w:hAnsi="Gisha" w:cs="Gisha" w:hint="cs"/>
          <w:b/>
          <w:sz w:val="28"/>
          <w:szCs w:val="28"/>
          <w:lang w:val="en-US"/>
        </w:rPr>
        <w:t xml:space="preserve"> at Samantha</w:t>
      </w:r>
    </w:p>
    <w:p w14:paraId="73969661" w14:textId="77777777" w:rsidR="0053652D" w:rsidRPr="007A4EE7" w:rsidRDefault="0053652D" w:rsidP="0053652D">
      <w:pPr>
        <w:spacing w:after="0" w:line="240" w:lineRule="auto"/>
        <w:jc w:val="both"/>
        <w:rPr>
          <w:rFonts w:ascii="Gisha" w:eastAsia="Times New Roman" w:hAnsi="Gisha" w:cs="Gisha"/>
          <w:sz w:val="24"/>
          <w:szCs w:val="24"/>
          <w:lang w:val="en-US"/>
        </w:rPr>
      </w:pPr>
    </w:p>
    <w:p w14:paraId="7314038B" w14:textId="77777777" w:rsidR="0053652D" w:rsidRPr="007A4EE7" w:rsidRDefault="0053652D" w:rsidP="0053652D">
      <w:pPr>
        <w:spacing w:after="0" w:line="240" w:lineRule="auto"/>
        <w:jc w:val="both"/>
        <w:rPr>
          <w:rFonts w:ascii="Gisha" w:eastAsia="Times New Roman" w:hAnsi="Gisha" w:cs="Gisha"/>
          <w:sz w:val="24"/>
          <w:szCs w:val="24"/>
        </w:rPr>
      </w:pPr>
      <w:r w:rsidRPr="007A4EE7">
        <w:rPr>
          <w:rFonts w:ascii="Gisha" w:eastAsia="Times New Roman" w:hAnsi="Gisha" w:cs="Gisha"/>
          <w:sz w:val="24"/>
          <w:szCs w:val="24"/>
        </w:rPr>
        <w:t>1.</w:t>
      </w:r>
    </w:p>
    <w:p w14:paraId="61D8D285" w14:textId="6DF09FFF" w:rsidR="0053652D" w:rsidRPr="007A4EE7" w:rsidRDefault="0053652D" w:rsidP="0053652D">
      <w:pPr>
        <w:spacing w:after="0" w:line="240" w:lineRule="auto"/>
        <w:ind w:firstLine="360"/>
        <w:rPr>
          <w:rFonts w:ascii="Gisha" w:eastAsia="Times New Roman" w:hAnsi="Gisha" w:cs="Gisha"/>
          <w:sz w:val="24"/>
          <w:szCs w:val="24"/>
          <w:lang w:val="en-US"/>
        </w:rPr>
      </w:pPr>
      <w:r w:rsidRPr="007A4EE7">
        <w:rPr>
          <w:rFonts w:ascii="Gisha" w:eastAsia="Calibri" w:hAnsi="Gisha" w:cs="Gisha" w:hint="cs"/>
          <w:sz w:val="24"/>
          <w:szCs w:val="24"/>
          <w:lang w:val="en-US"/>
        </w:rPr>
        <w:t>V</w:t>
      </w:r>
      <w:r w:rsidRPr="007A4EE7">
        <w:rPr>
          <w:rFonts w:ascii="Gisha" w:eastAsia="Calibri" w:hAnsi="Gisha" w:cs="Gisha" w:hint="cs"/>
          <w:sz w:val="24"/>
          <w:szCs w:val="24"/>
          <w:vertAlign w:val="subscript"/>
          <w:lang w:val="en-US"/>
        </w:rPr>
        <w:t>0</w:t>
      </w:r>
      <w:r w:rsidRPr="007A4EE7">
        <w:rPr>
          <w:rFonts w:ascii="Gisha" w:eastAsia="Calibri" w:hAnsi="Gisha" w:cs="Gisha" w:hint="cs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Gisha" w:hint="cs"/>
                <w:sz w:val="24"/>
                <w:szCs w:val="24"/>
              </w:rPr>
              <m:t>7.</m:t>
            </m:r>
            <m:r>
              <w:rPr>
                <w:rFonts w:ascii="Cambria Math" w:eastAsia="Calibri" w:hAnsi="Cambria Math" w:cs="Gisha"/>
                <w:sz w:val="24"/>
                <w:szCs w:val="24"/>
              </w:rPr>
              <m:t>55</m:t>
            </m:r>
          </m:num>
          <m:den>
            <m:sSup>
              <m:sSupPr>
                <m:ctrlPr>
                  <w:rPr>
                    <w:rFonts w:ascii="Cambria Math" w:eastAsia="Calibri" w:hAnsi="Cambria Math" w:cs="Gish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Gisha"/>
                    <w:sz w:val="24"/>
                    <w:szCs w:val="24"/>
                  </w:rPr>
                  <m:t>(1+ .1080)</m:t>
                </m:r>
              </m:e>
              <m:sup>
                <m:r>
                  <w:rPr>
                    <w:rFonts w:ascii="Cambria Math" w:eastAsia="Calibri" w:hAnsi="Cambria Math" w:cs="Gisha"/>
                    <w:sz w:val="24"/>
                    <w:szCs w:val="24"/>
                  </w:rPr>
                  <m:t>1</m:t>
                </m:r>
              </m:sup>
            </m:sSup>
          </m:den>
        </m:f>
      </m:oMath>
      <w:r w:rsidRPr="007A4EE7">
        <w:rPr>
          <w:rFonts w:ascii="Gisha" w:eastAsia="Times New Roman" w:hAnsi="Gisha" w:cs="Gisha" w:hint="cs"/>
          <w:sz w:val="24"/>
          <w:szCs w:val="24"/>
          <w:lang w:val="en-US"/>
        </w:rPr>
        <w:t xml:space="preserve"> + 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Gisha" w:hint="cs"/>
                <w:sz w:val="24"/>
                <w:szCs w:val="24"/>
              </w:rPr>
              <m:t>8.</m:t>
            </m:r>
            <m:r>
              <w:rPr>
                <w:rFonts w:ascii="Cambria Math" w:eastAsia="Calibri" w:hAnsi="Cambria Math" w:cs="Gisha"/>
                <w:sz w:val="24"/>
                <w:szCs w:val="24"/>
              </w:rPr>
              <m:t>91</m:t>
            </m:r>
          </m:num>
          <m:den>
            <m:sSup>
              <m:sSupPr>
                <m:ctrlPr>
                  <w:rPr>
                    <w:rFonts w:ascii="Cambria Math" w:eastAsia="Calibri" w:hAnsi="Cambria Math" w:cs="Gish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Gisha"/>
                    <w:sz w:val="24"/>
                    <w:szCs w:val="24"/>
                  </w:rPr>
                  <m:t>(1+ .1080)</m:t>
                </m:r>
              </m:e>
              <m:sup>
                <m:r>
                  <w:rPr>
                    <w:rFonts w:ascii="Cambria Math" w:eastAsia="Calibri" w:hAnsi="Cambria Math" w:cs="Gisha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7A4EE7">
        <w:rPr>
          <w:rFonts w:ascii="Gisha" w:eastAsia="Times New Roman" w:hAnsi="Gisha" w:cs="Gisha" w:hint="cs"/>
          <w:sz w:val="24"/>
          <w:szCs w:val="24"/>
          <w:lang w:val="en-US"/>
        </w:rPr>
        <w:t xml:space="preserve"> + 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Gisha"/>
                <w:sz w:val="24"/>
                <w:szCs w:val="24"/>
              </w:rPr>
              <m:t>10.07</m:t>
            </m:r>
          </m:num>
          <m:den>
            <m:sSup>
              <m:sSupPr>
                <m:ctrlPr>
                  <w:rPr>
                    <w:rFonts w:ascii="Cambria Math" w:eastAsia="Calibri" w:hAnsi="Cambria Math" w:cs="Gish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Gisha"/>
                    <w:sz w:val="24"/>
                    <w:szCs w:val="24"/>
                  </w:rPr>
                  <m:t>(1+ .1080)</m:t>
                </m:r>
              </m:e>
              <m:sup>
                <m:r>
                  <w:rPr>
                    <w:rFonts w:ascii="Cambria Math" w:eastAsia="Calibri" w:hAnsi="Cambria Math" w:cs="Gisha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7A4EE7">
        <w:rPr>
          <w:rFonts w:ascii="Gisha" w:eastAsia="Times New Roman" w:hAnsi="Gisha" w:cs="Gisha" w:hint="cs"/>
          <w:sz w:val="24"/>
          <w:szCs w:val="24"/>
          <w:lang w:val="en-US"/>
        </w:rPr>
        <w:t xml:space="preserve"> + 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Gisha" w:hint="cs"/>
                <w:sz w:val="24"/>
                <w:szCs w:val="24"/>
              </w:rPr>
              <m:t>10.</m:t>
            </m:r>
            <m:r>
              <w:rPr>
                <w:rFonts w:ascii="Cambria Math" w:eastAsia="Calibri" w:hAnsi="Cambria Math" w:cs="Gisha"/>
                <w:sz w:val="24"/>
                <w:szCs w:val="24"/>
              </w:rPr>
              <m:t>88</m:t>
            </m:r>
          </m:num>
          <m:den>
            <m:sSup>
              <m:sSupPr>
                <m:ctrlPr>
                  <w:rPr>
                    <w:rFonts w:ascii="Cambria Math" w:eastAsia="Calibri" w:hAnsi="Cambria Math" w:cs="Gish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Gisha"/>
                    <w:sz w:val="24"/>
                    <w:szCs w:val="24"/>
                  </w:rPr>
                  <m:t>(1+ .1080)</m:t>
                </m:r>
              </m:e>
              <m:sup>
                <m:r>
                  <w:rPr>
                    <w:rFonts w:ascii="Cambria Math" w:eastAsia="Calibri" w:hAnsi="Cambria Math" w:cs="Gisha"/>
                    <w:sz w:val="24"/>
                    <w:szCs w:val="24"/>
                  </w:rPr>
                  <m:t>4</m:t>
                </m:r>
              </m:sup>
            </m:sSup>
          </m:den>
        </m:f>
      </m:oMath>
      <w:r w:rsidRPr="007A4EE7">
        <w:rPr>
          <w:rFonts w:ascii="Gisha" w:eastAsia="Times New Roman" w:hAnsi="Gisha" w:cs="Gisha" w:hint="cs"/>
          <w:sz w:val="24"/>
          <w:szCs w:val="24"/>
          <w:lang w:val="en-US"/>
        </w:rPr>
        <w:t xml:space="preserve"> + </w:t>
      </w:r>
      <m:oMath>
        <m:f>
          <m:fPr>
            <m:ctrlPr>
              <w:rPr>
                <w:rFonts w:ascii="Cambria Math" w:eastAsia="Times New Roman" w:hAnsi="Cambria Math" w:cs="Gisha" w:hint="cs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Gisha" w:hint="cs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Gisha" w:hint="cs"/>
                    <w:sz w:val="24"/>
                    <w:szCs w:val="24"/>
                  </w:rPr>
                  <m:t>1</m:t>
                </m:r>
                <m:r>
                  <w:rPr>
                    <w:rFonts w:ascii="Cambria Math" w:eastAsia="Times New Roman" w:hAnsi="Cambria Math" w:cs="Gisha"/>
                    <w:sz w:val="24"/>
                    <w:szCs w:val="24"/>
                  </w:rPr>
                  <m:t>1.21</m:t>
                </m:r>
              </m:num>
              <m:den>
                <m:r>
                  <w:rPr>
                    <w:rFonts w:ascii="Cambria Math" w:eastAsia="Times New Roman" w:hAnsi="Cambria Math" w:cs="Gisha" w:hint="cs"/>
                    <w:sz w:val="24"/>
                    <w:szCs w:val="24"/>
                  </w:rPr>
                  <m:t>(.</m:t>
                </m:r>
                <m:r>
                  <w:rPr>
                    <w:rFonts w:ascii="Cambria Math" w:eastAsia="Times New Roman" w:hAnsi="Cambria Math" w:cs="Gisha"/>
                    <w:sz w:val="24"/>
                    <w:szCs w:val="24"/>
                  </w:rPr>
                  <m:t>1080</m:t>
                </m:r>
                <m:r>
                  <w:rPr>
                    <w:rFonts w:ascii="Cambria Math" w:eastAsia="Times New Roman" w:hAnsi="Cambria Math" w:cs="Gisha" w:hint="cs"/>
                    <w:sz w:val="24"/>
                    <w:szCs w:val="24"/>
                  </w:rPr>
                  <m:t xml:space="preserve"> -.03)</m:t>
                </m:r>
              </m:den>
            </m:f>
          </m:num>
          <m:den>
            <m:sSup>
              <m:sSupPr>
                <m:ctrlPr>
                  <w:rPr>
                    <w:rFonts w:ascii="Cambria Math" w:eastAsia="Times New Roman" w:hAnsi="Cambria Math" w:cs="Gish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Gisha"/>
                    <w:sz w:val="24"/>
                    <w:szCs w:val="24"/>
                  </w:rPr>
                  <m:t>(1+ .1080)</m:t>
                </m:r>
              </m:e>
              <m:sup>
                <m:r>
                  <w:rPr>
                    <w:rFonts w:ascii="Cambria Math" w:eastAsia="Times New Roman" w:hAnsi="Cambria Math" w:cs="Gisha"/>
                    <w:sz w:val="24"/>
                    <w:szCs w:val="24"/>
                  </w:rPr>
                  <m:t>4</m:t>
                </m:r>
              </m:sup>
            </m:sSup>
          </m:den>
        </m:f>
      </m:oMath>
      <w:r w:rsidRPr="007A4EE7">
        <w:rPr>
          <w:rFonts w:ascii="Gisha" w:eastAsia="Times New Roman" w:hAnsi="Gisha" w:cs="Gisha" w:hint="cs"/>
          <w:sz w:val="24"/>
          <w:szCs w:val="24"/>
          <w:lang w:val="en-US"/>
        </w:rPr>
        <w:t xml:space="preserve"> =</w:t>
      </w:r>
      <w:r w:rsidR="007A4EE7" w:rsidRPr="007A4EE7">
        <w:rPr>
          <w:rFonts w:ascii="Gisha" w:eastAsia="Times New Roman" w:hAnsi="Gisha" w:cs="Gisha"/>
          <w:sz w:val="24"/>
          <w:szCs w:val="24"/>
          <w:lang w:val="en-US"/>
        </w:rPr>
        <w:t xml:space="preserve"> </w:t>
      </w:r>
      <w:r w:rsidR="00355A69">
        <w:rPr>
          <w:rFonts w:ascii="Gisha" w:eastAsia="Times New Roman" w:hAnsi="Gisha" w:cs="Gisha"/>
          <w:sz w:val="24"/>
          <w:szCs w:val="24"/>
          <w:lang w:val="en-US"/>
        </w:rPr>
        <w:t>124.05</w:t>
      </w:r>
    </w:p>
    <w:p w14:paraId="56112F3A" w14:textId="77777777" w:rsidR="0053652D" w:rsidRPr="007A4EE7" w:rsidRDefault="0053652D" w:rsidP="0053652D">
      <w:pPr>
        <w:spacing w:after="0" w:line="240" w:lineRule="auto"/>
        <w:rPr>
          <w:rFonts w:ascii="Gisha" w:eastAsia="Calibri" w:hAnsi="Gisha" w:cs="Gisha"/>
          <w:bCs/>
          <w:sz w:val="24"/>
          <w:szCs w:val="24"/>
          <w:lang w:val="en-US"/>
        </w:rPr>
      </w:pPr>
    </w:p>
    <w:p w14:paraId="5C30650E" w14:textId="336C2009" w:rsidR="007A4EE7" w:rsidRPr="007A4EE7" w:rsidRDefault="007A4EE7" w:rsidP="007A4EE7">
      <w:pPr>
        <w:spacing w:after="0" w:line="240" w:lineRule="auto"/>
        <w:ind w:firstLine="360"/>
        <w:rPr>
          <w:rFonts w:ascii="Gisha" w:eastAsia="Calibri" w:hAnsi="Gisha" w:cs="Gisha"/>
          <w:bCs/>
          <w:sz w:val="24"/>
          <w:szCs w:val="24"/>
          <w:lang w:val="en-US"/>
        </w:rPr>
      </w:pPr>
      <w:r w:rsidRPr="007A4EE7">
        <w:rPr>
          <w:rFonts w:ascii="Gisha" w:eastAsia="Calibri" w:hAnsi="Gisha" w:cs="Gisha"/>
          <w:bCs/>
          <w:sz w:val="24"/>
          <w:szCs w:val="24"/>
          <w:lang w:val="en-US"/>
        </w:rPr>
        <w:t>k</w:t>
      </w:r>
      <w:r w:rsidRPr="007A4EE7">
        <w:rPr>
          <w:rFonts w:ascii="Gisha" w:eastAsia="Calibri" w:hAnsi="Gisha" w:cs="Gisha"/>
          <w:bCs/>
          <w:sz w:val="24"/>
          <w:szCs w:val="24"/>
          <w:vertAlign w:val="subscript"/>
          <w:lang w:val="en-US"/>
        </w:rPr>
        <w:t xml:space="preserve">c </w:t>
      </w:r>
      <w:r w:rsidRPr="007A4EE7">
        <w:rPr>
          <w:rFonts w:ascii="Gisha" w:eastAsia="Calibri" w:hAnsi="Gisha" w:cs="Gisha"/>
          <w:bCs/>
          <w:sz w:val="24"/>
          <w:szCs w:val="24"/>
          <w:lang w:val="en-US"/>
        </w:rPr>
        <w:t>= .04 + 1.36 (.05) = .1080 or 10.80%</w:t>
      </w:r>
    </w:p>
    <w:p w14:paraId="1F990715" w14:textId="77777777" w:rsidR="007A4EE7" w:rsidRPr="007A4EE7" w:rsidRDefault="007A4EE7" w:rsidP="0053652D">
      <w:pPr>
        <w:spacing w:after="0" w:line="240" w:lineRule="auto"/>
        <w:rPr>
          <w:rFonts w:ascii="Gisha" w:eastAsia="Calibri" w:hAnsi="Gisha" w:cs="Gisha"/>
          <w:b/>
          <w:sz w:val="24"/>
          <w:szCs w:val="24"/>
          <w:lang w:val="en-US"/>
        </w:rPr>
      </w:pPr>
    </w:p>
    <w:p w14:paraId="6C4DA806" w14:textId="47A1A739" w:rsidR="0053652D" w:rsidRPr="007A4EE7" w:rsidRDefault="0053652D" w:rsidP="007A4EE7">
      <w:pPr>
        <w:spacing w:after="0" w:line="240" w:lineRule="auto"/>
        <w:ind w:firstLine="360"/>
        <w:rPr>
          <w:rFonts w:ascii="Gisha" w:eastAsia="Calibri" w:hAnsi="Gisha" w:cs="Gisha"/>
          <w:b/>
          <w:sz w:val="24"/>
          <w:szCs w:val="24"/>
          <w:lang w:val="en-US"/>
        </w:rPr>
      </w:pPr>
      <w:r w:rsidRPr="007A4EE7">
        <w:rPr>
          <w:rFonts w:ascii="Gisha" w:eastAsia="Calibri" w:hAnsi="Gisha" w:cs="Gisha" w:hint="cs"/>
          <w:b/>
          <w:sz w:val="24"/>
          <w:szCs w:val="24"/>
          <w:lang w:val="en-US"/>
        </w:rPr>
        <w:t>Dividend Growth</w:t>
      </w:r>
    </w:p>
    <w:p w14:paraId="7A33D3DB" w14:textId="4CB16E25" w:rsidR="0053652D" w:rsidRPr="007A4EE7" w:rsidRDefault="0053652D" w:rsidP="007A4EE7">
      <w:pPr>
        <w:spacing w:after="0" w:line="240" w:lineRule="auto"/>
        <w:ind w:firstLine="360"/>
        <w:rPr>
          <w:rFonts w:ascii="Gisha" w:eastAsia="Calibri" w:hAnsi="Gisha" w:cs="Gisha"/>
          <w:sz w:val="24"/>
          <w:szCs w:val="24"/>
          <w:lang w:val="en-US"/>
        </w:rPr>
      </w:pPr>
      <w:r w:rsidRPr="007A4EE7">
        <w:rPr>
          <w:rFonts w:ascii="Gisha" w:eastAsia="Calibri" w:hAnsi="Gisha" w:cs="Gisha" w:hint="cs"/>
          <w:sz w:val="24"/>
          <w:szCs w:val="24"/>
          <w:lang w:val="en-US"/>
        </w:rPr>
        <w:t>Year 1 (6.40) (1 + .1</w:t>
      </w:r>
      <w:r w:rsidR="00AA1EA6" w:rsidRPr="007A4EE7">
        <w:rPr>
          <w:rFonts w:ascii="Gisha" w:eastAsia="Calibri" w:hAnsi="Gisha" w:cs="Gisha"/>
          <w:sz w:val="24"/>
          <w:szCs w:val="24"/>
          <w:lang w:val="en-US"/>
        </w:rPr>
        <w:t>8</w:t>
      </w:r>
      <w:r w:rsidRPr="007A4EE7">
        <w:rPr>
          <w:rFonts w:ascii="Gisha" w:eastAsia="Calibri" w:hAnsi="Gisha" w:cs="Gisha" w:hint="cs"/>
          <w:sz w:val="24"/>
          <w:szCs w:val="24"/>
          <w:lang w:val="en-US"/>
        </w:rPr>
        <w:t xml:space="preserve">) = </w:t>
      </w:r>
      <w:r w:rsidR="00AA1EA6" w:rsidRPr="007A4EE7">
        <w:rPr>
          <w:rFonts w:ascii="Gisha" w:eastAsia="Calibri" w:hAnsi="Gisha" w:cs="Gisha"/>
          <w:sz w:val="24"/>
          <w:szCs w:val="24"/>
          <w:lang w:val="en-US"/>
        </w:rPr>
        <w:t>7.55</w:t>
      </w:r>
    </w:p>
    <w:p w14:paraId="31536522" w14:textId="4DDB6026" w:rsidR="0053652D" w:rsidRPr="007A4EE7" w:rsidRDefault="0053652D" w:rsidP="007A4EE7">
      <w:pPr>
        <w:spacing w:after="0" w:line="240" w:lineRule="auto"/>
        <w:ind w:firstLine="360"/>
        <w:rPr>
          <w:rFonts w:ascii="Gisha" w:eastAsia="Calibri" w:hAnsi="Gisha" w:cs="Gisha"/>
          <w:sz w:val="24"/>
          <w:szCs w:val="24"/>
          <w:lang w:val="en-US"/>
        </w:rPr>
      </w:pPr>
      <w:r w:rsidRPr="007A4EE7">
        <w:rPr>
          <w:rFonts w:ascii="Gisha" w:eastAsia="Calibri" w:hAnsi="Gisha" w:cs="Gisha" w:hint="cs"/>
          <w:sz w:val="24"/>
          <w:szCs w:val="24"/>
          <w:lang w:val="en-US"/>
        </w:rPr>
        <w:t>Year 2 (</w:t>
      </w:r>
      <w:r w:rsidR="00AA1EA6" w:rsidRPr="007A4EE7">
        <w:rPr>
          <w:rFonts w:ascii="Gisha" w:eastAsia="Calibri" w:hAnsi="Gisha" w:cs="Gisha"/>
          <w:sz w:val="24"/>
          <w:szCs w:val="24"/>
          <w:lang w:val="en-US"/>
        </w:rPr>
        <w:t>7.55</w:t>
      </w:r>
      <w:r w:rsidRPr="007A4EE7">
        <w:rPr>
          <w:rFonts w:ascii="Gisha" w:eastAsia="Calibri" w:hAnsi="Gisha" w:cs="Gisha" w:hint="cs"/>
          <w:sz w:val="24"/>
          <w:szCs w:val="24"/>
          <w:lang w:val="en-US"/>
        </w:rPr>
        <w:t>) (1 + .1</w:t>
      </w:r>
      <w:r w:rsidR="00AA1EA6" w:rsidRPr="007A4EE7">
        <w:rPr>
          <w:rFonts w:ascii="Gisha" w:eastAsia="Calibri" w:hAnsi="Gisha" w:cs="Gisha"/>
          <w:sz w:val="24"/>
          <w:szCs w:val="24"/>
          <w:lang w:val="en-US"/>
        </w:rPr>
        <w:t>8</w:t>
      </w:r>
      <w:r w:rsidRPr="007A4EE7">
        <w:rPr>
          <w:rFonts w:ascii="Gisha" w:eastAsia="Calibri" w:hAnsi="Gisha" w:cs="Gisha" w:hint="cs"/>
          <w:sz w:val="24"/>
          <w:szCs w:val="24"/>
          <w:lang w:val="en-US"/>
        </w:rPr>
        <w:t xml:space="preserve">) = </w:t>
      </w:r>
      <w:r w:rsidR="00AA1EA6" w:rsidRPr="007A4EE7">
        <w:rPr>
          <w:rFonts w:ascii="Gisha" w:eastAsia="Calibri" w:hAnsi="Gisha" w:cs="Gisha"/>
          <w:sz w:val="24"/>
          <w:szCs w:val="24"/>
          <w:lang w:val="en-US"/>
        </w:rPr>
        <w:t>8.91</w:t>
      </w:r>
    </w:p>
    <w:p w14:paraId="675B8478" w14:textId="7404826B" w:rsidR="0053652D" w:rsidRPr="007A4EE7" w:rsidRDefault="0053652D" w:rsidP="007A4EE7">
      <w:pPr>
        <w:spacing w:after="0" w:line="240" w:lineRule="auto"/>
        <w:ind w:firstLine="360"/>
        <w:rPr>
          <w:rFonts w:ascii="Gisha" w:eastAsia="Calibri" w:hAnsi="Gisha" w:cs="Gisha"/>
          <w:sz w:val="24"/>
          <w:szCs w:val="24"/>
          <w:lang w:val="en-US"/>
        </w:rPr>
      </w:pPr>
      <w:r w:rsidRPr="007A4EE7">
        <w:rPr>
          <w:rFonts w:ascii="Gisha" w:eastAsia="Calibri" w:hAnsi="Gisha" w:cs="Gisha" w:hint="cs"/>
          <w:sz w:val="24"/>
          <w:szCs w:val="24"/>
          <w:lang w:val="en-US"/>
        </w:rPr>
        <w:t>Year 3 (</w:t>
      </w:r>
      <w:r w:rsidR="00AA1EA6" w:rsidRPr="007A4EE7">
        <w:rPr>
          <w:rFonts w:ascii="Gisha" w:eastAsia="Calibri" w:hAnsi="Gisha" w:cs="Gisha"/>
          <w:sz w:val="24"/>
          <w:szCs w:val="24"/>
          <w:lang w:val="en-US"/>
        </w:rPr>
        <w:t>8.91</w:t>
      </w:r>
      <w:r w:rsidRPr="007A4EE7">
        <w:rPr>
          <w:rFonts w:ascii="Gisha" w:eastAsia="Calibri" w:hAnsi="Gisha" w:cs="Gisha" w:hint="cs"/>
          <w:sz w:val="24"/>
          <w:szCs w:val="24"/>
          <w:lang w:val="en-US"/>
        </w:rPr>
        <w:t>) (1 + .1</w:t>
      </w:r>
      <w:r w:rsidR="00AA1EA6" w:rsidRPr="007A4EE7">
        <w:rPr>
          <w:rFonts w:ascii="Gisha" w:eastAsia="Calibri" w:hAnsi="Gisha" w:cs="Gisha"/>
          <w:sz w:val="24"/>
          <w:szCs w:val="24"/>
          <w:lang w:val="en-US"/>
        </w:rPr>
        <w:t>3</w:t>
      </w:r>
      <w:r w:rsidRPr="007A4EE7">
        <w:rPr>
          <w:rFonts w:ascii="Gisha" w:eastAsia="Calibri" w:hAnsi="Gisha" w:cs="Gisha" w:hint="cs"/>
          <w:sz w:val="24"/>
          <w:szCs w:val="24"/>
          <w:lang w:val="en-US"/>
        </w:rPr>
        <w:t xml:space="preserve">) = </w:t>
      </w:r>
      <w:r w:rsidR="00AA1EA6" w:rsidRPr="007A4EE7">
        <w:rPr>
          <w:rFonts w:ascii="Gisha" w:eastAsia="Calibri" w:hAnsi="Gisha" w:cs="Gisha"/>
          <w:sz w:val="24"/>
          <w:szCs w:val="24"/>
          <w:lang w:val="en-US"/>
        </w:rPr>
        <w:t>10.07</w:t>
      </w:r>
    </w:p>
    <w:p w14:paraId="3CF5D57F" w14:textId="6C0C434C" w:rsidR="0053652D" w:rsidRPr="007A4EE7" w:rsidRDefault="0053652D" w:rsidP="007A4EE7">
      <w:pPr>
        <w:spacing w:after="0" w:line="240" w:lineRule="auto"/>
        <w:ind w:firstLine="360"/>
        <w:rPr>
          <w:rFonts w:ascii="Gisha" w:eastAsia="Calibri" w:hAnsi="Gisha" w:cs="Gisha"/>
          <w:sz w:val="24"/>
          <w:szCs w:val="24"/>
          <w:lang w:val="en-US"/>
        </w:rPr>
      </w:pPr>
      <w:r w:rsidRPr="007A4EE7">
        <w:rPr>
          <w:rFonts w:ascii="Gisha" w:eastAsia="Calibri" w:hAnsi="Gisha" w:cs="Gisha" w:hint="cs"/>
          <w:sz w:val="24"/>
          <w:szCs w:val="24"/>
          <w:lang w:val="en-US"/>
        </w:rPr>
        <w:t>Year 4 (</w:t>
      </w:r>
      <w:r w:rsidR="00AA1EA6" w:rsidRPr="007A4EE7">
        <w:rPr>
          <w:rFonts w:ascii="Gisha" w:eastAsia="Calibri" w:hAnsi="Gisha" w:cs="Gisha"/>
          <w:sz w:val="24"/>
          <w:szCs w:val="24"/>
          <w:lang w:val="en-US"/>
        </w:rPr>
        <w:t>10.07</w:t>
      </w:r>
      <w:r w:rsidRPr="007A4EE7">
        <w:rPr>
          <w:rFonts w:ascii="Gisha" w:eastAsia="Calibri" w:hAnsi="Gisha" w:cs="Gisha" w:hint="cs"/>
          <w:sz w:val="24"/>
          <w:szCs w:val="24"/>
          <w:lang w:val="en-US"/>
        </w:rPr>
        <w:t>) (1 + .</w:t>
      </w:r>
      <w:r w:rsidR="00AA1EA6" w:rsidRPr="007A4EE7">
        <w:rPr>
          <w:rFonts w:ascii="Gisha" w:eastAsia="Calibri" w:hAnsi="Gisha" w:cs="Gisha"/>
          <w:sz w:val="24"/>
          <w:szCs w:val="24"/>
          <w:lang w:val="en-US"/>
        </w:rPr>
        <w:t>08</w:t>
      </w:r>
      <w:r w:rsidRPr="007A4EE7">
        <w:rPr>
          <w:rFonts w:ascii="Gisha" w:eastAsia="Calibri" w:hAnsi="Gisha" w:cs="Gisha" w:hint="cs"/>
          <w:sz w:val="24"/>
          <w:szCs w:val="24"/>
          <w:lang w:val="en-US"/>
        </w:rPr>
        <w:t xml:space="preserve">) = </w:t>
      </w:r>
      <w:r w:rsidR="007A4EE7" w:rsidRPr="007A4EE7">
        <w:rPr>
          <w:rFonts w:ascii="Gisha" w:eastAsia="Calibri" w:hAnsi="Gisha" w:cs="Gisha"/>
          <w:sz w:val="24"/>
          <w:szCs w:val="24"/>
          <w:lang w:val="en-US"/>
        </w:rPr>
        <w:t>10.88</w:t>
      </w:r>
    </w:p>
    <w:p w14:paraId="3E0C442D" w14:textId="2D7EA156" w:rsidR="0053652D" w:rsidRPr="007A4EE7" w:rsidRDefault="0053652D" w:rsidP="007A4EE7">
      <w:pPr>
        <w:spacing w:after="0" w:line="240" w:lineRule="auto"/>
        <w:ind w:firstLine="360"/>
        <w:rPr>
          <w:rFonts w:ascii="Gisha" w:eastAsia="Calibri" w:hAnsi="Gisha" w:cs="Gisha"/>
          <w:sz w:val="24"/>
          <w:szCs w:val="24"/>
          <w:lang w:val="en-US"/>
        </w:rPr>
      </w:pPr>
      <w:r w:rsidRPr="007A4EE7">
        <w:rPr>
          <w:rFonts w:ascii="Gisha" w:eastAsia="Calibri" w:hAnsi="Gisha" w:cs="Gisha" w:hint="cs"/>
          <w:sz w:val="24"/>
          <w:szCs w:val="24"/>
          <w:lang w:val="en-US"/>
        </w:rPr>
        <w:t>Year 5 (</w:t>
      </w:r>
      <w:r w:rsidR="007A4EE7" w:rsidRPr="007A4EE7">
        <w:rPr>
          <w:rFonts w:ascii="Gisha" w:eastAsia="Calibri" w:hAnsi="Gisha" w:cs="Gisha"/>
          <w:sz w:val="24"/>
          <w:szCs w:val="24"/>
          <w:lang w:val="en-US"/>
        </w:rPr>
        <w:t>10.88</w:t>
      </w:r>
      <w:r w:rsidRPr="007A4EE7">
        <w:rPr>
          <w:rFonts w:ascii="Gisha" w:eastAsia="Calibri" w:hAnsi="Gisha" w:cs="Gisha" w:hint="cs"/>
          <w:sz w:val="24"/>
          <w:szCs w:val="24"/>
          <w:lang w:val="en-US"/>
        </w:rPr>
        <w:t>) (1 + .03</w:t>
      </w:r>
      <w:r w:rsidR="00AA1EA6" w:rsidRPr="007A4EE7">
        <w:rPr>
          <w:rFonts w:ascii="Gisha" w:eastAsia="Calibri" w:hAnsi="Gisha" w:cs="Gisha"/>
          <w:sz w:val="24"/>
          <w:szCs w:val="24"/>
          <w:lang w:val="en-US"/>
        </w:rPr>
        <w:t>)</w:t>
      </w:r>
      <w:r w:rsidRPr="007A4EE7">
        <w:rPr>
          <w:rFonts w:ascii="Gisha" w:eastAsia="Calibri" w:hAnsi="Gisha" w:cs="Gisha" w:hint="cs"/>
          <w:sz w:val="24"/>
          <w:szCs w:val="24"/>
          <w:lang w:val="en-US"/>
        </w:rPr>
        <w:t xml:space="preserve"> = </w:t>
      </w:r>
      <w:r w:rsidR="007A4EE7" w:rsidRPr="007A4EE7">
        <w:rPr>
          <w:rFonts w:ascii="Gisha" w:eastAsia="Calibri" w:hAnsi="Gisha" w:cs="Gisha"/>
          <w:sz w:val="24"/>
          <w:szCs w:val="24"/>
          <w:lang w:val="en-US"/>
        </w:rPr>
        <w:t>11.21</w:t>
      </w:r>
    </w:p>
    <w:p w14:paraId="69EB0568" w14:textId="27FB71BB" w:rsidR="0053652D" w:rsidRPr="007A4EE7" w:rsidRDefault="0053652D" w:rsidP="007A4EE7">
      <w:pPr>
        <w:spacing w:after="0" w:line="240" w:lineRule="auto"/>
        <w:rPr>
          <w:rFonts w:ascii="Gisha" w:eastAsia="Times New Roman" w:hAnsi="Gisha" w:cs="Gisha"/>
          <w:b/>
          <w:sz w:val="24"/>
          <w:szCs w:val="24"/>
        </w:rPr>
      </w:pPr>
      <w:r w:rsidRPr="007A4EE7">
        <w:rPr>
          <w:rFonts w:ascii="Gisha" w:eastAsia="Calibri" w:hAnsi="Gisha" w:cs="Gisha" w:hint="cs"/>
          <w:sz w:val="24"/>
          <w:szCs w:val="24"/>
          <w:lang w:val="en-US"/>
        </w:rPr>
        <w:t xml:space="preserve"> </w:t>
      </w:r>
    </w:p>
    <w:p w14:paraId="783B57EB" w14:textId="430A8280" w:rsidR="0053652D" w:rsidRPr="0053652D" w:rsidRDefault="0053652D" w:rsidP="0053652D">
      <w:pPr>
        <w:spacing w:after="0" w:line="240" w:lineRule="auto"/>
        <w:rPr>
          <w:rFonts w:ascii="Gisha" w:eastAsia="Calibri" w:hAnsi="Gisha" w:cs="Gisha"/>
          <w:sz w:val="24"/>
          <w:szCs w:val="24"/>
          <w:lang w:val="en-US"/>
        </w:rPr>
      </w:pPr>
      <w:r w:rsidRPr="0053652D">
        <w:rPr>
          <w:rFonts w:ascii="Gisha" w:eastAsia="Times New Roman" w:hAnsi="Gisha" w:cs="Gisha"/>
          <w:sz w:val="28"/>
          <w:szCs w:val="28"/>
          <w:lang w:val="en-US"/>
        </w:rPr>
        <w:br w:type="page"/>
      </w:r>
      <w:r w:rsidRPr="0053652D">
        <w:rPr>
          <w:rFonts w:ascii="Gisha" w:eastAsia="Times New Roman" w:hAnsi="Gisha" w:cs="Gisha"/>
          <w:b/>
          <w:sz w:val="28"/>
          <w:szCs w:val="28"/>
          <w:lang w:val="en-US"/>
        </w:rPr>
        <w:lastRenderedPageBreak/>
        <w:t>Valuing Common Shares at Rideau</w:t>
      </w:r>
    </w:p>
    <w:p w14:paraId="17A8DD37" w14:textId="77777777" w:rsidR="0053652D" w:rsidRPr="0053652D" w:rsidRDefault="0053652D" w:rsidP="0053652D">
      <w:pPr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443B50C9" w14:textId="77777777" w:rsidR="0053652D" w:rsidRPr="0053652D" w:rsidRDefault="0053652D" w:rsidP="0053652D">
      <w:pPr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contextualSpacing/>
        <w:rPr>
          <w:rFonts w:ascii="Gisha" w:eastAsia="Times New Roman" w:hAnsi="Gisha" w:cs="Gisha"/>
          <w:sz w:val="24"/>
          <w:szCs w:val="24"/>
          <w:lang w:val="en-US"/>
        </w:rPr>
      </w:pP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 xml:space="preserve">(10.0 + 11.0 + 12.8 + 11.1 + 9.7) / 5 = 10.92 </w:t>
      </w:r>
    </w:p>
    <w:p w14:paraId="329705A3" w14:textId="77777777" w:rsidR="0053652D" w:rsidRPr="0053652D" w:rsidRDefault="0053652D" w:rsidP="0053652D">
      <w:pPr>
        <w:tabs>
          <w:tab w:val="left" w:pos="360"/>
        </w:tabs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66C01727" w14:textId="77777777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b/>
          <w:sz w:val="24"/>
          <w:szCs w:val="24"/>
          <w:lang w:val="en-US"/>
        </w:rPr>
      </w:pPr>
      <w:r w:rsidRPr="0053652D">
        <w:rPr>
          <w:rFonts w:ascii="Gisha" w:eastAsia="Times New Roman" w:hAnsi="Gisha" w:cs="Gisha" w:hint="cs"/>
          <w:b/>
          <w:sz w:val="24"/>
          <w:szCs w:val="24"/>
          <w:lang w:val="en-US"/>
        </w:rPr>
        <w:t xml:space="preserve">Based on </w:t>
      </w:r>
      <w:r w:rsidRPr="0053652D">
        <w:rPr>
          <w:rFonts w:ascii="Gisha" w:eastAsia="Times New Roman" w:hAnsi="Gisha" w:cs="Gisha"/>
          <w:b/>
          <w:sz w:val="24"/>
          <w:szCs w:val="24"/>
          <w:lang w:val="en-US"/>
        </w:rPr>
        <w:t xml:space="preserve">Trailing </w:t>
      </w:r>
      <w:r w:rsidRPr="0053652D">
        <w:rPr>
          <w:rFonts w:ascii="Gisha" w:eastAsia="Times New Roman" w:hAnsi="Gisha" w:cs="Gisha" w:hint="cs"/>
          <w:b/>
          <w:sz w:val="24"/>
          <w:szCs w:val="24"/>
          <w:lang w:val="en-US"/>
        </w:rPr>
        <w:t>EPS</w:t>
      </w:r>
    </w:p>
    <w:p w14:paraId="7245244F" w14:textId="77777777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lang w:val="en-US"/>
        </w:rPr>
      </w:pPr>
    </w:p>
    <w:p w14:paraId="618ECF2D" w14:textId="77777777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lang w:val="en-US"/>
        </w:rPr>
      </w:pP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>P</w:t>
      </w:r>
      <w:r w:rsidRPr="0053652D">
        <w:rPr>
          <w:rFonts w:ascii="Gisha" w:eastAsia="Times New Roman" w:hAnsi="Gisha" w:cs="Gisha" w:hint="cs"/>
          <w:sz w:val="24"/>
          <w:szCs w:val="24"/>
          <w:vertAlign w:val="subscript"/>
          <w:lang w:val="en-US"/>
        </w:rPr>
        <w:t>0</w:t>
      </w: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 xml:space="preserve"> = (10.92) (3.55) = 38.77</w:t>
      </w:r>
    </w:p>
    <w:p w14:paraId="3EAEE184" w14:textId="77777777" w:rsidR="0053652D" w:rsidRPr="0053652D" w:rsidRDefault="0053652D" w:rsidP="0053652D">
      <w:pPr>
        <w:tabs>
          <w:tab w:val="left" w:pos="360"/>
        </w:tabs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560E5B92" w14:textId="77777777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b/>
          <w:sz w:val="24"/>
          <w:szCs w:val="24"/>
          <w:lang w:val="en-US"/>
        </w:rPr>
      </w:pPr>
      <w:r w:rsidRPr="0053652D">
        <w:rPr>
          <w:rFonts w:ascii="Gisha" w:eastAsia="Times New Roman" w:hAnsi="Gisha" w:cs="Gisha" w:hint="cs"/>
          <w:b/>
          <w:sz w:val="24"/>
          <w:szCs w:val="24"/>
          <w:lang w:val="en-US"/>
        </w:rPr>
        <w:t xml:space="preserve">Based on </w:t>
      </w:r>
      <w:r w:rsidRPr="0053652D">
        <w:rPr>
          <w:rFonts w:ascii="Gisha" w:eastAsia="Times New Roman" w:hAnsi="Gisha" w:cs="Gisha"/>
          <w:b/>
          <w:sz w:val="24"/>
          <w:szCs w:val="24"/>
          <w:lang w:val="en-US"/>
        </w:rPr>
        <w:t xml:space="preserve">Leading </w:t>
      </w:r>
      <w:r w:rsidRPr="0053652D">
        <w:rPr>
          <w:rFonts w:ascii="Gisha" w:eastAsia="Times New Roman" w:hAnsi="Gisha" w:cs="Gisha" w:hint="cs"/>
          <w:b/>
          <w:sz w:val="24"/>
          <w:szCs w:val="24"/>
          <w:lang w:val="en-US"/>
        </w:rPr>
        <w:t>EPS</w:t>
      </w:r>
    </w:p>
    <w:p w14:paraId="7FDBC8FA" w14:textId="77777777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lang w:val="en-US"/>
        </w:rPr>
      </w:pPr>
    </w:p>
    <w:p w14:paraId="2DBA0FF7" w14:textId="77777777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lang w:val="en-US"/>
        </w:rPr>
      </w:pP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>P</w:t>
      </w:r>
      <w:r w:rsidRPr="0053652D">
        <w:rPr>
          <w:rFonts w:ascii="Gisha" w:eastAsia="Times New Roman" w:hAnsi="Gisha" w:cs="Gisha" w:hint="cs"/>
          <w:sz w:val="24"/>
          <w:szCs w:val="24"/>
          <w:vertAlign w:val="subscript"/>
          <w:lang w:val="en-US"/>
        </w:rPr>
        <w:t>0</w:t>
      </w: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 xml:space="preserve"> = (10.92) (3.72) =</w:t>
      </w:r>
      <w:r w:rsidRPr="0053652D">
        <w:rPr>
          <w:rFonts w:ascii="Gisha" w:eastAsia="Times New Roman" w:hAnsi="Gisha" w:cs="Gisha"/>
          <w:sz w:val="24"/>
          <w:szCs w:val="24"/>
          <w:lang w:val="en-US"/>
        </w:rPr>
        <w:t xml:space="preserve"> </w:t>
      </w: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>40.62</w:t>
      </w:r>
    </w:p>
    <w:p w14:paraId="560334FF" w14:textId="77777777" w:rsidR="0053652D" w:rsidRPr="0053652D" w:rsidRDefault="0053652D" w:rsidP="0053652D">
      <w:pPr>
        <w:tabs>
          <w:tab w:val="left" w:pos="360"/>
        </w:tabs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5414F24D" w14:textId="04B2B638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lang w:val="en-US"/>
        </w:rPr>
      </w:pPr>
      <w:r w:rsidRPr="0053652D">
        <w:rPr>
          <w:rFonts w:ascii="Gisha" w:eastAsia="Times New Roman" w:hAnsi="Gisha" w:cs="Gisha"/>
          <w:sz w:val="24"/>
          <w:szCs w:val="24"/>
          <w:lang w:val="en-US"/>
        </w:rPr>
        <w:t xml:space="preserve">Rideau’s </w:t>
      </w: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>common shares appear to be undervalued</w:t>
      </w:r>
      <w:r w:rsidR="00AF3A21">
        <w:rPr>
          <w:rFonts w:ascii="Gisha" w:eastAsia="Times New Roman" w:hAnsi="Gisha" w:cs="Gisha"/>
          <w:sz w:val="24"/>
          <w:szCs w:val="24"/>
          <w:lang w:val="en-US"/>
        </w:rPr>
        <w:t>,</w:t>
      </w: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 xml:space="preserve"> especially based on </w:t>
      </w:r>
      <w:r w:rsidRPr="0053652D">
        <w:rPr>
          <w:rFonts w:ascii="Gisha" w:eastAsia="Times New Roman" w:hAnsi="Gisha" w:cs="Gisha"/>
          <w:sz w:val="24"/>
          <w:szCs w:val="24"/>
          <w:lang w:val="en-US"/>
        </w:rPr>
        <w:t xml:space="preserve">leading EPS </w:t>
      </w: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 xml:space="preserve">data.  The analyst should recommend </w:t>
      </w:r>
      <w:r w:rsidR="00C45C84">
        <w:rPr>
          <w:rFonts w:ascii="Gisha" w:eastAsia="Times New Roman" w:hAnsi="Gisha" w:cs="Gisha"/>
          <w:sz w:val="24"/>
          <w:szCs w:val="24"/>
          <w:lang w:val="en-US"/>
        </w:rPr>
        <w:t>that their clients buy this share</w:t>
      </w:r>
      <w:r w:rsidR="00FC1027">
        <w:rPr>
          <w:rFonts w:ascii="Gisha" w:eastAsia="Times New Roman" w:hAnsi="Gisha" w:cs="Gisha"/>
          <w:sz w:val="24"/>
          <w:szCs w:val="24"/>
          <w:lang w:val="en-US"/>
        </w:rPr>
        <w:t xml:space="preserve"> to benefit from the rising price in the future.</w:t>
      </w:r>
    </w:p>
    <w:p w14:paraId="42A061BE" w14:textId="77777777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D293D6" w14:textId="77777777" w:rsidR="0053652D" w:rsidRPr="0053652D" w:rsidRDefault="0053652D" w:rsidP="00536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27E3C1B" w14:textId="77777777" w:rsidR="0053652D" w:rsidRPr="0053652D" w:rsidRDefault="0053652D" w:rsidP="0053652D">
      <w:pPr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2FD4969A" w14:textId="77777777" w:rsidR="0053652D" w:rsidRPr="0053652D" w:rsidRDefault="0053652D" w:rsidP="0053652D">
      <w:pPr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09A24DAB" w14:textId="77777777" w:rsidR="0053652D" w:rsidRPr="0053652D" w:rsidRDefault="0053652D" w:rsidP="0053652D">
      <w:pPr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328A43AE" w14:textId="77777777" w:rsidR="0053652D" w:rsidRPr="0053652D" w:rsidRDefault="0053652D" w:rsidP="0053652D">
      <w:pPr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7D534AA4" w14:textId="77777777" w:rsidR="0053652D" w:rsidRPr="0053652D" w:rsidRDefault="0053652D" w:rsidP="0053652D">
      <w:pPr>
        <w:spacing w:after="0" w:line="240" w:lineRule="auto"/>
        <w:rPr>
          <w:rFonts w:ascii="Gisha" w:eastAsia="Times New Roman" w:hAnsi="Gisha" w:cs="Gisha"/>
          <w:b/>
          <w:bCs/>
          <w:sz w:val="28"/>
          <w:szCs w:val="28"/>
          <w:lang w:val="en-US"/>
        </w:rPr>
      </w:pPr>
    </w:p>
    <w:p w14:paraId="7F636D03" w14:textId="77777777" w:rsidR="0053652D" w:rsidRPr="0053652D" w:rsidRDefault="0053652D" w:rsidP="0053652D">
      <w:pPr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2459FA9C" w14:textId="5669B6ED" w:rsidR="0053652D" w:rsidRPr="0053652D" w:rsidRDefault="0053652D" w:rsidP="0053652D">
      <w:pPr>
        <w:spacing w:after="0" w:line="240" w:lineRule="auto"/>
        <w:rPr>
          <w:rFonts w:ascii="Gisha" w:eastAsia="Times New Roman" w:hAnsi="Gisha" w:cs="Gisha"/>
          <w:b/>
          <w:sz w:val="28"/>
          <w:szCs w:val="28"/>
          <w:lang w:val="en-US"/>
        </w:rPr>
      </w:pPr>
      <w:r w:rsidRPr="0053652D">
        <w:rPr>
          <w:rFonts w:ascii="Gisha" w:eastAsia="Times New Roman" w:hAnsi="Gisha" w:cs="Gisha" w:hint="cs"/>
          <w:b/>
          <w:sz w:val="28"/>
          <w:szCs w:val="28"/>
          <w:lang w:val="en-US"/>
        </w:rPr>
        <w:br w:type="page"/>
      </w:r>
      <w:r w:rsidRPr="0053652D">
        <w:rPr>
          <w:rFonts w:ascii="Gisha" w:eastAsia="Times New Roman" w:hAnsi="Gisha" w:cs="Gisha"/>
          <w:b/>
          <w:sz w:val="28"/>
          <w:szCs w:val="28"/>
          <w:lang w:val="en-US"/>
        </w:rPr>
        <w:lastRenderedPageBreak/>
        <w:t>Valuing Common Shares at Hi-Tech</w:t>
      </w:r>
    </w:p>
    <w:p w14:paraId="2AF00984" w14:textId="77777777" w:rsidR="0053652D" w:rsidRPr="0053652D" w:rsidRDefault="0053652D" w:rsidP="0053652D">
      <w:pPr>
        <w:tabs>
          <w:tab w:val="left" w:pos="360"/>
        </w:tabs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55A9D46F" w14:textId="77777777" w:rsidR="0053652D" w:rsidRPr="0053652D" w:rsidRDefault="0053652D" w:rsidP="0053652D">
      <w:pPr>
        <w:numPr>
          <w:ilvl w:val="0"/>
          <w:numId w:val="32"/>
        </w:numPr>
        <w:tabs>
          <w:tab w:val="left" w:pos="360"/>
        </w:tabs>
        <w:spacing w:after="0" w:line="240" w:lineRule="auto"/>
        <w:ind w:left="360"/>
        <w:contextualSpacing/>
        <w:rPr>
          <w:rFonts w:ascii="Gisha" w:eastAsia="Times New Roman" w:hAnsi="Gisha" w:cs="Gisha"/>
          <w:sz w:val="24"/>
          <w:szCs w:val="24"/>
          <w:lang w:val="en-US"/>
        </w:rPr>
      </w:pP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>(14.29 + 16.17 + 16.08 + 14.77 + 15.48 + 18.16) / 6 = 15.82</w:t>
      </w:r>
    </w:p>
    <w:p w14:paraId="6F478B1A" w14:textId="77777777" w:rsidR="0053652D" w:rsidRPr="0053652D" w:rsidRDefault="0053652D" w:rsidP="0053652D">
      <w:pPr>
        <w:tabs>
          <w:tab w:val="left" w:pos="360"/>
        </w:tabs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26B04A0D" w14:textId="77777777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b/>
          <w:sz w:val="24"/>
          <w:szCs w:val="24"/>
          <w:lang w:val="en-US"/>
        </w:rPr>
      </w:pPr>
      <w:r w:rsidRPr="0053652D">
        <w:rPr>
          <w:rFonts w:ascii="Gisha" w:eastAsia="Times New Roman" w:hAnsi="Gisha" w:cs="Gisha" w:hint="cs"/>
          <w:b/>
          <w:sz w:val="24"/>
          <w:szCs w:val="24"/>
          <w:lang w:val="en-US"/>
        </w:rPr>
        <w:t>Based on Trailing EPS</w:t>
      </w:r>
    </w:p>
    <w:p w14:paraId="541593E3" w14:textId="77777777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lang w:val="en-US"/>
        </w:rPr>
      </w:pPr>
    </w:p>
    <w:p w14:paraId="5AD74A06" w14:textId="77777777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lang w:val="en-US"/>
        </w:rPr>
      </w:pP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>P</w:t>
      </w:r>
      <w:r w:rsidRPr="0053652D">
        <w:rPr>
          <w:rFonts w:ascii="Gisha" w:eastAsia="Times New Roman" w:hAnsi="Gisha" w:cs="Gisha" w:hint="cs"/>
          <w:sz w:val="24"/>
          <w:szCs w:val="24"/>
          <w:vertAlign w:val="subscript"/>
          <w:lang w:val="en-US"/>
        </w:rPr>
        <w:t>0</w:t>
      </w: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 xml:space="preserve"> = (15.82) (4.51) = 71.35</w:t>
      </w:r>
    </w:p>
    <w:p w14:paraId="103FAADD" w14:textId="77777777" w:rsidR="0053652D" w:rsidRPr="0053652D" w:rsidRDefault="0053652D" w:rsidP="0053652D">
      <w:pPr>
        <w:tabs>
          <w:tab w:val="left" w:pos="360"/>
        </w:tabs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758A9C3A" w14:textId="77777777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b/>
          <w:sz w:val="24"/>
          <w:szCs w:val="24"/>
          <w:lang w:val="en-US"/>
        </w:rPr>
      </w:pPr>
      <w:r w:rsidRPr="0053652D">
        <w:rPr>
          <w:rFonts w:ascii="Gisha" w:eastAsia="Times New Roman" w:hAnsi="Gisha" w:cs="Gisha" w:hint="cs"/>
          <w:b/>
          <w:sz w:val="24"/>
          <w:szCs w:val="24"/>
          <w:lang w:val="en-US"/>
        </w:rPr>
        <w:t>Based on Leading EPS</w:t>
      </w:r>
    </w:p>
    <w:p w14:paraId="619842E5" w14:textId="77777777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lang w:val="en-US"/>
        </w:rPr>
      </w:pPr>
    </w:p>
    <w:p w14:paraId="294B45B3" w14:textId="77777777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lang w:val="en-US"/>
        </w:rPr>
      </w:pP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>P</w:t>
      </w:r>
      <w:r w:rsidRPr="0053652D">
        <w:rPr>
          <w:rFonts w:ascii="Gisha" w:eastAsia="Times New Roman" w:hAnsi="Gisha" w:cs="Gisha" w:hint="cs"/>
          <w:sz w:val="24"/>
          <w:szCs w:val="24"/>
          <w:vertAlign w:val="subscript"/>
          <w:lang w:val="en-US"/>
        </w:rPr>
        <w:t>0</w:t>
      </w: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 xml:space="preserve"> = (15.82) (3.51) = 55.53</w:t>
      </w:r>
    </w:p>
    <w:p w14:paraId="47BDBD31" w14:textId="77777777" w:rsidR="0053652D" w:rsidRPr="0053652D" w:rsidRDefault="0053652D" w:rsidP="0053652D">
      <w:pPr>
        <w:tabs>
          <w:tab w:val="left" w:pos="360"/>
        </w:tabs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550FE07C" w14:textId="797D158E" w:rsidR="0053652D" w:rsidRPr="0053652D" w:rsidRDefault="0053652D" w:rsidP="0053652D">
      <w:pPr>
        <w:tabs>
          <w:tab w:val="left" w:pos="360"/>
        </w:tabs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lang w:val="en-US"/>
        </w:rPr>
      </w:pP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 xml:space="preserve">Hi-tech’s common shares appear to be fairly valued based on </w:t>
      </w:r>
      <w:r w:rsidR="008D7793">
        <w:rPr>
          <w:rFonts w:ascii="Gisha" w:eastAsia="Times New Roman" w:hAnsi="Gisha" w:cs="Gisha"/>
          <w:sz w:val="24"/>
          <w:szCs w:val="24"/>
          <w:lang w:val="en-US"/>
        </w:rPr>
        <w:t>forward-looking</w:t>
      </w: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 xml:space="preserve"> data</w:t>
      </w:r>
      <w:r w:rsidR="00AF3A21">
        <w:rPr>
          <w:rFonts w:ascii="Gisha" w:eastAsia="Times New Roman" w:hAnsi="Gisha" w:cs="Gisha"/>
          <w:sz w:val="24"/>
          <w:szCs w:val="24"/>
          <w:lang w:val="en-US"/>
        </w:rPr>
        <w:t>,</w:t>
      </w: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 xml:space="preserve"> which reflects the effect of product delays on earnings. Jackson may still decide to recommend Hi-tech as a “buy” if she feels the decline in EPS </w:t>
      </w:r>
      <w:r w:rsidR="008D7793">
        <w:rPr>
          <w:rFonts w:ascii="Gisha" w:eastAsia="Times New Roman" w:hAnsi="Gisha" w:cs="Gisha"/>
          <w:sz w:val="24"/>
          <w:szCs w:val="24"/>
          <w:lang w:val="en-US"/>
        </w:rPr>
        <w:t>is</w:t>
      </w:r>
      <w:r w:rsidRPr="0053652D">
        <w:rPr>
          <w:rFonts w:ascii="Gisha" w:eastAsia="Times New Roman" w:hAnsi="Gisha" w:cs="Gisha" w:hint="cs"/>
          <w:sz w:val="24"/>
          <w:szCs w:val="24"/>
          <w:lang w:val="en-US"/>
        </w:rPr>
        <w:t xml:space="preserve"> a one-time event and that EPS will return to previous levels after 2016.</w:t>
      </w:r>
    </w:p>
    <w:p w14:paraId="5D23CD29" w14:textId="77777777" w:rsidR="0053652D" w:rsidRPr="0053652D" w:rsidRDefault="0053652D" w:rsidP="0053652D">
      <w:pPr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41828F1D" w14:textId="77777777" w:rsidR="0053652D" w:rsidRPr="0053652D" w:rsidRDefault="0053652D" w:rsidP="0053652D">
      <w:pPr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48B9109E" w14:textId="4FAAD957" w:rsidR="0053652D" w:rsidRPr="0053652D" w:rsidRDefault="0053652D" w:rsidP="0053652D">
      <w:pPr>
        <w:spacing w:after="0" w:line="240" w:lineRule="auto"/>
        <w:rPr>
          <w:rFonts w:ascii="Gisha" w:eastAsia="Times New Roman" w:hAnsi="Gisha" w:cs="Gisha"/>
          <w:b/>
          <w:bCs/>
          <w:sz w:val="28"/>
          <w:szCs w:val="28"/>
          <w:lang w:val="en-US"/>
        </w:rPr>
      </w:pPr>
      <w:r w:rsidRPr="0053652D">
        <w:rPr>
          <w:rFonts w:ascii="Gisha" w:eastAsia="Times New Roman" w:hAnsi="Gisha" w:cs="Gisha"/>
          <w:b/>
          <w:bCs/>
          <w:sz w:val="28"/>
          <w:szCs w:val="28"/>
          <w:lang w:val="en-US"/>
        </w:rPr>
        <w:br w:type="page"/>
      </w:r>
      <w:r w:rsidR="00AA1EA6">
        <w:rPr>
          <w:rFonts w:ascii="Gisha" w:eastAsia="Times New Roman" w:hAnsi="Gisha" w:cs="Gisha"/>
          <w:b/>
          <w:bCs/>
          <w:sz w:val="28"/>
          <w:szCs w:val="28"/>
          <w:lang w:val="en-US"/>
        </w:rPr>
        <w:lastRenderedPageBreak/>
        <w:t xml:space="preserve">Market-Weighted </w:t>
      </w:r>
      <w:r w:rsidRPr="0053652D">
        <w:rPr>
          <w:rFonts w:ascii="Gisha" w:eastAsia="Times New Roman" w:hAnsi="Gisha" w:cs="Gisha"/>
          <w:b/>
          <w:bCs/>
          <w:sz w:val="28"/>
          <w:szCs w:val="28"/>
          <w:lang w:val="en-US"/>
        </w:rPr>
        <w:t>Stock Index</w:t>
      </w:r>
    </w:p>
    <w:p w14:paraId="6CCF5B0B" w14:textId="77777777" w:rsidR="00086E1F" w:rsidRPr="00086E1F" w:rsidRDefault="00086E1F" w:rsidP="00086E1F">
      <w:pPr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01DAE763" w14:textId="65EC5356" w:rsidR="00086E1F" w:rsidRPr="00086E1F" w:rsidRDefault="00086E1F" w:rsidP="00086E1F">
      <w:pPr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  <w:r w:rsidRPr="00086E1F">
        <w:rPr>
          <w:rFonts w:ascii="Gisha" w:eastAsia="Times New Roman" w:hAnsi="Gisha" w:cs="Gisha"/>
          <w:sz w:val="24"/>
          <w:szCs w:val="24"/>
          <w:lang w:val="en-US"/>
        </w:rPr>
        <w:t>1.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931"/>
        <w:gridCol w:w="1431"/>
        <w:gridCol w:w="1436"/>
        <w:gridCol w:w="1270"/>
        <w:gridCol w:w="1270"/>
      </w:tblGrid>
      <w:tr w:rsidR="00086E1F" w:rsidRPr="00086E1F" w14:paraId="2D35EF7E" w14:textId="77777777" w:rsidTr="00086E1F">
        <w:trPr>
          <w:trHeight w:val="233"/>
        </w:trPr>
        <w:tc>
          <w:tcPr>
            <w:tcW w:w="934" w:type="dxa"/>
            <w:vMerge w:val="restart"/>
            <w:shd w:val="clear" w:color="auto" w:fill="auto"/>
          </w:tcPr>
          <w:p w14:paraId="45EB7976" w14:textId="77777777" w:rsidR="00086E1F" w:rsidRPr="00086E1F" w:rsidRDefault="00086E1F" w:rsidP="00086E1F">
            <w:pPr>
              <w:spacing w:after="0" w:line="240" w:lineRule="auto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759F7C0F" w14:textId="77777777" w:rsidR="00086E1F" w:rsidRPr="00086E1F" w:rsidRDefault="00086E1F" w:rsidP="00086E1F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  <w:t>Base Year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14:paraId="02673447" w14:textId="77777777" w:rsidR="00086E1F" w:rsidRPr="00086E1F" w:rsidRDefault="00086E1F" w:rsidP="00086E1F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  <w:t>Base Year Value</w:t>
            </w:r>
          </w:p>
        </w:tc>
        <w:tc>
          <w:tcPr>
            <w:tcW w:w="1270" w:type="dxa"/>
            <w:vAlign w:val="center"/>
          </w:tcPr>
          <w:p w14:paraId="4C4D3FC4" w14:textId="77777777" w:rsidR="00086E1F" w:rsidRPr="00086E1F" w:rsidRDefault="00086E1F" w:rsidP="00086E1F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  <w:t>Year 1</w:t>
            </w:r>
          </w:p>
        </w:tc>
        <w:tc>
          <w:tcPr>
            <w:tcW w:w="1270" w:type="dxa"/>
            <w:vMerge w:val="restart"/>
            <w:vAlign w:val="center"/>
          </w:tcPr>
          <w:p w14:paraId="4A940FFB" w14:textId="6C95BA44" w:rsidR="00086E1F" w:rsidRPr="00086E1F" w:rsidRDefault="00086E1F" w:rsidP="00086E1F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  <w:t xml:space="preserve">End of </w:t>
            </w:r>
            <w:r w:rsidRPr="00086E1F"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  <w:t>Year 1 Value</w:t>
            </w:r>
          </w:p>
        </w:tc>
      </w:tr>
      <w:tr w:rsidR="00086E1F" w:rsidRPr="00086E1F" w14:paraId="130F6929" w14:textId="77777777" w:rsidTr="00086E1F">
        <w:trPr>
          <w:trHeight w:val="232"/>
        </w:trPr>
        <w:tc>
          <w:tcPr>
            <w:tcW w:w="934" w:type="dxa"/>
            <w:vMerge/>
            <w:shd w:val="clear" w:color="auto" w:fill="auto"/>
          </w:tcPr>
          <w:p w14:paraId="0931906A" w14:textId="77777777" w:rsidR="00086E1F" w:rsidRPr="00086E1F" w:rsidRDefault="00086E1F" w:rsidP="00086E1F">
            <w:pPr>
              <w:spacing w:after="0" w:line="240" w:lineRule="auto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4D7DEB9A" w14:textId="77777777" w:rsidR="00086E1F" w:rsidRPr="00086E1F" w:rsidRDefault="00086E1F" w:rsidP="00086E1F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  <w:t>Price</w:t>
            </w:r>
          </w:p>
        </w:tc>
        <w:tc>
          <w:tcPr>
            <w:tcW w:w="1431" w:type="dxa"/>
            <w:vAlign w:val="center"/>
          </w:tcPr>
          <w:p w14:paraId="72C45C84" w14:textId="77777777" w:rsidR="00086E1F" w:rsidRPr="00086E1F" w:rsidRDefault="00086E1F" w:rsidP="00086E1F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  <w:t>Shares Outstanding</w:t>
            </w:r>
          </w:p>
        </w:tc>
        <w:tc>
          <w:tcPr>
            <w:tcW w:w="1436" w:type="dxa"/>
            <w:vMerge/>
            <w:shd w:val="clear" w:color="auto" w:fill="auto"/>
          </w:tcPr>
          <w:p w14:paraId="721E3188" w14:textId="77777777" w:rsidR="00086E1F" w:rsidRPr="00086E1F" w:rsidRDefault="00086E1F" w:rsidP="00086E1F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vAlign w:val="center"/>
          </w:tcPr>
          <w:p w14:paraId="0B5F18BC" w14:textId="77777777" w:rsidR="00086E1F" w:rsidRPr="00086E1F" w:rsidRDefault="00086E1F" w:rsidP="00086E1F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  <w:t>Price</w:t>
            </w:r>
          </w:p>
        </w:tc>
        <w:tc>
          <w:tcPr>
            <w:tcW w:w="1270" w:type="dxa"/>
            <w:vMerge/>
          </w:tcPr>
          <w:p w14:paraId="5A448E2E" w14:textId="77777777" w:rsidR="00086E1F" w:rsidRPr="00086E1F" w:rsidRDefault="00086E1F" w:rsidP="00086E1F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</w:pPr>
          </w:p>
        </w:tc>
      </w:tr>
      <w:tr w:rsidR="00086E1F" w:rsidRPr="00086E1F" w14:paraId="22A061D4" w14:textId="77777777" w:rsidTr="00086E1F">
        <w:tc>
          <w:tcPr>
            <w:tcW w:w="934" w:type="dxa"/>
            <w:shd w:val="clear" w:color="auto" w:fill="auto"/>
          </w:tcPr>
          <w:p w14:paraId="5141F354" w14:textId="77777777" w:rsidR="00086E1F" w:rsidRPr="00086E1F" w:rsidRDefault="00086E1F" w:rsidP="00086E1F">
            <w:pPr>
              <w:spacing w:after="0" w:line="240" w:lineRule="auto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Share A</w:t>
            </w:r>
          </w:p>
        </w:tc>
        <w:tc>
          <w:tcPr>
            <w:tcW w:w="931" w:type="dxa"/>
            <w:shd w:val="clear" w:color="auto" w:fill="auto"/>
          </w:tcPr>
          <w:p w14:paraId="6A20C883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15.20</w:t>
            </w:r>
          </w:p>
        </w:tc>
        <w:tc>
          <w:tcPr>
            <w:tcW w:w="1431" w:type="dxa"/>
          </w:tcPr>
          <w:p w14:paraId="06B9321E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120,500</w:t>
            </w:r>
          </w:p>
        </w:tc>
        <w:tc>
          <w:tcPr>
            <w:tcW w:w="1436" w:type="dxa"/>
            <w:shd w:val="clear" w:color="auto" w:fill="auto"/>
          </w:tcPr>
          <w:p w14:paraId="09C46B4A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1,831,600</w:t>
            </w:r>
          </w:p>
        </w:tc>
        <w:tc>
          <w:tcPr>
            <w:tcW w:w="1270" w:type="dxa"/>
          </w:tcPr>
          <w:p w14:paraId="4F54A6CF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17.70</w:t>
            </w:r>
          </w:p>
        </w:tc>
        <w:tc>
          <w:tcPr>
            <w:tcW w:w="1270" w:type="dxa"/>
          </w:tcPr>
          <w:p w14:paraId="7D90447D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2,132,850</w:t>
            </w:r>
          </w:p>
        </w:tc>
      </w:tr>
      <w:tr w:rsidR="00086E1F" w:rsidRPr="00086E1F" w14:paraId="3C1CED54" w14:textId="77777777" w:rsidTr="00086E1F">
        <w:tc>
          <w:tcPr>
            <w:tcW w:w="934" w:type="dxa"/>
            <w:shd w:val="clear" w:color="auto" w:fill="auto"/>
          </w:tcPr>
          <w:p w14:paraId="7DD5C393" w14:textId="77777777" w:rsidR="00086E1F" w:rsidRPr="00086E1F" w:rsidRDefault="00086E1F" w:rsidP="00086E1F">
            <w:pPr>
              <w:spacing w:after="0" w:line="240" w:lineRule="auto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Share B</w:t>
            </w:r>
          </w:p>
        </w:tc>
        <w:tc>
          <w:tcPr>
            <w:tcW w:w="931" w:type="dxa"/>
            <w:shd w:val="clear" w:color="auto" w:fill="auto"/>
          </w:tcPr>
          <w:p w14:paraId="0CBCDC23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8.20</w:t>
            </w:r>
          </w:p>
        </w:tc>
        <w:tc>
          <w:tcPr>
            <w:tcW w:w="1431" w:type="dxa"/>
          </w:tcPr>
          <w:p w14:paraId="4455D666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95,000</w:t>
            </w:r>
          </w:p>
        </w:tc>
        <w:tc>
          <w:tcPr>
            <w:tcW w:w="1436" w:type="dxa"/>
            <w:shd w:val="clear" w:color="auto" w:fill="auto"/>
          </w:tcPr>
          <w:p w14:paraId="2C0EDCED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779,000</w:t>
            </w:r>
          </w:p>
        </w:tc>
        <w:tc>
          <w:tcPr>
            <w:tcW w:w="1270" w:type="dxa"/>
          </w:tcPr>
          <w:p w14:paraId="513E29B7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6.40</w:t>
            </w:r>
          </w:p>
        </w:tc>
        <w:tc>
          <w:tcPr>
            <w:tcW w:w="1270" w:type="dxa"/>
          </w:tcPr>
          <w:p w14:paraId="58D34578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608,000</w:t>
            </w:r>
          </w:p>
        </w:tc>
      </w:tr>
      <w:tr w:rsidR="00086E1F" w:rsidRPr="00086E1F" w14:paraId="2B8D7A70" w14:textId="77777777" w:rsidTr="00086E1F">
        <w:tc>
          <w:tcPr>
            <w:tcW w:w="934" w:type="dxa"/>
            <w:shd w:val="clear" w:color="auto" w:fill="auto"/>
          </w:tcPr>
          <w:p w14:paraId="3CC97619" w14:textId="77777777" w:rsidR="00086E1F" w:rsidRPr="00086E1F" w:rsidRDefault="00086E1F" w:rsidP="00086E1F">
            <w:pPr>
              <w:spacing w:after="0" w:line="240" w:lineRule="auto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Share C</w:t>
            </w:r>
          </w:p>
        </w:tc>
        <w:tc>
          <w:tcPr>
            <w:tcW w:w="931" w:type="dxa"/>
            <w:shd w:val="clear" w:color="auto" w:fill="auto"/>
          </w:tcPr>
          <w:p w14:paraId="17C47AF8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12.30</w:t>
            </w:r>
          </w:p>
        </w:tc>
        <w:tc>
          <w:tcPr>
            <w:tcW w:w="1431" w:type="dxa"/>
          </w:tcPr>
          <w:p w14:paraId="67AE466C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85,400</w:t>
            </w:r>
          </w:p>
        </w:tc>
        <w:tc>
          <w:tcPr>
            <w:tcW w:w="1436" w:type="dxa"/>
            <w:shd w:val="clear" w:color="auto" w:fill="auto"/>
          </w:tcPr>
          <w:p w14:paraId="23D07E45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1,050,420</w:t>
            </w:r>
          </w:p>
        </w:tc>
        <w:tc>
          <w:tcPr>
            <w:tcW w:w="1270" w:type="dxa"/>
          </w:tcPr>
          <w:p w14:paraId="1088D92A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14.50</w:t>
            </w:r>
          </w:p>
        </w:tc>
        <w:tc>
          <w:tcPr>
            <w:tcW w:w="1270" w:type="dxa"/>
          </w:tcPr>
          <w:p w14:paraId="6CFFC74B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1,238,300</w:t>
            </w:r>
          </w:p>
        </w:tc>
      </w:tr>
      <w:tr w:rsidR="00086E1F" w:rsidRPr="00086E1F" w14:paraId="76F639F4" w14:textId="77777777" w:rsidTr="00086E1F">
        <w:tc>
          <w:tcPr>
            <w:tcW w:w="934" w:type="dxa"/>
            <w:shd w:val="clear" w:color="auto" w:fill="auto"/>
          </w:tcPr>
          <w:p w14:paraId="6D9EEDA1" w14:textId="77777777" w:rsidR="00086E1F" w:rsidRPr="00086E1F" w:rsidRDefault="00086E1F" w:rsidP="00086E1F">
            <w:pPr>
              <w:spacing w:after="0" w:line="240" w:lineRule="auto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Share D</w:t>
            </w:r>
          </w:p>
        </w:tc>
        <w:tc>
          <w:tcPr>
            <w:tcW w:w="931" w:type="dxa"/>
            <w:shd w:val="clear" w:color="auto" w:fill="auto"/>
          </w:tcPr>
          <w:p w14:paraId="050F3C9E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20.80</w:t>
            </w:r>
          </w:p>
        </w:tc>
        <w:tc>
          <w:tcPr>
            <w:tcW w:w="1431" w:type="dxa"/>
          </w:tcPr>
          <w:p w14:paraId="34952814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134,000</w:t>
            </w:r>
          </w:p>
        </w:tc>
        <w:tc>
          <w:tcPr>
            <w:tcW w:w="1436" w:type="dxa"/>
            <w:shd w:val="clear" w:color="auto" w:fill="auto"/>
          </w:tcPr>
          <w:p w14:paraId="592F6753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2,787,200</w:t>
            </w:r>
          </w:p>
        </w:tc>
        <w:tc>
          <w:tcPr>
            <w:tcW w:w="1270" w:type="dxa"/>
          </w:tcPr>
          <w:p w14:paraId="0A9BAFC0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21.60</w:t>
            </w:r>
          </w:p>
        </w:tc>
        <w:tc>
          <w:tcPr>
            <w:tcW w:w="1270" w:type="dxa"/>
          </w:tcPr>
          <w:p w14:paraId="11B20F00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2,894,400</w:t>
            </w:r>
          </w:p>
        </w:tc>
      </w:tr>
      <w:tr w:rsidR="00086E1F" w:rsidRPr="00086E1F" w14:paraId="25B9214F" w14:textId="77777777" w:rsidTr="00086E1F">
        <w:tc>
          <w:tcPr>
            <w:tcW w:w="934" w:type="dxa"/>
            <w:shd w:val="clear" w:color="auto" w:fill="auto"/>
          </w:tcPr>
          <w:p w14:paraId="5F1A465E" w14:textId="77777777" w:rsidR="00086E1F" w:rsidRPr="00086E1F" w:rsidRDefault="00086E1F" w:rsidP="00086E1F">
            <w:pPr>
              <w:spacing w:after="0" w:line="240" w:lineRule="auto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Share E</w:t>
            </w:r>
          </w:p>
        </w:tc>
        <w:tc>
          <w:tcPr>
            <w:tcW w:w="931" w:type="dxa"/>
            <w:shd w:val="clear" w:color="auto" w:fill="auto"/>
          </w:tcPr>
          <w:p w14:paraId="0E0A6063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19.70</w:t>
            </w:r>
          </w:p>
        </w:tc>
        <w:tc>
          <w:tcPr>
            <w:tcW w:w="1431" w:type="dxa"/>
          </w:tcPr>
          <w:p w14:paraId="3F208072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102,400</w:t>
            </w:r>
          </w:p>
        </w:tc>
        <w:tc>
          <w:tcPr>
            <w:tcW w:w="1436" w:type="dxa"/>
            <w:shd w:val="clear" w:color="auto" w:fill="auto"/>
          </w:tcPr>
          <w:p w14:paraId="5CEC5E05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2,017,280</w:t>
            </w:r>
          </w:p>
        </w:tc>
        <w:tc>
          <w:tcPr>
            <w:tcW w:w="1270" w:type="dxa"/>
          </w:tcPr>
          <w:p w14:paraId="72DFC007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23.30</w:t>
            </w:r>
          </w:p>
        </w:tc>
        <w:tc>
          <w:tcPr>
            <w:tcW w:w="1270" w:type="dxa"/>
          </w:tcPr>
          <w:p w14:paraId="0CD6C10F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2,385,920</w:t>
            </w:r>
          </w:p>
        </w:tc>
      </w:tr>
      <w:tr w:rsidR="00086E1F" w:rsidRPr="00086E1F" w14:paraId="4E2461B5" w14:textId="77777777" w:rsidTr="00086E1F">
        <w:tc>
          <w:tcPr>
            <w:tcW w:w="3296" w:type="dxa"/>
            <w:gridSpan w:val="3"/>
            <w:shd w:val="clear" w:color="auto" w:fill="auto"/>
          </w:tcPr>
          <w:p w14:paraId="4A3FAAC4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436" w:type="dxa"/>
            <w:shd w:val="clear" w:color="auto" w:fill="auto"/>
          </w:tcPr>
          <w:p w14:paraId="0786FD98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8,465,500</w:t>
            </w:r>
          </w:p>
        </w:tc>
        <w:tc>
          <w:tcPr>
            <w:tcW w:w="1270" w:type="dxa"/>
          </w:tcPr>
          <w:p w14:paraId="60BB6245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</w:tcPr>
          <w:p w14:paraId="0FB5D7CC" w14:textId="77777777" w:rsidR="00086E1F" w:rsidRPr="00086E1F" w:rsidRDefault="00086E1F" w:rsidP="00086E1F">
            <w:pPr>
              <w:spacing w:after="0" w:line="240" w:lineRule="auto"/>
              <w:jc w:val="right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086E1F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9,259,470</w:t>
            </w:r>
          </w:p>
        </w:tc>
      </w:tr>
    </w:tbl>
    <w:p w14:paraId="64C54A39" w14:textId="77777777" w:rsidR="00086E1F" w:rsidRPr="00086E1F" w:rsidRDefault="00086E1F" w:rsidP="00086E1F">
      <w:pPr>
        <w:spacing w:after="0" w:line="240" w:lineRule="auto"/>
        <w:rPr>
          <w:rFonts w:ascii="Gisha" w:eastAsia="Times New Roman" w:hAnsi="Gisha" w:cs="Gisha"/>
          <w:sz w:val="24"/>
          <w:szCs w:val="24"/>
          <w:lang w:val="en-US"/>
        </w:rPr>
      </w:pPr>
    </w:p>
    <w:p w14:paraId="7FBD5501" w14:textId="292A0EFB" w:rsidR="00086E1F" w:rsidRDefault="00086E1F" w:rsidP="00086E1F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lang w:val="en-US"/>
        </w:rPr>
      </w:pPr>
      <w:r w:rsidRPr="00086E1F">
        <w:rPr>
          <w:rFonts w:ascii="Gisha" w:eastAsia="Times New Roman" w:hAnsi="Gisha" w:cs="Gisha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eastAsia="Times New Roman" w:hAnsi="Cambria Math" w:cs="Gisha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Cambria Math" w:cs="Gisha"/>
                <w:sz w:val="32"/>
                <w:szCs w:val="32"/>
                <w:lang w:val="en-US"/>
              </w:rPr>
              <m:t>9,259,470</m:t>
            </m:r>
          </m:num>
          <m:den>
            <m:r>
              <w:rPr>
                <w:rFonts w:ascii="Cambria Math" w:eastAsia="Times New Roman" w:hAnsi="Cambria Math" w:cs="Gisha"/>
                <w:sz w:val="32"/>
                <w:szCs w:val="32"/>
                <w:lang w:val="en-US"/>
              </w:rPr>
              <m:t>8,465,500</m:t>
            </m:r>
          </m:den>
        </m:f>
      </m:oMath>
      <w:r>
        <w:rPr>
          <w:rFonts w:ascii="Gisha" w:eastAsia="Times New Roman" w:hAnsi="Gisha" w:cs="Gisha"/>
          <w:sz w:val="24"/>
          <w:szCs w:val="24"/>
          <w:lang w:val="en-US"/>
        </w:rPr>
        <w:t xml:space="preserve"> x 100</w:t>
      </w:r>
      <w:r w:rsidR="006623E7">
        <w:rPr>
          <w:rFonts w:ascii="Gisha" w:eastAsia="Times New Roman" w:hAnsi="Gisha" w:cs="Gisha"/>
          <w:sz w:val="24"/>
          <w:szCs w:val="24"/>
          <w:lang w:val="en-US"/>
        </w:rPr>
        <w:t>0</w:t>
      </w:r>
      <w:r>
        <w:rPr>
          <w:rFonts w:ascii="Gisha" w:eastAsia="Times New Roman" w:hAnsi="Gisha" w:cs="Gisha"/>
          <w:sz w:val="24"/>
          <w:szCs w:val="24"/>
          <w:lang w:val="en-US"/>
        </w:rPr>
        <w:t xml:space="preserve"> = 109</w:t>
      </w:r>
      <w:r w:rsidR="002E636A">
        <w:rPr>
          <w:rFonts w:ascii="Gisha" w:eastAsia="Times New Roman" w:hAnsi="Gisha" w:cs="Gisha"/>
          <w:sz w:val="24"/>
          <w:szCs w:val="24"/>
          <w:lang w:val="en-US"/>
        </w:rPr>
        <w:t>3.79</w:t>
      </w:r>
    </w:p>
    <w:p w14:paraId="79BD03D1" w14:textId="6348551F" w:rsidR="002E636A" w:rsidRDefault="002E636A" w:rsidP="00086E1F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lang w:val="en-US"/>
        </w:rPr>
      </w:pPr>
    </w:p>
    <w:p w14:paraId="39C46030" w14:textId="4448D7E1" w:rsidR="002E636A" w:rsidRDefault="002E636A" w:rsidP="002E636A">
      <w:pPr>
        <w:spacing w:after="0" w:line="240" w:lineRule="auto"/>
        <w:ind w:left="360" w:hanging="360"/>
        <w:rPr>
          <w:rFonts w:ascii="Gisha" w:eastAsia="Times New Roman" w:hAnsi="Gisha" w:cs="Gisha"/>
          <w:sz w:val="24"/>
          <w:szCs w:val="24"/>
          <w:lang w:val="en-US"/>
        </w:rPr>
      </w:pPr>
      <w:r>
        <w:rPr>
          <w:rFonts w:ascii="Gisha" w:eastAsia="Times New Roman" w:hAnsi="Gisha" w:cs="Gisha"/>
          <w:sz w:val="24"/>
          <w:szCs w:val="24"/>
          <w:lang w:val="en-US"/>
        </w:rPr>
        <w:t>2.</w:t>
      </w:r>
    </w:p>
    <w:p w14:paraId="5E36B550" w14:textId="1A307477" w:rsidR="002E636A" w:rsidRDefault="002E636A" w:rsidP="00086E1F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lang w:val="en-US"/>
        </w:rPr>
      </w:pPr>
      <w:r>
        <w:rPr>
          <w:rFonts w:ascii="Gisha" w:eastAsia="Times New Roman" w:hAnsi="Gisha" w:cs="Gisha"/>
          <w:sz w:val="24"/>
          <w:szCs w:val="24"/>
          <w:lang w:val="en-US"/>
        </w:rPr>
        <w:t xml:space="preserve">Annual return = </w:t>
      </w:r>
      <m:oMath>
        <m:f>
          <m:fPr>
            <m:ctrlPr>
              <w:rPr>
                <w:rFonts w:ascii="Cambria Math" w:eastAsia="Times New Roman" w:hAnsi="Cambria Math" w:cs="Gisha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Gisha"/>
                <w:sz w:val="28"/>
                <w:szCs w:val="28"/>
                <w:lang w:val="en-US"/>
              </w:rPr>
              <m:t>(1,093.79 -1,000)</m:t>
            </m:r>
          </m:num>
          <m:den>
            <m:r>
              <w:rPr>
                <w:rFonts w:ascii="Cambria Math" w:eastAsia="Times New Roman" w:hAnsi="Cambria Math" w:cs="Gisha"/>
                <w:sz w:val="28"/>
                <w:szCs w:val="28"/>
                <w:lang w:val="en-US"/>
              </w:rPr>
              <m:t>1,000</m:t>
            </m:r>
          </m:den>
        </m:f>
      </m:oMath>
      <w:r>
        <w:rPr>
          <w:rFonts w:ascii="Gisha" w:eastAsia="Times New Roman" w:hAnsi="Gisha" w:cs="Gisha"/>
          <w:sz w:val="24"/>
          <w:szCs w:val="24"/>
          <w:lang w:val="en-US"/>
        </w:rPr>
        <w:t xml:space="preserve"> = .0938 or 9.38%</w:t>
      </w:r>
    </w:p>
    <w:p w14:paraId="4FF0AFB4" w14:textId="5F916840" w:rsidR="002E636A" w:rsidRDefault="002E636A" w:rsidP="00086E1F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lang w:val="en-US"/>
        </w:rPr>
      </w:pPr>
    </w:p>
    <w:p w14:paraId="6859539D" w14:textId="5EA45F9A" w:rsidR="002E636A" w:rsidRPr="00086E1F" w:rsidRDefault="00AF3A21" w:rsidP="00086E1F">
      <w:pPr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lang w:val="en-US"/>
        </w:rPr>
      </w:pPr>
      <w:r>
        <w:rPr>
          <w:rFonts w:ascii="Gisha" w:eastAsia="Times New Roman" w:hAnsi="Gisha" w:cs="Gisha"/>
          <w:sz w:val="24"/>
          <w:szCs w:val="24"/>
          <w:lang w:val="en-US"/>
        </w:rPr>
        <w:t>The annual</w:t>
      </w:r>
      <w:r w:rsidR="002E636A">
        <w:rPr>
          <w:rFonts w:ascii="Gisha" w:eastAsia="Times New Roman" w:hAnsi="Gisha" w:cs="Gisha"/>
          <w:sz w:val="24"/>
          <w:szCs w:val="24"/>
          <w:lang w:val="en-US"/>
        </w:rPr>
        <w:t xml:space="preserve"> return is inaccurate because it does not include any dividends distributed</w:t>
      </w:r>
      <w:r w:rsidR="00FC1027">
        <w:rPr>
          <w:rFonts w:ascii="Gisha" w:eastAsia="Times New Roman" w:hAnsi="Gisha" w:cs="Gisha"/>
          <w:sz w:val="24"/>
          <w:szCs w:val="24"/>
          <w:lang w:val="en-US"/>
        </w:rPr>
        <w:t xml:space="preserve"> to shareholders</w:t>
      </w:r>
      <w:r w:rsidR="002E636A">
        <w:rPr>
          <w:rFonts w:ascii="Gisha" w:eastAsia="Times New Roman" w:hAnsi="Gisha" w:cs="Gisha"/>
          <w:sz w:val="24"/>
          <w:szCs w:val="24"/>
          <w:lang w:val="en-US"/>
        </w:rPr>
        <w:t xml:space="preserve"> during the year.  A total return index corrects this problem by assuming all dividends are reinvested in company shares.</w:t>
      </w:r>
    </w:p>
    <w:p w14:paraId="5CBE3D36" w14:textId="31335FB1" w:rsidR="00086E1F" w:rsidRDefault="00086E1F" w:rsidP="00086E1F">
      <w:pPr>
        <w:spacing w:after="0" w:line="240" w:lineRule="auto"/>
      </w:pPr>
    </w:p>
    <w:p w14:paraId="1AEAE95D" w14:textId="77777777" w:rsidR="002E636A" w:rsidRDefault="002E636A" w:rsidP="00086E1F">
      <w:pPr>
        <w:spacing w:after="0" w:line="240" w:lineRule="auto"/>
      </w:pPr>
    </w:p>
    <w:p w14:paraId="45C3029D" w14:textId="77777777" w:rsidR="00086E1F" w:rsidRDefault="00086E1F" w:rsidP="00086E1F">
      <w:pPr>
        <w:spacing w:after="0" w:line="240" w:lineRule="auto"/>
      </w:pPr>
    </w:p>
    <w:sectPr w:rsidR="00086E1F" w:rsidSect="00916FB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38739" w14:textId="77777777" w:rsidR="004523D8" w:rsidRDefault="004523D8" w:rsidP="00485FA6">
      <w:pPr>
        <w:spacing w:after="0" w:line="240" w:lineRule="auto"/>
      </w:pPr>
      <w:r>
        <w:separator/>
      </w:r>
    </w:p>
  </w:endnote>
  <w:endnote w:type="continuationSeparator" w:id="0">
    <w:p w14:paraId="2ED4B9EA" w14:textId="77777777" w:rsidR="004523D8" w:rsidRDefault="004523D8" w:rsidP="0048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0E31" w14:textId="7B1750ED" w:rsidR="00FB47D9" w:rsidRDefault="00000000">
    <w:pPr>
      <w:pStyle w:val="Footer"/>
      <w:rPr>
        <w:rFonts w:ascii="Gisha" w:hAnsi="Gisha" w:cs="Gisha"/>
      </w:rPr>
    </w:pPr>
    <w:r>
      <w:rPr>
        <w:rFonts w:ascii="Gisha" w:hAnsi="Gisha" w:cs="Gisha"/>
      </w:rPr>
      <w:pict w14:anchorId="4888A037">
        <v:rect id="_x0000_i1026" style="width:0;height:1.5pt" o:hralign="center" o:hrstd="t" o:hr="t" fillcolor="#a0a0a0" stroked="f"/>
      </w:pict>
    </w:r>
  </w:p>
  <w:p w14:paraId="771B402F" w14:textId="5ED315A4" w:rsidR="00FB47D9" w:rsidRPr="00485FA6" w:rsidRDefault="00FB47D9">
    <w:pPr>
      <w:pStyle w:val="Footer"/>
      <w:rPr>
        <w:rFonts w:ascii="Gisha" w:hAnsi="Gisha" w:cs="Gisha"/>
      </w:rPr>
    </w:pPr>
    <w:r w:rsidRPr="00485FA6">
      <w:rPr>
        <w:rFonts w:ascii="Gisha" w:hAnsi="Gisha" w:cs="Gisha" w:hint="cs"/>
      </w:rPr>
      <w:t xml:space="preserve">Risk and Return and Stock Valuation                                                                     Page </w:t>
    </w:r>
    <w:r w:rsidRPr="00485FA6">
      <w:rPr>
        <w:rFonts w:ascii="Gisha" w:hAnsi="Gisha" w:cs="Gisha" w:hint="cs"/>
      </w:rPr>
      <w:fldChar w:fldCharType="begin"/>
    </w:r>
    <w:r w:rsidRPr="00485FA6">
      <w:rPr>
        <w:rFonts w:ascii="Gisha" w:hAnsi="Gisha" w:cs="Gisha" w:hint="cs"/>
      </w:rPr>
      <w:instrText xml:space="preserve"> PAGE   \* MERGEFORMAT </w:instrText>
    </w:r>
    <w:r w:rsidRPr="00485FA6">
      <w:rPr>
        <w:rFonts w:ascii="Gisha" w:hAnsi="Gisha" w:cs="Gisha" w:hint="cs"/>
      </w:rPr>
      <w:fldChar w:fldCharType="separate"/>
    </w:r>
    <w:r w:rsidRPr="00485FA6">
      <w:rPr>
        <w:rFonts w:ascii="Gisha" w:hAnsi="Gisha" w:cs="Gisha" w:hint="cs"/>
        <w:noProof/>
      </w:rPr>
      <w:t>1</w:t>
    </w:r>
    <w:r w:rsidRPr="00485FA6">
      <w:rPr>
        <w:rFonts w:ascii="Gisha" w:hAnsi="Gisha" w:cs="Gisha" w:hint="cs"/>
        <w:noProof/>
      </w:rPr>
      <w:fldChar w:fldCharType="end"/>
    </w:r>
  </w:p>
  <w:p w14:paraId="576017A0" w14:textId="77777777" w:rsidR="00FB47D9" w:rsidRDefault="00FB4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49823" w14:textId="77777777" w:rsidR="004523D8" w:rsidRDefault="004523D8" w:rsidP="00485FA6">
      <w:pPr>
        <w:spacing w:after="0" w:line="240" w:lineRule="auto"/>
      </w:pPr>
      <w:r>
        <w:separator/>
      </w:r>
    </w:p>
  </w:footnote>
  <w:footnote w:type="continuationSeparator" w:id="0">
    <w:p w14:paraId="18EA4C70" w14:textId="77777777" w:rsidR="004523D8" w:rsidRDefault="004523D8" w:rsidP="00485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0DFC" w14:textId="5E46350C" w:rsidR="00FB47D9" w:rsidRPr="00485FA6" w:rsidRDefault="00000000" w:rsidP="00485FA6">
    <w:pPr>
      <w:pStyle w:val="Header"/>
    </w:pPr>
    <w:r>
      <w:rPr>
        <w:rFonts w:ascii="Gisha" w:hAnsi="Gisha" w:cs="Gisha"/>
      </w:rPr>
      <w:pict w14:anchorId="5F0BAF05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4483"/>
    <w:multiLevelType w:val="hybridMultilevel"/>
    <w:tmpl w:val="5E1493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A630EF"/>
    <w:multiLevelType w:val="hybridMultilevel"/>
    <w:tmpl w:val="0FC2E522"/>
    <w:lvl w:ilvl="0" w:tplc="EF0C2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E5560"/>
    <w:multiLevelType w:val="hybridMultilevel"/>
    <w:tmpl w:val="2E827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EDB"/>
    <w:multiLevelType w:val="hybridMultilevel"/>
    <w:tmpl w:val="1C4E280A"/>
    <w:lvl w:ilvl="0" w:tplc="BEAC7E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AF35E9"/>
    <w:multiLevelType w:val="hybridMultilevel"/>
    <w:tmpl w:val="85B26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2454"/>
    <w:multiLevelType w:val="hybridMultilevel"/>
    <w:tmpl w:val="B57E4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02C1"/>
    <w:multiLevelType w:val="hybridMultilevel"/>
    <w:tmpl w:val="B2B08D46"/>
    <w:lvl w:ilvl="0" w:tplc="746A8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C2BDA"/>
    <w:multiLevelType w:val="hybridMultilevel"/>
    <w:tmpl w:val="D43800A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670BF"/>
    <w:multiLevelType w:val="hybridMultilevel"/>
    <w:tmpl w:val="3E2A5552"/>
    <w:lvl w:ilvl="0" w:tplc="746A8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A747F5"/>
    <w:multiLevelType w:val="hybridMultilevel"/>
    <w:tmpl w:val="61C8C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7700B"/>
    <w:multiLevelType w:val="hybridMultilevel"/>
    <w:tmpl w:val="5CFE09E6"/>
    <w:lvl w:ilvl="0" w:tplc="B57606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9B451F4"/>
    <w:multiLevelType w:val="hybridMultilevel"/>
    <w:tmpl w:val="94DEA494"/>
    <w:lvl w:ilvl="0" w:tplc="C98A3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2612C7"/>
    <w:multiLevelType w:val="hybridMultilevel"/>
    <w:tmpl w:val="006A4C1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C7FF3"/>
    <w:multiLevelType w:val="hybridMultilevel"/>
    <w:tmpl w:val="574451C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706C5C"/>
    <w:multiLevelType w:val="hybridMultilevel"/>
    <w:tmpl w:val="4D52D4FA"/>
    <w:lvl w:ilvl="0" w:tplc="B57606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281C25"/>
    <w:multiLevelType w:val="hybridMultilevel"/>
    <w:tmpl w:val="C450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55EF7"/>
    <w:multiLevelType w:val="hybridMultilevel"/>
    <w:tmpl w:val="E9D662A2"/>
    <w:lvl w:ilvl="0" w:tplc="A7E46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33124"/>
    <w:multiLevelType w:val="hybridMultilevel"/>
    <w:tmpl w:val="0A18A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E28D8"/>
    <w:multiLevelType w:val="hybridMultilevel"/>
    <w:tmpl w:val="FA46D8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B4A60"/>
    <w:multiLevelType w:val="hybridMultilevel"/>
    <w:tmpl w:val="0BA063E0"/>
    <w:lvl w:ilvl="0" w:tplc="746A8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8192F"/>
    <w:multiLevelType w:val="hybridMultilevel"/>
    <w:tmpl w:val="B974464A"/>
    <w:lvl w:ilvl="0" w:tplc="EF0C2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3E40C7"/>
    <w:multiLevelType w:val="hybridMultilevel"/>
    <w:tmpl w:val="8E224CB4"/>
    <w:lvl w:ilvl="0" w:tplc="746A8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6B6BCD"/>
    <w:multiLevelType w:val="hybridMultilevel"/>
    <w:tmpl w:val="E49A9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072565"/>
    <w:multiLevelType w:val="hybridMultilevel"/>
    <w:tmpl w:val="A48E8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F332F"/>
    <w:multiLevelType w:val="hybridMultilevel"/>
    <w:tmpl w:val="AA7277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924C1"/>
    <w:multiLevelType w:val="hybridMultilevel"/>
    <w:tmpl w:val="54409D5C"/>
    <w:lvl w:ilvl="0" w:tplc="A7E46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428BD"/>
    <w:multiLevelType w:val="hybridMultilevel"/>
    <w:tmpl w:val="1D4C6B1C"/>
    <w:lvl w:ilvl="0" w:tplc="85E65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D60C30"/>
    <w:multiLevelType w:val="hybridMultilevel"/>
    <w:tmpl w:val="270C55DE"/>
    <w:lvl w:ilvl="0" w:tplc="A7E46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61053"/>
    <w:multiLevelType w:val="hybridMultilevel"/>
    <w:tmpl w:val="E8AEED3A"/>
    <w:lvl w:ilvl="0" w:tplc="0FA22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35521C"/>
    <w:multiLevelType w:val="hybridMultilevel"/>
    <w:tmpl w:val="1436C4EE"/>
    <w:lvl w:ilvl="0" w:tplc="255233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972679"/>
    <w:multiLevelType w:val="hybridMultilevel"/>
    <w:tmpl w:val="60201A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84473"/>
    <w:multiLevelType w:val="hybridMultilevel"/>
    <w:tmpl w:val="4E349476"/>
    <w:lvl w:ilvl="0" w:tplc="ADA2C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E16F77"/>
    <w:multiLevelType w:val="hybridMultilevel"/>
    <w:tmpl w:val="54C444D0"/>
    <w:lvl w:ilvl="0" w:tplc="B57606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C53FF"/>
    <w:multiLevelType w:val="hybridMultilevel"/>
    <w:tmpl w:val="88269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A2221"/>
    <w:multiLevelType w:val="hybridMultilevel"/>
    <w:tmpl w:val="AA701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B76A8"/>
    <w:multiLevelType w:val="hybridMultilevel"/>
    <w:tmpl w:val="0474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F5AE1"/>
    <w:multiLevelType w:val="hybridMultilevel"/>
    <w:tmpl w:val="98F68B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C0230"/>
    <w:multiLevelType w:val="hybridMultilevel"/>
    <w:tmpl w:val="4DC8562A"/>
    <w:lvl w:ilvl="0" w:tplc="EF0C2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7724914">
    <w:abstractNumId w:val="22"/>
  </w:num>
  <w:num w:numId="2" w16cid:durableId="1661880658">
    <w:abstractNumId w:val="23"/>
  </w:num>
  <w:num w:numId="3" w16cid:durableId="1557354911">
    <w:abstractNumId w:val="28"/>
  </w:num>
  <w:num w:numId="4" w16cid:durableId="1475640020">
    <w:abstractNumId w:val="19"/>
  </w:num>
  <w:num w:numId="5" w16cid:durableId="1579091878">
    <w:abstractNumId w:val="6"/>
  </w:num>
  <w:num w:numId="6" w16cid:durableId="690959661">
    <w:abstractNumId w:val="8"/>
  </w:num>
  <w:num w:numId="7" w16cid:durableId="1419449997">
    <w:abstractNumId w:val="21"/>
  </w:num>
  <w:num w:numId="8" w16cid:durableId="945505684">
    <w:abstractNumId w:val="20"/>
  </w:num>
  <w:num w:numId="9" w16cid:durableId="671638453">
    <w:abstractNumId w:val="37"/>
  </w:num>
  <w:num w:numId="10" w16cid:durableId="584538612">
    <w:abstractNumId w:val="1"/>
  </w:num>
  <w:num w:numId="11" w16cid:durableId="1335258091">
    <w:abstractNumId w:val="11"/>
  </w:num>
  <w:num w:numId="12" w16cid:durableId="1539195281">
    <w:abstractNumId w:val="10"/>
  </w:num>
  <w:num w:numId="13" w16cid:durableId="1682583419">
    <w:abstractNumId w:val="3"/>
  </w:num>
  <w:num w:numId="14" w16cid:durableId="385495901">
    <w:abstractNumId w:val="29"/>
  </w:num>
  <w:num w:numId="15" w16cid:durableId="691884555">
    <w:abstractNumId w:val="32"/>
  </w:num>
  <w:num w:numId="16" w16cid:durableId="2085254989">
    <w:abstractNumId w:val="26"/>
  </w:num>
  <w:num w:numId="17" w16cid:durableId="1976829977">
    <w:abstractNumId w:val="14"/>
  </w:num>
  <w:num w:numId="18" w16cid:durableId="1282107772">
    <w:abstractNumId w:val="31"/>
  </w:num>
  <w:num w:numId="19" w16cid:durableId="316614521">
    <w:abstractNumId w:val="13"/>
  </w:num>
  <w:num w:numId="20" w16cid:durableId="348526201">
    <w:abstractNumId w:val="15"/>
  </w:num>
  <w:num w:numId="21" w16cid:durableId="772752537">
    <w:abstractNumId w:val="9"/>
  </w:num>
  <w:num w:numId="22" w16cid:durableId="977414000">
    <w:abstractNumId w:val="0"/>
  </w:num>
  <w:num w:numId="23" w16cid:durableId="608003728">
    <w:abstractNumId w:val="35"/>
  </w:num>
  <w:num w:numId="24" w16cid:durableId="531964867">
    <w:abstractNumId w:val="4"/>
  </w:num>
  <w:num w:numId="25" w16cid:durableId="416678731">
    <w:abstractNumId w:val="30"/>
  </w:num>
  <w:num w:numId="26" w16cid:durableId="663507797">
    <w:abstractNumId w:val="18"/>
  </w:num>
  <w:num w:numId="27" w16cid:durableId="2119136112">
    <w:abstractNumId w:val="36"/>
  </w:num>
  <w:num w:numId="28" w16cid:durableId="40398439">
    <w:abstractNumId w:val="24"/>
  </w:num>
  <w:num w:numId="29" w16cid:durableId="216817443">
    <w:abstractNumId w:val="5"/>
  </w:num>
  <w:num w:numId="30" w16cid:durableId="931857102">
    <w:abstractNumId w:val="2"/>
  </w:num>
  <w:num w:numId="31" w16cid:durableId="1478764102">
    <w:abstractNumId w:val="33"/>
  </w:num>
  <w:num w:numId="32" w16cid:durableId="1222908814">
    <w:abstractNumId w:val="34"/>
  </w:num>
  <w:num w:numId="33" w16cid:durableId="1771779455">
    <w:abstractNumId w:val="7"/>
  </w:num>
  <w:num w:numId="34" w16cid:durableId="942298265">
    <w:abstractNumId w:val="12"/>
  </w:num>
  <w:num w:numId="35" w16cid:durableId="2069761121">
    <w:abstractNumId w:val="27"/>
  </w:num>
  <w:num w:numId="36" w16cid:durableId="964383685">
    <w:abstractNumId w:val="17"/>
  </w:num>
  <w:num w:numId="37" w16cid:durableId="1237976692">
    <w:abstractNumId w:val="16"/>
  </w:num>
  <w:num w:numId="38" w16cid:durableId="12189806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wsDQ3trAwN7IwNjRS0lEKTi0uzszPAykwrAUAVyiv8iwAAAA="/>
  </w:docVars>
  <w:rsids>
    <w:rsidRoot w:val="0053652D"/>
    <w:rsid w:val="00086E1F"/>
    <w:rsid w:val="000C0C27"/>
    <w:rsid w:val="000D5CE0"/>
    <w:rsid w:val="000F5648"/>
    <w:rsid w:val="0011309A"/>
    <w:rsid w:val="0012439E"/>
    <w:rsid w:val="00190587"/>
    <w:rsid w:val="00205AE3"/>
    <w:rsid w:val="00224AF3"/>
    <w:rsid w:val="002A11BB"/>
    <w:rsid w:val="002D2CED"/>
    <w:rsid w:val="002E636A"/>
    <w:rsid w:val="00311898"/>
    <w:rsid w:val="00355A69"/>
    <w:rsid w:val="00375A79"/>
    <w:rsid w:val="003C2EF6"/>
    <w:rsid w:val="00434339"/>
    <w:rsid w:val="00450C72"/>
    <w:rsid w:val="004523D8"/>
    <w:rsid w:val="00485FA6"/>
    <w:rsid w:val="00524A29"/>
    <w:rsid w:val="0053652D"/>
    <w:rsid w:val="00563CD2"/>
    <w:rsid w:val="00576BC1"/>
    <w:rsid w:val="005A6AD8"/>
    <w:rsid w:val="005D00BB"/>
    <w:rsid w:val="005F2955"/>
    <w:rsid w:val="006623E7"/>
    <w:rsid w:val="00674BA7"/>
    <w:rsid w:val="006802EB"/>
    <w:rsid w:val="00701C61"/>
    <w:rsid w:val="0071078A"/>
    <w:rsid w:val="007A4EE7"/>
    <w:rsid w:val="007B233F"/>
    <w:rsid w:val="00810996"/>
    <w:rsid w:val="00830835"/>
    <w:rsid w:val="008B31FC"/>
    <w:rsid w:val="008D2A00"/>
    <w:rsid w:val="008D7793"/>
    <w:rsid w:val="00915DB5"/>
    <w:rsid w:val="00916FB9"/>
    <w:rsid w:val="0093313F"/>
    <w:rsid w:val="00946912"/>
    <w:rsid w:val="009F7383"/>
    <w:rsid w:val="00A62D70"/>
    <w:rsid w:val="00AA1EA6"/>
    <w:rsid w:val="00AD3DDD"/>
    <w:rsid w:val="00AF3A21"/>
    <w:rsid w:val="00B34336"/>
    <w:rsid w:val="00B74F82"/>
    <w:rsid w:val="00BE4DF3"/>
    <w:rsid w:val="00C4056B"/>
    <w:rsid w:val="00C45C84"/>
    <w:rsid w:val="00C66931"/>
    <w:rsid w:val="00C905D6"/>
    <w:rsid w:val="00CE6964"/>
    <w:rsid w:val="00CE77EC"/>
    <w:rsid w:val="00D73014"/>
    <w:rsid w:val="00DD6A6D"/>
    <w:rsid w:val="00DD7E98"/>
    <w:rsid w:val="00E23A34"/>
    <w:rsid w:val="00E801BF"/>
    <w:rsid w:val="00F21BF3"/>
    <w:rsid w:val="00F40169"/>
    <w:rsid w:val="00F414D3"/>
    <w:rsid w:val="00F920A0"/>
    <w:rsid w:val="00FB47D9"/>
    <w:rsid w:val="00FB56B3"/>
    <w:rsid w:val="00FC1027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CBB24"/>
  <w15:chartTrackingRefBased/>
  <w15:docId w15:val="{F6EF7A2E-5528-40BB-84F1-DAB200C1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652D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bCs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3652D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bCs/>
      <w:sz w:val="20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53652D"/>
    <w:pPr>
      <w:keepNext/>
      <w:spacing w:before="240" w:after="60" w:line="240" w:lineRule="auto"/>
      <w:outlineLvl w:val="2"/>
    </w:pPr>
    <w:rPr>
      <w:rFonts w:ascii="Helvetica" w:eastAsia="Times New Roman" w:hAnsi="Helvetica" w:cs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52D"/>
    <w:rPr>
      <w:rFonts w:ascii="Bookman Old Style" w:eastAsia="Times New Roman" w:hAnsi="Bookman Old Style" w:cs="Times New Roman"/>
      <w:b/>
      <w:bCs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53652D"/>
    <w:rPr>
      <w:rFonts w:ascii="Bookman Old Style" w:eastAsia="Times New Roman" w:hAnsi="Bookman Old Style" w:cs="Times New Roman"/>
      <w:b/>
      <w:bCs/>
      <w:sz w:val="2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53652D"/>
    <w:rPr>
      <w:rFonts w:ascii="Helvetica" w:eastAsia="Times New Roman" w:hAnsi="Helvetica" w:cs="Times New Roman"/>
      <w:b/>
      <w:bCs/>
      <w:sz w:val="26"/>
      <w:szCs w:val="26"/>
      <w:lang w:val="en-US"/>
    </w:rPr>
  </w:style>
  <w:style w:type="numbering" w:customStyle="1" w:styleId="NoList1">
    <w:name w:val="No List1"/>
    <w:next w:val="NoList"/>
    <w:semiHidden/>
    <w:rsid w:val="0053652D"/>
  </w:style>
  <w:style w:type="paragraph" w:styleId="Header">
    <w:name w:val="header"/>
    <w:basedOn w:val="Normal"/>
    <w:link w:val="HeaderChar"/>
    <w:uiPriority w:val="99"/>
    <w:rsid w:val="0053652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365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3652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365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5365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3652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53652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53652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PageNumber">
    <w:name w:val="page number"/>
    <w:basedOn w:val="DefaultParagraphFont"/>
    <w:rsid w:val="0053652D"/>
  </w:style>
  <w:style w:type="paragraph" w:styleId="ListParagraph">
    <w:name w:val="List Paragraph"/>
    <w:basedOn w:val="Normal"/>
    <w:uiPriority w:val="34"/>
    <w:qFormat/>
    <w:rsid w:val="0053652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53652D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53652D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536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3652D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3652D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3652D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3652D"/>
    <w:pPr>
      <w:widowControl w:val="0"/>
      <w:spacing w:before="69" w:after="0" w:line="240" w:lineRule="auto"/>
      <w:ind w:left="140"/>
    </w:pPr>
    <w:rPr>
      <w:rFonts w:ascii="Arial" w:eastAsia="Arial" w:hAnsi="Arial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3652D"/>
    <w:rPr>
      <w:rFonts w:ascii="Arial" w:eastAsia="Arial" w:hAnsi="Arial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3652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86E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2098</Words>
  <Characters>10662</Characters>
  <Application>Microsoft Office Word</Application>
  <DocSecurity>0</DocSecurity>
  <Lines>1066</Lines>
  <Paragraphs>911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Thompson</dc:creator>
  <cp:keywords/>
  <dc:description/>
  <cp:lastModifiedBy>Daniel Thompson</cp:lastModifiedBy>
  <cp:revision>3</cp:revision>
  <cp:lastPrinted>2022-03-16T20:06:00Z</cp:lastPrinted>
  <dcterms:created xsi:type="dcterms:W3CDTF">2025-07-15T17:00:00Z</dcterms:created>
  <dcterms:modified xsi:type="dcterms:W3CDTF">2025-07-15T20:15:00Z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1727afd0138e8806621d7cee1e15b7e6a2a06179e053b2fbe8958918dff979ec</vt:lpwstr>
  </property>
</Properties>
</file>