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8BC3C" w14:textId="77777777" w:rsidR="00F04A61" w:rsidRPr="00D47317" w:rsidRDefault="00F04A61" w:rsidP="00E51793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p w14:paraId="288A0FA2" w14:textId="77777777" w:rsidR="00F04A61" w:rsidRPr="00D47317" w:rsidRDefault="00F04A61" w:rsidP="00E51793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p w14:paraId="5386786A" w14:textId="77777777" w:rsidR="00F04A61" w:rsidRPr="00D47317" w:rsidRDefault="00F04A61" w:rsidP="00E51793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p w14:paraId="68C66E0C" w14:textId="77777777" w:rsidR="00F04A61" w:rsidRDefault="00F04A61" w:rsidP="00E51793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p w14:paraId="1F789FA6" w14:textId="77777777" w:rsidR="00D47317" w:rsidRDefault="00D47317" w:rsidP="00E51793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p w14:paraId="71915C3F" w14:textId="77777777" w:rsidR="00D47317" w:rsidRDefault="00D47317" w:rsidP="00E51793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p w14:paraId="708CDEE2" w14:textId="77777777" w:rsidR="00D47317" w:rsidRDefault="00D47317" w:rsidP="00E51793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p w14:paraId="674F89FF" w14:textId="77777777" w:rsidR="00D47317" w:rsidRDefault="00D47317" w:rsidP="00E51793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p w14:paraId="716DEC40" w14:textId="77777777" w:rsidR="00D47317" w:rsidRDefault="00D47317" w:rsidP="00E51793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p w14:paraId="34C4E777" w14:textId="77777777" w:rsidR="00AD5E2C" w:rsidRPr="00D47317" w:rsidRDefault="00AD5E2C" w:rsidP="00E51793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p w14:paraId="210D53AE" w14:textId="77777777" w:rsidR="00F04A61" w:rsidRPr="00D47317" w:rsidRDefault="00F04A61" w:rsidP="00E51793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p w14:paraId="174FFA94" w14:textId="77777777" w:rsidR="00F04A61" w:rsidRPr="00D47317" w:rsidRDefault="00F04A61" w:rsidP="00E51793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p w14:paraId="724CB45D" w14:textId="77777777" w:rsidR="00914D1D" w:rsidRPr="00D47317" w:rsidRDefault="00914D1D" w:rsidP="00E51793">
      <w:pPr>
        <w:spacing w:after="0" w:line="240" w:lineRule="auto"/>
        <w:jc w:val="center"/>
        <w:rPr>
          <w:rFonts w:ascii="Gisha" w:hAnsi="Gisha" w:cs="Gisha"/>
          <w:b/>
          <w:sz w:val="52"/>
          <w:szCs w:val="52"/>
        </w:rPr>
      </w:pPr>
      <w:r w:rsidRPr="00D47317">
        <w:rPr>
          <w:rFonts w:ascii="Gisha" w:hAnsi="Gisha" w:cs="Gisha" w:hint="cs"/>
          <w:b/>
          <w:sz w:val="52"/>
          <w:szCs w:val="52"/>
        </w:rPr>
        <w:t>Maturity Matching</w:t>
      </w:r>
    </w:p>
    <w:p w14:paraId="556DA934" w14:textId="77777777" w:rsidR="00D47317" w:rsidRPr="00D47317" w:rsidRDefault="00D47317" w:rsidP="00E51793">
      <w:pPr>
        <w:spacing w:after="0" w:line="240" w:lineRule="auto"/>
        <w:jc w:val="center"/>
        <w:rPr>
          <w:rFonts w:ascii="Gisha" w:hAnsi="Gisha" w:cs="Gisha"/>
          <w:b/>
          <w:sz w:val="40"/>
          <w:szCs w:val="40"/>
        </w:rPr>
      </w:pPr>
    </w:p>
    <w:p w14:paraId="6B010322" w14:textId="77777777" w:rsidR="00914D1D" w:rsidRPr="00D47317" w:rsidRDefault="00914D1D" w:rsidP="00E51793">
      <w:pPr>
        <w:spacing w:after="0" w:line="240" w:lineRule="auto"/>
        <w:jc w:val="center"/>
        <w:rPr>
          <w:rFonts w:ascii="Gisha" w:hAnsi="Gisha" w:cs="Gisha"/>
          <w:b/>
          <w:sz w:val="40"/>
          <w:szCs w:val="40"/>
        </w:rPr>
      </w:pPr>
      <w:r w:rsidRPr="00D47317">
        <w:rPr>
          <w:rFonts w:ascii="Gisha" w:hAnsi="Gisha" w:cs="Gisha" w:hint="cs"/>
          <w:b/>
          <w:sz w:val="40"/>
          <w:szCs w:val="40"/>
        </w:rPr>
        <w:t>Answer Key</w:t>
      </w:r>
      <w:r w:rsidR="00F04A61" w:rsidRPr="00D47317">
        <w:rPr>
          <w:rFonts w:ascii="Gisha" w:hAnsi="Gisha" w:cs="Gisha" w:hint="cs"/>
          <w:b/>
          <w:sz w:val="40"/>
          <w:szCs w:val="40"/>
        </w:rPr>
        <w:t>s</w:t>
      </w:r>
    </w:p>
    <w:p w14:paraId="20E227FD" w14:textId="77777777" w:rsidR="00004FD0" w:rsidRPr="00D47317" w:rsidRDefault="00004FD0" w:rsidP="00E51793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p w14:paraId="1F24D979" w14:textId="77777777" w:rsidR="00F04A61" w:rsidRPr="00D47317" w:rsidRDefault="00F04A61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63B7B226" w14:textId="77777777" w:rsidR="00F04A61" w:rsidRPr="00D47317" w:rsidRDefault="00F04A61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br w:type="page"/>
      </w:r>
    </w:p>
    <w:p w14:paraId="193A48AE" w14:textId="101B2CDF" w:rsidR="00004FD0" w:rsidRPr="00D47317" w:rsidRDefault="00004FD0" w:rsidP="00E5179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D47317">
        <w:rPr>
          <w:rFonts w:ascii="Gisha" w:hAnsi="Gisha" w:cs="Gisha" w:hint="cs"/>
          <w:b/>
          <w:sz w:val="28"/>
          <w:szCs w:val="28"/>
        </w:rPr>
        <w:lastRenderedPageBreak/>
        <w:t>Basic Maturity Matching</w:t>
      </w:r>
      <w:r w:rsidR="00F04A61" w:rsidRPr="00D47317">
        <w:rPr>
          <w:rFonts w:ascii="Gisha" w:hAnsi="Gisha" w:cs="Gisha" w:hint="cs"/>
          <w:b/>
          <w:sz w:val="28"/>
          <w:szCs w:val="28"/>
        </w:rPr>
        <w:t xml:space="preserve"> at Hobson Ltd.</w:t>
      </w:r>
    </w:p>
    <w:p w14:paraId="6C02EBC3" w14:textId="77777777" w:rsidR="00004FD0" w:rsidRPr="00D47317" w:rsidRDefault="00004FD0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471B8CA7" w14:textId="77777777" w:rsidR="00004FD0" w:rsidRPr="00D47317" w:rsidRDefault="00004FD0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1.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705"/>
        <w:gridCol w:w="1625"/>
      </w:tblGrid>
      <w:tr w:rsidR="00004FD0" w:rsidRPr="00D47317" w14:paraId="168796E3" w14:textId="77777777" w:rsidTr="00586FBD">
        <w:tc>
          <w:tcPr>
            <w:tcW w:w="1705" w:type="dxa"/>
            <w:vAlign w:val="center"/>
          </w:tcPr>
          <w:p w14:paraId="06EFC367" w14:textId="01F76B27" w:rsidR="00004FD0" w:rsidRPr="00D47317" w:rsidRDefault="00004FD0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20</w:t>
            </w:r>
            <w:r w:rsidR="00586FBD">
              <w:rPr>
                <w:rFonts w:ascii="Gisha" w:hAnsi="Gisha" w:cs="Gisha"/>
                <w:b/>
                <w:sz w:val="24"/>
                <w:szCs w:val="24"/>
              </w:rPr>
              <w:t>17 (Actual)</w:t>
            </w:r>
          </w:p>
        </w:tc>
        <w:tc>
          <w:tcPr>
            <w:tcW w:w="1625" w:type="dxa"/>
          </w:tcPr>
          <w:p w14:paraId="37280D00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Net Working Capital</w:t>
            </w:r>
          </w:p>
        </w:tc>
      </w:tr>
      <w:tr w:rsidR="00004FD0" w:rsidRPr="00D47317" w14:paraId="7ED8FCBF" w14:textId="77777777" w:rsidTr="00F1663F">
        <w:tc>
          <w:tcPr>
            <w:tcW w:w="1705" w:type="dxa"/>
          </w:tcPr>
          <w:p w14:paraId="6AB44CCB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1</w:t>
            </w:r>
          </w:p>
        </w:tc>
        <w:tc>
          <w:tcPr>
            <w:tcW w:w="1625" w:type="dxa"/>
          </w:tcPr>
          <w:p w14:paraId="21F2E8C8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52,500</w:t>
            </w:r>
          </w:p>
        </w:tc>
      </w:tr>
      <w:tr w:rsidR="00004FD0" w:rsidRPr="00D47317" w14:paraId="1A757775" w14:textId="77777777" w:rsidTr="00F1663F">
        <w:tc>
          <w:tcPr>
            <w:tcW w:w="1705" w:type="dxa"/>
          </w:tcPr>
          <w:p w14:paraId="65651F26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2</w:t>
            </w:r>
          </w:p>
        </w:tc>
        <w:tc>
          <w:tcPr>
            <w:tcW w:w="1625" w:type="dxa"/>
          </w:tcPr>
          <w:p w14:paraId="7368E711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66,500</w:t>
            </w:r>
          </w:p>
        </w:tc>
      </w:tr>
      <w:tr w:rsidR="00004FD0" w:rsidRPr="00D47317" w14:paraId="13FBA8B3" w14:textId="77777777" w:rsidTr="00F1663F">
        <w:tc>
          <w:tcPr>
            <w:tcW w:w="1705" w:type="dxa"/>
          </w:tcPr>
          <w:p w14:paraId="277475C8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3</w:t>
            </w:r>
          </w:p>
        </w:tc>
        <w:tc>
          <w:tcPr>
            <w:tcW w:w="1625" w:type="dxa"/>
          </w:tcPr>
          <w:p w14:paraId="39D74EED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45,500</w:t>
            </w:r>
          </w:p>
        </w:tc>
      </w:tr>
      <w:tr w:rsidR="00004FD0" w:rsidRPr="00D47317" w14:paraId="7EC440DF" w14:textId="77777777" w:rsidTr="00F1663F">
        <w:tc>
          <w:tcPr>
            <w:tcW w:w="1705" w:type="dxa"/>
          </w:tcPr>
          <w:p w14:paraId="3883A342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4</w:t>
            </w:r>
          </w:p>
        </w:tc>
        <w:tc>
          <w:tcPr>
            <w:tcW w:w="1625" w:type="dxa"/>
          </w:tcPr>
          <w:p w14:paraId="2D1AF8B7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35,000</w:t>
            </w:r>
          </w:p>
        </w:tc>
      </w:tr>
      <w:tr w:rsidR="00004FD0" w:rsidRPr="00D47317" w14:paraId="3F24E363" w14:textId="77777777" w:rsidTr="00586FBD">
        <w:tc>
          <w:tcPr>
            <w:tcW w:w="1705" w:type="dxa"/>
            <w:vAlign w:val="center"/>
          </w:tcPr>
          <w:p w14:paraId="49F99449" w14:textId="650F472C" w:rsidR="00004FD0" w:rsidRPr="00D47317" w:rsidRDefault="00004FD0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20</w:t>
            </w:r>
            <w:r w:rsidR="00586FBD">
              <w:rPr>
                <w:rFonts w:ascii="Gisha" w:hAnsi="Gisha" w:cs="Gisha"/>
                <w:b/>
                <w:sz w:val="24"/>
                <w:szCs w:val="24"/>
              </w:rPr>
              <w:t>18 (Forecasted)</w:t>
            </w:r>
          </w:p>
        </w:tc>
        <w:tc>
          <w:tcPr>
            <w:tcW w:w="1625" w:type="dxa"/>
          </w:tcPr>
          <w:p w14:paraId="06BA964E" w14:textId="3B874C1A" w:rsidR="00004FD0" w:rsidRPr="00D47317" w:rsidRDefault="00586FBD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Net Working Capital</w:t>
            </w:r>
          </w:p>
        </w:tc>
      </w:tr>
      <w:tr w:rsidR="00004FD0" w:rsidRPr="00D47317" w14:paraId="0602B8ED" w14:textId="77777777" w:rsidTr="00F1663F">
        <w:tc>
          <w:tcPr>
            <w:tcW w:w="1705" w:type="dxa"/>
          </w:tcPr>
          <w:p w14:paraId="05341786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1</w:t>
            </w:r>
          </w:p>
        </w:tc>
        <w:tc>
          <w:tcPr>
            <w:tcW w:w="1625" w:type="dxa"/>
          </w:tcPr>
          <w:p w14:paraId="3A7718E4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55,125</w:t>
            </w:r>
          </w:p>
        </w:tc>
      </w:tr>
      <w:tr w:rsidR="00004FD0" w:rsidRPr="00D47317" w14:paraId="77A9D8CC" w14:textId="77777777" w:rsidTr="00F1663F">
        <w:tc>
          <w:tcPr>
            <w:tcW w:w="1705" w:type="dxa"/>
          </w:tcPr>
          <w:p w14:paraId="317D0443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2</w:t>
            </w:r>
          </w:p>
        </w:tc>
        <w:tc>
          <w:tcPr>
            <w:tcW w:w="1625" w:type="dxa"/>
          </w:tcPr>
          <w:p w14:paraId="24193F9B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69,825</w:t>
            </w:r>
          </w:p>
        </w:tc>
      </w:tr>
      <w:tr w:rsidR="00004FD0" w:rsidRPr="00D47317" w14:paraId="3A2EBD18" w14:textId="77777777" w:rsidTr="00F1663F">
        <w:tc>
          <w:tcPr>
            <w:tcW w:w="1705" w:type="dxa"/>
          </w:tcPr>
          <w:p w14:paraId="49EF12DA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3</w:t>
            </w:r>
          </w:p>
        </w:tc>
        <w:tc>
          <w:tcPr>
            <w:tcW w:w="1625" w:type="dxa"/>
          </w:tcPr>
          <w:p w14:paraId="73B32210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47,775</w:t>
            </w:r>
          </w:p>
        </w:tc>
      </w:tr>
      <w:tr w:rsidR="00004FD0" w:rsidRPr="00D47317" w14:paraId="71C5E3C5" w14:textId="77777777" w:rsidTr="00F1663F">
        <w:tc>
          <w:tcPr>
            <w:tcW w:w="1705" w:type="dxa"/>
          </w:tcPr>
          <w:p w14:paraId="2E19102C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4</w:t>
            </w:r>
          </w:p>
        </w:tc>
        <w:tc>
          <w:tcPr>
            <w:tcW w:w="1625" w:type="dxa"/>
          </w:tcPr>
          <w:p w14:paraId="128E2248" w14:textId="77777777" w:rsidR="00004FD0" w:rsidRPr="00D47317" w:rsidRDefault="00004FD0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36,750</w:t>
            </w:r>
          </w:p>
        </w:tc>
      </w:tr>
    </w:tbl>
    <w:p w14:paraId="4FBFDE92" w14:textId="77777777" w:rsidR="00004FD0" w:rsidRPr="00D47317" w:rsidRDefault="00004FD0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0ECA775C" w14:textId="77777777" w:rsidR="00004FD0" w:rsidRPr="00D47317" w:rsidRDefault="00004FD0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36,750 – 35,000 </w:t>
      </w:r>
      <w:r w:rsidR="00B75F07" w:rsidRPr="00D47317">
        <w:rPr>
          <w:rFonts w:ascii="Gisha" w:hAnsi="Gisha" w:cs="Gisha" w:hint="cs"/>
          <w:sz w:val="24"/>
          <w:szCs w:val="24"/>
        </w:rPr>
        <w:t>=</w:t>
      </w:r>
      <w:r w:rsidRPr="00D47317">
        <w:rPr>
          <w:rFonts w:ascii="Gisha" w:hAnsi="Gisha" w:cs="Gisha" w:hint="cs"/>
          <w:sz w:val="24"/>
          <w:szCs w:val="24"/>
        </w:rPr>
        <w:t xml:space="preserve"> 1,750</w:t>
      </w:r>
    </w:p>
    <w:p w14:paraId="0851C29E" w14:textId="77777777" w:rsidR="00004FD0" w:rsidRPr="00D47317" w:rsidRDefault="00004FD0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1,750 / 4 = 437.50</w:t>
      </w:r>
    </w:p>
    <w:p w14:paraId="43A3D1BC" w14:textId="77777777" w:rsidR="00004FD0" w:rsidRPr="00D47317" w:rsidRDefault="00004FD0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15"/>
        <w:gridCol w:w="1530"/>
      </w:tblGrid>
      <w:tr w:rsidR="00004FD0" w:rsidRPr="00D47317" w14:paraId="7FA1494F" w14:textId="77777777" w:rsidTr="00F1663F">
        <w:tc>
          <w:tcPr>
            <w:tcW w:w="3415" w:type="dxa"/>
          </w:tcPr>
          <w:p w14:paraId="7EB1E4D2" w14:textId="77777777" w:rsidR="00004FD0" w:rsidRPr="00D47317" w:rsidRDefault="00004FD0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55,125 – 35,000 – 437.5 (1) =</w:t>
            </w:r>
          </w:p>
        </w:tc>
        <w:tc>
          <w:tcPr>
            <w:tcW w:w="1530" w:type="dxa"/>
          </w:tcPr>
          <w:p w14:paraId="09A45017" w14:textId="77777777" w:rsidR="00004FD0" w:rsidRPr="00D47317" w:rsidRDefault="00004FD0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19,687.50</w:t>
            </w:r>
          </w:p>
        </w:tc>
      </w:tr>
      <w:tr w:rsidR="00004FD0" w:rsidRPr="00D47317" w14:paraId="7A77E538" w14:textId="77777777" w:rsidTr="00F1663F">
        <w:tc>
          <w:tcPr>
            <w:tcW w:w="3415" w:type="dxa"/>
          </w:tcPr>
          <w:p w14:paraId="69865C6C" w14:textId="77777777" w:rsidR="00004FD0" w:rsidRPr="00D47317" w:rsidRDefault="00004FD0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69,825 – 35,000 – 437.5 (2) =</w:t>
            </w:r>
          </w:p>
        </w:tc>
        <w:tc>
          <w:tcPr>
            <w:tcW w:w="1530" w:type="dxa"/>
          </w:tcPr>
          <w:p w14:paraId="62949DD5" w14:textId="77777777" w:rsidR="00004FD0" w:rsidRPr="00D47317" w:rsidRDefault="00004FD0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33,950.00</w:t>
            </w:r>
          </w:p>
        </w:tc>
      </w:tr>
      <w:tr w:rsidR="00004FD0" w:rsidRPr="00D47317" w14:paraId="604F10D0" w14:textId="77777777" w:rsidTr="00F1663F">
        <w:tc>
          <w:tcPr>
            <w:tcW w:w="3415" w:type="dxa"/>
          </w:tcPr>
          <w:p w14:paraId="64A18450" w14:textId="77777777" w:rsidR="00004FD0" w:rsidRPr="00D47317" w:rsidRDefault="00004FD0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47,775 – 35,000 – 437.5 (3) =</w:t>
            </w:r>
          </w:p>
        </w:tc>
        <w:tc>
          <w:tcPr>
            <w:tcW w:w="1530" w:type="dxa"/>
          </w:tcPr>
          <w:p w14:paraId="235DCB5A" w14:textId="77777777" w:rsidR="00004FD0" w:rsidRPr="00D47317" w:rsidRDefault="00004FD0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11,462.50</w:t>
            </w:r>
          </w:p>
        </w:tc>
      </w:tr>
      <w:tr w:rsidR="00004FD0" w:rsidRPr="00D47317" w14:paraId="5CAEF280" w14:textId="77777777" w:rsidTr="00F1663F">
        <w:tc>
          <w:tcPr>
            <w:tcW w:w="3415" w:type="dxa"/>
          </w:tcPr>
          <w:p w14:paraId="5444E297" w14:textId="77777777" w:rsidR="00004FD0" w:rsidRPr="00D47317" w:rsidRDefault="00004FD0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36,750 – 35,000 – 437.5 (4) =</w:t>
            </w:r>
          </w:p>
        </w:tc>
        <w:tc>
          <w:tcPr>
            <w:tcW w:w="1530" w:type="dxa"/>
          </w:tcPr>
          <w:p w14:paraId="71B58B53" w14:textId="77777777" w:rsidR="00004FD0" w:rsidRPr="00D47317" w:rsidRDefault="00004FD0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0.00</w:t>
            </w:r>
          </w:p>
        </w:tc>
      </w:tr>
    </w:tbl>
    <w:p w14:paraId="74283DBE" w14:textId="77777777" w:rsidR="00586FBD" w:rsidRPr="00D47317" w:rsidRDefault="00586FBD" w:rsidP="00586FBD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3559E99A" w14:textId="4F57A8F7" w:rsidR="00DD41F7" w:rsidRPr="00D47317" w:rsidRDefault="00B75F07" w:rsidP="00E5179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2. </w:t>
      </w:r>
      <w:r w:rsidRPr="00D47317">
        <w:rPr>
          <w:rFonts w:ascii="Gisha" w:hAnsi="Gisha" w:cs="Gisha" w:hint="cs"/>
          <w:sz w:val="24"/>
          <w:szCs w:val="24"/>
        </w:rPr>
        <w:tab/>
      </w:r>
      <w:r w:rsidR="00DD41F7" w:rsidRPr="00D47317">
        <w:rPr>
          <w:rFonts w:ascii="Gisha" w:hAnsi="Gisha" w:cs="Gisha" w:hint="cs"/>
          <w:sz w:val="24"/>
          <w:szCs w:val="24"/>
        </w:rPr>
        <w:t xml:space="preserve">Approximately </w:t>
      </w:r>
      <w:r w:rsidR="00E51793">
        <w:rPr>
          <w:rFonts w:ascii="Gisha" w:hAnsi="Gisha" w:cs="Gisha"/>
          <w:sz w:val="24"/>
          <w:szCs w:val="24"/>
        </w:rPr>
        <w:t xml:space="preserve">CAD </w:t>
      </w:r>
      <w:r w:rsidR="00DD41F7" w:rsidRPr="00D47317">
        <w:rPr>
          <w:rFonts w:ascii="Gisha" w:hAnsi="Gisha" w:cs="Gisha" w:hint="cs"/>
          <w:sz w:val="24"/>
          <w:szCs w:val="24"/>
        </w:rPr>
        <w:t>35,000 as it is forecasted that temporary fi</w:t>
      </w:r>
      <w:r w:rsidR="002D0E4E" w:rsidRPr="00D47317">
        <w:rPr>
          <w:rFonts w:ascii="Gisha" w:hAnsi="Gisha" w:cs="Gisha" w:hint="cs"/>
          <w:sz w:val="24"/>
          <w:szCs w:val="24"/>
        </w:rPr>
        <w:t xml:space="preserve">nancing </w:t>
      </w:r>
      <w:r w:rsidR="00DD41F7" w:rsidRPr="00D47317">
        <w:rPr>
          <w:rFonts w:ascii="Gisha" w:hAnsi="Gisha" w:cs="Gisha" w:hint="cs"/>
          <w:sz w:val="24"/>
          <w:szCs w:val="24"/>
        </w:rPr>
        <w:t xml:space="preserve">will reach </w:t>
      </w:r>
      <w:r w:rsidR="00E51793">
        <w:rPr>
          <w:rFonts w:ascii="Gisha" w:hAnsi="Gisha" w:cs="Gisha"/>
          <w:sz w:val="24"/>
          <w:szCs w:val="24"/>
        </w:rPr>
        <w:t xml:space="preserve">CAD </w:t>
      </w:r>
      <w:r w:rsidR="00DD41F7" w:rsidRPr="00D47317">
        <w:rPr>
          <w:rFonts w:ascii="Gisha" w:hAnsi="Gisha" w:cs="Gisha" w:hint="cs"/>
          <w:sz w:val="24"/>
          <w:szCs w:val="24"/>
        </w:rPr>
        <w:t xml:space="preserve">33,950.00 in Quarter 2.  </w:t>
      </w:r>
      <w:r w:rsidR="004B25CB">
        <w:rPr>
          <w:rFonts w:ascii="Gisha" w:hAnsi="Gisha" w:cs="Gisha"/>
          <w:sz w:val="24"/>
          <w:szCs w:val="24"/>
        </w:rPr>
        <w:t>The a</w:t>
      </w:r>
      <w:r w:rsidR="00DD41F7" w:rsidRPr="00D47317">
        <w:rPr>
          <w:rFonts w:ascii="Gisha" w:hAnsi="Gisha" w:cs="Gisha" w:hint="cs"/>
          <w:sz w:val="24"/>
          <w:szCs w:val="24"/>
        </w:rPr>
        <w:t xml:space="preserve">dditional funds requested </w:t>
      </w:r>
      <w:r w:rsidR="004B25CB">
        <w:rPr>
          <w:rFonts w:ascii="Gisha" w:hAnsi="Gisha" w:cs="Gisha"/>
          <w:sz w:val="24"/>
          <w:szCs w:val="24"/>
        </w:rPr>
        <w:t xml:space="preserve">are </w:t>
      </w:r>
      <w:r w:rsidR="00DD41F7" w:rsidRPr="00D47317">
        <w:rPr>
          <w:rFonts w:ascii="Gisha" w:hAnsi="Gisha" w:cs="Gisha" w:hint="cs"/>
          <w:sz w:val="24"/>
          <w:szCs w:val="24"/>
        </w:rPr>
        <w:t>a safety margin i</w:t>
      </w:r>
      <w:r w:rsidR="004B25CB">
        <w:rPr>
          <w:rFonts w:ascii="Gisha" w:hAnsi="Gisha" w:cs="Gisha"/>
          <w:sz w:val="24"/>
          <w:szCs w:val="24"/>
        </w:rPr>
        <w:t>f</w:t>
      </w:r>
      <w:r w:rsidR="00DD41F7" w:rsidRPr="00D47317">
        <w:rPr>
          <w:rFonts w:ascii="Gisha" w:hAnsi="Gisha" w:cs="Gisha" w:hint="cs"/>
          <w:sz w:val="24"/>
          <w:szCs w:val="24"/>
        </w:rPr>
        <w:t xml:space="preserve"> temporary financing needs </w:t>
      </w:r>
      <w:r w:rsidR="00EA2F14">
        <w:rPr>
          <w:rFonts w:ascii="Gisha" w:hAnsi="Gisha" w:cs="Gisha"/>
          <w:sz w:val="24"/>
          <w:szCs w:val="24"/>
        </w:rPr>
        <w:t>are</w:t>
      </w:r>
      <w:r w:rsidR="00DD41F7" w:rsidRPr="00D47317">
        <w:rPr>
          <w:rFonts w:ascii="Gisha" w:hAnsi="Gisha" w:cs="Gisha" w:hint="cs"/>
          <w:sz w:val="24"/>
          <w:szCs w:val="24"/>
        </w:rPr>
        <w:t xml:space="preserve"> higher.  The amount of </w:t>
      </w:r>
      <w:proofErr w:type="gramStart"/>
      <w:r w:rsidR="00DD41F7" w:rsidRPr="00D47317">
        <w:rPr>
          <w:rFonts w:ascii="Gisha" w:hAnsi="Gisha" w:cs="Gisha" w:hint="cs"/>
          <w:sz w:val="24"/>
          <w:szCs w:val="24"/>
        </w:rPr>
        <w:t>the safety margin</w:t>
      </w:r>
      <w:proofErr w:type="gramEnd"/>
      <w:r w:rsidR="00DD41F7" w:rsidRPr="00D47317">
        <w:rPr>
          <w:rFonts w:ascii="Gisha" w:hAnsi="Gisha" w:cs="Gisha" w:hint="cs"/>
          <w:sz w:val="24"/>
          <w:szCs w:val="24"/>
        </w:rPr>
        <w:t xml:space="preserve"> is at the discretion of management.</w:t>
      </w:r>
    </w:p>
    <w:p w14:paraId="556392C9" w14:textId="77777777" w:rsidR="00DD41F7" w:rsidRPr="00D47317" w:rsidRDefault="00DD41F7" w:rsidP="00E5179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6802FAB0" w14:textId="28FE34C2" w:rsidR="00004FD0" w:rsidRPr="00D47317" w:rsidRDefault="00DD41F7" w:rsidP="00E5179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3.</w:t>
      </w:r>
      <w:r w:rsidRPr="00D47317">
        <w:rPr>
          <w:rFonts w:ascii="Gisha" w:hAnsi="Gisha" w:cs="Gisha" w:hint="cs"/>
          <w:sz w:val="24"/>
          <w:szCs w:val="24"/>
        </w:rPr>
        <w:tab/>
      </w:r>
      <w:r w:rsidR="00004FD0" w:rsidRPr="00D47317">
        <w:rPr>
          <w:rFonts w:ascii="Gisha" w:hAnsi="Gisha" w:cs="Gisha" w:hint="cs"/>
          <w:sz w:val="24"/>
          <w:szCs w:val="24"/>
        </w:rPr>
        <w:t>In the slowest quarter of the year (</w:t>
      </w:r>
      <w:r w:rsidR="000D138F">
        <w:rPr>
          <w:rFonts w:ascii="Gisha" w:hAnsi="Gisha" w:cs="Gisha"/>
          <w:sz w:val="24"/>
          <w:szCs w:val="24"/>
        </w:rPr>
        <w:t xml:space="preserve">i.e. </w:t>
      </w:r>
      <w:r w:rsidR="00004FD0" w:rsidRPr="00D47317">
        <w:rPr>
          <w:rFonts w:ascii="Gisha" w:hAnsi="Gisha" w:cs="Gisha" w:hint="cs"/>
          <w:sz w:val="24"/>
          <w:szCs w:val="24"/>
        </w:rPr>
        <w:t>Quarter 4)</w:t>
      </w:r>
      <w:r w:rsidR="00D4125C" w:rsidRPr="00D47317">
        <w:rPr>
          <w:rFonts w:ascii="Gisha" w:hAnsi="Gisha" w:cs="Gisha" w:hint="cs"/>
          <w:sz w:val="24"/>
          <w:szCs w:val="24"/>
        </w:rPr>
        <w:t>,</w:t>
      </w:r>
      <w:r w:rsidR="00004FD0" w:rsidRPr="00D47317">
        <w:rPr>
          <w:rFonts w:ascii="Gisha" w:hAnsi="Gisha" w:cs="Gisha" w:hint="cs"/>
          <w:sz w:val="24"/>
          <w:szCs w:val="24"/>
        </w:rPr>
        <w:t xml:space="preserve"> </w:t>
      </w:r>
      <w:proofErr w:type="gramStart"/>
      <w:r w:rsidR="00004FD0" w:rsidRPr="00D47317">
        <w:rPr>
          <w:rFonts w:ascii="Gisha" w:hAnsi="Gisha" w:cs="Gisha" w:hint="cs"/>
          <w:sz w:val="24"/>
          <w:szCs w:val="24"/>
        </w:rPr>
        <w:t>their temporary</w:t>
      </w:r>
      <w:proofErr w:type="gramEnd"/>
      <w:r w:rsidR="00004FD0" w:rsidRPr="00D47317">
        <w:rPr>
          <w:rFonts w:ascii="Gisha" w:hAnsi="Gisha" w:cs="Gisha" w:hint="cs"/>
          <w:sz w:val="24"/>
          <w:szCs w:val="24"/>
        </w:rPr>
        <w:t xml:space="preserve"> </w:t>
      </w:r>
      <w:r w:rsidR="00B75F07" w:rsidRPr="00D47317">
        <w:rPr>
          <w:rFonts w:ascii="Gisha" w:hAnsi="Gisha" w:cs="Gisha" w:hint="cs"/>
          <w:sz w:val="24"/>
          <w:szCs w:val="24"/>
        </w:rPr>
        <w:t xml:space="preserve">financing should be paid down to zero.  </w:t>
      </w:r>
    </w:p>
    <w:p w14:paraId="555831B0" w14:textId="77777777" w:rsidR="00B75F07" w:rsidRPr="00D47317" w:rsidRDefault="00B75F07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br w:type="page"/>
      </w:r>
    </w:p>
    <w:p w14:paraId="33772187" w14:textId="0E5ECCC9" w:rsidR="00004FD0" w:rsidRPr="00E51793" w:rsidRDefault="00B75F07" w:rsidP="00E5179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E51793">
        <w:rPr>
          <w:rFonts w:ascii="Gisha" w:hAnsi="Gisha" w:cs="Gisha" w:hint="cs"/>
          <w:b/>
          <w:sz w:val="28"/>
          <w:szCs w:val="28"/>
        </w:rPr>
        <w:lastRenderedPageBreak/>
        <w:t>Basic Maturity Matching</w:t>
      </w:r>
      <w:r w:rsidR="00F04A61" w:rsidRPr="00E51793">
        <w:rPr>
          <w:rFonts w:ascii="Gisha" w:hAnsi="Gisha" w:cs="Gisha" w:hint="cs"/>
          <w:b/>
          <w:sz w:val="28"/>
          <w:szCs w:val="28"/>
        </w:rPr>
        <w:t xml:space="preserve"> at Juno Company</w:t>
      </w:r>
    </w:p>
    <w:p w14:paraId="7C4E03CB" w14:textId="77777777" w:rsidR="00B75F07" w:rsidRPr="00D47317" w:rsidRDefault="00B75F07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57F47516" w14:textId="77777777" w:rsidR="00B75F07" w:rsidRPr="00D47317" w:rsidRDefault="00B75F07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1.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705"/>
        <w:gridCol w:w="1800"/>
      </w:tblGrid>
      <w:tr w:rsidR="00B75F07" w:rsidRPr="00D47317" w14:paraId="60F1809D" w14:textId="77777777" w:rsidTr="00586FBD">
        <w:tc>
          <w:tcPr>
            <w:tcW w:w="1705" w:type="dxa"/>
            <w:vAlign w:val="center"/>
          </w:tcPr>
          <w:p w14:paraId="583CAE06" w14:textId="55AA23EE" w:rsidR="00B75F07" w:rsidRPr="00D47317" w:rsidRDefault="00381A8B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20</w:t>
            </w:r>
            <w:r w:rsidR="00586FBD">
              <w:rPr>
                <w:rFonts w:ascii="Gisha" w:hAnsi="Gisha" w:cs="Gisha"/>
                <w:b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14:paraId="2AECFEA3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Net Working Capital</w:t>
            </w:r>
          </w:p>
        </w:tc>
      </w:tr>
      <w:tr w:rsidR="00B75F07" w:rsidRPr="00D47317" w14:paraId="3825EB37" w14:textId="77777777" w:rsidTr="00914D1D">
        <w:tc>
          <w:tcPr>
            <w:tcW w:w="1705" w:type="dxa"/>
          </w:tcPr>
          <w:p w14:paraId="2BDFF93A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1</w:t>
            </w:r>
          </w:p>
        </w:tc>
        <w:tc>
          <w:tcPr>
            <w:tcW w:w="1800" w:type="dxa"/>
          </w:tcPr>
          <w:p w14:paraId="4A68F904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49,000</w:t>
            </w:r>
          </w:p>
        </w:tc>
      </w:tr>
      <w:tr w:rsidR="00B75F07" w:rsidRPr="00D47317" w14:paraId="06D694FA" w14:textId="77777777" w:rsidTr="00914D1D">
        <w:tc>
          <w:tcPr>
            <w:tcW w:w="1705" w:type="dxa"/>
          </w:tcPr>
          <w:p w14:paraId="21BD71E0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2</w:t>
            </w:r>
          </w:p>
        </w:tc>
        <w:tc>
          <w:tcPr>
            <w:tcW w:w="1800" w:type="dxa"/>
          </w:tcPr>
          <w:p w14:paraId="7BC6707E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</w:tr>
      <w:tr w:rsidR="00B75F07" w:rsidRPr="00D47317" w14:paraId="15AA57A3" w14:textId="77777777" w:rsidTr="00914D1D">
        <w:tc>
          <w:tcPr>
            <w:tcW w:w="1705" w:type="dxa"/>
          </w:tcPr>
          <w:p w14:paraId="711DF064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3</w:t>
            </w:r>
          </w:p>
        </w:tc>
        <w:tc>
          <w:tcPr>
            <w:tcW w:w="1800" w:type="dxa"/>
          </w:tcPr>
          <w:p w14:paraId="249C27A9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56,000</w:t>
            </w:r>
          </w:p>
        </w:tc>
      </w:tr>
      <w:tr w:rsidR="00B75F07" w:rsidRPr="00D47317" w14:paraId="46815326" w14:textId="77777777" w:rsidTr="00914D1D">
        <w:tc>
          <w:tcPr>
            <w:tcW w:w="1705" w:type="dxa"/>
          </w:tcPr>
          <w:p w14:paraId="42F0C881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4</w:t>
            </w:r>
          </w:p>
        </w:tc>
        <w:tc>
          <w:tcPr>
            <w:tcW w:w="1800" w:type="dxa"/>
          </w:tcPr>
          <w:p w14:paraId="2A48D0DC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47,000</w:t>
            </w:r>
          </w:p>
        </w:tc>
      </w:tr>
      <w:tr w:rsidR="00B75F07" w:rsidRPr="00D47317" w14:paraId="7FAC64DE" w14:textId="77777777" w:rsidTr="00586FBD">
        <w:tc>
          <w:tcPr>
            <w:tcW w:w="1705" w:type="dxa"/>
            <w:vAlign w:val="center"/>
          </w:tcPr>
          <w:p w14:paraId="6A5FC0BA" w14:textId="5EF57605" w:rsidR="00B75F07" w:rsidRPr="00D47317" w:rsidRDefault="00381A8B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20</w:t>
            </w:r>
            <w:r w:rsidR="00586FBD">
              <w:rPr>
                <w:rFonts w:ascii="Gisha" w:hAnsi="Gisha" w:cs="Gisha"/>
                <w:b/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14:paraId="76719D4C" w14:textId="34A4621D" w:rsidR="00B75F07" w:rsidRPr="00D47317" w:rsidRDefault="00586FBD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Net Working Capital</w:t>
            </w:r>
          </w:p>
        </w:tc>
      </w:tr>
      <w:tr w:rsidR="00B75F07" w:rsidRPr="00D47317" w14:paraId="09ADEFEF" w14:textId="77777777" w:rsidTr="00914D1D">
        <w:tc>
          <w:tcPr>
            <w:tcW w:w="1705" w:type="dxa"/>
          </w:tcPr>
          <w:p w14:paraId="13A68705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1</w:t>
            </w:r>
          </w:p>
        </w:tc>
        <w:tc>
          <w:tcPr>
            <w:tcW w:w="1800" w:type="dxa"/>
          </w:tcPr>
          <w:p w14:paraId="769693B8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53,900</w:t>
            </w:r>
          </w:p>
        </w:tc>
      </w:tr>
      <w:tr w:rsidR="00B75F07" w:rsidRPr="00D47317" w14:paraId="5C92329C" w14:textId="77777777" w:rsidTr="00914D1D">
        <w:tc>
          <w:tcPr>
            <w:tcW w:w="1705" w:type="dxa"/>
          </w:tcPr>
          <w:p w14:paraId="70DA617D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2</w:t>
            </w:r>
          </w:p>
        </w:tc>
        <w:tc>
          <w:tcPr>
            <w:tcW w:w="1800" w:type="dxa"/>
          </w:tcPr>
          <w:p w14:paraId="04DAE50F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55,000</w:t>
            </w:r>
          </w:p>
        </w:tc>
      </w:tr>
      <w:tr w:rsidR="00B75F07" w:rsidRPr="00D47317" w14:paraId="0FDD7F0D" w14:textId="77777777" w:rsidTr="00914D1D">
        <w:tc>
          <w:tcPr>
            <w:tcW w:w="1705" w:type="dxa"/>
          </w:tcPr>
          <w:p w14:paraId="6FAC736B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3</w:t>
            </w:r>
          </w:p>
        </w:tc>
        <w:tc>
          <w:tcPr>
            <w:tcW w:w="1800" w:type="dxa"/>
          </w:tcPr>
          <w:p w14:paraId="45D4CD87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61,600</w:t>
            </w:r>
          </w:p>
        </w:tc>
      </w:tr>
      <w:tr w:rsidR="00B75F07" w:rsidRPr="00D47317" w14:paraId="389988DE" w14:textId="77777777" w:rsidTr="00914D1D">
        <w:tc>
          <w:tcPr>
            <w:tcW w:w="1705" w:type="dxa"/>
          </w:tcPr>
          <w:p w14:paraId="3F5FC261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Quarter 4</w:t>
            </w:r>
          </w:p>
        </w:tc>
        <w:tc>
          <w:tcPr>
            <w:tcW w:w="1800" w:type="dxa"/>
          </w:tcPr>
          <w:p w14:paraId="57B0E6F7" w14:textId="77777777" w:rsidR="00B75F07" w:rsidRPr="00D47317" w:rsidRDefault="00B75F07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51,700</w:t>
            </w:r>
          </w:p>
        </w:tc>
      </w:tr>
    </w:tbl>
    <w:p w14:paraId="75247F24" w14:textId="77777777" w:rsidR="00B75F07" w:rsidRPr="00D47317" w:rsidRDefault="00B75F07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142E87C2" w14:textId="77777777" w:rsidR="00B75F07" w:rsidRPr="00D47317" w:rsidRDefault="00B75F07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51,700 – 47,000 = 4,700</w:t>
      </w:r>
    </w:p>
    <w:p w14:paraId="581AE4BB" w14:textId="77777777" w:rsidR="00B75F07" w:rsidRPr="00D47317" w:rsidRDefault="00B75F07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4,700 / 4 = 1,175</w:t>
      </w:r>
    </w:p>
    <w:p w14:paraId="1AC5D02C" w14:textId="77777777" w:rsidR="00B75F07" w:rsidRPr="00D47317" w:rsidRDefault="00B75F07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5"/>
        <w:gridCol w:w="1530"/>
      </w:tblGrid>
      <w:tr w:rsidR="00B75F07" w:rsidRPr="00D47317" w14:paraId="26A92B51" w14:textId="77777777" w:rsidTr="00F1663F">
        <w:tc>
          <w:tcPr>
            <w:tcW w:w="3325" w:type="dxa"/>
          </w:tcPr>
          <w:p w14:paraId="31CFF397" w14:textId="77777777" w:rsidR="00B75F07" w:rsidRPr="00D47317" w:rsidRDefault="00B75F07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53,900 – 47,000 – 1,175 (1) =</w:t>
            </w:r>
          </w:p>
        </w:tc>
        <w:tc>
          <w:tcPr>
            <w:tcW w:w="1530" w:type="dxa"/>
          </w:tcPr>
          <w:p w14:paraId="11C0A5E6" w14:textId="13A598BF" w:rsidR="00B75F07" w:rsidRPr="00D47317" w:rsidRDefault="00B75F07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5,725</w:t>
            </w:r>
            <w:r w:rsidR="004B25CB">
              <w:rPr>
                <w:rFonts w:ascii="Gisha" w:hAnsi="Gisha" w:cs="Gisha"/>
                <w:sz w:val="24"/>
                <w:szCs w:val="24"/>
              </w:rPr>
              <w:t>.00</w:t>
            </w:r>
          </w:p>
        </w:tc>
      </w:tr>
      <w:tr w:rsidR="00B75F07" w:rsidRPr="00D47317" w14:paraId="50C8F11F" w14:textId="77777777" w:rsidTr="00F1663F">
        <w:tc>
          <w:tcPr>
            <w:tcW w:w="3325" w:type="dxa"/>
          </w:tcPr>
          <w:p w14:paraId="42EF9632" w14:textId="77777777" w:rsidR="00B75F07" w:rsidRPr="00D47317" w:rsidRDefault="00B75F07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55,000 – 47,000 – 1,175 (2) =</w:t>
            </w:r>
          </w:p>
        </w:tc>
        <w:tc>
          <w:tcPr>
            <w:tcW w:w="1530" w:type="dxa"/>
          </w:tcPr>
          <w:p w14:paraId="7C61D8D9" w14:textId="2918E179" w:rsidR="00B75F07" w:rsidRPr="00D47317" w:rsidRDefault="00B75F07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5,650</w:t>
            </w:r>
            <w:r w:rsidR="004B25CB">
              <w:rPr>
                <w:rFonts w:ascii="Gisha" w:hAnsi="Gisha" w:cs="Gisha"/>
                <w:sz w:val="24"/>
                <w:szCs w:val="24"/>
              </w:rPr>
              <w:t>.00</w:t>
            </w:r>
          </w:p>
        </w:tc>
      </w:tr>
      <w:tr w:rsidR="00B75F07" w:rsidRPr="00D47317" w14:paraId="5DCE6489" w14:textId="77777777" w:rsidTr="00F1663F">
        <w:tc>
          <w:tcPr>
            <w:tcW w:w="3325" w:type="dxa"/>
          </w:tcPr>
          <w:p w14:paraId="47D70881" w14:textId="77777777" w:rsidR="00B75F07" w:rsidRPr="00D47317" w:rsidRDefault="00B75F07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61,600 – 47,000 – 1,175 (3) =</w:t>
            </w:r>
          </w:p>
        </w:tc>
        <w:tc>
          <w:tcPr>
            <w:tcW w:w="1530" w:type="dxa"/>
          </w:tcPr>
          <w:p w14:paraId="1F6E1954" w14:textId="59C2D861" w:rsidR="00B75F07" w:rsidRPr="00D47317" w:rsidRDefault="00B75F07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11,075</w:t>
            </w:r>
            <w:r w:rsidR="004B25CB">
              <w:rPr>
                <w:rFonts w:ascii="Gisha" w:hAnsi="Gisha" w:cs="Gisha"/>
                <w:sz w:val="24"/>
                <w:szCs w:val="24"/>
              </w:rPr>
              <w:t>.00</w:t>
            </w:r>
          </w:p>
        </w:tc>
      </w:tr>
      <w:tr w:rsidR="00B75F07" w:rsidRPr="00D47317" w14:paraId="0CD4B592" w14:textId="77777777" w:rsidTr="00F1663F">
        <w:tc>
          <w:tcPr>
            <w:tcW w:w="3325" w:type="dxa"/>
          </w:tcPr>
          <w:p w14:paraId="51F3BE60" w14:textId="77777777" w:rsidR="00B75F07" w:rsidRPr="00D47317" w:rsidRDefault="00B75F07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51,700 – 47,000 – 1,175 (4) =</w:t>
            </w:r>
          </w:p>
        </w:tc>
        <w:tc>
          <w:tcPr>
            <w:tcW w:w="1530" w:type="dxa"/>
          </w:tcPr>
          <w:p w14:paraId="0EDB4437" w14:textId="15FD8342" w:rsidR="00B75F07" w:rsidRPr="00D47317" w:rsidRDefault="00B75F07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0</w:t>
            </w:r>
            <w:r w:rsidR="004B25CB">
              <w:rPr>
                <w:rFonts w:ascii="Gisha" w:hAnsi="Gisha" w:cs="Gisha"/>
                <w:sz w:val="24"/>
                <w:szCs w:val="24"/>
              </w:rPr>
              <w:t>.00</w:t>
            </w:r>
          </w:p>
        </w:tc>
      </w:tr>
    </w:tbl>
    <w:p w14:paraId="57464F5F" w14:textId="77777777" w:rsidR="00B75F07" w:rsidRPr="00D47317" w:rsidRDefault="00B75F07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3F5FC53B" w14:textId="50F4A355" w:rsidR="006D6256" w:rsidRPr="00D47317" w:rsidRDefault="00B75F07" w:rsidP="00E5179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2. </w:t>
      </w:r>
      <w:r w:rsidRPr="00D47317">
        <w:rPr>
          <w:rFonts w:ascii="Gisha" w:hAnsi="Gisha" w:cs="Gisha" w:hint="cs"/>
          <w:sz w:val="24"/>
          <w:szCs w:val="24"/>
        </w:rPr>
        <w:tab/>
      </w:r>
      <w:r w:rsidR="006D6256" w:rsidRPr="00D47317">
        <w:rPr>
          <w:rFonts w:ascii="Gisha" w:hAnsi="Gisha" w:cs="Gisha" w:hint="cs"/>
          <w:sz w:val="24"/>
          <w:szCs w:val="24"/>
        </w:rPr>
        <w:t xml:space="preserve">Approximately </w:t>
      </w:r>
      <w:r w:rsidR="00E51793">
        <w:rPr>
          <w:rFonts w:ascii="Gisha" w:hAnsi="Gisha" w:cs="Gisha"/>
          <w:sz w:val="24"/>
          <w:szCs w:val="24"/>
        </w:rPr>
        <w:t xml:space="preserve">CAD </w:t>
      </w:r>
      <w:r w:rsidR="006D6256" w:rsidRPr="00D47317">
        <w:rPr>
          <w:rFonts w:ascii="Gisha" w:hAnsi="Gisha" w:cs="Gisha" w:hint="cs"/>
          <w:sz w:val="24"/>
          <w:szCs w:val="24"/>
        </w:rPr>
        <w:t>12,000</w:t>
      </w:r>
      <w:r w:rsidR="004B25CB">
        <w:rPr>
          <w:rFonts w:ascii="Gisha" w:hAnsi="Gisha" w:cs="Gisha"/>
          <w:sz w:val="24"/>
          <w:szCs w:val="24"/>
        </w:rPr>
        <w:t>,</w:t>
      </w:r>
      <w:r w:rsidR="006D6256" w:rsidRPr="00D47317">
        <w:rPr>
          <w:rFonts w:ascii="Gisha" w:hAnsi="Gisha" w:cs="Gisha" w:hint="cs"/>
          <w:sz w:val="24"/>
          <w:szCs w:val="24"/>
        </w:rPr>
        <w:t xml:space="preserve"> as it is forecasted that temporary</w:t>
      </w:r>
      <w:r w:rsidR="002D0E4E" w:rsidRPr="00D47317">
        <w:rPr>
          <w:rFonts w:ascii="Gisha" w:hAnsi="Gisha" w:cs="Gisha" w:hint="cs"/>
          <w:sz w:val="24"/>
          <w:szCs w:val="24"/>
        </w:rPr>
        <w:t xml:space="preserve"> financing </w:t>
      </w:r>
      <w:r w:rsidR="00DD41F7" w:rsidRPr="00D47317">
        <w:rPr>
          <w:rFonts w:ascii="Gisha" w:hAnsi="Gisha" w:cs="Gisha" w:hint="cs"/>
          <w:sz w:val="24"/>
          <w:szCs w:val="24"/>
        </w:rPr>
        <w:t xml:space="preserve">will reach </w:t>
      </w:r>
      <w:r w:rsidR="00E51793">
        <w:rPr>
          <w:rFonts w:ascii="Gisha" w:hAnsi="Gisha" w:cs="Gisha"/>
          <w:sz w:val="24"/>
          <w:szCs w:val="24"/>
        </w:rPr>
        <w:t xml:space="preserve">CAD </w:t>
      </w:r>
      <w:r w:rsidR="00DD41F7" w:rsidRPr="00D47317">
        <w:rPr>
          <w:rFonts w:ascii="Gisha" w:hAnsi="Gisha" w:cs="Gisha" w:hint="cs"/>
          <w:sz w:val="24"/>
          <w:szCs w:val="24"/>
        </w:rPr>
        <w:t>11,075 in Quarter 3</w:t>
      </w:r>
      <w:r w:rsidR="006D6256" w:rsidRPr="00D47317">
        <w:rPr>
          <w:rFonts w:ascii="Gisha" w:hAnsi="Gisha" w:cs="Gisha" w:hint="cs"/>
          <w:sz w:val="24"/>
          <w:szCs w:val="24"/>
        </w:rPr>
        <w:t xml:space="preserve">.  </w:t>
      </w:r>
      <w:r w:rsidR="004B25CB">
        <w:rPr>
          <w:rFonts w:ascii="Gisha" w:hAnsi="Gisha" w:cs="Gisha"/>
          <w:sz w:val="24"/>
          <w:szCs w:val="24"/>
        </w:rPr>
        <w:t>The a</w:t>
      </w:r>
      <w:r w:rsidR="006D6256" w:rsidRPr="00D47317">
        <w:rPr>
          <w:rFonts w:ascii="Gisha" w:hAnsi="Gisha" w:cs="Gisha" w:hint="cs"/>
          <w:sz w:val="24"/>
          <w:szCs w:val="24"/>
        </w:rPr>
        <w:t>dditional funds</w:t>
      </w:r>
      <w:r w:rsidR="004B25CB">
        <w:rPr>
          <w:rFonts w:ascii="Gisha" w:hAnsi="Gisha" w:cs="Gisha"/>
          <w:sz w:val="24"/>
          <w:szCs w:val="24"/>
        </w:rPr>
        <w:t xml:space="preserve"> </w:t>
      </w:r>
      <w:r w:rsidR="006D6256" w:rsidRPr="00D47317">
        <w:rPr>
          <w:rFonts w:ascii="Gisha" w:hAnsi="Gisha" w:cs="Gisha" w:hint="cs"/>
          <w:sz w:val="24"/>
          <w:szCs w:val="24"/>
        </w:rPr>
        <w:t>re</w:t>
      </w:r>
      <w:r w:rsidR="00DD41F7" w:rsidRPr="00D47317">
        <w:rPr>
          <w:rFonts w:ascii="Gisha" w:hAnsi="Gisha" w:cs="Gisha" w:hint="cs"/>
          <w:sz w:val="24"/>
          <w:szCs w:val="24"/>
        </w:rPr>
        <w:t xml:space="preserve">quested </w:t>
      </w:r>
      <w:r w:rsidR="004B25CB">
        <w:rPr>
          <w:rFonts w:ascii="Gisha" w:hAnsi="Gisha" w:cs="Gisha"/>
          <w:sz w:val="24"/>
          <w:szCs w:val="24"/>
        </w:rPr>
        <w:t xml:space="preserve">are </w:t>
      </w:r>
      <w:r w:rsidR="00DD41F7" w:rsidRPr="00D47317">
        <w:rPr>
          <w:rFonts w:ascii="Gisha" w:hAnsi="Gisha" w:cs="Gisha" w:hint="cs"/>
          <w:sz w:val="24"/>
          <w:szCs w:val="24"/>
        </w:rPr>
        <w:t xml:space="preserve">a </w:t>
      </w:r>
      <w:r w:rsidR="006D6256" w:rsidRPr="00D47317">
        <w:rPr>
          <w:rFonts w:ascii="Gisha" w:hAnsi="Gisha" w:cs="Gisha" w:hint="cs"/>
          <w:sz w:val="24"/>
          <w:szCs w:val="24"/>
        </w:rPr>
        <w:t>safety</w:t>
      </w:r>
      <w:r w:rsidR="00DD41F7" w:rsidRPr="00D47317">
        <w:rPr>
          <w:rFonts w:ascii="Gisha" w:hAnsi="Gisha" w:cs="Gisha" w:hint="cs"/>
          <w:sz w:val="24"/>
          <w:szCs w:val="24"/>
        </w:rPr>
        <w:t xml:space="preserve"> margin</w:t>
      </w:r>
      <w:r w:rsidR="006D6256" w:rsidRPr="00D47317">
        <w:rPr>
          <w:rFonts w:ascii="Gisha" w:hAnsi="Gisha" w:cs="Gisha" w:hint="cs"/>
          <w:sz w:val="24"/>
          <w:szCs w:val="24"/>
        </w:rPr>
        <w:t xml:space="preserve"> </w:t>
      </w:r>
      <w:r w:rsidR="004B25CB">
        <w:rPr>
          <w:rFonts w:ascii="Gisha" w:hAnsi="Gisha" w:cs="Gisha"/>
          <w:sz w:val="24"/>
          <w:szCs w:val="24"/>
        </w:rPr>
        <w:t>if</w:t>
      </w:r>
      <w:r w:rsidR="006D6256" w:rsidRPr="00D47317">
        <w:rPr>
          <w:rFonts w:ascii="Gisha" w:hAnsi="Gisha" w:cs="Gisha" w:hint="cs"/>
          <w:sz w:val="24"/>
          <w:szCs w:val="24"/>
        </w:rPr>
        <w:t xml:space="preserve"> temporary fin</w:t>
      </w:r>
      <w:r w:rsidR="00DD41F7" w:rsidRPr="00D47317">
        <w:rPr>
          <w:rFonts w:ascii="Gisha" w:hAnsi="Gisha" w:cs="Gisha" w:hint="cs"/>
          <w:sz w:val="24"/>
          <w:szCs w:val="24"/>
        </w:rPr>
        <w:t xml:space="preserve">ancing needs </w:t>
      </w:r>
      <w:r w:rsidR="00EA2F14">
        <w:rPr>
          <w:rFonts w:ascii="Gisha" w:hAnsi="Gisha" w:cs="Gisha"/>
          <w:sz w:val="24"/>
          <w:szCs w:val="24"/>
        </w:rPr>
        <w:t xml:space="preserve">are </w:t>
      </w:r>
      <w:r w:rsidR="00DD41F7" w:rsidRPr="00D47317">
        <w:rPr>
          <w:rFonts w:ascii="Gisha" w:hAnsi="Gisha" w:cs="Gisha" w:hint="cs"/>
          <w:sz w:val="24"/>
          <w:szCs w:val="24"/>
        </w:rPr>
        <w:t>highe</w:t>
      </w:r>
      <w:r w:rsidR="00AB5155">
        <w:rPr>
          <w:rFonts w:ascii="Gisha" w:hAnsi="Gisha" w:cs="Gisha"/>
          <w:sz w:val="24"/>
          <w:szCs w:val="24"/>
        </w:rPr>
        <w:t>r</w:t>
      </w:r>
      <w:r w:rsidR="00DD41F7" w:rsidRPr="00D47317">
        <w:rPr>
          <w:rFonts w:ascii="Gisha" w:hAnsi="Gisha" w:cs="Gisha" w:hint="cs"/>
          <w:sz w:val="24"/>
          <w:szCs w:val="24"/>
        </w:rPr>
        <w:t xml:space="preserve">.  The amount of </w:t>
      </w:r>
      <w:proofErr w:type="gramStart"/>
      <w:r w:rsidR="00DD41F7" w:rsidRPr="00D47317">
        <w:rPr>
          <w:rFonts w:ascii="Gisha" w:hAnsi="Gisha" w:cs="Gisha" w:hint="cs"/>
          <w:sz w:val="24"/>
          <w:szCs w:val="24"/>
        </w:rPr>
        <w:t>the safety margin</w:t>
      </w:r>
      <w:proofErr w:type="gramEnd"/>
      <w:r w:rsidR="00DD41F7" w:rsidRPr="00D47317">
        <w:rPr>
          <w:rFonts w:ascii="Gisha" w:hAnsi="Gisha" w:cs="Gisha" w:hint="cs"/>
          <w:sz w:val="24"/>
          <w:szCs w:val="24"/>
        </w:rPr>
        <w:t xml:space="preserve"> </w:t>
      </w:r>
      <w:r w:rsidR="006D6256" w:rsidRPr="00D47317">
        <w:rPr>
          <w:rFonts w:ascii="Gisha" w:hAnsi="Gisha" w:cs="Gisha" w:hint="cs"/>
          <w:sz w:val="24"/>
          <w:szCs w:val="24"/>
        </w:rPr>
        <w:t>is at the discretion of management.</w:t>
      </w:r>
    </w:p>
    <w:p w14:paraId="581E3A7B" w14:textId="77777777" w:rsidR="006D6256" w:rsidRPr="00D47317" w:rsidRDefault="006D6256" w:rsidP="00E5179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1AB6568E" w14:textId="5EF1A393" w:rsidR="00B75F07" w:rsidRPr="00D47317" w:rsidRDefault="006D6256" w:rsidP="00E5179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3.</w:t>
      </w:r>
      <w:r w:rsidRPr="00D47317">
        <w:rPr>
          <w:rFonts w:ascii="Gisha" w:hAnsi="Gisha" w:cs="Gisha" w:hint="cs"/>
          <w:sz w:val="24"/>
          <w:szCs w:val="24"/>
        </w:rPr>
        <w:tab/>
      </w:r>
      <w:r w:rsidR="00B75F07" w:rsidRPr="00D47317">
        <w:rPr>
          <w:rFonts w:ascii="Gisha" w:hAnsi="Gisha" w:cs="Gisha" w:hint="cs"/>
          <w:sz w:val="24"/>
          <w:szCs w:val="24"/>
        </w:rPr>
        <w:t>In the slowest quarter of the year (</w:t>
      </w:r>
      <w:r w:rsidR="000D138F">
        <w:rPr>
          <w:rFonts w:ascii="Gisha" w:hAnsi="Gisha" w:cs="Gisha"/>
          <w:sz w:val="24"/>
          <w:szCs w:val="24"/>
        </w:rPr>
        <w:t xml:space="preserve">i.e. </w:t>
      </w:r>
      <w:r w:rsidR="00B75F07" w:rsidRPr="00D47317">
        <w:rPr>
          <w:rFonts w:ascii="Gisha" w:hAnsi="Gisha" w:cs="Gisha" w:hint="cs"/>
          <w:sz w:val="24"/>
          <w:szCs w:val="24"/>
        </w:rPr>
        <w:t>Quarter 4)</w:t>
      </w:r>
      <w:r w:rsidR="00D4125C" w:rsidRPr="00D47317">
        <w:rPr>
          <w:rFonts w:ascii="Gisha" w:hAnsi="Gisha" w:cs="Gisha" w:hint="cs"/>
          <w:sz w:val="24"/>
          <w:szCs w:val="24"/>
        </w:rPr>
        <w:t>,</w:t>
      </w:r>
      <w:r w:rsidR="00B75F07" w:rsidRPr="00D47317">
        <w:rPr>
          <w:rFonts w:ascii="Gisha" w:hAnsi="Gisha" w:cs="Gisha" w:hint="cs"/>
          <w:sz w:val="24"/>
          <w:szCs w:val="24"/>
        </w:rPr>
        <w:t xml:space="preserve"> </w:t>
      </w:r>
      <w:proofErr w:type="gramStart"/>
      <w:r w:rsidR="00B75F07" w:rsidRPr="00D47317">
        <w:rPr>
          <w:rFonts w:ascii="Gisha" w:hAnsi="Gisha" w:cs="Gisha" w:hint="cs"/>
          <w:sz w:val="24"/>
          <w:szCs w:val="24"/>
        </w:rPr>
        <w:t>their temporary</w:t>
      </w:r>
      <w:proofErr w:type="gramEnd"/>
      <w:r w:rsidR="00B75F07" w:rsidRPr="00D47317">
        <w:rPr>
          <w:rFonts w:ascii="Gisha" w:hAnsi="Gisha" w:cs="Gisha" w:hint="cs"/>
          <w:sz w:val="24"/>
          <w:szCs w:val="24"/>
        </w:rPr>
        <w:t xml:space="preserve"> financing should be paid down to zero.  </w:t>
      </w:r>
    </w:p>
    <w:p w14:paraId="60233F34" w14:textId="77777777" w:rsidR="00B75F07" w:rsidRPr="00D47317" w:rsidRDefault="00B75F07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433CA1E1" w14:textId="310EB1C5" w:rsidR="0065312B" w:rsidRPr="00E51793" w:rsidRDefault="00B75F07" w:rsidP="00E51793">
      <w:pPr>
        <w:spacing w:after="0" w:line="240" w:lineRule="auto"/>
        <w:rPr>
          <w:rFonts w:ascii="Gisha" w:hAnsi="Gisha" w:cs="Gisha"/>
          <w:sz w:val="28"/>
          <w:szCs w:val="28"/>
        </w:rPr>
      </w:pPr>
      <w:r w:rsidRPr="00D47317">
        <w:rPr>
          <w:rFonts w:ascii="Gisha" w:hAnsi="Gisha" w:cs="Gisha" w:hint="cs"/>
          <w:b/>
          <w:sz w:val="24"/>
          <w:szCs w:val="24"/>
        </w:rPr>
        <w:br w:type="page"/>
      </w:r>
      <w:r w:rsidR="00914D1D" w:rsidRPr="00E51793">
        <w:rPr>
          <w:rFonts w:ascii="Gisha" w:hAnsi="Gisha" w:cs="Gisha" w:hint="cs"/>
          <w:b/>
          <w:sz w:val="28"/>
          <w:szCs w:val="28"/>
        </w:rPr>
        <w:lastRenderedPageBreak/>
        <w:t xml:space="preserve">Comprehensive </w:t>
      </w:r>
      <w:r w:rsidR="0065312B" w:rsidRPr="00E51793">
        <w:rPr>
          <w:rFonts w:ascii="Gisha" w:hAnsi="Gisha" w:cs="Gisha" w:hint="cs"/>
          <w:b/>
          <w:sz w:val="28"/>
          <w:szCs w:val="28"/>
        </w:rPr>
        <w:t>Maturity Matching</w:t>
      </w:r>
      <w:r w:rsidR="00F04A61" w:rsidRPr="00E51793">
        <w:rPr>
          <w:rFonts w:ascii="Gisha" w:hAnsi="Gisha" w:cs="Gisha" w:hint="cs"/>
          <w:b/>
          <w:sz w:val="28"/>
          <w:szCs w:val="28"/>
        </w:rPr>
        <w:t xml:space="preserve"> at Elli Ltd.</w:t>
      </w:r>
    </w:p>
    <w:p w14:paraId="081B1579" w14:textId="77777777" w:rsidR="00F04B20" w:rsidRPr="00E51793" w:rsidRDefault="00F04B20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1213898B" w14:textId="77777777" w:rsidR="0065312B" w:rsidRPr="00E51793" w:rsidRDefault="00D16EFA" w:rsidP="00E5179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Gisha" w:hAnsi="Gisha" w:cs="Gisha"/>
          <w:b/>
          <w:sz w:val="24"/>
          <w:szCs w:val="24"/>
        </w:rPr>
      </w:pPr>
      <w:r w:rsidRPr="00E51793">
        <w:rPr>
          <w:rFonts w:ascii="Gisha" w:hAnsi="Gisha" w:cs="Gisha" w:hint="cs"/>
          <w:b/>
          <w:sz w:val="24"/>
          <w:szCs w:val="24"/>
        </w:rPr>
        <w:t xml:space="preserve">Maturity of </w:t>
      </w:r>
      <w:r w:rsidR="00FD1BF7" w:rsidRPr="00E51793">
        <w:rPr>
          <w:rFonts w:ascii="Gisha" w:hAnsi="Gisha" w:cs="Gisha" w:hint="cs"/>
          <w:b/>
          <w:sz w:val="24"/>
          <w:szCs w:val="24"/>
        </w:rPr>
        <w:t xml:space="preserve">Long-term </w:t>
      </w:r>
      <w:r w:rsidRPr="00E51793">
        <w:rPr>
          <w:rFonts w:ascii="Gisha" w:hAnsi="Gisha" w:cs="Gisha" w:hint="cs"/>
          <w:b/>
          <w:sz w:val="24"/>
          <w:szCs w:val="24"/>
        </w:rPr>
        <w:t>Assets</w:t>
      </w:r>
    </w:p>
    <w:p w14:paraId="12905105" w14:textId="77777777" w:rsidR="00D16EFA" w:rsidRPr="00D47317" w:rsidRDefault="00D16EFA" w:rsidP="00E51793">
      <w:pPr>
        <w:pStyle w:val="ListParagraph"/>
        <w:spacing w:after="0" w:line="240" w:lineRule="auto"/>
        <w:ind w:left="360"/>
        <w:rPr>
          <w:rFonts w:ascii="Gisha" w:hAnsi="Gisha" w:cs="Gisha"/>
          <w:b/>
          <w:sz w:val="24"/>
          <w:szCs w:val="24"/>
        </w:rPr>
      </w:pPr>
    </w:p>
    <w:p w14:paraId="4580F725" w14:textId="77777777" w:rsidR="00D16EFA" w:rsidRPr="00D47317" w:rsidRDefault="00D16EF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 w:hint="cs"/>
                <w:sz w:val="28"/>
                <w:szCs w:val="28"/>
              </w:rPr>
              <m:t>25,600,000</m:t>
            </m:r>
          </m:num>
          <m:den>
            <m:r>
              <w:rPr>
                <w:rFonts w:ascii="Cambria Math" w:hAnsi="Cambria Math" w:cs="Gisha" w:hint="cs"/>
                <w:sz w:val="28"/>
                <w:szCs w:val="28"/>
              </w:rPr>
              <m:t>2,950,000</m:t>
            </m:r>
          </m:den>
        </m:f>
      </m:oMath>
      <w:r w:rsidRPr="00D47317">
        <w:rPr>
          <w:rFonts w:ascii="Gisha" w:eastAsiaTheme="minorEastAsia" w:hAnsi="Gisha" w:cs="Gisha" w:hint="cs"/>
          <w:sz w:val="24"/>
          <w:szCs w:val="24"/>
        </w:rPr>
        <w:t xml:space="preserve"> = 8.68</w:t>
      </w:r>
      <w:r w:rsidR="00655B1C" w:rsidRPr="00D47317">
        <w:rPr>
          <w:rFonts w:ascii="Gisha" w:eastAsiaTheme="minorEastAsia" w:hAnsi="Gisha" w:cs="Gisha" w:hint="cs"/>
          <w:sz w:val="24"/>
          <w:szCs w:val="24"/>
        </w:rPr>
        <w:t xml:space="preserve"> years</w:t>
      </w:r>
    </w:p>
    <w:p w14:paraId="7F962778" w14:textId="77777777" w:rsidR="00E51793" w:rsidRDefault="00E51793" w:rsidP="00E51793">
      <w:pPr>
        <w:spacing w:after="0" w:line="240" w:lineRule="auto"/>
        <w:ind w:firstLine="360"/>
        <w:rPr>
          <w:rFonts w:ascii="Gisha" w:eastAsiaTheme="minorEastAsia" w:hAnsi="Gisha" w:cs="Gisha"/>
          <w:b/>
          <w:sz w:val="24"/>
          <w:szCs w:val="24"/>
        </w:rPr>
      </w:pPr>
    </w:p>
    <w:p w14:paraId="3E752F6A" w14:textId="77777777" w:rsidR="00D16EFA" w:rsidRDefault="00D16EFA" w:rsidP="00E51793">
      <w:pPr>
        <w:spacing w:after="0" w:line="240" w:lineRule="auto"/>
        <w:ind w:firstLine="360"/>
        <w:rPr>
          <w:rFonts w:ascii="Gisha" w:eastAsiaTheme="minorEastAsia" w:hAnsi="Gisha" w:cs="Gisha"/>
          <w:b/>
          <w:sz w:val="24"/>
          <w:szCs w:val="24"/>
        </w:rPr>
      </w:pPr>
      <w:r w:rsidRPr="00D47317">
        <w:rPr>
          <w:rFonts w:ascii="Gisha" w:eastAsiaTheme="minorEastAsia" w:hAnsi="Gisha" w:cs="Gisha" w:hint="cs"/>
          <w:b/>
          <w:sz w:val="24"/>
          <w:szCs w:val="24"/>
        </w:rPr>
        <w:t xml:space="preserve">Maturity of </w:t>
      </w:r>
      <w:r w:rsidR="00FD1BF7" w:rsidRPr="00D47317">
        <w:rPr>
          <w:rFonts w:ascii="Gisha" w:eastAsiaTheme="minorEastAsia" w:hAnsi="Gisha" w:cs="Gisha" w:hint="cs"/>
          <w:b/>
          <w:sz w:val="24"/>
          <w:szCs w:val="24"/>
        </w:rPr>
        <w:t xml:space="preserve">Long-term </w:t>
      </w:r>
      <w:r w:rsidR="00655B1C" w:rsidRPr="00D47317">
        <w:rPr>
          <w:rFonts w:ascii="Gisha" w:eastAsiaTheme="minorEastAsia" w:hAnsi="Gisha" w:cs="Gisha" w:hint="cs"/>
          <w:b/>
          <w:sz w:val="24"/>
          <w:szCs w:val="24"/>
        </w:rPr>
        <w:t>Debt</w:t>
      </w:r>
    </w:p>
    <w:p w14:paraId="30A8C30F" w14:textId="77777777" w:rsidR="00E51793" w:rsidRPr="00D47317" w:rsidRDefault="00E51793" w:rsidP="00E51793">
      <w:pPr>
        <w:spacing w:after="0" w:line="240" w:lineRule="auto"/>
        <w:ind w:firstLine="360"/>
        <w:rPr>
          <w:rFonts w:ascii="Gisha" w:hAnsi="Gisha" w:cs="Gisha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525"/>
        <w:gridCol w:w="1356"/>
        <w:gridCol w:w="1576"/>
        <w:gridCol w:w="1710"/>
      </w:tblGrid>
      <w:tr w:rsidR="00D16EFA" w:rsidRPr="00D47317" w14:paraId="07E469BF" w14:textId="77777777" w:rsidTr="00F1663F">
        <w:tc>
          <w:tcPr>
            <w:tcW w:w="1525" w:type="dxa"/>
          </w:tcPr>
          <w:p w14:paraId="554FF036" w14:textId="77777777" w:rsidR="00D16EFA" w:rsidRPr="00D47317" w:rsidRDefault="00D16EF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When Due</w:t>
            </w:r>
          </w:p>
        </w:tc>
        <w:tc>
          <w:tcPr>
            <w:tcW w:w="1309" w:type="dxa"/>
          </w:tcPr>
          <w:p w14:paraId="76BF38AE" w14:textId="77777777" w:rsidR="00D16EFA" w:rsidRPr="00D47317" w:rsidRDefault="00D16EF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Amount</w:t>
            </w:r>
          </w:p>
        </w:tc>
        <w:tc>
          <w:tcPr>
            <w:tcW w:w="1576" w:type="dxa"/>
          </w:tcPr>
          <w:p w14:paraId="20EE6F16" w14:textId="77777777" w:rsidR="00D16EFA" w:rsidRPr="00D47317" w:rsidRDefault="00D16EF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Weighted Amount</w:t>
            </w:r>
          </w:p>
        </w:tc>
        <w:tc>
          <w:tcPr>
            <w:tcW w:w="1710" w:type="dxa"/>
          </w:tcPr>
          <w:p w14:paraId="76286CD7" w14:textId="730C9B21" w:rsidR="00D16EFA" w:rsidRPr="00D47317" w:rsidRDefault="00D16EF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% of Amount</w:t>
            </w:r>
          </w:p>
        </w:tc>
      </w:tr>
      <w:tr w:rsidR="00D16EFA" w:rsidRPr="00D47317" w14:paraId="3AE67B12" w14:textId="77777777" w:rsidTr="00F1663F">
        <w:tc>
          <w:tcPr>
            <w:tcW w:w="1525" w:type="dxa"/>
          </w:tcPr>
          <w:p w14:paraId="60B97EC1" w14:textId="77777777" w:rsidR="00D16EFA" w:rsidRPr="00D47317" w:rsidRDefault="00D16EF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 year</w:t>
            </w:r>
          </w:p>
        </w:tc>
        <w:tc>
          <w:tcPr>
            <w:tcW w:w="1309" w:type="dxa"/>
          </w:tcPr>
          <w:p w14:paraId="47409F0F" w14:textId="77777777" w:rsidR="00D16EFA" w:rsidRPr="00D47317" w:rsidRDefault="00D16EF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1,500,000</w:t>
            </w:r>
          </w:p>
        </w:tc>
        <w:tc>
          <w:tcPr>
            <w:tcW w:w="1576" w:type="dxa"/>
          </w:tcPr>
          <w:p w14:paraId="1522E056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1,500,000</w:t>
            </w:r>
          </w:p>
        </w:tc>
        <w:tc>
          <w:tcPr>
            <w:tcW w:w="1710" w:type="dxa"/>
          </w:tcPr>
          <w:p w14:paraId="76050D91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12%</w:t>
            </w:r>
          </w:p>
        </w:tc>
      </w:tr>
      <w:tr w:rsidR="00D16EFA" w:rsidRPr="00D47317" w14:paraId="32B94691" w14:textId="77777777" w:rsidTr="00F1663F">
        <w:tc>
          <w:tcPr>
            <w:tcW w:w="1525" w:type="dxa"/>
          </w:tcPr>
          <w:p w14:paraId="370C4412" w14:textId="77777777" w:rsidR="00D16EFA" w:rsidRPr="00D47317" w:rsidRDefault="00D16EF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 years</w:t>
            </w:r>
          </w:p>
        </w:tc>
        <w:tc>
          <w:tcPr>
            <w:tcW w:w="1309" w:type="dxa"/>
          </w:tcPr>
          <w:p w14:paraId="6C9C3AE8" w14:textId="77777777" w:rsidR="00D16EFA" w:rsidRPr="00D47317" w:rsidRDefault="00D16EF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3,950,000</w:t>
            </w:r>
          </w:p>
        </w:tc>
        <w:tc>
          <w:tcPr>
            <w:tcW w:w="1576" w:type="dxa"/>
          </w:tcPr>
          <w:p w14:paraId="408CC45A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7,900,000</w:t>
            </w:r>
          </w:p>
        </w:tc>
        <w:tc>
          <w:tcPr>
            <w:tcW w:w="1710" w:type="dxa"/>
          </w:tcPr>
          <w:p w14:paraId="73558416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32%</w:t>
            </w:r>
          </w:p>
        </w:tc>
      </w:tr>
      <w:tr w:rsidR="00D16EFA" w:rsidRPr="00D47317" w14:paraId="3BF15257" w14:textId="77777777" w:rsidTr="00F1663F">
        <w:tc>
          <w:tcPr>
            <w:tcW w:w="1525" w:type="dxa"/>
          </w:tcPr>
          <w:p w14:paraId="08D4E4D9" w14:textId="77777777" w:rsidR="00D16EFA" w:rsidRPr="00D47317" w:rsidRDefault="00D16EF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 years</w:t>
            </w:r>
          </w:p>
        </w:tc>
        <w:tc>
          <w:tcPr>
            <w:tcW w:w="1309" w:type="dxa"/>
          </w:tcPr>
          <w:p w14:paraId="6A5C06D6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2,340,000</w:t>
            </w:r>
          </w:p>
        </w:tc>
        <w:tc>
          <w:tcPr>
            <w:tcW w:w="1576" w:type="dxa"/>
          </w:tcPr>
          <w:p w14:paraId="677F2DCF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7,020,000</w:t>
            </w:r>
          </w:p>
        </w:tc>
        <w:tc>
          <w:tcPr>
            <w:tcW w:w="1710" w:type="dxa"/>
          </w:tcPr>
          <w:p w14:paraId="150D57E3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19%</w:t>
            </w:r>
          </w:p>
        </w:tc>
      </w:tr>
      <w:tr w:rsidR="00D16EFA" w:rsidRPr="00D47317" w14:paraId="624AA2DD" w14:textId="77777777" w:rsidTr="00F1663F">
        <w:tc>
          <w:tcPr>
            <w:tcW w:w="1525" w:type="dxa"/>
          </w:tcPr>
          <w:p w14:paraId="33F0BA42" w14:textId="77777777" w:rsidR="00D16EFA" w:rsidRPr="00D47317" w:rsidRDefault="00D16EF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 years</w:t>
            </w:r>
          </w:p>
        </w:tc>
        <w:tc>
          <w:tcPr>
            <w:tcW w:w="1309" w:type="dxa"/>
          </w:tcPr>
          <w:p w14:paraId="352649F9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1,100,000</w:t>
            </w:r>
          </w:p>
        </w:tc>
        <w:tc>
          <w:tcPr>
            <w:tcW w:w="1576" w:type="dxa"/>
          </w:tcPr>
          <w:p w14:paraId="18F0A0B0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4,400,000</w:t>
            </w:r>
          </w:p>
        </w:tc>
        <w:tc>
          <w:tcPr>
            <w:tcW w:w="1710" w:type="dxa"/>
          </w:tcPr>
          <w:p w14:paraId="6251417F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9%</w:t>
            </w:r>
          </w:p>
        </w:tc>
      </w:tr>
      <w:tr w:rsidR="00D16EFA" w:rsidRPr="00D47317" w14:paraId="50D92A82" w14:textId="77777777" w:rsidTr="00F1663F">
        <w:tc>
          <w:tcPr>
            <w:tcW w:w="1525" w:type="dxa"/>
          </w:tcPr>
          <w:p w14:paraId="6456F08B" w14:textId="77777777" w:rsidR="00D16EFA" w:rsidRPr="00D47317" w:rsidRDefault="00D16EF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 years</w:t>
            </w:r>
          </w:p>
        </w:tc>
        <w:tc>
          <w:tcPr>
            <w:tcW w:w="1309" w:type="dxa"/>
          </w:tcPr>
          <w:p w14:paraId="7656F2CA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1,890,000</w:t>
            </w:r>
          </w:p>
        </w:tc>
        <w:tc>
          <w:tcPr>
            <w:tcW w:w="1576" w:type="dxa"/>
          </w:tcPr>
          <w:p w14:paraId="00AD179D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9,450,000</w:t>
            </w:r>
          </w:p>
        </w:tc>
        <w:tc>
          <w:tcPr>
            <w:tcW w:w="1710" w:type="dxa"/>
          </w:tcPr>
          <w:p w14:paraId="0B6F88A0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15%</w:t>
            </w:r>
          </w:p>
        </w:tc>
      </w:tr>
      <w:tr w:rsidR="00D16EFA" w:rsidRPr="00D47317" w14:paraId="0D6842B8" w14:textId="77777777" w:rsidTr="00F1663F">
        <w:tc>
          <w:tcPr>
            <w:tcW w:w="1525" w:type="dxa"/>
          </w:tcPr>
          <w:p w14:paraId="36408E0A" w14:textId="77777777" w:rsidR="00D16EFA" w:rsidRPr="00D47317" w:rsidRDefault="00D16EF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 years</w:t>
            </w:r>
          </w:p>
        </w:tc>
        <w:tc>
          <w:tcPr>
            <w:tcW w:w="1309" w:type="dxa"/>
          </w:tcPr>
          <w:p w14:paraId="6595D878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1,440,000</w:t>
            </w:r>
          </w:p>
        </w:tc>
        <w:tc>
          <w:tcPr>
            <w:tcW w:w="1576" w:type="dxa"/>
          </w:tcPr>
          <w:p w14:paraId="409E4E55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8,640,000</w:t>
            </w:r>
          </w:p>
        </w:tc>
        <w:tc>
          <w:tcPr>
            <w:tcW w:w="1710" w:type="dxa"/>
          </w:tcPr>
          <w:p w14:paraId="142FEB72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11%</w:t>
            </w:r>
          </w:p>
        </w:tc>
      </w:tr>
      <w:tr w:rsidR="00D16EFA" w:rsidRPr="00D47317" w14:paraId="72544D7A" w14:textId="77777777" w:rsidTr="00F1663F">
        <w:tc>
          <w:tcPr>
            <w:tcW w:w="1525" w:type="dxa"/>
          </w:tcPr>
          <w:p w14:paraId="73D43933" w14:textId="77777777" w:rsidR="00D16EFA" w:rsidRPr="00D47317" w:rsidRDefault="00D16EF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7 years</w:t>
            </w:r>
          </w:p>
        </w:tc>
        <w:tc>
          <w:tcPr>
            <w:tcW w:w="1309" w:type="dxa"/>
          </w:tcPr>
          <w:p w14:paraId="2FA347C0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230,000</w:t>
            </w:r>
          </w:p>
        </w:tc>
        <w:tc>
          <w:tcPr>
            <w:tcW w:w="1576" w:type="dxa"/>
          </w:tcPr>
          <w:p w14:paraId="26044BB8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1,610,000</w:t>
            </w:r>
          </w:p>
        </w:tc>
        <w:tc>
          <w:tcPr>
            <w:tcW w:w="1710" w:type="dxa"/>
          </w:tcPr>
          <w:p w14:paraId="0DD9A9D0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2%</w:t>
            </w:r>
          </w:p>
        </w:tc>
      </w:tr>
      <w:tr w:rsidR="00D16EFA" w:rsidRPr="00D47317" w14:paraId="0277387A" w14:textId="77777777" w:rsidTr="00F1663F">
        <w:tc>
          <w:tcPr>
            <w:tcW w:w="1525" w:type="dxa"/>
          </w:tcPr>
          <w:p w14:paraId="272D3503" w14:textId="77777777" w:rsidR="00D16EFA" w:rsidRPr="00D47317" w:rsidRDefault="00D16EFA" w:rsidP="00E51793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C5778F4" w14:textId="77777777" w:rsidR="00D16EFA" w:rsidRPr="00D47317" w:rsidRDefault="00655B1C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12,450,000</w:t>
            </w:r>
          </w:p>
        </w:tc>
        <w:tc>
          <w:tcPr>
            <w:tcW w:w="1576" w:type="dxa"/>
          </w:tcPr>
          <w:p w14:paraId="12C7D959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40,520,000</w:t>
            </w:r>
          </w:p>
        </w:tc>
        <w:tc>
          <w:tcPr>
            <w:tcW w:w="1710" w:type="dxa"/>
          </w:tcPr>
          <w:p w14:paraId="17E9E15C" w14:textId="77777777" w:rsidR="00D16EFA" w:rsidRPr="00D47317" w:rsidRDefault="00655B1C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100%</w:t>
            </w:r>
          </w:p>
        </w:tc>
      </w:tr>
    </w:tbl>
    <w:p w14:paraId="32BE60AF" w14:textId="77777777" w:rsidR="00655B1C" w:rsidRPr="00D47317" w:rsidRDefault="00655B1C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4C8FF48A" w14:textId="77777777" w:rsidR="00655B1C" w:rsidRDefault="00655B1C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 w:hint="cs"/>
                <w:sz w:val="28"/>
                <w:szCs w:val="28"/>
              </w:rPr>
              <m:t>40,520,000</m:t>
            </m:r>
          </m:num>
          <m:den>
            <m:r>
              <w:rPr>
                <w:rFonts w:ascii="Cambria Math" w:hAnsi="Cambria Math" w:cs="Gisha" w:hint="cs"/>
                <w:sz w:val="28"/>
                <w:szCs w:val="28"/>
              </w:rPr>
              <m:t>12,450,000</m:t>
            </m:r>
          </m:den>
        </m:f>
      </m:oMath>
      <w:r w:rsidRPr="00D47317">
        <w:rPr>
          <w:rFonts w:ascii="Gisha" w:eastAsiaTheme="minorEastAsia" w:hAnsi="Gisha" w:cs="Gisha" w:hint="cs"/>
          <w:sz w:val="24"/>
          <w:szCs w:val="24"/>
        </w:rPr>
        <w:t xml:space="preserve"> = 3.25 years</w:t>
      </w:r>
    </w:p>
    <w:p w14:paraId="49A5303E" w14:textId="77777777" w:rsidR="00E51793" w:rsidRPr="00D47317" w:rsidRDefault="00E51793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</w:p>
    <w:p w14:paraId="613899C1" w14:textId="751CDDCC" w:rsidR="00655B1C" w:rsidRPr="00D47317" w:rsidRDefault="00655B1C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</w:rPr>
        <w:t>63% of debt</w:t>
      </w:r>
      <w:r w:rsidR="000D138F">
        <w:rPr>
          <w:rFonts w:ascii="Gisha" w:eastAsiaTheme="minorEastAsia" w:hAnsi="Gisha" w:cs="Gisha"/>
          <w:sz w:val="24"/>
          <w:szCs w:val="24"/>
        </w:rPr>
        <w:t xml:space="preserve">s are </w:t>
      </w:r>
      <w:r w:rsidRPr="00D47317">
        <w:rPr>
          <w:rFonts w:ascii="Gisha" w:eastAsiaTheme="minorEastAsia" w:hAnsi="Gisha" w:cs="Gisha" w:hint="cs"/>
          <w:sz w:val="24"/>
          <w:szCs w:val="24"/>
        </w:rPr>
        <w:t>due within three years</w:t>
      </w:r>
    </w:p>
    <w:p w14:paraId="536F7C25" w14:textId="77777777" w:rsidR="00655B1C" w:rsidRPr="00D47317" w:rsidRDefault="00655B1C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76FA7B05" w14:textId="77777777" w:rsidR="00FD1BF7" w:rsidRPr="00D47317" w:rsidRDefault="00FD1BF7" w:rsidP="00E5179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12936C32" w14:textId="3FCE0678" w:rsidR="00FD1BF7" w:rsidRPr="00D47317" w:rsidRDefault="0015641E" w:rsidP="00E5179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Long-term a</w:t>
      </w:r>
      <w:r w:rsidR="00655B1C" w:rsidRPr="00D47317">
        <w:rPr>
          <w:rFonts w:ascii="Gisha" w:hAnsi="Gisha" w:cs="Gisha" w:hint="cs"/>
          <w:sz w:val="24"/>
          <w:szCs w:val="24"/>
        </w:rPr>
        <w:t>ssets on averag</w:t>
      </w:r>
      <w:r w:rsidR="00D4125C" w:rsidRPr="00D47317">
        <w:rPr>
          <w:rFonts w:ascii="Gisha" w:hAnsi="Gisha" w:cs="Gisha" w:hint="cs"/>
          <w:sz w:val="24"/>
          <w:szCs w:val="24"/>
        </w:rPr>
        <w:t>e will last anot</w:t>
      </w:r>
      <w:r w:rsidR="00C335F3" w:rsidRPr="00D47317">
        <w:rPr>
          <w:rFonts w:ascii="Gisha" w:hAnsi="Gisha" w:cs="Gisha" w:hint="cs"/>
          <w:sz w:val="24"/>
          <w:szCs w:val="24"/>
        </w:rPr>
        <w:t xml:space="preserve">her 8.68 years, </w:t>
      </w:r>
      <w:r w:rsidR="00655B1C" w:rsidRPr="00D47317">
        <w:rPr>
          <w:rFonts w:ascii="Gisha" w:hAnsi="Gisha" w:cs="Gisha" w:hint="cs"/>
          <w:sz w:val="24"/>
          <w:szCs w:val="24"/>
        </w:rPr>
        <w:t>while the long-term d</w:t>
      </w:r>
      <w:r w:rsidR="00D95189" w:rsidRPr="00D47317">
        <w:rPr>
          <w:rFonts w:ascii="Gisha" w:hAnsi="Gisha" w:cs="Gisha" w:hint="cs"/>
          <w:sz w:val="24"/>
          <w:szCs w:val="24"/>
        </w:rPr>
        <w:t>ebt will mature in 3.25 years.  L</w:t>
      </w:r>
      <w:r w:rsidR="00655B1C" w:rsidRPr="00D47317">
        <w:rPr>
          <w:rFonts w:ascii="Gisha" w:hAnsi="Gisha" w:cs="Gisha" w:hint="cs"/>
          <w:sz w:val="24"/>
          <w:szCs w:val="24"/>
        </w:rPr>
        <w:t xml:space="preserve">oans will have to be rolled over </w:t>
      </w:r>
      <w:r w:rsidR="002B462B">
        <w:rPr>
          <w:rFonts w:ascii="Gisha" w:hAnsi="Gisha" w:cs="Gisha"/>
          <w:sz w:val="24"/>
          <w:szCs w:val="24"/>
        </w:rPr>
        <w:t xml:space="preserve">several </w:t>
      </w:r>
      <w:r w:rsidR="00655B1C" w:rsidRPr="00D47317">
        <w:rPr>
          <w:rFonts w:ascii="Gisha" w:hAnsi="Gisha" w:cs="Gisha" w:hint="cs"/>
          <w:sz w:val="24"/>
          <w:szCs w:val="24"/>
        </w:rPr>
        <w:t>times before the a</w:t>
      </w:r>
      <w:r w:rsidR="002D0E4E" w:rsidRPr="00D47317">
        <w:rPr>
          <w:rFonts w:ascii="Gisha" w:hAnsi="Gisha" w:cs="Gisha" w:hint="cs"/>
          <w:sz w:val="24"/>
          <w:szCs w:val="24"/>
        </w:rPr>
        <w:t xml:space="preserve">ssets </w:t>
      </w:r>
      <w:r w:rsidR="002B462B">
        <w:rPr>
          <w:rFonts w:ascii="Gisha" w:hAnsi="Gisha" w:cs="Gisha"/>
          <w:sz w:val="24"/>
          <w:szCs w:val="24"/>
        </w:rPr>
        <w:t xml:space="preserve">can </w:t>
      </w:r>
      <w:r w:rsidR="00655B1C" w:rsidRPr="00D47317">
        <w:rPr>
          <w:rFonts w:ascii="Gisha" w:hAnsi="Gisha" w:cs="Gisha" w:hint="cs"/>
          <w:sz w:val="24"/>
          <w:szCs w:val="24"/>
        </w:rPr>
        <w:t>generate enough cash flows to pay off the loans</w:t>
      </w:r>
      <w:r w:rsidR="00D95189" w:rsidRPr="00D47317">
        <w:rPr>
          <w:rFonts w:ascii="Gisha" w:hAnsi="Gisha" w:cs="Gisha" w:hint="cs"/>
          <w:sz w:val="24"/>
          <w:szCs w:val="24"/>
        </w:rPr>
        <w:t>.</w:t>
      </w:r>
    </w:p>
    <w:p w14:paraId="3CAA6C5E" w14:textId="24CC07CF" w:rsidR="00FD1BF7" w:rsidRDefault="00655B1C" w:rsidP="00E5179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63% of </w:t>
      </w:r>
      <w:r w:rsidR="00FD1BF7" w:rsidRPr="00D47317">
        <w:rPr>
          <w:rFonts w:ascii="Gisha" w:hAnsi="Gisha" w:cs="Gisha" w:hint="cs"/>
          <w:sz w:val="24"/>
          <w:szCs w:val="24"/>
        </w:rPr>
        <w:t xml:space="preserve">long-term </w:t>
      </w:r>
      <w:r w:rsidRPr="00D47317">
        <w:rPr>
          <w:rFonts w:ascii="Gisha" w:hAnsi="Gisha" w:cs="Gisha" w:hint="cs"/>
          <w:sz w:val="24"/>
          <w:szCs w:val="24"/>
        </w:rPr>
        <w:t>debt is due within the next three years</w:t>
      </w:r>
      <w:r w:rsidR="00D95189" w:rsidRPr="00D47317">
        <w:rPr>
          <w:rFonts w:ascii="Gisha" w:hAnsi="Gisha" w:cs="Gisha" w:hint="cs"/>
          <w:sz w:val="24"/>
          <w:szCs w:val="24"/>
        </w:rPr>
        <w:t>.</w:t>
      </w:r>
    </w:p>
    <w:p w14:paraId="4254676A" w14:textId="33B264C6" w:rsidR="00AE152C" w:rsidRPr="00AE152C" w:rsidRDefault="00EA2F14" w:rsidP="00AE152C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The l</w:t>
      </w:r>
      <w:r w:rsidR="00AE152C">
        <w:rPr>
          <w:rFonts w:ascii="Gisha" w:hAnsi="Gisha" w:cs="Gisha"/>
          <w:sz w:val="24"/>
          <w:szCs w:val="24"/>
        </w:rPr>
        <w:t xml:space="preserve">ine of credit </w:t>
      </w:r>
      <w:r w:rsidR="00AE152C" w:rsidRPr="00D47317">
        <w:rPr>
          <w:rFonts w:ascii="Gisha" w:hAnsi="Gisha" w:cs="Gisha" w:hint="cs"/>
          <w:sz w:val="24"/>
          <w:szCs w:val="24"/>
        </w:rPr>
        <w:t>has not been paid down to zero at year</w:t>
      </w:r>
      <w:r w:rsidR="002B462B">
        <w:rPr>
          <w:rFonts w:ascii="Gisha" w:hAnsi="Gisha" w:cs="Gisha"/>
          <w:sz w:val="24"/>
          <w:szCs w:val="24"/>
        </w:rPr>
        <w:t>-</w:t>
      </w:r>
      <w:r w:rsidR="00AE152C" w:rsidRPr="00D47317">
        <w:rPr>
          <w:rFonts w:ascii="Gisha" w:hAnsi="Gisha" w:cs="Gisha" w:hint="cs"/>
          <w:sz w:val="24"/>
          <w:szCs w:val="24"/>
        </w:rPr>
        <w:t>end</w:t>
      </w:r>
      <w:r w:rsidR="004B25CB">
        <w:rPr>
          <w:rFonts w:ascii="Gisha" w:hAnsi="Gisha" w:cs="Gisha"/>
          <w:sz w:val="24"/>
          <w:szCs w:val="24"/>
        </w:rPr>
        <w:t>,</w:t>
      </w:r>
      <w:r w:rsidR="00AE152C">
        <w:rPr>
          <w:rFonts w:ascii="Gisha" w:hAnsi="Gisha" w:cs="Gisha"/>
          <w:sz w:val="24"/>
          <w:szCs w:val="24"/>
        </w:rPr>
        <w:t xml:space="preserve"> which is the </w:t>
      </w:r>
      <w:r w:rsidR="00AE152C" w:rsidRPr="00D47317">
        <w:rPr>
          <w:rFonts w:ascii="Gisha" w:hAnsi="Gisha" w:cs="Gisha" w:hint="cs"/>
          <w:sz w:val="24"/>
          <w:szCs w:val="24"/>
        </w:rPr>
        <w:t>seasonal low.</w:t>
      </w:r>
    </w:p>
    <w:p w14:paraId="710C3773" w14:textId="6346B287" w:rsidR="00FD1BF7" w:rsidRPr="00D47317" w:rsidRDefault="00FD1BF7" w:rsidP="00E5179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25% of the long-term debt is convertible </w:t>
      </w:r>
      <w:r w:rsidR="00381A8B" w:rsidRPr="00D47317">
        <w:rPr>
          <w:rFonts w:ascii="Gisha" w:hAnsi="Gisha" w:cs="Gisha" w:hint="cs"/>
          <w:sz w:val="24"/>
          <w:szCs w:val="24"/>
        </w:rPr>
        <w:t>by i</w:t>
      </w:r>
      <w:r w:rsidRPr="00D47317">
        <w:rPr>
          <w:rFonts w:ascii="Gisha" w:hAnsi="Gisha" w:cs="Gisha" w:hint="cs"/>
          <w:sz w:val="24"/>
          <w:szCs w:val="24"/>
        </w:rPr>
        <w:t>nvestor</w:t>
      </w:r>
      <w:r w:rsidR="00381A8B" w:rsidRPr="00D47317">
        <w:rPr>
          <w:rFonts w:ascii="Gisha" w:hAnsi="Gisha" w:cs="Gisha" w:hint="cs"/>
          <w:sz w:val="24"/>
          <w:szCs w:val="24"/>
        </w:rPr>
        <w:t>s</w:t>
      </w:r>
      <w:r w:rsidRPr="00D47317">
        <w:rPr>
          <w:rFonts w:ascii="Gisha" w:hAnsi="Gisha" w:cs="Gisha" w:hint="cs"/>
          <w:sz w:val="24"/>
          <w:szCs w:val="24"/>
        </w:rPr>
        <w:t xml:space="preserve"> into common equity, but the current exercise price of </w:t>
      </w:r>
      <w:r w:rsidR="00E51793">
        <w:rPr>
          <w:rFonts w:ascii="Gisha" w:hAnsi="Gisha" w:cs="Gisha"/>
          <w:sz w:val="24"/>
          <w:szCs w:val="24"/>
        </w:rPr>
        <w:t xml:space="preserve">CAD </w:t>
      </w:r>
      <w:r w:rsidRPr="00D47317">
        <w:rPr>
          <w:rFonts w:ascii="Gisha" w:hAnsi="Gisha" w:cs="Gisha" w:hint="cs"/>
          <w:sz w:val="24"/>
          <w:szCs w:val="24"/>
        </w:rPr>
        <w:t xml:space="preserve">25 </w:t>
      </w:r>
      <w:r w:rsidR="000D138F">
        <w:rPr>
          <w:rFonts w:ascii="Gisha" w:hAnsi="Gisha" w:cs="Gisha"/>
          <w:sz w:val="24"/>
          <w:szCs w:val="24"/>
        </w:rPr>
        <w:t xml:space="preserve">is higher than the </w:t>
      </w:r>
      <w:r w:rsidRPr="00D47317">
        <w:rPr>
          <w:rFonts w:ascii="Gisha" w:hAnsi="Gisha" w:cs="Gisha" w:hint="cs"/>
          <w:sz w:val="24"/>
          <w:szCs w:val="24"/>
        </w:rPr>
        <w:t xml:space="preserve">market price of </w:t>
      </w:r>
      <w:r w:rsidR="00E51793">
        <w:rPr>
          <w:rFonts w:ascii="Gisha" w:hAnsi="Gisha" w:cs="Gisha"/>
          <w:sz w:val="24"/>
          <w:szCs w:val="24"/>
        </w:rPr>
        <w:t xml:space="preserve">CAD </w:t>
      </w:r>
      <w:r w:rsidRPr="00D47317">
        <w:rPr>
          <w:rFonts w:ascii="Gisha" w:hAnsi="Gisha" w:cs="Gisha" w:hint="cs"/>
          <w:sz w:val="24"/>
          <w:szCs w:val="24"/>
        </w:rPr>
        <w:t>12.32</w:t>
      </w:r>
      <w:r w:rsidR="00EA2F14">
        <w:rPr>
          <w:rFonts w:ascii="Gisha" w:hAnsi="Gisha" w:cs="Gisha"/>
          <w:sz w:val="24"/>
          <w:szCs w:val="24"/>
        </w:rPr>
        <w:t>,</w:t>
      </w:r>
      <w:r w:rsidRPr="00D47317">
        <w:rPr>
          <w:rFonts w:ascii="Gisha" w:hAnsi="Gisha" w:cs="Gisha" w:hint="cs"/>
          <w:sz w:val="24"/>
          <w:szCs w:val="24"/>
        </w:rPr>
        <w:t xml:space="preserve"> </w:t>
      </w:r>
      <w:r w:rsidR="000D138F">
        <w:rPr>
          <w:rFonts w:ascii="Gisha" w:hAnsi="Gisha" w:cs="Gisha"/>
          <w:sz w:val="24"/>
          <w:szCs w:val="24"/>
        </w:rPr>
        <w:t>so conversion is not justified</w:t>
      </w:r>
      <w:r w:rsidR="00D95189" w:rsidRPr="00D47317">
        <w:rPr>
          <w:rFonts w:ascii="Gisha" w:hAnsi="Gisha" w:cs="Gisha" w:hint="cs"/>
          <w:sz w:val="24"/>
          <w:szCs w:val="24"/>
        </w:rPr>
        <w:t>.</w:t>
      </w:r>
    </w:p>
    <w:p w14:paraId="7CB826CB" w14:textId="6003C45D" w:rsidR="0015641E" w:rsidRPr="00D47317" w:rsidRDefault="00FD1BF7" w:rsidP="00E51793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Elli is</w:t>
      </w:r>
      <w:r w:rsidR="004C7B80" w:rsidRPr="00D47317">
        <w:rPr>
          <w:rFonts w:ascii="Gisha" w:hAnsi="Gisha" w:cs="Gisha" w:hint="cs"/>
          <w:sz w:val="24"/>
          <w:szCs w:val="24"/>
        </w:rPr>
        <w:t xml:space="preserve"> </w:t>
      </w:r>
      <w:r w:rsidR="0015641E" w:rsidRPr="00D47317">
        <w:rPr>
          <w:rFonts w:ascii="Gisha" w:hAnsi="Gisha" w:cs="Gisha" w:hint="cs"/>
          <w:sz w:val="24"/>
          <w:szCs w:val="24"/>
        </w:rPr>
        <w:t>exposing itself to rollover risk</w:t>
      </w:r>
      <w:r w:rsidRPr="00D47317">
        <w:rPr>
          <w:rFonts w:ascii="Gisha" w:hAnsi="Gisha" w:cs="Gisha" w:hint="cs"/>
          <w:sz w:val="24"/>
          <w:szCs w:val="24"/>
        </w:rPr>
        <w:t xml:space="preserve"> by not paying down its </w:t>
      </w:r>
      <w:r w:rsidR="00E51793">
        <w:rPr>
          <w:rFonts w:ascii="Gisha" w:hAnsi="Gisha" w:cs="Gisha"/>
          <w:sz w:val="24"/>
          <w:szCs w:val="24"/>
        </w:rPr>
        <w:t>line of credit</w:t>
      </w:r>
      <w:r w:rsidRPr="00D47317">
        <w:rPr>
          <w:rFonts w:ascii="Gisha" w:hAnsi="Gisha" w:cs="Gisha" w:hint="cs"/>
          <w:sz w:val="24"/>
          <w:szCs w:val="24"/>
        </w:rPr>
        <w:t xml:space="preserve"> at the seasonal low and by not matching the maturities of its long-te</w:t>
      </w:r>
      <w:r w:rsidR="00D95189" w:rsidRPr="00D47317">
        <w:rPr>
          <w:rFonts w:ascii="Gisha" w:hAnsi="Gisha" w:cs="Gisha" w:hint="cs"/>
          <w:sz w:val="24"/>
          <w:szCs w:val="24"/>
        </w:rPr>
        <w:t>rm assets and long-term debt.  T</w:t>
      </w:r>
      <w:r w:rsidRPr="00D47317">
        <w:rPr>
          <w:rFonts w:ascii="Gisha" w:hAnsi="Gisha" w:cs="Gisha" w:hint="cs"/>
          <w:sz w:val="24"/>
          <w:szCs w:val="24"/>
        </w:rPr>
        <w:t xml:space="preserve">his is likely </w:t>
      </w:r>
      <w:proofErr w:type="gramStart"/>
      <w:r w:rsidRPr="00D47317">
        <w:rPr>
          <w:rFonts w:ascii="Gisha" w:hAnsi="Gisha" w:cs="Gisha" w:hint="cs"/>
          <w:sz w:val="24"/>
          <w:szCs w:val="24"/>
        </w:rPr>
        <w:t>being</w:t>
      </w:r>
      <w:proofErr w:type="gramEnd"/>
      <w:r w:rsidRPr="00D47317">
        <w:rPr>
          <w:rFonts w:ascii="Gisha" w:hAnsi="Gisha" w:cs="Gisha" w:hint="cs"/>
          <w:sz w:val="24"/>
          <w:szCs w:val="24"/>
        </w:rPr>
        <w:t xml:space="preserve"> d</w:t>
      </w:r>
      <w:r w:rsidR="0015641E" w:rsidRPr="00D47317">
        <w:rPr>
          <w:rFonts w:ascii="Gisha" w:hAnsi="Gisha" w:cs="Gisha" w:hint="cs"/>
          <w:sz w:val="24"/>
          <w:szCs w:val="24"/>
        </w:rPr>
        <w:t>one to</w:t>
      </w:r>
      <w:r w:rsidR="000D138F">
        <w:rPr>
          <w:rFonts w:ascii="Gisha" w:hAnsi="Gisha" w:cs="Gisha"/>
          <w:sz w:val="24"/>
          <w:szCs w:val="24"/>
        </w:rPr>
        <w:t xml:space="preserve"> lower </w:t>
      </w:r>
      <w:r w:rsidR="0015641E" w:rsidRPr="00D47317">
        <w:rPr>
          <w:rFonts w:ascii="Gisha" w:hAnsi="Gisha" w:cs="Gisha" w:hint="cs"/>
          <w:sz w:val="24"/>
          <w:szCs w:val="24"/>
        </w:rPr>
        <w:t xml:space="preserve">interest </w:t>
      </w:r>
      <w:r w:rsidR="00AB5155">
        <w:rPr>
          <w:rFonts w:ascii="Gisha" w:hAnsi="Gisha" w:cs="Gisha"/>
          <w:sz w:val="24"/>
          <w:szCs w:val="24"/>
        </w:rPr>
        <w:t>expenses</w:t>
      </w:r>
      <w:r w:rsidR="0015641E" w:rsidRPr="00D47317">
        <w:rPr>
          <w:rFonts w:ascii="Gisha" w:hAnsi="Gisha" w:cs="Gisha" w:hint="cs"/>
          <w:sz w:val="24"/>
          <w:szCs w:val="24"/>
        </w:rPr>
        <w:t xml:space="preserve"> </w:t>
      </w:r>
      <w:r w:rsidR="002B462B">
        <w:rPr>
          <w:rFonts w:ascii="Gisha" w:hAnsi="Gisha" w:cs="Gisha"/>
          <w:sz w:val="24"/>
          <w:szCs w:val="24"/>
        </w:rPr>
        <w:t>t</w:t>
      </w:r>
      <w:r w:rsidR="0015641E" w:rsidRPr="00D47317">
        <w:rPr>
          <w:rFonts w:ascii="Gisha" w:hAnsi="Gisha" w:cs="Gisha" w:hint="cs"/>
          <w:sz w:val="24"/>
          <w:szCs w:val="24"/>
        </w:rPr>
        <w:t>o raise profitability</w:t>
      </w:r>
      <w:r w:rsidR="00D95189" w:rsidRPr="00D47317">
        <w:rPr>
          <w:rFonts w:ascii="Gisha" w:hAnsi="Gisha" w:cs="Gisha" w:hint="cs"/>
          <w:sz w:val="24"/>
          <w:szCs w:val="24"/>
        </w:rPr>
        <w:t>.</w:t>
      </w:r>
      <w:r w:rsidR="004C7B80" w:rsidRPr="00D47317">
        <w:rPr>
          <w:rFonts w:ascii="Gisha" w:hAnsi="Gisha" w:cs="Gisha" w:hint="cs"/>
          <w:sz w:val="24"/>
          <w:szCs w:val="24"/>
        </w:rPr>
        <w:t xml:space="preserve">  </w:t>
      </w:r>
    </w:p>
    <w:p w14:paraId="3FB528DD" w14:textId="77777777" w:rsidR="0015641E" w:rsidRPr="00D47317" w:rsidRDefault="0015641E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br w:type="page"/>
      </w:r>
    </w:p>
    <w:p w14:paraId="23ED8E83" w14:textId="1E5583C3" w:rsidR="0015641E" w:rsidRPr="00E51793" w:rsidRDefault="00914D1D" w:rsidP="00E5179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E51793">
        <w:rPr>
          <w:rFonts w:ascii="Gisha" w:hAnsi="Gisha" w:cs="Gisha" w:hint="cs"/>
          <w:b/>
          <w:sz w:val="28"/>
          <w:szCs w:val="28"/>
        </w:rPr>
        <w:lastRenderedPageBreak/>
        <w:t>Comprehensive</w:t>
      </w:r>
      <w:r w:rsidR="0015641E" w:rsidRPr="00E51793">
        <w:rPr>
          <w:rFonts w:ascii="Gisha" w:hAnsi="Gisha" w:cs="Gisha" w:hint="cs"/>
          <w:b/>
          <w:sz w:val="28"/>
          <w:szCs w:val="28"/>
        </w:rPr>
        <w:t xml:space="preserve"> Maturity Matching</w:t>
      </w:r>
      <w:r w:rsidR="00F04A61" w:rsidRPr="00E51793">
        <w:rPr>
          <w:rFonts w:ascii="Gisha" w:hAnsi="Gisha" w:cs="Gisha" w:hint="cs"/>
          <w:b/>
          <w:sz w:val="28"/>
          <w:szCs w:val="28"/>
        </w:rPr>
        <w:t xml:space="preserve"> at Big Red One Ltd.</w:t>
      </w:r>
    </w:p>
    <w:p w14:paraId="6B810477" w14:textId="77777777" w:rsidR="00FD1BF7" w:rsidRPr="00D47317" w:rsidRDefault="00FD1BF7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4F953101" w14:textId="77777777" w:rsidR="00410254" w:rsidRPr="00D47317" w:rsidRDefault="00410254" w:rsidP="00E51793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Gisha" w:hAnsi="Gisha" w:cs="Gisha"/>
          <w:b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t>Maturity of Long-term Assets</w:t>
      </w:r>
    </w:p>
    <w:p w14:paraId="2985E33C" w14:textId="77777777" w:rsidR="00410254" w:rsidRPr="00D47317" w:rsidRDefault="00410254" w:rsidP="00E51793">
      <w:pPr>
        <w:pStyle w:val="ListParagraph"/>
        <w:spacing w:after="0" w:line="240" w:lineRule="auto"/>
        <w:ind w:left="360"/>
        <w:rPr>
          <w:rFonts w:ascii="Gisha" w:hAnsi="Gisha" w:cs="Gisha"/>
          <w:b/>
          <w:sz w:val="24"/>
          <w:szCs w:val="24"/>
        </w:rPr>
      </w:pPr>
    </w:p>
    <w:p w14:paraId="106B2F8B" w14:textId="77777777" w:rsidR="00410254" w:rsidRDefault="00410254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35,350,000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4,170,000</m:t>
            </m:r>
          </m:den>
        </m:f>
      </m:oMath>
      <w:r w:rsidRPr="00D47317">
        <w:rPr>
          <w:rFonts w:ascii="Gisha" w:eastAsiaTheme="minorEastAsia" w:hAnsi="Gisha" w:cs="Gisha" w:hint="cs"/>
          <w:sz w:val="24"/>
          <w:szCs w:val="24"/>
        </w:rPr>
        <w:t xml:space="preserve"> = 8.48 years</w:t>
      </w:r>
    </w:p>
    <w:p w14:paraId="7B0BAA8E" w14:textId="77777777" w:rsidR="00E51793" w:rsidRPr="00D47317" w:rsidRDefault="00E51793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</w:p>
    <w:p w14:paraId="099AF93C" w14:textId="77777777" w:rsidR="00410254" w:rsidRDefault="00410254" w:rsidP="00E51793">
      <w:pPr>
        <w:spacing w:after="0" w:line="240" w:lineRule="auto"/>
        <w:ind w:firstLine="360"/>
        <w:rPr>
          <w:rFonts w:ascii="Gisha" w:eastAsiaTheme="minorEastAsia" w:hAnsi="Gisha" w:cs="Gisha"/>
          <w:b/>
          <w:sz w:val="24"/>
          <w:szCs w:val="24"/>
        </w:rPr>
      </w:pPr>
      <w:r w:rsidRPr="00D47317">
        <w:rPr>
          <w:rFonts w:ascii="Gisha" w:eastAsiaTheme="minorEastAsia" w:hAnsi="Gisha" w:cs="Gisha" w:hint="cs"/>
          <w:b/>
          <w:sz w:val="24"/>
          <w:szCs w:val="24"/>
        </w:rPr>
        <w:t>Maturity of Long-term Debt</w:t>
      </w:r>
    </w:p>
    <w:p w14:paraId="195818CA" w14:textId="77777777" w:rsidR="00E51793" w:rsidRPr="00D47317" w:rsidRDefault="00E51793" w:rsidP="00E51793">
      <w:pPr>
        <w:spacing w:after="0" w:line="240" w:lineRule="auto"/>
        <w:ind w:firstLine="360"/>
        <w:rPr>
          <w:rFonts w:ascii="Gisha" w:hAnsi="Gisha" w:cs="Gisha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525"/>
        <w:gridCol w:w="1309"/>
        <w:gridCol w:w="1576"/>
        <w:gridCol w:w="1762"/>
      </w:tblGrid>
      <w:tr w:rsidR="00410254" w:rsidRPr="00D47317" w14:paraId="71BFC0A6" w14:textId="77777777" w:rsidTr="00C5076E">
        <w:tc>
          <w:tcPr>
            <w:tcW w:w="1525" w:type="dxa"/>
          </w:tcPr>
          <w:p w14:paraId="63BBB461" w14:textId="77777777" w:rsidR="00410254" w:rsidRPr="00D47317" w:rsidRDefault="00410254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When Due</w:t>
            </w:r>
          </w:p>
        </w:tc>
        <w:tc>
          <w:tcPr>
            <w:tcW w:w="1309" w:type="dxa"/>
          </w:tcPr>
          <w:p w14:paraId="3303D384" w14:textId="77777777" w:rsidR="00410254" w:rsidRPr="00D47317" w:rsidRDefault="00410254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Amount</w:t>
            </w:r>
          </w:p>
        </w:tc>
        <w:tc>
          <w:tcPr>
            <w:tcW w:w="1576" w:type="dxa"/>
          </w:tcPr>
          <w:p w14:paraId="34D64678" w14:textId="77777777" w:rsidR="00410254" w:rsidRPr="00D47317" w:rsidRDefault="00410254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Weighted Amount</w:t>
            </w:r>
          </w:p>
        </w:tc>
        <w:tc>
          <w:tcPr>
            <w:tcW w:w="1570" w:type="dxa"/>
          </w:tcPr>
          <w:p w14:paraId="1B5A496E" w14:textId="77777777" w:rsidR="00410254" w:rsidRPr="00D47317" w:rsidRDefault="00410254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Accumulative % Due</w:t>
            </w:r>
          </w:p>
        </w:tc>
      </w:tr>
      <w:tr w:rsidR="00410254" w:rsidRPr="00D47317" w14:paraId="24E12AA6" w14:textId="77777777" w:rsidTr="00C5076E">
        <w:tc>
          <w:tcPr>
            <w:tcW w:w="1525" w:type="dxa"/>
          </w:tcPr>
          <w:p w14:paraId="644E8947" w14:textId="77777777" w:rsidR="00410254" w:rsidRPr="00D47317" w:rsidRDefault="00410254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 year</w:t>
            </w:r>
          </w:p>
        </w:tc>
        <w:tc>
          <w:tcPr>
            <w:tcW w:w="1309" w:type="dxa"/>
          </w:tcPr>
          <w:p w14:paraId="33F55511" w14:textId="77777777" w:rsidR="00410254" w:rsidRPr="00D47317" w:rsidRDefault="00410254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3,740,000</w:t>
            </w:r>
          </w:p>
        </w:tc>
        <w:tc>
          <w:tcPr>
            <w:tcW w:w="1576" w:type="dxa"/>
          </w:tcPr>
          <w:p w14:paraId="65CD32B5" w14:textId="77777777" w:rsidR="00410254" w:rsidRPr="00D47317" w:rsidRDefault="00410254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3,740,000</w:t>
            </w:r>
          </w:p>
        </w:tc>
        <w:tc>
          <w:tcPr>
            <w:tcW w:w="1570" w:type="dxa"/>
          </w:tcPr>
          <w:p w14:paraId="0C1F392D" w14:textId="77777777" w:rsidR="00410254" w:rsidRPr="00D47317" w:rsidRDefault="00C5076E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48%</w:t>
            </w:r>
          </w:p>
        </w:tc>
      </w:tr>
      <w:tr w:rsidR="00410254" w:rsidRPr="00D47317" w14:paraId="3D192E93" w14:textId="77777777" w:rsidTr="00C5076E">
        <w:tc>
          <w:tcPr>
            <w:tcW w:w="1525" w:type="dxa"/>
          </w:tcPr>
          <w:p w14:paraId="6D2DD7BA" w14:textId="77777777" w:rsidR="00410254" w:rsidRPr="00D47317" w:rsidRDefault="00410254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 years</w:t>
            </w:r>
          </w:p>
        </w:tc>
        <w:tc>
          <w:tcPr>
            <w:tcW w:w="1309" w:type="dxa"/>
          </w:tcPr>
          <w:p w14:paraId="12B9E7F8" w14:textId="77777777" w:rsidR="00410254" w:rsidRPr="00D47317" w:rsidRDefault="00410254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2,005,000</w:t>
            </w:r>
          </w:p>
        </w:tc>
        <w:tc>
          <w:tcPr>
            <w:tcW w:w="1576" w:type="dxa"/>
          </w:tcPr>
          <w:p w14:paraId="0104D011" w14:textId="77777777" w:rsidR="00410254" w:rsidRPr="00D47317" w:rsidRDefault="00410254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4,010,000</w:t>
            </w:r>
          </w:p>
        </w:tc>
        <w:tc>
          <w:tcPr>
            <w:tcW w:w="1570" w:type="dxa"/>
          </w:tcPr>
          <w:p w14:paraId="30AECDC8" w14:textId="77777777" w:rsidR="00410254" w:rsidRPr="00D47317" w:rsidRDefault="00C5076E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73%</w:t>
            </w:r>
          </w:p>
        </w:tc>
      </w:tr>
      <w:tr w:rsidR="00410254" w:rsidRPr="00D47317" w14:paraId="1E2436BC" w14:textId="77777777" w:rsidTr="00C5076E">
        <w:tc>
          <w:tcPr>
            <w:tcW w:w="1525" w:type="dxa"/>
          </w:tcPr>
          <w:p w14:paraId="0A1C963C" w14:textId="77777777" w:rsidR="00410254" w:rsidRPr="00D47317" w:rsidRDefault="00410254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 years</w:t>
            </w:r>
          </w:p>
        </w:tc>
        <w:tc>
          <w:tcPr>
            <w:tcW w:w="1309" w:type="dxa"/>
          </w:tcPr>
          <w:p w14:paraId="05BC28E8" w14:textId="77777777" w:rsidR="00410254" w:rsidRPr="00D47317" w:rsidRDefault="00410254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945,000</w:t>
            </w:r>
          </w:p>
        </w:tc>
        <w:tc>
          <w:tcPr>
            <w:tcW w:w="1576" w:type="dxa"/>
          </w:tcPr>
          <w:p w14:paraId="1E7A0D19" w14:textId="77777777" w:rsidR="00410254" w:rsidRPr="00D47317" w:rsidRDefault="00410254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2,835,000</w:t>
            </w:r>
          </w:p>
        </w:tc>
        <w:tc>
          <w:tcPr>
            <w:tcW w:w="1570" w:type="dxa"/>
          </w:tcPr>
          <w:p w14:paraId="4B553021" w14:textId="77777777" w:rsidR="00410254" w:rsidRPr="00D47317" w:rsidRDefault="00C5076E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85%</w:t>
            </w:r>
          </w:p>
        </w:tc>
      </w:tr>
      <w:tr w:rsidR="00410254" w:rsidRPr="00D47317" w14:paraId="120BAC87" w14:textId="77777777" w:rsidTr="00C5076E">
        <w:tc>
          <w:tcPr>
            <w:tcW w:w="1525" w:type="dxa"/>
          </w:tcPr>
          <w:p w14:paraId="6E548E7B" w14:textId="77777777" w:rsidR="00410254" w:rsidRPr="00D47317" w:rsidRDefault="00410254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 years</w:t>
            </w:r>
          </w:p>
        </w:tc>
        <w:tc>
          <w:tcPr>
            <w:tcW w:w="1309" w:type="dxa"/>
          </w:tcPr>
          <w:p w14:paraId="3CEAE9C3" w14:textId="77777777" w:rsidR="00410254" w:rsidRPr="00D47317" w:rsidRDefault="00410254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850,000</w:t>
            </w:r>
          </w:p>
        </w:tc>
        <w:tc>
          <w:tcPr>
            <w:tcW w:w="1576" w:type="dxa"/>
          </w:tcPr>
          <w:p w14:paraId="1B16B908" w14:textId="77777777" w:rsidR="00410254" w:rsidRPr="00D47317" w:rsidRDefault="00410254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3,400,000</w:t>
            </w:r>
          </w:p>
        </w:tc>
        <w:tc>
          <w:tcPr>
            <w:tcW w:w="1570" w:type="dxa"/>
          </w:tcPr>
          <w:p w14:paraId="51C51D8E" w14:textId="77777777" w:rsidR="00410254" w:rsidRPr="00D47317" w:rsidRDefault="00C5076E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96%</w:t>
            </w:r>
          </w:p>
        </w:tc>
      </w:tr>
      <w:tr w:rsidR="00410254" w:rsidRPr="00D47317" w14:paraId="1196194C" w14:textId="77777777" w:rsidTr="00C5076E">
        <w:tc>
          <w:tcPr>
            <w:tcW w:w="1525" w:type="dxa"/>
          </w:tcPr>
          <w:p w14:paraId="64E665A5" w14:textId="77777777" w:rsidR="00410254" w:rsidRPr="00D47317" w:rsidRDefault="00410254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 years</w:t>
            </w:r>
          </w:p>
        </w:tc>
        <w:tc>
          <w:tcPr>
            <w:tcW w:w="1309" w:type="dxa"/>
          </w:tcPr>
          <w:p w14:paraId="75D66A64" w14:textId="77777777" w:rsidR="00410254" w:rsidRPr="00D47317" w:rsidRDefault="00410254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310,000</w:t>
            </w:r>
          </w:p>
        </w:tc>
        <w:tc>
          <w:tcPr>
            <w:tcW w:w="1576" w:type="dxa"/>
          </w:tcPr>
          <w:p w14:paraId="3DBC7D68" w14:textId="77777777" w:rsidR="00410254" w:rsidRPr="00D47317" w:rsidRDefault="00410254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1,550,000</w:t>
            </w:r>
          </w:p>
        </w:tc>
        <w:tc>
          <w:tcPr>
            <w:tcW w:w="1570" w:type="dxa"/>
          </w:tcPr>
          <w:p w14:paraId="0323DB06" w14:textId="77777777" w:rsidR="00410254" w:rsidRPr="00D47317" w:rsidRDefault="00C5076E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100%</w:t>
            </w:r>
          </w:p>
        </w:tc>
      </w:tr>
      <w:tr w:rsidR="00410254" w:rsidRPr="00D47317" w14:paraId="300B92F7" w14:textId="77777777" w:rsidTr="00C5076E">
        <w:tc>
          <w:tcPr>
            <w:tcW w:w="1525" w:type="dxa"/>
          </w:tcPr>
          <w:p w14:paraId="46554138" w14:textId="77777777" w:rsidR="00410254" w:rsidRPr="00D47317" w:rsidRDefault="00410254" w:rsidP="00E51793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FB3CC32" w14:textId="77777777" w:rsidR="00410254" w:rsidRPr="00D47317" w:rsidRDefault="00410254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7,850,000</w:t>
            </w:r>
          </w:p>
        </w:tc>
        <w:tc>
          <w:tcPr>
            <w:tcW w:w="1576" w:type="dxa"/>
          </w:tcPr>
          <w:p w14:paraId="3FAD859D" w14:textId="77777777" w:rsidR="00410254" w:rsidRPr="00D47317" w:rsidRDefault="00410254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15,535,000</w:t>
            </w:r>
          </w:p>
        </w:tc>
        <w:tc>
          <w:tcPr>
            <w:tcW w:w="1570" w:type="dxa"/>
          </w:tcPr>
          <w:p w14:paraId="7EEB9DA4" w14:textId="77777777" w:rsidR="00410254" w:rsidRPr="00D47317" w:rsidRDefault="00410254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</w:tbl>
    <w:p w14:paraId="4711E745" w14:textId="77777777" w:rsidR="00410254" w:rsidRPr="00D47317" w:rsidRDefault="00410254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14E21E3B" w14:textId="77777777" w:rsidR="00410254" w:rsidRDefault="00410254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15,535,000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7,850,000</m:t>
            </m:r>
          </m:den>
        </m:f>
      </m:oMath>
      <w:r w:rsidR="00C5076E" w:rsidRPr="00D47317">
        <w:rPr>
          <w:rFonts w:ascii="Gisha" w:eastAsiaTheme="minorEastAsia" w:hAnsi="Gisha" w:cs="Gisha" w:hint="cs"/>
          <w:sz w:val="24"/>
          <w:szCs w:val="24"/>
        </w:rPr>
        <w:t xml:space="preserve"> = 1.98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 years</w:t>
      </w:r>
    </w:p>
    <w:p w14:paraId="41AE80F2" w14:textId="77777777" w:rsidR="00E51793" w:rsidRPr="00D47317" w:rsidRDefault="00E51793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</w:p>
    <w:p w14:paraId="5E9590A4" w14:textId="2A7E6A8C" w:rsidR="00410254" w:rsidRPr="00D47317" w:rsidRDefault="00C5076E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</w:rPr>
        <w:t>85</w:t>
      </w:r>
      <w:r w:rsidR="00410254" w:rsidRPr="00D47317">
        <w:rPr>
          <w:rFonts w:ascii="Gisha" w:eastAsiaTheme="minorEastAsia" w:hAnsi="Gisha" w:cs="Gisha" w:hint="cs"/>
          <w:sz w:val="24"/>
          <w:szCs w:val="24"/>
        </w:rPr>
        <w:t>% of deb</w:t>
      </w:r>
      <w:r w:rsidR="000D138F">
        <w:rPr>
          <w:rFonts w:ascii="Gisha" w:eastAsiaTheme="minorEastAsia" w:hAnsi="Gisha" w:cs="Gisha"/>
          <w:sz w:val="24"/>
          <w:szCs w:val="24"/>
        </w:rPr>
        <w:t>ts are</w:t>
      </w:r>
      <w:r w:rsidR="00410254" w:rsidRPr="00D47317">
        <w:rPr>
          <w:rFonts w:ascii="Gisha" w:eastAsiaTheme="minorEastAsia" w:hAnsi="Gisha" w:cs="Gisha" w:hint="cs"/>
          <w:sz w:val="24"/>
          <w:szCs w:val="24"/>
        </w:rPr>
        <w:t xml:space="preserve"> due within three years</w:t>
      </w:r>
    </w:p>
    <w:p w14:paraId="2ADABD6B" w14:textId="77777777" w:rsidR="00C5076E" w:rsidRDefault="00C5076E" w:rsidP="00E51793">
      <w:pPr>
        <w:spacing w:after="0" w:line="240" w:lineRule="auto"/>
        <w:rPr>
          <w:rFonts w:ascii="Gisha" w:eastAsiaTheme="minorEastAsia" w:hAnsi="Gisha" w:cs="Gisha"/>
          <w:sz w:val="24"/>
          <w:szCs w:val="24"/>
        </w:rPr>
      </w:pPr>
    </w:p>
    <w:p w14:paraId="24A1838C" w14:textId="77777777" w:rsidR="00E51793" w:rsidRPr="00D47317" w:rsidRDefault="00E51793" w:rsidP="00E51793">
      <w:pPr>
        <w:spacing w:after="0" w:line="240" w:lineRule="auto"/>
        <w:rPr>
          <w:rFonts w:ascii="Gisha" w:eastAsiaTheme="minorEastAsia" w:hAnsi="Gisha" w:cs="Gisha"/>
          <w:sz w:val="24"/>
          <w:szCs w:val="24"/>
        </w:rPr>
      </w:pPr>
      <w:r>
        <w:rPr>
          <w:rFonts w:ascii="Gisha" w:eastAsiaTheme="minorEastAsia" w:hAnsi="Gisha" w:cs="Gisha"/>
          <w:sz w:val="24"/>
          <w:szCs w:val="24"/>
        </w:rPr>
        <w:t>2.</w:t>
      </w:r>
    </w:p>
    <w:p w14:paraId="634044E2" w14:textId="0DE4C4FC" w:rsidR="00730898" w:rsidRPr="00D47317" w:rsidRDefault="00730898" w:rsidP="00E51793">
      <w:pPr>
        <w:pStyle w:val="ListParagraph"/>
        <w:numPr>
          <w:ilvl w:val="0"/>
          <w:numId w:val="8"/>
        </w:numPr>
        <w:spacing w:after="0" w:line="240" w:lineRule="auto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</w:rPr>
        <w:t>A large amount is still owed on the line of credit at year</w:t>
      </w:r>
      <w:r w:rsidR="002B462B">
        <w:rPr>
          <w:rFonts w:ascii="Gisha" w:eastAsiaTheme="minorEastAsia" w:hAnsi="Gisha" w:cs="Gisha"/>
          <w:sz w:val="24"/>
          <w:szCs w:val="24"/>
        </w:rPr>
        <w:t>-</w:t>
      </w:r>
      <w:r w:rsidRPr="00D47317">
        <w:rPr>
          <w:rFonts w:ascii="Gisha" w:eastAsiaTheme="minorEastAsia" w:hAnsi="Gisha" w:cs="Gisha" w:hint="cs"/>
          <w:sz w:val="24"/>
          <w:szCs w:val="24"/>
        </w:rPr>
        <w:t>end, which is also the seasonal low.  Big Red One may have difficulties paying this large balance down to zero each year, which is required by the lending agreement.</w:t>
      </w:r>
    </w:p>
    <w:p w14:paraId="339F86B1" w14:textId="77777777" w:rsidR="00C5076E" w:rsidRPr="00D47317" w:rsidRDefault="00C5076E" w:rsidP="00E51793">
      <w:pPr>
        <w:pStyle w:val="ListParagraph"/>
        <w:numPr>
          <w:ilvl w:val="0"/>
          <w:numId w:val="8"/>
        </w:numPr>
        <w:spacing w:after="0" w:line="240" w:lineRule="auto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</w:rPr>
        <w:t>There is a sizeable mismatch between the maturity of the long-term assets and the</w:t>
      </w:r>
      <w:r w:rsidR="00C335F3" w:rsidRPr="00D47317">
        <w:rPr>
          <w:rFonts w:ascii="Gisha" w:eastAsiaTheme="minorEastAsia" w:hAnsi="Gisha" w:cs="Gisha" w:hint="cs"/>
          <w:sz w:val="24"/>
          <w:szCs w:val="24"/>
        </w:rPr>
        <w:t xml:space="preserve"> maturity of the long-term debt,</w:t>
      </w:r>
      <w:r w:rsidR="00D4125C" w:rsidRPr="00D47317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Pr="00D47317">
        <w:rPr>
          <w:rFonts w:ascii="Gisha" w:eastAsiaTheme="minorEastAsia" w:hAnsi="Gisha" w:cs="Gisha" w:hint="cs"/>
          <w:sz w:val="24"/>
          <w:szCs w:val="24"/>
        </w:rPr>
        <w:t>which exposes Big Red One to considerable rol</w:t>
      </w:r>
      <w:r w:rsidR="00D4125C" w:rsidRPr="00D47317">
        <w:rPr>
          <w:rFonts w:ascii="Gisha" w:eastAsiaTheme="minorEastAsia" w:hAnsi="Gisha" w:cs="Gisha" w:hint="cs"/>
          <w:sz w:val="24"/>
          <w:szCs w:val="24"/>
        </w:rPr>
        <w:t>lover risk.</w:t>
      </w:r>
      <w:r w:rsidR="00D95189" w:rsidRPr="00D47317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D4125C" w:rsidRPr="00D47317">
        <w:rPr>
          <w:rFonts w:ascii="Gisha" w:eastAsiaTheme="minorEastAsia" w:hAnsi="Gisha" w:cs="Gisha" w:hint="cs"/>
          <w:sz w:val="24"/>
          <w:szCs w:val="24"/>
        </w:rPr>
        <w:t xml:space="preserve"> This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 is serious given the poor economic outlook</w:t>
      </w:r>
      <w:r w:rsidR="00D95189" w:rsidRPr="00D47317">
        <w:rPr>
          <w:rFonts w:ascii="Gisha" w:eastAsiaTheme="minorEastAsia" w:hAnsi="Gisha" w:cs="Gisha" w:hint="cs"/>
          <w:sz w:val="24"/>
          <w:szCs w:val="24"/>
        </w:rPr>
        <w:t>.</w:t>
      </w:r>
    </w:p>
    <w:p w14:paraId="09FF000F" w14:textId="02CF1D52" w:rsidR="00C5076E" w:rsidRPr="00D47317" w:rsidRDefault="00F83485" w:rsidP="00E51793">
      <w:pPr>
        <w:pStyle w:val="ListParagraph"/>
        <w:numPr>
          <w:ilvl w:val="0"/>
          <w:numId w:val="8"/>
        </w:numPr>
        <w:spacing w:after="0" w:line="240" w:lineRule="auto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</w:rPr>
        <w:t xml:space="preserve">41% (3,200,000/7,850,000) of the long-term debt </w:t>
      </w:r>
      <w:r w:rsidR="00D95189" w:rsidRPr="00D47317">
        <w:rPr>
          <w:rFonts w:ascii="Gisha" w:eastAsiaTheme="minorEastAsia" w:hAnsi="Gisha" w:cs="Gisha" w:hint="cs"/>
          <w:sz w:val="24"/>
          <w:szCs w:val="24"/>
        </w:rPr>
        <w:t>may be converted into equity.  T</w:t>
      </w:r>
      <w:r w:rsidRPr="00D47317">
        <w:rPr>
          <w:rFonts w:ascii="Gisha" w:eastAsiaTheme="minorEastAsia" w:hAnsi="Gisha" w:cs="Gisha" w:hint="cs"/>
          <w:sz w:val="24"/>
          <w:szCs w:val="24"/>
        </w:rPr>
        <w:t>he exercise price i</w:t>
      </w:r>
      <w:r w:rsidR="002B462B">
        <w:rPr>
          <w:rFonts w:ascii="Gisha" w:eastAsiaTheme="minorEastAsia" w:hAnsi="Gisha" w:cs="Gisha"/>
          <w:sz w:val="24"/>
          <w:szCs w:val="24"/>
        </w:rPr>
        <w:t>s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 currently below the market price</w:t>
      </w:r>
      <w:r w:rsidR="00D4125C" w:rsidRPr="00D47317">
        <w:rPr>
          <w:rFonts w:ascii="Gisha" w:eastAsiaTheme="minorEastAsia" w:hAnsi="Gisha" w:cs="Gisha" w:hint="cs"/>
          <w:sz w:val="24"/>
          <w:szCs w:val="24"/>
        </w:rPr>
        <w:t xml:space="preserve">, </w:t>
      </w:r>
      <w:r w:rsidRPr="00D47317">
        <w:rPr>
          <w:rFonts w:ascii="Gisha" w:eastAsiaTheme="minorEastAsia" w:hAnsi="Gisha" w:cs="Gisha" w:hint="cs"/>
          <w:sz w:val="24"/>
          <w:szCs w:val="24"/>
        </w:rPr>
        <w:t>but this may change with the coming recession</w:t>
      </w:r>
      <w:r w:rsidR="00D4125C" w:rsidRPr="00D47317">
        <w:rPr>
          <w:rFonts w:ascii="Gisha" w:eastAsiaTheme="minorEastAsia" w:hAnsi="Gisha" w:cs="Gisha" w:hint="cs"/>
          <w:sz w:val="24"/>
          <w:szCs w:val="24"/>
        </w:rPr>
        <w:t>.</w:t>
      </w:r>
      <w:r w:rsidR="00730898" w:rsidRPr="00D47317">
        <w:rPr>
          <w:rFonts w:ascii="Gisha" w:eastAsiaTheme="minorEastAsia" w:hAnsi="Gisha" w:cs="Gisha" w:hint="cs"/>
          <w:sz w:val="24"/>
          <w:szCs w:val="24"/>
        </w:rPr>
        <w:t xml:space="preserve"> </w:t>
      </w:r>
    </w:p>
    <w:p w14:paraId="16B1E511" w14:textId="77777777" w:rsidR="0015641E" w:rsidRPr="00D47317" w:rsidRDefault="0015641E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41AD77B2" w14:textId="77777777" w:rsidR="00F04A61" w:rsidRPr="00D47317" w:rsidRDefault="00F04A61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36D5BC2F" w14:textId="7B08FB06" w:rsidR="0020162A" w:rsidRPr="00401AE4" w:rsidRDefault="00F04A61" w:rsidP="00E5179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D47317">
        <w:rPr>
          <w:rFonts w:ascii="Gisha" w:hAnsi="Gisha" w:cs="Gisha" w:hint="cs"/>
          <w:b/>
          <w:sz w:val="24"/>
          <w:szCs w:val="24"/>
        </w:rPr>
        <w:br w:type="page"/>
      </w:r>
      <w:r w:rsidR="0020162A" w:rsidRPr="00401AE4">
        <w:rPr>
          <w:rFonts w:ascii="Gisha" w:hAnsi="Gisha" w:cs="Gisha" w:hint="cs"/>
          <w:b/>
          <w:sz w:val="28"/>
          <w:szCs w:val="28"/>
        </w:rPr>
        <w:lastRenderedPageBreak/>
        <w:t>Cost of Trade Credit</w:t>
      </w:r>
    </w:p>
    <w:p w14:paraId="40A12CB8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23D59ED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1.</w:t>
      </w:r>
    </w:p>
    <w:p w14:paraId="06AF8CBA" w14:textId="77777777" w:rsidR="0020162A" w:rsidRPr="0055501D" w:rsidRDefault="0020162A" w:rsidP="00E51793">
      <w:pPr>
        <w:spacing w:after="0" w:line="240" w:lineRule="auto"/>
        <w:ind w:left="360"/>
        <w:rPr>
          <w:rFonts w:ascii="Gisha" w:hAnsi="Gisha" w:cs="Gisha"/>
          <w:b/>
          <w:sz w:val="24"/>
          <w:szCs w:val="24"/>
        </w:rPr>
      </w:pPr>
      <w:r w:rsidRPr="0055501D">
        <w:rPr>
          <w:rFonts w:ascii="Gisha" w:hAnsi="Gisha" w:cs="Gisha" w:hint="cs"/>
          <w:b/>
          <w:sz w:val="24"/>
          <w:szCs w:val="24"/>
        </w:rPr>
        <w:t>Nominal</w:t>
      </w:r>
    </w:p>
    <w:p w14:paraId="17B674D2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4DAC5E11" w14:textId="1342668F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 w:hint="cs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Gisha" w:hint="cs"/>
                <w:sz w:val="28"/>
                <w:szCs w:val="28"/>
              </w:rPr>
              <m:t>98</m:t>
            </m:r>
          </m:den>
        </m:f>
      </m:oMath>
      <w:r w:rsidRPr="00D47317">
        <w:rPr>
          <w:rFonts w:ascii="Gisha" w:eastAsiaTheme="minorEastAsia" w:hAnsi="Gisha" w:cs="Gisha" w:hint="cs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365</m:t>
            </m:r>
          </m:num>
          <m:den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20</m:t>
            </m:r>
          </m:den>
        </m:f>
      </m:oMath>
      <w:r w:rsidRPr="00D47317">
        <w:rPr>
          <w:rFonts w:ascii="Gisha" w:eastAsiaTheme="minorEastAsia" w:hAnsi="Gisha" w:cs="Gisha" w:hint="cs"/>
          <w:sz w:val="24"/>
          <w:szCs w:val="24"/>
        </w:rPr>
        <w:t xml:space="preserve"> = 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.372 or 37.2%</w:t>
      </w:r>
    </w:p>
    <w:p w14:paraId="68A18F32" w14:textId="77777777" w:rsidR="0020162A" w:rsidRPr="00D47317" w:rsidRDefault="0020162A" w:rsidP="00E51793">
      <w:pPr>
        <w:spacing w:after="0" w:line="240" w:lineRule="auto"/>
        <w:rPr>
          <w:rFonts w:ascii="Gisha" w:eastAsiaTheme="minorEastAsia" w:hAnsi="Gisha" w:cs="Gisha"/>
          <w:sz w:val="24"/>
          <w:szCs w:val="24"/>
        </w:rPr>
      </w:pPr>
    </w:p>
    <w:p w14:paraId="18FF7198" w14:textId="77777777" w:rsidR="0020162A" w:rsidRPr="0055501D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b/>
          <w:sz w:val="24"/>
          <w:szCs w:val="24"/>
        </w:rPr>
      </w:pPr>
      <w:r w:rsidRPr="0055501D">
        <w:rPr>
          <w:rFonts w:ascii="Gisha" w:eastAsiaTheme="minorEastAsia" w:hAnsi="Gisha" w:cs="Gisha" w:hint="cs"/>
          <w:b/>
          <w:sz w:val="24"/>
          <w:szCs w:val="24"/>
        </w:rPr>
        <w:t>Effective</w:t>
      </w:r>
    </w:p>
    <w:p w14:paraId="1AB5946F" w14:textId="77777777" w:rsidR="0020162A" w:rsidRPr="00D47317" w:rsidRDefault="0020162A" w:rsidP="00E51793">
      <w:pPr>
        <w:spacing w:after="0" w:line="240" w:lineRule="auto"/>
        <w:rPr>
          <w:rFonts w:ascii="Gisha" w:eastAsiaTheme="minorEastAsia" w:hAnsi="Gisha" w:cs="Gisha"/>
          <w:sz w:val="24"/>
          <w:szCs w:val="24"/>
        </w:rPr>
      </w:pPr>
    </w:p>
    <w:p w14:paraId="430C335A" w14:textId="39A12D8E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= (1 +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 w:hint="cs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Gisha" w:hint="cs"/>
                <w:sz w:val="28"/>
                <w:szCs w:val="28"/>
              </w:rPr>
              <m:t>98</m:t>
            </m:r>
          </m:den>
        </m:f>
      </m:oMath>
      <w:r w:rsidRPr="00D47317">
        <w:rPr>
          <w:rFonts w:ascii="Gisha" w:eastAsiaTheme="minorEastAsia" w:hAnsi="Gisha" w:cs="Gisha" w:hint="cs"/>
          <w:sz w:val="24"/>
          <w:szCs w:val="24"/>
        </w:rPr>
        <w:t xml:space="preserve">) </w:t>
      </w:r>
      <w:r w:rsidRPr="0055501D">
        <w:rPr>
          <w:rFonts w:ascii="Gisha" w:eastAsiaTheme="minorEastAsia" w:hAnsi="Gisha" w:cs="Gisha" w:hint="cs"/>
          <w:sz w:val="28"/>
          <w:szCs w:val="28"/>
          <w:vertAlign w:val="superscript"/>
        </w:rPr>
        <w:t>365/20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 -1 = 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.446 or 44.6%</w:t>
      </w:r>
    </w:p>
    <w:p w14:paraId="461AD30B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E1F348D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2. </w:t>
      </w:r>
    </w:p>
    <w:p w14:paraId="5E2FB9BF" w14:textId="775D76DD" w:rsidR="0055501D" w:rsidRDefault="0020162A" w:rsidP="0055501D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= (1 +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 w:hint="cs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Gisha" w:hint="cs"/>
                <w:sz w:val="28"/>
                <w:szCs w:val="28"/>
              </w:rPr>
              <m:t>98</m:t>
            </m:r>
          </m:den>
        </m:f>
      </m:oMath>
      <w:r w:rsidRPr="00D47317">
        <w:rPr>
          <w:rFonts w:ascii="Gisha" w:eastAsiaTheme="minorEastAsia" w:hAnsi="Gisha" w:cs="Gisha" w:hint="cs"/>
          <w:sz w:val="24"/>
          <w:szCs w:val="24"/>
        </w:rPr>
        <w:t xml:space="preserve">) </w:t>
      </w:r>
      <w:r w:rsidRPr="0055501D">
        <w:rPr>
          <w:rFonts w:ascii="Gisha" w:eastAsiaTheme="minorEastAsia" w:hAnsi="Gisha" w:cs="Gisha" w:hint="cs"/>
          <w:sz w:val="28"/>
          <w:szCs w:val="28"/>
          <w:vertAlign w:val="superscript"/>
        </w:rPr>
        <w:t>365/35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 – 1 = 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.235 or 23.5%</w:t>
      </w:r>
    </w:p>
    <w:p w14:paraId="67F5BAE3" w14:textId="77777777" w:rsidR="0055501D" w:rsidRPr="00D47317" w:rsidRDefault="0055501D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590F82E3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3.</w:t>
      </w:r>
    </w:p>
    <w:p w14:paraId="431D11EF" w14:textId="146ECA6C" w:rsidR="0020162A" w:rsidRDefault="0020162A" w:rsidP="00E51793">
      <w:pPr>
        <w:pStyle w:val="ListParagraph"/>
        <w:numPr>
          <w:ilvl w:val="0"/>
          <w:numId w:val="9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Damage to </w:t>
      </w:r>
      <w:r w:rsidR="00EA2F14">
        <w:rPr>
          <w:rFonts w:ascii="Gisha" w:hAnsi="Gisha" w:cs="Gisha"/>
          <w:sz w:val="24"/>
          <w:szCs w:val="24"/>
        </w:rPr>
        <w:t xml:space="preserve">the firm’s </w:t>
      </w:r>
      <w:r w:rsidRPr="00D47317">
        <w:rPr>
          <w:rFonts w:ascii="Gisha" w:hAnsi="Gisha" w:cs="Gisha" w:hint="cs"/>
          <w:sz w:val="24"/>
          <w:szCs w:val="24"/>
        </w:rPr>
        <w:t>credit rating</w:t>
      </w:r>
    </w:p>
    <w:p w14:paraId="4D45E500" w14:textId="71696B39" w:rsidR="0055501D" w:rsidRPr="00D47317" w:rsidRDefault="0055501D" w:rsidP="0055501D">
      <w:pPr>
        <w:pStyle w:val="ListParagraph"/>
        <w:numPr>
          <w:ilvl w:val="0"/>
          <w:numId w:val="9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Loss of future trade credit or </w:t>
      </w:r>
      <w:r>
        <w:rPr>
          <w:rFonts w:ascii="Gisha" w:hAnsi="Gisha" w:cs="Gisha"/>
          <w:sz w:val="24"/>
          <w:szCs w:val="24"/>
        </w:rPr>
        <w:t xml:space="preserve">being </w:t>
      </w:r>
      <w:r w:rsidRPr="00D47317">
        <w:rPr>
          <w:rFonts w:ascii="Gisha" w:hAnsi="Gisha" w:cs="Gisha" w:hint="cs"/>
          <w:sz w:val="24"/>
          <w:szCs w:val="24"/>
        </w:rPr>
        <w:t xml:space="preserve">put on </w:t>
      </w:r>
      <w:r>
        <w:rPr>
          <w:rFonts w:ascii="Gisha" w:hAnsi="Gisha" w:cs="Gisha"/>
          <w:sz w:val="24"/>
          <w:szCs w:val="24"/>
        </w:rPr>
        <w:t>COD or CBD</w:t>
      </w:r>
      <w:r w:rsidR="00EA2F14">
        <w:rPr>
          <w:rFonts w:ascii="Gisha" w:hAnsi="Gisha" w:cs="Gisha"/>
          <w:sz w:val="24"/>
          <w:szCs w:val="24"/>
        </w:rPr>
        <w:t xml:space="preserve"> by suppliers</w:t>
      </w:r>
    </w:p>
    <w:p w14:paraId="0D6F0F6A" w14:textId="77777777" w:rsidR="0055501D" w:rsidRDefault="0055501D" w:rsidP="00E51793">
      <w:pPr>
        <w:pStyle w:val="ListParagraph"/>
        <w:numPr>
          <w:ilvl w:val="0"/>
          <w:numId w:val="9"/>
        </w:num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Interest and penalties</w:t>
      </w:r>
      <w:r w:rsidR="00C40B7C">
        <w:rPr>
          <w:rFonts w:ascii="Gisha" w:hAnsi="Gisha" w:cs="Gisha"/>
          <w:sz w:val="24"/>
          <w:szCs w:val="24"/>
        </w:rPr>
        <w:t xml:space="preserve"> on overdue accounts</w:t>
      </w:r>
    </w:p>
    <w:p w14:paraId="78AF03E3" w14:textId="77777777" w:rsidR="0055501D" w:rsidRPr="00D47317" w:rsidRDefault="0055501D" w:rsidP="00E51793">
      <w:pPr>
        <w:pStyle w:val="ListParagraph"/>
        <w:numPr>
          <w:ilvl w:val="0"/>
          <w:numId w:val="9"/>
        </w:num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Lost early payment discounts</w:t>
      </w:r>
    </w:p>
    <w:p w14:paraId="6D350603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26348652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4.</w:t>
      </w:r>
    </w:p>
    <w:p w14:paraId="4811BA8D" w14:textId="77777777" w:rsidR="0020162A" w:rsidRDefault="00C40B7C" w:rsidP="00E51793">
      <w:pPr>
        <w:pStyle w:val="ListParagraph"/>
        <w:numPr>
          <w:ilvl w:val="0"/>
          <w:numId w:val="10"/>
        </w:num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G</w:t>
      </w:r>
      <w:r w:rsidR="0020162A" w:rsidRPr="00D47317">
        <w:rPr>
          <w:rFonts w:ascii="Gisha" w:hAnsi="Gisha" w:cs="Gisha" w:hint="cs"/>
          <w:sz w:val="24"/>
          <w:szCs w:val="24"/>
        </w:rPr>
        <w:t>iv</w:t>
      </w:r>
      <w:r>
        <w:rPr>
          <w:rFonts w:ascii="Gisha" w:hAnsi="Gisha" w:cs="Gisha"/>
          <w:sz w:val="24"/>
          <w:szCs w:val="24"/>
        </w:rPr>
        <w:t>e</w:t>
      </w:r>
      <w:r w:rsidR="0020162A" w:rsidRPr="00D47317">
        <w:rPr>
          <w:rFonts w:ascii="Gisha" w:hAnsi="Gisha" w:cs="Gisha" w:hint="cs"/>
          <w:sz w:val="24"/>
          <w:szCs w:val="24"/>
        </w:rPr>
        <w:t xml:space="preserve"> a</w:t>
      </w:r>
      <w:r>
        <w:rPr>
          <w:rFonts w:ascii="Gisha" w:hAnsi="Gisha" w:cs="Gisha"/>
          <w:sz w:val="24"/>
          <w:szCs w:val="24"/>
        </w:rPr>
        <w:t>n indirect</w:t>
      </w:r>
      <w:r w:rsidR="0020162A" w:rsidRPr="00D47317">
        <w:rPr>
          <w:rFonts w:ascii="Gisha" w:hAnsi="Gisha" w:cs="Gisha" w:hint="cs"/>
          <w:sz w:val="24"/>
          <w:szCs w:val="24"/>
        </w:rPr>
        <w:t xml:space="preserve"> price cut to </w:t>
      </w:r>
      <w:r w:rsidR="0055501D">
        <w:rPr>
          <w:rFonts w:ascii="Gisha" w:hAnsi="Gisha" w:cs="Gisha"/>
          <w:sz w:val="24"/>
          <w:szCs w:val="24"/>
        </w:rPr>
        <w:t>attract new customers</w:t>
      </w:r>
    </w:p>
    <w:p w14:paraId="6B2E86FD" w14:textId="77777777" w:rsidR="00C40B7C" w:rsidRDefault="0055501D" w:rsidP="00E51793">
      <w:pPr>
        <w:pStyle w:val="ListParagraph"/>
        <w:numPr>
          <w:ilvl w:val="0"/>
          <w:numId w:val="10"/>
        </w:num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Avoid </w:t>
      </w:r>
      <w:r w:rsidR="00C40B7C">
        <w:rPr>
          <w:rFonts w:ascii="Gisha" w:hAnsi="Gisha" w:cs="Gisha"/>
          <w:sz w:val="24"/>
          <w:szCs w:val="24"/>
        </w:rPr>
        <w:t xml:space="preserve">a </w:t>
      </w:r>
      <w:r>
        <w:rPr>
          <w:rFonts w:ascii="Gisha" w:hAnsi="Gisha" w:cs="Gisha"/>
          <w:sz w:val="24"/>
          <w:szCs w:val="24"/>
        </w:rPr>
        <w:t>price war with competi</w:t>
      </w:r>
      <w:r w:rsidR="00C40B7C">
        <w:rPr>
          <w:rFonts w:ascii="Gisha" w:hAnsi="Gisha" w:cs="Gisha"/>
          <w:sz w:val="24"/>
          <w:szCs w:val="24"/>
        </w:rPr>
        <w:t>ng suppliers</w:t>
      </w:r>
    </w:p>
    <w:p w14:paraId="72FD9AF5" w14:textId="4AB40CFF" w:rsidR="0055501D" w:rsidRPr="00D47317" w:rsidRDefault="00C40B7C" w:rsidP="00E51793">
      <w:pPr>
        <w:pStyle w:val="ListParagraph"/>
        <w:numPr>
          <w:ilvl w:val="0"/>
          <w:numId w:val="10"/>
        </w:num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Avoid h</w:t>
      </w:r>
      <w:r w:rsidR="0055501D">
        <w:rPr>
          <w:rFonts w:ascii="Gisha" w:hAnsi="Gisha" w:cs="Gisha"/>
          <w:sz w:val="24"/>
          <w:szCs w:val="24"/>
        </w:rPr>
        <w:t xml:space="preserve">aving to lower </w:t>
      </w:r>
      <w:r w:rsidR="000D138F">
        <w:rPr>
          <w:rFonts w:ascii="Gisha" w:hAnsi="Gisha" w:cs="Gisha"/>
          <w:sz w:val="24"/>
          <w:szCs w:val="24"/>
        </w:rPr>
        <w:t xml:space="preserve">the </w:t>
      </w:r>
      <w:r w:rsidR="0055501D">
        <w:rPr>
          <w:rFonts w:ascii="Gisha" w:hAnsi="Gisha" w:cs="Gisha"/>
          <w:sz w:val="24"/>
          <w:szCs w:val="24"/>
        </w:rPr>
        <w:t xml:space="preserve">prices </w:t>
      </w:r>
      <w:r>
        <w:rPr>
          <w:rFonts w:ascii="Gisha" w:hAnsi="Gisha" w:cs="Gisha"/>
          <w:sz w:val="24"/>
          <w:szCs w:val="24"/>
        </w:rPr>
        <w:t>charged</w:t>
      </w:r>
      <w:r w:rsidR="0055501D">
        <w:rPr>
          <w:rFonts w:ascii="Gisha" w:hAnsi="Gisha" w:cs="Gisha"/>
          <w:sz w:val="24"/>
          <w:szCs w:val="24"/>
        </w:rPr>
        <w:t xml:space="preserve"> </w:t>
      </w:r>
      <w:r>
        <w:rPr>
          <w:rFonts w:ascii="Gisha" w:hAnsi="Gisha" w:cs="Gisha"/>
          <w:sz w:val="24"/>
          <w:szCs w:val="24"/>
        </w:rPr>
        <w:t xml:space="preserve">to </w:t>
      </w:r>
      <w:r w:rsidR="0055501D">
        <w:rPr>
          <w:rFonts w:ascii="Gisha" w:hAnsi="Gisha" w:cs="Gisha"/>
          <w:sz w:val="24"/>
          <w:szCs w:val="24"/>
        </w:rPr>
        <w:t>existing customers</w:t>
      </w:r>
    </w:p>
    <w:p w14:paraId="062E9D5F" w14:textId="476D6EE4" w:rsidR="0055501D" w:rsidRPr="0055501D" w:rsidRDefault="0020162A" w:rsidP="0055501D">
      <w:pPr>
        <w:pStyle w:val="ListParagraph"/>
        <w:numPr>
          <w:ilvl w:val="0"/>
          <w:numId w:val="10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No choice but to match </w:t>
      </w:r>
      <w:r w:rsidR="00EA2F14">
        <w:rPr>
          <w:rFonts w:ascii="Gisha" w:hAnsi="Gisha" w:cs="Gisha"/>
          <w:sz w:val="24"/>
          <w:szCs w:val="24"/>
        </w:rPr>
        <w:t>competitors</w:t>
      </w:r>
      <w:r w:rsidRPr="00D47317">
        <w:rPr>
          <w:rFonts w:ascii="Gisha" w:hAnsi="Gisha" w:cs="Gisha" w:hint="cs"/>
          <w:sz w:val="24"/>
          <w:szCs w:val="24"/>
        </w:rPr>
        <w:t xml:space="preserve"> (</w:t>
      </w:r>
      <w:r w:rsidR="000D138F">
        <w:rPr>
          <w:rFonts w:ascii="Gisha" w:hAnsi="Gisha" w:cs="Gisha"/>
          <w:sz w:val="24"/>
          <w:szCs w:val="24"/>
        </w:rPr>
        <w:t xml:space="preserve">i.e. </w:t>
      </w:r>
      <w:r w:rsidRPr="00D47317">
        <w:rPr>
          <w:rFonts w:ascii="Gisha" w:hAnsi="Gisha" w:cs="Gisha" w:hint="cs"/>
          <w:sz w:val="24"/>
          <w:szCs w:val="24"/>
        </w:rPr>
        <w:t>other suppliers)</w:t>
      </w:r>
    </w:p>
    <w:p w14:paraId="4557FC6F" w14:textId="77777777" w:rsidR="0055501D" w:rsidRPr="00D47317" w:rsidRDefault="0055501D" w:rsidP="00E51793">
      <w:pPr>
        <w:pStyle w:val="ListParagraph"/>
        <w:numPr>
          <w:ilvl w:val="0"/>
          <w:numId w:val="10"/>
        </w:num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Reduce</w:t>
      </w:r>
      <w:r w:rsidR="00C40B7C">
        <w:rPr>
          <w:rFonts w:ascii="Gisha" w:hAnsi="Gisha" w:cs="Gisha"/>
          <w:sz w:val="24"/>
          <w:szCs w:val="24"/>
        </w:rPr>
        <w:t>d</w:t>
      </w:r>
      <w:r>
        <w:rPr>
          <w:rFonts w:ascii="Gisha" w:hAnsi="Gisha" w:cs="Gisha"/>
          <w:sz w:val="24"/>
          <w:szCs w:val="24"/>
        </w:rPr>
        <w:t xml:space="preserve"> credit monitoring and collection costs</w:t>
      </w:r>
    </w:p>
    <w:p w14:paraId="5B7C0DA2" w14:textId="0D2DACC8" w:rsidR="0020162A" w:rsidRPr="00D47317" w:rsidRDefault="0020162A" w:rsidP="00E51793">
      <w:pPr>
        <w:pStyle w:val="ListParagraph"/>
        <w:numPr>
          <w:ilvl w:val="0"/>
          <w:numId w:val="10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Cannot borrow from another </w:t>
      </w:r>
      <w:r w:rsidR="00C40B7C">
        <w:rPr>
          <w:rFonts w:ascii="Gisha" w:hAnsi="Gisha" w:cs="Gisha"/>
          <w:sz w:val="24"/>
          <w:szCs w:val="24"/>
        </w:rPr>
        <w:t>lend</w:t>
      </w:r>
      <w:r w:rsidR="000D138F">
        <w:rPr>
          <w:rFonts w:ascii="Gisha" w:hAnsi="Gisha" w:cs="Gisha"/>
          <w:sz w:val="24"/>
          <w:szCs w:val="24"/>
        </w:rPr>
        <w:t>er</w:t>
      </w:r>
      <w:r w:rsidRPr="00D47317">
        <w:rPr>
          <w:rFonts w:ascii="Gisha" w:hAnsi="Gisha" w:cs="Gisha" w:hint="cs"/>
          <w:sz w:val="24"/>
          <w:szCs w:val="24"/>
        </w:rPr>
        <w:t xml:space="preserve"> at a more reasonable rate</w:t>
      </w:r>
    </w:p>
    <w:p w14:paraId="4123DB7D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17A829DF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5.</w:t>
      </w:r>
    </w:p>
    <w:p w14:paraId="295B1339" w14:textId="57A5EF60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(1 +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 w:hint="cs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Gisha" w:hint="cs"/>
                <w:sz w:val="28"/>
                <w:szCs w:val="28"/>
              </w:rPr>
              <m:t>97</m:t>
            </m:r>
          </m:den>
        </m:f>
      </m:oMath>
      <w:r w:rsidRPr="00D47317">
        <w:rPr>
          <w:rFonts w:ascii="Gisha" w:eastAsiaTheme="minorEastAsia" w:hAnsi="Gisha" w:cs="Gisha" w:hint="cs"/>
          <w:sz w:val="24"/>
          <w:szCs w:val="24"/>
        </w:rPr>
        <w:t xml:space="preserve">) </w:t>
      </w:r>
      <w:r w:rsidRPr="0055501D">
        <w:rPr>
          <w:rFonts w:ascii="Gisha" w:eastAsiaTheme="minorEastAsia" w:hAnsi="Gisha" w:cs="Gisha" w:hint="cs"/>
          <w:sz w:val="28"/>
          <w:szCs w:val="28"/>
          <w:vertAlign w:val="superscript"/>
        </w:rPr>
        <w:t>365/75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 -1 = 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.1598 or 15.98%</w:t>
      </w:r>
    </w:p>
    <w:p w14:paraId="25FD48ED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00E37010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br w:type="page"/>
      </w:r>
    </w:p>
    <w:p w14:paraId="304EBFA0" w14:textId="7411E4BD" w:rsidR="0020162A" w:rsidRPr="00401AE4" w:rsidRDefault="0020162A" w:rsidP="00E5179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401AE4">
        <w:rPr>
          <w:rFonts w:ascii="Gisha" w:hAnsi="Gisha" w:cs="Gisha" w:hint="cs"/>
          <w:b/>
          <w:sz w:val="28"/>
          <w:szCs w:val="28"/>
        </w:rPr>
        <w:lastRenderedPageBreak/>
        <w:t>Using a Revolving Credit Agreement</w:t>
      </w:r>
      <w:r w:rsidR="00F04A61" w:rsidRPr="00401AE4">
        <w:rPr>
          <w:rFonts w:ascii="Gisha" w:hAnsi="Gisha" w:cs="Gisha" w:hint="cs"/>
          <w:b/>
          <w:sz w:val="28"/>
          <w:szCs w:val="28"/>
        </w:rPr>
        <w:t xml:space="preserve"> at ABC Company</w:t>
      </w:r>
    </w:p>
    <w:p w14:paraId="581A1E3D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7D06E994" w14:textId="77777777" w:rsidR="0020162A" w:rsidRPr="00D47317" w:rsidRDefault="0020162A" w:rsidP="00E5179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0"/>
        <w:gridCol w:w="1080"/>
        <w:gridCol w:w="997"/>
      </w:tblGrid>
      <w:tr w:rsidR="0020162A" w:rsidRPr="00D47317" w14:paraId="0165CB5F" w14:textId="77777777" w:rsidTr="006A0AFA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D3BCC01" w14:textId="77777777" w:rsidR="0020162A" w:rsidRPr="00D47317" w:rsidRDefault="0020162A" w:rsidP="00E51793">
            <w:pPr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January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A0DF1F1" w14:textId="77777777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14079181" w14:textId="77777777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4D227E6C" w14:textId="77777777" w:rsidTr="006A0AFA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937B642" w14:textId="75653C89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(25,000) (</w:t>
            </w:r>
            <w:r w:rsidR="004B25C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.12) (13 / 365) 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957C50A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106.85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272EE561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74101D62" w14:textId="77777777" w:rsidTr="006A0AFA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F58DA50" w14:textId="47D043A3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(43,000) (</w:t>
            </w:r>
            <w:r w:rsidR="004B25C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.12) (12 / 365) 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BC0A2D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169.64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1EDF3565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7215C351" w14:textId="77777777" w:rsidTr="006A0AFA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9443390" w14:textId="1BBFA566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(38,000) (</w:t>
            </w:r>
            <w:r w:rsidR="004B25C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.12) (6 / 365) 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7AD1A3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74.96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5AC92824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351.45</w:t>
            </w:r>
          </w:p>
        </w:tc>
      </w:tr>
      <w:tr w:rsidR="0020162A" w:rsidRPr="00D47317" w14:paraId="4BBFC589" w14:textId="77777777" w:rsidTr="006A0AFA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7F2FD40" w14:textId="77777777" w:rsidR="0020162A" w:rsidRPr="00D47317" w:rsidRDefault="0020162A" w:rsidP="00E51793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  <w:p w14:paraId="4FEA5FC8" w14:textId="77777777" w:rsidR="0020162A" w:rsidRPr="00D47317" w:rsidRDefault="0020162A" w:rsidP="00E51793">
            <w:pPr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February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696C32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0068B3A1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788E42F9" w14:textId="77777777" w:rsidTr="006A0AFA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709EC65" w14:textId="22390416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(38,000) (</w:t>
            </w:r>
            <w:r w:rsidR="004B25C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.12) (2/365) 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BE9576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24.99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1478C79B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7CE8C7C2" w14:textId="77777777" w:rsidTr="006A0AFA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4AC371B" w14:textId="005E8528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(38,000) (</w:t>
            </w:r>
            <w:r w:rsidR="004B25C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.13) (7/365) 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CAC8F8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94.74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478CBAD8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3BCAA7A6" w14:textId="77777777" w:rsidTr="006A0AFA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9444EC6" w14:textId="4526F5BF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(30,000) (</w:t>
            </w:r>
            <w:r w:rsidR="004B25C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.13) (6/365) 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8EA79F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64.11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27C14040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114522FC" w14:textId="77777777" w:rsidTr="006A0AFA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88E6152" w14:textId="02AE6C4B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(40,000) (</w:t>
            </w:r>
            <w:r w:rsidR="004B25C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.13) (13/365) 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93874B6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185.21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45E22F80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369.05</w:t>
            </w:r>
          </w:p>
        </w:tc>
      </w:tr>
    </w:tbl>
    <w:p w14:paraId="245BDD17" w14:textId="77777777" w:rsidR="0020162A" w:rsidRPr="00D47317" w:rsidRDefault="00D47317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br w:type="textWrapping" w:clear="all"/>
      </w:r>
    </w:p>
    <w:p w14:paraId="733D7007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2.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1530"/>
        <w:gridCol w:w="1350"/>
      </w:tblGrid>
      <w:tr w:rsidR="0020162A" w:rsidRPr="00D47317" w14:paraId="70CDC746" w14:textId="77777777" w:rsidTr="004B25CB">
        <w:tc>
          <w:tcPr>
            <w:tcW w:w="5130" w:type="dxa"/>
          </w:tcPr>
          <w:p w14:paraId="16FFB0FC" w14:textId="77777777" w:rsidR="0020162A" w:rsidRPr="00D47317" w:rsidRDefault="0020162A" w:rsidP="00E51793">
            <w:pPr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January</w:t>
            </w:r>
          </w:p>
        </w:tc>
        <w:tc>
          <w:tcPr>
            <w:tcW w:w="1530" w:type="dxa"/>
          </w:tcPr>
          <w:p w14:paraId="6A357183" w14:textId="77777777" w:rsidR="0020162A" w:rsidRPr="00D47317" w:rsidRDefault="0020162A" w:rsidP="00E51793">
            <w:pPr>
              <w:ind w:firstLine="342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5090C0" w14:textId="77777777" w:rsidR="0020162A" w:rsidRPr="00D47317" w:rsidRDefault="0020162A" w:rsidP="00E51793">
            <w:pPr>
              <w:ind w:firstLine="342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0C360D75" w14:textId="77777777" w:rsidTr="004B25CB">
        <w:tc>
          <w:tcPr>
            <w:tcW w:w="5130" w:type="dxa"/>
          </w:tcPr>
          <w:p w14:paraId="2162CB1B" w14:textId="787D3B2E" w:rsidR="0020162A" w:rsidRPr="00D47317" w:rsidRDefault="0020162A" w:rsidP="00E51793">
            <w:pPr>
              <w:ind w:hanging="18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 xml:space="preserve">106.85 + </w:t>
            </w:r>
            <w:r w:rsidR="004B25C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.0025 (13 / 365) (75,000 – 25,000) =</w:t>
            </w:r>
          </w:p>
        </w:tc>
        <w:tc>
          <w:tcPr>
            <w:tcW w:w="1530" w:type="dxa"/>
          </w:tcPr>
          <w:p w14:paraId="66169C41" w14:textId="77777777" w:rsidR="0020162A" w:rsidRPr="00D47317" w:rsidRDefault="0020162A" w:rsidP="00E51793">
            <w:pPr>
              <w:ind w:firstLine="342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111.30</w:t>
            </w:r>
          </w:p>
        </w:tc>
        <w:tc>
          <w:tcPr>
            <w:tcW w:w="1350" w:type="dxa"/>
          </w:tcPr>
          <w:p w14:paraId="0C755477" w14:textId="77777777" w:rsidR="0020162A" w:rsidRPr="00D47317" w:rsidRDefault="0020162A" w:rsidP="00E51793">
            <w:pPr>
              <w:ind w:firstLine="342"/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02F9EB29" w14:textId="77777777" w:rsidTr="004B25CB">
        <w:tc>
          <w:tcPr>
            <w:tcW w:w="5130" w:type="dxa"/>
          </w:tcPr>
          <w:p w14:paraId="10AF0C23" w14:textId="783E2B07" w:rsidR="0020162A" w:rsidRPr="00D47317" w:rsidRDefault="0020162A" w:rsidP="00E51793">
            <w:pPr>
              <w:ind w:hanging="18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169.64 +</w:t>
            </w:r>
            <w:r w:rsidR="004B25C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.0025 (12 / 365) (75,000 – 43,000) =</w:t>
            </w:r>
          </w:p>
        </w:tc>
        <w:tc>
          <w:tcPr>
            <w:tcW w:w="1530" w:type="dxa"/>
          </w:tcPr>
          <w:p w14:paraId="26714AE5" w14:textId="77777777" w:rsidR="0020162A" w:rsidRPr="00D47317" w:rsidRDefault="0020162A" w:rsidP="00E51793">
            <w:pPr>
              <w:ind w:firstLine="342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172.27</w:t>
            </w:r>
          </w:p>
        </w:tc>
        <w:tc>
          <w:tcPr>
            <w:tcW w:w="1350" w:type="dxa"/>
          </w:tcPr>
          <w:p w14:paraId="63530529" w14:textId="77777777" w:rsidR="0020162A" w:rsidRPr="00D47317" w:rsidRDefault="0020162A" w:rsidP="00E51793">
            <w:pPr>
              <w:ind w:firstLine="342"/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03C1EC9C" w14:textId="77777777" w:rsidTr="004B25CB">
        <w:trPr>
          <w:trHeight w:val="97"/>
        </w:trPr>
        <w:tc>
          <w:tcPr>
            <w:tcW w:w="5130" w:type="dxa"/>
          </w:tcPr>
          <w:p w14:paraId="48BF41A3" w14:textId="040592B9" w:rsidR="0020162A" w:rsidRPr="00D47317" w:rsidRDefault="0020162A" w:rsidP="00E51793">
            <w:pPr>
              <w:ind w:hanging="18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 xml:space="preserve">74.96 + </w:t>
            </w:r>
            <w:r w:rsidR="004B25C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.0025 (6 / 365) (75,000 – 38,000) =</w:t>
            </w:r>
          </w:p>
        </w:tc>
        <w:tc>
          <w:tcPr>
            <w:tcW w:w="1530" w:type="dxa"/>
          </w:tcPr>
          <w:p w14:paraId="6C45D777" w14:textId="77777777" w:rsidR="0020162A" w:rsidRPr="00D47317" w:rsidRDefault="0020162A" w:rsidP="00E51793">
            <w:pPr>
              <w:ind w:firstLine="342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76.48</w:t>
            </w:r>
          </w:p>
        </w:tc>
        <w:tc>
          <w:tcPr>
            <w:tcW w:w="1350" w:type="dxa"/>
          </w:tcPr>
          <w:p w14:paraId="4E67EB7D" w14:textId="77777777" w:rsidR="0020162A" w:rsidRPr="00D47317" w:rsidRDefault="0020162A" w:rsidP="00E51793">
            <w:pPr>
              <w:ind w:firstLine="342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360.05</w:t>
            </w:r>
          </w:p>
        </w:tc>
      </w:tr>
    </w:tbl>
    <w:p w14:paraId="419EDA1D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6226248" w14:textId="15DB8184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=</w:t>
      </w:r>
      <m:oMath>
        <m:r>
          <w:rPr>
            <w:rFonts w:ascii="Cambria Math" w:hAnsi="Cambria Math" w:cs="Gisha" w:hint="cs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 w:hint="cs"/>
                <w:sz w:val="28"/>
                <w:szCs w:val="28"/>
              </w:rPr>
              <m:t>360.05</m:t>
            </m:r>
          </m:num>
          <m:den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31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25,000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.9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31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43,000</m:t>
                </m:r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.9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31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38,000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>(</m:t>
            </m:r>
            <m:r>
              <w:rPr>
                <w:rFonts w:ascii="Cambria Math" w:hAnsi="Cambria Math" w:cs="Gisha"/>
                <w:sz w:val="28"/>
                <w:szCs w:val="28"/>
              </w:rPr>
              <m:t>0</m:t>
            </m:r>
            <m:r>
              <w:rPr>
                <w:rFonts w:ascii="Cambria Math" w:hAnsi="Cambria Math" w:cs="Gisha" w:hint="cs"/>
                <w:sz w:val="28"/>
                <w:szCs w:val="28"/>
              </w:rPr>
              <m:t>.9)</m:t>
            </m:r>
          </m:den>
        </m:f>
      </m:oMath>
      <w:r w:rsidRPr="00D47317">
        <w:rPr>
          <w:rFonts w:ascii="Gisha" w:eastAsiaTheme="minorEastAsi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360.05</m:t>
            </m:r>
          </m:num>
          <m:den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31,035.48</m:t>
            </m:r>
          </m:den>
        </m:f>
      </m:oMath>
      <w:r w:rsidRPr="006A0AFA">
        <w:rPr>
          <w:rFonts w:ascii="Gisha" w:eastAsiaTheme="minorEastAsia" w:hAnsi="Gisha" w:cs="Gisha" w:hint="cs"/>
          <w:sz w:val="28"/>
          <w:szCs w:val="28"/>
        </w:rPr>
        <w:t xml:space="preserve"> 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= 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.0116 or 1.16%</w:t>
      </w:r>
    </w:p>
    <w:p w14:paraId="70210C2A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3EDCA750" w14:textId="77777777" w:rsidR="0020162A" w:rsidRPr="00D47317" w:rsidRDefault="00FF6CF2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3.</w:t>
      </w:r>
    </w:p>
    <w:p w14:paraId="320B6BE0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(1.16%) (12) = 13.92%</w:t>
      </w:r>
      <w:r w:rsidR="00FF6CF2" w:rsidRPr="00D47317">
        <w:rPr>
          <w:rFonts w:ascii="Gisha" w:hAnsi="Gisha" w:cs="Gisha" w:hint="cs"/>
          <w:sz w:val="24"/>
          <w:szCs w:val="24"/>
        </w:rPr>
        <w:t xml:space="preserve"> </w:t>
      </w:r>
    </w:p>
    <w:p w14:paraId="7B36329C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69407A63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br w:type="page"/>
      </w:r>
    </w:p>
    <w:p w14:paraId="69A42192" w14:textId="28286A0C" w:rsidR="0020162A" w:rsidRPr="006A0AFA" w:rsidRDefault="0020162A" w:rsidP="00E5179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6A0AFA">
        <w:rPr>
          <w:rFonts w:ascii="Gisha" w:hAnsi="Gisha" w:cs="Gisha" w:hint="cs"/>
          <w:b/>
          <w:sz w:val="28"/>
          <w:szCs w:val="28"/>
        </w:rPr>
        <w:lastRenderedPageBreak/>
        <w:t>Using a Revolving Credit Agreement</w:t>
      </w:r>
      <w:r w:rsidR="00F04A61" w:rsidRPr="006A0AFA">
        <w:rPr>
          <w:rFonts w:ascii="Gisha" w:hAnsi="Gisha" w:cs="Gisha" w:hint="cs"/>
          <w:b/>
          <w:sz w:val="28"/>
          <w:szCs w:val="28"/>
        </w:rPr>
        <w:t xml:space="preserve"> at Sampson Ltd.</w:t>
      </w:r>
    </w:p>
    <w:p w14:paraId="58A8D6AC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60406F41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1.</w:t>
      </w:r>
    </w:p>
    <w:tbl>
      <w:tblPr>
        <w:tblStyle w:val="TableGrid"/>
        <w:tblW w:w="9285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915"/>
        <w:gridCol w:w="1080"/>
      </w:tblGrid>
      <w:tr w:rsidR="0020162A" w:rsidRPr="00D47317" w14:paraId="30B2D6DB" w14:textId="77777777" w:rsidTr="0086658B">
        <w:tc>
          <w:tcPr>
            <w:tcW w:w="7290" w:type="dxa"/>
          </w:tcPr>
          <w:p w14:paraId="22F90A99" w14:textId="77777777" w:rsidR="0020162A" w:rsidRPr="00D47317" w:rsidRDefault="0020162A" w:rsidP="00E51793">
            <w:pPr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January</w:t>
            </w:r>
          </w:p>
        </w:tc>
        <w:tc>
          <w:tcPr>
            <w:tcW w:w="915" w:type="dxa"/>
          </w:tcPr>
          <w:p w14:paraId="47185E55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E7B90D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1FF9FCEF" w14:textId="77777777" w:rsidTr="0086658B">
        <w:tc>
          <w:tcPr>
            <w:tcW w:w="7290" w:type="dxa"/>
          </w:tcPr>
          <w:p w14:paraId="57E94CB3" w14:textId="2747C1A1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(35,000)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.07) (8 / 365) + (250,000 – 35,000)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.0025) (8 / 365)</w:t>
            </w:r>
            <w:r w:rsidR="006A0AFA">
              <w:rPr>
                <w:rFonts w:ascii="Gisha" w:hAnsi="Gisha" w:cs="Gisha"/>
                <w:sz w:val="24"/>
                <w:szCs w:val="24"/>
              </w:rPr>
              <w:t xml:space="preserve"> =</w:t>
            </w:r>
          </w:p>
        </w:tc>
        <w:tc>
          <w:tcPr>
            <w:tcW w:w="915" w:type="dxa"/>
          </w:tcPr>
          <w:p w14:paraId="2C305143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65.48</w:t>
            </w:r>
          </w:p>
        </w:tc>
        <w:tc>
          <w:tcPr>
            <w:tcW w:w="1080" w:type="dxa"/>
          </w:tcPr>
          <w:p w14:paraId="54AA2FD6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54289739" w14:textId="77777777" w:rsidTr="0086658B">
        <w:tc>
          <w:tcPr>
            <w:tcW w:w="7290" w:type="dxa"/>
          </w:tcPr>
          <w:p w14:paraId="54692EA5" w14:textId="06DBFB75" w:rsidR="0020162A" w:rsidRPr="00D47317" w:rsidRDefault="00D407DB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(84,000)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.07) (12 / 3</w:t>
            </w:r>
            <w:r w:rsidR="0020162A" w:rsidRPr="00D47317">
              <w:rPr>
                <w:rFonts w:ascii="Gisha" w:hAnsi="Gisha" w:cs="Gisha" w:hint="cs"/>
                <w:sz w:val="24"/>
                <w:szCs w:val="24"/>
              </w:rPr>
              <w:t>65) + (250,000 – 84,000)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="0020162A" w:rsidRPr="00D47317">
              <w:rPr>
                <w:rFonts w:ascii="Gisha" w:hAnsi="Gisha" w:cs="Gisha" w:hint="cs"/>
                <w:sz w:val="24"/>
                <w:szCs w:val="24"/>
              </w:rPr>
              <w:t>.0025) (12 / 365)</w:t>
            </w:r>
            <w:r w:rsidR="006A0AFA">
              <w:rPr>
                <w:rFonts w:ascii="Gisha" w:hAnsi="Gisha" w:cs="Gisha"/>
                <w:sz w:val="24"/>
                <w:szCs w:val="24"/>
              </w:rPr>
              <w:t xml:space="preserve"> =</w:t>
            </w:r>
          </w:p>
        </w:tc>
        <w:tc>
          <w:tcPr>
            <w:tcW w:w="915" w:type="dxa"/>
          </w:tcPr>
          <w:p w14:paraId="622F5744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206.96</w:t>
            </w:r>
          </w:p>
        </w:tc>
        <w:tc>
          <w:tcPr>
            <w:tcW w:w="1080" w:type="dxa"/>
          </w:tcPr>
          <w:p w14:paraId="4D33B80D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6DE2D894" w14:textId="77777777" w:rsidTr="0086658B">
        <w:tc>
          <w:tcPr>
            <w:tcW w:w="7290" w:type="dxa"/>
          </w:tcPr>
          <w:p w14:paraId="343E5101" w14:textId="404A734C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(84,000)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.08) (5 / 365) + (250,000 – 84,000)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.0025) (5 / 365)</w:t>
            </w:r>
            <w:r w:rsidR="006A0AFA">
              <w:rPr>
                <w:rFonts w:ascii="Gisha" w:hAnsi="Gisha" w:cs="Gisha"/>
                <w:sz w:val="24"/>
                <w:szCs w:val="24"/>
              </w:rPr>
              <w:t xml:space="preserve"> =</w:t>
            </w:r>
          </w:p>
        </w:tc>
        <w:tc>
          <w:tcPr>
            <w:tcW w:w="915" w:type="dxa"/>
          </w:tcPr>
          <w:p w14:paraId="55B67166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97.73</w:t>
            </w:r>
          </w:p>
        </w:tc>
        <w:tc>
          <w:tcPr>
            <w:tcW w:w="1080" w:type="dxa"/>
          </w:tcPr>
          <w:p w14:paraId="53292E52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5BEBFAF9" w14:textId="77777777" w:rsidTr="0086658B">
        <w:tc>
          <w:tcPr>
            <w:tcW w:w="7290" w:type="dxa"/>
          </w:tcPr>
          <w:p w14:paraId="329B88F9" w14:textId="03360281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(80,000)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.08) (6 / 365) + (250,000 – 80,000)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.0025) (6 / 365)</w:t>
            </w:r>
            <w:r w:rsidR="006A0AFA">
              <w:rPr>
                <w:rFonts w:ascii="Gisha" w:hAnsi="Gisha" w:cs="Gisha"/>
                <w:sz w:val="24"/>
                <w:szCs w:val="24"/>
              </w:rPr>
              <w:t xml:space="preserve"> =</w:t>
            </w:r>
          </w:p>
        </w:tc>
        <w:tc>
          <w:tcPr>
            <w:tcW w:w="915" w:type="dxa"/>
          </w:tcPr>
          <w:p w14:paraId="13E27ED1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112.19</w:t>
            </w:r>
          </w:p>
        </w:tc>
        <w:tc>
          <w:tcPr>
            <w:tcW w:w="1080" w:type="dxa"/>
          </w:tcPr>
          <w:p w14:paraId="7327E0E7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482.36</w:t>
            </w:r>
          </w:p>
        </w:tc>
      </w:tr>
    </w:tbl>
    <w:p w14:paraId="07080272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595276AD" w14:textId="55E19C3D" w:rsidR="0020162A" w:rsidRPr="00D47317" w:rsidRDefault="0020162A" w:rsidP="00E51793">
      <w:pPr>
        <w:spacing w:after="0" w:line="240" w:lineRule="auto"/>
        <w:ind w:left="45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 w:hint="cs"/>
                <w:sz w:val="28"/>
                <w:szCs w:val="28"/>
              </w:rPr>
              <m:t>482.36</m:t>
            </m:r>
          </m:num>
          <m:den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35,000</m:t>
                </m:r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31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.94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84,000</m:t>
                </m:r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31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.94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84,000</m:t>
                </m:r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31</m:t>
                    </m:r>
                  </m:den>
                </m:f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>(</m:t>
            </m:r>
            <m:r>
              <w:rPr>
                <w:rFonts w:ascii="Cambria Math" w:hAnsi="Cambria Math" w:cs="Gisha"/>
                <w:sz w:val="28"/>
                <w:szCs w:val="28"/>
              </w:rPr>
              <m:t>0</m:t>
            </m:r>
            <m:r>
              <w:rPr>
                <w:rFonts w:ascii="Cambria Math" w:hAnsi="Cambria Math" w:cs="Gisha" w:hint="cs"/>
                <w:sz w:val="28"/>
                <w:szCs w:val="28"/>
              </w:rPr>
              <m:t>.94)+</m:t>
            </m:r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80,000</m:t>
                </m:r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31</m:t>
                    </m:r>
                  </m:den>
                </m:f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>(</m:t>
            </m:r>
            <m:r>
              <w:rPr>
                <w:rFonts w:ascii="Cambria Math" w:hAnsi="Cambria Math" w:cs="Gisha"/>
                <w:sz w:val="28"/>
                <w:szCs w:val="28"/>
              </w:rPr>
              <m:t>0</m:t>
            </m:r>
            <m:r>
              <w:rPr>
                <w:rFonts w:ascii="Cambria Math" w:hAnsi="Cambria Math" w:cs="Gisha" w:hint="cs"/>
                <w:sz w:val="28"/>
                <w:szCs w:val="28"/>
              </w:rPr>
              <m:t>.94)</m:t>
            </m:r>
          </m:den>
        </m:f>
      </m:oMath>
      <w:r w:rsidRPr="00D47317">
        <w:rPr>
          <w:rFonts w:ascii="Gisha" w:eastAsiaTheme="minorEastAsia" w:hAnsi="Gisha" w:cs="Gisha" w:hint="cs"/>
          <w:sz w:val="24"/>
          <w:szCs w:val="24"/>
        </w:rPr>
        <w:t xml:space="preserve"> = 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.0073</w:t>
      </w:r>
    </w:p>
    <w:p w14:paraId="4B9FAB94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478639B6" w14:textId="6F88FE8E" w:rsidR="0020162A" w:rsidRPr="00D47317" w:rsidRDefault="0020162A" w:rsidP="00E51793">
      <w:pPr>
        <w:spacing w:after="0" w:line="240" w:lineRule="auto"/>
        <w:ind w:firstLine="63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(</w:t>
      </w:r>
      <w:r w:rsidR="004B25CB">
        <w:rPr>
          <w:rFonts w:ascii="Gisha" w:hAnsi="Gisha" w:cs="Gisha"/>
          <w:sz w:val="24"/>
          <w:szCs w:val="24"/>
        </w:rPr>
        <w:t>0</w:t>
      </w:r>
      <w:r w:rsidRPr="00D47317">
        <w:rPr>
          <w:rFonts w:ascii="Gisha" w:hAnsi="Gisha" w:cs="Gisha" w:hint="cs"/>
          <w:sz w:val="24"/>
          <w:szCs w:val="24"/>
        </w:rPr>
        <w:t>.73%) (12) = 8.76%</w:t>
      </w:r>
    </w:p>
    <w:p w14:paraId="0360D902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3571C5B1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2.</w:t>
      </w:r>
    </w:p>
    <w:tbl>
      <w:tblPr>
        <w:tblStyle w:val="TableGrid"/>
        <w:tblW w:w="7015" w:type="dxa"/>
        <w:tblInd w:w="535" w:type="dxa"/>
        <w:tblLook w:val="04A0" w:firstRow="1" w:lastRow="0" w:firstColumn="1" w:lastColumn="0" w:noHBand="0" w:noVBand="1"/>
      </w:tblPr>
      <w:tblGrid>
        <w:gridCol w:w="4585"/>
        <w:gridCol w:w="1260"/>
        <w:gridCol w:w="1170"/>
      </w:tblGrid>
      <w:tr w:rsidR="0020162A" w:rsidRPr="00D47317" w14:paraId="537D24C5" w14:textId="77777777" w:rsidTr="00914D1D">
        <w:tc>
          <w:tcPr>
            <w:tcW w:w="4585" w:type="dxa"/>
          </w:tcPr>
          <w:p w14:paraId="68B9F855" w14:textId="6AFC8155" w:rsidR="0020162A" w:rsidRPr="00D47317" w:rsidRDefault="0020162A" w:rsidP="00E51793">
            <w:pPr>
              <w:tabs>
                <w:tab w:val="left" w:pos="90"/>
              </w:tabs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 xml:space="preserve">Inventory: 156,000 X </w:t>
            </w:r>
            <w:r w:rsidR="004B25C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.40 =</w:t>
            </w:r>
          </w:p>
        </w:tc>
        <w:tc>
          <w:tcPr>
            <w:tcW w:w="1260" w:type="dxa"/>
          </w:tcPr>
          <w:p w14:paraId="4178B756" w14:textId="77777777" w:rsidR="0020162A" w:rsidRPr="00D47317" w:rsidRDefault="0020162A" w:rsidP="00E51793">
            <w:pPr>
              <w:tabs>
                <w:tab w:val="left" w:pos="9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62,400</w:t>
            </w:r>
          </w:p>
        </w:tc>
        <w:tc>
          <w:tcPr>
            <w:tcW w:w="1170" w:type="dxa"/>
          </w:tcPr>
          <w:p w14:paraId="4F1E2BA4" w14:textId="77777777" w:rsidR="0020162A" w:rsidRPr="00D47317" w:rsidRDefault="0020162A" w:rsidP="00E51793">
            <w:pPr>
              <w:tabs>
                <w:tab w:val="left" w:pos="9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4E7C00FB" w14:textId="77777777" w:rsidTr="00914D1D">
        <w:tc>
          <w:tcPr>
            <w:tcW w:w="4585" w:type="dxa"/>
          </w:tcPr>
          <w:p w14:paraId="02F86C84" w14:textId="73FA95BC" w:rsidR="0020162A" w:rsidRPr="00D47317" w:rsidRDefault="0020162A" w:rsidP="00E51793">
            <w:pPr>
              <w:tabs>
                <w:tab w:val="left" w:pos="90"/>
              </w:tabs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 xml:space="preserve">Accounts </w:t>
            </w:r>
            <w:r w:rsidR="00EA2F14">
              <w:rPr>
                <w:rFonts w:ascii="Gisha" w:hAnsi="Gisha" w:cs="Gisha"/>
                <w:sz w:val="24"/>
                <w:szCs w:val="24"/>
              </w:rPr>
              <w:t>r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 xml:space="preserve">eceivable: 250,000 X </w:t>
            </w:r>
            <w:r w:rsidR="004B25C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.65 =</w:t>
            </w:r>
          </w:p>
        </w:tc>
        <w:tc>
          <w:tcPr>
            <w:tcW w:w="1260" w:type="dxa"/>
          </w:tcPr>
          <w:p w14:paraId="0F67BA5B" w14:textId="77777777" w:rsidR="0020162A" w:rsidRPr="00D47317" w:rsidRDefault="0020162A" w:rsidP="00E51793">
            <w:pPr>
              <w:tabs>
                <w:tab w:val="left" w:pos="9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162,500</w:t>
            </w:r>
          </w:p>
        </w:tc>
        <w:tc>
          <w:tcPr>
            <w:tcW w:w="1170" w:type="dxa"/>
          </w:tcPr>
          <w:p w14:paraId="1964E398" w14:textId="2C439D3A" w:rsidR="0020162A" w:rsidRPr="00D47317" w:rsidRDefault="0020162A" w:rsidP="00E51793">
            <w:pPr>
              <w:tabs>
                <w:tab w:val="left" w:pos="9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</w:t>
            </w:r>
            <w:r w:rsidR="00D64FAB">
              <w:rPr>
                <w:rFonts w:ascii="Gisha" w:hAnsi="Gisha" w:cs="Gisha"/>
                <w:sz w:val="24"/>
                <w:szCs w:val="24"/>
              </w:rPr>
              <w:t>2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4,900</w:t>
            </w:r>
          </w:p>
        </w:tc>
      </w:tr>
    </w:tbl>
    <w:p w14:paraId="063E70F5" w14:textId="77777777" w:rsidR="0020162A" w:rsidRPr="00D47317" w:rsidRDefault="0020162A" w:rsidP="00E51793">
      <w:pPr>
        <w:tabs>
          <w:tab w:val="left" w:pos="90"/>
        </w:tabs>
        <w:spacing w:after="0" w:line="240" w:lineRule="auto"/>
        <w:rPr>
          <w:rFonts w:ascii="Gisha" w:hAnsi="Gisha" w:cs="Gisha"/>
          <w:sz w:val="24"/>
          <w:szCs w:val="24"/>
        </w:rPr>
      </w:pPr>
    </w:p>
    <w:p w14:paraId="24801D54" w14:textId="08F295EA" w:rsidR="0020162A" w:rsidRPr="00D47317" w:rsidRDefault="0020162A" w:rsidP="00E51793">
      <w:pPr>
        <w:tabs>
          <w:tab w:val="left" w:pos="90"/>
        </w:tabs>
        <w:spacing w:after="0" w:line="240" w:lineRule="auto"/>
        <w:ind w:left="720" w:hanging="18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= </w:t>
      </w:r>
      <w:r w:rsidR="00FF6CF2" w:rsidRPr="00D47317">
        <w:rPr>
          <w:rFonts w:ascii="Gisha" w:hAnsi="Gisha" w:cs="Gisha" w:hint="cs"/>
          <w:sz w:val="24"/>
          <w:szCs w:val="24"/>
        </w:rPr>
        <w:t>(Lessor of</w:t>
      </w:r>
      <w:r w:rsidR="000D138F">
        <w:rPr>
          <w:rFonts w:ascii="Gisha" w:hAnsi="Gisha" w:cs="Gisha"/>
          <w:sz w:val="24"/>
          <w:szCs w:val="24"/>
        </w:rPr>
        <w:t xml:space="preserve"> the</w:t>
      </w:r>
      <w:r w:rsidR="00EA2F14">
        <w:rPr>
          <w:rFonts w:ascii="Gisha" w:hAnsi="Gisha" w:cs="Gisha"/>
          <w:sz w:val="24"/>
          <w:szCs w:val="24"/>
        </w:rPr>
        <w:t xml:space="preserve"> </w:t>
      </w:r>
      <w:r w:rsidR="00FF6CF2" w:rsidRPr="00D47317">
        <w:rPr>
          <w:rFonts w:ascii="Gisha" w:hAnsi="Gisha" w:cs="Gisha" w:hint="cs"/>
          <w:sz w:val="24"/>
          <w:szCs w:val="24"/>
        </w:rPr>
        <w:t xml:space="preserve">limit on </w:t>
      </w:r>
      <w:r w:rsidR="002B462B">
        <w:rPr>
          <w:rFonts w:ascii="Gisha" w:hAnsi="Gisha" w:cs="Gisha"/>
          <w:sz w:val="24"/>
          <w:szCs w:val="24"/>
        </w:rPr>
        <w:t xml:space="preserve">the </w:t>
      </w:r>
      <w:r w:rsidR="006A0AFA">
        <w:rPr>
          <w:rFonts w:ascii="Gisha" w:hAnsi="Gisha" w:cs="Gisha"/>
          <w:sz w:val="24"/>
          <w:szCs w:val="24"/>
        </w:rPr>
        <w:t>line of credit</w:t>
      </w:r>
      <w:r w:rsidR="00FF6CF2" w:rsidRPr="00D47317">
        <w:rPr>
          <w:rFonts w:ascii="Gisha" w:hAnsi="Gisha" w:cs="Gisha" w:hint="cs"/>
          <w:sz w:val="24"/>
          <w:szCs w:val="24"/>
        </w:rPr>
        <w:t xml:space="preserve"> or </w:t>
      </w:r>
      <w:r w:rsidR="00EA2F14">
        <w:rPr>
          <w:rFonts w:ascii="Gisha" w:hAnsi="Gisha" w:cs="Gisha"/>
          <w:sz w:val="24"/>
          <w:szCs w:val="24"/>
        </w:rPr>
        <w:t xml:space="preserve">the </w:t>
      </w:r>
      <w:r w:rsidR="00FF6CF2" w:rsidRPr="00D47317">
        <w:rPr>
          <w:rFonts w:ascii="Gisha" w:hAnsi="Gisha" w:cs="Gisha" w:hint="cs"/>
          <w:sz w:val="24"/>
          <w:szCs w:val="24"/>
        </w:rPr>
        <w:t>m</w:t>
      </w:r>
      <w:r w:rsidRPr="00D47317">
        <w:rPr>
          <w:rFonts w:ascii="Gisha" w:hAnsi="Gisha" w:cs="Gisha" w:hint="cs"/>
          <w:sz w:val="24"/>
          <w:szCs w:val="24"/>
        </w:rPr>
        <w:t>aximum borrowing allowed based on collateral requirements</w:t>
      </w:r>
      <w:r w:rsidR="00FF6CF2" w:rsidRPr="00D47317">
        <w:rPr>
          <w:rFonts w:ascii="Gisha" w:hAnsi="Gisha" w:cs="Gisha" w:hint="cs"/>
          <w:sz w:val="24"/>
          <w:szCs w:val="24"/>
        </w:rPr>
        <w:t>) – C</w:t>
      </w:r>
      <w:r w:rsidRPr="00D47317">
        <w:rPr>
          <w:rFonts w:ascii="Gisha" w:hAnsi="Gisha" w:cs="Gisha" w:hint="cs"/>
          <w:sz w:val="24"/>
          <w:szCs w:val="24"/>
        </w:rPr>
        <w:t>urrent borrowing</w:t>
      </w:r>
    </w:p>
    <w:p w14:paraId="61F1ED70" w14:textId="77777777" w:rsidR="0020162A" w:rsidRPr="00D47317" w:rsidRDefault="0020162A" w:rsidP="00E51793">
      <w:pPr>
        <w:tabs>
          <w:tab w:val="left" w:pos="90"/>
        </w:tabs>
        <w:spacing w:after="0" w:line="240" w:lineRule="auto"/>
        <w:ind w:firstLine="540"/>
        <w:rPr>
          <w:rFonts w:ascii="Gisha" w:hAnsi="Gisha" w:cs="Gisha"/>
          <w:sz w:val="24"/>
          <w:szCs w:val="24"/>
        </w:rPr>
      </w:pPr>
    </w:p>
    <w:p w14:paraId="192EDE4C" w14:textId="62276BBB" w:rsidR="0020162A" w:rsidRPr="00D47317" w:rsidRDefault="0020162A" w:rsidP="00E51793">
      <w:pPr>
        <w:tabs>
          <w:tab w:val="left" w:pos="90"/>
        </w:tabs>
        <w:spacing w:after="0" w:line="240" w:lineRule="auto"/>
        <w:ind w:firstLine="54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= </w:t>
      </w:r>
      <w:r w:rsidR="00FF6CF2" w:rsidRPr="00D47317">
        <w:rPr>
          <w:rFonts w:ascii="Gisha" w:hAnsi="Gisha" w:cs="Gisha" w:hint="cs"/>
          <w:sz w:val="24"/>
          <w:szCs w:val="24"/>
        </w:rPr>
        <w:t xml:space="preserve">(Lessor of 250,000 or </w:t>
      </w:r>
      <w:r w:rsidRPr="00D47317">
        <w:rPr>
          <w:rFonts w:ascii="Gisha" w:hAnsi="Gisha" w:cs="Gisha" w:hint="cs"/>
          <w:sz w:val="24"/>
          <w:szCs w:val="24"/>
        </w:rPr>
        <w:t>224,900</w:t>
      </w:r>
      <w:r w:rsidR="00FF6CF2" w:rsidRPr="00D47317">
        <w:rPr>
          <w:rFonts w:ascii="Gisha" w:hAnsi="Gisha" w:cs="Gisha" w:hint="cs"/>
          <w:sz w:val="24"/>
          <w:szCs w:val="24"/>
        </w:rPr>
        <w:t>)</w:t>
      </w:r>
      <w:r w:rsidRPr="00D47317">
        <w:rPr>
          <w:rFonts w:ascii="Gisha" w:hAnsi="Gisha" w:cs="Gisha" w:hint="cs"/>
          <w:sz w:val="24"/>
          <w:szCs w:val="24"/>
        </w:rPr>
        <w:t xml:space="preserve"> – 80,000 = 144,900</w:t>
      </w:r>
    </w:p>
    <w:p w14:paraId="3612BFB5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8516224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3.</w:t>
      </w:r>
    </w:p>
    <w:p w14:paraId="352EBB52" w14:textId="294CFEB7" w:rsidR="0020162A" w:rsidRPr="00D47317" w:rsidRDefault="0020162A" w:rsidP="00E51793">
      <w:pPr>
        <w:spacing w:after="0" w:line="240" w:lineRule="auto"/>
        <w:ind w:left="54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January is one of the slower months of the year.  More funds will be b</w:t>
      </w:r>
      <w:r w:rsidR="00FF6CF2" w:rsidRPr="00D47317">
        <w:rPr>
          <w:rFonts w:ascii="Gisha" w:hAnsi="Gisha" w:cs="Gisha" w:hint="cs"/>
          <w:sz w:val="24"/>
          <w:szCs w:val="24"/>
        </w:rPr>
        <w:t>orrowed during the busier periods</w:t>
      </w:r>
      <w:r w:rsidRPr="00D47317">
        <w:rPr>
          <w:rFonts w:ascii="Gisha" w:hAnsi="Gisha" w:cs="Gisha" w:hint="cs"/>
          <w:sz w:val="24"/>
          <w:szCs w:val="24"/>
        </w:rPr>
        <w:t>.</w:t>
      </w:r>
    </w:p>
    <w:p w14:paraId="5CD51420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30805019" w14:textId="4E8050ED" w:rsidR="0020162A" w:rsidRPr="00AD5E2C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br w:type="page"/>
      </w:r>
      <w:r w:rsidRPr="006A0AFA">
        <w:rPr>
          <w:rFonts w:ascii="Gisha" w:hAnsi="Gisha" w:cs="Gisha" w:hint="cs"/>
          <w:b/>
          <w:sz w:val="28"/>
          <w:szCs w:val="28"/>
        </w:rPr>
        <w:lastRenderedPageBreak/>
        <w:t>Using a Revolving Credit Agreement</w:t>
      </w:r>
      <w:r w:rsidR="00F04A61" w:rsidRPr="006A0AFA">
        <w:rPr>
          <w:rFonts w:ascii="Gisha" w:hAnsi="Gisha" w:cs="Gisha" w:hint="cs"/>
          <w:b/>
          <w:sz w:val="28"/>
          <w:szCs w:val="28"/>
        </w:rPr>
        <w:t xml:space="preserve"> at Hanson Ltd.</w:t>
      </w:r>
    </w:p>
    <w:p w14:paraId="458DA4E0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65FAFE63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1.</w:t>
      </w:r>
    </w:p>
    <w:tbl>
      <w:tblPr>
        <w:tblStyle w:val="TableGrid"/>
        <w:tblW w:w="9579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990"/>
        <w:gridCol w:w="926"/>
        <w:gridCol w:w="283"/>
      </w:tblGrid>
      <w:tr w:rsidR="0020162A" w:rsidRPr="00D47317" w14:paraId="7654FD42" w14:textId="77777777" w:rsidTr="0086658B">
        <w:trPr>
          <w:gridAfter w:val="1"/>
          <w:wAfter w:w="283" w:type="dxa"/>
        </w:trPr>
        <w:tc>
          <w:tcPr>
            <w:tcW w:w="9296" w:type="dxa"/>
            <w:gridSpan w:val="3"/>
          </w:tcPr>
          <w:p w14:paraId="68FE1413" w14:textId="77777777" w:rsidR="0020162A" w:rsidRPr="00D47317" w:rsidRDefault="0020162A" w:rsidP="00E51793">
            <w:pPr>
              <w:ind w:left="-108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January</w:t>
            </w:r>
          </w:p>
        </w:tc>
      </w:tr>
      <w:tr w:rsidR="0020162A" w:rsidRPr="00D47317" w14:paraId="20A7CCCF" w14:textId="77777777" w:rsidTr="0086658B">
        <w:tc>
          <w:tcPr>
            <w:tcW w:w="7380" w:type="dxa"/>
          </w:tcPr>
          <w:p w14:paraId="3584BD72" w14:textId="2D688138" w:rsidR="0020162A" w:rsidRPr="00D47317" w:rsidRDefault="0020162A" w:rsidP="00E51793">
            <w:pPr>
              <w:ind w:left="-108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(550,000)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.07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) (5 / 365) + (1,000,000 – 550,000)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.005) (5 / 365)</w:t>
            </w:r>
          </w:p>
        </w:tc>
        <w:tc>
          <w:tcPr>
            <w:tcW w:w="990" w:type="dxa"/>
          </w:tcPr>
          <w:p w14:paraId="40648A9E" w14:textId="77777777" w:rsidR="0020162A" w:rsidRPr="00D47317" w:rsidRDefault="0020162A" w:rsidP="00E51793">
            <w:pPr>
              <w:ind w:left="-108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558.22</w:t>
            </w:r>
          </w:p>
        </w:tc>
        <w:tc>
          <w:tcPr>
            <w:tcW w:w="1209" w:type="dxa"/>
            <w:gridSpan w:val="2"/>
          </w:tcPr>
          <w:p w14:paraId="6C269ED2" w14:textId="77777777" w:rsidR="0020162A" w:rsidRPr="00D47317" w:rsidRDefault="0020162A" w:rsidP="00E51793">
            <w:pPr>
              <w:ind w:left="-108"/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19AB6AB0" w14:textId="77777777" w:rsidTr="0086658B">
        <w:tc>
          <w:tcPr>
            <w:tcW w:w="7380" w:type="dxa"/>
          </w:tcPr>
          <w:p w14:paraId="6068F80A" w14:textId="1D3209CD" w:rsidR="0020162A" w:rsidRPr="00D47317" w:rsidRDefault="00D407DB" w:rsidP="00E51793">
            <w:pPr>
              <w:ind w:left="-108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(780,000)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.07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) (14 / 3</w:t>
            </w:r>
            <w:r w:rsidR="0020162A" w:rsidRPr="00D47317">
              <w:rPr>
                <w:rFonts w:ascii="Gisha" w:hAnsi="Gisha" w:cs="Gisha" w:hint="cs"/>
                <w:sz w:val="24"/>
                <w:szCs w:val="24"/>
              </w:rPr>
              <w:t>65) + (1,000,000 – 780,000)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="0020162A" w:rsidRPr="00D47317">
              <w:rPr>
                <w:rFonts w:ascii="Gisha" w:hAnsi="Gisha" w:cs="Gisha" w:hint="cs"/>
                <w:sz w:val="24"/>
                <w:szCs w:val="24"/>
              </w:rPr>
              <w:t>.005) (14 / 365)</w:t>
            </w:r>
          </w:p>
        </w:tc>
        <w:tc>
          <w:tcPr>
            <w:tcW w:w="990" w:type="dxa"/>
          </w:tcPr>
          <w:p w14:paraId="3600857B" w14:textId="77777777" w:rsidR="0020162A" w:rsidRPr="00D47317" w:rsidRDefault="0020162A" w:rsidP="00E51793">
            <w:pPr>
              <w:ind w:left="-108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2,136.44</w:t>
            </w:r>
          </w:p>
        </w:tc>
        <w:tc>
          <w:tcPr>
            <w:tcW w:w="1209" w:type="dxa"/>
            <w:gridSpan w:val="2"/>
          </w:tcPr>
          <w:p w14:paraId="4D0D7E19" w14:textId="77777777" w:rsidR="0020162A" w:rsidRPr="00D47317" w:rsidRDefault="0020162A" w:rsidP="00E51793">
            <w:pPr>
              <w:ind w:left="-108"/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0C91D64E" w14:textId="77777777" w:rsidTr="0086658B">
        <w:tc>
          <w:tcPr>
            <w:tcW w:w="7380" w:type="dxa"/>
          </w:tcPr>
          <w:p w14:paraId="6028A11A" w14:textId="320D131C" w:rsidR="0020162A" w:rsidRPr="00D47317" w:rsidRDefault="0020162A" w:rsidP="00E51793">
            <w:pPr>
              <w:ind w:left="-108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(780,000)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.065) (5 / 365) + (1,000,000 – 780,000)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.005) (5 / 365)</w:t>
            </w:r>
          </w:p>
        </w:tc>
        <w:tc>
          <w:tcPr>
            <w:tcW w:w="990" w:type="dxa"/>
          </w:tcPr>
          <w:p w14:paraId="11B94102" w14:textId="77777777" w:rsidR="0020162A" w:rsidRPr="00D47317" w:rsidRDefault="0020162A" w:rsidP="00E51793">
            <w:pPr>
              <w:ind w:left="-108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709.58</w:t>
            </w:r>
          </w:p>
        </w:tc>
        <w:tc>
          <w:tcPr>
            <w:tcW w:w="1209" w:type="dxa"/>
            <w:gridSpan w:val="2"/>
          </w:tcPr>
          <w:p w14:paraId="0AFFA60C" w14:textId="77777777" w:rsidR="0020162A" w:rsidRPr="00D47317" w:rsidRDefault="0020162A" w:rsidP="00E51793">
            <w:pPr>
              <w:ind w:left="-108"/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0162A" w:rsidRPr="00D47317" w14:paraId="2FED851B" w14:textId="77777777" w:rsidTr="0086658B">
        <w:tc>
          <w:tcPr>
            <w:tcW w:w="7380" w:type="dxa"/>
          </w:tcPr>
          <w:p w14:paraId="51D72DCD" w14:textId="3AA2ECF1" w:rsidR="0020162A" w:rsidRPr="00D47317" w:rsidRDefault="0020162A" w:rsidP="00E51793">
            <w:pPr>
              <w:ind w:left="-108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(645,000)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.065) (7 / 365) + (1,000,000 – 645,000) (</w:t>
            </w:r>
            <w:r w:rsidR="0086658B">
              <w:rPr>
                <w:rFonts w:ascii="Gisha" w:hAnsi="Gisha" w:cs="Gisha"/>
                <w:sz w:val="24"/>
                <w:szCs w:val="24"/>
              </w:rPr>
              <w:t>0</w:t>
            </w:r>
            <w:r w:rsidRPr="00D47317">
              <w:rPr>
                <w:rFonts w:ascii="Gisha" w:hAnsi="Gisha" w:cs="Gisha" w:hint="cs"/>
                <w:sz w:val="24"/>
                <w:szCs w:val="24"/>
              </w:rPr>
              <w:t>.005) (7 / 365)</w:t>
            </w:r>
          </w:p>
        </w:tc>
        <w:tc>
          <w:tcPr>
            <w:tcW w:w="990" w:type="dxa"/>
          </w:tcPr>
          <w:p w14:paraId="4704E58B" w14:textId="77777777" w:rsidR="0020162A" w:rsidRPr="00D47317" w:rsidRDefault="0020162A" w:rsidP="00E51793">
            <w:pPr>
              <w:ind w:left="-108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838.08</w:t>
            </w:r>
          </w:p>
        </w:tc>
        <w:tc>
          <w:tcPr>
            <w:tcW w:w="1209" w:type="dxa"/>
            <w:gridSpan w:val="2"/>
          </w:tcPr>
          <w:p w14:paraId="21E6D7B2" w14:textId="77777777" w:rsidR="0020162A" w:rsidRPr="00D47317" w:rsidRDefault="0020162A" w:rsidP="00E51793">
            <w:pPr>
              <w:ind w:left="-108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4,242.32</w:t>
            </w:r>
          </w:p>
        </w:tc>
      </w:tr>
    </w:tbl>
    <w:p w14:paraId="4618348D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29A4D399" w14:textId="00932762" w:rsidR="0020162A" w:rsidRPr="00D47317" w:rsidRDefault="0020162A" w:rsidP="00E51793">
      <w:pPr>
        <w:spacing w:after="0" w:line="240" w:lineRule="auto"/>
        <w:ind w:firstLine="54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 w:hint="cs"/>
                <w:sz w:val="28"/>
                <w:szCs w:val="28"/>
              </w:rPr>
              <m:t>4,242,32</m:t>
            </m:r>
          </m:num>
          <m:den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550,000</m:t>
                </m:r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31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.8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780,000</m:t>
                </m:r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31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.8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645,000</m:t>
                </m:r>
              </m:e>
            </m:d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31</m:t>
                    </m:r>
                  </m:den>
                </m:f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>(</m:t>
            </m:r>
            <m:r>
              <w:rPr>
                <w:rFonts w:ascii="Cambria Math" w:hAnsi="Cambria Math" w:cs="Gisha"/>
                <w:sz w:val="28"/>
                <w:szCs w:val="28"/>
              </w:rPr>
              <m:t>0</m:t>
            </m:r>
            <m:r>
              <w:rPr>
                <w:rFonts w:ascii="Cambria Math" w:hAnsi="Cambria Math" w:cs="Gisha" w:hint="cs"/>
                <w:sz w:val="28"/>
                <w:szCs w:val="28"/>
              </w:rPr>
              <m:t>.8)</m:t>
            </m:r>
          </m:den>
        </m:f>
      </m:oMath>
      <w:r w:rsidRPr="00D47317">
        <w:rPr>
          <w:rFonts w:ascii="Gisha" w:eastAsiaTheme="minorEastAsia" w:hAnsi="Gisha" w:cs="Gisha" w:hint="cs"/>
          <w:sz w:val="24"/>
          <w:szCs w:val="24"/>
        </w:rPr>
        <w:t xml:space="preserve"> = 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.0074 or 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.74%</w:t>
      </w:r>
    </w:p>
    <w:p w14:paraId="33566E46" w14:textId="77777777" w:rsidR="0020162A" w:rsidRPr="00D47317" w:rsidRDefault="0020162A" w:rsidP="00E51793">
      <w:pPr>
        <w:spacing w:after="0" w:line="240" w:lineRule="auto"/>
        <w:ind w:left="360" w:firstLine="540"/>
        <w:rPr>
          <w:rFonts w:ascii="Gisha" w:hAnsi="Gisha" w:cs="Gisha"/>
          <w:sz w:val="24"/>
          <w:szCs w:val="24"/>
        </w:rPr>
      </w:pPr>
    </w:p>
    <w:p w14:paraId="15D1372B" w14:textId="5CEE5F8B" w:rsidR="0020162A" w:rsidRPr="00D47317" w:rsidRDefault="0020162A" w:rsidP="00E51793">
      <w:pPr>
        <w:spacing w:after="0" w:line="240" w:lineRule="auto"/>
        <w:ind w:firstLine="54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(</w:t>
      </w:r>
      <w:r w:rsidR="004B25CB">
        <w:rPr>
          <w:rFonts w:ascii="Gisha" w:hAnsi="Gisha" w:cs="Gisha"/>
          <w:sz w:val="24"/>
          <w:szCs w:val="24"/>
        </w:rPr>
        <w:t>0</w:t>
      </w:r>
      <w:r w:rsidRPr="00D47317">
        <w:rPr>
          <w:rFonts w:ascii="Gisha" w:hAnsi="Gisha" w:cs="Gisha" w:hint="cs"/>
          <w:sz w:val="24"/>
          <w:szCs w:val="24"/>
        </w:rPr>
        <w:t>.74%) (12) = 8.88%</w:t>
      </w:r>
    </w:p>
    <w:p w14:paraId="163E27E4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698D234D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2.</w:t>
      </w:r>
    </w:p>
    <w:p w14:paraId="66903A21" w14:textId="77777777" w:rsidR="0020162A" w:rsidRPr="00D47317" w:rsidRDefault="0020162A" w:rsidP="00E51793">
      <w:pPr>
        <w:spacing w:after="0" w:line="240" w:lineRule="auto"/>
        <w:ind w:firstLine="54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(Collateral required) (Borrowing %) = Amount of loan</w:t>
      </w:r>
    </w:p>
    <w:p w14:paraId="4612F92D" w14:textId="77777777" w:rsidR="0020162A" w:rsidRPr="00D47317" w:rsidRDefault="0020162A" w:rsidP="00E51793">
      <w:pPr>
        <w:spacing w:after="0" w:line="240" w:lineRule="auto"/>
        <w:ind w:firstLine="540"/>
        <w:rPr>
          <w:rFonts w:ascii="Gisha" w:hAnsi="Gisha" w:cs="Gisha"/>
          <w:sz w:val="24"/>
          <w:szCs w:val="24"/>
        </w:rPr>
      </w:pPr>
    </w:p>
    <w:p w14:paraId="60EE107B" w14:textId="3FD43289" w:rsidR="0020162A" w:rsidRPr="00D47317" w:rsidRDefault="0020162A" w:rsidP="00E51793">
      <w:pPr>
        <w:spacing w:after="0" w:line="240" w:lineRule="auto"/>
        <w:ind w:firstLine="54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(Collateral required) (</w:t>
      </w:r>
      <w:r w:rsidR="004B25CB">
        <w:rPr>
          <w:rFonts w:ascii="Gisha" w:hAnsi="Gisha" w:cs="Gisha"/>
          <w:sz w:val="24"/>
          <w:szCs w:val="24"/>
        </w:rPr>
        <w:t>0</w:t>
      </w:r>
      <w:r w:rsidRPr="00D47317">
        <w:rPr>
          <w:rFonts w:ascii="Gisha" w:hAnsi="Gisha" w:cs="Gisha" w:hint="cs"/>
          <w:sz w:val="24"/>
          <w:szCs w:val="24"/>
        </w:rPr>
        <w:t>.6) = 645,000</w:t>
      </w:r>
    </w:p>
    <w:p w14:paraId="27FB366C" w14:textId="77777777" w:rsidR="0020162A" w:rsidRPr="00D47317" w:rsidRDefault="0020162A" w:rsidP="00E51793">
      <w:pPr>
        <w:spacing w:after="0" w:line="240" w:lineRule="auto"/>
        <w:ind w:firstLine="540"/>
        <w:rPr>
          <w:rFonts w:ascii="Gisha" w:hAnsi="Gisha" w:cs="Gisha"/>
          <w:sz w:val="24"/>
          <w:szCs w:val="24"/>
        </w:rPr>
      </w:pPr>
    </w:p>
    <w:p w14:paraId="6B638AC0" w14:textId="77777777" w:rsidR="0020162A" w:rsidRPr="00D47317" w:rsidRDefault="0020162A" w:rsidP="00E51793">
      <w:pPr>
        <w:spacing w:after="0" w:line="240" w:lineRule="auto"/>
        <w:ind w:firstLine="54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Collateral required = 1,075,000</w:t>
      </w:r>
    </w:p>
    <w:p w14:paraId="64CEC675" w14:textId="77777777" w:rsidR="0020162A" w:rsidRPr="00D47317" w:rsidRDefault="0020162A" w:rsidP="00E51793">
      <w:pPr>
        <w:spacing w:after="0" w:line="240" w:lineRule="auto"/>
        <w:ind w:firstLine="540"/>
        <w:rPr>
          <w:rFonts w:ascii="Gisha" w:hAnsi="Gisha" w:cs="Gisha"/>
          <w:sz w:val="24"/>
          <w:szCs w:val="24"/>
        </w:rPr>
      </w:pPr>
    </w:p>
    <w:p w14:paraId="6BA0671E" w14:textId="77777777" w:rsidR="00F04A61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br w:type="page"/>
      </w:r>
    </w:p>
    <w:p w14:paraId="03A0EA54" w14:textId="74A97CDD" w:rsidR="0020162A" w:rsidRPr="006A0AFA" w:rsidRDefault="0020162A" w:rsidP="00E5179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6A0AFA">
        <w:rPr>
          <w:rFonts w:ascii="Gisha" w:hAnsi="Gisha" w:cs="Gisha" w:hint="cs"/>
          <w:b/>
          <w:sz w:val="28"/>
          <w:szCs w:val="28"/>
        </w:rPr>
        <w:lastRenderedPageBreak/>
        <w:t>Nominal and Effective Rates</w:t>
      </w:r>
    </w:p>
    <w:p w14:paraId="4F4A58E1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72408AB3" w14:textId="77777777" w:rsidR="0020162A" w:rsidRPr="00D47317" w:rsidRDefault="0020162A" w:rsidP="00E51793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10% for all loans</w:t>
      </w:r>
    </w:p>
    <w:p w14:paraId="3115E280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2F9F0A83" w14:textId="285A8649" w:rsidR="0020162A" w:rsidRPr="00D47317" w:rsidRDefault="0020162A" w:rsidP="00E51793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(1 + 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/>
                <w:sz w:val="28"/>
                <w:szCs w:val="28"/>
              </w:rPr>
              <m:t>0</m:t>
            </m:r>
            <m:r>
              <w:rPr>
                <w:rFonts w:ascii="Cambria Math" w:hAnsi="Cambria Math" w:cs="Gisha" w:hint="cs"/>
                <w:sz w:val="28"/>
                <w:szCs w:val="28"/>
              </w:rPr>
              <m:t>.10</m:t>
            </m:r>
          </m:num>
          <m:den>
            <m:r>
              <w:rPr>
                <w:rFonts w:ascii="Cambria Math" w:hAnsi="Cambria Math" w:cs="Gisha" w:hint="cs"/>
                <w:sz w:val="28"/>
                <w:szCs w:val="28"/>
              </w:rPr>
              <m:t>12</m:t>
            </m:r>
          </m:den>
        </m:f>
      </m:oMath>
      <w:r w:rsidRPr="006A0AFA">
        <w:rPr>
          <w:rFonts w:ascii="Gisha" w:eastAsiaTheme="minorEastAsia" w:hAnsi="Gisha" w:cs="Gisha" w:hint="cs"/>
          <w:sz w:val="28"/>
          <w:szCs w:val="28"/>
        </w:rPr>
        <w:t>)</w:t>
      </w:r>
      <w:r w:rsidRPr="006A0AFA">
        <w:rPr>
          <w:rFonts w:ascii="Gisha" w:eastAsiaTheme="minorEastAsia" w:hAnsi="Gisha" w:cs="Gisha" w:hint="cs"/>
          <w:sz w:val="28"/>
          <w:szCs w:val="28"/>
          <w:vertAlign w:val="superscript"/>
        </w:rPr>
        <w:t>12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 – 1 = 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.1047 or 10.47%</w:t>
      </w:r>
    </w:p>
    <w:p w14:paraId="03631E68" w14:textId="33DE7464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(1 +</w:t>
      </w:r>
      <m:oMath>
        <m:r>
          <w:rPr>
            <w:rFonts w:ascii="Cambria Math" w:hAnsi="Cambria Math" w:cs="Gisha" w:hint="cs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/>
                <w:sz w:val="28"/>
                <w:szCs w:val="28"/>
              </w:rPr>
              <m:t>0</m:t>
            </m:r>
            <m:r>
              <w:rPr>
                <w:rFonts w:ascii="Cambria Math" w:hAnsi="Cambria Math" w:cs="Gisha" w:hint="cs"/>
                <w:sz w:val="28"/>
                <w:szCs w:val="28"/>
              </w:rPr>
              <m:t>.10</m:t>
            </m:r>
          </m:num>
          <m:den>
            <m:r>
              <w:rPr>
                <w:rFonts w:ascii="Cambria Math" w:hAnsi="Cambria Math" w:cs="Gisha" w:hint="cs"/>
                <w:sz w:val="28"/>
                <w:szCs w:val="28"/>
              </w:rPr>
              <m:t>2</m:t>
            </m:r>
          </m:den>
        </m:f>
      </m:oMath>
      <w:r w:rsidRPr="00D47317">
        <w:rPr>
          <w:rFonts w:ascii="Gisha" w:eastAsiaTheme="minorEastAsia" w:hAnsi="Gisha" w:cs="Gisha" w:hint="cs"/>
          <w:sz w:val="24"/>
          <w:szCs w:val="24"/>
        </w:rPr>
        <w:t>)</w:t>
      </w:r>
      <w:r w:rsidRPr="006A0AFA">
        <w:rPr>
          <w:rFonts w:ascii="Gisha" w:eastAsiaTheme="minorEastAsia" w:hAnsi="Gisha" w:cs="Gisha" w:hint="cs"/>
          <w:sz w:val="28"/>
          <w:szCs w:val="28"/>
          <w:vertAlign w:val="superscript"/>
        </w:rPr>
        <w:t>2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 – 1 = 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.1025 or 10.25%</w:t>
      </w:r>
    </w:p>
    <w:p w14:paraId="0C9234F4" w14:textId="7823E572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(1 +</w:t>
      </w:r>
      <m:oMath>
        <m:r>
          <w:rPr>
            <w:rFonts w:ascii="Cambria Math" w:hAnsi="Cambria Math" w:cs="Gisha" w:hint="cs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/>
                <w:sz w:val="28"/>
                <w:szCs w:val="28"/>
              </w:rPr>
              <m:t>0</m:t>
            </m:r>
            <m:r>
              <w:rPr>
                <w:rFonts w:ascii="Cambria Math" w:hAnsi="Cambria Math" w:cs="Gisha" w:hint="cs"/>
                <w:sz w:val="28"/>
                <w:szCs w:val="28"/>
              </w:rPr>
              <m:t>.10</m:t>
            </m:r>
          </m:num>
          <m:den>
            <m:r>
              <w:rPr>
                <w:rFonts w:ascii="Cambria Math" w:hAnsi="Cambria Math" w:cs="Gisha" w:hint="cs"/>
                <w:sz w:val="28"/>
                <w:szCs w:val="28"/>
              </w:rPr>
              <m:t xml:space="preserve"> 1</m:t>
            </m:r>
          </m:den>
        </m:f>
      </m:oMath>
      <w:r w:rsidRPr="00D47317">
        <w:rPr>
          <w:rFonts w:ascii="Gisha" w:eastAsiaTheme="minorEastAsia" w:hAnsi="Gisha" w:cs="Gisha" w:hint="cs"/>
          <w:sz w:val="24"/>
          <w:szCs w:val="24"/>
        </w:rPr>
        <w:t>)</w:t>
      </w:r>
      <w:r w:rsidRPr="00D47317">
        <w:rPr>
          <w:rFonts w:ascii="Gisha" w:eastAsiaTheme="minorEastAsia" w:hAnsi="Gisha" w:cs="Gisha" w:hint="cs"/>
          <w:sz w:val="24"/>
          <w:szCs w:val="24"/>
          <w:vertAlign w:val="superscript"/>
        </w:rPr>
        <w:t>1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 – 1 = 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.1000 or 10.00%</w:t>
      </w:r>
    </w:p>
    <w:p w14:paraId="60063ED1" w14:textId="77777777" w:rsidR="0020162A" w:rsidRPr="00D47317" w:rsidRDefault="0020162A" w:rsidP="00E51793">
      <w:pPr>
        <w:spacing w:after="0" w:line="240" w:lineRule="auto"/>
        <w:ind w:firstLine="540"/>
        <w:rPr>
          <w:rFonts w:ascii="Gisha" w:hAnsi="Gisha" w:cs="Gisha"/>
          <w:sz w:val="24"/>
          <w:szCs w:val="24"/>
        </w:rPr>
      </w:pPr>
    </w:p>
    <w:p w14:paraId="6AA4D162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5001874C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br w:type="page"/>
      </w:r>
    </w:p>
    <w:p w14:paraId="65B0619F" w14:textId="54FBD3C2" w:rsidR="0020162A" w:rsidRPr="003C55CE" w:rsidRDefault="0020162A" w:rsidP="00AD5E2C">
      <w:pPr>
        <w:spacing w:after="0" w:line="240" w:lineRule="auto"/>
        <w:ind w:right="-270"/>
        <w:rPr>
          <w:rFonts w:ascii="Gisha" w:hAnsi="Gisha" w:cs="Gisha"/>
          <w:b/>
          <w:sz w:val="28"/>
          <w:szCs w:val="28"/>
        </w:rPr>
      </w:pPr>
      <w:r w:rsidRPr="003C55CE">
        <w:rPr>
          <w:rFonts w:ascii="Gisha" w:hAnsi="Gisha" w:cs="Gisha" w:hint="cs"/>
          <w:b/>
          <w:sz w:val="28"/>
          <w:szCs w:val="28"/>
        </w:rPr>
        <w:lastRenderedPageBreak/>
        <w:t>Mortgage Loan</w:t>
      </w:r>
      <w:r w:rsidR="00F04A61" w:rsidRPr="003C55CE">
        <w:rPr>
          <w:rFonts w:ascii="Gisha" w:hAnsi="Gisha" w:cs="Gisha" w:hint="cs"/>
          <w:b/>
          <w:sz w:val="28"/>
          <w:szCs w:val="28"/>
        </w:rPr>
        <w:t xml:space="preserve"> with Blended, Equal Monthly Payments at Rose Company</w:t>
      </w:r>
    </w:p>
    <w:p w14:paraId="3A9E09FF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5BF2516E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1.</w:t>
      </w:r>
    </w:p>
    <w:p w14:paraId="7A2AC1F9" w14:textId="2FD88650" w:rsidR="0020162A" w:rsidRPr="00D47317" w:rsidRDefault="0086658B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0</w:t>
      </w:r>
      <w:r w:rsidR="0020162A" w:rsidRPr="00D47317">
        <w:rPr>
          <w:rFonts w:ascii="Gisha" w:hAnsi="Gisha" w:cs="Gisha" w:hint="cs"/>
          <w:sz w:val="24"/>
          <w:szCs w:val="24"/>
        </w:rPr>
        <w:t xml:space="preserve">.09 / 2 = </w:t>
      </w:r>
      <w:r>
        <w:rPr>
          <w:rFonts w:ascii="Gisha" w:hAnsi="Gisha" w:cs="Gisha"/>
          <w:sz w:val="24"/>
          <w:szCs w:val="24"/>
        </w:rPr>
        <w:t>0</w:t>
      </w:r>
      <w:r w:rsidR="0020162A" w:rsidRPr="00D47317">
        <w:rPr>
          <w:rFonts w:ascii="Gisha" w:hAnsi="Gisha" w:cs="Gisha" w:hint="cs"/>
          <w:sz w:val="24"/>
          <w:szCs w:val="24"/>
        </w:rPr>
        <w:t>.045</w:t>
      </w:r>
    </w:p>
    <w:p w14:paraId="55606591" w14:textId="1BCD58E8" w:rsidR="0020162A" w:rsidRPr="00D47317" w:rsidRDefault="0086658B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0</w:t>
      </w:r>
      <w:r w:rsidR="0020162A" w:rsidRPr="00D47317">
        <w:rPr>
          <w:rFonts w:ascii="Gisha" w:hAnsi="Gisha" w:cs="Gisha" w:hint="cs"/>
          <w:sz w:val="24"/>
          <w:szCs w:val="24"/>
        </w:rPr>
        <w:t>.045 = (1 + i)</w:t>
      </w:r>
      <w:r w:rsidR="0020162A" w:rsidRPr="003C55CE">
        <w:rPr>
          <w:rFonts w:ascii="Gisha" w:hAnsi="Gisha" w:cs="Gisha" w:hint="cs"/>
          <w:sz w:val="28"/>
          <w:szCs w:val="28"/>
          <w:vertAlign w:val="superscript"/>
        </w:rPr>
        <w:t>6</w:t>
      </w:r>
      <w:r w:rsidR="0020162A" w:rsidRPr="00D47317">
        <w:rPr>
          <w:rFonts w:ascii="Gisha" w:hAnsi="Gisha" w:cs="Gisha" w:hint="cs"/>
          <w:sz w:val="24"/>
          <w:szCs w:val="24"/>
        </w:rPr>
        <w:t xml:space="preserve"> – 1</w:t>
      </w:r>
    </w:p>
    <w:p w14:paraId="6E254C1B" w14:textId="6C37A5CF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proofErr w:type="spellStart"/>
      <w:r w:rsidRPr="00D47317">
        <w:rPr>
          <w:rFonts w:ascii="Gisha" w:hAnsi="Gisha" w:cs="Gisha" w:hint="cs"/>
          <w:sz w:val="24"/>
          <w:szCs w:val="24"/>
        </w:rPr>
        <w:t>i</w:t>
      </w:r>
      <w:proofErr w:type="spellEnd"/>
      <w:r w:rsidRPr="00D47317">
        <w:rPr>
          <w:rFonts w:ascii="Gisha" w:hAnsi="Gisha" w:cs="Gisha" w:hint="cs"/>
          <w:sz w:val="24"/>
          <w:szCs w:val="24"/>
        </w:rPr>
        <w:t xml:space="preserve"> = </w:t>
      </w:r>
      <w:r w:rsidR="004B25CB">
        <w:rPr>
          <w:rFonts w:ascii="Gisha" w:hAnsi="Gisha" w:cs="Gisha"/>
          <w:sz w:val="24"/>
          <w:szCs w:val="24"/>
        </w:rPr>
        <w:t>0</w:t>
      </w:r>
      <w:r w:rsidRPr="00D47317">
        <w:rPr>
          <w:rFonts w:ascii="Gisha" w:hAnsi="Gisha" w:cs="Gisha" w:hint="cs"/>
          <w:sz w:val="24"/>
          <w:szCs w:val="24"/>
        </w:rPr>
        <w:t>.0073631</w:t>
      </w:r>
    </w:p>
    <w:p w14:paraId="27E59F3F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b/>
          <w:sz w:val="24"/>
          <w:szCs w:val="24"/>
        </w:rPr>
      </w:pPr>
    </w:p>
    <w:p w14:paraId="2F1AFC0B" w14:textId="05CF074A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  <w:vertAlign w:val="superscript"/>
        </w:rPr>
        <w:t>1</w:t>
      </w:r>
      <w:r w:rsidRPr="00D47317">
        <w:rPr>
          <w:rFonts w:ascii="Gisha" w:hAnsi="Gisha" w:cs="Gisha" w:hint="cs"/>
          <w:sz w:val="24"/>
          <w:szCs w:val="24"/>
        </w:rPr>
        <w:t xml:space="preserve">450,000 = P </w:t>
      </w:r>
      <w:r w:rsidRPr="003C55CE">
        <w:rPr>
          <w:rFonts w:ascii="Gisha" w:hAnsi="Gisha" w:cs="Gisha" w:hint="cs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1-(1+</m:t>
                </m:r>
                <m:r>
                  <w:rPr>
                    <w:rFonts w:ascii="Cambria Math" w:hAnsi="Cambria Math" w:cs="Gisha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.0073631)</m:t>
                </m:r>
              </m:e>
              <m: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-180</m:t>
                </m:r>
              </m:sup>
            </m:sSup>
          </m:num>
          <m:den>
            <m:r>
              <w:rPr>
                <w:rFonts w:ascii="Cambria Math" w:hAnsi="Cambria Math" w:cs="Gisha"/>
                <w:sz w:val="28"/>
                <w:szCs w:val="28"/>
              </w:rPr>
              <m:t>0</m:t>
            </m:r>
            <m:r>
              <w:rPr>
                <w:rFonts w:ascii="Cambria Math" w:hAnsi="Cambria Math" w:cs="Gisha" w:hint="cs"/>
                <w:sz w:val="28"/>
                <w:szCs w:val="28"/>
              </w:rPr>
              <m:t>.0073631</m:t>
            </m:r>
          </m:den>
        </m:f>
      </m:oMath>
      <w:r w:rsidRPr="003C55CE">
        <w:rPr>
          <w:rFonts w:ascii="Gisha" w:eastAsiaTheme="minorEastAsia" w:hAnsi="Gisha" w:cs="Gisha" w:hint="cs"/>
          <w:sz w:val="28"/>
          <w:szCs w:val="28"/>
        </w:rPr>
        <w:t>)</w:t>
      </w:r>
    </w:p>
    <w:p w14:paraId="394408C4" w14:textId="7257476B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  <w:vertAlign w:val="superscript"/>
        </w:rPr>
        <w:t>1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(750,000) (1 - </w:t>
      </w:r>
      <w:r w:rsidR="0086658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.4)</w:t>
      </w:r>
    </w:p>
    <w:p w14:paraId="021107B8" w14:textId="77777777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</w:p>
    <w:p w14:paraId="6261E061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</w:rPr>
        <w:t>P = 4,520.33</w:t>
      </w:r>
    </w:p>
    <w:p w14:paraId="5FE9CE78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27A2AB49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2.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75"/>
        <w:gridCol w:w="1715"/>
        <w:gridCol w:w="1620"/>
        <w:gridCol w:w="1530"/>
        <w:gridCol w:w="1710"/>
      </w:tblGrid>
      <w:tr w:rsidR="0020162A" w:rsidRPr="00D47317" w14:paraId="359024AB" w14:textId="77777777" w:rsidTr="00F1663F">
        <w:tc>
          <w:tcPr>
            <w:tcW w:w="1075" w:type="dxa"/>
          </w:tcPr>
          <w:p w14:paraId="2691D342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Period</w:t>
            </w:r>
          </w:p>
        </w:tc>
        <w:tc>
          <w:tcPr>
            <w:tcW w:w="1715" w:type="dxa"/>
          </w:tcPr>
          <w:p w14:paraId="4362463F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Beginning Principal</w:t>
            </w:r>
          </w:p>
        </w:tc>
        <w:tc>
          <w:tcPr>
            <w:tcW w:w="1620" w:type="dxa"/>
          </w:tcPr>
          <w:p w14:paraId="2C2DAC5D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Interest</w:t>
            </w:r>
          </w:p>
          <w:p w14:paraId="6F3A3E94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(.0073631)</w:t>
            </w:r>
          </w:p>
        </w:tc>
        <w:tc>
          <w:tcPr>
            <w:tcW w:w="1530" w:type="dxa"/>
          </w:tcPr>
          <w:p w14:paraId="287FA8F5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Principal</w:t>
            </w:r>
          </w:p>
        </w:tc>
        <w:tc>
          <w:tcPr>
            <w:tcW w:w="1710" w:type="dxa"/>
          </w:tcPr>
          <w:p w14:paraId="448175C7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Ending Principal</w:t>
            </w:r>
          </w:p>
        </w:tc>
      </w:tr>
      <w:tr w:rsidR="0020162A" w:rsidRPr="00D47317" w14:paraId="305AA901" w14:textId="77777777" w:rsidTr="00F1663F">
        <w:tc>
          <w:tcPr>
            <w:tcW w:w="1075" w:type="dxa"/>
          </w:tcPr>
          <w:p w14:paraId="75DB71A2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7EA358EC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450,000</w:t>
            </w:r>
            <w:r w:rsidR="003C55CE">
              <w:rPr>
                <w:rFonts w:ascii="Gisha" w:hAnsi="Gisha" w:cs="Gisha"/>
                <w:sz w:val="24"/>
                <w:szCs w:val="24"/>
              </w:rPr>
              <w:t>.00</w:t>
            </w:r>
          </w:p>
        </w:tc>
        <w:tc>
          <w:tcPr>
            <w:tcW w:w="1620" w:type="dxa"/>
          </w:tcPr>
          <w:p w14:paraId="5B97465A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3,313.40</w:t>
            </w:r>
          </w:p>
        </w:tc>
        <w:tc>
          <w:tcPr>
            <w:tcW w:w="1530" w:type="dxa"/>
          </w:tcPr>
          <w:p w14:paraId="5572C4D5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1,206.93</w:t>
            </w:r>
          </w:p>
        </w:tc>
        <w:tc>
          <w:tcPr>
            <w:tcW w:w="1710" w:type="dxa"/>
          </w:tcPr>
          <w:p w14:paraId="2EF60CED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448,793.07</w:t>
            </w:r>
          </w:p>
        </w:tc>
      </w:tr>
      <w:tr w:rsidR="003C55CE" w:rsidRPr="00D47317" w14:paraId="4D208DC6" w14:textId="77777777" w:rsidTr="00F1663F">
        <w:tc>
          <w:tcPr>
            <w:tcW w:w="1075" w:type="dxa"/>
          </w:tcPr>
          <w:p w14:paraId="21125B17" w14:textId="77777777" w:rsidR="003C55CE" w:rsidRPr="00D47317" w:rsidRDefault="003C55CE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14:paraId="583D3F05" w14:textId="77777777" w:rsidR="003C55CE" w:rsidRPr="00D47317" w:rsidRDefault="003C55CE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448,793.07</w:t>
            </w:r>
          </w:p>
        </w:tc>
        <w:tc>
          <w:tcPr>
            <w:tcW w:w="1620" w:type="dxa"/>
          </w:tcPr>
          <w:p w14:paraId="40A78F76" w14:textId="77777777" w:rsidR="003C55CE" w:rsidRPr="00D47317" w:rsidRDefault="003C55CE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3,304.51</w:t>
            </w:r>
          </w:p>
        </w:tc>
        <w:tc>
          <w:tcPr>
            <w:tcW w:w="1530" w:type="dxa"/>
          </w:tcPr>
          <w:p w14:paraId="77378A3D" w14:textId="77777777" w:rsidR="003C55CE" w:rsidRPr="00D47317" w:rsidRDefault="003C55CE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1,215.82</w:t>
            </w:r>
          </w:p>
        </w:tc>
        <w:tc>
          <w:tcPr>
            <w:tcW w:w="1710" w:type="dxa"/>
          </w:tcPr>
          <w:p w14:paraId="28BF4757" w14:textId="77777777" w:rsidR="003C55CE" w:rsidRPr="00D47317" w:rsidRDefault="003C55CE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447,577.25</w:t>
            </w:r>
          </w:p>
        </w:tc>
      </w:tr>
    </w:tbl>
    <w:p w14:paraId="74EBD578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62171B7E" w14:textId="3C21656A" w:rsidR="0020162A" w:rsidRPr="00AD5E2C" w:rsidRDefault="0020162A" w:rsidP="00AD5E2C">
      <w:pPr>
        <w:spacing w:after="0" w:line="240" w:lineRule="auto"/>
        <w:ind w:right="-63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br w:type="page"/>
      </w:r>
      <w:r w:rsidRPr="003C55CE">
        <w:rPr>
          <w:rFonts w:ascii="Gisha" w:hAnsi="Gisha" w:cs="Gisha" w:hint="cs"/>
          <w:b/>
          <w:sz w:val="28"/>
          <w:szCs w:val="28"/>
        </w:rPr>
        <w:lastRenderedPageBreak/>
        <w:t>Mortgage Loan</w:t>
      </w:r>
      <w:r w:rsidR="00334A8A" w:rsidRPr="003C55CE">
        <w:rPr>
          <w:rFonts w:ascii="Gisha" w:hAnsi="Gisha" w:cs="Gisha" w:hint="cs"/>
          <w:b/>
          <w:sz w:val="28"/>
          <w:szCs w:val="28"/>
        </w:rPr>
        <w:t xml:space="preserve"> with Blended, Equal Monthly Payments at Wilson Company</w:t>
      </w:r>
    </w:p>
    <w:p w14:paraId="2B86AAC2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6851A339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1.</w:t>
      </w:r>
    </w:p>
    <w:p w14:paraId="1EEFBE3D" w14:textId="72E68E71" w:rsidR="0020162A" w:rsidRPr="00D47317" w:rsidRDefault="0086658B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0</w:t>
      </w:r>
      <w:r w:rsidR="0020162A" w:rsidRPr="00D47317">
        <w:rPr>
          <w:rFonts w:ascii="Gisha" w:hAnsi="Gisha" w:cs="Gisha" w:hint="cs"/>
          <w:sz w:val="24"/>
          <w:szCs w:val="24"/>
        </w:rPr>
        <w:t xml:space="preserve">.08 / 2 = </w:t>
      </w:r>
      <w:r>
        <w:rPr>
          <w:rFonts w:ascii="Gisha" w:hAnsi="Gisha" w:cs="Gisha"/>
          <w:sz w:val="24"/>
          <w:szCs w:val="24"/>
        </w:rPr>
        <w:t>0</w:t>
      </w:r>
      <w:r w:rsidR="0020162A" w:rsidRPr="00D47317">
        <w:rPr>
          <w:rFonts w:ascii="Gisha" w:hAnsi="Gisha" w:cs="Gisha" w:hint="cs"/>
          <w:sz w:val="24"/>
          <w:szCs w:val="24"/>
        </w:rPr>
        <w:t>.04</w:t>
      </w:r>
    </w:p>
    <w:p w14:paraId="6E61FFA7" w14:textId="11F380B0" w:rsidR="0020162A" w:rsidRPr="00D47317" w:rsidRDefault="0086658B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0</w:t>
      </w:r>
      <w:r w:rsidR="0020162A" w:rsidRPr="00D47317">
        <w:rPr>
          <w:rFonts w:ascii="Gisha" w:hAnsi="Gisha" w:cs="Gisha" w:hint="cs"/>
          <w:sz w:val="24"/>
          <w:szCs w:val="24"/>
        </w:rPr>
        <w:t>.04 = (1 + i)</w:t>
      </w:r>
      <w:r w:rsidR="0020162A" w:rsidRPr="00D47317">
        <w:rPr>
          <w:rFonts w:ascii="Gisha" w:hAnsi="Gisha" w:cs="Gisha" w:hint="cs"/>
          <w:sz w:val="24"/>
          <w:szCs w:val="24"/>
          <w:vertAlign w:val="superscript"/>
        </w:rPr>
        <w:t>6</w:t>
      </w:r>
      <w:r w:rsidR="0020162A" w:rsidRPr="00D47317">
        <w:rPr>
          <w:rFonts w:ascii="Gisha" w:hAnsi="Gisha" w:cs="Gisha" w:hint="cs"/>
          <w:sz w:val="24"/>
          <w:szCs w:val="24"/>
        </w:rPr>
        <w:t xml:space="preserve"> – 1</w:t>
      </w:r>
    </w:p>
    <w:p w14:paraId="40998D2C" w14:textId="2DE0F820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proofErr w:type="spellStart"/>
      <w:r w:rsidRPr="00D47317">
        <w:rPr>
          <w:rFonts w:ascii="Gisha" w:hAnsi="Gisha" w:cs="Gisha" w:hint="cs"/>
          <w:sz w:val="24"/>
          <w:szCs w:val="24"/>
        </w:rPr>
        <w:t>i</w:t>
      </w:r>
      <w:proofErr w:type="spellEnd"/>
      <w:r w:rsidRPr="00D47317">
        <w:rPr>
          <w:rFonts w:ascii="Gisha" w:hAnsi="Gisha" w:cs="Gisha" w:hint="cs"/>
          <w:sz w:val="24"/>
          <w:szCs w:val="24"/>
        </w:rPr>
        <w:t xml:space="preserve"> = </w:t>
      </w:r>
      <w:r w:rsidR="004B25CB">
        <w:rPr>
          <w:rFonts w:ascii="Gisha" w:hAnsi="Gisha" w:cs="Gisha"/>
          <w:sz w:val="24"/>
          <w:szCs w:val="24"/>
        </w:rPr>
        <w:t>0</w:t>
      </w:r>
      <w:r w:rsidRPr="00D47317">
        <w:rPr>
          <w:rFonts w:ascii="Gisha" w:hAnsi="Gisha" w:cs="Gisha" w:hint="cs"/>
          <w:sz w:val="24"/>
          <w:szCs w:val="24"/>
        </w:rPr>
        <w:t>.006558196</w:t>
      </w:r>
    </w:p>
    <w:p w14:paraId="5DC9B337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b/>
          <w:sz w:val="24"/>
          <w:szCs w:val="24"/>
        </w:rPr>
      </w:pPr>
    </w:p>
    <w:p w14:paraId="1DED23D8" w14:textId="2126AE52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  <w:vertAlign w:val="superscript"/>
        </w:rPr>
        <w:t>1</w:t>
      </w:r>
      <w:r w:rsidRPr="00D47317">
        <w:rPr>
          <w:rFonts w:ascii="Gisha" w:hAnsi="Gisha" w:cs="Gisha" w:hint="cs"/>
          <w:sz w:val="24"/>
          <w:szCs w:val="24"/>
        </w:rPr>
        <w:t xml:space="preserve">900,000 = P </w:t>
      </w:r>
      <w:r w:rsidRPr="003C55CE">
        <w:rPr>
          <w:rFonts w:ascii="Gisha" w:hAnsi="Gisha" w:cs="Gisha" w:hint="cs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1-(1+</m:t>
                </m:r>
                <m:r>
                  <w:rPr>
                    <w:rFonts w:ascii="Cambria Math" w:hAnsi="Cambria Math" w:cs="Gisha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.006558196)</m:t>
                </m:r>
              </m:e>
              <m: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-180</m:t>
                </m:r>
              </m:sup>
            </m:sSup>
          </m:num>
          <m:den>
            <m:r>
              <w:rPr>
                <w:rFonts w:ascii="Cambria Math" w:hAnsi="Cambria Math" w:cs="Gisha"/>
                <w:sz w:val="28"/>
                <w:szCs w:val="28"/>
              </w:rPr>
              <m:t>0</m:t>
            </m:r>
            <m:r>
              <w:rPr>
                <w:rFonts w:ascii="Cambria Math" w:hAnsi="Cambria Math" w:cs="Gisha" w:hint="cs"/>
                <w:sz w:val="28"/>
                <w:szCs w:val="28"/>
              </w:rPr>
              <m:t>.006558196</m:t>
            </m:r>
          </m:den>
        </m:f>
      </m:oMath>
      <w:r w:rsidRPr="003C55CE">
        <w:rPr>
          <w:rFonts w:ascii="Gisha" w:eastAsiaTheme="minorEastAsia" w:hAnsi="Gisha" w:cs="Gisha" w:hint="cs"/>
          <w:sz w:val="28"/>
          <w:szCs w:val="28"/>
        </w:rPr>
        <w:t>)</w:t>
      </w:r>
    </w:p>
    <w:p w14:paraId="2D84C74C" w14:textId="2A9BBC44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  <w:vertAlign w:val="superscript"/>
        </w:rPr>
        <w:t>1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 (1,500,000) (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.6)</w:t>
      </w:r>
    </w:p>
    <w:p w14:paraId="59DE806E" w14:textId="77777777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</w:p>
    <w:p w14:paraId="47F1E349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</w:rPr>
        <w:t>P = 8,533.38</w:t>
      </w:r>
    </w:p>
    <w:p w14:paraId="25A953DE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6C033826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2.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75"/>
        <w:gridCol w:w="1535"/>
        <w:gridCol w:w="1701"/>
        <w:gridCol w:w="1440"/>
        <w:gridCol w:w="1356"/>
      </w:tblGrid>
      <w:tr w:rsidR="0020162A" w:rsidRPr="00D47317" w14:paraId="4B403759" w14:textId="77777777" w:rsidTr="00F1663F">
        <w:tc>
          <w:tcPr>
            <w:tcW w:w="1075" w:type="dxa"/>
          </w:tcPr>
          <w:p w14:paraId="528DF51A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Period</w:t>
            </w:r>
          </w:p>
        </w:tc>
        <w:tc>
          <w:tcPr>
            <w:tcW w:w="1535" w:type="dxa"/>
          </w:tcPr>
          <w:p w14:paraId="2B00C47B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Beginning Principal</w:t>
            </w:r>
          </w:p>
        </w:tc>
        <w:tc>
          <w:tcPr>
            <w:tcW w:w="1525" w:type="dxa"/>
          </w:tcPr>
          <w:p w14:paraId="577E7AF3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Interest</w:t>
            </w:r>
          </w:p>
          <w:p w14:paraId="2A3F9512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(.006558196)</w:t>
            </w:r>
          </w:p>
        </w:tc>
        <w:tc>
          <w:tcPr>
            <w:tcW w:w="1440" w:type="dxa"/>
          </w:tcPr>
          <w:p w14:paraId="64469061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Principal</w:t>
            </w:r>
          </w:p>
        </w:tc>
        <w:tc>
          <w:tcPr>
            <w:tcW w:w="1310" w:type="dxa"/>
          </w:tcPr>
          <w:p w14:paraId="021DC5F7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Ending Principal</w:t>
            </w:r>
          </w:p>
        </w:tc>
      </w:tr>
      <w:tr w:rsidR="0020162A" w:rsidRPr="00D47317" w14:paraId="483FD93A" w14:textId="77777777" w:rsidTr="00F1663F">
        <w:tc>
          <w:tcPr>
            <w:tcW w:w="1075" w:type="dxa"/>
          </w:tcPr>
          <w:p w14:paraId="79982806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5D446517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900,000.00</w:t>
            </w:r>
          </w:p>
        </w:tc>
        <w:tc>
          <w:tcPr>
            <w:tcW w:w="1525" w:type="dxa"/>
          </w:tcPr>
          <w:p w14:paraId="23E70763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5,902.38</w:t>
            </w:r>
          </w:p>
        </w:tc>
        <w:tc>
          <w:tcPr>
            <w:tcW w:w="1440" w:type="dxa"/>
          </w:tcPr>
          <w:p w14:paraId="7113273F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2,631.00</w:t>
            </w:r>
          </w:p>
        </w:tc>
        <w:tc>
          <w:tcPr>
            <w:tcW w:w="1310" w:type="dxa"/>
          </w:tcPr>
          <w:p w14:paraId="06D58444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897,369.00</w:t>
            </w:r>
          </w:p>
        </w:tc>
      </w:tr>
      <w:tr w:rsidR="0020162A" w:rsidRPr="00D47317" w14:paraId="4CBD06E6" w14:textId="77777777" w:rsidTr="00F1663F">
        <w:tc>
          <w:tcPr>
            <w:tcW w:w="1075" w:type="dxa"/>
          </w:tcPr>
          <w:p w14:paraId="547D6C92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6ABB0975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897,369.00</w:t>
            </w:r>
          </w:p>
        </w:tc>
        <w:tc>
          <w:tcPr>
            <w:tcW w:w="1525" w:type="dxa"/>
          </w:tcPr>
          <w:p w14:paraId="2466C757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5,885.12</w:t>
            </w:r>
          </w:p>
        </w:tc>
        <w:tc>
          <w:tcPr>
            <w:tcW w:w="1440" w:type="dxa"/>
          </w:tcPr>
          <w:p w14:paraId="15FA156C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2,648.26</w:t>
            </w:r>
          </w:p>
        </w:tc>
        <w:tc>
          <w:tcPr>
            <w:tcW w:w="1310" w:type="dxa"/>
          </w:tcPr>
          <w:p w14:paraId="36148848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894,720.74</w:t>
            </w:r>
          </w:p>
        </w:tc>
      </w:tr>
    </w:tbl>
    <w:p w14:paraId="0ABE901B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4BAB1A86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3.</w:t>
      </w:r>
    </w:p>
    <w:p w14:paraId="7E2561CA" w14:textId="66836023" w:rsidR="0020162A" w:rsidRPr="00D47317" w:rsidRDefault="00EA2F14" w:rsidP="00E51793">
      <w:pPr>
        <w:pStyle w:val="ListParagraph"/>
        <w:numPr>
          <w:ilvl w:val="0"/>
          <w:numId w:val="13"/>
        </w:num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The b</w:t>
      </w:r>
      <w:r w:rsidR="0020162A" w:rsidRPr="00D47317">
        <w:rPr>
          <w:rFonts w:ascii="Gisha" w:hAnsi="Gisha" w:cs="Gisha" w:hint="cs"/>
          <w:sz w:val="24"/>
          <w:szCs w:val="24"/>
        </w:rPr>
        <w:t xml:space="preserve">ank </w:t>
      </w:r>
      <w:r>
        <w:rPr>
          <w:rFonts w:ascii="Gisha" w:hAnsi="Gisha" w:cs="Gisha"/>
          <w:sz w:val="24"/>
          <w:szCs w:val="24"/>
        </w:rPr>
        <w:t xml:space="preserve">is </w:t>
      </w:r>
      <w:r w:rsidR="0020162A" w:rsidRPr="00D47317">
        <w:rPr>
          <w:rFonts w:ascii="Gisha" w:hAnsi="Gisha" w:cs="Gisha" w:hint="cs"/>
          <w:sz w:val="24"/>
          <w:szCs w:val="24"/>
        </w:rPr>
        <w:t xml:space="preserve">uncertain </w:t>
      </w:r>
      <w:r w:rsidR="00C335F3" w:rsidRPr="00D47317">
        <w:rPr>
          <w:rFonts w:ascii="Gisha" w:hAnsi="Gisha" w:cs="Gisha" w:hint="cs"/>
          <w:sz w:val="24"/>
          <w:szCs w:val="24"/>
        </w:rPr>
        <w:t xml:space="preserve">of </w:t>
      </w:r>
      <w:proofErr w:type="gramStart"/>
      <w:r w:rsidR="00C335F3" w:rsidRPr="00D47317">
        <w:rPr>
          <w:rFonts w:ascii="Gisha" w:hAnsi="Gisha" w:cs="Gisha" w:hint="cs"/>
          <w:sz w:val="24"/>
          <w:szCs w:val="24"/>
        </w:rPr>
        <w:t>the resale</w:t>
      </w:r>
      <w:proofErr w:type="gramEnd"/>
      <w:r w:rsidR="00C335F3" w:rsidRPr="00D47317">
        <w:rPr>
          <w:rFonts w:ascii="Gisha" w:hAnsi="Gisha" w:cs="Gisha" w:hint="cs"/>
          <w:sz w:val="24"/>
          <w:szCs w:val="24"/>
        </w:rPr>
        <w:t xml:space="preserve"> value of the land </w:t>
      </w:r>
      <w:r w:rsidR="0020162A" w:rsidRPr="00D47317">
        <w:rPr>
          <w:rFonts w:ascii="Gisha" w:hAnsi="Gisha" w:cs="Gisha" w:hint="cs"/>
          <w:sz w:val="24"/>
          <w:szCs w:val="24"/>
        </w:rPr>
        <w:t>and wants to ensure that the collateral will cover what is owed if it has to call the loan.</w:t>
      </w:r>
    </w:p>
    <w:p w14:paraId="7B257DC9" w14:textId="44B8B335" w:rsidR="0020162A" w:rsidRPr="00D47317" w:rsidRDefault="002B462B" w:rsidP="00E51793">
      <w:pPr>
        <w:pStyle w:val="ListParagraph"/>
        <w:numPr>
          <w:ilvl w:val="0"/>
          <w:numId w:val="13"/>
        </w:num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The c</w:t>
      </w:r>
      <w:r w:rsidR="00C335F3" w:rsidRPr="00D47317">
        <w:rPr>
          <w:rFonts w:ascii="Gisha" w:hAnsi="Gisha" w:cs="Gisha" w:hint="cs"/>
          <w:sz w:val="24"/>
          <w:szCs w:val="24"/>
        </w:rPr>
        <w:t>ompany may be over</w:t>
      </w:r>
      <w:r>
        <w:rPr>
          <w:rFonts w:ascii="Gisha" w:hAnsi="Gisha" w:cs="Gisha"/>
          <w:sz w:val="24"/>
          <w:szCs w:val="24"/>
        </w:rPr>
        <w:t>-</w:t>
      </w:r>
      <w:r w:rsidR="00C335F3" w:rsidRPr="00D47317">
        <w:rPr>
          <w:rFonts w:ascii="Gisha" w:hAnsi="Gisha" w:cs="Gisha" w:hint="cs"/>
          <w:sz w:val="24"/>
          <w:szCs w:val="24"/>
        </w:rPr>
        <w:t xml:space="preserve">leveraged, </w:t>
      </w:r>
      <w:r w:rsidR="0020162A" w:rsidRPr="00D47317">
        <w:rPr>
          <w:rFonts w:ascii="Gisha" w:hAnsi="Gisha" w:cs="Gisha" w:hint="cs"/>
          <w:sz w:val="24"/>
          <w:szCs w:val="24"/>
        </w:rPr>
        <w:t xml:space="preserve">and the bank may want to limit borrowing.  </w:t>
      </w:r>
    </w:p>
    <w:p w14:paraId="68578E84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2033998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br w:type="page"/>
      </w:r>
    </w:p>
    <w:p w14:paraId="50C53550" w14:textId="0AE3D45C" w:rsidR="0020162A" w:rsidRPr="003C55CE" w:rsidRDefault="0020162A" w:rsidP="00E5179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3C55CE">
        <w:rPr>
          <w:rFonts w:ascii="Gisha" w:hAnsi="Gisha" w:cs="Gisha" w:hint="cs"/>
          <w:b/>
          <w:sz w:val="28"/>
          <w:szCs w:val="28"/>
        </w:rPr>
        <w:lastRenderedPageBreak/>
        <w:t>Mortgage Loan</w:t>
      </w:r>
      <w:r w:rsidR="00334A8A" w:rsidRPr="003C55CE">
        <w:rPr>
          <w:rFonts w:ascii="Gisha" w:hAnsi="Gisha" w:cs="Gisha" w:hint="cs"/>
          <w:b/>
          <w:sz w:val="28"/>
          <w:szCs w:val="28"/>
        </w:rPr>
        <w:t xml:space="preserve"> with Blended, Equal Monthly Payments at Belair Ltd.</w:t>
      </w:r>
    </w:p>
    <w:p w14:paraId="389B27A4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334C866F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1.</w:t>
      </w:r>
    </w:p>
    <w:p w14:paraId="19CE3195" w14:textId="15A68EAA" w:rsidR="0020162A" w:rsidRPr="00D47317" w:rsidRDefault="0086658B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0</w:t>
      </w:r>
      <w:r w:rsidR="0020162A" w:rsidRPr="00D47317">
        <w:rPr>
          <w:rFonts w:ascii="Gisha" w:hAnsi="Gisha" w:cs="Gisha" w:hint="cs"/>
          <w:sz w:val="24"/>
          <w:szCs w:val="24"/>
        </w:rPr>
        <w:t xml:space="preserve">.07 / 2 = </w:t>
      </w:r>
      <w:r>
        <w:rPr>
          <w:rFonts w:ascii="Gisha" w:hAnsi="Gisha" w:cs="Gisha"/>
          <w:sz w:val="24"/>
          <w:szCs w:val="24"/>
        </w:rPr>
        <w:t>0</w:t>
      </w:r>
      <w:r w:rsidR="0020162A" w:rsidRPr="00D47317">
        <w:rPr>
          <w:rFonts w:ascii="Gisha" w:hAnsi="Gisha" w:cs="Gisha" w:hint="cs"/>
          <w:sz w:val="24"/>
          <w:szCs w:val="24"/>
        </w:rPr>
        <w:t>.035</w:t>
      </w:r>
    </w:p>
    <w:p w14:paraId="1650F221" w14:textId="31BBCBA0" w:rsidR="0020162A" w:rsidRPr="00D47317" w:rsidRDefault="0086658B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0</w:t>
      </w:r>
      <w:r w:rsidR="0020162A" w:rsidRPr="00D47317">
        <w:rPr>
          <w:rFonts w:ascii="Gisha" w:hAnsi="Gisha" w:cs="Gisha" w:hint="cs"/>
          <w:sz w:val="24"/>
          <w:szCs w:val="24"/>
        </w:rPr>
        <w:t>.035 = (1 + i)</w:t>
      </w:r>
      <w:r w:rsidR="0020162A" w:rsidRPr="003C55CE">
        <w:rPr>
          <w:rFonts w:ascii="Gisha" w:hAnsi="Gisha" w:cs="Gisha" w:hint="cs"/>
          <w:sz w:val="28"/>
          <w:szCs w:val="28"/>
          <w:vertAlign w:val="superscript"/>
        </w:rPr>
        <w:t>6</w:t>
      </w:r>
      <w:r w:rsidR="0020162A" w:rsidRPr="00D47317">
        <w:rPr>
          <w:rFonts w:ascii="Gisha" w:hAnsi="Gisha" w:cs="Gisha" w:hint="cs"/>
          <w:sz w:val="24"/>
          <w:szCs w:val="24"/>
        </w:rPr>
        <w:t xml:space="preserve"> – 1</w:t>
      </w:r>
    </w:p>
    <w:p w14:paraId="3A659D07" w14:textId="339251F9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proofErr w:type="spellStart"/>
      <w:r w:rsidRPr="00D47317">
        <w:rPr>
          <w:rFonts w:ascii="Gisha" w:hAnsi="Gisha" w:cs="Gisha" w:hint="cs"/>
          <w:sz w:val="24"/>
          <w:szCs w:val="24"/>
        </w:rPr>
        <w:t>i</w:t>
      </w:r>
      <w:proofErr w:type="spellEnd"/>
      <w:r w:rsidRPr="00D47317">
        <w:rPr>
          <w:rFonts w:ascii="Gisha" w:hAnsi="Gisha" w:cs="Gisha" w:hint="cs"/>
          <w:sz w:val="24"/>
          <w:szCs w:val="24"/>
        </w:rPr>
        <w:t xml:space="preserve"> = </w:t>
      </w:r>
      <w:r w:rsidR="004B25CB">
        <w:rPr>
          <w:rFonts w:ascii="Gisha" w:hAnsi="Gisha" w:cs="Gisha"/>
          <w:sz w:val="24"/>
          <w:szCs w:val="24"/>
        </w:rPr>
        <w:t>0</w:t>
      </w:r>
      <w:r w:rsidRPr="00D47317">
        <w:rPr>
          <w:rFonts w:ascii="Gisha" w:hAnsi="Gisha" w:cs="Gisha" w:hint="cs"/>
          <w:sz w:val="24"/>
          <w:szCs w:val="24"/>
        </w:rPr>
        <w:t>.00575</w:t>
      </w:r>
    </w:p>
    <w:p w14:paraId="6745E27E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b/>
          <w:sz w:val="24"/>
          <w:szCs w:val="24"/>
        </w:rPr>
      </w:pPr>
    </w:p>
    <w:p w14:paraId="7F0EEA84" w14:textId="3B0767F2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  <w:vertAlign w:val="superscript"/>
        </w:rPr>
        <w:t>1</w:t>
      </w:r>
      <w:r w:rsidRPr="00D47317">
        <w:rPr>
          <w:rFonts w:ascii="Gisha" w:hAnsi="Gisha" w:cs="Gisha" w:hint="cs"/>
          <w:sz w:val="24"/>
          <w:szCs w:val="24"/>
        </w:rPr>
        <w:t xml:space="preserve">2,700,000 = P </w:t>
      </w:r>
      <w:r w:rsidRPr="003C55CE">
        <w:rPr>
          <w:rFonts w:ascii="Gisha" w:hAnsi="Gisha" w:cs="Gisha" w:hint="cs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1-(1+</m:t>
                </m:r>
                <m:r>
                  <w:rPr>
                    <w:rFonts w:ascii="Cambria Math" w:hAnsi="Cambria Math" w:cs="Gisha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.00575)</m:t>
                </m:r>
              </m:e>
              <m: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-120</m:t>
                </m:r>
              </m:sup>
            </m:sSup>
          </m:num>
          <m:den>
            <m:r>
              <w:rPr>
                <w:rFonts w:ascii="Cambria Math" w:hAnsi="Cambria Math" w:cs="Gisha"/>
                <w:sz w:val="28"/>
                <w:szCs w:val="28"/>
              </w:rPr>
              <m:t>0</m:t>
            </m:r>
            <m:r>
              <w:rPr>
                <w:rFonts w:ascii="Cambria Math" w:hAnsi="Cambria Math" w:cs="Gisha" w:hint="cs"/>
                <w:sz w:val="28"/>
                <w:szCs w:val="28"/>
              </w:rPr>
              <m:t>.00575</m:t>
            </m:r>
          </m:den>
        </m:f>
      </m:oMath>
      <w:r w:rsidRPr="003C55CE">
        <w:rPr>
          <w:rFonts w:ascii="Gisha" w:eastAsiaTheme="minorEastAsia" w:hAnsi="Gisha" w:cs="Gisha" w:hint="cs"/>
          <w:sz w:val="28"/>
          <w:szCs w:val="28"/>
        </w:rPr>
        <w:t>)</w:t>
      </w:r>
    </w:p>
    <w:p w14:paraId="7A47B59F" w14:textId="0F5F8C0F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  <w:vertAlign w:val="superscript"/>
        </w:rPr>
        <w:t>1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 (4,500,000) (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.6)</w:t>
      </w:r>
    </w:p>
    <w:p w14:paraId="2C0F95B7" w14:textId="77777777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</w:p>
    <w:p w14:paraId="6CEF582E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</w:rPr>
        <w:t>P = 31,210.31</w:t>
      </w:r>
    </w:p>
    <w:p w14:paraId="3516E096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49B2A858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2.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75"/>
        <w:gridCol w:w="1625"/>
        <w:gridCol w:w="1350"/>
        <w:gridCol w:w="1440"/>
        <w:gridCol w:w="1537"/>
      </w:tblGrid>
      <w:tr w:rsidR="0020162A" w:rsidRPr="00D47317" w14:paraId="57398992" w14:textId="77777777" w:rsidTr="00F1663F">
        <w:tc>
          <w:tcPr>
            <w:tcW w:w="1075" w:type="dxa"/>
          </w:tcPr>
          <w:p w14:paraId="65F1073E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Period</w:t>
            </w:r>
          </w:p>
        </w:tc>
        <w:tc>
          <w:tcPr>
            <w:tcW w:w="1625" w:type="dxa"/>
          </w:tcPr>
          <w:p w14:paraId="6AAFB61B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Beginning Principal</w:t>
            </w:r>
          </w:p>
        </w:tc>
        <w:tc>
          <w:tcPr>
            <w:tcW w:w="1350" w:type="dxa"/>
          </w:tcPr>
          <w:p w14:paraId="71EA08D1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Interest</w:t>
            </w:r>
          </w:p>
          <w:p w14:paraId="3A61200E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(.00575)</w:t>
            </w:r>
          </w:p>
        </w:tc>
        <w:tc>
          <w:tcPr>
            <w:tcW w:w="1440" w:type="dxa"/>
          </w:tcPr>
          <w:p w14:paraId="3B1782BE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Principal</w:t>
            </w:r>
          </w:p>
        </w:tc>
        <w:tc>
          <w:tcPr>
            <w:tcW w:w="1492" w:type="dxa"/>
          </w:tcPr>
          <w:p w14:paraId="0FFF7BB5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Ending Principal</w:t>
            </w:r>
          </w:p>
        </w:tc>
      </w:tr>
      <w:tr w:rsidR="0020162A" w:rsidRPr="00D47317" w14:paraId="34D93F25" w14:textId="77777777" w:rsidTr="00F1663F">
        <w:tc>
          <w:tcPr>
            <w:tcW w:w="1075" w:type="dxa"/>
          </w:tcPr>
          <w:p w14:paraId="555F966E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14:paraId="4F1AE57C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2,700,000.00</w:t>
            </w:r>
          </w:p>
        </w:tc>
        <w:tc>
          <w:tcPr>
            <w:tcW w:w="1350" w:type="dxa"/>
          </w:tcPr>
          <w:p w14:paraId="55E2929F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15,525.00</w:t>
            </w:r>
          </w:p>
        </w:tc>
        <w:tc>
          <w:tcPr>
            <w:tcW w:w="1440" w:type="dxa"/>
          </w:tcPr>
          <w:p w14:paraId="701FD006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15,685.31</w:t>
            </w:r>
          </w:p>
        </w:tc>
        <w:tc>
          <w:tcPr>
            <w:tcW w:w="1492" w:type="dxa"/>
          </w:tcPr>
          <w:p w14:paraId="0F7C7676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2,684,314.69</w:t>
            </w:r>
          </w:p>
        </w:tc>
      </w:tr>
      <w:tr w:rsidR="0020162A" w:rsidRPr="00D47317" w14:paraId="35BDCE5E" w14:textId="77777777" w:rsidTr="00F1663F">
        <w:tc>
          <w:tcPr>
            <w:tcW w:w="1075" w:type="dxa"/>
          </w:tcPr>
          <w:p w14:paraId="0D5843B7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14:paraId="0E2A6BB8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2,684,314.69</w:t>
            </w:r>
          </w:p>
        </w:tc>
        <w:tc>
          <w:tcPr>
            <w:tcW w:w="1350" w:type="dxa"/>
          </w:tcPr>
          <w:p w14:paraId="0C733A14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15,434.81</w:t>
            </w:r>
          </w:p>
        </w:tc>
        <w:tc>
          <w:tcPr>
            <w:tcW w:w="1440" w:type="dxa"/>
          </w:tcPr>
          <w:p w14:paraId="3B87C8A3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15,775.50</w:t>
            </w:r>
          </w:p>
        </w:tc>
        <w:tc>
          <w:tcPr>
            <w:tcW w:w="1492" w:type="dxa"/>
          </w:tcPr>
          <w:p w14:paraId="6328F7F8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2,668,539.19</w:t>
            </w:r>
          </w:p>
        </w:tc>
      </w:tr>
    </w:tbl>
    <w:p w14:paraId="4DA2CDDB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79C01F00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3.</w:t>
      </w:r>
    </w:p>
    <w:p w14:paraId="5A723809" w14:textId="77777777" w:rsidR="0020162A" w:rsidRPr="00D47317" w:rsidRDefault="0020162A" w:rsidP="00E51793">
      <w:pPr>
        <w:pStyle w:val="ListParagraph"/>
        <w:numPr>
          <w:ilvl w:val="0"/>
          <w:numId w:val="14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Make a larger down payment by either saving more before purchasing the property or raising new equity capital</w:t>
      </w:r>
    </w:p>
    <w:p w14:paraId="6ADCA6FB" w14:textId="77777777" w:rsidR="0020162A" w:rsidRPr="00D47317" w:rsidRDefault="0020162A" w:rsidP="00E51793">
      <w:pPr>
        <w:pStyle w:val="ListParagraph"/>
        <w:numPr>
          <w:ilvl w:val="0"/>
          <w:numId w:val="14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Increase the amortization period of the loan</w:t>
      </w:r>
    </w:p>
    <w:p w14:paraId="2DFED2BC" w14:textId="77777777" w:rsidR="0020162A" w:rsidRPr="00D47317" w:rsidRDefault="0020162A" w:rsidP="00E51793">
      <w:pPr>
        <w:pStyle w:val="ListParagraph"/>
        <w:numPr>
          <w:ilvl w:val="0"/>
          <w:numId w:val="14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 xml:space="preserve">Negotiate a lower interest rate with another </w:t>
      </w:r>
      <w:r w:rsidR="003C55CE">
        <w:rPr>
          <w:rFonts w:ascii="Gisha" w:hAnsi="Gisha" w:cs="Gisha"/>
          <w:sz w:val="24"/>
          <w:szCs w:val="24"/>
        </w:rPr>
        <w:t>lender</w:t>
      </w:r>
    </w:p>
    <w:p w14:paraId="23E75156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7C281E50" w14:textId="77777777" w:rsidR="00334A8A" w:rsidRPr="00D47317" w:rsidRDefault="00334A8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2A1FED9B" w14:textId="3EB7B16E" w:rsidR="0020162A" w:rsidRPr="00C40B7C" w:rsidRDefault="00334A8A" w:rsidP="00037453">
      <w:pPr>
        <w:spacing w:after="0" w:line="240" w:lineRule="auto"/>
        <w:ind w:right="-450"/>
        <w:rPr>
          <w:rFonts w:ascii="Gisha" w:hAnsi="Gisha" w:cs="Gisha"/>
          <w:b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br w:type="page"/>
      </w:r>
      <w:r w:rsidR="0020162A" w:rsidRPr="003C55CE">
        <w:rPr>
          <w:rFonts w:ascii="Gisha" w:hAnsi="Gisha" w:cs="Gisha" w:hint="cs"/>
          <w:b/>
          <w:sz w:val="28"/>
          <w:szCs w:val="28"/>
        </w:rPr>
        <w:lastRenderedPageBreak/>
        <w:t>Term Loan</w:t>
      </w:r>
      <w:r w:rsidRPr="003C55CE">
        <w:rPr>
          <w:rFonts w:ascii="Gisha" w:hAnsi="Gisha" w:cs="Gisha" w:hint="cs"/>
          <w:b/>
          <w:sz w:val="28"/>
          <w:szCs w:val="28"/>
        </w:rPr>
        <w:t xml:space="preserve"> with Blended, Equal Monthly Payments at ABC Company</w:t>
      </w:r>
    </w:p>
    <w:p w14:paraId="25EB279B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495B260C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1.</w:t>
      </w:r>
    </w:p>
    <w:p w14:paraId="48CF71CD" w14:textId="7348B82D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  <w:vertAlign w:val="superscript"/>
        </w:rPr>
        <w:t>1</w:t>
      </w:r>
      <w:r w:rsidRPr="00D47317">
        <w:rPr>
          <w:rFonts w:ascii="Gisha" w:hAnsi="Gisha" w:cs="Gisha" w:hint="cs"/>
          <w:sz w:val="24"/>
          <w:szCs w:val="24"/>
        </w:rPr>
        <w:t xml:space="preserve">1,125,000 = P </w:t>
      </w:r>
      <w:r w:rsidRPr="003C55CE">
        <w:rPr>
          <w:rFonts w:ascii="Gisha" w:hAnsi="Gisha" w:cs="Gisha" w:hint="cs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1-(1+</m:t>
                </m:r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Gisha"/>
                        <w:sz w:val="28"/>
                        <w:szCs w:val="28"/>
                      </w:rPr>
                      <m:t>0</m:t>
                    </m:r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.08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-120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Gisha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.08</m:t>
                </m:r>
              </m:num>
              <m:den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12</m:t>
                </m:r>
              </m:den>
            </m:f>
          </m:den>
        </m:f>
      </m:oMath>
      <w:r w:rsidRPr="003C55CE">
        <w:rPr>
          <w:rFonts w:ascii="Gisha" w:eastAsiaTheme="minorEastAsia" w:hAnsi="Gisha" w:cs="Gisha" w:hint="cs"/>
          <w:sz w:val="28"/>
          <w:szCs w:val="28"/>
        </w:rPr>
        <w:t>)</w:t>
      </w:r>
    </w:p>
    <w:p w14:paraId="594D9E56" w14:textId="262B91AC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  <w:vertAlign w:val="superscript"/>
        </w:rPr>
        <w:t>1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 (1,500,000) (1 - 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.25)</w:t>
      </w:r>
    </w:p>
    <w:p w14:paraId="11C0336B" w14:textId="77777777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</w:p>
    <w:p w14:paraId="1581521C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</w:rPr>
        <w:t>P = 13,649.35</w:t>
      </w:r>
    </w:p>
    <w:p w14:paraId="1D37C587" w14:textId="77777777" w:rsidR="0020162A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7FA19F36" w14:textId="61EF42E5" w:rsidR="003C55CE" w:rsidRDefault="003C55CE" w:rsidP="003C55CE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0D138F">
        <w:rPr>
          <w:rFonts w:ascii="Gisha" w:hAnsi="Gisha" w:cs="Gisha"/>
          <w:b/>
          <w:bCs/>
          <w:sz w:val="24"/>
          <w:szCs w:val="24"/>
        </w:rPr>
        <w:t>Note:</w:t>
      </w:r>
      <w:r>
        <w:rPr>
          <w:rFonts w:ascii="Gisha" w:hAnsi="Gisha" w:cs="Gisha"/>
          <w:sz w:val="24"/>
          <w:szCs w:val="24"/>
        </w:rPr>
        <w:t xml:space="preserve">  </w:t>
      </w:r>
      <w:r w:rsidR="002B462B">
        <w:rPr>
          <w:rFonts w:ascii="Gisha" w:hAnsi="Gisha" w:cs="Gisha"/>
          <w:sz w:val="24"/>
          <w:szCs w:val="24"/>
        </w:rPr>
        <w:t>The i</w:t>
      </w:r>
      <w:r>
        <w:rPr>
          <w:rFonts w:ascii="Gisha" w:hAnsi="Gisha" w:cs="Gisha"/>
          <w:sz w:val="24"/>
          <w:szCs w:val="24"/>
        </w:rPr>
        <w:t xml:space="preserve">nterest rate does not have to be </w:t>
      </w:r>
      <w:proofErr w:type="gramStart"/>
      <w:r>
        <w:rPr>
          <w:rFonts w:ascii="Gisha" w:hAnsi="Gisha" w:cs="Gisha"/>
          <w:sz w:val="24"/>
          <w:szCs w:val="24"/>
        </w:rPr>
        <w:t>converted</w:t>
      </w:r>
      <w:proofErr w:type="gramEnd"/>
      <w:r>
        <w:rPr>
          <w:rFonts w:ascii="Gisha" w:hAnsi="Gisha" w:cs="Gisha"/>
          <w:sz w:val="24"/>
          <w:szCs w:val="24"/>
        </w:rPr>
        <w:t xml:space="preserve"> because the payment period and compounding period are the same.</w:t>
      </w:r>
    </w:p>
    <w:p w14:paraId="7665CC48" w14:textId="77777777" w:rsidR="003C55CE" w:rsidRPr="00D47317" w:rsidRDefault="003C55CE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3A5AD520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2.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75"/>
        <w:gridCol w:w="1537"/>
        <w:gridCol w:w="1350"/>
        <w:gridCol w:w="1440"/>
        <w:gridCol w:w="1537"/>
      </w:tblGrid>
      <w:tr w:rsidR="0020162A" w:rsidRPr="00D47317" w14:paraId="257DBAAB" w14:textId="77777777" w:rsidTr="00F1663F">
        <w:tc>
          <w:tcPr>
            <w:tcW w:w="1075" w:type="dxa"/>
          </w:tcPr>
          <w:p w14:paraId="49AF06EA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Period</w:t>
            </w:r>
          </w:p>
        </w:tc>
        <w:tc>
          <w:tcPr>
            <w:tcW w:w="1535" w:type="dxa"/>
          </w:tcPr>
          <w:p w14:paraId="5AA91420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Beginning Principal</w:t>
            </w:r>
          </w:p>
        </w:tc>
        <w:tc>
          <w:tcPr>
            <w:tcW w:w="1350" w:type="dxa"/>
          </w:tcPr>
          <w:p w14:paraId="2375F6A7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Interest</w:t>
            </w:r>
          </w:p>
          <w:p w14:paraId="7F843523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(.08/12)</w:t>
            </w:r>
          </w:p>
        </w:tc>
        <w:tc>
          <w:tcPr>
            <w:tcW w:w="1440" w:type="dxa"/>
          </w:tcPr>
          <w:p w14:paraId="0DF78311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Principal</w:t>
            </w:r>
          </w:p>
        </w:tc>
        <w:tc>
          <w:tcPr>
            <w:tcW w:w="1530" w:type="dxa"/>
          </w:tcPr>
          <w:p w14:paraId="6B6BE6AF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Ending Principal</w:t>
            </w:r>
          </w:p>
        </w:tc>
      </w:tr>
      <w:tr w:rsidR="0020162A" w:rsidRPr="00D47317" w14:paraId="42A0DFA6" w14:textId="77777777" w:rsidTr="00F1663F">
        <w:tc>
          <w:tcPr>
            <w:tcW w:w="1075" w:type="dxa"/>
          </w:tcPr>
          <w:p w14:paraId="636EE598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306AF041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1,125,000.00</w:t>
            </w:r>
          </w:p>
        </w:tc>
        <w:tc>
          <w:tcPr>
            <w:tcW w:w="1350" w:type="dxa"/>
          </w:tcPr>
          <w:p w14:paraId="118FC702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7,500.00</w:t>
            </w:r>
          </w:p>
        </w:tc>
        <w:tc>
          <w:tcPr>
            <w:tcW w:w="1440" w:type="dxa"/>
          </w:tcPr>
          <w:p w14:paraId="53D23F96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6,149.35</w:t>
            </w:r>
          </w:p>
        </w:tc>
        <w:tc>
          <w:tcPr>
            <w:tcW w:w="1530" w:type="dxa"/>
          </w:tcPr>
          <w:p w14:paraId="43DE4F9C" w14:textId="77777777" w:rsidR="0020162A" w:rsidRPr="00D47317" w:rsidRDefault="00624F59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1,118,850.65</w:t>
            </w:r>
          </w:p>
        </w:tc>
      </w:tr>
      <w:tr w:rsidR="0020162A" w:rsidRPr="00D47317" w14:paraId="4594CD77" w14:textId="77777777" w:rsidTr="00F1663F">
        <w:tc>
          <w:tcPr>
            <w:tcW w:w="1075" w:type="dxa"/>
          </w:tcPr>
          <w:p w14:paraId="30B0C430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086339F6" w14:textId="77777777" w:rsidR="0020162A" w:rsidRPr="00D47317" w:rsidRDefault="00624F59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1,118,850.65</w:t>
            </w:r>
          </w:p>
        </w:tc>
        <w:tc>
          <w:tcPr>
            <w:tcW w:w="1350" w:type="dxa"/>
          </w:tcPr>
          <w:p w14:paraId="61B341A5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7,459.00</w:t>
            </w:r>
          </w:p>
        </w:tc>
        <w:tc>
          <w:tcPr>
            <w:tcW w:w="1440" w:type="dxa"/>
          </w:tcPr>
          <w:p w14:paraId="34EA4862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6,190.35</w:t>
            </w:r>
          </w:p>
        </w:tc>
        <w:tc>
          <w:tcPr>
            <w:tcW w:w="1530" w:type="dxa"/>
          </w:tcPr>
          <w:p w14:paraId="1AE7B198" w14:textId="77777777" w:rsidR="0020162A" w:rsidRPr="00D47317" w:rsidRDefault="00624F59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1,112,660.3</w:t>
            </w:r>
            <w:r w:rsidR="0020162A" w:rsidRPr="00D47317">
              <w:rPr>
                <w:rFonts w:ascii="Gisha" w:hAnsi="Gisha" w:cs="Gisha" w:hint="cs"/>
                <w:sz w:val="24"/>
                <w:szCs w:val="24"/>
              </w:rPr>
              <w:t>0</w:t>
            </w:r>
          </w:p>
        </w:tc>
      </w:tr>
    </w:tbl>
    <w:p w14:paraId="789B1F60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720F9B36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br w:type="page"/>
      </w:r>
    </w:p>
    <w:p w14:paraId="5BC251D7" w14:textId="75A2B062" w:rsidR="0020162A" w:rsidRPr="003C55CE" w:rsidRDefault="0020162A" w:rsidP="00037453">
      <w:pPr>
        <w:spacing w:after="0" w:line="240" w:lineRule="auto"/>
        <w:ind w:right="-450"/>
        <w:rPr>
          <w:rFonts w:ascii="Gisha" w:hAnsi="Gisha" w:cs="Gisha"/>
          <w:b/>
          <w:sz w:val="28"/>
          <w:szCs w:val="28"/>
        </w:rPr>
      </w:pPr>
      <w:r w:rsidRPr="003C55CE">
        <w:rPr>
          <w:rFonts w:ascii="Gisha" w:hAnsi="Gisha" w:cs="Gisha" w:hint="cs"/>
          <w:b/>
          <w:sz w:val="28"/>
          <w:szCs w:val="28"/>
        </w:rPr>
        <w:lastRenderedPageBreak/>
        <w:t>Term Loan</w:t>
      </w:r>
      <w:r w:rsidR="00334A8A" w:rsidRPr="003C55CE">
        <w:rPr>
          <w:rFonts w:ascii="Gisha" w:hAnsi="Gisha" w:cs="Gisha" w:hint="cs"/>
          <w:b/>
          <w:sz w:val="28"/>
          <w:szCs w:val="28"/>
        </w:rPr>
        <w:t xml:space="preserve"> with Blended, Equal Monthly Payments at Delta Ltd.</w:t>
      </w:r>
    </w:p>
    <w:p w14:paraId="48CA7C3F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1B0D603F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1.</w:t>
      </w:r>
    </w:p>
    <w:p w14:paraId="6B31FED1" w14:textId="15F676BE" w:rsidR="0020162A" w:rsidRPr="00D47317" w:rsidRDefault="0086658B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0</w:t>
      </w:r>
      <w:r w:rsidR="0020162A" w:rsidRPr="00D47317">
        <w:rPr>
          <w:rFonts w:ascii="Gisha" w:hAnsi="Gisha" w:cs="Gisha" w:hint="cs"/>
          <w:sz w:val="24"/>
          <w:szCs w:val="24"/>
        </w:rPr>
        <w:t xml:space="preserve">.06 / 2 = </w:t>
      </w:r>
      <w:r>
        <w:rPr>
          <w:rFonts w:ascii="Gisha" w:hAnsi="Gisha" w:cs="Gisha"/>
          <w:sz w:val="24"/>
          <w:szCs w:val="24"/>
        </w:rPr>
        <w:t>0</w:t>
      </w:r>
      <w:r w:rsidR="0020162A" w:rsidRPr="00D47317">
        <w:rPr>
          <w:rFonts w:ascii="Gisha" w:hAnsi="Gisha" w:cs="Gisha" w:hint="cs"/>
          <w:sz w:val="24"/>
          <w:szCs w:val="24"/>
        </w:rPr>
        <w:t>.03</w:t>
      </w:r>
    </w:p>
    <w:p w14:paraId="78097F06" w14:textId="2B36027C" w:rsidR="0020162A" w:rsidRPr="00D47317" w:rsidRDefault="0086658B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0</w:t>
      </w:r>
      <w:r w:rsidR="0020162A" w:rsidRPr="00D47317">
        <w:rPr>
          <w:rFonts w:ascii="Gisha" w:hAnsi="Gisha" w:cs="Gisha" w:hint="cs"/>
          <w:sz w:val="24"/>
          <w:szCs w:val="24"/>
        </w:rPr>
        <w:t>.03 = (1 + i)</w:t>
      </w:r>
      <w:r w:rsidR="0020162A" w:rsidRPr="00D47317">
        <w:rPr>
          <w:rFonts w:ascii="Gisha" w:hAnsi="Gisha" w:cs="Gisha" w:hint="cs"/>
          <w:sz w:val="24"/>
          <w:szCs w:val="24"/>
          <w:vertAlign w:val="superscript"/>
        </w:rPr>
        <w:t>6</w:t>
      </w:r>
      <w:r w:rsidR="0020162A" w:rsidRPr="00D47317">
        <w:rPr>
          <w:rFonts w:ascii="Gisha" w:hAnsi="Gisha" w:cs="Gisha" w:hint="cs"/>
          <w:sz w:val="24"/>
          <w:szCs w:val="24"/>
        </w:rPr>
        <w:t xml:space="preserve"> – 1</w:t>
      </w:r>
    </w:p>
    <w:p w14:paraId="1F5B06FD" w14:textId="47CE7C8D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proofErr w:type="spellStart"/>
      <w:r w:rsidRPr="00D47317">
        <w:rPr>
          <w:rFonts w:ascii="Gisha" w:hAnsi="Gisha" w:cs="Gisha" w:hint="cs"/>
          <w:sz w:val="24"/>
          <w:szCs w:val="24"/>
        </w:rPr>
        <w:t>i</w:t>
      </w:r>
      <w:proofErr w:type="spellEnd"/>
      <w:r w:rsidRPr="00D47317">
        <w:rPr>
          <w:rFonts w:ascii="Gisha" w:hAnsi="Gisha" w:cs="Gisha" w:hint="cs"/>
          <w:sz w:val="24"/>
          <w:szCs w:val="24"/>
        </w:rPr>
        <w:t xml:space="preserve"> = </w:t>
      </w:r>
      <w:r w:rsidR="004B25CB">
        <w:rPr>
          <w:rFonts w:ascii="Gisha" w:hAnsi="Gisha" w:cs="Gisha"/>
          <w:sz w:val="24"/>
          <w:szCs w:val="24"/>
        </w:rPr>
        <w:t>0</w:t>
      </w:r>
      <w:r w:rsidRPr="00D47317">
        <w:rPr>
          <w:rFonts w:ascii="Gisha" w:hAnsi="Gisha" w:cs="Gisha" w:hint="cs"/>
          <w:sz w:val="24"/>
          <w:szCs w:val="24"/>
        </w:rPr>
        <w:t>.0049386</w:t>
      </w:r>
    </w:p>
    <w:p w14:paraId="0227CA7E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b/>
          <w:sz w:val="24"/>
          <w:szCs w:val="24"/>
        </w:rPr>
      </w:pPr>
    </w:p>
    <w:p w14:paraId="4B8FE830" w14:textId="56F05285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  <w:vertAlign w:val="superscript"/>
        </w:rPr>
        <w:t>1</w:t>
      </w:r>
      <w:r w:rsidRPr="00D47317">
        <w:rPr>
          <w:rFonts w:ascii="Gisha" w:hAnsi="Gisha" w:cs="Gisha" w:hint="cs"/>
          <w:sz w:val="24"/>
          <w:szCs w:val="24"/>
        </w:rPr>
        <w:t xml:space="preserve">109,500 = P </w:t>
      </w:r>
      <w:r w:rsidRPr="003C55CE">
        <w:rPr>
          <w:rFonts w:ascii="Gisha" w:hAnsi="Gisha" w:cs="Gisha" w:hint="cs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1-(1+</m:t>
                </m:r>
                <m:r>
                  <w:rPr>
                    <w:rFonts w:ascii="Cambria Math" w:hAnsi="Cambria Math" w:cs="Gisha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.0049386)</m:t>
                </m:r>
              </m:e>
              <m: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-120</m:t>
                </m:r>
              </m:sup>
            </m:sSup>
          </m:num>
          <m:den>
            <m:r>
              <w:rPr>
                <w:rFonts w:ascii="Cambria Math" w:hAnsi="Cambria Math" w:cs="Gisha"/>
                <w:sz w:val="28"/>
                <w:szCs w:val="28"/>
              </w:rPr>
              <m:t>0</m:t>
            </m:r>
            <m:r>
              <w:rPr>
                <w:rFonts w:ascii="Cambria Math" w:hAnsi="Cambria Math" w:cs="Gisha" w:hint="cs"/>
                <w:sz w:val="28"/>
                <w:szCs w:val="28"/>
              </w:rPr>
              <m:t>.0049386</m:t>
            </m:r>
          </m:den>
        </m:f>
      </m:oMath>
      <w:r w:rsidRPr="003C55CE">
        <w:rPr>
          <w:rFonts w:ascii="Gisha" w:eastAsiaTheme="minorEastAsia" w:hAnsi="Gisha" w:cs="Gisha" w:hint="cs"/>
          <w:sz w:val="28"/>
          <w:szCs w:val="28"/>
        </w:rPr>
        <w:t>)</w:t>
      </w:r>
    </w:p>
    <w:p w14:paraId="6ACB5DEB" w14:textId="5C9A9DFE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  <w:vertAlign w:val="superscript"/>
        </w:rPr>
        <w:t>1</w:t>
      </w:r>
      <w:r w:rsidRPr="00D47317">
        <w:rPr>
          <w:rFonts w:ascii="Gisha" w:eastAsiaTheme="minorEastAsia" w:hAnsi="Gisha" w:cs="Gisha" w:hint="cs"/>
          <w:sz w:val="24"/>
          <w:szCs w:val="24"/>
        </w:rPr>
        <w:t xml:space="preserve"> (182,500) (1 - </w:t>
      </w:r>
      <w:r w:rsidR="004B25CB">
        <w:rPr>
          <w:rFonts w:ascii="Gisha" w:eastAsiaTheme="minorEastAsia" w:hAnsi="Gisha" w:cs="Gisha"/>
          <w:sz w:val="24"/>
          <w:szCs w:val="24"/>
        </w:rPr>
        <w:t>0</w:t>
      </w:r>
      <w:r w:rsidRPr="00D47317">
        <w:rPr>
          <w:rFonts w:ascii="Gisha" w:eastAsiaTheme="minorEastAsia" w:hAnsi="Gisha" w:cs="Gisha" w:hint="cs"/>
          <w:sz w:val="24"/>
          <w:szCs w:val="24"/>
        </w:rPr>
        <w:t>.4)</w:t>
      </w:r>
    </w:p>
    <w:p w14:paraId="16DEE11B" w14:textId="77777777" w:rsidR="0020162A" w:rsidRPr="00D47317" w:rsidRDefault="0020162A" w:rsidP="00E5179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</w:p>
    <w:p w14:paraId="7F6E8F76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eastAsiaTheme="minorEastAsia" w:hAnsi="Gisha" w:cs="Gisha" w:hint="cs"/>
          <w:sz w:val="24"/>
          <w:szCs w:val="24"/>
        </w:rPr>
        <w:t>P = 1,211.63</w:t>
      </w:r>
    </w:p>
    <w:p w14:paraId="4F82AD15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6336EB59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2.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75"/>
        <w:gridCol w:w="1535"/>
        <w:gridCol w:w="1425"/>
        <w:gridCol w:w="1440"/>
        <w:gridCol w:w="1356"/>
      </w:tblGrid>
      <w:tr w:rsidR="0020162A" w:rsidRPr="00D47317" w14:paraId="41AB2FDF" w14:textId="77777777" w:rsidTr="00F1663F">
        <w:tc>
          <w:tcPr>
            <w:tcW w:w="1075" w:type="dxa"/>
          </w:tcPr>
          <w:p w14:paraId="4CEFA4AD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Period</w:t>
            </w:r>
          </w:p>
        </w:tc>
        <w:tc>
          <w:tcPr>
            <w:tcW w:w="1535" w:type="dxa"/>
          </w:tcPr>
          <w:p w14:paraId="208D578B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Beginning Principal</w:t>
            </w:r>
          </w:p>
        </w:tc>
        <w:tc>
          <w:tcPr>
            <w:tcW w:w="1350" w:type="dxa"/>
          </w:tcPr>
          <w:p w14:paraId="6964290A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Interest</w:t>
            </w:r>
          </w:p>
          <w:p w14:paraId="428751A7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(.0049386)</w:t>
            </w:r>
          </w:p>
        </w:tc>
        <w:tc>
          <w:tcPr>
            <w:tcW w:w="1440" w:type="dxa"/>
          </w:tcPr>
          <w:p w14:paraId="5C545885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Principal</w:t>
            </w:r>
          </w:p>
        </w:tc>
        <w:tc>
          <w:tcPr>
            <w:tcW w:w="1350" w:type="dxa"/>
          </w:tcPr>
          <w:p w14:paraId="2AD4D2E4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Ending Principal</w:t>
            </w:r>
          </w:p>
        </w:tc>
      </w:tr>
      <w:tr w:rsidR="0020162A" w:rsidRPr="00D47317" w14:paraId="4DFF2776" w14:textId="77777777" w:rsidTr="00F1663F">
        <w:tc>
          <w:tcPr>
            <w:tcW w:w="1075" w:type="dxa"/>
          </w:tcPr>
          <w:p w14:paraId="5F585CF2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5BF28F12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109,500.00</w:t>
            </w:r>
          </w:p>
        </w:tc>
        <w:tc>
          <w:tcPr>
            <w:tcW w:w="1350" w:type="dxa"/>
          </w:tcPr>
          <w:p w14:paraId="0367999B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540.78</w:t>
            </w:r>
          </w:p>
        </w:tc>
        <w:tc>
          <w:tcPr>
            <w:tcW w:w="1440" w:type="dxa"/>
          </w:tcPr>
          <w:p w14:paraId="387C90A6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670.85</w:t>
            </w:r>
          </w:p>
        </w:tc>
        <w:tc>
          <w:tcPr>
            <w:tcW w:w="1350" w:type="dxa"/>
          </w:tcPr>
          <w:p w14:paraId="1DC5F2C5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108,829.15</w:t>
            </w:r>
          </w:p>
        </w:tc>
      </w:tr>
      <w:tr w:rsidR="0020162A" w:rsidRPr="00D47317" w14:paraId="6CB5AD6E" w14:textId="77777777" w:rsidTr="00F1663F">
        <w:tc>
          <w:tcPr>
            <w:tcW w:w="1075" w:type="dxa"/>
          </w:tcPr>
          <w:p w14:paraId="5099C709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36759710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108,829.15</w:t>
            </w:r>
          </w:p>
        </w:tc>
        <w:tc>
          <w:tcPr>
            <w:tcW w:w="1350" w:type="dxa"/>
          </w:tcPr>
          <w:p w14:paraId="5830FEC7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537.46</w:t>
            </w:r>
          </w:p>
        </w:tc>
        <w:tc>
          <w:tcPr>
            <w:tcW w:w="1440" w:type="dxa"/>
          </w:tcPr>
          <w:p w14:paraId="6AAAFA72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674.17</w:t>
            </w:r>
          </w:p>
        </w:tc>
        <w:tc>
          <w:tcPr>
            <w:tcW w:w="1350" w:type="dxa"/>
          </w:tcPr>
          <w:p w14:paraId="3C56E5AB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108,154.98</w:t>
            </w:r>
          </w:p>
        </w:tc>
      </w:tr>
    </w:tbl>
    <w:p w14:paraId="10CB4CC6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624D0C7D" w14:textId="77777777" w:rsidR="0020162A" w:rsidRPr="00D47317" w:rsidRDefault="0020162A" w:rsidP="000D138F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3.</w:t>
      </w:r>
    </w:p>
    <w:p w14:paraId="40E4F8F8" w14:textId="3C388D11" w:rsidR="0020162A" w:rsidRPr="00EA2F14" w:rsidRDefault="00D44179" w:rsidP="00EA2F14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EA2F14">
        <w:rPr>
          <w:rFonts w:ascii="Gisha" w:hAnsi="Gisha" w:cs="Gisha"/>
          <w:sz w:val="24"/>
          <w:szCs w:val="24"/>
        </w:rPr>
        <w:t xml:space="preserve">The injection </w:t>
      </w:r>
      <w:proofErr w:type="spellStart"/>
      <w:r w:rsidR="00AB5155">
        <w:rPr>
          <w:rFonts w:ascii="Gisha" w:hAnsi="Gisha" w:cs="Gisha"/>
          <w:sz w:val="24"/>
          <w:szCs w:val="24"/>
        </w:rPr>
        <w:t>moulding</w:t>
      </w:r>
      <w:proofErr w:type="spellEnd"/>
      <w:r w:rsidRPr="00EA2F14">
        <w:rPr>
          <w:rFonts w:ascii="Gisha" w:hAnsi="Gisha" w:cs="Gisha"/>
          <w:sz w:val="24"/>
          <w:szCs w:val="24"/>
        </w:rPr>
        <w:t xml:space="preserve"> machine is specialized equipment that will be difficult to </w:t>
      </w:r>
      <w:r w:rsidR="004B25CB">
        <w:rPr>
          <w:rFonts w:ascii="Gisha" w:hAnsi="Gisha" w:cs="Gisha"/>
          <w:sz w:val="24"/>
          <w:szCs w:val="24"/>
        </w:rPr>
        <w:t>resell</w:t>
      </w:r>
      <w:r w:rsidRPr="00EA2F14">
        <w:rPr>
          <w:rFonts w:ascii="Gisha" w:hAnsi="Gisha" w:cs="Gisha"/>
          <w:sz w:val="24"/>
          <w:szCs w:val="24"/>
        </w:rPr>
        <w:t xml:space="preserve"> if the lender has to repossess it. </w:t>
      </w:r>
    </w:p>
    <w:p w14:paraId="2B30089A" w14:textId="77777777" w:rsidR="0020162A" w:rsidRPr="00D47317" w:rsidRDefault="0020162A" w:rsidP="000D138F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br w:type="page"/>
      </w:r>
    </w:p>
    <w:p w14:paraId="6CC6D2DC" w14:textId="39AF9C9C" w:rsidR="0020162A" w:rsidRPr="000C7977" w:rsidRDefault="0020162A" w:rsidP="00513F55">
      <w:pPr>
        <w:spacing w:after="0" w:line="240" w:lineRule="auto"/>
        <w:ind w:right="-270"/>
        <w:rPr>
          <w:rFonts w:ascii="Gisha" w:hAnsi="Gisha" w:cs="Gisha"/>
          <w:b/>
          <w:sz w:val="28"/>
          <w:szCs w:val="28"/>
        </w:rPr>
      </w:pPr>
      <w:r w:rsidRPr="000C7977">
        <w:rPr>
          <w:rFonts w:ascii="Gisha" w:hAnsi="Gisha" w:cs="Gisha" w:hint="cs"/>
          <w:b/>
          <w:sz w:val="28"/>
          <w:szCs w:val="28"/>
        </w:rPr>
        <w:lastRenderedPageBreak/>
        <w:t>Term Loan</w:t>
      </w:r>
      <w:r w:rsidR="00334A8A" w:rsidRPr="000C7977">
        <w:rPr>
          <w:rFonts w:ascii="Gisha" w:hAnsi="Gisha" w:cs="Gisha" w:hint="cs"/>
          <w:b/>
          <w:sz w:val="28"/>
          <w:szCs w:val="28"/>
        </w:rPr>
        <w:t xml:space="preserve"> with a Customized Repayment Schedule at Jenkins Company</w:t>
      </w:r>
    </w:p>
    <w:p w14:paraId="229436BD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2B04AB08" w14:textId="77777777" w:rsidR="0020162A" w:rsidRPr="00D47317" w:rsidRDefault="0020162A" w:rsidP="00E51793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553"/>
        <w:gridCol w:w="1587"/>
        <w:gridCol w:w="1710"/>
        <w:gridCol w:w="1170"/>
      </w:tblGrid>
      <w:tr w:rsidR="0020162A" w:rsidRPr="00D47317" w14:paraId="7F0212B0" w14:textId="77777777" w:rsidTr="004C7B80">
        <w:tc>
          <w:tcPr>
            <w:tcW w:w="2553" w:type="dxa"/>
          </w:tcPr>
          <w:p w14:paraId="6D22187C" w14:textId="77777777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012514B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Interest Paid</w:t>
            </w:r>
          </w:p>
        </w:tc>
        <w:tc>
          <w:tcPr>
            <w:tcW w:w="1710" w:type="dxa"/>
          </w:tcPr>
          <w:p w14:paraId="69C59B03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Principal Paid</w:t>
            </w:r>
          </w:p>
        </w:tc>
        <w:tc>
          <w:tcPr>
            <w:tcW w:w="1170" w:type="dxa"/>
          </w:tcPr>
          <w:p w14:paraId="5CD8AA17" w14:textId="77777777" w:rsidR="0020162A" w:rsidRPr="00D47317" w:rsidRDefault="0020162A" w:rsidP="00E5179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b/>
                <w:sz w:val="24"/>
                <w:szCs w:val="24"/>
              </w:rPr>
              <w:t>Total</w:t>
            </w:r>
          </w:p>
        </w:tc>
      </w:tr>
      <w:tr w:rsidR="0020162A" w:rsidRPr="00D47317" w14:paraId="4B41DFD4" w14:textId="77777777" w:rsidTr="004C7B80">
        <w:tc>
          <w:tcPr>
            <w:tcW w:w="2553" w:type="dxa"/>
          </w:tcPr>
          <w:p w14:paraId="0D93DE14" w14:textId="77777777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September 30, 201</w:t>
            </w:r>
            <w:r w:rsidR="00D44179">
              <w:rPr>
                <w:rFonts w:ascii="Gisha" w:hAnsi="Gisha" w:cs="Gisha"/>
                <w:sz w:val="24"/>
                <w:szCs w:val="24"/>
              </w:rPr>
              <w:t>6</w:t>
            </w:r>
            <w:r w:rsidR="004C7B80" w:rsidRPr="00D47317">
              <w:rPr>
                <w:rFonts w:ascii="Gisha" w:hAnsi="Gisha" w:cs="Gisha" w:hint="cs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87" w:type="dxa"/>
          </w:tcPr>
          <w:p w14:paraId="7CBB6DB8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12,500</w:t>
            </w:r>
          </w:p>
        </w:tc>
        <w:tc>
          <w:tcPr>
            <w:tcW w:w="1710" w:type="dxa"/>
          </w:tcPr>
          <w:p w14:paraId="3D6D1E7C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1E375197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12,500</w:t>
            </w:r>
          </w:p>
        </w:tc>
      </w:tr>
      <w:tr w:rsidR="0020162A" w:rsidRPr="00D47317" w14:paraId="6A90BB9D" w14:textId="77777777" w:rsidTr="004C7B80">
        <w:tc>
          <w:tcPr>
            <w:tcW w:w="2553" w:type="dxa"/>
          </w:tcPr>
          <w:p w14:paraId="393496EA" w14:textId="77777777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December 31, 201</w:t>
            </w:r>
            <w:r w:rsidR="00D44179">
              <w:rPr>
                <w:rFonts w:ascii="Gisha" w:hAnsi="Gisha" w:cs="Gisha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14:paraId="318E731D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12,500</w:t>
            </w:r>
          </w:p>
        </w:tc>
        <w:tc>
          <w:tcPr>
            <w:tcW w:w="1710" w:type="dxa"/>
          </w:tcPr>
          <w:p w14:paraId="40E2ECC9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5CA2BF46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12,500</w:t>
            </w:r>
          </w:p>
        </w:tc>
      </w:tr>
      <w:tr w:rsidR="0020162A" w:rsidRPr="00D47317" w14:paraId="053F8705" w14:textId="77777777" w:rsidTr="004C7B80">
        <w:tc>
          <w:tcPr>
            <w:tcW w:w="2553" w:type="dxa"/>
          </w:tcPr>
          <w:p w14:paraId="4D7A7869" w14:textId="77777777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March 31, 201</w:t>
            </w:r>
            <w:r w:rsidR="00D44179">
              <w:rPr>
                <w:rFonts w:ascii="Gisha" w:hAnsi="Gisha" w:cs="Gisha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14:paraId="6E6A3014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12,500</w:t>
            </w:r>
          </w:p>
        </w:tc>
        <w:tc>
          <w:tcPr>
            <w:tcW w:w="1710" w:type="dxa"/>
          </w:tcPr>
          <w:p w14:paraId="7AC36A98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170" w:type="dxa"/>
          </w:tcPr>
          <w:p w14:paraId="35DD48D3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62,500</w:t>
            </w:r>
          </w:p>
        </w:tc>
      </w:tr>
      <w:tr w:rsidR="0020162A" w:rsidRPr="00D47317" w14:paraId="4D399F5A" w14:textId="77777777" w:rsidTr="004C7B80">
        <w:tc>
          <w:tcPr>
            <w:tcW w:w="2553" w:type="dxa"/>
          </w:tcPr>
          <w:p w14:paraId="712B7F6A" w14:textId="77777777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June 30, 201</w:t>
            </w:r>
            <w:r w:rsidR="00D44179">
              <w:rPr>
                <w:rFonts w:ascii="Gisha" w:hAnsi="Gisha" w:cs="Gisha"/>
                <w:sz w:val="24"/>
                <w:szCs w:val="24"/>
              </w:rPr>
              <w:t>7</w:t>
            </w:r>
            <w:r w:rsidR="004C7B80" w:rsidRPr="00D47317">
              <w:rPr>
                <w:rFonts w:ascii="Gisha" w:hAnsi="Gisha" w:cs="Gisha" w:hint="c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</w:tcPr>
          <w:p w14:paraId="2CC3F2FB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11,250</w:t>
            </w:r>
          </w:p>
        </w:tc>
        <w:tc>
          <w:tcPr>
            <w:tcW w:w="1710" w:type="dxa"/>
          </w:tcPr>
          <w:p w14:paraId="744D4931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170" w:type="dxa"/>
          </w:tcPr>
          <w:p w14:paraId="53FDDDFA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61,250</w:t>
            </w:r>
          </w:p>
        </w:tc>
      </w:tr>
      <w:tr w:rsidR="0020162A" w:rsidRPr="00D47317" w14:paraId="00C12F5B" w14:textId="77777777" w:rsidTr="004C7B80">
        <w:tc>
          <w:tcPr>
            <w:tcW w:w="2553" w:type="dxa"/>
          </w:tcPr>
          <w:p w14:paraId="36A3303D" w14:textId="77777777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September 30, 201</w:t>
            </w:r>
            <w:r w:rsidR="00D44179">
              <w:rPr>
                <w:rFonts w:ascii="Gisha" w:hAnsi="Gisha" w:cs="Gisha"/>
                <w:sz w:val="24"/>
                <w:szCs w:val="24"/>
              </w:rPr>
              <w:t>7</w:t>
            </w:r>
            <w:r w:rsidR="004C7B80" w:rsidRPr="00D47317">
              <w:rPr>
                <w:rFonts w:ascii="Gisha" w:hAnsi="Gisha" w:cs="Gisha" w:hint="c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</w:tcPr>
          <w:p w14:paraId="2D7E6742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10,000</w:t>
            </w:r>
          </w:p>
        </w:tc>
        <w:tc>
          <w:tcPr>
            <w:tcW w:w="1710" w:type="dxa"/>
          </w:tcPr>
          <w:p w14:paraId="654C134F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170" w:type="dxa"/>
          </w:tcPr>
          <w:p w14:paraId="328DB0B7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60,000</w:t>
            </w:r>
          </w:p>
        </w:tc>
      </w:tr>
      <w:tr w:rsidR="0020162A" w:rsidRPr="00D47317" w14:paraId="03EDA6CE" w14:textId="77777777" w:rsidTr="004C7B80">
        <w:tc>
          <w:tcPr>
            <w:tcW w:w="2553" w:type="dxa"/>
          </w:tcPr>
          <w:p w14:paraId="0E42657E" w14:textId="77777777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December 31, 201</w:t>
            </w:r>
            <w:r w:rsidR="00D44179">
              <w:rPr>
                <w:rFonts w:ascii="Gisha" w:hAnsi="Gisha" w:cs="Gisha"/>
                <w:sz w:val="24"/>
                <w:szCs w:val="24"/>
              </w:rPr>
              <w:t>7</w:t>
            </w:r>
            <w:r w:rsidR="004C7B80" w:rsidRPr="00D47317">
              <w:rPr>
                <w:rFonts w:ascii="Gisha" w:hAnsi="Gisha" w:cs="Gisha" w:hint="cs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87" w:type="dxa"/>
          </w:tcPr>
          <w:p w14:paraId="243C456E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8,750</w:t>
            </w:r>
          </w:p>
        </w:tc>
        <w:tc>
          <w:tcPr>
            <w:tcW w:w="1710" w:type="dxa"/>
          </w:tcPr>
          <w:p w14:paraId="374043D9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3777A47A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8,750</w:t>
            </w:r>
          </w:p>
        </w:tc>
      </w:tr>
      <w:tr w:rsidR="0020162A" w:rsidRPr="00D47317" w14:paraId="512E2124" w14:textId="77777777" w:rsidTr="004C7B80">
        <w:tc>
          <w:tcPr>
            <w:tcW w:w="2553" w:type="dxa"/>
          </w:tcPr>
          <w:p w14:paraId="4F24CF14" w14:textId="77777777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March 31, 201</w:t>
            </w:r>
            <w:r w:rsidR="00D44179">
              <w:rPr>
                <w:rFonts w:ascii="Gisha" w:hAnsi="Gisha" w:cs="Gisha"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14:paraId="52290C7A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8,750</w:t>
            </w:r>
          </w:p>
        </w:tc>
        <w:tc>
          <w:tcPr>
            <w:tcW w:w="1710" w:type="dxa"/>
          </w:tcPr>
          <w:p w14:paraId="0BD098D6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170" w:type="dxa"/>
          </w:tcPr>
          <w:p w14:paraId="5C840E86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58,750</w:t>
            </w:r>
          </w:p>
        </w:tc>
      </w:tr>
      <w:tr w:rsidR="0020162A" w:rsidRPr="00D47317" w14:paraId="1E8C1049" w14:textId="77777777" w:rsidTr="004C7B80">
        <w:tc>
          <w:tcPr>
            <w:tcW w:w="2553" w:type="dxa"/>
          </w:tcPr>
          <w:p w14:paraId="71BA4295" w14:textId="77777777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June 30, 201</w:t>
            </w:r>
            <w:r w:rsidR="00D44179">
              <w:rPr>
                <w:rFonts w:ascii="Gisha" w:hAnsi="Gisha" w:cs="Gisha"/>
                <w:sz w:val="24"/>
                <w:szCs w:val="24"/>
              </w:rPr>
              <w:t>8</w:t>
            </w:r>
            <w:r w:rsidR="004C7B80" w:rsidRPr="00D47317">
              <w:rPr>
                <w:rFonts w:ascii="Gisha" w:hAnsi="Gisha" w:cs="Gisha" w:hint="cs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87" w:type="dxa"/>
          </w:tcPr>
          <w:p w14:paraId="11994C89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7,500</w:t>
            </w:r>
          </w:p>
        </w:tc>
        <w:tc>
          <w:tcPr>
            <w:tcW w:w="1710" w:type="dxa"/>
          </w:tcPr>
          <w:p w14:paraId="4119E7BB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170" w:type="dxa"/>
          </w:tcPr>
          <w:p w14:paraId="19DBC11C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57,500</w:t>
            </w:r>
          </w:p>
        </w:tc>
      </w:tr>
      <w:tr w:rsidR="0020162A" w:rsidRPr="00D47317" w14:paraId="50BA4B8C" w14:textId="77777777" w:rsidTr="004C7B80">
        <w:tc>
          <w:tcPr>
            <w:tcW w:w="2553" w:type="dxa"/>
          </w:tcPr>
          <w:p w14:paraId="7E599470" w14:textId="77777777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September 30, 201</w:t>
            </w:r>
            <w:r w:rsidR="00D44179">
              <w:rPr>
                <w:rFonts w:ascii="Gisha" w:hAnsi="Gisha" w:cs="Gisha"/>
                <w:sz w:val="24"/>
                <w:szCs w:val="24"/>
              </w:rPr>
              <w:t>8</w:t>
            </w:r>
            <w:r w:rsidR="004C7B80" w:rsidRPr="00D47317">
              <w:rPr>
                <w:rFonts w:ascii="Gisha" w:hAnsi="Gisha" w:cs="Gisha" w:hint="cs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87" w:type="dxa"/>
          </w:tcPr>
          <w:p w14:paraId="4DA0774F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6,250</w:t>
            </w:r>
          </w:p>
        </w:tc>
        <w:tc>
          <w:tcPr>
            <w:tcW w:w="1710" w:type="dxa"/>
          </w:tcPr>
          <w:p w14:paraId="200DFDD3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170" w:type="dxa"/>
          </w:tcPr>
          <w:p w14:paraId="53CF3F40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56,250</w:t>
            </w:r>
          </w:p>
        </w:tc>
      </w:tr>
      <w:tr w:rsidR="0020162A" w:rsidRPr="00D47317" w14:paraId="30B4E6F7" w14:textId="77777777" w:rsidTr="004C7B80">
        <w:tc>
          <w:tcPr>
            <w:tcW w:w="2553" w:type="dxa"/>
          </w:tcPr>
          <w:p w14:paraId="15F116C6" w14:textId="77777777" w:rsidR="0020162A" w:rsidRPr="00D47317" w:rsidRDefault="0020162A" w:rsidP="00E51793">
            <w:pPr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December 31, 201</w:t>
            </w:r>
            <w:r w:rsidR="00D44179">
              <w:rPr>
                <w:rFonts w:ascii="Gisha" w:hAnsi="Gisha" w:cs="Gisha"/>
                <w:sz w:val="24"/>
                <w:szCs w:val="24"/>
              </w:rPr>
              <w:t>8</w:t>
            </w:r>
            <w:r w:rsidR="004C7B80" w:rsidRPr="00D47317">
              <w:rPr>
                <w:rFonts w:ascii="Gisha" w:hAnsi="Gisha" w:cs="Gisha" w:hint="cs"/>
                <w:sz w:val="24"/>
                <w:szCs w:val="24"/>
                <w:vertAlign w:val="superscript"/>
              </w:rPr>
              <w:t>7,8</w:t>
            </w:r>
          </w:p>
        </w:tc>
        <w:tc>
          <w:tcPr>
            <w:tcW w:w="1587" w:type="dxa"/>
          </w:tcPr>
          <w:p w14:paraId="5D036665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5,000</w:t>
            </w:r>
          </w:p>
        </w:tc>
        <w:tc>
          <w:tcPr>
            <w:tcW w:w="1710" w:type="dxa"/>
          </w:tcPr>
          <w:p w14:paraId="667C20EF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200,000</w:t>
            </w:r>
          </w:p>
        </w:tc>
        <w:tc>
          <w:tcPr>
            <w:tcW w:w="1170" w:type="dxa"/>
          </w:tcPr>
          <w:p w14:paraId="43084E69" w14:textId="77777777" w:rsidR="0020162A" w:rsidRPr="00D47317" w:rsidRDefault="0020162A" w:rsidP="00E5179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D47317">
              <w:rPr>
                <w:rFonts w:ascii="Gisha" w:hAnsi="Gisha" w:cs="Gisha" w:hint="cs"/>
                <w:sz w:val="24"/>
                <w:szCs w:val="24"/>
              </w:rPr>
              <w:t>205,000</w:t>
            </w:r>
          </w:p>
        </w:tc>
      </w:tr>
    </w:tbl>
    <w:p w14:paraId="270D5CE3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46B12B0F" w14:textId="520A1002" w:rsidR="004C7B80" w:rsidRPr="00D47317" w:rsidRDefault="004C7B80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  <w:vertAlign w:val="superscript"/>
        </w:rPr>
        <w:t>1</w:t>
      </w:r>
      <w:r w:rsidRPr="00D47317">
        <w:rPr>
          <w:rFonts w:ascii="Gisha" w:hAnsi="Gisha" w:cs="Gisha" w:hint="cs"/>
          <w:sz w:val="24"/>
          <w:szCs w:val="24"/>
        </w:rPr>
        <w:t xml:space="preserve"> (500,000) (</w:t>
      </w:r>
      <w:r w:rsidR="0086658B">
        <w:rPr>
          <w:rFonts w:ascii="Gisha" w:hAnsi="Gisha" w:cs="Gisha"/>
          <w:sz w:val="24"/>
          <w:szCs w:val="24"/>
        </w:rPr>
        <w:t>0</w:t>
      </w:r>
      <w:r w:rsidRPr="00D47317">
        <w:rPr>
          <w:rFonts w:ascii="Gisha" w:hAnsi="Gisha" w:cs="Gisha" w:hint="cs"/>
          <w:sz w:val="24"/>
          <w:szCs w:val="24"/>
        </w:rPr>
        <w:t>.10/4) = 12,500</w:t>
      </w:r>
    </w:p>
    <w:p w14:paraId="15CDB9F1" w14:textId="67150912" w:rsidR="004C7B80" w:rsidRPr="00D47317" w:rsidRDefault="004C7B80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  <w:vertAlign w:val="superscript"/>
        </w:rPr>
        <w:t>2</w:t>
      </w:r>
      <w:r w:rsidRPr="00D47317">
        <w:rPr>
          <w:rFonts w:ascii="Gisha" w:hAnsi="Gisha" w:cs="Gisha" w:hint="cs"/>
          <w:sz w:val="24"/>
          <w:szCs w:val="24"/>
        </w:rPr>
        <w:t xml:space="preserve"> (500,000 – 50,000) (</w:t>
      </w:r>
      <w:r w:rsidR="0086658B">
        <w:rPr>
          <w:rFonts w:ascii="Gisha" w:hAnsi="Gisha" w:cs="Gisha"/>
          <w:sz w:val="24"/>
          <w:szCs w:val="24"/>
        </w:rPr>
        <w:t>0</w:t>
      </w:r>
      <w:r w:rsidRPr="00D47317">
        <w:rPr>
          <w:rFonts w:ascii="Gisha" w:hAnsi="Gisha" w:cs="Gisha" w:hint="cs"/>
          <w:sz w:val="24"/>
          <w:szCs w:val="24"/>
        </w:rPr>
        <w:t>.10/4) = 11,250</w:t>
      </w:r>
    </w:p>
    <w:p w14:paraId="1062FDB6" w14:textId="2D09EA68" w:rsidR="004C7B80" w:rsidRPr="00D47317" w:rsidRDefault="004C7B80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  <w:vertAlign w:val="superscript"/>
        </w:rPr>
        <w:t>3</w:t>
      </w:r>
      <w:r w:rsidRPr="00D47317">
        <w:rPr>
          <w:rFonts w:ascii="Gisha" w:hAnsi="Gisha" w:cs="Gisha" w:hint="cs"/>
          <w:sz w:val="24"/>
          <w:szCs w:val="24"/>
        </w:rPr>
        <w:t xml:space="preserve"> (500,000 – 50,000 (2)) (</w:t>
      </w:r>
      <w:r w:rsidR="0086658B">
        <w:rPr>
          <w:rFonts w:ascii="Gisha" w:hAnsi="Gisha" w:cs="Gisha"/>
          <w:sz w:val="24"/>
          <w:szCs w:val="24"/>
        </w:rPr>
        <w:t>0</w:t>
      </w:r>
      <w:r w:rsidRPr="00D47317">
        <w:rPr>
          <w:rFonts w:ascii="Gisha" w:hAnsi="Gisha" w:cs="Gisha" w:hint="cs"/>
          <w:sz w:val="24"/>
          <w:szCs w:val="24"/>
        </w:rPr>
        <w:t>.10/4) = 10,000</w:t>
      </w:r>
    </w:p>
    <w:p w14:paraId="40ABFA92" w14:textId="70725CB6" w:rsidR="004C7B80" w:rsidRPr="00D47317" w:rsidRDefault="004C7B80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  <w:vertAlign w:val="superscript"/>
        </w:rPr>
        <w:t xml:space="preserve">4 </w:t>
      </w:r>
      <w:r w:rsidRPr="00D47317">
        <w:rPr>
          <w:rFonts w:ascii="Gisha" w:hAnsi="Gisha" w:cs="Gisha" w:hint="cs"/>
          <w:sz w:val="24"/>
          <w:szCs w:val="24"/>
        </w:rPr>
        <w:t>(500,000 – 50,000 (3)) (</w:t>
      </w:r>
      <w:r w:rsidR="0086658B">
        <w:rPr>
          <w:rFonts w:ascii="Gisha" w:hAnsi="Gisha" w:cs="Gisha"/>
          <w:sz w:val="24"/>
          <w:szCs w:val="24"/>
        </w:rPr>
        <w:t>0</w:t>
      </w:r>
      <w:r w:rsidRPr="00D47317">
        <w:rPr>
          <w:rFonts w:ascii="Gisha" w:hAnsi="Gisha" w:cs="Gisha" w:hint="cs"/>
          <w:sz w:val="24"/>
          <w:szCs w:val="24"/>
        </w:rPr>
        <w:t>.10/4) = 8,750</w:t>
      </w:r>
    </w:p>
    <w:p w14:paraId="20B88982" w14:textId="6E5BB683" w:rsidR="004C7B80" w:rsidRPr="00D47317" w:rsidRDefault="004C7B80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  <w:vertAlign w:val="superscript"/>
        </w:rPr>
        <w:t>5</w:t>
      </w:r>
      <w:r w:rsidRPr="00D47317">
        <w:rPr>
          <w:rFonts w:ascii="Gisha" w:hAnsi="Gisha" w:cs="Gisha" w:hint="cs"/>
          <w:sz w:val="24"/>
          <w:szCs w:val="24"/>
        </w:rPr>
        <w:t xml:space="preserve"> (500,000 – 50,000 (4)) (</w:t>
      </w:r>
      <w:r w:rsidR="0086658B">
        <w:rPr>
          <w:rFonts w:ascii="Gisha" w:hAnsi="Gisha" w:cs="Gisha"/>
          <w:sz w:val="24"/>
          <w:szCs w:val="24"/>
        </w:rPr>
        <w:t>0</w:t>
      </w:r>
      <w:r w:rsidRPr="00D47317">
        <w:rPr>
          <w:rFonts w:ascii="Gisha" w:hAnsi="Gisha" w:cs="Gisha" w:hint="cs"/>
          <w:sz w:val="24"/>
          <w:szCs w:val="24"/>
        </w:rPr>
        <w:t>.10/4) = 7,500</w:t>
      </w:r>
    </w:p>
    <w:p w14:paraId="62800B3A" w14:textId="4F75BE4B" w:rsidR="004C7B80" w:rsidRPr="00D47317" w:rsidRDefault="004C7B80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  <w:vertAlign w:val="superscript"/>
        </w:rPr>
        <w:t>6</w:t>
      </w:r>
      <w:r w:rsidRPr="00D47317">
        <w:rPr>
          <w:rFonts w:ascii="Gisha" w:hAnsi="Gisha" w:cs="Gisha" w:hint="cs"/>
          <w:sz w:val="24"/>
          <w:szCs w:val="24"/>
        </w:rPr>
        <w:t xml:space="preserve"> (500,000 – 50,000 (5) (</w:t>
      </w:r>
      <w:r w:rsidR="0086658B">
        <w:rPr>
          <w:rFonts w:ascii="Gisha" w:hAnsi="Gisha" w:cs="Gisha"/>
          <w:sz w:val="24"/>
          <w:szCs w:val="24"/>
        </w:rPr>
        <w:t>0</w:t>
      </w:r>
      <w:r w:rsidRPr="00D47317">
        <w:rPr>
          <w:rFonts w:ascii="Gisha" w:hAnsi="Gisha" w:cs="Gisha" w:hint="cs"/>
          <w:sz w:val="24"/>
          <w:szCs w:val="24"/>
        </w:rPr>
        <w:t>.10/4) = 6,250</w:t>
      </w:r>
    </w:p>
    <w:p w14:paraId="653BA974" w14:textId="73122314" w:rsidR="004C7B80" w:rsidRPr="00D47317" w:rsidRDefault="004C7B80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  <w:vertAlign w:val="superscript"/>
        </w:rPr>
        <w:t xml:space="preserve">7 </w:t>
      </w:r>
      <w:r w:rsidRPr="00D47317">
        <w:rPr>
          <w:rFonts w:ascii="Gisha" w:hAnsi="Gisha" w:cs="Gisha" w:hint="cs"/>
          <w:sz w:val="24"/>
          <w:szCs w:val="24"/>
        </w:rPr>
        <w:t>(500,000 – 50,000 (6)) (</w:t>
      </w:r>
      <w:r w:rsidR="0086658B">
        <w:rPr>
          <w:rFonts w:ascii="Gisha" w:hAnsi="Gisha" w:cs="Gisha"/>
          <w:sz w:val="24"/>
          <w:szCs w:val="24"/>
        </w:rPr>
        <w:t>0</w:t>
      </w:r>
      <w:r w:rsidRPr="00D47317">
        <w:rPr>
          <w:rFonts w:ascii="Gisha" w:hAnsi="Gisha" w:cs="Gisha" w:hint="cs"/>
          <w:sz w:val="24"/>
          <w:szCs w:val="24"/>
        </w:rPr>
        <w:t>.10/4) = 5,000</w:t>
      </w:r>
    </w:p>
    <w:p w14:paraId="3CE0AADF" w14:textId="77777777" w:rsidR="004C7B80" w:rsidRPr="00D47317" w:rsidRDefault="004C7B80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  <w:vertAlign w:val="superscript"/>
        </w:rPr>
        <w:t>8</w:t>
      </w:r>
      <w:r w:rsidRPr="00D47317">
        <w:rPr>
          <w:rFonts w:ascii="Gisha" w:hAnsi="Gisha" w:cs="Gisha" w:hint="cs"/>
          <w:sz w:val="24"/>
          <w:szCs w:val="24"/>
        </w:rPr>
        <w:t xml:space="preserve"> (500,000 – 50,000 (6)) = 200,000</w:t>
      </w:r>
    </w:p>
    <w:p w14:paraId="1207FDCA" w14:textId="77777777" w:rsidR="004C7B80" w:rsidRPr="00D47317" w:rsidRDefault="004C7B80" w:rsidP="00E51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579FDA84" w14:textId="77777777" w:rsidR="0020162A" w:rsidRPr="00D47317" w:rsidRDefault="0020162A" w:rsidP="00E5179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sz w:val="24"/>
          <w:szCs w:val="24"/>
        </w:rPr>
        <w:t>2.</w:t>
      </w:r>
    </w:p>
    <w:p w14:paraId="2A8ED345" w14:textId="77777777" w:rsidR="000C7977" w:rsidRDefault="000C7977" w:rsidP="00E51793">
      <w:pPr>
        <w:spacing w:after="0" w:line="240" w:lineRule="auto"/>
        <w:ind w:left="360"/>
        <w:rPr>
          <w:rFonts w:ascii="Gisha" w:hAnsi="Gisha" w:cs="Gisha"/>
          <w:b/>
          <w:sz w:val="24"/>
          <w:szCs w:val="24"/>
        </w:rPr>
      </w:pPr>
      <w:r>
        <w:rPr>
          <w:rFonts w:ascii="Gisha" w:hAnsi="Gisha" w:cs="Gisha"/>
          <w:b/>
          <w:sz w:val="24"/>
          <w:szCs w:val="24"/>
        </w:rPr>
        <w:t xml:space="preserve">I/O </w:t>
      </w:r>
      <w:r w:rsidRPr="000C7977">
        <w:rPr>
          <w:rFonts w:ascii="Gisha" w:hAnsi="Gisha" w:cs="Gisha"/>
          <w:sz w:val="24"/>
          <w:szCs w:val="24"/>
        </w:rPr>
        <w:t>– Only interest was paid during the first two quarters</w:t>
      </w:r>
    </w:p>
    <w:p w14:paraId="444BC553" w14:textId="77777777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t>Stepped</w:t>
      </w:r>
      <w:r w:rsidRPr="00D47317">
        <w:rPr>
          <w:rFonts w:ascii="Gisha" w:hAnsi="Gisha" w:cs="Gisha" w:hint="cs"/>
          <w:sz w:val="24"/>
          <w:szCs w:val="24"/>
        </w:rPr>
        <w:t xml:space="preserve"> – Principal payment increased from </w:t>
      </w:r>
      <w:r w:rsidR="00D44179">
        <w:rPr>
          <w:rFonts w:ascii="Gisha" w:hAnsi="Gisha" w:cs="Gisha"/>
          <w:sz w:val="24"/>
          <w:szCs w:val="24"/>
        </w:rPr>
        <w:t xml:space="preserve">CAD </w:t>
      </w:r>
      <w:r w:rsidRPr="00D47317">
        <w:rPr>
          <w:rFonts w:ascii="Gisha" w:hAnsi="Gisha" w:cs="Gisha" w:hint="cs"/>
          <w:sz w:val="24"/>
          <w:szCs w:val="24"/>
        </w:rPr>
        <w:t>0 in 201</w:t>
      </w:r>
      <w:r w:rsidR="00D44179">
        <w:rPr>
          <w:rFonts w:ascii="Gisha" w:hAnsi="Gisha" w:cs="Gisha"/>
          <w:sz w:val="24"/>
          <w:szCs w:val="24"/>
        </w:rPr>
        <w:t>6</w:t>
      </w:r>
      <w:r w:rsidRPr="00D47317">
        <w:rPr>
          <w:rFonts w:ascii="Gisha" w:hAnsi="Gisha" w:cs="Gisha" w:hint="cs"/>
          <w:sz w:val="24"/>
          <w:szCs w:val="24"/>
        </w:rPr>
        <w:t xml:space="preserve"> to </w:t>
      </w:r>
      <w:r w:rsidR="00D44179">
        <w:rPr>
          <w:rFonts w:ascii="Gisha" w:hAnsi="Gisha" w:cs="Gisha"/>
          <w:sz w:val="24"/>
          <w:szCs w:val="24"/>
        </w:rPr>
        <w:t xml:space="preserve">CAD </w:t>
      </w:r>
      <w:r w:rsidRPr="00D47317">
        <w:rPr>
          <w:rFonts w:ascii="Gisha" w:hAnsi="Gisha" w:cs="Gisha" w:hint="cs"/>
          <w:sz w:val="24"/>
          <w:szCs w:val="24"/>
        </w:rPr>
        <w:t>50,000 in 201</w:t>
      </w:r>
      <w:r w:rsidR="00D44179">
        <w:rPr>
          <w:rFonts w:ascii="Gisha" w:hAnsi="Gisha" w:cs="Gisha"/>
          <w:sz w:val="24"/>
          <w:szCs w:val="24"/>
        </w:rPr>
        <w:t>7</w:t>
      </w:r>
    </w:p>
    <w:p w14:paraId="29DDD107" w14:textId="7E7DFA35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t xml:space="preserve">Seasonal </w:t>
      </w:r>
      <w:r w:rsidRPr="00D47317">
        <w:rPr>
          <w:rFonts w:ascii="Gisha" w:hAnsi="Gisha" w:cs="Gisha" w:hint="cs"/>
          <w:sz w:val="24"/>
          <w:szCs w:val="24"/>
        </w:rPr>
        <w:t>– No payment i</w:t>
      </w:r>
      <w:r w:rsidR="002B462B">
        <w:rPr>
          <w:rFonts w:ascii="Gisha" w:hAnsi="Gisha" w:cs="Gisha"/>
          <w:sz w:val="24"/>
          <w:szCs w:val="24"/>
        </w:rPr>
        <w:t>s</w:t>
      </w:r>
      <w:r w:rsidRPr="00D47317">
        <w:rPr>
          <w:rFonts w:ascii="Gisha" w:hAnsi="Gisha" w:cs="Gisha" w:hint="cs"/>
          <w:sz w:val="24"/>
          <w:szCs w:val="24"/>
        </w:rPr>
        <w:t xml:space="preserve"> required in the final quarter of the year due to high cash flow needs</w:t>
      </w:r>
    </w:p>
    <w:p w14:paraId="3DA8C525" w14:textId="1820BB73" w:rsidR="0020162A" w:rsidRPr="00D47317" w:rsidRDefault="0020162A" w:rsidP="00E5179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t>Balloon</w:t>
      </w:r>
      <w:r w:rsidRPr="00D47317">
        <w:rPr>
          <w:rFonts w:ascii="Gisha" w:hAnsi="Gisha" w:cs="Gisha" w:hint="cs"/>
          <w:sz w:val="24"/>
          <w:szCs w:val="24"/>
        </w:rPr>
        <w:t xml:space="preserve"> – </w:t>
      </w:r>
      <w:r w:rsidR="00C335F3" w:rsidRPr="00D47317">
        <w:rPr>
          <w:rFonts w:ascii="Gisha" w:hAnsi="Gisha" w:cs="Gisha" w:hint="cs"/>
          <w:sz w:val="24"/>
          <w:szCs w:val="24"/>
        </w:rPr>
        <w:t>P</w:t>
      </w:r>
      <w:r w:rsidR="00424BA3" w:rsidRPr="00D47317">
        <w:rPr>
          <w:rFonts w:ascii="Gisha" w:hAnsi="Gisha" w:cs="Gisha" w:hint="cs"/>
          <w:sz w:val="24"/>
          <w:szCs w:val="24"/>
        </w:rPr>
        <w:t>rincipal payments are deferred</w:t>
      </w:r>
      <w:r w:rsidR="004B25CB">
        <w:rPr>
          <w:rFonts w:ascii="Gisha" w:hAnsi="Gisha" w:cs="Gisha"/>
          <w:sz w:val="24"/>
          <w:szCs w:val="24"/>
        </w:rPr>
        <w:t>,</w:t>
      </w:r>
      <w:r w:rsidR="00424BA3" w:rsidRPr="00D47317">
        <w:rPr>
          <w:rFonts w:ascii="Gisha" w:hAnsi="Gisha" w:cs="Gisha" w:hint="cs"/>
          <w:sz w:val="24"/>
          <w:szCs w:val="24"/>
        </w:rPr>
        <w:t xml:space="preserve"> and</w:t>
      </w:r>
      <w:r w:rsidRPr="00D47317">
        <w:rPr>
          <w:rFonts w:ascii="Gisha" w:hAnsi="Gisha" w:cs="Gisha" w:hint="cs"/>
          <w:sz w:val="24"/>
          <w:szCs w:val="24"/>
        </w:rPr>
        <w:t xml:space="preserve"> a large principal payment is required in the final quarter</w:t>
      </w:r>
    </w:p>
    <w:p w14:paraId="0EA000D9" w14:textId="77777777" w:rsidR="0020162A" w:rsidRDefault="0020162A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2B4D4798" w14:textId="77777777" w:rsidR="000C7977" w:rsidRDefault="000C7977">
      <w:pPr>
        <w:rPr>
          <w:rFonts w:ascii="Gisha" w:hAnsi="Gisha" w:cs="Gisha"/>
          <w:b/>
          <w:sz w:val="24"/>
          <w:szCs w:val="24"/>
        </w:rPr>
      </w:pPr>
      <w:r>
        <w:rPr>
          <w:rFonts w:ascii="Gisha" w:hAnsi="Gisha" w:cs="Gisha"/>
          <w:b/>
          <w:sz w:val="24"/>
          <w:szCs w:val="24"/>
        </w:rPr>
        <w:br w:type="page"/>
      </w:r>
    </w:p>
    <w:p w14:paraId="4EC065FD" w14:textId="18F50D02" w:rsidR="000C7977" w:rsidRPr="000C7977" w:rsidRDefault="000C7977" w:rsidP="00037453">
      <w:pPr>
        <w:spacing w:after="0" w:line="240" w:lineRule="auto"/>
        <w:ind w:right="-450"/>
        <w:rPr>
          <w:rFonts w:ascii="Gisha" w:hAnsi="Gisha" w:cs="Gisha"/>
          <w:b/>
          <w:sz w:val="28"/>
          <w:szCs w:val="28"/>
        </w:rPr>
      </w:pPr>
      <w:r w:rsidRPr="000C7977">
        <w:rPr>
          <w:rFonts w:ascii="Gisha" w:hAnsi="Gisha" w:cs="Gisha" w:hint="cs"/>
          <w:b/>
          <w:sz w:val="28"/>
          <w:szCs w:val="28"/>
        </w:rPr>
        <w:lastRenderedPageBreak/>
        <w:t xml:space="preserve">Term Loan with a Customized Repayment Schedule at </w:t>
      </w:r>
      <w:r w:rsidR="00C40B7C">
        <w:rPr>
          <w:rFonts w:ascii="Gisha" w:hAnsi="Gisha" w:cs="Gisha"/>
          <w:b/>
          <w:sz w:val="28"/>
          <w:szCs w:val="28"/>
        </w:rPr>
        <w:t>Eaton Inc.</w:t>
      </w:r>
    </w:p>
    <w:p w14:paraId="46157799" w14:textId="77777777" w:rsidR="000C7977" w:rsidRPr="000C7977" w:rsidRDefault="000C7977" w:rsidP="000C7977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4099F682" w14:textId="77777777" w:rsidR="000C7977" w:rsidRPr="000C7977" w:rsidRDefault="000C7977" w:rsidP="000C7977">
      <w:pPr>
        <w:spacing w:after="0" w:line="240" w:lineRule="auto"/>
        <w:contextualSpacing/>
        <w:rPr>
          <w:rFonts w:ascii="Gisha" w:hAnsi="Gisha" w:cs="Gisha"/>
          <w:sz w:val="24"/>
          <w:szCs w:val="24"/>
        </w:rPr>
      </w:pPr>
      <w:r w:rsidRPr="000C7977">
        <w:rPr>
          <w:rFonts w:ascii="Gisha" w:hAnsi="Gisha" w:cs="Gisha" w:hint="cs"/>
          <w:sz w:val="24"/>
          <w:szCs w:val="24"/>
        </w:rPr>
        <w:t>1.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553"/>
        <w:gridCol w:w="1587"/>
        <w:gridCol w:w="1710"/>
        <w:gridCol w:w="1170"/>
      </w:tblGrid>
      <w:tr w:rsidR="000C7977" w:rsidRPr="000C7977" w14:paraId="3C28C8CC" w14:textId="77777777" w:rsidTr="00EA2F14">
        <w:tc>
          <w:tcPr>
            <w:tcW w:w="2553" w:type="dxa"/>
          </w:tcPr>
          <w:p w14:paraId="6D92AF77" w14:textId="77777777" w:rsidR="000C7977" w:rsidRPr="000C7977" w:rsidRDefault="000C7977" w:rsidP="000C7977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F626B0E" w14:textId="77777777" w:rsidR="000C7977" w:rsidRPr="000C7977" w:rsidRDefault="000C7977" w:rsidP="000C7977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b/>
                <w:sz w:val="24"/>
                <w:szCs w:val="24"/>
              </w:rPr>
              <w:t>Interest Paid</w:t>
            </w:r>
          </w:p>
        </w:tc>
        <w:tc>
          <w:tcPr>
            <w:tcW w:w="1710" w:type="dxa"/>
          </w:tcPr>
          <w:p w14:paraId="6DB1D79E" w14:textId="77777777" w:rsidR="000C7977" w:rsidRPr="000C7977" w:rsidRDefault="000C7977" w:rsidP="000C7977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b/>
                <w:sz w:val="24"/>
                <w:szCs w:val="24"/>
              </w:rPr>
              <w:t>Principal Paid</w:t>
            </w:r>
          </w:p>
        </w:tc>
        <w:tc>
          <w:tcPr>
            <w:tcW w:w="1170" w:type="dxa"/>
          </w:tcPr>
          <w:p w14:paraId="5AA9B8F0" w14:textId="77777777" w:rsidR="000C7977" w:rsidRPr="000C7977" w:rsidRDefault="000C7977" w:rsidP="000C7977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b/>
                <w:sz w:val="24"/>
                <w:szCs w:val="24"/>
              </w:rPr>
              <w:t>Total</w:t>
            </w:r>
          </w:p>
        </w:tc>
      </w:tr>
      <w:tr w:rsidR="000C7977" w:rsidRPr="000C7977" w14:paraId="7E4264D0" w14:textId="77777777" w:rsidTr="00EA2F14">
        <w:tc>
          <w:tcPr>
            <w:tcW w:w="2553" w:type="dxa"/>
          </w:tcPr>
          <w:p w14:paraId="03AC0C62" w14:textId="77777777" w:rsidR="000C7977" w:rsidRPr="000C7977" w:rsidRDefault="000C7977" w:rsidP="000C7977">
            <w:pPr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September 30, 201</w:t>
            </w:r>
            <w:r>
              <w:rPr>
                <w:rFonts w:ascii="Gisha" w:hAnsi="Gisha" w:cs="Gisha"/>
                <w:sz w:val="24"/>
                <w:szCs w:val="24"/>
              </w:rPr>
              <w:t>6</w:t>
            </w:r>
            <w:r w:rsidRPr="000C7977">
              <w:rPr>
                <w:rFonts w:ascii="Gisha" w:hAnsi="Gisha" w:cs="Gisha" w:hint="cs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87" w:type="dxa"/>
          </w:tcPr>
          <w:p w14:paraId="7A63D002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26,250</w:t>
            </w:r>
          </w:p>
        </w:tc>
        <w:tc>
          <w:tcPr>
            <w:tcW w:w="1710" w:type="dxa"/>
          </w:tcPr>
          <w:p w14:paraId="622FD6B5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604CD2DD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26,250</w:t>
            </w:r>
          </w:p>
        </w:tc>
      </w:tr>
      <w:tr w:rsidR="000C7977" w:rsidRPr="000C7977" w14:paraId="6F41FE83" w14:textId="77777777" w:rsidTr="00EA2F14">
        <w:tc>
          <w:tcPr>
            <w:tcW w:w="2553" w:type="dxa"/>
          </w:tcPr>
          <w:p w14:paraId="54227B6B" w14:textId="77777777" w:rsidR="000C7977" w:rsidRPr="000C7977" w:rsidRDefault="000C7977" w:rsidP="000C7977">
            <w:pPr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December 31, 201</w:t>
            </w:r>
            <w:r>
              <w:rPr>
                <w:rFonts w:ascii="Gisha" w:hAnsi="Gisha" w:cs="Gisha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14:paraId="49E59B73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26,250</w:t>
            </w:r>
          </w:p>
        </w:tc>
        <w:tc>
          <w:tcPr>
            <w:tcW w:w="1710" w:type="dxa"/>
          </w:tcPr>
          <w:p w14:paraId="088973FB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1C331890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26,250</w:t>
            </w:r>
          </w:p>
        </w:tc>
      </w:tr>
      <w:tr w:rsidR="000C7977" w:rsidRPr="000C7977" w14:paraId="2F1BF9CF" w14:textId="77777777" w:rsidTr="00EA2F14">
        <w:tc>
          <w:tcPr>
            <w:tcW w:w="2553" w:type="dxa"/>
          </w:tcPr>
          <w:p w14:paraId="51CDDC41" w14:textId="77777777" w:rsidR="000C7977" w:rsidRPr="000C7977" w:rsidRDefault="000C7977" w:rsidP="000C7977">
            <w:pPr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March 31, 201</w:t>
            </w:r>
            <w:r>
              <w:rPr>
                <w:rFonts w:ascii="Gisha" w:hAnsi="Gisha" w:cs="Gisha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14:paraId="61877C68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26,250</w:t>
            </w:r>
          </w:p>
        </w:tc>
        <w:tc>
          <w:tcPr>
            <w:tcW w:w="1710" w:type="dxa"/>
          </w:tcPr>
          <w:p w14:paraId="25BC96F9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150,000</w:t>
            </w:r>
          </w:p>
        </w:tc>
        <w:tc>
          <w:tcPr>
            <w:tcW w:w="1170" w:type="dxa"/>
          </w:tcPr>
          <w:p w14:paraId="4EF8853B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176,250</w:t>
            </w:r>
          </w:p>
        </w:tc>
      </w:tr>
      <w:tr w:rsidR="000C7977" w:rsidRPr="000C7977" w14:paraId="6865EF61" w14:textId="77777777" w:rsidTr="00EA2F14">
        <w:tc>
          <w:tcPr>
            <w:tcW w:w="2553" w:type="dxa"/>
          </w:tcPr>
          <w:p w14:paraId="5F4B37B7" w14:textId="77777777" w:rsidR="000C7977" w:rsidRPr="000C7977" w:rsidRDefault="000C7977" w:rsidP="000C7977">
            <w:pPr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June 30, 201</w:t>
            </w:r>
            <w:r>
              <w:rPr>
                <w:rFonts w:ascii="Gisha" w:hAnsi="Gisha" w:cs="Gisha"/>
                <w:sz w:val="24"/>
                <w:szCs w:val="24"/>
              </w:rPr>
              <w:t>7</w:t>
            </w:r>
            <w:r w:rsidRPr="000C7977">
              <w:rPr>
                <w:rFonts w:ascii="Gisha" w:hAnsi="Gisha" w:cs="Gisha" w:hint="c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</w:tcPr>
          <w:p w14:paraId="63A54630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23,625</w:t>
            </w:r>
          </w:p>
        </w:tc>
        <w:tc>
          <w:tcPr>
            <w:tcW w:w="1710" w:type="dxa"/>
          </w:tcPr>
          <w:p w14:paraId="5682900E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150,000</w:t>
            </w:r>
          </w:p>
        </w:tc>
        <w:tc>
          <w:tcPr>
            <w:tcW w:w="1170" w:type="dxa"/>
          </w:tcPr>
          <w:p w14:paraId="69DD4326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173,250</w:t>
            </w:r>
          </w:p>
        </w:tc>
      </w:tr>
      <w:tr w:rsidR="000C7977" w:rsidRPr="000C7977" w14:paraId="5B2E61DA" w14:textId="77777777" w:rsidTr="00EA2F14">
        <w:tc>
          <w:tcPr>
            <w:tcW w:w="2553" w:type="dxa"/>
          </w:tcPr>
          <w:p w14:paraId="299D4FA1" w14:textId="77777777" w:rsidR="000C7977" w:rsidRPr="000C7977" w:rsidRDefault="000C7977" w:rsidP="000C7977">
            <w:pPr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September 30, 201</w:t>
            </w:r>
            <w:r>
              <w:rPr>
                <w:rFonts w:ascii="Gisha" w:hAnsi="Gisha" w:cs="Gisha"/>
                <w:sz w:val="24"/>
                <w:szCs w:val="24"/>
              </w:rPr>
              <w:t>7</w:t>
            </w:r>
            <w:r w:rsidRPr="000C7977">
              <w:rPr>
                <w:rFonts w:ascii="Gisha" w:hAnsi="Gisha" w:cs="Gisha" w:hint="c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</w:tcPr>
          <w:p w14:paraId="1304A2D7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21,000</w:t>
            </w:r>
          </w:p>
        </w:tc>
        <w:tc>
          <w:tcPr>
            <w:tcW w:w="1710" w:type="dxa"/>
          </w:tcPr>
          <w:p w14:paraId="33E7D34B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5FA1BF22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21,000</w:t>
            </w:r>
          </w:p>
        </w:tc>
      </w:tr>
      <w:tr w:rsidR="000C7977" w:rsidRPr="000C7977" w14:paraId="71A3DA6D" w14:textId="77777777" w:rsidTr="00EA2F14">
        <w:tc>
          <w:tcPr>
            <w:tcW w:w="2553" w:type="dxa"/>
          </w:tcPr>
          <w:p w14:paraId="1D6CD49E" w14:textId="77777777" w:rsidR="000C7977" w:rsidRPr="000C7977" w:rsidRDefault="000C7977" w:rsidP="000C7977">
            <w:pPr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December 31, 201</w:t>
            </w:r>
            <w:r>
              <w:rPr>
                <w:rFonts w:ascii="Gisha" w:hAnsi="Gisha" w:cs="Gisha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14:paraId="732584DE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21,000</w:t>
            </w:r>
          </w:p>
        </w:tc>
        <w:tc>
          <w:tcPr>
            <w:tcW w:w="1710" w:type="dxa"/>
          </w:tcPr>
          <w:p w14:paraId="01671FD4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150,000</w:t>
            </w:r>
          </w:p>
        </w:tc>
        <w:tc>
          <w:tcPr>
            <w:tcW w:w="1170" w:type="dxa"/>
          </w:tcPr>
          <w:p w14:paraId="6C3CC022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171,000</w:t>
            </w:r>
          </w:p>
        </w:tc>
      </w:tr>
      <w:tr w:rsidR="000C7977" w:rsidRPr="000C7977" w14:paraId="35A22028" w14:textId="77777777" w:rsidTr="00EA2F14">
        <w:tc>
          <w:tcPr>
            <w:tcW w:w="2553" w:type="dxa"/>
          </w:tcPr>
          <w:p w14:paraId="35FF7991" w14:textId="77777777" w:rsidR="000C7977" w:rsidRPr="000C7977" w:rsidRDefault="000C7977" w:rsidP="000C7977">
            <w:pPr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March 31, 201</w:t>
            </w:r>
            <w:r>
              <w:rPr>
                <w:rFonts w:ascii="Gisha" w:hAnsi="Gisha" w:cs="Gisha"/>
                <w:sz w:val="24"/>
                <w:szCs w:val="24"/>
              </w:rPr>
              <w:t>8</w:t>
            </w:r>
            <w:r w:rsidRPr="000C7977">
              <w:rPr>
                <w:rFonts w:ascii="Gisha" w:hAnsi="Gisha" w:cs="Gisha" w:hint="cs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87" w:type="dxa"/>
          </w:tcPr>
          <w:p w14:paraId="24E76DCB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18,375</w:t>
            </w:r>
          </w:p>
        </w:tc>
        <w:tc>
          <w:tcPr>
            <w:tcW w:w="1710" w:type="dxa"/>
          </w:tcPr>
          <w:p w14:paraId="5D6BCE79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150,000</w:t>
            </w:r>
          </w:p>
        </w:tc>
        <w:tc>
          <w:tcPr>
            <w:tcW w:w="1170" w:type="dxa"/>
          </w:tcPr>
          <w:p w14:paraId="0BDCEDF9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168,375</w:t>
            </w:r>
          </w:p>
        </w:tc>
      </w:tr>
      <w:tr w:rsidR="000C7977" w:rsidRPr="000C7977" w14:paraId="144F7F3F" w14:textId="77777777" w:rsidTr="00EA2F14">
        <w:tc>
          <w:tcPr>
            <w:tcW w:w="2553" w:type="dxa"/>
          </w:tcPr>
          <w:p w14:paraId="27B868F0" w14:textId="77777777" w:rsidR="000C7977" w:rsidRPr="000C7977" w:rsidRDefault="000C7977" w:rsidP="000C7977">
            <w:pPr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June 30, 201</w:t>
            </w:r>
            <w:r>
              <w:rPr>
                <w:rFonts w:ascii="Gisha" w:hAnsi="Gisha" w:cs="Gisha"/>
                <w:sz w:val="24"/>
                <w:szCs w:val="24"/>
              </w:rPr>
              <w:t>8</w:t>
            </w:r>
            <w:r w:rsidRPr="000C7977">
              <w:rPr>
                <w:rFonts w:ascii="Gisha" w:hAnsi="Gisha" w:cs="Gisha" w:hint="cs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87" w:type="dxa"/>
          </w:tcPr>
          <w:p w14:paraId="689E80D3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15,750</w:t>
            </w:r>
          </w:p>
        </w:tc>
        <w:tc>
          <w:tcPr>
            <w:tcW w:w="1710" w:type="dxa"/>
          </w:tcPr>
          <w:p w14:paraId="23C0FCFD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150,000</w:t>
            </w:r>
          </w:p>
        </w:tc>
        <w:tc>
          <w:tcPr>
            <w:tcW w:w="1170" w:type="dxa"/>
          </w:tcPr>
          <w:p w14:paraId="3DB643B0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165,750</w:t>
            </w:r>
          </w:p>
        </w:tc>
      </w:tr>
      <w:tr w:rsidR="000C7977" w:rsidRPr="000C7977" w14:paraId="5A1FF920" w14:textId="77777777" w:rsidTr="00EA2F14">
        <w:tc>
          <w:tcPr>
            <w:tcW w:w="2553" w:type="dxa"/>
          </w:tcPr>
          <w:p w14:paraId="48D1523A" w14:textId="77777777" w:rsidR="000C7977" w:rsidRPr="000C7977" w:rsidRDefault="000C7977" w:rsidP="000C7977">
            <w:pPr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September 30, 201</w:t>
            </w:r>
            <w:r>
              <w:rPr>
                <w:rFonts w:ascii="Gisha" w:hAnsi="Gisha" w:cs="Gisha"/>
                <w:sz w:val="24"/>
                <w:szCs w:val="24"/>
              </w:rPr>
              <w:t>8</w:t>
            </w:r>
            <w:r w:rsidRPr="000C7977">
              <w:rPr>
                <w:rFonts w:ascii="Gisha" w:hAnsi="Gisha" w:cs="Gisha" w:hint="cs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87" w:type="dxa"/>
          </w:tcPr>
          <w:p w14:paraId="214C59B5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13,125</w:t>
            </w:r>
          </w:p>
        </w:tc>
        <w:tc>
          <w:tcPr>
            <w:tcW w:w="1710" w:type="dxa"/>
          </w:tcPr>
          <w:p w14:paraId="091A380B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4DE4B5D1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13,125</w:t>
            </w:r>
          </w:p>
        </w:tc>
      </w:tr>
      <w:tr w:rsidR="000C7977" w:rsidRPr="000C7977" w14:paraId="19EB3606" w14:textId="77777777" w:rsidTr="00EA2F14">
        <w:tc>
          <w:tcPr>
            <w:tcW w:w="2553" w:type="dxa"/>
          </w:tcPr>
          <w:p w14:paraId="17A5378A" w14:textId="77777777" w:rsidR="000C7977" w:rsidRPr="000C7977" w:rsidRDefault="000C7977" w:rsidP="000C7977">
            <w:pPr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December 31, 201</w:t>
            </w:r>
            <w:r>
              <w:rPr>
                <w:rFonts w:ascii="Gisha" w:hAnsi="Gisha" w:cs="Gisha"/>
                <w:sz w:val="24"/>
                <w:szCs w:val="24"/>
              </w:rPr>
              <w:t>8</w:t>
            </w:r>
            <w:r w:rsidRPr="000C7977">
              <w:rPr>
                <w:rFonts w:ascii="Gisha" w:hAnsi="Gisha" w:cs="Gisha" w:hint="cs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87" w:type="dxa"/>
          </w:tcPr>
          <w:p w14:paraId="385066BA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13,125</w:t>
            </w:r>
          </w:p>
        </w:tc>
        <w:tc>
          <w:tcPr>
            <w:tcW w:w="1710" w:type="dxa"/>
          </w:tcPr>
          <w:p w14:paraId="7F81ACE2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750,000</w:t>
            </w:r>
          </w:p>
        </w:tc>
        <w:tc>
          <w:tcPr>
            <w:tcW w:w="1170" w:type="dxa"/>
          </w:tcPr>
          <w:p w14:paraId="2CD24699" w14:textId="77777777" w:rsidR="000C7977" w:rsidRPr="000C7977" w:rsidRDefault="000C7977" w:rsidP="000C797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C7977">
              <w:rPr>
                <w:rFonts w:ascii="Gisha" w:hAnsi="Gisha" w:cs="Gisha" w:hint="cs"/>
                <w:sz w:val="24"/>
                <w:szCs w:val="24"/>
              </w:rPr>
              <w:t>763,125</w:t>
            </w:r>
          </w:p>
        </w:tc>
      </w:tr>
    </w:tbl>
    <w:p w14:paraId="6F8440DE" w14:textId="77777777" w:rsidR="000C7977" w:rsidRPr="000C7977" w:rsidRDefault="000C7977" w:rsidP="000C7977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3FB989CC" w14:textId="77777777" w:rsidR="000C7977" w:rsidRPr="000C7977" w:rsidRDefault="000C7977" w:rsidP="000C7977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0C7977">
        <w:rPr>
          <w:rFonts w:ascii="Gisha" w:hAnsi="Gisha" w:cs="Gisha" w:hint="cs"/>
          <w:sz w:val="24"/>
          <w:szCs w:val="24"/>
          <w:vertAlign w:val="superscript"/>
        </w:rPr>
        <w:t>1</w:t>
      </w:r>
      <w:r w:rsidRPr="000C7977">
        <w:rPr>
          <w:rFonts w:ascii="Gisha" w:hAnsi="Gisha" w:cs="Gisha" w:hint="cs"/>
          <w:sz w:val="24"/>
          <w:szCs w:val="24"/>
        </w:rPr>
        <w:t xml:space="preserve"> (1,500,000) (.07/4) = 26,250</w:t>
      </w:r>
    </w:p>
    <w:p w14:paraId="4BE82868" w14:textId="32AC05C5" w:rsidR="000C7977" w:rsidRPr="000C7977" w:rsidRDefault="000C7977" w:rsidP="000C7977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0C7977">
        <w:rPr>
          <w:rFonts w:ascii="Gisha" w:hAnsi="Gisha" w:cs="Gisha" w:hint="cs"/>
          <w:sz w:val="24"/>
          <w:szCs w:val="24"/>
          <w:vertAlign w:val="superscript"/>
        </w:rPr>
        <w:t>2</w:t>
      </w:r>
      <w:r w:rsidRPr="000C7977">
        <w:rPr>
          <w:rFonts w:ascii="Gisha" w:hAnsi="Gisha" w:cs="Gisha" w:hint="cs"/>
          <w:sz w:val="24"/>
          <w:szCs w:val="24"/>
        </w:rPr>
        <w:t xml:space="preserve"> (1,500,000 – 150,000) (</w:t>
      </w:r>
      <w:r w:rsidR="004B25CB">
        <w:rPr>
          <w:rFonts w:ascii="Gisha" w:hAnsi="Gisha" w:cs="Gisha"/>
          <w:sz w:val="24"/>
          <w:szCs w:val="24"/>
        </w:rPr>
        <w:t>0</w:t>
      </w:r>
      <w:r w:rsidRPr="000C7977">
        <w:rPr>
          <w:rFonts w:ascii="Gisha" w:hAnsi="Gisha" w:cs="Gisha" w:hint="cs"/>
          <w:sz w:val="24"/>
          <w:szCs w:val="24"/>
        </w:rPr>
        <w:t>.07/4) = 23,625</w:t>
      </w:r>
    </w:p>
    <w:p w14:paraId="2462FAB2" w14:textId="0C663102" w:rsidR="000C7977" w:rsidRPr="000C7977" w:rsidRDefault="000C7977" w:rsidP="000C7977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0C7977">
        <w:rPr>
          <w:rFonts w:ascii="Gisha" w:hAnsi="Gisha" w:cs="Gisha" w:hint="cs"/>
          <w:sz w:val="24"/>
          <w:szCs w:val="24"/>
          <w:vertAlign w:val="superscript"/>
        </w:rPr>
        <w:t>3</w:t>
      </w:r>
      <w:r w:rsidRPr="000C7977">
        <w:rPr>
          <w:rFonts w:ascii="Gisha" w:hAnsi="Gisha" w:cs="Gisha" w:hint="cs"/>
          <w:sz w:val="24"/>
          <w:szCs w:val="24"/>
        </w:rPr>
        <w:t xml:space="preserve"> (1,500,000 – 150,000 (2)) (</w:t>
      </w:r>
      <w:r w:rsidR="004B25CB">
        <w:rPr>
          <w:rFonts w:ascii="Gisha" w:hAnsi="Gisha" w:cs="Gisha"/>
          <w:sz w:val="24"/>
          <w:szCs w:val="24"/>
        </w:rPr>
        <w:t>0</w:t>
      </w:r>
      <w:r w:rsidRPr="000C7977">
        <w:rPr>
          <w:rFonts w:ascii="Gisha" w:hAnsi="Gisha" w:cs="Gisha" w:hint="cs"/>
          <w:sz w:val="24"/>
          <w:szCs w:val="24"/>
        </w:rPr>
        <w:t>.07/4) = 21,000</w:t>
      </w:r>
    </w:p>
    <w:p w14:paraId="04383B23" w14:textId="4772D66B" w:rsidR="000C7977" w:rsidRPr="000C7977" w:rsidRDefault="000C7977" w:rsidP="000C7977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0C7977">
        <w:rPr>
          <w:rFonts w:ascii="Gisha" w:hAnsi="Gisha" w:cs="Gisha" w:hint="cs"/>
          <w:sz w:val="24"/>
          <w:szCs w:val="24"/>
          <w:vertAlign w:val="superscript"/>
        </w:rPr>
        <w:t xml:space="preserve">4 </w:t>
      </w:r>
      <w:r w:rsidRPr="000C7977">
        <w:rPr>
          <w:rFonts w:ascii="Gisha" w:hAnsi="Gisha" w:cs="Gisha" w:hint="cs"/>
          <w:sz w:val="24"/>
          <w:szCs w:val="24"/>
        </w:rPr>
        <w:t>(1,500,000 – 150,000 (3)) (</w:t>
      </w:r>
      <w:r w:rsidR="004B25CB">
        <w:rPr>
          <w:rFonts w:ascii="Gisha" w:hAnsi="Gisha" w:cs="Gisha"/>
          <w:sz w:val="24"/>
          <w:szCs w:val="24"/>
        </w:rPr>
        <w:t>0</w:t>
      </w:r>
      <w:r w:rsidRPr="000C7977">
        <w:rPr>
          <w:rFonts w:ascii="Gisha" w:hAnsi="Gisha" w:cs="Gisha" w:hint="cs"/>
          <w:sz w:val="24"/>
          <w:szCs w:val="24"/>
        </w:rPr>
        <w:t>.07/4) = 18,375</w:t>
      </w:r>
    </w:p>
    <w:p w14:paraId="7C41513A" w14:textId="1B98A5A8" w:rsidR="000C7977" w:rsidRPr="000C7977" w:rsidRDefault="000C7977" w:rsidP="000C7977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0C7977">
        <w:rPr>
          <w:rFonts w:ascii="Gisha" w:hAnsi="Gisha" w:cs="Gisha" w:hint="cs"/>
          <w:sz w:val="24"/>
          <w:szCs w:val="24"/>
          <w:vertAlign w:val="superscript"/>
        </w:rPr>
        <w:t>5</w:t>
      </w:r>
      <w:r w:rsidRPr="000C7977">
        <w:rPr>
          <w:rFonts w:ascii="Gisha" w:hAnsi="Gisha" w:cs="Gisha" w:hint="cs"/>
          <w:sz w:val="24"/>
          <w:szCs w:val="24"/>
        </w:rPr>
        <w:t xml:space="preserve"> (1,500,000 – 150,000 (4)) (</w:t>
      </w:r>
      <w:r w:rsidR="004B25CB">
        <w:rPr>
          <w:rFonts w:ascii="Gisha" w:hAnsi="Gisha" w:cs="Gisha"/>
          <w:sz w:val="24"/>
          <w:szCs w:val="24"/>
        </w:rPr>
        <w:t>0</w:t>
      </w:r>
      <w:r w:rsidRPr="000C7977">
        <w:rPr>
          <w:rFonts w:ascii="Gisha" w:hAnsi="Gisha" w:cs="Gisha" w:hint="cs"/>
          <w:sz w:val="24"/>
          <w:szCs w:val="24"/>
        </w:rPr>
        <w:t>.07/4) = 15,750</w:t>
      </w:r>
    </w:p>
    <w:p w14:paraId="70D62204" w14:textId="4A17EF41" w:rsidR="000C7977" w:rsidRPr="000C7977" w:rsidRDefault="000C7977" w:rsidP="000C7977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0C7977">
        <w:rPr>
          <w:rFonts w:ascii="Gisha" w:hAnsi="Gisha" w:cs="Gisha" w:hint="cs"/>
          <w:sz w:val="24"/>
          <w:szCs w:val="24"/>
          <w:vertAlign w:val="superscript"/>
        </w:rPr>
        <w:t>6</w:t>
      </w:r>
      <w:r w:rsidRPr="000C7977">
        <w:rPr>
          <w:rFonts w:ascii="Gisha" w:hAnsi="Gisha" w:cs="Gisha" w:hint="cs"/>
          <w:sz w:val="24"/>
          <w:szCs w:val="24"/>
        </w:rPr>
        <w:t xml:space="preserve"> (1,500,000 – 150,000 (5) (</w:t>
      </w:r>
      <w:r w:rsidR="004B25CB">
        <w:rPr>
          <w:rFonts w:ascii="Gisha" w:hAnsi="Gisha" w:cs="Gisha"/>
          <w:sz w:val="24"/>
          <w:szCs w:val="24"/>
        </w:rPr>
        <w:t>0</w:t>
      </w:r>
      <w:r w:rsidRPr="000C7977">
        <w:rPr>
          <w:rFonts w:ascii="Gisha" w:hAnsi="Gisha" w:cs="Gisha" w:hint="cs"/>
          <w:sz w:val="24"/>
          <w:szCs w:val="24"/>
        </w:rPr>
        <w:t>.07/4) = 13,125</w:t>
      </w:r>
    </w:p>
    <w:p w14:paraId="61E3EEB5" w14:textId="77777777" w:rsidR="000C7977" w:rsidRPr="000C7977" w:rsidRDefault="000C7977" w:rsidP="000C7977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0C7977">
        <w:rPr>
          <w:rFonts w:ascii="Gisha" w:hAnsi="Gisha" w:cs="Gisha" w:hint="cs"/>
          <w:sz w:val="24"/>
          <w:szCs w:val="24"/>
          <w:vertAlign w:val="superscript"/>
        </w:rPr>
        <w:t>7</w:t>
      </w:r>
      <w:r w:rsidRPr="000C7977">
        <w:rPr>
          <w:rFonts w:ascii="Gisha" w:hAnsi="Gisha" w:cs="Gisha" w:hint="cs"/>
          <w:sz w:val="24"/>
          <w:szCs w:val="24"/>
        </w:rPr>
        <w:t xml:space="preserve"> (1,500,000 – 150,000 (5)) = 750,000</w:t>
      </w:r>
    </w:p>
    <w:p w14:paraId="00498E51" w14:textId="77777777" w:rsidR="000C7977" w:rsidRPr="000C7977" w:rsidRDefault="000C7977" w:rsidP="000C7977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20E576DF" w14:textId="77777777" w:rsidR="000C7977" w:rsidRPr="000C7977" w:rsidRDefault="000C7977" w:rsidP="000C7977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C7977">
        <w:rPr>
          <w:rFonts w:ascii="Gisha" w:hAnsi="Gisha" w:cs="Gisha" w:hint="cs"/>
          <w:sz w:val="24"/>
          <w:szCs w:val="24"/>
        </w:rPr>
        <w:t>2.</w:t>
      </w:r>
    </w:p>
    <w:p w14:paraId="1E0DFA65" w14:textId="77777777" w:rsidR="000C7977" w:rsidRDefault="000C7977" w:rsidP="000C7977">
      <w:pPr>
        <w:spacing w:after="0" w:line="240" w:lineRule="auto"/>
        <w:ind w:left="360"/>
        <w:rPr>
          <w:rFonts w:ascii="Gisha" w:hAnsi="Gisha" w:cs="Gisha"/>
          <w:b/>
          <w:sz w:val="24"/>
          <w:szCs w:val="24"/>
        </w:rPr>
      </w:pPr>
      <w:r>
        <w:rPr>
          <w:rFonts w:ascii="Gisha" w:hAnsi="Gisha" w:cs="Gisha"/>
          <w:b/>
          <w:sz w:val="24"/>
          <w:szCs w:val="24"/>
        </w:rPr>
        <w:t xml:space="preserve">I/O </w:t>
      </w:r>
      <w:r w:rsidRPr="000C7977">
        <w:rPr>
          <w:rFonts w:ascii="Gisha" w:hAnsi="Gisha" w:cs="Gisha"/>
          <w:sz w:val="24"/>
          <w:szCs w:val="24"/>
        </w:rPr>
        <w:t>– Only interest was paid during the first two quarters</w:t>
      </w:r>
    </w:p>
    <w:p w14:paraId="194BAB18" w14:textId="77777777" w:rsidR="000C7977" w:rsidRPr="00D47317" w:rsidRDefault="000C7977" w:rsidP="000C7977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t>Stepped</w:t>
      </w:r>
      <w:r w:rsidRPr="00D47317">
        <w:rPr>
          <w:rFonts w:ascii="Gisha" w:hAnsi="Gisha" w:cs="Gisha" w:hint="cs"/>
          <w:sz w:val="24"/>
          <w:szCs w:val="24"/>
        </w:rPr>
        <w:t xml:space="preserve"> – Principal payment increased from </w:t>
      </w:r>
      <w:r>
        <w:rPr>
          <w:rFonts w:ascii="Gisha" w:hAnsi="Gisha" w:cs="Gisha"/>
          <w:sz w:val="24"/>
          <w:szCs w:val="24"/>
        </w:rPr>
        <w:t xml:space="preserve">CAD </w:t>
      </w:r>
      <w:r w:rsidRPr="00D47317">
        <w:rPr>
          <w:rFonts w:ascii="Gisha" w:hAnsi="Gisha" w:cs="Gisha" w:hint="cs"/>
          <w:sz w:val="24"/>
          <w:szCs w:val="24"/>
        </w:rPr>
        <w:t>0 in 201</w:t>
      </w:r>
      <w:r>
        <w:rPr>
          <w:rFonts w:ascii="Gisha" w:hAnsi="Gisha" w:cs="Gisha"/>
          <w:sz w:val="24"/>
          <w:szCs w:val="24"/>
        </w:rPr>
        <w:t>6</w:t>
      </w:r>
      <w:r w:rsidRPr="00D47317">
        <w:rPr>
          <w:rFonts w:ascii="Gisha" w:hAnsi="Gisha" w:cs="Gisha" w:hint="cs"/>
          <w:sz w:val="24"/>
          <w:szCs w:val="24"/>
        </w:rPr>
        <w:t xml:space="preserve"> to </w:t>
      </w:r>
      <w:r>
        <w:rPr>
          <w:rFonts w:ascii="Gisha" w:hAnsi="Gisha" w:cs="Gisha"/>
          <w:sz w:val="24"/>
          <w:szCs w:val="24"/>
        </w:rPr>
        <w:t>CAD 1</w:t>
      </w:r>
      <w:r w:rsidRPr="00D47317">
        <w:rPr>
          <w:rFonts w:ascii="Gisha" w:hAnsi="Gisha" w:cs="Gisha" w:hint="cs"/>
          <w:sz w:val="24"/>
          <w:szCs w:val="24"/>
        </w:rPr>
        <w:t>50,000 in 201</w:t>
      </w:r>
      <w:r>
        <w:rPr>
          <w:rFonts w:ascii="Gisha" w:hAnsi="Gisha" w:cs="Gisha"/>
          <w:sz w:val="24"/>
          <w:szCs w:val="24"/>
        </w:rPr>
        <w:t>7</w:t>
      </w:r>
    </w:p>
    <w:p w14:paraId="06EF6641" w14:textId="6593B5E8" w:rsidR="000C7977" w:rsidRPr="00D47317" w:rsidRDefault="000C7977" w:rsidP="000C7977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t xml:space="preserve">Seasonal </w:t>
      </w:r>
      <w:r w:rsidRPr="00D47317">
        <w:rPr>
          <w:rFonts w:ascii="Gisha" w:hAnsi="Gisha" w:cs="Gisha" w:hint="cs"/>
          <w:sz w:val="24"/>
          <w:szCs w:val="24"/>
        </w:rPr>
        <w:t>– No payment i</w:t>
      </w:r>
      <w:r w:rsidR="002B462B">
        <w:rPr>
          <w:rFonts w:ascii="Gisha" w:hAnsi="Gisha" w:cs="Gisha"/>
          <w:sz w:val="24"/>
          <w:szCs w:val="24"/>
        </w:rPr>
        <w:t>s</w:t>
      </w:r>
      <w:r w:rsidRPr="00D47317">
        <w:rPr>
          <w:rFonts w:ascii="Gisha" w:hAnsi="Gisha" w:cs="Gisha" w:hint="cs"/>
          <w:sz w:val="24"/>
          <w:szCs w:val="24"/>
        </w:rPr>
        <w:t xml:space="preserve"> required in the </w:t>
      </w:r>
      <w:r>
        <w:rPr>
          <w:rFonts w:ascii="Gisha" w:hAnsi="Gisha" w:cs="Gisha"/>
          <w:sz w:val="24"/>
          <w:szCs w:val="24"/>
        </w:rPr>
        <w:t xml:space="preserve">third </w:t>
      </w:r>
      <w:r w:rsidRPr="00D47317">
        <w:rPr>
          <w:rFonts w:ascii="Gisha" w:hAnsi="Gisha" w:cs="Gisha" w:hint="cs"/>
          <w:sz w:val="24"/>
          <w:szCs w:val="24"/>
        </w:rPr>
        <w:t>quarter of the year due to high cash flow needs</w:t>
      </w:r>
    </w:p>
    <w:p w14:paraId="29327760" w14:textId="0A0E9055" w:rsidR="000C7977" w:rsidRPr="00D47317" w:rsidRDefault="000C7977" w:rsidP="000C7977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47317">
        <w:rPr>
          <w:rFonts w:ascii="Gisha" w:hAnsi="Gisha" w:cs="Gisha" w:hint="cs"/>
          <w:b/>
          <w:sz w:val="24"/>
          <w:szCs w:val="24"/>
        </w:rPr>
        <w:t>Balloon</w:t>
      </w:r>
      <w:r w:rsidRPr="00D47317">
        <w:rPr>
          <w:rFonts w:ascii="Gisha" w:hAnsi="Gisha" w:cs="Gisha" w:hint="cs"/>
          <w:sz w:val="24"/>
          <w:szCs w:val="24"/>
        </w:rPr>
        <w:t xml:space="preserve"> – Principal payments are deferred</w:t>
      </w:r>
      <w:r w:rsidR="004B25CB">
        <w:rPr>
          <w:rFonts w:ascii="Gisha" w:hAnsi="Gisha" w:cs="Gisha"/>
          <w:sz w:val="24"/>
          <w:szCs w:val="24"/>
        </w:rPr>
        <w:t>,</w:t>
      </w:r>
      <w:r w:rsidRPr="00D47317">
        <w:rPr>
          <w:rFonts w:ascii="Gisha" w:hAnsi="Gisha" w:cs="Gisha" w:hint="cs"/>
          <w:sz w:val="24"/>
          <w:szCs w:val="24"/>
        </w:rPr>
        <w:t xml:space="preserve"> and a large principal payment is required in the final quarter</w:t>
      </w:r>
    </w:p>
    <w:p w14:paraId="101A545A" w14:textId="77777777" w:rsidR="000C7977" w:rsidRPr="000C7977" w:rsidRDefault="000C7977" w:rsidP="000C7977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5D22B631" w14:textId="77777777" w:rsidR="000C7977" w:rsidRPr="000C7977" w:rsidRDefault="000C7977" w:rsidP="000C7977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C7977">
        <w:rPr>
          <w:rFonts w:ascii="Gisha" w:hAnsi="Gisha" w:cs="Gisha" w:hint="cs"/>
          <w:sz w:val="24"/>
          <w:szCs w:val="24"/>
        </w:rPr>
        <w:t>3.</w:t>
      </w:r>
    </w:p>
    <w:p w14:paraId="17B46A2B" w14:textId="7B835C65" w:rsidR="000C7977" w:rsidRPr="000C7977" w:rsidRDefault="00AB5155" w:rsidP="000C7977">
      <w:pPr>
        <w:numPr>
          <w:ilvl w:val="0"/>
          <w:numId w:val="17"/>
        </w:numPr>
        <w:spacing w:after="0" w:line="240" w:lineRule="auto"/>
        <w:contextualSpacing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The value</w:t>
      </w:r>
      <w:r w:rsidR="000C7977" w:rsidRPr="000C7977">
        <w:rPr>
          <w:rFonts w:ascii="Gisha" w:hAnsi="Gisha" w:cs="Gisha" w:hint="cs"/>
          <w:sz w:val="24"/>
          <w:szCs w:val="24"/>
        </w:rPr>
        <w:t xml:space="preserve"> of the depreciating collateral </w:t>
      </w:r>
      <w:r w:rsidR="000C7977">
        <w:rPr>
          <w:rFonts w:ascii="Gisha" w:hAnsi="Gisha" w:cs="Gisha"/>
          <w:sz w:val="24"/>
          <w:szCs w:val="24"/>
        </w:rPr>
        <w:t xml:space="preserve">should </w:t>
      </w:r>
      <w:r w:rsidR="000D138F">
        <w:rPr>
          <w:rFonts w:ascii="Gisha" w:hAnsi="Gisha" w:cs="Gisha"/>
          <w:sz w:val="24"/>
          <w:szCs w:val="24"/>
        </w:rPr>
        <w:t xml:space="preserve">always </w:t>
      </w:r>
      <w:r w:rsidR="000C7977">
        <w:rPr>
          <w:rFonts w:ascii="Gisha" w:hAnsi="Gisha" w:cs="Gisha"/>
          <w:sz w:val="24"/>
          <w:szCs w:val="24"/>
        </w:rPr>
        <w:t xml:space="preserve">be </w:t>
      </w:r>
      <w:r w:rsidR="000C7977" w:rsidRPr="000C7977">
        <w:rPr>
          <w:rFonts w:ascii="Gisha" w:hAnsi="Gisha" w:cs="Gisha" w:hint="cs"/>
          <w:sz w:val="24"/>
          <w:szCs w:val="24"/>
        </w:rPr>
        <w:t xml:space="preserve">more than the amount of the </w:t>
      </w:r>
      <w:r w:rsidRPr="000C7977">
        <w:rPr>
          <w:rFonts w:ascii="Gisha" w:hAnsi="Gisha" w:cs="Gisha"/>
          <w:sz w:val="24"/>
          <w:szCs w:val="24"/>
        </w:rPr>
        <w:t>loan.</w:t>
      </w:r>
    </w:p>
    <w:p w14:paraId="7F59AA77" w14:textId="45C296B5" w:rsidR="000C7977" w:rsidRPr="000C7977" w:rsidRDefault="00EA2F14" w:rsidP="000C7977">
      <w:pPr>
        <w:numPr>
          <w:ilvl w:val="0"/>
          <w:numId w:val="17"/>
        </w:numPr>
        <w:spacing w:after="0" w:line="240" w:lineRule="auto"/>
        <w:contextualSpacing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Uncertain if t</w:t>
      </w:r>
      <w:r w:rsidR="000C7977" w:rsidRPr="000C7977">
        <w:rPr>
          <w:rFonts w:ascii="Gisha" w:hAnsi="Gisha" w:cs="Gisha" w:hint="cs"/>
          <w:sz w:val="24"/>
          <w:szCs w:val="24"/>
        </w:rPr>
        <w:t xml:space="preserve">he company </w:t>
      </w:r>
      <w:r w:rsidR="00AB5155">
        <w:rPr>
          <w:rFonts w:ascii="Gisha" w:hAnsi="Gisha" w:cs="Gisha"/>
          <w:sz w:val="24"/>
          <w:szCs w:val="24"/>
        </w:rPr>
        <w:t>can</w:t>
      </w:r>
      <w:r w:rsidR="000C7977" w:rsidRPr="000C7977">
        <w:rPr>
          <w:rFonts w:ascii="Gisha" w:hAnsi="Gisha" w:cs="Gisha" w:hint="cs"/>
          <w:sz w:val="24"/>
          <w:szCs w:val="24"/>
        </w:rPr>
        <w:t xml:space="preserve"> either pay or roll</w:t>
      </w:r>
      <w:r w:rsidR="000D138F">
        <w:rPr>
          <w:rFonts w:ascii="Gisha" w:hAnsi="Gisha" w:cs="Gisha"/>
          <w:sz w:val="24"/>
          <w:szCs w:val="24"/>
        </w:rPr>
        <w:t xml:space="preserve"> </w:t>
      </w:r>
      <w:r w:rsidR="000C7977" w:rsidRPr="000C7977">
        <w:rPr>
          <w:rFonts w:ascii="Gisha" w:hAnsi="Gisha" w:cs="Gisha" w:hint="cs"/>
          <w:sz w:val="24"/>
          <w:szCs w:val="24"/>
        </w:rPr>
        <w:t xml:space="preserve">over the balloon payment at the end of the </w:t>
      </w:r>
      <w:r w:rsidR="00AB5155" w:rsidRPr="000C7977">
        <w:rPr>
          <w:rFonts w:ascii="Gisha" w:hAnsi="Gisha" w:cs="Gisha"/>
          <w:sz w:val="24"/>
          <w:szCs w:val="24"/>
        </w:rPr>
        <w:t>loan.</w:t>
      </w:r>
    </w:p>
    <w:p w14:paraId="2DED95F0" w14:textId="77777777" w:rsidR="000C7977" w:rsidRPr="000C7977" w:rsidRDefault="000C7977" w:rsidP="00E5179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sectPr w:rsidR="000C7977" w:rsidRPr="000C7977" w:rsidSect="00C75F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B0BCA" w14:textId="77777777" w:rsidR="00534E11" w:rsidRDefault="00534E11" w:rsidP="00004FD0">
      <w:pPr>
        <w:spacing w:after="0" w:line="240" w:lineRule="auto"/>
      </w:pPr>
      <w:r>
        <w:separator/>
      </w:r>
    </w:p>
  </w:endnote>
  <w:endnote w:type="continuationSeparator" w:id="0">
    <w:p w14:paraId="6AC6B045" w14:textId="77777777" w:rsidR="00534E11" w:rsidRDefault="00534E11" w:rsidP="0000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65B7" w14:textId="77777777" w:rsidR="00EA2F14" w:rsidRDefault="00EA2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5D9AD" w14:textId="77777777" w:rsidR="00EA2F14" w:rsidRDefault="00296DB3">
    <w:pPr>
      <w:pStyle w:val="Footer"/>
    </w:pPr>
    <w:r>
      <w:pict w14:anchorId="67EB7EA5">
        <v:rect id="_x0000_i1026" style="width:0;height:1.5pt" o:hralign="center" o:hrstd="t" o:hr="t" fillcolor="#a0a0a0" stroked="f"/>
      </w:pict>
    </w:r>
  </w:p>
  <w:p w14:paraId="0DDCAEDF" w14:textId="77777777" w:rsidR="00EA2F14" w:rsidRPr="00D47317" w:rsidRDefault="00EA2F14">
    <w:pPr>
      <w:pStyle w:val="Footer"/>
      <w:rPr>
        <w:rFonts w:ascii="Gisha" w:hAnsi="Gisha" w:cs="Gisha"/>
        <w:sz w:val="24"/>
        <w:szCs w:val="24"/>
      </w:rPr>
    </w:pPr>
    <w:r w:rsidRPr="00D47317">
      <w:rPr>
        <w:rFonts w:ascii="Gisha" w:hAnsi="Gisha" w:cs="Gisha" w:hint="cs"/>
        <w:sz w:val="24"/>
        <w:szCs w:val="24"/>
      </w:rPr>
      <w:t xml:space="preserve">Maturity Matching </w:t>
    </w:r>
    <w:r>
      <w:rPr>
        <w:rFonts w:ascii="Gisha" w:hAnsi="Gisha" w:cs="Gisha"/>
        <w:sz w:val="24"/>
        <w:szCs w:val="24"/>
      </w:rPr>
      <w:t xml:space="preserve">                                                                                                   </w:t>
    </w:r>
    <w:r w:rsidRPr="00D47317">
      <w:rPr>
        <w:rFonts w:ascii="Gisha" w:hAnsi="Gisha" w:cs="Gisha" w:hint="cs"/>
        <w:sz w:val="24"/>
        <w:szCs w:val="24"/>
      </w:rPr>
      <w:t xml:space="preserve">Page </w:t>
    </w:r>
    <w:r w:rsidRPr="00D47317">
      <w:rPr>
        <w:rFonts w:ascii="Gisha" w:hAnsi="Gisha" w:cs="Gisha" w:hint="cs"/>
        <w:sz w:val="24"/>
        <w:szCs w:val="24"/>
      </w:rPr>
      <w:fldChar w:fldCharType="begin"/>
    </w:r>
    <w:r w:rsidRPr="00D47317">
      <w:rPr>
        <w:rFonts w:ascii="Gisha" w:hAnsi="Gisha" w:cs="Gisha" w:hint="cs"/>
        <w:sz w:val="24"/>
        <w:szCs w:val="24"/>
      </w:rPr>
      <w:instrText xml:space="preserve"> PAGE   \* MERGEFORMAT </w:instrText>
    </w:r>
    <w:r w:rsidRPr="00D47317">
      <w:rPr>
        <w:rFonts w:ascii="Gisha" w:hAnsi="Gisha" w:cs="Gisha" w:hint="cs"/>
        <w:sz w:val="24"/>
        <w:szCs w:val="24"/>
      </w:rPr>
      <w:fldChar w:fldCharType="separate"/>
    </w:r>
    <w:r w:rsidRPr="00D47317">
      <w:rPr>
        <w:rFonts w:ascii="Gisha" w:hAnsi="Gisha" w:cs="Gisha" w:hint="cs"/>
        <w:noProof/>
        <w:sz w:val="24"/>
        <w:szCs w:val="24"/>
      </w:rPr>
      <w:t>1</w:t>
    </w:r>
    <w:r w:rsidRPr="00D47317">
      <w:rPr>
        <w:rFonts w:ascii="Gisha" w:hAnsi="Gisha" w:cs="Gisha" w:hint="cs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E821" w14:textId="77777777" w:rsidR="00EA2F14" w:rsidRDefault="00EA2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85FB" w14:textId="77777777" w:rsidR="00534E11" w:rsidRDefault="00534E11" w:rsidP="00004FD0">
      <w:pPr>
        <w:spacing w:after="0" w:line="240" w:lineRule="auto"/>
      </w:pPr>
      <w:r>
        <w:separator/>
      </w:r>
    </w:p>
  </w:footnote>
  <w:footnote w:type="continuationSeparator" w:id="0">
    <w:p w14:paraId="0C4DB7DA" w14:textId="77777777" w:rsidR="00534E11" w:rsidRDefault="00534E11" w:rsidP="0000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FA09" w14:textId="77777777" w:rsidR="00EA2F14" w:rsidRDefault="00EA2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65242" w14:textId="77777777" w:rsidR="00EA2F14" w:rsidRDefault="00EA2F14">
    <w:pPr>
      <w:pStyle w:val="Header"/>
    </w:pPr>
  </w:p>
  <w:p w14:paraId="59BE81D2" w14:textId="77777777" w:rsidR="00EA2F14" w:rsidRDefault="00296DB3">
    <w:pPr>
      <w:pStyle w:val="Header"/>
    </w:pPr>
    <w:r>
      <w:pict w14:anchorId="27223F84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87DF0" w14:textId="77777777" w:rsidR="00EA2F14" w:rsidRDefault="00EA2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4179"/>
    <w:multiLevelType w:val="hybridMultilevel"/>
    <w:tmpl w:val="F944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320A"/>
    <w:multiLevelType w:val="hybridMultilevel"/>
    <w:tmpl w:val="E058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748A"/>
    <w:multiLevelType w:val="hybridMultilevel"/>
    <w:tmpl w:val="DAC2F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21C0"/>
    <w:multiLevelType w:val="hybridMultilevel"/>
    <w:tmpl w:val="2F38C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E026E"/>
    <w:multiLevelType w:val="hybridMultilevel"/>
    <w:tmpl w:val="DB08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E1C6C"/>
    <w:multiLevelType w:val="hybridMultilevel"/>
    <w:tmpl w:val="5A06F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33AFA"/>
    <w:multiLevelType w:val="hybridMultilevel"/>
    <w:tmpl w:val="3202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62481"/>
    <w:multiLevelType w:val="hybridMultilevel"/>
    <w:tmpl w:val="4BE29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EE850CE"/>
    <w:multiLevelType w:val="hybridMultilevel"/>
    <w:tmpl w:val="520C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74706"/>
    <w:multiLevelType w:val="hybridMultilevel"/>
    <w:tmpl w:val="C3A4E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C730C6"/>
    <w:multiLevelType w:val="hybridMultilevel"/>
    <w:tmpl w:val="BAE6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D4CA1"/>
    <w:multiLevelType w:val="hybridMultilevel"/>
    <w:tmpl w:val="7E6C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A60A8"/>
    <w:multiLevelType w:val="hybridMultilevel"/>
    <w:tmpl w:val="D9DC5A16"/>
    <w:lvl w:ilvl="0" w:tplc="946A1C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A44A0"/>
    <w:multiLevelType w:val="hybridMultilevel"/>
    <w:tmpl w:val="F124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346F4"/>
    <w:multiLevelType w:val="hybridMultilevel"/>
    <w:tmpl w:val="7BBC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32847"/>
    <w:multiLevelType w:val="hybridMultilevel"/>
    <w:tmpl w:val="EB14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A2732"/>
    <w:multiLevelType w:val="hybridMultilevel"/>
    <w:tmpl w:val="6930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76603">
    <w:abstractNumId w:val="11"/>
  </w:num>
  <w:num w:numId="2" w16cid:durableId="303505453">
    <w:abstractNumId w:val="13"/>
  </w:num>
  <w:num w:numId="3" w16cid:durableId="1667398862">
    <w:abstractNumId w:val="9"/>
  </w:num>
  <w:num w:numId="4" w16cid:durableId="963540361">
    <w:abstractNumId w:val="7"/>
  </w:num>
  <w:num w:numId="5" w16cid:durableId="298457272">
    <w:abstractNumId w:val="5"/>
  </w:num>
  <w:num w:numId="6" w16cid:durableId="2129007073">
    <w:abstractNumId w:val="14"/>
  </w:num>
  <w:num w:numId="7" w16cid:durableId="1502508883">
    <w:abstractNumId w:val="3"/>
  </w:num>
  <w:num w:numId="8" w16cid:durableId="1469128550">
    <w:abstractNumId w:val="10"/>
  </w:num>
  <w:num w:numId="9" w16cid:durableId="241718412">
    <w:abstractNumId w:val="4"/>
  </w:num>
  <w:num w:numId="10" w16cid:durableId="1439105111">
    <w:abstractNumId w:val="8"/>
  </w:num>
  <w:num w:numId="11" w16cid:durableId="540017041">
    <w:abstractNumId w:val="12"/>
  </w:num>
  <w:num w:numId="12" w16cid:durableId="1073771572">
    <w:abstractNumId w:val="2"/>
  </w:num>
  <w:num w:numId="13" w16cid:durableId="1416777787">
    <w:abstractNumId w:val="16"/>
  </w:num>
  <w:num w:numId="14" w16cid:durableId="1303844859">
    <w:abstractNumId w:val="1"/>
  </w:num>
  <w:num w:numId="15" w16cid:durableId="1236041564">
    <w:abstractNumId w:val="15"/>
  </w:num>
  <w:num w:numId="16" w16cid:durableId="607007518">
    <w:abstractNumId w:val="6"/>
  </w:num>
  <w:num w:numId="17" w16cid:durableId="193234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wMDM3tjA3NbKwNDFR0lEKTi0uzszPAykwrAUAmm+hYywAAAA="/>
  </w:docVars>
  <w:rsids>
    <w:rsidRoot w:val="00EB608C"/>
    <w:rsid w:val="00004FD0"/>
    <w:rsid w:val="00037453"/>
    <w:rsid w:val="000C7977"/>
    <w:rsid w:val="000D138F"/>
    <w:rsid w:val="000D2A35"/>
    <w:rsid w:val="000E0FF9"/>
    <w:rsid w:val="00112CF2"/>
    <w:rsid w:val="0015641E"/>
    <w:rsid w:val="00191E09"/>
    <w:rsid w:val="00192D18"/>
    <w:rsid w:val="001B6C75"/>
    <w:rsid w:val="0020162A"/>
    <w:rsid w:val="002B462B"/>
    <w:rsid w:val="002C64B3"/>
    <w:rsid w:val="002D0E4E"/>
    <w:rsid w:val="00334A8A"/>
    <w:rsid w:val="00341152"/>
    <w:rsid w:val="00362639"/>
    <w:rsid w:val="00370F9E"/>
    <w:rsid w:val="0037694A"/>
    <w:rsid w:val="00381A8B"/>
    <w:rsid w:val="003C55CE"/>
    <w:rsid w:val="003F631D"/>
    <w:rsid w:val="00401AE4"/>
    <w:rsid w:val="00410254"/>
    <w:rsid w:val="00417994"/>
    <w:rsid w:val="00424BA3"/>
    <w:rsid w:val="00426C3B"/>
    <w:rsid w:val="004B25CB"/>
    <w:rsid w:val="004C7B80"/>
    <w:rsid w:val="004E14E3"/>
    <w:rsid w:val="00513F55"/>
    <w:rsid w:val="00524EDB"/>
    <w:rsid w:val="00531F35"/>
    <w:rsid w:val="00534E11"/>
    <w:rsid w:val="0055501D"/>
    <w:rsid w:val="00565BE5"/>
    <w:rsid w:val="005845BA"/>
    <w:rsid w:val="00586FBD"/>
    <w:rsid w:val="00597FE2"/>
    <w:rsid w:val="006102D7"/>
    <w:rsid w:val="00624F59"/>
    <w:rsid w:val="00626A5C"/>
    <w:rsid w:val="0064162F"/>
    <w:rsid w:val="00642750"/>
    <w:rsid w:val="006528FA"/>
    <w:rsid w:val="0065312B"/>
    <w:rsid w:val="00655B1C"/>
    <w:rsid w:val="006A0AFA"/>
    <w:rsid w:val="006D6256"/>
    <w:rsid w:val="00730898"/>
    <w:rsid w:val="00733667"/>
    <w:rsid w:val="007B341B"/>
    <w:rsid w:val="007B7553"/>
    <w:rsid w:val="00827E01"/>
    <w:rsid w:val="00840BE5"/>
    <w:rsid w:val="0086658B"/>
    <w:rsid w:val="008709D4"/>
    <w:rsid w:val="008C1D4D"/>
    <w:rsid w:val="00914D1D"/>
    <w:rsid w:val="00967157"/>
    <w:rsid w:val="00976F0D"/>
    <w:rsid w:val="009D5201"/>
    <w:rsid w:val="009F00D6"/>
    <w:rsid w:val="00A20B9B"/>
    <w:rsid w:val="00A43BF5"/>
    <w:rsid w:val="00A97CE1"/>
    <w:rsid w:val="00AB5155"/>
    <w:rsid w:val="00AD5E2C"/>
    <w:rsid w:val="00AE152C"/>
    <w:rsid w:val="00B05084"/>
    <w:rsid w:val="00B0733B"/>
    <w:rsid w:val="00B11276"/>
    <w:rsid w:val="00B73074"/>
    <w:rsid w:val="00B75F07"/>
    <w:rsid w:val="00C335F3"/>
    <w:rsid w:val="00C40B7C"/>
    <w:rsid w:val="00C5076E"/>
    <w:rsid w:val="00C50CE6"/>
    <w:rsid w:val="00C75F68"/>
    <w:rsid w:val="00D16EFA"/>
    <w:rsid w:val="00D407DB"/>
    <w:rsid w:val="00D4125C"/>
    <w:rsid w:val="00D44179"/>
    <w:rsid w:val="00D44DE3"/>
    <w:rsid w:val="00D47317"/>
    <w:rsid w:val="00D64FAB"/>
    <w:rsid w:val="00D95189"/>
    <w:rsid w:val="00DD41F7"/>
    <w:rsid w:val="00DE02C4"/>
    <w:rsid w:val="00E44348"/>
    <w:rsid w:val="00E51793"/>
    <w:rsid w:val="00EA2F14"/>
    <w:rsid w:val="00EB608C"/>
    <w:rsid w:val="00ED7705"/>
    <w:rsid w:val="00F04A61"/>
    <w:rsid w:val="00F04B20"/>
    <w:rsid w:val="00F1663F"/>
    <w:rsid w:val="00F55BF2"/>
    <w:rsid w:val="00F83485"/>
    <w:rsid w:val="00FD1BF7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0C43B"/>
  <w15:chartTrackingRefBased/>
  <w15:docId w15:val="{482F43CA-2961-499A-A3AF-1C36F06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D0"/>
  </w:style>
  <w:style w:type="paragraph" w:styleId="Footer">
    <w:name w:val="footer"/>
    <w:basedOn w:val="Normal"/>
    <w:link w:val="FooterChar"/>
    <w:uiPriority w:val="99"/>
    <w:unhideWhenUsed/>
    <w:rsid w:val="0000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FD0"/>
  </w:style>
  <w:style w:type="table" w:styleId="TableGrid">
    <w:name w:val="Table Grid"/>
    <w:basedOn w:val="TableNormal"/>
    <w:uiPriority w:val="39"/>
    <w:rsid w:val="0000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1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02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1966</Words>
  <Characters>10346</Characters>
  <Application>Microsoft Office Word</Application>
  <DocSecurity>0</DocSecurity>
  <Lines>795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2</cp:revision>
  <cp:lastPrinted>2017-12-04T21:49:00Z</cp:lastPrinted>
  <dcterms:created xsi:type="dcterms:W3CDTF">2025-07-15T16:54:00Z</dcterms:created>
  <dcterms:modified xsi:type="dcterms:W3CDTF">2025-07-15T16:54:00Z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72700afc3fce6635e4fc55c1a8a9e37d4063ee51e97afc772194a7589b8ade69</vt:lpwstr>
  </property>
</Properties>
</file>