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166D" w14:textId="77777777" w:rsidR="000C4576" w:rsidRDefault="000C4576" w:rsidP="000C4576">
      <w:pPr>
        <w:spacing w:before="0" w:after="0" w:line="240" w:lineRule="auto"/>
        <w:jc w:val="center"/>
        <w:rPr>
          <w:rFonts w:ascii="Gisha" w:eastAsia="Times New Roman" w:hAnsi="Gisha" w:cs="Gisha"/>
          <w:b/>
          <w:sz w:val="52"/>
          <w:szCs w:val="52"/>
          <w:lang w:val="en-US"/>
        </w:rPr>
      </w:pPr>
    </w:p>
    <w:p w14:paraId="78F019CD" w14:textId="77777777" w:rsidR="000C4576" w:rsidRDefault="000C4576" w:rsidP="000C4576">
      <w:pPr>
        <w:spacing w:before="0" w:after="0" w:line="240" w:lineRule="auto"/>
        <w:jc w:val="center"/>
        <w:rPr>
          <w:rFonts w:ascii="Gisha" w:eastAsia="Times New Roman" w:hAnsi="Gisha" w:cs="Gisha"/>
          <w:b/>
          <w:sz w:val="52"/>
          <w:szCs w:val="52"/>
          <w:lang w:val="en-US"/>
        </w:rPr>
      </w:pPr>
    </w:p>
    <w:p w14:paraId="2E1AD53E" w14:textId="77777777" w:rsidR="000C4576" w:rsidRDefault="000C4576" w:rsidP="000C4576">
      <w:pPr>
        <w:spacing w:before="0" w:after="0" w:line="240" w:lineRule="auto"/>
        <w:jc w:val="center"/>
        <w:rPr>
          <w:rFonts w:ascii="Gisha" w:eastAsia="Times New Roman" w:hAnsi="Gisha" w:cs="Gisha"/>
          <w:b/>
          <w:sz w:val="52"/>
          <w:szCs w:val="52"/>
          <w:lang w:val="en-US"/>
        </w:rPr>
      </w:pPr>
    </w:p>
    <w:p w14:paraId="56738A75" w14:textId="77777777" w:rsidR="000C4576" w:rsidRDefault="000C4576" w:rsidP="000C4576">
      <w:pPr>
        <w:spacing w:before="0" w:after="0" w:line="240" w:lineRule="auto"/>
        <w:jc w:val="center"/>
        <w:rPr>
          <w:rFonts w:ascii="Gisha" w:eastAsia="Times New Roman" w:hAnsi="Gisha" w:cs="Gisha"/>
          <w:b/>
          <w:sz w:val="52"/>
          <w:szCs w:val="52"/>
          <w:lang w:val="en-US"/>
        </w:rPr>
      </w:pPr>
    </w:p>
    <w:p w14:paraId="299389AA" w14:textId="77777777" w:rsidR="000C4576" w:rsidRDefault="000C4576" w:rsidP="000C4576">
      <w:pPr>
        <w:spacing w:before="0" w:after="0" w:line="240" w:lineRule="auto"/>
        <w:jc w:val="center"/>
        <w:rPr>
          <w:rFonts w:ascii="Gisha" w:eastAsia="Times New Roman" w:hAnsi="Gisha" w:cs="Gisha"/>
          <w:b/>
          <w:sz w:val="52"/>
          <w:szCs w:val="52"/>
          <w:lang w:val="en-US"/>
        </w:rPr>
      </w:pPr>
    </w:p>
    <w:p w14:paraId="1C150C76" w14:textId="77777777" w:rsidR="000C4576" w:rsidRDefault="000C4576" w:rsidP="000C4576">
      <w:pPr>
        <w:spacing w:before="0" w:after="0" w:line="240" w:lineRule="auto"/>
        <w:jc w:val="center"/>
        <w:rPr>
          <w:rFonts w:ascii="Gisha" w:eastAsia="Times New Roman" w:hAnsi="Gisha" w:cs="Gisha"/>
          <w:b/>
          <w:sz w:val="52"/>
          <w:szCs w:val="52"/>
          <w:lang w:val="en-US"/>
        </w:rPr>
      </w:pPr>
    </w:p>
    <w:p w14:paraId="6E8BCC34" w14:textId="77777777" w:rsidR="000C4576" w:rsidRPr="000C4576" w:rsidRDefault="000C4576" w:rsidP="000C4576">
      <w:pPr>
        <w:spacing w:before="0" w:after="0" w:line="240" w:lineRule="auto"/>
        <w:jc w:val="center"/>
        <w:rPr>
          <w:rFonts w:ascii="Gisha" w:eastAsia="Times New Roman" w:hAnsi="Gisha" w:cs="Gisha"/>
          <w:b/>
          <w:sz w:val="52"/>
          <w:szCs w:val="52"/>
          <w:lang w:val="en-US"/>
        </w:rPr>
      </w:pPr>
      <w:r w:rsidRPr="000C4576">
        <w:rPr>
          <w:rFonts w:ascii="Gisha" w:eastAsia="Times New Roman" w:hAnsi="Gisha" w:cs="Gisha"/>
          <w:b/>
          <w:sz w:val="52"/>
          <w:szCs w:val="52"/>
          <w:lang w:val="en-US"/>
        </w:rPr>
        <w:t>Financial Statement Analysis</w:t>
      </w:r>
    </w:p>
    <w:p w14:paraId="104D88B4" w14:textId="77777777" w:rsidR="000C4576" w:rsidRPr="000C4576" w:rsidRDefault="000C4576" w:rsidP="000C4576">
      <w:pPr>
        <w:spacing w:before="0" w:after="0" w:line="240" w:lineRule="auto"/>
        <w:jc w:val="center"/>
        <w:rPr>
          <w:rFonts w:ascii="Gisha" w:eastAsia="Times New Roman" w:hAnsi="Gisha" w:cs="Gisha"/>
          <w:b/>
          <w:sz w:val="40"/>
          <w:szCs w:val="40"/>
          <w:lang w:val="en-US"/>
        </w:rPr>
      </w:pPr>
    </w:p>
    <w:p w14:paraId="098229B3" w14:textId="77777777" w:rsidR="000C4576" w:rsidRPr="000C4576" w:rsidRDefault="000C4576" w:rsidP="000C4576">
      <w:pPr>
        <w:spacing w:before="0" w:after="0" w:line="240" w:lineRule="auto"/>
        <w:jc w:val="center"/>
        <w:rPr>
          <w:rFonts w:ascii="Gisha" w:eastAsia="Times New Roman" w:hAnsi="Gisha" w:cs="Gisha"/>
          <w:b/>
          <w:sz w:val="40"/>
          <w:szCs w:val="40"/>
          <w:lang w:val="en-US"/>
        </w:rPr>
      </w:pPr>
      <w:r>
        <w:rPr>
          <w:rFonts w:ascii="Gisha" w:eastAsia="Times New Roman" w:hAnsi="Gisha" w:cs="Gisha"/>
          <w:b/>
          <w:sz w:val="40"/>
          <w:szCs w:val="40"/>
          <w:lang w:val="en-US"/>
        </w:rPr>
        <w:t>Answer Keys</w:t>
      </w:r>
    </w:p>
    <w:p w14:paraId="6186765E" w14:textId="77777777" w:rsidR="000C4576" w:rsidRDefault="000C4576" w:rsidP="006E34F3">
      <w:pPr>
        <w:pStyle w:val="Heading3"/>
        <w:spacing w:before="0" w:after="0" w:line="240" w:lineRule="auto"/>
        <w:rPr>
          <w:rFonts w:ascii="Gisha" w:hAnsi="Gisha" w:cs="Gisha"/>
          <w:sz w:val="28"/>
          <w:szCs w:val="28"/>
        </w:rPr>
      </w:pPr>
    </w:p>
    <w:p w14:paraId="7E77D2C8" w14:textId="77777777" w:rsidR="000C4576" w:rsidRDefault="000C4576" w:rsidP="006E34F3">
      <w:pPr>
        <w:pStyle w:val="Heading3"/>
        <w:spacing w:before="0" w:after="0" w:line="240" w:lineRule="auto"/>
        <w:rPr>
          <w:rFonts w:ascii="Gisha" w:hAnsi="Gisha" w:cs="Gisha"/>
          <w:sz w:val="28"/>
          <w:szCs w:val="28"/>
        </w:rPr>
      </w:pPr>
    </w:p>
    <w:p w14:paraId="55DE2C4E" w14:textId="77777777" w:rsidR="000C4576" w:rsidRDefault="000C4576">
      <w:pPr>
        <w:spacing w:before="0" w:after="0" w:line="240" w:lineRule="auto"/>
        <w:rPr>
          <w:rFonts w:ascii="Gisha" w:eastAsiaTheme="majorEastAsia" w:hAnsi="Gisha" w:cs="Gisha"/>
          <w:b/>
          <w:bCs/>
          <w:sz w:val="28"/>
          <w:szCs w:val="28"/>
        </w:rPr>
      </w:pPr>
      <w:r>
        <w:rPr>
          <w:rFonts w:ascii="Gisha" w:hAnsi="Gisha" w:cs="Gisha"/>
          <w:sz w:val="28"/>
          <w:szCs w:val="28"/>
        </w:rPr>
        <w:br w:type="page"/>
      </w:r>
    </w:p>
    <w:p w14:paraId="47568AAC" w14:textId="77777777" w:rsidR="00385071" w:rsidRPr="006E34F3" w:rsidRDefault="004F2DF1" w:rsidP="006E34F3">
      <w:pPr>
        <w:pStyle w:val="Heading3"/>
        <w:spacing w:before="0" w:after="0" w:line="240" w:lineRule="auto"/>
        <w:rPr>
          <w:rFonts w:ascii="Gisha" w:hAnsi="Gisha" w:cs="Gisha"/>
          <w:sz w:val="28"/>
          <w:szCs w:val="28"/>
        </w:rPr>
      </w:pPr>
      <w:r w:rsidRPr="006E34F3">
        <w:rPr>
          <w:rFonts w:ascii="Gisha" w:hAnsi="Gisha" w:cs="Gisha" w:hint="cs"/>
          <w:sz w:val="28"/>
          <w:szCs w:val="28"/>
        </w:rPr>
        <w:lastRenderedPageBreak/>
        <w:t>Financial Statement Analysis at ABC</w:t>
      </w:r>
    </w:p>
    <w:p w14:paraId="5E12B642" w14:textId="77777777" w:rsidR="00526C37" w:rsidRPr="006E34F3" w:rsidRDefault="00526C37" w:rsidP="006E34F3">
      <w:pPr>
        <w:spacing w:before="0" w:after="0" w:line="240" w:lineRule="auto"/>
        <w:rPr>
          <w:rFonts w:ascii="Gisha" w:hAnsi="Gisha" w:cs="Gisha"/>
          <w:sz w:val="24"/>
          <w:szCs w:val="24"/>
        </w:rPr>
      </w:pPr>
    </w:p>
    <w:p w14:paraId="0EE6F0A6" w14:textId="77777777" w:rsidR="00171C4E" w:rsidRPr="006E34F3" w:rsidRDefault="00385071" w:rsidP="006E34F3">
      <w:pPr>
        <w:pStyle w:val="ListParagraph"/>
        <w:spacing w:before="0" w:after="0" w:line="240" w:lineRule="auto"/>
        <w:rPr>
          <w:rFonts w:ascii="Gisha" w:hAnsi="Gisha" w:cs="Gisha"/>
          <w:sz w:val="24"/>
          <w:szCs w:val="24"/>
        </w:rPr>
      </w:pPr>
      <w:r w:rsidRPr="006E34F3">
        <w:rPr>
          <w:rFonts w:ascii="Gisha" w:hAnsi="Gisha" w:cs="Gisha" w:hint="cs"/>
          <w:sz w:val="24"/>
          <w:szCs w:val="24"/>
        </w:rPr>
        <w:t>1.</w:t>
      </w:r>
      <w:r w:rsidRPr="006E34F3">
        <w:rPr>
          <w:rFonts w:ascii="Gisha" w:hAnsi="Gisha" w:cs="Gisha" w:hint="cs"/>
          <w:sz w:val="24"/>
          <w:szCs w:val="24"/>
        </w:rPr>
        <w:tab/>
      </w:r>
    </w:p>
    <w:p w14:paraId="4CAACEA5" w14:textId="77777777" w:rsidR="004F2DF1" w:rsidRPr="006E34F3" w:rsidRDefault="00385071" w:rsidP="006E34F3">
      <w:pPr>
        <w:pStyle w:val="Heading4"/>
        <w:spacing w:before="0" w:after="0" w:line="240" w:lineRule="auto"/>
        <w:ind w:left="360"/>
        <w:rPr>
          <w:rFonts w:ascii="Gisha" w:hAnsi="Gisha" w:cs="Gisha"/>
          <w:sz w:val="24"/>
          <w:szCs w:val="24"/>
          <w:u w:val="none"/>
        </w:rPr>
      </w:pPr>
      <w:r w:rsidRPr="006E34F3">
        <w:rPr>
          <w:rFonts w:ascii="Gisha" w:hAnsi="Gisha" w:cs="Gisha" w:hint="cs"/>
          <w:sz w:val="24"/>
          <w:szCs w:val="24"/>
          <w:u w:val="none"/>
        </w:rPr>
        <w:t>Liquidity</w:t>
      </w:r>
    </w:p>
    <w:p w14:paraId="4FC66E93" w14:textId="77777777" w:rsidR="00F73ACF" w:rsidRPr="006E34F3" w:rsidRDefault="00F73ACF" w:rsidP="006E34F3">
      <w:pPr>
        <w:spacing w:before="0" w:after="0" w:line="240" w:lineRule="auto"/>
        <w:rPr>
          <w:rFonts w:ascii="Gisha" w:hAnsi="Gisha" w:cs="Gisha"/>
        </w:rPr>
      </w:pPr>
    </w:p>
    <w:p w14:paraId="0A8CE70E" w14:textId="77777777" w:rsidR="004F2DF1" w:rsidRPr="006E34F3" w:rsidRDefault="004F2DF1" w:rsidP="006E34F3">
      <w:pPr>
        <w:pStyle w:val="NormalIndented25"/>
        <w:spacing w:before="0" w:after="0" w:line="240" w:lineRule="auto"/>
        <w:ind w:left="720"/>
        <w:rPr>
          <w:rFonts w:ascii="Gisha" w:eastAsiaTheme="majorEastAsia" w:hAnsi="Gisha" w:cs="Gisha"/>
          <w:sz w:val="24"/>
        </w:rPr>
      </w:pPr>
      <m:oMathPara>
        <m:oMathParaPr>
          <m:jc m:val="left"/>
        </m:oMathParaPr>
        <m:oMath>
          <m:r>
            <m:rPr>
              <m:nor/>
            </m:rPr>
            <w:rPr>
              <w:rFonts w:ascii="Gisha" w:hAnsi="Gisha" w:cs="Gisha" w:hint="cs"/>
              <w:sz w:val="24"/>
            </w:rPr>
            <m:t>Current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152,000</m:t>
              </m:r>
            </m:num>
            <m:den>
              <m:r>
                <w:rPr>
                  <w:rFonts w:ascii="Cambria Math" w:hAnsi="Cambria Math" w:cs="Gisha" w:hint="cs"/>
                  <w:sz w:val="24"/>
                </w:rPr>
                <m:t>85,000</m:t>
              </m:r>
            </m:den>
          </m:f>
          <m:r>
            <w:rPr>
              <w:rFonts w:ascii="Cambria Math" w:hAnsi="Cambria Math" w:cs="Gisha" w:hint="cs"/>
              <w:sz w:val="24"/>
            </w:rPr>
            <m:t>=1.79</m:t>
          </m:r>
        </m:oMath>
      </m:oMathPara>
    </w:p>
    <w:p w14:paraId="5A88BBE8" w14:textId="29E79A38" w:rsidR="004F2DF1" w:rsidRPr="006E34F3" w:rsidRDefault="004F2DF1" w:rsidP="006E34F3">
      <w:pPr>
        <w:pStyle w:val="NormalIndented25"/>
        <w:spacing w:before="0" w:after="0" w:line="240" w:lineRule="auto"/>
        <w:ind w:left="720"/>
        <w:rPr>
          <w:rFonts w:ascii="Gisha" w:eastAsiaTheme="majorEastAsia" w:hAnsi="Gisha" w:cs="Gisha"/>
          <w:sz w:val="24"/>
        </w:rPr>
      </w:pPr>
      <m:oMathPara>
        <m:oMathParaPr>
          <m:jc m:val="left"/>
        </m:oMathParaPr>
        <m:oMath>
          <m:r>
            <m:rPr>
              <m:sty m:val="p"/>
            </m:rPr>
            <w:rPr>
              <w:rFonts w:ascii="Cambria Math" w:hAnsi="Cambria Math" w:cs="Gisha" w:hint="cs"/>
              <w:sz w:val="24"/>
            </w:rPr>
            <w:br/>
          </m:r>
        </m:oMath>
        <w:bookmarkStart w:id="0" w:name="_Hlk34559971"/>
        <m:oMath>
          <m:r>
            <m:rPr>
              <m:nor/>
            </m:rPr>
            <w:rPr>
              <w:rFonts w:ascii="Gisha" w:hAnsi="Gisha" w:cs="Gisha" w:hint="cs"/>
              <w:sz w:val="24"/>
            </w:rPr>
            <m:t>Quick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18,000+35,000+7,000</m:t>
              </m:r>
            </m:num>
            <m:den>
              <m:r>
                <w:rPr>
                  <w:rFonts w:ascii="Cambria Math" w:hAnsi="Cambria Math" w:cs="Gisha" w:hint="cs"/>
                  <w:sz w:val="24"/>
                </w:rPr>
                <m:t>85,000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.71</m:t>
          </m:r>
        </m:oMath>
      </m:oMathPara>
      <w:bookmarkEnd w:id="0"/>
    </w:p>
    <w:p w14:paraId="4A9D997C" w14:textId="35141D4D" w:rsidR="00526C37"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sty m:val="p"/>
            </m:rPr>
            <w:rPr>
              <w:rFonts w:ascii="Cambria Math" w:hAnsi="Cambria Math" w:cs="Gisha" w:hint="cs"/>
              <w:sz w:val="24"/>
            </w:rPr>
            <w:br/>
          </m:r>
        </m:oMath>
        <m:oMath>
          <m:r>
            <m:rPr>
              <m:nor/>
            </m:rPr>
            <w:rPr>
              <w:rFonts w:ascii="Gisha" w:hAnsi="Gisha" w:cs="Gisha" w:hint="cs"/>
              <w:sz w:val="24"/>
            </w:rPr>
            <m:t>Cash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18,000+35,000</m:t>
              </m:r>
            </m:num>
            <m:den>
              <m:r>
                <w:rPr>
                  <w:rFonts w:ascii="Cambria Math" w:hAnsi="Cambria Math" w:cs="Gisha" w:hint="cs"/>
                  <w:sz w:val="24"/>
                </w:rPr>
                <m:t>85,000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.62</m:t>
          </m:r>
        </m:oMath>
      </m:oMathPara>
    </w:p>
    <w:p w14:paraId="1B15FA99" w14:textId="77777777" w:rsidR="004F2DF1" w:rsidRPr="006E34F3" w:rsidRDefault="004F2DF1" w:rsidP="006E34F3">
      <w:pPr>
        <w:pStyle w:val="NormalIndented25"/>
        <w:spacing w:before="0" w:after="0" w:line="240" w:lineRule="auto"/>
        <w:ind w:left="720"/>
        <w:rPr>
          <w:rFonts w:ascii="Gisha" w:hAnsi="Gisha" w:cs="Gisha"/>
          <w:sz w:val="24"/>
        </w:rPr>
      </w:pPr>
    </w:p>
    <w:p w14:paraId="353B7D2D" w14:textId="77777777" w:rsidR="004F2DF1"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Net working capital</m:t>
          </m:r>
          <m:r>
            <m:rPr>
              <m:sty m:val="p"/>
            </m:rPr>
            <w:rPr>
              <w:rFonts w:ascii="Cambria Math" w:hAnsi="Cambria Math" w:cs="Gisha" w:hint="cs"/>
              <w:sz w:val="24"/>
            </w:rPr>
            <m:t>=152,000-85,000=67,000</m:t>
          </m:r>
        </m:oMath>
      </m:oMathPara>
    </w:p>
    <w:p w14:paraId="463DE6A9" w14:textId="5FB4ED56" w:rsidR="00526C37"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sty m:val="p"/>
            </m:rPr>
            <w:rPr>
              <w:rFonts w:ascii="Cambria Math" w:hAnsi="Cambria Math" w:cs="Gisha" w:hint="cs"/>
              <w:sz w:val="24"/>
            </w:rPr>
            <w:br/>
          </m:r>
        </m:oMath>
        <m:oMath>
          <m:r>
            <m:rPr>
              <m:nor/>
            </m:rPr>
            <w:rPr>
              <w:rFonts w:ascii="Gisha" w:hAnsi="Gisha" w:cs="Gisha" w:hint="cs"/>
              <w:sz w:val="24"/>
            </w:rPr>
            <m:t>Net working capital to total assets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67,000</m:t>
              </m:r>
            </m:num>
            <m:den>
              <m:r>
                <w:rPr>
                  <w:rFonts w:ascii="Cambria Math" w:hAnsi="Cambria Math" w:cs="Gisha" w:hint="cs"/>
                  <w:sz w:val="24"/>
                </w:rPr>
                <m:t>475,000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.14</m:t>
          </m:r>
        </m:oMath>
      </m:oMathPara>
    </w:p>
    <w:p w14:paraId="4FC6CDE4" w14:textId="77777777" w:rsidR="00171C4E" w:rsidRPr="006E34F3" w:rsidRDefault="00171C4E" w:rsidP="006E34F3">
      <w:pPr>
        <w:pStyle w:val="Heading4"/>
        <w:spacing w:before="0" w:after="0" w:line="240" w:lineRule="auto"/>
        <w:ind w:left="360"/>
        <w:rPr>
          <w:rFonts w:ascii="Gisha" w:hAnsi="Gisha" w:cs="Gisha"/>
          <w:sz w:val="24"/>
          <w:szCs w:val="24"/>
          <w:u w:val="none"/>
        </w:rPr>
      </w:pPr>
    </w:p>
    <w:p w14:paraId="18D57E45" w14:textId="77777777" w:rsidR="004F7773" w:rsidRPr="006E34F3" w:rsidRDefault="00526C37" w:rsidP="006E34F3">
      <w:pPr>
        <w:pStyle w:val="Heading4"/>
        <w:spacing w:before="0" w:after="0" w:line="240" w:lineRule="auto"/>
        <w:ind w:left="360"/>
        <w:rPr>
          <w:rFonts w:ascii="Gisha" w:hAnsi="Gisha" w:cs="Gisha"/>
          <w:sz w:val="24"/>
          <w:szCs w:val="24"/>
          <w:u w:val="none"/>
        </w:rPr>
      </w:pPr>
      <w:r w:rsidRPr="006E34F3">
        <w:rPr>
          <w:rFonts w:ascii="Gisha" w:hAnsi="Gisha" w:cs="Gisha" w:hint="cs"/>
          <w:sz w:val="24"/>
          <w:szCs w:val="24"/>
          <w:u w:val="none"/>
        </w:rPr>
        <w:t>Asset Management</w:t>
      </w:r>
    </w:p>
    <w:p w14:paraId="5159D9C2" w14:textId="77777777" w:rsidR="004F2DF1" w:rsidRPr="006E34F3" w:rsidRDefault="004F2DF1" w:rsidP="006E34F3">
      <w:pPr>
        <w:pStyle w:val="NormalIndented25"/>
        <w:spacing w:before="0" w:after="0" w:line="240" w:lineRule="auto"/>
        <w:ind w:left="0"/>
        <w:rPr>
          <w:rFonts w:ascii="Gisha" w:hAnsi="Gisha" w:cs="Gisha"/>
          <w:sz w:val="24"/>
        </w:rPr>
      </w:pPr>
    </w:p>
    <w:p w14:paraId="7F03C642" w14:textId="77777777" w:rsidR="00F73ACF" w:rsidRPr="006E34F3" w:rsidRDefault="00F73ACF"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Inventory turnover</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235,000</m:t>
              </m:r>
            </m:num>
            <m:den>
              <m:f>
                <m:fPr>
                  <m:type m:val="lin"/>
                  <m:ctrlPr>
                    <w:rPr>
                      <w:rFonts w:ascii="Cambria Math" w:hAnsi="Cambria Math" w:cs="Gisha" w:hint="cs"/>
                      <w:i/>
                      <w:sz w:val="24"/>
                    </w:rPr>
                  </m:ctrlPr>
                </m:fPr>
                <m:num>
                  <m:d>
                    <m:dPr>
                      <m:ctrlPr>
                        <w:rPr>
                          <w:rFonts w:ascii="Cambria Math" w:hAnsi="Cambria Math" w:cs="Gisha" w:hint="cs"/>
                          <w:i/>
                          <w:sz w:val="24"/>
                        </w:rPr>
                      </m:ctrlPr>
                    </m:dPr>
                    <m:e>
                      <m:r>
                        <w:rPr>
                          <w:rFonts w:ascii="Cambria Math" w:hAnsi="Cambria Math" w:cs="Gisha" w:hint="cs"/>
                          <w:sz w:val="24"/>
                        </w:rPr>
                        <m:t>90,000+80,000</m:t>
                      </m:r>
                    </m:e>
                  </m:d>
                </m:num>
                <m:den>
                  <m:r>
                    <w:rPr>
                      <w:rFonts w:ascii="Cambria Math" w:hAnsi="Cambria Math" w:cs="Gisha" w:hint="cs"/>
                      <w:sz w:val="24"/>
                    </w:rPr>
                    <m:t>2</m:t>
                  </m:r>
                </m:den>
              </m:f>
            </m:den>
          </m:f>
          <m:r>
            <w:rPr>
              <w:rFonts w:ascii="Cambria Math" w:hAnsi="Cambria Math" w:cs="Gisha" w:hint="cs"/>
              <w:sz w:val="24"/>
            </w:rPr>
            <m:t>=2.76</m:t>
          </m:r>
        </m:oMath>
      </m:oMathPara>
    </w:p>
    <w:p w14:paraId="4ED9C990" w14:textId="77777777" w:rsidR="00F73ACF" w:rsidRPr="006E34F3" w:rsidRDefault="00F73ACF" w:rsidP="006E34F3">
      <w:pPr>
        <w:pStyle w:val="NormalIndented25"/>
        <w:spacing w:before="0" w:after="0" w:line="240" w:lineRule="auto"/>
        <w:ind w:left="0"/>
        <w:rPr>
          <w:rFonts w:ascii="Gisha" w:hAnsi="Gisha" w:cs="Gisha"/>
          <w:sz w:val="24"/>
        </w:rPr>
      </w:pPr>
    </w:p>
    <w:p w14:paraId="14166F42" w14:textId="77777777" w:rsidR="00F73ACF" w:rsidRPr="006E34F3" w:rsidRDefault="00F73ACF"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Inventory turnover in days</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365</m:t>
              </m:r>
            </m:num>
            <m:den>
              <m:r>
                <w:rPr>
                  <w:rFonts w:ascii="Cambria Math" w:hAnsi="Cambria Math" w:cs="Gisha" w:hint="cs"/>
                  <w:sz w:val="24"/>
                </w:rPr>
                <m:t>2.76</m:t>
              </m:r>
            </m:den>
          </m:f>
          <m:r>
            <w:rPr>
              <w:rFonts w:ascii="Cambria Math" w:hAnsi="Cambria Math" w:cs="Gisha" w:hint="cs"/>
              <w:sz w:val="24"/>
            </w:rPr>
            <m:t>=132.25</m:t>
          </m:r>
        </m:oMath>
      </m:oMathPara>
    </w:p>
    <w:p w14:paraId="3BB6F791" w14:textId="77777777" w:rsidR="00F73ACF" w:rsidRPr="006E34F3" w:rsidRDefault="00F73ACF" w:rsidP="006E34F3">
      <w:pPr>
        <w:pStyle w:val="NormalIndented25"/>
        <w:spacing w:before="0" w:after="0" w:line="240" w:lineRule="auto"/>
        <w:ind w:left="720"/>
        <w:rPr>
          <w:rFonts w:ascii="Gisha" w:hAnsi="Gisha" w:cs="Gisha"/>
          <w:sz w:val="24"/>
        </w:rPr>
      </w:pPr>
    </w:p>
    <w:p w14:paraId="75443F2D" w14:textId="77777777" w:rsidR="00F73ACF" w:rsidRPr="006E34F3" w:rsidRDefault="00F73ACF"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Accounts receivable turnover</m:t>
          </m:r>
          <m:r>
            <m:rPr>
              <m:sty m:val="p"/>
            </m:rPr>
            <w:rPr>
              <w:rFonts w:ascii="Cambria Math" w:hAnsi="Cambria Math" w:cs="Gisha" w:hint="cs"/>
              <w:sz w:val="24"/>
            </w:rPr>
            <m:t>=</m:t>
          </m:r>
          <m:f>
            <m:fPr>
              <m:ctrlPr>
                <w:rPr>
                  <w:rFonts w:ascii="Cambria Math" w:hAnsi="Cambria Math" w:cs="Gisha" w:hint="cs"/>
                  <w:i/>
                  <w:sz w:val="24"/>
                </w:rPr>
              </m:ctrlPr>
            </m:fPr>
            <m:num>
              <m:d>
                <m:dPr>
                  <m:ctrlPr>
                    <w:rPr>
                      <w:rFonts w:ascii="Cambria Math" w:hAnsi="Cambria Math" w:cs="Gisha" w:hint="cs"/>
                      <w:i/>
                      <w:sz w:val="24"/>
                    </w:rPr>
                  </m:ctrlPr>
                </m:dPr>
                <m:e>
                  <m:r>
                    <w:rPr>
                      <w:rFonts w:ascii="Cambria Math" w:hAnsi="Cambria Math" w:cs="Gisha" w:hint="cs"/>
                      <w:sz w:val="24"/>
                    </w:rPr>
                    <m:t>450,000</m:t>
                  </m:r>
                </m:e>
              </m:d>
              <m:r>
                <w:rPr>
                  <w:rFonts w:ascii="Cambria Math" w:hAnsi="Cambria Math" w:cs="Gisha" w:hint="cs"/>
                  <w:sz w:val="24"/>
                </w:rPr>
                <m:t>(.15)</m:t>
              </m:r>
            </m:num>
            <m:den>
              <m:f>
                <m:fPr>
                  <m:type m:val="lin"/>
                  <m:ctrlPr>
                    <w:rPr>
                      <w:rFonts w:ascii="Cambria Math" w:hAnsi="Cambria Math" w:cs="Gisha" w:hint="cs"/>
                      <w:i/>
                      <w:sz w:val="24"/>
                    </w:rPr>
                  </m:ctrlPr>
                </m:fPr>
                <m:num>
                  <m:d>
                    <m:dPr>
                      <m:ctrlPr>
                        <w:rPr>
                          <w:rFonts w:ascii="Cambria Math" w:hAnsi="Cambria Math" w:cs="Gisha" w:hint="cs"/>
                          <w:i/>
                          <w:sz w:val="24"/>
                        </w:rPr>
                      </m:ctrlPr>
                    </m:dPr>
                    <m:e>
                      <m:r>
                        <w:rPr>
                          <w:rFonts w:ascii="Cambria Math" w:hAnsi="Cambria Math" w:cs="Gisha" w:hint="cs"/>
                          <w:sz w:val="24"/>
                        </w:rPr>
                        <m:t>7,000+4,000</m:t>
                      </m:r>
                    </m:e>
                  </m:d>
                </m:num>
                <m:den>
                  <m:r>
                    <w:rPr>
                      <w:rFonts w:ascii="Cambria Math" w:hAnsi="Cambria Math" w:cs="Gisha" w:hint="cs"/>
                      <w:sz w:val="24"/>
                    </w:rPr>
                    <m:t>2</m:t>
                  </m:r>
                </m:den>
              </m:f>
            </m:den>
          </m:f>
          <m:r>
            <w:rPr>
              <w:rFonts w:ascii="Cambria Math" w:hAnsi="Cambria Math" w:cs="Gisha" w:hint="cs"/>
              <w:sz w:val="24"/>
            </w:rPr>
            <m:t>=12.27</m:t>
          </m:r>
        </m:oMath>
      </m:oMathPara>
    </w:p>
    <w:p w14:paraId="5638A8D1" w14:textId="77777777" w:rsidR="004F2DF1" w:rsidRPr="006E34F3" w:rsidRDefault="004F2DF1" w:rsidP="006E34F3">
      <w:pPr>
        <w:pStyle w:val="NormalIndented25"/>
        <w:spacing w:before="0" w:after="0" w:line="240" w:lineRule="auto"/>
        <w:ind w:left="0"/>
        <w:rPr>
          <w:rFonts w:ascii="Gisha" w:hAnsi="Gisha" w:cs="Gisha"/>
          <w:sz w:val="24"/>
        </w:rPr>
      </w:pPr>
    </w:p>
    <w:p w14:paraId="56B14359" w14:textId="77777777" w:rsidR="00F73ACF" w:rsidRPr="006E34F3" w:rsidRDefault="00F73ACF"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Accounts receivable turnover in days</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365</m:t>
              </m:r>
            </m:num>
            <m:den>
              <m:r>
                <w:rPr>
                  <w:rFonts w:ascii="Cambria Math" w:hAnsi="Cambria Math" w:cs="Gisha" w:hint="cs"/>
                  <w:sz w:val="24"/>
                </w:rPr>
                <m:t>12.27</m:t>
              </m:r>
            </m:den>
          </m:f>
          <m:r>
            <w:rPr>
              <w:rFonts w:ascii="Cambria Math" w:hAnsi="Cambria Math" w:cs="Gisha" w:hint="cs"/>
              <w:sz w:val="24"/>
            </w:rPr>
            <m:t>=29.75</m:t>
          </m:r>
        </m:oMath>
      </m:oMathPara>
    </w:p>
    <w:p w14:paraId="69719CF9" w14:textId="27A54C0D" w:rsidR="004F2DF1" w:rsidRDefault="004F2DF1" w:rsidP="006E34F3">
      <w:pPr>
        <w:pStyle w:val="NormalIndented25"/>
        <w:spacing w:before="0" w:after="0" w:line="240" w:lineRule="auto"/>
        <w:ind w:left="0"/>
        <w:rPr>
          <w:rFonts w:ascii="Gisha" w:hAnsi="Gisha" w:cs="Gisha"/>
          <w:sz w:val="24"/>
        </w:rPr>
      </w:pPr>
    </w:p>
    <w:p w14:paraId="27775344" w14:textId="289905EF" w:rsidR="003E6B5A" w:rsidRPr="006E34F3" w:rsidRDefault="003E6B5A" w:rsidP="003E6B5A">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Accounts receivable turnover</m:t>
          </m:r>
          <m:r>
            <m:rPr>
              <m:sty m:val="p"/>
            </m:rPr>
            <w:rPr>
              <w:rFonts w:ascii="Cambria Math" w:hAnsi="Cambria Math" w:cs="Gisha" w:hint="cs"/>
              <w:sz w:val="24"/>
            </w:rPr>
            <m:t>=</m:t>
          </m:r>
          <m:f>
            <m:fPr>
              <m:ctrlPr>
                <w:rPr>
                  <w:rFonts w:ascii="Cambria Math" w:hAnsi="Cambria Math" w:cs="Gisha" w:hint="cs"/>
                  <w:i/>
                  <w:sz w:val="24"/>
                </w:rPr>
              </m:ctrlPr>
            </m:fPr>
            <m:num>
              <m:d>
                <m:dPr>
                  <m:ctrlPr>
                    <w:rPr>
                      <w:rFonts w:ascii="Cambria Math" w:hAnsi="Cambria Math" w:cs="Gisha" w:hint="cs"/>
                      <w:i/>
                      <w:sz w:val="24"/>
                    </w:rPr>
                  </m:ctrlPr>
                </m:dPr>
                <m:e>
                  <m:r>
                    <w:rPr>
                      <w:rFonts w:ascii="Cambria Math" w:hAnsi="Cambria Math" w:cs="Gisha" w:hint="cs"/>
                      <w:sz w:val="24"/>
                    </w:rPr>
                    <m:t>450,000</m:t>
                  </m:r>
                </m:e>
              </m:d>
            </m:num>
            <m:den>
              <m:f>
                <m:fPr>
                  <m:type m:val="lin"/>
                  <m:ctrlPr>
                    <w:rPr>
                      <w:rFonts w:ascii="Cambria Math" w:hAnsi="Cambria Math" w:cs="Gisha" w:hint="cs"/>
                      <w:i/>
                      <w:sz w:val="24"/>
                    </w:rPr>
                  </m:ctrlPr>
                </m:fPr>
                <m:num>
                  <m:d>
                    <m:dPr>
                      <m:ctrlPr>
                        <w:rPr>
                          <w:rFonts w:ascii="Cambria Math" w:hAnsi="Cambria Math" w:cs="Gisha" w:hint="cs"/>
                          <w:i/>
                          <w:sz w:val="24"/>
                        </w:rPr>
                      </m:ctrlPr>
                    </m:dPr>
                    <m:e>
                      <m:r>
                        <w:rPr>
                          <w:rFonts w:ascii="Cambria Math" w:hAnsi="Cambria Math" w:cs="Gisha" w:hint="cs"/>
                          <w:sz w:val="24"/>
                        </w:rPr>
                        <m:t>7,000+4,000</m:t>
                      </m:r>
                    </m:e>
                  </m:d>
                </m:num>
                <m:den>
                  <m:r>
                    <w:rPr>
                      <w:rFonts w:ascii="Cambria Math" w:hAnsi="Cambria Math" w:cs="Gisha" w:hint="cs"/>
                      <w:sz w:val="24"/>
                    </w:rPr>
                    <m:t>2</m:t>
                  </m:r>
                </m:den>
              </m:f>
            </m:den>
          </m:f>
          <m:r>
            <w:rPr>
              <w:rFonts w:ascii="Cambria Math" w:hAnsi="Cambria Math" w:cs="Gisha" w:hint="cs"/>
              <w:sz w:val="24"/>
            </w:rPr>
            <m:t>=</m:t>
          </m:r>
          <m:r>
            <w:rPr>
              <w:rFonts w:ascii="Cambria Math" w:hAnsi="Cambria Math" w:cs="Gisha"/>
              <w:sz w:val="24"/>
            </w:rPr>
            <m:t>81.82</m:t>
          </m:r>
        </m:oMath>
      </m:oMathPara>
    </w:p>
    <w:p w14:paraId="27C21765" w14:textId="77777777" w:rsidR="003E6B5A" w:rsidRPr="006E34F3" w:rsidRDefault="003E6B5A" w:rsidP="003E6B5A">
      <w:pPr>
        <w:pStyle w:val="NormalIndented25"/>
        <w:spacing w:before="0" w:after="0" w:line="240" w:lineRule="auto"/>
        <w:ind w:left="0"/>
        <w:rPr>
          <w:rFonts w:ascii="Gisha" w:hAnsi="Gisha" w:cs="Gisha"/>
          <w:sz w:val="24"/>
        </w:rPr>
      </w:pPr>
    </w:p>
    <w:p w14:paraId="5C08404D" w14:textId="19E8F81B" w:rsidR="003E6B5A" w:rsidRPr="006E34F3" w:rsidRDefault="003E6B5A" w:rsidP="003E6B5A">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Accounts receivable turnover in days</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365</m:t>
              </m:r>
            </m:num>
            <m:den>
              <m:r>
                <w:rPr>
                  <w:rFonts w:ascii="Cambria Math" w:hAnsi="Cambria Math" w:cs="Gisha"/>
                  <w:sz w:val="24"/>
                </w:rPr>
                <m:t>81.82</m:t>
              </m:r>
            </m:den>
          </m:f>
          <m:r>
            <w:rPr>
              <w:rFonts w:ascii="Cambria Math" w:hAnsi="Cambria Math" w:cs="Gisha" w:hint="cs"/>
              <w:sz w:val="24"/>
            </w:rPr>
            <m:t>=</m:t>
          </m:r>
          <m:r>
            <w:rPr>
              <w:rFonts w:ascii="Cambria Math" w:hAnsi="Cambria Math" w:cs="Gisha"/>
              <w:sz w:val="24"/>
            </w:rPr>
            <m:t>4.46</m:t>
          </m:r>
        </m:oMath>
      </m:oMathPara>
    </w:p>
    <w:p w14:paraId="586E766A" w14:textId="77777777" w:rsidR="005B6C1B" w:rsidRPr="006E34F3" w:rsidRDefault="005B6C1B" w:rsidP="006E34F3">
      <w:pPr>
        <w:pStyle w:val="NormalIndented25"/>
        <w:spacing w:before="0" w:after="0" w:line="240" w:lineRule="auto"/>
        <w:ind w:left="0"/>
        <w:rPr>
          <w:rFonts w:ascii="Gisha" w:hAnsi="Gisha" w:cs="Gisha"/>
          <w:sz w:val="24"/>
        </w:rPr>
      </w:pPr>
    </w:p>
    <w:p w14:paraId="76C92979" w14:textId="7F83262F" w:rsidR="008E319F" w:rsidRDefault="008E319F" w:rsidP="006E34F3">
      <w:pPr>
        <w:pStyle w:val="NormalIndented25"/>
        <w:spacing w:before="0" w:after="0" w:line="240" w:lineRule="auto"/>
        <w:ind w:left="720"/>
        <w:rPr>
          <w:rFonts w:ascii="Gisha" w:hAnsi="Gisha" w:cs="Gisha"/>
          <w:sz w:val="24"/>
        </w:rPr>
      </w:pPr>
      <w:r>
        <w:rPr>
          <w:rFonts w:ascii="Gisha" w:hAnsi="Gisha" w:cs="Gisha"/>
          <w:sz w:val="24"/>
        </w:rPr>
        <w:t xml:space="preserve">Note:  This turnover ratio </w:t>
      </w:r>
      <w:r w:rsidR="0011628E">
        <w:rPr>
          <w:rFonts w:ascii="Gisha" w:hAnsi="Gisha" w:cs="Gisha"/>
          <w:sz w:val="24"/>
        </w:rPr>
        <w:t xml:space="preserve">reflects </w:t>
      </w:r>
      <w:r>
        <w:rPr>
          <w:rFonts w:ascii="Gisha" w:hAnsi="Gisha" w:cs="Gisha"/>
          <w:sz w:val="24"/>
        </w:rPr>
        <w:t xml:space="preserve">that only 15.0% of sales are </w:t>
      </w:r>
      <w:r w:rsidR="0011628E">
        <w:rPr>
          <w:rFonts w:ascii="Gisha" w:hAnsi="Gisha" w:cs="Gisha"/>
          <w:sz w:val="24"/>
        </w:rPr>
        <w:t xml:space="preserve">on </w:t>
      </w:r>
      <w:r>
        <w:rPr>
          <w:rFonts w:ascii="Gisha" w:hAnsi="Gisha" w:cs="Gisha"/>
          <w:sz w:val="24"/>
        </w:rPr>
        <w:t>credit</w:t>
      </w:r>
      <w:r w:rsidR="00782259">
        <w:rPr>
          <w:rFonts w:ascii="Gisha" w:hAnsi="Gisha" w:cs="Gisha"/>
          <w:sz w:val="24"/>
        </w:rPr>
        <w:t>,</w:t>
      </w:r>
      <w:r>
        <w:rPr>
          <w:rFonts w:ascii="Gisha" w:hAnsi="Gisha" w:cs="Gisha"/>
          <w:sz w:val="24"/>
        </w:rPr>
        <w:t xml:space="preserve"> while the remaining </w:t>
      </w:r>
      <w:r w:rsidR="0011628E">
        <w:rPr>
          <w:rFonts w:ascii="Gisha" w:hAnsi="Gisha" w:cs="Gisha"/>
          <w:sz w:val="24"/>
        </w:rPr>
        <w:t xml:space="preserve">85.0% </w:t>
      </w:r>
      <w:r>
        <w:rPr>
          <w:rFonts w:ascii="Gisha" w:hAnsi="Gisha" w:cs="Gisha"/>
          <w:sz w:val="24"/>
        </w:rPr>
        <w:t>of sales are for cash.</w:t>
      </w:r>
    </w:p>
    <w:p w14:paraId="5CD1405C" w14:textId="77777777" w:rsidR="008E319F" w:rsidRDefault="008E319F" w:rsidP="006E34F3">
      <w:pPr>
        <w:pStyle w:val="NormalIndented25"/>
        <w:spacing w:before="0" w:after="0" w:line="240" w:lineRule="auto"/>
        <w:ind w:left="720"/>
        <w:rPr>
          <w:rFonts w:ascii="Gisha" w:hAnsi="Gisha" w:cs="Gisha"/>
          <w:sz w:val="24"/>
        </w:rPr>
      </w:pPr>
    </w:p>
    <w:p w14:paraId="469FEF06" w14:textId="1F67666E" w:rsidR="00526C37" w:rsidRPr="006E34F3" w:rsidRDefault="00662F98" w:rsidP="006E34F3">
      <w:pPr>
        <w:pStyle w:val="NormalIndented25"/>
        <w:spacing w:before="0" w:after="0" w:line="240" w:lineRule="auto"/>
        <w:ind w:left="720"/>
        <w:rPr>
          <w:rFonts w:ascii="Gisha" w:hAnsi="Gisha" w:cs="Gisha"/>
          <w:sz w:val="24"/>
        </w:rPr>
      </w:pPr>
      <w:r w:rsidRPr="006E34F3">
        <w:rPr>
          <w:rFonts w:ascii="Gisha" w:hAnsi="Gisha" w:cs="Gisha" w:hint="cs"/>
          <w:sz w:val="24"/>
        </w:rPr>
        <w:t>Ope</w:t>
      </w:r>
      <w:r w:rsidR="004F2DF1" w:rsidRPr="006E34F3">
        <w:rPr>
          <w:rFonts w:ascii="Gisha" w:hAnsi="Gisha" w:cs="Gisha" w:hint="cs"/>
          <w:sz w:val="24"/>
        </w:rPr>
        <w:t>r</w:t>
      </w:r>
      <w:r w:rsidRPr="006E34F3">
        <w:rPr>
          <w:rFonts w:ascii="Gisha" w:hAnsi="Gisha" w:cs="Gisha" w:hint="cs"/>
          <w:sz w:val="24"/>
        </w:rPr>
        <w:t xml:space="preserve">ating </w:t>
      </w:r>
      <w:r w:rsidR="00F73ACF" w:rsidRPr="006E34F3">
        <w:rPr>
          <w:rFonts w:ascii="Gisha" w:hAnsi="Gisha" w:cs="Gisha" w:hint="cs"/>
          <w:sz w:val="24"/>
        </w:rPr>
        <w:t>c</w:t>
      </w:r>
      <w:r w:rsidRPr="006E34F3">
        <w:rPr>
          <w:rFonts w:ascii="Gisha" w:hAnsi="Gisha" w:cs="Gisha" w:hint="cs"/>
          <w:sz w:val="24"/>
        </w:rPr>
        <w:t xml:space="preserve">ycle = </w:t>
      </w:r>
      <m:oMath>
        <m:r>
          <w:rPr>
            <w:rFonts w:ascii="Cambria Math" w:hAnsi="Cambria Math" w:cs="Gisha" w:hint="cs"/>
            <w:sz w:val="24"/>
          </w:rPr>
          <m:t>132.25+</m:t>
        </m:r>
        <m:r>
          <w:rPr>
            <w:rFonts w:ascii="Cambria Math" w:hAnsi="Cambria Math" w:cs="Gisha"/>
            <w:sz w:val="24"/>
          </w:rPr>
          <m:t>4.46</m:t>
        </m:r>
        <m:r>
          <w:rPr>
            <w:rFonts w:ascii="Cambria Math" w:hAnsi="Cambria Math" w:cs="Gisha" w:hint="cs"/>
            <w:sz w:val="24"/>
          </w:rPr>
          <m:t>=</m:t>
        </m:r>
        <m:r>
          <w:rPr>
            <w:rFonts w:ascii="Cambria Math" w:hAnsi="Cambria Math" w:cs="Gisha"/>
            <w:sz w:val="24"/>
          </w:rPr>
          <m:t>136.71</m:t>
        </m:r>
      </m:oMath>
    </w:p>
    <w:p w14:paraId="00A1889C" w14:textId="77777777" w:rsidR="004F2DF1" w:rsidRPr="006E34F3" w:rsidRDefault="004F2DF1" w:rsidP="006E34F3">
      <w:pPr>
        <w:pStyle w:val="NormalIndented25"/>
        <w:spacing w:before="0" w:after="0" w:line="240" w:lineRule="auto"/>
        <w:ind w:left="720"/>
        <w:rPr>
          <w:rFonts w:ascii="Gisha" w:hAnsi="Gisha" w:cs="Gisha"/>
          <w:sz w:val="24"/>
        </w:rPr>
      </w:pPr>
    </w:p>
    <w:p w14:paraId="50026A77" w14:textId="77777777" w:rsidR="004F2DF1" w:rsidRPr="006E34F3" w:rsidRDefault="00F73ACF"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w:lastRenderedPageBreak/>
            <m:t>Accounts payable turnover</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235,000+90,000-80,000</m:t>
              </m:r>
            </m:num>
            <m:den>
              <m:f>
                <m:fPr>
                  <m:type m:val="lin"/>
                  <m:ctrlPr>
                    <w:rPr>
                      <w:rFonts w:ascii="Cambria Math" w:hAnsi="Cambria Math" w:cs="Gisha" w:hint="cs"/>
                      <w:i/>
                      <w:sz w:val="24"/>
                    </w:rPr>
                  </m:ctrlPr>
                </m:fPr>
                <m:num>
                  <m:d>
                    <m:dPr>
                      <m:ctrlPr>
                        <w:rPr>
                          <w:rFonts w:ascii="Cambria Math" w:hAnsi="Cambria Math" w:cs="Gisha" w:hint="cs"/>
                          <w:i/>
                          <w:sz w:val="24"/>
                        </w:rPr>
                      </m:ctrlPr>
                    </m:dPr>
                    <m:e>
                      <m:r>
                        <w:rPr>
                          <w:rFonts w:ascii="Cambria Math" w:hAnsi="Cambria Math" w:cs="Gisha" w:hint="cs"/>
                          <w:sz w:val="24"/>
                        </w:rPr>
                        <m:t>60,000+50,000</m:t>
                      </m:r>
                    </m:e>
                  </m:d>
                </m:num>
                <m:den>
                  <m:r>
                    <w:rPr>
                      <w:rFonts w:ascii="Cambria Math" w:hAnsi="Cambria Math" w:cs="Gisha" w:hint="cs"/>
                      <w:sz w:val="24"/>
                    </w:rPr>
                    <m:t>2</m:t>
                  </m:r>
                </m:den>
              </m:f>
            </m:den>
          </m:f>
          <m:r>
            <w:rPr>
              <w:rFonts w:ascii="Cambria Math" w:hAnsi="Cambria Math" w:cs="Gisha" w:hint="cs"/>
              <w:sz w:val="24"/>
            </w:rPr>
            <m:t>=4.45</m:t>
          </m:r>
        </m:oMath>
      </m:oMathPara>
    </w:p>
    <w:p w14:paraId="07BB2E01" w14:textId="77777777" w:rsidR="004F2DF1"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sty m:val="p"/>
            </m:rPr>
            <w:rPr>
              <w:rFonts w:ascii="Cambria Math" w:hAnsi="Cambria Math" w:cs="Gisha" w:hint="cs"/>
              <w:sz w:val="24"/>
            </w:rPr>
            <w:br/>
          </m:r>
        </m:oMath>
        <m:oMath>
          <m:r>
            <m:rPr>
              <m:nor/>
            </m:rPr>
            <w:rPr>
              <w:rFonts w:ascii="Gisha" w:hAnsi="Gisha" w:cs="Gisha" w:hint="cs"/>
              <w:sz w:val="24"/>
            </w:rPr>
            <m:t>Accounts payable turnover in days</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365</m:t>
              </m:r>
            </m:num>
            <m:den>
              <m:r>
                <w:rPr>
                  <w:rFonts w:ascii="Cambria Math" w:hAnsi="Cambria Math" w:cs="Gisha" w:hint="cs"/>
                  <w:sz w:val="24"/>
                </w:rPr>
                <m:t>4.45</m:t>
              </m:r>
            </m:den>
          </m:f>
          <m:r>
            <w:rPr>
              <w:rFonts w:ascii="Cambria Math" w:hAnsi="Cambria Math" w:cs="Gisha" w:hint="cs"/>
              <w:sz w:val="24"/>
            </w:rPr>
            <m:t>=82.02</m:t>
          </m:r>
        </m:oMath>
      </m:oMathPara>
    </w:p>
    <w:p w14:paraId="32E081FA" w14:textId="49238D24" w:rsidR="004F2DF1"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sty m:val="p"/>
            </m:rPr>
            <w:rPr>
              <w:rFonts w:ascii="Cambria Math" w:hAnsi="Cambria Math" w:cs="Gisha" w:hint="cs"/>
              <w:sz w:val="24"/>
            </w:rPr>
            <w:br/>
          </m:r>
        </m:oMath>
        <m:oMath>
          <m:r>
            <m:rPr>
              <m:nor/>
            </m:rPr>
            <w:rPr>
              <w:rFonts w:ascii="Gisha" w:hAnsi="Gisha" w:cs="Gisha" w:hint="cs"/>
              <w:sz w:val="24"/>
            </w:rPr>
            <m:t>Net operating cycle</m:t>
          </m:r>
          <m:r>
            <m:rPr>
              <m:sty m:val="p"/>
            </m:rPr>
            <w:rPr>
              <w:rFonts w:ascii="Cambria Math" w:hAnsi="Cambria Math" w:cs="Gisha" w:hint="cs"/>
              <w:sz w:val="24"/>
            </w:rPr>
            <m:t>=132.25-82.02+</m:t>
          </m:r>
          <m:r>
            <m:rPr>
              <m:sty m:val="p"/>
            </m:rPr>
            <w:rPr>
              <w:rFonts w:ascii="Cambria Math" w:hAnsi="Cambria Math" w:cs="Gisha"/>
              <w:sz w:val="24"/>
            </w:rPr>
            <m:t>4.46</m:t>
          </m:r>
          <m:r>
            <m:rPr>
              <m:sty m:val="p"/>
            </m:rPr>
            <w:rPr>
              <w:rFonts w:ascii="Cambria Math" w:hAnsi="Cambria Math" w:cs="Gisha" w:hint="cs"/>
              <w:sz w:val="24"/>
            </w:rPr>
            <m:t>=</m:t>
          </m:r>
          <m:r>
            <m:rPr>
              <m:sty m:val="p"/>
            </m:rPr>
            <w:rPr>
              <w:rFonts w:ascii="Cambria Math" w:hAnsi="Cambria Math" w:cs="Gisha"/>
              <w:sz w:val="24"/>
            </w:rPr>
            <m:t>54.69</m:t>
          </m:r>
        </m:oMath>
      </m:oMathPara>
    </w:p>
    <w:p w14:paraId="69E734B3" w14:textId="77777777" w:rsidR="004F2DF1" w:rsidRPr="006E34F3" w:rsidRDefault="004F2DF1" w:rsidP="006E34F3">
      <w:pPr>
        <w:pStyle w:val="NormalIndented25"/>
        <w:spacing w:before="0" w:after="0" w:line="240" w:lineRule="auto"/>
        <w:ind w:left="720"/>
        <w:rPr>
          <w:rFonts w:ascii="Gisha" w:hAnsi="Gisha" w:cs="Gisha"/>
          <w:szCs w:val="22"/>
        </w:rPr>
      </w:pPr>
      <m:oMathPara>
        <m:oMathParaPr>
          <m:jc m:val="left"/>
        </m:oMathParaPr>
        <m:oMath>
          <m:r>
            <m:rPr>
              <m:sty m:val="p"/>
            </m:rPr>
            <w:rPr>
              <w:rFonts w:ascii="Cambria Math" w:hAnsi="Cambria Math" w:cs="Gisha" w:hint="cs"/>
              <w:sz w:val="24"/>
            </w:rPr>
            <w:br/>
          </m:r>
        </m:oMath>
        <m:oMath>
          <m:r>
            <m:rPr>
              <m:nor/>
            </m:rPr>
            <w:rPr>
              <w:rFonts w:ascii="Gisha" w:hAnsi="Gisha" w:cs="Gisha" w:hint="cs"/>
              <w:szCs w:val="22"/>
            </w:rPr>
            <m:t xml:space="preserve">Net working capital turnover  </m:t>
          </m:r>
          <m:r>
            <m:rPr>
              <m:sty m:val="p"/>
            </m:rPr>
            <w:rPr>
              <w:rFonts w:ascii="Cambria Math" w:hAnsi="Cambria Math" w:cs="Gisha" w:hint="cs"/>
              <w:szCs w:val="22"/>
            </w:rPr>
            <m:t>=</m:t>
          </m:r>
          <m:r>
            <w:rPr>
              <w:rFonts w:ascii="Cambria Math" w:hAnsi="Cambria Math" w:cs="Gisha" w:hint="cs"/>
              <w:szCs w:val="22"/>
            </w:rPr>
            <m:t xml:space="preserve"> </m:t>
          </m:r>
          <m:f>
            <m:fPr>
              <m:ctrlPr>
                <w:rPr>
                  <w:rFonts w:ascii="Cambria Math" w:hAnsi="Cambria Math" w:cs="Gisha" w:hint="cs"/>
                  <w:i/>
                  <w:szCs w:val="22"/>
                </w:rPr>
              </m:ctrlPr>
            </m:fPr>
            <m:num>
              <m:r>
                <w:rPr>
                  <w:rFonts w:ascii="Cambria Math" w:hAnsi="Cambria Math" w:cs="Gisha" w:hint="cs"/>
                  <w:szCs w:val="22"/>
                </w:rPr>
                <m:t>450,000</m:t>
              </m:r>
            </m:num>
            <m:den>
              <m:f>
                <m:fPr>
                  <m:type m:val="lin"/>
                  <m:ctrlPr>
                    <w:rPr>
                      <w:rFonts w:ascii="Cambria Math" w:hAnsi="Cambria Math" w:cs="Gisha" w:hint="cs"/>
                      <w:i/>
                      <w:szCs w:val="22"/>
                    </w:rPr>
                  </m:ctrlPr>
                </m:fPr>
                <m:num>
                  <m:r>
                    <w:rPr>
                      <w:rFonts w:ascii="Cambria Math" w:hAnsi="Cambria Math" w:cs="Gisha" w:hint="cs"/>
                      <w:szCs w:val="22"/>
                    </w:rPr>
                    <m:t>(</m:t>
                  </m:r>
                  <m:d>
                    <m:dPr>
                      <m:ctrlPr>
                        <w:rPr>
                          <w:rFonts w:ascii="Cambria Math" w:hAnsi="Cambria Math" w:cs="Gisha" w:hint="cs"/>
                          <w:i/>
                          <w:szCs w:val="22"/>
                        </w:rPr>
                      </m:ctrlPr>
                    </m:dPr>
                    <m:e>
                      <m:r>
                        <w:rPr>
                          <w:rFonts w:ascii="Cambria Math" w:hAnsi="Cambria Math" w:cs="Gisha" w:hint="cs"/>
                          <w:szCs w:val="22"/>
                        </w:rPr>
                        <m:t>152,000-85,000</m:t>
                      </m:r>
                    </m:e>
                  </m:d>
                  <m:r>
                    <w:rPr>
                      <w:rFonts w:ascii="Cambria Math" w:hAnsi="Cambria Math" w:cs="Gisha" w:hint="cs"/>
                      <w:szCs w:val="22"/>
                    </w:rPr>
                    <m:t>+</m:t>
                  </m:r>
                  <m:d>
                    <m:dPr>
                      <m:ctrlPr>
                        <w:rPr>
                          <w:rFonts w:ascii="Cambria Math" w:hAnsi="Cambria Math" w:cs="Gisha" w:hint="cs"/>
                          <w:i/>
                          <w:szCs w:val="22"/>
                        </w:rPr>
                      </m:ctrlPr>
                    </m:dPr>
                    <m:e>
                      <m:r>
                        <w:rPr>
                          <w:rFonts w:ascii="Cambria Math" w:hAnsi="Cambria Math" w:cs="Gisha" w:hint="cs"/>
                          <w:szCs w:val="22"/>
                        </w:rPr>
                        <m:t>140,500-70,000</m:t>
                      </m:r>
                    </m:e>
                  </m:d>
                  <m:r>
                    <w:rPr>
                      <w:rFonts w:ascii="Cambria Math" w:hAnsi="Cambria Math" w:cs="Gisha" w:hint="cs"/>
                      <w:szCs w:val="22"/>
                    </w:rPr>
                    <m:t>)</m:t>
                  </m:r>
                </m:num>
                <m:den>
                  <m:r>
                    <w:rPr>
                      <w:rFonts w:ascii="Cambria Math" w:hAnsi="Cambria Math" w:cs="Gisha" w:hint="cs"/>
                      <w:szCs w:val="22"/>
                    </w:rPr>
                    <m:t>2</m:t>
                  </m:r>
                </m:den>
              </m:f>
            </m:den>
          </m:f>
          <m:r>
            <w:rPr>
              <w:rFonts w:ascii="Cambria Math" w:hAnsi="Cambria Math" w:cs="Gisha" w:hint="cs"/>
              <w:szCs w:val="22"/>
            </w:rPr>
            <m:t>=6.55</m:t>
          </m:r>
        </m:oMath>
      </m:oMathPara>
    </w:p>
    <w:p w14:paraId="65DDB1E8" w14:textId="77777777" w:rsidR="004F2DF1"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sty m:val="p"/>
            </m:rPr>
            <w:rPr>
              <w:rFonts w:ascii="Cambria Math" w:hAnsi="Cambria Math" w:cs="Gisha" w:hint="cs"/>
              <w:sz w:val="24"/>
            </w:rPr>
            <w:br/>
          </m:r>
        </m:oMath>
        <m:oMath>
          <m:r>
            <m:rPr>
              <m:nor/>
            </m:rPr>
            <w:rPr>
              <w:rFonts w:ascii="Gisha" w:hAnsi="Gisha" w:cs="Gisha" w:hint="cs"/>
              <w:sz w:val="24"/>
            </w:rPr>
            <m:t>Fixed asset turnover</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450,000</m:t>
              </m:r>
            </m:num>
            <m:den>
              <m:f>
                <m:fPr>
                  <m:type m:val="lin"/>
                  <m:ctrlPr>
                    <w:rPr>
                      <w:rFonts w:ascii="Cambria Math" w:hAnsi="Cambria Math" w:cs="Gisha" w:hint="cs"/>
                      <w:i/>
                      <w:sz w:val="24"/>
                    </w:rPr>
                  </m:ctrlPr>
                </m:fPr>
                <m:num>
                  <m:d>
                    <m:dPr>
                      <m:ctrlPr>
                        <w:rPr>
                          <w:rFonts w:ascii="Cambria Math" w:hAnsi="Cambria Math" w:cs="Gisha" w:hint="cs"/>
                          <w:i/>
                          <w:sz w:val="24"/>
                        </w:rPr>
                      </m:ctrlPr>
                    </m:dPr>
                    <m:e>
                      <m:r>
                        <w:rPr>
                          <w:rFonts w:ascii="Cambria Math" w:hAnsi="Cambria Math" w:cs="Gisha" w:hint="cs"/>
                          <w:sz w:val="24"/>
                        </w:rPr>
                        <m:t>323,000+283,000</m:t>
                      </m:r>
                    </m:e>
                  </m:d>
                </m:num>
                <m:den>
                  <m:r>
                    <w:rPr>
                      <w:rFonts w:ascii="Cambria Math" w:hAnsi="Cambria Math" w:cs="Gisha" w:hint="cs"/>
                      <w:sz w:val="24"/>
                    </w:rPr>
                    <m:t>2</m:t>
                  </m:r>
                </m:den>
              </m:f>
            </m:den>
          </m:f>
          <m:r>
            <w:rPr>
              <w:rFonts w:ascii="Cambria Math" w:hAnsi="Cambria Math" w:cs="Gisha" w:hint="cs"/>
              <w:sz w:val="24"/>
            </w:rPr>
            <m:t>=1.49</m:t>
          </m:r>
        </m:oMath>
      </m:oMathPara>
    </w:p>
    <w:p w14:paraId="04FF0D4B" w14:textId="77777777" w:rsidR="00C01794"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sty m:val="p"/>
            </m:rPr>
            <w:rPr>
              <w:rFonts w:ascii="Cambria Math" w:hAnsi="Cambria Math" w:cs="Gisha" w:hint="cs"/>
              <w:sz w:val="24"/>
            </w:rPr>
            <w:br/>
          </m:r>
        </m:oMath>
        <m:oMath>
          <m:r>
            <m:rPr>
              <m:nor/>
            </m:rPr>
            <w:rPr>
              <w:rFonts w:ascii="Gisha" w:hAnsi="Gisha" w:cs="Gisha" w:hint="cs"/>
              <w:sz w:val="24"/>
            </w:rPr>
            <m:t>Total asset turnover</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450,000</m:t>
              </m:r>
            </m:num>
            <m:den>
              <m:d>
                <m:dPr>
                  <m:ctrlPr>
                    <w:rPr>
                      <w:rFonts w:ascii="Cambria Math" w:hAnsi="Cambria Math" w:cs="Gisha" w:hint="cs"/>
                      <w:i/>
                      <w:sz w:val="24"/>
                    </w:rPr>
                  </m:ctrlPr>
                </m:dPr>
                <m:e>
                  <m:r>
                    <w:rPr>
                      <w:rFonts w:ascii="Cambria Math" w:hAnsi="Cambria Math" w:cs="Gisha" w:hint="cs"/>
                      <w:sz w:val="24"/>
                    </w:rPr>
                    <m:t>475,000+423,500</m:t>
                  </m:r>
                </m:e>
              </m:d>
              <m:r>
                <w:rPr>
                  <w:rFonts w:ascii="Cambria Math" w:hAnsi="Cambria Math" w:cs="Gisha" w:hint="cs"/>
                  <w:sz w:val="24"/>
                </w:rPr>
                <m:t>/2</m:t>
              </m:r>
            </m:den>
          </m:f>
          <m:r>
            <w:rPr>
              <w:rFonts w:ascii="Cambria Math" w:hAnsi="Cambria Math" w:cs="Gisha" w:hint="cs"/>
              <w:sz w:val="24"/>
            </w:rPr>
            <m:t>=1.00</m:t>
          </m:r>
        </m:oMath>
      </m:oMathPara>
    </w:p>
    <w:p w14:paraId="47AD9AF6" w14:textId="77777777" w:rsidR="00171C4E" w:rsidRPr="006E34F3" w:rsidRDefault="00171C4E" w:rsidP="006E34F3">
      <w:pPr>
        <w:pStyle w:val="Heading4"/>
        <w:spacing w:before="0" w:after="0" w:line="240" w:lineRule="auto"/>
        <w:ind w:left="360"/>
        <w:rPr>
          <w:rFonts w:ascii="Gisha" w:hAnsi="Gisha" w:cs="Gisha"/>
          <w:sz w:val="24"/>
          <w:szCs w:val="24"/>
          <w:u w:val="none"/>
        </w:rPr>
      </w:pPr>
    </w:p>
    <w:p w14:paraId="6A1EA95B" w14:textId="04944132" w:rsidR="004F7773" w:rsidRPr="006E34F3" w:rsidRDefault="00024ECA" w:rsidP="006E34F3">
      <w:pPr>
        <w:pStyle w:val="Heading4"/>
        <w:spacing w:before="0" w:after="0" w:line="240" w:lineRule="auto"/>
        <w:ind w:left="360"/>
        <w:rPr>
          <w:rFonts w:ascii="Gisha" w:hAnsi="Gisha" w:cs="Gisha"/>
          <w:sz w:val="24"/>
          <w:szCs w:val="24"/>
          <w:u w:val="none"/>
        </w:rPr>
      </w:pPr>
      <w:r w:rsidRPr="006E34F3">
        <w:rPr>
          <w:rFonts w:ascii="Gisha" w:hAnsi="Gisha" w:cs="Gisha" w:hint="cs"/>
          <w:sz w:val="24"/>
          <w:szCs w:val="24"/>
          <w:u w:val="none"/>
        </w:rPr>
        <w:t>Long-</w:t>
      </w:r>
      <w:r w:rsidR="002E48D5" w:rsidRPr="006E34F3">
        <w:rPr>
          <w:rFonts w:ascii="Gisha" w:hAnsi="Gisha" w:cs="Gisha" w:hint="cs"/>
          <w:sz w:val="24"/>
          <w:szCs w:val="24"/>
          <w:u w:val="none"/>
        </w:rPr>
        <w:t>t</w:t>
      </w:r>
      <w:r w:rsidRPr="006E34F3">
        <w:rPr>
          <w:rFonts w:ascii="Gisha" w:hAnsi="Gisha" w:cs="Gisha" w:hint="cs"/>
          <w:sz w:val="24"/>
          <w:szCs w:val="24"/>
          <w:u w:val="none"/>
        </w:rPr>
        <w:t>erm Debt</w:t>
      </w:r>
      <w:r w:rsidR="00327DC4">
        <w:rPr>
          <w:rFonts w:ascii="Gisha" w:hAnsi="Gisha" w:cs="Gisha"/>
          <w:sz w:val="24"/>
          <w:szCs w:val="24"/>
          <w:u w:val="none"/>
        </w:rPr>
        <w:t>-</w:t>
      </w:r>
      <w:r w:rsidRPr="006E34F3">
        <w:rPr>
          <w:rFonts w:ascii="Gisha" w:hAnsi="Gisha" w:cs="Gisha" w:hint="cs"/>
          <w:sz w:val="24"/>
          <w:szCs w:val="24"/>
          <w:u w:val="none"/>
        </w:rPr>
        <w:t>Paying Ability</w:t>
      </w:r>
    </w:p>
    <w:p w14:paraId="3553E7AB" w14:textId="77777777" w:rsidR="00F73ACF" w:rsidRPr="006E34F3" w:rsidRDefault="00F73ACF" w:rsidP="006E34F3">
      <w:pPr>
        <w:spacing w:before="0" w:after="0" w:line="240" w:lineRule="auto"/>
        <w:rPr>
          <w:rFonts w:ascii="Gisha" w:hAnsi="Gisha" w:cs="Gisha"/>
        </w:rPr>
      </w:pPr>
    </w:p>
    <w:p w14:paraId="6EEB5C44" w14:textId="77777777" w:rsidR="00695717" w:rsidRPr="006E34F3" w:rsidRDefault="00695717"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Times interest earned</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39,500</m:t>
              </m:r>
            </m:num>
            <m:den>
              <m:r>
                <w:rPr>
                  <w:rFonts w:ascii="Cambria Math" w:hAnsi="Cambria Math" w:cs="Gisha" w:hint="cs"/>
                  <w:sz w:val="24"/>
                </w:rPr>
                <m:t>25,000</m:t>
              </m:r>
            </m:den>
          </m:f>
          <m:r>
            <w:rPr>
              <w:rFonts w:ascii="Cambria Math" w:hAnsi="Cambria Math" w:cs="Gisha" w:hint="cs"/>
              <w:sz w:val="24"/>
            </w:rPr>
            <m:t>=1.58</m:t>
          </m:r>
        </m:oMath>
      </m:oMathPara>
    </w:p>
    <w:p w14:paraId="563F920A" w14:textId="77777777" w:rsidR="00695717" w:rsidRPr="006E34F3" w:rsidRDefault="00695717" w:rsidP="006E34F3">
      <w:pPr>
        <w:pStyle w:val="NormalIndented25"/>
        <w:spacing w:before="0" w:after="0" w:line="240" w:lineRule="auto"/>
        <w:ind w:left="0"/>
        <w:rPr>
          <w:rFonts w:ascii="Gisha" w:hAnsi="Gisha" w:cs="Gisha"/>
          <w:sz w:val="24"/>
        </w:rPr>
      </w:pPr>
    </w:p>
    <w:p w14:paraId="5FD274DB" w14:textId="51256491" w:rsidR="00695717" w:rsidRPr="006E34F3" w:rsidRDefault="00695717"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 xml:space="preserve">Fixed </m:t>
          </m:r>
          <m:r>
            <m:rPr>
              <m:nor/>
            </m:rPr>
            <w:rPr>
              <w:rFonts w:ascii="Gisha" w:hAnsi="Gisha" w:cs="Gisha"/>
              <w:sz w:val="24"/>
            </w:rPr>
            <m:t>charge</m:t>
          </m:r>
          <m:r>
            <m:rPr>
              <m:nor/>
            </m:rPr>
            <w:rPr>
              <w:rFonts w:ascii="Gisha" w:hAnsi="Gisha" w:cs="Gisha" w:hint="cs"/>
              <w:sz w:val="24"/>
            </w:rPr>
            <m:t xml:space="preserve"> coverage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39,500+10,000+25,000</m:t>
              </m:r>
            </m:num>
            <m:den>
              <m:r>
                <w:rPr>
                  <w:rFonts w:ascii="Cambria Math" w:hAnsi="Cambria Math" w:cs="Gisha" w:hint="cs"/>
                  <w:sz w:val="24"/>
                </w:rPr>
                <m:t>25,000+25,000+</m:t>
              </m:r>
              <m:d>
                <m:dPr>
                  <m:ctrlPr>
                    <w:rPr>
                      <w:rFonts w:ascii="Cambria Math" w:hAnsi="Cambria Math" w:cs="Gisha" w:hint="cs"/>
                      <w:i/>
                      <w:sz w:val="24"/>
                    </w:rPr>
                  </m:ctrlPr>
                </m:dPr>
                <m:e>
                  <m:f>
                    <m:fPr>
                      <m:ctrlPr>
                        <w:rPr>
                          <w:rFonts w:ascii="Cambria Math" w:hAnsi="Cambria Math" w:cs="Gisha" w:hint="cs"/>
                          <w:i/>
                          <w:sz w:val="24"/>
                        </w:rPr>
                      </m:ctrlPr>
                    </m:fPr>
                    <m:num>
                      <m:r>
                        <w:rPr>
                          <w:rFonts w:ascii="Cambria Math" w:hAnsi="Cambria Math" w:cs="Gisha" w:hint="cs"/>
                          <w:sz w:val="24"/>
                        </w:rPr>
                        <m:t>10,000</m:t>
                      </m:r>
                    </m:num>
                    <m:den>
                      <m:r>
                        <w:rPr>
                          <w:rFonts w:ascii="Cambria Math" w:hAnsi="Cambria Math" w:cs="Gisha" w:hint="cs"/>
                          <w:sz w:val="24"/>
                        </w:rPr>
                        <m:t>1-</m:t>
                      </m:r>
                      <m:r>
                        <w:rPr>
                          <w:rFonts w:ascii="Cambria Math" w:hAnsi="Cambria Math" w:cs="Gisha"/>
                          <w:sz w:val="24"/>
                        </w:rPr>
                        <m:t>0</m:t>
                      </m:r>
                      <m:r>
                        <w:rPr>
                          <w:rFonts w:ascii="Cambria Math" w:hAnsi="Cambria Math" w:cs="Gisha" w:hint="cs"/>
                          <w:sz w:val="24"/>
                        </w:rPr>
                        <m:t>.21</m:t>
                      </m:r>
                    </m:den>
                  </m:f>
                </m:e>
              </m:d>
              <m:r>
                <w:rPr>
                  <w:rFonts w:ascii="Cambria Math" w:hAnsi="Cambria Math" w:cs="Gisha" w:hint="cs"/>
                  <w:sz w:val="24"/>
                </w:rPr>
                <m:t>+</m:t>
              </m:r>
              <m:d>
                <m:dPr>
                  <m:ctrlPr>
                    <w:rPr>
                      <w:rFonts w:ascii="Cambria Math" w:hAnsi="Cambria Math" w:cs="Gisha" w:hint="cs"/>
                      <w:i/>
                      <w:sz w:val="24"/>
                    </w:rPr>
                  </m:ctrlPr>
                </m:dPr>
                <m:e>
                  <m:f>
                    <m:fPr>
                      <m:ctrlPr>
                        <w:rPr>
                          <w:rFonts w:ascii="Cambria Math" w:hAnsi="Cambria Math" w:cs="Gisha" w:hint="cs"/>
                          <w:i/>
                          <w:sz w:val="24"/>
                        </w:rPr>
                      </m:ctrlPr>
                    </m:fPr>
                    <m:num>
                      <m:r>
                        <w:rPr>
                          <w:rFonts w:ascii="Cambria Math" w:hAnsi="Cambria Math" w:cs="Gisha" w:hint="cs"/>
                          <w:sz w:val="24"/>
                        </w:rPr>
                        <m:t>500</m:t>
                      </m:r>
                    </m:num>
                    <m:den>
                      <m:r>
                        <w:rPr>
                          <w:rFonts w:ascii="Cambria Math" w:hAnsi="Cambria Math" w:cs="Gisha" w:hint="cs"/>
                          <w:sz w:val="24"/>
                        </w:rPr>
                        <m:t>1-</m:t>
                      </m:r>
                      <m:r>
                        <w:rPr>
                          <w:rFonts w:ascii="Cambria Math" w:hAnsi="Cambria Math" w:cs="Gisha"/>
                          <w:sz w:val="24"/>
                        </w:rPr>
                        <m:t>0</m:t>
                      </m:r>
                      <m:r>
                        <w:rPr>
                          <w:rFonts w:ascii="Cambria Math" w:hAnsi="Cambria Math" w:cs="Gisha" w:hint="cs"/>
                          <w:sz w:val="24"/>
                        </w:rPr>
                        <m:t>.21</m:t>
                      </m:r>
                    </m:den>
                  </m:f>
                </m:e>
              </m:d>
            </m:den>
          </m:f>
          <m:r>
            <w:rPr>
              <w:rFonts w:ascii="Cambria Math" w:hAnsi="Cambria Math" w:cs="Gisha" w:hint="cs"/>
              <w:sz w:val="24"/>
            </w:rPr>
            <m:t>=1.18</m:t>
          </m:r>
        </m:oMath>
      </m:oMathPara>
    </w:p>
    <w:p w14:paraId="27D9CCA1" w14:textId="77777777" w:rsidR="00695717" w:rsidRPr="006E34F3" w:rsidRDefault="00695717" w:rsidP="006E34F3">
      <w:pPr>
        <w:pStyle w:val="NormalIndented25"/>
        <w:spacing w:before="0" w:after="0" w:line="240" w:lineRule="auto"/>
        <w:ind w:left="720"/>
        <w:rPr>
          <w:rFonts w:ascii="Gisha" w:hAnsi="Gisha" w:cs="Gisha"/>
          <w:sz w:val="24"/>
        </w:rPr>
      </w:pPr>
    </w:p>
    <w:p w14:paraId="698BF282" w14:textId="19DBD20A" w:rsidR="00024ECA"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Debt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85,000+190,000</m:t>
              </m:r>
            </m:num>
            <m:den>
              <m:r>
                <w:rPr>
                  <w:rFonts w:ascii="Cambria Math" w:hAnsi="Cambria Math" w:cs="Gisha" w:hint="cs"/>
                  <w:sz w:val="24"/>
                </w:rPr>
                <m:t>475,000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.58</m:t>
          </m:r>
        </m:oMath>
      </m:oMathPara>
    </w:p>
    <w:p w14:paraId="38E36402" w14:textId="77777777" w:rsidR="00F73ACF" w:rsidRPr="006E34F3" w:rsidRDefault="00F73ACF" w:rsidP="006E34F3">
      <w:pPr>
        <w:pStyle w:val="NormalIndented25"/>
        <w:spacing w:before="0" w:after="0" w:line="240" w:lineRule="auto"/>
        <w:ind w:left="720"/>
        <w:rPr>
          <w:rFonts w:ascii="Gisha" w:hAnsi="Gisha" w:cs="Gisha"/>
          <w:sz w:val="24"/>
        </w:rPr>
      </w:pPr>
    </w:p>
    <w:p w14:paraId="06806118" w14:textId="77777777" w:rsidR="00024ECA"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Debt-to-equity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85,000+190,000</m:t>
              </m:r>
            </m:num>
            <m:den>
              <m:r>
                <w:rPr>
                  <w:rFonts w:ascii="Cambria Math" w:hAnsi="Cambria Math" w:cs="Gisha" w:hint="cs"/>
                  <w:sz w:val="24"/>
                </w:rPr>
                <m:t>200,000</m:t>
              </m:r>
            </m:den>
          </m:f>
          <m:r>
            <w:rPr>
              <w:rFonts w:ascii="Cambria Math" w:hAnsi="Cambria Math" w:cs="Gisha" w:hint="cs"/>
              <w:sz w:val="24"/>
            </w:rPr>
            <m:t>=1.38</m:t>
          </m:r>
        </m:oMath>
      </m:oMathPara>
    </w:p>
    <w:p w14:paraId="06198A53" w14:textId="77777777" w:rsidR="00F73ACF" w:rsidRPr="006E34F3" w:rsidRDefault="00F73ACF" w:rsidP="006E34F3">
      <w:pPr>
        <w:pStyle w:val="NormalIndented25"/>
        <w:spacing w:before="0" w:after="0" w:line="240" w:lineRule="auto"/>
        <w:ind w:left="720"/>
        <w:rPr>
          <w:rFonts w:ascii="Gisha" w:hAnsi="Gisha" w:cs="Gisha"/>
          <w:sz w:val="24"/>
        </w:rPr>
      </w:pPr>
    </w:p>
    <w:p w14:paraId="1CDC32E6" w14:textId="3B01D854" w:rsidR="00024ECA"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Long-term debt to total capitalization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190,000+10,000</m:t>
              </m:r>
            </m:num>
            <m:den>
              <m:r>
                <w:rPr>
                  <w:rFonts w:ascii="Cambria Math" w:hAnsi="Cambria Math" w:cs="Gisha" w:hint="cs"/>
                  <w:sz w:val="24"/>
                </w:rPr>
                <m:t>190,000+10,000+200,000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.50</m:t>
          </m:r>
        </m:oMath>
      </m:oMathPara>
    </w:p>
    <w:p w14:paraId="4699637E" w14:textId="77777777" w:rsidR="00171C4E" w:rsidRPr="006E34F3" w:rsidRDefault="00171C4E" w:rsidP="006E34F3">
      <w:pPr>
        <w:pStyle w:val="Heading4"/>
        <w:spacing w:before="0" w:after="0" w:line="240" w:lineRule="auto"/>
        <w:rPr>
          <w:rFonts w:ascii="Gisha" w:hAnsi="Gisha" w:cs="Gisha"/>
          <w:sz w:val="24"/>
          <w:szCs w:val="24"/>
          <w:u w:val="none"/>
        </w:rPr>
      </w:pPr>
    </w:p>
    <w:p w14:paraId="058AAC9F" w14:textId="77777777" w:rsidR="004F7773" w:rsidRPr="006E34F3" w:rsidRDefault="00EE5E06" w:rsidP="006E34F3">
      <w:pPr>
        <w:pStyle w:val="Heading4"/>
        <w:spacing w:before="0" w:after="0" w:line="240" w:lineRule="auto"/>
        <w:ind w:left="360"/>
        <w:rPr>
          <w:rFonts w:ascii="Gisha" w:hAnsi="Gisha" w:cs="Gisha"/>
          <w:sz w:val="24"/>
          <w:szCs w:val="24"/>
          <w:u w:val="none"/>
        </w:rPr>
      </w:pPr>
      <w:r w:rsidRPr="006E34F3">
        <w:rPr>
          <w:rFonts w:ascii="Gisha" w:hAnsi="Gisha" w:cs="Gisha" w:hint="cs"/>
          <w:sz w:val="24"/>
          <w:szCs w:val="24"/>
          <w:u w:val="none"/>
        </w:rPr>
        <w:t>Profitability</w:t>
      </w:r>
    </w:p>
    <w:p w14:paraId="340D0D0E" w14:textId="77777777" w:rsidR="00054C70" w:rsidRPr="006E34F3" w:rsidRDefault="00054C70" w:rsidP="006E34F3">
      <w:pPr>
        <w:spacing w:before="0" w:after="0" w:line="240" w:lineRule="auto"/>
        <w:rPr>
          <w:rFonts w:ascii="Gisha" w:hAnsi="Gisha" w:cs="Gisha"/>
        </w:rPr>
      </w:pPr>
    </w:p>
    <w:p w14:paraId="73BA9BE3" w14:textId="50D4F16C" w:rsidR="00EE5E06"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Gross profit margin</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215,000</m:t>
              </m:r>
            </m:num>
            <m:den>
              <m:r>
                <w:rPr>
                  <w:rFonts w:ascii="Cambria Math" w:hAnsi="Cambria Math" w:cs="Gisha" w:hint="cs"/>
                  <w:sz w:val="24"/>
                </w:rPr>
                <m:t>450,000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.478</m:t>
          </m:r>
        </m:oMath>
      </m:oMathPara>
    </w:p>
    <w:p w14:paraId="58FB5072" w14:textId="77777777" w:rsidR="00054C70" w:rsidRPr="006E34F3" w:rsidRDefault="00054C70" w:rsidP="006E34F3">
      <w:pPr>
        <w:pStyle w:val="NormalIndented25"/>
        <w:spacing w:before="0" w:after="0" w:line="240" w:lineRule="auto"/>
        <w:ind w:left="720"/>
        <w:rPr>
          <w:rFonts w:ascii="Gisha" w:hAnsi="Gisha" w:cs="Gisha"/>
          <w:sz w:val="24"/>
        </w:rPr>
      </w:pPr>
    </w:p>
    <w:p w14:paraId="3C49FE5B" w14:textId="143E8D16" w:rsidR="00024ECA"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Operating profit margin</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39,500</m:t>
              </m:r>
            </m:num>
            <m:den>
              <m:r>
                <w:rPr>
                  <w:rFonts w:ascii="Cambria Math" w:hAnsi="Cambria Math" w:cs="Gisha" w:hint="cs"/>
                  <w:sz w:val="24"/>
                </w:rPr>
                <m:t>450,000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.088</m:t>
          </m:r>
        </m:oMath>
      </m:oMathPara>
    </w:p>
    <w:p w14:paraId="7DAFB3D5" w14:textId="77777777" w:rsidR="00054C70" w:rsidRPr="006E34F3" w:rsidRDefault="00054C70" w:rsidP="006E34F3">
      <w:pPr>
        <w:pStyle w:val="NormalIndented25"/>
        <w:spacing w:before="0" w:after="0" w:line="240" w:lineRule="auto"/>
        <w:ind w:left="720"/>
        <w:rPr>
          <w:rFonts w:ascii="Gisha" w:hAnsi="Gisha" w:cs="Gisha"/>
          <w:sz w:val="24"/>
        </w:rPr>
      </w:pPr>
    </w:p>
    <w:p w14:paraId="5892FD38" w14:textId="3EB73818" w:rsidR="00024ECA"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Net profit margin</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11,500</m:t>
              </m:r>
            </m:num>
            <m:den>
              <m:r>
                <w:rPr>
                  <w:rFonts w:ascii="Cambria Math" w:hAnsi="Cambria Math" w:cs="Gisha" w:hint="cs"/>
                  <w:sz w:val="24"/>
                </w:rPr>
                <m:t>450,000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.026</m:t>
          </m:r>
        </m:oMath>
      </m:oMathPara>
    </w:p>
    <w:p w14:paraId="1A093D84" w14:textId="77777777" w:rsidR="00054C70" w:rsidRPr="006E34F3" w:rsidRDefault="00054C70" w:rsidP="006E34F3">
      <w:pPr>
        <w:pStyle w:val="NormalIndented25"/>
        <w:spacing w:before="0" w:after="0" w:line="240" w:lineRule="auto"/>
        <w:ind w:left="720"/>
        <w:rPr>
          <w:rFonts w:ascii="Gisha" w:hAnsi="Gisha" w:cs="Gisha"/>
          <w:sz w:val="24"/>
        </w:rPr>
      </w:pPr>
    </w:p>
    <w:p w14:paraId="6F89A134" w14:textId="15EFC5EA" w:rsidR="00F216C1"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Operating return on assets</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39,500</m:t>
              </m:r>
            </m:num>
            <m:den>
              <m:d>
                <m:dPr>
                  <m:ctrlPr>
                    <w:rPr>
                      <w:rFonts w:ascii="Cambria Math" w:hAnsi="Cambria Math" w:cs="Gisha" w:hint="cs"/>
                      <w:i/>
                      <w:sz w:val="24"/>
                    </w:rPr>
                  </m:ctrlPr>
                </m:dPr>
                <m:e>
                  <m:r>
                    <w:rPr>
                      <w:rFonts w:ascii="Cambria Math" w:hAnsi="Cambria Math" w:cs="Gisha" w:hint="cs"/>
                      <w:sz w:val="24"/>
                    </w:rPr>
                    <m:t>475,000+423,500</m:t>
                  </m:r>
                </m:e>
              </m:d>
              <m:r>
                <w:rPr>
                  <w:rFonts w:ascii="Cambria Math" w:hAnsi="Cambria Math" w:cs="Gisha" w:hint="cs"/>
                  <w:sz w:val="24"/>
                </w:rPr>
                <m:t>/2</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.088</m:t>
          </m:r>
        </m:oMath>
      </m:oMathPara>
    </w:p>
    <w:p w14:paraId="0DFA4732" w14:textId="77777777" w:rsidR="00054C70" w:rsidRPr="006E34F3" w:rsidRDefault="00054C70" w:rsidP="006E34F3">
      <w:pPr>
        <w:pStyle w:val="NormalIndented25"/>
        <w:spacing w:before="0" w:after="0" w:line="240" w:lineRule="auto"/>
        <w:ind w:left="720"/>
        <w:rPr>
          <w:rFonts w:ascii="Gisha" w:hAnsi="Gisha" w:cs="Gisha"/>
          <w:sz w:val="24"/>
        </w:rPr>
      </w:pPr>
    </w:p>
    <w:p w14:paraId="558A1404" w14:textId="2A8869A4" w:rsidR="00F216C1"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Return on assets</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39,500</m:t>
              </m:r>
              <m:d>
                <m:dPr>
                  <m:ctrlPr>
                    <w:rPr>
                      <w:rFonts w:ascii="Cambria Math" w:hAnsi="Cambria Math" w:cs="Gisha" w:hint="cs"/>
                      <w:i/>
                      <w:sz w:val="24"/>
                    </w:rPr>
                  </m:ctrlPr>
                </m:dPr>
                <m:e>
                  <m:r>
                    <w:rPr>
                      <w:rFonts w:ascii="Cambria Math" w:hAnsi="Cambria Math" w:cs="Gisha" w:hint="cs"/>
                      <w:sz w:val="24"/>
                    </w:rPr>
                    <m:t>1-.21</m:t>
                  </m:r>
                </m:e>
              </m:d>
            </m:num>
            <m:den>
              <m:d>
                <m:dPr>
                  <m:ctrlPr>
                    <w:rPr>
                      <w:rFonts w:ascii="Cambria Math" w:hAnsi="Cambria Math" w:cs="Gisha" w:hint="cs"/>
                      <w:i/>
                      <w:sz w:val="24"/>
                    </w:rPr>
                  </m:ctrlPr>
                </m:dPr>
                <m:e>
                  <m:r>
                    <w:rPr>
                      <w:rFonts w:ascii="Cambria Math" w:hAnsi="Cambria Math" w:cs="Gisha" w:hint="cs"/>
                      <w:sz w:val="24"/>
                    </w:rPr>
                    <m:t>475,000+423,500</m:t>
                  </m:r>
                </m:e>
              </m:d>
              <m:r>
                <w:rPr>
                  <w:rFonts w:ascii="Cambria Math" w:hAnsi="Cambria Math" w:cs="Gisha" w:hint="cs"/>
                  <w:sz w:val="24"/>
                </w:rPr>
                <m:t>/2</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.069</m:t>
          </m:r>
        </m:oMath>
      </m:oMathPara>
    </w:p>
    <w:p w14:paraId="2D2EC8E7" w14:textId="77777777" w:rsidR="00054C70" w:rsidRPr="006E34F3" w:rsidRDefault="00054C70" w:rsidP="006E34F3">
      <w:pPr>
        <w:pStyle w:val="NormalIndented25"/>
        <w:spacing w:before="0" w:after="0" w:line="240" w:lineRule="auto"/>
        <w:ind w:left="720"/>
        <w:rPr>
          <w:rFonts w:ascii="Gisha" w:hAnsi="Gisha" w:cs="Gisha"/>
          <w:sz w:val="24"/>
        </w:rPr>
      </w:pPr>
    </w:p>
    <w:p w14:paraId="76DE0B86" w14:textId="4E4984EE" w:rsidR="00F216C1" w:rsidRPr="006E34F3" w:rsidRDefault="004F2DF1"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Return on equity</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11,500</m:t>
              </m:r>
            </m:num>
            <m:den>
              <m:d>
                <m:dPr>
                  <m:ctrlPr>
                    <w:rPr>
                      <w:rFonts w:ascii="Cambria Math" w:hAnsi="Cambria Math" w:cs="Gisha" w:hint="cs"/>
                      <w:i/>
                      <w:sz w:val="24"/>
                    </w:rPr>
                  </m:ctrlPr>
                </m:dPr>
                <m:e>
                  <m:r>
                    <w:rPr>
                      <w:rFonts w:ascii="Cambria Math" w:hAnsi="Cambria Math" w:cs="Gisha" w:hint="cs"/>
                      <w:sz w:val="24"/>
                    </w:rPr>
                    <m:t>200,000+188,500</m:t>
                  </m:r>
                </m:e>
              </m:d>
              <m:r>
                <w:rPr>
                  <w:rFonts w:ascii="Cambria Math" w:hAnsi="Cambria Math" w:cs="Gisha" w:hint="cs"/>
                  <w:sz w:val="24"/>
                </w:rPr>
                <m:t>/2</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.059</m:t>
          </m:r>
        </m:oMath>
      </m:oMathPara>
    </w:p>
    <w:p w14:paraId="3F6D0A11" w14:textId="77777777" w:rsidR="00054C70" w:rsidRPr="006E34F3" w:rsidRDefault="00054C70" w:rsidP="006E34F3">
      <w:pPr>
        <w:pStyle w:val="NormalIndented25"/>
        <w:spacing w:before="0" w:after="0" w:line="240" w:lineRule="auto"/>
        <w:ind w:left="720"/>
        <w:rPr>
          <w:rFonts w:ascii="Gisha" w:hAnsi="Gisha" w:cs="Gisha"/>
          <w:sz w:val="24"/>
        </w:rPr>
      </w:pPr>
    </w:p>
    <w:p w14:paraId="552807B7" w14:textId="77777777" w:rsidR="00171C4E" w:rsidRPr="006E34F3" w:rsidRDefault="00171C4E" w:rsidP="006E34F3">
      <w:pPr>
        <w:pStyle w:val="Heading4"/>
        <w:spacing w:before="0" w:after="0" w:line="240" w:lineRule="auto"/>
        <w:ind w:left="360"/>
        <w:rPr>
          <w:rFonts w:ascii="Gisha" w:hAnsi="Gisha" w:cs="Gisha"/>
          <w:sz w:val="24"/>
          <w:szCs w:val="24"/>
          <w:u w:val="none"/>
        </w:rPr>
      </w:pPr>
    </w:p>
    <w:p w14:paraId="7BBCD3A4" w14:textId="77777777" w:rsidR="004F7773" w:rsidRPr="006E34F3" w:rsidRDefault="00F216C1" w:rsidP="006E34F3">
      <w:pPr>
        <w:pStyle w:val="Heading4"/>
        <w:spacing w:before="0" w:after="0" w:line="240" w:lineRule="auto"/>
        <w:ind w:left="360"/>
        <w:rPr>
          <w:rFonts w:ascii="Gisha" w:hAnsi="Gisha" w:cs="Gisha"/>
          <w:sz w:val="24"/>
          <w:szCs w:val="24"/>
          <w:u w:val="none"/>
        </w:rPr>
      </w:pPr>
      <w:r w:rsidRPr="006E34F3">
        <w:rPr>
          <w:rFonts w:ascii="Gisha" w:hAnsi="Gisha" w:cs="Gisha" w:hint="cs"/>
          <w:sz w:val="24"/>
          <w:szCs w:val="24"/>
          <w:u w:val="none"/>
        </w:rPr>
        <w:t>Market Ratios</w:t>
      </w:r>
    </w:p>
    <w:p w14:paraId="16102474" w14:textId="77777777" w:rsidR="00054C70" w:rsidRPr="006E34F3" w:rsidRDefault="00054C70" w:rsidP="006E34F3">
      <w:pPr>
        <w:spacing w:before="0" w:after="0" w:line="240" w:lineRule="auto"/>
        <w:rPr>
          <w:rFonts w:ascii="Gisha" w:hAnsi="Gisha" w:cs="Gisha"/>
        </w:rPr>
      </w:pPr>
    </w:p>
    <w:p w14:paraId="045342F2" w14:textId="77777777" w:rsidR="00F216C1" w:rsidRPr="006E34F3" w:rsidRDefault="00A83D64"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Basic earnings per common share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11,500-500</m:t>
              </m:r>
            </m:num>
            <m:den>
              <m:r>
                <w:rPr>
                  <w:rFonts w:ascii="Cambria Math" w:hAnsi="Cambria Math" w:cs="Gisha" w:hint="cs"/>
                  <w:sz w:val="24"/>
                </w:rPr>
                <m:t>10,000</m:t>
              </m:r>
            </m:den>
          </m:f>
          <m:r>
            <w:rPr>
              <w:rFonts w:ascii="Cambria Math" w:hAnsi="Cambria Math" w:cs="Gisha" w:hint="cs"/>
              <w:sz w:val="24"/>
            </w:rPr>
            <m:t>=1.10</m:t>
          </m:r>
        </m:oMath>
      </m:oMathPara>
    </w:p>
    <w:p w14:paraId="093BF85D" w14:textId="77777777" w:rsidR="00054C70" w:rsidRPr="006E34F3" w:rsidRDefault="00054C70" w:rsidP="006E34F3">
      <w:pPr>
        <w:pStyle w:val="NormalIndented25"/>
        <w:spacing w:before="0" w:after="0" w:line="240" w:lineRule="auto"/>
        <w:ind w:left="720"/>
        <w:rPr>
          <w:rFonts w:ascii="Gisha" w:hAnsi="Gisha" w:cs="Gisha"/>
          <w:sz w:val="24"/>
        </w:rPr>
      </w:pPr>
    </w:p>
    <w:p w14:paraId="5CB3AEF9" w14:textId="151874CC" w:rsidR="00F216C1" w:rsidRPr="006E34F3" w:rsidRDefault="00A83D64" w:rsidP="006E34F3">
      <w:pPr>
        <w:pStyle w:val="NormalIndented25"/>
        <w:spacing w:before="0" w:after="0" w:line="240" w:lineRule="auto"/>
        <w:ind w:left="720" w:right="720"/>
        <w:rPr>
          <w:rFonts w:ascii="Gisha" w:hAnsi="Gisha" w:cs="Gisha"/>
          <w:sz w:val="24"/>
        </w:rPr>
      </w:pPr>
      <m:oMathPara>
        <m:oMathParaPr>
          <m:jc m:val="left"/>
        </m:oMathParaPr>
        <m:oMath>
          <m:r>
            <m:rPr>
              <m:nor/>
            </m:rPr>
            <w:rPr>
              <w:rFonts w:ascii="Gisha" w:hAnsi="Gisha" w:cs="Gisha" w:hint="cs"/>
              <w:sz w:val="24"/>
            </w:rPr>
            <m:t>Dividend payout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sz w:val="24"/>
                </w:rPr>
                <m:t>0</m:t>
              </m:r>
              <m:r>
                <w:rPr>
                  <w:rFonts w:ascii="Cambria Math" w:hAnsi="Cambria Math" w:cs="Gisha" w:hint="cs"/>
                  <w:sz w:val="24"/>
                </w:rPr>
                <m:t>.45</m:t>
              </m:r>
            </m:num>
            <m:den>
              <m:r>
                <w:rPr>
                  <w:rFonts w:ascii="Cambria Math" w:hAnsi="Cambria Math" w:cs="Gisha" w:hint="cs"/>
                  <w:sz w:val="24"/>
                </w:rPr>
                <m:t>1.10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.41</m:t>
          </m:r>
          <m:r>
            <w:rPr>
              <w:rFonts w:ascii="Cambria Math" w:hAnsi="Cambria Math" w:cs="Gisha" w:hint="cs"/>
              <w:i/>
              <w:sz w:val="24"/>
            </w:rPr>
            <m:t> </m:t>
          </m:r>
        </m:oMath>
      </m:oMathPara>
    </w:p>
    <w:p w14:paraId="744C6038" w14:textId="77777777" w:rsidR="00A83D64" w:rsidRPr="006E34F3" w:rsidRDefault="00A83D64" w:rsidP="006E34F3">
      <w:pPr>
        <w:pStyle w:val="NormalIndented25"/>
        <w:spacing w:before="0" w:after="0" w:line="240" w:lineRule="auto"/>
        <w:ind w:left="0"/>
        <w:rPr>
          <w:rFonts w:ascii="Gisha" w:hAnsi="Gisha" w:cs="Gisha"/>
          <w:sz w:val="24"/>
        </w:rPr>
      </w:pPr>
    </w:p>
    <w:p w14:paraId="31143569" w14:textId="6A040D90" w:rsidR="00A83D64" w:rsidRPr="006E34F3" w:rsidRDefault="00A83D64" w:rsidP="006E34F3">
      <w:pPr>
        <w:pStyle w:val="NormalIndented25"/>
        <w:spacing w:before="0" w:after="0" w:line="240" w:lineRule="auto"/>
        <w:ind w:left="720"/>
        <w:rPr>
          <w:rFonts w:ascii="Gisha" w:hAnsi="Gisha" w:cs="Gisha"/>
          <w:sz w:val="24"/>
        </w:rPr>
      </w:pPr>
      <w:r w:rsidRPr="006E34F3">
        <w:rPr>
          <w:rFonts w:ascii="Gisha" w:hAnsi="Gisha" w:cs="Gisha" w:hint="cs"/>
          <w:sz w:val="24"/>
        </w:rPr>
        <w:t xml:space="preserve">Retention ratio </w:t>
      </w:r>
      <w:r w:rsidR="00134B37" w:rsidRPr="006E34F3">
        <w:rPr>
          <w:rFonts w:ascii="Gisha" w:hAnsi="Gisha" w:cs="Gisha" w:hint="cs"/>
          <w:sz w:val="24"/>
        </w:rPr>
        <w:t>= 1</w:t>
      </w:r>
      <w:r w:rsidR="006F1DDB" w:rsidRPr="006E34F3">
        <w:rPr>
          <w:rFonts w:ascii="Gisha" w:hAnsi="Gisha" w:cs="Gisha" w:hint="cs"/>
          <w:sz w:val="24"/>
        </w:rPr>
        <w:t>.00</w:t>
      </w:r>
      <w:r w:rsidR="00134B37" w:rsidRPr="006E34F3">
        <w:rPr>
          <w:rFonts w:ascii="Gisha" w:hAnsi="Gisha" w:cs="Gisha" w:hint="cs"/>
          <w:sz w:val="24"/>
        </w:rPr>
        <w:t xml:space="preserve"> - .4</w:t>
      </w:r>
      <w:r w:rsidR="00673015" w:rsidRPr="006E34F3">
        <w:rPr>
          <w:rFonts w:ascii="Gisha" w:hAnsi="Gisha" w:cs="Gisha" w:hint="cs"/>
          <w:sz w:val="24"/>
        </w:rPr>
        <w:t>1</w:t>
      </w:r>
      <w:r w:rsidR="00134B37" w:rsidRPr="006E34F3">
        <w:rPr>
          <w:rFonts w:ascii="Gisha" w:hAnsi="Gisha" w:cs="Gisha" w:hint="cs"/>
          <w:sz w:val="24"/>
        </w:rPr>
        <w:t xml:space="preserve"> = </w:t>
      </w:r>
      <w:r w:rsidR="00782259">
        <w:rPr>
          <w:rFonts w:ascii="Gisha" w:hAnsi="Gisha" w:cs="Gisha"/>
          <w:sz w:val="24"/>
        </w:rPr>
        <w:t>0</w:t>
      </w:r>
      <w:r w:rsidR="00673015" w:rsidRPr="006E34F3">
        <w:rPr>
          <w:rFonts w:ascii="Gisha" w:hAnsi="Gisha" w:cs="Gisha" w:hint="cs"/>
          <w:sz w:val="24"/>
        </w:rPr>
        <w:t>.59</w:t>
      </w:r>
    </w:p>
    <w:p w14:paraId="6F51DABA" w14:textId="77777777" w:rsidR="00054C70" w:rsidRPr="006E34F3" w:rsidRDefault="00054C70" w:rsidP="006E34F3">
      <w:pPr>
        <w:pStyle w:val="NormalIndented25"/>
        <w:spacing w:before="0" w:after="0" w:line="240" w:lineRule="auto"/>
        <w:ind w:left="720"/>
        <w:rPr>
          <w:rFonts w:ascii="Gisha" w:hAnsi="Gisha" w:cs="Gisha"/>
          <w:sz w:val="24"/>
        </w:rPr>
      </w:pPr>
    </w:p>
    <w:p w14:paraId="32410CC1" w14:textId="66457918" w:rsidR="00F216C1" w:rsidRPr="006E34F3" w:rsidRDefault="00A83D64"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Dividend yield</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sz w:val="24"/>
                </w:rPr>
                <m:t>0</m:t>
              </m:r>
              <m:r>
                <w:rPr>
                  <w:rFonts w:ascii="Cambria Math" w:hAnsi="Cambria Math" w:cs="Gisha" w:hint="cs"/>
                  <w:sz w:val="24"/>
                </w:rPr>
                <m:t>.45</m:t>
              </m:r>
            </m:num>
            <m:den>
              <m:r>
                <w:rPr>
                  <w:rFonts w:ascii="Cambria Math" w:hAnsi="Cambria Math" w:cs="Gisha" w:hint="cs"/>
                  <w:sz w:val="24"/>
                </w:rPr>
                <m:t>22.00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.020 </m:t>
          </m:r>
          <m:r>
            <w:rPr>
              <w:rFonts w:ascii="Cambria Math" w:hAnsi="Cambria Math" w:cs="Gisha" w:hint="cs"/>
              <w:i/>
              <w:sz w:val="24"/>
            </w:rPr>
            <m:t> </m:t>
          </m:r>
        </m:oMath>
      </m:oMathPara>
    </w:p>
    <w:p w14:paraId="04931345" w14:textId="77777777" w:rsidR="00054C70" w:rsidRPr="006E34F3" w:rsidRDefault="00054C70" w:rsidP="006E34F3">
      <w:pPr>
        <w:pStyle w:val="NormalIndented25"/>
        <w:spacing w:before="0" w:after="0" w:line="240" w:lineRule="auto"/>
        <w:ind w:left="720"/>
        <w:rPr>
          <w:rFonts w:ascii="Gisha" w:hAnsi="Gisha" w:cs="Gisha"/>
          <w:sz w:val="24"/>
        </w:rPr>
      </w:pPr>
    </w:p>
    <w:p w14:paraId="1956F8AA" w14:textId="06195682" w:rsidR="00054C70" w:rsidRPr="006E34F3" w:rsidRDefault="00A83D64"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Earnings yield</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1.10</m:t>
              </m:r>
            </m:num>
            <m:den>
              <m:r>
                <w:rPr>
                  <w:rFonts w:ascii="Cambria Math" w:hAnsi="Cambria Math" w:cs="Gisha" w:hint="cs"/>
                  <w:sz w:val="24"/>
                </w:rPr>
                <m:t>22.00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.050</m:t>
          </m:r>
        </m:oMath>
      </m:oMathPara>
    </w:p>
    <w:p w14:paraId="388E46E2" w14:textId="77777777" w:rsidR="00F216C1" w:rsidRPr="006E34F3" w:rsidRDefault="00A83D64" w:rsidP="006E34F3">
      <w:pPr>
        <w:pStyle w:val="NormalIndented25"/>
        <w:spacing w:before="0" w:after="0" w:line="240" w:lineRule="auto"/>
        <w:ind w:left="720"/>
        <w:rPr>
          <w:rFonts w:ascii="Gisha" w:hAnsi="Gisha" w:cs="Gisha"/>
          <w:sz w:val="24"/>
        </w:rPr>
      </w:pPr>
      <m:oMathPara>
        <m:oMath>
          <m:r>
            <w:rPr>
              <w:rFonts w:ascii="Cambria Math" w:hAnsi="Cambria Math" w:cs="Gisha" w:hint="cs"/>
              <w:sz w:val="24"/>
            </w:rPr>
            <m:t>  </m:t>
          </m:r>
        </m:oMath>
      </m:oMathPara>
    </w:p>
    <w:p w14:paraId="45421DA0" w14:textId="77777777" w:rsidR="00F216C1" w:rsidRPr="006E34F3" w:rsidRDefault="00A83D64"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Price-to-earnings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22.00</m:t>
              </m:r>
            </m:num>
            <m:den>
              <m:r>
                <w:rPr>
                  <w:rFonts w:ascii="Cambria Math" w:hAnsi="Cambria Math" w:cs="Gisha" w:hint="cs"/>
                  <w:sz w:val="24"/>
                </w:rPr>
                <m:t>1.10</m:t>
              </m:r>
            </m:den>
          </m:f>
          <m:r>
            <w:rPr>
              <w:rFonts w:ascii="Cambria Math" w:hAnsi="Cambria Math" w:cs="Gisha" w:hint="cs"/>
              <w:sz w:val="24"/>
            </w:rPr>
            <m:t>=20.00</m:t>
          </m:r>
        </m:oMath>
      </m:oMathPara>
    </w:p>
    <w:p w14:paraId="14774E95" w14:textId="77777777" w:rsidR="00054C70" w:rsidRPr="006E34F3" w:rsidRDefault="00054C70" w:rsidP="006E34F3">
      <w:pPr>
        <w:pStyle w:val="NormalIndented25"/>
        <w:spacing w:before="0" w:after="0" w:line="240" w:lineRule="auto"/>
        <w:ind w:left="720"/>
        <w:rPr>
          <w:rFonts w:ascii="Gisha" w:hAnsi="Gisha" w:cs="Gisha"/>
          <w:sz w:val="24"/>
        </w:rPr>
      </w:pPr>
    </w:p>
    <w:p w14:paraId="400E5A3C" w14:textId="77777777" w:rsidR="00F216C1" w:rsidRPr="006E34F3" w:rsidRDefault="00A83D64"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Book value per common share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200,000-5</m:t>
              </m:r>
              <m:r>
                <w:rPr>
                  <w:rFonts w:ascii="Cambria Math" w:hAnsi="Cambria Math" w:cs="Gisha"/>
                  <w:sz w:val="24"/>
                </w:rPr>
                <m:t>,</m:t>
              </m:r>
              <m:r>
                <w:rPr>
                  <w:rFonts w:ascii="Cambria Math" w:hAnsi="Cambria Math" w:cs="Gisha" w:hint="cs"/>
                  <w:sz w:val="24"/>
                </w:rPr>
                <m:t>00</m:t>
              </m:r>
              <m:r>
                <w:rPr>
                  <w:rFonts w:ascii="Cambria Math" w:hAnsi="Cambria Math" w:cs="Gisha"/>
                  <w:sz w:val="24"/>
                </w:rPr>
                <m:t>0</m:t>
              </m:r>
            </m:num>
            <m:den>
              <m:r>
                <w:rPr>
                  <w:rFonts w:ascii="Cambria Math" w:hAnsi="Cambria Math" w:cs="Gisha" w:hint="cs"/>
                  <w:sz w:val="24"/>
                </w:rPr>
                <m:t>10,000</m:t>
              </m:r>
            </m:den>
          </m:f>
          <m:r>
            <w:rPr>
              <w:rFonts w:ascii="Cambria Math" w:hAnsi="Cambria Math" w:cs="Gisha" w:hint="cs"/>
              <w:sz w:val="24"/>
            </w:rPr>
            <m:t>=19.50</m:t>
          </m:r>
        </m:oMath>
      </m:oMathPara>
    </w:p>
    <w:p w14:paraId="01A87ACE" w14:textId="77777777" w:rsidR="00054C70" w:rsidRPr="006E34F3" w:rsidRDefault="00054C70" w:rsidP="006E34F3">
      <w:pPr>
        <w:pStyle w:val="NormalIndented25"/>
        <w:spacing w:before="0" w:after="0" w:line="240" w:lineRule="auto"/>
        <w:ind w:left="720"/>
        <w:rPr>
          <w:rFonts w:ascii="Gisha" w:hAnsi="Gisha" w:cs="Gisha"/>
          <w:sz w:val="24"/>
        </w:rPr>
      </w:pPr>
    </w:p>
    <w:p w14:paraId="377BDD7E" w14:textId="77777777" w:rsidR="00E900D0" w:rsidRPr="006E34F3" w:rsidRDefault="00A83D64" w:rsidP="006E34F3">
      <w:pPr>
        <w:pStyle w:val="NormalIndented25"/>
        <w:spacing w:before="0" w:after="0" w:line="240" w:lineRule="auto"/>
        <w:ind w:left="720"/>
        <w:rPr>
          <w:rFonts w:ascii="Gisha" w:hAnsi="Gisha" w:cs="Gisha"/>
          <w:sz w:val="24"/>
        </w:rPr>
      </w:pPr>
      <m:oMathPara>
        <m:oMathParaPr>
          <m:jc m:val="left"/>
        </m:oMathParaPr>
        <m:oMath>
          <m:r>
            <m:rPr>
              <m:nor/>
            </m:rPr>
            <w:rPr>
              <w:rFonts w:ascii="Gisha" w:hAnsi="Gisha" w:cs="Gisha" w:hint="cs"/>
              <w:sz w:val="24"/>
            </w:rPr>
            <m:t xml:space="preserve">Price-to-book value ratio </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22.00</m:t>
              </m:r>
            </m:num>
            <m:den>
              <m:r>
                <w:rPr>
                  <w:rFonts w:ascii="Cambria Math" w:hAnsi="Cambria Math" w:cs="Gisha" w:hint="cs"/>
                  <w:sz w:val="24"/>
                </w:rPr>
                <m:t>19.50</m:t>
              </m:r>
            </m:den>
          </m:f>
          <m:r>
            <w:rPr>
              <w:rFonts w:ascii="Cambria Math" w:hAnsi="Cambria Math" w:cs="Gisha" w:hint="cs"/>
              <w:sz w:val="24"/>
            </w:rPr>
            <m:t>=1.13</m:t>
          </m:r>
        </m:oMath>
      </m:oMathPara>
    </w:p>
    <w:p w14:paraId="25ED0E82" w14:textId="77777777" w:rsidR="003A036D" w:rsidRPr="006E34F3" w:rsidRDefault="003A036D" w:rsidP="006E34F3">
      <w:pPr>
        <w:spacing w:before="0" w:after="0" w:line="240" w:lineRule="auto"/>
        <w:rPr>
          <w:rFonts w:ascii="Gisha" w:hAnsi="Gisha" w:cs="Gisha"/>
          <w:b/>
          <w:sz w:val="28"/>
          <w:szCs w:val="28"/>
        </w:rPr>
      </w:pPr>
      <w:r w:rsidRPr="006E34F3">
        <w:rPr>
          <w:rFonts w:ascii="Gisha" w:hAnsi="Gisha" w:cs="Gisha" w:hint="cs"/>
          <w:b/>
          <w:sz w:val="28"/>
          <w:szCs w:val="28"/>
        </w:rPr>
        <w:br w:type="page"/>
      </w:r>
    </w:p>
    <w:p w14:paraId="1252471A" w14:textId="77777777" w:rsidR="0069154B" w:rsidRPr="006E34F3" w:rsidRDefault="002F5626" w:rsidP="006E34F3">
      <w:pPr>
        <w:spacing w:before="0" w:after="0" w:line="240" w:lineRule="auto"/>
        <w:rPr>
          <w:rFonts w:ascii="Gisha" w:hAnsi="Gisha" w:cs="Gisha"/>
          <w:b/>
          <w:sz w:val="28"/>
          <w:szCs w:val="28"/>
        </w:rPr>
      </w:pPr>
      <w:r w:rsidRPr="006E34F3">
        <w:rPr>
          <w:rFonts w:ascii="Gisha" w:hAnsi="Gisha" w:cs="Gisha" w:hint="cs"/>
          <w:b/>
          <w:sz w:val="28"/>
          <w:szCs w:val="28"/>
        </w:rPr>
        <w:lastRenderedPageBreak/>
        <w:t>Appropriate Current Ratio</w:t>
      </w:r>
    </w:p>
    <w:p w14:paraId="797E7AEC" w14:textId="77777777" w:rsidR="002F5626" w:rsidRPr="006E34F3" w:rsidRDefault="002F5626" w:rsidP="006E34F3">
      <w:pPr>
        <w:spacing w:before="0" w:after="0" w:line="240" w:lineRule="auto"/>
        <w:rPr>
          <w:rFonts w:ascii="Gisha" w:eastAsia="Calibri" w:hAnsi="Gisha" w:cs="Gisha"/>
          <w:sz w:val="24"/>
          <w:szCs w:val="24"/>
          <w:lang w:val="en-US"/>
        </w:rPr>
      </w:pPr>
    </w:p>
    <w:p w14:paraId="043E9EB5" w14:textId="77777777" w:rsidR="002F5626" w:rsidRPr="006E34F3" w:rsidRDefault="002F5626" w:rsidP="006E34F3">
      <w:pPr>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1.</w:t>
      </w:r>
    </w:p>
    <w:p w14:paraId="715B39AD" w14:textId="77777777" w:rsidR="002F5626" w:rsidRPr="006E34F3" w:rsidRDefault="002F5626"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A</w:t>
      </w:r>
      <w:r w:rsidR="00BA3021" w:rsidRPr="006E34F3">
        <w:rPr>
          <w:rFonts w:ascii="Gisha" w:eastAsia="Calibri" w:hAnsi="Gisha" w:cs="Gisha" w:hint="cs"/>
          <w:sz w:val="24"/>
          <w:szCs w:val="24"/>
          <w:lang w:val="en-US"/>
        </w:rPr>
        <w:t>nston</w:t>
      </w:r>
      <w:r w:rsidRPr="006E34F3">
        <w:rPr>
          <w:rFonts w:ascii="Gisha" w:eastAsia="Calibri" w:hAnsi="Gisha" w:cs="Gisha" w:hint="cs"/>
          <w:sz w:val="24"/>
          <w:szCs w:val="24"/>
          <w:lang w:val="en-US"/>
        </w:rPr>
        <w:tab/>
        <w:t>30 – 30 + 10 = 10 days</w:t>
      </w:r>
    </w:p>
    <w:p w14:paraId="53C09D54" w14:textId="77777777" w:rsidR="002F5626" w:rsidRPr="006E34F3" w:rsidRDefault="00BA3021"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Rempel</w:t>
      </w:r>
      <w:r w:rsidR="002F5626" w:rsidRPr="006E34F3">
        <w:rPr>
          <w:rFonts w:ascii="Gisha" w:eastAsia="Calibri" w:hAnsi="Gisha" w:cs="Gisha" w:hint="cs"/>
          <w:sz w:val="24"/>
          <w:szCs w:val="24"/>
          <w:lang w:val="en-US"/>
        </w:rPr>
        <w:t xml:space="preserve"> </w:t>
      </w:r>
      <w:r w:rsidR="002F5626" w:rsidRPr="006E34F3">
        <w:rPr>
          <w:rFonts w:ascii="Gisha" w:eastAsia="Calibri" w:hAnsi="Gisha" w:cs="Gisha" w:hint="cs"/>
          <w:sz w:val="24"/>
          <w:szCs w:val="24"/>
          <w:lang w:val="en-US"/>
        </w:rPr>
        <w:tab/>
        <w:t>90 – 60 + 30 = 60 days</w:t>
      </w:r>
    </w:p>
    <w:p w14:paraId="1F60868B" w14:textId="77777777" w:rsidR="002F5626" w:rsidRPr="006E34F3" w:rsidRDefault="00BA3021"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Daschle</w:t>
      </w:r>
      <w:r w:rsidR="002F5626" w:rsidRPr="006E34F3">
        <w:rPr>
          <w:rFonts w:ascii="Gisha" w:eastAsia="Calibri" w:hAnsi="Gisha" w:cs="Gisha" w:hint="cs"/>
          <w:sz w:val="24"/>
          <w:szCs w:val="24"/>
          <w:lang w:val="en-US"/>
        </w:rPr>
        <w:tab/>
        <w:t>30 – 90 + 0 = -60 days</w:t>
      </w:r>
    </w:p>
    <w:p w14:paraId="551652F8" w14:textId="77777777" w:rsidR="002F5626" w:rsidRPr="006E34F3" w:rsidRDefault="002F5626" w:rsidP="006E34F3">
      <w:pPr>
        <w:spacing w:before="0" w:after="0" w:line="240" w:lineRule="auto"/>
        <w:rPr>
          <w:rFonts w:ascii="Gisha" w:eastAsia="Calibri" w:hAnsi="Gisha" w:cs="Gisha"/>
          <w:sz w:val="24"/>
          <w:szCs w:val="24"/>
          <w:lang w:val="en-US"/>
        </w:rPr>
      </w:pPr>
    </w:p>
    <w:p w14:paraId="5479D114" w14:textId="77777777" w:rsidR="002F5626" w:rsidRPr="006E34F3" w:rsidRDefault="002F5626" w:rsidP="006E34F3">
      <w:pPr>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2.</w:t>
      </w:r>
    </w:p>
    <w:p w14:paraId="6056D610" w14:textId="77777777" w:rsidR="002F5626" w:rsidRPr="006E34F3" w:rsidRDefault="002F5626" w:rsidP="006E34F3">
      <w:pPr>
        <w:spacing w:before="0" w:after="0" w:line="240" w:lineRule="auto"/>
        <w:ind w:left="360"/>
        <w:rPr>
          <w:rFonts w:ascii="Gisha" w:eastAsia="Calibri" w:hAnsi="Gisha" w:cs="Gisha"/>
          <w:sz w:val="24"/>
          <w:szCs w:val="24"/>
          <w:lang w:val="en-US"/>
        </w:rPr>
        <w:sectPr w:rsidR="002F5626" w:rsidRPr="006E34F3" w:rsidSect="009D6898">
          <w:headerReference w:type="default" r:id="rId7"/>
          <w:footerReference w:type="default" r:id="rId8"/>
          <w:pgSz w:w="12240" w:h="15840" w:code="1"/>
          <w:pgMar w:top="1440" w:right="1440" w:bottom="1440" w:left="1440" w:header="720" w:footer="720" w:gutter="0"/>
          <w:cols w:space="720"/>
          <w:docGrid w:linePitch="360"/>
        </w:sectPr>
      </w:pPr>
    </w:p>
    <w:p w14:paraId="7E5F0FEE" w14:textId="77777777" w:rsidR="002F5626" w:rsidRPr="006E34F3" w:rsidRDefault="002F5626"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A</w:t>
      </w:r>
      <w:r w:rsidR="00BA3021" w:rsidRPr="006E34F3">
        <w:rPr>
          <w:rFonts w:ascii="Gisha" w:eastAsia="Calibri" w:hAnsi="Gisha" w:cs="Gisha" w:hint="cs"/>
          <w:sz w:val="24"/>
          <w:szCs w:val="24"/>
          <w:lang w:val="en-US"/>
        </w:rPr>
        <w:t>nston</w:t>
      </w:r>
    </w:p>
    <w:p w14:paraId="1FF321C9" w14:textId="77777777" w:rsidR="002F5626" w:rsidRPr="006E34F3" w:rsidRDefault="002F5626" w:rsidP="006E34F3">
      <w:pPr>
        <w:tabs>
          <w:tab w:val="left" w:pos="720"/>
        </w:tabs>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Inventory </w:t>
      </w:r>
      <w:r w:rsidR="00BA3021"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BA3021" w:rsidRPr="006E34F3">
        <w:rPr>
          <w:rFonts w:ascii="Gisha" w:eastAsia="Calibri" w:hAnsi="Gisha" w:cs="Gisha" w:hint="cs"/>
          <w:sz w:val="24"/>
          <w:szCs w:val="24"/>
          <w:lang w:val="en-US"/>
        </w:rPr>
        <w:t>d</w:t>
      </w:r>
      <w:r w:rsidRPr="006E34F3">
        <w:rPr>
          <w:rFonts w:ascii="Gisha" w:eastAsia="Calibri" w:hAnsi="Gisha" w:cs="Gisha" w:hint="cs"/>
          <w:sz w:val="24"/>
          <w:szCs w:val="24"/>
          <w:lang w:val="en-US"/>
        </w:rPr>
        <w:t>ays</w:t>
      </w:r>
    </w:p>
    <w:p w14:paraId="4D63ED77" w14:textId="2B28B20E" w:rsidR="002F5626" w:rsidRPr="006E34F3" w:rsidRDefault="002F5626" w:rsidP="006E34F3">
      <w:pPr>
        <w:tabs>
          <w:tab w:val="left" w:pos="720"/>
        </w:tabs>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30 = </w:t>
      </w:r>
      <m:oMath>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365</m:t>
            </m:r>
          </m:num>
          <m:den>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3,000</m:t>
                </m:r>
              </m:num>
              <m:den>
                <m:r>
                  <m:rPr>
                    <m:sty m:val="p"/>
                  </m:rPr>
                  <w:rPr>
                    <w:rFonts w:ascii="Cambria Math" w:eastAsia="Calibri" w:hAnsi="Cambria Math" w:cs="Gisha" w:hint="cs"/>
                    <w:sz w:val="24"/>
                    <w:szCs w:val="24"/>
                    <w:lang w:val="en-US"/>
                  </w:rPr>
                  <m:t>X</m:t>
                </m:r>
              </m:den>
            </m:f>
          </m:den>
        </m:f>
      </m:oMath>
      <w:r w:rsidRPr="006E34F3">
        <w:rPr>
          <w:rFonts w:ascii="Gisha" w:eastAsia="Times New Roman" w:hAnsi="Gisha" w:cs="Gisha" w:hint="cs"/>
          <w:sz w:val="24"/>
          <w:szCs w:val="24"/>
          <w:lang w:val="en-US"/>
        </w:rPr>
        <w:t xml:space="preserve"> </w:t>
      </w:r>
      <w:r w:rsidRPr="006E34F3">
        <w:rPr>
          <w:rFonts w:ascii="Gisha" w:eastAsia="Times New Roman" w:hAnsi="Gisha" w:cs="Gisha" w:hint="cs"/>
          <w:sz w:val="24"/>
          <w:szCs w:val="24"/>
          <w:lang w:val="en-US"/>
        </w:rPr>
        <w:tab/>
        <w:t xml:space="preserve"> X = 247</w:t>
      </w:r>
      <w:r w:rsidR="00F770F1">
        <w:rPr>
          <w:rFonts w:ascii="Gisha" w:eastAsia="Times New Roman" w:hAnsi="Gisha" w:cs="Gisha"/>
          <w:sz w:val="24"/>
          <w:szCs w:val="24"/>
          <w:lang w:val="en-US"/>
        </w:rPr>
        <w:t xml:space="preserve"> inventory</w:t>
      </w:r>
    </w:p>
    <w:p w14:paraId="0D99D915" w14:textId="77777777" w:rsidR="002F5626" w:rsidRPr="006E34F3" w:rsidRDefault="002F5626" w:rsidP="008E2178">
      <w:pPr>
        <w:tabs>
          <w:tab w:val="left" w:pos="720"/>
        </w:tabs>
        <w:spacing w:before="0" w:after="0" w:line="240" w:lineRule="auto"/>
        <w:ind w:left="720" w:right="-180"/>
        <w:rPr>
          <w:rFonts w:ascii="Gisha" w:eastAsia="Calibri" w:hAnsi="Gisha" w:cs="Gisha"/>
          <w:sz w:val="24"/>
          <w:szCs w:val="24"/>
          <w:lang w:val="en-US"/>
        </w:rPr>
      </w:pPr>
      <w:r w:rsidRPr="006E34F3">
        <w:rPr>
          <w:rFonts w:ascii="Gisha" w:eastAsia="Calibri" w:hAnsi="Gisha" w:cs="Gisha" w:hint="cs"/>
          <w:sz w:val="24"/>
          <w:szCs w:val="24"/>
          <w:lang w:val="en-US"/>
        </w:rPr>
        <w:t>A</w:t>
      </w:r>
      <w:r w:rsidR="001A563D" w:rsidRPr="006E34F3">
        <w:rPr>
          <w:rFonts w:ascii="Gisha" w:eastAsia="Calibri" w:hAnsi="Gisha" w:cs="Gisha" w:hint="cs"/>
          <w:sz w:val="24"/>
          <w:szCs w:val="24"/>
          <w:lang w:val="en-US"/>
        </w:rPr>
        <w:t xml:space="preserve">ccounts </w:t>
      </w:r>
      <w:r w:rsidR="00BA3021" w:rsidRPr="006E34F3">
        <w:rPr>
          <w:rFonts w:ascii="Gisha" w:eastAsia="Calibri" w:hAnsi="Gisha" w:cs="Gisha" w:hint="cs"/>
          <w:sz w:val="24"/>
          <w:szCs w:val="24"/>
          <w:lang w:val="en-US"/>
        </w:rPr>
        <w:t>r</w:t>
      </w:r>
      <w:r w:rsidR="001A563D" w:rsidRPr="006E34F3">
        <w:rPr>
          <w:rFonts w:ascii="Gisha" w:eastAsia="Calibri" w:hAnsi="Gisha" w:cs="Gisha" w:hint="cs"/>
          <w:sz w:val="24"/>
          <w:szCs w:val="24"/>
          <w:lang w:val="en-US"/>
        </w:rPr>
        <w:t>eceivable</w:t>
      </w:r>
      <w:r w:rsidRPr="006E34F3">
        <w:rPr>
          <w:rFonts w:ascii="Gisha" w:eastAsia="Calibri" w:hAnsi="Gisha" w:cs="Gisha" w:hint="cs"/>
          <w:sz w:val="24"/>
          <w:szCs w:val="24"/>
          <w:lang w:val="en-US"/>
        </w:rPr>
        <w:t xml:space="preserve"> </w:t>
      </w:r>
      <w:r w:rsidR="00BA3021"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BA3021" w:rsidRPr="006E34F3">
        <w:rPr>
          <w:rFonts w:ascii="Gisha" w:eastAsia="Calibri" w:hAnsi="Gisha" w:cs="Gisha" w:hint="cs"/>
          <w:sz w:val="24"/>
          <w:szCs w:val="24"/>
          <w:lang w:val="en-US"/>
        </w:rPr>
        <w:t>d</w:t>
      </w:r>
      <w:r w:rsidRPr="006E34F3">
        <w:rPr>
          <w:rFonts w:ascii="Gisha" w:eastAsia="Calibri" w:hAnsi="Gisha" w:cs="Gisha" w:hint="cs"/>
          <w:sz w:val="24"/>
          <w:szCs w:val="24"/>
          <w:lang w:val="en-US"/>
        </w:rPr>
        <w:t>ays</w:t>
      </w:r>
    </w:p>
    <w:p w14:paraId="6229AEDA" w14:textId="2A590A40" w:rsidR="002F5626" w:rsidRPr="006E34F3" w:rsidRDefault="002F5626" w:rsidP="006E34F3">
      <w:pPr>
        <w:tabs>
          <w:tab w:val="left" w:pos="720"/>
        </w:tabs>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10 = </w:t>
      </w:r>
      <m:oMath>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365</m:t>
            </m:r>
          </m:num>
          <m:den>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5,000</m:t>
                </m:r>
              </m:num>
              <m:den>
                <m:r>
                  <m:rPr>
                    <m:sty m:val="p"/>
                  </m:rPr>
                  <w:rPr>
                    <w:rFonts w:ascii="Cambria Math" w:eastAsia="Calibri" w:hAnsi="Cambria Math" w:cs="Gisha" w:hint="cs"/>
                    <w:sz w:val="24"/>
                    <w:szCs w:val="24"/>
                    <w:lang w:val="en-US"/>
                  </w:rPr>
                  <m:t>X</m:t>
                </m:r>
              </m:den>
            </m:f>
          </m:den>
        </m:f>
      </m:oMath>
      <w:r w:rsidRPr="006E34F3">
        <w:rPr>
          <w:rFonts w:ascii="Gisha" w:eastAsia="Times New Roman" w:hAnsi="Gisha" w:cs="Gisha" w:hint="cs"/>
          <w:sz w:val="24"/>
          <w:szCs w:val="24"/>
          <w:lang w:val="en-US"/>
        </w:rPr>
        <w:t xml:space="preserve"> </w:t>
      </w:r>
      <w:r w:rsidRPr="006E34F3">
        <w:rPr>
          <w:rFonts w:ascii="Gisha" w:eastAsia="Times New Roman" w:hAnsi="Gisha" w:cs="Gisha" w:hint="cs"/>
          <w:sz w:val="24"/>
          <w:szCs w:val="24"/>
          <w:lang w:val="en-US"/>
        </w:rPr>
        <w:tab/>
        <w:t xml:space="preserve">X = 137 </w:t>
      </w:r>
      <w:r w:rsidR="00F770F1">
        <w:rPr>
          <w:rFonts w:ascii="Gisha" w:eastAsia="Times New Roman" w:hAnsi="Gisha" w:cs="Gisha"/>
          <w:sz w:val="24"/>
          <w:szCs w:val="24"/>
          <w:lang w:val="en-US"/>
        </w:rPr>
        <w:t>receivables</w:t>
      </w:r>
    </w:p>
    <w:p w14:paraId="7425D22F" w14:textId="77777777" w:rsidR="002F5626" w:rsidRPr="006E34F3" w:rsidRDefault="002F5626" w:rsidP="006E34F3">
      <w:pPr>
        <w:tabs>
          <w:tab w:val="left" w:pos="720"/>
        </w:tabs>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A</w:t>
      </w:r>
      <w:r w:rsidR="001A563D" w:rsidRPr="006E34F3">
        <w:rPr>
          <w:rFonts w:ascii="Gisha" w:eastAsia="Calibri" w:hAnsi="Gisha" w:cs="Gisha" w:hint="cs"/>
          <w:sz w:val="24"/>
          <w:szCs w:val="24"/>
          <w:lang w:val="en-US"/>
        </w:rPr>
        <w:t xml:space="preserve">ccounts </w:t>
      </w:r>
      <w:r w:rsidR="00BA3021" w:rsidRPr="006E34F3">
        <w:rPr>
          <w:rFonts w:ascii="Gisha" w:eastAsia="Calibri" w:hAnsi="Gisha" w:cs="Gisha" w:hint="cs"/>
          <w:sz w:val="24"/>
          <w:szCs w:val="24"/>
          <w:lang w:val="en-US"/>
        </w:rPr>
        <w:t>p</w:t>
      </w:r>
      <w:r w:rsidR="001A563D" w:rsidRPr="006E34F3">
        <w:rPr>
          <w:rFonts w:ascii="Gisha" w:eastAsia="Calibri" w:hAnsi="Gisha" w:cs="Gisha" w:hint="cs"/>
          <w:sz w:val="24"/>
          <w:szCs w:val="24"/>
          <w:lang w:val="en-US"/>
        </w:rPr>
        <w:t>ayable</w:t>
      </w:r>
      <w:r w:rsidRPr="006E34F3">
        <w:rPr>
          <w:rFonts w:ascii="Gisha" w:eastAsia="Calibri" w:hAnsi="Gisha" w:cs="Gisha" w:hint="cs"/>
          <w:sz w:val="24"/>
          <w:szCs w:val="24"/>
          <w:lang w:val="en-US"/>
        </w:rPr>
        <w:t xml:space="preserve"> </w:t>
      </w:r>
      <w:r w:rsidR="00BA3021"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BA3021" w:rsidRPr="006E34F3">
        <w:rPr>
          <w:rFonts w:ascii="Gisha" w:eastAsia="Calibri" w:hAnsi="Gisha" w:cs="Gisha" w:hint="cs"/>
          <w:sz w:val="24"/>
          <w:szCs w:val="24"/>
          <w:lang w:val="en-US"/>
        </w:rPr>
        <w:t>d</w:t>
      </w:r>
      <w:r w:rsidRPr="006E34F3">
        <w:rPr>
          <w:rFonts w:ascii="Gisha" w:eastAsia="Calibri" w:hAnsi="Gisha" w:cs="Gisha" w:hint="cs"/>
          <w:sz w:val="24"/>
          <w:szCs w:val="24"/>
          <w:lang w:val="en-US"/>
        </w:rPr>
        <w:t>ays</w:t>
      </w:r>
    </w:p>
    <w:p w14:paraId="69FD51FA" w14:textId="16FEB521" w:rsidR="002F5626" w:rsidRPr="006E34F3" w:rsidRDefault="002F5626" w:rsidP="006E34F3">
      <w:pPr>
        <w:tabs>
          <w:tab w:val="left" w:pos="720"/>
        </w:tabs>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30 = </w:t>
      </w:r>
      <m:oMath>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365</m:t>
            </m:r>
          </m:num>
          <m:den>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3,000</m:t>
                </m:r>
              </m:num>
              <m:den>
                <m:r>
                  <m:rPr>
                    <m:sty m:val="p"/>
                  </m:rPr>
                  <w:rPr>
                    <w:rFonts w:ascii="Cambria Math" w:eastAsia="Calibri" w:hAnsi="Cambria Math" w:cs="Gisha" w:hint="cs"/>
                    <w:sz w:val="24"/>
                    <w:szCs w:val="24"/>
                    <w:lang w:val="en-US"/>
                  </w:rPr>
                  <m:t>X</m:t>
                </m:r>
              </m:den>
            </m:f>
          </m:den>
        </m:f>
      </m:oMath>
      <w:r w:rsidRPr="006E34F3">
        <w:rPr>
          <w:rFonts w:ascii="Gisha" w:eastAsia="Times New Roman" w:hAnsi="Gisha" w:cs="Gisha" w:hint="cs"/>
          <w:sz w:val="24"/>
          <w:szCs w:val="24"/>
          <w:lang w:val="en-US"/>
        </w:rPr>
        <w:tab/>
        <w:t>X = 247</w:t>
      </w:r>
      <w:r w:rsidR="00F770F1">
        <w:rPr>
          <w:rFonts w:ascii="Gisha" w:eastAsia="Times New Roman" w:hAnsi="Gisha" w:cs="Gisha"/>
          <w:sz w:val="24"/>
          <w:szCs w:val="24"/>
          <w:lang w:val="en-US"/>
        </w:rPr>
        <w:t xml:space="preserve"> payables</w:t>
      </w:r>
    </w:p>
    <w:p w14:paraId="363EDC3B" w14:textId="77777777" w:rsidR="002F5626" w:rsidRPr="006E34F3" w:rsidRDefault="002F5626" w:rsidP="006E34F3">
      <w:pPr>
        <w:tabs>
          <w:tab w:val="left" w:pos="720"/>
        </w:tabs>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App</w:t>
      </w:r>
      <w:r w:rsidR="00BA3021" w:rsidRPr="006E34F3">
        <w:rPr>
          <w:rFonts w:ascii="Gisha" w:eastAsia="Calibri" w:hAnsi="Gisha" w:cs="Gisha" w:hint="cs"/>
          <w:sz w:val="24"/>
          <w:szCs w:val="24"/>
          <w:lang w:val="en-US"/>
        </w:rPr>
        <w:t>ropriate</w:t>
      </w:r>
      <w:r w:rsidRPr="006E34F3">
        <w:rPr>
          <w:rFonts w:ascii="Gisha" w:eastAsia="Calibri" w:hAnsi="Gisha" w:cs="Gisha" w:hint="cs"/>
          <w:sz w:val="24"/>
          <w:szCs w:val="24"/>
          <w:lang w:val="en-US"/>
        </w:rPr>
        <w:t xml:space="preserve"> </w:t>
      </w:r>
      <w:r w:rsidR="00BA3021" w:rsidRPr="006E34F3">
        <w:rPr>
          <w:rFonts w:ascii="Gisha" w:eastAsia="Calibri" w:hAnsi="Gisha" w:cs="Gisha" w:hint="cs"/>
          <w:sz w:val="24"/>
          <w:szCs w:val="24"/>
          <w:lang w:val="en-US"/>
        </w:rPr>
        <w:t>c</w:t>
      </w:r>
      <w:r w:rsidRPr="006E34F3">
        <w:rPr>
          <w:rFonts w:ascii="Gisha" w:eastAsia="Calibri" w:hAnsi="Gisha" w:cs="Gisha" w:hint="cs"/>
          <w:sz w:val="24"/>
          <w:szCs w:val="24"/>
          <w:lang w:val="en-US"/>
        </w:rPr>
        <w:t xml:space="preserve">urrent </w:t>
      </w:r>
      <w:r w:rsidR="00BA3021" w:rsidRPr="006E34F3">
        <w:rPr>
          <w:rFonts w:ascii="Gisha" w:eastAsia="Calibri" w:hAnsi="Gisha" w:cs="Gisha" w:hint="cs"/>
          <w:sz w:val="24"/>
          <w:szCs w:val="24"/>
          <w:lang w:val="en-US"/>
        </w:rPr>
        <w:t>r</w:t>
      </w:r>
      <w:r w:rsidRPr="006E34F3">
        <w:rPr>
          <w:rFonts w:ascii="Gisha" w:eastAsia="Calibri" w:hAnsi="Gisha" w:cs="Gisha" w:hint="cs"/>
          <w:sz w:val="24"/>
          <w:szCs w:val="24"/>
          <w:lang w:val="en-US"/>
        </w:rPr>
        <w:t>atio</w:t>
      </w:r>
    </w:p>
    <w:p w14:paraId="2493994E" w14:textId="77777777" w:rsidR="002F5626" w:rsidRPr="006E34F3" w:rsidRDefault="002F5626" w:rsidP="006E34F3">
      <w:pPr>
        <w:tabs>
          <w:tab w:val="left" w:pos="720"/>
        </w:tabs>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 </w:t>
      </w:r>
      <m:oMath>
        <m:f>
          <m:fPr>
            <m:ctrlPr>
              <w:rPr>
                <w:rFonts w:ascii="Cambria Math" w:eastAsia="Calibri" w:hAnsi="Cambria Math" w:cs="Gisha" w:hint="cs"/>
                <w:i/>
                <w:sz w:val="24"/>
                <w:szCs w:val="24"/>
                <w:lang w:val="en-US"/>
              </w:rPr>
            </m:ctrlPr>
          </m:fPr>
          <m:num>
            <m:r>
              <w:rPr>
                <w:rFonts w:ascii="Cambria Math" w:eastAsia="Calibri" w:hAnsi="Cambria Math" w:cs="Gisha" w:hint="cs"/>
                <w:sz w:val="24"/>
                <w:szCs w:val="24"/>
                <w:lang w:val="en-US"/>
              </w:rPr>
              <m:t>100 + 137 + 247</m:t>
            </m:r>
          </m:num>
          <m:den>
            <m:r>
              <w:rPr>
                <w:rFonts w:ascii="Cambria Math" w:eastAsia="Calibri" w:hAnsi="Cambria Math" w:cs="Gisha" w:hint="cs"/>
                <w:sz w:val="24"/>
                <w:szCs w:val="24"/>
                <w:lang w:val="en-US"/>
              </w:rPr>
              <m:t>247</m:t>
            </m:r>
          </m:den>
        </m:f>
      </m:oMath>
      <w:r w:rsidRPr="006E34F3">
        <w:rPr>
          <w:rFonts w:ascii="Gisha" w:eastAsia="Times New Roman" w:hAnsi="Gisha" w:cs="Gisha" w:hint="cs"/>
          <w:sz w:val="24"/>
          <w:szCs w:val="24"/>
          <w:lang w:val="en-US"/>
        </w:rPr>
        <w:t xml:space="preserve"> = 1.96</w:t>
      </w:r>
    </w:p>
    <w:p w14:paraId="4D6CFEF5" w14:textId="77777777" w:rsidR="001A563D" w:rsidRPr="006E34F3" w:rsidRDefault="001A563D" w:rsidP="006E34F3">
      <w:pPr>
        <w:spacing w:before="0" w:after="0" w:line="240" w:lineRule="auto"/>
        <w:ind w:left="360"/>
        <w:rPr>
          <w:rFonts w:ascii="Gisha" w:eastAsia="Calibri" w:hAnsi="Gisha" w:cs="Gisha"/>
          <w:sz w:val="24"/>
          <w:szCs w:val="24"/>
          <w:lang w:val="en-US"/>
        </w:rPr>
      </w:pPr>
    </w:p>
    <w:p w14:paraId="697DCAA1" w14:textId="77777777" w:rsidR="002F5626" w:rsidRPr="006E34F3" w:rsidRDefault="00BA3021"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Rempel</w:t>
      </w:r>
    </w:p>
    <w:p w14:paraId="19D36339" w14:textId="77777777"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Inventory </w:t>
      </w:r>
      <w:r w:rsidR="00BA3021"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BA3021" w:rsidRPr="006E34F3">
        <w:rPr>
          <w:rFonts w:ascii="Gisha" w:eastAsia="Calibri" w:hAnsi="Gisha" w:cs="Gisha" w:hint="cs"/>
          <w:sz w:val="24"/>
          <w:szCs w:val="24"/>
          <w:lang w:val="en-US"/>
        </w:rPr>
        <w:t>d</w:t>
      </w:r>
      <w:r w:rsidRPr="006E34F3">
        <w:rPr>
          <w:rFonts w:ascii="Gisha" w:eastAsia="Calibri" w:hAnsi="Gisha" w:cs="Gisha" w:hint="cs"/>
          <w:sz w:val="24"/>
          <w:szCs w:val="24"/>
          <w:lang w:val="en-US"/>
        </w:rPr>
        <w:t>ays</w:t>
      </w:r>
    </w:p>
    <w:p w14:paraId="5D92484A" w14:textId="4118DC9D"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90 = </w:t>
      </w:r>
      <m:oMath>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365</m:t>
            </m:r>
          </m:num>
          <m:den>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4,000</m:t>
                </m:r>
              </m:num>
              <m:den>
                <m:r>
                  <m:rPr>
                    <m:sty m:val="p"/>
                  </m:rPr>
                  <w:rPr>
                    <w:rFonts w:ascii="Cambria Math" w:eastAsia="Calibri" w:hAnsi="Cambria Math" w:cs="Gisha" w:hint="cs"/>
                    <w:sz w:val="24"/>
                    <w:szCs w:val="24"/>
                    <w:lang w:val="en-US"/>
                  </w:rPr>
                  <m:t>X</m:t>
                </m:r>
              </m:den>
            </m:f>
          </m:den>
        </m:f>
      </m:oMath>
      <w:r w:rsidRPr="006E34F3">
        <w:rPr>
          <w:rFonts w:ascii="Gisha" w:eastAsia="Times New Roman" w:hAnsi="Gisha" w:cs="Gisha" w:hint="cs"/>
          <w:sz w:val="24"/>
          <w:szCs w:val="24"/>
          <w:lang w:val="en-US"/>
        </w:rPr>
        <w:t xml:space="preserve"> </w:t>
      </w:r>
      <w:r w:rsidRPr="006E34F3">
        <w:rPr>
          <w:rFonts w:ascii="Gisha" w:eastAsia="Times New Roman" w:hAnsi="Gisha" w:cs="Gisha" w:hint="cs"/>
          <w:sz w:val="24"/>
          <w:szCs w:val="24"/>
          <w:lang w:val="en-US"/>
        </w:rPr>
        <w:tab/>
        <w:t xml:space="preserve"> X = 986</w:t>
      </w:r>
      <w:r w:rsidR="00F770F1">
        <w:rPr>
          <w:rFonts w:ascii="Gisha" w:eastAsia="Times New Roman" w:hAnsi="Gisha" w:cs="Gisha"/>
          <w:sz w:val="24"/>
          <w:szCs w:val="24"/>
          <w:lang w:val="en-US"/>
        </w:rPr>
        <w:t xml:space="preserve"> inventory</w:t>
      </w:r>
    </w:p>
    <w:p w14:paraId="4FEC1CC4" w14:textId="77777777" w:rsidR="002F5626" w:rsidRPr="006E34F3" w:rsidRDefault="002F5626" w:rsidP="008E2178">
      <w:pPr>
        <w:spacing w:before="0" w:after="0" w:line="240" w:lineRule="auto"/>
        <w:ind w:left="720" w:right="-180"/>
        <w:rPr>
          <w:rFonts w:ascii="Gisha" w:eastAsia="Calibri" w:hAnsi="Gisha" w:cs="Gisha"/>
          <w:sz w:val="24"/>
          <w:szCs w:val="24"/>
          <w:lang w:val="en-US"/>
        </w:rPr>
      </w:pPr>
      <w:r w:rsidRPr="006E34F3">
        <w:rPr>
          <w:rFonts w:ascii="Gisha" w:eastAsia="Calibri" w:hAnsi="Gisha" w:cs="Gisha" w:hint="cs"/>
          <w:sz w:val="24"/>
          <w:szCs w:val="24"/>
          <w:lang w:val="en-US"/>
        </w:rPr>
        <w:t>A</w:t>
      </w:r>
      <w:r w:rsidR="001A563D" w:rsidRPr="006E34F3">
        <w:rPr>
          <w:rFonts w:ascii="Gisha" w:eastAsia="Calibri" w:hAnsi="Gisha" w:cs="Gisha" w:hint="cs"/>
          <w:sz w:val="24"/>
          <w:szCs w:val="24"/>
          <w:lang w:val="en-US"/>
        </w:rPr>
        <w:t xml:space="preserve">ccounts </w:t>
      </w:r>
      <w:r w:rsidR="00BA3021" w:rsidRPr="006E34F3">
        <w:rPr>
          <w:rFonts w:ascii="Gisha" w:eastAsia="Calibri" w:hAnsi="Gisha" w:cs="Gisha" w:hint="cs"/>
          <w:sz w:val="24"/>
          <w:szCs w:val="24"/>
          <w:lang w:val="en-US"/>
        </w:rPr>
        <w:t>r</w:t>
      </w:r>
      <w:r w:rsidR="001A563D" w:rsidRPr="006E34F3">
        <w:rPr>
          <w:rFonts w:ascii="Gisha" w:eastAsia="Calibri" w:hAnsi="Gisha" w:cs="Gisha" w:hint="cs"/>
          <w:sz w:val="24"/>
          <w:szCs w:val="24"/>
          <w:lang w:val="en-US"/>
        </w:rPr>
        <w:t>eceivable</w:t>
      </w:r>
      <w:r w:rsidRPr="006E34F3">
        <w:rPr>
          <w:rFonts w:ascii="Gisha" w:eastAsia="Calibri" w:hAnsi="Gisha" w:cs="Gisha" w:hint="cs"/>
          <w:sz w:val="24"/>
          <w:szCs w:val="24"/>
          <w:lang w:val="en-US"/>
        </w:rPr>
        <w:t xml:space="preserve"> </w:t>
      </w:r>
      <w:r w:rsidR="00BA3021"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BA3021" w:rsidRPr="006E34F3">
        <w:rPr>
          <w:rFonts w:ascii="Gisha" w:eastAsia="Calibri" w:hAnsi="Gisha" w:cs="Gisha" w:hint="cs"/>
          <w:sz w:val="24"/>
          <w:szCs w:val="24"/>
          <w:lang w:val="en-US"/>
        </w:rPr>
        <w:t>d</w:t>
      </w:r>
      <w:r w:rsidRPr="006E34F3">
        <w:rPr>
          <w:rFonts w:ascii="Gisha" w:eastAsia="Calibri" w:hAnsi="Gisha" w:cs="Gisha" w:hint="cs"/>
          <w:sz w:val="24"/>
          <w:szCs w:val="24"/>
          <w:lang w:val="en-US"/>
        </w:rPr>
        <w:t>ays</w:t>
      </w:r>
    </w:p>
    <w:p w14:paraId="30187BE6" w14:textId="19588B18"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30 = </w:t>
      </w:r>
      <m:oMath>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365</m:t>
            </m:r>
          </m:num>
          <m:den>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8,000</m:t>
                </m:r>
              </m:num>
              <m:den>
                <m:r>
                  <m:rPr>
                    <m:sty m:val="p"/>
                  </m:rPr>
                  <w:rPr>
                    <w:rFonts w:ascii="Cambria Math" w:eastAsia="Calibri" w:hAnsi="Cambria Math" w:cs="Gisha" w:hint="cs"/>
                    <w:sz w:val="24"/>
                    <w:szCs w:val="24"/>
                    <w:lang w:val="en-US"/>
                  </w:rPr>
                  <m:t>X</m:t>
                </m:r>
              </m:den>
            </m:f>
          </m:den>
        </m:f>
      </m:oMath>
      <w:r w:rsidRPr="006E34F3">
        <w:rPr>
          <w:rFonts w:ascii="Gisha" w:eastAsia="Times New Roman" w:hAnsi="Gisha" w:cs="Gisha" w:hint="cs"/>
          <w:sz w:val="24"/>
          <w:szCs w:val="24"/>
          <w:lang w:val="en-US"/>
        </w:rPr>
        <w:t xml:space="preserve"> </w:t>
      </w:r>
      <w:r w:rsidRPr="006E34F3">
        <w:rPr>
          <w:rFonts w:ascii="Gisha" w:eastAsia="Times New Roman" w:hAnsi="Gisha" w:cs="Gisha" w:hint="cs"/>
          <w:sz w:val="24"/>
          <w:szCs w:val="24"/>
          <w:lang w:val="en-US"/>
        </w:rPr>
        <w:tab/>
        <w:t>X = 658</w:t>
      </w:r>
      <w:r w:rsidR="00F770F1">
        <w:rPr>
          <w:rFonts w:ascii="Gisha" w:eastAsia="Times New Roman" w:hAnsi="Gisha" w:cs="Gisha"/>
          <w:sz w:val="24"/>
          <w:szCs w:val="24"/>
          <w:lang w:val="en-US"/>
        </w:rPr>
        <w:t xml:space="preserve"> receivables</w:t>
      </w:r>
    </w:p>
    <w:p w14:paraId="3655E139" w14:textId="77777777"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A</w:t>
      </w:r>
      <w:r w:rsidR="001A563D" w:rsidRPr="006E34F3">
        <w:rPr>
          <w:rFonts w:ascii="Gisha" w:eastAsia="Calibri" w:hAnsi="Gisha" w:cs="Gisha" w:hint="cs"/>
          <w:sz w:val="24"/>
          <w:szCs w:val="24"/>
          <w:lang w:val="en-US"/>
        </w:rPr>
        <w:t xml:space="preserve">ccounts </w:t>
      </w:r>
      <w:r w:rsidR="00BA3021" w:rsidRPr="006E34F3">
        <w:rPr>
          <w:rFonts w:ascii="Gisha" w:eastAsia="Calibri" w:hAnsi="Gisha" w:cs="Gisha" w:hint="cs"/>
          <w:sz w:val="24"/>
          <w:szCs w:val="24"/>
          <w:lang w:val="en-US"/>
        </w:rPr>
        <w:t>p</w:t>
      </w:r>
      <w:r w:rsidR="001A563D" w:rsidRPr="006E34F3">
        <w:rPr>
          <w:rFonts w:ascii="Gisha" w:eastAsia="Calibri" w:hAnsi="Gisha" w:cs="Gisha" w:hint="cs"/>
          <w:sz w:val="24"/>
          <w:szCs w:val="24"/>
          <w:lang w:val="en-US"/>
        </w:rPr>
        <w:t>ayable</w:t>
      </w:r>
      <w:r w:rsidRPr="006E34F3">
        <w:rPr>
          <w:rFonts w:ascii="Gisha" w:eastAsia="Calibri" w:hAnsi="Gisha" w:cs="Gisha" w:hint="cs"/>
          <w:sz w:val="24"/>
          <w:szCs w:val="24"/>
          <w:lang w:val="en-US"/>
        </w:rPr>
        <w:t xml:space="preserve"> </w:t>
      </w:r>
      <w:r w:rsidR="00BA3021"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BA3021" w:rsidRPr="006E34F3">
        <w:rPr>
          <w:rFonts w:ascii="Gisha" w:eastAsia="Calibri" w:hAnsi="Gisha" w:cs="Gisha" w:hint="cs"/>
          <w:sz w:val="24"/>
          <w:szCs w:val="24"/>
          <w:lang w:val="en-US"/>
        </w:rPr>
        <w:t>d</w:t>
      </w:r>
      <w:r w:rsidRPr="006E34F3">
        <w:rPr>
          <w:rFonts w:ascii="Gisha" w:eastAsia="Calibri" w:hAnsi="Gisha" w:cs="Gisha" w:hint="cs"/>
          <w:sz w:val="24"/>
          <w:szCs w:val="24"/>
          <w:lang w:val="en-US"/>
        </w:rPr>
        <w:t>ays</w:t>
      </w:r>
    </w:p>
    <w:p w14:paraId="17AE2A2A" w14:textId="377C97DB"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60 = </w:t>
      </w:r>
      <m:oMath>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365</m:t>
            </m:r>
          </m:num>
          <m:den>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4,000</m:t>
                </m:r>
              </m:num>
              <m:den>
                <m:r>
                  <m:rPr>
                    <m:sty m:val="p"/>
                  </m:rPr>
                  <w:rPr>
                    <w:rFonts w:ascii="Cambria Math" w:eastAsia="Calibri" w:hAnsi="Cambria Math" w:cs="Gisha" w:hint="cs"/>
                    <w:sz w:val="24"/>
                    <w:szCs w:val="24"/>
                    <w:lang w:val="en-US"/>
                  </w:rPr>
                  <m:t>X</m:t>
                </m:r>
              </m:den>
            </m:f>
          </m:den>
        </m:f>
      </m:oMath>
      <w:r w:rsidRPr="006E34F3">
        <w:rPr>
          <w:rFonts w:ascii="Gisha" w:eastAsia="Times New Roman" w:hAnsi="Gisha" w:cs="Gisha" w:hint="cs"/>
          <w:sz w:val="24"/>
          <w:szCs w:val="24"/>
          <w:lang w:val="en-US"/>
        </w:rPr>
        <w:tab/>
        <w:t>X = 658</w:t>
      </w:r>
      <w:r w:rsidR="00F770F1">
        <w:rPr>
          <w:rFonts w:ascii="Gisha" w:eastAsia="Times New Roman" w:hAnsi="Gisha" w:cs="Gisha"/>
          <w:sz w:val="24"/>
          <w:szCs w:val="24"/>
          <w:lang w:val="en-US"/>
        </w:rPr>
        <w:t xml:space="preserve"> payables</w:t>
      </w:r>
    </w:p>
    <w:p w14:paraId="0F945AA9" w14:textId="77777777"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Appro</w:t>
      </w:r>
      <w:r w:rsidR="00BA3021" w:rsidRPr="006E34F3">
        <w:rPr>
          <w:rFonts w:ascii="Gisha" w:eastAsia="Calibri" w:hAnsi="Gisha" w:cs="Gisha" w:hint="cs"/>
          <w:sz w:val="24"/>
          <w:szCs w:val="24"/>
          <w:lang w:val="en-US"/>
        </w:rPr>
        <w:t>priate</w:t>
      </w:r>
      <w:r w:rsidRPr="006E34F3">
        <w:rPr>
          <w:rFonts w:ascii="Gisha" w:eastAsia="Calibri" w:hAnsi="Gisha" w:cs="Gisha" w:hint="cs"/>
          <w:sz w:val="24"/>
          <w:szCs w:val="24"/>
          <w:lang w:val="en-US"/>
        </w:rPr>
        <w:t xml:space="preserve"> </w:t>
      </w:r>
      <w:r w:rsidR="00BA3021" w:rsidRPr="006E34F3">
        <w:rPr>
          <w:rFonts w:ascii="Gisha" w:eastAsia="Calibri" w:hAnsi="Gisha" w:cs="Gisha" w:hint="cs"/>
          <w:sz w:val="24"/>
          <w:szCs w:val="24"/>
          <w:lang w:val="en-US"/>
        </w:rPr>
        <w:t>c</w:t>
      </w:r>
      <w:r w:rsidRPr="006E34F3">
        <w:rPr>
          <w:rFonts w:ascii="Gisha" w:eastAsia="Calibri" w:hAnsi="Gisha" w:cs="Gisha" w:hint="cs"/>
          <w:sz w:val="24"/>
          <w:szCs w:val="24"/>
          <w:lang w:val="en-US"/>
        </w:rPr>
        <w:t xml:space="preserve">urrent </w:t>
      </w:r>
      <w:r w:rsidR="00BA3021" w:rsidRPr="006E34F3">
        <w:rPr>
          <w:rFonts w:ascii="Gisha" w:eastAsia="Calibri" w:hAnsi="Gisha" w:cs="Gisha" w:hint="cs"/>
          <w:sz w:val="24"/>
          <w:szCs w:val="24"/>
          <w:lang w:val="en-US"/>
        </w:rPr>
        <w:t>r</w:t>
      </w:r>
      <w:r w:rsidRPr="006E34F3">
        <w:rPr>
          <w:rFonts w:ascii="Gisha" w:eastAsia="Calibri" w:hAnsi="Gisha" w:cs="Gisha" w:hint="cs"/>
          <w:sz w:val="24"/>
          <w:szCs w:val="24"/>
          <w:lang w:val="en-US"/>
        </w:rPr>
        <w:t>atio</w:t>
      </w:r>
    </w:p>
    <w:p w14:paraId="437896FE" w14:textId="5A58BCD9" w:rsidR="00F770F1" w:rsidRDefault="002F5626" w:rsidP="008E2178">
      <w:pPr>
        <w:spacing w:before="0" w:after="0" w:line="240" w:lineRule="auto"/>
        <w:ind w:left="720"/>
        <w:rPr>
          <w:rFonts w:ascii="Gisha" w:eastAsia="Times New Roman" w:hAnsi="Gisha" w:cs="Gisha"/>
          <w:sz w:val="24"/>
          <w:szCs w:val="24"/>
          <w:lang w:val="en-US"/>
        </w:rPr>
      </w:pPr>
      <w:r w:rsidRPr="006E34F3">
        <w:rPr>
          <w:rFonts w:ascii="Gisha" w:eastAsia="Calibri" w:hAnsi="Gisha" w:cs="Gisha" w:hint="cs"/>
          <w:sz w:val="24"/>
          <w:szCs w:val="24"/>
          <w:lang w:val="en-US"/>
        </w:rPr>
        <w:t xml:space="preserve">= </w:t>
      </w:r>
      <m:oMath>
        <m:f>
          <m:fPr>
            <m:ctrlPr>
              <w:rPr>
                <w:rFonts w:ascii="Cambria Math" w:eastAsia="Calibri" w:hAnsi="Cambria Math" w:cs="Gisha" w:hint="cs"/>
                <w:i/>
                <w:sz w:val="24"/>
                <w:szCs w:val="24"/>
                <w:lang w:val="en-US"/>
              </w:rPr>
            </m:ctrlPr>
          </m:fPr>
          <m:num>
            <m:r>
              <w:rPr>
                <w:rFonts w:ascii="Cambria Math" w:eastAsia="Calibri" w:hAnsi="Cambria Math" w:cs="Gisha" w:hint="cs"/>
                <w:sz w:val="24"/>
                <w:szCs w:val="24"/>
                <w:lang w:val="en-US"/>
              </w:rPr>
              <m:t>150 + 658 + 986</m:t>
            </m:r>
          </m:num>
          <m:den>
            <m:r>
              <w:rPr>
                <w:rFonts w:ascii="Cambria Math" w:eastAsia="Calibri" w:hAnsi="Cambria Math" w:cs="Gisha" w:hint="cs"/>
                <w:sz w:val="24"/>
                <w:szCs w:val="24"/>
                <w:lang w:val="en-US"/>
              </w:rPr>
              <m:t>658</m:t>
            </m:r>
          </m:den>
        </m:f>
      </m:oMath>
      <w:r w:rsidRPr="006E34F3">
        <w:rPr>
          <w:rFonts w:ascii="Gisha" w:eastAsia="Times New Roman" w:hAnsi="Gisha" w:cs="Gisha" w:hint="cs"/>
          <w:sz w:val="24"/>
          <w:szCs w:val="24"/>
          <w:lang w:val="en-US"/>
        </w:rPr>
        <w:t xml:space="preserve"> = 2.73</w:t>
      </w:r>
    </w:p>
    <w:p w14:paraId="08754AA8" w14:textId="77777777" w:rsidR="002F5626" w:rsidRPr="006E34F3" w:rsidRDefault="002F5626"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br w:type="column"/>
      </w:r>
      <w:r w:rsidRPr="006E34F3">
        <w:rPr>
          <w:rFonts w:ascii="Gisha" w:eastAsia="Calibri" w:hAnsi="Gisha" w:cs="Gisha" w:hint="cs"/>
          <w:sz w:val="24"/>
          <w:szCs w:val="24"/>
          <w:lang w:val="en-US"/>
        </w:rPr>
        <w:t>D</w:t>
      </w:r>
      <w:r w:rsidR="00BA3021" w:rsidRPr="006E34F3">
        <w:rPr>
          <w:rFonts w:ascii="Gisha" w:eastAsia="Calibri" w:hAnsi="Gisha" w:cs="Gisha" w:hint="cs"/>
          <w:sz w:val="24"/>
          <w:szCs w:val="24"/>
          <w:lang w:val="en-US"/>
        </w:rPr>
        <w:t>aschle</w:t>
      </w:r>
    </w:p>
    <w:p w14:paraId="16BDC56F" w14:textId="77777777"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Inventory </w:t>
      </w:r>
      <w:r w:rsidR="00BA3021"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BA3021" w:rsidRPr="006E34F3">
        <w:rPr>
          <w:rFonts w:ascii="Gisha" w:eastAsia="Calibri" w:hAnsi="Gisha" w:cs="Gisha" w:hint="cs"/>
          <w:sz w:val="24"/>
          <w:szCs w:val="24"/>
          <w:lang w:val="en-US"/>
        </w:rPr>
        <w:t>d</w:t>
      </w:r>
      <w:r w:rsidRPr="006E34F3">
        <w:rPr>
          <w:rFonts w:ascii="Gisha" w:eastAsia="Calibri" w:hAnsi="Gisha" w:cs="Gisha" w:hint="cs"/>
          <w:sz w:val="24"/>
          <w:szCs w:val="24"/>
          <w:lang w:val="en-US"/>
        </w:rPr>
        <w:t>ays</w:t>
      </w:r>
    </w:p>
    <w:p w14:paraId="094BE1DC" w14:textId="0C8A325A"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30 = </w:t>
      </w:r>
      <m:oMath>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365</m:t>
            </m:r>
          </m:num>
          <m:den>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5,000</m:t>
                </m:r>
              </m:num>
              <m:den>
                <m:r>
                  <m:rPr>
                    <m:sty m:val="p"/>
                  </m:rPr>
                  <w:rPr>
                    <w:rFonts w:ascii="Cambria Math" w:eastAsia="Calibri" w:hAnsi="Cambria Math" w:cs="Gisha" w:hint="cs"/>
                    <w:sz w:val="24"/>
                    <w:szCs w:val="24"/>
                    <w:lang w:val="en-US"/>
                  </w:rPr>
                  <m:t>X</m:t>
                </m:r>
              </m:den>
            </m:f>
          </m:den>
        </m:f>
      </m:oMath>
      <w:r w:rsidRPr="006E34F3">
        <w:rPr>
          <w:rFonts w:ascii="Gisha" w:eastAsia="Times New Roman" w:hAnsi="Gisha" w:cs="Gisha" w:hint="cs"/>
          <w:sz w:val="24"/>
          <w:szCs w:val="24"/>
          <w:lang w:val="en-US"/>
        </w:rPr>
        <w:t xml:space="preserve"> </w:t>
      </w:r>
      <w:r w:rsidRPr="006E34F3">
        <w:rPr>
          <w:rFonts w:ascii="Gisha" w:eastAsia="Times New Roman" w:hAnsi="Gisha" w:cs="Gisha" w:hint="cs"/>
          <w:sz w:val="24"/>
          <w:szCs w:val="24"/>
          <w:lang w:val="en-US"/>
        </w:rPr>
        <w:tab/>
        <w:t xml:space="preserve"> X = 411</w:t>
      </w:r>
      <w:r w:rsidR="00F770F1">
        <w:rPr>
          <w:rFonts w:ascii="Gisha" w:eastAsia="Times New Roman" w:hAnsi="Gisha" w:cs="Gisha"/>
          <w:sz w:val="24"/>
          <w:szCs w:val="24"/>
          <w:lang w:val="en-US"/>
        </w:rPr>
        <w:t xml:space="preserve"> inventory</w:t>
      </w:r>
    </w:p>
    <w:p w14:paraId="3F2460AE" w14:textId="77777777"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A</w:t>
      </w:r>
      <w:r w:rsidR="001A563D" w:rsidRPr="006E34F3">
        <w:rPr>
          <w:rFonts w:ascii="Gisha" w:eastAsia="Calibri" w:hAnsi="Gisha" w:cs="Gisha" w:hint="cs"/>
          <w:sz w:val="24"/>
          <w:szCs w:val="24"/>
          <w:lang w:val="en-US"/>
        </w:rPr>
        <w:t xml:space="preserve">ccounts </w:t>
      </w:r>
      <w:r w:rsidR="00BA3021" w:rsidRPr="006E34F3">
        <w:rPr>
          <w:rFonts w:ascii="Gisha" w:eastAsia="Calibri" w:hAnsi="Gisha" w:cs="Gisha" w:hint="cs"/>
          <w:sz w:val="24"/>
          <w:szCs w:val="24"/>
          <w:lang w:val="en-US"/>
        </w:rPr>
        <w:t>p</w:t>
      </w:r>
      <w:r w:rsidR="001A563D" w:rsidRPr="006E34F3">
        <w:rPr>
          <w:rFonts w:ascii="Gisha" w:eastAsia="Calibri" w:hAnsi="Gisha" w:cs="Gisha" w:hint="cs"/>
          <w:sz w:val="24"/>
          <w:szCs w:val="24"/>
          <w:lang w:val="en-US"/>
        </w:rPr>
        <w:t>ayable</w:t>
      </w:r>
      <w:r w:rsidRPr="006E34F3">
        <w:rPr>
          <w:rFonts w:ascii="Gisha" w:eastAsia="Calibri" w:hAnsi="Gisha" w:cs="Gisha" w:hint="cs"/>
          <w:sz w:val="24"/>
          <w:szCs w:val="24"/>
          <w:lang w:val="en-US"/>
        </w:rPr>
        <w:t xml:space="preserve"> </w:t>
      </w:r>
      <w:r w:rsidR="00BA3021"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BA3021" w:rsidRPr="006E34F3">
        <w:rPr>
          <w:rFonts w:ascii="Gisha" w:eastAsia="Calibri" w:hAnsi="Gisha" w:cs="Gisha" w:hint="cs"/>
          <w:sz w:val="24"/>
          <w:szCs w:val="24"/>
          <w:lang w:val="en-US"/>
        </w:rPr>
        <w:t>d</w:t>
      </w:r>
      <w:r w:rsidRPr="006E34F3">
        <w:rPr>
          <w:rFonts w:ascii="Gisha" w:eastAsia="Calibri" w:hAnsi="Gisha" w:cs="Gisha" w:hint="cs"/>
          <w:sz w:val="24"/>
          <w:szCs w:val="24"/>
          <w:lang w:val="en-US"/>
        </w:rPr>
        <w:t>ays</w:t>
      </w:r>
    </w:p>
    <w:p w14:paraId="719DD00B" w14:textId="1DD8CB3F"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90 = </w:t>
      </w:r>
      <m:oMath>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365</m:t>
            </m:r>
          </m:num>
          <m:den>
            <m:f>
              <m:fPr>
                <m:ctrlPr>
                  <w:rPr>
                    <w:rFonts w:ascii="Cambria Math" w:eastAsia="Calibri" w:hAnsi="Cambria Math" w:cs="Gisha" w:hint="cs"/>
                    <w:sz w:val="24"/>
                    <w:szCs w:val="24"/>
                    <w:lang w:val="en-US"/>
                  </w:rPr>
                </m:ctrlPr>
              </m:fPr>
              <m:num>
                <m:r>
                  <m:rPr>
                    <m:sty m:val="p"/>
                  </m:rPr>
                  <w:rPr>
                    <w:rFonts w:ascii="Cambria Math" w:eastAsia="Calibri" w:hAnsi="Cambria Math" w:cs="Gisha" w:hint="cs"/>
                    <w:sz w:val="24"/>
                    <w:szCs w:val="24"/>
                    <w:lang w:val="en-US"/>
                  </w:rPr>
                  <m:t>5,000</m:t>
                </m:r>
              </m:num>
              <m:den>
                <m:r>
                  <m:rPr>
                    <m:sty m:val="p"/>
                  </m:rPr>
                  <w:rPr>
                    <w:rFonts w:ascii="Cambria Math" w:eastAsia="Calibri" w:hAnsi="Cambria Math" w:cs="Gisha" w:hint="cs"/>
                    <w:sz w:val="24"/>
                    <w:szCs w:val="24"/>
                    <w:lang w:val="en-US"/>
                  </w:rPr>
                  <m:t>X</m:t>
                </m:r>
              </m:den>
            </m:f>
          </m:den>
        </m:f>
      </m:oMath>
      <w:r w:rsidRPr="006E34F3">
        <w:rPr>
          <w:rFonts w:ascii="Gisha" w:eastAsia="Times New Roman" w:hAnsi="Gisha" w:cs="Gisha" w:hint="cs"/>
          <w:sz w:val="24"/>
          <w:szCs w:val="24"/>
          <w:lang w:val="en-US"/>
        </w:rPr>
        <w:tab/>
        <w:t>X = 1,233</w:t>
      </w:r>
      <w:r w:rsidR="00F770F1">
        <w:rPr>
          <w:rFonts w:ascii="Gisha" w:eastAsia="Times New Roman" w:hAnsi="Gisha" w:cs="Gisha"/>
          <w:sz w:val="24"/>
          <w:szCs w:val="24"/>
          <w:lang w:val="en-US"/>
        </w:rPr>
        <w:t xml:space="preserve"> payables</w:t>
      </w:r>
    </w:p>
    <w:p w14:paraId="4E433839" w14:textId="77777777"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Appro</w:t>
      </w:r>
      <w:r w:rsidR="00BA3021" w:rsidRPr="006E34F3">
        <w:rPr>
          <w:rFonts w:ascii="Gisha" w:eastAsia="Calibri" w:hAnsi="Gisha" w:cs="Gisha" w:hint="cs"/>
          <w:sz w:val="24"/>
          <w:szCs w:val="24"/>
          <w:lang w:val="en-US"/>
        </w:rPr>
        <w:t>priate</w:t>
      </w:r>
      <w:r w:rsidRPr="006E34F3">
        <w:rPr>
          <w:rFonts w:ascii="Gisha" w:eastAsia="Calibri" w:hAnsi="Gisha" w:cs="Gisha" w:hint="cs"/>
          <w:sz w:val="24"/>
          <w:szCs w:val="24"/>
          <w:lang w:val="en-US"/>
        </w:rPr>
        <w:t xml:space="preserve"> </w:t>
      </w:r>
      <w:r w:rsidR="00BA3021" w:rsidRPr="006E34F3">
        <w:rPr>
          <w:rFonts w:ascii="Gisha" w:eastAsia="Calibri" w:hAnsi="Gisha" w:cs="Gisha" w:hint="cs"/>
          <w:sz w:val="24"/>
          <w:szCs w:val="24"/>
          <w:lang w:val="en-US"/>
        </w:rPr>
        <w:t>c</w:t>
      </w:r>
      <w:r w:rsidRPr="006E34F3">
        <w:rPr>
          <w:rFonts w:ascii="Gisha" w:eastAsia="Calibri" w:hAnsi="Gisha" w:cs="Gisha" w:hint="cs"/>
          <w:sz w:val="24"/>
          <w:szCs w:val="24"/>
          <w:lang w:val="en-US"/>
        </w:rPr>
        <w:t xml:space="preserve">urrent </w:t>
      </w:r>
      <w:r w:rsidR="00BA3021" w:rsidRPr="006E34F3">
        <w:rPr>
          <w:rFonts w:ascii="Gisha" w:eastAsia="Calibri" w:hAnsi="Gisha" w:cs="Gisha" w:hint="cs"/>
          <w:sz w:val="24"/>
          <w:szCs w:val="24"/>
          <w:lang w:val="en-US"/>
        </w:rPr>
        <w:t>r</w:t>
      </w:r>
      <w:r w:rsidRPr="006E34F3">
        <w:rPr>
          <w:rFonts w:ascii="Gisha" w:eastAsia="Calibri" w:hAnsi="Gisha" w:cs="Gisha" w:hint="cs"/>
          <w:sz w:val="24"/>
          <w:szCs w:val="24"/>
          <w:lang w:val="en-US"/>
        </w:rPr>
        <w:t>atio</w:t>
      </w:r>
    </w:p>
    <w:p w14:paraId="03D0B0DC" w14:textId="12437666" w:rsidR="002F5626" w:rsidRPr="006E34F3" w:rsidRDefault="002F5626" w:rsidP="006E34F3">
      <w:pPr>
        <w:spacing w:before="0" w:after="0" w:line="240" w:lineRule="auto"/>
        <w:ind w:left="720"/>
        <w:rPr>
          <w:rFonts w:ascii="Gisha" w:eastAsia="Calibri" w:hAnsi="Gisha" w:cs="Gisha"/>
          <w:sz w:val="24"/>
          <w:szCs w:val="24"/>
          <w:lang w:val="en-US"/>
        </w:rPr>
      </w:pPr>
      <w:r w:rsidRPr="006E34F3">
        <w:rPr>
          <w:rFonts w:ascii="Gisha" w:eastAsia="Calibri" w:hAnsi="Gisha" w:cs="Gisha" w:hint="cs"/>
          <w:sz w:val="24"/>
          <w:szCs w:val="24"/>
          <w:lang w:val="en-US"/>
        </w:rPr>
        <w:t xml:space="preserve">= </w:t>
      </w:r>
      <m:oMath>
        <m:f>
          <m:fPr>
            <m:ctrlPr>
              <w:rPr>
                <w:rFonts w:ascii="Cambria Math" w:eastAsia="Calibri" w:hAnsi="Cambria Math" w:cs="Gisha" w:hint="cs"/>
                <w:i/>
                <w:sz w:val="24"/>
                <w:szCs w:val="24"/>
                <w:lang w:val="en-US"/>
              </w:rPr>
            </m:ctrlPr>
          </m:fPr>
          <m:num>
            <m:r>
              <w:rPr>
                <w:rFonts w:ascii="Cambria Math" w:eastAsia="Calibri" w:hAnsi="Cambria Math" w:cs="Gisha" w:hint="cs"/>
                <w:sz w:val="24"/>
                <w:szCs w:val="24"/>
                <w:lang w:val="en-US"/>
              </w:rPr>
              <m:t>200  + 411</m:t>
            </m:r>
          </m:num>
          <m:den>
            <m:r>
              <w:rPr>
                <w:rFonts w:ascii="Cambria Math" w:eastAsia="Calibri" w:hAnsi="Cambria Math" w:cs="Gisha" w:hint="cs"/>
                <w:sz w:val="24"/>
                <w:szCs w:val="24"/>
                <w:lang w:val="en-US"/>
              </w:rPr>
              <m:t>1,233</m:t>
            </m:r>
          </m:den>
        </m:f>
      </m:oMath>
      <w:r w:rsidRPr="006E34F3">
        <w:rPr>
          <w:rFonts w:ascii="Gisha" w:eastAsia="Times New Roman" w:hAnsi="Gisha" w:cs="Gisha" w:hint="cs"/>
          <w:sz w:val="24"/>
          <w:szCs w:val="24"/>
          <w:lang w:val="en-US"/>
        </w:rPr>
        <w:t xml:space="preserve"> = </w:t>
      </w:r>
      <w:r w:rsidR="00782259">
        <w:rPr>
          <w:rFonts w:ascii="Gisha" w:eastAsia="Times New Roman" w:hAnsi="Gisha" w:cs="Gisha"/>
          <w:sz w:val="24"/>
          <w:szCs w:val="24"/>
          <w:lang w:val="en-US"/>
        </w:rPr>
        <w:t>0</w:t>
      </w:r>
      <w:r w:rsidRPr="006E34F3">
        <w:rPr>
          <w:rFonts w:ascii="Gisha" w:eastAsia="Times New Roman" w:hAnsi="Gisha" w:cs="Gisha" w:hint="cs"/>
          <w:sz w:val="24"/>
          <w:szCs w:val="24"/>
          <w:lang w:val="en-US"/>
        </w:rPr>
        <w:t>.50</w:t>
      </w:r>
    </w:p>
    <w:p w14:paraId="781DACB4" w14:textId="77777777" w:rsidR="002F5626" w:rsidRPr="006E34F3" w:rsidRDefault="002F5626" w:rsidP="006E34F3">
      <w:pPr>
        <w:spacing w:before="0" w:after="0" w:line="240" w:lineRule="auto"/>
        <w:ind w:left="720"/>
        <w:rPr>
          <w:rFonts w:ascii="Gisha" w:eastAsia="Calibri" w:hAnsi="Gisha" w:cs="Gisha"/>
          <w:sz w:val="24"/>
          <w:szCs w:val="24"/>
          <w:lang w:val="en-US"/>
        </w:rPr>
        <w:sectPr w:rsidR="002F5626" w:rsidRPr="006E34F3" w:rsidSect="009D6898">
          <w:type w:val="continuous"/>
          <w:pgSz w:w="12240" w:h="15840" w:code="1"/>
          <w:pgMar w:top="1440" w:right="1440" w:bottom="1440" w:left="1440" w:header="720" w:footer="720" w:gutter="0"/>
          <w:cols w:num="2" w:space="360"/>
          <w:docGrid w:linePitch="360"/>
        </w:sectPr>
      </w:pPr>
    </w:p>
    <w:p w14:paraId="28AB632D" w14:textId="1364392E" w:rsidR="00F770F1" w:rsidRPr="006E34F3" w:rsidRDefault="00F770F1" w:rsidP="00F770F1">
      <w:pPr>
        <w:spacing w:before="0" w:after="0" w:line="240" w:lineRule="auto"/>
        <w:ind w:left="720"/>
        <w:rPr>
          <w:rFonts w:ascii="Gisha" w:eastAsia="Calibri" w:hAnsi="Gisha" w:cs="Gisha"/>
          <w:sz w:val="24"/>
          <w:szCs w:val="24"/>
          <w:lang w:val="en-US"/>
        </w:rPr>
      </w:pPr>
      <w:r w:rsidRPr="008E2178">
        <w:rPr>
          <w:rFonts w:ascii="Gisha" w:eastAsia="Times New Roman" w:hAnsi="Gisha" w:cs="Gisha"/>
          <w:b/>
          <w:bCs/>
          <w:sz w:val="24"/>
          <w:szCs w:val="24"/>
          <w:lang w:val="en-US"/>
        </w:rPr>
        <w:t>Note:</w:t>
      </w:r>
      <w:r>
        <w:rPr>
          <w:rFonts w:ascii="Gisha" w:eastAsia="Times New Roman" w:hAnsi="Gisha" w:cs="Gisha"/>
          <w:sz w:val="24"/>
          <w:szCs w:val="24"/>
          <w:lang w:val="en-US"/>
        </w:rPr>
        <w:t xml:space="preserve"> The turnover ratios </w:t>
      </w:r>
      <w:r w:rsidR="002F7FD2">
        <w:rPr>
          <w:rFonts w:ascii="Gisha" w:eastAsia="Times New Roman" w:hAnsi="Gisha" w:cs="Gisha"/>
          <w:sz w:val="24"/>
          <w:szCs w:val="24"/>
          <w:lang w:val="en-US"/>
        </w:rPr>
        <w:t xml:space="preserve">are calculated using </w:t>
      </w:r>
      <w:r>
        <w:rPr>
          <w:rFonts w:ascii="Gisha" w:eastAsia="Times New Roman" w:hAnsi="Gisha" w:cs="Gisha"/>
          <w:sz w:val="24"/>
          <w:szCs w:val="24"/>
          <w:lang w:val="en-US"/>
        </w:rPr>
        <w:t xml:space="preserve">either </w:t>
      </w:r>
      <w:r w:rsidR="008E2178">
        <w:rPr>
          <w:rFonts w:ascii="Gisha" w:eastAsia="Times New Roman" w:hAnsi="Gisha" w:cs="Gisha"/>
          <w:sz w:val="24"/>
          <w:szCs w:val="24"/>
          <w:lang w:val="en-US"/>
        </w:rPr>
        <w:t xml:space="preserve">the </w:t>
      </w:r>
      <w:r>
        <w:rPr>
          <w:rFonts w:ascii="Gisha" w:eastAsia="Times New Roman" w:hAnsi="Gisha" w:cs="Gisha"/>
          <w:sz w:val="24"/>
          <w:szCs w:val="24"/>
          <w:lang w:val="en-US"/>
        </w:rPr>
        <w:t xml:space="preserve">sales or </w:t>
      </w:r>
      <w:r w:rsidR="00D96995">
        <w:rPr>
          <w:rFonts w:ascii="Gisha" w:eastAsia="Times New Roman" w:hAnsi="Gisha" w:cs="Gisha"/>
          <w:sz w:val="24"/>
          <w:szCs w:val="24"/>
          <w:lang w:val="en-US"/>
        </w:rPr>
        <w:t xml:space="preserve">the </w:t>
      </w:r>
      <w:r>
        <w:rPr>
          <w:rFonts w:ascii="Gisha" w:eastAsia="Times New Roman" w:hAnsi="Gisha" w:cs="Gisha"/>
          <w:sz w:val="24"/>
          <w:szCs w:val="24"/>
          <w:lang w:val="en-US"/>
        </w:rPr>
        <w:t>cost of sale</w:t>
      </w:r>
      <w:r w:rsidR="008E2178">
        <w:rPr>
          <w:rFonts w:ascii="Gisha" w:eastAsia="Times New Roman" w:hAnsi="Gisha" w:cs="Gisha"/>
          <w:sz w:val="24"/>
          <w:szCs w:val="24"/>
          <w:lang w:val="en-US"/>
        </w:rPr>
        <w:t xml:space="preserve">s to determine the </w:t>
      </w:r>
      <w:r w:rsidR="00CD1F4F">
        <w:rPr>
          <w:rFonts w:ascii="Gisha" w:eastAsia="Times New Roman" w:hAnsi="Gisha" w:cs="Gisha"/>
          <w:sz w:val="24"/>
          <w:szCs w:val="24"/>
          <w:lang w:val="en-US"/>
        </w:rPr>
        <w:t xml:space="preserve">appropriate </w:t>
      </w:r>
      <w:r w:rsidR="008E2178">
        <w:rPr>
          <w:rFonts w:ascii="Gisha" w:eastAsia="Times New Roman" w:hAnsi="Gisha" w:cs="Gisha"/>
          <w:sz w:val="24"/>
          <w:szCs w:val="24"/>
          <w:lang w:val="en-US"/>
        </w:rPr>
        <w:t xml:space="preserve">amount of inventory, accounts receivable, and accounts payable for each company.  These amounts are </w:t>
      </w:r>
      <w:r w:rsidR="002F7FD2">
        <w:rPr>
          <w:rFonts w:ascii="Gisha" w:eastAsia="Times New Roman" w:hAnsi="Gisha" w:cs="Gisha"/>
          <w:sz w:val="24"/>
          <w:szCs w:val="24"/>
          <w:lang w:val="en-US"/>
        </w:rPr>
        <w:t>then c</w:t>
      </w:r>
      <w:r w:rsidR="008E2178">
        <w:rPr>
          <w:rFonts w:ascii="Gisha" w:eastAsia="Times New Roman" w:hAnsi="Gisha" w:cs="Gisha"/>
          <w:sz w:val="24"/>
          <w:szCs w:val="24"/>
          <w:lang w:val="en-US"/>
        </w:rPr>
        <w:t>ombined with their desired cash balances to determine the current ratio.</w:t>
      </w:r>
    </w:p>
    <w:p w14:paraId="49DE22A8" w14:textId="77777777" w:rsidR="00F770F1" w:rsidRDefault="00F770F1" w:rsidP="00F770F1">
      <w:pPr>
        <w:spacing w:before="0" w:after="0" w:line="240" w:lineRule="auto"/>
        <w:rPr>
          <w:rFonts w:ascii="Gisha" w:eastAsia="Calibri" w:hAnsi="Gisha" w:cs="Gisha"/>
          <w:sz w:val="24"/>
          <w:szCs w:val="24"/>
          <w:lang w:val="en-US"/>
        </w:rPr>
      </w:pPr>
    </w:p>
    <w:p w14:paraId="71716AC6" w14:textId="6FE27414" w:rsidR="006E34F3" w:rsidRPr="008E2178" w:rsidRDefault="00F770F1" w:rsidP="008E2178">
      <w:pPr>
        <w:spacing w:before="0" w:after="0" w:line="240" w:lineRule="auto"/>
        <w:ind w:left="360" w:hanging="360"/>
        <w:rPr>
          <w:rFonts w:ascii="Gisha" w:eastAsia="Calibri" w:hAnsi="Gisha" w:cs="Gisha"/>
          <w:sz w:val="24"/>
          <w:szCs w:val="24"/>
          <w:lang w:val="en-US"/>
        </w:rPr>
      </w:pPr>
      <w:r>
        <w:rPr>
          <w:rFonts w:ascii="Gisha" w:eastAsia="Calibri" w:hAnsi="Gisha" w:cs="Gisha"/>
          <w:sz w:val="24"/>
          <w:szCs w:val="24"/>
          <w:lang w:val="en-US"/>
        </w:rPr>
        <w:t>3.</w:t>
      </w:r>
      <w:r>
        <w:rPr>
          <w:rFonts w:ascii="Gisha" w:eastAsia="Calibri" w:hAnsi="Gisha" w:cs="Gisha"/>
          <w:sz w:val="24"/>
          <w:szCs w:val="24"/>
          <w:lang w:val="en-US"/>
        </w:rPr>
        <w:tab/>
      </w:r>
      <w:r w:rsidR="002F5626" w:rsidRPr="006E34F3">
        <w:rPr>
          <w:rFonts w:ascii="Gisha" w:eastAsia="Calibri" w:hAnsi="Gisha" w:cs="Gisha" w:hint="cs"/>
          <w:sz w:val="24"/>
          <w:szCs w:val="24"/>
          <w:lang w:val="en-US"/>
        </w:rPr>
        <w:t xml:space="preserve">The </w:t>
      </w:r>
      <w:r w:rsidR="00BA3021" w:rsidRPr="006E34F3">
        <w:rPr>
          <w:rFonts w:ascii="Gisha" w:eastAsia="Calibri" w:hAnsi="Gisha" w:cs="Gisha" w:hint="cs"/>
          <w:sz w:val="24"/>
          <w:szCs w:val="24"/>
          <w:lang w:val="en-US"/>
        </w:rPr>
        <w:t>appropriate</w:t>
      </w:r>
      <w:r w:rsidR="002F5626" w:rsidRPr="006E34F3">
        <w:rPr>
          <w:rFonts w:ascii="Gisha" w:eastAsia="Calibri" w:hAnsi="Gisha" w:cs="Gisha" w:hint="cs"/>
          <w:sz w:val="24"/>
          <w:szCs w:val="24"/>
          <w:lang w:val="en-US"/>
        </w:rPr>
        <w:t xml:space="preserve"> current ratio will vary by industry depending on its net operating cycle.  As the net operating cycle rises</w:t>
      </w:r>
      <w:r w:rsidR="00D96995">
        <w:rPr>
          <w:rFonts w:ascii="Gisha" w:eastAsia="Calibri" w:hAnsi="Gisha" w:cs="Gisha"/>
          <w:sz w:val="24"/>
          <w:szCs w:val="24"/>
          <w:lang w:val="en-US"/>
        </w:rPr>
        <w:t>,</w:t>
      </w:r>
      <w:r w:rsidR="002F5626" w:rsidRPr="006E34F3">
        <w:rPr>
          <w:rFonts w:ascii="Gisha" w:eastAsia="Calibri" w:hAnsi="Gisha" w:cs="Gisha" w:hint="cs"/>
          <w:sz w:val="24"/>
          <w:szCs w:val="24"/>
          <w:lang w:val="en-US"/>
        </w:rPr>
        <w:t xml:space="preserve"> so does the </w:t>
      </w:r>
      <w:r w:rsidR="00837585">
        <w:rPr>
          <w:rFonts w:ascii="Gisha" w:eastAsia="Calibri" w:hAnsi="Gisha" w:cs="Gisha"/>
          <w:sz w:val="24"/>
          <w:szCs w:val="24"/>
          <w:lang w:val="en-US"/>
        </w:rPr>
        <w:t>appropriate</w:t>
      </w:r>
      <w:r w:rsidR="002F5626" w:rsidRPr="006E34F3">
        <w:rPr>
          <w:rFonts w:ascii="Gisha" w:eastAsia="Calibri" w:hAnsi="Gisha" w:cs="Gisha" w:hint="cs"/>
          <w:sz w:val="24"/>
          <w:szCs w:val="24"/>
          <w:lang w:val="en-US"/>
        </w:rPr>
        <w:t xml:space="preserve"> current ratio</w:t>
      </w:r>
      <w:r w:rsidR="00D96995">
        <w:rPr>
          <w:rFonts w:ascii="Gisha" w:eastAsia="Calibri" w:hAnsi="Gisha" w:cs="Gisha"/>
          <w:sz w:val="24"/>
          <w:szCs w:val="24"/>
          <w:lang w:val="en-US"/>
        </w:rPr>
        <w:t>,</w:t>
      </w:r>
      <w:r w:rsidR="002F5626" w:rsidRPr="006E34F3">
        <w:rPr>
          <w:rFonts w:ascii="Gisha" w:eastAsia="Calibri" w:hAnsi="Gisha" w:cs="Gisha" w:hint="cs"/>
          <w:sz w:val="24"/>
          <w:szCs w:val="24"/>
          <w:lang w:val="en-US"/>
        </w:rPr>
        <w:t xml:space="preserve"> so a benchmark of 1.5 is not always correct.  The benchmark will be below 1.0 if the current assets are </w:t>
      </w:r>
      <w:r w:rsidR="00BA3021" w:rsidRPr="006E34F3">
        <w:rPr>
          <w:rFonts w:ascii="Gisha" w:eastAsia="Calibri" w:hAnsi="Gisha" w:cs="Gisha" w:hint="cs"/>
          <w:sz w:val="24"/>
          <w:szCs w:val="24"/>
          <w:lang w:val="en-US"/>
        </w:rPr>
        <w:t xml:space="preserve">small </w:t>
      </w:r>
      <w:r w:rsidR="002F5626" w:rsidRPr="006E34F3">
        <w:rPr>
          <w:rFonts w:ascii="Gisha" w:eastAsia="Calibri" w:hAnsi="Gisha" w:cs="Gisha" w:hint="cs"/>
          <w:sz w:val="24"/>
          <w:szCs w:val="24"/>
          <w:lang w:val="en-US"/>
        </w:rPr>
        <w:t>(i.e. high inventory turnover with cash sales only) and accounts payable are large</w:t>
      </w:r>
      <w:r w:rsidR="00BA3021" w:rsidRPr="006E34F3">
        <w:rPr>
          <w:rFonts w:ascii="Gisha" w:eastAsia="Calibri" w:hAnsi="Gisha" w:cs="Gisha" w:hint="cs"/>
          <w:sz w:val="24"/>
          <w:szCs w:val="24"/>
          <w:lang w:val="en-US"/>
        </w:rPr>
        <w:t xml:space="preserve"> (i.e.</w:t>
      </w:r>
      <w:r w:rsidR="002F5626" w:rsidRPr="006E34F3">
        <w:rPr>
          <w:rFonts w:ascii="Gisha" w:eastAsia="Calibri" w:hAnsi="Gisha" w:cs="Gisha" w:hint="cs"/>
          <w:sz w:val="24"/>
          <w:szCs w:val="24"/>
          <w:lang w:val="en-US"/>
        </w:rPr>
        <w:t xml:space="preserve"> generous credit terms from suppliers</w:t>
      </w:r>
      <w:r w:rsidR="00BA3021" w:rsidRPr="006E34F3">
        <w:rPr>
          <w:rFonts w:ascii="Gisha" w:eastAsia="Calibri" w:hAnsi="Gisha" w:cs="Gisha" w:hint="cs"/>
          <w:sz w:val="24"/>
          <w:szCs w:val="24"/>
          <w:lang w:val="en-US"/>
        </w:rPr>
        <w:t>)</w:t>
      </w:r>
      <w:r w:rsidR="002F5626" w:rsidRPr="006E34F3">
        <w:rPr>
          <w:rFonts w:ascii="Gisha" w:eastAsia="Calibri" w:hAnsi="Gisha" w:cs="Gisha" w:hint="cs"/>
          <w:sz w:val="24"/>
          <w:szCs w:val="24"/>
          <w:lang w:val="en-US"/>
        </w:rPr>
        <w:t xml:space="preserve">.  Walmart and other </w:t>
      </w:r>
      <w:r w:rsidR="00BA3021" w:rsidRPr="006E34F3">
        <w:rPr>
          <w:rFonts w:ascii="Gisha" w:eastAsia="Calibri" w:hAnsi="Gisha" w:cs="Gisha" w:hint="cs"/>
          <w:sz w:val="24"/>
          <w:szCs w:val="24"/>
          <w:lang w:val="en-US"/>
        </w:rPr>
        <w:t xml:space="preserve">major </w:t>
      </w:r>
      <w:r w:rsidR="002F5626" w:rsidRPr="006E34F3">
        <w:rPr>
          <w:rFonts w:ascii="Gisha" w:eastAsia="Calibri" w:hAnsi="Gisha" w:cs="Gisha" w:hint="cs"/>
          <w:sz w:val="24"/>
          <w:szCs w:val="24"/>
          <w:lang w:val="en-US"/>
        </w:rPr>
        <w:t>retailers have current ratios of less than 1.0 as they</w:t>
      </w:r>
      <w:r w:rsidR="002F7FD2">
        <w:rPr>
          <w:rFonts w:ascii="Gisha" w:eastAsia="Calibri" w:hAnsi="Gisha" w:cs="Gisha"/>
          <w:sz w:val="24"/>
          <w:szCs w:val="24"/>
          <w:lang w:val="en-US"/>
        </w:rPr>
        <w:t xml:space="preserve"> possess </w:t>
      </w:r>
      <w:r w:rsidR="002F5626" w:rsidRPr="006E34F3">
        <w:rPr>
          <w:rFonts w:ascii="Gisha" w:eastAsia="Calibri" w:hAnsi="Gisha" w:cs="Gisha" w:hint="cs"/>
          <w:sz w:val="24"/>
          <w:szCs w:val="24"/>
          <w:lang w:val="en-US"/>
        </w:rPr>
        <w:t>these qualities.</w:t>
      </w:r>
    </w:p>
    <w:p w14:paraId="271A334E" w14:textId="77777777" w:rsidR="002F5626" w:rsidRPr="006E34F3" w:rsidRDefault="003217C8" w:rsidP="006E34F3">
      <w:pPr>
        <w:spacing w:before="0" w:after="0" w:line="240" w:lineRule="auto"/>
        <w:rPr>
          <w:rFonts w:ascii="Gisha" w:hAnsi="Gisha" w:cs="Gisha"/>
          <w:b/>
          <w:sz w:val="28"/>
          <w:szCs w:val="28"/>
        </w:rPr>
      </w:pPr>
      <w:r w:rsidRPr="006E34F3">
        <w:rPr>
          <w:rFonts w:ascii="Gisha" w:hAnsi="Gisha" w:cs="Gisha" w:hint="cs"/>
          <w:b/>
          <w:sz w:val="28"/>
          <w:szCs w:val="28"/>
        </w:rPr>
        <w:lastRenderedPageBreak/>
        <w:t>Window Dressing</w:t>
      </w:r>
    </w:p>
    <w:p w14:paraId="332EF71A" w14:textId="77777777" w:rsidR="003217C8" w:rsidRPr="008E2178" w:rsidRDefault="003217C8" w:rsidP="006E34F3">
      <w:pPr>
        <w:spacing w:before="0" w:after="0" w:line="240" w:lineRule="auto"/>
        <w:rPr>
          <w:rFonts w:ascii="Gisha" w:eastAsia="Calibri" w:hAnsi="Gisha" w:cs="Gisha"/>
          <w:sz w:val="24"/>
          <w:szCs w:val="24"/>
          <w:lang w:val="en-US"/>
        </w:rPr>
      </w:pPr>
    </w:p>
    <w:p w14:paraId="2BCA6A07" w14:textId="77777777" w:rsidR="003217C8" w:rsidRPr="008E2178" w:rsidRDefault="003217C8" w:rsidP="006E34F3">
      <w:pPr>
        <w:spacing w:before="0" w:after="0" w:line="240" w:lineRule="auto"/>
        <w:rPr>
          <w:rFonts w:ascii="Gisha" w:eastAsia="Calibri" w:hAnsi="Gisha" w:cs="Gisha"/>
          <w:sz w:val="24"/>
          <w:szCs w:val="24"/>
          <w:lang w:val="en-US"/>
        </w:rPr>
      </w:pPr>
      <w:r w:rsidRPr="008E2178">
        <w:rPr>
          <w:rFonts w:ascii="Gisha" w:eastAsia="Calibri" w:hAnsi="Gisha" w:cs="Gisha" w:hint="cs"/>
          <w:sz w:val="24"/>
          <w:szCs w:val="24"/>
          <w:lang w:val="en-US"/>
        </w:rPr>
        <w:t>1.</w:t>
      </w:r>
    </w:p>
    <w:p w14:paraId="63DDB2EA" w14:textId="655F4422" w:rsidR="003217C8" w:rsidRDefault="003217C8" w:rsidP="008E2178">
      <w:pPr>
        <w:spacing w:before="0" w:after="0" w:line="240" w:lineRule="auto"/>
        <w:ind w:left="360" w:hanging="360"/>
        <w:rPr>
          <w:rFonts w:ascii="Gisha" w:eastAsia="Calibri" w:hAnsi="Gisha" w:cs="Gisha"/>
          <w:sz w:val="24"/>
          <w:szCs w:val="24"/>
          <w:lang w:val="en-US"/>
        </w:rPr>
      </w:pPr>
      <w:r w:rsidRPr="008E2178">
        <w:rPr>
          <w:rFonts w:ascii="Gisha" w:eastAsia="Calibri" w:hAnsi="Gisha" w:cs="Gisha" w:hint="cs"/>
          <w:b/>
          <w:sz w:val="24"/>
          <w:szCs w:val="24"/>
          <w:lang w:val="en-US"/>
        </w:rPr>
        <w:tab/>
      </w:r>
      <w:r w:rsidRPr="008E2178">
        <w:rPr>
          <w:rFonts w:ascii="Gisha" w:eastAsia="Calibri" w:hAnsi="Gisha" w:cs="Gisha" w:hint="cs"/>
          <w:sz w:val="24"/>
          <w:szCs w:val="24"/>
          <w:lang w:val="en-US"/>
        </w:rPr>
        <w:t>Before</w:t>
      </w:r>
    </w:p>
    <w:p w14:paraId="12C5AFEF" w14:textId="77777777" w:rsidR="00844D2A" w:rsidRPr="008E2178" w:rsidRDefault="00844D2A" w:rsidP="008E2178">
      <w:pPr>
        <w:spacing w:before="0" w:after="0" w:line="240" w:lineRule="auto"/>
        <w:ind w:left="360" w:hanging="360"/>
        <w:rPr>
          <w:rFonts w:ascii="Gisha" w:eastAsia="Calibri" w:hAnsi="Gisha" w:cs="Gisha"/>
          <w:sz w:val="24"/>
          <w:szCs w:val="24"/>
          <w:lang w:val="en-US"/>
        </w:rPr>
      </w:pPr>
    </w:p>
    <w:p w14:paraId="4B25AB06" w14:textId="77777777" w:rsidR="003217C8" w:rsidRPr="008E2178" w:rsidRDefault="003217C8" w:rsidP="006E34F3">
      <w:pPr>
        <w:spacing w:before="0" w:after="0" w:line="240" w:lineRule="auto"/>
        <w:ind w:left="360" w:firstLine="360"/>
        <w:rPr>
          <w:rFonts w:ascii="Gisha" w:eastAsia="Times New Roman" w:hAnsi="Gisha" w:cs="Gisha"/>
          <w:sz w:val="24"/>
          <w:szCs w:val="24"/>
          <w:lang w:val="en-US"/>
        </w:rPr>
      </w:pPr>
      <w:r w:rsidRPr="008E2178">
        <w:rPr>
          <w:rFonts w:ascii="Gisha" w:eastAsia="Calibri" w:hAnsi="Gisha" w:cs="Gisha" w:hint="cs"/>
          <w:sz w:val="24"/>
          <w:szCs w:val="24"/>
          <w:lang w:val="en-US"/>
        </w:rPr>
        <w:t xml:space="preserve">Current Ratio = </w:t>
      </w:r>
      <m:oMath>
        <m:f>
          <m:fPr>
            <m:ctrlPr>
              <w:rPr>
                <w:rFonts w:ascii="Cambria Math" w:eastAsia="Calibri" w:hAnsi="Cambria Math" w:cs="Gisha" w:hint="cs"/>
                <w:i/>
                <w:sz w:val="24"/>
                <w:szCs w:val="24"/>
                <w:lang w:val="en-US"/>
              </w:rPr>
            </m:ctrlPr>
          </m:fPr>
          <m:num>
            <m:r>
              <w:rPr>
                <w:rFonts w:ascii="Cambria Math" w:eastAsia="Calibri" w:hAnsi="Cambria Math" w:cs="Gisha" w:hint="cs"/>
                <w:sz w:val="24"/>
                <w:szCs w:val="24"/>
                <w:lang w:val="en-US"/>
              </w:rPr>
              <m:t>550,000</m:t>
            </m:r>
          </m:num>
          <m:den>
            <m:r>
              <w:rPr>
                <w:rFonts w:ascii="Cambria Math" w:eastAsia="Calibri" w:hAnsi="Cambria Math" w:cs="Gisha" w:hint="cs"/>
                <w:sz w:val="24"/>
                <w:szCs w:val="24"/>
                <w:lang w:val="en-US"/>
              </w:rPr>
              <m:t>390,000</m:t>
            </m:r>
          </m:den>
        </m:f>
      </m:oMath>
      <w:r w:rsidRPr="008E2178">
        <w:rPr>
          <w:rFonts w:ascii="Gisha" w:eastAsia="Times New Roman" w:hAnsi="Gisha" w:cs="Gisha" w:hint="cs"/>
          <w:sz w:val="24"/>
          <w:szCs w:val="24"/>
          <w:lang w:val="en-US"/>
        </w:rPr>
        <w:t xml:space="preserve"> = 1.41</w:t>
      </w:r>
    </w:p>
    <w:p w14:paraId="7F1EF438" w14:textId="77777777" w:rsidR="003217C8" w:rsidRPr="008E2178" w:rsidRDefault="003217C8" w:rsidP="006E34F3">
      <w:pPr>
        <w:spacing w:before="0" w:after="0" w:line="240" w:lineRule="auto"/>
        <w:ind w:left="360" w:hanging="360"/>
        <w:rPr>
          <w:rFonts w:ascii="Gisha" w:eastAsia="Times New Roman" w:hAnsi="Gisha" w:cs="Gisha"/>
          <w:sz w:val="24"/>
          <w:szCs w:val="24"/>
          <w:lang w:val="en-US"/>
        </w:rPr>
      </w:pPr>
    </w:p>
    <w:p w14:paraId="618C0FE3" w14:textId="77777777" w:rsidR="00477510" w:rsidRPr="008E2178" w:rsidRDefault="003217C8" w:rsidP="006E34F3">
      <w:pPr>
        <w:spacing w:before="0" w:after="0" w:line="240" w:lineRule="auto"/>
        <w:ind w:left="360" w:hanging="360"/>
        <w:rPr>
          <w:rFonts w:ascii="Gisha" w:eastAsia="Times New Roman" w:hAnsi="Gisha" w:cs="Gisha"/>
          <w:sz w:val="24"/>
          <w:szCs w:val="24"/>
          <w:lang w:val="en-US"/>
        </w:rPr>
      </w:pPr>
      <w:r w:rsidRPr="008E2178">
        <w:rPr>
          <w:rFonts w:ascii="Gisha" w:eastAsia="Times New Roman" w:hAnsi="Gisha" w:cs="Gisha" w:hint="cs"/>
          <w:b/>
          <w:sz w:val="24"/>
          <w:szCs w:val="24"/>
          <w:lang w:val="en-US"/>
        </w:rPr>
        <w:tab/>
      </w:r>
      <w:r w:rsidRPr="008E2178">
        <w:rPr>
          <w:rFonts w:ascii="Gisha" w:eastAsia="Times New Roman" w:hAnsi="Gisha" w:cs="Gisha" w:hint="cs"/>
          <w:sz w:val="24"/>
          <w:szCs w:val="24"/>
          <w:lang w:val="en-US"/>
        </w:rPr>
        <w:t>After</w:t>
      </w:r>
      <w:r w:rsidR="00477510" w:rsidRPr="008E2178">
        <w:rPr>
          <w:rFonts w:ascii="Gisha" w:eastAsia="Times New Roman" w:hAnsi="Gisha" w:cs="Gisha" w:hint="cs"/>
          <w:sz w:val="24"/>
          <w:szCs w:val="24"/>
          <w:lang w:val="en-US"/>
        </w:rPr>
        <w:t xml:space="preserve"> </w:t>
      </w:r>
    </w:p>
    <w:p w14:paraId="554A67EE" w14:textId="77777777" w:rsidR="00477510" w:rsidRPr="008E2178" w:rsidRDefault="00477510" w:rsidP="006E34F3">
      <w:pPr>
        <w:spacing w:before="0" w:after="0" w:line="240" w:lineRule="auto"/>
        <w:ind w:left="360"/>
        <w:rPr>
          <w:rFonts w:ascii="Gisha" w:eastAsia="Times New Roman" w:hAnsi="Gisha" w:cs="Gisha"/>
          <w:sz w:val="24"/>
          <w:szCs w:val="24"/>
          <w:lang w:val="en-US"/>
        </w:rPr>
      </w:pPr>
    </w:p>
    <w:p w14:paraId="228207F4" w14:textId="77777777" w:rsidR="003217C8" w:rsidRPr="008E2178" w:rsidRDefault="003217C8" w:rsidP="006E34F3">
      <w:pPr>
        <w:spacing w:before="0" w:after="0" w:line="240" w:lineRule="auto"/>
        <w:ind w:left="360" w:firstLine="360"/>
        <w:rPr>
          <w:rFonts w:ascii="Gisha" w:eastAsia="Times New Roman" w:hAnsi="Gisha" w:cs="Gisha"/>
          <w:sz w:val="24"/>
          <w:szCs w:val="24"/>
          <w:lang w:val="en-US"/>
        </w:rPr>
      </w:pPr>
      <w:r w:rsidRPr="008E2178">
        <w:rPr>
          <w:rFonts w:ascii="Gisha" w:eastAsia="Times New Roman" w:hAnsi="Gisha" w:cs="Gisha" w:hint="cs"/>
          <w:sz w:val="24"/>
          <w:szCs w:val="24"/>
          <w:lang w:val="en-US"/>
        </w:rPr>
        <w:t xml:space="preserve">Current Ratio = </w:t>
      </w:r>
      <m:oMath>
        <m:f>
          <m:fPr>
            <m:ctrlPr>
              <w:rPr>
                <w:rFonts w:ascii="Cambria Math" w:eastAsia="Times New Roman" w:hAnsi="Cambria Math" w:cs="Gisha" w:hint="cs"/>
                <w:i/>
                <w:sz w:val="24"/>
                <w:szCs w:val="24"/>
                <w:lang w:val="en-US"/>
              </w:rPr>
            </m:ctrlPr>
          </m:fPr>
          <m:num>
            <m:r>
              <w:rPr>
                <w:rFonts w:ascii="Cambria Math" w:eastAsia="Times New Roman" w:hAnsi="Cambria Math" w:cs="Gisha" w:hint="cs"/>
                <w:sz w:val="24"/>
                <w:szCs w:val="24"/>
                <w:lang w:val="en-US"/>
              </w:rPr>
              <m:t>550,000 - 100,000</m:t>
            </m:r>
          </m:num>
          <m:den>
            <m:r>
              <w:rPr>
                <w:rFonts w:ascii="Cambria Math" w:eastAsia="Times New Roman" w:hAnsi="Cambria Math" w:cs="Gisha" w:hint="cs"/>
                <w:sz w:val="24"/>
                <w:szCs w:val="24"/>
                <w:lang w:val="en-US"/>
              </w:rPr>
              <m:t>390,000 - 95,000</m:t>
            </m:r>
          </m:den>
        </m:f>
      </m:oMath>
      <w:r w:rsidRPr="008E2178">
        <w:rPr>
          <w:rFonts w:ascii="Gisha" w:eastAsia="Times New Roman" w:hAnsi="Gisha" w:cs="Gisha" w:hint="cs"/>
          <w:sz w:val="24"/>
          <w:szCs w:val="24"/>
          <w:lang w:val="en-US"/>
        </w:rPr>
        <w:t xml:space="preserve"> = 1.53</w:t>
      </w:r>
    </w:p>
    <w:p w14:paraId="7177E418" w14:textId="77777777" w:rsidR="003217C8" w:rsidRPr="008E2178" w:rsidRDefault="003217C8" w:rsidP="006E34F3">
      <w:pPr>
        <w:spacing w:before="0" w:after="0" w:line="240" w:lineRule="auto"/>
        <w:ind w:left="360" w:hanging="360"/>
        <w:rPr>
          <w:rFonts w:ascii="Gisha" w:eastAsia="Times New Roman" w:hAnsi="Gisha" w:cs="Gisha"/>
          <w:sz w:val="24"/>
          <w:szCs w:val="24"/>
          <w:lang w:val="en-US"/>
        </w:rPr>
      </w:pPr>
    </w:p>
    <w:p w14:paraId="1F765F5D" w14:textId="7649018A" w:rsidR="003217C8" w:rsidRPr="008E2178" w:rsidRDefault="003217C8" w:rsidP="006E34F3">
      <w:pPr>
        <w:spacing w:before="0" w:after="0" w:line="240" w:lineRule="auto"/>
        <w:ind w:left="360" w:hanging="360"/>
        <w:rPr>
          <w:rFonts w:ascii="Gisha" w:eastAsia="Times New Roman" w:hAnsi="Gisha" w:cs="Gisha"/>
          <w:sz w:val="24"/>
          <w:szCs w:val="24"/>
          <w:lang w:val="en-US"/>
        </w:rPr>
      </w:pPr>
      <w:r w:rsidRPr="008E2178">
        <w:rPr>
          <w:rFonts w:ascii="Gisha" w:eastAsia="Times New Roman" w:hAnsi="Gisha" w:cs="Gisha" w:hint="cs"/>
          <w:sz w:val="24"/>
          <w:szCs w:val="24"/>
          <w:lang w:val="en-US"/>
        </w:rPr>
        <w:tab/>
      </w:r>
      <w:r w:rsidR="00477510" w:rsidRPr="008E2178">
        <w:rPr>
          <w:rFonts w:ascii="Gisha" w:eastAsia="Times New Roman" w:hAnsi="Gisha" w:cs="Gisha" w:hint="cs"/>
          <w:sz w:val="24"/>
          <w:szCs w:val="24"/>
          <w:lang w:val="en-US"/>
        </w:rPr>
        <w:tab/>
      </w:r>
      <w:r w:rsidRPr="008E2178">
        <w:rPr>
          <w:rFonts w:ascii="Gisha" w:eastAsia="Times New Roman" w:hAnsi="Gisha" w:cs="Gisha" w:hint="cs"/>
          <w:sz w:val="24"/>
          <w:szCs w:val="24"/>
          <w:lang w:val="en-US"/>
        </w:rPr>
        <w:t>(100,000) (1 -</w:t>
      </w:r>
      <w:r w:rsidR="00782259">
        <w:rPr>
          <w:rFonts w:ascii="Gisha" w:eastAsia="Times New Roman" w:hAnsi="Gisha" w:cs="Gisha"/>
          <w:sz w:val="24"/>
          <w:szCs w:val="24"/>
          <w:lang w:val="en-US"/>
        </w:rPr>
        <w:t xml:space="preserve"> 0</w:t>
      </w:r>
      <w:r w:rsidRPr="008E2178">
        <w:rPr>
          <w:rFonts w:ascii="Gisha" w:eastAsia="Times New Roman" w:hAnsi="Gisha" w:cs="Gisha" w:hint="cs"/>
          <w:sz w:val="24"/>
          <w:szCs w:val="24"/>
          <w:lang w:val="en-US"/>
        </w:rPr>
        <w:t>.05) = 95,000</w:t>
      </w:r>
    </w:p>
    <w:p w14:paraId="608B2FB3" w14:textId="77777777" w:rsidR="00477510" w:rsidRPr="008E2178" w:rsidRDefault="00477510" w:rsidP="008E2178">
      <w:pPr>
        <w:spacing w:before="0" w:after="0" w:line="240" w:lineRule="auto"/>
        <w:rPr>
          <w:rFonts w:ascii="Gisha" w:eastAsia="Times New Roman" w:hAnsi="Gisha" w:cs="Gisha"/>
          <w:sz w:val="24"/>
          <w:szCs w:val="24"/>
          <w:lang w:val="en-US"/>
        </w:rPr>
      </w:pPr>
    </w:p>
    <w:p w14:paraId="56B1DB4A" w14:textId="77777777" w:rsidR="00CE2421" w:rsidRPr="008E2178" w:rsidRDefault="003217C8" w:rsidP="006E34F3">
      <w:pPr>
        <w:spacing w:before="0" w:after="0" w:line="240" w:lineRule="auto"/>
        <w:ind w:firstLine="360"/>
        <w:rPr>
          <w:rFonts w:ascii="Gisha" w:eastAsia="Times New Roman" w:hAnsi="Gisha" w:cs="Gisha"/>
          <w:sz w:val="24"/>
          <w:szCs w:val="24"/>
          <w:lang w:val="en-US"/>
        </w:rPr>
      </w:pPr>
      <w:r w:rsidRPr="008E2178">
        <w:rPr>
          <w:rFonts w:ascii="Gisha" w:eastAsia="Times New Roman" w:hAnsi="Gisha" w:cs="Gisha" w:hint="cs"/>
          <w:sz w:val="24"/>
          <w:szCs w:val="24"/>
          <w:lang w:val="en-US"/>
        </w:rPr>
        <w:t>The current ratio is now above the bank loan requirement of 1.50.</w:t>
      </w:r>
    </w:p>
    <w:p w14:paraId="47587C29" w14:textId="7A8E683A" w:rsidR="003217C8" w:rsidRPr="008E2178" w:rsidRDefault="003217C8" w:rsidP="006E34F3">
      <w:pPr>
        <w:spacing w:before="0" w:after="0" w:line="240" w:lineRule="auto"/>
        <w:rPr>
          <w:rFonts w:ascii="Gisha" w:hAnsi="Gisha" w:cs="Gisha"/>
          <w:b/>
          <w:sz w:val="24"/>
          <w:szCs w:val="24"/>
        </w:rPr>
      </w:pPr>
    </w:p>
    <w:p w14:paraId="14B21B52" w14:textId="798662CE" w:rsidR="008E2178" w:rsidRPr="008E2178" w:rsidRDefault="008E2178" w:rsidP="00844D2A">
      <w:pPr>
        <w:spacing w:before="0" w:after="0" w:line="240" w:lineRule="auto"/>
        <w:ind w:left="360"/>
        <w:rPr>
          <w:rFonts w:ascii="Gisha" w:hAnsi="Gisha" w:cs="Gisha"/>
          <w:b/>
          <w:sz w:val="24"/>
          <w:szCs w:val="24"/>
        </w:rPr>
      </w:pPr>
      <w:r>
        <w:rPr>
          <w:rFonts w:ascii="Gisha" w:hAnsi="Gisha" w:cs="Gisha"/>
          <w:b/>
          <w:sz w:val="24"/>
          <w:szCs w:val="24"/>
        </w:rPr>
        <w:t xml:space="preserve">Note: </w:t>
      </w:r>
      <w:r w:rsidRPr="008E2178">
        <w:rPr>
          <w:rFonts w:ascii="Gisha" w:hAnsi="Gisha" w:cs="Gisha"/>
          <w:bCs/>
          <w:sz w:val="24"/>
          <w:szCs w:val="24"/>
        </w:rPr>
        <w:t xml:space="preserve"> If the initial current ratio is above 1.0 and the numerator </w:t>
      </w:r>
      <w:r w:rsidR="00844D2A">
        <w:rPr>
          <w:rFonts w:ascii="Gisha" w:hAnsi="Gisha" w:cs="Gisha"/>
          <w:bCs/>
          <w:sz w:val="24"/>
          <w:szCs w:val="24"/>
        </w:rPr>
        <w:t xml:space="preserve">and denominator </w:t>
      </w:r>
      <w:r w:rsidRPr="008E2178">
        <w:rPr>
          <w:rFonts w:ascii="Gisha" w:hAnsi="Gisha" w:cs="Gisha"/>
          <w:bCs/>
          <w:sz w:val="24"/>
          <w:szCs w:val="24"/>
        </w:rPr>
        <w:t>are reduced by the</w:t>
      </w:r>
      <w:r w:rsidR="00844D2A">
        <w:rPr>
          <w:rFonts w:ascii="Gisha" w:hAnsi="Gisha" w:cs="Gisha"/>
          <w:bCs/>
          <w:sz w:val="24"/>
          <w:szCs w:val="24"/>
        </w:rPr>
        <w:t xml:space="preserve"> same amount, mathematically</w:t>
      </w:r>
      <w:r w:rsidR="00D96995">
        <w:rPr>
          <w:rFonts w:ascii="Gisha" w:hAnsi="Gisha" w:cs="Gisha"/>
          <w:bCs/>
          <w:sz w:val="24"/>
          <w:szCs w:val="24"/>
        </w:rPr>
        <w:t>,</w:t>
      </w:r>
      <w:r w:rsidR="00844D2A">
        <w:rPr>
          <w:rFonts w:ascii="Gisha" w:hAnsi="Gisha" w:cs="Gisha"/>
          <w:bCs/>
          <w:sz w:val="24"/>
          <w:szCs w:val="24"/>
        </w:rPr>
        <w:t xml:space="preserve"> the ratio will rise.</w:t>
      </w:r>
      <w:r w:rsidRPr="008E2178">
        <w:rPr>
          <w:rFonts w:ascii="Gisha" w:hAnsi="Gisha" w:cs="Gisha"/>
          <w:bCs/>
          <w:sz w:val="24"/>
          <w:szCs w:val="24"/>
        </w:rPr>
        <w:t xml:space="preserve"> </w:t>
      </w:r>
      <w:r w:rsidR="00844D2A">
        <w:rPr>
          <w:rFonts w:ascii="Gisha" w:hAnsi="Gisha" w:cs="Gisha"/>
          <w:bCs/>
          <w:sz w:val="24"/>
          <w:szCs w:val="24"/>
        </w:rPr>
        <w:t>In this case</w:t>
      </w:r>
      <w:r w:rsidR="00327DC4">
        <w:rPr>
          <w:rFonts w:ascii="Gisha" w:hAnsi="Gisha" w:cs="Gisha"/>
          <w:bCs/>
          <w:sz w:val="24"/>
          <w:szCs w:val="24"/>
        </w:rPr>
        <w:t xml:space="preserve">, </w:t>
      </w:r>
      <w:r w:rsidR="00D96995">
        <w:rPr>
          <w:rFonts w:ascii="Gisha" w:hAnsi="Gisha" w:cs="Gisha"/>
          <w:bCs/>
          <w:sz w:val="24"/>
          <w:szCs w:val="24"/>
        </w:rPr>
        <w:t xml:space="preserve">the </w:t>
      </w:r>
      <w:r w:rsidR="00844D2A">
        <w:rPr>
          <w:rFonts w:ascii="Gisha" w:hAnsi="Gisha" w:cs="Gisha"/>
          <w:bCs/>
          <w:sz w:val="24"/>
          <w:szCs w:val="24"/>
        </w:rPr>
        <w:t xml:space="preserve">accounts </w:t>
      </w:r>
      <w:r w:rsidR="00D96995">
        <w:rPr>
          <w:rFonts w:ascii="Gisha" w:hAnsi="Gisha" w:cs="Gisha"/>
          <w:bCs/>
          <w:sz w:val="24"/>
          <w:szCs w:val="24"/>
        </w:rPr>
        <w:t>receivable</w:t>
      </w:r>
      <w:r w:rsidR="00844D2A">
        <w:rPr>
          <w:rFonts w:ascii="Gisha" w:hAnsi="Gisha" w:cs="Gisha"/>
          <w:bCs/>
          <w:sz w:val="24"/>
          <w:szCs w:val="24"/>
        </w:rPr>
        <w:t xml:space="preserve"> are sold early, and the proceeds are used to pay down a current liability</w:t>
      </w:r>
      <w:r w:rsidR="00D96995">
        <w:rPr>
          <w:rFonts w:ascii="Gisha" w:hAnsi="Gisha" w:cs="Gisha"/>
          <w:bCs/>
          <w:sz w:val="24"/>
          <w:szCs w:val="24"/>
        </w:rPr>
        <w:t>,</w:t>
      </w:r>
      <w:r w:rsidR="00844D2A">
        <w:rPr>
          <w:rFonts w:ascii="Gisha" w:hAnsi="Gisha" w:cs="Gisha"/>
          <w:bCs/>
          <w:sz w:val="24"/>
          <w:szCs w:val="24"/>
        </w:rPr>
        <w:t xml:space="preserve"> probably a line of credit.  A factor’s fee of 5% is charged</w:t>
      </w:r>
      <w:r w:rsidR="00D96995">
        <w:rPr>
          <w:rFonts w:ascii="Gisha" w:hAnsi="Gisha" w:cs="Gisha"/>
          <w:bCs/>
          <w:sz w:val="24"/>
          <w:szCs w:val="24"/>
        </w:rPr>
        <w:t>,</w:t>
      </w:r>
      <w:r w:rsidR="00844D2A">
        <w:rPr>
          <w:rFonts w:ascii="Gisha" w:hAnsi="Gisha" w:cs="Gisha"/>
          <w:bCs/>
          <w:sz w:val="24"/>
          <w:szCs w:val="24"/>
        </w:rPr>
        <w:t xml:space="preserve"> which makes “window dressing” costly.</w:t>
      </w:r>
      <w:r w:rsidRPr="008E2178">
        <w:rPr>
          <w:rFonts w:ascii="Gisha" w:hAnsi="Gisha" w:cs="Gisha" w:hint="cs"/>
          <w:bCs/>
          <w:sz w:val="24"/>
          <w:szCs w:val="24"/>
        </w:rPr>
        <w:br w:type="page"/>
      </w:r>
    </w:p>
    <w:p w14:paraId="28A01527" w14:textId="3CBC0900" w:rsidR="007C794B" w:rsidRPr="006E34F3" w:rsidRDefault="007C794B" w:rsidP="006E34F3">
      <w:pPr>
        <w:spacing w:before="0" w:after="0" w:line="240" w:lineRule="auto"/>
        <w:rPr>
          <w:rFonts w:ascii="Gisha" w:hAnsi="Gisha" w:cs="Gisha"/>
          <w:b/>
          <w:sz w:val="28"/>
          <w:szCs w:val="28"/>
        </w:rPr>
      </w:pPr>
      <w:r w:rsidRPr="006E34F3">
        <w:rPr>
          <w:rFonts w:ascii="Gisha" w:hAnsi="Gisha" w:cs="Gisha" w:hint="cs"/>
          <w:b/>
          <w:sz w:val="28"/>
          <w:szCs w:val="28"/>
        </w:rPr>
        <w:lastRenderedPageBreak/>
        <w:t>Year</w:t>
      </w:r>
      <w:r w:rsidR="00C10C01" w:rsidRPr="006E34F3">
        <w:rPr>
          <w:rFonts w:ascii="Gisha" w:hAnsi="Gisha" w:cs="Gisha" w:hint="cs"/>
          <w:b/>
          <w:sz w:val="28"/>
          <w:szCs w:val="28"/>
        </w:rPr>
        <w:t>-E</w:t>
      </w:r>
      <w:r w:rsidRPr="006E34F3">
        <w:rPr>
          <w:rFonts w:ascii="Gisha" w:hAnsi="Gisha" w:cs="Gisha" w:hint="cs"/>
          <w:b/>
          <w:sz w:val="28"/>
          <w:szCs w:val="28"/>
        </w:rPr>
        <w:t>nd Versus Monthly Averages</w:t>
      </w:r>
    </w:p>
    <w:p w14:paraId="20583C62" w14:textId="77777777" w:rsidR="007C794B" w:rsidRPr="006E34F3" w:rsidRDefault="007C794B" w:rsidP="006E34F3">
      <w:pPr>
        <w:spacing w:before="0" w:after="0" w:line="240" w:lineRule="auto"/>
        <w:rPr>
          <w:rFonts w:ascii="Gisha" w:eastAsia="Calibri" w:hAnsi="Gisha" w:cs="Gisha"/>
          <w:sz w:val="24"/>
          <w:szCs w:val="24"/>
          <w:lang w:val="en-US"/>
        </w:rPr>
      </w:pPr>
    </w:p>
    <w:p w14:paraId="74112C74" w14:textId="77777777" w:rsidR="007C794B" w:rsidRPr="006E34F3" w:rsidRDefault="007C794B" w:rsidP="006E34F3">
      <w:pPr>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1.</w:t>
      </w:r>
    </w:p>
    <w:p w14:paraId="51E34877" w14:textId="77777777" w:rsidR="007C794B" w:rsidRPr="006E34F3" w:rsidRDefault="007C794B"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Yearly</w:t>
      </w:r>
    </w:p>
    <w:p w14:paraId="175FCD7B" w14:textId="77777777" w:rsidR="007C794B" w:rsidRPr="006E34F3" w:rsidRDefault="007C794B" w:rsidP="006E34F3">
      <w:pPr>
        <w:spacing w:before="0" w:after="0" w:line="240" w:lineRule="auto"/>
        <w:ind w:left="360"/>
        <w:rPr>
          <w:rFonts w:ascii="Gisha" w:eastAsia="Calibri" w:hAnsi="Gisha" w:cs="Gisha"/>
          <w:sz w:val="24"/>
          <w:szCs w:val="24"/>
          <w:lang w:val="en-US"/>
        </w:rPr>
      </w:pPr>
    </w:p>
    <w:p w14:paraId="515AAFC4" w14:textId="77777777" w:rsidR="007C794B" w:rsidRPr="006E34F3" w:rsidRDefault="007C794B"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 xml:space="preserve">Inventory </w:t>
      </w:r>
      <w:r w:rsidR="001A563D"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1A563D" w:rsidRPr="006E34F3">
        <w:rPr>
          <w:rFonts w:ascii="Gisha" w:eastAsia="Calibri" w:hAnsi="Gisha" w:cs="Gisha" w:hint="cs"/>
          <w:sz w:val="24"/>
          <w:szCs w:val="24"/>
          <w:lang w:val="en-US"/>
        </w:rPr>
        <w:t>d</w:t>
      </w:r>
      <w:r w:rsidRPr="006E34F3">
        <w:rPr>
          <w:rFonts w:ascii="Gisha" w:eastAsia="Calibri" w:hAnsi="Gisha" w:cs="Gisha" w:hint="cs"/>
          <w:sz w:val="24"/>
          <w:szCs w:val="24"/>
          <w:lang w:val="en-US"/>
        </w:rPr>
        <w:t xml:space="preserve">ays = </w:t>
      </w:r>
      <m:oMath>
        <m:f>
          <m:fPr>
            <m:ctrlPr>
              <w:rPr>
                <w:rFonts w:ascii="Cambria Math" w:eastAsia="Calibri" w:hAnsi="Cambria Math" w:cs="Gisha" w:hint="cs"/>
                <w:sz w:val="32"/>
                <w:szCs w:val="32"/>
                <w:lang w:val="en-US"/>
              </w:rPr>
            </m:ctrlPr>
          </m:fPr>
          <m:num>
            <m:r>
              <m:rPr>
                <m:sty m:val="p"/>
              </m:rPr>
              <w:rPr>
                <w:rFonts w:ascii="Cambria Math" w:eastAsia="Calibri" w:hAnsi="Cambria Math" w:cs="Gisha" w:hint="cs"/>
                <w:sz w:val="32"/>
                <w:szCs w:val="32"/>
                <w:lang w:val="en-US"/>
              </w:rPr>
              <m:t>365</m:t>
            </m:r>
          </m:num>
          <m:den>
            <m:f>
              <m:fPr>
                <m:ctrlPr>
                  <w:rPr>
                    <w:rFonts w:ascii="Cambria Math" w:eastAsia="Calibri" w:hAnsi="Cambria Math" w:cs="Gisha" w:hint="cs"/>
                    <w:sz w:val="32"/>
                    <w:szCs w:val="32"/>
                    <w:lang w:val="en-US"/>
                  </w:rPr>
                </m:ctrlPr>
              </m:fPr>
              <m:num>
                <m:r>
                  <m:rPr>
                    <m:sty m:val="p"/>
                  </m:rPr>
                  <w:rPr>
                    <w:rFonts w:ascii="Cambria Math" w:eastAsia="Calibri" w:hAnsi="Cambria Math" w:cs="Gisha" w:hint="cs"/>
                    <w:sz w:val="32"/>
                    <w:szCs w:val="32"/>
                    <w:lang w:val="en-US"/>
                  </w:rPr>
                  <m:t>1,800,000</m:t>
                </m:r>
              </m:num>
              <m:den>
                <m:r>
                  <m:rPr>
                    <m:sty m:val="p"/>
                  </m:rPr>
                  <w:rPr>
                    <w:rFonts w:ascii="Cambria Math" w:eastAsia="Calibri" w:hAnsi="Cambria Math" w:cs="Gisha" w:hint="cs"/>
                    <w:sz w:val="32"/>
                    <w:szCs w:val="32"/>
                    <w:lang w:val="en-US"/>
                  </w:rPr>
                  <m:t>400,000</m:t>
                </m:r>
              </m:den>
            </m:f>
          </m:den>
        </m:f>
      </m:oMath>
      <w:r w:rsidRPr="006E34F3">
        <w:rPr>
          <w:rFonts w:ascii="Gisha" w:eastAsia="Times New Roman" w:hAnsi="Gisha" w:cs="Gisha" w:hint="cs"/>
          <w:sz w:val="24"/>
          <w:szCs w:val="24"/>
          <w:lang w:val="en-US"/>
        </w:rPr>
        <w:t xml:space="preserve"> = 81.11 days</w:t>
      </w:r>
    </w:p>
    <w:p w14:paraId="1F15C201" w14:textId="77777777" w:rsidR="007C794B" w:rsidRPr="006E34F3" w:rsidRDefault="007C794B" w:rsidP="006E34F3">
      <w:pPr>
        <w:spacing w:before="0" w:after="0" w:line="240" w:lineRule="auto"/>
        <w:ind w:left="360"/>
        <w:rPr>
          <w:rFonts w:ascii="Gisha" w:eastAsia="Times New Roman" w:hAnsi="Gisha" w:cs="Gisha"/>
          <w:sz w:val="24"/>
          <w:szCs w:val="24"/>
          <w:lang w:val="en-US"/>
        </w:rPr>
      </w:pPr>
      <w:r w:rsidRPr="006E34F3">
        <w:rPr>
          <w:rFonts w:ascii="Gisha" w:eastAsia="Calibri" w:hAnsi="Gisha" w:cs="Gisha" w:hint="cs"/>
          <w:sz w:val="24"/>
          <w:szCs w:val="24"/>
          <w:lang w:val="en-US"/>
        </w:rPr>
        <w:t>A</w:t>
      </w:r>
      <w:r w:rsidR="001A563D" w:rsidRPr="006E34F3">
        <w:rPr>
          <w:rFonts w:ascii="Gisha" w:eastAsia="Calibri" w:hAnsi="Gisha" w:cs="Gisha" w:hint="cs"/>
          <w:sz w:val="24"/>
          <w:szCs w:val="24"/>
          <w:lang w:val="en-US"/>
        </w:rPr>
        <w:t>ccounts receivable</w:t>
      </w:r>
      <w:r w:rsidRPr="006E34F3">
        <w:rPr>
          <w:rFonts w:ascii="Gisha" w:eastAsia="Calibri" w:hAnsi="Gisha" w:cs="Gisha" w:hint="cs"/>
          <w:sz w:val="24"/>
          <w:szCs w:val="24"/>
          <w:lang w:val="en-US"/>
        </w:rPr>
        <w:t xml:space="preserve"> </w:t>
      </w:r>
      <w:r w:rsidR="001A563D"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1A563D" w:rsidRPr="006E34F3">
        <w:rPr>
          <w:rFonts w:ascii="Gisha" w:eastAsia="Calibri" w:hAnsi="Gisha" w:cs="Gisha" w:hint="cs"/>
          <w:sz w:val="24"/>
          <w:szCs w:val="24"/>
          <w:lang w:val="en-US"/>
        </w:rPr>
        <w:t>d</w:t>
      </w:r>
      <w:r w:rsidRPr="006E34F3">
        <w:rPr>
          <w:rFonts w:ascii="Gisha" w:eastAsia="Calibri" w:hAnsi="Gisha" w:cs="Gisha" w:hint="cs"/>
          <w:sz w:val="24"/>
          <w:szCs w:val="24"/>
          <w:lang w:val="en-US"/>
        </w:rPr>
        <w:t xml:space="preserve">ays = </w:t>
      </w:r>
      <m:oMath>
        <m:f>
          <m:fPr>
            <m:ctrlPr>
              <w:rPr>
                <w:rFonts w:ascii="Cambria Math" w:eastAsia="Calibri" w:hAnsi="Cambria Math" w:cs="Gisha" w:hint="cs"/>
                <w:sz w:val="32"/>
                <w:szCs w:val="32"/>
                <w:lang w:val="en-US"/>
              </w:rPr>
            </m:ctrlPr>
          </m:fPr>
          <m:num>
            <m:r>
              <m:rPr>
                <m:sty m:val="p"/>
              </m:rPr>
              <w:rPr>
                <w:rFonts w:ascii="Cambria Math" w:eastAsia="Calibri" w:hAnsi="Cambria Math" w:cs="Gisha" w:hint="cs"/>
                <w:sz w:val="32"/>
                <w:szCs w:val="32"/>
                <w:lang w:val="en-US"/>
              </w:rPr>
              <m:t>365</m:t>
            </m:r>
          </m:num>
          <m:den>
            <m:f>
              <m:fPr>
                <m:ctrlPr>
                  <w:rPr>
                    <w:rFonts w:ascii="Cambria Math" w:eastAsia="Calibri" w:hAnsi="Cambria Math" w:cs="Gisha" w:hint="cs"/>
                    <w:sz w:val="32"/>
                    <w:szCs w:val="32"/>
                    <w:lang w:val="en-US"/>
                  </w:rPr>
                </m:ctrlPr>
              </m:fPr>
              <m:num>
                <m:r>
                  <m:rPr>
                    <m:sty m:val="p"/>
                  </m:rPr>
                  <w:rPr>
                    <w:rFonts w:ascii="Cambria Math" w:eastAsia="Calibri" w:hAnsi="Cambria Math" w:cs="Gisha" w:hint="cs"/>
                    <w:sz w:val="32"/>
                    <w:szCs w:val="32"/>
                    <w:lang w:val="en-US"/>
                  </w:rPr>
                  <m:t>4,000,000</m:t>
                </m:r>
              </m:num>
              <m:den>
                <m:r>
                  <m:rPr>
                    <m:sty m:val="p"/>
                  </m:rPr>
                  <w:rPr>
                    <w:rFonts w:ascii="Cambria Math" w:eastAsia="Calibri" w:hAnsi="Cambria Math" w:cs="Gisha" w:hint="cs"/>
                    <w:sz w:val="32"/>
                    <w:szCs w:val="32"/>
                    <w:lang w:val="en-US"/>
                  </w:rPr>
                  <m:t>50,000</m:t>
                </m:r>
              </m:den>
            </m:f>
          </m:den>
        </m:f>
      </m:oMath>
      <w:r w:rsidRPr="006E34F3">
        <w:rPr>
          <w:rFonts w:ascii="Gisha" w:eastAsia="Times New Roman" w:hAnsi="Gisha" w:cs="Gisha" w:hint="cs"/>
          <w:sz w:val="24"/>
          <w:szCs w:val="24"/>
          <w:lang w:val="en-US"/>
        </w:rPr>
        <w:t xml:space="preserve"> = 4.56 days</w:t>
      </w:r>
    </w:p>
    <w:p w14:paraId="20C06500" w14:textId="77777777" w:rsidR="007C794B" w:rsidRPr="006E34F3" w:rsidRDefault="007C794B" w:rsidP="006E34F3">
      <w:pPr>
        <w:spacing w:before="0" w:after="0" w:line="240" w:lineRule="auto"/>
        <w:ind w:left="360"/>
        <w:rPr>
          <w:rFonts w:ascii="Gisha" w:eastAsia="Calibri" w:hAnsi="Gisha" w:cs="Gisha"/>
          <w:sz w:val="24"/>
          <w:szCs w:val="24"/>
          <w:lang w:val="en-US"/>
        </w:rPr>
      </w:pPr>
      <w:r w:rsidRPr="006E34F3">
        <w:rPr>
          <w:rFonts w:ascii="Gisha" w:eastAsia="Times New Roman" w:hAnsi="Gisha" w:cs="Gisha" w:hint="cs"/>
          <w:sz w:val="24"/>
          <w:szCs w:val="24"/>
          <w:lang w:val="en-US"/>
        </w:rPr>
        <w:t>Total:  85.67 days</w:t>
      </w:r>
    </w:p>
    <w:p w14:paraId="0FEF732A" w14:textId="77777777" w:rsidR="007C794B" w:rsidRPr="006E34F3" w:rsidRDefault="007C794B" w:rsidP="006E34F3">
      <w:pPr>
        <w:spacing w:before="0" w:after="0" w:line="240" w:lineRule="auto"/>
        <w:ind w:left="360"/>
        <w:rPr>
          <w:rFonts w:ascii="Gisha" w:eastAsia="Calibri" w:hAnsi="Gisha" w:cs="Gisha"/>
          <w:sz w:val="24"/>
          <w:szCs w:val="24"/>
          <w:lang w:val="en-US"/>
        </w:rPr>
      </w:pPr>
    </w:p>
    <w:p w14:paraId="7021D4A4" w14:textId="77777777" w:rsidR="007C794B" w:rsidRPr="006E34F3" w:rsidRDefault="007C794B"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Monthly</w:t>
      </w:r>
    </w:p>
    <w:p w14:paraId="5CE7953B" w14:textId="77777777" w:rsidR="007C794B" w:rsidRPr="006E34F3" w:rsidRDefault="007C794B" w:rsidP="006E34F3">
      <w:pPr>
        <w:spacing w:before="0" w:after="0" w:line="240" w:lineRule="auto"/>
        <w:ind w:left="360"/>
        <w:rPr>
          <w:rFonts w:ascii="Gisha" w:eastAsia="Calibri" w:hAnsi="Gisha" w:cs="Gisha"/>
          <w:sz w:val="24"/>
          <w:szCs w:val="24"/>
          <w:lang w:val="en-US"/>
        </w:rPr>
      </w:pPr>
    </w:p>
    <w:p w14:paraId="3B54E9CD" w14:textId="77777777" w:rsidR="007C794B" w:rsidRPr="006E34F3" w:rsidRDefault="007C794B"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 xml:space="preserve">Inventory </w:t>
      </w:r>
      <w:r w:rsidR="001A563D"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1A563D" w:rsidRPr="006E34F3">
        <w:rPr>
          <w:rFonts w:ascii="Gisha" w:eastAsia="Calibri" w:hAnsi="Gisha" w:cs="Gisha" w:hint="cs"/>
          <w:sz w:val="24"/>
          <w:szCs w:val="24"/>
          <w:lang w:val="en-US"/>
        </w:rPr>
        <w:t>d</w:t>
      </w:r>
      <w:r w:rsidRPr="006E34F3">
        <w:rPr>
          <w:rFonts w:ascii="Gisha" w:eastAsia="Calibri" w:hAnsi="Gisha" w:cs="Gisha" w:hint="cs"/>
          <w:sz w:val="24"/>
          <w:szCs w:val="24"/>
          <w:lang w:val="en-US"/>
        </w:rPr>
        <w:t xml:space="preserve">ays = </w:t>
      </w:r>
      <m:oMath>
        <m:f>
          <m:fPr>
            <m:ctrlPr>
              <w:rPr>
                <w:rFonts w:ascii="Cambria Math" w:eastAsia="Calibri" w:hAnsi="Cambria Math" w:cs="Gisha" w:hint="cs"/>
                <w:sz w:val="32"/>
                <w:szCs w:val="32"/>
                <w:lang w:val="en-US"/>
              </w:rPr>
            </m:ctrlPr>
          </m:fPr>
          <m:num>
            <m:r>
              <m:rPr>
                <m:sty m:val="p"/>
              </m:rPr>
              <w:rPr>
                <w:rFonts w:ascii="Cambria Math" w:eastAsia="Calibri" w:hAnsi="Cambria Math" w:cs="Gisha" w:hint="cs"/>
                <w:sz w:val="32"/>
                <w:szCs w:val="32"/>
                <w:lang w:val="en-US"/>
              </w:rPr>
              <m:t>365</m:t>
            </m:r>
          </m:num>
          <m:den>
            <m:f>
              <m:fPr>
                <m:ctrlPr>
                  <w:rPr>
                    <w:rFonts w:ascii="Cambria Math" w:eastAsia="Calibri" w:hAnsi="Cambria Math" w:cs="Gisha" w:hint="cs"/>
                    <w:sz w:val="32"/>
                    <w:szCs w:val="32"/>
                    <w:lang w:val="en-US"/>
                  </w:rPr>
                </m:ctrlPr>
              </m:fPr>
              <m:num>
                <m:r>
                  <m:rPr>
                    <m:sty m:val="p"/>
                  </m:rPr>
                  <w:rPr>
                    <w:rFonts w:ascii="Cambria Math" w:eastAsia="Calibri" w:hAnsi="Cambria Math" w:cs="Gisha" w:hint="cs"/>
                    <w:sz w:val="32"/>
                    <w:szCs w:val="32"/>
                    <w:lang w:val="en-US"/>
                  </w:rPr>
                  <m:t>1,800,000</m:t>
                </m:r>
              </m:num>
              <m:den>
                <m:r>
                  <m:rPr>
                    <m:sty m:val="p"/>
                  </m:rPr>
                  <w:rPr>
                    <w:rFonts w:ascii="Cambria Math" w:eastAsia="Calibri" w:hAnsi="Cambria Math" w:cs="Gisha" w:hint="cs"/>
                    <w:sz w:val="32"/>
                    <w:szCs w:val="32"/>
                    <w:lang w:val="en-US"/>
                  </w:rPr>
                  <m:t>489,583</m:t>
                </m:r>
              </m:den>
            </m:f>
          </m:den>
        </m:f>
      </m:oMath>
      <w:r w:rsidRPr="006E34F3">
        <w:rPr>
          <w:rFonts w:ascii="Gisha" w:eastAsia="Times New Roman" w:hAnsi="Gisha" w:cs="Gisha" w:hint="cs"/>
          <w:sz w:val="24"/>
          <w:szCs w:val="24"/>
          <w:lang w:val="en-US"/>
        </w:rPr>
        <w:t xml:space="preserve"> = 99.28 days</w:t>
      </w:r>
    </w:p>
    <w:p w14:paraId="439A307E" w14:textId="77777777" w:rsidR="007C794B" w:rsidRPr="006E34F3" w:rsidRDefault="007C794B" w:rsidP="006E34F3">
      <w:pPr>
        <w:spacing w:before="0" w:after="0" w:line="240" w:lineRule="auto"/>
        <w:ind w:left="360"/>
        <w:rPr>
          <w:rFonts w:ascii="Gisha" w:eastAsia="Times New Roman" w:hAnsi="Gisha" w:cs="Gisha"/>
          <w:sz w:val="24"/>
          <w:szCs w:val="24"/>
          <w:lang w:val="en-US"/>
        </w:rPr>
      </w:pPr>
      <w:r w:rsidRPr="006E34F3">
        <w:rPr>
          <w:rFonts w:ascii="Gisha" w:eastAsia="Calibri" w:hAnsi="Gisha" w:cs="Gisha" w:hint="cs"/>
          <w:sz w:val="24"/>
          <w:szCs w:val="24"/>
          <w:lang w:val="en-US"/>
        </w:rPr>
        <w:t>A</w:t>
      </w:r>
      <w:r w:rsidR="001A563D" w:rsidRPr="006E34F3">
        <w:rPr>
          <w:rFonts w:ascii="Gisha" w:eastAsia="Calibri" w:hAnsi="Gisha" w:cs="Gisha" w:hint="cs"/>
          <w:sz w:val="24"/>
          <w:szCs w:val="24"/>
          <w:lang w:val="en-US"/>
        </w:rPr>
        <w:t>ccounts receivable</w:t>
      </w:r>
      <w:r w:rsidRPr="006E34F3">
        <w:rPr>
          <w:rFonts w:ascii="Gisha" w:eastAsia="Calibri" w:hAnsi="Gisha" w:cs="Gisha" w:hint="cs"/>
          <w:sz w:val="24"/>
          <w:szCs w:val="24"/>
          <w:lang w:val="en-US"/>
        </w:rPr>
        <w:t xml:space="preserve"> </w:t>
      </w:r>
      <w:r w:rsidR="001A563D" w:rsidRPr="006E34F3">
        <w:rPr>
          <w:rFonts w:ascii="Gisha" w:eastAsia="Calibri" w:hAnsi="Gisha" w:cs="Gisha" w:hint="cs"/>
          <w:sz w:val="24"/>
          <w:szCs w:val="24"/>
          <w:lang w:val="en-US"/>
        </w:rPr>
        <w:t>t</w:t>
      </w:r>
      <w:r w:rsidRPr="006E34F3">
        <w:rPr>
          <w:rFonts w:ascii="Gisha" w:eastAsia="Calibri" w:hAnsi="Gisha" w:cs="Gisha" w:hint="cs"/>
          <w:sz w:val="24"/>
          <w:szCs w:val="24"/>
          <w:lang w:val="en-US"/>
        </w:rPr>
        <w:t xml:space="preserve">urnover in </w:t>
      </w:r>
      <w:r w:rsidR="001A563D" w:rsidRPr="006E34F3">
        <w:rPr>
          <w:rFonts w:ascii="Gisha" w:eastAsia="Calibri" w:hAnsi="Gisha" w:cs="Gisha" w:hint="cs"/>
          <w:sz w:val="24"/>
          <w:szCs w:val="24"/>
          <w:lang w:val="en-US"/>
        </w:rPr>
        <w:t>d</w:t>
      </w:r>
      <w:r w:rsidRPr="006E34F3">
        <w:rPr>
          <w:rFonts w:ascii="Gisha" w:eastAsia="Calibri" w:hAnsi="Gisha" w:cs="Gisha" w:hint="cs"/>
          <w:sz w:val="24"/>
          <w:szCs w:val="24"/>
          <w:lang w:val="en-US"/>
        </w:rPr>
        <w:t xml:space="preserve">ays = </w:t>
      </w:r>
      <m:oMath>
        <m:f>
          <m:fPr>
            <m:ctrlPr>
              <w:rPr>
                <w:rFonts w:ascii="Cambria Math" w:eastAsia="Calibri" w:hAnsi="Cambria Math" w:cs="Gisha" w:hint="cs"/>
                <w:sz w:val="32"/>
                <w:szCs w:val="32"/>
                <w:lang w:val="en-US"/>
              </w:rPr>
            </m:ctrlPr>
          </m:fPr>
          <m:num>
            <m:r>
              <m:rPr>
                <m:sty m:val="p"/>
              </m:rPr>
              <w:rPr>
                <w:rFonts w:ascii="Cambria Math" w:eastAsia="Calibri" w:hAnsi="Cambria Math" w:cs="Gisha" w:hint="cs"/>
                <w:sz w:val="32"/>
                <w:szCs w:val="32"/>
                <w:lang w:val="en-US"/>
              </w:rPr>
              <m:t>365</m:t>
            </m:r>
          </m:num>
          <m:den>
            <m:f>
              <m:fPr>
                <m:ctrlPr>
                  <w:rPr>
                    <w:rFonts w:ascii="Cambria Math" w:eastAsia="Calibri" w:hAnsi="Cambria Math" w:cs="Gisha" w:hint="cs"/>
                    <w:sz w:val="32"/>
                    <w:szCs w:val="32"/>
                    <w:lang w:val="en-US"/>
                  </w:rPr>
                </m:ctrlPr>
              </m:fPr>
              <m:num>
                <m:r>
                  <m:rPr>
                    <m:sty m:val="p"/>
                  </m:rPr>
                  <w:rPr>
                    <w:rFonts w:ascii="Cambria Math" w:eastAsia="Calibri" w:hAnsi="Cambria Math" w:cs="Gisha" w:hint="cs"/>
                    <w:sz w:val="32"/>
                    <w:szCs w:val="32"/>
                    <w:lang w:val="en-US"/>
                  </w:rPr>
                  <m:t>4,000,000</m:t>
                </m:r>
              </m:num>
              <m:den>
                <m:r>
                  <m:rPr>
                    <m:sty m:val="p"/>
                  </m:rPr>
                  <w:rPr>
                    <w:rFonts w:ascii="Cambria Math" w:eastAsia="Calibri" w:hAnsi="Cambria Math" w:cs="Gisha" w:hint="cs"/>
                    <w:sz w:val="32"/>
                    <w:szCs w:val="32"/>
                    <w:lang w:val="en-US"/>
                  </w:rPr>
                  <m:t>530,000</m:t>
                </m:r>
              </m:den>
            </m:f>
          </m:den>
        </m:f>
      </m:oMath>
      <w:r w:rsidRPr="006E34F3">
        <w:rPr>
          <w:rFonts w:ascii="Gisha" w:eastAsia="Times New Roman" w:hAnsi="Gisha" w:cs="Gisha" w:hint="cs"/>
          <w:sz w:val="24"/>
          <w:szCs w:val="24"/>
          <w:lang w:val="en-US"/>
        </w:rPr>
        <w:t xml:space="preserve"> = 48.36 days</w:t>
      </w:r>
    </w:p>
    <w:p w14:paraId="0D433582" w14:textId="77777777" w:rsidR="007C794B" w:rsidRPr="006E34F3" w:rsidRDefault="007C794B" w:rsidP="006E34F3">
      <w:pPr>
        <w:spacing w:before="0" w:after="0" w:line="240" w:lineRule="auto"/>
        <w:ind w:left="360"/>
        <w:rPr>
          <w:rFonts w:ascii="Gisha" w:eastAsia="Calibri" w:hAnsi="Gisha" w:cs="Gisha"/>
          <w:sz w:val="24"/>
          <w:szCs w:val="24"/>
          <w:lang w:val="en-US"/>
        </w:rPr>
      </w:pPr>
      <w:r w:rsidRPr="006E34F3">
        <w:rPr>
          <w:rFonts w:ascii="Gisha" w:eastAsia="Times New Roman" w:hAnsi="Gisha" w:cs="Gisha" w:hint="cs"/>
          <w:sz w:val="24"/>
          <w:szCs w:val="24"/>
          <w:lang w:val="en-US"/>
        </w:rPr>
        <w:t>Total:  147.64 days</w:t>
      </w:r>
    </w:p>
    <w:p w14:paraId="666866A2" w14:textId="77777777" w:rsidR="007C794B" w:rsidRPr="006E34F3" w:rsidRDefault="007C794B" w:rsidP="006E34F3">
      <w:pPr>
        <w:spacing w:before="0" w:after="0" w:line="240" w:lineRule="auto"/>
        <w:rPr>
          <w:rFonts w:ascii="Gisha" w:eastAsia="Calibri" w:hAnsi="Gisha" w:cs="Gisha"/>
          <w:sz w:val="24"/>
          <w:szCs w:val="24"/>
          <w:lang w:val="en-US"/>
        </w:rPr>
      </w:pPr>
    </w:p>
    <w:p w14:paraId="4E364DB6" w14:textId="77777777" w:rsidR="007C794B" w:rsidRPr="006E34F3" w:rsidRDefault="007C794B" w:rsidP="006E34F3">
      <w:pPr>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2.</w:t>
      </w:r>
    </w:p>
    <w:p w14:paraId="33A3ADF8" w14:textId="64958033" w:rsidR="009F31D4" w:rsidRDefault="007C794B"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Average monthly data generally provides a more accurate measure of how much inventory or accounts receivable is needed to generate a given amount of sales or cost of sales.  This is especially true when the company is seasonal</w:t>
      </w:r>
      <w:r w:rsidR="00FA7696">
        <w:rPr>
          <w:rFonts w:ascii="Gisha" w:eastAsia="Calibri" w:hAnsi="Gisha" w:cs="Gisha"/>
          <w:sz w:val="24"/>
          <w:szCs w:val="24"/>
          <w:lang w:val="en-US"/>
        </w:rPr>
        <w:t>,</w:t>
      </w:r>
      <w:r w:rsidR="009F31D4">
        <w:rPr>
          <w:rFonts w:ascii="Gisha" w:eastAsia="Calibri" w:hAnsi="Gisha" w:cs="Gisha"/>
          <w:sz w:val="24"/>
          <w:szCs w:val="24"/>
          <w:lang w:val="en-US"/>
        </w:rPr>
        <w:t xml:space="preserve"> which means </w:t>
      </w:r>
      <w:r w:rsidR="00CD1F4F">
        <w:rPr>
          <w:rFonts w:ascii="Gisha" w:eastAsia="Calibri" w:hAnsi="Gisha" w:cs="Gisha"/>
          <w:sz w:val="24"/>
          <w:szCs w:val="24"/>
          <w:lang w:val="en-US"/>
        </w:rPr>
        <w:t>it</w:t>
      </w:r>
      <w:r w:rsidR="009F31D4">
        <w:rPr>
          <w:rFonts w:ascii="Gisha" w:eastAsia="Calibri" w:hAnsi="Gisha" w:cs="Gisha"/>
          <w:sz w:val="24"/>
          <w:szCs w:val="24"/>
          <w:lang w:val="en-US"/>
        </w:rPr>
        <w:t xml:space="preserve"> experience</w:t>
      </w:r>
      <w:r w:rsidR="00CD1F4F">
        <w:rPr>
          <w:rFonts w:ascii="Gisha" w:eastAsia="Calibri" w:hAnsi="Gisha" w:cs="Gisha"/>
          <w:sz w:val="24"/>
          <w:szCs w:val="24"/>
          <w:lang w:val="en-US"/>
        </w:rPr>
        <w:t>s</w:t>
      </w:r>
      <w:r w:rsidR="009F31D4">
        <w:rPr>
          <w:rFonts w:ascii="Gisha" w:eastAsia="Calibri" w:hAnsi="Gisha" w:cs="Gisha"/>
          <w:sz w:val="24"/>
          <w:szCs w:val="24"/>
          <w:lang w:val="en-US"/>
        </w:rPr>
        <w:t xml:space="preserve"> </w:t>
      </w:r>
      <w:r w:rsidR="00837585">
        <w:rPr>
          <w:rFonts w:ascii="Gisha" w:eastAsia="Calibri" w:hAnsi="Gisha" w:cs="Gisha"/>
          <w:sz w:val="24"/>
          <w:szCs w:val="24"/>
          <w:lang w:val="en-US"/>
        </w:rPr>
        <w:t>significant</w:t>
      </w:r>
      <w:r w:rsidR="009F31D4">
        <w:rPr>
          <w:rFonts w:ascii="Gisha" w:eastAsia="Calibri" w:hAnsi="Gisha" w:cs="Gisha"/>
          <w:sz w:val="24"/>
          <w:szCs w:val="24"/>
          <w:lang w:val="en-US"/>
        </w:rPr>
        <w:t xml:space="preserve"> swings in </w:t>
      </w:r>
      <w:r w:rsidR="00327DC4">
        <w:rPr>
          <w:rFonts w:ascii="Gisha" w:eastAsia="Calibri" w:hAnsi="Gisha" w:cs="Gisha"/>
          <w:sz w:val="24"/>
          <w:szCs w:val="24"/>
          <w:lang w:val="en-US"/>
        </w:rPr>
        <w:t xml:space="preserve">its </w:t>
      </w:r>
      <w:r w:rsidR="009F31D4">
        <w:rPr>
          <w:rFonts w:ascii="Gisha" w:eastAsia="Calibri" w:hAnsi="Gisha" w:cs="Gisha"/>
          <w:sz w:val="24"/>
          <w:szCs w:val="24"/>
          <w:lang w:val="en-US"/>
        </w:rPr>
        <w:t>inventory and accounts receivable over the year.</w:t>
      </w:r>
      <w:r w:rsidRPr="006E34F3">
        <w:rPr>
          <w:rFonts w:ascii="Gisha" w:eastAsia="Calibri" w:hAnsi="Gisha" w:cs="Gisha" w:hint="cs"/>
          <w:sz w:val="24"/>
          <w:szCs w:val="24"/>
          <w:lang w:val="en-US"/>
        </w:rPr>
        <w:t xml:space="preserve"> </w:t>
      </w:r>
    </w:p>
    <w:p w14:paraId="59ED7DD4" w14:textId="77777777" w:rsidR="009F31D4" w:rsidRDefault="009F31D4" w:rsidP="006E34F3">
      <w:pPr>
        <w:spacing w:before="0" w:after="0" w:line="240" w:lineRule="auto"/>
        <w:ind w:left="360"/>
        <w:rPr>
          <w:rFonts w:ascii="Gisha" w:eastAsia="Calibri" w:hAnsi="Gisha" w:cs="Gisha"/>
          <w:sz w:val="24"/>
          <w:szCs w:val="24"/>
          <w:lang w:val="en-US"/>
        </w:rPr>
      </w:pPr>
    </w:p>
    <w:p w14:paraId="1450186F" w14:textId="55156F72" w:rsidR="007C794B" w:rsidRPr="006E34F3" w:rsidRDefault="007C794B" w:rsidP="006E34F3">
      <w:pPr>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 xml:space="preserve">If sales are increasing rapidly </w:t>
      </w:r>
      <w:r w:rsidR="009F31D4">
        <w:rPr>
          <w:rFonts w:ascii="Gisha" w:eastAsia="Calibri" w:hAnsi="Gisha" w:cs="Gisha"/>
          <w:sz w:val="24"/>
          <w:szCs w:val="24"/>
          <w:lang w:val="en-US"/>
        </w:rPr>
        <w:t xml:space="preserve">at a </w:t>
      </w:r>
      <w:r w:rsidR="008B3353">
        <w:rPr>
          <w:rFonts w:ascii="Gisha" w:eastAsia="Calibri" w:hAnsi="Gisha" w:cs="Gisha"/>
          <w:sz w:val="24"/>
          <w:szCs w:val="24"/>
          <w:lang w:val="en-US"/>
        </w:rPr>
        <w:t>high-growth</w:t>
      </w:r>
      <w:r w:rsidR="009F31D4">
        <w:rPr>
          <w:rFonts w:ascii="Gisha" w:eastAsia="Calibri" w:hAnsi="Gisha" w:cs="Gisha"/>
          <w:sz w:val="24"/>
          <w:szCs w:val="24"/>
          <w:lang w:val="en-US"/>
        </w:rPr>
        <w:t xml:space="preserve"> company, </w:t>
      </w:r>
      <w:r w:rsidRPr="006E34F3">
        <w:rPr>
          <w:rFonts w:ascii="Gisha" w:eastAsia="Calibri" w:hAnsi="Gisha" w:cs="Gisha" w:hint="cs"/>
          <w:sz w:val="24"/>
          <w:szCs w:val="24"/>
          <w:lang w:val="en-US"/>
        </w:rPr>
        <w:t>then inventory and accounts receivable turnover ratios based on year</w:t>
      </w:r>
      <w:r w:rsidR="00327DC4">
        <w:rPr>
          <w:rFonts w:ascii="Gisha" w:eastAsia="Calibri" w:hAnsi="Gisha" w:cs="Gisha"/>
          <w:sz w:val="24"/>
          <w:szCs w:val="24"/>
          <w:lang w:val="en-US"/>
        </w:rPr>
        <w:t>-</w:t>
      </w:r>
      <w:r w:rsidRPr="006E34F3">
        <w:rPr>
          <w:rFonts w:ascii="Gisha" w:eastAsia="Calibri" w:hAnsi="Gisha" w:cs="Gisha" w:hint="cs"/>
          <w:sz w:val="24"/>
          <w:szCs w:val="24"/>
          <w:lang w:val="en-US"/>
        </w:rPr>
        <w:t xml:space="preserve">end numbers </w:t>
      </w:r>
      <w:r w:rsidR="00844D2A">
        <w:rPr>
          <w:rFonts w:ascii="Gisha" w:eastAsia="Calibri" w:hAnsi="Gisha" w:cs="Gisha"/>
          <w:sz w:val="24"/>
          <w:szCs w:val="24"/>
          <w:lang w:val="en-US"/>
        </w:rPr>
        <w:t xml:space="preserve">are </w:t>
      </w:r>
      <w:r w:rsidRPr="006E34F3">
        <w:rPr>
          <w:rFonts w:ascii="Gisha" w:eastAsia="Calibri" w:hAnsi="Gisha" w:cs="Gisha" w:hint="cs"/>
          <w:sz w:val="24"/>
          <w:szCs w:val="24"/>
          <w:lang w:val="en-US"/>
        </w:rPr>
        <w:t>likely more current</w:t>
      </w:r>
      <w:r w:rsidR="009F31D4">
        <w:rPr>
          <w:rFonts w:ascii="Gisha" w:eastAsia="Calibri" w:hAnsi="Gisha" w:cs="Gisha"/>
          <w:sz w:val="24"/>
          <w:szCs w:val="24"/>
          <w:lang w:val="en-US"/>
        </w:rPr>
        <w:t xml:space="preserve"> and thus more accurate.</w:t>
      </w:r>
    </w:p>
    <w:p w14:paraId="5FC62194" w14:textId="77777777" w:rsidR="00281031" w:rsidRPr="006E34F3" w:rsidRDefault="00281031" w:rsidP="006E34F3">
      <w:pPr>
        <w:spacing w:before="0" w:after="0" w:line="240" w:lineRule="auto"/>
        <w:rPr>
          <w:rFonts w:ascii="Gisha" w:hAnsi="Gisha" w:cs="Gisha"/>
          <w:b/>
          <w:sz w:val="28"/>
          <w:szCs w:val="28"/>
        </w:rPr>
      </w:pPr>
    </w:p>
    <w:p w14:paraId="4F032100" w14:textId="77777777" w:rsidR="00281031" w:rsidRPr="006E34F3" w:rsidRDefault="00281031" w:rsidP="006E34F3">
      <w:pPr>
        <w:spacing w:before="0" w:after="0" w:line="240" w:lineRule="auto"/>
        <w:rPr>
          <w:rFonts w:ascii="Gisha" w:hAnsi="Gisha" w:cs="Gisha"/>
          <w:b/>
          <w:sz w:val="28"/>
          <w:szCs w:val="28"/>
        </w:rPr>
      </w:pPr>
      <w:r w:rsidRPr="006E34F3">
        <w:rPr>
          <w:rFonts w:ascii="Gisha" w:hAnsi="Gisha" w:cs="Gisha" w:hint="cs"/>
          <w:b/>
          <w:sz w:val="28"/>
          <w:szCs w:val="28"/>
        </w:rPr>
        <w:br w:type="page"/>
      </w:r>
    </w:p>
    <w:p w14:paraId="4615EEF7" w14:textId="77777777" w:rsidR="00281031" w:rsidRPr="006E34F3" w:rsidRDefault="00281031" w:rsidP="006E34F3">
      <w:pPr>
        <w:spacing w:before="0" w:after="0" w:line="240" w:lineRule="auto"/>
        <w:rPr>
          <w:rFonts w:ascii="Gisha" w:hAnsi="Gisha" w:cs="Gisha"/>
          <w:b/>
          <w:sz w:val="28"/>
          <w:szCs w:val="28"/>
        </w:rPr>
      </w:pPr>
      <w:r w:rsidRPr="006E34F3">
        <w:rPr>
          <w:rFonts w:ascii="Gisha" w:hAnsi="Gisha" w:cs="Gisha" w:hint="cs"/>
          <w:b/>
          <w:sz w:val="28"/>
          <w:szCs w:val="28"/>
        </w:rPr>
        <w:lastRenderedPageBreak/>
        <w:t>Segmented Reporting at Radisson Electric</w:t>
      </w:r>
    </w:p>
    <w:p w14:paraId="527D5E22" w14:textId="77777777" w:rsidR="00281031" w:rsidRPr="006E34F3" w:rsidRDefault="00281031" w:rsidP="006E34F3">
      <w:pPr>
        <w:tabs>
          <w:tab w:val="left" w:pos="720"/>
        </w:tabs>
        <w:spacing w:before="0" w:after="0" w:line="240" w:lineRule="auto"/>
        <w:rPr>
          <w:rFonts w:ascii="Gisha" w:eastAsia="Calibri" w:hAnsi="Gisha" w:cs="Gisha"/>
          <w:sz w:val="24"/>
          <w:szCs w:val="24"/>
          <w:lang w:val="en-US"/>
        </w:rPr>
      </w:pPr>
    </w:p>
    <w:p w14:paraId="2E91277A" w14:textId="77777777" w:rsidR="00281031" w:rsidRPr="006E34F3" w:rsidRDefault="00281031" w:rsidP="006E34F3">
      <w:pPr>
        <w:tabs>
          <w:tab w:val="left" w:pos="720"/>
        </w:tabs>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 xml:space="preserve">1. </w:t>
      </w:r>
    </w:p>
    <w:p w14:paraId="11A44718" w14:textId="77777777" w:rsidR="00281031" w:rsidRPr="006E34F3" w:rsidRDefault="00FD3CF1" w:rsidP="006E34F3">
      <w:pPr>
        <w:tabs>
          <w:tab w:val="left" w:pos="720"/>
        </w:tabs>
        <w:spacing w:before="0" w:after="0" w:line="240" w:lineRule="auto"/>
        <w:ind w:left="360"/>
        <w:rPr>
          <w:rFonts w:ascii="Gisha" w:eastAsia="Calibri" w:hAnsi="Gisha" w:cs="Gisha"/>
          <w:sz w:val="24"/>
          <w:szCs w:val="24"/>
          <w:lang w:val="en-US"/>
        </w:rPr>
      </w:pPr>
      <w:r w:rsidRPr="006E34F3">
        <w:rPr>
          <w:rFonts w:ascii="Gisha" w:eastAsia="Calibri" w:hAnsi="Gisha" w:cs="Gisha" w:hint="cs"/>
          <w:noProof/>
          <w:sz w:val="24"/>
          <w:szCs w:val="24"/>
          <w:lang w:val="en-US"/>
        </w:rPr>
        <w:drawing>
          <wp:inline distT="0" distB="0" distL="0" distR="0" wp14:anchorId="2CDB3436" wp14:editId="706EBE60">
            <wp:extent cx="4407535" cy="397318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1645" cy="3976894"/>
                    </a:xfrm>
                    <a:prstGeom prst="rect">
                      <a:avLst/>
                    </a:prstGeom>
                    <a:noFill/>
                  </pic:spPr>
                </pic:pic>
              </a:graphicData>
            </a:graphic>
          </wp:inline>
        </w:drawing>
      </w:r>
    </w:p>
    <w:p w14:paraId="66481A0A" w14:textId="77777777" w:rsidR="00281031" w:rsidRPr="006E34F3" w:rsidRDefault="00281031" w:rsidP="006E34F3">
      <w:pPr>
        <w:tabs>
          <w:tab w:val="left" w:pos="720"/>
        </w:tabs>
        <w:spacing w:before="0" w:after="0" w:line="240" w:lineRule="auto"/>
        <w:rPr>
          <w:rFonts w:ascii="Gisha" w:eastAsia="Calibri" w:hAnsi="Gisha" w:cs="Gisha"/>
          <w:sz w:val="24"/>
          <w:szCs w:val="24"/>
          <w:lang w:val="en-US"/>
        </w:rPr>
      </w:pPr>
    </w:p>
    <w:p w14:paraId="771BE5EB" w14:textId="77777777" w:rsidR="00281031" w:rsidRPr="006E34F3" w:rsidRDefault="00281031" w:rsidP="006E34F3">
      <w:pPr>
        <w:tabs>
          <w:tab w:val="left" w:pos="720"/>
        </w:tabs>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Operating Segments</w:t>
      </w:r>
    </w:p>
    <w:p w14:paraId="045064FB" w14:textId="3389827B" w:rsidR="00281031" w:rsidRPr="006E34F3" w:rsidRDefault="00281031" w:rsidP="005A4F0C">
      <w:pPr>
        <w:widowControl w:val="0"/>
        <w:numPr>
          <w:ilvl w:val="0"/>
          <w:numId w:val="4"/>
        </w:numPr>
        <w:tabs>
          <w:tab w:val="left" w:pos="720"/>
        </w:tabs>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Automotive Group is much larger than the Control Group</w:t>
      </w:r>
      <w:r w:rsidR="00D96995">
        <w:rPr>
          <w:rFonts w:ascii="Gisha" w:eastAsia="Calibri" w:hAnsi="Gisha" w:cs="Gisha"/>
          <w:sz w:val="24"/>
          <w:szCs w:val="24"/>
          <w:lang w:val="en-US"/>
        </w:rPr>
        <w:t>,</w:t>
      </w:r>
      <w:r w:rsidRPr="006E34F3">
        <w:rPr>
          <w:rFonts w:ascii="Gisha" w:eastAsia="Calibri" w:hAnsi="Gisha" w:cs="Gisha" w:hint="cs"/>
          <w:sz w:val="24"/>
          <w:szCs w:val="24"/>
          <w:lang w:val="en-US"/>
        </w:rPr>
        <w:t xml:space="preserve"> accounting for approximately 74% of all company sales</w:t>
      </w:r>
      <w:r w:rsidR="00E34B32" w:rsidRPr="006E34F3">
        <w:rPr>
          <w:rFonts w:ascii="Gisha" w:eastAsia="Calibri" w:hAnsi="Gisha" w:cs="Gisha" w:hint="cs"/>
          <w:sz w:val="24"/>
          <w:szCs w:val="24"/>
          <w:lang w:val="en-US"/>
        </w:rPr>
        <w:t>.</w:t>
      </w:r>
    </w:p>
    <w:p w14:paraId="1B3EA75C" w14:textId="211DEAC0" w:rsidR="00281031" w:rsidRPr="006E34F3" w:rsidRDefault="00281031" w:rsidP="005A4F0C">
      <w:pPr>
        <w:widowControl w:val="0"/>
        <w:numPr>
          <w:ilvl w:val="0"/>
          <w:numId w:val="4"/>
        </w:numPr>
        <w:tabs>
          <w:tab w:val="left" w:pos="720"/>
        </w:tabs>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Both the Automotive and Control Groups are growing at a rapid pace</w:t>
      </w:r>
      <w:r w:rsidR="00D96995">
        <w:rPr>
          <w:rFonts w:ascii="Gisha" w:eastAsia="Calibri" w:hAnsi="Gisha" w:cs="Gisha"/>
          <w:sz w:val="24"/>
          <w:szCs w:val="24"/>
          <w:lang w:val="en-US"/>
        </w:rPr>
        <w:t>,</w:t>
      </w:r>
      <w:r w:rsidRPr="006E34F3">
        <w:rPr>
          <w:rFonts w:ascii="Gisha" w:eastAsia="Calibri" w:hAnsi="Gisha" w:cs="Gisha" w:hint="cs"/>
          <w:sz w:val="24"/>
          <w:szCs w:val="24"/>
          <w:lang w:val="en-US"/>
        </w:rPr>
        <w:t xml:space="preserve"> but the Control Group is growing faster</w:t>
      </w:r>
      <w:r w:rsidR="00E34B32" w:rsidRPr="006E34F3">
        <w:rPr>
          <w:rFonts w:ascii="Gisha" w:eastAsia="Calibri" w:hAnsi="Gisha" w:cs="Gisha" w:hint="cs"/>
          <w:sz w:val="24"/>
          <w:szCs w:val="24"/>
          <w:lang w:val="en-US"/>
        </w:rPr>
        <w:t>.</w:t>
      </w:r>
    </w:p>
    <w:p w14:paraId="4DA73469" w14:textId="77777777" w:rsidR="00281031" w:rsidRPr="006E34F3" w:rsidRDefault="00281031" w:rsidP="005A4F0C">
      <w:pPr>
        <w:widowControl w:val="0"/>
        <w:numPr>
          <w:ilvl w:val="0"/>
          <w:numId w:val="4"/>
        </w:numPr>
        <w:tabs>
          <w:tab w:val="left" w:pos="720"/>
        </w:tabs>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Both the operating profit margin and total asset turnover are increasing in the Control Group and declining in the Automotive Group</w:t>
      </w:r>
      <w:r w:rsidR="00E34B32" w:rsidRPr="006E34F3">
        <w:rPr>
          <w:rFonts w:ascii="Gisha" w:eastAsia="Calibri" w:hAnsi="Gisha" w:cs="Gisha" w:hint="cs"/>
          <w:sz w:val="24"/>
          <w:szCs w:val="24"/>
          <w:lang w:val="en-US"/>
        </w:rPr>
        <w:t>.</w:t>
      </w:r>
    </w:p>
    <w:p w14:paraId="22927EA2" w14:textId="77777777" w:rsidR="00281031" w:rsidRPr="006E34F3" w:rsidRDefault="00281031" w:rsidP="005A4F0C">
      <w:pPr>
        <w:widowControl w:val="0"/>
        <w:numPr>
          <w:ilvl w:val="0"/>
          <w:numId w:val="4"/>
        </w:numPr>
        <w:tabs>
          <w:tab w:val="left" w:pos="720"/>
        </w:tabs>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 xml:space="preserve">Overall, </w:t>
      </w:r>
      <w:r w:rsidR="00E34B32" w:rsidRPr="006E34F3">
        <w:rPr>
          <w:rFonts w:ascii="Gisha" w:eastAsia="Calibri" w:hAnsi="Gisha" w:cs="Gisha" w:hint="cs"/>
          <w:sz w:val="24"/>
          <w:szCs w:val="24"/>
          <w:lang w:val="en-US"/>
        </w:rPr>
        <w:t>the operating return on assets</w:t>
      </w:r>
      <w:r w:rsidRPr="006E34F3">
        <w:rPr>
          <w:rFonts w:ascii="Gisha" w:eastAsia="Calibri" w:hAnsi="Gisha" w:cs="Gisha" w:hint="cs"/>
          <w:sz w:val="24"/>
          <w:szCs w:val="24"/>
          <w:lang w:val="en-US"/>
        </w:rPr>
        <w:t xml:space="preserve"> is increasing in the Control Group and falling in the Automotive Group</w:t>
      </w:r>
      <w:r w:rsidR="00E34B32" w:rsidRPr="006E34F3">
        <w:rPr>
          <w:rFonts w:ascii="Gisha" w:eastAsia="Calibri" w:hAnsi="Gisha" w:cs="Gisha" w:hint="cs"/>
          <w:sz w:val="24"/>
          <w:szCs w:val="24"/>
          <w:lang w:val="en-US"/>
        </w:rPr>
        <w:t>.</w:t>
      </w:r>
    </w:p>
    <w:p w14:paraId="6910C233" w14:textId="77777777" w:rsidR="00281031" w:rsidRPr="006E34F3" w:rsidRDefault="00281031" w:rsidP="006E34F3">
      <w:pPr>
        <w:tabs>
          <w:tab w:val="left" w:pos="720"/>
        </w:tabs>
        <w:spacing w:before="0" w:after="0" w:line="240" w:lineRule="auto"/>
        <w:rPr>
          <w:rFonts w:ascii="Gisha" w:eastAsia="Calibri" w:hAnsi="Gisha" w:cs="Gisha"/>
          <w:sz w:val="24"/>
          <w:szCs w:val="24"/>
          <w:lang w:val="en-US"/>
        </w:rPr>
      </w:pPr>
    </w:p>
    <w:p w14:paraId="42F704F4" w14:textId="77777777" w:rsidR="00281031" w:rsidRPr="006E34F3" w:rsidRDefault="00281031" w:rsidP="006E34F3">
      <w:pPr>
        <w:tabs>
          <w:tab w:val="left" w:pos="720"/>
        </w:tabs>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Geographical Sales</w:t>
      </w:r>
    </w:p>
    <w:p w14:paraId="1985EA19" w14:textId="77777777" w:rsidR="00281031" w:rsidRPr="006E34F3" w:rsidRDefault="00281031" w:rsidP="005A4F0C">
      <w:pPr>
        <w:widowControl w:val="0"/>
        <w:numPr>
          <w:ilvl w:val="0"/>
          <w:numId w:val="5"/>
        </w:numPr>
        <w:tabs>
          <w:tab w:val="left" w:pos="720"/>
        </w:tabs>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Overall</w:t>
      </w:r>
      <w:r w:rsidR="00AB2D29" w:rsidRPr="006E34F3">
        <w:rPr>
          <w:rFonts w:ascii="Gisha" w:eastAsia="Calibri" w:hAnsi="Gisha" w:cs="Gisha" w:hint="cs"/>
          <w:sz w:val="24"/>
          <w:szCs w:val="24"/>
          <w:lang w:val="en-US"/>
        </w:rPr>
        <w:t xml:space="preserve">, </w:t>
      </w:r>
      <w:r w:rsidRPr="006E34F3">
        <w:rPr>
          <w:rFonts w:ascii="Gisha" w:eastAsia="Calibri" w:hAnsi="Gisha" w:cs="Gisha" w:hint="cs"/>
          <w:sz w:val="24"/>
          <w:szCs w:val="24"/>
          <w:lang w:val="en-US"/>
        </w:rPr>
        <w:t>company sales are growing quickly</w:t>
      </w:r>
      <w:r w:rsidR="00E34B32" w:rsidRPr="006E34F3">
        <w:rPr>
          <w:rFonts w:ascii="Gisha" w:eastAsia="Calibri" w:hAnsi="Gisha" w:cs="Gisha" w:hint="cs"/>
          <w:sz w:val="24"/>
          <w:szCs w:val="24"/>
          <w:lang w:val="en-US"/>
        </w:rPr>
        <w:t>.</w:t>
      </w:r>
    </w:p>
    <w:p w14:paraId="4172724F" w14:textId="7263D771" w:rsidR="00281031" w:rsidRPr="006E34F3" w:rsidRDefault="00281031" w:rsidP="005A4F0C">
      <w:pPr>
        <w:widowControl w:val="0"/>
        <w:numPr>
          <w:ilvl w:val="0"/>
          <w:numId w:val="5"/>
        </w:numPr>
        <w:tabs>
          <w:tab w:val="left" w:pos="720"/>
        </w:tabs>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North American sales are growing at a slower rate than the overall company</w:t>
      </w:r>
      <w:r w:rsidR="00D96995">
        <w:rPr>
          <w:rFonts w:ascii="Gisha" w:eastAsia="Calibri" w:hAnsi="Gisha" w:cs="Gisha"/>
          <w:sz w:val="24"/>
          <w:szCs w:val="24"/>
          <w:lang w:val="en-US"/>
        </w:rPr>
        <w:t>,</w:t>
      </w:r>
      <w:r w:rsidRPr="006E34F3">
        <w:rPr>
          <w:rFonts w:ascii="Gisha" w:eastAsia="Calibri" w:hAnsi="Gisha" w:cs="Gisha" w:hint="cs"/>
          <w:sz w:val="24"/>
          <w:szCs w:val="24"/>
          <w:lang w:val="en-US"/>
        </w:rPr>
        <w:t xml:space="preserve"> but still at a strong rate</w:t>
      </w:r>
      <w:r w:rsidR="00E34B32" w:rsidRPr="006E34F3">
        <w:rPr>
          <w:rFonts w:ascii="Gisha" w:eastAsia="Calibri" w:hAnsi="Gisha" w:cs="Gisha" w:hint="cs"/>
          <w:sz w:val="24"/>
          <w:szCs w:val="24"/>
          <w:lang w:val="en-US"/>
        </w:rPr>
        <w:t>.</w:t>
      </w:r>
    </w:p>
    <w:p w14:paraId="5E982780" w14:textId="77777777" w:rsidR="00281031" w:rsidRPr="006E34F3" w:rsidRDefault="00281031" w:rsidP="005A4F0C">
      <w:pPr>
        <w:widowControl w:val="0"/>
        <w:numPr>
          <w:ilvl w:val="0"/>
          <w:numId w:val="5"/>
        </w:numPr>
        <w:tabs>
          <w:tab w:val="left" w:pos="720"/>
        </w:tabs>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European sales are declining</w:t>
      </w:r>
      <w:r w:rsidR="00E34B32" w:rsidRPr="006E34F3">
        <w:rPr>
          <w:rFonts w:ascii="Gisha" w:eastAsia="Calibri" w:hAnsi="Gisha" w:cs="Gisha" w:hint="cs"/>
          <w:sz w:val="24"/>
          <w:szCs w:val="24"/>
          <w:lang w:val="en-US"/>
        </w:rPr>
        <w:t>.</w:t>
      </w:r>
      <w:r w:rsidRPr="006E34F3">
        <w:rPr>
          <w:rFonts w:ascii="Gisha" w:eastAsia="Calibri" w:hAnsi="Gisha" w:cs="Gisha" w:hint="cs"/>
          <w:sz w:val="24"/>
          <w:szCs w:val="24"/>
          <w:lang w:val="en-US"/>
        </w:rPr>
        <w:t xml:space="preserve"> </w:t>
      </w:r>
    </w:p>
    <w:p w14:paraId="0E303B6F" w14:textId="56641A77" w:rsidR="00281031" w:rsidRPr="006E34F3" w:rsidRDefault="00281031" w:rsidP="005A4F0C">
      <w:pPr>
        <w:widowControl w:val="0"/>
        <w:numPr>
          <w:ilvl w:val="0"/>
          <w:numId w:val="5"/>
        </w:numPr>
        <w:tabs>
          <w:tab w:val="left" w:pos="720"/>
        </w:tabs>
        <w:spacing w:before="0" w:after="0" w:line="240" w:lineRule="auto"/>
        <w:rPr>
          <w:rFonts w:ascii="Gisha" w:eastAsia="Calibri" w:hAnsi="Gisha" w:cs="Gisha"/>
          <w:sz w:val="24"/>
          <w:szCs w:val="24"/>
          <w:lang w:val="en-US"/>
        </w:rPr>
      </w:pPr>
      <w:r w:rsidRPr="006E34F3">
        <w:rPr>
          <w:rFonts w:ascii="Gisha" w:eastAsia="Calibri" w:hAnsi="Gisha" w:cs="Gisha" w:hint="cs"/>
          <w:sz w:val="24"/>
          <w:szCs w:val="24"/>
          <w:lang w:val="en-US"/>
        </w:rPr>
        <w:t>Chinese sales are growing very rapidly</w:t>
      </w:r>
      <w:r w:rsidR="00837585">
        <w:rPr>
          <w:rFonts w:ascii="Gisha" w:eastAsia="Calibri" w:hAnsi="Gisha" w:cs="Gisha"/>
          <w:sz w:val="24"/>
          <w:szCs w:val="24"/>
          <w:lang w:val="en-US"/>
        </w:rPr>
        <w:t>,</w:t>
      </w:r>
      <w:r w:rsidRPr="006E34F3">
        <w:rPr>
          <w:rFonts w:ascii="Gisha" w:eastAsia="Calibri" w:hAnsi="Gisha" w:cs="Gisha" w:hint="cs"/>
          <w:sz w:val="24"/>
          <w:szCs w:val="24"/>
          <w:lang w:val="en-US"/>
        </w:rPr>
        <w:t xml:space="preserve"> as are sales in other smaller markets</w:t>
      </w:r>
      <w:r w:rsidR="00E34B32" w:rsidRPr="006E34F3">
        <w:rPr>
          <w:rFonts w:ascii="Gisha" w:eastAsia="Calibri" w:hAnsi="Gisha" w:cs="Gisha" w:hint="cs"/>
          <w:sz w:val="24"/>
          <w:szCs w:val="24"/>
          <w:lang w:val="en-US"/>
        </w:rPr>
        <w:t>.</w:t>
      </w:r>
    </w:p>
    <w:p w14:paraId="6B64D44F" w14:textId="77777777" w:rsidR="00281031" w:rsidRPr="006E34F3" w:rsidRDefault="00281031" w:rsidP="006E34F3">
      <w:pPr>
        <w:tabs>
          <w:tab w:val="left" w:pos="720"/>
        </w:tabs>
        <w:spacing w:before="0" w:after="0" w:line="240" w:lineRule="auto"/>
        <w:ind w:left="360"/>
        <w:rPr>
          <w:rFonts w:ascii="Gisha" w:eastAsia="Calibri" w:hAnsi="Gisha" w:cs="Gisha"/>
          <w:sz w:val="24"/>
          <w:szCs w:val="24"/>
          <w:lang w:val="en-US"/>
        </w:rPr>
      </w:pPr>
    </w:p>
    <w:p w14:paraId="1631C360" w14:textId="028029BD" w:rsidR="00281031" w:rsidRPr="006E34F3" w:rsidRDefault="00281031" w:rsidP="006E34F3">
      <w:pPr>
        <w:tabs>
          <w:tab w:val="left" w:pos="720"/>
        </w:tabs>
        <w:spacing w:before="0" w:after="0" w:line="240" w:lineRule="auto"/>
        <w:ind w:left="360"/>
        <w:rPr>
          <w:rFonts w:ascii="Gisha" w:eastAsia="Calibri" w:hAnsi="Gisha" w:cs="Gisha"/>
          <w:sz w:val="24"/>
          <w:szCs w:val="24"/>
          <w:lang w:val="en-US"/>
        </w:rPr>
      </w:pPr>
      <w:r w:rsidRPr="006E34F3">
        <w:rPr>
          <w:rFonts w:ascii="Gisha" w:eastAsia="Calibri" w:hAnsi="Gisha" w:cs="Gisha" w:hint="cs"/>
          <w:sz w:val="24"/>
          <w:szCs w:val="24"/>
          <w:lang w:val="en-US"/>
        </w:rPr>
        <w:t>In the future, Radisson is advised to focus on developing the Control Group further</w:t>
      </w:r>
      <w:r w:rsidR="00D96995">
        <w:rPr>
          <w:rFonts w:ascii="Gisha" w:eastAsia="Calibri" w:hAnsi="Gisha" w:cs="Gisha"/>
          <w:sz w:val="24"/>
          <w:szCs w:val="24"/>
          <w:lang w:val="en-US"/>
        </w:rPr>
        <w:t>,</w:t>
      </w:r>
      <w:r w:rsidRPr="006E34F3">
        <w:rPr>
          <w:rFonts w:ascii="Gisha" w:eastAsia="Calibri" w:hAnsi="Gisha" w:cs="Gisha" w:hint="cs"/>
          <w:sz w:val="24"/>
          <w:szCs w:val="24"/>
          <w:lang w:val="en-US"/>
        </w:rPr>
        <w:t xml:space="preserve"> along with sales in China and other smaller markets</w:t>
      </w:r>
      <w:r w:rsidR="00FD3CF1" w:rsidRPr="006E34F3">
        <w:rPr>
          <w:rFonts w:ascii="Gisha" w:eastAsia="Calibri" w:hAnsi="Gisha" w:cs="Gisha" w:hint="cs"/>
          <w:sz w:val="24"/>
          <w:szCs w:val="24"/>
          <w:lang w:val="en-US"/>
        </w:rPr>
        <w:t>.</w:t>
      </w:r>
    </w:p>
    <w:p w14:paraId="263882D1" w14:textId="77777777" w:rsidR="00214F11" w:rsidRPr="00214F11" w:rsidRDefault="00CA7163" w:rsidP="00214F11">
      <w:pPr>
        <w:spacing w:before="0" w:after="0" w:line="240" w:lineRule="auto"/>
        <w:rPr>
          <w:rFonts w:ascii="Gisha" w:hAnsi="Gisha" w:cs="Gisha"/>
          <w:b/>
          <w:sz w:val="28"/>
          <w:szCs w:val="28"/>
        </w:rPr>
      </w:pPr>
      <w:r w:rsidRPr="006E34F3">
        <w:rPr>
          <w:rFonts w:ascii="Gisha" w:hAnsi="Gisha" w:cs="Gisha" w:hint="cs"/>
          <w:b/>
          <w:sz w:val="28"/>
          <w:szCs w:val="28"/>
        </w:rPr>
        <w:br w:type="page"/>
      </w:r>
      <w:r w:rsidR="00214F11" w:rsidRPr="00214F11">
        <w:rPr>
          <w:rFonts w:ascii="Gisha" w:hAnsi="Gisha" w:cs="Gisha" w:hint="cs"/>
          <w:b/>
          <w:sz w:val="28"/>
          <w:szCs w:val="28"/>
        </w:rPr>
        <w:lastRenderedPageBreak/>
        <w:t>Operating Segments at Delphi</w:t>
      </w:r>
    </w:p>
    <w:p w14:paraId="60FF5847" w14:textId="77777777" w:rsidR="00214F11" w:rsidRPr="00214F11" w:rsidRDefault="00214F11" w:rsidP="00214F11">
      <w:pPr>
        <w:spacing w:before="0" w:after="0" w:line="240" w:lineRule="auto"/>
        <w:rPr>
          <w:rFonts w:ascii="Gisha" w:hAnsi="Gisha" w:cs="Gisha"/>
          <w:sz w:val="24"/>
          <w:szCs w:val="24"/>
        </w:rPr>
      </w:pPr>
    </w:p>
    <w:p w14:paraId="3EEA7927" w14:textId="77777777" w:rsidR="00214F11" w:rsidRPr="00214F11" w:rsidRDefault="00214F11" w:rsidP="00214F11">
      <w:pPr>
        <w:pStyle w:val="ListParagraph"/>
        <w:widowControl w:val="0"/>
        <w:numPr>
          <w:ilvl w:val="0"/>
          <w:numId w:val="14"/>
        </w:numPr>
        <w:spacing w:before="0" w:after="0" w:line="240" w:lineRule="auto"/>
        <w:ind w:left="360"/>
        <w:rPr>
          <w:rFonts w:ascii="Gisha" w:hAnsi="Gisha" w:cs="Gisha"/>
          <w:sz w:val="24"/>
          <w:szCs w:val="24"/>
        </w:rPr>
      </w:pPr>
      <w:r w:rsidRPr="00214F11">
        <w:rPr>
          <w:rFonts w:ascii="Gisha" w:hAnsi="Gisha" w:cs="Gisha" w:hint="cs"/>
          <w:sz w:val="24"/>
          <w:szCs w:val="24"/>
        </w:rPr>
        <w:t xml:space="preserve"> </w:t>
      </w:r>
    </w:p>
    <w:p w14:paraId="4436B372" w14:textId="77777777" w:rsidR="00214F11" w:rsidRPr="00214F11" w:rsidRDefault="00214F11" w:rsidP="00214F11">
      <w:pPr>
        <w:spacing w:before="0" w:after="0" w:line="240" w:lineRule="auto"/>
        <w:ind w:left="360" w:hanging="360"/>
        <w:rPr>
          <w:rFonts w:ascii="Gisha" w:hAnsi="Gisha" w:cs="Gisha"/>
          <w:b/>
          <w:sz w:val="24"/>
          <w:szCs w:val="24"/>
        </w:rPr>
      </w:pPr>
      <w:r w:rsidRPr="00214F11">
        <w:rPr>
          <w:rFonts w:ascii="Gisha" w:hAnsi="Gisha" w:cs="Gisha" w:hint="cs"/>
          <w:sz w:val="24"/>
          <w:szCs w:val="24"/>
        </w:rPr>
        <w:tab/>
      </w:r>
      <w:r w:rsidRPr="00214F11">
        <w:rPr>
          <w:rFonts w:ascii="Gisha" w:hAnsi="Gisha" w:cs="Gisha" w:hint="cs"/>
          <w:b/>
          <w:sz w:val="24"/>
          <w:szCs w:val="24"/>
        </w:rPr>
        <w:t>Networking Division</w:t>
      </w:r>
    </w:p>
    <w:p w14:paraId="018EF3EF" w14:textId="77777777" w:rsidR="00214F11" w:rsidRPr="00214F11" w:rsidRDefault="00214F11" w:rsidP="00214F11">
      <w:pPr>
        <w:spacing w:before="0" w:after="0" w:line="240" w:lineRule="auto"/>
        <w:ind w:left="360" w:hanging="360"/>
        <w:rPr>
          <w:rFonts w:ascii="Gisha" w:hAnsi="Gisha" w:cs="Gisha"/>
          <w:sz w:val="24"/>
          <w:szCs w:val="24"/>
        </w:rPr>
      </w:pPr>
    </w:p>
    <w:p w14:paraId="6430D14B" w14:textId="77777777" w:rsidR="00214F11" w:rsidRPr="00214F11" w:rsidRDefault="00214F11" w:rsidP="00214F11">
      <w:pPr>
        <w:spacing w:before="0" w:after="0" w:line="240" w:lineRule="auto"/>
        <w:ind w:left="360" w:hanging="360"/>
        <w:rPr>
          <w:rFonts w:ascii="Gisha" w:hAnsi="Gisha" w:cs="Gisha"/>
          <w:sz w:val="24"/>
          <w:szCs w:val="24"/>
        </w:rPr>
      </w:pPr>
      <w:r w:rsidRPr="00214F11">
        <w:rPr>
          <w:rFonts w:ascii="Gisha" w:hAnsi="Gisha" w:cs="Gisha" w:hint="cs"/>
          <w:sz w:val="24"/>
          <w:szCs w:val="24"/>
        </w:rPr>
        <w:tab/>
        <w:t>2015</w:t>
      </w:r>
    </w:p>
    <w:p w14:paraId="3FDA104D" w14:textId="771997F0" w:rsidR="00214F11" w:rsidRPr="00214F11" w:rsidRDefault="00214F11" w:rsidP="00214F11">
      <w:pPr>
        <w:spacing w:before="0" w:after="0" w:line="240" w:lineRule="auto"/>
        <w:ind w:left="360" w:hanging="360"/>
        <w:rPr>
          <w:rFonts w:ascii="Gisha" w:hAnsi="Gisha" w:cs="Gisha"/>
          <w:sz w:val="24"/>
          <w:szCs w:val="24"/>
        </w:rPr>
      </w:pPr>
      <w:r w:rsidRPr="00214F11">
        <w:rPr>
          <w:rFonts w:ascii="Gisha" w:hAnsi="Gisha" w:cs="Gisha" w:hint="cs"/>
          <w:sz w:val="24"/>
          <w:szCs w:val="24"/>
        </w:rPr>
        <w:tab/>
      </w:r>
      <w:r w:rsidRPr="00214F11">
        <w:rPr>
          <w:rFonts w:ascii="Gisha" w:hAnsi="Gisha" w:cs="Gisha" w:hint="cs"/>
          <w:sz w:val="24"/>
          <w:szCs w:val="24"/>
        </w:rPr>
        <w:tab/>
        <w:t>O</w:t>
      </w:r>
      <w:r>
        <w:rPr>
          <w:rFonts w:ascii="Gisha" w:hAnsi="Gisha" w:cs="Gisha"/>
          <w:sz w:val="24"/>
          <w:szCs w:val="24"/>
        </w:rPr>
        <w:t>perating return</w:t>
      </w:r>
      <w:r w:rsidRPr="00214F11">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100</m:t>
            </m:r>
          </m:num>
          <m:den>
            <m:r>
              <w:rPr>
                <w:rFonts w:ascii="Cambria Math" w:hAnsi="Cambria Math" w:cs="Gisha" w:hint="cs"/>
                <w:sz w:val="24"/>
                <w:szCs w:val="24"/>
              </w:rPr>
              <m:t>400</m:t>
            </m:r>
          </m:den>
        </m:f>
      </m:oMath>
      <w:r w:rsidRPr="00214F11">
        <w:rPr>
          <w:rFonts w:ascii="Gisha" w:eastAsiaTheme="minorEastAsia" w:hAnsi="Gisha" w:cs="Gisha" w:hint="cs"/>
          <w:sz w:val="24"/>
          <w:szCs w:val="24"/>
        </w:rPr>
        <w:t xml:space="preserve"> x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400</m:t>
            </m:r>
          </m:num>
          <m:den>
            <m:r>
              <w:rPr>
                <w:rFonts w:ascii="Cambria Math" w:eastAsiaTheme="minorEastAsia" w:hAnsi="Cambria Math" w:cs="Gisha" w:hint="cs"/>
                <w:sz w:val="24"/>
                <w:szCs w:val="24"/>
              </w:rPr>
              <m:t>360</m:t>
            </m:r>
          </m:den>
        </m:f>
      </m:oMath>
      <w:r w:rsidRPr="00214F11">
        <w:rPr>
          <w:rFonts w:ascii="Gisha" w:eastAsiaTheme="minorEastAsia" w:hAnsi="Gisha" w:cs="Gisha" w:hint="cs"/>
          <w:sz w:val="24"/>
          <w:szCs w:val="24"/>
        </w:rPr>
        <w:t xml:space="preserve"> = </w:t>
      </w:r>
      <w:r w:rsidR="00782259">
        <w:rPr>
          <w:rFonts w:ascii="Gisha" w:eastAsiaTheme="minorEastAsia" w:hAnsi="Gisha" w:cs="Gisha"/>
          <w:sz w:val="24"/>
          <w:szCs w:val="24"/>
        </w:rPr>
        <w:t>0</w:t>
      </w:r>
      <w:r w:rsidRPr="00214F11">
        <w:rPr>
          <w:rFonts w:ascii="Gisha" w:eastAsiaTheme="minorEastAsia" w:hAnsi="Gisha" w:cs="Gisha" w:hint="cs"/>
          <w:sz w:val="24"/>
          <w:szCs w:val="24"/>
        </w:rPr>
        <w:t xml:space="preserve">.25 X 1.11 = </w:t>
      </w:r>
      <w:r w:rsidR="00782259">
        <w:rPr>
          <w:rFonts w:ascii="Gisha" w:eastAsiaTheme="minorEastAsia" w:hAnsi="Gisha" w:cs="Gisha"/>
          <w:sz w:val="24"/>
          <w:szCs w:val="24"/>
        </w:rPr>
        <w:t>0</w:t>
      </w:r>
      <w:r w:rsidRPr="00214F11">
        <w:rPr>
          <w:rFonts w:ascii="Gisha" w:eastAsiaTheme="minorEastAsia" w:hAnsi="Gisha" w:cs="Gisha" w:hint="cs"/>
          <w:sz w:val="24"/>
          <w:szCs w:val="24"/>
        </w:rPr>
        <w:t>.28</w:t>
      </w:r>
    </w:p>
    <w:p w14:paraId="2BB0280D" w14:textId="77777777" w:rsidR="00214F11" w:rsidRPr="00214F11" w:rsidRDefault="00214F11" w:rsidP="00214F11">
      <w:pPr>
        <w:spacing w:before="0" w:after="0" w:line="240" w:lineRule="auto"/>
        <w:ind w:left="360" w:hanging="360"/>
        <w:rPr>
          <w:rFonts w:ascii="Gisha" w:hAnsi="Gisha" w:cs="Gisha"/>
          <w:sz w:val="24"/>
          <w:szCs w:val="24"/>
        </w:rPr>
      </w:pPr>
      <w:r w:rsidRPr="00214F11">
        <w:rPr>
          <w:rFonts w:ascii="Gisha" w:hAnsi="Gisha" w:cs="Gisha" w:hint="cs"/>
          <w:sz w:val="24"/>
          <w:szCs w:val="24"/>
        </w:rPr>
        <w:tab/>
      </w:r>
    </w:p>
    <w:p w14:paraId="1FFD388A" w14:textId="77777777" w:rsidR="00214F11" w:rsidRPr="00214F11" w:rsidRDefault="00214F11" w:rsidP="00214F11">
      <w:pPr>
        <w:spacing w:before="0" w:after="0" w:line="240" w:lineRule="auto"/>
        <w:ind w:left="360"/>
        <w:rPr>
          <w:rFonts w:ascii="Gisha" w:hAnsi="Gisha" w:cs="Gisha"/>
          <w:sz w:val="24"/>
          <w:szCs w:val="24"/>
        </w:rPr>
      </w:pPr>
      <w:r w:rsidRPr="00214F11">
        <w:rPr>
          <w:rFonts w:ascii="Gisha" w:hAnsi="Gisha" w:cs="Gisha" w:hint="cs"/>
          <w:sz w:val="24"/>
          <w:szCs w:val="24"/>
        </w:rPr>
        <w:t>2016</w:t>
      </w:r>
    </w:p>
    <w:p w14:paraId="506EDA5A" w14:textId="76AC9987" w:rsidR="00214F11" w:rsidRPr="00214F11" w:rsidRDefault="00214F11" w:rsidP="00214F11">
      <w:pPr>
        <w:spacing w:before="0" w:after="0" w:line="240" w:lineRule="auto"/>
        <w:ind w:left="360" w:hanging="360"/>
        <w:rPr>
          <w:rFonts w:ascii="Gisha" w:hAnsi="Gisha" w:cs="Gisha"/>
          <w:sz w:val="24"/>
          <w:szCs w:val="24"/>
        </w:rPr>
      </w:pPr>
      <w:r w:rsidRPr="00214F11">
        <w:rPr>
          <w:rFonts w:ascii="Gisha" w:hAnsi="Gisha" w:cs="Gisha" w:hint="cs"/>
          <w:sz w:val="24"/>
          <w:szCs w:val="24"/>
        </w:rPr>
        <w:tab/>
      </w:r>
      <w:r w:rsidRPr="00214F11">
        <w:rPr>
          <w:rFonts w:ascii="Gisha" w:hAnsi="Gisha" w:cs="Gisha" w:hint="cs"/>
          <w:sz w:val="24"/>
          <w:szCs w:val="24"/>
        </w:rPr>
        <w:tab/>
        <w:t>O</w:t>
      </w:r>
      <w:r>
        <w:rPr>
          <w:rFonts w:ascii="Gisha" w:hAnsi="Gisha" w:cs="Gisha"/>
          <w:sz w:val="24"/>
          <w:szCs w:val="24"/>
        </w:rPr>
        <w:t>perating return</w:t>
      </w:r>
      <w:r w:rsidRPr="00214F11">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40</m:t>
            </m:r>
          </m:num>
          <m:den>
            <m:r>
              <w:rPr>
                <w:rFonts w:ascii="Cambria Math" w:hAnsi="Cambria Math" w:cs="Gisha" w:hint="cs"/>
                <w:sz w:val="24"/>
                <w:szCs w:val="24"/>
              </w:rPr>
              <m:t>320</m:t>
            </m:r>
          </m:den>
        </m:f>
      </m:oMath>
      <w:r w:rsidRPr="00214F11">
        <w:rPr>
          <w:rFonts w:ascii="Gisha" w:eastAsiaTheme="minorEastAsia" w:hAnsi="Gisha" w:cs="Gisha" w:hint="cs"/>
          <w:sz w:val="24"/>
          <w:szCs w:val="24"/>
        </w:rPr>
        <w:t xml:space="preserve"> x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320</m:t>
            </m:r>
          </m:num>
          <m:den>
            <m:r>
              <w:rPr>
                <w:rFonts w:ascii="Cambria Math" w:eastAsiaTheme="minorEastAsia" w:hAnsi="Cambria Math" w:cs="Gisha" w:hint="cs"/>
                <w:sz w:val="24"/>
                <w:szCs w:val="24"/>
              </w:rPr>
              <m:t>340</m:t>
            </m:r>
          </m:den>
        </m:f>
      </m:oMath>
      <w:r w:rsidRPr="00214F11">
        <w:rPr>
          <w:rFonts w:ascii="Gisha" w:eastAsiaTheme="minorEastAsia" w:hAnsi="Gisha" w:cs="Gisha" w:hint="cs"/>
          <w:sz w:val="24"/>
          <w:szCs w:val="24"/>
        </w:rPr>
        <w:t xml:space="preserve"> = </w:t>
      </w:r>
      <w:r w:rsidR="00782259">
        <w:rPr>
          <w:rFonts w:ascii="Gisha" w:eastAsiaTheme="minorEastAsia" w:hAnsi="Gisha" w:cs="Gisha"/>
          <w:sz w:val="24"/>
          <w:szCs w:val="24"/>
        </w:rPr>
        <w:t>0</w:t>
      </w:r>
      <w:r w:rsidRPr="00214F11">
        <w:rPr>
          <w:rFonts w:ascii="Gisha" w:eastAsiaTheme="minorEastAsia" w:hAnsi="Gisha" w:cs="Gisha" w:hint="cs"/>
          <w:sz w:val="24"/>
          <w:szCs w:val="24"/>
        </w:rPr>
        <w:t xml:space="preserve">.13 X </w:t>
      </w:r>
      <w:r w:rsidR="00782259">
        <w:rPr>
          <w:rFonts w:ascii="Gisha" w:eastAsiaTheme="minorEastAsia" w:hAnsi="Gisha" w:cs="Gisha"/>
          <w:sz w:val="24"/>
          <w:szCs w:val="24"/>
        </w:rPr>
        <w:t>0</w:t>
      </w:r>
      <w:r w:rsidRPr="00214F11">
        <w:rPr>
          <w:rFonts w:ascii="Gisha" w:eastAsiaTheme="minorEastAsia" w:hAnsi="Gisha" w:cs="Gisha" w:hint="cs"/>
          <w:sz w:val="24"/>
          <w:szCs w:val="24"/>
        </w:rPr>
        <w:t xml:space="preserve">.94 = </w:t>
      </w:r>
      <w:r w:rsidR="00782259">
        <w:rPr>
          <w:rFonts w:ascii="Gisha" w:eastAsiaTheme="minorEastAsia" w:hAnsi="Gisha" w:cs="Gisha"/>
          <w:sz w:val="24"/>
          <w:szCs w:val="24"/>
        </w:rPr>
        <w:t>0</w:t>
      </w:r>
      <w:r w:rsidRPr="00214F11">
        <w:rPr>
          <w:rFonts w:ascii="Gisha" w:eastAsiaTheme="minorEastAsia" w:hAnsi="Gisha" w:cs="Gisha" w:hint="cs"/>
          <w:sz w:val="24"/>
          <w:szCs w:val="24"/>
        </w:rPr>
        <w:t>.12</w:t>
      </w:r>
    </w:p>
    <w:p w14:paraId="47BB8ED4" w14:textId="77777777" w:rsidR="00214F11" w:rsidRPr="00214F11" w:rsidRDefault="00214F11" w:rsidP="00214F11">
      <w:pPr>
        <w:spacing w:before="0" w:after="0" w:line="240" w:lineRule="auto"/>
        <w:ind w:left="360" w:hanging="360"/>
        <w:rPr>
          <w:rFonts w:ascii="Gisha" w:hAnsi="Gisha" w:cs="Gisha"/>
          <w:sz w:val="24"/>
          <w:szCs w:val="24"/>
        </w:rPr>
      </w:pPr>
    </w:p>
    <w:p w14:paraId="01633695" w14:textId="77777777" w:rsidR="00214F11" w:rsidRPr="00214F11" w:rsidRDefault="00214F11" w:rsidP="00214F11">
      <w:pPr>
        <w:spacing w:before="0" w:after="0" w:line="240" w:lineRule="auto"/>
        <w:ind w:left="360" w:hanging="360"/>
        <w:rPr>
          <w:rFonts w:ascii="Gisha" w:hAnsi="Gisha" w:cs="Gisha"/>
          <w:b/>
          <w:sz w:val="24"/>
          <w:szCs w:val="24"/>
        </w:rPr>
      </w:pPr>
      <w:r w:rsidRPr="00214F11">
        <w:rPr>
          <w:rFonts w:ascii="Gisha" w:hAnsi="Gisha" w:cs="Gisha" w:hint="cs"/>
          <w:sz w:val="24"/>
          <w:szCs w:val="24"/>
        </w:rPr>
        <w:tab/>
      </w:r>
      <w:r w:rsidRPr="00214F11">
        <w:rPr>
          <w:rFonts w:ascii="Gisha" w:hAnsi="Gisha" w:cs="Gisha" w:hint="cs"/>
          <w:b/>
          <w:sz w:val="24"/>
          <w:szCs w:val="24"/>
        </w:rPr>
        <w:t>Computer Division</w:t>
      </w:r>
    </w:p>
    <w:p w14:paraId="5631A441" w14:textId="77777777" w:rsidR="00214F11" w:rsidRPr="00214F11" w:rsidRDefault="00214F11" w:rsidP="00214F11">
      <w:pPr>
        <w:spacing w:before="0" w:after="0" w:line="240" w:lineRule="auto"/>
        <w:ind w:left="360" w:hanging="360"/>
        <w:rPr>
          <w:rFonts w:ascii="Gisha" w:hAnsi="Gisha" w:cs="Gisha"/>
          <w:sz w:val="24"/>
          <w:szCs w:val="24"/>
        </w:rPr>
      </w:pPr>
    </w:p>
    <w:p w14:paraId="49773F4F" w14:textId="77777777" w:rsidR="00214F11" w:rsidRPr="00214F11" w:rsidRDefault="00214F11" w:rsidP="00214F11">
      <w:pPr>
        <w:spacing w:before="0" w:after="0" w:line="240" w:lineRule="auto"/>
        <w:ind w:left="360" w:hanging="360"/>
        <w:rPr>
          <w:rFonts w:ascii="Gisha" w:hAnsi="Gisha" w:cs="Gisha"/>
          <w:sz w:val="24"/>
          <w:szCs w:val="24"/>
        </w:rPr>
      </w:pPr>
      <w:r w:rsidRPr="00214F11">
        <w:rPr>
          <w:rFonts w:ascii="Gisha" w:hAnsi="Gisha" w:cs="Gisha" w:hint="cs"/>
          <w:sz w:val="24"/>
          <w:szCs w:val="24"/>
        </w:rPr>
        <w:tab/>
        <w:t>2015</w:t>
      </w:r>
    </w:p>
    <w:p w14:paraId="7EC49C00" w14:textId="18EA0088" w:rsidR="00214F11" w:rsidRPr="00214F11" w:rsidRDefault="00214F11" w:rsidP="00214F11">
      <w:pPr>
        <w:spacing w:before="0" w:after="0" w:line="240" w:lineRule="auto"/>
        <w:ind w:left="360" w:hanging="360"/>
        <w:rPr>
          <w:rFonts w:ascii="Gisha" w:hAnsi="Gisha" w:cs="Gisha"/>
          <w:sz w:val="24"/>
          <w:szCs w:val="24"/>
        </w:rPr>
      </w:pPr>
      <w:r w:rsidRPr="00214F11">
        <w:rPr>
          <w:rFonts w:ascii="Gisha" w:hAnsi="Gisha" w:cs="Gisha" w:hint="cs"/>
          <w:sz w:val="24"/>
          <w:szCs w:val="24"/>
        </w:rPr>
        <w:tab/>
      </w:r>
      <w:r w:rsidRPr="00214F11">
        <w:rPr>
          <w:rFonts w:ascii="Gisha" w:hAnsi="Gisha" w:cs="Gisha" w:hint="cs"/>
          <w:sz w:val="24"/>
          <w:szCs w:val="24"/>
        </w:rPr>
        <w:tab/>
      </w:r>
      <w:r>
        <w:rPr>
          <w:rFonts w:ascii="Gisha" w:hAnsi="Gisha" w:cs="Gisha"/>
          <w:sz w:val="24"/>
          <w:szCs w:val="24"/>
        </w:rPr>
        <w:t>Operating return</w:t>
      </w:r>
      <w:r w:rsidRPr="00214F11">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20</m:t>
            </m:r>
          </m:num>
          <m:den>
            <m:r>
              <w:rPr>
                <w:rFonts w:ascii="Cambria Math" w:hAnsi="Cambria Math" w:cs="Gisha" w:hint="cs"/>
                <w:sz w:val="24"/>
                <w:szCs w:val="24"/>
              </w:rPr>
              <m:t>200</m:t>
            </m:r>
          </m:den>
        </m:f>
      </m:oMath>
      <w:r w:rsidRPr="00214F11">
        <w:rPr>
          <w:rFonts w:ascii="Gisha" w:eastAsiaTheme="minorEastAsia" w:hAnsi="Gisha" w:cs="Gisha" w:hint="cs"/>
          <w:sz w:val="24"/>
          <w:szCs w:val="24"/>
        </w:rPr>
        <w:t xml:space="preserve"> x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200</m:t>
            </m:r>
          </m:num>
          <m:den>
            <m:r>
              <w:rPr>
                <w:rFonts w:ascii="Cambria Math" w:eastAsiaTheme="minorEastAsia" w:hAnsi="Cambria Math" w:cs="Gisha" w:hint="cs"/>
                <w:sz w:val="24"/>
                <w:szCs w:val="24"/>
              </w:rPr>
              <m:t>160</m:t>
            </m:r>
          </m:den>
        </m:f>
      </m:oMath>
      <w:r w:rsidRPr="00214F11">
        <w:rPr>
          <w:rFonts w:ascii="Gisha" w:eastAsiaTheme="minorEastAsia" w:hAnsi="Gisha" w:cs="Gisha" w:hint="cs"/>
          <w:sz w:val="24"/>
          <w:szCs w:val="24"/>
        </w:rPr>
        <w:t xml:space="preserve"> = </w:t>
      </w:r>
      <w:r w:rsidR="00782259">
        <w:rPr>
          <w:rFonts w:ascii="Gisha" w:eastAsiaTheme="minorEastAsia" w:hAnsi="Gisha" w:cs="Gisha"/>
          <w:sz w:val="24"/>
          <w:szCs w:val="24"/>
        </w:rPr>
        <w:t>0</w:t>
      </w:r>
      <w:r w:rsidRPr="00214F11">
        <w:rPr>
          <w:rFonts w:ascii="Gisha" w:eastAsiaTheme="minorEastAsia" w:hAnsi="Gisha" w:cs="Gisha" w:hint="cs"/>
          <w:sz w:val="24"/>
          <w:szCs w:val="24"/>
        </w:rPr>
        <w:t>.10 X 1.25 =</w:t>
      </w:r>
      <w:r w:rsidR="00782259">
        <w:rPr>
          <w:rFonts w:ascii="Gisha" w:eastAsiaTheme="minorEastAsia" w:hAnsi="Gisha" w:cs="Gisha"/>
          <w:sz w:val="24"/>
          <w:szCs w:val="24"/>
        </w:rPr>
        <w:t xml:space="preserve"> 0</w:t>
      </w:r>
      <w:r w:rsidRPr="00214F11">
        <w:rPr>
          <w:rFonts w:ascii="Gisha" w:eastAsiaTheme="minorEastAsia" w:hAnsi="Gisha" w:cs="Gisha" w:hint="cs"/>
          <w:sz w:val="24"/>
          <w:szCs w:val="24"/>
        </w:rPr>
        <w:t>.13</w:t>
      </w:r>
    </w:p>
    <w:p w14:paraId="57A1B831" w14:textId="77777777" w:rsidR="00214F11" w:rsidRPr="00214F11" w:rsidRDefault="00214F11" w:rsidP="00214F11">
      <w:pPr>
        <w:spacing w:before="0" w:after="0" w:line="240" w:lineRule="auto"/>
        <w:ind w:left="360" w:hanging="360"/>
        <w:rPr>
          <w:rFonts w:ascii="Gisha" w:hAnsi="Gisha" w:cs="Gisha"/>
          <w:sz w:val="24"/>
          <w:szCs w:val="24"/>
        </w:rPr>
      </w:pPr>
      <w:r w:rsidRPr="00214F11">
        <w:rPr>
          <w:rFonts w:ascii="Gisha" w:hAnsi="Gisha" w:cs="Gisha" w:hint="cs"/>
          <w:sz w:val="24"/>
          <w:szCs w:val="24"/>
        </w:rPr>
        <w:tab/>
      </w:r>
    </w:p>
    <w:p w14:paraId="722403F1" w14:textId="77777777" w:rsidR="00214F11" w:rsidRPr="00214F11" w:rsidRDefault="00214F11" w:rsidP="00214F11">
      <w:pPr>
        <w:spacing w:before="0" w:after="0" w:line="240" w:lineRule="auto"/>
        <w:ind w:left="360"/>
        <w:rPr>
          <w:rFonts w:ascii="Gisha" w:hAnsi="Gisha" w:cs="Gisha"/>
          <w:sz w:val="24"/>
          <w:szCs w:val="24"/>
        </w:rPr>
      </w:pPr>
      <w:r w:rsidRPr="00214F11">
        <w:rPr>
          <w:rFonts w:ascii="Gisha" w:hAnsi="Gisha" w:cs="Gisha" w:hint="cs"/>
          <w:sz w:val="24"/>
          <w:szCs w:val="24"/>
        </w:rPr>
        <w:t>2016</w:t>
      </w:r>
    </w:p>
    <w:p w14:paraId="6AB83414" w14:textId="31498F40" w:rsidR="00214F11" w:rsidRPr="00214F11" w:rsidRDefault="00214F11" w:rsidP="00214F11">
      <w:pPr>
        <w:spacing w:before="0" w:after="0" w:line="240" w:lineRule="auto"/>
        <w:ind w:left="360" w:hanging="360"/>
        <w:rPr>
          <w:rFonts w:ascii="Gisha" w:hAnsi="Gisha" w:cs="Gisha"/>
          <w:sz w:val="24"/>
          <w:szCs w:val="24"/>
        </w:rPr>
      </w:pPr>
      <w:r w:rsidRPr="00214F11">
        <w:rPr>
          <w:rFonts w:ascii="Gisha" w:hAnsi="Gisha" w:cs="Gisha" w:hint="cs"/>
          <w:sz w:val="24"/>
          <w:szCs w:val="24"/>
        </w:rPr>
        <w:tab/>
      </w:r>
      <w:r w:rsidRPr="00214F11">
        <w:rPr>
          <w:rFonts w:ascii="Gisha" w:hAnsi="Gisha" w:cs="Gisha" w:hint="cs"/>
          <w:sz w:val="24"/>
          <w:szCs w:val="24"/>
        </w:rPr>
        <w:tab/>
        <w:t>O</w:t>
      </w:r>
      <w:r>
        <w:rPr>
          <w:rFonts w:ascii="Gisha" w:hAnsi="Gisha" w:cs="Gisha"/>
          <w:sz w:val="24"/>
          <w:szCs w:val="24"/>
        </w:rPr>
        <w:t>perating return</w:t>
      </w:r>
      <w:r w:rsidRPr="00214F11">
        <w:rPr>
          <w:rFonts w:ascii="Gisha" w:hAnsi="Gisha" w:cs="Gisha" w:hint="cs"/>
          <w:sz w:val="24"/>
          <w:szCs w:val="24"/>
        </w:rPr>
        <w:t xml:space="preserve"> = </w:t>
      </w:r>
      <m:oMath>
        <m:f>
          <m:fPr>
            <m:ctrlPr>
              <w:rPr>
                <w:rFonts w:ascii="Cambria Math" w:hAnsi="Cambria Math" w:cs="Gisha" w:hint="cs"/>
                <w:i/>
                <w:sz w:val="24"/>
                <w:szCs w:val="24"/>
              </w:rPr>
            </m:ctrlPr>
          </m:fPr>
          <m:num>
            <m:r>
              <w:rPr>
                <w:rFonts w:ascii="Cambria Math" w:hAnsi="Cambria Math" w:cs="Gisha" w:hint="cs"/>
                <w:sz w:val="24"/>
                <w:szCs w:val="24"/>
              </w:rPr>
              <m:t>60</m:t>
            </m:r>
          </m:num>
          <m:den>
            <m:r>
              <w:rPr>
                <w:rFonts w:ascii="Cambria Math" w:hAnsi="Cambria Math" w:cs="Gisha" w:hint="cs"/>
                <w:sz w:val="24"/>
                <w:szCs w:val="24"/>
              </w:rPr>
              <m:t>350</m:t>
            </m:r>
          </m:den>
        </m:f>
      </m:oMath>
      <w:r w:rsidRPr="00214F11">
        <w:rPr>
          <w:rFonts w:ascii="Gisha" w:eastAsiaTheme="minorEastAsia" w:hAnsi="Gisha" w:cs="Gisha" w:hint="cs"/>
          <w:sz w:val="24"/>
          <w:szCs w:val="24"/>
        </w:rPr>
        <w:t xml:space="preserve"> x </w:t>
      </w:r>
      <m:oMath>
        <m:f>
          <m:fPr>
            <m:ctrlPr>
              <w:rPr>
                <w:rFonts w:ascii="Cambria Math" w:eastAsiaTheme="minorEastAsia" w:hAnsi="Cambria Math" w:cs="Gisha" w:hint="cs"/>
                <w:i/>
                <w:sz w:val="24"/>
                <w:szCs w:val="24"/>
              </w:rPr>
            </m:ctrlPr>
          </m:fPr>
          <m:num>
            <m:r>
              <w:rPr>
                <w:rFonts w:ascii="Cambria Math" w:eastAsiaTheme="minorEastAsia" w:hAnsi="Cambria Math" w:cs="Gisha" w:hint="cs"/>
                <w:sz w:val="24"/>
                <w:szCs w:val="24"/>
              </w:rPr>
              <m:t>350</m:t>
            </m:r>
          </m:num>
          <m:den>
            <m:r>
              <w:rPr>
                <w:rFonts w:ascii="Cambria Math" w:eastAsiaTheme="minorEastAsia" w:hAnsi="Cambria Math" w:cs="Gisha" w:hint="cs"/>
                <w:sz w:val="24"/>
                <w:szCs w:val="24"/>
              </w:rPr>
              <m:t>240</m:t>
            </m:r>
          </m:den>
        </m:f>
      </m:oMath>
      <w:r w:rsidRPr="00214F11">
        <w:rPr>
          <w:rFonts w:ascii="Gisha" w:eastAsiaTheme="minorEastAsia" w:hAnsi="Gisha" w:cs="Gisha" w:hint="cs"/>
          <w:sz w:val="24"/>
          <w:szCs w:val="24"/>
        </w:rPr>
        <w:t xml:space="preserve"> = </w:t>
      </w:r>
      <w:r w:rsidR="00782259">
        <w:rPr>
          <w:rFonts w:ascii="Gisha" w:eastAsiaTheme="minorEastAsia" w:hAnsi="Gisha" w:cs="Gisha"/>
          <w:sz w:val="24"/>
          <w:szCs w:val="24"/>
        </w:rPr>
        <w:t>0</w:t>
      </w:r>
      <w:r w:rsidRPr="00214F11">
        <w:rPr>
          <w:rFonts w:ascii="Gisha" w:eastAsiaTheme="minorEastAsia" w:hAnsi="Gisha" w:cs="Gisha" w:hint="cs"/>
          <w:sz w:val="24"/>
          <w:szCs w:val="24"/>
        </w:rPr>
        <w:t xml:space="preserve">.17 X 1.46 = </w:t>
      </w:r>
      <w:r w:rsidR="00782259">
        <w:rPr>
          <w:rFonts w:ascii="Gisha" w:eastAsiaTheme="minorEastAsia" w:hAnsi="Gisha" w:cs="Gisha"/>
          <w:sz w:val="24"/>
          <w:szCs w:val="24"/>
        </w:rPr>
        <w:t>0</w:t>
      </w:r>
      <w:r w:rsidRPr="00214F11">
        <w:rPr>
          <w:rFonts w:ascii="Gisha" w:eastAsiaTheme="minorEastAsia" w:hAnsi="Gisha" w:cs="Gisha" w:hint="cs"/>
          <w:sz w:val="24"/>
          <w:szCs w:val="24"/>
        </w:rPr>
        <w:t>.25</w:t>
      </w:r>
    </w:p>
    <w:p w14:paraId="37B2C31A" w14:textId="77777777" w:rsidR="00214F11" w:rsidRPr="00214F11" w:rsidRDefault="00214F11" w:rsidP="00214F11">
      <w:pPr>
        <w:spacing w:before="0" w:after="0" w:line="240" w:lineRule="auto"/>
        <w:rPr>
          <w:rFonts w:ascii="Gisha" w:hAnsi="Gisha" w:cs="Gisha"/>
          <w:sz w:val="24"/>
          <w:szCs w:val="24"/>
        </w:rPr>
      </w:pPr>
    </w:p>
    <w:p w14:paraId="5FF37C22" w14:textId="77777777" w:rsidR="00214F11" w:rsidRPr="00214F11" w:rsidRDefault="00214F11" w:rsidP="00214F11">
      <w:pPr>
        <w:pStyle w:val="ListParagraph"/>
        <w:widowControl w:val="0"/>
        <w:numPr>
          <w:ilvl w:val="0"/>
          <w:numId w:val="14"/>
        </w:numPr>
        <w:spacing w:before="0" w:after="0" w:line="240" w:lineRule="auto"/>
        <w:ind w:left="360"/>
        <w:rPr>
          <w:rFonts w:ascii="Gisha" w:hAnsi="Gisha" w:cs="Gisha"/>
          <w:sz w:val="24"/>
          <w:szCs w:val="24"/>
        </w:rPr>
      </w:pPr>
      <w:r w:rsidRPr="00214F11">
        <w:rPr>
          <w:rFonts w:ascii="Gisha" w:hAnsi="Gisha" w:cs="Gisha" w:hint="cs"/>
          <w:sz w:val="24"/>
          <w:szCs w:val="24"/>
        </w:rPr>
        <w:t xml:space="preserve"> </w:t>
      </w:r>
    </w:p>
    <w:p w14:paraId="1AEE0D54" w14:textId="77777777" w:rsidR="00214F11" w:rsidRPr="00214F11" w:rsidRDefault="00214F11" w:rsidP="00214F11">
      <w:pPr>
        <w:pStyle w:val="ListParagraph"/>
        <w:spacing w:before="0" w:after="0" w:line="240" w:lineRule="auto"/>
        <w:ind w:right="-396" w:firstLine="0"/>
        <w:rPr>
          <w:rFonts w:ascii="Gisha" w:hAnsi="Gisha" w:cs="Gisha"/>
          <w:sz w:val="24"/>
          <w:szCs w:val="24"/>
        </w:rPr>
      </w:pPr>
      <w:r w:rsidRPr="00214F11">
        <w:rPr>
          <w:rFonts w:ascii="Gisha" w:hAnsi="Gisha" w:cs="Gisha" w:hint="cs"/>
          <w:sz w:val="24"/>
          <w:szCs w:val="24"/>
        </w:rPr>
        <w:t>Rilla Banish (Computing Division) is the recommended candidate for the following reasons:</w:t>
      </w:r>
    </w:p>
    <w:p w14:paraId="39821559" w14:textId="77777777" w:rsidR="00214F11" w:rsidRPr="00214F11" w:rsidRDefault="00214F11" w:rsidP="00214F11">
      <w:pPr>
        <w:pStyle w:val="ListParagraph"/>
        <w:spacing w:before="0" w:after="0" w:line="240" w:lineRule="auto"/>
        <w:ind w:left="720" w:right="-396"/>
        <w:rPr>
          <w:rFonts w:ascii="Gisha" w:hAnsi="Gisha" w:cs="Gisha"/>
          <w:sz w:val="24"/>
          <w:szCs w:val="24"/>
        </w:rPr>
      </w:pPr>
    </w:p>
    <w:p w14:paraId="4E79DC43" w14:textId="77777777" w:rsidR="00214F11" w:rsidRPr="00214F11" w:rsidRDefault="00214F11" w:rsidP="00214F11">
      <w:pPr>
        <w:pStyle w:val="ListParagraph"/>
        <w:widowControl w:val="0"/>
        <w:numPr>
          <w:ilvl w:val="0"/>
          <w:numId w:val="15"/>
        </w:numPr>
        <w:tabs>
          <w:tab w:val="left" w:pos="720"/>
        </w:tabs>
        <w:spacing w:before="0" w:after="0" w:line="240" w:lineRule="auto"/>
        <w:ind w:left="720" w:right="-396"/>
        <w:rPr>
          <w:rFonts w:ascii="Gisha" w:hAnsi="Gisha" w:cs="Gisha"/>
          <w:sz w:val="24"/>
          <w:szCs w:val="24"/>
        </w:rPr>
      </w:pPr>
      <w:r w:rsidRPr="00214F11">
        <w:rPr>
          <w:rFonts w:ascii="Gisha" w:hAnsi="Gisha" w:cs="Gisha" w:hint="cs"/>
          <w:sz w:val="24"/>
          <w:szCs w:val="24"/>
        </w:rPr>
        <w:t>Sales have increased 75% in the last year</w:t>
      </w:r>
    </w:p>
    <w:p w14:paraId="3403C384" w14:textId="77777777" w:rsidR="00214F11" w:rsidRPr="00214F11" w:rsidRDefault="00214F11" w:rsidP="00214F11">
      <w:pPr>
        <w:pStyle w:val="ListParagraph"/>
        <w:widowControl w:val="0"/>
        <w:numPr>
          <w:ilvl w:val="0"/>
          <w:numId w:val="15"/>
        </w:numPr>
        <w:tabs>
          <w:tab w:val="left" w:pos="720"/>
        </w:tabs>
        <w:spacing w:before="0" w:after="0" w:line="240" w:lineRule="auto"/>
        <w:ind w:left="720" w:right="-396"/>
        <w:rPr>
          <w:rFonts w:ascii="Gisha" w:hAnsi="Gisha" w:cs="Gisha"/>
          <w:sz w:val="24"/>
          <w:szCs w:val="24"/>
        </w:rPr>
      </w:pPr>
      <w:r w:rsidRPr="00214F11">
        <w:rPr>
          <w:rFonts w:ascii="Gisha" w:hAnsi="Gisha" w:cs="Gisha" w:hint="cs"/>
          <w:sz w:val="24"/>
          <w:szCs w:val="24"/>
        </w:rPr>
        <w:t>Higher OIROI due to higher operating profit margins and total asset turnover – new products are selling well and at higher prices</w:t>
      </w:r>
    </w:p>
    <w:p w14:paraId="0F707C3E" w14:textId="77777777" w:rsidR="00214F11" w:rsidRPr="00214F11" w:rsidRDefault="00214F11" w:rsidP="00214F11">
      <w:pPr>
        <w:pStyle w:val="ListParagraph"/>
        <w:widowControl w:val="0"/>
        <w:numPr>
          <w:ilvl w:val="0"/>
          <w:numId w:val="15"/>
        </w:numPr>
        <w:tabs>
          <w:tab w:val="left" w:pos="720"/>
        </w:tabs>
        <w:spacing w:before="0" w:after="0" w:line="240" w:lineRule="auto"/>
        <w:ind w:left="720" w:right="-396"/>
        <w:rPr>
          <w:rFonts w:ascii="Gisha" w:hAnsi="Gisha" w:cs="Gisha"/>
          <w:sz w:val="24"/>
          <w:szCs w:val="24"/>
        </w:rPr>
      </w:pPr>
      <w:r w:rsidRPr="00214F11">
        <w:rPr>
          <w:rFonts w:ascii="Gisha" w:hAnsi="Gisha" w:cs="Gisha" w:hint="cs"/>
          <w:sz w:val="24"/>
          <w:szCs w:val="24"/>
        </w:rPr>
        <w:t>Perfect five-star product rating and impressive new products according to industry sources</w:t>
      </w:r>
    </w:p>
    <w:p w14:paraId="695B0F77" w14:textId="570E761C" w:rsidR="00214F11" w:rsidRPr="00214F11" w:rsidRDefault="00214F11" w:rsidP="00214F11">
      <w:pPr>
        <w:pStyle w:val="ListParagraph"/>
        <w:widowControl w:val="0"/>
        <w:numPr>
          <w:ilvl w:val="0"/>
          <w:numId w:val="15"/>
        </w:numPr>
        <w:tabs>
          <w:tab w:val="left" w:pos="720"/>
        </w:tabs>
        <w:spacing w:before="0" w:after="0" w:line="240" w:lineRule="auto"/>
        <w:ind w:left="720" w:right="-396"/>
        <w:rPr>
          <w:rFonts w:ascii="Gisha" w:hAnsi="Gisha" w:cs="Gisha"/>
          <w:sz w:val="24"/>
          <w:szCs w:val="24"/>
        </w:rPr>
      </w:pPr>
      <w:r w:rsidRPr="00214F11">
        <w:rPr>
          <w:rFonts w:ascii="Gisha" w:hAnsi="Gisha" w:cs="Gisha" w:hint="cs"/>
          <w:sz w:val="24"/>
          <w:szCs w:val="24"/>
        </w:rPr>
        <w:t xml:space="preserve">R&amp;D and product design costs are up </w:t>
      </w:r>
      <w:r>
        <w:rPr>
          <w:rFonts w:ascii="Gisha" w:hAnsi="Gisha" w:cs="Gisha"/>
          <w:sz w:val="24"/>
          <w:szCs w:val="24"/>
        </w:rPr>
        <w:t>considerably</w:t>
      </w:r>
      <w:r w:rsidRPr="00214F11">
        <w:rPr>
          <w:rFonts w:ascii="Gisha" w:hAnsi="Gisha" w:cs="Gisha" w:hint="cs"/>
          <w:sz w:val="24"/>
          <w:szCs w:val="24"/>
        </w:rPr>
        <w:t xml:space="preserve"> as a </w:t>
      </w:r>
      <w:r>
        <w:rPr>
          <w:rFonts w:ascii="Gisha" w:hAnsi="Gisha" w:cs="Gisha"/>
          <w:sz w:val="24"/>
          <w:szCs w:val="24"/>
        </w:rPr>
        <w:t>percentage</w:t>
      </w:r>
      <w:r w:rsidRPr="00214F11">
        <w:rPr>
          <w:rFonts w:ascii="Gisha" w:hAnsi="Gisha" w:cs="Gisha" w:hint="cs"/>
          <w:sz w:val="24"/>
          <w:szCs w:val="24"/>
        </w:rPr>
        <w:t xml:space="preserve"> of sales</w:t>
      </w:r>
      <w:r w:rsidR="00D96995">
        <w:rPr>
          <w:rFonts w:ascii="Gisha" w:hAnsi="Gisha" w:cs="Gisha"/>
          <w:sz w:val="24"/>
          <w:szCs w:val="24"/>
        </w:rPr>
        <w:t>,</w:t>
      </w:r>
      <w:r w:rsidRPr="00214F11">
        <w:rPr>
          <w:rFonts w:ascii="Gisha" w:hAnsi="Gisha" w:cs="Gisha" w:hint="cs"/>
          <w:sz w:val="24"/>
          <w:szCs w:val="24"/>
        </w:rPr>
        <w:t xml:space="preserve"> which likely means continued success with new product development</w:t>
      </w:r>
    </w:p>
    <w:p w14:paraId="656D4A3B" w14:textId="18D73922" w:rsidR="00214F11" w:rsidRPr="00214F11" w:rsidRDefault="00214F11" w:rsidP="00214F11">
      <w:pPr>
        <w:pStyle w:val="ListParagraph"/>
        <w:widowControl w:val="0"/>
        <w:numPr>
          <w:ilvl w:val="0"/>
          <w:numId w:val="15"/>
        </w:numPr>
        <w:tabs>
          <w:tab w:val="left" w:pos="720"/>
        </w:tabs>
        <w:spacing w:before="0" w:after="0" w:line="240" w:lineRule="auto"/>
        <w:ind w:left="720" w:right="-396"/>
        <w:rPr>
          <w:rFonts w:ascii="Gisha" w:hAnsi="Gisha" w:cs="Gisha"/>
          <w:sz w:val="24"/>
          <w:szCs w:val="24"/>
        </w:rPr>
      </w:pPr>
      <w:r w:rsidRPr="00214F11">
        <w:rPr>
          <w:rFonts w:ascii="Gisha" w:hAnsi="Gisha" w:cs="Gisha" w:hint="cs"/>
          <w:sz w:val="24"/>
          <w:szCs w:val="24"/>
        </w:rPr>
        <w:t>Marketing costs have been kept under control with only a modest increase as a percentage of sales</w:t>
      </w:r>
      <w:r w:rsidR="00D96995">
        <w:rPr>
          <w:rFonts w:ascii="Gisha" w:hAnsi="Gisha" w:cs="Gisha"/>
          <w:sz w:val="24"/>
          <w:szCs w:val="24"/>
        </w:rPr>
        <w:t>,</w:t>
      </w:r>
      <w:r w:rsidRPr="00214F11">
        <w:rPr>
          <w:rFonts w:ascii="Gisha" w:hAnsi="Gisha" w:cs="Gisha" w:hint="cs"/>
          <w:sz w:val="24"/>
          <w:szCs w:val="24"/>
        </w:rPr>
        <w:t xml:space="preserve"> but considerably more has been spent on customer service as a percentage of sales</w:t>
      </w:r>
      <w:r w:rsidR="00D96995">
        <w:rPr>
          <w:rFonts w:ascii="Gisha" w:hAnsi="Gisha" w:cs="Gisha"/>
          <w:sz w:val="24"/>
          <w:szCs w:val="24"/>
        </w:rPr>
        <w:t>,</w:t>
      </w:r>
      <w:r w:rsidRPr="00214F11">
        <w:rPr>
          <w:rFonts w:ascii="Gisha" w:hAnsi="Gisha" w:cs="Gisha" w:hint="cs"/>
          <w:sz w:val="24"/>
          <w:szCs w:val="24"/>
        </w:rPr>
        <w:t xml:space="preserve"> which is important for a company’s success in this industry</w:t>
      </w:r>
    </w:p>
    <w:p w14:paraId="2CC598E5" w14:textId="77777777" w:rsidR="00214F11" w:rsidRPr="00214F11" w:rsidRDefault="00214F11" w:rsidP="00214F11">
      <w:pPr>
        <w:pStyle w:val="ListParagraph"/>
        <w:widowControl w:val="0"/>
        <w:numPr>
          <w:ilvl w:val="0"/>
          <w:numId w:val="15"/>
        </w:numPr>
        <w:tabs>
          <w:tab w:val="left" w:pos="720"/>
        </w:tabs>
        <w:spacing w:before="0" w:after="0" w:line="240" w:lineRule="auto"/>
        <w:ind w:left="720" w:right="-396"/>
        <w:rPr>
          <w:rFonts w:ascii="Gisha" w:hAnsi="Gisha" w:cs="Gisha"/>
          <w:sz w:val="24"/>
          <w:szCs w:val="24"/>
        </w:rPr>
      </w:pPr>
      <w:r w:rsidRPr="00214F11">
        <w:rPr>
          <w:rFonts w:ascii="Gisha" w:hAnsi="Gisha" w:cs="Gisha" w:hint="cs"/>
          <w:sz w:val="24"/>
          <w:szCs w:val="24"/>
        </w:rPr>
        <w:t xml:space="preserve">Production and distribution costs have fallen significantly as a percentage of sales </w:t>
      </w:r>
    </w:p>
    <w:p w14:paraId="33874C67" w14:textId="4D942E2C" w:rsidR="00214F11" w:rsidRPr="00214F11" w:rsidRDefault="00214F11" w:rsidP="00214F11">
      <w:pPr>
        <w:pStyle w:val="ListParagraph"/>
        <w:widowControl w:val="0"/>
        <w:numPr>
          <w:ilvl w:val="0"/>
          <w:numId w:val="15"/>
        </w:numPr>
        <w:tabs>
          <w:tab w:val="left" w:pos="720"/>
        </w:tabs>
        <w:spacing w:before="0" w:after="0" w:line="240" w:lineRule="auto"/>
        <w:ind w:left="720" w:right="-396"/>
        <w:rPr>
          <w:rFonts w:ascii="Gisha" w:hAnsi="Gisha" w:cs="Gisha"/>
          <w:sz w:val="24"/>
          <w:szCs w:val="24"/>
        </w:rPr>
      </w:pPr>
      <w:r w:rsidRPr="00214F11">
        <w:rPr>
          <w:rFonts w:ascii="Gisha" w:hAnsi="Gisha" w:cs="Gisha" w:hint="cs"/>
          <w:sz w:val="24"/>
          <w:szCs w:val="24"/>
        </w:rPr>
        <w:t>Financial leverage (Total liabilities / Total assets) has fallen from 50% to 40%</w:t>
      </w:r>
      <w:r w:rsidR="00D96995">
        <w:rPr>
          <w:rFonts w:ascii="Gisha" w:hAnsi="Gisha" w:cs="Gisha"/>
          <w:sz w:val="24"/>
          <w:szCs w:val="24"/>
        </w:rPr>
        <w:t>,</w:t>
      </w:r>
      <w:r w:rsidRPr="00214F11">
        <w:rPr>
          <w:rFonts w:ascii="Gisha" w:hAnsi="Gisha" w:cs="Gisha" w:hint="cs"/>
          <w:sz w:val="24"/>
          <w:szCs w:val="24"/>
        </w:rPr>
        <w:t xml:space="preserve"> possibly indicating stronger cash flows</w:t>
      </w:r>
    </w:p>
    <w:p w14:paraId="688AE2A2" w14:textId="77777777" w:rsidR="00214F11" w:rsidRPr="00214F11" w:rsidRDefault="00214F11" w:rsidP="00214F11">
      <w:pPr>
        <w:tabs>
          <w:tab w:val="left" w:pos="720"/>
        </w:tabs>
        <w:spacing w:before="0" w:after="0" w:line="240" w:lineRule="auto"/>
        <w:ind w:right="-396"/>
        <w:rPr>
          <w:rFonts w:ascii="Gisha" w:hAnsi="Gisha" w:cs="Gisha"/>
          <w:sz w:val="24"/>
          <w:szCs w:val="24"/>
        </w:rPr>
      </w:pPr>
    </w:p>
    <w:p w14:paraId="33254B2D" w14:textId="77777777" w:rsidR="00214F11" w:rsidRPr="00214F11" w:rsidRDefault="00214F11" w:rsidP="00214F11">
      <w:pPr>
        <w:tabs>
          <w:tab w:val="left" w:pos="720"/>
        </w:tabs>
        <w:spacing w:before="0" w:after="0" w:line="240" w:lineRule="auto"/>
        <w:ind w:left="360" w:right="-396"/>
        <w:rPr>
          <w:rFonts w:ascii="Gisha" w:hAnsi="Gisha" w:cs="Gisha"/>
          <w:sz w:val="24"/>
          <w:szCs w:val="24"/>
        </w:rPr>
      </w:pPr>
      <w:r w:rsidRPr="00214F11">
        <w:rPr>
          <w:rFonts w:ascii="Gisha" w:hAnsi="Gisha" w:cs="Gisha" w:hint="cs"/>
          <w:sz w:val="24"/>
          <w:szCs w:val="24"/>
        </w:rPr>
        <w:t>Mason Reid (Networking Division) is not the recommended candidate for the following reasons:</w:t>
      </w:r>
    </w:p>
    <w:p w14:paraId="38C1CD86" w14:textId="77777777" w:rsidR="00214F11" w:rsidRPr="00214F11" w:rsidRDefault="00214F11" w:rsidP="00214F11">
      <w:pPr>
        <w:tabs>
          <w:tab w:val="left" w:pos="720"/>
        </w:tabs>
        <w:spacing w:before="0" w:after="0" w:line="240" w:lineRule="auto"/>
        <w:ind w:right="-396"/>
        <w:rPr>
          <w:rFonts w:ascii="Gisha" w:hAnsi="Gisha" w:cs="Gisha"/>
          <w:sz w:val="24"/>
          <w:szCs w:val="24"/>
        </w:rPr>
      </w:pPr>
    </w:p>
    <w:p w14:paraId="7DF64ECA" w14:textId="77777777" w:rsidR="00214F11" w:rsidRPr="00214F11" w:rsidRDefault="00214F11" w:rsidP="00214F11">
      <w:pPr>
        <w:pStyle w:val="ListParagraph"/>
        <w:widowControl w:val="0"/>
        <w:numPr>
          <w:ilvl w:val="0"/>
          <w:numId w:val="16"/>
        </w:numPr>
        <w:tabs>
          <w:tab w:val="left" w:pos="720"/>
        </w:tabs>
        <w:spacing w:before="0" w:after="0" w:line="240" w:lineRule="auto"/>
        <w:ind w:right="-396"/>
        <w:rPr>
          <w:rFonts w:ascii="Gisha" w:hAnsi="Gisha" w:cs="Gisha"/>
          <w:sz w:val="24"/>
          <w:szCs w:val="24"/>
        </w:rPr>
      </w:pPr>
      <w:r w:rsidRPr="00214F11">
        <w:rPr>
          <w:rFonts w:ascii="Gisha" w:hAnsi="Gisha" w:cs="Gisha" w:hint="cs"/>
          <w:sz w:val="24"/>
          <w:szCs w:val="24"/>
        </w:rPr>
        <w:t>Sales have decreased by 20%</w:t>
      </w:r>
    </w:p>
    <w:p w14:paraId="6D3995AA" w14:textId="77777777" w:rsidR="00214F11" w:rsidRPr="00214F11" w:rsidRDefault="00214F11" w:rsidP="00214F11">
      <w:pPr>
        <w:pStyle w:val="ListParagraph"/>
        <w:widowControl w:val="0"/>
        <w:numPr>
          <w:ilvl w:val="0"/>
          <w:numId w:val="16"/>
        </w:numPr>
        <w:tabs>
          <w:tab w:val="left" w:pos="720"/>
        </w:tabs>
        <w:spacing w:before="0" w:after="0" w:line="240" w:lineRule="auto"/>
        <w:ind w:right="-396"/>
        <w:rPr>
          <w:rFonts w:ascii="Gisha" w:hAnsi="Gisha" w:cs="Gisha"/>
          <w:sz w:val="24"/>
          <w:szCs w:val="24"/>
        </w:rPr>
      </w:pPr>
      <w:r w:rsidRPr="00214F11">
        <w:rPr>
          <w:rFonts w:ascii="Gisha" w:hAnsi="Gisha" w:cs="Gisha" w:hint="cs"/>
          <w:sz w:val="24"/>
          <w:szCs w:val="24"/>
        </w:rPr>
        <w:t>Lower OIROI due to lower operating profit margins and total asset turnover – inferior products and poor customer service are hurting performance</w:t>
      </w:r>
    </w:p>
    <w:p w14:paraId="552F8561" w14:textId="681F4B8C" w:rsidR="00214F11" w:rsidRPr="00214F11" w:rsidRDefault="00214F11" w:rsidP="00214F11">
      <w:pPr>
        <w:pStyle w:val="ListParagraph"/>
        <w:widowControl w:val="0"/>
        <w:numPr>
          <w:ilvl w:val="0"/>
          <w:numId w:val="16"/>
        </w:numPr>
        <w:tabs>
          <w:tab w:val="left" w:pos="720"/>
        </w:tabs>
        <w:spacing w:before="0" w:after="0" w:line="240" w:lineRule="auto"/>
        <w:ind w:right="-396"/>
        <w:rPr>
          <w:rFonts w:ascii="Gisha" w:hAnsi="Gisha" w:cs="Gisha"/>
          <w:sz w:val="24"/>
          <w:szCs w:val="24"/>
        </w:rPr>
      </w:pPr>
      <w:r w:rsidRPr="00214F11">
        <w:rPr>
          <w:rFonts w:ascii="Gisha" w:hAnsi="Gisha" w:cs="Gisha" w:hint="cs"/>
          <w:sz w:val="24"/>
          <w:szCs w:val="24"/>
        </w:rPr>
        <w:t>Has a three-star product rating</w:t>
      </w:r>
      <w:r w:rsidR="00D96995">
        <w:rPr>
          <w:rFonts w:ascii="Gisha" w:hAnsi="Gisha" w:cs="Gisha"/>
          <w:sz w:val="24"/>
          <w:szCs w:val="24"/>
        </w:rPr>
        <w:t>,</w:t>
      </w:r>
      <w:r w:rsidRPr="00214F11">
        <w:rPr>
          <w:rFonts w:ascii="Gisha" w:hAnsi="Gisha" w:cs="Gisha" w:hint="cs"/>
          <w:sz w:val="24"/>
          <w:szCs w:val="24"/>
        </w:rPr>
        <w:t xml:space="preserve"> which is down from </w:t>
      </w:r>
      <w:r>
        <w:rPr>
          <w:rFonts w:ascii="Gisha" w:hAnsi="Gisha" w:cs="Gisha"/>
          <w:sz w:val="24"/>
          <w:szCs w:val="24"/>
        </w:rPr>
        <w:t>five stars</w:t>
      </w:r>
      <w:r w:rsidRPr="00214F11">
        <w:rPr>
          <w:rFonts w:ascii="Gisha" w:hAnsi="Gisha" w:cs="Gisha" w:hint="cs"/>
          <w:sz w:val="24"/>
          <w:szCs w:val="24"/>
        </w:rPr>
        <w:t xml:space="preserve"> the year before</w:t>
      </w:r>
      <w:r w:rsidR="00D96995">
        <w:rPr>
          <w:rFonts w:ascii="Gisha" w:hAnsi="Gisha" w:cs="Gisha"/>
          <w:sz w:val="24"/>
          <w:szCs w:val="24"/>
        </w:rPr>
        <w:t>,</w:t>
      </w:r>
      <w:r w:rsidRPr="00214F11">
        <w:rPr>
          <w:rFonts w:ascii="Gisha" w:hAnsi="Gisha" w:cs="Gisha" w:hint="cs"/>
          <w:sz w:val="24"/>
          <w:szCs w:val="24"/>
        </w:rPr>
        <w:t xml:space="preserve"> and its new </w:t>
      </w:r>
      <w:r w:rsidRPr="00214F11">
        <w:rPr>
          <w:rFonts w:ascii="Gisha" w:hAnsi="Gisha" w:cs="Gisha" w:hint="cs"/>
          <w:sz w:val="24"/>
          <w:szCs w:val="24"/>
        </w:rPr>
        <w:lastRenderedPageBreak/>
        <w:t>product development has been called “mediocre” by industry sources</w:t>
      </w:r>
    </w:p>
    <w:p w14:paraId="1B1CC65D" w14:textId="273619BA" w:rsidR="00214F11" w:rsidRPr="00214F11" w:rsidRDefault="00214F11" w:rsidP="00214F11">
      <w:pPr>
        <w:pStyle w:val="ListParagraph"/>
        <w:widowControl w:val="0"/>
        <w:numPr>
          <w:ilvl w:val="0"/>
          <w:numId w:val="16"/>
        </w:numPr>
        <w:tabs>
          <w:tab w:val="left" w:pos="720"/>
        </w:tabs>
        <w:spacing w:before="0" w:after="0" w:line="240" w:lineRule="auto"/>
        <w:ind w:right="-396"/>
        <w:rPr>
          <w:rFonts w:ascii="Gisha" w:hAnsi="Gisha" w:cs="Gisha"/>
          <w:sz w:val="24"/>
          <w:szCs w:val="24"/>
        </w:rPr>
      </w:pPr>
      <w:r w:rsidRPr="00214F11">
        <w:rPr>
          <w:rFonts w:ascii="Gisha" w:hAnsi="Gisha" w:cs="Gisha" w:hint="cs"/>
          <w:sz w:val="24"/>
          <w:szCs w:val="24"/>
        </w:rPr>
        <w:t xml:space="preserve">R&amp;D and product design costs are falling in real terms and as a percentage of sales to help limit the fall in operating margins – this has </w:t>
      </w:r>
      <w:r w:rsidR="0076684D">
        <w:rPr>
          <w:rFonts w:ascii="Gisha" w:hAnsi="Gisha" w:cs="Gisha"/>
          <w:sz w:val="24"/>
          <w:szCs w:val="24"/>
        </w:rPr>
        <w:t>significantly</w:t>
      </w:r>
      <w:r w:rsidRPr="00214F11">
        <w:rPr>
          <w:rFonts w:ascii="Gisha" w:hAnsi="Gisha" w:cs="Gisha" w:hint="cs"/>
          <w:sz w:val="24"/>
          <w:szCs w:val="24"/>
        </w:rPr>
        <w:t xml:space="preserve"> hurt new product development</w:t>
      </w:r>
    </w:p>
    <w:p w14:paraId="39F29562" w14:textId="77777777" w:rsidR="00214F11" w:rsidRPr="00214F11" w:rsidRDefault="00214F11" w:rsidP="00214F11">
      <w:pPr>
        <w:pStyle w:val="ListParagraph"/>
        <w:widowControl w:val="0"/>
        <w:numPr>
          <w:ilvl w:val="0"/>
          <w:numId w:val="16"/>
        </w:numPr>
        <w:tabs>
          <w:tab w:val="left" w:pos="720"/>
        </w:tabs>
        <w:spacing w:before="0" w:after="0" w:line="240" w:lineRule="auto"/>
        <w:ind w:right="-396"/>
        <w:rPr>
          <w:rFonts w:ascii="Gisha" w:hAnsi="Gisha" w:cs="Gisha"/>
          <w:sz w:val="24"/>
          <w:szCs w:val="24"/>
        </w:rPr>
      </w:pPr>
      <w:r w:rsidRPr="00214F11">
        <w:rPr>
          <w:rFonts w:ascii="Gisha" w:hAnsi="Gisha" w:cs="Gisha" w:hint="cs"/>
          <w:sz w:val="24"/>
          <w:szCs w:val="24"/>
        </w:rPr>
        <w:t>Production and marketing costs have risen dramatically as a percentage of sales</w:t>
      </w:r>
    </w:p>
    <w:p w14:paraId="2A59A1E7" w14:textId="77777777" w:rsidR="00214F11" w:rsidRPr="00214F11" w:rsidRDefault="00214F11" w:rsidP="00214F11">
      <w:pPr>
        <w:pStyle w:val="ListParagraph"/>
        <w:widowControl w:val="0"/>
        <w:numPr>
          <w:ilvl w:val="0"/>
          <w:numId w:val="16"/>
        </w:numPr>
        <w:tabs>
          <w:tab w:val="left" w:pos="720"/>
        </w:tabs>
        <w:spacing w:before="0" w:after="0" w:line="240" w:lineRule="auto"/>
        <w:ind w:right="-396"/>
        <w:rPr>
          <w:rFonts w:ascii="Gisha" w:hAnsi="Gisha" w:cs="Gisha"/>
          <w:sz w:val="24"/>
          <w:szCs w:val="24"/>
        </w:rPr>
      </w:pPr>
      <w:r w:rsidRPr="00214F11">
        <w:rPr>
          <w:rFonts w:ascii="Gisha" w:hAnsi="Gisha" w:cs="Gisha" w:hint="cs"/>
          <w:sz w:val="24"/>
          <w:szCs w:val="24"/>
        </w:rPr>
        <w:t>Customer service has fallen as a percentage of sales</w:t>
      </w:r>
    </w:p>
    <w:p w14:paraId="4BA4D177" w14:textId="3034A0B9" w:rsidR="00214F11" w:rsidRPr="00214F11" w:rsidRDefault="00214F11" w:rsidP="00214F11">
      <w:pPr>
        <w:pStyle w:val="ListParagraph"/>
        <w:widowControl w:val="0"/>
        <w:numPr>
          <w:ilvl w:val="0"/>
          <w:numId w:val="16"/>
        </w:numPr>
        <w:tabs>
          <w:tab w:val="left" w:pos="720"/>
        </w:tabs>
        <w:spacing w:before="0" w:after="0" w:line="240" w:lineRule="auto"/>
        <w:ind w:right="-396"/>
        <w:rPr>
          <w:rFonts w:ascii="Gisha" w:hAnsi="Gisha" w:cs="Gisha"/>
          <w:sz w:val="24"/>
          <w:szCs w:val="24"/>
        </w:rPr>
      </w:pPr>
      <w:r w:rsidRPr="00214F11">
        <w:rPr>
          <w:rFonts w:ascii="Gisha" w:hAnsi="Gisha" w:cs="Gisha" w:hint="cs"/>
          <w:sz w:val="24"/>
          <w:szCs w:val="24"/>
        </w:rPr>
        <w:t>Financial leverage (Total liabilities / Total assets) has risen from 40% to 50%</w:t>
      </w:r>
      <w:r w:rsidR="00D96995">
        <w:rPr>
          <w:rFonts w:ascii="Gisha" w:hAnsi="Gisha" w:cs="Gisha"/>
          <w:sz w:val="24"/>
          <w:szCs w:val="24"/>
        </w:rPr>
        <w:t>,</w:t>
      </w:r>
      <w:r w:rsidRPr="00214F11">
        <w:rPr>
          <w:rFonts w:ascii="Gisha" w:hAnsi="Gisha" w:cs="Gisha" w:hint="cs"/>
          <w:sz w:val="24"/>
          <w:szCs w:val="24"/>
        </w:rPr>
        <w:t xml:space="preserve"> possibly indicating weaker cash flows</w:t>
      </w:r>
    </w:p>
    <w:p w14:paraId="6A130F20" w14:textId="77777777" w:rsidR="00214F11" w:rsidRDefault="00214F11">
      <w:pPr>
        <w:spacing w:before="0" w:after="0" w:line="240" w:lineRule="auto"/>
        <w:rPr>
          <w:rFonts w:ascii="Gisha" w:hAnsi="Gisha" w:cs="Gisha"/>
          <w:b/>
          <w:sz w:val="28"/>
          <w:szCs w:val="28"/>
        </w:rPr>
      </w:pPr>
      <w:r>
        <w:rPr>
          <w:rFonts w:ascii="Gisha" w:hAnsi="Gisha" w:cs="Gisha"/>
          <w:b/>
          <w:sz w:val="28"/>
          <w:szCs w:val="28"/>
        </w:rPr>
        <w:br w:type="page"/>
      </w:r>
    </w:p>
    <w:p w14:paraId="0E210A47" w14:textId="39E6E605" w:rsidR="007505DE" w:rsidRPr="006E34F3" w:rsidRDefault="00FD3CF1" w:rsidP="006E34F3">
      <w:pPr>
        <w:spacing w:before="0" w:after="0" w:line="240" w:lineRule="auto"/>
        <w:rPr>
          <w:rFonts w:ascii="Gisha" w:hAnsi="Gisha" w:cs="Gisha"/>
          <w:b/>
          <w:sz w:val="28"/>
          <w:szCs w:val="28"/>
        </w:rPr>
      </w:pPr>
      <w:r w:rsidRPr="006E34F3">
        <w:rPr>
          <w:rFonts w:ascii="Gisha" w:hAnsi="Gisha" w:cs="Gisha" w:hint="cs"/>
          <w:b/>
          <w:sz w:val="28"/>
          <w:szCs w:val="28"/>
        </w:rPr>
        <w:lastRenderedPageBreak/>
        <w:t xml:space="preserve">5-Way Analysis of ROE at </w:t>
      </w:r>
      <w:r w:rsidR="00EB6E9A" w:rsidRPr="006E34F3">
        <w:rPr>
          <w:rFonts w:ascii="Gisha" w:hAnsi="Gisha" w:cs="Gisha" w:hint="cs"/>
          <w:b/>
          <w:sz w:val="28"/>
          <w:szCs w:val="28"/>
        </w:rPr>
        <w:t>Camden</w:t>
      </w:r>
    </w:p>
    <w:p w14:paraId="2493F573" w14:textId="77777777" w:rsidR="00F37808" w:rsidRPr="00744167" w:rsidRDefault="00F37808" w:rsidP="006E34F3">
      <w:pPr>
        <w:spacing w:before="0" w:after="0" w:line="240" w:lineRule="auto"/>
        <w:rPr>
          <w:rFonts w:ascii="Gisha" w:hAnsi="Gisha" w:cs="Gisha"/>
        </w:rPr>
      </w:pPr>
    </w:p>
    <w:p w14:paraId="5B3C0455" w14:textId="77777777" w:rsidR="00FD3CF1" w:rsidRPr="00744167" w:rsidRDefault="00FD3CF1" w:rsidP="005A4F0C">
      <w:pPr>
        <w:pStyle w:val="ListParagraph"/>
        <w:numPr>
          <w:ilvl w:val="0"/>
          <w:numId w:val="6"/>
        </w:numPr>
        <w:spacing w:before="0" w:after="0" w:line="240" w:lineRule="auto"/>
        <w:ind w:left="360"/>
        <w:rPr>
          <w:rFonts w:ascii="Gisha" w:hAnsi="Gisha" w:cs="Gisha"/>
          <w:b/>
        </w:rPr>
      </w:pPr>
    </w:p>
    <w:p w14:paraId="287F1CA1" w14:textId="1AF3CBB2" w:rsidR="00FD3CF1" w:rsidRPr="00744167" w:rsidRDefault="006A4F93" w:rsidP="006E34F3">
      <w:pPr>
        <w:spacing w:before="0" w:after="0" w:line="240" w:lineRule="auto"/>
        <w:ind w:left="360"/>
        <w:rPr>
          <w:rFonts w:ascii="Gisha" w:hAnsi="Gisha" w:cs="Gisha"/>
        </w:rPr>
      </w:pPr>
      <w:r>
        <w:rPr>
          <w:rFonts w:ascii="Gisha" w:hAnsi="Gisha" w:cs="Gisha"/>
          <w:noProof/>
        </w:rPr>
        <mc:AlternateContent>
          <mc:Choice Requires="wps">
            <w:drawing>
              <wp:anchor distT="0" distB="0" distL="114300" distR="114300" simplePos="0" relativeHeight="251662336" behindDoc="0" locked="0" layoutInCell="1" allowOverlap="1" wp14:anchorId="15DA3BD7" wp14:editId="3F706438">
                <wp:simplePos x="0" y="0"/>
                <wp:positionH relativeFrom="column">
                  <wp:posOffset>2894275</wp:posOffset>
                </wp:positionH>
                <wp:positionV relativeFrom="paragraph">
                  <wp:posOffset>783977</wp:posOffset>
                </wp:positionV>
                <wp:extent cx="286247" cy="182880"/>
                <wp:effectExtent l="38100" t="0" r="19050" b="64770"/>
                <wp:wrapNone/>
                <wp:docPr id="4" name="Straight Arrow Connector 4"/>
                <wp:cNvGraphicFramePr/>
                <a:graphic xmlns:a="http://schemas.openxmlformats.org/drawingml/2006/main">
                  <a:graphicData uri="http://schemas.microsoft.com/office/word/2010/wordprocessingShape">
                    <wps:wsp>
                      <wps:cNvCnPr/>
                      <wps:spPr>
                        <a:xfrm flipH="1">
                          <a:off x="0" y="0"/>
                          <a:ext cx="286247"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63D072" id="_x0000_t32" coordsize="21600,21600" o:spt="32" o:oned="t" path="m,l21600,21600e" filled="f">
                <v:path arrowok="t" fillok="f" o:connecttype="none"/>
                <o:lock v:ext="edit" shapetype="t"/>
              </v:shapetype>
              <v:shape id="Straight Arrow Connector 4" o:spid="_x0000_s1026" type="#_x0000_t32" style="position:absolute;margin-left:227.9pt;margin-top:61.75pt;width:22.55pt;height:14.4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4s3wEAAAIEAAAOAAAAZHJzL2Uyb0RvYy54bWysU9uK2zAUfC/0H4TeGzsmbE2Is5RsLw+l&#10;Dd32A7SyZIvqxpEa23/fI9lxl15gWfoiLOnMnJnR8eF2NJpcBATlbEO3m5ISYblrle0a+u3ru1c1&#10;JSEy2zLtrGjoJAK9Pb58cRj8XlSud7oVQJDEhv3gG9rH6PdFEXgvDAsb54XFS+nAsIhb6IoW2IDs&#10;RhdVWd4Ug4PWg+MiBDy9my/pMfNLKXj8LGUQkeiGoraYV8jrQ1qL44HtO2C+V3yRwZ6hwjBlselK&#10;dcciIz9A/UFlFAcXnIwb7kzhpFRcZA/oZlv+5ua+Z15kLxhO8GtM4f/R8k+XMxDVNnRHiWUGn+g+&#10;AlNdH8kbADeQk7MWY3RAdimtwYc9gk72DMsu+DMk66MEQ6RW/gMOQg4D7ZExZz2tWYsxEo6HVX1T&#10;7V5TwvFqW1d1nd+imGkSnYcQ3wtnSPpoaFhUrXLmFuzyMUQUgsArIIG1TWtkSr+1LYmTR18RFLOd&#10;FskFlqeSIrmZ9eevOGkxw78IiamgzrlNnkdx0kAuDCep/b5dWbAyQaTSegWV2f4/QUttgok8o08F&#10;rtW5o7NxBRplHfytaxyvUuVcf3U9e022H1w75dfMceCg5XyWnyJN8uN9hv/6dY8/AQAA//8DAFBL&#10;AwQUAAYACAAAACEANE+Pf98AAAALAQAADwAAAGRycy9kb3ducmV2LnhtbEyPwU7DMBBE70j8g7VI&#10;3KhNUqM2xKlQpR5BouUANzd2nUC8jmy3DXw9y4keZ2c087ZeTX5gJxtTH1DB/UwAs9gG06NT8Lbb&#10;3C2ApazR6CGgVfBtE6ya66taVyac8dWettkxKsFUaQVdzmPFeWo763WahdEieYcQvc4ko+Mm6jOV&#10;+4EXQjxwr3ukhU6Pdt3Z9mt79Aqes3fRL+Vm7hyWH59pt35/+VHq9mZ6egSW7ZT/w/CHT+jQENM+&#10;HNEkNiiYS0nomYyilMAoIYVYAtvTRRYl8Kbmlz80vwAAAP//AwBQSwECLQAUAAYACAAAACEAtoM4&#10;kv4AAADhAQAAEwAAAAAAAAAAAAAAAAAAAAAAW0NvbnRlbnRfVHlwZXNdLnhtbFBLAQItABQABgAI&#10;AAAAIQA4/SH/1gAAAJQBAAALAAAAAAAAAAAAAAAAAC8BAABfcmVscy8ucmVsc1BLAQItABQABgAI&#10;AAAAIQD1ra4s3wEAAAIEAAAOAAAAAAAAAAAAAAAAAC4CAABkcnMvZTJvRG9jLnhtbFBLAQItABQA&#10;BgAIAAAAIQA0T49/3wAAAAsBAAAPAAAAAAAAAAAAAAAAADkEAABkcnMvZG93bnJldi54bWxQSwUG&#10;AAAAAAQABADzAAAARQUAAAAA&#10;" strokecolor="black [3040]">
                <v:stroke endarrow="block"/>
              </v:shape>
            </w:pict>
          </mc:Fallback>
        </mc:AlternateContent>
      </w:r>
      <w:r w:rsidRPr="006A4F93">
        <w:rPr>
          <w:rFonts w:ascii="Gisha" w:hAnsi="Gisha" w:cs="Gisha"/>
          <w:noProof/>
        </w:rPr>
        <mc:AlternateContent>
          <mc:Choice Requires="wps">
            <w:drawing>
              <wp:anchor distT="45720" distB="45720" distL="114300" distR="114300" simplePos="0" relativeHeight="251659264" behindDoc="0" locked="0" layoutInCell="1" allowOverlap="1" wp14:anchorId="6B4C6EAA" wp14:editId="131EA745">
                <wp:simplePos x="0" y="0"/>
                <wp:positionH relativeFrom="column">
                  <wp:posOffset>3180080</wp:posOffset>
                </wp:positionH>
                <wp:positionV relativeFrom="paragraph">
                  <wp:posOffset>592482</wp:posOffset>
                </wp:positionV>
                <wp:extent cx="48502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29" cy="1404620"/>
                        </a:xfrm>
                        <a:prstGeom prst="rect">
                          <a:avLst/>
                        </a:prstGeom>
                        <a:solidFill>
                          <a:srgbClr val="FFFFFF"/>
                        </a:solidFill>
                        <a:ln w="9525">
                          <a:noFill/>
                          <a:miter lim="800000"/>
                          <a:headEnd/>
                          <a:tailEnd/>
                        </a:ln>
                      </wps:spPr>
                      <wps:txbx>
                        <w:txbxContent>
                          <w:p w14:paraId="0360D702" w14:textId="388240A7" w:rsidR="005B6C1B" w:rsidRPr="004E057E" w:rsidRDefault="005B6C1B" w:rsidP="006A4F93">
                            <w:pPr>
                              <w:spacing w:before="0" w:after="0" w:line="240" w:lineRule="auto"/>
                              <w:rPr>
                                <w:rFonts w:ascii="Gisha" w:hAnsi="Gisha" w:cs="Gisha"/>
                                <w:b/>
                                <w:bCs/>
                                <w:sz w:val="20"/>
                                <w:szCs w:val="20"/>
                                <w:lang w:val="en-US"/>
                              </w:rPr>
                            </w:pPr>
                            <w:r w:rsidRPr="004E057E">
                              <w:rPr>
                                <w:rFonts w:ascii="Gisha" w:hAnsi="Gisha" w:cs="Gisha" w:hint="cs"/>
                                <w:b/>
                                <w:bCs/>
                                <w:sz w:val="20"/>
                                <w:szCs w:val="20"/>
                                <w:lang w:val="en-US"/>
                              </w:rPr>
                              <w:t>ROA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C6EAA" id="_x0000_t202" coordsize="21600,21600" o:spt="202" path="m,l,21600r21600,l21600,xe">
                <v:stroke joinstyle="miter"/>
                <v:path gradientshapeok="t" o:connecttype="rect"/>
              </v:shapetype>
              <v:shape id="Text Box 2" o:spid="_x0000_s1026" type="#_x0000_t202" style="position:absolute;left:0;text-align:left;margin-left:250.4pt;margin-top:46.65pt;width:3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a5DQIAAPY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wvF/lsxZmk0HSez29maSqZKJ5vO/Thk4KORaPkSENN6OL44EOsRhTPKfExD0bXO21McnBf&#10;bQ2yoyAB7NJKDbxKM5b1JV8tZouEbCHeT9rodCCBGt2VfJnHNUomsvHR1iklCG1Gmyox9kxPZGTk&#10;JgzVQImRpgrqExGFMAqRPg4ZLeBvznoSYcn9r4NAxZn5bIns1XQ+j6pNznzxnqhheB2priPCSoIq&#10;eeBsNLchKT3x4O5oKDud+Hqp5FwriSvReP4IUb3Xfsp6+a6bPwAAAP//AwBQSwMEFAAGAAgAAAAh&#10;AHGlnOHfAAAACgEAAA8AAABkcnMvZG93bnJldi54bWxMj81OwzAQhO9IvIO1SNyo3YZQCNlUFRUX&#10;DkgtSHB0Y+dH2GvLdtPw9pgTHEczmvmm3szWsEmHODpCWC4EME2tUyP1CO9vzzf3wGKSpKRxpBG+&#10;dYRNc3lRy0q5M+31dEg9yyUUK4kwpOQrzmM7aCvjwnlN2etcsDJlGXqugjzncmv4Sog7buVIeWGQ&#10;Xj8Nuv06nCzChx1GtQuvn50y0+6l25Z+Dh7x+mrePgJLek5/YfjFz+jQZKajO5GKzCCUQmT0hPBQ&#10;FMByoFyvV8COCMXytgTe1Pz/heYHAAD//wMAUEsBAi0AFAAGAAgAAAAhALaDOJL+AAAA4QEAABMA&#10;AAAAAAAAAAAAAAAAAAAAAFtDb250ZW50X1R5cGVzXS54bWxQSwECLQAUAAYACAAAACEAOP0h/9YA&#10;AACUAQAACwAAAAAAAAAAAAAAAAAvAQAAX3JlbHMvLnJlbHNQSwECLQAUAAYACAAAACEA2ruWuQ0C&#10;AAD2AwAADgAAAAAAAAAAAAAAAAAuAgAAZHJzL2Uyb0RvYy54bWxQSwECLQAUAAYACAAAACEAcaWc&#10;4d8AAAAKAQAADwAAAAAAAAAAAAAAAABnBAAAZHJzL2Rvd25yZXYueG1sUEsFBgAAAAAEAAQA8wAA&#10;AHMFAAAAAA==&#10;" stroked="f">
                <v:textbox style="mso-fit-shape-to-text:t">
                  <w:txbxContent>
                    <w:p w14:paraId="0360D702" w14:textId="388240A7" w:rsidR="005B6C1B" w:rsidRPr="004E057E" w:rsidRDefault="005B6C1B" w:rsidP="006A4F93">
                      <w:pPr>
                        <w:spacing w:before="0" w:after="0" w:line="240" w:lineRule="auto"/>
                        <w:rPr>
                          <w:rFonts w:ascii="Gisha" w:hAnsi="Gisha" w:cs="Gisha"/>
                          <w:b/>
                          <w:bCs/>
                          <w:sz w:val="20"/>
                          <w:szCs w:val="20"/>
                          <w:lang w:val="en-US"/>
                        </w:rPr>
                      </w:pPr>
                      <w:r w:rsidRPr="004E057E">
                        <w:rPr>
                          <w:rFonts w:ascii="Gisha" w:hAnsi="Gisha" w:cs="Gisha" w:hint="cs"/>
                          <w:b/>
                          <w:bCs/>
                          <w:sz w:val="20"/>
                          <w:szCs w:val="20"/>
                          <w:lang w:val="en-US"/>
                        </w:rPr>
                        <w:t>ROA</w:t>
                      </w:r>
                    </w:p>
                  </w:txbxContent>
                </v:textbox>
              </v:shape>
            </w:pict>
          </mc:Fallback>
        </mc:AlternateContent>
      </w:r>
      <w:r w:rsidR="007505DE" w:rsidRPr="00744167">
        <w:rPr>
          <w:rFonts w:ascii="Gisha" w:hAnsi="Gisha" w:cs="Gisha" w:hint="cs"/>
        </w:rPr>
        <w:t>20</w:t>
      </w:r>
      <w:r w:rsidR="00BC4F03" w:rsidRPr="00744167">
        <w:rPr>
          <w:rFonts w:ascii="Gisha" w:hAnsi="Gisha" w:cs="Gisha" w:hint="cs"/>
        </w:rPr>
        <w:t>1</w:t>
      </w:r>
      <w:r w:rsidR="007505DE" w:rsidRPr="00744167">
        <w:rPr>
          <w:rFonts w:ascii="Gisha" w:hAnsi="Gisha" w:cs="Gisha" w:hint="cs"/>
        </w:rPr>
        <w:t>1</w:t>
      </w:r>
    </w:p>
    <w:p w14:paraId="2F7A079C" w14:textId="77777777" w:rsidR="00FD3CF1" w:rsidRPr="00744167" w:rsidRDefault="00FD3CF1" w:rsidP="006E34F3">
      <w:pPr>
        <w:pStyle w:val="NormalIndented50"/>
        <w:spacing w:before="0" w:after="0" w:line="240" w:lineRule="auto"/>
        <w:rPr>
          <w:rFonts w:ascii="Gisha" w:hAnsi="Gisha" w:cs="Gisha"/>
          <w:szCs w:val="22"/>
        </w:rPr>
      </w:pPr>
      <m:oMathPara>
        <m:oMathParaPr>
          <m:jc m:val="left"/>
        </m:oMathParaPr>
        <m:oMath>
          <m:r>
            <w:rPr>
              <w:rFonts w:ascii="Cambria Math" w:hAnsi="Cambria Math" w:cs="Gisha" w:hint="cs"/>
              <w:szCs w:val="22"/>
            </w:rPr>
            <m:t>= </m:t>
          </m:r>
          <m:f>
            <m:fPr>
              <m:ctrlPr>
                <w:rPr>
                  <w:rFonts w:ascii="Cambria Math" w:hAnsi="Cambria Math" w:cs="Gisha" w:hint="cs"/>
                  <w:i/>
                  <w:szCs w:val="22"/>
                </w:rPr>
              </m:ctrlPr>
            </m:fPr>
            <m:num>
              <m:f>
                <m:fPr>
                  <m:ctrlPr>
                    <w:rPr>
                      <w:rFonts w:ascii="Cambria Math" w:hAnsi="Cambria Math" w:cs="Gisha" w:hint="cs"/>
                      <w:i/>
                      <w:szCs w:val="22"/>
                    </w:rPr>
                  </m:ctrlPr>
                </m:fPr>
                <m:num>
                  <m:r>
                    <w:rPr>
                      <w:rFonts w:ascii="Cambria Math" w:hAnsi="Cambria Math" w:cs="Gisha" w:hint="cs"/>
                      <w:szCs w:val="22"/>
                    </w:rPr>
                    <m:t>124,300</m:t>
                  </m:r>
                </m:num>
                <m:den>
                  <m:r>
                    <w:rPr>
                      <w:rFonts w:ascii="Cambria Math" w:hAnsi="Cambria Math" w:cs="Gisha" w:hint="cs"/>
                      <w:szCs w:val="22"/>
                    </w:rPr>
                    <m:t>732,300</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102,054</m:t>
                  </m:r>
                </m:num>
                <m:den>
                  <m:r>
                    <w:rPr>
                      <w:rFonts w:ascii="Cambria Math" w:hAnsi="Cambria Math" w:cs="Gisha" w:hint="cs"/>
                      <w:szCs w:val="22"/>
                    </w:rPr>
                    <m:t>124,300</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76,540</m:t>
                  </m:r>
                </m:num>
                <m:den>
                  <m:r>
                    <w:rPr>
                      <w:rFonts w:ascii="Cambria Math" w:hAnsi="Cambria Math" w:cs="Gisha" w:hint="cs"/>
                      <w:szCs w:val="22"/>
                    </w:rPr>
                    <m:t>102,054</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732,300</m:t>
                  </m:r>
                </m:num>
                <m:den>
                  <m:r>
                    <w:rPr>
                      <w:rFonts w:ascii="Cambria Math" w:hAnsi="Cambria Math" w:cs="Gisha" w:hint="cs"/>
                      <w:szCs w:val="22"/>
                    </w:rPr>
                    <m:t>676,300</m:t>
                  </m:r>
                </m:den>
              </m:f>
            </m:num>
            <m:den>
              <m:r>
                <w:rPr>
                  <w:rFonts w:ascii="Cambria Math" w:hAnsi="Cambria Math" w:cs="Gisha" w:hint="cs"/>
                  <w:szCs w:val="22"/>
                </w:rPr>
                <m:t>1-</m:t>
              </m:r>
              <m:f>
                <m:fPr>
                  <m:ctrlPr>
                    <w:rPr>
                      <w:rFonts w:ascii="Cambria Math" w:hAnsi="Cambria Math" w:cs="Gisha" w:hint="cs"/>
                      <w:i/>
                      <w:szCs w:val="22"/>
                    </w:rPr>
                  </m:ctrlPr>
                </m:fPr>
                <m:num>
                  <m:r>
                    <w:rPr>
                      <w:rFonts w:ascii="Cambria Math" w:hAnsi="Cambria Math" w:cs="Gisha" w:hint="cs"/>
                      <w:szCs w:val="22"/>
                    </w:rPr>
                    <m:t>278,080</m:t>
                  </m:r>
                </m:num>
                <m:den>
                  <m:r>
                    <w:rPr>
                      <w:rFonts w:ascii="Cambria Math" w:hAnsi="Cambria Math" w:cs="Gisha" w:hint="cs"/>
                      <w:szCs w:val="22"/>
                    </w:rPr>
                    <m:t>676,300</m:t>
                  </m:r>
                </m:den>
              </m:f>
            </m:den>
          </m:f>
          <m:r>
            <m:rPr>
              <m:sty m:val="p"/>
            </m:rPr>
            <w:rPr>
              <w:rFonts w:ascii="Cambria Math" w:hAnsi="Cambria Math" w:cs="Gisha" w:hint="cs"/>
              <w:szCs w:val="22"/>
            </w:rPr>
            <w:br/>
          </m:r>
        </m:oMath>
      </m:oMathPara>
    </w:p>
    <w:p w14:paraId="7782AB35" w14:textId="0DB5BCF1" w:rsidR="007505DE" w:rsidRPr="00744167" w:rsidRDefault="00FD3CF1" w:rsidP="006E34F3">
      <w:pPr>
        <w:pStyle w:val="NormalIndented50"/>
        <w:spacing w:before="0" w:after="0" w:line="240" w:lineRule="auto"/>
        <w:rPr>
          <w:rFonts w:ascii="Gisha" w:hAnsi="Gisha" w:cs="Gisha"/>
          <w:szCs w:val="22"/>
        </w:rPr>
      </w:pPr>
      <m:oMathPara>
        <m:oMathParaPr>
          <m:jc m:val="left"/>
        </m:oMathParaPr>
        <m:oMath>
          <m:r>
            <w:rPr>
              <w:rFonts w:ascii="Cambria Math" w:hAnsi="Cambria Math" w:cs="Gisha" w:hint="cs"/>
              <w:szCs w:val="22"/>
            </w:rPr>
            <m:t>= </m:t>
          </m:r>
          <m:f>
            <m:fPr>
              <m:ctrlPr>
                <w:rPr>
                  <w:rFonts w:ascii="Cambria Math" w:hAnsi="Cambria Math" w:cs="Gisha" w:hint="cs"/>
                  <w:i/>
                  <w:szCs w:val="22"/>
                </w:rPr>
              </m:ctrlPr>
            </m:fPr>
            <m:num>
              <m:r>
                <w:rPr>
                  <w:rFonts w:ascii="Cambria Math" w:hAnsi="Cambria Math" w:cs="Gisha"/>
                  <w:szCs w:val="22"/>
                </w:rPr>
                <m:t>0</m:t>
              </m:r>
              <m:r>
                <w:rPr>
                  <w:rFonts w:ascii="Cambria Math" w:hAnsi="Cambria Math" w:cs="Gisha" w:hint="cs"/>
                  <w:szCs w:val="22"/>
                </w:rPr>
                <m:t>.170×</m:t>
              </m:r>
              <m:r>
                <w:rPr>
                  <w:rFonts w:ascii="Cambria Math" w:hAnsi="Cambria Math" w:cs="Gisha"/>
                  <w:szCs w:val="22"/>
                </w:rPr>
                <m:t>0</m:t>
              </m:r>
              <m:r>
                <w:rPr>
                  <w:rFonts w:ascii="Cambria Math" w:hAnsi="Cambria Math" w:cs="Gisha" w:hint="cs"/>
                  <w:szCs w:val="22"/>
                </w:rPr>
                <m:t>.821×</m:t>
              </m:r>
              <m:r>
                <w:rPr>
                  <w:rFonts w:ascii="Cambria Math" w:hAnsi="Cambria Math" w:cs="Gisha"/>
                  <w:szCs w:val="22"/>
                </w:rPr>
                <m:t>0</m:t>
              </m:r>
              <m:r>
                <w:rPr>
                  <w:rFonts w:ascii="Cambria Math" w:hAnsi="Cambria Math" w:cs="Gisha" w:hint="cs"/>
                  <w:szCs w:val="22"/>
                </w:rPr>
                <m:t>.750×1.083</m:t>
              </m:r>
            </m:num>
            <m:den>
              <m:r>
                <w:rPr>
                  <w:rFonts w:ascii="Cambria Math" w:hAnsi="Cambria Math" w:cs="Gisha" w:hint="cs"/>
                  <w:szCs w:val="22"/>
                </w:rPr>
                <m:t>1-</m:t>
              </m:r>
              <m:r>
                <w:rPr>
                  <w:rFonts w:ascii="Cambria Math" w:hAnsi="Cambria Math" w:cs="Gisha"/>
                  <w:szCs w:val="22"/>
                </w:rPr>
                <m:t>0</m:t>
              </m:r>
              <m:r>
                <w:rPr>
                  <w:rFonts w:ascii="Cambria Math" w:hAnsi="Cambria Math" w:cs="Gisha" w:hint="cs"/>
                  <w:szCs w:val="22"/>
                </w:rPr>
                <m:t>.411</m:t>
              </m:r>
            </m:den>
          </m:f>
          <m:r>
            <w:rPr>
              <w:rFonts w:ascii="Cambria Math" w:hAnsi="Cambria Math" w:cs="Gisha" w:hint="cs"/>
              <w:szCs w:val="22"/>
            </w:rPr>
            <m:t xml:space="preserve">= </m:t>
          </m:r>
          <m:f>
            <m:fPr>
              <m:ctrlPr>
                <w:rPr>
                  <w:rFonts w:ascii="Cambria Math" w:hAnsi="Cambria Math" w:cs="Gisha" w:hint="cs"/>
                  <w:i/>
                  <w:szCs w:val="22"/>
                </w:rPr>
              </m:ctrlPr>
            </m:fPr>
            <m:num>
              <m:r>
                <w:rPr>
                  <w:rFonts w:ascii="Cambria Math" w:hAnsi="Cambria Math" w:cs="Gisha"/>
                  <w:szCs w:val="22"/>
                </w:rPr>
                <m:t>0</m:t>
              </m:r>
              <m:r>
                <w:rPr>
                  <w:rFonts w:ascii="Cambria Math" w:hAnsi="Cambria Math" w:cs="Gisha" w:hint="cs"/>
                  <w:szCs w:val="22"/>
                </w:rPr>
                <m:t>.113</m:t>
              </m:r>
            </m:num>
            <m:den>
              <m:r>
                <w:rPr>
                  <w:rFonts w:ascii="Cambria Math" w:hAnsi="Cambria Math" w:cs="Gisha"/>
                  <w:szCs w:val="22"/>
                </w:rPr>
                <m:t>0</m:t>
              </m:r>
              <m:r>
                <w:rPr>
                  <w:rFonts w:ascii="Cambria Math" w:hAnsi="Cambria Math" w:cs="Gisha" w:hint="cs"/>
                  <w:szCs w:val="22"/>
                </w:rPr>
                <m:t>.589</m:t>
              </m:r>
            </m:den>
          </m:f>
          <m:r>
            <w:rPr>
              <w:rFonts w:ascii="Cambria Math" w:hAnsi="Cambria Math" w:cs="Gisha" w:hint="cs"/>
              <w:szCs w:val="22"/>
            </w:rPr>
            <m:t xml:space="preserve"> =</m:t>
          </m:r>
          <m:r>
            <w:rPr>
              <w:rFonts w:ascii="Cambria Math" w:hAnsi="Cambria Math" w:cs="Gisha"/>
              <w:szCs w:val="22"/>
            </w:rPr>
            <m:t>0</m:t>
          </m:r>
          <m:r>
            <w:rPr>
              <w:rFonts w:ascii="Cambria Math" w:hAnsi="Cambria Math" w:cs="Gisha" w:hint="cs"/>
              <w:szCs w:val="22"/>
            </w:rPr>
            <m:t>.192</m:t>
          </m:r>
        </m:oMath>
      </m:oMathPara>
    </w:p>
    <w:p w14:paraId="6AEF11A7" w14:textId="00D002FD" w:rsidR="00FD3CF1" w:rsidRPr="00744167" w:rsidRDefault="00FD3CF1" w:rsidP="006E34F3">
      <w:pPr>
        <w:pStyle w:val="NormalIndented25"/>
        <w:keepNext/>
        <w:spacing w:before="0" w:after="0" w:line="240" w:lineRule="auto"/>
        <w:rPr>
          <w:rFonts w:ascii="Gisha" w:hAnsi="Gisha" w:cs="Gisha"/>
          <w:b/>
          <w:szCs w:val="22"/>
        </w:rPr>
      </w:pPr>
    </w:p>
    <w:p w14:paraId="7085282E" w14:textId="2670B3C2" w:rsidR="00922FB8" w:rsidRPr="00744167" w:rsidRDefault="006A4F93" w:rsidP="006E34F3">
      <w:pPr>
        <w:pStyle w:val="NormalIndented25"/>
        <w:keepNext/>
        <w:spacing w:before="0" w:after="0" w:line="240" w:lineRule="auto"/>
        <w:rPr>
          <w:rFonts w:ascii="Gisha" w:hAnsi="Gisha" w:cs="Gisha"/>
          <w:szCs w:val="22"/>
        </w:rPr>
      </w:pPr>
      <w:r w:rsidRPr="006A4F93">
        <w:rPr>
          <w:rFonts w:ascii="Gisha" w:hAnsi="Gisha" w:cs="Gisha"/>
          <w:noProof/>
          <w:szCs w:val="22"/>
        </w:rPr>
        <mc:AlternateContent>
          <mc:Choice Requires="wps">
            <w:drawing>
              <wp:anchor distT="45720" distB="45720" distL="114300" distR="114300" simplePos="0" relativeHeight="251661312" behindDoc="0" locked="0" layoutInCell="1" allowOverlap="1" wp14:anchorId="277C2523" wp14:editId="3DAB7AA4">
                <wp:simplePos x="0" y="0"/>
                <wp:positionH relativeFrom="column">
                  <wp:posOffset>3006559</wp:posOffset>
                </wp:positionH>
                <wp:positionV relativeFrom="paragraph">
                  <wp:posOffset>550739</wp:posOffset>
                </wp:positionV>
                <wp:extent cx="485029"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29" cy="1404620"/>
                        </a:xfrm>
                        <a:prstGeom prst="rect">
                          <a:avLst/>
                        </a:prstGeom>
                        <a:solidFill>
                          <a:srgbClr val="FFFFFF"/>
                        </a:solidFill>
                        <a:ln w="9525">
                          <a:noFill/>
                          <a:miter lim="800000"/>
                          <a:headEnd/>
                          <a:tailEnd/>
                        </a:ln>
                      </wps:spPr>
                      <wps:txbx>
                        <w:txbxContent>
                          <w:p w14:paraId="3EB5FB89" w14:textId="77777777" w:rsidR="005B6C1B" w:rsidRPr="004E057E" w:rsidRDefault="005B6C1B" w:rsidP="006A4F93">
                            <w:pPr>
                              <w:spacing w:before="0" w:after="0" w:line="240" w:lineRule="auto"/>
                              <w:rPr>
                                <w:rFonts w:ascii="Gisha" w:hAnsi="Gisha" w:cs="Gisha"/>
                                <w:b/>
                                <w:bCs/>
                                <w:sz w:val="20"/>
                                <w:szCs w:val="20"/>
                                <w:lang w:val="en-US"/>
                              </w:rPr>
                            </w:pPr>
                            <w:r w:rsidRPr="004E057E">
                              <w:rPr>
                                <w:rFonts w:ascii="Gisha" w:hAnsi="Gisha" w:cs="Gisha" w:hint="cs"/>
                                <w:b/>
                                <w:bCs/>
                                <w:sz w:val="20"/>
                                <w:szCs w:val="20"/>
                                <w:lang w:val="en-US"/>
                              </w:rPr>
                              <w:t>ROA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C2523" id="_x0000_s1027" type="#_x0000_t202" style="position:absolute;left:0;text-align:left;margin-left:236.75pt;margin-top:43.35pt;width:38.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PbEAIAAP0DAAAOAAAAZHJzL2Uyb0RvYy54bWysk8GO2yAQhu+V+g6Ie2MncraJFWe1zTZV&#10;pe220rYPgAHHqJihQGKnT98Be7PR9lbVBwQe+Jn55mdzO3SanKTzCkxF57OcEmk4CGUOFf3xff9u&#10;RYkPzAimwciKnqWnt9u3bza9LeUCWtBCOoIixpe9rWgbgi2zzPNWdszPwEqDwQZcxwIu3SETjvWo&#10;3ulskec3WQ9OWAdceo9/78cg3Sb9ppE8fG0aLwPRFcXcQhpdGus4ZtsNKw+O2VbxKQ32D1l0TBm8&#10;9CJ1zwIjR6f+kuoUd+ChCTMOXQZNo7hMNWA18/xVNU8tszLVgnC8vWDy/0+WP56e7DdHwvABBmxg&#10;KsLbB+A/PTGwa5k5yDvnoG8lE3jxPCLLeuvL6WhE7UsfRer+CwhsMjsGSEJD47pIBeskqI4NOF+g&#10;yyEQjj+L1TJfrCnhGJoXeXGzSF3JWPl82jofPknoSJxU1GFTkzo7PfgQs2Hl85Z4mQetxF5pnRbu&#10;UO+0IyeGBtinLxXwaps2pK/oerlYJmUD8XzyRqcCGlSrrqKrPH6jZSKNj0akLYEpPc4xE20mPJHI&#10;yCYM9UCUmNhFWjWIM/JyMPoR3w9OWnC/KenRixX1v47MSUr0Z4PM1/OiiOZNi2L5HgkRdx2pryPM&#10;cJSqaKBknO5CMnzCYe+wN3uVsL1kMqWMHks0p/cQTXy9TrteXu32DwAAAP//AwBQSwMEFAAGAAgA&#10;AAAhABpd55fgAAAACgEAAA8AAABkcnMvZG93bnJldi54bWxMj8FOwzAQRO9I/IO1SNyoA22aJmRT&#10;VVRcOCBRkODoxk4cEa8t203D32NO9Liap5m39XY2I5uUD4MlhPtFBkxRa+VAPcLH+/PdBliIgqQY&#10;LSmEHxVg21xf1aKS9kxvajrEnqUSCpVA0DG6ivPQamVEWFinKGWd9UbEdPqeSy/OqdyM/CHL1tyI&#10;gdKCFk49adV+H04G4dPoQe7961cnx2n/0u1yN3uHeHsz7x6BRTXHfxj+9JM6NMnpaE8kAxsRVsUy&#10;TyjCZl0AS0C+KktgR4RlVpTAm5pfvtD8AgAA//8DAFBLAQItABQABgAIAAAAIQC2gziS/gAAAOEB&#10;AAATAAAAAAAAAAAAAAAAAAAAAABbQ29udGVudF9UeXBlc10ueG1sUEsBAi0AFAAGAAgAAAAhADj9&#10;If/WAAAAlAEAAAsAAAAAAAAAAAAAAAAALwEAAF9yZWxzLy5yZWxzUEsBAi0AFAAGAAgAAAAhAC66&#10;k9sQAgAA/QMAAA4AAAAAAAAAAAAAAAAALgIAAGRycy9lMm9Eb2MueG1sUEsBAi0AFAAGAAgAAAAh&#10;ABpd55fgAAAACgEAAA8AAAAAAAAAAAAAAAAAagQAAGRycy9kb3ducmV2LnhtbFBLBQYAAAAABAAE&#10;APMAAAB3BQAAAAA=&#10;" stroked="f">
                <v:textbox style="mso-fit-shape-to-text:t">
                  <w:txbxContent>
                    <w:p w14:paraId="3EB5FB89" w14:textId="77777777" w:rsidR="005B6C1B" w:rsidRPr="004E057E" w:rsidRDefault="005B6C1B" w:rsidP="006A4F93">
                      <w:pPr>
                        <w:spacing w:before="0" w:after="0" w:line="240" w:lineRule="auto"/>
                        <w:rPr>
                          <w:rFonts w:ascii="Gisha" w:hAnsi="Gisha" w:cs="Gisha"/>
                          <w:b/>
                          <w:bCs/>
                          <w:sz w:val="20"/>
                          <w:szCs w:val="20"/>
                          <w:lang w:val="en-US"/>
                        </w:rPr>
                      </w:pPr>
                      <w:r w:rsidRPr="004E057E">
                        <w:rPr>
                          <w:rFonts w:ascii="Gisha" w:hAnsi="Gisha" w:cs="Gisha" w:hint="cs"/>
                          <w:b/>
                          <w:bCs/>
                          <w:sz w:val="20"/>
                          <w:szCs w:val="20"/>
                          <w:lang w:val="en-US"/>
                        </w:rPr>
                        <w:t>ROA</w:t>
                      </w:r>
                    </w:p>
                  </w:txbxContent>
                </v:textbox>
              </v:shape>
            </w:pict>
          </mc:Fallback>
        </mc:AlternateContent>
      </w:r>
      <w:r>
        <w:rPr>
          <w:rFonts w:ascii="Gisha" w:hAnsi="Gisha" w:cs="Gisha"/>
          <w:noProof/>
        </w:rPr>
        <mc:AlternateContent>
          <mc:Choice Requires="wps">
            <w:drawing>
              <wp:anchor distT="0" distB="0" distL="114300" distR="114300" simplePos="0" relativeHeight="251664384" behindDoc="0" locked="0" layoutInCell="1" allowOverlap="1" wp14:anchorId="5C72AD27" wp14:editId="49905ABA">
                <wp:simplePos x="0" y="0"/>
                <wp:positionH relativeFrom="column">
                  <wp:posOffset>2719346</wp:posOffset>
                </wp:positionH>
                <wp:positionV relativeFrom="paragraph">
                  <wp:posOffset>731106</wp:posOffset>
                </wp:positionV>
                <wp:extent cx="286247" cy="182880"/>
                <wp:effectExtent l="38100" t="0" r="19050" b="64770"/>
                <wp:wrapNone/>
                <wp:docPr id="5" name="Straight Arrow Connector 5"/>
                <wp:cNvGraphicFramePr/>
                <a:graphic xmlns:a="http://schemas.openxmlformats.org/drawingml/2006/main">
                  <a:graphicData uri="http://schemas.microsoft.com/office/word/2010/wordprocessingShape">
                    <wps:wsp>
                      <wps:cNvCnPr/>
                      <wps:spPr>
                        <a:xfrm flipH="1">
                          <a:off x="0" y="0"/>
                          <a:ext cx="286247"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EEF29C" id="Straight Arrow Connector 5" o:spid="_x0000_s1026" type="#_x0000_t32" style="position:absolute;margin-left:214.1pt;margin-top:57.55pt;width:22.55pt;height:14.4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8u3gEAAAIEAAAOAAAAZHJzL2Uyb0RvYy54bWysU8uO1DAQvCPxD5bvTDIRu0TRZFZolscB&#10;wYiFD/A6dmLhl9pmkvw9bScTEA8JIS5WbHdVV5U7h7vJaHIREJSzLd3vSkqE5a5Ttm/p50+vn9WU&#10;hMhsx7SzoqWzCPTu+PTJYfSNqNzgdCeAIIkNzehbOsTom6IIfBCGhZ3zwuKldGBYxC30RQdsRHaj&#10;i6osb4vRQefBcRECnt4vl/SY+aUUPH6QMohIdEtRW8wr5PUxrcXxwJoemB8UX2Wwf1BhmLLYdKO6&#10;Z5GRr6B+oTKKgwtOxh13pnBSKi6yB3SzL39y8zAwL7IXDCf4Labw/2j5+8sZiOpaekOJZQaf6CEC&#10;U/0QyUsAN5KTsxZjdEBuUlqjDw2CTvYM6y74MyTrkwRDpFb+LQ5CDgPtkSlnPW9ZiykSjodVfVs9&#10;f0EJx6t9XdV1fotioUl0HkJ8I5wh6aOlYVW1yVlasMu7EFEIAq+ABNY2rZEp/cp2JM4efUVQzPZa&#10;JBdYnkqK5GbRn7/irMUC/ygkpoI6lzZ5HsVJA7kwnKTuy35jwcoEkUrrDVRm+38ErbUJJvKM/i1w&#10;q84dnY0b0Cjr4Hdd43SVKpf6q+vFa7L96Lo5v2aOAwct57P+FGmSf9xn+Pdf9/gNAAD//wMAUEsD&#10;BBQABgAIAAAAIQB3iNgj3wAAAAsBAAAPAAAAZHJzL2Rvd25yZXYueG1sTI9NT8MwDIbvSPyHyEjc&#10;WPo1tpWmE5q0I0hsHMYta0xaaJyqybbCr8ec4Gi/j14/rtaT68UZx9B5UpDOEhBIjTcdWQWv++3d&#10;EkSImozuPaGCLwywrq+vKl0af6EXPO+iFVxCodQK2hiHUsrQtOh0mPkBibN3PzodeRytNKO+cLnr&#10;ZZYk99LpjvhCqwfctNh87k5OwVN0dnSr+bawlvK3j7DfHJ6/lbq9mR4fQESc4h8Mv/qsDjU7Hf2J&#10;TBC9giJbZoxykM5TEEwUizwHceRNka9A1pX8/0P9AwAA//8DAFBLAQItABQABgAIAAAAIQC2gziS&#10;/gAAAOEBAAATAAAAAAAAAAAAAAAAAAAAAABbQ29udGVudF9UeXBlc10ueG1sUEsBAi0AFAAGAAgA&#10;AAAhADj9If/WAAAAlAEAAAsAAAAAAAAAAAAAAAAALwEAAF9yZWxzLy5yZWxzUEsBAi0AFAAGAAgA&#10;AAAhANc5Ly7eAQAAAgQAAA4AAAAAAAAAAAAAAAAALgIAAGRycy9lMm9Eb2MueG1sUEsBAi0AFAAG&#10;AAgAAAAhAHeI2CPfAAAACwEAAA8AAAAAAAAAAAAAAAAAOAQAAGRycy9kb3ducmV2LnhtbFBLBQYA&#10;AAAABAAEAPMAAABEBQAAAAA=&#10;" strokecolor="black [3040]">
                <v:stroke endarrow="block"/>
              </v:shape>
            </w:pict>
          </mc:Fallback>
        </mc:AlternateContent>
      </w:r>
      <w:r w:rsidR="007505DE" w:rsidRPr="00744167">
        <w:rPr>
          <w:rFonts w:ascii="Gisha" w:hAnsi="Gisha" w:cs="Gisha" w:hint="cs"/>
          <w:szCs w:val="22"/>
        </w:rPr>
        <w:t>20</w:t>
      </w:r>
      <w:r w:rsidR="00922FB8" w:rsidRPr="00744167">
        <w:rPr>
          <w:rFonts w:ascii="Gisha" w:hAnsi="Gisha" w:cs="Gisha" w:hint="cs"/>
          <w:szCs w:val="22"/>
        </w:rPr>
        <w:t>1</w:t>
      </w:r>
      <w:r w:rsidR="007505DE" w:rsidRPr="00744167">
        <w:rPr>
          <w:rFonts w:ascii="Gisha" w:hAnsi="Gisha" w:cs="Gisha" w:hint="cs"/>
          <w:szCs w:val="22"/>
        </w:rPr>
        <w:t>2</w:t>
      </w:r>
    </w:p>
    <w:p w14:paraId="3F6357EF" w14:textId="55B704AA" w:rsidR="00FD3CF1" w:rsidRPr="00744167" w:rsidRDefault="00FD3CF1" w:rsidP="006E34F3">
      <w:pPr>
        <w:pStyle w:val="NormalIndented50"/>
        <w:spacing w:before="0" w:after="0" w:line="240" w:lineRule="auto"/>
        <w:rPr>
          <w:rFonts w:ascii="Gisha" w:hAnsi="Gisha" w:cs="Gisha"/>
          <w:szCs w:val="22"/>
        </w:rPr>
      </w:pPr>
      <m:oMathPara>
        <m:oMathParaPr>
          <m:jc m:val="left"/>
        </m:oMathParaPr>
        <m:oMath>
          <m:r>
            <w:rPr>
              <w:rFonts w:ascii="Cambria Math" w:hAnsi="Cambria Math" w:cs="Gisha" w:hint="cs"/>
              <w:szCs w:val="22"/>
            </w:rPr>
            <m:t>=  </m:t>
          </m:r>
          <m:f>
            <m:fPr>
              <m:ctrlPr>
                <w:rPr>
                  <w:rFonts w:ascii="Cambria Math" w:hAnsi="Cambria Math" w:cs="Gisha" w:hint="cs"/>
                  <w:i/>
                  <w:szCs w:val="22"/>
                </w:rPr>
              </m:ctrlPr>
            </m:fPr>
            <m:num>
              <m:f>
                <m:fPr>
                  <m:ctrlPr>
                    <w:rPr>
                      <w:rFonts w:ascii="Cambria Math" w:hAnsi="Cambria Math" w:cs="Gisha" w:hint="cs"/>
                      <w:i/>
                      <w:szCs w:val="22"/>
                    </w:rPr>
                  </m:ctrlPr>
                </m:fPr>
                <m:num>
                  <m:r>
                    <w:rPr>
                      <w:rFonts w:ascii="Cambria Math" w:hAnsi="Cambria Math" w:cs="Gisha" w:hint="cs"/>
                      <w:szCs w:val="22"/>
                    </w:rPr>
                    <m:t>108,420</m:t>
                  </m:r>
                </m:num>
                <m:den>
                  <m:r>
                    <w:rPr>
                      <w:rFonts w:ascii="Cambria Math" w:hAnsi="Cambria Math" w:cs="Gisha" w:hint="cs"/>
                      <w:szCs w:val="22"/>
                    </w:rPr>
                    <m:t>654,600</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72,184</m:t>
                  </m:r>
                </m:num>
                <m:den>
                  <m:r>
                    <w:rPr>
                      <w:rFonts w:ascii="Cambria Math" w:hAnsi="Cambria Math" w:cs="Gisha" w:hint="cs"/>
                      <w:szCs w:val="22"/>
                    </w:rPr>
                    <m:t>108,420</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54,138</m:t>
                  </m:r>
                </m:num>
                <m:den>
                  <m:r>
                    <w:rPr>
                      <w:rFonts w:ascii="Cambria Math" w:hAnsi="Cambria Math" w:cs="Gisha" w:hint="cs"/>
                      <w:szCs w:val="22"/>
                    </w:rPr>
                    <m:t>72,184</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654,600</m:t>
                  </m:r>
                </m:num>
                <m:den>
                  <m:r>
                    <w:rPr>
                      <w:rFonts w:ascii="Cambria Math" w:hAnsi="Cambria Math" w:cs="Gisha" w:hint="cs"/>
                      <w:szCs w:val="22"/>
                    </w:rPr>
                    <m:t>785,400</m:t>
                  </m:r>
                </m:den>
              </m:f>
            </m:num>
            <m:den>
              <m:r>
                <w:rPr>
                  <w:rFonts w:ascii="Cambria Math" w:hAnsi="Cambria Math" w:cs="Gisha" w:hint="cs"/>
                  <w:szCs w:val="22"/>
                </w:rPr>
                <m:t>1-</m:t>
              </m:r>
              <m:f>
                <m:fPr>
                  <m:ctrlPr>
                    <w:rPr>
                      <w:rFonts w:ascii="Cambria Math" w:hAnsi="Cambria Math" w:cs="Gisha" w:hint="cs"/>
                      <w:i/>
                      <w:szCs w:val="22"/>
                    </w:rPr>
                  </m:ctrlPr>
                </m:fPr>
                <m:num>
                  <m:r>
                    <w:rPr>
                      <w:rFonts w:ascii="Cambria Math" w:hAnsi="Cambria Math" w:cs="Gisha" w:hint="cs"/>
                      <w:szCs w:val="22"/>
                    </w:rPr>
                    <m:t>452,950</m:t>
                  </m:r>
                </m:num>
                <m:den>
                  <m:r>
                    <w:rPr>
                      <w:rFonts w:ascii="Cambria Math" w:hAnsi="Cambria Math" w:cs="Gisha" w:hint="cs"/>
                      <w:szCs w:val="22"/>
                    </w:rPr>
                    <m:t>785,400</m:t>
                  </m:r>
                </m:den>
              </m:f>
            </m:den>
          </m:f>
          <m:r>
            <m:rPr>
              <m:sty m:val="p"/>
            </m:rPr>
            <w:rPr>
              <w:rFonts w:ascii="Cambria Math" w:hAnsi="Cambria Math" w:cs="Gisha" w:hint="cs"/>
              <w:szCs w:val="22"/>
            </w:rPr>
            <w:br/>
          </m:r>
        </m:oMath>
      </m:oMathPara>
    </w:p>
    <w:p w14:paraId="613142F7" w14:textId="0FC5318F" w:rsidR="007505DE" w:rsidRPr="00744167" w:rsidRDefault="00FD3CF1" w:rsidP="006E34F3">
      <w:pPr>
        <w:pStyle w:val="NormalIndented50"/>
        <w:spacing w:before="0" w:after="0" w:line="240" w:lineRule="auto"/>
        <w:rPr>
          <w:rFonts w:ascii="Gisha" w:hAnsi="Gisha" w:cs="Gisha"/>
          <w:szCs w:val="22"/>
        </w:rPr>
      </w:pPr>
      <m:oMathPara>
        <m:oMathParaPr>
          <m:jc m:val="left"/>
        </m:oMathParaPr>
        <m:oMath>
          <m:r>
            <w:rPr>
              <w:rFonts w:ascii="Cambria Math" w:hAnsi="Cambria Math" w:cs="Gisha" w:hint="cs"/>
              <w:szCs w:val="22"/>
            </w:rPr>
            <m:t>=  </m:t>
          </m:r>
          <m:f>
            <m:fPr>
              <m:ctrlPr>
                <w:rPr>
                  <w:rFonts w:ascii="Cambria Math" w:hAnsi="Cambria Math" w:cs="Gisha" w:hint="cs"/>
                  <w:i/>
                  <w:szCs w:val="22"/>
                </w:rPr>
              </m:ctrlPr>
            </m:fPr>
            <m:num>
              <m:r>
                <w:rPr>
                  <w:rFonts w:ascii="Cambria Math" w:hAnsi="Cambria Math" w:cs="Gisha"/>
                  <w:szCs w:val="22"/>
                </w:rPr>
                <m:t>0</m:t>
              </m:r>
              <m:r>
                <w:rPr>
                  <w:rFonts w:ascii="Cambria Math" w:hAnsi="Cambria Math" w:cs="Gisha" w:hint="cs"/>
                  <w:szCs w:val="22"/>
                </w:rPr>
                <m:t>.166×</m:t>
              </m:r>
              <m:r>
                <w:rPr>
                  <w:rFonts w:ascii="Cambria Math" w:hAnsi="Cambria Math" w:cs="Gisha"/>
                  <w:szCs w:val="22"/>
                </w:rPr>
                <m:t>0</m:t>
              </m:r>
              <m:r>
                <w:rPr>
                  <w:rFonts w:ascii="Cambria Math" w:hAnsi="Cambria Math" w:cs="Gisha" w:hint="cs"/>
                  <w:szCs w:val="22"/>
                </w:rPr>
                <m:t>.666×</m:t>
              </m:r>
              <m:r>
                <w:rPr>
                  <w:rFonts w:ascii="Cambria Math" w:hAnsi="Cambria Math" w:cs="Gisha"/>
                  <w:szCs w:val="22"/>
                </w:rPr>
                <m:t>0</m:t>
              </m:r>
              <m:r>
                <w:rPr>
                  <w:rFonts w:ascii="Cambria Math" w:hAnsi="Cambria Math" w:cs="Gisha" w:hint="cs"/>
                  <w:szCs w:val="22"/>
                </w:rPr>
                <m:t>.75×</m:t>
              </m:r>
              <m:r>
                <w:rPr>
                  <w:rFonts w:ascii="Cambria Math" w:hAnsi="Cambria Math" w:cs="Gisha"/>
                  <w:szCs w:val="22"/>
                </w:rPr>
                <m:t>0</m:t>
              </m:r>
              <m:r>
                <w:rPr>
                  <w:rFonts w:ascii="Cambria Math" w:hAnsi="Cambria Math" w:cs="Gisha" w:hint="cs"/>
                  <w:szCs w:val="22"/>
                </w:rPr>
                <m:t>.833</m:t>
              </m:r>
            </m:num>
            <m:den>
              <m:r>
                <w:rPr>
                  <w:rFonts w:ascii="Cambria Math" w:hAnsi="Cambria Math" w:cs="Gisha" w:hint="cs"/>
                  <w:szCs w:val="22"/>
                </w:rPr>
                <m:t>1-</m:t>
              </m:r>
              <m:r>
                <w:rPr>
                  <w:rFonts w:ascii="Cambria Math" w:hAnsi="Cambria Math" w:cs="Gisha"/>
                  <w:szCs w:val="22"/>
                </w:rPr>
                <m:t>0</m:t>
              </m:r>
              <m:r>
                <w:rPr>
                  <w:rFonts w:ascii="Cambria Math" w:hAnsi="Cambria Math" w:cs="Gisha" w:hint="cs"/>
                  <w:szCs w:val="22"/>
                </w:rPr>
                <m:t>.577</m:t>
              </m:r>
            </m:den>
          </m:f>
          <m:r>
            <w:rPr>
              <w:rFonts w:ascii="Cambria Math" w:hAnsi="Cambria Math" w:cs="Gisha" w:hint="cs"/>
              <w:szCs w:val="22"/>
            </w:rPr>
            <m:t xml:space="preserve">= </m:t>
          </m:r>
          <m:f>
            <m:fPr>
              <m:ctrlPr>
                <w:rPr>
                  <w:rFonts w:ascii="Cambria Math" w:hAnsi="Cambria Math" w:cs="Gisha" w:hint="cs"/>
                  <w:i/>
                  <w:szCs w:val="22"/>
                </w:rPr>
              </m:ctrlPr>
            </m:fPr>
            <m:num>
              <m:r>
                <w:rPr>
                  <w:rFonts w:ascii="Cambria Math" w:hAnsi="Cambria Math" w:cs="Gisha"/>
                  <w:szCs w:val="22"/>
                </w:rPr>
                <m:t>0</m:t>
              </m:r>
              <m:r>
                <w:rPr>
                  <w:rFonts w:ascii="Cambria Math" w:hAnsi="Cambria Math" w:cs="Gisha" w:hint="cs"/>
                  <w:szCs w:val="22"/>
                </w:rPr>
                <m:t>.069</m:t>
              </m:r>
            </m:num>
            <m:den>
              <m:r>
                <w:rPr>
                  <w:rFonts w:ascii="Cambria Math" w:hAnsi="Cambria Math" w:cs="Gisha"/>
                  <w:szCs w:val="22"/>
                </w:rPr>
                <m:t>0</m:t>
              </m:r>
              <m:r>
                <w:rPr>
                  <w:rFonts w:ascii="Cambria Math" w:hAnsi="Cambria Math" w:cs="Gisha" w:hint="cs"/>
                  <w:szCs w:val="22"/>
                </w:rPr>
                <m:t>.423</m:t>
              </m:r>
            </m:den>
          </m:f>
          <m:r>
            <w:rPr>
              <w:rFonts w:ascii="Cambria Math" w:hAnsi="Cambria Math" w:cs="Gisha" w:hint="cs"/>
              <w:szCs w:val="22"/>
            </w:rPr>
            <m:t xml:space="preserve">= </m:t>
          </m:r>
          <m:r>
            <w:rPr>
              <w:rFonts w:ascii="Cambria Math" w:hAnsi="Cambria Math" w:cs="Gisha"/>
              <w:szCs w:val="22"/>
            </w:rPr>
            <m:t>0</m:t>
          </m:r>
          <m:r>
            <w:rPr>
              <w:rFonts w:ascii="Cambria Math" w:hAnsi="Cambria Math" w:cs="Gisha" w:hint="cs"/>
              <w:szCs w:val="22"/>
            </w:rPr>
            <m:t>.163</m:t>
          </m:r>
        </m:oMath>
      </m:oMathPara>
    </w:p>
    <w:p w14:paraId="39E2E116" w14:textId="5B955C19" w:rsidR="00FD3CF1" w:rsidRPr="00744167" w:rsidRDefault="00FD3CF1" w:rsidP="006E34F3">
      <w:pPr>
        <w:pStyle w:val="NormalHangingIndent25"/>
        <w:spacing w:before="0" w:after="0" w:line="240" w:lineRule="auto"/>
        <w:rPr>
          <w:rFonts w:ascii="Gisha" w:hAnsi="Gisha" w:cs="Gisha"/>
        </w:rPr>
      </w:pPr>
    </w:p>
    <w:p w14:paraId="4FE1DD49" w14:textId="77777777" w:rsidR="009C3D22" w:rsidRPr="00744167" w:rsidRDefault="007505DE" w:rsidP="005A4F0C">
      <w:pPr>
        <w:pStyle w:val="NormalHangingIndent25"/>
        <w:numPr>
          <w:ilvl w:val="0"/>
          <w:numId w:val="6"/>
        </w:numPr>
        <w:spacing w:before="0" w:after="0" w:line="240" w:lineRule="auto"/>
        <w:ind w:left="360"/>
        <w:rPr>
          <w:rFonts w:ascii="Gisha" w:hAnsi="Gisha" w:cs="Gisha"/>
        </w:rPr>
      </w:pPr>
      <w:bookmarkStart w:id="1" w:name="_Hlk34472562"/>
      <w:r w:rsidRPr="00744167">
        <w:rPr>
          <w:rFonts w:ascii="Gisha" w:hAnsi="Gisha" w:cs="Gisha" w:hint="cs"/>
        </w:rPr>
        <w:t>ROE is down</w:t>
      </w:r>
      <w:r w:rsidR="009524EE" w:rsidRPr="00744167">
        <w:rPr>
          <w:rFonts w:ascii="Gisha" w:hAnsi="Gisha" w:cs="Gisha" w:hint="cs"/>
        </w:rPr>
        <w:t xml:space="preserve"> </w:t>
      </w:r>
      <w:r w:rsidR="00AB7B2E" w:rsidRPr="00744167">
        <w:rPr>
          <w:rFonts w:ascii="Gisha" w:hAnsi="Gisha" w:cs="Gisha" w:hint="cs"/>
        </w:rPr>
        <w:t>by 2.</w:t>
      </w:r>
      <w:r w:rsidR="002212E0" w:rsidRPr="00744167">
        <w:rPr>
          <w:rFonts w:ascii="Gisha" w:hAnsi="Gisha" w:cs="Gisha"/>
        </w:rPr>
        <w:t>9</w:t>
      </w:r>
      <w:r w:rsidR="00AB7B2E" w:rsidRPr="00744167">
        <w:rPr>
          <w:rFonts w:ascii="Gisha" w:hAnsi="Gisha" w:cs="Gisha" w:hint="cs"/>
        </w:rPr>
        <w:t xml:space="preserve">% </w:t>
      </w:r>
      <w:r w:rsidR="009C3D22" w:rsidRPr="00744167">
        <w:rPr>
          <w:rFonts w:ascii="Gisha" w:hAnsi="Gisha" w:cs="Gisha" w:hint="cs"/>
        </w:rPr>
        <w:t>from 20</w:t>
      </w:r>
      <w:r w:rsidR="00BC4F03" w:rsidRPr="00744167">
        <w:rPr>
          <w:rFonts w:ascii="Gisha" w:hAnsi="Gisha" w:cs="Gisha" w:hint="cs"/>
        </w:rPr>
        <w:t>1</w:t>
      </w:r>
      <w:r w:rsidR="009C3D22" w:rsidRPr="00744167">
        <w:rPr>
          <w:rFonts w:ascii="Gisha" w:hAnsi="Gisha" w:cs="Gisha" w:hint="cs"/>
        </w:rPr>
        <w:t>1 to 20</w:t>
      </w:r>
      <w:r w:rsidR="00BC4F03" w:rsidRPr="00744167">
        <w:rPr>
          <w:rFonts w:ascii="Gisha" w:hAnsi="Gisha" w:cs="Gisha" w:hint="cs"/>
        </w:rPr>
        <w:t>1</w:t>
      </w:r>
      <w:r w:rsidR="009C3D22" w:rsidRPr="00744167">
        <w:rPr>
          <w:rFonts w:ascii="Gisha" w:hAnsi="Gisha" w:cs="Gisha" w:hint="cs"/>
        </w:rPr>
        <w:t>2.</w:t>
      </w:r>
      <w:r w:rsidR="008D41C2" w:rsidRPr="00744167">
        <w:rPr>
          <w:rFonts w:ascii="Gisha" w:hAnsi="Gisha" w:cs="Gisha" w:hint="cs"/>
        </w:rPr>
        <w:t xml:space="preserve"> Why?</w:t>
      </w:r>
    </w:p>
    <w:bookmarkEnd w:id="1"/>
    <w:p w14:paraId="26F3209F" w14:textId="5A76A751" w:rsidR="009524EE" w:rsidRPr="00744167" w:rsidRDefault="009524EE" w:rsidP="006E34F3">
      <w:pPr>
        <w:pStyle w:val="NormalHangingIndent25"/>
        <w:spacing w:before="0" w:after="0" w:line="240" w:lineRule="auto"/>
        <w:ind w:left="0" w:firstLine="0"/>
        <w:rPr>
          <w:rFonts w:ascii="Gisha" w:hAnsi="Gisha" w:cs="Gisha"/>
        </w:rPr>
      </w:pPr>
    </w:p>
    <w:p w14:paraId="58374B34" w14:textId="61C2B962" w:rsidR="009524EE" w:rsidRPr="00744167" w:rsidRDefault="00586469" w:rsidP="004E057E">
      <w:pPr>
        <w:pStyle w:val="NormalIndented25"/>
        <w:numPr>
          <w:ilvl w:val="0"/>
          <w:numId w:val="7"/>
        </w:numPr>
        <w:spacing w:before="0" w:after="0" w:line="240" w:lineRule="auto"/>
        <w:ind w:right="-180"/>
        <w:rPr>
          <w:rFonts w:ascii="Gisha" w:hAnsi="Gisha" w:cs="Gisha"/>
          <w:szCs w:val="22"/>
        </w:rPr>
      </w:pPr>
      <w:r>
        <w:rPr>
          <w:rFonts w:ascii="Gisha" w:hAnsi="Gisha" w:cs="Gisha"/>
          <w:szCs w:val="22"/>
        </w:rPr>
        <w:t>The o</w:t>
      </w:r>
      <w:r w:rsidR="00AB7B2E" w:rsidRPr="00744167">
        <w:rPr>
          <w:rFonts w:ascii="Gisha" w:hAnsi="Gisha" w:cs="Gisha" w:hint="cs"/>
          <w:szCs w:val="22"/>
        </w:rPr>
        <w:t>perating profit margin is unchanged</w:t>
      </w:r>
      <w:r w:rsidR="006A4F93">
        <w:rPr>
          <w:rFonts w:ascii="Gisha" w:hAnsi="Gisha" w:cs="Gisha"/>
          <w:szCs w:val="22"/>
        </w:rPr>
        <w:t xml:space="preserve">, </w:t>
      </w:r>
      <w:r w:rsidR="00AB7B2E" w:rsidRPr="00744167">
        <w:rPr>
          <w:rFonts w:ascii="Gisha" w:hAnsi="Gisha" w:cs="Gisha" w:hint="cs"/>
          <w:szCs w:val="22"/>
        </w:rPr>
        <w:t xml:space="preserve">so ROE </w:t>
      </w:r>
      <w:r w:rsidR="000D3D32" w:rsidRPr="00744167">
        <w:rPr>
          <w:rFonts w:ascii="Gisha" w:hAnsi="Gisha" w:cs="Gisha" w:hint="cs"/>
          <w:szCs w:val="22"/>
        </w:rPr>
        <w:t xml:space="preserve">is </w:t>
      </w:r>
      <w:r w:rsidR="00AB7B2E" w:rsidRPr="00744167">
        <w:rPr>
          <w:rFonts w:ascii="Gisha" w:hAnsi="Gisha" w:cs="Gisha" w:hint="cs"/>
          <w:szCs w:val="22"/>
        </w:rPr>
        <w:t xml:space="preserve">unaffected.  </w:t>
      </w:r>
      <w:r>
        <w:rPr>
          <w:rFonts w:ascii="Gisha" w:hAnsi="Gisha" w:cs="Gisha"/>
          <w:szCs w:val="22"/>
        </w:rPr>
        <w:t>The g</w:t>
      </w:r>
      <w:r w:rsidR="009524EE" w:rsidRPr="00744167">
        <w:rPr>
          <w:rFonts w:ascii="Gisha" w:hAnsi="Gisha" w:cs="Gisha" w:hint="cs"/>
          <w:szCs w:val="22"/>
        </w:rPr>
        <w:t>ross profit margin</w:t>
      </w:r>
      <w:r w:rsidR="008F31D0" w:rsidRPr="00744167">
        <w:rPr>
          <w:rFonts w:ascii="Gisha" w:hAnsi="Gisha" w:cs="Gisha" w:hint="cs"/>
          <w:szCs w:val="22"/>
        </w:rPr>
        <w:t xml:space="preserve"> rose substantially due to higher prices</w:t>
      </w:r>
      <w:r w:rsidR="0028251C" w:rsidRPr="00744167">
        <w:rPr>
          <w:rFonts w:ascii="Gisha" w:hAnsi="Gisha" w:cs="Gisha" w:hint="cs"/>
          <w:szCs w:val="22"/>
        </w:rPr>
        <w:t>, b</w:t>
      </w:r>
      <w:r w:rsidR="009524EE" w:rsidRPr="00744167">
        <w:rPr>
          <w:rFonts w:ascii="Gisha" w:hAnsi="Gisha" w:cs="Gisha" w:hint="cs"/>
          <w:szCs w:val="22"/>
        </w:rPr>
        <w:t xml:space="preserve">ut </w:t>
      </w:r>
      <w:r w:rsidR="00FD3CF1" w:rsidRPr="00744167">
        <w:rPr>
          <w:rFonts w:ascii="Gisha" w:hAnsi="Gisha" w:cs="Gisha" w:hint="cs"/>
          <w:szCs w:val="22"/>
        </w:rPr>
        <w:t xml:space="preserve">higher </w:t>
      </w:r>
      <w:r w:rsidR="008F31D0" w:rsidRPr="00744167">
        <w:rPr>
          <w:rFonts w:ascii="Gisha" w:hAnsi="Gisha" w:cs="Gisha" w:hint="cs"/>
          <w:szCs w:val="22"/>
        </w:rPr>
        <w:t>operating expenses</w:t>
      </w:r>
      <w:r w:rsidR="00D96995">
        <w:rPr>
          <w:rFonts w:ascii="Gisha" w:hAnsi="Gisha" w:cs="Gisha"/>
          <w:szCs w:val="22"/>
        </w:rPr>
        <w:t>,</w:t>
      </w:r>
      <w:r w:rsidR="008F31D0" w:rsidRPr="00744167">
        <w:rPr>
          <w:rFonts w:ascii="Gisha" w:hAnsi="Gisha" w:cs="Gisha" w:hint="cs"/>
          <w:szCs w:val="22"/>
        </w:rPr>
        <w:t xml:space="preserve"> </w:t>
      </w:r>
      <w:r w:rsidR="008D41C2" w:rsidRPr="00744167">
        <w:rPr>
          <w:rFonts w:ascii="Gisha" w:hAnsi="Gisha" w:cs="Gisha" w:hint="cs"/>
          <w:szCs w:val="22"/>
        </w:rPr>
        <w:t>including</w:t>
      </w:r>
      <w:r w:rsidR="008F31D0" w:rsidRPr="00744167">
        <w:rPr>
          <w:rFonts w:ascii="Gisha" w:hAnsi="Gisha" w:cs="Gisha" w:hint="cs"/>
          <w:szCs w:val="22"/>
        </w:rPr>
        <w:t xml:space="preserve"> </w:t>
      </w:r>
      <w:r w:rsidR="00B730F2" w:rsidRPr="00744167">
        <w:rPr>
          <w:rFonts w:ascii="Gisha" w:hAnsi="Gisha" w:cs="Gisha" w:hint="cs"/>
          <w:szCs w:val="22"/>
        </w:rPr>
        <w:t xml:space="preserve">those </w:t>
      </w:r>
      <w:r w:rsidR="00AB7B2E" w:rsidRPr="00744167">
        <w:rPr>
          <w:rFonts w:ascii="Gisha" w:hAnsi="Gisha" w:cs="Gisha" w:hint="cs"/>
          <w:szCs w:val="22"/>
        </w:rPr>
        <w:t>related to</w:t>
      </w:r>
      <w:r w:rsidR="008F31D0" w:rsidRPr="00744167">
        <w:rPr>
          <w:rFonts w:ascii="Gisha" w:hAnsi="Gisha" w:cs="Gisha" w:hint="cs"/>
          <w:szCs w:val="22"/>
        </w:rPr>
        <w:t xml:space="preserve"> </w:t>
      </w:r>
      <w:r w:rsidR="009524EE" w:rsidRPr="00744167">
        <w:rPr>
          <w:rFonts w:ascii="Gisha" w:hAnsi="Gisha" w:cs="Gisha" w:hint="cs"/>
          <w:szCs w:val="22"/>
        </w:rPr>
        <w:t>the capital</w:t>
      </w:r>
      <w:r w:rsidR="00D8248C" w:rsidRPr="00744167">
        <w:rPr>
          <w:rFonts w:ascii="Gisha" w:hAnsi="Gisha" w:cs="Gisha" w:hint="cs"/>
          <w:szCs w:val="22"/>
        </w:rPr>
        <w:t xml:space="preserve"> improvement</w:t>
      </w:r>
      <w:r w:rsidR="009524EE" w:rsidRPr="00744167">
        <w:rPr>
          <w:rFonts w:ascii="Gisha" w:hAnsi="Gisha" w:cs="Gisha" w:hint="cs"/>
          <w:szCs w:val="22"/>
        </w:rPr>
        <w:t xml:space="preserve"> program</w:t>
      </w:r>
      <w:r w:rsidR="00D96995">
        <w:rPr>
          <w:rFonts w:ascii="Gisha" w:hAnsi="Gisha" w:cs="Gisha"/>
          <w:szCs w:val="22"/>
        </w:rPr>
        <w:t>,</w:t>
      </w:r>
      <w:r w:rsidR="0028251C" w:rsidRPr="00744167">
        <w:rPr>
          <w:rFonts w:ascii="Gisha" w:hAnsi="Gisha" w:cs="Gisha" w:hint="cs"/>
          <w:szCs w:val="22"/>
        </w:rPr>
        <w:t xml:space="preserve"> </w:t>
      </w:r>
      <w:r w:rsidR="008D41C2" w:rsidRPr="00744167">
        <w:rPr>
          <w:rFonts w:ascii="Gisha" w:hAnsi="Gisha" w:cs="Gisha" w:hint="cs"/>
          <w:szCs w:val="22"/>
        </w:rPr>
        <w:t xml:space="preserve">resulted in </w:t>
      </w:r>
      <w:r w:rsidR="00922FB8" w:rsidRPr="00744167">
        <w:rPr>
          <w:rFonts w:ascii="Gisha" w:hAnsi="Gisha" w:cs="Gisha" w:hint="cs"/>
          <w:szCs w:val="22"/>
        </w:rPr>
        <w:t xml:space="preserve">no </w:t>
      </w:r>
      <w:r w:rsidR="009F31D4">
        <w:rPr>
          <w:rFonts w:ascii="Gisha" w:hAnsi="Gisha" w:cs="Gisha"/>
          <w:szCs w:val="22"/>
        </w:rPr>
        <w:t xml:space="preserve">real </w:t>
      </w:r>
      <w:r w:rsidR="00922FB8" w:rsidRPr="00744167">
        <w:rPr>
          <w:rFonts w:ascii="Gisha" w:hAnsi="Gisha" w:cs="Gisha" w:hint="cs"/>
          <w:szCs w:val="22"/>
        </w:rPr>
        <w:t>change</w:t>
      </w:r>
      <w:r w:rsidR="00AB7B2E" w:rsidRPr="00744167">
        <w:rPr>
          <w:rFonts w:ascii="Gisha" w:hAnsi="Gisha" w:cs="Gisha" w:hint="cs"/>
          <w:szCs w:val="22"/>
        </w:rPr>
        <w:t xml:space="preserve"> </w:t>
      </w:r>
      <w:r w:rsidR="008D41C2" w:rsidRPr="00744167">
        <w:rPr>
          <w:rFonts w:ascii="Gisha" w:hAnsi="Gisha" w:cs="Gisha" w:hint="cs"/>
          <w:szCs w:val="22"/>
        </w:rPr>
        <w:t xml:space="preserve">to the </w:t>
      </w:r>
      <w:r w:rsidR="0028251C" w:rsidRPr="00744167">
        <w:rPr>
          <w:rFonts w:ascii="Gisha" w:hAnsi="Gisha" w:cs="Gisha" w:hint="cs"/>
          <w:szCs w:val="22"/>
        </w:rPr>
        <w:t>operating profit margin.</w:t>
      </w:r>
    </w:p>
    <w:p w14:paraId="5C4CE2C1" w14:textId="707C97CC" w:rsidR="00FA62DB" w:rsidRPr="00744167" w:rsidRDefault="00FA62DB" w:rsidP="006E34F3">
      <w:pPr>
        <w:pStyle w:val="NormalIndented25"/>
        <w:spacing w:before="0" w:after="0" w:line="240" w:lineRule="auto"/>
        <w:ind w:left="720"/>
        <w:rPr>
          <w:rFonts w:ascii="Gisha" w:hAnsi="Gisha" w:cs="Gisha"/>
          <w:szCs w:val="22"/>
        </w:rPr>
      </w:pPr>
    </w:p>
    <w:p w14:paraId="0CA3F04A" w14:textId="21FD7114" w:rsidR="00FA62DB" w:rsidRPr="00744167" w:rsidRDefault="00327DC4" w:rsidP="005A4F0C">
      <w:pPr>
        <w:pStyle w:val="NormalIndented25"/>
        <w:numPr>
          <w:ilvl w:val="0"/>
          <w:numId w:val="7"/>
        </w:numPr>
        <w:spacing w:before="0" w:after="0" w:line="240" w:lineRule="auto"/>
        <w:rPr>
          <w:rFonts w:ascii="Gisha" w:hAnsi="Gisha" w:cs="Gisha"/>
          <w:szCs w:val="22"/>
        </w:rPr>
      </w:pPr>
      <w:r>
        <w:rPr>
          <w:rFonts w:ascii="Gisha" w:hAnsi="Gisha" w:cs="Gisha"/>
          <w:szCs w:val="22"/>
        </w:rPr>
        <w:t>The l</w:t>
      </w:r>
      <w:r w:rsidR="00F42C46" w:rsidRPr="00744167">
        <w:rPr>
          <w:rFonts w:ascii="Gisha" w:hAnsi="Gisha" w:cs="Gisha" w:hint="cs"/>
          <w:szCs w:val="22"/>
        </w:rPr>
        <w:t>ower</w:t>
      </w:r>
      <w:r w:rsidR="00FA62DB" w:rsidRPr="00744167">
        <w:rPr>
          <w:rFonts w:ascii="Gisha" w:hAnsi="Gisha" w:cs="Gisha" w:hint="cs"/>
          <w:szCs w:val="22"/>
        </w:rPr>
        <w:t xml:space="preserve"> interest burden </w:t>
      </w:r>
      <w:r w:rsidR="003D2627" w:rsidRPr="00744167">
        <w:rPr>
          <w:rFonts w:ascii="Gisha" w:hAnsi="Gisha" w:cs="Gisha" w:hint="cs"/>
          <w:szCs w:val="22"/>
        </w:rPr>
        <w:t xml:space="preserve">ratio </w:t>
      </w:r>
      <w:r w:rsidR="00FA62DB" w:rsidRPr="00744167">
        <w:rPr>
          <w:rFonts w:ascii="Gisha" w:hAnsi="Gisha" w:cs="Gisha" w:hint="cs"/>
          <w:szCs w:val="22"/>
        </w:rPr>
        <w:t>caused ROE to fall.  More debt was used to finance the capital improvement program</w:t>
      </w:r>
      <w:r w:rsidR="00D96995">
        <w:rPr>
          <w:rFonts w:ascii="Gisha" w:hAnsi="Gisha" w:cs="Gisha"/>
          <w:szCs w:val="22"/>
        </w:rPr>
        <w:t>,</w:t>
      </w:r>
      <w:r w:rsidR="00FA62DB" w:rsidRPr="00744167">
        <w:rPr>
          <w:rFonts w:ascii="Gisha" w:hAnsi="Gisha" w:cs="Gisha" w:hint="cs"/>
          <w:szCs w:val="22"/>
        </w:rPr>
        <w:t xml:space="preserve"> raising interest costs.  Interest rates may also have risen due to an upturn in the economy</w:t>
      </w:r>
      <w:r w:rsidR="00D96995">
        <w:rPr>
          <w:rFonts w:ascii="Gisha" w:hAnsi="Gisha" w:cs="Gisha"/>
          <w:szCs w:val="22"/>
        </w:rPr>
        <w:t>,</w:t>
      </w:r>
      <w:r w:rsidR="009F31D4">
        <w:rPr>
          <w:rFonts w:ascii="Gisha" w:hAnsi="Gisha" w:cs="Gisha"/>
          <w:szCs w:val="22"/>
        </w:rPr>
        <w:t xml:space="preserve"> causing higher interest rates </w:t>
      </w:r>
      <w:r w:rsidR="00FA62DB" w:rsidRPr="00744167">
        <w:rPr>
          <w:rFonts w:ascii="Gisha" w:hAnsi="Gisha" w:cs="Gisha" w:hint="cs"/>
          <w:szCs w:val="22"/>
        </w:rPr>
        <w:t>or greater risk due to excessive borrowing.</w:t>
      </w:r>
    </w:p>
    <w:p w14:paraId="08460920" w14:textId="77777777" w:rsidR="00FA62DB" w:rsidRPr="00744167" w:rsidRDefault="00FA62DB" w:rsidP="006E34F3">
      <w:pPr>
        <w:pStyle w:val="NormalIndented25"/>
        <w:spacing w:before="0" w:after="0" w:line="240" w:lineRule="auto"/>
        <w:ind w:left="0"/>
        <w:rPr>
          <w:rFonts w:ascii="Gisha" w:hAnsi="Gisha" w:cs="Gisha"/>
          <w:szCs w:val="22"/>
        </w:rPr>
      </w:pPr>
    </w:p>
    <w:p w14:paraId="01D8B39F" w14:textId="14020B3B" w:rsidR="00FA62DB" w:rsidRPr="00744167" w:rsidRDefault="00327DC4" w:rsidP="005A4F0C">
      <w:pPr>
        <w:pStyle w:val="NormalIndented25"/>
        <w:numPr>
          <w:ilvl w:val="0"/>
          <w:numId w:val="7"/>
        </w:numPr>
        <w:spacing w:before="0" w:after="0" w:line="240" w:lineRule="auto"/>
        <w:rPr>
          <w:rFonts w:ascii="Gisha" w:hAnsi="Gisha" w:cs="Gisha"/>
          <w:szCs w:val="22"/>
        </w:rPr>
      </w:pPr>
      <w:r>
        <w:rPr>
          <w:rFonts w:ascii="Gisha" w:hAnsi="Gisha" w:cs="Gisha"/>
          <w:szCs w:val="22"/>
        </w:rPr>
        <w:t>The t</w:t>
      </w:r>
      <w:r w:rsidR="00FA62DB" w:rsidRPr="00744167">
        <w:rPr>
          <w:rFonts w:ascii="Gisha" w:hAnsi="Gisha" w:cs="Gisha" w:hint="cs"/>
          <w:szCs w:val="22"/>
        </w:rPr>
        <w:t xml:space="preserve">ax burden </w:t>
      </w:r>
      <w:r w:rsidR="003D2627" w:rsidRPr="00744167">
        <w:rPr>
          <w:rFonts w:ascii="Gisha" w:hAnsi="Gisha" w:cs="Gisha" w:hint="cs"/>
          <w:szCs w:val="22"/>
        </w:rPr>
        <w:t xml:space="preserve">ratio </w:t>
      </w:r>
      <w:r w:rsidR="00FA62DB" w:rsidRPr="00744167">
        <w:rPr>
          <w:rFonts w:ascii="Gisha" w:hAnsi="Gisha" w:cs="Gisha" w:hint="cs"/>
          <w:szCs w:val="22"/>
        </w:rPr>
        <w:t>did not change</w:t>
      </w:r>
      <w:r w:rsidR="003D2627" w:rsidRPr="00744167">
        <w:rPr>
          <w:rFonts w:ascii="Gisha" w:hAnsi="Gisha" w:cs="Gisha" w:hint="cs"/>
          <w:szCs w:val="22"/>
        </w:rPr>
        <w:t xml:space="preserve"> due to a stable tax rate</w:t>
      </w:r>
      <w:r w:rsidR="00586469">
        <w:rPr>
          <w:rFonts w:ascii="Gisha" w:hAnsi="Gisha" w:cs="Gisha"/>
          <w:szCs w:val="22"/>
        </w:rPr>
        <w:t xml:space="preserve">, </w:t>
      </w:r>
      <w:r w:rsidR="00FA62DB" w:rsidRPr="00744167">
        <w:rPr>
          <w:rFonts w:ascii="Gisha" w:hAnsi="Gisha" w:cs="Gisha" w:hint="cs"/>
          <w:szCs w:val="22"/>
        </w:rPr>
        <w:t>so ROE is unaffected.</w:t>
      </w:r>
    </w:p>
    <w:p w14:paraId="716F8791" w14:textId="45A2CA0A" w:rsidR="00FD3CF1" w:rsidRPr="00744167" w:rsidRDefault="00FD3CF1" w:rsidP="006E34F3">
      <w:pPr>
        <w:pStyle w:val="NormalIndented25"/>
        <w:spacing w:before="0" w:after="0" w:line="240" w:lineRule="auto"/>
        <w:ind w:left="1080"/>
        <w:rPr>
          <w:rFonts w:ascii="Gisha" w:hAnsi="Gisha" w:cs="Gisha"/>
          <w:szCs w:val="22"/>
        </w:rPr>
      </w:pPr>
    </w:p>
    <w:p w14:paraId="5EB0B758" w14:textId="6F9EEDF4" w:rsidR="00FD3CF1" w:rsidRPr="00744167" w:rsidRDefault="00586469" w:rsidP="005A4F0C">
      <w:pPr>
        <w:pStyle w:val="NormalIndented25"/>
        <w:numPr>
          <w:ilvl w:val="0"/>
          <w:numId w:val="7"/>
        </w:numPr>
        <w:spacing w:before="0" w:after="0" w:line="240" w:lineRule="auto"/>
        <w:rPr>
          <w:rFonts w:ascii="Gisha" w:hAnsi="Gisha" w:cs="Gisha"/>
          <w:szCs w:val="22"/>
        </w:rPr>
      </w:pPr>
      <w:r>
        <w:rPr>
          <w:rFonts w:ascii="Gisha" w:hAnsi="Gisha" w:cs="Gisha"/>
          <w:szCs w:val="22"/>
        </w:rPr>
        <w:t>T</w:t>
      </w:r>
      <w:r w:rsidR="005318F5" w:rsidRPr="00744167">
        <w:rPr>
          <w:rFonts w:ascii="Gisha" w:hAnsi="Gisha" w:cs="Gisha" w:hint="cs"/>
          <w:szCs w:val="22"/>
        </w:rPr>
        <w:t xml:space="preserve">otal </w:t>
      </w:r>
      <w:r w:rsidR="009524EE" w:rsidRPr="00744167">
        <w:rPr>
          <w:rFonts w:ascii="Gisha" w:hAnsi="Gisha" w:cs="Gisha" w:hint="cs"/>
          <w:szCs w:val="22"/>
        </w:rPr>
        <w:t xml:space="preserve">asset turnover </w:t>
      </w:r>
      <w:r w:rsidR="00697F02" w:rsidRPr="00744167">
        <w:rPr>
          <w:rFonts w:ascii="Gisha" w:hAnsi="Gisha" w:cs="Gisha" w:hint="cs"/>
          <w:szCs w:val="22"/>
        </w:rPr>
        <w:t>fell dramatically</w:t>
      </w:r>
      <w:r w:rsidR="00D96995">
        <w:rPr>
          <w:rFonts w:ascii="Gisha" w:hAnsi="Gisha" w:cs="Gisha"/>
          <w:szCs w:val="22"/>
        </w:rPr>
        <w:t>,</w:t>
      </w:r>
      <w:r w:rsidR="00697F02" w:rsidRPr="00744167">
        <w:rPr>
          <w:rFonts w:ascii="Gisha" w:hAnsi="Gisha" w:cs="Gisha" w:hint="cs"/>
          <w:szCs w:val="22"/>
        </w:rPr>
        <w:t xml:space="preserve"> causing ROE to fall.  </w:t>
      </w:r>
      <w:r w:rsidR="00BC4F03" w:rsidRPr="00744167">
        <w:rPr>
          <w:rFonts w:ascii="Gisha" w:hAnsi="Gisha" w:cs="Gisha" w:hint="cs"/>
          <w:szCs w:val="22"/>
        </w:rPr>
        <w:t>Higher</w:t>
      </w:r>
      <w:r w:rsidR="008F31D0" w:rsidRPr="00744167">
        <w:rPr>
          <w:rFonts w:ascii="Gisha" w:hAnsi="Gisha" w:cs="Gisha" w:hint="cs"/>
          <w:szCs w:val="22"/>
        </w:rPr>
        <w:t xml:space="preserve"> prices reduced</w:t>
      </w:r>
      <w:r w:rsidR="00697F02" w:rsidRPr="00744167">
        <w:rPr>
          <w:rFonts w:ascii="Gisha" w:hAnsi="Gisha" w:cs="Gisha" w:hint="cs"/>
          <w:szCs w:val="22"/>
        </w:rPr>
        <w:t xml:space="preserve"> </w:t>
      </w:r>
      <w:r w:rsidR="00FA62DB" w:rsidRPr="00744167">
        <w:rPr>
          <w:rFonts w:ascii="Gisha" w:hAnsi="Gisha" w:cs="Gisha" w:hint="cs"/>
          <w:szCs w:val="22"/>
        </w:rPr>
        <w:t xml:space="preserve">total </w:t>
      </w:r>
      <w:r w:rsidR="00697F02" w:rsidRPr="00744167">
        <w:rPr>
          <w:rFonts w:ascii="Gisha" w:hAnsi="Gisha" w:cs="Gisha" w:hint="cs"/>
          <w:szCs w:val="22"/>
        </w:rPr>
        <w:t>sales</w:t>
      </w:r>
      <w:r w:rsidR="00D96995">
        <w:rPr>
          <w:rFonts w:ascii="Gisha" w:hAnsi="Gisha" w:cs="Gisha"/>
          <w:szCs w:val="22"/>
        </w:rPr>
        <w:t>,</w:t>
      </w:r>
      <w:r w:rsidR="00697F02" w:rsidRPr="00744167">
        <w:rPr>
          <w:rFonts w:ascii="Gisha" w:hAnsi="Gisha" w:cs="Gisha" w:hint="cs"/>
          <w:szCs w:val="22"/>
        </w:rPr>
        <w:t xml:space="preserve"> </w:t>
      </w:r>
      <w:r w:rsidR="00D8248C" w:rsidRPr="00744167">
        <w:rPr>
          <w:rFonts w:ascii="Gisha" w:hAnsi="Gisha" w:cs="Gisha" w:hint="cs"/>
          <w:szCs w:val="22"/>
        </w:rPr>
        <w:t xml:space="preserve">and </w:t>
      </w:r>
      <w:r w:rsidR="00697F02" w:rsidRPr="00744167">
        <w:rPr>
          <w:rFonts w:ascii="Gisha" w:hAnsi="Gisha" w:cs="Gisha" w:hint="cs"/>
          <w:szCs w:val="22"/>
        </w:rPr>
        <w:t xml:space="preserve">the capital improvement program </w:t>
      </w:r>
      <w:r w:rsidR="008F31D0" w:rsidRPr="00744167">
        <w:rPr>
          <w:rFonts w:ascii="Gisha" w:hAnsi="Gisha" w:cs="Gisha" w:hint="cs"/>
          <w:szCs w:val="22"/>
        </w:rPr>
        <w:t>increased</w:t>
      </w:r>
      <w:r w:rsidR="00D8248C" w:rsidRPr="00744167">
        <w:rPr>
          <w:rFonts w:ascii="Gisha" w:hAnsi="Gisha" w:cs="Gisha" w:hint="cs"/>
          <w:szCs w:val="22"/>
        </w:rPr>
        <w:t xml:space="preserve"> total asset</w:t>
      </w:r>
      <w:r w:rsidR="00697F02" w:rsidRPr="00744167">
        <w:rPr>
          <w:rFonts w:ascii="Gisha" w:hAnsi="Gisha" w:cs="Gisha" w:hint="cs"/>
          <w:szCs w:val="22"/>
        </w:rPr>
        <w:t>s</w:t>
      </w:r>
      <w:r w:rsidR="00FD3CF1" w:rsidRPr="00744167">
        <w:rPr>
          <w:rFonts w:ascii="Gisha" w:hAnsi="Gisha" w:cs="Gisha" w:hint="cs"/>
          <w:szCs w:val="22"/>
        </w:rPr>
        <w:t xml:space="preserve">.  </w:t>
      </w:r>
    </w:p>
    <w:p w14:paraId="3C768A81" w14:textId="2C27B804" w:rsidR="00922FB8" w:rsidRPr="00744167" w:rsidRDefault="00922FB8" w:rsidP="006E34F3">
      <w:pPr>
        <w:pStyle w:val="ListParagraph"/>
        <w:spacing w:before="0" w:after="0" w:line="240" w:lineRule="auto"/>
        <w:rPr>
          <w:rFonts w:ascii="Gisha" w:hAnsi="Gisha" w:cs="Gisha"/>
        </w:rPr>
      </w:pPr>
    </w:p>
    <w:p w14:paraId="2AAC410B" w14:textId="2375902F" w:rsidR="00922FB8" w:rsidRPr="00744167" w:rsidRDefault="00327DC4" w:rsidP="005A4F0C">
      <w:pPr>
        <w:pStyle w:val="NormalIndented25"/>
        <w:numPr>
          <w:ilvl w:val="0"/>
          <w:numId w:val="7"/>
        </w:numPr>
        <w:spacing w:before="0" w:after="0" w:line="240" w:lineRule="auto"/>
        <w:rPr>
          <w:rFonts w:ascii="Gisha" w:hAnsi="Gisha" w:cs="Gisha"/>
          <w:szCs w:val="22"/>
        </w:rPr>
      </w:pPr>
      <w:r>
        <w:rPr>
          <w:rFonts w:ascii="Gisha" w:hAnsi="Gisha" w:cs="Gisha"/>
          <w:szCs w:val="22"/>
        </w:rPr>
        <w:t>The h</w:t>
      </w:r>
      <w:r w:rsidR="000D3D32" w:rsidRPr="00744167">
        <w:rPr>
          <w:rFonts w:ascii="Gisha" w:hAnsi="Gisha" w:cs="Gisha" w:hint="cs"/>
          <w:szCs w:val="22"/>
        </w:rPr>
        <w:t xml:space="preserve">igher debt ratio </w:t>
      </w:r>
      <w:r w:rsidR="00922FB8" w:rsidRPr="00744167">
        <w:rPr>
          <w:rFonts w:ascii="Gisha" w:hAnsi="Gisha" w:cs="Gisha" w:hint="cs"/>
          <w:szCs w:val="22"/>
        </w:rPr>
        <w:t xml:space="preserve">caused the ROE to rise.  </w:t>
      </w:r>
      <w:r w:rsidR="000D3D32" w:rsidRPr="00744167">
        <w:rPr>
          <w:rFonts w:ascii="Gisha" w:hAnsi="Gisha" w:cs="Gisha" w:hint="cs"/>
          <w:szCs w:val="22"/>
        </w:rPr>
        <w:t xml:space="preserve">A greater proportion of debt </w:t>
      </w:r>
      <w:r w:rsidR="00922FB8" w:rsidRPr="00744167">
        <w:rPr>
          <w:rFonts w:ascii="Gisha" w:hAnsi="Gisha" w:cs="Gisha" w:hint="cs"/>
          <w:szCs w:val="22"/>
        </w:rPr>
        <w:t xml:space="preserve">was </w:t>
      </w:r>
      <w:r w:rsidR="00AB7B2E" w:rsidRPr="00744167">
        <w:rPr>
          <w:rFonts w:ascii="Gisha" w:hAnsi="Gisha" w:cs="Gisha" w:hint="cs"/>
          <w:szCs w:val="22"/>
        </w:rPr>
        <w:t>used to finance the capital improvement program.</w:t>
      </w:r>
    </w:p>
    <w:p w14:paraId="2D481618" w14:textId="77777777" w:rsidR="00DD1C12" w:rsidRPr="00744167" w:rsidRDefault="00DD1C12" w:rsidP="006E34F3">
      <w:pPr>
        <w:pStyle w:val="ListParagraph"/>
        <w:spacing w:before="0" w:after="0" w:line="240" w:lineRule="auto"/>
        <w:rPr>
          <w:rFonts w:ascii="Gisha" w:hAnsi="Gisha" w:cs="Gisha"/>
        </w:rPr>
      </w:pPr>
    </w:p>
    <w:p w14:paraId="53890AB6" w14:textId="63E2341C" w:rsidR="004E057E" w:rsidRPr="00586469" w:rsidRDefault="00DD1C12" w:rsidP="00586469">
      <w:pPr>
        <w:pStyle w:val="NormalIndented25"/>
        <w:spacing w:before="0" w:after="0" w:line="240" w:lineRule="auto"/>
        <w:rPr>
          <w:rFonts w:ascii="Gisha" w:hAnsi="Gisha" w:cs="Gisha"/>
          <w:szCs w:val="22"/>
        </w:rPr>
      </w:pPr>
      <w:r w:rsidRPr="00744167">
        <w:rPr>
          <w:rFonts w:ascii="Gisha" w:hAnsi="Gisha" w:cs="Gisha" w:hint="cs"/>
          <w:szCs w:val="22"/>
        </w:rPr>
        <w:t xml:space="preserve">All benefits from higher prices appear to have been lost due to lower turnover and higher costs </w:t>
      </w:r>
      <w:r w:rsidR="00CD677D" w:rsidRPr="00744167">
        <w:rPr>
          <w:rFonts w:ascii="Gisha" w:hAnsi="Gisha" w:cs="Gisha" w:hint="cs"/>
          <w:szCs w:val="22"/>
        </w:rPr>
        <w:t xml:space="preserve">related to </w:t>
      </w:r>
      <w:r w:rsidRPr="00744167">
        <w:rPr>
          <w:rFonts w:ascii="Gisha" w:hAnsi="Gisha" w:cs="Gisha" w:hint="cs"/>
          <w:szCs w:val="22"/>
        </w:rPr>
        <w:t xml:space="preserve">the capital improvement program.  </w:t>
      </w:r>
      <w:r w:rsidR="00CD677D" w:rsidRPr="00744167">
        <w:rPr>
          <w:rFonts w:ascii="Gisha" w:hAnsi="Gisha" w:cs="Gisha" w:hint="cs"/>
          <w:szCs w:val="22"/>
        </w:rPr>
        <w:t xml:space="preserve">The company’s ROA fell by </w:t>
      </w:r>
      <w:r w:rsidR="009D3A5C" w:rsidRPr="00744167">
        <w:rPr>
          <w:rFonts w:ascii="Gisha" w:hAnsi="Gisha" w:cs="Gisha" w:hint="cs"/>
          <w:szCs w:val="22"/>
        </w:rPr>
        <w:t>approximately 3</w:t>
      </w:r>
      <w:r w:rsidR="003056EA" w:rsidRPr="00744167">
        <w:rPr>
          <w:rFonts w:ascii="Gisha" w:hAnsi="Gisha" w:cs="Gisha" w:hint="cs"/>
          <w:szCs w:val="22"/>
        </w:rPr>
        <w:t>9</w:t>
      </w:r>
      <w:r w:rsidR="00CD677D" w:rsidRPr="00744167">
        <w:rPr>
          <w:rFonts w:ascii="Gisha" w:hAnsi="Gisha" w:cs="Gisha" w:hint="cs"/>
          <w:szCs w:val="22"/>
        </w:rPr>
        <w:t>% from 11</w:t>
      </w:r>
      <w:r w:rsidR="003056EA" w:rsidRPr="00744167">
        <w:rPr>
          <w:rFonts w:ascii="Gisha" w:hAnsi="Gisha" w:cs="Gisha" w:hint="cs"/>
          <w:szCs w:val="22"/>
        </w:rPr>
        <w:t>.3</w:t>
      </w:r>
      <w:r w:rsidR="00CD677D" w:rsidRPr="00744167">
        <w:rPr>
          <w:rFonts w:ascii="Gisha" w:hAnsi="Gisha" w:cs="Gisha" w:hint="cs"/>
          <w:szCs w:val="22"/>
        </w:rPr>
        <w:t xml:space="preserve">% to </w:t>
      </w:r>
      <w:r w:rsidR="003056EA" w:rsidRPr="00744167">
        <w:rPr>
          <w:rFonts w:ascii="Gisha" w:hAnsi="Gisha" w:cs="Gisha" w:hint="cs"/>
          <w:szCs w:val="22"/>
        </w:rPr>
        <w:t>6.9</w:t>
      </w:r>
      <w:r w:rsidR="00CD677D" w:rsidRPr="00744167">
        <w:rPr>
          <w:rFonts w:ascii="Gisha" w:hAnsi="Gisha" w:cs="Gisha" w:hint="cs"/>
          <w:szCs w:val="22"/>
        </w:rPr>
        <w:t xml:space="preserve">%.  ROE only </w:t>
      </w:r>
      <w:r w:rsidR="0076684D">
        <w:rPr>
          <w:rFonts w:ascii="Gisha" w:hAnsi="Gisha" w:cs="Gisha"/>
          <w:szCs w:val="22"/>
        </w:rPr>
        <w:t>dropped</w:t>
      </w:r>
      <w:r w:rsidR="00CD677D" w:rsidRPr="00744167">
        <w:rPr>
          <w:rFonts w:ascii="Gisha" w:hAnsi="Gisha" w:cs="Gisha" w:hint="cs"/>
          <w:szCs w:val="22"/>
        </w:rPr>
        <w:t xml:space="preserve"> by 1</w:t>
      </w:r>
      <w:r w:rsidR="003056EA" w:rsidRPr="00744167">
        <w:rPr>
          <w:rFonts w:ascii="Gisha" w:hAnsi="Gisha" w:cs="Gisha" w:hint="cs"/>
          <w:szCs w:val="22"/>
        </w:rPr>
        <w:t>5.1</w:t>
      </w:r>
      <w:r w:rsidR="00CD677D" w:rsidRPr="00744167">
        <w:rPr>
          <w:rFonts w:ascii="Gisha" w:hAnsi="Gisha" w:cs="Gisha" w:hint="cs"/>
          <w:szCs w:val="22"/>
        </w:rPr>
        <w:t>% from 19</w:t>
      </w:r>
      <w:r w:rsidR="002212E0" w:rsidRPr="00744167">
        <w:rPr>
          <w:rFonts w:ascii="Gisha" w:hAnsi="Gisha" w:cs="Gisha"/>
          <w:szCs w:val="22"/>
        </w:rPr>
        <w:t>.2</w:t>
      </w:r>
      <w:r w:rsidR="00CD677D" w:rsidRPr="00744167">
        <w:rPr>
          <w:rFonts w:ascii="Gisha" w:hAnsi="Gisha" w:cs="Gisha" w:hint="cs"/>
          <w:szCs w:val="22"/>
        </w:rPr>
        <w:t>% to 16</w:t>
      </w:r>
      <w:r w:rsidR="002212E0" w:rsidRPr="00744167">
        <w:rPr>
          <w:rFonts w:ascii="Gisha" w:hAnsi="Gisha" w:cs="Gisha"/>
          <w:szCs w:val="22"/>
        </w:rPr>
        <w:t>.3</w:t>
      </w:r>
      <w:r w:rsidR="00CD677D" w:rsidRPr="00744167">
        <w:rPr>
          <w:rFonts w:ascii="Gisha" w:hAnsi="Gisha" w:cs="Gisha" w:hint="cs"/>
          <w:szCs w:val="22"/>
        </w:rPr>
        <w:t>% due to greater borrowing</w:t>
      </w:r>
      <w:r w:rsidR="009D3A5C" w:rsidRPr="00744167">
        <w:rPr>
          <w:rFonts w:ascii="Gisha" w:hAnsi="Gisha" w:cs="Gisha" w:hint="cs"/>
          <w:szCs w:val="22"/>
        </w:rPr>
        <w:t xml:space="preserve">, but the company’s debt ratio </w:t>
      </w:r>
      <w:r w:rsidR="00CD677D" w:rsidRPr="00744167">
        <w:rPr>
          <w:rFonts w:ascii="Gisha" w:hAnsi="Gisha" w:cs="Gisha" w:hint="cs"/>
          <w:szCs w:val="22"/>
        </w:rPr>
        <w:t>now exceeds the industry average</w:t>
      </w:r>
      <w:r w:rsidR="00D96995">
        <w:rPr>
          <w:rFonts w:ascii="Gisha" w:hAnsi="Gisha" w:cs="Gisha"/>
          <w:szCs w:val="22"/>
        </w:rPr>
        <w:t>,</w:t>
      </w:r>
      <w:r w:rsidR="00CD677D" w:rsidRPr="00744167">
        <w:rPr>
          <w:rFonts w:ascii="Gisha" w:hAnsi="Gisha" w:cs="Gisha" w:hint="cs"/>
          <w:szCs w:val="22"/>
        </w:rPr>
        <w:t xml:space="preserve"> placing the company at risk of </w:t>
      </w:r>
      <w:r w:rsidR="00FA62DB" w:rsidRPr="00744167">
        <w:rPr>
          <w:rFonts w:ascii="Gisha" w:hAnsi="Gisha" w:cs="Gisha" w:hint="cs"/>
          <w:szCs w:val="22"/>
        </w:rPr>
        <w:t xml:space="preserve">going </w:t>
      </w:r>
      <w:r w:rsidR="00CD677D" w:rsidRPr="00744167">
        <w:rPr>
          <w:rFonts w:ascii="Gisha" w:hAnsi="Gisha" w:cs="Gisha" w:hint="cs"/>
          <w:szCs w:val="22"/>
        </w:rPr>
        <w:t>bankrupt.</w:t>
      </w:r>
      <w:r w:rsidR="009D3A5C" w:rsidRPr="00744167">
        <w:rPr>
          <w:rFonts w:ascii="Gisha" w:hAnsi="Gisha" w:cs="Gisha" w:hint="cs"/>
          <w:szCs w:val="22"/>
        </w:rPr>
        <w:t xml:space="preserve">  </w:t>
      </w:r>
      <w:r w:rsidR="000D3D32" w:rsidRPr="00744167">
        <w:rPr>
          <w:rFonts w:ascii="Gisha" w:hAnsi="Gisha" w:cs="Gisha" w:hint="cs"/>
          <w:szCs w:val="22"/>
        </w:rPr>
        <w:t>Hopefully</w:t>
      </w:r>
      <w:r w:rsidR="00327DC4">
        <w:rPr>
          <w:rFonts w:ascii="Gisha" w:hAnsi="Gisha" w:cs="Gisha"/>
          <w:szCs w:val="22"/>
        </w:rPr>
        <w:t xml:space="preserve">, </w:t>
      </w:r>
      <w:r w:rsidR="000D3D32" w:rsidRPr="00744167">
        <w:rPr>
          <w:rFonts w:ascii="Gisha" w:hAnsi="Gisha" w:cs="Gisha" w:hint="cs"/>
          <w:szCs w:val="22"/>
        </w:rPr>
        <w:t xml:space="preserve">sales are just </w:t>
      </w:r>
      <w:r w:rsidR="00FA7696" w:rsidRPr="00744167">
        <w:rPr>
          <w:rFonts w:ascii="Gisha" w:hAnsi="Gisha" w:cs="Gisha"/>
          <w:szCs w:val="22"/>
        </w:rPr>
        <w:t>lagging</w:t>
      </w:r>
      <w:r w:rsidR="00FA7696">
        <w:rPr>
          <w:rFonts w:ascii="Gisha" w:hAnsi="Gisha" w:cs="Gisha"/>
          <w:szCs w:val="22"/>
        </w:rPr>
        <w:t xml:space="preserve"> behind </w:t>
      </w:r>
      <w:r w:rsidR="000D3D32" w:rsidRPr="00744167">
        <w:rPr>
          <w:rFonts w:ascii="Gisha" w:hAnsi="Gisha" w:cs="Gisha" w:hint="cs"/>
          <w:szCs w:val="22"/>
        </w:rPr>
        <w:t>the capital improvement program expenditures</w:t>
      </w:r>
      <w:r w:rsidR="00D96995">
        <w:rPr>
          <w:rFonts w:ascii="Gisha" w:hAnsi="Gisha" w:cs="Gisha"/>
          <w:szCs w:val="22"/>
        </w:rPr>
        <w:t>,</w:t>
      </w:r>
      <w:r w:rsidR="000D3D32" w:rsidRPr="00744167">
        <w:rPr>
          <w:rFonts w:ascii="Gisha" w:hAnsi="Gisha" w:cs="Gisha" w:hint="cs"/>
          <w:szCs w:val="22"/>
        </w:rPr>
        <w:t xml:space="preserve"> and the company will experience significant </w:t>
      </w:r>
      <w:r w:rsidR="00A67020" w:rsidRPr="00744167">
        <w:rPr>
          <w:rFonts w:ascii="Gisha" w:hAnsi="Gisha" w:cs="Gisha" w:hint="cs"/>
          <w:szCs w:val="22"/>
        </w:rPr>
        <w:t xml:space="preserve">sales </w:t>
      </w:r>
      <w:r w:rsidR="000D3D32" w:rsidRPr="00744167">
        <w:rPr>
          <w:rFonts w:ascii="Gisha" w:hAnsi="Gisha" w:cs="Gisha" w:hint="cs"/>
          <w:szCs w:val="22"/>
        </w:rPr>
        <w:t>increases in the coming months.  Given the large decrease in turnover and the ROA, the company shoul</w:t>
      </w:r>
      <w:r w:rsidR="00A67020" w:rsidRPr="00744167">
        <w:rPr>
          <w:rFonts w:ascii="Gisha" w:hAnsi="Gisha" w:cs="Gisha" w:hint="cs"/>
          <w:szCs w:val="22"/>
        </w:rPr>
        <w:t xml:space="preserve">d </w:t>
      </w:r>
      <w:r w:rsidR="000D3D32" w:rsidRPr="00744167">
        <w:rPr>
          <w:rFonts w:ascii="Gisha" w:hAnsi="Gisha" w:cs="Gisha" w:hint="cs"/>
          <w:szCs w:val="22"/>
        </w:rPr>
        <w:t>con</w:t>
      </w:r>
      <w:r w:rsidR="00A67020" w:rsidRPr="00744167">
        <w:rPr>
          <w:rFonts w:ascii="Gisha" w:hAnsi="Gisha" w:cs="Gisha" w:hint="cs"/>
          <w:szCs w:val="22"/>
        </w:rPr>
        <w:t>template</w:t>
      </w:r>
      <w:r w:rsidR="000D3D32" w:rsidRPr="00744167">
        <w:rPr>
          <w:rFonts w:ascii="Gisha" w:hAnsi="Gisha" w:cs="Gisha" w:hint="cs"/>
          <w:szCs w:val="22"/>
        </w:rPr>
        <w:t xml:space="preserve"> returning prices to their previous level and</w:t>
      </w:r>
      <w:r w:rsidR="00D969EF" w:rsidRPr="00744167">
        <w:rPr>
          <w:rFonts w:ascii="Gisha" w:hAnsi="Gisha" w:cs="Gisha" w:hint="cs"/>
          <w:szCs w:val="22"/>
        </w:rPr>
        <w:t xml:space="preserve"> more </w:t>
      </w:r>
      <w:r w:rsidR="000D3D32" w:rsidRPr="00744167">
        <w:rPr>
          <w:rFonts w:ascii="Gisha" w:hAnsi="Gisha" w:cs="Gisha" w:hint="cs"/>
          <w:szCs w:val="22"/>
        </w:rPr>
        <w:t>carefully controlling future capital improvement program cost</w:t>
      </w:r>
      <w:r w:rsidR="006A4F93">
        <w:rPr>
          <w:rFonts w:ascii="Gisha" w:hAnsi="Gisha" w:cs="Gisha"/>
          <w:szCs w:val="22"/>
        </w:rPr>
        <w:t>s to reverse their declining profitability</w:t>
      </w:r>
      <w:r w:rsidR="000D3D32" w:rsidRPr="00744167">
        <w:rPr>
          <w:rFonts w:ascii="Gisha" w:hAnsi="Gisha" w:cs="Gisha" w:hint="cs"/>
          <w:szCs w:val="22"/>
        </w:rPr>
        <w:t>.</w:t>
      </w:r>
    </w:p>
    <w:p w14:paraId="4C7E78FE" w14:textId="77777777" w:rsidR="00D13FB2" w:rsidRDefault="00D13FB2">
      <w:pPr>
        <w:spacing w:before="0" w:after="0" w:line="240" w:lineRule="auto"/>
        <w:rPr>
          <w:rFonts w:ascii="Gisha" w:hAnsi="Gisha" w:cs="Gisha"/>
          <w:b/>
          <w:sz w:val="28"/>
          <w:szCs w:val="28"/>
        </w:rPr>
      </w:pPr>
      <w:r>
        <w:rPr>
          <w:rFonts w:ascii="Gisha" w:hAnsi="Gisha" w:cs="Gisha"/>
          <w:b/>
          <w:sz w:val="28"/>
          <w:szCs w:val="28"/>
        </w:rPr>
        <w:br w:type="page"/>
      </w:r>
    </w:p>
    <w:p w14:paraId="32AAC988" w14:textId="50F119FA" w:rsidR="007505DE" w:rsidRPr="006E34F3" w:rsidRDefault="007505DE" w:rsidP="006E34F3">
      <w:pPr>
        <w:spacing w:before="0" w:after="0" w:line="240" w:lineRule="auto"/>
        <w:rPr>
          <w:rFonts w:ascii="Gisha" w:eastAsiaTheme="majorEastAsia" w:hAnsi="Gisha" w:cs="Gisha"/>
          <w:b/>
          <w:bCs/>
          <w:sz w:val="28"/>
          <w:szCs w:val="28"/>
        </w:rPr>
      </w:pPr>
      <w:r w:rsidRPr="006E34F3">
        <w:rPr>
          <w:rFonts w:ascii="Gisha" w:hAnsi="Gisha" w:cs="Gisha" w:hint="cs"/>
          <w:b/>
          <w:sz w:val="28"/>
          <w:szCs w:val="28"/>
        </w:rPr>
        <w:lastRenderedPageBreak/>
        <w:t>5-Way Analysis of ROE</w:t>
      </w:r>
      <w:r w:rsidR="00D969EF" w:rsidRPr="006E34F3">
        <w:rPr>
          <w:rFonts w:ascii="Gisha" w:hAnsi="Gisha" w:cs="Gisha" w:hint="cs"/>
          <w:b/>
          <w:sz w:val="28"/>
          <w:szCs w:val="28"/>
        </w:rPr>
        <w:t xml:space="preserve"> at Excel</w:t>
      </w:r>
    </w:p>
    <w:p w14:paraId="5D023C33" w14:textId="77777777" w:rsidR="00F37808" w:rsidRPr="00744167" w:rsidRDefault="00F37808" w:rsidP="006E34F3">
      <w:pPr>
        <w:spacing w:before="0" w:after="0" w:line="240" w:lineRule="auto"/>
        <w:rPr>
          <w:rFonts w:ascii="Gisha" w:hAnsi="Gisha" w:cs="Gisha"/>
        </w:rPr>
      </w:pPr>
    </w:p>
    <w:p w14:paraId="39CC498B" w14:textId="4E787283" w:rsidR="007505DE" w:rsidRPr="00744167" w:rsidRDefault="00E50139" w:rsidP="005A4F0C">
      <w:pPr>
        <w:pStyle w:val="NormalHangingIndent25"/>
        <w:numPr>
          <w:ilvl w:val="0"/>
          <w:numId w:val="8"/>
        </w:numPr>
        <w:spacing w:before="0" w:after="0" w:line="240" w:lineRule="auto"/>
        <w:ind w:left="360"/>
        <w:rPr>
          <w:rFonts w:ascii="Gisha" w:hAnsi="Gisha" w:cs="Gisha"/>
        </w:rPr>
      </w:pPr>
      <w:r w:rsidRPr="006A4F93">
        <w:rPr>
          <w:rFonts w:ascii="Gisha" w:hAnsi="Gisha" w:cs="Gisha"/>
          <w:noProof/>
        </w:rPr>
        <mc:AlternateContent>
          <mc:Choice Requires="wps">
            <w:drawing>
              <wp:anchor distT="45720" distB="45720" distL="114300" distR="114300" simplePos="0" relativeHeight="251671552" behindDoc="0" locked="0" layoutInCell="1" allowOverlap="1" wp14:anchorId="0AF761E6" wp14:editId="1E256F14">
                <wp:simplePos x="0" y="0"/>
                <wp:positionH relativeFrom="column">
                  <wp:posOffset>3193691</wp:posOffset>
                </wp:positionH>
                <wp:positionV relativeFrom="paragraph">
                  <wp:posOffset>639666</wp:posOffset>
                </wp:positionV>
                <wp:extent cx="485029"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29" cy="1404620"/>
                        </a:xfrm>
                        <a:prstGeom prst="rect">
                          <a:avLst/>
                        </a:prstGeom>
                        <a:solidFill>
                          <a:srgbClr val="FFFFFF"/>
                        </a:solidFill>
                        <a:ln w="9525">
                          <a:noFill/>
                          <a:miter lim="800000"/>
                          <a:headEnd/>
                          <a:tailEnd/>
                        </a:ln>
                      </wps:spPr>
                      <wps:txbx>
                        <w:txbxContent>
                          <w:p w14:paraId="0F6735F0" w14:textId="77777777" w:rsidR="005B6C1B" w:rsidRPr="004E057E" w:rsidRDefault="005B6C1B" w:rsidP="00E50139">
                            <w:pPr>
                              <w:spacing w:before="0" w:after="0" w:line="240" w:lineRule="auto"/>
                              <w:rPr>
                                <w:rFonts w:ascii="Gisha" w:hAnsi="Gisha" w:cs="Gisha"/>
                                <w:b/>
                                <w:bCs/>
                                <w:sz w:val="20"/>
                                <w:szCs w:val="20"/>
                                <w:lang w:val="en-US"/>
                              </w:rPr>
                            </w:pPr>
                            <w:r w:rsidRPr="004E057E">
                              <w:rPr>
                                <w:rFonts w:ascii="Gisha" w:hAnsi="Gisha" w:cs="Gisha" w:hint="cs"/>
                                <w:b/>
                                <w:bCs/>
                                <w:sz w:val="20"/>
                                <w:szCs w:val="20"/>
                                <w:lang w:val="en-US"/>
                              </w:rPr>
                              <w:t>ROA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761E6" id="_x0000_s1028" type="#_x0000_t202" style="position:absolute;left:0;text-align:left;margin-left:251.45pt;margin-top:50.35pt;width:38.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EaEgIAAP0DAAAOAAAAZHJzL2Uyb0RvYy54bWysk8GO2yAQhu+V+g6Ie2PHcraJFbLaZpuq&#10;0nZbadsHwBjHqJihQGKnT98BZ7PR9lbVBwQe+Jn55md9O/aaHKXzCgyj81lOiTQCGmX2jP74vnu3&#10;pMQHbhquwUhGT9LT283bN+vBVrKADnQjHUER46vBMtqFYKss86KTPfczsNJgsAXX84BLt88axwdU&#10;73VW5PlNNoBrrAMhvce/91OQbpJ+20oRvratl4FoRjG3kEaXxjqO2WbNq73jtlPinAb/hyx6rgxe&#10;epG654GTg1N/SfVKOPDQhpmAPoO2VUKmGrCaef6qmqeOW5lqQTjeXjD5/ycrHo9P9psjYfwAIzYw&#10;FeHtA4ifnhjYdtzs5Z1zMHSSN3jxPCLLBuur89GI2lc+itTDF2iwyfwQIAmNresjFayToDo24HSB&#10;LsdABP4sl4u8WFEiMDQv8/KmSF3JePV82jofPknoSZww6rCpSZ0fH3yI2fDqeUu8zINWzU5pnRZu&#10;X2+1I0eOBtilLxXwaps2ZGB0tSgWSdlAPJ+80auABtWqZ3SZx2+yTKTx0TRpS+BKT3PMRJsznkhk&#10;YhPGeiSqYbSIZyOtGpoT8nIw+RHfD046cL8pGdCLjPpfB+4kJfqzQeareVlG86ZFuXiPhIi7jtTX&#10;EW4ESjEaKJmm25AMn3DYO+zNTiVsL5mcU0aPJZrn9xBNfL1Ou15e7eYPAAAA//8DAFBLAwQUAAYA&#10;CAAAACEATp0IreAAAAALAQAADwAAAGRycy9kb3ducmV2LnhtbEyPy07DMBBF90j8gzVI7KjdVKEk&#10;jVNVVGxYIFGQ6NKNnTjCL9luGv6eYUWXo3t075lmO1tDJhXT6B2H5YIBUa7zcnQDh8+Pl4cnICkL&#10;J4XxTnH4UQm27e1NI2rpL+5dTYc8ECxxqRYcdM6hpjR1WlmRFj4oh1nvoxUZzzhQGcUFy62hBWOP&#10;1IrR4YIWQT1r1X0fzpbDl9Wj3Me3Yy/NtH/td2WYY+D8/m7ebYBkNed/GP70UR1adDr5s5OJGA4l&#10;KypEMWBsDQSJcl2tgJw4rIplBbRt6PUP7S8AAAD//wMAUEsBAi0AFAAGAAgAAAAhALaDOJL+AAAA&#10;4QEAABMAAAAAAAAAAAAAAAAAAAAAAFtDb250ZW50X1R5cGVzXS54bWxQSwECLQAUAAYACAAAACEA&#10;OP0h/9YAAACUAQAACwAAAAAAAAAAAAAAAAAvAQAAX3JlbHMvLnJlbHNQSwECLQAUAAYACAAAACEA&#10;GWRRGhICAAD9AwAADgAAAAAAAAAAAAAAAAAuAgAAZHJzL2Uyb0RvYy54bWxQSwECLQAUAAYACAAA&#10;ACEATp0IreAAAAALAQAADwAAAAAAAAAAAAAAAABsBAAAZHJzL2Rvd25yZXYueG1sUEsFBgAAAAAE&#10;AAQA8wAAAHkFAAAAAA==&#10;" stroked="f">
                <v:textbox style="mso-fit-shape-to-text:t">
                  <w:txbxContent>
                    <w:p w14:paraId="0F6735F0" w14:textId="77777777" w:rsidR="005B6C1B" w:rsidRPr="004E057E" w:rsidRDefault="005B6C1B" w:rsidP="00E50139">
                      <w:pPr>
                        <w:spacing w:before="0" w:after="0" w:line="240" w:lineRule="auto"/>
                        <w:rPr>
                          <w:rFonts w:ascii="Gisha" w:hAnsi="Gisha" w:cs="Gisha"/>
                          <w:b/>
                          <w:bCs/>
                          <w:sz w:val="20"/>
                          <w:szCs w:val="20"/>
                          <w:lang w:val="en-US"/>
                        </w:rPr>
                      </w:pPr>
                      <w:r w:rsidRPr="004E057E">
                        <w:rPr>
                          <w:rFonts w:ascii="Gisha" w:hAnsi="Gisha" w:cs="Gisha" w:hint="cs"/>
                          <w:b/>
                          <w:bCs/>
                          <w:sz w:val="20"/>
                          <w:szCs w:val="20"/>
                          <w:lang w:val="en-US"/>
                        </w:rPr>
                        <w:t>ROA</w:t>
                      </w:r>
                    </w:p>
                  </w:txbxContent>
                </v:textbox>
              </v:shape>
            </w:pict>
          </mc:Fallback>
        </mc:AlternateContent>
      </w:r>
      <w:r w:rsidR="004E057E">
        <w:rPr>
          <w:rFonts w:ascii="Gisha" w:hAnsi="Gisha" w:cs="Gisha"/>
          <w:noProof/>
        </w:rPr>
        <mc:AlternateContent>
          <mc:Choice Requires="wps">
            <w:drawing>
              <wp:anchor distT="0" distB="0" distL="114300" distR="114300" simplePos="0" relativeHeight="251669504" behindDoc="0" locked="0" layoutInCell="1" allowOverlap="1" wp14:anchorId="2BB6EE5A" wp14:editId="4557A8E9">
                <wp:simplePos x="0" y="0"/>
                <wp:positionH relativeFrom="column">
                  <wp:posOffset>2934032</wp:posOffset>
                </wp:positionH>
                <wp:positionV relativeFrom="paragraph">
                  <wp:posOffset>763905</wp:posOffset>
                </wp:positionV>
                <wp:extent cx="286247" cy="182880"/>
                <wp:effectExtent l="38100" t="0" r="19050" b="64770"/>
                <wp:wrapNone/>
                <wp:docPr id="8" name="Straight Arrow Connector 8"/>
                <wp:cNvGraphicFramePr/>
                <a:graphic xmlns:a="http://schemas.openxmlformats.org/drawingml/2006/main">
                  <a:graphicData uri="http://schemas.microsoft.com/office/word/2010/wordprocessingShape">
                    <wps:wsp>
                      <wps:cNvCnPr/>
                      <wps:spPr>
                        <a:xfrm flipH="1">
                          <a:off x="0" y="0"/>
                          <a:ext cx="286247" cy="1828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6D600E8" id="Straight Arrow Connector 8" o:spid="_x0000_s1026" type="#_x0000_t32" style="position:absolute;margin-left:231.05pt;margin-top:60.15pt;width:22.55pt;height:14.4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xAgIAAOcDAAAOAAAAZHJzL2Uyb0RvYy54bWysU8Fu2zAMvQ/YPwi6L06MpUuDOMWQrNth&#10;WwO0+wBWkm0BsiSQWpz8/Sg5DbrtNiwHQSTDp/fI583daXDiaJBs8I1czOZSGK+Ctr5r5I+n+3cr&#10;KSiB1+CCN408G5J327dvNmNcmzr0wWmDgkE8rcfYyD6luK4qUr0ZgGYhGs/FNuAAiUPsKo0wMvrg&#10;qno+v6nGgDpiUIaIs/upKLcFv22NSg9tSyYJ10jmlsqJ5XzOZ7XdwLpDiL1VFxrwDywGsJ4fvULt&#10;IYH4ifYvqMEqDBTaNFNhqELbWmWKBlazmP+h5rGHaIoWHg7F65jo/8Gq78cDCqsbyYvyMPCKHhOC&#10;7fokPiKGUeyC9zzGgGKVpzVGWnPTzh/wElE8YJZ+anEQrbPxCxuhDIPliVOZ9fk6a3NKQnGyXt3U&#10;7z9Iobi0WNWrVdlFNcFkuIiUPpswiHxpJF1YXelMT8DxKyUmwo0vDbnZh3vrXFmu82Js5O2yXvJj&#10;wBZrHSS+DpFFk++kANexd1XCQpqCszp3Zxw6086hOALbh12nw/jEAqRwQIkLrKr8psYetJn+ervk&#10;9OQtgvQt6Cm9mL/kme4EXZj/9mSWsQfqp5ZSmpASWPfJa5HOkbeU0ILvnMk1RnM+0zXF8ZeJ5E1N&#10;u8m356DPZWVVjthNpe3i/GzX1zHfX3+f218AAAD//wMAUEsDBBQABgAIAAAAIQAi5yl44QAAAAsB&#10;AAAPAAAAZHJzL2Rvd25yZXYueG1sTI/BTsMwDIbvSLxDZCQuaEsatjFK0wkBGyc0rYx71oS2WuNU&#10;Tba1b485wdH+P/3+nK0G17Kz7UPjUUEyFcAslt40WCnYf64nS2AhajS69WgVjDbAKr++ynRq/AV3&#10;9lzEilEJhlQrqGPsUs5DWVunw9R3Fin79r3Tkca+4qbXFyp3LZdCLLjTDdKFWnf2pbblsTg5Ba/F&#10;dr7+utsPcizfP4rN8rjF8U2p25vh+QlYtEP8g+FXn9QhJ6eDP6EJrFUwW8iEUAqkuAdGxFw8SGAH&#10;2sweE+B5xv//kP8AAAD//wMAUEsBAi0AFAAGAAgAAAAhALaDOJL+AAAA4QEAABMAAAAAAAAAAAAA&#10;AAAAAAAAAFtDb250ZW50X1R5cGVzXS54bWxQSwECLQAUAAYACAAAACEAOP0h/9YAAACUAQAACwAA&#10;AAAAAAAAAAAAAAAvAQAAX3JlbHMvLnJlbHNQSwECLQAUAAYACAAAACEAvrOl8QICAADnAwAADgAA&#10;AAAAAAAAAAAAAAAuAgAAZHJzL2Uyb0RvYy54bWxQSwECLQAUAAYACAAAACEAIucpeOEAAAALAQAA&#10;DwAAAAAAAAAAAAAAAABcBAAAZHJzL2Rvd25yZXYueG1sUEsFBgAAAAAEAAQA8wAAAGoFAAAAAA==&#10;">
                <v:stroke endarrow="block"/>
              </v:shape>
            </w:pict>
          </mc:Fallback>
        </mc:AlternateContent>
      </w:r>
      <w:r w:rsidR="000529D5" w:rsidRPr="00744167">
        <w:rPr>
          <w:rFonts w:ascii="Gisha" w:hAnsi="Gisha" w:cs="Gisha" w:hint="cs"/>
        </w:rPr>
        <w:t>201</w:t>
      </w:r>
      <w:r w:rsidR="00D33FAA" w:rsidRPr="00744167">
        <w:rPr>
          <w:rFonts w:ascii="Gisha" w:hAnsi="Gisha" w:cs="Gisha" w:hint="cs"/>
        </w:rPr>
        <w:t>8</w:t>
      </w:r>
    </w:p>
    <w:p w14:paraId="6D2E2B3E" w14:textId="2A6C783B" w:rsidR="00162757" w:rsidRPr="00744167" w:rsidRDefault="00162757" w:rsidP="006E34F3">
      <w:pPr>
        <w:pStyle w:val="NormalIndented50"/>
        <w:spacing w:before="0" w:after="0" w:line="240" w:lineRule="auto"/>
        <w:rPr>
          <w:rFonts w:ascii="Gisha" w:hAnsi="Gisha" w:cs="Gisha"/>
          <w:szCs w:val="22"/>
        </w:rPr>
      </w:pPr>
      <m:oMathPara>
        <m:oMathParaPr>
          <m:jc m:val="left"/>
        </m:oMathParaPr>
        <m:oMath>
          <m:r>
            <w:rPr>
              <w:rFonts w:ascii="Cambria Math" w:hAnsi="Cambria Math" w:cs="Gisha" w:hint="cs"/>
              <w:szCs w:val="22"/>
            </w:rPr>
            <m:t>= </m:t>
          </m:r>
          <m:f>
            <m:fPr>
              <m:ctrlPr>
                <w:rPr>
                  <w:rFonts w:ascii="Cambria Math" w:hAnsi="Cambria Math" w:cs="Gisha" w:hint="cs"/>
                  <w:i/>
                  <w:szCs w:val="22"/>
                </w:rPr>
              </m:ctrlPr>
            </m:fPr>
            <m:num>
              <m:f>
                <m:fPr>
                  <m:ctrlPr>
                    <w:rPr>
                      <w:rFonts w:ascii="Cambria Math" w:hAnsi="Cambria Math" w:cs="Gisha" w:hint="cs"/>
                      <w:i/>
                      <w:szCs w:val="22"/>
                    </w:rPr>
                  </m:ctrlPr>
                </m:fPr>
                <m:num>
                  <m:r>
                    <w:rPr>
                      <w:rFonts w:ascii="Cambria Math" w:hAnsi="Cambria Math" w:cs="Gisha" w:hint="cs"/>
                      <w:szCs w:val="22"/>
                    </w:rPr>
                    <m:t>123,660</m:t>
                  </m:r>
                </m:num>
                <m:den>
                  <m:r>
                    <w:rPr>
                      <w:rFonts w:ascii="Cambria Math" w:hAnsi="Cambria Math" w:cs="Gisha" w:hint="cs"/>
                      <w:szCs w:val="22"/>
                    </w:rPr>
                    <m:t>1,766,780</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82,932</m:t>
                  </m:r>
                </m:num>
                <m:den>
                  <m:r>
                    <w:rPr>
                      <w:rFonts w:ascii="Cambria Math" w:hAnsi="Cambria Math" w:cs="Gisha" w:hint="cs"/>
                      <w:szCs w:val="22"/>
                    </w:rPr>
                    <m:t>123,660</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62,199</m:t>
                  </m:r>
                </m:num>
                <m:den>
                  <m:r>
                    <w:rPr>
                      <w:rFonts w:ascii="Cambria Math" w:hAnsi="Cambria Math" w:cs="Gisha" w:hint="cs"/>
                      <w:szCs w:val="22"/>
                    </w:rPr>
                    <m:t>82,932</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1,766,780</m:t>
                  </m:r>
                </m:num>
                <m:den>
                  <m:r>
                    <w:rPr>
                      <w:rFonts w:ascii="Cambria Math" w:hAnsi="Cambria Math" w:cs="Gisha" w:hint="cs"/>
                      <w:szCs w:val="22"/>
                    </w:rPr>
                    <m:t>1,305,600</m:t>
                  </m:r>
                </m:den>
              </m:f>
            </m:num>
            <m:den>
              <m:r>
                <w:rPr>
                  <w:rFonts w:ascii="Cambria Math" w:hAnsi="Cambria Math" w:cs="Gisha" w:hint="cs"/>
                  <w:szCs w:val="22"/>
                </w:rPr>
                <m:t>1-</m:t>
              </m:r>
              <m:f>
                <m:fPr>
                  <m:ctrlPr>
                    <w:rPr>
                      <w:rFonts w:ascii="Cambria Math" w:hAnsi="Cambria Math" w:cs="Gisha" w:hint="cs"/>
                      <w:i/>
                      <w:szCs w:val="22"/>
                    </w:rPr>
                  </m:ctrlPr>
                </m:fPr>
                <m:num>
                  <m:r>
                    <w:rPr>
                      <w:rFonts w:ascii="Cambria Math" w:hAnsi="Cambria Math" w:cs="Gisha" w:hint="cs"/>
                      <w:szCs w:val="22"/>
                    </w:rPr>
                    <m:t>509,100</m:t>
                  </m:r>
                </m:num>
                <m:den>
                  <m:r>
                    <w:rPr>
                      <w:rFonts w:ascii="Cambria Math" w:hAnsi="Cambria Math" w:cs="Gisha" w:hint="cs"/>
                      <w:szCs w:val="22"/>
                    </w:rPr>
                    <m:t>1,305,600</m:t>
                  </m:r>
                </m:den>
              </m:f>
            </m:den>
          </m:f>
          <m:r>
            <m:rPr>
              <m:sty m:val="p"/>
            </m:rPr>
            <w:rPr>
              <w:rFonts w:ascii="Cambria Math" w:hAnsi="Cambria Math" w:cs="Gisha" w:hint="cs"/>
              <w:szCs w:val="22"/>
            </w:rPr>
            <w:br/>
          </m:r>
        </m:oMath>
      </m:oMathPara>
    </w:p>
    <w:p w14:paraId="1F3DC9E2" w14:textId="0B5CE14C" w:rsidR="00162757" w:rsidRPr="00744167" w:rsidRDefault="00162757" w:rsidP="006E34F3">
      <w:pPr>
        <w:pStyle w:val="NormalIndented50"/>
        <w:spacing w:before="0" w:after="0" w:line="240" w:lineRule="auto"/>
        <w:rPr>
          <w:rFonts w:ascii="Gisha" w:hAnsi="Gisha" w:cs="Gisha"/>
          <w:szCs w:val="22"/>
        </w:rPr>
      </w:pPr>
      <m:oMathPara>
        <m:oMathParaPr>
          <m:jc m:val="left"/>
        </m:oMathParaPr>
        <m:oMath>
          <m:r>
            <w:rPr>
              <w:rFonts w:ascii="Cambria Math" w:hAnsi="Cambria Math" w:cs="Gisha" w:hint="cs"/>
              <w:szCs w:val="22"/>
            </w:rPr>
            <m:t>= </m:t>
          </m:r>
          <m:f>
            <m:fPr>
              <m:ctrlPr>
                <w:rPr>
                  <w:rFonts w:ascii="Cambria Math" w:hAnsi="Cambria Math" w:cs="Gisha" w:hint="cs"/>
                  <w:i/>
                  <w:szCs w:val="22"/>
                </w:rPr>
              </m:ctrlPr>
            </m:fPr>
            <m:num>
              <m:r>
                <w:rPr>
                  <w:rFonts w:ascii="Cambria Math" w:hAnsi="Cambria Math" w:cs="Gisha"/>
                  <w:szCs w:val="22"/>
                </w:rPr>
                <m:t>0</m:t>
              </m:r>
              <m:r>
                <w:rPr>
                  <w:rFonts w:ascii="Cambria Math" w:hAnsi="Cambria Math" w:cs="Gisha" w:hint="cs"/>
                  <w:szCs w:val="22"/>
                </w:rPr>
                <m:t>.070×</m:t>
              </m:r>
              <m:r>
                <w:rPr>
                  <w:rFonts w:ascii="Cambria Math" w:hAnsi="Cambria Math" w:cs="Gisha"/>
                  <w:szCs w:val="22"/>
                </w:rPr>
                <m:t>0</m:t>
              </m:r>
              <m:r>
                <w:rPr>
                  <w:rFonts w:ascii="Cambria Math" w:hAnsi="Cambria Math" w:cs="Gisha" w:hint="cs"/>
                  <w:szCs w:val="22"/>
                </w:rPr>
                <m:t>.671×</m:t>
              </m:r>
              <m:r>
                <w:rPr>
                  <w:rFonts w:ascii="Cambria Math" w:hAnsi="Cambria Math" w:cs="Gisha"/>
                  <w:szCs w:val="22"/>
                </w:rPr>
                <m:t>0</m:t>
              </m:r>
              <m:r>
                <w:rPr>
                  <w:rFonts w:ascii="Cambria Math" w:hAnsi="Cambria Math" w:cs="Gisha" w:hint="cs"/>
                  <w:szCs w:val="22"/>
                </w:rPr>
                <m:t>.750×1.353</m:t>
              </m:r>
            </m:num>
            <m:den>
              <m:r>
                <w:rPr>
                  <w:rFonts w:ascii="Cambria Math" w:hAnsi="Cambria Math" w:cs="Gisha" w:hint="cs"/>
                  <w:szCs w:val="22"/>
                </w:rPr>
                <m:t>1-</m:t>
              </m:r>
              <m:r>
                <w:rPr>
                  <w:rFonts w:ascii="Cambria Math" w:hAnsi="Cambria Math" w:cs="Gisha"/>
                  <w:szCs w:val="22"/>
                </w:rPr>
                <m:t>0</m:t>
              </m:r>
              <m:r>
                <w:rPr>
                  <w:rFonts w:ascii="Cambria Math" w:hAnsi="Cambria Math" w:cs="Gisha" w:hint="cs"/>
                  <w:szCs w:val="22"/>
                </w:rPr>
                <m:t>.390</m:t>
              </m:r>
            </m:den>
          </m:f>
          <m:r>
            <w:rPr>
              <w:rFonts w:ascii="Cambria Math" w:hAnsi="Cambria Math" w:cs="Gisha" w:hint="cs"/>
              <w:szCs w:val="22"/>
            </w:rPr>
            <m:t xml:space="preserve">= </m:t>
          </m:r>
          <m:f>
            <m:fPr>
              <m:ctrlPr>
                <w:rPr>
                  <w:rFonts w:ascii="Cambria Math" w:hAnsi="Cambria Math" w:cs="Gisha" w:hint="cs"/>
                  <w:i/>
                  <w:szCs w:val="22"/>
                </w:rPr>
              </m:ctrlPr>
            </m:fPr>
            <m:num>
              <m:r>
                <w:rPr>
                  <w:rFonts w:ascii="Cambria Math" w:hAnsi="Cambria Math" w:cs="Gisha"/>
                  <w:szCs w:val="22"/>
                </w:rPr>
                <m:t>0</m:t>
              </m:r>
              <m:r>
                <w:rPr>
                  <w:rFonts w:ascii="Cambria Math" w:hAnsi="Cambria Math" w:cs="Gisha" w:hint="cs"/>
                  <w:szCs w:val="22"/>
                </w:rPr>
                <m:t>.048</m:t>
              </m:r>
            </m:num>
            <m:den>
              <m:r>
                <w:rPr>
                  <w:rFonts w:ascii="Cambria Math" w:hAnsi="Cambria Math" w:cs="Gisha"/>
                  <w:szCs w:val="22"/>
                </w:rPr>
                <m:t>0</m:t>
              </m:r>
              <m:r>
                <w:rPr>
                  <w:rFonts w:ascii="Cambria Math" w:hAnsi="Cambria Math" w:cs="Gisha" w:hint="cs"/>
                  <w:szCs w:val="22"/>
                </w:rPr>
                <m:t>.610</m:t>
              </m:r>
            </m:den>
          </m:f>
          <m:r>
            <w:rPr>
              <w:rFonts w:ascii="Cambria Math" w:hAnsi="Cambria Math" w:cs="Gisha" w:hint="cs"/>
              <w:szCs w:val="22"/>
            </w:rPr>
            <m:t xml:space="preserve"> =</m:t>
          </m:r>
          <m:r>
            <w:rPr>
              <w:rFonts w:ascii="Cambria Math" w:hAnsi="Cambria Math" w:cs="Gisha"/>
              <w:szCs w:val="22"/>
            </w:rPr>
            <m:t>0</m:t>
          </m:r>
          <m:r>
            <w:rPr>
              <w:rFonts w:ascii="Cambria Math" w:hAnsi="Cambria Math" w:cs="Gisha" w:hint="cs"/>
              <w:szCs w:val="22"/>
            </w:rPr>
            <m:t>.079</m:t>
          </m:r>
        </m:oMath>
      </m:oMathPara>
    </w:p>
    <w:p w14:paraId="2076AD5C" w14:textId="20ADD26F" w:rsidR="007505DE" w:rsidRPr="00744167" w:rsidRDefault="00E50139" w:rsidP="006E34F3">
      <w:pPr>
        <w:pStyle w:val="NormalIndented25"/>
        <w:spacing w:before="0" w:after="0" w:line="240" w:lineRule="auto"/>
        <w:rPr>
          <w:rFonts w:ascii="Gisha" w:hAnsi="Gisha" w:cs="Gisha"/>
          <w:szCs w:val="22"/>
        </w:rPr>
      </w:pPr>
      <w:r w:rsidRPr="006A4F93">
        <w:rPr>
          <w:rFonts w:ascii="Gisha" w:hAnsi="Gisha" w:cs="Gisha"/>
          <w:noProof/>
          <w:szCs w:val="22"/>
        </w:rPr>
        <mc:AlternateContent>
          <mc:Choice Requires="wps">
            <w:drawing>
              <wp:anchor distT="45720" distB="45720" distL="114300" distR="114300" simplePos="0" relativeHeight="251673600" behindDoc="0" locked="0" layoutInCell="1" allowOverlap="1" wp14:anchorId="476EA4E5" wp14:editId="4C5AA8A8">
                <wp:simplePos x="0" y="0"/>
                <wp:positionH relativeFrom="column">
                  <wp:posOffset>3192228</wp:posOffset>
                </wp:positionH>
                <wp:positionV relativeFrom="paragraph">
                  <wp:posOffset>575227</wp:posOffset>
                </wp:positionV>
                <wp:extent cx="485029"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29" cy="1404620"/>
                        </a:xfrm>
                        <a:prstGeom prst="rect">
                          <a:avLst/>
                        </a:prstGeom>
                        <a:solidFill>
                          <a:srgbClr val="FFFFFF"/>
                        </a:solidFill>
                        <a:ln w="9525">
                          <a:noFill/>
                          <a:miter lim="800000"/>
                          <a:headEnd/>
                          <a:tailEnd/>
                        </a:ln>
                      </wps:spPr>
                      <wps:txbx>
                        <w:txbxContent>
                          <w:p w14:paraId="7834E7CE" w14:textId="77777777" w:rsidR="005B6C1B" w:rsidRPr="004E057E" w:rsidRDefault="005B6C1B" w:rsidP="00E50139">
                            <w:pPr>
                              <w:spacing w:before="0" w:after="0" w:line="240" w:lineRule="auto"/>
                              <w:rPr>
                                <w:rFonts w:ascii="Gisha" w:hAnsi="Gisha" w:cs="Gisha"/>
                                <w:b/>
                                <w:bCs/>
                                <w:sz w:val="20"/>
                                <w:szCs w:val="20"/>
                                <w:lang w:val="en-US"/>
                              </w:rPr>
                            </w:pPr>
                            <w:r w:rsidRPr="004E057E">
                              <w:rPr>
                                <w:rFonts w:ascii="Gisha" w:hAnsi="Gisha" w:cs="Gisha" w:hint="cs"/>
                                <w:b/>
                                <w:bCs/>
                                <w:sz w:val="20"/>
                                <w:szCs w:val="20"/>
                                <w:lang w:val="en-US"/>
                              </w:rPr>
                              <w:t>ROA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EA4E5" id="_x0000_s1029" type="#_x0000_t202" style="position:absolute;left:0;text-align:left;margin-left:251.35pt;margin-top:45.3pt;width:38.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sEgIAAP0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5cpHPVpxJCk3n+fxmlrqSieLptEMfPiroWJyUHKmpSV0cH3yI2YjiaUu8zIPR9U4bkxa4&#10;r7YG2VGQAXbpSwW82GYs60u+WswWSdlCPJ+80elABjW6K/kyj99omUjjg63TliC0GeeUibFnPJHI&#10;yCYM1cB0XfK38WykVUF9Il4Iox/p/dCkBfzNWU9eLLn/dRCoODOfLDFfTefzaN60mC/eESGG15Hq&#10;OiKsJKmSB87G6TYkwycc7o56s9MJ23Mm55TJY4nm+T1EE1+v067nV7v5AwAA//8DAFBLAwQUAAYA&#10;CAAAACEAbQVgXN8AAAAKAQAADwAAAGRycy9kb3ducmV2LnhtbEyPy07DMBBF90j8gzVI7KidovQR&#10;MqkqKjYskChIsHTjSRwRP2S7afh7zAqWo3t075l6N5uRTRTi4CxCsRDAyLZODbZHeH97utsAi0la&#10;JUdnCeGbIuya66taVspd7CtNx9SzXGJjJRF0Sr7iPLaajIwL58nmrHPByJTP0HMV5CWXm5EvhVhx&#10;IwebF7T09Kip/TqeDcKH0YM6hJfPTo3T4bnbl34OHvH2Zt4/AEs0pz8YfvWzOjTZ6eTOVkU2IpRi&#10;uc4owlasgGWgXG8LYCeE+6LYAG9q/v+F5gcAAP//AwBQSwECLQAUAAYACAAAACEAtoM4kv4AAADh&#10;AQAAEwAAAAAAAAAAAAAAAAAAAAAAW0NvbnRlbnRfVHlwZXNdLnhtbFBLAQItABQABgAIAAAAIQA4&#10;/SH/1gAAAJQBAAALAAAAAAAAAAAAAAAAAC8BAABfcmVscy8ucmVsc1BLAQItABQABgAIAAAAIQDL&#10;0z/sEgIAAP0DAAAOAAAAAAAAAAAAAAAAAC4CAABkcnMvZTJvRG9jLnhtbFBLAQItABQABgAIAAAA&#10;IQBtBWBc3wAAAAoBAAAPAAAAAAAAAAAAAAAAAGwEAABkcnMvZG93bnJldi54bWxQSwUGAAAAAAQA&#10;BADzAAAAeAUAAAAA&#10;" stroked="f">
                <v:textbox style="mso-fit-shape-to-text:t">
                  <w:txbxContent>
                    <w:p w14:paraId="7834E7CE" w14:textId="77777777" w:rsidR="005B6C1B" w:rsidRPr="004E057E" w:rsidRDefault="005B6C1B" w:rsidP="00E50139">
                      <w:pPr>
                        <w:spacing w:before="0" w:after="0" w:line="240" w:lineRule="auto"/>
                        <w:rPr>
                          <w:rFonts w:ascii="Gisha" w:hAnsi="Gisha" w:cs="Gisha"/>
                          <w:b/>
                          <w:bCs/>
                          <w:sz w:val="20"/>
                          <w:szCs w:val="20"/>
                          <w:lang w:val="en-US"/>
                        </w:rPr>
                      </w:pPr>
                      <w:r w:rsidRPr="004E057E">
                        <w:rPr>
                          <w:rFonts w:ascii="Gisha" w:hAnsi="Gisha" w:cs="Gisha" w:hint="cs"/>
                          <w:b/>
                          <w:bCs/>
                          <w:sz w:val="20"/>
                          <w:szCs w:val="20"/>
                          <w:lang w:val="en-US"/>
                        </w:rPr>
                        <w:t>ROA</w:t>
                      </w:r>
                    </w:p>
                  </w:txbxContent>
                </v:textbox>
              </v:shape>
            </w:pict>
          </mc:Fallback>
        </mc:AlternateContent>
      </w:r>
      <w:r>
        <w:rPr>
          <w:rFonts w:ascii="Gisha" w:hAnsi="Gisha" w:cs="Gisha"/>
          <w:noProof/>
        </w:rPr>
        <mc:AlternateContent>
          <mc:Choice Requires="wps">
            <w:drawing>
              <wp:anchor distT="0" distB="0" distL="114300" distR="114300" simplePos="0" relativeHeight="251667456" behindDoc="0" locked="0" layoutInCell="1" allowOverlap="1" wp14:anchorId="48A65BD6" wp14:editId="42855A41">
                <wp:simplePos x="0" y="0"/>
                <wp:positionH relativeFrom="margin">
                  <wp:align>center</wp:align>
                </wp:positionH>
                <wp:positionV relativeFrom="paragraph">
                  <wp:posOffset>766445</wp:posOffset>
                </wp:positionV>
                <wp:extent cx="286247" cy="182880"/>
                <wp:effectExtent l="38100" t="0" r="19050" b="64770"/>
                <wp:wrapNone/>
                <wp:docPr id="7" name="Straight Arrow Connector 7"/>
                <wp:cNvGraphicFramePr/>
                <a:graphic xmlns:a="http://schemas.openxmlformats.org/drawingml/2006/main">
                  <a:graphicData uri="http://schemas.microsoft.com/office/word/2010/wordprocessingShape">
                    <wps:wsp>
                      <wps:cNvCnPr/>
                      <wps:spPr>
                        <a:xfrm flipH="1">
                          <a:off x="0" y="0"/>
                          <a:ext cx="286247" cy="1828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E330465" id="Straight Arrow Connector 7" o:spid="_x0000_s1026" type="#_x0000_t32" style="position:absolute;margin-left:0;margin-top:60.35pt;width:22.55pt;height:14.4pt;flip:x;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b2AgIAAOcDAAAOAAAAZHJzL2Uyb0RvYy54bWysU01v2zAMvQ/YfxB0X5wYS5sGcYohWbfD&#10;PgK0+wGsJNsCZEkgtTj596PkNOi227AcBIkMH98jnzf3p8GJo0GywTdyMZtLYbwK2vqukT+eHt6t&#10;pKAEXoML3jTybEjeb9++2YxxberQB6cNCgbxtB5jI/uU4rqqSPVmAJqFaDwn24ADJH5iV2mEkdEH&#10;V9Xz+U01BtQRgzJEHN1PSbkt+G1rVPretmSScI1kbqmcWM7nfFbbDaw7hNhbdaEB/8BiAOu56RVq&#10;DwnET7R/QQ1WYaDQppkKQxXa1ipTNLCaxfwPNY89RFO08HAoXsdE/w9WfTseUFjdyFspPAy8oseE&#10;YLs+iQ+IYRS74D2PMaC4zdMaI625aOcPeHlRPGCWfmpxEK2z8TMboQyD5YlTmfX5OmtzSkJxsF7d&#10;1O+5p+LUYlWvVmUX1QST4SJS+mTCIPKlkXRhdaUztYDjF0pMhAtfCnKxDw/WubJc58XYyLtlveRm&#10;wBZrHSS+DpFFk++kANexd1XCQpqCszpXZxw6086hOALbh12nw/jEAqRwQIkTrKr8psIetJn+erfk&#10;8OQtgvQ16Cm8mL/Eme4EXZj/1jLL2AP1U0lJTUgJrPvotUjnyFtKaMF3zuQcozmf6Zri+MtE8qam&#10;3eTbc9DnsrIqv9hNpezi/GzX12++v/4+t78AAAD//wMAUEsDBBQABgAIAAAAIQAgmi1u3gAAAAcB&#10;AAAPAAAAZHJzL2Rvd25yZXYueG1sTI9BT8JAEIXvJvyHzZB4MbKloYqlW2JU5GSIFe9Ld2gburNN&#10;d4H23zue9Pjem7z3TbYebCsu2PvGkYL5LAKBVDrTUKVg/7W5X4LwQZPRrSNUMKKHdT65yXRq3JU+&#10;8VKESnAJ+VQrqEPoUil9WaPVfuY6JM6Orrc6sOwraXp95XLbyjiKHqTVDfFCrTt8qbE8FWer4LXY&#10;JZvvu/0Qj+X2o3hfnnY0vil1Ox2eVyACDuHvGH7xGR1yZjq4MxkvWgX8SGA3jh5BcLxI5iAObCye&#10;EpB5Jv/z5z8AAAD//wMAUEsBAi0AFAAGAAgAAAAhALaDOJL+AAAA4QEAABMAAAAAAAAAAAAAAAAA&#10;AAAAAFtDb250ZW50X1R5cGVzXS54bWxQSwECLQAUAAYACAAAACEAOP0h/9YAAACUAQAACwAAAAAA&#10;AAAAAAAAAAAvAQAAX3JlbHMvLnJlbHNQSwECLQAUAAYACAAAACEAcaxm9gICAADnAwAADgAAAAAA&#10;AAAAAAAAAAAuAgAAZHJzL2Uyb0RvYy54bWxQSwECLQAUAAYACAAAACEAIJotbt4AAAAHAQAADwAA&#10;AAAAAAAAAAAAAABcBAAAZHJzL2Rvd25yZXYueG1sUEsFBgAAAAAEAAQA8wAAAGcFAAAAAA==&#10;">
                <v:stroke endarrow="block"/>
                <w10:wrap anchorx="margin"/>
              </v:shape>
            </w:pict>
          </mc:Fallback>
        </mc:AlternateContent>
      </w:r>
      <w:r w:rsidR="00D969EF" w:rsidRPr="00744167">
        <w:rPr>
          <w:rFonts w:ascii="Gisha" w:hAnsi="Gisha" w:cs="Gisha" w:hint="cs"/>
          <w:szCs w:val="22"/>
        </w:rPr>
        <w:t>201</w:t>
      </w:r>
      <w:r w:rsidR="00D33FAA" w:rsidRPr="00744167">
        <w:rPr>
          <w:rFonts w:ascii="Gisha" w:hAnsi="Gisha" w:cs="Gisha" w:hint="cs"/>
          <w:szCs w:val="22"/>
        </w:rPr>
        <w:t>9</w:t>
      </w:r>
    </w:p>
    <w:p w14:paraId="03E55620" w14:textId="3FB1B94B" w:rsidR="007C4536" w:rsidRPr="00744167" w:rsidRDefault="007C4536" w:rsidP="006E34F3">
      <w:pPr>
        <w:pStyle w:val="NormalIndented50"/>
        <w:spacing w:before="0" w:after="0" w:line="240" w:lineRule="auto"/>
        <w:rPr>
          <w:rFonts w:ascii="Gisha" w:hAnsi="Gisha" w:cs="Gisha"/>
          <w:szCs w:val="22"/>
        </w:rPr>
      </w:pPr>
      <m:oMathPara>
        <m:oMathParaPr>
          <m:jc m:val="left"/>
        </m:oMathParaPr>
        <m:oMath>
          <m:r>
            <w:rPr>
              <w:rFonts w:ascii="Cambria Math" w:hAnsi="Cambria Math" w:cs="Gisha" w:hint="cs"/>
              <w:szCs w:val="22"/>
            </w:rPr>
            <m:t>= </m:t>
          </m:r>
          <m:f>
            <m:fPr>
              <m:ctrlPr>
                <w:rPr>
                  <w:rFonts w:ascii="Cambria Math" w:hAnsi="Cambria Math" w:cs="Gisha" w:hint="cs"/>
                  <w:i/>
                  <w:szCs w:val="22"/>
                </w:rPr>
              </m:ctrlPr>
            </m:fPr>
            <m:num>
              <m:f>
                <m:fPr>
                  <m:ctrlPr>
                    <w:rPr>
                      <w:rFonts w:ascii="Cambria Math" w:hAnsi="Cambria Math" w:cs="Gisha" w:hint="cs"/>
                      <w:i/>
                      <w:szCs w:val="22"/>
                    </w:rPr>
                  </m:ctrlPr>
                </m:fPr>
                <m:num>
                  <m:r>
                    <w:rPr>
                      <w:rFonts w:ascii="Cambria Math" w:hAnsi="Cambria Math" w:cs="Gisha" w:hint="cs"/>
                      <w:szCs w:val="22"/>
                    </w:rPr>
                    <m:t>201,250</m:t>
                  </m:r>
                </m:num>
                <m:den>
                  <m:r>
                    <w:rPr>
                      <w:rFonts w:ascii="Cambria Math" w:hAnsi="Cambria Math" w:cs="Gisha" w:hint="cs"/>
                      <w:szCs w:val="22"/>
                    </w:rPr>
                    <m:t>1,855,200</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159,624</m:t>
                  </m:r>
                </m:num>
                <m:den>
                  <m:r>
                    <w:rPr>
                      <w:rFonts w:ascii="Cambria Math" w:hAnsi="Cambria Math" w:cs="Gisha" w:hint="cs"/>
                      <w:szCs w:val="22"/>
                    </w:rPr>
                    <m:t>201,250</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126,103</m:t>
                  </m:r>
                </m:num>
                <m:den>
                  <m:r>
                    <w:rPr>
                      <w:rFonts w:ascii="Cambria Math" w:hAnsi="Cambria Math" w:cs="Gisha" w:hint="cs"/>
                      <w:szCs w:val="22"/>
                    </w:rPr>
                    <m:t>159,624</m:t>
                  </m:r>
                </m:den>
              </m:f>
              <m:r>
                <w:rPr>
                  <w:rFonts w:ascii="Cambria Math" w:hAnsi="Cambria Math" w:cs="Gisha" w:hint="cs"/>
                  <w:szCs w:val="22"/>
                </w:rPr>
                <m:t>×</m:t>
              </m:r>
              <m:f>
                <m:fPr>
                  <m:ctrlPr>
                    <w:rPr>
                      <w:rFonts w:ascii="Cambria Math" w:hAnsi="Cambria Math" w:cs="Gisha" w:hint="cs"/>
                      <w:i/>
                      <w:szCs w:val="22"/>
                    </w:rPr>
                  </m:ctrlPr>
                </m:fPr>
                <m:num>
                  <m:r>
                    <w:rPr>
                      <w:rFonts w:ascii="Cambria Math" w:hAnsi="Cambria Math" w:cs="Gisha" w:hint="cs"/>
                      <w:szCs w:val="22"/>
                    </w:rPr>
                    <m:t>1,855,200</m:t>
                  </m:r>
                </m:num>
                <m:den>
                  <m:r>
                    <w:rPr>
                      <w:rFonts w:ascii="Cambria Math" w:hAnsi="Cambria Math" w:cs="Gisha" w:hint="cs"/>
                      <w:szCs w:val="22"/>
                    </w:rPr>
                    <m:t>1,320,890</m:t>
                  </m:r>
                </m:den>
              </m:f>
            </m:num>
            <m:den>
              <m:r>
                <w:rPr>
                  <w:rFonts w:ascii="Cambria Math" w:hAnsi="Cambria Math" w:cs="Gisha" w:hint="cs"/>
                  <w:szCs w:val="22"/>
                </w:rPr>
                <m:t>1-</m:t>
              </m:r>
              <m:f>
                <m:fPr>
                  <m:ctrlPr>
                    <w:rPr>
                      <w:rFonts w:ascii="Cambria Math" w:hAnsi="Cambria Math" w:cs="Gisha" w:hint="cs"/>
                      <w:i/>
                      <w:szCs w:val="22"/>
                    </w:rPr>
                  </m:ctrlPr>
                </m:fPr>
                <m:num>
                  <m:r>
                    <w:rPr>
                      <w:rFonts w:ascii="Cambria Math" w:hAnsi="Cambria Math" w:cs="Gisha" w:hint="cs"/>
                      <w:szCs w:val="22"/>
                    </w:rPr>
                    <m:t>520,330</m:t>
                  </m:r>
                </m:num>
                <m:den>
                  <m:r>
                    <w:rPr>
                      <w:rFonts w:ascii="Cambria Math" w:hAnsi="Cambria Math" w:cs="Gisha" w:hint="cs"/>
                      <w:szCs w:val="22"/>
                    </w:rPr>
                    <m:t>1,320,890</m:t>
                  </m:r>
                </m:den>
              </m:f>
            </m:den>
          </m:f>
          <m:r>
            <m:rPr>
              <m:sty m:val="p"/>
            </m:rPr>
            <w:rPr>
              <w:rFonts w:ascii="Cambria Math" w:hAnsi="Cambria Math" w:cs="Gisha" w:hint="cs"/>
              <w:szCs w:val="22"/>
            </w:rPr>
            <w:br/>
          </m:r>
        </m:oMath>
      </m:oMathPara>
    </w:p>
    <w:p w14:paraId="1025C9D7" w14:textId="6FB54327" w:rsidR="007C4536" w:rsidRPr="00744167" w:rsidRDefault="007C4536" w:rsidP="006E34F3">
      <w:pPr>
        <w:pStyle w:val="NormalIndented50"/>
        <w:spacing w:before="0" w:after="0" w:line="240" w:lineRule="auto"/>
        <w:rPr>
          <w:rFonts w:ascii="Gisha" w:hAnsi="Gisha" w:cs="Gisha"/>
          <w:szCs w:val="22"/>
        </w:rPr>
      </w:pPr>
      <m:oMathPara>
        <m:oMathParaPr>
          <m:jc m:val="left"/>
        </m:oMathParaPr>
        <m:oMath>
          <m:r>
            <w:rPr>
              <w:rFonts w:ascii="Cambria Math" w:hAnsi="Cambria Math" w:cs="Gisha" w:hint="cs"/>
              <w:szCs w:val="22"/>
            </w:rPr>
            <m:t>= </m:t>
          </m:r>
          <m:f>
            <m:fPr>
              <m:ctrlPr>
                <w:rPr>
                  <w:rFonts w:ascii="Cambria Math" w:hAnsi="Cambria Math" w:cs="Gisha" w:hint="cs"/>
                  <w:i/>
                  <w:szCs w:val="22"/>
                </w:rPr>
              </m:ctrlPr>
            </m:fPr>
            <m:num>
              <m:r>
                <w:rPr>
                  <w:rFonts w:ascii="Cambria Math" w:hAnsi="Cambria Math" w:cs="Gisha"/>
                  <w:szCs w:val="22"/>
                </w:rPr>
                <m:t>0</m:t>
              </m:r>
              <m:r>
                <w:rPr>
                  <w:rFonts w:ascii="Cambria Math" w:hAnsi="Cambria Math" w:cs="Gisha" w:hint="cs"/>
                  <w:szCs w:val="22"/>
                </w:rPr>
                <m:t>.108×</m:t>
              </m:r>
              <m:r>
                <w:rPr>
                  <w:rFonts w:ascii="Cambria Math" w:hAnsi="Cambria Math" w:cs="Gisha"/>
                  <w:szCs w:val="22"/>
                </w:rPr>
                <m:t>0</m:t>
              </m:r>
              <m:r>
                <w:rPr>
                  <w:rFonts w:ascii="Cambria Math" w:hAnsi="Cambria Math" w:cs="Gisha" w:hint="cs"/>
                  <w:szCs w:val="22"/>
                </w:rPr>
                <m:t>.793×</m:t>
              </m:r>
              <m:r>
                <w:rPr>
                  <w:rFonts w:ascii="Cambria Math" w:hAnsi="Cambria Math" w:cs="Gisha"/>
                  <w:szCs w:val="22"/>
                </w:rPr>
                <m:t>0</m:t>
              </m:r>
              <m:r>
                <w:rPr>
                  <w:rFonts w:ascii="Cambria Math" w:hAnsi="Cambria Math" w:cs="Gisha" w:hint="cs"/>
                  <w:szCs w:val="22"/>
                </w:rPr>
                <m:t>.790×1.405</m:t>
              </m:r>
            </m:num>
            <m:den>
              <m:r>
                <w:rPr>
                  <w:rFonts w:ascii="Cambria Math" w:hAnsi="Cambria Math" w:cs="Gisha" w:hint="cs"/>
                  <w:szCs w:val="22"/>
                </w:rPr>
                <m:t>1-</m:t>
              </m:r>
              <m:r>
                <w:rPr>
                  <w:rFonts w:ascii="Cambria Math" w:hAnsi="Cambria Math" w:cs="Gisha"/>
                  <w:szCs w:val="22"/>
                </w:rPr>
                <m:t>0</m:t>
              </m:r>
              <m:r>
                <w:rPr>
                  <w:rFonts w:ascii="Cambria Math" w:hAnsi="Cambria Math" w:cs="Gisha" w:hint="cs"/>
                  <w:szCs w:val="22"/>
                </w:rPr>
                <m:t>.394</m:t>
              </m:r>
            </m:den>
          </m:f>
          <m:r>
            <w:rPr>
              <w:rFonts w:ascii="Cambria Math" w:hAnsi="Cambria Math" w:cs="Gisha" w:hint="cs"/>
              <w:szCs w:val="22"/>
            </w:rPr>
            <m:t xml:space="preserve">= </m:t>
          </m:r>
          <m:f>
            <m:fPr>
              <m:ctrlPr>
                <w:rPr>
                  <w:rFonts w:ascii="Cambria Math" w:hAnsi="Cambria Math" w:cs="Gisha" w:hint="cs"/>
                  <w:i/>
                  <w:szCs w:val="22"/>
                </w:rPr>
              </m:ctrlPr>
            </m:fPr>
            <m:num>
              <m:r>
                <w:rPr>
                  <w:rFonts w:ascii="Cambria Math" w:hAnsi="Cambria Math" w:cs="Gisha"/>
                  <w:szCs w:val="22"/>
                </w:rPr>
                <m:t>0</m:t>
              </m:r>
              <m:r>
                <w:rPr>
                  <w:rFonts w:ascii="Cambria Math" w:hAnsi="Cambria Math" w:cs="Gisha" w:hint="cs"/>
                  <w:szCs w:val="22"/>
                </w:rPr>
                <m:t>.095</m:t>
              </m:r>
            </m:num>
            <m:den>
              <m:r>
                <w:rPr>
                  <w:rFonts w:ascii="Cambria Math" w:hAnsi="Cambria Math" w:cs="Gisha"/>
                  <w:szCs w:val="22"/>
                </w:rPr>
                <m:t>0</m:t>
              </m:r>
              <m:r>
                <w:rPr>
                  <w:rFonts w:ascii="Cambria Math" w:hAnsi="Cambria Math" w:cs="Gisha" w:hint="cs"/>
                  <w:szCs w:val="22"/>
                </w:rPr>
                <m:t>.606</m:t>
              </m:r>
            </m:den>
          </m:f>
          <m:r>
            <w:rPr>
              <w:rFonts w:ascii="Cambria Math" w:hAnsi="Cambria Math" w:cs="Gisha" w:hint="cs"/>
              <w:szCs w:val="22"/>
            </w:rPr>
            <m:t xml:space="preserve"> =</m:t>
          </m:r>
          <m:r>
            <w:rPr>
              <w:rFonts w:ascii="Cambria Math" w:hAnsi="Cambria Math" w:cs="Gisha"/>
              <w:szCs w:val="22"/>
            </w:rPr>
            <m:t>0</m:t>
          </m:r>
          <m:r>
            <w:rPr>
              <w:rFonts w:ascii="Cambria Math" w:hAnsi="Cambria Math" w:cs="Gisha" w:hint="cs"/>
              <w:szCs w:val="22"/>
            </w:rPr>
            <m:t>.157</m:t>
          </m:r>
        </m:oMath>
      </m:oMathPara>
    </w:p>
    <w:p w14:paraId="14BD0A22" w14:textId="1CFDE4E4" w:rsidR="004F7773" w:rsidRPr="00744167" w:rsidRDefault="004F7773" w:rsidP="006E34F3">
      <w:pPr>
        <w:pStyle w:val="NormalHangingIndent25"/>
        <w:spacing w:before="0" w:after="0" w:line="240" w:lineRule="auto"/>
        <w:ind w:left="0" w:firstLine="0"/>
        <w:rPr>
          <w:rFonts w:ascii="Gisha" w:hAnsi="Gisha" w:cs="Gisha"/>
        </w:rPr>
      </w:pPr>
    </w:p>
    <w:p w14:paraId="333A89B4" w14:textId="77777777" w:rsidR="007C4536" w:rsidRPr="00744167" w:rsidRDefault="007C4536" w:rsidP="005A4F0C">
      <w:pPr>
        <w:pStyle w:val="NormalHangingIndent25"/>
        <w:numPr>
          <w:ilvl w:val="0"/>
          <w:numId w:val="8"/>
        </w:numPr>
        <w:spacing w:before="0" w:after="0" w:line="240" w:lineRule="auto"/>
        <w:ind w:left="360"/>
        <w:rPr>
          <w:rFonts w:ascii="Gisha" w:hAnsi="Gisha" w:cs="Gisha"/>
        </w:rPr>
      </w:pPr>
      <w:r w:rsidRPr="00744167">
        <w:rPr>
          <w:rFonts w:ascii="Gisha" w:hAnsi="Gisha" w:cs="Gisha" w:hint="cs"/>
        </w:rPr>
        <w:t xml:space="preserve">ROE is up by </w:t>
      </w:r>
      <w:r w:rsidR="00F42C46" w:rsidRPr="00744167">
        <w:rPr>
          <w:rFonts w:ascii="Gisha" w:hAnsi="Gisha" w:cs="Gisha" w:hint="cs"/>
        </w:rPr>
        <w:t>7</w:t>
      </w:r>
      <w:r w:rsidRPr="00744167">
        <w:rPr>
          <w:rFonts w:ascii="Gisha" w:hAnsi="Gisha" w:cs="Gisha" w:hint="cs"/>
        </w:rPr>
        <w:t>.</w:t>
      </w:r>
      <w:r w:rsidR="00F42C46" w:rsidRPr="00744167">
        <w:rPr>
          <w:rFonts w:ascii="Gisha" w:hAnsi="Gisha" w:cs="Gisha" w:hint="cs"/>
        </w:rPr>
        <w:t>8</w:t>
      </w:r>
      <w:r w:rsidRPr="00744167">
        <w:rPr>
          <w:rFonts w:ascii="Gisha" w:hAnsi="Gisha" w:cs="Gisha" w:hint="cs"/>
        </w:rPr>
        <w:t>% from 201</w:t>
      </w:r>
      <w:r w:rsidR="00D33FAA" w:rsidRPr="00744167">
        <w:rPr>
          <w:rFonts w:ascii="Gisha" w:hAnsi="Gisha" w:cs="Gisha" w:hint="cs"/>
        </w:rPr>
        <w:t>8</w:t>
      </w:r>
      <w:r w:rsidRPr="00744167">
        <w:rPr>
          <w:rFonts w:ascii="Gisha" w:hAnsi="Gisha" w:cs="Gisha" w:hint="cs"/>
        </w:rPr>
        <w:t xml:space="preserve"> to 201</w:t>
      </w:r>
      <w:r w:rsidR="00D33FAA" w:rsidRPr="00744167">
        <w:rPr>
          <w:rFonts w:ascii="Gisha" w:hAnsi="Gisha" w:cs="Gisha" w:hint="cs"/>
        </w:rPr>
        <w:t>9</w:t>
      </w:r>
      <w:r w:rsidRPr="00744167">
        <w:rPr>
          <w:rFonts w:ascii="Gisha" w:hAnsi="Gisha" w:cs="Gisha" w:hint="cs"/>
        </w:rPr>
        <w:t>. Why?</w:t>
      </w:r>
    </w:p>
    <w:p w14:paraId="67C17F93" w14:textId="238E12CB" w:rsidR="00171C4E" w:rsidRPr="00744167" w:rsidRDefault="00171C4E" w:rsidP="006E34F3">
      <w:pPr>
        <w:pStyle w:val="NormalHangingIndent25"/>
        <w:spacing w:before="0" w:after="0" w:line="240" w:lineRule="auto"/>
        <w:ind w:left="0" w:firstLine="0"/>
        <w:rPr>
          <w:rFonts w:ascii="Gisha" w:hAnsi="Gisha" w:cs="Gisha"/>
        </w:rPr>
      </w:pPr>
    </w:p>
    <w:p w14:paraId="05482BA8" w14:textId="08748CAF" w:rsidR="00F42C46" w:rsidRPr="00744167" w:rsidRDefault="00586469" w:rsidP="005A4F0C">
      <w:pPr>
        <w:pStyle w:val="NormalIndented25"/>
        <w:numPr>
          <w:ilvl w:val="0"/>
          <w:numId w:val="7"/>
        </w:numPr>
        <w:spacing w:before="0" w:after="0" w:line="240" w:lineRule="auto"/>
        <w:rPr>
          <w:rFonts w:ascii="Gisha" w:hAnsi="Gisha" w:cs="Gisha"/>
          <w:szCs w:val="22"/>
        </w:rPr>
      </w:pPr>
      <w:r>
        <w:rPr>
          <w:rFonts w:ascii="Gisha" w:hAnsi="Gisha" w:cs="Gisha"/>
          <w:szCs w:val="22"/>
        </w:rPr>
        <w:t>The o</w:t>
      </w:r>
      <w:r w:rsidR="00F42C46" w:rsidRPr="00744167">
        <w:rPr>
          <w:rFonts w:ascii="Gisha" w:hAnsi="Gisha" w:cs="Gisha" w:hint="cs"/>
          <w:szCs w:val="22"/>
        </w:rPr>
        <w:t>perating profit margin increased</w:t>
      </w:r>
      <w:r w:rsidR="00D96995">
        <w:rPr>
          <w:rFonts w:ascii="Gisha" w:hAnsi="Gisha" w:cs="Gisha"/>
          <w:szCs w:val="22"/>
        </w:rPr>
        <w:t>,</w:t>
      </w:r>
      <w:r w:rsidR="00F42C46" w:rsidRPr="00744167">
        <w:rPr>
          <w:rFonts w:ascii="Gisha" w:hAnsi="Gisha" w:cs="Gisha" w:hint="cs"/>
          <w:szCs w:val="22"/>
        </w:rPr>
        <w:t xml:space="preserve"> causing the ROE to rise.  </w:t>
      </w:r>
      <w:r w:rsidR="003D2627" w:rsidRPr="00744167">
        <w:rPr>
          <w:rFonts w:ascii="Gisha" w:hAnsi="Gisha" w:cs="Gisha" w:hint="cs"/>
          <w:szCs w:val="22"/>
        </w:rPr>
        <w:t>Both c</w:t>
      </w:r>
      <w:r w:rsidR="00F42C46" w:rsidRPr="00744167">
        <w:rPr>
          <w:rFonts w:ascii="Gisha" w:hAnsi="Gisha" w:cs="Gisha" w:hint="cs"/>
          <w:szCs w:val="22"/>
        </w:rPr>
        <w:t>ost</w:t>
      </w:r>
      <w:r w:rsidR="00327DC4">
        <w:rPr>
          <w:rFonts w:ascii="Gisha" w:hAnsi="Gisha" w:cs="Gisha"/>
          <w:szCs w:val="22"/>
        </w:rPr>
        <w:t>s</w:t>
      </w:r>
      <w:r w:rsidR="00F42C46" w:rsidRPr="00744167">
        <w:rPr>
          <w:rFonts w:ascii="Gisha" w:hAnsi="Gisha" w:cs="Gisha" w:hint="cs"/>
          <w:szCs w:val="22"/>
        </w:rPr>
        <w:t xml:space="preserve"> of sales and selling and administration as a percentage of sales fell </w:t>
      </w:r>
      <w:r w:rsidR="003D2627" w:rsidRPr="00744167">
        <w:rPr>
          <w:rFonts w:ascii="Gisha" w:hAnsi="Gisha" w:cs="Gisha" w:hint="cs"/>
          <w:szCs w:val="22"/>
        </w:rPr>
        <w:t>because of</w:t>
      </w:r>
      <w:r w:rsidR="00F42C46" w:rsidRPr="00744167">
        <w:rPr>
          <w:rFonts w:ascii="Gisha" w:hAnsi="Gisha" w:cs="Gisha" w:hint="cs"/>
          <w:szCs w:val="22"/>
        </w:rPr>
        <w:t xml:space="preserve"> the program to </w:t>
      </w:r>
      <w:r w:rsidR="003D1106">
        <w:rPr>
          <w:rFonts w:ascii="Gisha" w:hAnsi="Gisha" w:cs="Gisha"/>
          <w:szCs w:val="22"/>
        </w:rPr>
        <w:t>improve</w:t>
      </w:r>
      <w:r w:rsidR="00F42C46" w:rsidRPr="00744167">
        <w:rPr>
          <w:rFonts w:ascii="Gisha" w:hAnsi="Gisha" w:cs="Gisha" w:hint="cs"/>
          <w:szCs w:val="22"/>
        </w:rPr>
        <w:t xml:space="preserve"> manufacturing efficiency and lower corporate overhead.</w:t>
      </w:r>
    </w:p>
    <w:p w14:paraId="3CBF8C2C" w14:textId="6710B20A" w:rsidR="00F42C46" w:rsidRPr="00744167" w:rsidRDefault="00F42C46" w:rsidP="006E34F3">
      <w:pPr>
        <w:pStyle w:val="NormalIndented25"/>
        <w:spacing w:before="0" w:after="0" w:line="240" w:lineRule="auto"/>
        <w:ind w:left="0"/>
        <w:rPr>
          <w:rFonts w:ascii="Gisha" w:hAnsi="Gisha" w:cs="Gisha"/>
          <w:szCs w:val="22"/>
        </w:rPr>
      </w:pPr>
    </w:p>
    <w:p w14:paraId="1B713A0B" w14:textId="749CCCC9" w:rsidR="00F42C46" w:rsidRPr="00744167" w:rsidRDefault="00327DC4" w:rsidP="005A4F0C">
      <w:pPr>
        <w:pStyle w:val="NormalIndented25"/>
        <w:numPr>
          <w:ilvl w:val="0"/>
          <w:numId w:val="7"/>
        </w:numPr>
        <w:spacing w:before="0" w:after="0" w:line="240" w:lineRule="auto"/>
        <w:rPr>
          <w:rFonts w:ascii="Gisha" w:hAnsi="Gisha" w:cs="Gisha"/>
          <w:szCs w:val="22"/>
        </w:rPr>
      </w:pPr>
      <w:r>
        <w:rPr>
          <w:rFonts w:ascii="Gisha" w:hAnsi="Gisha" w:cs="Gisha"/>
          <w:szCs w:val="22"/>
        </w:rPr>
        <w:t>The h</w:t>
      </w:r>
      <w:r w:rsidR="00F42C46" w:rsidRPr="00744167">
        <w:rPr>
          <w:rFonts w:ascii="Gisha" w:hAnsi="Gisha" w:cs="Gisha" w:hint="cs"/>
          <w:szCs w:val="22"/>
        </w:rPr>
        <w:t xml:space="preserve">igher interest burden </w:t>
      </w:r>
      <w:r w:rsidR="003D2627" w:rsidRPr="00744167">
        <w:rPr>
          <w:rFonts w:ascii="Gisha" w:hAnsi="Gisha" w:cs="Gisha" w:hint="cs"/>
          <w:szCs w:val="22"/>
        </w:rPr>
        <w:t xml:space="preserve">ratio </w:t>
      </w:r>
      <w:r w:rsidR="00F42C46" w:rsidRPr="00744167">
        <w:rPr>
          <w:rFonts w:ascii="Gisha" w:hAnsi="Gisha" w:cs="Gisha" w:hint="cs"/>
          <w:szCs w:val="22"/>
        </w:rPr>
        <w:t xml:space="preserve">caused ROE to rise.  There was no change in the </w:t>
      </w:r>
      <w:r w:rsidR="006C44B9" w:rsidRPr="00744167">
        <w:rPr>
          <w:rFonts w:ascii="Gisha" w:hAnsi="Gisha" w:cs="Gisha" w:hint="cs"/>
          <w:szCs w:val="22"/>
        </w:rPr>
        <w:t>borrowing level</w:t>
      </w:r>
      <w:r w:rsidR="00F42C46" w:rsidRPr="00744167">
        <w:rPr>
          <w:rFonts w:ascii="Gisha" w:hAnsi="Gisha" w:cs="Gisha" w:hint="cs"/>
          <w:szCs w:val="22"/>
        </w:rPr>
        <w:t xml:space="preserve">, so interest rates fell due </w:t>
      </w:r>
      <w:r>
        <w:rPr>
          <w:rFonts w:ascii="Gisha" w:hAnsi="Gisha" w:cs="Gisha"/>
          <w:szCs w:val="22"/>
        </w:rPr>
        <w:t xml:space="preserve">to </w:t>
      </w:r>
      <w:r w:rsidR="006C44B9" w:rsidRPr="00744167">
        <w:rPr>
          <w:rFonts w:ascii="Gisha" w:hAnsi="Gisha" w:cs="Gisha" w:hint="cs"/>
          <w:szCs w:val="22"/>
        </w:rPr>
        <w:t xml:space="preserve">an </w:t>
      </w:r>
      <w:r w:rsidR="003D2627" w:rsidRPr="00744167">
        <w:rPr>
          <w:rFonts w:ascii="Gisha" w:hAnsi="Gisha" w:cs="Gisha" w:hint="cs"/>
          <w:szCs w:val="22"/>
        </w:rPr>
        <w:t>improved credit rating</w:t>
      </w:r>
      <w:r w:rsidR="00F42C46" w:rsidRPr="00744167">
        <w:rPr>
          <w:rFonts w:ascii="Gisha" w:hAnsi="Gisha" w:cs="Gisha" w:hint="cs"/>
          <w:szCs w:val="22"/>
        </w:rPr>
        <w:t xml:space="preserve">. </w:t>
      </w:r>
    </w:p>
    <w:p w14:paraId="61CC8B77" w14:textId="77777777" w:rsidR="00F42C46" w:rsidRPr="00744167" w:rsidRDefault="00F42C46" w:rsidP="006E34F3">
      <w:pPr>
        <w:pStyle w:val="NormalIndented25"/>
        <w:spacing w:before="0" w:after="0" w:line="240" w:lineRule="auto"/>
        <w:ind w:left="0"/>
        <w:rPr>
          <w:rFonts w:ascii="Gisha" w:hAnsi="Gisha" w:cs="Gisha"/>
          <w:szCs w:val="22"/>
        </w:rPr>
      </w:pPr>
    </w:p>
    <w:p w14:paraId="7F0F3B67" w14:textId="27F57555" w:rsidR="00F42C46" w:rsidRPr="00744167" w:rsidRDefault="00327DC4" w:rsidP="005A4F0C">
      <w:pPr>
        <w:pStyle w:val="NormalIndented25"/>
        <w:numPr>
          <w:ilvl w:val="0"/>
          <w:numId w:val="7"/>
        </w:numPr>
        <w:spacing w:before="0" w:after="0" w:line="240" w:lineRule="auto"/>
        <w:rPr>
          <w:rFonts w:ascii="Gisha" w:hAnsi="Gisha" w:cs="Gisha"/>
          <w:szCs w:val="22"/>
        </w:rPr>
      </w:pPr>
      <w:r>
        <w:rPr>
          <w:rFonts w:ascii="Gisha" w:hAnsi="Gisha" w:cs="Gisha"/>
          <w:szCs w:val="22"/>
        </w:rPr>
        <w:t>The t</w:t>
      </w:r>
      <w:r w:rsidR="00F42C46" w:rsidRPr="00744167">
        <w:rPr>
          <w:rFonts w:ascii="Gisha" w:hAnsi="Gisha" w:cs="Gisha" w:hint="cs"/>
          <w:szCs w:val="22"/>
        </w:rPr>
        <w:t xml:space="preserve">ax burden </w:t>
      </w:r>
      <w:r w:rsidR="003D2627" w:rsidRPr="00744167">
        <w:rPr>
          <w:rFonts w:ascii="Gisha" w:hAnsi="Gisha" w:cs="Gisha" w:hint="cs"/>
          <w:szCs w:val="22"/>
        </w:rPr>
        <w:t>ratio increased</w:t>
      </w:r>
      <w:r w:rsidR="00F42C46" w:rsidRPr="00744167">
        <w:rPr>
          <w:rFonts w:ascii="Gisha" w:hAnsi="Gisha" w:cs="Gisha" w:hint="cs"/>
          <w:szCs w:val="22"/>
        </w:rPr>
        <w:t xml:space="preserve"> as the tax rate fell</w:t>
      </w:r>
      <w:r w:rsidR="003D2627" w:rsidRPr="00744167">
        <w:rPr>
          <w:rFonts w:ascii="Gisha" w:hAnsi="Gisha" w:cs="Gisha" w:hint="cs"/>
          <w:szCs w:val="22"/>
        </w:rPr>
        <w:t xml:space="preserve"> from 25.0% to 21.0%</w:t>
      </w:r>
      <w:r w:rsidR="00D96995">
        <w:rPr>
          <w:rFonts w:ascii="Gisha" w:hAnsi="Gisha" w:cs="Gisha"/>
          <w:szCs w:val="22"/>
        </w:rPr>
        <w:t>,</w:t>
      </w:r>
      <w:r w:rsidR="00F42C46" w:rsidRPr="00744167">
        <w:rPr>
          <w:rFonts w:ascii="Gisha" w:hAnsi="Gisha" w:cs="Gisha" w:hint="cs"/>
          <w:szCs w:val="22"/>
        </w:rPr>
        <w:t xml:space="preserve"> so ROE rose.</w:t>
      </w:r>
    </w:p>
    <w:p w14:paraId="0666E332" w14:textId="77777777" w:rsidR="00F42C46" w:rsidRPr="00744167" w:rsidRDefault="00F42C46" w:rsidP="006E34F3">
      <w:pPr>
        <w:pStyle w:val="NormalIndented25"/>
        <w:spacing w:before="0" w:after="0" w:line="240" w:lineRule="auto"/>
        <w:ind w:left="1080"/>
        <w:rPr>
          <w:rFonts w:ascii="Gisha" w:hAnsi="Gisha" w:cs="Gisha"/>
          <w:szCs w:val="22"/>
        </w:rPr>
      </w:pPr>
    </w:p>
    <w:p w14:paraId="3426A38C" w14:textId="51440D86" w:rsidR="00F42C46" w:rsidRPr="00744167" w:rsidRDefault="00586469" w:rsidP="005A4F0C">
      <w:pPr>
        <w:pStyle w:val="NormalIndented25"/>
        <w:numPr>
          <w:ilvl w:val="0"/>
          <w:numId w:val="7"/>
        </w:numPr>
        <w:spacing w:before="0" w:after="0" w:line="240" w:lineRule="auto"/>
        <w:rPr>
          <w:rFonts w:ascii="Gisha" w:hAnsi="Gisha" w:cs="Gisha"/>
          <w:szCs w:val="22"/>
        </w:rPr>
      </w:pPr>
      <w:r>
        <w:rPr>
          <w:rFonts w:ascii="Gisha" w:hAnsi="Gisha" w:cs="Gisha"/>
          <w:szCs w:val="22"/>
        </w:rPr>
        <w:t>T</w:t>
      </w:r>
      <w:r w:rsidR="00F42C46" w:rsidRPr="00744167">
        <w:rPr>
          <w:rFonts w:ascii="Gisha" w:hAnsi="Gisha" w:cs="Gisha" w:hint="cs"/>
          <w:szCs w:val="22"/>
        </w:rPr>
        <w:t xml:space="preserve">otal asset turnover </w:t>
      </w:r>
      <w:r w:rsidR="003D2627" w:rsidRPr="00744167">
        <w:rPr>
          <w:rFonts w:ascii="Gisha" w:hAnsi="Gisha" w:cs="Gisha" w:hint="cs"/>
          <w:szCs w:val="22"/>
        </w:rPr>
        <w:t>increased</w:t>
      </w:r>
      <w:r w:rsidR="00D96995">
        <w:rPr>
          <w:rFonts w:ascii="Gisha" w:hAnsi="Gisha" w:cs="Gisha"/>
          <w:szCs w:val="22"/>
        </w:rPr>
        <w:t>,</w:t>
      </w:r>
      <w:r w:rsidR="003D2627" w:rsidRPr="00744167">
        <w:rPr>
          <w:rFonts w:ascii="Gisha" w:hAnsi="Gisha" w:cs="Gisha" w:hint="cs"/>
          <w:szCs w:val="22"/>
        </w:rPr>
        <w:t xml:space="preserve"> </w:t>
      </w:r>
      <w:r w:rsidR="00F42C46" w:rsidRPr="00744167">
        <w:rPr>
          <w:rFonts w:ascii="Gisha" w:hAnsi="Gisha" w:cs="Gisha" w:hint="cs"/>
          <w:szCs w:val="22"/>
        </w:rPr>
        <w:t xml:space="preserve">causing ROE to </w:t>
      </w:r>
      <w:r w:rsidR="003D2627" w:rsidRPr="00744167">
        <w:rPr>
          <w:rFonts w:ascii="Gisha" w:hAnsi="Gisha" w:cs="Gisha" w:hint="cs"/>
          <w:szCs w:val="22"/>
        </w:rPr>
        <w:t>rise</w:t>
      </w:r>
      <w:r w:rsidR="00F42C46" w:rsidRPr="00744167">
        <w:rPr>
          <w:rFonts w:ascii="Gisha" w:hAnsi="Gisha" w:cs="Gisha" w:hint="cs"/>
          <w:szCs w:val="22"/>
        </w:rPr>
        <w:t xml:space="preserve">.  </w:t>
      </w:r>
      <w:r w:rsidR="006C44B9" w:rsidRPr="00744167">
        <w:rPr>
          <w:rFonts w:ascii="Gisha" w:hAnsi="Gisha" w:cs="Gisha" w:hint="cs"/>
          <w:szCs w:val="22"/>
        </w:rPr>
        <w:t>Sales grew at a faster pace th</w:t>
      </w:r>
      <w:r w:rsidR="00537411" w:rsidRPr="00744167">
        <w:rPr>
          <w:rFonts w:ascii="Gisha" w:hAnsi="Gisha" w:cs="Gisha" w:hint="cs"/>
          <w:szCs w:val="22"/>
        </w:rPr>
        <w:t>an</w:t>
      </w:r>
      <w:r w:rsidR="006C44B9" w:rsidRPr="00744167">
        <w:rPr>
          <w:rFonts w:ascii="Gisha" w:hAnsi="Gisha" w:cs="Gisha" w:hint="cs"/>
          <w:szCs w:val="22"/>
        </w:rPr>
        <w:t xml:space="preserve"> total assets </w:t>
      </w:r>
      <w:r w:rsidR="00537411" w:rsidRPr="00744167">
        <w:rPr>
          <w:rFonts w:ascii="Gisha" w:hAnsi="Gisha" w:cs="Gisha" w:hint="cs"/>
          <w:szCs w:val="22"/>
        </w:rPr>
        <w:t xml:space="preserve">because of </w:t>
      </w:r>
      <w:r w:rsidR="006C44B9" w:rsidRPr="00744167">
        <w:rPr>
          <w:rFonts w:ascii="Gisha" w:hAnsi="Gisha" w:cs="Gisha" w:hint="cs"/>
          <w:szCs w:val="22"/>
        </w:rPr>
        <w:t>the efficiency program</w:t>
      </w:r>
      <w:r w:rsidR="00F42C46" w:rsidRPr="00744167">
        <w:rPr>
          <w:rFonts w:ascii="Gisha" w:hAnsi="Gisha" w:cs="Gisha" w:hint="cs"/>
          <w:szCs w:val="22"/>
        </w:rPr>
        <w:t xml:space="preserve">.  </w:t>
      </w:r>
    </w:p>
    <w:p w14:paraId="495CF60B" w14:textId="3E8FEA98" w:rsidR="00F42C46" w:rsidRPr="00744167" w:rsidRDefault="00F42C46" w:rsidP="006E34F3">
      <w:pPr>
        <w:pStyle w:val="ListParagraph"/>
        <w:spacing w:before="0" w:after="0" w:line="240" w:lineRule="auto"/>
        <w:rPr>
          <w:rFonts w:ascii="Gisha" w:hAnsi="Gisha" w:cs="Gisha"/>
        </w:rPr>
      </w:pPr>
    </w:p>
    <w:p w14:paraId="5D955903" w14:textId="4BCB936D" w:rsidR="00F42C46" w:rsidRPr="00E50139" w:rsidRDefault="00327DC4" w:rsidP="00E50139">
      <w:pPr>
        <w:pStyle w:val="NormalIndented25"/>
        <w:numPr>
          <w:ilvl w:val="0"/>
          <w:numId w:val="7"/>
        </w:numPr>
        <w:spacing w:before="0" w:after="0" w:line="240" w:lineRule="auto"/>
        <w:rPr>
          <w:rFonts w:ascii="Gisha" w:hAnsi="Gisha" w:cs="Gisha"/>
          <w:szCs w:val="22"/>
        </w:rPr>
      </w:pPr>
      <w:r>
        <w:rPr>
          <w:rFonts w:ascii="Gisha" w:hAnsi="Gisha" w:cs="Gisha"/>
          <w:szCs w:val="22"/>
        </w:rPr>
        <w:t>The d</w:t>
      </w:r>
      <w:r w:rsidR="00F42C46" w:rsidRPr="00744167">
        <w:rPr>
          <w:rFonts w:ascii="Gisha" w:hAnsi="Gisha" w:cs="Gisha" w:hint="cs"/>
          <w:szCs w:val="22"/>
        </w:rPr>
        <w:t xml:space="preserve">ebt ratio </w:t>
      </w:r>
      <w:r w:rsidR="006C44B9" w:rsidRPr="00744167">
        <w:rPr>
          <w:rFonts w:ascii="Gisha" w:hAnsi="Gisha" w:cs="Gisha" w:hint="cs"/>
          <w:szCs w:val="22"/>
        </w:rPr>
        <w:t>was stable</w:t>
      </w:r>
      <w:r w:rsidR="00E50139">
        <w:rPr>
          <w:rFonts w:ascii="Gisha" w:hAnsi="Gisha" w:cs="Gisha"/>
          <w:szCs w:val="22"/>
        </w:rPr>
        <w:t xml:space="preserve">, </w:t>
      </w:r>
      <w:r w:rsidR="006C44B9" w:rsidRPr="00744167">
        <w:rPr>
          <w:rFonts w:ascii="Gisha" w:hAnsi="Gisha" w:cs="Gisha" w:hint="cs"/>
          <w:szCs w:val="22"/>
        </w:rPr>
        <w:t>so ROE was unaffected.</w:t>
      </w:r>
      <w:r w:rsidR="00F42C46" w:rsidRPr="00744167">
        <w:rPr>
          <w:rFonts w:ascii="Gisha" w:hAnsi="Gisha" w:cs="Gisha" w:hint="cs"/>
          <w:szCs w:val="22"/>
        </w:rPr>
        <w:t xml:space="preserve"> </w:t>
      </w:r>
    </w:p>
    <w:p w14:paraId="7E9C48D4" w14:textId="77777777" w:rsidR="00E50139" w:rsidRPr="00744167" w:rsidRDefault="00E50139" w:rsidP="006E34F3">
      <w:pPr>
        <w:pStyle w:val="ListParagraph"/>
        <w:spacing w:before="0" w:after="0" w:line="240" w:lineRule="auto"/>
        <w:rPr>
          <w:rFonts w:ascii="Gisha" w:hAnsi="Gisha" w:cs="Gisha"/>
        </w:rPr>
      </w:pPr>
    </w:p>
    <w:p w14:paraId="4584C37F" w14:textId="41E9F889" w:rsidR="00537411" w:rsidRPr="00744167" w:rsidRDefault="006C44B9" w:rsidP="006E34F3">
      <w:pPr>
        <w:spacing w:before="0" w:after="0" w:line="240" w:lineRule="auto"/>
        <w:ind w:left="360"/>
        <w:rPr>
          <w:rFonts w:ascii="Gisha" w:hAnsi="Gisha" w:cs="Gisha"/>
        </w:rPr>
      </w:pPr>
      <w:r w:rsidRPr="00744167">
        <w:rPr>
          <w:rFonts w:ascii="Gisha" w:hAnsi="Gisha" w:cs="Gisha" w:hint="cs"/>
        </w:rPr>
        <w:t xml:space="preserve">The program to boost efficiency and lower overhead was a great success.  It resulted in a higher operating profit margin and </w:t>
      </w:r>
      <w:r w:rsidR="00537411" w:rsidRPr="00744167">
        <w:rPr>
          <w:rFonts w:ascii="Gisha" w:hAnsi="Gisha" w:cs="Gisha" w:hint="cs"/>
        </w:rPr>
        <w:t xml:space="preserve">faster </w:t>
      </w:r>
      <w:r w:rsidRPr="00744167">
        <w:rPr>
          <w:rFonts w:ascii="Gisha" w:hAnsi="Gisha" w:cs="Gisha" w:hint="cs"/>
        </w:rPr>
        <w:t>total assets turnover.  This</w:t>
      </w:r>
      <w:r w:rsidR="00D96995">
        <w:rPr>
          <w:rFonts w:ascii="Gisha" w:hAnsi="Gisha" w:cs="Gisha"/>
        </w:rPr>
        <w:t>,</w:t>
      </w:r>
      <w:r w:rsidRPr="00744167">
        <w:rPr>
          <w:rFonts w:ascii="Gisha" w:hAnsi="Gisha" w:cs="Gisha" w:hint="cs"/>
        </w:rPr>
        <w:t xml:space="preserve"> combined with lower interest and tax rates</w:t>
      </w:r>
      <w:r w:rsidR="00D96995">
        <w:rPr>
          <w:rFonts w:ascii="Gisha" w:hAnsi="Gisha" w:cs="Gisha"/>
        </w:rPr>
        <w:t>,</w:t>
      </w:r>
      <w:r w:rsidRPr="00744167">
        <w:rPr>
          <w:rFonts w:ascii="Gisha" w:hAnsi="Gisha" w:cs="Gisha" w:hint="cs"/>
        </w:rPr>
        <w:t xml:space="preserve"> </w:t>
      </w:r>
      <w:r w:rsidR="008B3353">
        <w:rPr>
          <w:rFonts w:ascii="Gisha" w:hAnsi="Gisha" w:cs="Gisha"/>
        </w:rPr>
        <w:t>led</w:t>
      </w:r>
      <w:r w:rsidRPr="00744167">
        <w:rPr>
          <w:rFonts w:ascii="Gisha" w:hAnsi="Gisha" w:cs="Gisha" w:hint="cs"/>
        </w:rPr>
        <w:t xml:space="preserve"> to a doubling </w:t>
      </w:r>
      <w:r w:rsidR="00537411" w:rsidRPr="00744167">
        <w:rPr>
          <w:rFonts w:ascii="Gisha" w:hAnsi="Gisha" w:cs="Gisha" w:hint="cs"/>
        </w:rPr>
        <w:t>of</w:t>
      </w:r>
      <w:r w:rsidRPr="00744167">
        <w:rPr>
          <w:rFonts w:ascii="Gisha" w:hAnsi="Gisha" w:cs="Gisha" w:hint="cs"/>
        </w:rPr>
        <w:t xml:space="preserve"> the ROE.  The program should be continued</w:t>
      </w:r>
      <w:r w:rsidR="00E874C0" w:rsidRPr="00744167">
        <w:rPr>
          <w:rFonts w:ascii="Gisha" w:hAnsi="Gisha" w:cs="Gisha" w:hint="cs"/>
        </w:rPr>
        <w:t>, but it is important to know which component</w:t>
      </w:r>
      <w:r w:rsidR="00744167">
        <w:rPr>
          <w:rFonts w:ascii="Gisha" w:hAnsi="Gisha" w:cs="Gisha"/>
        </w:rPr>
        <w:t>s</w:t>
      </w:r>
      <w:r w:rsidR="00E874C0" w:rsidRPr="00744167">
        <w:rPr>
          <w:rFonts w:ascii="Gisha" w:hAnsi="Gisha" w:cs="Gisha" w:hint="cs"/>
        </w:rPr>
        <w:t xml:space="preserve"> contributed </w:t>
      </w:r>
      <w:r w:rsidR="001374F0" w:rsidRPr="00744167">
        <w:rPr>
          <w:rFonts w:ascii="Gisha" w:hAnsi="Gisha" w:cs="Gisha"/>
        </w:rPr>
        <w:t xml:space="preserve">the </w:t>
      </w:r>
      <w:r w:rsidR="00E874C0" w:rsidRPr="00744167">
        <w:rPr>
          <w:rFonts w:ascii="Gisha" w:hAnsi="Gisha" w:cs="Gisha" w:hint="cs"/>
        </w:rPr>
        <w:t>most to the increase</w:t>
      </w:r>
      <w:r w:rsidR="00B71439">
        <w:rPr>
          <w:rFonts w:ascii="Gisha" w:hAnsi="Gisha" w:cs="Gisha"/>
        </w:rPr>
        <w:t xml:space="preserve"> in</w:t>
      </w:r>
      <w:r w:rsidR="00E874C0" w:rsidRPr="00744167">
        <w:rPr>
          <w:rFonts w:ascii="Gisha" w:hAnsi="Gisha" w:cs="Gisha" w:hint="cs"/>
        </w:rPr>
        <w:t xml:space="preserve"> ROE.</w:t>
      </w:r>
      <w:r w:rsidR="001374F0" w:rsidRPr="00744167">
        <w:rPr>
          <w:rFonts w:ascii="Gisha" w:hAnsi="Gisha" w:cs="Gisha"/>
        </w:rPr>
        <w:t xml:space="preserve">  </w:t>
      </w:r>
      <w:r w:rsidR="00586469">
        <w:rPr>
          <w:rFonts w:ascii="Gisha" w:hAnsi="Gisha" w:cs="Gisha"/>
        </w:rPr>
        <w:t xml:space="preserve">In the analysis below, </w:t>
      </w:r>
      <w:r w:rsidR="004E057E">
        <w:rPr>
          <w:rFonts w:ascii="Gisha" w:hAnsi="Gisha" w:cs="Gisha"/>
        </w:rPr>
        <w:t>we change</w:t>
      </w:r>
      <w:r w:rsidR="00586469">
        <w:rPr>
          <w:rFonts w:ascii="Gisha" w:hAnsi="Gisha" w:cs="Gisha"/>
        </w:rPr>
        <w:t>d</w:t>
      </w:r>
      <w:r w:rsidR="004E057E">
        <w:rPr>
          <w:rFonts w:ascii="Gisha" w:hAnsi="Gisha" w:cs="Gisha"/>
        </w:rPr>
        <w:t xml:space="preserve"> </w:t>
      </w:r>
      <w:r w:rsidR="00327DC4">
        <w:rPr>
          <w:rFonts w:ascii="Gisha" w:hAnsi="Gisha" w:cs="Gisha"/>
        </w:rPr>
        <w:t>a</w:t>
      </w:r>
      <w:r w:rsidR="004E057E">
        <w:rPr>
          <w:rFonts w:ascii="Gisha" w:hAnsi="Gisha" w:cs="Gisha"/>
        </w:rPr>
        <w:t xml:space="preserve"> factor at a time </w:t>
      </w:r>
      <w:r w:rsidR="00586469">
        <w:rPr>
          <w:rFonts w:ascii="Gisha" w:hAnsi="Gisha" w:cs="Gisha"/>
        </w:rPr>
        <w:t xml:space="preserve">and found </w:t>
      </w:r>
      <w:r w:rsidR="00D96995">
        <w:rPr>
          <w:rFonts w:ascii="Gisha" w:hAnsi="Gisha" w:cs="Gisha"/>
        </w:rPr>
        <w:t xml:space="preserve">that </w:t>
      </w:r>
      <w:r w:rsidR="004E057E">
        <w:rPr>
          <w:rFonts w:ascii="Gisha" w:hAnsi="Gisha" w:cs="Gisha"/>
        </w:rPr>
        <w:t>the</w:t>
      </w:r>
      <w:r w:rsidR="001374F0" w:rsidRPr="00744167">
        <w:rPr>
          <w:rFonts w:ascii="Gisha" w:hAnsi="Gisha" w:cs="Gisha"/>
        </w:rPr>
        <w:t xml:space="preserve"> operating profit margin and interest burden ratio </w:t>
      </w:r>
      <w:r w:rsidR="00586469">
        <w:rPr>
          <w:rFonts w:ascii="Gisha" w:hAnsi="Gisha" w:cs="Gisha"/>
        </w:rPr>
        <w:t>were</w:t>
      </w:r>
      <w:r w:rsidR="001374F0" w:rsidRPr="00744167">
        <w:rPr>
          <w:rFonts w:ascii="Gisha" w:hAnsi="Gisha" w:cs="Gisha"/>
        </w:rPr>
        <w:t xml:space="preserve"> the most important components.</w:t>
      </w:r>
    </w:p>
    <w:p w14:paraId="114CBF33" w14:textId="77777777" w:rsidR="00415461" w:rsidRPr="00744167" w:rsidRDefault="00415461" w:rsidP="006E34F3">
      <w:pPr>
        <w:spacing w:before="0" w:after="0" w:line="240" w:lineRule="auto"/>
        <w:rPr>
          <w:rFonts w:ascii="Gisha" w:hAnsi="Gisha" w:cs="Gisha"/>
        </w:rPr>
      </w:pPr>
    </w:p>
    <w:tbl>
      <w:tblPr>
        <w:tblStyle w:val="TableGrid"/>
        <w:tblW w:w="0" w:type="auto"/>
        <w:tblInd w:w="1705" w:type="dxa"/>
        <w:tblLook w:val="04A0" w:firstRow="1" w:lastRow="0" w:firstColumn="1" w:lastColumn="0" w:noHBand="0" w:noVBand="1"/>
      </w:tblPr>
      <w:tblGrid>
        <w:gridCol w:w="2335"/>
        <w:gridCol w:w="1355"/>
        <w:gridCol w:w="1171"/>
        <w:gridCol w:w="1347"/>
      </w:tblGrid>
      <w:tr w:rsidR="006E34F3" w:rsidRPr="00744167" w14:paraId="664E7DAF" w14:textId="77777777" w:rsidTr="004E057E">
        <w:tc>
          <w:tcPr>
            <w:tcW w:w="2335" w:type="dxa"/>
            <w:vAlign w:val="center"/>
          </w:tcPr>
          <w:p w14:paraId="484FB5C2" w14:textId="77777777" w:rsidR="001854A3" w:rsidRPr="00744167" w:rsidRDefault="00FD2C3B" w:rsidP="001374F0">
            <w:pPr>
              <w:spacing w:before="0" w:after="0" w:line="240" w:lineRule="auto"/>
              <w:jc w:val="center"/>
              <w:rPr>
                <w:rFonts w:ascii="Gisha" w:hAnsi="Gisha" w:cs="Gisha"/>
                <w:b/>
                <w:sz w:val="20"/>
                <w:szCs w:val="20"/>
              </w:rPr>
            </w:pPr>
            <w:r w:rsidRPr="00744167">
              <w:rPr>
                <w:rFonts w:ascii="Gisha" w:hAnsi="Gisha" w:cs="Gisha" w:hint="cs"/>
                <w:b/>
                <w:sz w:val="20"/>
                <w:szCs w:val="20"/>
              </w:rPr>
              <w:t>ROE Component</w:t>
            </w:r>
          </w:p>
        </w:tc>
        <w:tc>
          <w:tcPr>
            <w:tcW w:w="1355" w:type="dxa"/>
            <w:vAlign w:val="center"/>
          </w:tcPr>
          <w:p w14:paraId="34FCB017" w14:textId="77777777" w:rsidR="001854A3" w:rsidRPr="00744167" w:rsidRDefault="00FD2C3B" w:rsidP="006E34F3">
            <w:pPr>
              <w:spacing w:before="0" w:after="0" w:line="240" w:lineRule="auto"/>
              <w:jc w:val="center"/>
              <w:rPr>
                <w:rFonts w:ascii="Gisha" w:hAnsi="Gisha" w:cs="Gisha"/>
                <w:b/>
                <w:sz w:val="20"/>
                <w:szCs w:val="20"/>
              </w:rPr>
            </w:pPr>
            <w:r w:rsidRPr="00744167">
              <w:rPr>
                <w:rFonts w:ascii="Gisha" w:hAnsi="Gisha" w:cs="Gisha" w:hint="cs"/>
                <w:b/>
                <w:sz w:val="20"/>
                <w:szCs w:val="20"/>
              </w:rPr>
              <w:t xml:space="preserve">ROE </w:t>
            </w:r>
            <w:r w:rsidR="001854A3" w:rsidRPr="00744167">
              <w:rPr>
                <w:rFonts w:ascii="Gisha" w:hAnsi="Gisha" w:cs="Gisha" w:hint="cs"/>
                <w:b/>
                <w:sz w:val="20"/>
                <w:szCs w:val="20"/>
              </w:rPr>
              <w:t>Before Change</w:t>
            </w:r>
          </w:p>
        </w:tc>
        <w:tc>
          <w:tcPr>
            <w:tcW w:w="1171" w:type="dxa"/>
            <w:vAlign w:val="center"/>
          </w:tcPr>
          <w:p w14:paraId="5CFC2950" w14:textId="77777777" w:rsidR="001854A3" w:rsidRPr="00744167" w:rsidRDefault="00FD2C3B" w:rsidP="006E34F3">
            <w:pPr>
              <w:spacing w:before="0" w:after="0" w:line="240" w:lineRule="auto"/>
              <w:jc w:val="center"/>
              <w:rPr>
                <w:rFonts w:ascii="Gisha" w:hAnsi="Gisha" w:cs="Gisha"/>
                <w:b/>
                <w:sz w:val="20"/>
                <w:szCs w:val="20"/>
              </w:rPr>
            </w:pPr>
            <w:r w:rsidRPr="00744167">
              <w:rPr>
                <w:rFonts w:ascii="Gisha" w:hAnsi="Gisha" w:cs="Gisha" w:hint="cs"/>
                <w:b/>
                <w:sz w:val="20"/>
                <w:szCs w:val="20"/>
              </w:rPr>
              <w:t xml:space="preserve">ROE </w:t>
            </w:r>
            <w:r w:rsidR="00423FFA" w:rsidRPr="00744167">
              <w:rPr>
                <w:rFonts w:ascii="Gisha" w:hAnsi="Gisha" w:cs="Gisha" w:hint="cs"/>
                <w:b/>
                <w:sz w:val="20"/>
                <w:szCs w:val="20"/>
              </w:rPr>
              <w:t>After Change</w:t>
            </w:r>
          </w:p>
        </w:tc>
        <w:tc>
          <w:tcPr>
            <w:tcW w:w="1347" w:type="dxa"/>
            <w:vAlign w:val="center"/>
          </w:tcPr>
          <w:p w14:paraId="50C9BC6D" w14:textId="77777777" w:rsidR="001854A3" w:rsidRPr="00744167" w:rsidRDefault="00E874C0" w:rsidP="006E34F3">
            <w:pPr>
              <w:spacing w:before="0" w:after="0" w:line="240" w:lineRule="auto"/>
              <w:jc w:val="center"/>
              <w:rPr>
                <w:rFonts w:ascii="Gisha" w:hAnsi="Gisha" w:cs="Gisha"/>
                <w:b/>
                <w:sz w:val="20"/>
                <w:szCs w:val="20"/>
              </w:rPr>
            </w:pPr>
            <w:r w:rsidRPr="00744167">
              <w:rPr>
                <w:rFonts w:ascii="Gisha" w:hAnsi="Gisha" w:cs="Gisha" w:hint="cs"/>
                <w:b/>
                <w:sz w:val="20"/>
                <w:szCs w:val="20"/>
              </w:rPr>
              <w:t>Incremental Change</w:t>
            </w:r>
          </w:p>
        </w:tc>
      </w:tr>
      <w:tr w:rsidR="008E478F" w:rsidRPr="00744167" w14:paraId="770CBCC6" w14:textId="77777777" w:rsidTr="004E057E">
        <w:tc>
          <w:tcPr>
            <w:tcW w:w="2335" w:type="dxa"/>
          </w:tcPr>
          <w:p w14:paraId="6C38857A" w14:textId="77777777" w:rsidR="008E478F" w:rsidRPr="00744167" w:rsidRDefault="008E478F" w:rsidP="006E34F3">
            <w:pPr>
              <w:spacing w:before="0" w:after="0" w:line="240" w:lineRule="auto"/>
              <w:rPr>
                <w:rFonts w:ascii="Gisha" w:hAnsi="Gisha" w:cs="Gisha"/>
                <w:sz w:val="20"/>
                <w:szCs w:val="20"/>
              </w:rPr>
            </w:pPr>
            <w:r w:rsidRPr="00744167">
              <w:rPr>
                <w:rFonts w:ascii="Gisha" w:hAnsi="Gisha" w:cs="Gisha" w:hint="cs"/>
                <w:sz w:val="20"/>
                <w:szCs w:val="20"/>
              </w:rPr>
              <w:t xml:space="preserve">Total asset turnover </w:t>
            </w:r>
          </w:p>
        </w:tc>
        <w:tc>
          <w:tcPr>
            <w:tcW w:w="1355" w:type="dxa"/>
          </w:tcPr>
          <w:p w14:paraId="4F659088" w14:textId="6534BCC1" w:rsidR="008E478F" w:rsidRPr="00744167" w:rsidRDefault="004E057E" w:rsidP="006E34F3">
            <w:pPr>
              <w:spacing w:before="0" w:after="0" w:line="240" w:lineRule="auto"/>
              <w:jc w:val="right"/>
              <w:rPr>
                <w:rFonts w:ascii="Gisha" w:hAnsi="Gisha" w:cs="Gisha"/>
                <w:sz w:val="20"/>
                <w:szCs w:val="20"/>
              </w:rPr>
            </w:pPr>
            <w:r>
              <w:rPr>
                <w:rFonts w:ascii="Gisha" w:hAnsi="Gisha" w:cs="Gisha" w:hint="cs"/>
                <w:noProof/>
                <w:sz w:val="20"/>
                <w:szCs w:val="20"/>
              </w:rPr>
              <mc:AlternateContent>
                <mc:Choice Requires="wps">
                  <w:drawing>
                    <wp:anchor distT="0" distB="0" distL="114300" distR="114300" simplePos="0" relativeHeight="251665408" behindDoc="0" locked="0" layoutInCell="1" allowOverlap="1" wp14:anchorId="333A2D27" wp14:editId="79C475B5">
                      <wp:simplePos x="0" y="0"/>
                      <wp:positionH relativeFrom="column">
                        <wp:posOffset>731216</wp:posOffset>
                      </wp:positionH>
                      <wp:positionV relativeFrom="paragraph">
                        <wp:posOffset>83654</wp:posOffset>
                      </wp:positionV>
                      <wp:extent cx="429371" cy="143124"/>
                      <wp:effectExtent l="38100" t="0" r="27940" b="66675"/>
                      <wp:wrapNone/>
                      <wp:docPr id="6" name="Straight Arrow Connector 6"/>
                      <wp:cNvGraphicFramePr/>
                      <a:graphic xmlns:a="http://schemas.openxmlformats.org/drawingml/2006/main">
                        <a:graphicData uri="http://schemas.microsoft.com/office/word/2010/wordprocessingShape">
                          <wps:wsp>
                            <wps:cNvCnPr/>
                            <wps:spPr>
                              <a:xfrm flipH="1">
                                <a:off x="0" y="0"/>
                                <a:ext cx="429371" cy="143124"/>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8ED1433" id="Straight Arrow Connector 6" o:spid="_x0000_s1026" type="#_x0000_t32" style="position:absolute;margin-left:57.6pt;margin-top:6.6pt;width:33.8pt;height:11.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pX8gEAAEEEAAAOAAAAZHJzL2Uyb0RvYy54bWysU9uO0zAQfUfiHyy/0zTdqkDVdIW6LDwg&#10;qPbyAV7Hbiz5pvHQtH/P2Mmm3IQE4sXy2HPOzDkeb65PzrKjgmSCb3g9m3OmvAyt8YeGPz7cvnrD&#10;WULhW2GDVw0/q8Svty9fbPq4VovQBdsqYETi07qPDe8Q47qqkuyUE2kWovJ0qQM4gRTCoWpB9MTu&#10;bLWYz1dVH6CNEKRKiU5vhku+LfxaK4lftE4KmW049YZlhbI+5bXabsT6ACJ2Ro5tiH/owgnjqehE&#10;dSNQsK9gfqFyRkJIQeNMBlcFrY1URQOpqec/qbnvRFRFC5mT4mRT+n+08vNxD8y0DV9x5oWjJ7pH&#10;EObQIXsHEHq2C96TjQHYKrvVx7Qm0M7vYYxS3EOWftLgmLYmfqRBKGaQPHYqXp8nr9UJmaTD5eLt&#10;1euaM0lX9fKqXiwzezXQZLoICT+o4FjeNDyNXU3tDCXE8VPCAfgMyGDr85qCNe2tsbYEeaTUzgI7&#10;ChoGPNVjwR+yUBj73rcMz5GsQDDCH6waMzNrlQ0YJJcdnq0aKt4pTUaStKGzMsKXekJK5bFYSCKt&#10;p+wM09TdBJwX1/4IHPMzVJXx/hvwhCiVg8cJ7IwP8LvqF5v0kP/swKA7W/AU2nMZhmINzWl5xvFP&#10;5Y/wfVzgl5+//QYAAP//AwBQSwMEFAAGAAgAAAAhAN3bLwneAAAACQEAAA8AAABkcnMvZG93bnJl&#10;di54bWxMj0FPg0AQhe8m/ofNmHizCzTVBlkalXgw8SI0qceFnQKRnSXsluK/d3qyp5mXeXnzvWy3&#10;2EHMOPnekYJ4FYFAapzpqVWwr94ftiB80GT04AgV/KKHXX57k+nUuDN94VyGVnAI+VQr6EIYUyl9&#10;06HVfuVGJL4d3WR1YDm10kz6zOF2kEkUPUqre+IPnR7xrcPmpzxZBQlVn0VhjnG9/zi8ynKuvqdD&#10;odT93fLyDCLgEv7NcMFndMiZqXYnMl4MrONNwlZe1jwvhm3CXWoF680TyDyT1w3yPwAAAP//AwBQ&#10;SwECLQAUAAYACAAAACEAtoM4kv4AAADhAQAAEwAAAAAAAAAAAAAAAAAAAAAAW0NvbnRlbnRfVHlw&#10;ZXNdLnhtbFBLAQItABQABgAIAAAAIQA4/SH/1gAAAJQBAAALAAAAAAAAAAAAAAAAAC8BAABfcmVs&#10;cy8ucmVsc1BLAQItABQABgAIAAAAIQBFvXpX8gEAAEEEAAAOAAAAAAAAAAAAAAAAAC4CAABkcnMv&#10;ZTJvRG9jLnhtbFBLAQItABQABgAIAAAAIQDd2y8J3gAAAAkBAAAPAAAAAAAAAAAAAAAAAEwEAABk&#10;cnMvZG93bnJldi54bWxQSwUGAAAAAAQABADzAAAAVwUAAAAA&#10;" strokecolor="black [3213]">
                      <v:stroke endarrow="block"/>
                    </v:shape>
                  </w:pict>
                </mc:Fallback>
              </mc:AlternateContent>
            </w:r>
            <w:r w:rsidR="008E478F" w:rsidRPr="00744167">
              <w:rPr>
                <w:rFonts w:ascii="Gisha" w:hAnsi="Gisha" w:cs="Gisha" w:hint="cs"/>
                <w:sz w:val="20"/>
                <w:szCs w:val="20"/>
              </w:rPr>
              <w:t>7.9%</w:t>
            </w:r>
          </w:p>
        </w:tc>
        <w:tc>
          <w:tcPr>
            <w:tcW w:w="1171" w:type="dxa"/>
          </w:tcPr>
          <w:p w14:paraId="06668AF3"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8.1%</w:t>
            </w:r>
          </w:p>
        </w:tc>
        <w:tc>
          <w:tcPr>
            <w:tcW w:w="1347" w:type="dxa"/>
          </w:tcPr>
          <w:p w14:paraId="26ED4214"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.2%</w:t>
            </w:r>
          </w:p>
        </w:tc>
      </w:tr>
      <w:tr w:rsidR="006E34F3" w:rsidRPr="00744167" w14:paraId="0F9916A0" w14:textId="77777777" w:rsidTr="004E057E">
        <w:tc>
          <w:tcPr>
            <w:tcW w:w="2335" w:type="dxa"/>
          </w:tcPr>
          <w:p w14:paraId="3EB2EB05" w14:textId="77777777" w:rsidR="008E478F" w:rsidRPr="00744167" w:rsidRDefault="008E478F" w:rsidP="006E34F3">
            <w:pPr>
              <w:spacing w:before="0" w:after="0" w:line="240" w:lineRule="auto"/>
              <w:rPr>
                <w:rFonts w:ascii="Gisha" w:hAnsi="Gisha" w:cs="Gisha"/>
                <w:sz w:val="20"/>
                <w:szCs w:val="20"/>
              </w:rPr>
            </w:pPr>
            <w:r w:rsidRPr="00744167">
              <w:rPr>
                <w:rFonts w:ascii="Gisha" w:hAnsi="Gisha" w:cs="Gisha" w:hint="cs"/>
                <w:sz w:val="20"/>
                <w:szCs w:val="20"/>
              </w:rPr>
              <w:t>Operating profit margin</w:t>
            </w:r>
          </w:p>
        </w:tc>
        <w:tc>
          <w:tcPr>
            <w:tcW w:w="1355" w:type="dxa"/>
          </w:tcPr>
          <w:p w14:paraId="70EEF8A7"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8.1%</w:t>
            </w:r>
          </w:p>
        </w:tc>
        <w:tc>
          <w:tcPr>
            <w:tcW w:w="1171" w:type="dxa"/>
          </w:tcPr>
          <w:p w14:paraId="1AC616B5"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12.5%</w:t>
            </w:r>
          </w:p>
        </w:tc>
        <w:tc>
          <w:tcPr>
            <w:tcW w:w="1347" w:type="dxa"/>
          </w:tcPr>
          <w:p w14:paraId="3C61D0EE"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4.4%</w:t>
            </w:r>
          </w:p>
        </w:tc>
      </w:tr>
      <w:tr w:rsidR="006E34F3" w:rsidRPr="00744167" w14:paraId="56B4668A" w14:textId="77777777" w:rsidTr="004E057E">
        <w:tc>
          <w:tcPr>
            <w:tcW w:w="2335" w:type="dxa"/>
          </w:tcPr>
          <w:p w14:paraId="7F05BBA2" w14:textId="77777777" w:rsidR="008E478F" w:rsidRPr="00744167" w:rsidRDefault="008E478F" w:rsidP="006E34F3">
            <w:pPr>
              <w:spacing w:before="0" w:after="0" w:line="240" w:lineRule="auto"/>
              <w:rPr>
                <w:rFonts w:ascii="Gisha" w:hAnsi="Gisha" w:cs="Gisha"/>
                <w:sz w:val="20"/>
                <w:szCs w:val="20"/>
              </w:rPr>
            </w:pPr>
            <w:r w:rsidRPr="00744167">
              <w:rPr>
                <w:rFonts w:ascii="Gisha" w:hAnsi="Gisha" w:cs="Gisha" w:hint="cs"/>
                <w:sz w:val="20"/>
                <w:szCs w:val="20"/>
              </w:rPr>
              <w:t>Interest burden ratio</w:t>
            </w:r>
          </w:p>
        </w:tc>
        <w:tc>
          <w:tcPr>
            <w:tcW w:w="1355" w:type="dxa"/>
          </w:tcPr>
          <w:p w14:paraId="19FC28F2"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12.5%</w:t>
            </w:r>
          </w:p>
        </w:tc>
        <w:tc>
          <w:tcPr>
            <w:tcW w:w="1171" w:type="dxa"/>
          </w:tcPr>
          <w:p w14:paraId="79BB7F63"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14.8%</w:t>
            </w:r>
          </w:p>
        </w:tc>
        <w:tc>
          <w:tcPr>
            <w:tcW w:w="1347" w:type="dxa"/>
          </w:tcPr>
          <w:p w14:paraId="2912F100"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2.3%</w:t>
            </w:r>
          </w:p>
        </w:tc>
      </w:tr>
      <w:tr w:rsidR="006E34F3" w:rsidRPr="00744167" w14:paraId="796E026B" w14:textId="77777777" w:rsidTr="004E057E">
        <w:tc>
          <w:tcPr>
            <w:tcW w:w="2335" w:type="dxa"/>
          </w:tcPr>
          <w:p w14:paraId="61CE984B" w14:textId="77777777" w:rsidR="008E478F" w:rsidRPr="00744167" w:rsidRDefault="008E478F" w:rsidP="006E34F3">
            <w:pPr>
              <w:spacing w:before="0" w:after="0" w:line="240" w:lineRule="auto"/>
              <w:rPr>
                <w:rFonts w:ascii="Gisha" w:hAnsi="Gisha" w:cs="Gisha"/>
                <w:sz w:val="20"/>
                <w:szCs w:val="20"/>
              </w:rPr>
            </w:pPr>
            <w:r w:rsidRPr="00744167">
              <w:rPr>
                <w:rFonts w:ascii="Gisha" w:hAnsi="Gisha" w:cs="Gisha" w:hint="cs"/>
                <w:sz w:val="20"/>
                <w:szCs w:val="20"/>
              </w:rPr>
              <w:t>Tax burden ratio</w:t>
            </w:r>
          </w:p>
        </w:tc>
        <w:tc>
          <w:tcPr>
            <w:tcW w:w="1355" w:type="dxa"/>
          </w:tcPr>
          <w:p w14:paraId="4DB55F1F"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14.8%</w:t>
            </w:r>
          </w:p>
        </w:tc>
        <w:tc>
          <w:tcPr>
            <w:tcW w:w="1171" w:type="dxa"/>
          </w:tcPr>
          <w:p w14:paraId="420EF4FD"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15.6%</w:t>
            </w:r>
          </w:p>
        </w:tc>
        <w:tc>
          <w:tcPr>
            <w:tcW w:w="1347" w:type="dxa"/>
          </w:tcPr>
          <w:p w14:paraId="52D967C0"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0.8%</w:t>
            </w:r>
          </w:p>
        </w:tc>
      </w:tr>
      <w:tr w:rsidR="006E34F3" w:rsidRPr="00744167" w14:paraId="51667A33" w14:textId="77777777" w:rsidTr="004E057E">
        <w:tc>
          <w:tcPr>
            <w:tcW w:w="2335" w:type="dxa"/>
          </w:tcPr>
          <w:p w14:paraId="0C5FC2A1" w14:textId="77777777" w:rsidR="008E478F" w:rsidRPr="00744167" w:rsidRDefault="008E478F" w:rsidP="006E34F3">
            <w:pPr>
              <w:spacing w:before="0" w:after="0" w:line="240" w:lineRule="auto"/>
              <w:rPr>
                <w:rFonts w:ascii="Gisha" w:hAnsi="Gisha" w:cs="Gisha"/>
                <w:sz w:val="20"/>
                <w:szCs w:val="20"/>
              </w:rPr>
            </w:pPr>
            <w:r w:rsidRPr="00744167">
              <w:rPr>
                <w:rFonts w:ascii="Gisha" w:hAnsi="Gisha" w:cs="Gisha" w:hint="cs"/>
                <w:sz w:val="20"/>
                <w:szCs w:val="20"/>
              </w:rPr>
              <w:t>Debt ratio</w:t>
            </w:r>
          </w:p>
        </w:tc>
        <w:tc>
          <w:tcPr>
            <w:tcW w:w="1355" w:type="dxa"/>
          </w:tcPr>
          <w:p w14:paraId="50BA426D"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15.6%</w:t>
            </w:r>
          </w:p>
        </w:tc>
        <w:tc>
          <w:tcPr>
            <w:tcW w:w="1171" w:type="dxa"/>
          </w:tcPr>
          <w:p w14:paraId="14932252"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15.7%</w:t>
            </w:r>
          </w:p>
        </w:tc>
        <w:tc>
          <w:tcPr>
            <w:tcW w:w="1347" w:type="dxa"/>
          </w:tcPr>
          <w:p w14:paraId="6B986BA5"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.1%</w:t>
            </w:r>
          </w:p>
        </w:tc>
      </w:tr>
      <w:tr w:rsidR="008E478F" w:rsidRPr="00744167" w14:paraId="14C1915D" w14:textId="77777777" w:rsidTr="004E057E">
        <w:trPr>
          <w:trHeight w:val="96"/>
        </w:trPr>
        <w:tc>
          <w:tcPr>
            <w:tcW w:w="4861" w:type="dxa"/>
            <w:gridSpan w:val="3"/>
          </w:tcPr>
          <w:p w14:paraId="636AC7AC"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Total</w:t>
            </w:r>
          </w:p>
        </w:tc>
        <w:tc>
          <w:tcPr>
            <w:tcW w:w="1347" w:type="dxa"/>
          </w:tcPr>
          <w:p w14:paraId="127B06D3" w14:textId="77777777" w:rsidR="008E478F" w:rsidRPr="00744167" w:rsidRDefault="008E478F" w:rsidP="006E34F3">
            <w:pPr>
              <w:spacing w:before="0" w:after="0" w:line="240" w:lineRule="auto"/>
              <w:jc w:val="right"/>
              <w:rPr>
                <w:rFonts w:ascii="Gisha" w:hAnsi="Gisha" w:cs="Gisha"/>
                <w:sz w:val="20"/>
                <w:szCs w:val="20"/>
              </w:rPr>
            </w:pPr>
            <w:r w:rsidRPr="00744167">
              <w:rPr>
                <w:rFonts w:ascii="Gisha" w:hAnsi="Gisha" w:cs="Gisha" w:hint="cs"/>
                <w:sz w:val="20"/>
                <w:szCs w:val="20"/>
              </w:rPr>
              <w:t>7.8%</w:t>
            </w:r>
          </w:p>
        </w:tc>
      </w:tr>
    </w:tbl>
    <w:p w14:paraId="22540F86" w14:textId="0DE44A98" w:rsidR="004E057E" w:rsidRDefault="004E057E">
      <w:pPr>
        <w:spacing w:before="0" w:after="0" w:line="240" w:lineRule="auto"/>
        <w:rPr>
          <w:rFonts w:ascii="Gisha" w:hAnsi="Gisha" w:cs="Gisha"/>
          <w:b/>
          <w:sz w:val="28"/>
          <w:szCs w:val="28"/>
          <w:lang w:val="en-US"/>
        </w:rPr>
      </w:pPr>
    </w:p>
    <w:p w14:paraId="60F265EA" w14:textId="4D070B94" w:rsidR="00B60C42" w:rsidRPr="00B60C42" w:rsidRDefault="00B60C42" w:rsidP="006E34F3">
      <w:pPr>
        <w:spacing w:before="0" w:after="0" w:line="240" w:lineRule="auto"/>
        <w:rPr>
          <w:rFonts w:ascii="Gisha" w:hAnsi="Gisha" w:cs="Gisha"/>
          <w:b/>
          <w:sz w:val="28"/>
          <w:szCs w:val="28"/>
          <w:lang w:val="en-US"/>
        </w:rPr>
      </w:pPr>
      <w:r w:rsidRPr="00B60C42">
        <w:rPr>
          <w:rFonts w:ascii="Gisha" w:hAnsi="Gisha" w:cs="Gisha" w:hint="cs"/>
          <w:b/>
          <w:sz w:val="28"/>
          <w:szCs w:val="28"/>
          <w:lang w:val="en-US"/>
        </w:rPr>
        <w:t xml:space="preserve">Basic and Diluted Earnings Per Common Share </w:t>
      </w:r>
    </w:p>
    <w:p w14:paraId="4E3CA6A3" w14:textId="77777777" w:rsidR="00B60C42" w:rsidRPr="00B60C42" w:rsidRDefault="00B60C42" w:rsidP="006E34F3">
      <w:pPr>
        <w:spacing w:before="0" w:after="0" w:line="240" w:lineRule="auto"/>
        <w:rPr>
          <w:rFonts w:ascii="Gisha" w:eastAsia="Calibri" w:hAnsi="Gisha" w:cs="Gisha"/>
          <w:b/>
          <w:sz w:val="24"/>
          <w:szCs w:val="24"/>
          <w:lang w:val="en-US"/>
        </w:rPr>
      </w:pPr>
    </w:p>
    <w:p w14:paraId="07D192E2" w14:textId="77777777" w:rsidR="00B60C42" w:rsidRPr="00B60C42" w:rsidRDefault="00B60C42" w:rsidP="006E34F3">
      <w:pPr>
        <w:spacing w:before="0" w:after="0" w:line="240" w:lineRule="auto"/>
        <w:rPr>
          <w:rFonts w:ascii="Gisha" w:eastAsia="Calibri" w:hAnsi="Gisha" w:cs="Gisha"/>
          <w:sz w:val="24"/>
          <w:szCs w:val="24"/>
          <w:lang w:val="en-US"/>
        </w:rPr>
      </w:pPr>
      <w:r w:rsidRPr="00B60C42">
        <w:rPr>
          <w:rFonts w:ascii="Gisha" w:eastAsia="Calibri" w:hAnsi="Gisha" w:cs="Gisha" w:hint="cs"/>
          <w:sz w:val="24"/>
          <w:szCs w:val="24"/>
          <w:lang w:val="en-US"/>
        </w:rPr>
        <w:t>1.</w:t>
      </w:r>
    </w:p>
    <w:p w14:paraId="0DFCAF83" w14:textId="77777777" w:rsidR="00B60C42" w:rsidRPr="00B60C42" w:rsidRDefault="00B60C42" w:rsidP="006E34F3">
      <w:pPr>
        <w:spacing w:before="0" w:after="0" w:line="240" w:lineRule="auto"/>
        <w:ind w:left="360"/>
        <w:rPr>
          <w:rFonts w:ascii="Gisha" w:eastAsia="Times New Roman" w:hAnsi="Gisha" w:cs="Gisha"/>
          <w:sz w:val="24"/>
          <w:szCs w:val="24"/>
          <w:lang w:val="en-US"/>
        </w:rPr>
      </w:pPr>
      <w:r w:rsidRPr="00B60C42">
        <w:rPr>
          <w:rFonts w:ascii="Gisha" w:eastAsia="Calibri" w:hAnsi="Gisha" w:cs="Gisha" w:hint="cs"/>
          <w:sz w:val="24"/>
          <w:szCs w:val="24"/>
          <w:lang w:val="en-US"/>
        </w:rPr>
        <w:t xml:space="preserve">Basic EPS = </w:t>
      </w:r>
      <m:oMath>
        <m:f>
          <m:fPr>
            <m:ctrlPr>
              <w:rPr>
                <w:rFonts w:ascii="Cambria Math" w:eastAsia="Calibri" w:hAnsi="Cambria Math" w:cs="Gisha" w:hint="cs"/>
                <w:i/>
                <w:sz w:val="32"/>
                <w:szCs w:val="32"/>
                <w:lang w:val="en-US"/>
              </w:rPr>
            </m:ctrlPr>
          </m:fPr>
          <m:num>
            <m:r>
              <w:rPr>
                <w:rFonts w:ascii="Cambria Math" w:eastAsia="Calibri" w:hAnsi="Cambria Math" w:cs="Gisha" w:hint="cs"/>
                <w:sz w:val="32"/>
                <w:szCs w:val="32"/>
                <w:lang w:val="en-US"/>
              </w:rPr>
              <m:t xml:space="preserve">6,800,000 - </m:t>
            </m:r>
            <m:d>
              <m:dPr>
                <m:ctrlPr>
                  <w:rPr>
                    <w:rFonts w:ascii="Cambria Math" w:eastAsia="Calibri" w:hAnsi="Cambria Math" w:cs="Gisha" w:hint="cs"/>
                    <w:i/>
                    <w:sz w:val="32"/>
                    <w:szCs w:val="32"/>
                    <w:lang w:val="en-US"/>
                  </w:rPr>
                </m:ctrlPr>
              </m:dPr>
              <m:e>
                <m:r>
                  <w:rPr>
                    <w:rFonts w:ascii="Cambria Math" w:eastAsia="Calibri" w:hAnsi="Cambria Math" w:cs="Gisha" w:hint="cs"/>
                    <w:sz w:val="32"/>
                    <w:szCs w:val="32"/>
                    <w:lang w:val="en-US"/>
                  </w:rPr>
                  <m:t>5.50</m:t>
                </m:r>
              </m:e>
            </m:d>
            <m:r>
              <w:rPr>
                <w:rFonts w:ascii="Cambria Math" w:eastAsia="Calibri" w:hAnsi="Cambria Math" w:cs="Gisha" w:hint="cs"/>
                <w:sz w:val="32"/>
                <w:szCs w:val="32"/>
                <w:lang w:val="en-US"/>
              </w:rPr>
              <m:t xml:space="preserve"> (90,000)</m:t>
            </m:r>
          </m:num>
          <m:den>
            <m:r>
              <w:rPr>
                <w:rFonts w:ascii="Cambria Math" w:eastAsia="Calibri" w:hAnsi="Cambria Math" w:cs="Gisha" w:hint="cs"/>
                <w:sz w:val="32"/>
                <w:szCs w:val="32"/>
                <w:lang w:val="en-US"/>
              </w:rPr>
              <m:t>3,450,000</m:t>
            </m:r>
          </m:den>
        </m:f>
      </m:oMath>
      <w:r w:rsidRPr="00B60C42">
        <w:rPr>
          <w:rFonts w:ascii="Gisha" w:eastAsia="Times New Roman" w:hAnsi="Gisha" w:cs="Gisha" w:hint="cs"/>
          <w:sz w:val="24"/>
          <w:szCs w:val="24"/>
          <w:lang w:val="en-US"/>
        </w:rPr>
        <w:t xml:space="preserve"> = 1.83</w:t>
      </w:r>
    </w:p>
    <w:p w14:paraId="31E5EC0A" w14:textId="77777777" w:rsidR="00B60C42" w:rsidRPr="00B60C42" w:rsidRDefault="00B60C42" w:rsidP="006E34F3">
      <w:pPr>
        <w:spacing w:before="0" w:after="0" w:line="240" w:lineRule="auto"/>
        <w:ind w:left="360"/>
        <w:rPr>
          <w:rFonts w:ascii="Gisha" w:eastAsia="Times New Roman" w:hAnsi="Gisha" w:cs="Gisha"/>
          <w:sz w:val="24"/>
          <w:szCs w:val="24"/>
          <w:lang w:val="en-US"/>
        </w:rPr>
      </w:pPr>
    </w:p>
    <w:p w14:paraId="5C9CFEFE" w14:textId="77777777" w:rsidR="00B60C42" w:rsidRDefault="00B60C42" w:rsidP="006E34F3">
      <w:pPr>
        <w:spacing w:before="0" w:after="0" w:line="240" w:lineRule="auto"/>
        <w:ind w:left="360"/>
        <w:rPr>
          <w:rFonts w:ascii="Gisha" w:eastAsia="Times New Roman" w:hAnsi="Gisha" w:cs="Gisha"/>
          <w:sz w:val="24"/>
          <w:szCs w:val="24"/>
          <w:lang w:val="en-US"/>
        </w:rPr>
      </w:pPr>
      <w:r w:rsidRPr="00B60C42">
        <w:rPr>
          <w:rFonts w:ascii="Gisha" w:eastAsia="Times New Roman" w:hAnsi="Gisha" w:cs="Gisha" w:hint="cs"/>
          <w:sz w:val="24"/>
          <w:szCs w:val="24"/>
          <w:lang w:val="en-US"/>
        </w:rPr>
        <w:t>(1,750,000 – 300,000 (4/12) + 100,000 (9/12)) (2) = 3,450,000</w:t>
      </w:r>
    </w:p>
    <w:p w14:paraId="0DEF3B6E" w14:textId="3F986A4A" w:rsidR="00481C21" w:rsidRDefault="00481C21" w:rsidP="00481C21">
      <w:pPr>
        <w:spacing w:before="0" w:after="0" w:line="240" w:lineRule="auto"/>
        <w:rPr>
          <w:rFonts w:ascii="Gisha" w:eastAsia="Calibri" w:hAnsi="Gisha" w:cs="Gisha"/>
          <w:sz w:val="24"/>
          <w:szCs w:val="24"/>
          <w:lang w:val="en-US"/>
        </w:rPr>
      </w:pPr>
    </w:p>
    <w:p w14:paraId="55327532" w14:textId="1CEBB23F" w:rsidR="00E50139" w:rsidRDefault="00E50139" w:rsidP="006C3A84">
      <w:pPr>
        <w:spacing w:before="0" w:after="0" w:line="240" w:lineRule="auto"/>
        <w:ind w:left="360"/>
        <w:rPr>
          <w:rFonts w:ascii="Gisha" w:eastAsia="Calibri" w:hAnsi="Gisha" w:cs="Gisha"/>
          <w:sz w:val="24"/>
          <w:szCs w:val="24"/>
          <w:lang w:val="en-US"/>
        </w:rPr>
      </w:pPr>
      <w:r w:rsidRPr="006C3A84">
        <w:rPr>
          <w:rFonts w:ascii="Gisha" w:eastAsia="Calibri" w:hAnsi="Gisha" w:cs="Gisha"/>
          <w:b/>
          <w:bCs/>
          <w:sz w:val="24"/>
          <w:szCs w:val="24"/>
          <w:lang w:val="en-US"/>
        </w:rPr>
        <w:t>Note:</w:t>
      </w:r>
      <w:r>
        <w:rPr>
          <w:rFonts w:ascii="Gisha" w:eastAsia="Calibri" w:hAnsi="Gisha" w:cs="Gisha"/>
          <w:sz w:val="24"/>
          <w:szCs w:val="24"/>
          <w:lang w:val="en-US"/>
        </w:rPr>
        <w:t xml:space="preserve">  The company had 1,750,000 shares outstanding at the end of the year, and this include</w:t>
      </w:r>
      <w:r w:rsidR="00C9078C">
        <w:rPr>
          <w:rFonts w:ascii="Gisha" w:eastAsia="Calibri" w:hAnsi="Gisha" w:cs="Gisha"/>
          <w:sz w:val="24"/>
          <w:szCs w:val="24"/>
          <w:lang w:val="en-US"/>
        </w:rPr>
        <w:t>d</w:t>
      </w:r>
      <w:r>
        <w:rPr>
          <w:rFonts w:ascii="Gisha" w:eastAsia="Calibri" w:hAnsi="Gisha" w:cs="Gisha"/>
          <w:sz w:val="24"/>
          <w:szCs w:val="24"/>
          <w:lang w:val="en-US"/>
        </w:rPr>
        <w:t xml:space="preserve"> 300,000 shares that were issued on May 1. These shares were not outstanding for the first four months of the year</w:t>
      </w:r>
      <w:r w:rsidR="00782259">
        <w:rPr>
          <w:rFonts w:ascii="Gisha" w:eastAsia="Calibri" w:hAnsi="Gisha" w:cs="Gisha"/>
          <w:sz w:val="24"/>
          <w:szCs w:val="24"/>
          <w:lang w:val="en-US"/>
        </w:rPr>
        <w:t>,</w:t>
      </w:r>
      <w:r>
        <w:rPr>
          <w:rFonts w:ascii="Gisha" w:eastAsia="Calibri" w:hAnsi="Gisha" w:cs="Gisha"/>
          <w:sz w:val="24"/>
          <w:szCs w:val="24"/>
          <w:lang w:val="en-US"/>
        </w:rPr>
        <w:t xml:space="preserve"> so 4/12</w:t>
      </w:r>
      <w:r w:rsidRPr="00E50139">
        <w:rPr>
          <w:rFonts w:ascii="Gisha" w:eastAsia="Calibri" w:hAnsi="Gisha" w:cs="Gisha"/>
          <w:sz w:val="24"/>
          <w:szCs w:val="24"/>
          <w:vertAlign w:val="superscript"/>
          <w:lang w:val="en-US"/>
        </w:rPr>
        <w:t>th</w:t>
      </w:r>
      <w:r>
        <w:rPr>
          <w:rFonts w:ascii="Gisha" w:eastAsia="Calibri" w:hAnsi="Gisha" w:cs="Gisha"/>
          <w:sz w:val="24"/>
          <w:szCs w:val="24"/>
          <w:lang w:val="en-US"/>
        </w:rPr>
        <w:t xml:space="preserve"> are removed.  Also, the 100,000 repurchased on September 30</w:t>
      </w:r>
      <w:r w:rsidR="00C9078C">
        <w:rPr>
          <w:rFonts w:ascii="Gisha" w:eastAsia="Calibri" w:hAnsi="Gisha" w:cs="Gisha"/>
          <w:sz w:val="24"/>
          <w:szCs w:val="24"/>
          <w:lang w:val="en-US"/>
        </w:rPr>
        <w:t xml:space="preserve"> were</w:t>
      </w:r>
      <w:r>
        <w:rPr>
          <w:rFonts w:ascii="Gisha" w:eastAsia="Calibri" w:hAnsi="Gisha" w:cs="Gisha"/>
          <w:sz w:val="24"/>
          <w:szCs w:val="24"/>
          <w:lang w:val="en-US"/>
        </w:rPr>
        <w:t xml:space="preserve"> not included in the 1,750,000 outstanding share</w:t>
      </w:r>
      <w:r w:rsidR="006C3A84">
        <w:rPr>
          <w:rFonts w:ascii="Gisha" w:eastAsia="Calibri" w:hAnsi="Gisha" w:cs="Gisha"/>
          <w:sz w:val="24"/>
          <w:szCs w:val="24"/>
          <w:lang w:val="en-US"/>
        </w:rPr>
        <w:t>s</w:t>
      </w:r>
      <w:r>
        <w:rPr>
          <w:rFonts w:ascii="Gisha" w:eastAsia="Calibri" w:hAnsi="Gisha" w:cs="Gisha"/>
          <w:sz w:val="24"/>
          <w:szCs w:val="24"/>
          <w:lang w:val="en-US"/>
        </w:rPr>
        <w:t xml:space="preserve"> at year</w:t>
      </w:r>
      <w:r w:rsidR="00327DC4">
        <w:rPr>
          <w:rFonts w:ascii="Gisha" w:eastAsia="Calibri" w:hAnsi="Gisha" w:cs="Gisha"/>
          <w:sz w:val="24"/>
          <w:szCs w:val="24"/>
          <w:lang w:val="en-US"/>
        </w:rPr>
        <w:t>-</w:t>
      </w:r>
      <w:r>
        <w:rPr>
          <w:rFonts w:ascii="Gisha" w:eastAsia="Calibri" w:hAnsi="Gisha" w:cs="Gisha"/>
          <w:sz w:val="24"/>
          <w:szCs w:val="24"/>
          <w:lang w:val="en-US"/>
        </w:rPr>
        <w:t>end</w:t>
      </w:r>
      <w:r w:rsidR="00D96995">
        <w:rPr>
          <w:rFonts w:ascii="Gisha" w:eastAsia="Calibri" w:hAnsi="Gisha" w:cs="Gisha"/>
          <w:sz w:val="24"/>
          <w:szCs w:val="24"/>
          <w:lang w:val="en-US"/>
        </w:rPr>
        <w:t>,</w:t>
      </w:r>
      <w:r w:rsidR="006C3A84">
        <w:rPr>
          <w:rFonts w:ascii="Gisha" w:eastAsia="Calibri" w:hAnsi="Gisha" w:cs="Gisha"/>
          <w:sz w:val="24"/>
          <w:szCs w:val="24"/>
          <w:lang w:val="en-US"/>
        </w:rPr>
        <w:t xml:space="preserve"> but they were outstanding for the first 9 months of the year</w:t>
      </w:r>
      <w:r w:rsidR="00D96995">
        <w:rPr>
          <w:rFonts w:ascii="Gisha" w:eastAsia="Calibri" w:hAnsi="Gisha" w:cs="Gisha"/>
          <w:sz w:val="24"/>
          <w:szCs w:val="24"/>
          <w:lang w:val="en-US"/>
        </w:rPr>
        <w:t>,</w:t>
      </w:r>
      <w:r w:rsidR="006C3A84">
        <w:rPr>
          <w:rFonts w:ascii="Gisha" w:eastAsia="Calibri" w:hAnsi="Gisha" w:cs="Gisha"/>
          <w:sz w:val="24"/>
          <w:szCs w:val="24"/>
          <w:lang w:val="en-US"/>
        </w:rPr>
        <w:t xml:space="preserve"> so 9/12</w:t>
      </w:r>
      <w:r w:rsidR="006C3A84" w:rsidRPr="006C3A84">
        <w:rPr>
          <w:rFonts w:ascii="Gisha" w:eastAsia="Calibri" w:hAnsi="Gisha" w:cs="Gisha"/>
          <w:sz w:val="24"/>
          <w:szCs w:val="24"/>
          <w:vertAlign w:val="superscript"/>
          <w:lang w:val="en-US"/>
        </w:rPr>
        <w:t>th</w:t>
      </w:r>
      <w:r w:rsidR="006C3A84">
        <w:rPr>
          <w:rFonts w:ascii="Gisha" w:eastAsia="Calibri" w:hAnsi="Gisha" w:cs="Gisha"/>
          <w:sz w:val="24"/>
          <w:szCs w:val="24"/>
          <w:lang w:val="en-US"/>
        </w:rPr>
        <w:t xml:space="preserve"> are added to the 1,750,000 outstanding shares at year</w:t>
      </w:r>
      <w:r w:rsidR="00327DC4">
        <w:rPr>
          <w:rFonts w:ascii="Gisha" w:eastAsia="Calibri" w:hAnsi="Gisha" w:cs="Gisha"/>
          <w:sz w:val="24"/>
          <w:szCs w:val="24"/>
          <w:lang w:val="en-US"/>
        </w:rPr>
        <w:t>-</w:t>
      </w:r>
      <w:r w:rsidR="006C3A84">
        <w:rPr>
          <w:rFonts w:ascii="Gisha" w:eastAsia="Calibri" w:hAnsi="Gisha" w:cs="Gisha"/>
          <w:sz w:val="24"/>
          <w:szCs w:val="24"/>
          <w:lang w:val="en-US"/>
        </w:rPr>
        <w:t xml:space="preserve">end.  Stock splits are always recognized </w:t>
      </w:r>
      <w:r w:rsidR="005824AC">
        <w:rPr>
          <w:rFonts w:ascii="Gisha" w:eastAsia="Calibri" w:hAnsi="Gisha" w:cs="Gisha"/>
          <w:sz w:val="24"/>
          <w:szCs w:val="24"/>
          <w:lang w:val="en-US"/>
        </w:rPr>
        <w:t xml:space="preserve">at </w:t>
      </w:r>
      <w:r w:rsidR="006C3A84">
        <w:rPr>
          <w:rFonts w:ascii="Gisha" w:eastAsia="Calibri" w:hAnsi="Gisha" w:cs="Gisha"/>
          <w:sz w:val="24"/>
          <w:szCs w:val="24"/>
          <w:lang w:val="en-US"/>
        </w:rPr>
        <w:t>the beginning of the year, so the number of shares at year</w:t>
      </w:r>
      <w:r w:rsidR="00327DC4">
        <w:rPr>
          <w:rFonts w:ascii="Gisha" w:eastAsia="Calibri" w:hAnsi="Gisha" w:cs="Gisha"/>
          <w:sz w:val="24"/>
          <w:szCs w:val="24"/>
          <w:lang w:val="en-US"/>
        </w:rPr>
        <w:t>-</w:t>
      </w:r>
      <w:r w:rsidR="006C3A84">
        <w:rPr>
          <w:rFonts w:ascii="Gisha" w:eastAsia="Calibri" w:hAnsi="Gisha" w:cs="Gisha"/>
          <w:sz w:val="24"/>
          <w:szCs w:val="24"/>
          <w:lang w:val="en-US"/>
        </w:rPr>
        <w:t xml:space="preserve">end </w:t>
      </w:r>
      <w:r w:rsidR="007D0139">
        <w:rPr>
          <w:rFonts w:ascii="Gisha" w:eastAsia="Calibri" w:hAnsi="Gisha" w:cs="Gisha"/>
          <w:sz w:val="24"/>
          <w:szCs w:val="24"/>
          <w:lang w:val="en-US"/>
        </w:rPr>
        <w:t xml:space="preserve">is </w:t>
      </w:r>
      <w:r w:rsidR="006C3A84">
        <w:rPr>
          <w:rFonts w:ascii="Gisha" w:eastAsia="Calibri" w:hAnsi="Gisha" w:cs="Gisha"/>
          <w:sz w:val="24"/>
          <w:szCs w:val="24"/>
          <w:lang w:val="en-US"/>
        </w:rPr>
        <w:t xml:space="preserve">doubled.  These adjustments result in a </w:t>
      </w:r>
      <w:r w:rsidR="008B3353">
        <w:rPr>
          <w:rFonts w:ascii="Gisha" w:eastAsia="Calibri" w:hAnsi="Gisha" w:cs="Gisha"/>
          <w:sz w:val="24"/>
          <w:szCs w:val="24"/>
          <w:lang w:val="en-US"/>
        </w:rPr>
        <w:t>weighted average</w:t>
      </w:r>
      <w:r w:rsidR="006C3A84">
        <w:rPr>
          <w:rFonts w:ascii="Gisha" w:eastAsia="Calibri" w:hAnsi="Gisha" w:cs="Gisha"/>
          <w:sz w:val="24"/>
          <w:szCs w:val="24"/>
          <w:lang w:val="en-US"/>
        </w:rPr>
        <w:t xml:space="preserve"> number of shares.</w:t>
      </w:r>
    </w:p>
    <w:p w14:paraId="349B299E" w14:textId="77777777" w:rsidR="00E50139" w:rsidRDefault="00E50139" w:rsidP="00481C21">
      <w:pPr>
        <w:spacing w:before="0" w:after="0" w:line="240" w:lineRule="auto"/>
        <w:rPr>
          <w:rFonts w:ascii="Gisha" w:eastAsia="Calibri" w:hAnsi="Gisha" w:cs="Gisha"/>
          <w:sz w:val="24"/>
          <w:szCs w:val="24"/>
          <w:lang w:val="en-US"/>
        </w:rPr>
      </w:pPr>
    </w:p>
    <w:p w14:paraId="2DC7A6AE" w14:textId="77777777" w:rsidR="00481C21" w:rsidRPr="00B60C42" w:rsidRDefault="00481C21" w:rsidP="006E34F3">
      <w:pPr>
        <w:spacing w:before="0" w:after="0" w:line="240" w:lineRule="auto"/>
        <w:ind w:left="360"/>
        <w:rPr>
          <w:rFonts w:ascii="Gisha" w:eastAsia="Calibri" w:hAnsi="Gisha" w:cs="Gisha"/>
          <w:sz w:val="24"/>
          <w:szCs w:val="24"/>
          <w:lang w:val="en-US"/>
        </w:rPr>
      </w:pPr>
      <w:r>
        <w:rPr>
          <w:rFonts w:ascii="Gisha" w:eastAsia="Calibri" w:hAnsi="Gisha" w:cs="Gisha"/>
          <w:sz w:val="24"/>
          <w:szCs w:val="24"/>
          <w:lang w:val="en-US"/>
        </w:rPr>
        <w:t xml:space="preserve">Diluted EPS = </w:t>
      </w:r>
      <m:oMath>
        <m:f>
          <m:fPr>
            <m:ctrlPr>
              <w:rPr>
                <w:rFonts w:ascii="Cambria Math" w:eastAsia="Calibri" w:hAnsi="Cambria Math" w:cs="Gisha" w:hint="cs"/>
                <w:i/>
                <w:sz w:val="32"/>
                <w:szCs w:val="32"/>
                <w:lang w:val="en-US"/>
              </w:rPr>
            </m:ctrlPr>
          </m:fPr>
          <m:num>
            <m:r>
              <w:rPr>
                <w:rFonts w:ascii="Cambria Math" w:eastAsia="Calibri" w:hAnsi="Cambria Math" w:cs="Gisha" w:hint="cs"/>
                <w:sz w:val="32"/>
                <w:szCs w:val="32"/>
                <w:lang w:val="en-US"/>
              </w:rPr>
              <m:t xml:space="preserve">6,800,000 </m:t>
            </m:r>
          </m:num>
          <m:den>
            <m:r>
              <w:rPr>
                <w:rFonts w:ascii="Cambria Math" w:eastAsia="Calibri" w:hAnsi="Cambria Math" w:cs="Gisha" w:hint="cs"/>
                <w:sz w:val="32"/>
                <w:szCs w:val="32"/>
                <w:lang w:val="en-US"/>
              </w:rPr>
              <m:t>3,450,000</m:t>
            </m:r>
            <m:r>
              <w:rPr>
                <w:rFonts w:ascii="Cambria Math" w:eastAsia="Calibri" w:hAnsi="Cambria Math" w:cs="Gisha"/>
                <w:sz w:val="32"/>
                <w:szCs w:val="32"/>
                <w:lang w:val="en-US"/>
              </w:rPr>
              <m:t xml:space="preserve"> + </m:t>
            </m:r>
            <m:d>
              <m:dPr>
                <m:ctrlPr>
                  <w:rPr>
                    <w:rFonts w:ascii="Cambria Math" w:eastAsia="Calibri" w:hAnsi="Cambria Math" w:cs="Gisha"/>
                    <w:i/>
                    <w:sz w:val="32"/>
                    <w:szCs w:val="32"/>
                    <w:lang w:val="en-US"/>
                  </w:rPr>
                </m:ctrlPr>
              </m:dPr>
              <m:e>
                <m:r>
                  <w:rPr>
                    <w:rFonts w:ascii="Cambria Math" w:eastAsia="Calibri" w:hAnsi="Cambria Math" w:cs="Gisha"/>
                    <w:sz w:val="32"/>
                    <w:szCs w:val="32"/>
                    <w:lang w:val="en-US"/>
                  </w:rPr>
                  <m:t>90,000</m:t>
                </m:r>
              </m:e>
            </m:d>
            <m:r>
              <w:rPr>
                <w:rFonts w:ascii="Cambria Math" w:eastAsia="Calibri" w:hAnsi="Cambria Math" w:cs="Gisha"/>
                <w:sz w:val="32"/>
                <w:szCs w:val="32"/>
                <w:lang w:val="en-US"/>
              </w:rPr>
              <m:t>(8)</m:t>
            </m:r>
          </m:den>
        </m:f>
      </m:oMath>
      <w:r>
        <w:rPr>
          <w:rFonts w:ascii="Gisha" w:eastAsia="Calibri" w:hAnsi="Gisha" w:cs="Gisha"/>
          <w:sz w:val="32"/>
          <w:szCs w:val="32"/>
          <w:lang w:val="en-US"/>
        </w:rPr>
        <w:t xml:space="preserve"> </w:t>
      </w:r>
      <w:r w:rsidRPr="00481C21">
        <w:rPr>
          <w:rFonts w:ascii="Gisha" w:eastAsia="Calibri" w:hAnsi="Gisha" w:cs="Gisha"/>
          <w:sz w:val="28"/>
          <w:szCs w:val="28"/>
          <w:lang w:val="en-US"/>
        </w:rPr>
        <w:t xml:space="preserve">= </w:t>
      </w:r>
      <w:r w:rsidRPr="00481C21">
        <w:rPr>
          <w:rFonts w:ascii="Gisha" w:eastAsia="Calibri" w:hAnsi="Gisha" w:cs="Gisha"/>
          <w:sz w:val="24"/>
          <w:szCs w:val="24"/>
          <w:lang w:val="en-US"/>
        </w:rPr>
        <w:t>1.63</w:t>
      </w:r>
    </w:p>
    <w:p w14:paraId="6F5A22C8" w14:textId="2C65C9B2" w:rsidR="00B60C42" w:rsidRPr="006C3A84" w:rsidRDefault="00B60C42" w:rsidP="006E34F3">
      <w:pPr>
        <w:spacing w:before="0" w:after="0" w:line="240" w:lineRule="auto"/>
        <w:rPr>
          <w:rFonts w:ascii="Gisha" w:eastAsiaTheme="majorEastAsia" w:hAnsi="Gisha" w:cs="Gisha"/>
          <w:b/>
          <w:bCs/>
          <w:sz w:val="24"/>
          <w:szCs w:val="24"/>
        </w:rPr>
      </w:pPr>
    </w:p>
    <w:p w14:paraId="302842E0" w14:textId="0962CE5B" w:rsidR="00B60C42" w:rsidRPr="006C3A84" w:rsidRDefault="006C3A84" w:rsidP="006C3A84">
      <w:pPr>
        <w:spacing w:before="0" w:after="0" w:line="240" w:lineRule="auto"/>
        <w:ind w:left="360"/>
        <w:rPr>
          <w:rFonts w:ascii="Gisha" w:eastAsiaTheme="majorEastAsia" w:hAnsi="Gisha" w:cs="Gisha"/>
          <w:b/>
          <w:bCs/>
          <w:sz w:val="24"/>
          <w:szCs w:val="24"/>
        </w:rPr>
      </w:pPr>
      <w:r w:rsidRPr="006C3A84">
        <w:rPr>
          <w:rFonts w:ascii="Gisha" w:eastAsiaTheme="majorEastAsia" w:hAnsi="Gisha" w:cs="Gisha"/>
          <w:b/>
          <w:bCs/>
          <w:sz w:val="24"/>
          <w:szCs w:val="24"/>
        </w:rPr>
        <w:t xml:space="preserve">Note:  </w:t>
      </w:r>
      <w:r w:rsidRPr="006C3A84">
        <w:rPr>
          <w:rFonts w:ascii="Gisha" w:eastAsiaTheme="majorEastAsia" w:hAnsi="Gisha" w:cs="Gisha"/>
          <w:sz w:val="24"/>
          <w:szCs w:val="24"/>
        </w:rPr>
        <w:t>Diluted EPS is a “what-if” analysis that assumes potentially convertible securities are converted</w:t>
      </w:r>
      <w:r w:rsidR="00F87422">
        <w:rPr>
          <w:rFonts w:ascii="Gisha" w:eastAsiaTheme="majorEastAsia" w:hAnsi="Gisha" w:cs="Gisha"/>
          <w:sz w:val="24"/>
          <w:szCs w:val="24"/>
        </w:rPr>
        <w:t xml:space="preserve"> to see the effect on EPS</w:t>
      </w:r>
      <w:r>
        <w:rPr>
          <w:rFonts w:ascii="Gisha" w:eastAsiaTheme="majorEastAsia" w:hAnsi="Gisha" w:cs="Gisha"/>
          <w:sz w:val="24"/>
          <w:szCs w:val="24"/>
        </w:rPr>
        <w:t xml:space="preserve">.  </w:t>
      </w:r>
      <w:r w:rsidR="00F87422">
        <w:rPr>
          <w:rFonts w:ascii="Gisha" w:eastAsiaTheme="majorEastAsia" w:hAnsi="Gisha" w:cs="Gisha"/>
          <w:sz w:val="24"/>
          <w:szCs w:val="24"/>
        </w:rPr>
        <w:t xml:space="preserve">The preferred </w:t>
      </w:r>
      <w:r w:rsidR="00C9078C">
        <w:rPr>
          <w:rFonts w:ascii="Gisha" w:eastAsiaTheme="majorEastAsia" w:hAnsi="Gisha" w:cs="Gisha"/>
          <w:sz w:val="24"/>
          <w:szCs w:val="24"/>
        </w:rPr>
        <w:t xml:space="preserve">shares </w:t>
      </w:r>
      <w:r w:rsidR="00F87422">
        <w:rPr>
          <w:rFonts w:ascii="Gisha" w:eastAsiaTheme="majorEastAsia" w:hAnsi="Gisha" w:cs="Gisha"/>
          <w:sz w:val="24"/>
          <w:szCs w:val="24"/>
        </w:rPr>
        <w:t xml:space="preserve">have not been converted, but if they were effective </w:t>
      </w:r>
      <w:r w:rsidR="00327DC4">
        <w:rPr>
          <w:rFonts w:ascii="Gisha" w:eastAsiaTheme="majorEastAsia" w:hAnsi="Gisha" w:cs="Gisha"/>
          <w:sz w:val="24"/>
          <w:szCs w:val="24"/>
        </w:rPr>
        <w:t>at t</w:t>
      </w:r>
      <w:r w:rsidR="00F87422">
        <w:rPr>
          <w:rFonts w:ascii="Gisha" w:eastAsiaTheme="majorEastAsia" w:hAnsi="Gisha" w:cs="Gisha"/>
          <w:sz w:val="24"/>
          <w:szCs w:val="24"/>
        </w:rPr>
        <w:t xml:space="preserve">he beginning of the year, the company would not have </w:t>
      </w:r>
      <w:r w:rsidR="00CD1F4F">
        <w:rPr>
          <w:rFonts w:ascii="Gisha" w:eastAsiaTheme="majorEastAsia" w:hAnsi="Gisha" w:cs="Gisha"/>
          <w:sz w:val="24"/>
          <w:szCs w:val="24"/>
        </w:rPr>
        <w:t>had t</w:t>
      </w:r>
      <w:r w:rsidR="00F87422">
        <w:rPr>
          <w:rFonts w:ascii="Gisha" w:eastAsiaTheme="majorEastAsia" w:hAnsi="Gisha" w:cs="Gisha"/>
          <w:sz w:val="24"/>
          <w:szCs w:val="24"/>
        </w:rPr>
        <w:t xml:space="preserve">o pay preferred dividends (i.e. 5.50 </w:t>
      </w:r>
      <w:r w:rsidR="00F87422">
        <w:rPr>
          <w:rFonts w:ascii="Gisha" w:eastAsiaTheme="majorEastAsia" w:hAnsi="Gisha" w:cs="Gisha" w:hint="cs"/>
          <w:sz w:val="24"/>
          <w:szCs w:val="24"/>
        </w:rPr>
        <w:t>×</w:t>
      </w:r>
      <w:r w:rsidR="00F87422">
        <w:rPr>
          <w:rFonts w:ascii="Gisha" w:eastAsiaTheme="majorEastAsia" w:hAnsi="Gisha" w:cs="Gisha"/>
          <w:sz w:val="24"/>
          <w:szCs w:val="24"/>
        </w:rPr>
        <w:t xml:space="preserve"> 90,000), and the number of shares would rise by the number of preferred shares (i.e. 90,000) times the conversion ratio (i.e. 8).  Diluted EPS is lower than basic EPS, so it is disclosed to shareholders.</w:t>
      </w:r>
    </w:p>
    <w:p w14:paraId="139A6238" w14:textId="77777777" w:rsidR="00B60C42" w:rsidRPr="006E34F3" w:rsidRDefault="00B60C42" w:rsidP="006E34F3">
      <w:pPr>
        <w:spacing w:before="0" w:after="0" w:line="240" w:lineRule="auto"/>
        <w:rPr>
          <w:rFonts w:ascii="Gisha" w:eastAsiaTheme="majorEastAsia" w:hAnsi="Gisha" w:cs="Gisha"/>
          <w:b/>
          <w:bCs/>
          <w:sz w:val="28"/>
          <w:szCs w:val="28"/>
        </w:rPr>
      </w:pPr>
      <w:r w:rsidRPr="006E34F3">
        <w:rPr>
          <w:rFonts w:ascii="Gisha" w:eastAsiaTheme="majorEastAsia" w:hAnsi="Gisha" w:cs="Gisha" w:hint="cs"/>
          <w:b/>
          <w:bCs/>
          <w:sz w:val="28"/>
          <w:szCs w:val="28"/>
        </w:rPr>
        <w:br w:type="page"/>
      </w:r>
    </w:p>
    <w:p w14:paraId="24B6C5D4" w14:textId="77777777" w:rsidR="00EE7C10" w:rsidRPr="006E34F3" w:rsidRDefault="00EE7C10" w:rsidP="006E34F3">
      <w:pPr>
        <w:spacing w:before="0" w:after="0" w:line="240" w:lineRule="auto"/>
        <w:rPr>
          <w:rFonts w:ascii="Gisha" w:eastAsiaTheme="majorEastAsia" w:hAnsi="Gisha" w:cs="Gisha"/>
          <w:b/>
          <w:bCs/>
          <w:sz w:val="28"/>
          <w:szCs w:val="28"/>
        </w:rPr>
      </w:pPr>
      <w:r w:rsidRPr="006E34F3">
        <w:rPr>
          <w:rFonts w:ascii="Gisha" w:eastAsiaTheme="majorEastAsia" w:hAnsi="Gisha" w:cs="Gisha" w:hint="cs"/>
          <w:b/>
          <w:bCs/>
          <w:sz w:val="28"/>
          <w:szCs w:val="28"/>
        </w:rPr>
        <w:lastRenderedPageBreak/>
        <w:t>Preparing a Cash Flow Statement</w:t>
      </w:r>
    </w:p>
    <w:p w14:paraId="12D0146F" w14:textId="77777777" w:rsidR="00EB2398" w:rsidRPr="006E34F3" w:rsidRDefault="00EB2398" w:rsidP="006E34F3">
      <w:pPr>
        <w:spacing w:before="0" w:after="0" w:line="240" w:lineRule="auto"/>
        <w:rPr>
          <w:rFonts w:ascii="Gisha" w:hAnsi="Gisha" w:cs="Gisha"/>
          <w:b/>
          <w:sz w:val="20"/>
          <w:szCs w:val="20"/>
        </w:rPr>
      </w:pPr>
    </w:p>
    <w:p w14:paraId="53ACA590"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1.</w:t>
      </w:r>
    </w:p>
    <w:tbl>
      <w:tblPr>
        <w:tblStyle w:val="TableGrid"/>
        <w:tblW w:w="0" w:type="auto"/>
        <w:tblInd w:w="535" w:type="dxa"/>
        <w:tblLook w:val="04A0" w:firstRow="1" w:lastRow="0" w:firstColumn="1" w:lastColumn="0" w:noHBand="0" w:noVBand="1"/>
      </w:tblPr>
      <w:tblGrid>
        <w:gridCol w:w="4495"/>
        <w:gridCol w:w="1530"/>
        <w:gridCol w:w="1440"/>
        <w:gridCol w:w="1350"/>
      </w:tblGrid>
      <w:tr w:rsidR="00EB2398" w:rsidRPr="006E34F3" w14:paraId="4AE36EFE" w14:textId="77777777" w:rsidTr="00B156CB">
        <w:tc>
          <w:tcPr>
            <w:tcW w:w="8815" w:type="dxa"/>
            <w:gridSpan w:val="4"/>
          </w:tcPr>
          <w:p w14:paraId="21586AD8" w14:textId="77777777" w:rsidR="00EB2398" w:rsidRPr="006E34F3" w:rsidRDefault="00EE7C10" w:rsidP="006E34F3">
            <w:pPr>
              <w:spacing w:before="0" w:after="0" w:line="240" w:lineRule="auto"/>
              <w:jc w:val="center"/>
              <w:rPr>
                <w:rFonts w:ascii="Gisha" w:hAnsi="Gisha" w:cs="Gisha"/>
                <w:b/>
                <w:sz w:val="20"/>
                <w:szCs w:val="20"/>
              </w:rPr>
            </w:pPr>
            <w:r w:rsidRPr="006E34F3">
              <w:rPr>
                <w:rFonts w:ascii="Gisha" w:hAnsi="Gisha" w:cs="Gisha" w:hint="cs"/>
                <w:b/>
                <w:sz w:val="20"/>
                <w:szCs w:val="20"/>
              </w:rPr>
              <w:t>Victoria</w:t>
            </w:r>
            <w:r w:rsidR="00EB2398" w:rsidRPr="006E34F3">
              <w:rPr>
                <w:rFonts w:ascii="Gisha" w:hAnsi="Gisha" w:cs="Gisha" w:hint="cs"/>
                <w:b/>
                <w:sz w:val="20"/>
                <w:szCs w:val="20"/>
              </w:rPr>
              <w:t xml:space="preserve"> Company</w:t>
            </w:r>
          </w:p>
          <w:p w14:paraId="580798AA" w14:textId="77777777" w:rsidR="00EB2398" w:rsidRPr="006E34F3" w:rsidRDefault="00EB2398" w:rsidP="006E34F3">
            <w:pPr>
              <w:spacing w:before="0" w:after="0" w:line="240" w:lineRule="auto"/>
              <w:jc w:val="center"/>
              <w:rPr>
                <w:rFonts w:ascii="Gisha" w:hAnsi="Gisha" w:cs="Gisha"/>
                <w:b/>
                <w:sz w:val="20"/>
                <w:szCs w:val="20"/>
              </w:rPr>
            </w:pPr>
            <w:r w:rsidRPr="006E34F3">
              <w:rPr>
                <w:rFonts w:ascii="Gisha" w:hAnsi="Gisha" w:cs="Gisha" w:hint="cs"/>
                <w:b/>
                <w:sz w:val="20"/>
                <w:szCs w:val="20"/>
              </w:rPr>
              <w:t>Cash Flow Statement</w:t>
            </w:r>
          </w:p>
          <w:p w14:paraId="36789470" w14:textId="77777777" w:rsidR="00EB2398" w:rsidRPr="006E34F3" w:rsidRDefault="00EB2398" w:rsidP="006E34F3">
            <w:pPr>
              <w:spacing w:before="0" w:after="0" w:line="240" w:lineRule="auto"/>
              <w:jc w:val="center"/>
              <w:rPr>
                <w:rFonts w:ascii="Gisha" w:hAnsi="Gisha" w:cs="Gisha"/>
                <w:b/>
                <w:sz w:val="20"/>
                <w:szCs w:val="20"/>
              </w:rPr>
            </w:pPr>
            <w:r w:rsidRPr="006E34F3">
              <w:rPr>
                <w:rFonts w:ascii="Gisha" w:hAnsi="Gisha" w:cs="Gisha" w:hint="cs"/>
                <w:b/>
                <w:sz w:val="20"/>
                <w:szCs w:val="20"/>
              </w:rPr>
              <w:t>For Year Ending December 31, 20</w:t>
            </w:r>
            <w:r w:rsidR="003056EA" w:rsidRPr="006E34F3">
              <w:rPr>
                <w:rFonts w:ascii="Gisha" w:hAnsi="Gisha" w:cs="Gisha" w:hint="cs"/>
                <w:b/>
                <w:sz w:val="20"/>
                <w:szCs w:val="20"/>
              </w:rPr>
              <w:t>1</w:t>
            </w:r>
            <w:r w:rsidRPr="006E34F3">
              <w:rPr>
                <w:rFonts w:ascii="Gisha" w:hAnsi="Gisha" w:cs="Gisha" w:hint="cs"/>
                <w:b/>
                <w:sz w:val="20"/>
                <w:szCs w:val="20"/>
              </w:rPr>
              <w:t>9 (CAD thousands)</w:t>
            </w:r>
          </w:p>
        </w:tc>
      </w:tr>
      <w:tr w:rsidR="00EB2398" w:rsidRPr="006E34F3" w14:paraId="53DF7584" w14:textId="77777777" w:rsidTr="00B156CB">
        <w:tc>
          <w:tcPr>
            <w:tcW w:w="8815" w:type="dxa"/>
            <w:gridSpan w:val="4"/>
          </w:tcPr>
          <w:p w14:paraId="1225EC1B"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Operating Activities</w:t>
            </w:r>
          </w:p>
        </w:tc>
      </w:tr>
      <w:tr w:rsidR="00EB2398" w:rsidRPr="006E34F3" w14:paraId="2FA973AA" w14:textId="77777777" w:rsidTr="00B156CB">
        <w:tc>
          <w:tcPr>
            <w:tcW w:w="4495" w:type="dxa"/>
          </w:tcPr>
          <w:p w14:paraId="3EAC1B26"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Net income</w:t>
            </w:r>
          </w:p>
        </w:tc>
        <w:tc>
          <w:tcPr>
            <w:tcW w:w="1530" w:type="dxa"/>
          </w:tcPr>
          <w:p w14:paraId="6B9A649B" w14:textId="77777777" w:rsidR="00EB2398" w:rsidRPr="006E34F3" w:rsidRDefault="00EB2398" w:rsidP="006E34F3">
            <w:pPr>
              <w:spacing w:before="0" w:after="0" w:line="240" w:lineRule="auto"/>
              <w:rPr>
                <w:rFonts w:ascii="Gisha" w:hAnsi="Gisha" w:cs="Gisha"/>
                <w:sz w:val="20"/>
                <w:szCs w:val="20"/>
              </w:rPr>
            </w:pPr>
          </w:p>
        </w:tc>
        <w:tc>
          <w:tcPr>
            <w:tcW w:w="1440" w:type="dxa"/>
          </w:tcPr>
          <w:p w14:paraId="1D128C6A"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w:t>
            </w:r>
            <w:r w:rsidR="001D1F07" w:rsidRPr="006E34F3">
              <w:rPr>
                <w:rFonts w:ascii="Gisha" w:hAnsi="Gisha" w:cs="Gisha" w:hint="cs"/>
                <w:sz w:val="20"/>
                <w:szCs w:val="20"/>
              </w:rPr>
              <w:t>5</w:t>
            </w:r>
            <w:r w:rsidRPr="006E34F3">
              <w:rPr>
                <w:rFonts w:ascii="Gisha" w:hAnsi="Gisha" w:cs="Gisha" w:hint="cs"/>
                <w:sz w:val="20"/>
                <w:szCs w:val="20"/>
              </w:rPr>
              <w:t>3,000</w:t>
            </w:r>
          </w:p>
        </w:tc>
        <w:tc>
          <w:tcPr>
            <w:tcW w:w="1350" w:type="dxa"/>
          </w:tcPr>
          <w:p w14:paraId="6BA18CF5" w14:textId="77777777" w:rsidR="00EB2398" w:rsidRPr="006E34F3" w:rsidRDefault="00EB2398" w:rsidP="006E34F3">
            <w:pPr>
              <w:spacing w:before="0" w:after="0" w:line="240" w:lineRule="auto"/>
              <w:rPr>
                <w:rFonts w:ascii="Gisha" w:hAnsi="Gisha" w:cs="Gisha"/>
                <w:sz w:val="20"/>
                <w:szCs w:val="20"/>
              </w:rPr>
            </w:pPr>
          </w:p>
        </w:tc>
      </w:tr>
      <w:tr w:rsidR="00EB2398" w:rsidRPr="006E34F3" w14:paraId="0592B013" w14:textId="77777777" w:rsidTr="00B156CB">
        <w:tc>
          <w:tcPr>
            <w:tcW w:w="4495" w:type="dxa"/>
          </w:tcPr>
          <w:p w14:paraId="12C70086"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Add:  Depreciation</w:t>
            </w:r>
          </w:p>
        </w:tc>
        <w:tc>
          <w:tcPr>
            <w:tcW w:w="1530" w:type="dxa"/>
          </w:tcPr>
          <w:p w14:paraId="776BDE42"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70,000</w:t>
            </w:r>
          </w:p>
        </w:tc>
        <w:tc>
          <w:tcPr>
            <w:tcW w:w="1440" w:type="dxa"/>
          </w:tcPr>
          <w:p w14:paraId="003A720E" w14:textId="77777777" w:rsidR="00EB2398" w:rsidRPr="006E34F3" w:rsidRDefault="00EB2398" w:rsidP="006E34F3">
            <w:pPr>
              <w:spacing w:before="0" w:after="0" w:line="240" w:lineRule="auto"/>
              <w:jc w:val="right"/>
              <w:rPr>
                <w:rFonts w:ascii="Gisha" w:hAnsi="Gisha" w:cs="Gisha"/>
                <w:sz w:val="20"/>
                <w:szCs w:val="20"/>
              </w:rPr>
            </w:pPr>
          </w:p>
        </w:tc>
        <w:tc>
          <w:tcPr>
            <w:tcW w:w="1350" w:type="dxa"/>
          </w:tcPr>
          <w:p w14:paraId="5D364219"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6E607AF0" w14:textId="77777777" w:rsidTr="00B156CB">
        <w:tc>
          <w:tcPr>
            <w:tcW w:w="4495" w:type="dxa"/>
          </w:tcPr>
          <w:p w14:paraId="6779757C"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Increase in interest payable</w:t>
            </w:r>
          </w:p>
        </w:tc>
        <w:tc>
          <w:tcPr>
            <w:tcW w:w="1530" w:type="dxa"/>
          </w:tcPr>
          <w:p w14:paraId="399CF2CF"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1,000</w:t>
            </w:r>
          </w:p>
        </w:tc>
        <w:tc>
          <w:tcPr>
            <w:tcW w:w="1440" w:type="dxa"/>
          </w:tcPr>
          <w:p w14:paraId="551BC418" w14:textId="77777777" w:rsidR="00EB2398" w:rsidRPr="006E34F3" w:rsidRDefault="00EB2398" w:rsidP="006E34F3">
            <w:pPr>
              <w:spacing w:before="0" w:after="0" w:line="240" w:lineRule="auto"/>
              <w:jc w:val="right"/>
              <w:rPr>
                <w:rFonts w:ascii="Gisha" w:hAnsi="Gisha" w:cs="Gisha"/>
                <w:sz w:val="20"/>
                <w:szCs w:val="20"/>
              </w:rPr>
            </w:pPr>
          </w:p>
        </w:tc>
        <w:tc>
          <w:tcPr>
            <w:tcW w:w="1350" w:type="dxa"/>
          </w:tcPr>
          <w:p w14:paraId="253E9ED8"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33CFCCB5" w14:textId="77777777" w:rsidTr="00B156CB">
        <w:tc>
          <w:tcPr>
            <w:tcW w:w="4495" w:type="dxa"/>
          </w:tcPr>
          <w:p w14:paraId="06594B6B"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Decrease in prepaid expenses</w:t>
            </w:r>
          </w:p>
        </w:tc>
        <w:tc>
          <w:tcPr>
            <w:tcW w:w="1530" w:type="dxa"/>
          </w:tcPr>
          <w:p w14:paraId="2AAEEFA9"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2,000</w:t>
            </w:r>
          </w:p>
        </w:tc>
        <w:tc>
          <w:tcPr>
            <w:tcW w:w="1440" w:type="dxa"/>
          </w:tcPr>
          <w:p w14:paraId="142CEB2F" w14:textId="77777777" w:rsidR="00EB2398" w:rsidRPr="006E34F3" w:rsidRDefault="00EB2398" w:rsidP="006E34F3">
            <w:pPr>
              <w:spacing w:before="0" w:after="0" w:line="240" w:lineRule="auto"/>
              <w:jc w:val="right"/>
              <w:rPr>
                <w:rFonts w:ascii="Gisha" w:hAnsi="Gisha" w:cs="Gisha"/>
                <w:sz w:val="20"/>
                <w:szCs w:val="20"/>
              </w:rPr>
            </w:pPr>
          </w:p>
        </w:tc>
        <w:tc>
          <w:tcPr>
            <w:tcW w:w="1350" w:type="dxa"/>
          </w:tcPr>
          <w:p w14:paraId="1A4713D0"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3A7EE6F0" w14:textId="77777777" w:rsidTr="00B156CB">
        <w:tc>
          <w:tcPr>
            <w:tcW w:w="4495" w:type="dxa"/>
          </w:tcPr>
          <w:p w14:paraId="45ED13CB"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Increase in accounts payable</w:t>
            </w:r>
          </w:p>
        </w:tc>
        <w:tc>
          <w:tcPr>
            <w:tcW w:w="1530" w:type="dxa"/>
          </w:tcPr>
          <w:p w14:paraId="331D3CFF"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440" w:type="dxa"/>
          </w:tcPr>
          <w:p w14:paraId="03B9CBD8" w14:textId="77777777" w:rsidR="00EB2398" w:rsidRPr="006E34F3" w:rsidRDefault="00EB2398" w:rsidP="006E34F3">
            <w:pPr>
              <w:spacing w:before="0" w:after="0" w:line="240" w:lineRule="auto"/>
              <w:jc w:val="right"/>
              <w:rPr>
                <w:rFonts w:ascii="Gisha" w:hAnsi="Gisha" w:cs="Gisha"/>
                <w:sz w:val="20"/>
                <w:szCs w:val="20"/>
              </w:rPr>
            </w:pPr>
          </w:p>
        </w:tc>
        <w:tc>
          <w:tcPr>
            <w:tcW w:w="1350" w:type="dxa"/>
          </w:tcPr>
          <w:p w14:paraId="09CDE2B5"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32A0F47C" w14:textId="77777777" w:rsidTr="00B156CB">
        <w:tc>
          <w:tcPr>
            <w:tcW w:w="4495" w:type="dxa"/>
          </w:tcPr>
          <w:p w14:paraId="316E4CF8"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Increase in income taxes payable</w:t>
            </w:r>
          </w:p>
        </w:tc>
        <w:tc>
          <w:tcPr>
            <w:tcW w:w="1530" w:type="dxa"/>
          </w:tcPr>
          <w:p w14:paraId="6F8BA061"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27,000</w:t>
            </w:r>
          </w:p>
        </w:tc>
        <w:tc>
          <w:tcPr>
            <w:tcW w:w="1440" w:type="dxa"/>
          </w:tcPr>
          <w:p w14:paraId="5A94A4B8" w14:textId="77777777" w:rsidR="00EB2398" w:rsidRPr="006E34F3" w:rsidRDefault="00EB2398" w:rsidP="006E34F3">
            <w:pPr>
              <w:spacing w:before="0" w:after="0" w:line="240" w:lineRule="auto"/>
              <w:jc w:val="right"/>
              <w:rPr>
                <w:rFonts w:ascii="Gisha" w:hAnsi="Gisha" w:cs="Gisha"/>
                <w:sz w:val="20"/>
                <w:szCs w:val="20"/>
              </w:rPr>
            </w:pPr>
          </w:p>
        </w:tc>
        <w:tc>
          <w:tcPr>
            <w:tcW w:w="1350" w:type="dxa"/>
          </w:tcPr>
          <w:p w14:paraId="13800DE0"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011064AD" w14:textId="77777777" w:rsidTr="00B156CB">
        <w:tc>
          <w:tcPr>
            <w:tcW w:w="4495" w:type="dxa"/>
          </w:tcPr>
          <w:p w14:paraId="63D01608"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Loss on sale of fixed assets</w:t>
            </w:r>
          </w:p>
        </w:tc>
        <w:tc>
          <w:tcPr>
            <w:tcW w:w="1530" w:type="dxa"/>
          </w:tcPr>
          <w:p w14:paraId="40EA1AB5"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2,000</w:t>
            </w:r>
          </w:p>
        </w:tc>
        <w:tc>
          <w:tcPr>
            <w:tcW w:w="1440" w:type="dxa"/>
          </w:tcPr>
          <w:p w14:paraId="700F5782"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112,000</w:t>
            </w:r>
          </w:p>
        </w:tc>
        <w:tc>
          <w:tcPr>
            <w:tcW w:w="1350" w:type="dxa"/>
          </w:tcPr>
          <w:p w14:paraId="179D1A8D"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326D845A" w14:textId="77777777" w:rsidTr="00B156CB">
        <w:tc>
          <w:tcPr>
            <w:tcW w:w="4495" w:type="dxa"/>
          </w:tcPr>
          <w:p w14:paraId="6CF2DEF7"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Less:  Increase in accounts receivable</w:t>
            </w:r>
          </w:p>
        </w:tc>
        <w:tc>
          <w:tcPr>
            <w:tcW w:w="1530" w:type="dxa"/>
          </w:tcPr>
          <w:p w14:paraId="3C60AAAF"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8,000</w:t>
            </w:r>
          </w:p>
        </w:tc>
        <w:tc>
          <w:tcPr>
            <w:tcW w:w="1440" w:type="dxa"/>
          </w:tcPr>
          <w:p w14:paraId="6380D1D1" w14:textId="77777777" w:rsidR="00EB2398" w:rsidRPr="006E34F3" w:rsidRDefault="00EB2398" w:rsidP="006E34F3">
            <w:pPr>
              <w:spacing w:before="0" w:after="0" w:line="240" w:lineRule="auto"/>
              <w:jc w:val="right"/>
              <w:rPr>
                <w:rFonts w:ascii="Gisha" w:hAnsi="Gisha" w:cs="Gisha"/>
                <w:sz w:val="20"/>
                <w:szCs w:val="20"/>
              </w:rPr>
            </w:pPr>
          </w:p>
        </w:tc>
        <w:tc>
          <w:tcPr>
            <w:tcW w:w="1350" w:type="dxa"/>
          </w:tcPr>
          <w:p w14:paraId="5FFE1B63"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616CF8DE" w14:textId="77777777" w:rsidTr="00B156CB">
        <w:tc>
          <w:tcPr>
            <w:tcW w:w="4495" w:type="dxa"/>
          </w:tcPr>
          <w:p w14:paraId="2E7B2CF0"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Increase in inventory</w:t>
            </w:r>
          </w:p>
        </w:tc>
        <w:tc>
          <w:tcPr>
            <w:tcW w:w="1530" w:type="dxa"/>
          </w:tcPr>
          <w:p w14:paraId="4677CE86"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15,000</w:t>
            </w:r>
          </w:p>
        </w:tc>
        <w:tc>
          <w:tcPr>
            <w:tcW w:w="1440" w:type="dxa"/>
          </w:tcPr>
          <w:p w14:paraId="7D3AD4A0" w14:textId="77777777" w:rsidR="00EB2398" w:rsidRPr="006E34F3" w:rsidRDefault="00EB2398" w:rsidP="006E34F3">
            <w:pPr>
              <w:spacing w:before="0" w:after="0" w:line="240" w:lineRule="auto"/>
              <w:jc w:val="right"/>
              <w:rPr>
                <w:rFonts w:ascii="Gisha" w:hAnsi="Gisha" w:cs="Gisha"/>
                <w:sz w:val="20"/>
                <w:szCs w:val="20"/>
              </w:rPr>
            </w:pPr>
          </w:p>
        </w:tc>
        <w:tc>
          <w:tcPr>
            <w:tcW w:w="1350" w:type="dxa"/>
          </w:tcPr>
          <w:p w14:paraId="54FBF82F"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2477D4B1" w14:textId="77777777" w:rsidTr="00B156CB">
        <w:tc>
          <w:tcPr>
            <w:tcW w:w="4495" w:type="dxa"/>
          </w:tcPr>
          <w:p w14:paraId="2C9435AA"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Decrease in accrued liabilities</w:t>
            </w:r>
          </w:p>
        </w:tc>
        <w:tc>
          <w:tcPr>
            <w:tcW w:w="1530" w:type="dxa"/>
          </w:tcPr>
          <w:p w14:paraId="4CDB8C81"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3,000</w:t>
            </w:r>
          </w:p>
        </w:tc>
        <w:tc>
          <w:tcPr>
            <w:tcW w:w="1440" w:type="dxa"/>
          </w:tcPr>
          <w:p w14:paraId="1DAA1139" w14:textId="77777777" w:rsidR="00EB2398" w:rsidRPr="006E34F3" w:rsidRDefault="00EB2398" w:rsidP="006E34F3">
            <w:pPr>
              <w:spacing w:before="0" w:after="0" w:line="240" w:lineRule="auto"/>
              <w:jc w:val="right"/>
              <w:rPr>
                <w:rFonts w:ascii="Gisha" w:hAnsi="Gisha" w:cs="Gisha"/>
                <w:sz w:val="20"/>
                <w:szCs w:val="20"/>
              </w:rPr>
            </w:pPr>
          </w:p>
        </w:tc>
        <w:tc>
          <w:tcPr>
            <w:tcW w:w="1350" w:type="dxa"/>
          </w:tcPr>
          <w:p w14:paraId="206381D0"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72845E7B" w14:textId="77777777" w:rsidTr="00B156CB">
        <w:tc>
          <w:tcPr>
            <w:tcW w:w="4495" w:type="dxa"/>
          </w:tcPr>
          <w:p w14:paraId="242752C2"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Gain on sale of investments</w:t>
            </w:r>
          </w:p>
        </w:tc>
        <w:tc>
          <w:tcPr>
            <w:tcW w:w="1530" w:type="dxa"/>
          </w:tcPr>
          <w:p w14:paraId="139EA8C2"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4,000</w:t>
            </w:r>
          </w:p>
        </w:tc>
        <w:tc>
          <w:tcPr>
            <w:tcW w:w="1440" w:type="dxa"/>
          </w:tcPr>
          <w:p w14:paraId="48BCCA81"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30,000</w:t>
            </w:r>
          </w:p>
        </w:tc>
        <w:tc>
          <w:tcPr>
            <w:tcW w:w="1350" w:type="dxa"/>
          </w:tcPr>
          <w:p w14:paraId="0DB1A144" w14:textId="77777777" w:rsidR="00EB2398" w:rsidRPr="006E34F3" w:rsidRDefault="007D26D5" w:rsidP="006E34F3">
            <w:pPr>
              <w:spacing w:before="0" w:after="0" w:line="240" w:lineRule="auto"/>
              <w:jc w:val="right"/>
              <w:rPr>
                <w:rFonts w:ascii="Gisha" w:hAnsi="Gisha" w:cs="Gisha"/>
                <w:sz w:val="20"/>
                <w:szCs w:val="20"/>
              </w:rPr>
            </w:pPr>
            <w:r w:rsidRPr="006E34F3">
              <w:rPr>
                <w:rFonts w:ascii="Gisha" w:hAnsi="Gisha" w:cs="Gisha" w:hint="cs"/>
                <w:sz w:val="20"/>
                <w:szCs w:val="20"/>
              </w:rPr>
              <w:t>235,000</w:t>
            </w:r>
          </w:p>
        </w:tc>
      </w:tr>
      <w:tr w:rsidR="00EB2398" w:rsidRPr="006E34F3" w14:paraId="60EEEC13" w14:textId="77777777" w:rsidTr="00B156CB">
        <w:tc>
          <w:tcPr>
            <w:tcW w:w="8815" w:type="dxa"/>
            <w:gridSpan w:val="4"/>
          </w:tcPr>
          <w:p w14:paraId="5B29780A"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Investing Activities</w:t>
            </w:r>
          </w:p>
        </w:tc>
      </w:tr>
      <w:tr w:rsidR="00EB2398" w:rsidRPr="006E34F3" w14:paraId="10618CC3" w14:textId="77777777" w:rsidTr="00B156CB">
        <w:tc>
          <w:tcPr>
            <w:tcW w:w="4495" w:type="dxa"/>
          </w:tcPr>
          <w:p w14:paraId="48E389F1"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Sale of plant and equipment</w:t>
            </w:r>
            <w:r w:rsidRPr="006E34F3">
              <w:rPr>
                <w:rFonts w:ascii="Gisha" w:hAnsi="Gisha" w:cs="Gisha" w:hint="cs"/>
                <w:sz w:val="20"/>
                <w:szCs w:val="20"/>
                <w:vertAlign w:val="superscript"/>
              </w:rPr>
              <w:t>1</w:t>
            </w:r>
          </w:p>
        </w:tc>
        <w:tc>
          <w:tcPr>
            <w:tcW w:w="1530" w:type="dxa"/>
          </w:tcPr>
          <w:p w14:paraId="5C2FB1C0" w14:textId="77777777" w:rsidR="00EB2398" w:rsidRPr="006E34F3" w:rsidRDefault="00EB2398" w:rsidP="006E34F3">
            <w:pPr>
              <w:spacing w:before="0" w:after="0" w:line="240" w:lineRule="auto"/>
              <w:jc w:val="right"/>
              <w:rPr>
                <w:rFonts w:ascii="Gisha" w:hAnsi="Gisha" w:cs="Gisha"/>
                <w:sz w:val="20"/>
                <w:szCs w:val="20"/>
              </w:rPr>
            </w:pPr>
          </w:p>
        </w:tc>
        <w:tc>
          <w:tcPr>
            <w:tcW w:w="1440" w:type="dxa"/>
          </w:tcPr>
          <w:p w14:paraId="2CC2EC5E"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53,000</w:t>
            </w:r>
          </w:p>
        </w:tc>
        <w:tc>
          <w:tcPr>
            <w:tcW w:w="1350" w:type="dxa"/>
          </w:tcPr>
          <w:p w14:paraId="4CF28EEA"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46412806" w14:textId="77777777" w:rsidTr="00B156CB">
        <w:tc>
          <w:tcPr>
            <w:tcW w:w="4495" w:type="dxa"/>
          </w:tcPr>
          <w:p w14:paraId="0961E1F2"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Sale of investments</w:t>
            </w:r>
            <w:r w:rsidRPr="006E34F3">
              <w:rPr>
                <w:rFonts w:ascii="Gisha" w:hAnsi="Gisha" w:cs="Gisha" w:hint="cs"/>
                <w:sz w:val="20"/>
                <w:szCs w:val="20"/>
                <w:vertAlign w:val="superscript"/>
              </w:rPr>
              <w:t>2</w:t>
            </w:r>
          </w:p>
        </w:tc>
        <w:tc>
          <w:tcPr>
            <w:tcW w:w="1530" w:type="dxa"/>
          </w:tcPr>
          <w:p w14:paraId="0B25B0DF" w14:textId="77777777" w:rsidR="00EB2398" w:rsidRPr="006E34F3" w:rsidRDefault="00EB2398" w:rsidP="006E34F3">
            <w:pPr>
              <w:spacing w:before="0" w:after="0" w:line="240" w:lineRule="auto"/>
              <w:jc w:val="right"/>
              <w:rPr>
                <w:rFonts w:ascii="Gisha" w:hAnsi="Gisha" w:cs="Gisha"/>
                <w:sz w:val="20"/>
                <w:szCs w:val="20"/>
              </w:rPr>
            </w:pPr>
          </w:p>
        </w:tc>
        <w:tc>
          <w:tcPr>
            <w:tcW w:w="1440" w:type="dxa"/>
          </w:tcPr>
          <w:p w14:paraId="3FFF1814"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14,000</w:t>
            </w:r>
          </w:p>
        </w:tc>
        <w:tc>
          <w:tcPr>
            <w:tcW w:w="1350" w:type="dxa"/>
          </w:tcPr>
          <w:p w14:paraId="384B9287"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1AAB66D2" w14:textId="77777777" w:rsidTr="00B156CB">
        <w:tc>
          <w:tcPr>
            <w:tcW w:w="4495" w:type="dxa"/>
          </w:tcPr>
          <w:p w14:paraId="4CA945FF"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Purchase of land</w:t>
            </w:r>
          </w:p>
        </w:tc>
        <w:tc>
          <w:tcPr>
            <w:tcW w:w="1530" w:type="dxa"/>
          </w:tcPr>
          <w:p w14:paraId="14EF1CFC" w14:textId="77777777" w:rsidR="00EB2398" w:rsidRPr="006E34F3" w:rsidRDefault="00EB2398" w:rsidP="006E34F3">
            <w:pPr>
              <w:spacing w:before="0" w:after="0" w:line="240" w:lineRule="auto"/>
              <w:jc w:val="right"/>
              <w:rPr>
                <w:rFonts w:ascii="Gisha" w:hAnsi="Gisha" w:cs="Gisha"/>
                <w:sz w:val="20"/>
                <w:szCs w:val="20"/>
              </w:rPr>
            </w:pPr>
          </w:p>
        </w:tc>
        <w:tc>
          <w:tcPr>
            <w:tcW w:w="1440" w:type="dxa"/>
          </w:tcPr>
          <w:p w14:paraId="34379EC1"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(45,000)</w:t>
            </w:r>
          </w:p>
        </w:tc>
        <w:tc>
          <w:tcPr>
            <w:tcW w:w="1350" w:type="dxa"/>
          </w:tcPr>
          <w:p w14:paraId="54D21639"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1051E649" w14:textId="77777777" w:rsidTr="00B156CB">
        <w:tc>
          <w:tcPr>
            <w:tcW w:w="4495" w:type="dxa"/>
          </w:tcPr>
          <w:p w14:paraId="3C943F29"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Purchase of plant and equipment</w:t>
            </w:r>
            <w:r w:rsidRPr="006E34F3">
              <w:rPr>
                <w:rFonts w:ascii="Gisha" w:hAnsi="Gisha" w:cs="Gisha" w:hint="cs"/>
                <w:sz w:val="20"/>
                <w:szCs w:val="20"/>
                <w:vertAlign w:val="superscript"/>
              </w:rPr>
              <w:t>3</w:t>
            </w:r>
          </w:p>
        </w:tc>
        <w:tc>
          <w:tcPr>
            <w:tcW w:w="1530" w:type="dxa"/>
          </w:tcPr>
          <w:p w14:paraId="1E47DC91" w14:textId="77777777" w:rsidR="00EB2398" w:rsidRPr="006E34F3" w:rsidRDefault="00EB2398" w:rsidP="006E34F3">
            <w:pPr>
              <w:spacing w:before="0" w:after="0" w:line="240" w:lineRule="auto"/>
              <w:jc w:val="right"/>
              <w:rPr>
                <w:rFonts w:ascii="Gisha" w:hAnsi="Gisha" w:cs="Gisha"/>
                <w:sz w:val="20"/>
                <w:szCs w:val="20"/>
              </w:rPr>
            </w:pPr>
          </w:p>
        </w:tc>
        <w:tc>
          <w:tcPr>
            <w:tcW w:w="1440" w:type="dxa"/>
          </w:tcPr>
          <w:p w14:paraId="45E563E4"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(180,000)</w:t>
            </w:r>
          </w:p>
        </w:tc>
        <w:tc>
          <w:tcPr>
            <w:tcW w:w="1350" w:type="dxa"/>
          </w:tcPr>
          <w:p w14:paraId="0C360B08"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(158,000)</w:t>
            </w:r>
          </w:p>
        </w:tc>
      </w:tr>
      <w:tr w:rsidR="00EB2398" w:rsidRPr="006E34F3" w14:paraId="55E5F782" w14:textId="77777777" w:rsidTr="00B156CB">
        <w:tc>
          <w:tcPr>
            <w:tcW w:w="8815" w:type="dxa"/>
            <w:gridSpan w:val="4"/>
          </w:tcPr>
          <w:p w14:paraId="30FC30B9"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Financing Activities</w:t>
            </w:r>
          </w:p>
        </w:tc>
      </w:tr>
      <w:tr w:rsidR="00EB2398" w:rsidRPr="006E34F3" w14:paraId="4C73C16A" w14:textId="77777777" w:rsidTr="00B156CB">
        <w:tc>
          <w:tcPr>
            <w:tcW w:w="4495" w:type="dxa"/>
          </w:tcPr>
          <w:p w14:paraId="725508F2" w14:textId="272D9B52"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Decrease in </w:t>
            </w:r>
            <w:r w:rsidR="00FA7696">
              <w:rPr>
                <w:rFonts w:ascii="Gisha" w:hAnsi="Gisha" w:cs="Gisha"/>
                <w:sz w:val="20"/>
                <w:szCs w:val="20"/>
              </w:rPr>
              <w:t xml:space="preserve">the </w:t>
            </w:r>
            <w:r w:rsidRPr="006E34F3">
              <w:rPr>
                <w:rFonts w:ascii="Gisha" w:hAnsi="Gisha" w:cs="Gisha" w:hint="cs"/>
                <w:sz w:val="20"/>
                <w:szCs w:val="20"/>
              </w:rPr>
              <w:t>line of credit</w:t>
            </w:r>
          </w:p>
        </w:tc>
        <w:tc>
          <w:tcPr>
            <w:tcW w:w="1530" w:type="dxa"/>
          </w:tcPr>
          <w:p w14:paraId="43451A22" w14:textId="77777777" w:rsidR="00EB2398" w:rsidRPr="006E34F3" w:rsidRDefault="00EB2398" w:rsidP="006E34F3">
            <w:pPr>
              <w:spacing w:before="0" w:after="0" w:line="240" w:lineRule="auto"/>
              <w:rPr>
                <w:rFonts w:ascii="Gisha" w:hAnsi="Gisha" w:cs="Gisha"/>
                <w:sz w:val="20"/>
                <w:szCs w:val="20"/>
              </w:rPr>
            </w:pPr>
          </w:p>
        </w:tc>
        <w:tc>
          <w:tcPr>
            <w:tcW w:w="1440" w:type="dxa"/>
          </w:tcPr>
          <w:p w14:paraId="4D086BAF"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350" w:type="dxa"/>
          </w:tcPr>
          <w:p w14:paraId="5717F08A" w14:textId="77777777" w:rsidR="00EB2398" w:rsidRPr="006E34F3" w:rsidRDefault="00EB2398" w:rsidP="006E34F3">
            <w:pPr>
              <w:spacing w:before="0" w:after="0" w:line="240" w:lineRule="auto"/>
              <w:rPr>
                <w:rFonts w:ascii="Gisha" w:hAnsi="Gisha" w:cs="Gisha"/>
                <w:sz w:val="20"/>
                <w:szCs w:val="20"/>
              </w:rPr>
            </w:pPr>
          </w:p>
        </w:tc>
      </w:tr>
      <w:tr w:rsidR="00EB2398" w:rsidRPr="006E34F3" w14:paraId="062B10BD" w14:textId="77777777" w:rsidTr="00B156CB">
        <w:tc>
          <w:tcPr>
            <w:tcW w:w="4495" w:type="dxa"/>
          </w:tcPr>
          <w:p w14:paraId="0FCFCCD6"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Retirement of bonds</w:t>
            </w:r>
          </w:p>
        </w:tc>
        <w:tc>
          <w:tcPr>
            <w:tcW w:w="1530" w:type="dxa"/>
          </w:tcPr>
          <w:p w14:paraId="31F1F29A" w14:textId="77777777" w:rsidR="00EB2398" w:rsidRPr="006E34F3" w:rsidRDefault="00EB2398" w:rsidP="006E34F3">
            <w:pPr>
              <w:spacing w:before="0" w:after="0" w:line="240" w:lineRule="auto"/>
              <w:rPr>
                <w:rFonts w:ascii="Gisha" w:hAnsi="Gisha" w:cs="Gisha"/>
                <w:sz w:val="20"/>
                <w:szCs w:val="20"/>
              </w:rPr>
            </w:pPr>
          </w:p>
        </w:tc>
        <w:tc>
          <w:tcPr>
            <w:tcW w:w="1440" w:type="dxa"/>
          </w:tcPr>
          <w:p w14:paraId="29F4D503"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(100,000)</w:t>
            </w:r>
          </w:p>
        </w:tc>
        <w:tc>
          <w:tcPr>
            <w:tcW w:w="1350" w:type="dxa"/>
          </w:tcPr>
          <w:p w14:paraId="309CB07A" w14:textId="77777777" w:rsidR="00EB2398" w:rsidRPr="006E34F3" w:rsidRDefault="00EB2398" w:rsidP="006E34F3">
            <w:pPr>
              <w:spacing w:before="0" w:after="0" w:line="240" w:lineRule="auto"/>
              <w:rPr>
                <w:rFonts w:ascii="Gisha" w:hAnsi="Gisha" w:cs="Gisha"/>
                <w:sz w:val="20"/>
                <w:szCs w:val="20"/>
              </w:rPr>
            </w:pPr>
          </w:p>
        </w:tc>
      </w:tr>
      <w:tr w:rsidR="00EB2398" w:rsidRPr="006E34F3" w14:paraId="15D8E9BE" w14:textId="77777777" w:rsidTr="00B156CB">
        <w:tc>
          <w:tcPr>
            <w:tcW w:w="4495" w:type="dxa"/>
          </w:tcPr>
          <w:p w14:paraId="3D2DE306"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Issuance of common shares</w:t>
            </w:r>
            <w:r w:rsidRPr="006E34F3">
              <w:rPr>
                <w:rFonts w:ascii="Gisha" w:hAnsi="Gisha" w:cs="Gisha" w:hint="cs"/>
                <w:sz w:val="20"/>
                <w:szCs w:val="20"/>
                <w:vertAlign w:val="superscript"/>
              </w:rPr>
              <w:t>4</w:t>
            </w:r>
          </w:p>
        </w:tc>
        <w:tc>
          <w:tcPr>
            <w:tcW w:w="1530" w:type="dxa"/>
          </w:tcPr>
          <w:p w14:paraId="246B3825" w14:textId="77777777" w:rsidR="00EB2398" w:rsidRPr="006E34F3" w:rsidRDefault="00EB2398" w:rsidP="006E34F3">
            <w:pPr>
              <w:spacing w:before="0" w:after="0" w:line="240" w:lineRule="auto"/>
              <w:rPr>
                <w:rFonts w:ascii="Gisha" w:hAnsi="Gisha" w:cs="Gisha"/>
                <w:sz w:val="20"/>
                <w:szCs w:val="20"/>
              </w:rPr>
            </w:pPr>
          </w:p>
        </w:tc>
        <w:tc>
          <w:tcPr>
            <w:tcW w:w="1440" w:type="dxa"/>
          </w:tcPr>
          <w:p w14:paraId="4055AA8C"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150,000</w:t>
            </w:r>
          </w:p>
        </w:tc>
        <w:tc>
          <w:tcPr>
            <w:tcW w:w="1350" w:type="dxa"/>
          </w:tcPr>
          <w:p w14:paraId="317CA529" w14:textId="77777777" w:rsidR="00EB2398" w:rsidRPr="006E34F3" w:rsidRDefault="00EB2398" w:rsidP="006E34F3">
            <w:pPr>
              <w:spacing w:before="0" w:after="0" w:line="240" w:lineRule="auto"/>
              <w:rPr>
                <w:rFonts w:ascii="Gisha" w:hAnsi="Gisha" w:cs="Gisha"/>
                <w:sz w:val="20"/>
                <w:szCs w:val="20"/>
              </w:rPr>
            </w:pPr>
          </w:p>
        </w:tc>
      </w:tr>
      <w:tr w:rsidR="00EB2398" w:rsidRPr="006E34F3" w14:paraId="75130D89" w14:textId="77777777" w:rsidTr="00B156CB">
        <w:tc>
          <w:tcPr>
            <w:tcW w:w="4495" w:type="dxa"/>
          </w:tcPr>
          <w:p w14:paraId="3D8BDB51"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Payment of cash dividends</w:t>
            </w:r>
            <w:r w:rsidRPr="006E34F3">
              <w:rPr>
                <w:rFonts w:ascii="Gisha" w:hAnsi="Gisha" w:cs="Gisha" w:hint="cs"/>
                <w:sz w:val="20"/>
                <w:szCs w:val="20"/>
                <w:vertAlign w:val="superscript"/>
              </w:rPr>
              <w:t>5</w:t>
            </w:r>
          </w:p>
        </w:tc>
        <w:tc>
          <w:tcPr>
            <w:tcW w:w="1530" w:type="dxa"/>
          </w:tcPr>
          <w:p w14:paraId="39697C3B" w14:textId="77777777" w:rsidR="00EB2398" w:rsidRPr="006E34F3" w:rsidRDefault="00EB2398" w:rsidP="006E34F3">
            <w:pPr>
              <w:spacing w:before="0" w:after="0" w:line="240" w:lineRule="auto"/>
              <w:rPr>
                <w:rFonts w:ascii="Gisha" w:hAnsi="Gisha" w:cs="Gisha"/>
                <w:sz w:val="20"/>
                <w:szCs w:val="20"/>
              </w:rPr>
            </w:pPr>
          </w:p>
        </w:tc>
        <w:tc>
          <w:tcPr>
            <w:tcW w:w="1440" w:type="dxa"/>
          </w:tcPr>
          <w:p w14:paraId="1ECFBA0E"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w:t>
            </w:r>
            <w:r w:rsidR="00F913DC" w:rsidRPr="006E34F3">
              <w:rPr>
                <w:rFonts w:ascii="Gisha" w:hAnsi="Gisha" w:cs="Gisha" w:hint="cs"/>
                <w:sz w:val="20"/>
                <w:szCs w:val="20"/>
              </w:rPr>
              <w:t>11</w:t>
            </w:r>
            <w:r w:rsidRPr="006E34F3">
              <w:rPr>
                <w:rFonts w:ascii="Gisha" w:hAnsi="Gisha" w:cs="Gisha" w:hint="cs"/>
                <w:sz w:val="20"/>
                <w:szCs w:val="20"/>
              </w:rPr>
              <w:t>1,000)</w:t>
            </w:r>
          </w:p>
        </w:tc>
        <w:tc>
          <w:tcPr>
            <w:tcW w:w="1350" w:type="dxa"/>
          </w:tcPr>
          <w:p w14:paraId="22215DAA"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w:t>
            </w:r>
            <w:r w:rsidR="00F913DC" w:rsidRPr="006E34F3">
              <w:rPr>
                <w:rFonts w:ascii="Gisha" w:hAnsi="Gisha" w:cs="Gisha" w:hint="cs"/>
                <w:sz w:val="20"/>
                <w:szCs w:val="20"/>
              </w:rPr>
              <w:t>7</w:t>
            </w:r>
            <w:r w:rsidRPr="006E34F3">
              <w:rPr>
                <w:rFonts w:ascii="Gisha" w:hAnsi="Gisha" w:cs="Gisha" w:hint="cs"/>
                <w:sz w:val="20"/>
                <w:szCs w:val="20"/>
              </w:rPr>
              <w:t>1,000)</w:t>
            </w:r>
          </w:p>
        </w:tc>
      </w:tr>
      <w:tr w:rsidR="00EB2398" w:rsidRPr="006E34F3" w14:paraId="2B53FC8D" w14:textId="77777777" w:rsidTr="00B156CB">
        <w:tc>
          <w:tcPr>
            <w:tcW w:w="4495" w:type="dxa"/>
          </w:tcPr>
          <w:p w14:paraId="76FB253F"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Increase in cash and cash equivalents</w:t>
            </w:r>
          </w:p>
        </w:tc>
        <w:tc>
          <w:tcPr>
            <w:tcW w:w="1530" w:type="dxa"/>
          </w:tcPr>
          <w:p w14:paraId="1BD0D20F" w14:textId="77777777" w:rsidR="00EB2398" w:rsidRPr="006E34F3" w:rsidRDefault="00EB2398" w:rsidP="006E34F3">
            <w:pPr>
              <w:spacing w:before="0" w:after="0" w:line="240" w:lineRule="auto"/>
              <w:rPr>
                <w:rFonts w:ascii="Gisha" w:hAnsi="Gisha" w:cs="Gisha"/>
                <w:sz w:val="20"/>
                <w:szCs w:val="20"/>
              </w:rPr>
            </w:pPr>
          </w:p>
        </w:tc>
        <w:tc>
          <w:tcPr>
            <w:tcW w:w="1440" w:type="dxa"/>
          </w:tcPr>
          <w:p w14:paraId="351739C7" w14:textId="77777777" w:rsidR="00EB2398" w:rsidRPr="006E34F3" w:rsidRDefault="00EB2398" w:rsidP="006E34F3">
            <w:pPr>
              <w:spacing w:before="0" w:after="0" w:line="240" w:lineRule="auto"/>
              <w:rPr>
                <w:rFonts w:ascii="Gisha" w:hAnsi="Gisha" w:cs="Gisha"/>
                <w:sz w:val="20"/>
                <w:szCs w:val="20"/>
              </w:rPr>
            </w:pPr>
          </w:p>
        </w:tc>
        <w:tc>
          <w:tcPr>
            <w:tcW w:w="1350" w:type="dxa"/>
          </w:tcPr>
          <w:p w14:paraId="57106733"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6,000</w:t>
            </w:r>
          </w:p>
        </w:tc>
      </w:tr>
      <w:tr w:rsidR="00EB2398" w:rsidRPr="006E34F3" w14:paraId="7B92F113" w14:textId="77777777" w:rsidTr="00B156CB">
        <w:tc>
          <w:tcPr>
            <w:tcW w:w="4495" w:type="dxa"/>
          </w:tcPr>
          <w:p w14:paraId="500C6BB6"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Cash</w:t>
            </w:r>
            <w:r w:rsidR="003056EA" w:rsidRPr="006E34F3">
              <w:rPr>
                <w:rFonts w:ascii="Gisha" w:hAnsi="Gisha" w:cs="Gisha" w:hint="cs"/>
                <w:sz w:val="20"/>
                <w:szCs w:val="20"/>
              </w:rPr>
              <w:t xml:space="preserve"> and </w:t>
            </w:r>
            <w:r w:rsidRPr="006E34F3">
              <w:rPr>
                <w:rFonts w:ascii="Gisha" w:hAnsi="Gisha" w:cs="Gisha" w:hint="cs"/>
                <w:sz w:val="20"/>
                <w:szCs w:val="20"/>
              </w:rPr>
              <w:t>cash equivalents, January 1, 20</w:t>
            </w:r>
            <w:r w:rsidR="003056EA" w:rsidRPr="006E34F3">
              <w:rPr>
                <w:rFonts w:ascii="Gisha" w:hAnsi="Gisha" w:cs="Gisha" w:hint="cs"/>
                <w:sz w:val="20"/>
                <w:szCs w:val="20"/>
              </w:rPr>
              <w:t>1</w:t>
            </w:r>
            <w:r w:rsidRPr="006E34F3">
              <w:rPr>
                <w:rFonts w:ascii="Gisha" w:hAnsi="Gisha" w:cs="Gisha" w:hint="cs"/>
                <w:sz w:val="20"/>
                <w:szCs w:val="20"/>
              </w:rPr>
              <w:t>9</w:t>
            </w:r>
          </w:p>
        </w:tc>
        <w:tc>
          <w:tcPr>
            <w:tcW w:w="1530" w:type="dxa"/>
          </w:tcPr>
          <w:p w14:paraId="078D11B1" w14:textId="77777777" w:rsidR="00EB2398" w:rsidRPr="006E34F3" w:rsidRDefault="00EB2398" w:rsidP="006E34F3">
            <w:pPr>
              <w:spacing w:before="0" w:after="0" w:line="240" w:lineRule="auto"/>
              <w:rPr>
                <w:rFonts w:ascii="Gisha" w:hAnsi="Gisha" w:cs="Gisha"/>
                <w:sz w:val="20"/>
                <w:szCs w:val="20"/>
              </w:rPr>
            </w:pPr>
          </w:p>
        </w:tc>
        <w:tc>
          <w:tcPr>
            <w:tcW w:w="1440" w:type="dxa"/>
          </w:tcPr>
          <w:p w14:paraId="49EC6E58" w14:textId="77777777" w:rsidR="00EB2398" w:rsidRPr="006E34F3" w:rsidRDefault="00EB2398" w:rsidP="006E34F3">
            <w:pPr>
              <w:spacing w:before="0" w:after="0" w:line="240" w:lineRule="auto"/>
              <w:rPr>
                <w:rFonts w:ascii="Gisha" w:hAnsi="Gisha" w:cs="Gisha"/>
                <w:sz w:val="20"/>
                <w:szCs w:val="20"/>
              </w:rPr>
            </w:pPr>
          </w:p>
        </w:tc>
        <w:tc>
          <w:tcPr>
            <w:tcW w:w="1350" w:type="dxa"/>
          </w:tcPr>
          <w:p w14:paraId="0E5204E8"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39,000</w:t>
            </w:r>
          </w:p>
        </w:tc>
      </w:tr>
      <w:tr w:rsidR="00EB2398" w:rsidRPr="006E34F3" w14:paraId="41078E2B" w14:textId="77777777" w:rsidTr="00B156CB">
        <w:tc>
          <w:tcPr>
            <w:tcW w:w="4495" w:type="dxa"/>
          </w:tcPr>
          <w:p w14:paraId="4F3759F7"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Cash</w:t>
            </w:r>
            <w:r w:rsidR="003056EA" w:rsidRPr="006E34F3">
              <w:rPr>
                <w:rFonts w:ascii="Gisha" w:hAnsi="Gisha" w:cs="Gisha" w:hint="cs"/>
                <w:sz w:val="20"/>
                <w:szCs w:val="20"/>
              </w:rPr>
              <w:t xml:space="preserve"> and </w:t>
            </w:r>
            <w:r w:rsidRPr="006E34F3">
              <w:rPr>
                <w:rFonts w:ascii="Gisha" w:hAnsi="Gisha" w:cs="Gisha" w:hint="cs"/>
                <w:sz w:val="20"/>
                <w:szCs w:val="20"/>
              </w:rPr>
              <w:t>cash equivalents, December 31, 20</w:t>
            </w:r>
            <w:r w:rsidR="003056EA" w:rsidRPr="006E34F3">
              <w:rPr>
                <w:rFonts w:ascii="Gisha" w:hAnsi="Gisha" w:cs="Gisha" w:hint="cs"/>
                <w:sz w:val="20"/>
                <w:szCs w:val="20"/>
              </w:rPr>
              <w:t>1</w:t>
            </w:r>
            <w:r w:rsidRPr="006E34F3">
              <w:rPr>
                <w:rFonts w:ascii="Gisha" w:hAnsi="Gisha" w:cs="Gisha" w:hint="cs"/>
                <w:sz w:val="20"/>
                <w:szCs w:val="20"/>
              </w:rPr>
              <w:t>9</w:t>
            </w:r>
          </w:p>
        </w:tc>
        <w:tc>
          <w:tcPr>
            <w:tcW w:w="1530" w:type="dxa"/>
          </w:tcPr>
          <w:p w14:paraId="19834082" w14:textId="77777777" w:rsidR="00EB2398" w:rsidRPr="006E34F3" w:rsidRDefault="00EB2398" w:rsidP="006E34F3">
            <w:pPr>
              <w:spacing w:before="0" w:after="0" w:line="240" w:lineRule="auto"/>
              <w:rPr>
                <w:rFonts w:ascii="Gisha" w:hAnsi="Gisha" w:cs="Gisha"/>
                <w:sz w:val="20"/>
                <w:szCs w:val="20"/>
              </w:rPr>
            </w:pPr>
          </w:p>
        </w:tc>
        <w:tc>
          <w:tcPr>
            <w:tcW w:w="1440" w:type="dxa"/>
          </w:tcPr>
          <w:p w14:paraId="5B4E84A8" w14:textId="77777777" w:rsidR="00EB2398" w:rsidRPr="006E34F3" w:rsidRDefault="00EB2398" w:rsidP="006E34F3">
            <w:pPr>
              <w:spacing w:before="0" w:after="0" w:line="240" w:lineRule="auto"/>
              <w:rPr>
                <w:rFonts w:ascii="Gisha" w:hAnsi="Gisha" w:cs="Gisha"/>
                <w:sz w:val="20"/>
                <w:szCs w:val="20"/>
              </w:rPr>
            </w:pPr>
          </w:p>
        </w:tc>
        <w:tc>
          <w:tcPr>
            <w:tcW w:w="1350" w:type="dxa"/>
          </w:tcPr>
          <w:p w14:paraId="6E43FB2B"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45,000</w:t>
            </w:r>
          </w:p>
        </w:tc>
      </w:tr>
    </w:tbl>
    <w:p w14:paraId="59E5D0AD"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1</w:t>
      </w:r>
      <w:r w:rsidRPr="006E34F3">
        <w:rPr>
          <w:rFonts w:ascii="Gisha" w:hAnsi="Gisha" w:cs="Gisha" w:hint="cs"/>
          <w:sz w:val="20"/>
          <w:szCs w:val="20"/>
        </w:rPr>
        <w:t xml:space="preserve"> (110,000) (.5) - 2,000 = 53,000</w:t>
      </w:r>
    </w:p>
    <w:p w14:paraId="60835A82"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2</w:t>
      </w:r>
      <w:r w:rsidRPr="006E34F3">
        <w:rPr>
          <w:rFonts w:ascii="Gisha" w:hAnsi="Gisha" w:cs="Gisha" w:hint="cs"/>
          <w:sz w:val="20"/>
          <w:szCs w:val="20"/>
        </w:rPr>
        <w:t xml:space="preserve"> (25,000 – 15,000) + 4,000 = 14,000</w:t>
      </w:r>
    </w:p>
    <w:p w14:paraId="2A340904"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3</w:t>
      </w:r>
      <w:r w:rsidRPr="006E34F3">
        <w:rPr>
          <w:rFonts w:ascii="Gisha" w:hAnsi="Gisha" w:cs="Gisha" w:hint="cs"/>
          <w:sz w:val="20"/>
          <w:szCs w:val="20"/>
        </w:rPr>
        <w:t xml:space="preserve"> (500,000 + 110,000) - 430,000 = 180,000</w:t>
      </w:r>
    </w:p>
    <w:p w14:paraId="294AA57D"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4</w:t>
      </w:r>
      <w:r w:rsidRPr="006E34F3">
        <w:rPr>
          <w:rFonts w:ascii="Gisha" w:hAnsi="Gisha" w:cs="Gisha" w:hint="cs"/>
          <w:sz w:val="20"/>
          <w:szCs w:val="20"/>
        </w:rPr>
        <w:t xml:space="preserve"> (400,000 – 250,000) = 150,000</w:t>
      </w:r>
    </w:p>
    <w:p w14:paraId="2FBB6761"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5</w:t>
      </w:r>
      <w:r w:rsidRPr="006E34F3">
        <w:rPr>
          <w:rFonts w:ascii="Gisha" w:hAnsi="Gisha" w:cs="Gisha" w:hint="cs"/>
          <w:sz w:val="20"/>
          <w:szCs w:val="20"/>
        </w:rPr>
        <w:t xml:space="preserve"> (91,000 + 1</w:t>
      </w:r>
      <w:r w:rsidR="005D6D9D">
        <w:rPr>
          <w:rFonts w:ascii="Gisha" w:hAnsi="Gisha" w:cs="Gisha"/>
          <w:sz w:val="20"/>
          <w:szCs w:val="20"/>
        </w:rPr>
        <w:t>5</w:t>
      </w:r>
      <w:r w:rsidRPr="006E34F3">
        <w:rPr>
          <w:rFonts w:ascii="Gisha" w:hAnsi="Gisha" w:cs="Gisha" w:hint="cs"/>
          <w:sz w:val="20"/>
          <w:szCs w:val="20"/>
        </w:rPr>
        <w:t xml:space="preserve">3,000) – 133,000 = </w:t>
      </w:r>
      <w:r w:rsidR="005D6D9D">
        <w:rPr>
          <w:rFonts w:ascii="Gisha" w:hAnsi="Gisha" w:cs="Gisha"/>
          <w:sz w:val="20"/>
          <w:szCs w:val="20"/>
        </w:rPr>
        <w:t>11</w:t>
      </w:r>
      <w:r w:rsidRPr="006E34F3">
        <w:rPr>
          <w:rFonts w:ascii="Gisha" w:hAnsi="Gisha" w:cs="Gisha" w:hint="cs"/>
          <w:sz w:val="20"/>
          <w:szCs w:val="20"/>
        </w:rPr>
        <w:t>1,000</w:t>
      </w:r>
    </w:p>
    <w:p w14:paraId="4379CC34" w14:textId="77777777" w:rsidR="00EB2398" w:rsidRPr="006E34F3" w:rsidRDefault="00EB2398" w:rsidP="006E34F3">
      <w:pPr>
        <w:spacing w:before="0" w:after="0" w:line="240" w:lineRule="auto"/>
        <w:rPr>
          <w:rFonts w:ascii="Gisha" w:hAnsi="Gisha" w:cs="Gisha"/>
          <w:b/>
          <w:sz w:val="20"/>
          <w:szCs w:val="20"/>
        </w:rPr>
      </w:pPr>
    </w:p>
    <w:p w14:paraId="329BCA2C"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3.</w:t>
      </w:r>
    </w:p>
    <w:tbl>
      <w:tblPr>
        <w:tblStyle w:val="TableGrid"/>
        <w:tblW w:w="7470" w:type="dxa"/>
        <w:tblInd w:w="355" w:type="dxa"/>
        <w:tblLook w:val="04A0" w:firstRow="1" w:lastRow="0" w:firstColumn="1" w:lastColumn="0" w:noHBand="0" w:noVBand="1"/>
      </w:tblPr>
      <w:tblGrid>
        <w:gridCol w:w="4230"/>
        <w:gridCol w:w="1710"/>
        <w:gridCol w:w="1530"/>
      </w:tblGrid>
      <w:tr w:rsidR="00EB2398" w:rsidRPr="006E34F3" w14:paraId="5C11E4DC" w14:textId="77777777" w:rsidTr="00B156CB">
        <w:tc>
          <w:tcPr>
            <w:tcW w:w="4230" w:type="dxa"/>
          </w:tcPr>
          <w:p w14:paraId="1DA7C750"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Operating Activities</w:t>
            </w:r>
          </w:p>
        </w:tc>
        <w:tc>
          <w:tcPr>
            <w:tcW w:w="1710" w:type="dxa"/>
          </w:tcPr>
          <w:p w14:paraId="48960CEC" w14:textId="77777777" w:rsidR="00EB2398" w:rsidRPr="006E34F3" w:rsidRDefault="00EB2398" w:rsidP="006E34F3">
            <w:pPr>
              <w:spacing w:before="0" w:after="0" w:line="240" w:lineRule="auto"/>
              <w:rPr>
                <w:rFonts w:ascii="Gisha" w:hAnsi="Gisha" w:cs="Gisha"/>
                <w:sz w:val="20"/>
                <w:szCs w:val="20"/>
              </w:rPr>
            </w:pPr>
          </w:p>
        </w:tc>
        <w:tc>
          <w:tcPr>
            <w:tcW w:w="1530" w:type="dxa"/>
          </w:tcPr>
          <w:p w14:paraId="3F7A90CD"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5058DC8E" w14:textId="77777777" w:rsidTr="00B156CB">
        <w:tc>
          <w:tcPr>
            <w:tcW w:w="4230" w:type="dxa"/>
          </w:tcPr>
          <w:p w14:paraId="3585A457" w14:textId="77777777" w:rsidR="00EB2398" w:rsidRPr="006E34F3" w:rsidRDefault="00EB2398" w:rsidP="006E34F3">
            <w:pPr>
              <w:spacing w:before="0" w:after="0" w:line="240" w:lineRule="auto"/>
              <w:rPr>
                <w:rFonts w:ascii="Gisha" w:hAnsi="Gisha" w:cs="Gisha"/>
                <w:b/>
                <w:sz w:val="20"/>
                <w:szCs w:val="20"/>
              </w:rPr>
            </w:pPr>
            <w:r w:rsidRPr="006E34F3">
              <w:rPr>
                <w:rFonts w:ascii="Gisha" w:hAnsi="Gisha" w:cs="Gisha" w:hint="cs"/>
                <w:sz w:val="20"/>
                <w:szCs w:val="20"/>
              </w:rPr>
              <w:t xml:space="preserve">  Cash receipts from customers</w:t>
            </w:r>
            <w:r w:rsidRPr="006E34F3">
              <w:rPr>
                <w:rFonts w:ascii="Gisha" w:hAnsi="Gisha" w:cs="Gisha" w:hint="cs"/>
                <w:sz w:val="20"/>
                <w:szCs w:val="20"/>
                <w:vertAlign w:val="superscript"/>
              </w:rPr>
              <w:t>1</w:t>
            </w:r>
          </w:p>
        </w:tc>
        <w:tc>
          <w:tcPr>
            <w:tcW w:w="1710" w:type="dxa"/>
          </w:tcPr>
          <w:p w14:paraId="62FE5DF8"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2,922,000</w:t>
            </w:r>
          </w:p>
        </w:tc>
        <w:tc>
          <w:tcPr>
            <w:tcW w:w="1530" w:type="dxa"/>
          </w:tcPr>
          <w:p w14:paraId="5367CE0E"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0666FDBD" w14:textId="77777777" w:rsidTr="00B156CB">
        <w:tc>
          <w:tcPr>
            <w:tcW w:w="4230" w:type="dxa"/>
          </w:tcPr>
          <w:p w14:paraId="7C121BE2" w14:textId="77777777" w:rsidR="00EB2398" w:rsidRPr="006E34F3" w:rsidRDefault="00EB2398" w:rsidP="006E34F3">
            <w:pPr>
              <w:spacing w:before="0" w:after="0" w:line="240" w:lineRule="auto"/>
              <w:rPr>
                <w:rFonts w:ascii="Gisha" w:hAnsi="Gisha" w:cs="Gisha"/>
                <w:b/>
                <w:sz w:val="20"/>
                <w:szCs w:val="20"/>
              </w:rPr>
            </w:pPr>
            <w:r w:rsidRPr="006E34F3">
              <w:rPr>
                <w:rFonts w:ascii="Gisha" w:hAnsi="Gisha" w:cs="Gisha" w:hint="cs"/>
                <w:sz w:val="20"/>
                <w:szCs w:val="20"/>
              </w:rPr>
              <w:t xml:space="preserve">  Cash receipts from interest</w:t>
            </w:r>
          </w:p>
        </w:tc>
        <w:tc>
          <w:tcPr>
            <w:tcW w:w="1710" w:type="dxa"/>
          </w:tcPr>
          <w:p w14:paraId="5DC4A74F"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2,000</w:t>
            </w:r>
          </w:p>
        </w:tc>
        <w:tc>
          <w:tcPr>
            <w:tcW w:w="1530" w:type="dxa"/>
          </w:tcPr>
          <w:p w14:paraId="5C53656D"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24478B6A" w14:textId="77777777" w:rsidTr="00B156CB">
        <w:tc>
          <w:tcPr>
            <w:tcW w:w="4230" w:type="dxa"/>
          </w:tcPr>
          <w:p w14:paraId="3820E7CB" w14:textId="77777777" w:rsidR="00EB2398" w:rsidRPr="006E34F3" w:rsidRDefault="00EB2398" w:rsidP="006E34F3">
            <w:pPr>
              <w:spacing w:before="0" w:after="0" w:line="240" w:lineRule="auto"/>
              <w:rPr>
                <w:rFonts w:ascii="Gisha" w:hAnsi="Gisha" w:cs="Gisha"/>
                <w:b/>
                <w:sz w:val="20"/>
                <w:szCs w:val="20"/>
              </w:rPr>
            </w:pPr>
            <w:r w:rsidRPr="006E34F3">
              <w:rPr>
                <w:rFonts w:ascii="Gisha" w:hAnsi="Gisha" w:cs="Gisha" w:hint="cs"/>
                <w:sz w:val="20"/>
                <w:szCs w:val="20"/>
              </w:rPr>
              <w:t xml:space="preserve">  Cash paid to suppliers</w:t>
            </w:r>
            <w:r w:rsidRPr="006E34F3">
              <w:rPr>
                <w:rFonts w:ascii="Gisha" w:hAnsi="Gisha" w:cs="Gisha" w:hint="cs"/>
                <w:sz w:val="20"/>
                <w:szCs w:val="20"/>
                <w:vertAlign w:val="superscript"/>
              </w:rPr>
              <w:t>2</w:t>
            </w:r>
          </w:p>
        </w:tc>
        <w:tc>
          <w:tcPr>
            <w:tcW w:w="1710" w:type="dxa"/>
          </w:tcPr>
          <w:p w14:paraId="6169300F"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(1,735,000)</w:t>
            </w:r>
          </w:p>
        </w:tc>
        <w:tc>
          <w:tcPr>
            <w:tcW w:w="1530" w:type="dxa"/>
          </w:tcPr>
          <w:p w14:paraId="1B659D12"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0EEF65D1" w14:textId="77777777" w:rsidTr="00B156CB">
        <w:tc>
          <w:tcPr>
            <w:tcW w:w="4230" w:type="dxa"/>
          </w:tcPr>
          <w:p w14:paraId="67BC2D1C" w14:textId="77777777" w:rsidR="00EB2398" w:rsidRPr="006E34F3" w:rsidRDefault="00EB2398" w:rsidP="006E34F3">
            <w:pPr>
              <w:spacing w:before="0" w:after="0" w:line="240" w:lineRule="auto"/>
              <w:rPr>
                <w:rFonts w:ascii="Gisha" w:hAnsi="Gisha" w:cs="Gisha"/>
                <w:b/>
                <w:sz w:val="20"/>
                <w:szCs w:val="20"/>
              </w:rPr>
            </w:pPr>
            <w:r w:rsidRPr="006E34F3">
              <w:rPr>
                <w:rFonts w:ascii="Gisha" w:hAnsi="Gisha" w:cs="Gisha" w:hint="cs"/>
                <w:sz w:val="20"/>
                <w:szCs w:val="20"/>
              </w:rPr>
              <w:t xml:space="preserve">  Cash paid to employees</w:t>
            </w:r>
            <w:r w:rsidRPr="006E34F3">
              <w:rPr>
                <w:rFonts w:ascii="Gisha" w:hAnsi="Gisha" w:cs="Gisha" w:hint="cs"/>
                <w:sz w:val="20"/>
                <w:szCs w:val="20"/>
                <w:vertAlign w:val="superscript"/>
              </w:rPr>
              <w:t>3</w:t>
            </w:r>
          </w:p>
        </w:tc>
        <w:tc>
          <w:tcPr>
            <w:tcW w:w="1710" w:type="dxa"/>
          </w:tcPr>
          <w:p w14:paraId="391B6F94"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(480,000)</w:t>
            </w:r>
          </w:p>
        </w:tc>
        <w:tc>
          <w:tcPr>
            <w:tcW w:w="1530" w:type="dxa"/>
          </w:tcPr>
          <w:p w14:paraId="6C944386"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3127CBB9" w14:textId="77777777" w:rsidTr="00B156CB">
        <w:tc>
          <w:tcPr>
            <w:tcW w:w="4230" w:type="dxa"/>
          </w:tcPr>
          <w:p w14:paraId="1121B967"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Cash paid for other operating expenses</w:t>
            </w:r>
            <w:r w:rsidRPr="006E34F3">
              <w:rPr>
                <w:rFonts w:ascii="Gisha" w:hAnsi="Gisha" w:cs="Gisha" w:hint="cs"/>
                <w:sz w:val="20"/>
                <w:szCs w:val="20"/>
                <w:vertAlign w:val="superscript"/>
              </w:rPr>
              <w:t>4</w:t>
            </w:r>
          </w:p>
        </w:tc>
        <w:tc>
          <w:tcPr>
            <w:tcW w:w="1710" w:type="dxa"/>
          </w:tcPr>
          <w:p w14:paraId="55D259EA"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(446,000)</w:t>
            </w:r>
          </w:p>
        </w:tc>
        <w:tc>
          <w:tcPr>
            <w:tcW w:w="1530" w:type="dxa"/>
          </w:tcPr>
          <w:p w14:paraId="01D05A60"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5461EE36" w14:textId="77777777" w:rsidTr="00B156CB">
        <w:tc>
          <w:tcPr>
            <w:tcW w:w="4230" w:type="dxa"/>
          </w:tcPr>
          <w:p w14:paraId="5EBF508C" w14:textId="77777777" w:rsidR="00EB2398" w:rsidRPr="006E34F3" w:rsidRDefault="00EB2398" w:rsidP="006E34F3">
            <w:pPr>
              <w:spacing w:before="0" w:after="0" w:line="240" w:lineRule="auto"/>
              <w:rPr>
                <w:rFonts w:ascii="Gisha" w:hAnsi="Gisha" w:cs="Gisha"/>
                <w:b/>
                <w:sz w:val="20"/>
                <w:szCs w:val="20"/>
              </w:rPr>
            </w:pPr>
            <w:r w:rsidRPr="006E34F3">
              <w:rPr>
                <w:rFonts w:ascii="Gisha" w:hAnsi="Gisha" w:cs="Gisha" w:hint="cs"/>
                <w:sz w:val="20"/>
                <w:szCs w:val="20"/>
              </w:rPr>
              <w:t xml:space="preserve">  Cash paid for interest</w:t>
            </w:r>
            <w:r w:rsidRPr="006E34F3">
              <w:rPr>
                <w:rFonts w:ascii="Gisha" w:hAnsi="Gisha" w:cs="Gisha" w:hint="cs"/>
                <w:sz w:val="20"/>
                <w:szCs w:val="20"/>
                <w:vertAlign w:val="superscript"/>
              </w:rPr>
              <w:t>5</w:t>
            </w:r>
          </w:p>
        </w:tc>
        <w:tc>
          <w:tcPr>
            <w:tcW w:w="1710" w:type="dxa"/>
          </w:tcPr>
          <w:p w14:paraId="6C82019E"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(5,000)</w:t>
            </w:r>
          </w:p>
        </w:tc>
        <w:tc>
          <w:tcPr>
            <w:tcW w:w="1530" w:type="dxa"/>
          </w:tcPr>
          <w:p w14:paraId="528506C7" w14:textId="77777777" w:rsidR="00EB2398" w:rsidRPr="006E34F3" w:rsidRDefault="00EB2398" w:rsidP="006E34F3">
            <w:pPr>
              <w:spacing w:before="0" w:after="0" w:line="240" w:lineRule="auto"/>
              <w:jc w:val="right"/>
              <w:rPr>
                <w:rFonts w:ascii="Gisha" w:hAnsi="Gisha" w:cs="Gisha"/>
                <w:sz w:val="20"/>
                <w:szCs w:val="20"/>
              </w:rPr>
            </w:pPr>
          </w:p>
        </w:tc>
      </w:tr>
      <w:tr w:rsidR="00EB2398" w:rsidRPr="006E34F3" w14:paraId="589C8958" w14:textId="77777777" w:rsidTr="00B156CB">
        <w:trPr>
          <w:trHeight w:val="143"/>
        </w:trPr>
        <w:tc>
          <w:tcPr>
            <w:tcW w:w="4230" w:type="dxa"/>
          </w:tcPr>
          <w:p w14:paraId="4BFC795D" w14:textId="77777777" w:rsidR="00EB2398" w:rsidRPr="006E34F3" w:rsidRDefault="00EB2398" w:rsidP="006E34F3">
            <w:pPr>
              <w:spacing w:before="0" w:after="0" w:line="240" w:lineRule="auto"/>
              <w:rPr>
                <w:rFonts w:ascii="Gisha" w:hAnsi="Gisha" w:cs="Gisha"/>
                <w:sz w:val="20"/>
                <w:szCs w:val="20"/>
              </w:rPr>
            </w:pPr>
            <w:r w:rsidRPr="006E34F3">
              <w:rPr>
                <w:rFonts w:ascii="Gisha" w:hAnsi="Gisha" w:cs="Gisha" w:hint="cs"/>
                <w:sz w:val="20"/>
                <w:szCs w:val="20"/>
              </w:rPr>
              <w:t xml:space="preserve">  Cash paid for income taxes</w:t>
            </w:r>
            <w:r w:rsidRPr="006E34F3">
              <w:rPr>
                <w:rFonts w:ascii="Gisha" w:hAnsi="Gisha" w:cs="Gisha" w:hint="cs"/>
                <w:sz w:val="20"/>
                <w:szCs w:val="20"/>
                <w:vertAlign w:val="superscript"/>
              </w:rPr>
              <w:t>6</w:t>
            </w:r>
          </w:p>
        </w:tc>
        <w:tc>
          <w:tcPr>
            <w:tcW w:w="1710" w:type="dxa"/>
          </w:tcPr>
          <w:p w14:paraId="2FC8C645" w14:textId="77777777" w:rsidR="00EB2398" w:rsidRPr="006E34F3" w:rsidRDefault="00EB2398" w:rsidP="006E34F3">
            <w:pPr>
              <w:spacing w:before="0" w:after="0" w:line="240" w:lineRule="auto"/>
              <w:jc w:val="right"/>
              <w:rPr>
                <w:rFonts w:ascii="Gisha" w:hAnsi="Gisha" w:cs="Gisha"/>
                <w:sz w:val="20"/>
                <w:szCs w:val="20"/>
              </w:rPr>
            </w:pPr>
            <w:r w:rsidRPr="006E34F3">
              <w:rPr>
                <w:rFonts w:ascii="Gisha" w:hAnsi="Gisha" w:cs="Gisha" w:hint="cs"/>
                <w:sz w:val="20"/>
                <w:szCs w:val="20"/>
              </w:rPr>
              <w:t>(</w:t>
            </w:r>
            <w:r w:rsidR="00F913DC" w:rsidRPr="006E34F3">
              <w:rPr>
                <w:rFonts w:ascii="Gisha" w:hAnsi="Gisha" w:cs="Gisha" w:hint="cs"/>
                <w:sz w:val="20"/>
                <w:szCs w:val="20"/>
              </w:rPr>
              <w:t>23</w:t>
            </w:r>
            <w:r w:rsidRPr="006E34F3">
              <w:rPr>
                <w:rFonts w:ascii="Gisha" w:hAnsi="Gisha" w:cs="Gisha" w:hint="cs"/>
                <w:sz w:val="20"/>
                <w:szCs w:val="20"/>
              </w:rPr>
              <w:t>,000)</w:t>
            </w:r>
          </w:p>
        </w:tc>
        <w:tc>
          <w:tcPr>
            <w:tcW w:w="1530" w:type="dxa"/>
          </w:tcPr>
          <w:p w14:paraId="446B049B" w14:textId="77777777" w:rsidR="00EB2398" w:rsidRPr="006E34F3" w:rsidRDefault="00EE7C10" w:rsidP="006E34F3">
            <w:pPr>
              <w:spacing w:before="0" w:after="0" w:line="240" w:lineRule="auto"/>
              <w:jc w:val="right"/>
              <w:rPr>
                <w:rFonts w:ascii="Gisha" w:hAnsi="Gisha" w:cs="Gisha"/>
                <w:sz w:val="20"/>
                <w:szCs w:val="20"/>
              </w:rPr>
            </w:pPr>
            <w:r w:rsidRPr="006E34F3">
              <w:rPr>
                <w:rFonts w:ascii="Gisha" w:hAnsi="Gisha" w:cs="Gisha" w:hint="cs"/>
                <w:sz w:val="20"/>
                <w:szCs w:val="20"/>
              </w:rPr>
              <w:t>235</w:t>
            </w:r>
            <w:r w:rsidR="00EB2398" w:rsidRPr="006E34F3">
              <w:rPr>
                <w:rFonts w:ascii="Gisha" w:hAnsi="Gisha" w:cs="Gisha" w:hint="cs"/>
                <w:sz w:val="20"/>
                <w:szCs w:val="20"/>
              </w:rPr>
              <w:t>,000</w:t>
            </w:r>
          </w:p>
        </w:tc>
      </w:tr>
    </w:tbl>
    <w:p w14:paraId="084DE969"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 xml:space="preserve">1 </w:t>
      </w:r>
      <w:r w:rsidRPr="006E34F3">
        <w:rPr>
          <w:rFonts w:ascii="Gisha" w:hAnsi="Gisha" w:cs="Gisha" w:hint="cs"/>
          <w:sz w:val="20"/>
          <w:szCs w:val="20"/>
        </w:rPr>
        <w:t>(104,000 + 2,9</w:t>
      </w:r>
      <w:r w:rsidR="00F913DC" w:rsidRPr="006E34F3">
        <w:rPr>
          <w:rFonts w:ascii="Gisha" w:hAnsi="Gisha" w:cs="Gisha" w:hint="cs"/>
          <w:sz w:val="20"/>
          <w:szCs w:val="20"/>
        </w:rPr>
        <w:t>3</w:t>
      </w:r>
      <w:r w:rsidRPr="006E34F3">
        <w:rPr>
          <w:rFonts w:ascii="Gisha" w:hAnsi="Gisha" w:cs="Gisha" w:hint="cs"/>
          <w:sz w:val="20"/>
          <w:szCs w:val="20"/>
        </w:rPr>
        <w:t>0,000 – 112,000)</w:t>
      </w:r>
    </w:p>
    <w:p w14:paraId="30001EF6"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2</w:t>
      </w:r>
      <w:r w:rsidRPr="006E34F3">
        <w:rPr>
          <w:rFonts w:ascii="Gisha" w:hAnsi="Gisha" w:cs="Gisha" w:hint="cs"/>
          <w:sz w:val="20"/>
          <w:szCs w:val="20"/>
        </w:rPr>
        <w:t xml:space="preserve"> (1,730,000 + (130,000 – 115,000) – (75,000 – 65,000))</w:t>
      </w:r>
    </w:p>
    <w:p w14:paraId="0FB09797"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3</w:t>
      </w:r>
      <w:r w:rsidRPr="006E34F3">
        <w:rPr>
          <w:rFonts w:ascii="Gisha" w:hAnsi="Gisha" w:cs="Gisha" w:hint="cs"/>
          <w:sz w:val="20"/>
          <w:szCs w:val="20"/>
        </w:rPr>
        <w:t xml:space="preserve"> (430,000 + 50,000)</w:t>
      </w:r>
    </w:p>
    <w:p w14:paraId="04B435A1"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4</w:t>
      </w:r>
      <w:r w:rsidRPr="006E34F3">
        <w:rPr>
          <w:rFonts w:ascii="Gisha" w:hAnsi="Gisha" w:cs="Gisha" w:hint="cs"/>
          <w:sz w:val="20"/>
          <w:szCs w:val="20"/>
        </w:rPr>
        <w:t xml:space="preserve"> (250,000 + 195,000 - (5,000 – 3,000) + (12,000 – 9,000))</w:t>
      </w:r>
    </w:p>
    <w:p w14:paraId="107A16B1"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5</w:t>
      </w:r>
      <w:r w:rsidRPr="006E34F3">
        <w:rPr>
          <w:rFonts w:ascii="Gisha" w:hAnsi="Gisha" w:cs="Gisha" w:hint="cs"/>
          <w:sz w:val="20"/>
          <w:szCs w:val="20"/>
        </w:rPr>
        <w:t xml:space="preserve"> (6,000 – (1,000 – 0))</w:t>
      </w:r>
    </w:p>
    <w:p w14:paraId="36C5366E" w14:textId="77777777" w:rsidR="00EB2398" w:rsidRPr="006E34F3" w:rsidRDefault="00EB2398" w:rsidP="006E34F3">
      <w:pPr>
        <w:spacing w:before="0" w:after="0" w:line="240" w:lineRule="auto"/>
        <w:ind w:left="360"/>
        <w:rPr>
          <w:rFonts w:ascii="Gisha" w:hAnsi="Gisha" w:cs="Gisha"/>
          <w:sz w:val="20"/>
          <w:szCs w:val="20"/>
        </w:rPr>
      </w:pPr>
      <w:r w:rsidRPr="006E34F3">
        <w:rPr>
          <w:rFonts w:ascii="Gisha" w:hAnsi="Gisha" w:cs="Gisha" w:hint="cs"/>
          <w:sz w:val="20"/>
          <w:szCs w:val="20"/>
          <w:vertAlign w:val="superscript"/>
        </w:rPr>
        <w:t>6</w:t>
      </w:r>
      <w:r w:rsidRPr="006E34F3">
        <w:rPr>
          <w:rFonts w:ascii="Gisha" w:hAnsi="Gisha" w:cs="Gisha" w:hint="cs"/>
          <w:sz w:val="20"/>
          <w:szCs w:val="20"/>
        </w:rPr>
        <w:t xml:space="preserve"> (</w:t>
      </w:r>
      <w:r w:rsidR="00F913DC" w:rsidRPr="006E34F3">
        <w:rPr>
          <w:rFonts w:ascii="Gisha" w:hAnsi="Gisha" w:cs="Gisha" w:hint="cs"/>
          <w:sz w:val="20"/>
          <w:szCs w:val="20"/>
        </w:rPr>
        <w:t>5</w:t>
      </w:r>
      <w:r w:rsidRPr="006E34F3">
        <w:rPr>
          <w:rFonts w:ascii="Gisha" w:hAnsi="Gisha" w:cs="Gisha" w:hint="cs"/>
          <w:sz w:val="20"/>
          <w:szCs w:val="20"/>
        </w:rPr>
        <w:t>0,000 – (42,000 – 15,000))</w:t>
      </w:r>
    </w:p>
    <w:p w14:paraId="46C5E14B" w14:textId="77777777" w:rsidR="007505DE" w:rsidRPr="006E34F3" w:rsidRDefault="006E34F3" w:rsidP="006E34F3">
      <w:pPr>
        <w:pStyle w:val="Heading3"/>
        <w:spacing w:before="0" w:after="0" w:line="240" w:lineRule="auto"/>
        <w:rPr>
          <w:rFonts w:ascii="Gisha" w:hAnsi="Gisha" w:cs="Gisha"/>
          <w:sz w:val="28"/>
          <w:szCs w:val="28"/>
        </w:rPr>
      </w:pPr>
      <w:r w:rsidRPr="006E34F3">
        <w:rPr>
          <w:rFonts w:ascii="Gisha" w:hAnsi="Gisha" w:cs="Gisha" w:hint="cs"/>
          <w:sz w:val="28"/>
          <w:szCs w:val="28"/>
        </w:rPr>
        <w:lastRenderedPageBreak/>
        <w:t xml:space="preserve">Analyzing a </w:t>
      </w:r>
      <w:r w:rsidR="007505DE" w:rsidRPr="006E34F3">
        <w:rPr>
          <w:rFonts w:ascii="Gisha" w:hAnsi="Gisha" w:cs="Gisha" w:hint="cs"/>
          <w:sz w:val="28"/>
          <w:szCs w:val="28"/>
        </w:rPr>
        <w:t>Cash Flow Statement</w:t>
      </w:r>
    </w:p>
    <w:p w14:paraId="3060D117" w14:textId="77777777" w:rsidR="00EE7C10" w:rsidRPr="006E34F3" w:rsidRDefault="00EE7C10" w:rsidP="006E34F3">
      <w:pPr>
        <w:spacing w:before="0" w:after="0" w:line="240" w:lineRule="auto"/>
        <w:rPr>
          <w:rFonts w:ascii="Gisha" w:eastAsia="Calibri" w:hAnsi="Gisha" w:cs="Gisha"/>
          <w:sz w:val="24"/>
          <w:szCs w:val="24"/>
          <w:lang w:val="en-US"/>
        </w:rPr>
      </w:pPr>
    </w:p>
    <w:p w14:paraId="0D4226D7" w14:textId="77777777" w:rsidR="00464FA3" w:rsidRPr="006E34F3" w:rsidRDefault="00464FA3" w:rsidP="005A4F0C">
      <w:pPr>
        <w:numPr>
          <w:ilvl w:val="0"/>
          <w:numId w:val="9"/>
        </w:numPr>
        <w:spacing w:before="0" w:after="0" w:line="240" w:lineRule="auto"/>
        <w:ind w:left="360"/>
        <w:contextualSpacing/>
        <w:rPr>
          <w:rFonts w:ascii="Gisha" w:eastAsia="Calibri" w:hAnsi="Gisha" w:cs="Gisha"/>
          <w:sz w:val="24"/>
          <w:szCs w:val="24"/>
          <w:lang w:val="en-US"/>
        </w:rPr>
      </w:pPr>
    </w:p>
    <w:p w14:paraId="3DD8C485" w14:textId="44607024" w:rsidR="00EE7C10" w:rsidRPr="006E34F3" w:rsidRDefault="00EE7C10" w:rsidP="006E34F3">
      <w:pPr>
        <w:spacing w:before="0" w:after="0" w:line="240" w:lineRule="auto"/>
        <w:ind w:left="360"/>
        <w:contextualSpacing/>
        <w:rPr>
          <w:rFonts w:ascii="Gisha" w:eastAsia="Calibri" w:hAnsi="Gisha" w:cs="Gisha"/>
          <w:sz w:val="24"/>
          <w:szCs w:val="24"/>
          <w:lang w:val="en-US"/>
        </w:rPr>
      </w:pPr>
      <w:r w:rsidRPr="006E34F3">
        <w:rPr>
          <w:rFonts w:ascii="Gisha" w:eastAsia="Calibri" w:hAnsi="Gisha" w:cs="Gisha" w:hint="cs"/>
          <w:sz w:val="24"/>
          <w:szCs w:val="24"/>
          <w:lang w:val="en-US"/>
        </w:rPr>
        <w:t>Accounts receivable have increased significantly</w:t>
      </w:r>
      <w:r w:rsidR="00D96995">
        <w:rPr>
          <w:rFonts w:ascii="Gisha" w:eastAsia="Calibri" w:hAnsi="Gisha" w:cs="Gisha"/>
          <w:sz w:val="24"/>
          <w:szCs w:val="24"/>
          <w:lang w:val="en-US"/>
        </w:rPr>
        <w:t>,</w:t>
      </w:r>
      <w:r w:rsidRPr="006E34F3">
        <w:rPr>
          <w:rFonts w:ascii="Gisha" w:eastAsia="Calibri" w:hAnsi="Gisha" w:cs="Gisha" w:hint="cs"/>
          <w:sz w:val="24"/>
          <w:szCs w:val="24"/>
          <w:lang w:val="en-US"/>
        </w:rPr>
        <w:t xml:space="preserve"> contributing to the </w:t>
      </w:r>
      <w:r w:rsidR="005824AC">
        <w:rPr>
          <w:rFonts w:ascii="Gisha" w:eastAsia="Calibri" w:hAnsi="Gisha" w:cs="Gisha"/>
          <w:sz w:val="24"/>
          <w:szCs w:val="24"/>
          <w:lang w:val="en-US"/>
        </w:rPr>
        <w:t>significant</w:t>
      </w:r>
      <w:r w:rsidR="00C26EBD" w:rsidRPr="006E34F3">
        <w:rPr>
          <w:rFonts w:ascii="Gisha" w:eastAsia="Calibri" w:hAnsi="Gisha" w:cs="Gisha" w:hint="cs"/>
          <w:sz w:val="24"/>
          <w:szCs w:val="24"/>
          <w:lang w:val="en-US"/>
        </w:rPr>
        <w:t xml:space="preserve"> </w:t>
      </w:r>
      <w:r w:rsidRPr="006E34F3">
        <w:rPr>
          <w:rFonts w:ascii="Gisha" w:eastAsia="Calibri" w:hAnsi="Gisha" w:cs="Gisha" w:hint="cs"/>
          <w:sz w:val="24"/>
          <w:szCs w:val="24"/>
          <w:lang w:val="en-US"/>
        </w:rPr>
        <w:t xml:space="preserve">reduction in cash.  Possible </w:t>
      </w:r>
      <w:r w:rsidR="00464FA3" w:rsidRPr="006E34F3">
        <w:rPr>
          <w:rFonts w:ascii="Gisha" w:eastAsia="Calibri" w:hAnsi="Gisha" w:cs="Gisha" w:hint="cs"/>
          <w:sz w:val="24"/>
          <w:szCs w:val="24"/>
          <w:lang w:val="en-US"/>
        </w:rPr>
        <w:t>causes</w:t>
      </w:r>
      <w:r w:rsidR="00C26EBD" w:rsidRPr="006E34F3">
        <w:rPr>
          <w:rFonts w:ascii="Gisha" w:eastAsia="Calibri" w:hAnsi="Gisha" w:cs="Gisha" w:hint="cs"/>
          <w:sz w:val="24"/>
          <w:szCs w:val="24"/>
          <w:lang w:val="en-US"/>
        </w:rPr>
        <w:t xml:space="preserve"> </w:t>
      </w:r>
      <w:r w:rsidRPr="006E34F3">
        <w:rPr>
          <w:rFonts w:ascii="Gisha" w:eastAsia="Calibri" w:hAnsi="Gisha" w:cs="Gisha" w:hint="cs"/>
          <w:sz w:val="24"/>
          <w:szCs w:val="24"/>
          <w:lang w:val="en-US"/>
        </w:rPr>
        <w:t>includ</w:t>
      </w:r>
      <w:r w:rsidR="00464FA3" w:rsidRPr="006E34F3">
        <w:rPr>
          <w:rFonts w:ascii="Gisha" w:eastAsia="Calibri" w:hAnsi="Gisha" w:cs="Gisha" w:hint="cs"/>
          <w:sz w:val="24"/>
          <w:szCs w:val="24"/>
          <w:lang w:val="en-US"/>
        </w:rPr>
        <w:t>e g</w:t>
      </w:r>
      <w:r w:rsidRPr="006E34F3">
        <w:rPr>
          <w:rFonts w:ascii="Gisha" w:eastAsia="Calibri" w:hAnsi="Gisha" w:cs="Gisha" w:hint="cs"/>
          <w:sz w:val="24"/>
          <w:szCs w:val="24"/>
          <w:lang w:val="en-US"/>
        </w:rPr>
        <w:t>iving more generous credit terms to customers to increase sales</w:t>
      </w:r>
      <w:r w:rsidR="00464FA3" w:rsidRPr="006E34F3">
        <w:rPr>
          <w:rFonts w:ascii="Gisha" w:eastAsia="Calibri" w:hAnsi="Gisha" w:cs="Gisha" w:hint="cs"/>
          <w:sz w:val="24"/>
          <w:szCs w:val="24"/>
          <w:lang w:val="en-US"/>
        </w:rPr>
        <w:t xml:space="preserve"> or p</w:t>
      </w:r>
      <w:r w:rsidRPr="006E34F3">
        <w:rPr>
          <w:rFonts w:ascii="Gisha" w:eastAsia="Calibri" w:hAnsi="Gisha" w:cs="Gisha" w:hint="cs"/>
          <w:sz w:val="24"/>
          <w:szCs w:val="24"/>
          <w:lang w:val="en-US"/>
        </w:rPr>
        <w:t xml:space="preserve">oor accounts receivable </w:t>
      </w:r>
      <w:r w:rsidR="00EB7F66" w:rsidRPr="006E34F3">
        <w:rPr>
          <w:rFonts w:ascii="Gisha" w:eastAsia="Calibri" w:hAnsi="Gisha" w:cs="Gisha" w:hint="cs"/>
          <w:sz w:val="24"/>
          <w:szCs w:val="24"/>
          <w:lang w:val="en-US"/>
        </w:rPr>
        <w:t xml:space="preserve">management </w:t>
      </w:r>
      <w:r w:rsidRPr="006E34F3">
        <w:rPr>
          <w:rFonts w:ascii="Gisha" w:eastAsia="Calibri" w:hAnsi="Gisha" w:cs="Gisha" w:hint="cs"/>
          <w:sz w:val="24"/>
          <w:szCs w:val="24"/>
          <w:lang w:val="en-US"/>
        </w:rPr>
        <w:t>practices</w:t>
      </w:r>
      <w:r w:rsidR="00464FA3" w:rsidRPr="006E34F3">
        <w:rPr>
          <w:rFonts w:ascii="Gisha" w:eastAsia="Calibri" w:hAnsi="Gisha" w:cs="Gisha" w:hint="cs"/>
          <w:sz w:val="24"/>
          <w:szCs w:val="24"/>
          <w:lang w:val="en-US"/>
        </w:rPr>
        <w:t>.</w:t>
      </w:r>
    </w:p>
    <w:p w14:paraId="3FF807EB" w14:textId="77777777" w:rsidR="00464FA3" w:rsidRPr="006E34F3" w:rsidRDefault="00464FA3" w:rsidP="006E34F3">
      <w:pPr>
        <w:spacing w:before="0" w:after="0" w:line="240" w:lineRule="auto"/>
        <w:ind w:left="360"/>
        <w:contextualSpacing/>
        <w:rPr>
          <w:rFonts w:ascii="Gisha" w:eastAsia="Calibri" w:hAnsi="Gisha" w:cs="Gisha"/>
          <w:sz w:val="24"/>
          <w:szCs w:val="24"/>
          <w:lang w:val="en-US"/>
        </w:rPr>
      </w:pPr>
    </w:p>
    <w:p w14:paraId="2954A7E7" w14:textId="1A55290F" w:rsidR="00EE7C10" w:rsidRPr="006E34F3" w:rsidRDefault="00EE7C10" w:rsidP="006E34F3">
      <w:pPr>
        <w:spacing w:before="0" w:after="0" w:line="240" w:lineRule="auto"/>
        <w:ind w:left="360"/>
        <w:contextualSpacing/>
        <w:rPr>
          <w:rFonts w:ascii="Gisha" w:eastAsia="Calibri" w:hAnsi="Gisha" w:cs="Gisha"/>
          <w:sz w:val="24"/>
          <w:szCs w:val="24"/>
          <w:lang w:val="en-US"/>
        </w:rPr>
      </w:pPr>
      <w:r w:rsidRPr="006E34F3">
        <w:rPr>
          <w:rFonts w:ascii="Gisha" w:eastAsia="Calibri" w:hAnsi="Gisha" w:cs="Gisha" w:hint="cs"/>
          <w:sz w:val="24"/>
          <w:szCs w:val="24"/>
          <w:lang w:val="en-US"/>
        </w:rPr>
        <w:t>Inventories have increased significantly</w:t>
      </w:r>
      <w:r w:rsidR="00D96995">
        <w:rPr>
          <w:rFonts w:ascii="Gisha" w:eastAsia="Calibri" w:hAnsi="Gisha" w:cs="Gisha"/>
          <w:sz w:val="24"/>
          <w:szCs w:val="24"/>
          <w:lang w:val="en-US"/>
        </w:rPr>
        <w:t>,</w:t>
      </w:r>
      <w:r w:rsidRPr="006E34F3">
        <w:rPr>
          <w:rFonts w:ascii="Gisha" w:eastAsia="Calibri" w:hAnsi="Gisha" w:cs="Gisha" w:hint="cs"/>
          <w:sz w:val="24"/>
          <w:szCs w:val="24"/>
          <w:lang w:val="en-US"/>
        </w:rPr>
        <w:t xml:space="preserve"> contributing to the </w:t>
      </w:r>
      <w:r w:rsidR="005824AC">
        <w:rPr>
          <w:rFonts w:ascii="Gisha" w:eastAsia="Calibri" w:hAnsi="Gisha" w:cs="Gisha"/>
          <w:sz w:val="24"/>
          <w:szCs w:val="24"/>
          <w:lang w:val="en-US"/>
        </w:rPr>
        <w:t>significant</w:t>
      </w:r>
      <w:r w:rsidR="00EB7F66" w:rsidRPr="006E34F3">
        <w:rPr>
          <w:rFonts w:ascii="Gisha" w:eastAsia="Calibri" w:hAnsi="Gisha" w:cs="Gisha" w:hint="cs"/>
          <w:sz w:val="24"/>
          <w:szCs w:val="24"/>
          <w:lang w:val="en-US"/>
        </w:rPr>
        <w:t xml:space="preserve"> </w:t>
      </w:r>
      <w:r w:rsidRPr="006E34F3">
        <w:rPr>
          <w:rFonts w:ascii="Gisha" w:eastAsia="Calibri" w:hAnsi="Gisha" w:cs="Gisha" w:hint="cs"/>
          <w:sz w:val="24"/>
          <w:szCs w:val="24"/>
          <w:lang w:val="en-US"/>
        </w:rPr>
        <w:t xml:space="preserve">reduction in cash.  Possible </w:t>
      </w:r>
      <w:r w:rsidR="00464FA3" w:rsidRPr="006E34F3">
        <w:rPr>
          <w:rFonts w:ascii="Gisha" w:eastAsia="Calibri" w:hAnsi="Gisha" w:cs="Gisha" w:hint="cs"/>
          <w:sz w:val="24"/>
          <w:szCs w:val="24"/>
          <w:lang w:val="en-US"/>
        </w:rPr>
        <w:t>causes</w:t>
      </w:r>
      <w:r w:rsidRPr="006E34F3">
        <w:rPr>
          <w:rFonts w:ascii="Gisha" w:eastAsia="Calibri" w:hAnsi="Gisha" w:cs="Gisha" w:hint="cs"/>
          <w:sz w:val="24"/>
          <w:szCs w:val="24"/>
          <w:lang w:val="en-US"/>
        </w:rPr>
        <w:t xml:space="preserve"> include</w:t>
      </w:r>
      <w:r w:rsidR="00464FA3" w:rsidRPr="006E34F3">
        <w:rPr>
          <w:rFonts w:ascii="Gisha" w:eastAsia="Calibri" w:hAnsi="Gisha" w:cs="Gisha" w:hint="cs"/>
          <w:sz w:val="24"/>
          <w:szCs w:val="24"/>
          <w:lang w:val="en-US"/>
        </w:rPr>
        <w:t xml:space="preserve"> p</w:t>
      </w:r>
      <w:r w:rsidRPr="006E34F3">
        <w:rPr>
          <w:rFonts w:ascii="Gisha" w:eastAsia="Calibri" w:hAnsi="Gisha" w:cs="Gisha" w:hint="cs"/>
          <w:sz w:val="24"/>
          <w:szCs w:val="24"/>
          <w:lang w:val="en-US"/>
        </w:rPr>
        <w:t>oor inventory management practices</w:t>
      </w:r>
      <w:r w:rsidR="00464FA3" w:rsidRPr="006E34F3">
        <w:rPr>
          <w:rFonts w:ascii="Gisha" w:eastAsia="Calibri" w:hAnsi="Gisha" w:cs="Gisha" w:hint="cs"/>
          <w:sz w:val="24"/>
          <w:szCs w:val="24"/>
          <w:lang w:val="en-US"/>
        </w:rPr>
        <w:t xml:space="preserve">, inefficient </w:t>
      </w:r>
      <w:r w:rsidRPr="006E34F3">
        <w:rPr>
          <w:rFonts w:ascii="Gisha" w:eastAsia="Calibri" w:hAnsi="Gisha" w:cs="Gisha" w:hint="cs"/>
          <w:sz w:val="24"/>
          <w:szCs w:val="24"/>
          <w:lang w:val="en-US"/>
        </w:rPr>
        <w:t>production methods</w:t>
      </w:r>
      <w:r w:rsidR="00464FA3" w:rsidRPr="006E34F3">
        <w:rPr>
          <w:rFonts w:ascii="Gisha" w:eastAsia="Calibri" w:hAnsi="Gisha" w:cs="Gisha" w:hint="cs"/>
          <w:sz w:val="24"/>
          <w:szCs w:val="24"/>
          <w:lang w:val="en-US"/>
        </w:rPr>
        <w:t>, and s</w:t>
      </w:r>
      <w:r w:rsidRPr="006E34F3">
        <w:rPr>
          <w:rFonts w:ascii="Gisha" w:eastAsia="Calibri" w:hAnsi="Gisha" w:cs="Gisha" w:hint="cs"/>
          <w:sz w:val="24"/>
          <w:szCs w:val="24"/>
          <w:lang w:val="en-US"/>
        </w:rPr>
        <w:t xml:space="preserve">tockpiling parts </w:t>
      </w:r>
      <w:r w:rsidR="001854A3" w:rsidRPr="006E34F3">
        <w:rPr>
          <w:rFonts w:ascii="Gisha" w:eastAsia="Calibri" w:hAnsi="Gisha" w:cs="Gisha" w:hint="cs"/>
          <w:sz w:val="24"/>
          <w:szCs w:val="24"/>
          <w:lang w:val="en-US"/>
        </w:rPr>
        <w:t>to guard against</w:t>
      </w:r>
      <w:r w:rsidRPr="006E34F3">
        <w:rPr>
          <w:rFonts w:ascii="Gisha" w:eastAsia="Calibri" w:hAnsi="Gisha" w:cs="Gisha" w:hint="cs"/>
          <w:sz w:val="24"/>
          <w:szCs w:val="24"/>
          <w:lang w:val="en-US"/>
        </w:rPr>
        <w:t xml:space="preserve"> industry shortages or an expected strike.</w:t>
      </w:r>
    </w:p>
    <w:p w14:paraId="2FBA011E" w14:textId="77777777" w:rsidR="00464FA3" w:rsidRPr="006E34F3" w:rsidRDefault="00464FA3" w:rsidP="006E34F3">
      <w:pPr>
        <w:spacing w:before="0" w:after="0" w:line="240" w:lineRule="auto"/>
        <w:ind w:left="360"/>
        <w:contextualSpacing/>
        <w:rPr>
          <w:rFonts w:ascii="Gisha" w:eastAsia="Calibri" w:hAnsi="Gisha" w:cs="Gisha"/>
          <w:sz w:val="24"/>
          <w:szCs w:val="24"/>
          <w:lang w:val="en-US"/>
        </w:rPr>
      </w:pPr>
    </w:p>
    <w:p w14:paraId="0DC99838" w14:textId="65221E33" w:rsidR="00EE7C10" w:rsidRPr="006E34F3" w:rsidRDefault="00EE7C10" w:rsidP="006E34F3">
      <w:pPr>
        <w:spacing w:before="0" w:after="0" w:line="240" w:lineRule="auto"/>
        <w:ind w:left="360"/>
        <w:contextualSpacing/>
        <w:rPr>
          <w:rFonts w:ascii="Gisha" w:eastAsia="Calibri" w:hAnsi="Gisha" w:cs="Gisha"/>
          <w:sz w:val="24"/>
          <w:szCs w:val="24"/>
          <w:lang w:val="en-US"/>
        </w:rPr>
      </w:pPr>
      <w:r w:rsidRPr="006E34F3">
        <w:rPr>
          <w:rFonts w:ascii="Gisha" w:eastAsia="Calibri" w:hAnsi="Gisha" w:cs="Gisha" w:hint="cs"/>
          <w:sz w:val="24"/>
          <w:szCs w:val="24"/>
          <w:lang w:val="en-US"/>
        </w:rPr>
        <w:t xml:space="preserve">Major acquisitions </w:t>
      </w:r>
      <w:r w:rsidR="00464FA3" w:rsidRPr="006E34F3">
        <w:rPr>
          <w:rFonts w:ascii="Gisha" w:eastAsia="Calibri" w:hAnsi="Gisha" w:cs="Gisha" w:hint="cs"/>
          <w:sz w:val="24"/>
          <w:szCs w:val="24"/>
          <w:lang w:val="en-US"/>
        </w:rPr>
        <w:t>of land, building</w:t>
      </w:r>
      <w:r w:rsidR="00327DC4">
        <w:rPr>
          <w:rFonts w:ascii="Gisha" w:eastAsia="Calibri" w:hAnsi="Gisha" w:cs="Gisha"/>
          <w:sz w:val="24"/>
          <w:szCs w:val="24"/>
          <w:lang w:val="en-US"/>
        </w:rPr>
        <w:t xml:space="preserve">s, </w:t>
      </w:r>
      <w:r w:rsidR="00464FA3" w:rsidRPr="006E34F3">
        <w:rPr>
          <w:rFonts w:ascii="Gisha" w:eastAsia="Calibri" w:hAnsi="Gisha" w:cs="Gisha" w:hint="cs"/>
          <w:sz w:val="24"/>
          <w:szCs w:val="24"/>
          <w:lang w:val="en-US"/>
        </w:rPr>
        <w:t xml:space="preserve">and equipment </w:t>
      </w:r>
      <w:r w:rsidR="00C26EBD" w:rsidRPr="006E34F3">
        <w:rPr>
          <w:rFonts w:ascii="Gisha" w:eastAsia="Calibri" w:hAnsi="Gisha" w:cs="Gisha" w:hint="cs"/>
          <w:sz w:val="24"/>
          <w:szCs w:val="24"/>
          <w:lang w:val="en-US"/>
        </w:rPr>
        <w:t>were</w:t>
      </w:r>
      <w:r w:rsidRPr="006E34F3">
        <w:rPr>
          <w:rFonts w:ascii="Gisha" w:eastAsia="Calibri" w:hAnsi="Gisha" w:cs="Gisha" w:hint="cs"/>
          <w:sz w:val="24"/>
          <w:szCs w:val="24"/>
          <w:lang w:val="en-US"/>
        </w:rPr>
        <w:t xml:space="preserve"> made to </w:t>
      </w:r>
      <w:r w:rsidR="00EB7F66" w:rsidRPr="006E34F3">
        <w:rPr>
          <w:rFonts w:ascii="Gisha" w:eastAsia="Calibri" w:hAnsi="Gisha" w:cs="Gisha" w:hint="cs"/>
          <w:sz w:val="24"/>
          <w:szCs w:val="24"/>
          <w:lang w:val="en-US"/>
        </w:rPr>
        <w:t>support</w:t>
      </w:r>
      <w:r w:rsidRPr="006E34F3">
        <w:rPr>
          <w:rFonts w:ascii="Gisha" w:eastAsia="Calibri" w:hAnsi="Gisha" w:cs="Gisha" w:hint="cs"/>
          <w:sz w:val="24"/>
          <w:szCs w:val="24"/>
          <w:lang w:val="en-US"/>
        </w:rPr>
        <w:t xml:space="preserve"> the company’s rapid growth</w:t>
      </w:r>
      <w:r w:rsidR="00D96995">
        <w:rPr>
          <w:rFonts w:ascii="Gisha" w:eastAsia="Calibri" w:hAnsi="Gisha" w:cs="Gisha"/>
          <w:sz w:val="24"/>
          <w:szCs w:val="24"/>
          <w:lang w:val="en-US"/>
        </w:rPr>
        <w:t>,</w:t>
      </w:r>
      <w:r w:rsidRPr="006E34F3">
        <w:rPr>
          <w:rFonts w:ascii="Gisha" w:eastAsia="Calibri" w:hAnsi="Gisha" w:cs="Gisha" w:hint="cs"/>
          <w:sz w:val="24"/>
          <w:szCs w:val="24"/>
          <w:lang w:val="en-US"/>
        </w:rPr>
        <w:t xml:space="preserve"> contributing to the reduction in cash. </w:t>
      </w:r>
    </w:p>
    <w:p w14:paraId="09E1584A" w14:textId="77777777" w:rsidR="00464FA3" w:rsidRPr="006E34F3" w:rsidRDefault="00464FA3" w:rsidP="006E34F3">
      <w:pPr>
        <w:spacing w:before="0" w:after="0" w:line="240" w:lineRule="auto"/>
        <w:ind w:left="360"/>
        <w:contextualSpacing/>
        <w:rPr>
          <w:rFonts w:ascii="Gisha" w:eastAsia="Times New Roman" w:hAnsi="Gisha" w:cs="Gisha"/>
          <w:color w:val="000000"/>
          <w:sz w:val="24"/>
          <w:szCs w:val="24"/>
          <w:lang w:val="en-US"/>
        </w:rPr>
      </w:pPr>
    </w:p>
    <w:p w14:paraId="2504CE59" w14:textId="4ED9C0A9" w:rsidR="00EE7C10" w:rsidRPr="006E34F3" w:rsidRDefault="005824AC" w:rsidP="006E34F3">
      <w:pPr>
        <w:spacing w:before="0" w:after="0" w:line="240" w:lineRule="auto"/>
        <w:ind w:left="360"/>
        <w:contextualSpacing/>
        <w:rPr>
          <w:rFonts w:ascii="Gisha" w:eastAsia="Calibri" w:hAnsi="Gisha" w:cs="Gisha"/>
          <w:sz w:val="24"/>
          <w:szCs w:val="24"/>
          <w:lang w:val="en-US"/>
        </w:rPr>
      </w:pPr>
      <w:r>
        <w:rPr>
          <w:rFonts w:ascii="Gisha" w:eastAsia="Times New Roman" w:hAnsi="Gisha" w:cs="Gisha"/>
          <w:color w:val="000000"/>
          <w:sz w:val="24"/>
          <w:szCs w:val="24"/>
          <w:lang w:val="en-US"/>
        </w:rPr>
        <w:t>Significant</w:t>
      </w:r>
      <w:r w:rsidR="00EE7C10" w:rsidRPr="006E34F3">
        <w:rPr>
          <w:rFonts w:ascii="Gisha" w:eastAsia="Times New Roman" w:hAnsi="Gisha" w:cs="Gisha" w:hint="cs"/>
          <w:color w:val="000000"/>
          <w:sz w:val="24"/>
          <w:szCs w:val="24"/>
          <w:lang w:val="en-US"/>
        </w:rPr>
        <w:t xml:space="preserve"> cash dividends should </w:t>
      </w:r>
      <w:r w:rsidR="00464FA3" w:rsidRPr="006E34F3">
        <w:rPr>
          <w:rFonts w:ascii="Gisha" w:eastAsia="Times New Roman" w:hAnsi="Gisha" w:cs="Gisha" w:hint="cs"/>
          <w:color w:val="000000"/>
          <w:sz w:val="24"/>
          <w:szCs w:val="24"/>
          <w:lang w:val="en-US"/>
        </w:rPr>
        <w:t xml:space="preserve">have </w:t>
      </w:r>
      <w:r w:rsidR="00EE7C10" w:rsidRPr="006E34F3">
        <w:rPr>
          <w:rFonts w:ascii="Gisha" w:eastAsia="Times New Roman" w:hAnsi="Gisha" w:cs="Gisha" w:hint="cs"/>
          <w:color w:val="000000"/>
          <w:sz w:val="24"/>
          <w:szCs w:val="24"/>
          <w:lang w:val="en-US"/>
        </w:rPr>
        <w:t>be</w:t>
      </w:r>
      <w:r w:rsidR="00C26EBD" w:rsidRPr="006E34F3">
        <w:rPr>
          <w:rFonts w:ascii="Gisha" w:eastAsia="Times New Roman" w:hAnsi="Gisha" w:cs="Gisha" w:hint="cs"/>
          <w:color w:val="000000"/>
          <w:sz w:val="24"/>
          <w:szCs w:val="24"/>
          <w:lang w:val="en-US"/>
        </w:rPr>
        <w:t>en</w:t>
      </w:r>
      <w:r w:rsidR="00EE7C10" w:rsidRPr="006E34F3">
        <w:rPr>
          <w:rFonts w:ascii="Gisha" w:eastAsia="Times New Roman" w:hAnsi="Gisha" w:cs="Gisha" w:hint="cs"/>
          <w:color w:val="000000"/>
          <w:sz w:val="24"/>
          <w:szCs w:val="24"/>
          <w:lang w:val="en-US"/>
        </w:rPr>
        <w:t xml:space="preserve"> reinvested in the company to finance growth.</w:t>
      </w:r>
      <w:r w:rsidR="00C26EBD" w:rsidRPr="006E34F3">
        <w:rPr>
          <w:rFonts w:ascii="Gisha" w:eastAsia="Times New Roman" w:hAnsi="Gisha" w:cs="Gisha" w:hint="cs"/>
          <w:color w:val="000000"/>
          <w:sz w:val="24"/>
          <w:szCs w:val="24"/>
          <w:lang w:val="en-US"/>
        </w:rPr>
        <w:t xml:space="preserve"> The owner’s priority should be the financial health of her business.</w:t>
      </w:r>
    </w:p>
    <w:p w14:paraId="446D0067" w14:textId="77777777" w:rsidR="00464FA3" w:rsidRPr="006E34F3" w:rsidRDefault="00464FA3" w:rsidP="006E34F3">
      <w:pPr>
        <w:spacing w:before="0" w:after="0" w:line="240" w:lineRule="auto"/>
        <w:ind w:left="360"/>
        <w:contextualSpacing/>
        <w:rPr>
          <w:rFonts w:ascii="Gisha" w:eastAsia="Calibri" w:hAnsi="Gisha" w:cs="Gisha"/>
          <w:sz w:val="24"/>
          <w:szCs w:val="24"/>
          <w:lang w:val="en-US"/>
        </w:rPr>
      </w:pPr>
    </w:p>
    <w:p w14:paraId="24B5419E" w14:textId="1DD6963F" w:rsidR="00EE7C10" w:rsidRPr="006E34F3" w:rsidRDefault="00EE7C10" w:rsidP="006E34F3">
      <w:pPr>
        <w:spacing w:before="0" w:after="0" w:line="240" w:lineRule="auto"/>
        <w:ind w:left="360"/>
        <w:contextualSpacing/>
        <w:rPr>
          <w:rFonts w:ascii="Gisha" w:eastAsia="Calibri" w:hAnsi="Gisha" w:cs="Gisha"/>
          <w:sz w:val="24"/>
          <w:szCs w:val="24"/>
          <w:lang w:val="en-US"/>
        </w:rPr>
      </w:pPr>
      <w:r w:rsidRPr="006E34F3">
        <w:rPr>
          <w:rFonts w:ascii="Gisha" w:eastAsia="Calibri" w:hAnsi="Gisha" w:cs="Gisha" w:hint="cs"/>
          <w:sz w:val="24"/>
          <w:szCs w:val="24"/>
          <w:lang w:val="en-US"/>
        </w:rPr>
        <w:t xml:space="preserve">Bank loans were negotiated </w:t>
      </w:r>
      <w:r w:rsidR="00C26EBD" w:rsidRPr="006E34F3">
        <w:rPr>
          <w:rFonts w:ascii="Gisha" w:eastAsia="Calibri" w:hAnsi="Gisha" w:cs="Gisha" w:hint="cs"/>
          <w:sz w:val="24"/>
          <w:szCs w:val="24"/>
          <w:lang w:val="en-US"/>
        </w:rPr>
        <w:t>to</w:t>
      </w:r>
      <w:r w:rsidRPr="006E34F3">
        <w:rPr>
          <w:rFonts w:ascii="Gisha" w:eastAsia="Calibri" w:hAnsi="Gisha" w:cs="Gisha" w:hint="cs"/>
          <w:sz w:val="24"/>
          <w:szCs w:val="24"/>
          <w:lang w:val="en-US"/>
        </w:rPr>
        <w:t xml:space="preserve"> fund the buildup of net working capital and capital acquisitions</w:t>
      </w:r>
      <w:r w:rsidR="00D96995">
        <w:rPr>
          <w:rFonts w:ascii="Gisha" w:eastAsia="Calibri" w:hAnsi="Gisha" w:cs="Gisha"/>
          <w:sz w:val="24"/>
          <w:szCs w:val="24"/>
          <w:lang w:val="en-US"/>
        </w:rPr>
        <w:t>,</w:t>
      </w:r>
      <w:r w:rsidRPr="006E34F3">
        <w:rPr>
          <w:rFonts w:ascii="Gisha" w:eastAsia="Calibri" w:hAnsi="Gisha" w:cs="Gisha" w:hint="cs"/>
          <w:sz w:val="24"/>
          <w:szCs w:val="24"/>
          <w:lang w:val="en-US"/>
        </w:rPr>
        <w:t xml:space="preserve"> but this </w:t>
      </w:r>
      <w:r w:rsidR="00C26EBD" w:rsidRPr="006E34F3">
        <w:rPr>
          <w:rFonts w:ascii="Gisha" w:eastAsia="Calibri" w:hAnsi="Gisha" w:cs="Gisha" w:hint="cs"/>
          <w:sz w:val="24"/>
          <w:szCs w:val="24"/>
          <w:lang w:val="en-US"/>
        </w:rPr>
        <w:t xml:space="preserve">raised </w:t>
      </w:r>
      <w:r w:rsidRPr="006E34F3">
        <w:rPr>
          <w:rFonts w:ascii="Gisha" w:eastAsia="Calibri" w:hAnsi="Gisha" w:cs="Gisha" w:hint="cs"/>
          <w:sz w:val="24"/>
          <w:szCs w:val="24"/>
          <w:lang w:val="en-US"/>
        </w:rPr>
        <w:t>the company’s debt ratio to a danger</w:t>
      </w:r>
      <w:r w:rsidR="00464FA3" w:rsidRPr="006E34F3">
        <w:rPr>
          <w:rFonts w:ascii="Gisha" w:eastAsia="Calibri" w:hAnsi="Gisha" w:cs="Gisha" w:hint="cs"/>
          <w:sz w:val="24"/>
          <w:szCs w:val="24"/>
          <w:lang w:val="en-US"/>
        </w:rPr>
        <w:t>ous</w:t>
      </w:r>
      <w:r w:rsidR="00EB7F66" w:rsidRPr="006E34F3">
        <w:rPr>
          <w:rFonts w:ascii="Gisha" w:eastAsia="Calibri" w:hAnsi="Gisha" w:cs="Gisha" w:hint="cs"/>
          <w:sz w:val="24"/>
          <w:szCs w:val="24"/>
          <w:lang w:val="en-US"/>
        </w:rPr>
        <w:t>ly high</w:t>
      </w:r>
      <w:r w:rsidR="00464FA3" w:rsidRPr="006E34F3">
        <w:rPr>
          <w:rFonts w:ascii="Gisha" w:eastAsia="Calibri" w:hAnsi="Gisha" w:cs="Gisha" w:hint="cs"/>
          <w:sz w:val="24"/>
          <w:szCs w:val="24"/>
          <w:lang w:val="en-US"/>
        </w:rPr>
        <w:t xml:space="preserve"> level</w:t>
      </w:r>
      <w:r w:rsidRPr="006E34F3">
        <w:rPr>
          <w:rFonts w:ascii="Gisha" w:eastAsia="Calibri" w:hAnsi="Gisha" w:cs="Gisha" w:hint="cs"/>
          <w:sz w:val="24"/>
          <w:szCs w:val="24"/>
          <w:lang w:val="en-US"/>
        </w:rPr>
        <w:t>.</w:t>
      </w:r>
    </w:p>
    <w:p w14:paraId="58A307D7" w14:textId="77777777" w:rsidR="00464FA3" w:rsidRPr="006E34F3" w:rsidRDefault="00464FA3" w:rsidP="006E34F3">
      <w:pPr>
        <w:spacing w:before="0" w:after="0" w:line="240" w:lineRule="auto"/>
        <w:ind w:left="360"/>
        <w:contextualSpacing/>
        <w:rPr>
          <w:rFonts w:ascii="Gisha" w:eastAsia="Calibri" w:hAnsi="Gisha" w:cs="Gisha"/>
          <w:sz w:val="24"/>
          <w:szCs w:val="24"/>
          <w:lang w:val="en-US"/>
        </w:rPr>
      </w:pPr>
    </w:p>
    <w:p w14:paraId="01709ADA" w14:textId="2D2A6A1F" w:rsidR="00EE7C10" w:rsidRPr="006E34F3" w:rsidRDefault="00EE7C10" w:rsidP="006E34F3">
      <w:pPr>
        <w:spacing w:before="0" w:after="0" w:line="240" w:lineRule="auto"/>
        <w:ind w:left="360"/>
        <w:contextualSpacing/>
        <w:rPr>
          <w:rFonts w:ascii="Gisha" w:eastAsia="Calibri" w:hAnsi="Gisha" w:cs="Gisha"/>
          <w:sz w:val="24"/>
          <w:szCs w:val="24"/>
          <w:lang w:val="en-US"/>
        </w:rPr>
      </w:pPr>
      <w:r w:rsidRPr="006E34F3">
        <w:rPr>
          <w:rFonts w:ascii="Gisha" w:eastAsia="Calibri" w:hAnsi="Gisha" w:cs="Gisha" w:hint="cs"/>
          <w:sz w:val="24"/>
          <w:szCs w:val="24"/>
          <w:lang w:val="en-US"/>
        </w:rPr>
        <w:t>Common shares were issued to fund the buildup of net working capital and capital acquisitions.</w:t>
      </w:r>
      <w:r w:rsidR="00C26EBD" w:rsidRPr="006E34F3">
        <w:rPr>
          <w:rFonts w:ascii="Gisha" w:eastAsia="Calibri" w:hAnsi="Gisha" w:cs="Gisha" w:hint="cs"/>
          <w:sz w:val="24"/>
          <w:szCs w:val="24"/>
          <w:lang w:val="en-US"/>
        </w:rPr>
        <w:t xml:space="preserve"> </w:t>
      </w:r>
      <w:r w:rsidR="00EB7F66" w:rsidRPr="006E34F3">
        <w:rPr>
          <w:rFonts w:ascii="Gisha" w:eastAsia="Calibri" w:hAnsi="Gisha" w:cs="Gisha" w:hint="cs"/>
          <w:sz w:val="24"/>
          <w:szCs w:val="24"/>
          <w:lang w:val="en-US"/>
        </w:rPr>
        <w:t xml:space="preserve"> </w:t>
      </w:r>
      <w:r w:rsidRPr="006E34F3">
        <w:rPr>
          <w:rFonts w:ascii="Gisha" w:eastAsia="Calibri" w:hAnsi="Gisha" w:cs="Gisha" w:hint="cs"/>
          <w:sz w:val="24"/>
          <w:szCs w:val="24"/>
          <w:lang w:val="en-US"/>
        </w:rPr>
        <w:t>Continued common share issuances may result in Willobey</w:t>
      </w:r>
      <w:r w:rsidR="001854A3" w:rsidRPr="006E34F3">
        <w:rPr>
          <w:rFonts w:ascii="Gisha" w:eastAsia="Calibri" w:hAnsi="Gisha" w:cs="Gisha" w:hint="cs"/>
          <w:sz w:val="24"/>
          <w:szCs w:val="24"/>
          <w:lang w:val="en-US"/>
        </w:rPr>
        <w:t xml:space="preserve"> losing control</w:t>
      </w:r>
      <w:r w:rsidR="00EE2DC5">
        <w:rPr>
          <w:rFonts w:ascii="Gisha" w:eastAsia="Calibri" w:hAnsi="Gisha" w:cs="Gisha"/>
          <w:sz w:val="24"/>
          <w:szCs w:val="24"/>
          <w:lang w:val="en-US"/>
        </w:rPr>
        <w:t xml:space="preserve"> of the business.</w:t>
      </w:r>
    </w:p>
    <w:p w14:paraId="57F14535" w14:textId="77777777" w:rsidR="00A25845" w:rsidRPr="006E34F3" w:rsidRDefault="00A25845" w:rsidP="006E34F3">
      <w:pPr>
        <w:spacing w:before="0" w:after="0" w:line="240" w:lineRule="auto"/>
        <w:rPr>
          <w:rFonts w:ascii="Gisha" w:hAnsi="Gisha" w:cs="Gisha"/>
          <w:sz w:val="24"/>
          <w:szCs w:val="24"/>
        </w:rPr>
      </w:pPr>
    </w:p>
    <w:p w14:paraId="5DF8DBF1" w14:textId="77777777" w:rsidR="00E672B3" w:rsidRPr="006E34F3" w:rsidRDefault="00E672B3" w:rsidP="006E34F3">
      <w:pPr>
        <w:spacing w:before="0" w:after="0" w:line="240" w:lineRule="auto"/>
        <w:rPr>
          <w:rFonts w:ascii="Gisha" w:hAnsi="Gisha" w:cs="Gisha"/>
          <w:b/>
          <w:sz w:val="28"/>
          <w:szCs w:val="28"/>
          <w:lang w:val="en-US"/>
        </w:rPr>
      </w:pPr>
      <w:r w:rsidRPr="006E34F3">
        <w:rPr>
          <w:rFonts w:ascii="Gisha" w:hAnsi="Gisha" w:cs="Gisha" w:hint="cs"/>
          <w:b/>
          <w:sz w:val="28"/>
          <w:szCs w:val="28"/>
          <w:lang w:val="en-US"/>
        </w:rPr>
        <w:br w:type="page"/>
      </w:r>
    </w:p>
    <w:p w14:paraId="2F1AA21D" w14:textId="77777777" w:rsidR="00E672B3" w:rsidRPr="00E672B3" w:rsidRDefault="00E672B3" w:rsidP="006E34F3">
      <w:pPr>
        <w:spacing w:before="0" w:after="0" w:line="240" w:lineRule="auto"/>
        <w:rPr>
          <w:rFonts w:ascii="Gisha" w:hAnsi="Gisha" w:cs="Gisha"/>
          <w:b/>
          <w:sz w:val="28"/>
          <w:szCs w:val="28"/>
          <w:lang w:val="en-US"/>
        </w:rPr>
      </w:pPr>
      <w:r w:rsidRPr="00E672B3">
        <w:rPr>
          <w:rFonts w:ascii="Gisha" w:hAnsi="Gisha" w:cs="Gisha" w:hint="cs"/>
          <w:b/>
          <w:sz w:val="28"/>
          <w:szCs w:val="28"/>
          <w:lang w:val="en-US"/>
        </w:rPr>
        <w:lastRenderedPageBreak/>
        <w:t>Cash Flow-Based Financial Ratios</w:t>
      </w:r>
    </w:p>
    <w:p w14:paraId="2BCA0C27" w14:textId="77777777" w:rsidR="00E672B3" w:rsidRPr="006E34F3" w:rsidRDefault="00E672B3" w:rsidP="006E34F3">
      <w:pPr>
        <w:spacing w:before="0" w:after="0" w:line="240" w:lineRule="auto"/>
        <w:rPr>
          <w:rFonts w:ascii="Gisha" w:hAnsi="Gisha" w:cs="Gisha"/>
          <w:sz w:val="24"/>
          <w:szCs w:val="24"/>
        </w:rPr>
      </w:pPr>
    </w:p>
    <w:p w14:paraId="0140F0F0" w14:textId="77777777" w:rsidR="00E672B3" w:rsidRPr="006E34F3" w:rsidRDefault="00E672B3" w:rsidP="006E34F3">
      <w:pPr>
        <w:spacing w:before="0" w:after="0" w:line="240" w:lineRule="auto"/>
        <w:rPr>
          <w:rFonts w:ascii="Gisha" w:hAnsi="Gisha" w:cs="Gisha"/>
          <w:sz w:val="24"/>
          <w:szCs w:val="24"/>
        </w:rPr>
      </w:pPr>
      <w:r w:rsidRPr="006E34F3">
        <w:rPr>
          <w:rFonts w:ascii="Gisha" w:hAnsi="Gisha" w:cs="Gisha" w:hint="cs"/>
          <w:sz w:val="24"/>
          <w:szCs w:val="24"/>
        </w:rPr>
        <w:t>1.</w:t>
      </w:r>
    </w:p>
    <w:p w14:paraId="3367E694" w14:textId="17DE20E9" w:rsidR="00E672B3" w:rsidRPr="006E34F3" w:rsidRDefault="00E672B3" w:rsidP="006E34F3">
      <w:pPr>
        <w:pStyle w:val="NormalIndented25"/>
        <w:spacing w:before="0" w:after="0" w:line="240" w:lineRule="auto"/>
        <w:rPr>
          <w:rFonts w:ascii="Gisha" w:eastAsiaTheme="majorEastAsia" w:hAnsi="Gisha" w:cs="Gisha"/>
          <w:sz w:val="24"/>
        </w:rPr>
      </w:pPr>
      <w:bookmarkStart w:id="2" w:name="_Hlk34559745"/>
      <m:oMathPara>
        <m:oMathParaPr>
          <m:jc m:val="left"/>
        </m:oMathParaPr>
        <m:oMath>
          <m:r>
            <m:rPr>
              <m:nor/>
            </m:rPr>
            <w:rPr>
              <w:rFonts w:ascii="Gisha" w:hAnsi="Gisha" w:cs="Gisha" w:hint="cs"/>
              <w:sz w:val="24"/>
            </w:rPr>
            <m:t>Operating cash flow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num>
            <m:den>
              <m:r>
                <w:rPr>
                  <w:rFonts w:ascii="Cambria Math" w:hAnsi="Cambria Math" w:cs="Gisha" w:hint="cs"/>
                  <w:sz w:val="24"/>
                </w:rPr>
                <m:t>85,000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.21</m:t>
          </m:r>
        </m:oMath>
      </m:oMathPara>
    </w:p>
    <w:bookmarkEnd w:id="2"/>
    <w:p w14:paraId="340588DE" w14:textId="77777777" w:rsidR="00E672B3" w:rsidRPr="006E34F3" w:rsidRDefault="00E672B3" w:rsidP="006E34F3">
      <w:pPr>
        <w:pStyle w:val="NormalIndented25"/>
        <w:spacing w:before="0" w:after="0" w:line="240" w:lineRule="auto"/>
        <w:rPr>
          <w:rFonts w:ascii="Gisha" w:eastAsiaTheme="majorEastAsia" w:hAnsi="Gisha" w:cs="Gisha"/>
          <w:sz w:val="24"/>
        </w:rPr>
      </w:pPr>
    </w:p>
    <w:p w14:paraId="53608E77" w14:textId="77777777" w:rsidR="00E672B3" w:rsidRPr="006E34F3" w:rsidRDefault="0011073D" w:rsidP="006E34F3">
      <w:pPr>
        <w:pStyle w:val="NormalIndented25"/>
        <w:spacing w:before="0" w:after="0" w:line="240" w:lineRule="auto"/>
        <w:rPr>
          <w:rFonts w:ascii="Gisha" w:eastAsiaTheme="majorEastAsia" w:hAnsi="Gisha" w:cs="Gisha"/>
          <w:sz w:val="24"/>
        </w:rPr>
      </w:pPr>
      <m:oMath>
        <m:r>
          <m:rPr>
            <m:nor/>
          </m:rPr>
          <w:rPr>
            <w:rFonts w:ascii="Gisha" w:hAnsi="Gisha" w:cs="Gisha" w:hint="cs"/>
            <w:sz w:val="24"/>
          </w:rPr>
          <m:t>Defensive interval</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r>
              <w:rPr>
                <w:rFonts w:ascii="Cambria Math" w:hAnsi="Cambria Math" w:cs="Gisha"/>
                <w:sz w:val="24"/>
              </w:rPr>
              <m:t xml:space="preserve"> </m:t>
            </m:r>
            <m:r>
              <w:rPr>
                <w:rFonts w:ascii="Cambria Math" w:hAnsi="Cambria Math" w:cs="Gisha" w:hint="cs"/>
                <w:sz w:val="24"/>
              </w:rPr>
              <m:t>+</m:t>
            </m:r>
            <m:r>
              <w:rPr>
                <w:rFonts w:ascii="Cambria Math" w:hAnsi="Cambria Math" w:cs="Gisha"/>
                <w:sz w:val="24"/>
              </w:rPr>
              <m:t xml:space="preserve"> </m:t>
            </m:r>
            <m:r>
              <w:rPr>
                <w:rFonts w:ascii="Cambria Math" w:hAnsi="Cambria Math" w:cs="Gisha" w:hint="cs"/>
                <w:sz w:val="24"/>
              </w:rPr>
              <m:t>35,000</m:t>
            </m:r>
            <m:r>
              <w:rPr>
                <w:rFonts w:ascii="Cambria Math" w:hAnsi="Cambria Math" w:cs="Gisha"/>
                <w:sz w:val="24"/>
              </w:rPr>
              <m:t xml:space="preserve"> </m:t>
            </m:r>
            <m:r>
              <w:rPr>
                <w:rFonts w:ascii="Cambria Math" w:hAnsi="Cambria Math" w:cs="Gisha" w:hint="cs"/>
                <w:sz w:val="24"/>
              </w:rPr>
              <m:t>+</m:t>
            </m:r>
            <m:r>
              <w:rPr>
                <w:rFonts w:ascii="Cambria Math" w:hAnsi="Cambria Math" w:cs="Gisha"/>
                <w:sz w:val="24"/>
              </w:rPr>
              <m:t xml:space="preserve"> </m:t>
            </m:r>
            <m:r>
              <w:rPr>
                <w:rFonts w:ascii="Cambria Math" w:hAnsi="Cambria Math" w:cs="Gisha" w:hint="cs"/>
                <w:sz w:val="24"/>
              </w:rPr>
              <m:t>7,000</m:t>
            </m:r>
          </m:num>
          <m:den>
            <m:r>
              <w:rPr>
                <w:rFonts w:ascii="Cambria Math" w:hAnsi="Cambria Math" w:cs="Gisha" w:hint="cs"/>
                <w:sz w:val="24"/>
              </w:rPr>
              <m:t>12,000</m:t>
            </m:r>
          </m:den>
        </m:f>
        <m:r>
          <w:rPr>
            <w:rFonts w:ascii="Cambria Math" w:hAnsi="Cambria Math" w:cs="Gisha" w:hint="cs"/>
            <w:sz w:val="24"/>
          </w:rPr>
          <m:t>=5</m:t>
        </m:r>
      </m:oMath>
      <w:r w:rsidR="005567BC" w:rsidRPr="006E34F3">
        <w:rPr>
          <w:rFonts w:ascii="Gisha" w:eastAsiaTheme="majorEastAsia" w:hAnsi="Gisha" w:cs="Gisha" w:hint="cs"/>
          <w:sz w:val="24"/>
        </w:rPr>
        <w:t>.00</w:t>
      </w:r>
    </w:p>
    <w:p w14:paraId="3A465D4F" w14:textId="77777777" w:rsidR="00E672B3" w:rsidRPr="006E34F3" w:rsidRDefault="00E672B3" w:rsidP="006E34F3">
      <w:pPr>
        <w:pStyle w:val="NormalIndented25"/>
        <w:spacing w:before="0" w:after="0" w:line="240" w:lineRule="auto"/>
        <w:rPr>
          <w:rFonts w:ascii="Gisha" w:eastAsiaTheme="majorEastAsia" w:hAnsi="Gisha" w:cs="Gisha"/>
          <w:sz w:val="24"/>
        </w:rPr>
      </w:pPr>
    </w:p>
    <w:p w14:paraId="38767B6A" w14:textId="77777777" w:rsidR="00E672B3" w:rsidRPr="006E34F3" w:rsidRDefault="00E672B3"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m:t>Cash to income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18,000+25,000+3,000</m:t>
              </m:r>
            </m:num>
            <m:den>
              <m:r>
                <w:rPr>
                  <w:rFonts w:ascii="Cambria Math" w:hAnsi="Cambria Math" w:cs="Gisha" w:hint="cs"/>
                  <w:sz w:val="24"/>
                </w:rPr>
                <m:t>39,500</m:t>
              </m:r>
            </m:den>
          </m:f>
          <m:r>
            <w:rPr>
              <w:rFonts w:ascii="Cambria Math" w:hAnsi="Cambria Math" w:cs="Gisha" w:hint="cs"/>
              <w:sz w:val="24"/>
            </w:rPr>
            <m:t>=1.16</m:t>
          </m:r>
        </m:oMath>
      </m:oMathPara>
    </w:p>
    <w:p w14:paraId="34695193" w14:textId="77777777" w:rsidR="00E672B3" w:rsidRPr="006E34F3" w:rsidRDefault="00E672B3" w:rsidP="006E34F3">
      <w:pPr>
        <w:pStyle w:val="NormalIndented25"/>
        <w:spacing w:before="0" w:after="0" w:line="240" w:lineRule="auto"/>
        <w:ind w:left="0"/>
        <w:rPr>
          <w:rFonts w:ascii="Gisha" w:eastAsiaTheme="majorEastAsia" w:hAnsi="Gisha" w:cs="Gisha"/>
          <w:sz w:val="24"/>
        </w:rPr>
      </w:pPr>
    </w:p>
    <w:p w14:paraId="476B337E" w14:textId="3FA15A4B" w:rsidR="00E672B3" w:rsidRPr="006E34F3" w:rsidRDefault="00E672B3"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m:t>Cash to fixed assets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num>
            <m:den>
              <m:f>
                <m:fPr>
                  <m:type m:val="lin"/>
                  <m:ctrlPr>
                    <w:rPr>
                      <w:rFonts w:ascii="Cambria Math" w:hAnsi="Cambria Math" w:cs="Gisha" w:hint="cs"/>
                      <w:i/>
                      <w:sz w:val="24"/>
                    </w:rPr>
                  </m:ctrlPr>
                </m:fPr>
                <m:num>
                  <m:d>
                    <m:dPr>
                      <m:ctrlPr>
                        <w:rPr>
                          <w:rFonts w:ascii="Cambria Math" w:hAnsi="Cambria Math" w:cs="Gisha" w:hint="cs"/>
                          <w:i/>
                          <w:sz w:val="24"/>
                        </w:rPr>
                      </m:ctrlPr>
                    </m:dPr>
                    <m:e>
                      <m:r>
                        <w:rPr>
                          <w:rFonts w:ascii="Cambria Math" w:hAnsi="Cambria Math" w:cs="Gisha" w:hint="cs"/>
                          <w:sz w:val="24"/>
                        </w:rPr>
                        <m:t>323,000+283,000</m:t>
                      </m:r>
                    </m:e>
                  </m:d>
                </m:num>
                <m:den>
                  <m:r>
                    <w:rPr>
                      <w:rFonts w:ascii="Cambria Math" w:hAnsi="Cambria Math" w:cs="Gisha" w:hint="cs"/>
                      <w:sz w:val="24"/>
                    </w:rPr>
                    <m:t>2</m:t>
                  </m:r>
                </m:den>
              </m:f>
            </m:den>
          </m:f>
          <m:r>
            <w:rPr>
              <w:rFonts w:ascii="Cambria Math" w:hAnsi="Cambria Math" w:cs="Gisha" w:hint="cs"/>
              <w:sz w:val="24"/>
            </w:rPr>
            <m:t xml:space="preserve">= </m:t>
          </m:r>
          <m:r>
            <w:rPr>
              <w:rFonts w:ascii="Cambria Math" w:hAnsi="Cambria Math" w:cs="Gisha"/>
              <w:sz w:val="24"/>
            </w:rPr>
            <m:t>0</m:t>
          </m:r>
          <m:r>
            <w:rPr>
              <w:rFonts w:ascii="Cambria Math" w:hAnsi="Cambria Math" w:cs="Gisha" w:hint="cs"/>
              <w:sz w:val="24"/>
            </w:rPr>
            <m:t>.06</m:t>
          </m:r>
        </m:oMath>
      </m:oMathPara>
    </w:p>
    <w:p w14:paraId="76A3405D" w14:textId="77777777" w:rsidR="00E672B3" w:rsidRPr="006E34F3" w:rsidRDefault="00E672B3" w:rsidP="006E34F3">
      <w:pPr>
        <w:pStyle w:val="NormalIndented25"/>
        <w:spacing w:before="0" w:after="0" w:line="240" w:lineRule="auto"/>
        <w:ind w:left="0"/>
        <w:rPr>
          <w:rFonts w:ascii="Gisha" w:eastAsiaTheme="majorEastAsia" w:hAnsi="Gisha" w:cs="Gisha"/>
          <w:sz w:val="24"/>
        </w:rPr>
      </w:pPr>
    </w:p>
    <w:p w14:paraId="6FE91696" w14:textId="77777777" w:rsidR="00E672B3" w:rsidRPr="006E34F3" w:rsidRDefault="005F2C6E" w:rsidP="006E34F3">
      <w:pPr>
        <w:pStyle w:val="NormalIndented25"/>
        <w:spacing w:before="0" w:after="0" w:line="240" w:lineRule="auto"/>
        <w:rPr>
          <w:rFonts w:ascii="Gisha" w:hAnsi="Gisha" w:cs="Gisha"/>
          <w:sz w:val="24"/>
        </w:rPr>
      </w:pPr>
      <m:oMathPara>
        <m:oMathParaPr>
          <m:jc m:val="left"/>
        </m:oMathParaPr>
        <m:oMath>
          <m:r>
            <m:rPr>
              <m:nor/>
            </m:rPr>
            <w:rPr>
              <w:rFonts w:ascii="Gisha" w:hAnsi="Gisha" w:cs="Gisha" w:hint="cs"/>
              <w:sz w:val="24"/>
            </w:rPr>
            <m:t>Cash flow coverage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sz w:val="24"/>
                </w:rPr>
                <m:t>18,0</m:t>
              </m:r>
              <m:r>
                <w:rPr>
                  <w:rFonts w:ascii="Cambria Math" w:hAnsi="Cambria Math" w:cs="Gisha" w:hint="cs"/>
                  <w:sz w:val="24"/>
                </w:rPr>
                <m:t>00+25,000+</m:t>
              </m:r>
              <m:r>
                <w:rPr>
                  <w:rFonts w:ascii="Cambria Math" w:hAnsi="Cambria Math" w:cs="Gisha"/>
                  <w:sz w:val="24"/>
                </w:rPr>
                <m:t>3</m:t>
              </m:r>
              <m:r>
                <w:rPr>
                  <w:rFonts w:ascii="Cambria Math" w:hAnsi="Cambria Math" w:cs="Gisha" w:hint="cs"/>
                  <w:sz w:val="24"/>
                </w:rPr>
                <m:t>,000</m:t>
              </m:r>
              <m:r>
                <w:rPr>
                  <w:rFonts w:ascii="Cambria Math" w:hAnsi="Cambria Math" w:cs="Gisha"/>
                  <w:sz w:val="24"/>
                </w:rPr>
                <m:t>+25,000</m:t>
              </m:r>
            </m:num>
            <m:den>
              <m:r>
                <w:rPr>
                  <w:rFonts w:ascii="Cambria Math" w:hAnsi="Cambria Math" w:cs="Gisha" w:hint="cs"/>
                  <w:sz w:val="24"/>
                </w:rPr>
                <m:t>25,000+25,000+</m:t>
              </m:r>
              <m:d>
                <m:dPr>
                  <m:ctrlPr>
                    <w:rPr>
                      <w:rFonts w:ascii="Cambria Math" w:hAnsi="Cambria Math" w:cs="Gisha" w:hint="cs"/>
                      <w:i/>
                      <w:sz w:val="24"/>
                    </w:rPr>
                  </m:ctrlPr>
                </m:dPr>
                <m:e>
                  <m:f>
                    <m:fPr>
                      <m:ctrlPr>
                        <w:rPr>
                          <w:rFonts w:ascii="Cambria Math" w:hAnsi="Cambria Math" w:cs="Gisha" w:hint="cs"/>
                          <w:i/>
                          <w:sz w:val="24"/>
                        </w:rPr>
                      </m:ctrlPr>
                    </m:fPr>
                    <m:num>
                      <m:r>
                        <w:rPr>
                          <w:rFonts w:ascii="Cambria Math" w:hAnsi="Cambria Math" w:cs="Gisha" w:hint="cs"/>
                          <w:sz w:val="24"/>
                        </w:rPr>
                        <m:t>10,000</m:t>
                      </m:r>
                    </m:num>
                    <m:den>
                      <m:r>
                        <w:rPr>
                          <w:rFonts w:ascii="Cambria Math" w:hAnsi="Cambria Math" w:cs="Gisha" w:hint="cs"/>
                          <w:sz w:val="24"/>
                        </w:rPr>
                        <m:t>1-.21</m:t>
                      </m:r>
                    </m:den>
                  </m:f>
                </m:e>
              </m:d>
              <m:r>
                <w:rPr>
                  <w:rFonts w:ascii="Cambria Math" w:hAnsi="Cambria Math" w:cs="Gisha" w:hint="cs"/>
                  <w:sz w:val="24"/>
                </w:rPr>
                <m:t>+</m:t>
              </m:r>
              <m:d>
                <m:dPr>
                  <m:ctrlPr>
                    <w:rPr>
                      <w:rFonts w:ascii="Cambria Math" w:hAnsi="Cambria Math" w:cs="Gisha" w:hint="cs"/>
                      <w:i/>
                      <w:sz w:val="24"/>
                    </w:rPr>
                  </m:ctrlPr>
                </m:dPr>
                <m:e>
                  <m:f>
                    <m:fPr>
                      <m:ctrlPr>
                        <w:rPr>
                          <w:rFonts w:ascii="Cambria Math" w:hAnsi="Cambria Math" w:cs="Gisha" w:hint="cs"/>
                          <w:i/>
                          <w:sz w:val="24"/>
                        </w:rPr>
                      </m:ctrlPr>
                    </m:fPr>
                    <m:num>
                      <m:r>
                        <w:rPr>
                          <w:rFonts w:ascii="Cambria Math" w:hAnsi="Cambria Math" w:cs="Gisha" w:hint="cs"/>
                          <w:sz w:val="24"/>
                        </w:rPr>
                        <m:t>500</m:t>
                      </m:r>
                    </m:num>
                    <m:den>
                      <m:r>
                        <w:rPr>
                          <w:rFonts w:ascii="Cambria Math" w:hAnsi="Cambria Math" w:cs="Gisha" w:hint="cs"/>
                          <w:sz w:val="24"/>
                        </w:rPr>
                        <m:t>1-.21</m:t>
                      </m:r>
                    </m:den>
                  </m:f>
                </m:e>
              </m:d>
            </m:den>
          </m:f>
          <m:r>
            <w:rPr>
              <w:rFonts w:ascii="Cambria Math" w:hAnsi="Cambria Math" w:cs="Gisha" w:hint="cs"/>
              <w:sz w:val="24"/>
            </w:rPr>
            <m:t>=1.1</m:t>
          </m:r>
          <m:r>
            <w:rPr>
              <w:rFonts w:ascii="Cambria Math" w:hAnsi="Cambria Math" w:cs="Gisha"/>
              <w:sz w:val="24"/>
            </w:rPr>
            <m:t>2</m:t>
          </m:r>
        </m:oMath>
      </m:oMathPara>
    </w:p>
    <w:p w14:paraId="5C145A6C" w14:textId="77777777" w:rsidR="00746831" w:rsidRPr="006E34F3" w:rsidRDefault="00746831" w:rsidP="006E34F3">
      <w:pPr>
        <w:pStyle w:val="NormalIndented25"/>
        <w:spacing w:before="0" w:after="0" w:line="240" w:lineRule="auto"/>
        <w:ind w:left="0"/>
        <w:rPr>
          <w:rFonts w:ascii="Gisha" w:hAnsi="Gisha" w:cs="Gisha"/>
          <w:sz w:val="24"/>
        </w:rPr>
      </w:pPr>
    </w:p>
    <w:p w14:paraId="13DDCAA9" w14:textId="77777777" w:rsidR="00746831" w:rsidRPr="006E34F3" w:rsidRDefault="00746831" w:rsidP="006E34F3">
      <w:pPr>
        <w:pStyle w:val="NormalIndented25"/>
        <w:spacing w:before="0" w:after="0" w:line="240" w:lineRule="auto"/>
        <w:rPr>
          <w:rFonts w:ascii="Gisha" w:hAnsi="Gisha" w:cs="Gisha"/>
          <w:sz w:val="24"/>
        </w:rPr>
      </w:pPr>
      <m:oMathPara>
        <m:oMathParaPr>
          <m:jc m:val="left"/>
        </m:oMathParaPr>
        <m:oMath>
          <m:r>
            <m:rPr>
              <m:nor/>
            </m:rPr>
            <w:rPr>
              <w:rFonts w:ascii="Gisha" w:hAnsi="Gisha" w:cs="Gisha" w:hint="cs"/>
              <w:sz w:val="24"/>
            </w:rPr>
            <m:t>Free cash flow</m:t>
          </m:r>
          <m:r>
            <m:rPr>
              <m:sty m:val="p"/>
            </m:rPr>
            <w:rPr>
              <w:rFonts w:ascii="Cambria Math" w:hAnsi="Cambria Math" w:cs="Gisha" w:hint="cs"/>
              <w:sz w:val="24"/>
            </w:rPr>
            <m:t>=18,000-50,000=-32,000</m:t>
          </m:r>
        </m:oMath>
      </m:oMathPara>
    </w:p>
    <w:p w14:paraId="3EB47EAD" w14:textId="77777777" w:rsidR="00746831" w:rsidRPr="006E34F3" w:rsidRDefault="00746831" w:rsidP="006E34F3">
      <w:pPr>
        <w:pStyle w:val="NormalIndented25"/>
        <w:spacing w:before="0" w:after="0" w:line="240" w:lineRule="auto"/>
        <w:rPr>
          <w:rFonts w:ascii="Gisha" w:hAnsi="Gisha" w:cs="Gisha"/>
          <w:sz w:val="24"/>
        </w:rPr>
      </w:pPr>
    </w:p>
    <w:p w14:paraId="2D6C7F0D" w14:textId="2C11CC4F" w:rsidR="0011073D" w:rsidRPr="006E34F3" w:rsidRDefault="0011073D" w:rsidP="006E34F3">
      <w:pPr>
        <w:pStyle w:val="NormalIndented25"/>
        <w:spacing w:before="0" w:after="0" w:line="240" w:lineRule="auto"/>
        <w:rPr>
          <w:rFonts w:ascii="Gisha" w:hAnsi="Gisha" w:cs="Gisha"/>
          <w:sz w:val="24"/>
        </w:rPr>
      </w:pPr>
      <m:oMathPara>
        <m:oMathParaPr>
          <m:jc m:val="left"/>
        </m:oMathParaPr>
        <m:oMath>
          <m:r>
            <m:rPr>
              <m:nor/>
            </m:rPr>
            <w:rPr>
              <w:rFonts w:ascii="Gisha" w:hAnsi="Gisha" w:cs="Gisha" w:hint="cs"/>
              <w:sz w:val="24"/>
            </w:rPr>
            <m:t>Free cash flow coverage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-32,000+25,000+3,000+25,000</m:t>
              </m:r>
            </m:num>
            <m:den>
              <m:r>
                <w:rPr>
                  <w:rFonts w:ascii="Cambria Math" w:hAnsi="Cambria Math" w:cs="Gisha" w:hint="cs"/>
                  <w:sz w:val="24"/>
                </w:rPr>
                <m:t>25,000+25,000+</m:t>
              </m:r>
              <m:d>
                <m:dPr>
                  <m:ctrlPr>
                    <w:rPr>
                      <w:rFonts w:ascii="Cambria Math" w:hAnsi="Cambria Math" w:cs="Gisha" w:hint="cs"/>
                      <w:i/>
                      <w:sz w:val="24"/>
                    </w:rPr>
                  </m:ctrlPr>
                </m:dPr>
                <m:e>
                  <m:f>
                    <m:fPr>
                      <m:ctrlPr>
                        <w:rPr>
                          <w:rFonts w:ascii="Cambria Math" w:hAnsi="Cambria Math" w:cs="Gisha" w:hint="cs"/>
                          <w:i/>
                          <w:sz w:val="24"/>
                        </w:rPr>
                      </m:ctrlPr>
                    </m:fPr>
                    <m:num>
                      <m:r>
                        <w:rPr>
                          <w:rFonts w:ascii="Cambria Math" w:hAnsi="Cambria Math" w:cs="Gisha" w:hint="cs"/>
                          <w:sz w:val="24"/>
                        </w:rPr>
                        <m:t>10,000</m:t>
                      </m:r>
                    </m:num>
                    <m:den>
                      <m:r>
                        <w:rPr>
                          <w:rFonts w:ascii="Cambria Math" w:hAnsi="Cambria Math" w:cs="Gisha" w:hint="cs"/>
                          <w:sz w:val="24"/>
                        </w:rPr>
                        <m:t>1-.21</m:t>
                      </m:r>
                    </m:den>
                  </m:f>
                </m:e>
              </m:d>
              <m:r>
                <w:rPr>
                  <w:rFonts w:ascii="Cambria Math" w:hAnsi="Cambria Math" w:cs="Gisha" w:hint="cs"/>
                  <w:sz w:val="24"/>
                </w:rPr>
                <m:t>+</m:t>
              </m:r>
              <m:d>
                <m:dPr>
                  <m:ctrlPr>
                    <w:rPr>
                      <w:rFonts w:ascii="Cambria Math" w:hAnsi="Cambria Math" w:cs="Gisha" w:hint="cs"/>
                      <w:i/>
                      <w:sz w:val="24"/>
                    </w:rPr>
                  </m:ctrlPr>
                </m:dPr>
                <m:e>
                  <m:f>
                    <m:fPr>
                      <m:ctrlPr>
                        <w:rPr>
                          <w:rFonts w:ascii="Cambria Math" w:hAnsi="Cambria Math" w:cs="Gisha" w:hint="cs"/>
                          <w:i/>
                          <w:sz w:val="24"/>
                        </w:rPr>
                      </m:ctrlPr>
                    </m:fPr>
                    <m:num>
                      <m:r>
                        <w:rPr>
                          <w:rFonts w:ascii="Cambria Math" w:hAnsi="Cambria Math" w:cs="Gisha" w:hint="cs"/>
                          <w:sz w:val="24"/>
                        </w:rPr>
                        <m:t>500</m:t>
                      </m:r>
                    </m:num>
                    <m:den>
                      <m:r>
                        <w:rPr>
                          <w:rFonts w:ascii="Cambria Math" w:hAnsi="Cambria Math" w:cs="Gisha" w:hint="cs"/>
                          <w:sz w:val="24"/>
                        </w:rPr>
                        <m:t>1-.21</m:t>
                      </m:r>
                    </m:den>
                  </m:f>
                </m:e>
              </m:d>
            </m:den>
          </m:f>
          <m:r>
            <w:rPr>
              <w:rFonts w:ascii="Cambria Math" w:hAnsi="Cambria Math" w:cs="Gisha" w:hint="cs"/>
              <w:sz w:val="24"/>
            </w:rPr>
            <m:t xml:space="preserve">= </m:t>
          </m:r>
          <m:r>
            <w:rPr>
              <w:rFonts w:ascii="Cambria Math" w:hAnsi="Cambria Math" w:cs="Gisha"/>
              <w:sz w:val="24"/>
            </w:rPr>
            <m:t>0</m:t>
          </m:r>
          <m:r>
            <w:rPr>
              <w:rFonts w:ascii="Cambria Math" w:hAnsi="Cambria Math" w:cs="Gisha" w:hint="cs"/>
              <w:sz w:val="24"/>
            </w:rPr>
            <m:t>.33</m:t>
          </m:r>
        </m:oMath>
      </m:oMathPara>
    </w:p>
    <w:p w14:paraId="3652E526" w14:textId="77777777" w:rsidR="0011073D" w:rsidRPr="006E34F3" w:rsidRDefault="0011073D" w:rsidP="006E34F3">
      <w:pPr>
        <w:pStyle w:val="NormalIndented25"/>
        <w:spacing w:before="0" w:after="0" w:line="240" w:lineRule="auto"/>
        <w:ind w:left="0"/>
        <w:rPr>
          <w:rFonts w:ascii="Gisha" w:hAnsi="Gisha" w:cs="Gisha"/>
          <w:sz w:val="24"/>
        </w:rPr>
      </w:pPr>
    </w:p>
    <w:p w14:paraId="252DAAF6" w14:textId="77777777" w:rsidR="0011073D" w:rsidRPr="006E34F3" w:rsidRDefault="0011073D"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m:t>Interest coverage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18,000+25,000+3,000</m:t>
              </m:r>
            </m:num>
            <m:den>
              <m:r>
                <w:rPr>
                  <w:rFonts w:ascii="Cambria Math" w:hAnsi="Cambria Math" w:cs="Gisha" w:hint="cs"/>
                  <w:sz w:val="24"/>
                </w:rPr>
                <m:t>25,000</m:t>
              </m:r>
            </m:den>
          </m:f>
          <m:r>
            <w:rPr>
              <w:rFonts w:ascii="Cambria Math" w:hAnsi="Cambria Math" w:cs="Gisha" w:hint="cs"/>
              <w:sz w:val="24"/>
            </w:rPr>
            <m:t>=1.84</m:t>
          </m:r>
        </m:oMath>
      </m:oMathPara>
    </w:p>
    <w:p w14:paraId="64047622" w14:textId="77777777" w:rsidR="0011073D" w:rsidRPr="006E34F3" w:rsidRDefault="0011073D" w:rsidP="006E34F3">
      <w:pPr>
        <w:pStyle w:val="NormalIndented25"/>
        <w:spacing w:before="0" w:after="0" w:line="240" w:lineRule="auto"/>
        <w:rPr>
          <w:rFonts w:ascii="Gisha" w:eastAsiaTheme="majorEastAsia" w:hAnsi="Gisha" w:cs="Gisha"/>
          <w:sz w:val="24"/>
        </w:rPr>
      </w:pPr>
    </w:p>
    <w:p w14:paraId="1A34DD3B" w14:textId="41D7BD1A" w:rsidR="0011073D" w:rsidRPr="006E34F3" w:rsidRDefault="0011073D"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m:t>Debt coverage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num>
            <m:den>
              <m:r>
                <w:rPr>
                  <w:rFonts w:ascii="Cambria Math" w:hAnsi="Cambria Math" w:cs="Gisha"/>
                  <w:sz w:val="24"/>
                </w:rPr>
                <m:t>190,000+10,000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m:t>
          </m:r>
          <m:r>
            <w:rPr>
              <w:rFonts w:ascii="Cambria Math" w:hAnsi="Cambria Math" w:cs="Gisha"/>
              <w:sz w:val="24"/>
            </w:rPr>
            <m:t>09</m:t>
          </m:r>
        </m:oMath>
      </m:oMathPara>
    </w:p>
    <w:p w14:paraId="7917E2F7" w14:textId="77777777" w:rsidR="00746831" w:rsidRPr="006E34F3" w:rsidRDefault="00746831" w:rsidP="006E34F3">
      <w:pPr>
        <w:pStyle w:val="NormalIndented25"/>
        <w:spacing w:before="0" w:after="0" w:line="240" w:lineRule="auto"/>
        <w:rPr>
          <w:rFonts w:ascii="Gisha" w:hAnsi="Gisha" w:cs="Gisha"/>
          <w:sz w:val="24"/>
        </w:rPr>
      </w:pPr>
    </w:p>
    <w:p w14:paraId="246B2953" w14:textId="77777777" w:rsidR="0011073D" w:rsidRPr="006E34F3" w:rsidRDefault="0011073D"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m:t>Debt payment coverage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num>
            <m:den>
              <m:r>
                <w:rPr>
                  <w:rFonts w:ascii="Cambria Math" w:hAnsi="Cambria Math" w:cs="Gisha" w:hint="cs"/>
                  <w:sz w:val="24"/>
                </w:rPr>
                <m:t>10,000</m:t>
              </m:r>
            </m:den>
          </m:f>
          <m:r>
            <w:rPr>
              <w:rFonts w:ascii="Cambria Math" w:hAnsi="Cambria Math" w:cs="Gisha" w:hint="cs"/>
              <w:sz w:val="24"/>
            </w:rPr>
            <m:t>=1.8</m:t>
          </m:r>
        </m:oMath>
      </m:oMathPara>
    </w:p>
    <w:p w14:paraId="3E1D17EA" w14:textId="77777777" w:rsidR="0011073D" w:rsidRPr="006E34F3" w:rsidRDefault="0011073D" w:rsidP="006E34F3">
      <w:pPr>
        <w:pStyle w:val="NormalIndented25"/>
        <w:spacing w:before="0" w:after="0" w:line="240" w:lineRule="auto"/>
        <w:rPr>
          <w:rFonts w:ascii="Gisha" w:eastAsiaTheme="majorEastAsia" w:hAnsi="Gisha" w:cs="Gisha"/>
          <w:sz w:val="24"/>
        </w:rPr>
      </w:pPr>
    </w:p>
    <w:p w14:paraId="7D2B3FC6" w14:textId="0C7E7673" w:rsidR="0011073D" w:rsidRPr="006E34F3" w:rsidRDefault="0011073D"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m:t>Capital expenditure coverage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num>
            <m:den>
              <m:r>
                <w:rPr>
                  <w:rFonts w:ascii="Cambria Math" w:hAnsi="Cambria Math" w:cs="Gisha" w:hint="cs"/>
                  <w:sz w:val="24"/>
                </w:rPr>
                <m:t>50,000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.36</m:t>
          </m:r>
        </m:oMath>
      </m:oMathPara>
    </w:p>
    <w:p w14:paraId="7F3A91FA" w14:textId="77777777" w:rsidR="0011073D" w:rsidRPr="006E34F3" w:rsidRDefault="0011073D" w:rsidP="006E34F3">
      <w:pPr>
        <w:pStyle w:val="NormalIndented25"/>
        <w:spacing w:before="0" w:after="0" w:line="240" w:lineRule="auto"/>
        <w:rPr>
          <w:rFonts w:ascii="Gisha" w:eastAsiaTheme="majorEastAsia" w:hAnsi="Gisha" w:cs="Gisha"/>
          <w:sz w:val="24"/>
        </w:rPr>
      </w:pPr>
    </w:p>
    <w:p w14:paraId="04FF1830" w14:textId="77777777" w:rsidR="004615E8" w:rsidRPr="006E34F3" w:rsidRDefault="004615E8" w:rsidP="004615E8">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sz w:val="24"/>
            </w:rPr>
            <m:t>Dividend coverage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num>
            <m:den>
              <m:r>
                <w:rPr>
                  <w:rFonts w:ascii="Cambria Math" w:hAnsi="Cambria Math" w:cs="Gisha"/>
                  <w:sz w:val="24"/>
                </w:rPr>
                <m:t>5,000</m:t>
              </m:r>
            </m:den>
          </m:f>
          <m:r>
            <w:rPr>
              <w:rFonts w:ascii="Cambria Math" w:hAnsi="Cambria Math" w:cs="Gisha" w:hint="cs"/>
              <w:sz w:val="24"/>
            </w:rPr>
            <m:t>=</m:t>
          </m:r>
          <m:r>
            <w:rPr>
              <w:rFonts w:ascii="Cambria Math" w:hAnsi="Cambria Math" w:cs="Gisha"/>
              <w:sz w:val="24"/>
            </w:rPr>
            <m:t>3.60</m:t>
          </m:r>
        </m:oMath>
      </m:oMathPara>
    </w:p>
    <w:p w14:paraId="494FA05C" w14:textId="77777777" w:rsidR="00746831" w:rsidRPr="006E34F3" w:rsidRDefault="00746831" w:rsidP="006E34F3">
      <w:pPr>
        <w:pStyle w:val="NormalIndented25"/>
        <w:spacing w:before="0" w:after="0" w:line="240" w:lineRule="auto"/>
        <w:ind w:left="0"/>
        <w:rPr>
          <w:rFonts w:ascii="Gisha" w:hAnsi="Gisha" w:cs="Gisha"/>
          <w:sz w:val="24"/>
        </w:rPr>
      </w:pPr>
    </w:p>
    <w:p w14:paraId="0EC7C8BC" w14:textId="6A92D1BF" w:rsidR="005F2C6E" w:rsidRPr="006E34F3" w:rsidRDefault="005F2C6E"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m:t>Cash flow margin</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num>
            <m:den>
              <m:r>
                <w:rPr>
                  <w:rFonts w:ascii="Cambria Math" w:hAnsi="Cambria Math" w:cs="Gisha" w:hint="cs"/>
                  <w:sz w:val="24"/>
                </w:rPr>
                <m:t>450,000</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.040</m:t>
          </m:r>
        </m:oMath>
      </m:oMathPara>
    </w:p>
    <w:p w14:paraId="216C8993" w14:textId="77777777" w:rsidR="005F2C6E" w:rsidRPr="006E34F3" w:rsidRDefault="005F2C6E" w:rsidP="006E34F3">
      <w:pPr>
        <w:pStyle w:val="NormalIndented25"/>
        <w:spacing w:before="0" w:after="0" w:line="240" w:lineRule="auto"/>
        <w:rPr>
          <w:rFonts w:ascii="Gisha" w:eastAsiaTheme="majorEastAsia" w:hAnsi="Gisha" w:cs="Gisha"/>
          <w:sz w:val="24"/>
        </w:rPr>
      </w:pPr>
    </w:p>
    <w:p w14:paraId="5BE6857F" w14:textId="1D858087" w:rsidR="005F2C6E" w:rsidRPr="006E34F3" w:rsidRDefault="005F2C6E"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m:t>Cash return on assets</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num>
            <m:den>
              <m:d>
                <m:dPr>
                  <m:ctrlPr>
                    <w:rPr>
                      <w:rFonts w:ascii="Cambria Math" w:hAnsi="Cambria Math" w:cs="Gisha" w:hint="cs"/>
                      <w:i/>
                      <w:sz w:val="24"/>
                    </w:rPr>
                  </m:ctrlPr>
                </m:dPr>
                <m:e>
                  <m:r>
                    <w:rPr>
                      <w:rFonts w:ascii="Cambria Math" w:hAnsi="Cambria Math" w:cs="Gisha" w:hint="cs"/>
                      <w:sz w:val="24"/>
                    </w:rPr>
                    <m:t>475,000+423,500</m:t>
                  </m:r>
                </m:e>
              </m:d>
              <m:r>
                <w:rPr>
                  <w:rFonts w:ascii="Cambria Math" w:hAnsi="Cambria Math" w:cs="Gisha" w:hint="cs"/>
                  <w:sz w:val="24"/>
                </w:rPr>
                <m:t>/2</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.040</m:t>
          </m:r>
        </m:oMath>
      </m:oMathPara>
    </w:p>
    <w:p w14:paraId="359C42B6" w14:textId="77777777" w:rsidR="005F2C6E" w:rsidRPr="006E34F3" w:rsidRDefault="005F2C6E" w:rsidP="006E34F3">
      <w:pPr>
        <w:pStyle w:val="NormalIndented25"/>
        <w:spacing w:before="0" w:after="0" w:line="240" w:lineRule="auto"/>
        <w:rPr>
          <w:rFonts w:ascii="Gisha" w:eastAsiaTheme="majorEastAsia" w:hAnsi="Gisha" w:cs="Gisha"/>
          <w:sz w:val="24"/>
        </w:rPr>
      </w:pPr>
    </w:p>
    <w:p w14:paraId="46B81755" w14:textId="25A0835A" w:rsidR="005F2C6E" w:rsidRPr="006E34F3" w:rsidRDefault="005F2C6E"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w:lastRenderedPageBreak/>
            <m:t>Cash return on equity</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m:t>
              </m:r>
            </m:num>
            <m:den>
              <m:d>
                <m:dPr>
                  <m:ctrlPr>
                    <w:rPr>
                      <w:rFonts w:ascii="Cambria Math" w:hAnsi="Cambria Math" w:cs="Gisha" w:hint="cs"/>
                      <w:i/>
                      <w:sz w:val="24"/>
                    </w:rPr>
                  </m:ctrlPr>
                </m:dPr>
                <m:e>
                  <m:r>
                    <w:rPr>
                      <w:rFonts w:ascii="Cambria Math" w:hAnsi="Cambria Math" w:cs="Gisha" w:hint="cs"/>
                      <w:sz w:val="24"/>
                    </w:rPr>
                    <m:t>200,000+188,500</m:t>
                  </m:r>
                </m:e>
              </m:d>
              <m:r>
                <w:rPr>
                  <w:rFonts w:ascii="Cambria Math" w:hAnsi="Cambria Math" w:cs="Gisha" w:hint="cs"/>
                  <w:sz w:val="24"/>
                </w:rPr>
                <m:t>/2</m:t>
              </m:r>
            </m:den>
          </m:f>
          <m:r>
            <w:rPr>
              <w:rFonts w:ascii="Cambria Math" w:hAnsi="Cambria Math" w:cs="Gisha" w:hint="cs"/>
              <w:sz w:val="24"/>
            </w:rPr>
            <m:t>=</m:t>
          </m:r>
          <m:r>
            <w:rPr>
              <w:rFonts w:ascii="Cambria Math" w:hAnsi="Cambria Math" w:cs="Gisha"/>
              <w:sz w:val="24"/>
            </w:rPr>
            <m:t>0</m:t>
          </m:r>
          <m:r>
            <w:rPr>
              <w:rFonts w:ascii="Cambria Math" w:hAnsi="Cambria Math" w:cs="Gisha" w:hint="cs"/>
              <w:sz w:val="24"/>
            </w:rPr>
            <m:t>.09</m:t>
          </m:r>
          <m:r>
            <w:rPr>
              <w:rFonts w:ascii="Cambria Math" w:hAnsi="Cambria Math" w:cs="Gisha"/>
              <w:sz w:val="24"/>
            </w:rPr>
            <m:t>3</m:t>
          </m:r>
        </m:oMath>
      </m:oMathPara>
    </w:p>
    <w:p w14:paraId="1F640234" w14:textId="77777777" w:rsidR="005F2C6E" w:rsidRPr="006E34F3" w:rsidRDefault="005F2C6E" w:rsidP="006E34F3">
      <w:pPr>
        <w:pStyle w:val="NormalIndented25"/>
        <w:spacing w:before="0" w:after="0" w:line="240" w:lineRule="auto"/>
        <w:ind w:left="0"/>
        <w:rPr>
          <w:rFonts w:ascii="Gisha" w:eastAsiaTheme="majorEastAsia" w:hAnsi="Gisha" w:cs="Gisha"/>
          <w:sz w:val="24"/>
        </w:rPr>
      </w:pPr>
    </w:p>
    <w:p w14:paraId="5AB55510" w14:textId="77777777" w:rsidR="005F2C6E" w:rsidRPr="006E34F3" w:rsidRDefault="005F2C6E" w:rsidP="006E34F3">
      <w:pPr>
        <w:pStyle w:val="NormalIndented25"/>
        <w:spacing w:before="0" w:after="0" w:line="240" w:lineRule="auto"/>
        <w:rPr>
          <w:rFonts w:ascii="Gisha" w:hAnsi="Gisha" w:cs="Gisha"/>
          <w:sz w:val="24"/>
        </w:rPr>
      </w:pPr>
      <m:oMathPara>
        <m:oMathParaPr>
          <m:jc m:val="left"/>
        </m:oMathParaPr>
        <m:oMath>
          <m:r>
            <m:rPr>
              <m:nor/>
            </m:rPr>
            <w:rPr>
              <w:rFonts w:ascii="Gisha" w:hAnsi="Gisha" w:cs="Gisha" w:hint="cs"/>
              <w:sz w:val="24"/>
            </w:rPr>
            <m:t>Cash flow per common share</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18,000-500</m:t>
              </m:r>
            </m:num>
            <m:den>
              <m:r>
                <w:rPr>
                  <w:rFonts w:ascii="Cambria Math" w:hAnsi="Cambria Math" w:cs="Gisha" w:hint="cs"/>
                  <w:sz w:val="24"/>
                </w:rPr>
                <m:t>10,000</m:t>
              </m:r>
            </m:den>
          </m:f>
          <m:r>
            <w:rPr>
              <w:rFonts w:ascii="Cambria Math" w:hAnsi="Cambria Math" w:cs="Gisha" w:hint="cs"/>
              <w:sz w:val="24"/>
            </w:rPr>
            <m:t>=1.</m:t>
          </m:r>
          <m:r>
            <w:rPr>
              <w:rFonts w:ascii="Cambria Math" w:hAnsi="Cambria Math" w:cs="Gisha"/>
              <w:sz w:val="24"/>
            </w:rPr>
            <m:t>75</m:t>
          </m:r>
        </m:oMath>
      </m:oMathPara>
    </w:p>
    <w:p w14:paraId="798D2E49" w14:textId="77777777" w:rsidR="00746831" w:rsidRPr="006E34F3" w:rsidRDefault="00746831" w:rsidP="006E34F3">
      <w:pPr>
        <w:pStyle w:val="NormalIndented25"/>
        <w:spacing w:before="0" w:after="0" w:line="240" w:lineRule="auto"/>
        <w:rPr>
          <w:rFonts w:ascii="Gisha" w:hAnsi="Gisha" w:cs="Gisha"/>
          <w:sz w:val="24"/>
        </w:rPr>
      </w:pPr>
    </w:p>
    <w:p w14:paraId="3835A0CE" w14:textId="77777777" w:rsidR="00746831" w:rsidRPr="006E34F3" w:rsidRDefault="00746831" w:rsidP="006E34F3">
      <w:pPr>
        <w:pStyle w:val="NormalIndented25"/>
        <w:spacing w:before="0" w:after="0" w:line="240" w:lineRule="auto"/>
        <w:rPr>
          <w:rFonts w:ascii="Gisha" w:eastAsiaTheme="majorEastAsia" w:hAnsi="Gisha" w:cs="Gisha"/>
          <w:sz w:val="24"/>
        </w:rPr>
      </w:pPr>
      <m:oMathPara>
        <m:oMathParaPr>
          <m:jc m:val="left"/>
        </m:oMathParaPr>
        <m:oMath>
          <m:r>
            <m:rPr>
              <m:nor/>
            </m:rPr>
            <w:rPr>
              <w:rFonts w:ascii="Gisha" w:hAnsi="Gisha" w:cs="Gisha" w:hint="cs"/>
              <w:sz w:val="24"/>
            </w:rPr>
            <m:t>Price to cash flow ratio</m:t>
          </m:r>
          <m:r>
            <m:rPr>
              <m:sty m:val="p"/>
            </m:rPr>
            <w:rPr>
              <w:rFonts w:ascii="Cambria Math" w:hAnsi="Cambria Math" w:cs="Gisha" w:hint="cs"/>
              <w:sz w:val="24"/>
            </w:rPr>
            <m:t>=</m:t>
          </m:r>
          <m:f>
            <m:fPr>
              <m:ctrlPr>
                <w:rPr>
                  <w:rFonts w:ascii="Cambria Math" w:hAnsi="Cambria Math" w:cs="Gisha" w:hint="cs"/>
                  <w:i/>
                  <w:sz w:val="24"/>
                </w:rPr>
              </m:ctrlPr>
            </m:fPr>
            <m:num>
              <m:r>
                <w:rPr>
                  <w:rFonts w:ascii="Cambria Math" w:hAnsi="Cambria Math" w:cs="Gisha" w:hint="cs"/>
                  <w:sz w:val="24"/>
                </w:rPr>
                <m:t>22.00</m:t>
              </m:r>
            </m:num>
            <m:den>
              <m:r>
                <w:rPr>
                  <w:rFonts w:ascii="Cambria Math" w:hAnsi="Cambria Math" w:cs="Gisha" w:hint="cs"/>
                  <w:sz w:val="24"/>
                </w:rPr>
                <m:t>1.</m:t>
              </m:r>
              <m:r>
                <w:rPr>
                  <w:rFonts w:ascii="Cambria Math" w:hAnsi="Cambria Math" w:cs="Gisha"/>
                  <w:sz w:val="24"/>
                </w:rPr>
                <m:t>75</m:t>
              </m:r>
            </m:den>
          </m:f>
          <m:r>
            <w:rPr>
              <w:rFonts w:ascii="Cambria Math" w:hAnsi="Cambria Math" w:cs="Gisha" w:hint="cs"/>
              <w:sz w:val="24"/>
            </w:rPr>
            <m:t>=1</m:t>
          </m:r>
          <m:r>
            <w:rPr>
              <w:rFonts w:ascii="Cambria Math" w:hAnsi="Cambria Math" w:cs="Gisha"/>
              <w:sz w:val="24"/>
            </w:rPr>
            <m:t>2.57</m:t>
          </m:r>
        </m:oMath>
      </m:oMathPara>
    </w:p>
    <w:p w14:paraId="7C66C318" w14:textId="77777777" w:rsidR="005567BC" w:rsidRPr="005567BC" w:rsidRDefault="005567BC" w:rsidP="006E34F3">
      <w:pPr>
        <w:spacing w:before="0" w:after="0" w:line="240" w:lineRule="auto"/>
        <w:rPr>
          <w:rFonts w:ascii="Gisha" w:eastAsia="Times New Roman" w:hAnsi="Gisha" w:cs="Gisha"/>
          <w:sz w:val="24"/>
          <w:szCs w:val="24"/>
          <w:lang w:val="en-US" w:eastAsia="en-CA"/>
        </w:rPr>
      </w:pPr>
    </w:p>
    <w:p w14:paraId="0D575BC5" w14:textId="77777777" w:rsidR="005567BC" w:rsidRPr="005567BC" w:rsidRDefault="005567BC" w:rsidP="006E34F3">
      <w:pPr>
        <w:spacing w:before="0" w:after="0" w:line="240" w:lineRule="auto"/>
        <w:rPr>
          <w:rFonts w:ascii="Gisha" w:eastAsia="Calibri" w:hAnsi="Gisha" w:cs="Gisha"/>
          <w:sz w:val="24"/>
          <w:szCs w:val="24"/>
          <w:lang w:val="en-US"/>
        </w:rPr>
      </w:pPr>
      <w:r w:rsidRPr="005567BC">
        <w:rPr>
          <w:rFonts w:ascii="Gisha" w:eastAsia="Calibri" w:hAnsi="Gisha" w:cs="Gisha" w:hint="cs"/>
          <w:sz w:val="24"/>
          <w:szCs w:val="24"/>
          <w:lang w:val="en-US"/>
        </w:rPr>
        <w:t>2.</w:t>
      </w:r>
    </w:p>
    <w:p w14:paraId="6B684558" w14:textId="63E81D2B" w:rsidR="005567BC" w:rsidRPr="005567BC" w:rsidRDefault="005567BC" w:rsidP="005A4F0C">
      <w:pPr>
        <w:widowControl w:val="0"/>
        <w:numPr>
          <w:ilvl w:val="0"/>
          <w:numId w:val="11"/>
        </w:numPr>
        <w:spacing w:before="0" w:after="0" w:line="240" w:lineRule="auto"/>
        <w:ind w:left="720"/>
        <w:rPr>
          <w:rFonts w:ascii="Gisha" w:eastAsia="Calibri" w:hAnsi="Gisha" w:cs="Gisha"/>
          <w:sz w:val="24"/>
          <w:szCs w:val="24"/>
          <w:lang w:val="en-US"/>
        </w:rPr>
      </w:pPr>
      <w:r w:rsidRPr="005567BC">
        <w:rPr>
          <w:rFonts w:ascii="Gisha" w:eastAsia="Calibri" w:hAnsi="Gisha" w:cs="Gisha" w:hint="cs"/>
          <w:sz w:val="24"/>
          <w:szCs w:val="24"/>
          <w:lang w:val="en-US"/>
        </w:rPr>
        <w:t xml:space="preserve">Cash flow from operations is </w:t>
      </w:r>
      <w:r w:rsidR="000C6744">
        <w:rPr>
          <w:rFonts w:ascii="Gisha" w:eastAsia="Calibri" w:hAnsi="Gisha" w:cs="Gisha"/>
          <w:sz w:val="24"/>
          <w:szCs w:val="24"/>
          <w:lang w:val="en-US"/>
        </w:rPr>
        <w:t>more difficult</w:t>
      </w:r>
      <w:r w:rsidRPr="005567BC">
        <w:rPr>
          <w:rFonts w:ascii="Gisha" w:eastAsia="Calibri" w:hAnsi="Gisha" w:cs="Gisha" w:hint="cs"/>
          <w:sz w:val="24"/>
          <w:szCs w:val="24"/>
          <w:lang w:val="en-US"/>
        </w:rPr>
        <w:t xml:space="preserve"> to manipulate</w:t>
      </w:r>
    </w:p>
    <w:p w14:paraId="1A392454" w14:textId="1C1AE71B" w:rsidR="005567BC" w:rsidRPr="005567BC" w:rsidRDefault="005567BC" w:rsidP="005A4F0C">
      <w:pPr>
        <w:widowControl w:val="0"/>
        <w:numPr>
          <w:ilvl w:val="0"/>
          <w:numId w:val="11"/>
        </w:numPr>
        <w:spacing w:before="0" w:after="0" w:line="240" w:lineRule="auto"/>
        <w:ind w:left="720"/>
        <w:rPr>
          <w:rFonts w:ascii="Gisha" w:eastAsia="Calibri" w:hAnsi="Gisha" w:cs="Gisha"/>
          <w:sz w:val="24"/>
          <w:szCs w:val="24"/>
          <w:lang w:val="en-US"/>
        </w:rPr>
      </w:pPr>
      <w:r w:rsidRPr="005567BC">
        <w:rPr>
          <w:rFonts w:ascii="Gisha" w:eastAsia="Calibri" w:hAnsi="Gisha" w:cs="Gisha" w:hint="cs"/>
          <w:sz w:val="24"/>
          <w:szCs w:val="24"/>
          <w:lang w:val="en-US"/>
        </w:rPr>
        <w:t xml:space="preserve">Some feel </w:t>
      </w:r>
      <w:r w:rsidR="008B3353">
        <w:rPr>
          <w:rFonts w:ascii="Gisha" w:eastAsia="Calibri" w:hAnsi="Gisha" w:cs="Gisha"/>
          <w:sz w:val="24"/>
          <w:szCs w:val="24"/>
          <w:lang w:val="en-US"/>
        </w:rPr>
        <w:t xml:space="preserve">that </w:t>
      </w:r>
      <w:r w:rsidRPr="005567BC">
        <w:rPr>
          <w:rFonts w:ascii="Gisha" w:eastAsia="Calibri" w:hAnsi="Gisha" w:cs="Gisha" w:hint="cs"/>
          <w:sz w:val="24"/>
          <w:szCs w:val="24"/>
          <w:lang w:val="en-US"/>
        </w:rPr>
        <w:t xml:space="preserve">CFO provides a better measure of a company’s financial performance as </w:t>
      </w:r>
      <w:r w:rsidR="008B3353">
        <w:rPr>
          <w:rFonts w:ascii="Gisha" w:eastAsia="Calibri" w:hAnsi="Gisha" w:cs="Gisha"/>
          <w:sz w:val="24"/>
          <w:szCs w:val="24"/>
          <w:lang w:val="en-US"/>
        </w:rPr>
        <w:t xml:space="preserve">the </w:t>
      </w:r>
      <w:r w:rsidRPr="005567BC">
        <w:rPr>
          <w:rFonts w:ascii="Gisha" w:eastAsia="Calibri" w:hAnsi="Gisha" w:cs="Gisha" w:hint="cs"/>
          <w:sz w:val="24"/>
          <w:szCs w:val="24"/>
          <w:lang w:val="en-US"/>
        </w:rPr>
        <w:t>CFO can be used to pay a company’s bills</w:t>
      </w:r>
      <w:r w:rsidR="00D96995">
        <w:rPr>
          <w:rFonts w:ascii="Gisha" w:eastAsia="Calibri" w:hAnsi="Gisha" w:cs="Gisha"/>
          <w:sz w:val="24"/>
          <w:szCs w:val="24"/>
          <w:lang w:val="en-US"/>
        </w:rPr>
        <w:t>,</w:t>
      </w:r>
      <w:r w:rsidRPr="005567BC">
        <w:rPr>
          <w:rFonts w:ascii="Gisha" w:eastAsia="Calibri" w:hAnsi="Gisha" w:cs="Gisha" w:hint="cs"/>
          <w:sz w:val="24"/>
          <w:szCs w:val="24"/>
          <w:lang w:val="en-US"/>
        </w:rPr>
        <w:t xml:space="preserve"> unlike net income</w:t>
      </w:r>
      <w:r w:rsidR="00D96995">
        <w:rPr>
          <w:rFonts w:ascii="Gisha" w:eastAsia="Calibri" w:hAnsi="Gisha" w:cs="Gisha"/>
          <w:sz w:val="24"/>
          <w:szCs w:val="24"/>
          <w:lang w:val="en-US"/>
        </w:rPr>
        <w:t>,</w:t>
      </w:r>
      <w:r w:rsidRPr="005567BC">
        <w:rPr>
          <w:rFonts w:ascii="Gisha" w:eastAsia="Calibri" w:hAnsi="Gisha" w:cs="Gisha" w:hint="cs"/>
          <w:sz w:val="24"/>
          <w:szCs w:val="24"/>
          <w:lang w:val="en-US"/>
        </w:rPr>
        <w:t xml:space="preserve"> which is an accounting figure determined by arbitrary accounting rules (</w:t>
      </w:r>
      <w:r w:rsidR="003D2503" w:rsidRPr="006E34F3">
        <w:rPr>
          <w:rFonts w:ascii="Gisha" w:eastAsia="Calibri" w:hAnsi="Gisha" w:cs="Gisha" w:hint="cs"/>
          <w:sz w:val="24"/>
          <w:szCs w:val="24"/>
          <w:lang w:val="en-US"/>
        </w:rPr>
        <w:t xml:space="preserve">i.e. </w:t>
      </w:r>
      <w:r w:rsidRPr="005567BC">
        <w:rPr>
          <w:rFonts w:ascii="Gisha" w:eastAsia="Calibri" w:hAnsi="Gisha" w:cs="Gisha" w:hint="cs"/>
          <w:sz w:val="24"/>
          <w:szCs w:val="24"/>
          <w:lang w:val="en-US"/>
        </w:rPr>
        <w:t>“cash is king”)</w:t>
      </w:r>
    </w:p>
    <w:p w14:paraId="1D335899" w14:textId="77777777" w:rsidR="005567BC" w:rsidRPr="005567BC" w:rsidRDefault="005567BC" w:rsidP="006E34F3">
      <w:pPr>
        <w:spacing w:before="0" w:after="0" w:line="240" w:lineRule="auto"/>
        <w:rPr>
          <w:rFonts w:ascii="Gisha" w:eastAsia="Calibri" w:hAnsi="Gisha" w:cs="Gisha"/>
          <w:sz w:val="24"/>
          <w:szCs w:val="24"/>
          <w:lang w:val="en-US"/>
        </w:rPr>
      </w:pPr>
    </w:p>
    <w:p w14:paraId="55DAB441" w14:textId="4C129A98" w:rsidR="005567BC" w:rsidRPr="00B71439" w:rsidRDefault="00D96995" w:rsidP="005A4F0C">
      <w:pPr>
        <w:pStyle w:val="ListParagraph"/>
        <w:widowControl w:val="0"/>
        <w:numPr>
          <w:ilvl w:val="0"/>
          <w:numId w:val="8"/>
        </w:numPr>
        <w:spacing w:before="0" w:after="0" w:line="240" w:lineRule="auto"/>
        <w:ind w:left="360"/>
        <w:rPr>
          <w:rFonts w:ascii="Gisha" w:eastAsia="Calibri" w:hAnsi="Gisha" w:cs="Gisha"/>
          <w:sz w:val="24"/>
          <w:szCs w:val="24"/>
          <w:lang w:val="en-US"/>
        </w:rPr>
      </w:pPr>
      <w:r>
        <w:rPr>
          <w:rFonts w:ascii="Gisha" w:eastAsia="Calibri" w:hAnsi="Gisha" w:cs="Gisha"/>
          <w:sz w:val="24"/>
          <w:szCs w:val="24"/>
          <w:lang w:val="en-US"/>
        </w:rPr>
        <w:t xml:space="preserve">The </w:t>
      </w:r>
      <w:r w:rsidR="005567BC" w:rsidRPr="00B71439">
        <w:rPr>
          <w:rFonts w:ascii="Gisha" w:eastAsia="Calibri" w:hAnsi="Gisha" w:cs="Gisha" w:hint="cs"/>
          <w:sz w:val="24"/>
          <w:szCs w:val="24"/>
          <w:lang w:val="en-US"/>
        </w:rPr>
        <w:t>CFO can be increased by:</w:t>
      </w:r>
    </w:p>
    <w:p w14:paraId="4242172D" w14:textId="77777777" w:rsidR="003D2503" w:rsidRPr="005567BC" w:rsidRDefault="003D2503" w:rsidP="006E34F3">
      <w:pPr>
        <w:widowControl w:val="0"/>
        <w:spacing w:before="0" w:after="0" w:line="240" w:lineRule="auto"/>
        <w:ind w:left="360"/>
        <w:rPr>
          <w:rFonts w:ascii="Gisha" w:eastAsia="Calibri" w:hAnsi="Gisha" w:cs="Gisha"/>
          <w:sz w:val="24"/>
          <w:szCs w:val="24"/>
          <w:lang w:val="en-US"/>
        </w:rPr>
      </w:pPr>
    </w:p>
    <w:p w14:paraId="7C7FF2F5" w14:textId="163A5CF1" w:rsidR="005567BC" w:rsidRPr="005567BC" w:rsidRDefault="005567BC" w:rsidP="005A4F0C">
      <w:pPr>
        <w:widowControl w:val="0"/>
        <w:numPr>
          <w:ilvl w:val="0"/>
          <w:numId w:val="11"/>
        </w:numPr>
        <w:spacing w:before="0" w:after="0" w:line="240" w:lineRule="auto"/>
        <w:ind w:left="720"/>
        <w:rPr>
          <w:rFonts w:ascii="Gisha" w:eastAsia="Calibri" w:hAnsi="Gisha" w:cs="Gisha"/>
          <w:sz w:val="24"/>
          <w:szCs w:val="24"/>
          <w:lang w:val="en-US"/>
        </w:rPr>
      </w:pPr>
      <w:r w:rsidRPr="005567BC">
        <w:rPr>
          <w:rFonts w:ascii="Gisha" w:eastAsia="Calibri" w:hAnsi="Gisha" w:cs="Gisha" w:hint="cs"/>
          <w:sz w:val="24"/>
          <w:szCs w:val="24"/>
          <w:lang w:val="en-US"/>
        </w:rPr>
        <w:t>Classifying interest paid as a financing activity instead of as an operating activity</w:t>
      </w:r>
      <w:r w:rsidR="00D96995">
        <w:rPr>
          <w:rFonts w:ascii="Gisha" w:eastAsia="Calibri" w:hAnsi="Gisha" w:cs="Gisha"/>
          <w:sz w:val="24"/>
          <w:szCs w:val="24"/>
          <w:lang w:val="en-US"/>
        </w:rPr>
        <w:t>,</w:t>
      </w:r>
      <w:r w:rsidRPr="005567BC">
        <w:rPr>
          <w:rFonts w:ascii="Gisha" w:eastAsia="Calibri" w:hAnsi="Gisha" w:cs="Gisha" w:hint="cs"/>
          <w:sz w:val="24"/>
          <w:szCs w:val="24"/>
          <w:lang w:val="en-US"/>
        </w:rPr>
        <w:t xml:space="preserve"> since it is a cost of raising funds</w:t>
      </w:r>
    </w:p>
    <w:p w14:paraId="5398AA7F" w14:textId="77777777" w:rsidR="005567BC" w:rsidRPr="005567BC" w:rsidRDefault="005567BC" w:rsidP="005A4F0C">
      <w:pPr>
        <w:widowControl w:val="0"/>
        <w:numPr>
          <w:ilvl w:val="0"/>
          <w:numId w:val="11"/>
        </w:numPr>
        <w:spacing w:before="0" w:after="0" w:line="240" w:lineRule="auto"/>
        <w:ind w:left="720"/>
        <w:rPr>
          <w:rFonts w:ascii="Gisha" w:eastAsia="Calibri" w:hAnsi="Gisha" w:cs="Gisha"/>
          <w:sz w:val="24"/>
          <w:szCs w:val="24"/>
          <w:lang w:val="en-US"/>
        </w:rPr>
      </w:pPr>
      <w:r w:rsidRPr="005567BC">
        <w:rPr>
          <w:rFonts w:ascii="Gisha" w:eastAsia="Calibri" w:hAnsi="Gisha" w:cs="Gisha" w:hint="cs"/>
          <w:sz w:val="24"/>
          <w:szCs w:val="24"/>
          <w:lang w:val="en-US"/>
        </w:rPr>
        <w:t>Capitalizing any interest paid during the construction of new fixed assets so the cost appears as an investing activity</w:t>
      </w:r>
    </w:p>
    <w:p w14:paraId="22D1AFF7" w14:textId="35576204" w:rsidR="005567BC" w:rsidRPr="005567BC" w:rsidRDefault="005567BC" w:rsidP="005A4F0C">
      <w:pPr>
        <w:widowControl w:val="0"/>
        <w:numPr>
          <w:ilvl w:val="0"/>
          <w:numId w:val="11"/>
        </w:numPr>
        <w:spacing w:before="0" w:after="0" w:line="240" w:lineRule="auto"/>
        <w:ind w:left="720"/>
        <w:rPr>
          <w:rFonts w:ascii="Gisha" w:eastAsia="Calibri" w:hAnsi="Gisha" w:cs="Gisha"/>
          <w:sz w:val="24"/>
          <w:szCs w:val="24"/>
          <w:lang w:val="en-US"/>
        </w:rPr>
      </w:pPr>
      <w:r w:rsidRPr="005567BC">
        <w:rPr>
          <w:rFonts w:ascii="Gisha" w:eastAsia="Calibri" w:hAnsi="Gisha" w:cs="Gisha" w:hint="cs"/>
          <w:sz w:val="24"/>
          <w:szCs w:val="24"/>
          <w:lang w:val="en-US"/>
        </w:rPr>
        <w:t>Classifying interest or dividends received as an operating activity instead of an investment activity</w:t>
      </w:r>
      <w:r w:rsidR="00D96995">
        <w:rPr>
          <w:rFonts w:ascii="Gisha" w:eastAsia="Calibri" w:hAnsi="Gisha" w:cs="Gisha"/>
          <w:sz w:val="24"/>
          <w:szCs w:val="24"/>
          <w:lang w:val="en-US"/>
        </w:rPr>
        <w:t>,</w:t>
      </w:r>
      <w:r w:rsidRPr="005567BC">
        <w:rPr>
          <w:rFonts w:ascii="Gisha" w:eastAsia="Calibri" w:hAnsi="Gisha" w:cs="Gisha" w:hint="cs"/>
          <w:sz w:val="24"/>
          <w:szCs w:val="24"/>
          <w:lang w:val="en-US"/>
        </w:rPr>
        <w:t xml:space="preserve"> even though it is investment income</w:t>
      </w:r>
    </w:p>
    <w:p w14:paraId="61586ACC" w14:textId="77777777" w:rsidR="005567BC" w:rsidRPr="005567BC" w:rsidRDefault="005567BC" w:rsidP="005A4F0C">
      <w:pPr>
        <w:widowControl w:val="0"/>
        <w:numPr>
          <w:ilvl w:val="0"/>
          <w:numId w:val="11"/>
        </w:numPr>
        <w:spacing w:before="0" w:after="0" w:line="240" w:lineRule="auto"/>
        <w:ind w:left="720"/>
        <w:rPr>
          <w:rFonts w:ascii="Gisha" w:eastAsia="Calibri" w:hAnsi="Gisha" w:cs="Gisha"/>
          <w:sz w:val="24"/>
          <w:szCs w:val="24"/>
          <w:lang w:val="en-US"/>
        </w:rPr>
      </w:pPr>
      <w:r w:rsidRPr="005567BC">
        <w:rPr>
          <w:rFonts w:ascii="Gisha" w:eastAsia="Calibri" w:hAnsi="Gisha" w:cs="Gisha" w:hint="cs"/>
          <w:sz w:val="24"/>
          <w:szCs w:val="24"/>
          <w:lang w:val="en-US"/>
        </w:rPr>
        <w:t>Never classify dividends paid as an operating activity</w:t>
      </w:r>
    </w:p>
    <w:p w14:paraId="18060CAC" w14:textId="77777777" w:rsidR="005567BC" w:rsidRPr="005567BC" w:rsidRDefault="005567BC" w:rsidP="005A4F0C">
      <w:pPr>
        <w:widowControl w:val="0"/>
        <w:numPr>
          <w:ilvl w:val="0"/>
          <w:numId w:val="11"/>
        </w:numPr>
        <w:spacing w:before="0" w:after="0" w:line="240" w:lineRule="auto"/>
        <w:ind w:left="720"/>
        <w:rPr>
          <w:rFonts w:ascii="Gisha" w:eastAsia="Calibri" w:hAnsi="Gisha" w:cs="Gisha"/>
          <w:sz w:val="24"/>
          <w:szCs w:val="24"/>
          <w:lang w:val="en-US"/>
        </w:rPr>
      </w:pPr>
      <w:r w:rsidRPr="005567BC">
        <w:rPr>
          <w:rFonts w:ascii="Gisha" w:eastAsia="Calibri" w:hAnsi="Gisha" w:cs="Gisha" w:hint="cs"/>
          <w:sz w:val="24"/>
          <w:szCs w:val="24"/>
          <w:lang w:val="en-US"/>
        </w:rPr>
        <w:t>“Stretching” accounts payable to defer operating cash outflows</w:t>
      </w:r>
    </w:p>
    <w:p w14:paraId="3B20DFED" w14:textId="77777777" w:rsidR="005567BC" w:rsidRPr="005567BC" w:rsidRDefault="005567BC" w:rsidP="005A4F0C">
      <w:pPr>
        <w:widowControl w:val="0"/>
        <w:numPr>
          <w:ilvl w:val="0"/>
          <w:numId w:val="11"/>
        </w:numPr>
        <w:spacing w:before="0" w:after="0" w:line="240" w:lineRule="auto"/>
        <w:ind w:left="720"/>
        <w:rPr>
          <w:rFonts w:ascii="Gisha" w:eastAsia="Calibri" w:hAnsi="Gisha" w:cs="Gisha"/>
          <w:sz w:val="24"/>
          <w:szCs w:val="24"/>
          <w:lang w:val="en-US"/>
        </w:rPr>
      </w:pPr>
      <w:r w:rsidRPr="005567BC">
        <w:rPr>
          <w:rFonts w:ascii="Gisha" w:eastAsia="Calibri" w:hAnsi="Gisha" w:cs="Gisha" w:hint="cs"/>
          <w:sz w:val="24"/>
          <w:szCs w:val="24"/>
          <w:lang w:val="en-US"/>
        </w:rPr>
        <w:t>Reduce inventory purchases to defer operating cash outflows</w:t>
      </w:r>
    </w:p>
    <w:p w14:paraId="773B5ED6" w14:textId="77777777" w:rsidR="005567BC" w:rsidRPr="005567BC" w:rsidRDefault="005567BC" w:rsidP="005A4F0C">
      <w:pPr>
        <w:widowControl w:val="0"/>
        <w:numPr>
          <w:ilvl w:val="0"/>
          <w:numId w:val="11"/>
        </w:numPr>
        <w:spacing w:before="0" w:after="0" w:line="240" w:lineRule="auto"/>
        <w:ind w:left="720"/>
        <w:rPr>
          <w:rFonts w:ascii="Gisha" w:eastAsia="Calibri" w:hAnsi="Gisha" w:cs="Gisha"/>
          <w:sz w:val="24"/>
          <w:szCs w:val="24"/>
          <w:lang w:val="en-US"/>
        </w:rPr>
      </w:pPr>
      <w:r w:rsidRPr="005567BC">
        <w:rPr>
          <w:rFonts w:ascii="Gisha" w:eastAsia="Calibri" w:hAnsi="Gisha" w:cs="Gisha" w:hint="cs"/>
          <w:sz w:val="24"/>
          <w:szCs w:val="24"/>
          <w:lang w:val="en-US"/>
        </w:rPr>
        <w:t xml:space="preserve">Collect accounts receivable early by </w:t>
      </w:r>
      <w:r w:rsidR="003D2503" w:rsidRPr="006E34F3">
        <w:rPr>
          <w:rFonts w:ascii="Gisha" w:eastAsia="Calibri" w:hAnsi="Gisha" w:cs="Gisha" w:hint="cs"/>
          <w:sz w:val="24"/>
          <w:szCs w:val="24"/>
          <w:lang w:val="en-US"/>
        </w:rPr>
        <w:t xml:space="preserve">factoring or </w:t>
      </w:r>
      <w:r w:rsidRPr="005567BC">
        <w:rPr>
          <w:rFonts w:ascii="Gisha" w:eastAsia="Calibri" w:hAnsi="Gisha" w:cs="Gisha" w:hint="cs"/>
          <w:sz w:val="24"/>
          <w:szCs w:val="24"/>
          <w:lang w:val="en-US"/>
        </w:rPr>
        <w:t>offering expensive early payment discounts to increase operating cash inflows</w:t>
      </w:r>
    </w:p>
    <w:p w14:paraId="3BB22C7B" w14:textId="77777777" w:rsidR="005567BC" w:rsidRPr="005567BC" w:rsidRDefault="005567BC" w:rsidP="006E34F3">
      <w:pPr>
        <w:widowControl w:val="0"/>
        <w:spacing w:before="0" w:after="0" w:line="240" w:lineRule="auto"/>
        <w:rPr>
          <w:rFonts w:ascii="Gisha" w:eastAsia="Calibri" w:hAnsi="Gisha" w:cs="Gisha"/>
          <w:sz w:val="24"/>
          <w:szCs w:val="24"/>
          <w:lang w:val="en-US"/>
        </w:rPr>
      </w:pPr>
    </w:p>
    <w:p w14:paraId="3D614486" w14:textId="77777777" w:rsidR="00746831" w:rsidRPr="006E34F3" w:rsidRDefault="00746831" w:rsidP="006E34F3">
      <w:pPr>
        <w:spacing w:before="0" w:after="0" w:line="240" w:lineRule="auto"/>
        <w:rPr>
          <w:rFonts w:ascii="Gisha" w:hAnsi="Gisha" w:cs="Gisha"/>
          <w:sz w:val="24"/>
          <w:szCs w:val="24"/>
        </w:rPr>
      </w:pPr>
    </w:p>
    <w:p w14:paraId="578E9A5A" w14:textId="77777777" w:rsidR="003F1DC9" w:rsidRPr="006E34F3" w:rsidRDefault="003F1DC9" w:rsidP="006E34F3">
      <w:pPr>
        <w:spacing w:before="0" w:after="0" w:line="240" w:lineRule="auto"/>
        <w:rPr>
          <w:rFonts w:ascii="Gisha" w:hAnsi="Gisha" w:cs="Gisha"/>
          <w:b/>
          <w:sz w:val="28"/>
          <w:szCs w:val="28"/>
        </w:rPr>
      </w:pPr>
    </w:p>
    <w:p w14:paraId="14C44816" w14:textId="77777777" w:rsidR="00746831" w:rsidRPr="006E34F3" w:rsidRDefault="00746831" w:rsidP="006E34F3">
      <w:pPr>
        <w:spacing w:before="0" w:after="0" w:line="240" w:lineRule="auto"/>
        <w:rPr>
          <w:rFonts w:ascii="Gisha" w:hAnsi="Gisha" w:cs="Gisha"/>
          <w:b/>
          <w:sz w:val="28"/>
          <w:szCs w:val="28"/>
        </w:rPr>
      </w:pPr>
      <w:r w:rsidRPr="006E34F3">
        <w:rPr>
          <w:rFonts w:ascii="Gisha" w:hAnsi="Gisha" w:cs="Gisha" w:hint="cs"/>
          <w:b/>
          <w:sz w:val="28"/>
          <w:szCs w:val="28"/>
        </w:rPr>
        <w:br w:type="page"/>
      </w:r>
    </w:p>
    <w:p w14:paraId="490E4238" w14:textId="77777777" w:rsidR="00A25845" w:rsidRPr="006E34F3" w:rsidRDefault="00A25845" w:rsidP="006E34F3">
      <w:pPr>
        <w:spacing w:before="0" w:after="0" w:line="240" w:lineRule="auto"/>
        <w:rPr>
          <w:rFonts w:ascii="Gisha" w:hAnsi="Gisha" w:cs="Gisha"/>
          <w:b/>
          <w:sz w:val="28"/>
          <w:szCs w:val="28"/>
        </w:rPr>
      </w:pPr>
      <w:r w:rsidRPr="006E34F3">
        <w:rPr>
          <w:rFonts w:ascii="Gisha" w:hAnsi="Gisha" w:cs="Gisha" w:hint="cs"/>
          <w:b/>
          <w:sz w:val="28"/>
          <w:szCs w:val="28"/>
        </w:rPr>
        <w:lastRenderedPageBreak/>
        <w:t>Financial Statement Analysis at Durable</w:t>
      </w:r>
    </w:p>
    <w:p w14:paraId="430F2A19" w14:textId="77777777" w:rsidR="00A25845" w:rsidRPr="00B71439" w:rsidRDefault="00A25845" w:rsidP="006E34F3">
      <w:pPr>
        <w:spacing w:before="0" w:after="0" w:line="240" w:lineRule="auto"/>
        <w:rPr>
          <w:rFonts w:ascii="Gisha" w:eastAsia="Calibri" w:hAnsi="Gisha" w:cs="Gisha"/>
          <w:b/>
          <w:sz w:val="21"/>
          <w:szCs w:val="21"/>
          <w:lang w:val="en-US"/>
        </w:rPr>
      </w:pPr>
    </w:p>
    <w:p w14:paraId="37CECD0F" w14:textId="77777777" w:rsidR="00A25845" w:rsidRPr="00B71439" w:rsidRDefault="00A25845" w:rsidP="005A4F0C">
      <w:pPr>
        <w:pStyle w:val="ListParagraph"/>
        <w:numPr>
          <w:ilvl w:val="0"/>
          <w:numId w:val="10"/>
        </w:numPr>
        <w:spacing w:before="0" w:after="0" w:line="240" w:lineRule="auto"/>
        <w:ind w:left="360"/>
        <w:rPr>
          <w:rFonts w:ascii="Gisha" w:eastAsia="Calibri" w:hAnsi="Gisha" w:cs="Gisha"/>
          <w:sz w:val="21"/>
          <w:szCs w:val="21"/>
          <w:lang w:val="en-US"/>
        </w:rPr>
      </w:pPr>
      <w:r w:rsidRPr="00B71439">
        <w:rPr>
          <w:rFonts w:ascii="Gisha" w:eastAsia="Calibri" w:hAnsi="Gisha" w:cs="Gisha" w:hint="cs"/>
          <w:b/>
          <w:sz w:val="21"/>
          <w:szCs w:val="21"/>
          <w:lang w:val="en-US"/>
        </w:rPr>
        <w:t>Liquidity</w:t>
      </w:r>
    </w:p>
    <w:p w14:paraId="139D9956" w14:textId="77777777" w:rsidR="00D564BE" w:rsidRPr="00B71439" w:rsidRDefault="00D564BE" w:rsidP="006E34F3">
      <w:pPr>
        <w:spacing w:before="0" w:after="0" w:line="240" w:lineRule="auto"/>
        <w:ind w:left="360"/>
        <w:rPr>
          <w:rFonts w:ascii="Gisha" w:eastAsia="Calibri" w:hAnsi="Gisha" w:cs="Gisha"/>
          <w:sz w:val="21"/>
          <w:szCs w:val="21"/>
          <w:lang w:val="en-US"/>
        </w:rPr>
      </w:pPr>
    </w:p>
    <w:p w14:paraId="20102666" w14:textId="67C572CD" w:rsidR="00A25845" w:rsidRPr="00B71439" w:rsidRDefault="00327DC4" w:rsidP="006E34F3">
      <w:pPr>
        <w:spacing w:before="0" w:after="0" w:line="240" w:lineRule="auto"/>
        <w:ind w:left="360"/>
        <w:rPr>
          <w:rFonts w:ascii="Gisha" w:eastAsia="Calibri" w:hAnsi="Gisha" w:cs="Gisha"/>
          <w:sz w:val="21"/>
          <w:szCs w:val="21"/>
          <w:lang w:val="en-US"/>
        </w:rPr>
      </w:pPr>
      <w:r>
        <w:rPr>
          <w:rFonts w:ascii="Gisha" w:eastAsia="Calibri" w:hAnsi="Gisha" w:cs="Gisha"/>
          <w:sz w:val="21"/>
          <w:szCs w:val="21"/>
          <w:lang w:val="en-US"/>
        </w:rPr>
        <w:t>The c</w:t>
      </w:r>
      <w:r w:rsidR="004D749A" w:rsidRPr="00B71439">
        <w:rPr>
          <w:rFonts w:ascii="Gisha" w:eastAsia="Calibri" w:hAnsi="Gisha" w:cs="Gisha" w:hint="cs"/>
          <w:sz w:val="21"/>
          <w:szCs w:val="21"/>
          <w:lang w:val="en-US"/>
        </w:rPr>
        <w:t>urrent ratio is decreasing and well below the industry average.  The company</w:t>
      </w:r>
      <w:r w:rsidR="00926117" w:rsidRPr="00B71439">
        <w:rPr>
          <w:rFonts w:ascii="Gisha" w:eastAsia="Calibri" w:hAnsi="Gisha" w:cs="Gisha" w:hint="cs"/>
          <w:sz w:val="21"/>
          <w:szCs w:val="21"/>
          <w:lang w:val="en-US"/>
        </w:rPr>
        <w:t xml:space="preserve"> is v</w:t>
      </w:r>
      <w:r w:rsidR="00A25845" w:rsidRPr="00B71439">
        <w:rPr>
          <w:rFonts w:ascii="Gisha" w:eastAsia="Calibri" w:hAnsi="Gisha" w:cs="Gisha" w:hint="cs"/>
          <w:sz w:val="21"/>
          <w:szCs w:val="21"/>
          <w:lang w:val="en-US"/>
        </w:rPr>
        <w:t xml:space="preserve">iolating </w:t>
      </w:r>
      <w:r w:rsidR="00926117" w:rsidRPr="00B71439">
        <w:rPr>
          <w:rFonts w:ascii="Gisha" w:eastAsia="Calibri" w:hAnsi="Gisha" w:cs="Gisha" w:hint="cs"/>
          <w:sz w:val="21"/>
          <w:szCs w:val="21"/>
          <w:lang w:val="en-US"/>
        </w:rPr>
        <w:t>its</w:t>
      </w:r>
      <w:r w:rsidR="006061B3" w:rsidRPr="00B71439">
        <w:rPr>
          <w:rFonts w:ascii="Gisha" w:eastAsia="Calibri" w:hAnsi="Gisha" w:cs="Gisha" w:hint="cs"/>
          <w:sz w:val="21"/>
          <w:szCs w:val="21"/>
          <w:lang w:val="en-US"/>
        </w:rPr>
        <w:t xml:space="preserve"> </w:t>
      </w:r>
      <w:r w:rsidR="004A5B5E" w:rsidRPr="00B71439">
        <w:rPr>
          <w:rFonts w:ascii="Gisha" w:eastAsia="Calibri" w:hAnsi="Gisha" w:cs="Gisha" w:hint="cs"/>
          <w:sz w:val="21"/>
          <w:szCs w:val="21"/>
          <w:lang w:val="en-US"/>
        </w:rPr>
        <w:t>c</w:t>
      </w:r>
      <w:r w:rsidR="00A25845" w:rsidRPr="00B71439">
        <w:rPr>
          <w:rFonts w:ascii="Gisha" w:eastAsia="Calibri" w:hAnsi="Gisha" w:cs="Gisha" w:hint="cs"/>
          <w:sz w:val="21"/>
          <w:szCs w:val="21"/>
          <w:lang w:val="en-US"/>
        </w:rPr>
        <w:t>urrent rat</w:t>
      </w:r>
      <w:r w:rsidR="00926117" w:rsidRPr="00B71439">
        <w:rPr>
          <w:rFonts w:ascii="Gisha" w:eastAsia="Calibri" w:hAnsi="Gisha" w:cs="Gisha" w:hint="cs"/>
          <w:sz w:val="21"/>
          <w:szCs w:val="21"/>
          <w:lang w:val="en-US"/>
        </w:rPr>
        <w:t>io</w:t>
      </w:r>
      <w:r w:rsidR="00A25845" w:rsidRPr="00B71439">
        <w:rPr>
          <w:rFonts w:ascii="Gisha" w:eastAsia="Calibri" w:hAnsi="Gisha" w:cs="Gisha" w:hint="cs"/>
          <w:sz w:val="21"/>
          <w:szCs w:val="21"/>
          <w:lang w:val="en-US"/>
        </w:rPr>
        <w:t xml:space="preserve"> requirement</w:t>
      </w:r>
      <w:r w:rsidR="00D96995">
        <w:rPr>
          <w:rFonts w:ascii="Gisha" w:eastAsia="Calibri" w:hAnsi="Gisha" w:cs="Gisha"/>
          <w:sz w:val="21"/>
          <w:szCs w:val="21"/>
          <w:lang w:val="en-US"/>
        </w:rPr>
        <w:t>,</w:t>
      </w:r>
      <w:r w:rsidR="00926117" w:rsidRPr="00B71439">
        <w:rPr>
          <w:rFonts w:ascii="Gisha" w:eastAsia="Calibri" w:hAnsi="Gisha" w:cs="Gisha" w:hint="cs"/>
          <w:sz w:val="21"/>
          <w:szCs w:val="21"/>
          <w:lang w:val="en-US"/>
        </w:rPr>
        <w:t xml:space="preserve"> so </w:t>
      </w:r>
      <w:r w:rsidR="004A5B5E" w:rsidRPr="00B71439">
        <w:rPr>
          <w:rFonts w:ascii="Gisha" w:eastAsia="Calibri" w:hAnsi="Gisha" w:cs="Gisha" w:hint="cs"/>
          <w:sz w:val="21"/>
          <w:szCs w:val="21"/>
          <w:lang w:val="en-US"/>
        </w:rPr>
        <w:t xml:space="preserve">its loans </w:t>
      </w:r>
      <w:r w:rsidR="004D749A" w:rsidRPr="00B71439">
        <w:rPr>
          <w:rFonts w:ascii="Gisha" w:eastAsia="Calibri" w:hAnsi="Gisha" w:cs="Gisha" w:hint="cs"/>
          <w:sz w:val="21"/>
          <w:szCs w:val="21"/>
          <w:lang w:val="en-US"/>
        </w:rPr>
        <w:t xml:space="preserve">could </w:t>
      </w:r>
      <w:r w:rsidR="00926117" w:rsidRPr="00B71439">
        <w:rPr>
          <w:rFonts w:ascii="Gisha" w:eastAsia="Calibri" w:hAnsi="Gisha" w:cs="Gisha" w:hint="cs"/>
          <w:sz w:val="21"/>
          <w:szCs w:val="21"/>
          <w:lang w:val="en-US"/>
        </w:rPr>
        <w:t>be called</w:t>
      </w:r>
      <w:r w:rsidR="00D74FD0" w:rsidRPr="00B71439">
        <w:rPr>
          <w:rFonts w:ascii="Gisha" w:eastAsia="Calibri" w:hAnsi="Gisha" w:cs="Gisha" w:hint="cs"/>
          <w:sz w:val="21"/>
          <w:szCs w:val="21"/>
          <w:lang w:val="en-US"/>
        </w:rPr>
        <w:t>.</w:t>
      </w:r>
    </w:p>
    <w:p w14:paraId="269DECB3" w14:textId="77777777" w:rsidR="00D74FD0" w:rsidRPr="00B71439" w:rsidRDefault="00D74FD0" w:rsidP="006E34F3">
      <w:pPr>
        <w:spacing w:before="0" w:after="0" w:line="240" w:lineRule="auto"/>
        <w:ind w:left="360"/>
        <w:rPr>
          <w:rFonts w:ascii="Gisha" w:eastAsia="Calibri" w:hAnsi="Gisha" w:cs="Gisha"/>
          <w:sz w:val="21"/>
          <w:szCs w:val="21"/>
          <w:lang w:val="en-US"/>
        </w:rPr>
      </w:pPr>
    </w:p>
    <w:p w14:paraId="138E5A1C" w14:textId="56982E6D" w:rsidR="00A25845" w:rsidRPr="00B71439" w:rsidRDefault="00327DC4" w:rsidP="006E34F3">
      <w:pPr>
        <w:spacing w:before="0" w:after="0" w:line="240" w:lineRule="auto"/>
        <w:ind w:left="360"/>
        <w:rPr>
          <w:rFonts w:ascii="Gisha" w:eastAsia="Calibri" w:hAnsi="Gisha" w:cs="Gisha"/>
          <w:sz w:val="21"/>
          <w:szCs w:val="21"/>
          <w:lang w:val="en-US"/>
        </w:rPr>
      </w:pPr>
      <w:r>
        <w:rPr>
          <w:rFonts w:ascii="Gisha" w:eastAsia="Calibri" w:hAnsi="Gisha" w:cs="Gisha"/>
          <w:sz w:val="21"/>
          <w:szCs w:val="21"/>
          <w:lang w:val="en-US"/>
        </w:rPr>
        <w:t>The c</w:t>
      </w:r>
      <w:r w:rsidR="00D74FD0" w:rsidRPr="00B71439">
        <w:rPr>
          <w:rFonts w:ascii="Gisha" w:eastAsia="Calibri" w:hAnsi="Gisha" w:cs="Gisha" w:hint="cs"/>
          <w:sz w:val="21"/>
          <w:szCs w:val="21"/>
          <w:lang w:val="en-US"/>
        </w:rPr>
        <w:t xml:space="preserve">ash ratio </w:t>
      </w:r>
      <w:r w:rsidR="004D749A" w:rsidRPr="00B71439">
        <w:rPr>
          <w:rFonts w:ascii="Gisha" w:eastAsia="Calibri" w:hAnsi="Gisha" w:cs="Gisha" w:hint="cs"/>
          <w:sz w:val="21"/>
          <w:szCs w:val="21"/>
          <w:lang w:val="en-US"/>
        </w:rPr>
        <w:t xml:space="preserve">is decreasing and </w:t>
      </w:r>
      <w:r w:rsidR="00D74FD0" w:rsidRPr="00B71439">
        <w:rPr>
          <w:rFonts w:ascii="Gisha" w:eastAsia="Calibri" w:hAnsi="Gisha" w:cs="Gisha" w:hint="cs"/>
          <w:sz w:val="21"/>
          <w:szCs w:val="21"/>
          <w:lang w:val="en-US"/>
        </w:rPr>
        <w:t>well below the industry average</w:t>
      </w:r>
      <w:r w:rsidR="006061B3" w:rsidRPr="00B71439">
        <w:rPr>
          <w:rFonts w:ascii="Gisha" w:eastAsia="Calibri" w:hAnsi="Gisha" w:cs="Gisha" w:hint="cs"/>
          <w:sz w:val="21"/>
          <w:szCs w:val="21"/>
          <w:lang w:val="en-US"/>
        </w:rPr>
        <w:t>.  The company is near</w:t>
      </w:r>
      <w:r w:rsidR="00A64F6B" w:rsidRPr="00B71439">
        <w:rPr>
          <w:rFonts w:ascii="Gisha" w:eastAsia="Calibri" w:hAnsi="Gisha" w:cs="Gisha" w:hint="cs"/>
          <w:sz w:val="21"/>
          <w:szCs w:val="21"/>
          <w:lang w:val="en-US"/>
        </w:rPr>
        <w:t>ly</w:t>
      </w:r>
      <w:r w:rsidR="006061B3" w:rsidRPr="00B71439">
        <w:rPr>
          <w:rFonts w:ascii="Gisha" w:eastAsia="Calibri" w:hAnsi="Gisha" w:cs="Gisha" w:hint="cs"/>
          <w:sz w:val="21"/>
          <w:szCs w:val="21"/>
          <w:lang w:val="en-US"/>
        </w:rPr>
        <w:t xml:space="preserve"> bankrupt.  </w:t>
      </w:r>
      <w:r w:rsidR="004D749A" w:rsidRPr="00B71439">
        <w:rPr>
          <w:rFonts w:ascii="Gisha" w:eastAsia="Calibri" w:hAnsi="Gisha" w:cs="Gisha" w:hint="cs"/>
          <w:sz w:val="21"/>
          <w:szCs w:val="21"/>
          <w:lang w:val="en-US"/>
        </w:rPr>
        <w:t>Cash declined due to</w:t>
      </w:r>
      <w:r w:rsidR="00D74FD0" w:rsidRPr="00B71439">
        <w:rPr>
          <w:rFonts w:ascii="Gisha" w:eastAsia="Calibri" w:hAnsi="Gisha" w:cs="Gisha" w:hint="cs"/>
          <w:sz w:val="21"/>
          <w:szCs w:val="21"/>
          <w:lang w:val="en-US"/>
        </w:rPr>
        <w:t xml:space="preserve"> c</w:t>
      </w:r>
      <w:r w:rsidR="00A25845" w:rsidRPr="00B71439">
        <w:rPr>
          <w:rFonts w:ascii="Gisha" w:eastAsia="Calibri" w:hAnsi="Gisha" w:cs="Gisha" w:hint="cs"/>
          <w:sz w:val="21"/>
          <w:szCs w:val="21"/>
          <w:lang w:val="en-US"/>
        </w:rPr>
        <w:t>apital expansion</w:t>
      </w:r>
      <w:r w:rsidR="00D74FD0" w:rsidRPr="00B71439">
        <w:rPr>
          <w:rFonts w:ascii="Gisha" w:eastAsia="Calibri" w:hAnsi="Gisha" w:cs="Gisha" w:hint="cs"/>
          <w:sz w:val="21"/>
          <w:szCs w:val="21"/>
          <w:lang w:val="en-US"/>
        </w:rPr>
        <w:t>,</w:t>
      </w:r>
      <w:r w:rsidR="006061B3" w:rsidRPr="00B71439">
        <w:rPr>
          <w:rFonts w:ascii="Gisha" w:eastAsia="Calibri" w:hAnsi="Gisha" w:cs="Gisha" w:hint="cs"/>
          <w:sz w:val="21"/>
          <w:szCs w:val="21"/>
          <w:lang w:val="en-US"/>
        </w:rPr>
        <w:t xml:space="preserve"> increased debt servicing costs, </w:t>
      </w:r>
      <w:r w:rsidR="006A0C1B" w:rsidRPr="00B71439">
        <w:rPr>
          <w:rFonts w:ascii="Gisha" w:eastAsia="Calibri" w:hAnsi="Gisha" w:cs="Gisha" w:hint="cs"/>
          <w:sz w:val="21"/>
          <w:szCs w:val="21"/>
          <w:lang w:val="en-US"/>
        </w:rPr>
        <w:t>inventory</w:t>
      </w:r>
      <w:r w:rsidR="00D74FD0" w:rsidRPr="00B71439">
        <w:rPr>
          <w:rFonts w:ascii="Gisha" w:eastAsia="Calibri" w:hAnsi="Gisha" w:cs="Gisha" w:hint="cs"/>
          <w:sz w:val="21"/>
          <w:szCs w:val="21"/>
          <w:lang w:val="en-US"/>
        </w:rPr>
        <w:t xml:space="preserve"> buildup,</w:t>
      </w:r>
      <w:r w:rsidR="004A5B5E" w:rsidRPr="00B71439">
        <w:rPr>
          <w:rFonts w:ascii="Gisha" w:eastAsia="Calibri" w:hAnsi="Gisha" w:cs="Gisha" w:hint="cs"/>
          <w:sz w:val="21"/>
          <w:szCs w:val="21"/>
          <w:lang w:val="en-US"/>
        </w:rPr>
        <w:t xml:space="preserve"> </w:t>
      </w:r>
      <w:r w:rsidR="00D74FD0" w:rsidRPr="00B71439">
        <w:rPr>
          <w:rFonts w:ascii="Gisha" w:eastAsia="Calibri" w:hAnsi="Gisha" w:cs="Gisha" w:hint="cs"/>
          <w:sz w:val="21"/>
          <w:szCs w:val="21"/>
          <w:lang w:val="en-US"/>
        </w:rPr>
        <w:t>higher cost</w:t>
      </w:r>
      <w:r w:rsidR="00EE2DC5">
        <w:rPr>
          <w:rFonts w:ascii="Gisha" w:eastAsia="Calibri" w:hAnsi="Gisha" w:cs="Gisha"/>
          <w:sz w:val="21"/>
          <w:szCs w:val="21"/>
          <w:lang w:val="en-US"/>
        </w:rPr>
        <w:t>s</w:t>
      </w:r>
      <w:r w:rsidR="00D74FD0" w:rsidRPr="00B71439">
        <w:rPr>
          <w:rFonts w:ascii="Gisha" w:eastAsia="Calibri" w:hAnsi="Gisha" w:cs="Gisha" w:hint="cs"/>
          <w:sz w:val="21"/>
          <w:szCs w:val="21"/>
          <w:lang w:val="en-US"/>
        </w:rPr>
        <w:t xml:space="preserve"> of sales and operating expenses</w:t>
      </w:r>
      <w:r w:rsidR="004A5B5E" w:rsidRPr="00B71439">
        <w:rPr>
          <w:rFonts w:ascii="Gisha" w:eastAsia="Calibri" w:hAnsi="Gisha" w:cs="Gisha" w:hint="cs"/>
          <w:sz w:val="21"/>
          <w:szCs w:val="21"/>
          <w:lang w:val="en-US"/>
        </w:rPr>
        <w:t xml:space="preserve">, </w:t>
      </w:r>
      <w:r w:rsidR="00D564BE" w:rsidRPr="00B71439">
        <w:rPr>
          <w:rFonts w:ascii="Gisha" w:eastAsia="Calibri" w:hAnsi="Gisha" w:cs="Gisha" w:hint="cs"/>
          <w:sz w:val="21"/>
          <w:szCs w:val="21"/>
          <w:lang w:val="en-US"/>
        </w:rPr>
        <w:t>lower price</w:t>
      </w:r>
      <w:r w:rsidR="00C67C99" w:rsidRPr="00B71439">
        <w:rPr>
          <w:rFonts w:ascii="Gisha" w:eastAsia="Calibri" w:hAnsi="Gisha" w:cs="Gisha" w:hint="cs"/>
          <w:sz w:val="21"/>
          <w:szCs w:val="21"/>
          <w:lang w:val="en-US"/>
        </w:rPr>
        <w:t>s</w:t>
      </w:r>
      <w:r w:rsidR="00D564BE" w:rsidRPr="00B71439">
        <w:rPr>
          <w:rFonts w:ascii="Gisha" w:eastAsia="Calibri" w:hAnsi="Gisha" w:cs="Gisha" w:hint="cs"/>
          <w:sz w:val="21"/>
          <w:szCs w:val="21"/>
          <w:lang w:val="en-US"/>
        </w:rPr>
        <w:t xml:space="preserve">, </w:t>
      </w:r>
      <w:r w:rsidR="004A5B5E" w:rsidRPr="00B71439">
        <w:rPr>
          <w:rFonts w:ascii="Gisha" w:eastAsia="Calibri" w:hAnsi="Gisha" w:cs="Gisha" w:hint="cs"/>
          <w:sz w:val="21"/>
          <w:szCs w:val="21"/>
          <w:lang w:val="en-US"/>
        </w:rPr>
        <w:t>and generous sales discounts</w:t>
      </w:r>
      <w:r w:rsidR="00D74FD0" w:rsidRPr="00B71439">
        <w:rPr>
          <w:rFonts w:ascii="Gisha" w:eastAsia="Calibri" w:hAnsi="Gisha" w:cs="Gisha" w:hint="cs"/>
          <w:sz w:val="21"/>
          <w:szCs w:val="21"/>
          <w:lang w:val="en-US"/>
        </w:rPr>
        <w:t>.</w:t>
      </w:r>
    </w:p>
    <w:p w14:paraId="572397CC" w14:textId="77777777" w:rsidR="00A25845" w:rsidRPr="00B71439" w:rsidRDefault="00A25845" w:rsidP="006E34F3">
      <w:pPr>
        <w:spacing w:before="0" w:after="0" w:line="240" w:lineRule="auto"/>
        <w:rPr>
          <w:rFonts w:ascii="Gisha" w:eastAsia="Calibri" w:hAnsi="Gisha" w:cs="Gisha"/>
          <w:sz w:val="21"/>
          <w:szCs w:val="21"/>
          <w:lang w:val="en-US"/>
        </w:rPr>
      </w:pPr>
    </w:p>
    <w:p w14:paraId="0B834CB9" w14:textId="77777777" w:rsidR="00A25845" w:rsidRPr="00B71439" w:rsidRDefault="00A25845" w:rsidP="006E34F3">
      <w:pPr>
        <w:spacing w:before="0" w:after="0" w:line="240" w:lineRule="auto"/>
        <w:ind w:left="360"/>
        <w:rPr>
          <w:rFonts w:ascii="Gisha" w:eastAsia="Calibri" w:hAnsi="Gisha" w:cs="Gisha"/>
          <w:b/>
          <w:sz w:val="21"/>
          <w:szCs w:val="21"/>
          <w:lang w:val="en-US"/>
        </w:rPr>
      </w:pPr>
      <w:r w:rsidRPr="00B71439">
        <w:rPr>
          <w:rFonts w:ascii="Gisha" w:eastAsia="Calibri" w:hAnsi="Gisha" w:cs="Gisha" w:hint="cs"/>
          <w:b/>
          <w:sz w:val="21"/>
          <w:szCs w:val="21"/>
          <w:lang w:val="en-US"/>
        </w:rPr>
        <w:t xml:space="preserve">Asset Management </w:t>
      </w:r>
    </w:p>
    <w:p w14:paraId="4722FFFE" w14:textId="77777777" w:rsidR="00D564BE" w:rsidRPr="00B71439" w:rsidRDefault="00D564BE" w:rsidP="006E34F3">
      <w:pPr>
        <w:spacing w:before="0" w:after="0" w:line="240" w:lineRule="auto"/>
        <w:ind w:left="360"/>
        <w:rPr>
          <w:rFonts w:ascii="Gisha" w:eastAsia="Calibri" w:hAnsi="Gisha" w:cs="Gisha"/>
          <w:sz w:val="21"/>
          <w:szCs w:val="21"/>
          <w:lang w:val="en-US"/>
        </w:rPr>
      </w:pPr>
    </w:p>
    <w:p w14:paraId="24C38240" w14:textId="1F3B1C19" w:rsidR="00A25845" w:rsidRPr="00B71439" w:rsidRDefault="001E7055" w:rsidP="006E34F3">
      <w:pPr>
        <w:spacing w:before="0" w:after="0" w:line="240" w:lineRule="auto"/>
        <w:ind w:left="360"/>
        <w:rPr>
          <w:rFonts w:ascii="Gisha" w:eastAsia="Calibri" w:hAnsi="Gisha" w:cs="Gisha"/>
          <w:sz w:val="21"/>
          <w:szCs w:val="21"/>
          <w:lang w:val="en-US"/>
        </w:rPr>
      </w:pPr>
      <w:r w:rsidRPr="00B71439">
        <w:rPr>
          <w:rFonts w:ascii="Gisha" w:eastAsia="Calibri" w:hAnsi="Gisha" w:cs="Gisha" w:hint="cs"/>
          <w:sz w:val="21"/>
          <w:szCs w:val="21"/>
          <w:lang w:val="en-US"/>
        </w:rPr>
        <w:t>I</w:t>
      </w:r>
      <w:r w:rsidR="00A25845" w:rsidRPr="00B71439">
        <w:rPr>
          <w:rFonts w:ascii="Gisha" w:eastAsia="Calibri" w:hAnsi="Gisha" w:cs="Gisha" w:hint="cs"/>
          <w:sz w:val="21"/>
          <w:szCs w:val="21"/>
          <w:lang w:val="en-US"/>
        </w:rPr>
        <w:t>nventory turnover</w:t>
      </w:r>
      <w:r w:rsidRPr="00B71439">
        <w:rPr>
          <w:rFonts w:ascii="Gisha" w:eastAsia="Calibri" w:hAnsi="Gisha" w:cs="Gisha" w:hint="cs"/>
          <w:sz w:val="21"/>
          <w:szCs w:val="21"/>
          <w:lang w:val="en-US"/>
        </w:rPr>
        <w:t xml:space="preserve"> in days</w:t>
      </w:r>
      <w:r w:rsidR="00A25845" w:rsidRPr="00B71439">
        <w:rPr>
          <w:rFonts w:ascii="Gisha" w:eastAsia="Calibri" w:hAnsi="Gisha" w:cs="Gisha" w:hint="cs"/>
          <w:sz w:val="21"/>
          <w:szCs w:val="21"/>
          <w:lang w:val="en-US"/>
        </w:rPr>
        <w:t xml:space="preserve"> </w:t>
      </w:r>
      <w:r w:rsidRPr="00B71439">
        <w:rPr>
          <w:rFonts w:ascii="Gisha" w:eastAsia="Calibri" w:hAnsi="Gisha" w:cs="Gisha" w:hint="cs"/>
          <w:sz w:val="21"/>
          <w:szCs w:val="21"/>
          <w:lang w:val="en-US"/>
        </w:rPr>
        <w:t xml:space="preserve">is increasing and </w:t>
      </w:r>
      <w:r w:rsidR="00D96995">
        <w:rPr>
          <w:rFonts w:ascii="Gisha" w:eastAsia="Calibri" w:hAnsi="Gisha" w:cs="Gisha"/>
          <w:sz w:val="21"/>
          <w:szCs w:val="21"/>
          <w:lang w:val="en-US"/>
        </w:rPr>
        <w:t xml:space="preserve">is </w:t>
      </w:r>
      <w:r w:rsidRPr="00B71439">
        <w:rPr>
          <w:rFonts w:ascii="Gisha" w:eastAsia="Calibri" w:hAnsi="Gisha" w:cs="Gisha" w:hint="cs"/>
          <w:sz w:val="21"/>
          <w:szCs w:val="21"/>
          <w:lang w:val="en-US"/>
        </w:rPr>
        <w:t xml:space="preserve">much higher than the industry average </w:t>
      </w:r>
      <w:r w:rsidR="00A25845" w:rsidRPr="00B71439">
        <w:rPr>
          <w:rFonts w:ascii="Gisha" w:eastAsia="Calibri" w:hAnsi="Gisha" w:cs="Gisha" w:hint="cs"/>
          <w:sz w:val="21"/>
          <w:szCs w:val="21"/>
          <w:lang w:val="en-US"/>
        </w:rPr>
        <w:t xml:space="preserve">due to </w:t>
      </w:r>
      <w:r w:rsidR="00967879" w:rsidRPr="00B71439">
        <w:rPr>
          <w:rFonts w:ascii="Gisha" w:eastAsia="Calibri" w:hAnsi="Gisha" w:cs="Gisha" w:hint="cs"/>
          <w:sz w:val="21"/>
          <w:szCs w:val="21"/>
          <w:lang w:val="en-US"/>
        </w:rPr>
        <w:t>greater</w:t>
      </w:r>
      <w:r w:rsidRPr="00B71439">
        <w:rPr>
          <w:rFonts w:ascii="Gisha" w:eastAsia="Calibri" w:hAnsi="Gisha" w:cs="Gisha" w:hint="cs"/>
          <w:sz w:val="21"/>
          <w:szCs w:val="21"/>
          <w:lang w:val="en-US"/>
        </w:rPr>
        <w:t xml:space="preserve"> stock</w:t>
      </w:r>
      <w:r w:rsidR="00A25845" w:rsidRPr="00B71439">
        <w:rPr>
          <w:rFonts w:ascii="Gisha" w:eastAsia="Calibri" w:hAnsi="Gisha" w:cs="Gisha" w:hint="cs"/>
          <w:sz w:val="21"/>
          <w:szCs w:val="21"/>
          <w:lang w:val="en-US"/>
        </w:rPr>
        <w:t xml:space="preserve"> requirements in </w:t>
      </w:r>
      <w:r w:rsidRPr="00B71439">
        <w:rPr>
          <w:rFonts w:ascii="Gisha" w:eastAsia="Calibri" w:hAnsi="Gisha" w:cs="Gisha" w:hint="cs"/>
          <w:sz w:val="21"/>
          <w:szCs w:val="21"/>
          <w:lang w:val="en-US"/>
        </w:rPr>
        <w:t xml:space="preserve">the </w:t>
      </w:r>
      <w:r w:rsidR="00A25845" w:rsidRPr="00B71439">
        <w:rPr>
          <w:rFonts w:ascii="Gisha" w:eastAsia="Calibri" w:hAnsi="Gisha" w:cs="Gisha" w:hint="cs"/>
          <w:sz w:val="21"/>
          <w:szCs w:val="21"/>
          <w:lang w:val="en-US"/>
        </w:rPr>
        <w:t xml:space="preserve">new stores and </w:t>
      </w:r>
      <w:r w:rsidRPr="00B71439">
        <w:rPr>
          <w:rFonts w:ascii="Gisha" w:eastAsia="Calibri" w:hAnsi="Gisha" w:cs="Gisha" w:hint="cs"/>
          <w:sz w:val="21"/>
          <w:szCs w:val="21"/>
          <w:lang w:val="en-US"/>
        </w:rPr>
        <w:t xml:space="preserve">the extra </w:t>
      </w:r>
      <w:r w:rsidR="00A25845" w:rsidRPr="00B71439">
        <w:rPr>
          <w:rFonts w:ascii="Gisha" w:eastAsia="Calibri" w:hAnsi="Gisha" w:cs="Gisha" w:hint="cs"/>
          <w:sz w:val="21"/>
          <w:szCs w:val="21"/>
          <w:lang w:val="en-US"/>
        </w:rPr>
        <w:t xml:space="preserve">time </w:t>
      </w:r>
      <w:r w:rsidRPr="00B71439">
        <w:rPr>
          <w:rFonts w:ascii="Gisha" w:eastAsia="Calibri" w:hAnsi="Gisha" w:cs="Gisha" w:hint="cs"/>
          <w:sz w:val="21"/>
          <w:szCs w:val="21"/>
          <w:lang w:val="en-US"/>
        </w:rPr>
        <w:t>required</w:t>
      </w:r>
      <w:r w:rsidR="00A25845" w:rsidRPr="00B71439">
        <w:rPr>
          <w:rFonts w:ascii="Gisha" w:eastAsia="Calibri" w:hAnsi="Gisha" w:cs="Gisha" w:hint="cs"/>
          <w:sz w:val="21"/>
          <w:szCs w:val="21"/>
          <w:lang w:val="en-US"/>
        </w:rPr>
        <w:t xml:space="preserve"> to build a </w:t>
      </w:r>
      <w:r w:rsidRPr="00B71439">
        <w:rPr>
          <w:rFonts w:ascii="Gisha" w:eastAsia="Calibri" w:hAnsi="Gisha" w:cs="Gisha" w:hint="cs"/>
          <w:sz w:val="21"/>
          <w:szCs w:val="21"/>
          <w:lang w:val="en-US"/>
        </w:rPr>
        <w:t xml:space="preserve">new </w:t>
      </w:r>
      <w:r w:rsidR="00A25845" w:rsidRPr="00B71439">
        <w:rPr>
          <w:rFonts w:ascii="Gisha" w:eastAsia="Calibri" w:hAnsi="Gisha" w:cs="Gisha" w:hint="cs"/>
          <w:sz w:val="21"/>
          <w:szCs w:val="21"/>
          <w:lang w:val="en-US"/>
        </w:rPr>
        <w:t>customer base</w:t>
      </w:r>
      <w:r w:rsidRPr="00B71439">
        <w:rPr>
          <w:rFonts w:ascii="Gisha" w:eastAsia="Calibri" w:hAnsi="Gisha" w:cs="Gisha" w:hint="cs"/>
          <w:sz w:val="21"/>
          <w:szCs w:val="21"/>
          <w:lang w:val="en-US"/>
        </w:rPr>
        <w:t>.</w:t>
      </w:r>
    </w:p>
    <w:p w14:paraId="7B6895F5" w14:textId="77777777" w:rsidR="001E7055" w:rsidRPr="00B71439" w:rsidRDefault="001E7055" w:rsidP="006E34F3">
      <w:pPr>
        <w:spacing w:before="0" w:after="0" w:line="240" w:lineRule="auto"/>
        <w:rPr>
          <w:rFonts w:ascii="Gisha" w:eastAsia="Calibri" w:hAnsi="Gisha" w:cs="Gisha"/>
          <w:sz w:val="21"/>
          <w:szCs w:val="21"/>
          <w:lang w:val="en-US"/>
        </w:rPr>
      </w:pPr>
    </w:p>
    <w:p w14:paraId="764DC77F" w14:textId="4D6E9DB3" w:rsidR="00A25845" w:rsidRPr="00B71439" w:rsidRDefault="006061B3" w:rsidP="006E34F3">
      <w:pPr>
        <w:spacing w:before="0" w:after="0" w:line="240" w:lineRule="auto"/>
        <w:ind w:left="360"/>
        <w:rPr>
          <w:rFonts w:ascii="Gisha" w:eastAsia="Calibri" w:hAnsi="Gisha" w:cs="Gisha"/>
          <w:sz w:val="21"/>
          <w:szCs w:val="21"/>
          <w:lang w:val="en-US"/>
        </w:rPr>
      </w:pPr>
      <w:r w:rsidRPr="00B71439">
        <w:rPr>
          <w:rFonts w:ascii="Gisha" w:eastAsia="Calibri" w:hAnsi="Gisha" w:cs="Gisha" w:hint="cs"/>
          <w:sz w:val="21"/>
          <w:szCs w:val="21"/>
          <w:lang w:val="en-US"/>
        </w:rPr>
        <w:t xml:space="preserve">Customers are being given generous </w:t>
      </w:r>
      <w:r w:rsidR="00A25845" w:rsidRPr="00B71439">
        <w:rPr>
          <w:rFonts w:ascii="Gisha" w:eastAsia="Calibri" w:hAnsi="Gisha" w:cs="Gisha" w:hint="cs"/>
          <w:sz w:val="21"/>
          <w:szCs w:val="21"/>
          <w:lang w:val="en-US"/>
        </w:rPr>
        <w:t>credit terms (</w:t>
      </w:r>
      <w:r w:rsidRPr="00B71439">
        <w:rPr>
          <w:rFonts w:ascii="Gisha" w:eastAsia="Calibri" w:hAnsi="Gisha" w:cs="Gisha" w:hint="cs"/>
          <w:sz w:val="21"/>
          <w:szCs w:val="21"/>
          <w:lang w:val="en-US"/>
        </w:rPr>
        <w:t xml:space="preserve">i.e. </w:t>
      </w:r>
      <w:r w:rsidR="00A25845" w:rsidRPr="00B71439">
        <w:rPr>
          <w:rFonts w:ascii="Gisha" w:eastAsia="Calibri" w:hAnsi="Gisha" w:cs="Gisha" w:hint="cs"/>
          <w:sz w:val="21"/>
          <w:szCs w:val="21"/>
          <w:lang w:val="en-US"/>
        </w:rPr>
        <w:t xml:space="preserve">2/10, net 30) to </w:t>
      </w:r>
      <w:r w:rsidR="006A0C1B" w:rsidRPr="00B71439">
        <w:rPr>
          <w:rFonts w:ascii="Gisha" w:eastAsia="Calibri" w:hAnsi="Gisha" w:cs="Gisha" w:hint="cs"/>
          <w:sz w:val="21"/>
          <w:szCs w:val="21"/>
          <w:lang w:val="en-US"/>
        </w:rPr>
        <w:t xml:space="preserve">build demand in the new stores and </w:t>
      </w:r>
      <w:r w:rsidR="00A25845" w:rsidRPr="00B71439">
        <w:rPr>
          <w:rFonts w:ascii="Gisha" w:eastAsia="Calibri" w:hAnsi="Gisha" w:cs="Gisha" w:hint="cs"/>
          <w:sz w:val="21"/>
          <w:szCs w:val="21"/>
          <w:lang w:val="en-US"/>
        </w:rPr>
        <w:t>speed up cash collections</w:t>
      </w:r>
      <w:r w:rsidRPr="00B71439">
        <w:rPr>
          <w:rFonts w:ascii="Gisha" w:eastAsia="Calibri" w:hAnsi="Gisha" w:cs="Gisha" w:hint="cs"/>
          <w:sz w:val="21"/>
          <w:szCs w:val="21"/>
          <w:lang w:val="en-US"/>
        </w:rPr>
        <w:t>.  Industry competitors are not offering these expens</w:t>
      </w:r>
      <w:r w:rsidR="00DC03AB" w:rsidRPr="00B71439">
        <w:rPr>
          <w:rFonts w:ascii="Gisha" w:eastAsia="Calibri" w:hAnsi="Gisha" w:cs="Gisha" w:hint="cs"/>
          <w:sz w:val="21"/>
          <w:szCs w:val="21"/>
          <w:lang w:val="en-US"/>
        </w:rPr>
        <w:t>ive</w:t>
      </w:r>
      <w:r w:rsidRPr="00B71439">
        <w:rPr>
          <w:rFonts w:ascii="Gisha" w:eastAsia="Calibri" w:hAnsi="Gisha" w:cs="Gisha" w:hint="cs"/>
          <w:sz w:val="21"/>
          <w:szCs w:val="21"/>
          <w:lang w:val="en-US"/>
        </w:rPr>
        <w:t xml:space="preserve"> terms.  The company is </w:t>
      </w:r>
      <w:r w:rsidR="00A25845" w:rsidRPr="00B71439">
        <w:rPr>
          <w:rFonts w:ascii="Gisha" w:eastAsia="Calibri" w:hAnsi="Gisha" w:cs="Gisha" w:hint="cs"/>
          <w:sz w:val="21"/>
          <w:szCs w:val="21"/>
          <w:lang w:val="en-US"/>
        </w:rPr>
        <w:t xml:space="preserve">lax in collecting within </w:t>
      </w:r>
      <w:r w:rsidR="00327DC4">
        <w:rPr>
          <w:rFonts w:ascii="Gisha" w:eastAsia="Calibri" w:hAnsi="Gisha" w:cs="Gisha"/>
          <w:sz w:val="21"/>
          <w:szCs w:val="21"/>
          <w:lang w:val="en-US"/>
        </w:rPr>
        <w:t>10 days</w:t>
      </w:r>
      <w:r w:rsidRPr="00B71439">
        <w:rPr>
          <w:rFonts w:ascii="Gisha" w:eastAsia="Calibri" w:hAnsi="Gisha" w:cs="Gisha" w:hint="cs"/>
          <w:sz w:val="21"/>
          <w:szCs w:val="21"/>
          <w:lang w:val="en-US"/>
        </w:rPr>
        <w:t>.</w:t>
      </w:r>
    </w:p>
    <w:p w14:paraId="20EB37C5" w14:textId="77777777" w:rsidR="001E7055" w:rsidRPr="00B71439" w:rsidRDefault="001E7055" w:rsidP="006E34F3">
      <w:pPr>
        <w:spacing w:before="0" w:after="0" w:line="240" w:lineRule="auto"/>
        <w:ind w:left="360"/>
        <w:rPr>
          <w:rFonts w:ascii="Gisha" w:eastAsia="Calibri" w:hAnsi="Gisha" w:cs="Gisha"/>
          <w:sz w:val="21"/>
          <w:szCs w:val="21"/>
          <w:lang w:val="en-US"/>
        </w:rPr>
      </w:pPr>
    </w:p>
    <w:p w14:paraId="7AC731F1" w14:textId="0C9A2D2F" w:rsidR="00A25845" w:rsidRPr="00B71439" w:rsidRDefault="00A25845" w:rsidP="00424EC6">
      <w:pPr>
        <w:spacing w:before="0" w:after="0" w:line="240" w:lineRule="auto"/>
        <w:ind w:left="360" w:right="-180"/>
        <w:rPr>
          <w:rFonts w:ascii="Gisha" w:eastAsia="Calibri" w:hAnsi="Gisha" w:cs="Gisha"/>
          <w:sz w:val="21"/>
          <w:szCs w:val="21"/>
          <w:lang w:val="en-US"/>
        </w:rPr>
      </w:pPr>
      <w:r w:rsidRPr="00B71439">
        <w:rPr>
          <w:rFonts w:ascii="Gisha" w:eastAsia="Calibri" w:hAnsi="Gisha" w:cs="Gisha" w:hint="cs"/>
          <w:sz w:val="21"/>
          <w:szCs w:val="21"/>
          <w:lang w:val="en-US"/>
        </w:rPr>
        <w:t>Accounts payable are being stretched beyond the</w:t>
      </w:r>
      <w:r w:rsidR="00327DC4">
        <w:rPr>
          <w:rFonts w:ascii="Gisha" w:eastAsia="Calibri" w:hAnsi="Gisha" w:cs="Gisha"/>
          <w:sz w:val="21"/>
          <w:szCs w:val="21"/>
          <w:lang w:val="en-US"/>
        </w:rPr>
        <w:t xml:space="preserve"> </w:t>
      </w:r>
      <w:r w:rsidR="00D96995">
        <w:rPr>
          <w:rFonts w:ascii="Gisha" w:eastAsia="Calibri" w:hAnsi="Gisha" w:cs="Gisha"/>
          <w:sz w:val="21"/>
          <w:szCs w:val="21"/>
          <w:lang w:val="en-US"/>
        </w:rPr>
        <w:t>30-day limit</w:t>
      </w:r>
      <w:r w:rsidRPr="00B71439">
        <w:rPr>
          <w:rFonts w:ascii="Gisha" w:eastAsia="Calibri" w:hAnsi="Gisha" w:cs="Gisha" w:hint="cs"/>
          <w:sz w:val="21"/>
          <w:szCs w:val="21"/>
          <w:lang w:val="en-US"/>
        </w:rPr>
        <w:t xml:space="preserve"> due to the cash shortage</w:t>
      </w:r>
      <w:r w:rsidR="001E7055" w:rsidRPr="00B71439">
        <w:rPr>
          <w:rFonts w:ascii="Gisha" w:eastAsia="Calibri" w:hAnsi="Gisha" w:cs="Gisha" w:hint="cs"/>
          <w:sz w:val="21"/>
          <w:szCs w:val="21"/>
          <w:lang w:val="en-US"/>
        </w:rPr>
        <w:t xml:space="preserve">.  The company is </w:t>
      </w:r>
      <w:r w:rsidRPr="00B71439">
        <w:rPr>
          <w:rFonts w:ascii="Gisha" w:eastAsia="Calibri" w:hAnsi="Gisha" w:cs="Gisha" w:hint="cs"/>
          <w:sz w:val="21"/>
          <w:szCs w:val="21"/>
          <w:lang w:val="en-US"/>
        </w:rPr>
        <w:t xml:space="preserve">likely being charged interest </w:t>
      </w:r>
      <w:r w:rsidR="001E7055" w:rsidRPr="00B71439">
        <w:rPr>
          <w:rFonts w:ascii="Gisha" w:eastAsia="Calibri" w:hAnsi="Gisha" w:cs="Gisha" w:hint="cs"/>
          <w:sz w:val="21"/>
          <w:szCs w:val="21"/>
          <w:lang w:val="en-US"/>
        </w:rPr>
        <w:t xml:space="preserve">on the overdue amounts </w:t>
      </w:r>
      <w:r w:rsidRPr="00B71439">
        <w:rPr>
          <w:rFonts w:ascii="Gisha" w:eastAsia="Calibri" w:hAnsi="Gisha" w:cs="Gisha" w:hint="cs"/>
          <w:sz w:val="21"/>
          <w:szCs w:val="21"/>
          <w:lang w:val="en-US"/>
        </w:rPr>
        <w:t>and</w:t>
      </w:r>
      <w:r w:rsidR="001E7055" w:rsidRPr="00B71439">
        <w:rPr>
          <w:rFonts w:ascii="Gisha" w:eastAsia="Calibri" w:hAnsi="Gisha" w:cs="Gisha" w:hint="cs"/>
          <w:sz w:val="21"/>
          <w:szCs w:val="21"/>
          <w:lang w:val="en-US"/>
        </w:rPr>
        <w:t xml:space="preserve"> could </w:t>
      </w:r>
      <w:r w:rsidRPr="00B71439">
        <w:rPr>
          <w:rFonts w:ascii="Gisha" w:eastAsia="Calibri" w:hAnsi="Gisha" w:cs="Gisha" w:hint="cs"/>
          <w:sz w:val="21"/>
          <w:szCs w:val="21"/>
          <w:lang w:val="en-US"/>
        </w:rPr>
        <w:t xml:space="preserve">be put on </w:t>
      </w:r>
      <w:r w:rsidR="001E7055" w:rsidRPr="00B71439">
        <w:rPr>
          <w:rFonts w:ascii="Gisha" w:eastAsia="Calibri" w:hAnsi="Gisha" w:cs="Gisha" w:hint="cs"/>
          <w:sz w:val="21"/>
          <w:szCs w:val="21"/>
          <w:lang w:val="en-US"/>
        </w:rPr>
        <w:t>COD or CBD.  They are not</w:t>
      </w:r>
      <w:r w:rsidRPr="00B71439">
        <w:rPr>
          <w:rFonts w:ascii="Gisha" w:eastAsia="Calibri" w:hAnsi="Gisha" w:cs="Gisha" w:hint="cs"/>
          <w:sz w:val="21"/>
          <w:szCs w:val="21"/>
          <w:lang w:val="en-US"/>
        </w:rPr>
        <w:t xml:space="preserve"> taking advantage of early payment discounts like </w:t>
      </w:r>
      <w:r w:rsidR="001E7055" w:rsidRPr="00B71439">
        <w:rPr>
          <w:rFonts w:ascii="Gisha" w:eastAsia="Calibri" w:hAnsi="Gisha" w:cs="Gisha" w:hint="cs"/>
          <w:sz w:val="21"/>
          <w:szCs w:val="21"/>
          <w:lang w:val="en-US"/>
        </w:rPr>
        <w:t xml:space="preserve">their </w:t>
      </w:r>
      <w:r w:rsidRPr="00B71439">
        <w:rPr>
          <w:rFonts w:ascii="Gisha" w:eastAsia="Calibri" w:hAnsi="Gisha" w:cs="Gisha" w:hint="cs"/>
          <w:sz w:val="21"/>
          <w:szCs w:val="21"/>
          <w:lang w:val="en-US"/>
        </w:rPr>
        <w:t>competitors</w:t>
      </w:r>
      <w:r w:rsidR="00D96995">
        <w:rPr>
          <w:rFonts w:ascii="Gisha" w:eastAsia="Calibri" w:hAnsi="Gisha" w:cs="Gisha"/>
          <w:sz w:val="21"/>
          <w:szCs w:val="21"/>
          <w:lang w:val="en-US"/>
        </w:rPr>
        <w:t>,</w:t>
      </w:r>
      <w:r w:rsidR="001E7055" w:rsidRPr="00B71439">
        <w:rPr>
          <w:rFonts w:ascii="Gisha" w:eastAsia="Calibri" w:hAnsi="Gisha" w:cs="Gisha" w:hint="cs"/>
          <w:sz w:val="21"/>
          <w:szCs w:val="21"/>
          <w:lang w:val="en-US"/>
        </w:rPr>
        <w:t xml:space="preserve"> which is very expensive.</w:t>
      </w:r>
      <w:r w:rsidRPr="00B71439">
        <w:rPr>
          <w:rFonts w:ascii="Gisha" w:eastAsia="Calibri" w:hAnsi="Gisha" w:cs="Gisha" w:hint="cs"/>
          <w:sz w:val="21"/>
          <w:szCs w:val="21"/>
          <w:lang w:val="en-US"/>
        </w:rPr>
        <w:t xml:space="preserve"> </w:t>
      </w:r>
    </w:p>
    <w:p w14:paraId="46D3DF4A" w14:textId="77777777" w:rsidR="00967879" w:rsidRPr="00B71439" w:rsidRDefault="00967879" w:rsidP="006E34F3">
      <w:pPr>
        <w:spacing w:before="0" w:after="0" w:line="240" w:lineRule="auto"/>
        <w:ind w:left="360"/>
        <w:rPr>
          <w:rFonts w:ascii="Gisha" w:eastAsia="Calibri" w:hAnsi="Gisha" w:cs="Gisha"/>
          <w:sz w:val="21"/>
          <w:szCs w:val="21"/>
          <w:lang w:val="en-US"/>
        </w:rPr>
      </w:pPr>
    </w:p>
    <w:p w14:paraId="4929F3B9" w14:textId="4083CC0C" w:rsidR="00967879" w:rsidRPr="00B71439" w:rsidRDefault="00327DC4" w:rsidP="00424EC6">
      <w:pPr>
        <w:spacing w:before="0" w:after="0" w:line="240" w:lineRule="auto"/>
        <w:ind w:left="360" w:right="-180"/>
        <w:rPr>
          <w:rFonts w:ascii="Gisha" w:eastAsia="Calibri" w:hAnsi="Gisha" w:cs="Gisha"/>
          <w:sz w:val="21"/>
          <w:szCs w:val="21"/>
          <w:lang w:val="en-US"/>
        </w:rPr>
      </w:pPr>
      <w:r>
        <w:rPr>
          <w:rFonts w:ascii="Gisha" w:eastAsia="Calibri" w:hAnsi="Gisha" w:cs="Gisha"/>
          <w:sz w:val="21"/>
          <w:szCs w:val="21"/>
          <w:lang w:val="en-US"/>
        </w:rPr>
        <w:t>The n</w:t>
      </w:r>
      <w:r w:rsidR="00967879" w:rsidRPr="00B71439">
        <w:rPr>
          <w:rFonts w:ascii="Gisha" w:eastAsia="Calibri" w:hAnsi="Gisha" w:cs="Gisha" w:hint="cs"/>
          <w:sz w:val="21"/>
          <w:szCs w:val="21"/>
          <w:lang w:val="en-US"/>
        </w:rPr>
        <w:t xml:space="preserve">et operating cycle is decreasing and below the industry average.  </w:t>
      </w:r>
      <w:r w:rsidR="00D564BE" w:rsidRPr="00B71439">
        <w:rPr>
          <w:rFonts w:ascii="Gisha" w:eastAsia="Calibri" w:hAnsi="Gisha" w:cs="Gisha" w:hint="cs"/>
          <w:sz w:val="21"/>
          <w:szCs w:val="21"/>
          <w:lang w:val="en-US"/>
        </w:rPr>
        <w:t xml:space="preserve">The large increase in inventories has been countered by offering expensive early payment discounts on accounts receivable and stretching accounts payable.  These </w:t>
      </w:r>
      <w:r w:rsidR="00EE2DC5">
        <w:rPr>
          <w:rFonts w:ascii="Gisha" w:eastAsia="Calibri" w:hAnsi="Gisha" w:cs="Gisha"/>
          <w:sz w:val="21"/>
          <w:szCs w:val="21"/>
          <w:lang w:val="en-US"/>
        </w:rPr>
        <w:t xml:space="preserve">actions </w:t>
      </w:r>
      <w:r w:rsidR="00D564BE" w:rsidRPr="00B71439">
        <w:rPr>
          <w:rFonts w:ascii="Gisha" w:eastAsia="Calibri" w:hAnsi="Gisha" w:cs="Gisha" w:hint="cs"/>
          <w:sz w:val="21"/>
          <w:szCs w:val="21"/>
          <w:lang w:val="en-US"/>
        </w:rPr>
        <w:t xml:space="preserve">are </w:t>
      </w:r>
      <w:r w:rsidR="000C6744">
        <w:rPr>
          <w:rFonts w:ascii="Gisha" w:eastAsia="Calibri" w:hAnsi="Gisha" w:cs="Gisha"/>
          <w:sz w:val="21"/>
          <w:szCs w:val="21"/>
          <w:lang w:val="en-US"/>
        </w:rPr>
        <w:t>costly</w:t>
      </w:r>
      <w:r w:rsidR="00FE030C">
        <w:rPr>
          <w:rFonts w:ascii="Gisha" w:eastAsia="Calibri" w:hAnsi="Gisha" w:cs="Gisha"/>
          <w:sz w:val="21"/>
          <w:szCs w:val="21"/>
          <w:lang w:val="en-US"/>
        </w:rPr>
        <w:t xml:space="preserve"> </w:t>
      </w:r>
      <w:r w:rsidR="006A0C1B" w:rsidRPr="00B71439">
        <w:rPr>
          <w:rFonts w:ascii="Gisha" w:eastAsia="Calibri" w:hAnsi="Gisha" w:cs="Gisha" w:hint="cs"/>
          <w:sz w:val="21"/>
          <w:szCs w:val="21"/>
          <w:lang w:val="en-US"/>
        </w:rPr>
        <w:t>an</w:t>
      </w:r>
      <w:r w:rsidR="00C84A12">
        <w:rPr>
          <w:rFonts w:ascii="Gisha" w:eastAsia="Calibri" w:hAnsi="Gisha" w:cs="Gisha"/>
          <w:sz w:val="21"/>
          <w:szCs w:val="21"/>
          <w:lang w:val="en-US"/>
        </w:rPr>
        <w:t>d could affect the company’s credit rating.</w:t>
      </w:r>
    </w:p>
    <w:p w14:paraId="6977D1E0" w14:textId="77777777" w:rsidR="001E7055" w:rsidRPr="00B71439" w:rsidRDefault="001E7055" w:rsidP="006E34F3">
      <w:pPr>
        <w:spacing w:before="0" w:after="0" w:line="240" w:lineRule="auto"/>
        <w:ind w:left="360"/>
        <w:rPr>
          <w:rFonts w:ascii="Gisha" w:eastAsia="Calibri" w:hAnsi="Gisha" w:cs="Gisha"/>
          <w:sz w:val="21"/>
          <w:szCs w:val="21"/>
          <w:lang w:val="en-US"/>
        </w:rPr>
      </w:pPr>
    </w:p>
    <w:p w14:paraId="34BB7E21" w14:textId="77777777" w:rsidR="00A25845" w:rsidRPr="00B71439" w:rsidRDefault="00A25845" w:rsidP="00424EC6">
      <w:pPr>
        <w:spacing w:before="0" w:after="0" w:line="240" w:lineRule="auto"/>
        <w:ind w:left="360" w:right="-90"/>
        <w:rPr>
          <w:rFonts w:ascii="Gisha" w:eastAsia="Calibri" w:hAnsi="Gisha" w:cs="Gisha"/>
          <w:sz w:val="21"/>
          <w:szCs w:val="21"/>
          <w:lang w:val="en-US"/>
        </w:rPr>
      </w:pPr>
      <w:r w:rsidRPr="00B71439">
        <w:rPr>
          <w:rFonts w:ascii="Gisha" w:eastAsia="Calibri" w:hAnsi="Gisha" w:cs="Gisha" w:hint="cs"/>
          <w:sz w:val="21"/>
          <w:szCs w:val="21"/>
          <w:lang w:val="en-US"/>
        </w:rPr>
        <w:t xml:space="preserve">Fixed assets turnover is </w:t>
      </w:r>
      <w:r w:rsidR="001E7055" w:rsidRPr="00B71439">
        <w:rPr>
          <w:rFonts w:ascii="Gisha" w:eastAsia="Calibri" w:hAnsi="Gisha" w:cs="Gisha" w:hint="cs"/>
          <w:sz w:val="21"/>
          <w:szCs w:val="21"/>
          <w:lang w:val="en-US"/>
        </w:rPr>
        <w:t xml:space="preserve">decreasing and is well below the industry average </w:t>
      </w:r>
      <w:r w:rsidRPr="00B71439">
        <w:rPr>
          <w:rFonts w:ascii="Gisha" w:eastAsia="Calibri" w:hAnsi="Gisha" w:cs="Gisha" w:hint="cs"/>
          <w:sz w:val="21"/>
          <w:szCs w:val="21"/>
          <w:lang w:val="en-US"/>
        </w:rPr>
        <w:t>due to the capital expansion</w:t>
      </w:r>
      <w:r w:rsidR="00DC03AB" w:rsidRPr="00B71439">
        <w:rPr>
          <w:rFonts w:ascii="Gisha" w:eastAsia="Calibri" w:hAnsi="Gisha" w:cs="Gisha" w:hint="cs"/>
          <w:sz w:val="21"/>
          <w:szCs w:val="21"/>
          <w:lang w:val="en-US"/>
        </w:rPr>
        <w:t>.</w:t>
      </w:r>
    </w:p>
    <w:p w14:paraId="17E28637" w14:textId="77777777" w:rsidR="00A25845" w:rsidRPr="00B71439" w:rsidRDefault="00A25845" w:rsidP="006E34F3">
      <w:pPr>
        <w:spacing w:before="0" w:after="0" w:line="240" w:lineRule="auto"/>
        <w:rPr>
          <w:rFonts w:ascii="Gisha" w:eastAsia="Calibri" w:hAnsi="Gisha" w:cs="Gisha"/>
          <w:sz w:val="21"/>
          <w:szCs w:val="21"/>
          <w:lang w:val="en-US"/>
        </w:rPr>
      </w:pPr>
    </w:p>
    <w:p w14:paraId="6843B7BB" w14:textId="77777777" w:rsidR="00A25845" w:rsidRPr="00B71439" w:rsidRDefault="00A25845" w:rsidP="006E34F3">
      <w:pPr>
        <w:spacing w:before="0" w:after="0" w:line="240" w:lineRule="auto"/>
        <w:ind w:left="360"/>
        <w:rPr>
          <w:rFonts w:ascii="Gisha" w:eastAsia="Calibri" w:hAnsi="Gisha" w:cs="Gisha"/>
          <w:b/>
          <w:sz w:val="21"/>
          <w:szCs w:val="21"/>
          <w:lang w:val="en-US"/>
        </w:rPr>
      </w:pPr>
      <w:r w:rsidRPr="00B71439">
        <w:rPr>
          <w:rFonts w:ascii="Gisha" w:eastAsia="Calibri" w:hAnsi="Gisha" w:cs="Gisha" w:hint="cs"/>
          <w:b/>
          <w:sz w:val="21"/>
          <w:szCs w:val="21"/>
          <w:lang w:val="en-US"/>
        </w:rPr>
        <w:t>Long-term Debt Paying Ability</w:t>
      </w:r>
    </w:p>
    <w:p w14:paraId="08EC7347" w14:textId="77777777" w:rsidR="00D564BE" w:rsidRPr="00B71439" w:rsidRDefault="00D564BE" w:rsidP="006E34F3">
      <w:pPr>
        <w:spacing w:before="0" w:after="0" w:line="240" w:lineRule="auto"/>
        <w:ind w:left="360"/>
        <w:contextualSpacing/>
        <w:rPr>
          <w:rFonts w:ascii="Gisha" w:eastAsia="Calibri" w:hAnsi="Gisha" w:cs="Gisha"/>
          <w:sz w:val="21"/>
          <w:szCs w:val="21"/>
          <w:lang w:val="en-US"/>
        </w:rPr>
      </w:pPr>
    </w:p>
    <w:p w14:paraId="720F254F" w14:textId="3C6ECDA6" w:rsidR="00A25845" w:rsidRPr="00B71439" w:rsidRDefault="00327DC4" w:rsidP="006E34F3">
      <w:pPr>
        <w:spacing w:before="0" w:after="0" w:line="240" w:lineRule="auto"/>
        <w:ind w:left="360"/>
        <w:contextualSpacing/>
        <w:rPr>
          <w:rFonts w:ascii="Gisha" w:eastAsia="Calibri" w:hAnsi="Gisha" w:cs="Gisha"/>
          <w:sz w:val="21"/>
          <w:szCs w:val="21"/>
          <w:lang w:val="en-US"/>
        </w:rPr>
      </w:pPr>
      <w:r>
        <w:rPr>
          <w:rFonts w:ascii="Gisha" w:eastAsia="Calibri" w:hAnsi="Gisha" w:cs="Gisha"/>
          <w:sz w:val="21"/>
          <w:szCs w:val="21"/>
          <w:lang w:val="en-US"/>
        </w:rPr>
        <w:t>The d</w:t>
      </w:r>
      <w:r w:rsidR="006061B3" w:rsidRPr="00B71439">
        <w:rPr>
          <w:rFonts w:ascii="Gisha" w:eastAsia="Calibri" w:hAnsi="Gisha" w:cs="Gisha" w:hint="cs"/>
          <w:sz w:val="21"/>
          <w:szCs w:val="21"/>
          <w:lang w:val="en-US"/>
        </w:rPr>
        <w:t xml:space="preserve">ebt ratio is increasing and </w:t>
      </w:r>
      <w:r>
        <w:rPr>
          <w:rFonts w:ascii="Gisha" w:eastAsia="Calibri" w:hAnsi="Gisha" w:cs="Gisha"/>
          <w:sz w:val="21"/>
          <w:szCs w:val="21"/>
          <w:lang w:val="en-US"/>
        </w:rPr>
        <w:t xml:space="preserve">is </w:t>
      </w:r>
      <w:r w:rsidR="006061B3" w:rsidRPr="00B71439">
        <w:rPr>
          <w:rFonts w:ascii="Gisha" w:eastAsia="Calibri" w:hAnsi="Gisha" w:cs="Gisha" w:hint="cs"/>
          <w:sz w:val="21"/>
          <w:szCs w:val="21"/>
          <w:lang w:val="en-US"/>
        </w:rPr>
        <w:t xml:space="preserve">well above </w:t>
      </w:r>
      <w:r>
        <w:rPr>
          <w:rFonts w:ascii="Gisha" w:eastAsia="Calibri" w:hAnsi="Gisha" w:cs="Gisha"/>
          <w:sz w:val="21"/>
          <w:szCs w:val="21"/>
          <w:lang w:val="en-US"/>
        </w:rPr>
        <w:t xml:space="preserve">the </w:t>
      </w:r>
      <w:r w:rsidR="006061B3" w:rsidRPr="00B71439">
        <w:rPr>
          <w:rFonts w:ascii="Gisha" w:eastAsia="Calibri" w:hAnsi="Gisha" w:cs="Gisha" w:hint="cs"/>
          <w:sz w:val="21"/>
          <w:szCs w:val="21"/>
          <w:lang w:val="en-US"/>
        </w:rPr>
        <w:t xml:space="preserve">industry average due to </w:t>
      </w:r>
      <w:r w:rsidR="00967879" w:rsidRPr="00B71439">
        <w:rPr>
          <w:rFonts w:ascii="Gisha" w:eastAsia="Calibri" w:hAnsi="Gisha" w:cs="Gisha" w:hint="cs"/>
          <w:sz w:val="21"/>
          <w:szCs w:val="21"/>
          <w:lang w:val="en-US"/>
        </w:rPr>
        <w:t>the</w:t>
      </w:r>
      <w:r w:rsidR="006061B3" w:rsidRPr="00B71439">
        <w:rPr>
          <w:rFonts w:ascii="Gisha" w:eastAsia="Calibri" w:hAnsi="Gisha" w:cs="Gisha" w:hint="cs"/>
          <w:sz w:val="21"/>
          <w:szCs w:val="21"/>
          <w:lang w:val="en-US"/>
        </w:rPr>
        <w:t xml:space="preserve"> capital expansion.  </w:t>
      </w:r>
      <w:r w:rsidR="00DC03AB" w:rsidRPr="00B71439">
        <w:rPr>
          <w:rFonts w:ascii="Gisha" w:eastAsia="Calibri" w:hAnsi="Gisha" w:cs="Gisha" w:hint="cs"/>
          <w:sz w:val="21"/>
          <w:szCs w:val="21"/>
          <w:lang w:val="en-US"/>
        </w:rPr>
        <w:t>The company</w:t>
      </w:r>
      <w:r w:rsidR="00D74FD0" w:rsidRPr="00B71439">
        <w:rPr>
          <w:rFonts w:ascii="Gisha" w:eastAsia="Calibri" w:hAnsi="Gisha" w:cs="Gisha" w:hint="cs"/>
          <w:sz w:val="21"/>
          <w:szCs w:val="21"/>
          <w:lang w:val="en-US"/>
        </w:rPr>
        <w:t xml:space="preserve"> is violating </w:t>
      </w:r>
      <w:r w:rsidR="00DC03AB" w:rsidRPr="00B71439">
        <w:rPr>
          <w:rFonts w:ascii="Gisha" w:eastAsia="Calibri" w:hAnsi="Gisha" w:cs="Gisha" w:hint="cs"/>
          <w:sz w:val="21"/>
          <w:szCs w:val="21"/>
          <w:lang w:val="en-US"/>
        </w:rPr>
        <w:t xml:space="preserve">the </w:t>
      </w:r>
      <w:r w:rsidR="00D74FD0" w:rsidRPr="00B71439">
        <w:rPr>
          <w:rFonts w:ascii="Gisha" w:eastAsia="Calibri" w:hAnsi="Gisha" w:cs="Gisha" w:hint="cs"/>
          <w:sz w:val="21"/>
          <w:szCs w:val="21"/>
          <w:lang w:val="en-US"/>
        </w:rPr>
        <w:t>times interest earned</w:t>
      </w:r>
      <w:r w:rsidR="00A25845" w:rsidRPr="00B71439">
        <w:rPr>
          <w:rFonts w:ascii="Gisha" w:eastAsia="Calibri" w:hAnsi="Gisha" w:cs="Gisha" w:hint="cs"/>
          <w:sz w:val="21"/>
          <w:szCs w:val="21"/>
          <w:lang w:val="en-US"/>
        </w:rPr>
        <w:t xml:space="preserve"> </w:t>
      </w:r>
      <w:r w:rsidR="00D74FD0" w:rsidRPr="00B71439">
        <w:rPr>
          <w:rFonts w:ascii="Gisha" w:eastAsia="Calibri" w:hAnsi="Gisha" w:cs="Gisha" w:hint="cs"/>
          <w:sz w:val="21"/>
          <w:szCs w:val="21"/>
          <w:lang w:val="en-US"/>
        </w:rPr>
        <w:t>requirement</w:t>
      </w:r>
      <w:r w:rsidR="00D96995">
        <w:rPr>
          <w:rFonts w:ascii="Gisha" w:eastAsia="Calibri" w:hAnsi="Gisha" w:cs="Gisha"/>
          <w:sz w:val="21"/>
          <w:szCs w:val="21"/>
          <w:lang w:val="en-US"/>
        </w:rPr>
        <w:t>,</w:t>
      </w:r>
      <w:r w:rsidR="00D74FD0" w:rsidRPr="00B71439">
        <w:rPr>
          <w:rFonts w:ascii="Gisha" w:eastAsia="Calibri" w:hAnsi="Gisha" w:cs="Gisha" w:hint="cs"/>
          <w:sz w:val="21"/>
          <w:szCs w:val="21"/>
          <w:lang w:val="en-US"/>
        </w:rPr>
        <w:t xml:space="preserve"> so </w:t>
      </w:r>
      <w:r w:rsidR="00DC03AB" w:rsidRPr="00B71439">
        <w:rPr>
          <w:rFonts w:ascii="Gisha" w:eastAsia="Calibri" w:hAnsi="Gisha" w:cs="Gisha" w:hint="cs"/>
          <w:sz w:val="21"/>
          <w:szCs w:val="21"/>
          <w:lang w:val="en-US"/>
        </w:rPr>
        <w:t>its</w:t>
      </w:r>
      <w:r w:rsidR="00D74FD0" w:rsidRPr="00B71439">
        <w:rPr>
          <w:rFonts w:ascii="Gisha" w:eastAsia="Calibri" w:hAnsi="Gisha" w:cs="Gisha" w:hint="cs"/>
          <w:sz w:val="21"/>
          <w:szCs w:val="21"/>
          <w:lang w:val="en-US"/>
        </w:rPr>
        <w:t xml:space="preserve"> loan </w:t>
      </w:r>
      <w:r w:rsidR="00C84A12">
        <w:rPr>
          <w:rFonts w:ascii="Gisha" w:eastAsia="Calibri" w:hAnsi="Gisha" w:cs="Gisha"/>
          <w:sz w:val="21"/>
          <w:szCs w:val="21"/>
          <w:lang w:val="en-US"/>
        </w:rPr>
        <w:t xml:space="preserve">may </w:t>
      </w:r>
      <w:r w:rsidR="00D74FD0" w:rsidRPr="00B71439">
        <w:rPr>
          <w:rFonts w:ascii="Gisha" w:eastAsia="Calibri" w:hAnsi="Gisha" w:cs="Gisha" w:hint="cs"/>
          <w:sz w:val="21"/>
          <w:szCs w:val="21"/>
          <w:lang w:val="en-US"/>
        </w:rPr>
        <w:t xml:space="preserve">be called.  </w:t>
      </w:r>
    </w:p>
    <w:p w14:paraId="4A174295" w14:textId="77777777" w:rsidR="006A0C1B" w:rsidRPr="00B71439" w:rsidRDefault="006A0C1B" w:rsidP="006E34F3">
      <w:pPr>
        <w:spacing w:before="0" w:after="0" w:line="240" w:lineRule="auto"/>
        <w:rPr>
          <w:rFonts w:ascii="Gisha" w:eastAsia="Calibri" w:hAnsi="Gisha" w:cs="Gisha"/>
          <w:b/>
          <w:sz w:val="21"/>
          <w:szCs w:val="21"/>
          <w:lang w:val="en-US"/>
        </w:rPr>
      </w:pPr>
    </w:p>
    <w:p w14:paraId="796223C5" w14:textId="77777777" w:rsidR="00A25845" w:rsidRPr="00B71439" w:rsidRDefault="00A25845" w:rsidP="006E34F3">
      <w:pPr>
        <w:spacing w:before="0" w:after="0" w:line="240" w:lineRule="auto"/>
        <w:ind w:left="360"/>
        <w:rPr>
          <w:rFonts w:ascii="Gisha" w:eastAsia="Calibri" w:hAnsi="Gisha" w:cs="Gisha"/>
          <w:b/>
          <w:sz w:val="21"/>
          <w:szCs w:val="21"/>
          <w:lang w:val="en-US"/>
        </w:rPr>
      </w:pPr>
      <w:r w:rsidRPr="00B71439">
        <w:rPr>
          <w:rFonts w:ascii="Gisha" w:eastAsia="Calibri" w:hAnsi="Gisha" w:cs="Gisha" w:hint="cs"/>
          <w:b/>
          <w:sz w:val="21"/>
          <w:szCs w:val="21"/>
          <w:lang w:val="en-US"/>
        </w:rPr>
        <w:t>Profitability</w:t>
      </w:r>
    </w:p>
    <w:p w14:paraId="45032E02" w14:textId="77777777" w:rsidR="00D564BE" w:rsidRPr="00B71439" w:rsidRDefault="00D564BE" w:rsidP="006E34F3">
      <w:pPr>
        <w:spacing w:before="0" w:after="0" w:line="240" w:lineRule="auto"/>
        <w:ind w:left="360"/>
        <w:contextualSpacing/>
        <w:rPr>
          <w:rFonts w:ascii="Gisha" w:eastAsia="Calibri" w:hAnsi="Gisha" w:cs="Gisha"/>
          <w:sz w:val="21"/>
          <w:szCs w:val="21"/>
          <w:lang w:val="en-US"/>
        </w:rPr>
      </w:pPr>
    </w:p>
    <w:p w14:paraId="2608DCDE" w14:textId="6FE12BD2" w:rsidR="00D74FD0" w:rsidRPr="00B71439" w:rsidRDefault="00C84A12" w:rsidP="006E34F3">
      <w:pPr>
        <w:spacing w:before="0" w:after="0" w:line="240" w:lineRule="auto"/>
        <w:ind w:left="360"/>
        <w:contextualSpacing/>
        <w:rPr>
          <w:rFonts w:ascii="Gisha" w:eastAsia="Calibri" w:hAnsi="Gisha" w:cs="Gisha"/>
          <w:sz w:val="21"/>
          <w:szCs w:val="21"/>
          <w:lang w:val="en-US"/>
        </w:rPr>
      </w:pPr>
      <w:r>
        <w:rPr>
          <w:rFonts w:ascii="Gisha" w:eastAsia="Calibri" w:hAnsi="Gisha" w:cs="Gisha"/>
          <w:sz w:val="21"/>
          <w:szCs w:val="21"/>
          <w:lang w:val="en-US"/>
        </w:rPr>
        <w:t>The g</w:t>
      </w:r>
      <w:r w:rsidR="00A25845" w:rsidRPr="00B71439">
        <w:rPr>
          <w:rFonts w:ascii="Gisha" w:eastAsia="Calibri" w:hAnsi="Gisha" w:cs="Gisha" w:hint="cs"/>
          <w:sz w:val="21"/>
          <w:szCs w:val="21"/>
          <w:lang w:val="en-US"/>
        </w:rPr>
        <w:t xml:space="preserve">ross profit margin is </w:t>
      </w:r>
      <w:r w:rsidR="001E7055" w:rsidRPr="00B71439">
        <w:rPr>
          <w:rFonts w:ascii="Gisha" w:eastAsia="Calibri" w:hAnsi="Gisha" w:cs="Gisha" w:hint="cs"/>
          <w:sz w:val="21"/>
          <w:szCs w:val="21"/>
          <w:lang w:val="en-US"/>
        </w:rPr>
        <w:t>decreasing and is well below the industry average</w:t>
      </w:r>
      <w:r w:rsidR="00A25845" w:rsidRPr="00B71439">
        <w:rPr>
          <w:rFonts w:ascii="Gisha" w:eastAsia="Calibri" w:hAnsi="Gisha" w:cs="Gisha" w:hint="cs"/>
          <w:sz w:val="21"/>
          <w:szCs w:val="21"/>
          <w:lang w:val="en-US"/>
        </w:rPr>
        <w:t xml:space="preserve"> due to </w:t>
      </w:r>
      <w:r w:rsidR="00C67C99" w:rsidRPr="00B71439">
        <w:rPr>
          <w:rFonts w:ascii="Gisha" w:eastAsia="Calibri" w:hAnsi="Gisha" w:cs="Gisha" w:hint="cs"/>
          <w:sz w:val="21"/>
          <w:szCs w:val="21"/>
          <w:lang w:val="en-US"/>
        </w:rPr>
        <w:t xml:space="preserve">lower prices, </w:t>
      </w:r>
      <w:r w:rsidR="00A25845" w:rsidRPr="00B71439">
        <w:rPr>
          <w:rFonts w:ascii="Gisha" w:eastAsia="Calibri" w:hAnsi="Gisha" w:cs="Gisha" w:hint="cs"/>
          <w:sz w:val="21"/>
          <w:szCs w:val="21"/>
          <w:lang w:val="en-US"/>
        </w:rPr>
        <w:t>higher costs</w:t>
      </w:r>
      <w:r w:rsidR="004A5B5E" w:rsidRPr="00B71439">
        <w:rPr>
          <w:rFonts w:ascii="Gisha" w:eastAsia="Calibri" w:hAnsi="Gisha" w:cs="Gisha" w:hint="cs"/>
          <w:sz w:val="21"/>
          <w:szCs w:val="21"/>
          <w:lang w:val="en-US"/>
        </w:rPr>
        <w:t xml:space="preserve">, </w:t>
      </w:r>
      <w:r w:rsidR="003214CD" w:rsidRPr="00B71439">
        <w:rPr>
          <w:rFonts w:ascii="Gisha" w:eastAsia="Calibri" w:hAnsi="Gisha" w:cs="Gisha" w:hint="cs"/>
          <w:sz w:val="21"/>
          <w:szCs w:val="21"/>
          <w:lang w:val="en-US"/>
        </w:rPr>
        <w:t xml:space="preserve">and more generous credit terms </w:t>
      </w:r>
      <w:r w:rsidR="004A5B5E" w:rsidRPr="00B71439">
        <w:rPr>
          <w:rFonts w:ascii="Gisha" w:eastAsia="Calibri" w:hAnsi="Gisha" w:cs="Gisha" w:hint="cs"/>
          <w:sz w:val="21"/>
          <w:szCs w:val="21"/>
          <w:lang w:val="en-US"/>
        </w:rPr>
        <w:t xml:space="preserve">used </w:t>
      </w:r>
      <w:r w:rsidR="00A25845" w:rsidRPr="00B71439">
        <w:rPr>
          <w:rFonts w:ascii="Gisha" w:eastAsia="Calibri" w:hAnsi="Gisha" w:cs="Gisha" w:hint="cs"/>
          <w:sz w:val="21"/>
          <w:szCs w:val="21"/>
          <w:lang w:val="en-US"/>
        </w:rPr>
        <w:t xml:space="preserve">to promote sales in </w:t>
      </w:r>
      <w:r w:rsidR="00D74FD0" w:rsidRPr="00B71439">
        <w:rPr>
          <w:rFonts w:ascii="Gisha" w:eastAsia="Calibri" w:hAnsi="Gisha" w:cs="Gisha" w:hint="cs"/>
          <w:sz w:val="21"/>
          <w:szCs w:val="21"/>
          <w:lang w:val="en-US"/>
        </w:rPr>
        <w:t xml:space="preserve">the </w:t>
      </w:r>
      <w:r w:rsidR="00A25845" w:rsidRPr="00B71439">
        <w:rPr>
          <w:rFonts w:ascii="Gisha" w:eastAsia="Calibri" w:hAnsi="Gisha" w:cs="Gisha" w:hint="cs"/>
          <w:sz w:val="21"/>
          <w:szCs w:val="21"/>
          <w:lang w:val="en-US"/>
        </w:rPr>
        <w:t>new stores</w:t>
      </w:r>
      <w:r w:rsidR="00D74FD0" w:rsidRPr="00B71439">
        <w:rPr>
          <w:rFonts w:ascii="Gisha" w:eastAsia="Calibri" w:hAnsi="Gisha" w:cs="Gisha" w:hint="cs"/>
          <w:sz w:val="21"/>
          <w:szCs w:val="21"/>
          <w:lang w:val="en-US"/>
        </w:rPr>
        <w:t xml:space="preserve">. </w:t>
      </w:r>
    </w:p>
    <w:p w14:paraId="3D0DF7D5" w14:textId="77777777" w:rsidR="00D74FD0" w:rsidRPr="00B71439" w:rsidRDefault="00D74FD0" w:rsidP="006E34F3">
      <w:pPr>
        <w:spacing w:before="0" w:after="0" w:line="240" w:lineRule="auto"/>
        <w:ind w:left="360"/>
        <w:contextualSpacing/>
        <w:rPr>
          <w:rFonts w:ascii="Gisha" w:eastAsia="Calibri" w:hAnsi="Gisha" w:cs="Gisha"/>
          <w:sz w:val="21"/>
          <w:szCs w:val="21"/>
          <w:lang w:val="en-US"/>
        </w:rPr>
      </w:pPr>
    </w:p>
    <w:p w14:paraId="5BE96F48" w14:textId="4652F722" w:rsidR="00D74FD0" w:rsidRPr="00B71439" w:rsidRDefault="00327DC4" w:rsidP="006E34F3">
      <w:pPr>
        <w:spacing w:before="0" w:after="0" w:line="240" w:lineRule="auto"/>
        <w:ind w:left="360"/>
        <w:contextualSpacing/>
        <w:rPr>
          <w:rFonts w:ascii="Gisha" w:eastAsia="Calibri" w:hAnsi="Gisha" w:cs="Gisha"/>
          <w:sz w:val="21"/>
          <w:szCs w:val="21"/>
          <w:lang w:val="en-US"/>
        </w:rPr>
      </w:pPr>
      <w:r>
        <w:rPr>
          <w:rFonts w:ascii="Gisha" w:eastAsia="Calibri" w:hAnsi="Gisha" w:cs="Gisha"/>
          <w:sz w:val="21"/>
          <w:szCs w:val="21"/>
          <w:lang w:val="en-US"/>
        </w:rPr>
        <w:t>The o</w:t>
      </w:r>
      <w:r w:rsidR="00A25845" w:rsidRPr="00B71439">
        <w:rPr>
          <w:rFonts w:ascii="Gisha" w:eastAsia="Calibri" w:hAnsi="Gisha" w:cs="Gisha" w:hint="cs"/>
          <w:sz w:val="21"/>
          <w:szCs w:val="21"/>
          <w:lang w:val="en-US"/>
        </w:rPr>
        <w:t>perating profit margin is d</w:t>
      </w:r>
      <w:r w:rsidR="003214CD" w:rsidRPr="00B71439">
        <w:rPr>
          <w:rFonts w:ascii="Gisha" w:eastAsia="Calibri" w:hAnsi="Gisha" w:cs="Gisha" w:hint="cs"/>
          <w:sz w:val="21"/>
          <w:szCs w:val="21"/>
          <w:lang w:val="en-US"/>
        </w:rPr>
        <w:t xml:space="preserve">ecreasing and below the industry average </w:t>
      </w:r>
      <w:r w:rsidR="00A25845" w:rsidRPr="00B71439">
        <w:rPr>
          <w:rFonts w:ascii="Gisha" w:eastAsia="Calibri" w:hAnsi="Gisha" w:cs="Gisha" w:hint="cs"/>
          <w:sz w:val="21"/>
          <w:szCs w:val="21"/>
          <w:lang w:val="en-US"/>
        </w:rPr>
        <w:t xml:space="preserve">due to </w:t>
      </w:r>
      <w:r w:rsidR="004A5B5E" w:rsidRPr="00B71439">
        <w:rPr>
          <w:rFonts w:ascii="Gisha" w:eastAsia="Calibri" w:hAnsi="Gisha" w:cs="Gisha" w:hint="cs"/>
          <w:sz w:val="21"/>
          <w:szCs w:val="21"/>
          <w:lang w:val="en-US"/>
        </w:rPr>
        <w:t xml:space="preserve">higher </w:t>
      </w:r>
      <w:r w:rsidR="00A25845" w:rsidRPr="00B71439">
        <w:rPr>
          <w:rFonts w:ascii="Gisha" w:eastAsia="Calibri" w:hAnsi="Gisha" w:cs="Gisha" w:hint="cs"/>
          <w:sz w:val="21"/>
          <w:szCs w:val="21"/>
          <w:lang w:val="en-US"/>
        </w:rPr>
        <w:t xml:space="preserve">advertising </w:t>
      </w:r>
      <w:r w:rsidR="004A5B5E" w:rsidRPr="00B71439">
        <w:rPr>
          <w:rFonts w:ascii="Gisha" w:eastAsia="Calibri" w:hAnsi="Gisha" w:cs="Gisha" w:hint="cs"/>
          <w:sz w:val="21"/>
          <w:szCs w:val="21"/>
          <w:lang w:val="en-US"/>
        </w:rPr>
        <w:t xml:space="preserve">and </w:t>
      </w:r>
      <w:r w:rsidR="00A25845" w:rsidRPr="00B71439">
        <w:rPr>
          <w:rFonts w:ascii="Gisha" w:eastAsia="Calibri" w:hAnsi="Gisha" w:cs="Gisha" w:hint="cs"/>
          <w:sz w:val="21"/>
          <w:szCs w:val="21"/>
          <w:lang w:val="en-US"/>
        </w:rPr>
        <w:t>depreciation</w:t>
      </w:r>
      <w:r w:rsidR="004A5B5E" w:rsidRPr="00B71439">
        <w:rPr>
          <w:rFonts w:ascii="Gisha" w:eastAsia="Calibri" w:hAnsi="Gisha" w:cs="Gisha" w:hint="cs"/>
          <w:sz w:val="21"/>
          <w:szCs w:val="21"/>
          <w:lang w:val="en-US"/>
        </w:rPr>
        <w:t xml:space="preserve"> costs</w:t>
      </w:r>
      <w:r w:rsidR="00C67C99" w:rsidRPr="00B71439">
        <w:rPr>
          <w:rFonts w:ascii="Gisha" w:eastAsia="Calibri" w:hAnsi="Gisha" w:cs="Gisha" w:hint="cs"/>
          <w:sz w:val="21"/>
          <w:szCs w:val="21"/>
          <w:lang w:val="en-US"/>
        </w:rPr>
        <w:t xml:space="preserve"> related </w:t>
      </w:r>
      <w:r w:rsidR="00A25845" w:rsidRPr="00B71439">
        <w:rPr>
          <w:rFonts w:ascii="Gisha" w:eastAsia="Calibri" w:hAnsi="Gisha" w:cs="Gisha" w:hint="cs"/>
          <w:sz w:val="21"/>
          <w:szCs w:val="21"/>
          <w:lang w:val="en-US"/>
        </w:rPr>
        <w:t xml:space="preserve">to </w:t>
      </w:r>
      <w:r w:rsidR="003214CD" w:rsidRPr="00B71439">
        <w:rPr>
          <w:rFonts w:ascii="Gisha" w:eastAsia="Calibri" w:hAnsi="Gisha" w:cs="Gisha" w:hint="cs"/>
          <w:sz w:val="21"/>
          <w:szCs w:val="21"/>
          <w:lang w:val="en-US"/>
        </w:rPr>
        <w:t xml:space="preserve">the </w:t>
      </w:r>
      <w:r w:rsidR="00A25845" w:rsidRPr="00B71439">
        <w:rPr>
          <w:rFonts w:ascii="Gisha" w:eastAsia="Calibri" w:hAnsi="Gisha" w:cs="Gisha" w:hint="cs"/>
          <w:sz w:val="21"/>
          <w:szCs w:val="21"/>
          <w:lang w:val="en-US"/>
        </w:rPr>
        <w:t>capital expansion</w:t>
      </w:r>
      <w:r w:rsidR="00D74FD0" w:rsidRPr="00B71439">
        <w:rPr>
          <w:rFonts w:ascii="Gisha" w:eastAsia="Calibri" w:hAnsi="Gisha" w:cs="Gisha" w:hint="cs"/>
          <w:sz w:val="21"/>
          <w:szCs w:val="21"/>
          <w:lang w:val="en-US"/>
        </w:rPr>
        <w:t>.</w:t>
      </w:r>
    </w:p>
    <w:p w14:paraId="255F133F" w14:textId="77777777" w:rsidR="00A25845" w:rsidRPr="00B71439" w:rsidRDefault="00A25845" w:rsidP="006E34F3">
      <w:pPr>
        <w:spacing w:before="0" w:after="0" w:line="240" w:lineRule="auto"/>
        <w:ind w:left="360"/>
        <w:contextualSpacing/>
        <w:rPr>
          <w:rFonts w:ascii="Gisha" w:eastAsia="Calibri" w:hAnsi="Gisha" w:cs="Gisha"/>
          <w:sz w:val="21"/>
          <w:szCs w:val="21"/>
          <w:lang w:val="en-US"/>
        </w:rPr>
      </w:pPr>
      <w:r w:rsidRPr="00B71439">
        <w:rPr>
          <w:rFonts w:ascii="Gisha" w:eastAsia="Calibri" w:hAnsi="Gisha" w:cs="Gisha" w:hint="cs"/>
          <w:sz w:val="21"/>
          <w:szCs w:val="21"/>
          <w:lang w:val="en-US"/>
        </w:rPr>
        <w:t xml:space="preserve"> </w:t>
      </w:r>
    </w:p>
    <w:p w14:paraId="4B72158D" w14:textId="3DB08784" w:rsidR="00A25845" w:rsidRPr="00B71439" w:rsidRDefault="00C84A12" w:rsidP="006E34F3">
      <w:pPr>
        <w:spacing w:before="0" w:after="0" w:line="240" w:lineRule="auto"/>
        <w:ind w:left="360"/>
        <w:contextualSpacing/>
        <w:rPr>
          <w:rFonts w:ascii="Gisha" w:eastAsia="Calibri" w:hAnsi="Gisha" w:cs="Gisha"/>
          <w:sz w:val="21"/>
          <w:szCs w:val="21"/>
          <w:lang w:val="en-US"/>
        </w:rPr>
      </w:pPr>
      <w:r>
        <w:rPr>
          <w:rFonts w:ascii="Gisha" w:eastAsia="Calibri" w:hAnsi="Gisha" w:cs="Gisha"/>
          <w:sz w:val="21"/>
          <w:szCs w:val="21"/>
          <w:lang w:val="en-US"/>
        </w:rPr>
        <w:t>The n</w:t>
      </w:r>
      <w:r w:rsidR="00A25845" w:rsidRPr="00B71439">
        <w:rPr>
          <w:rFonts w:ascii="Gisha" w:eastAsia="Calibri" w:hAnsi="Gisha" w:cs="Gisha" w:hint="cs"/>
          <w:sz w:val="21"/>
          <w:szCs w:val="21"/>
          <w:lang w:val="en-US"/>
        </w:rPr>
        <w:t>et profit margin i</w:t>
      </w:r>
      <w:r w:rsidR="003214CD" w:rsidRPr="00B71439">
        <w:rPr>
          <w:rFonts w:ascii="Gisha" w:eastAsia="Calibri" w:hAnsi="Gisha" w:cs="Gisha" w:hint="cs"/>
          <w:sz w:val="21"/>
          <w:szCs w:val="21"/>
          <w:lang w:val="en-US"/>
        </w:rPr>
        <w:t xml:space="preserve">s decreasing, well below the industry average, and </w:t>
      </w:r>
      <w:r w:rsidR="00D96995">
        <w:rPr>
          <w:rFonts w:ascii="Gisha" w:eastAsia="Calibri" w:hAnsi="Gisha" w:cs="Gisha"/>
          <w:sz w:val="21"/>
          <w:szCs w:val="21"/>
          <w:lang w:val="en-US"/>
        </w:rPr>
        <w:t xml:space="preserve">is </w:t>
      </w:r>
      <w:r w:rsidR="003214CD" w:rsidRPr="00B71439">
        <w:rPr>
          <w:rFonts w:ascii="Gisha" w:eastAsia="Calibri" w:hAnsi="Gisha" w:cs="Gisha" w:hint="cs"/>
          <w:sz w:val="21"/>
          <w:szCs w:val="21"/>
          <w:lang w:val="en-US"/>
        </w:rPr>
        <w:t xml:space="preserve">almost zero </w:t>
      </w:r>
      <w:r w:rsidR="00A25845" w:rsidRPr="00B71439">
        <w:rPr>
          <w:rFonts w:ascii="Gisha" w:eastAsia="Calibri" w:hAnsi="Gisha" w:cs="Gisha" w:hint="cs"/>
          <w:sz w:val="21"/>
          <w:szCs w:val="21"/>
          <w:lang w:val="en-US"/>
        </w:rPr>
        <w:t>due to higher interest</w:t>
      </w:r>
      <w:r w:rsidR="003214CD" w:rsidRPr="00B71439">
        <w:rPr>
          <w:rFonts w:ascii="Gisha" w:eastAsia="Calibri" w:hAnsi="Gisha" w:cs="Gisha" w:hint="cs"/>
          <w:sz w:val="21"/>
          <w:szCs w:val="21"/>
          <w:lang w:val="en-US"/>
        </w:rPr>
        <w:t xml:space="preserve"> costs.  The income tax rate is unchanged.</w:t>
      </w:r>
    </w:p>
    <w:p w14:paraId="72B1AEDE" w14:textId="77777777" w:rsidR="00D74FD0" w:rsidRPr="00B71439" w:rsidRDefault="00D74FD0" w:rsidP="006E34F3">
      <w:pPr>
        <w:spacing w:before="0" w:after="0" w:line="240" w:lineRule="auto"/>
        <w:ind w:left="360"/>
        <w:contextualSpacing/>
        <w:rPr>
          <w:rFonts w:ascii="Gisha" w:eastAsia="Calibri" w:hAnsi="Gisha" w:cs="Gisha"/>
          <w:sz w:val="21"/>
          <w:szCs w:val="21"/>
          <w:lang w:val="en-US"/>
        </w:rPr>
      </w:pPr>
    </w:p>
    <w:p w14:paraId="258E6307" w14:textId="06306079" w:rsidR="00A25845" w:rsidRPr="00B71439" w:rsidRDefault="00A25845" w:rsidP="006E34F3">
      <w:pPr>
        <w:spacing w:before="0" w:after="0" w:line="240" w:lineRule="auto"/>
        <w:ind w:left="360"/>
        <w:contextualSpacing/>
        <w:rPr>
          <w:rFonts w:ascii="Gisha" w:eastAsia="Calibri" w:hAnsi="Gisha" w:cs="Gisha"/>
          <w:sz w:val="21"/>
          <w:szCs w:val="21"/>
          <w:lang w:val="en-US"/>
        </w:rPr>
      </w:pPr>
      <w:r w:rsidRPr="00B71439">
        <w:rPr>
          <w:rFonts w:ascii="Gisha" w:eastAsia="Calibri" w:hAnsi="Gisha" w:cs="Gisha" w:hint="cs"/>
          <w:sz w:val="21"/>
          <w:szCs w:val="21"/>
          <w:lang w:val="en-US"/>
        </w:rPr>
        <w:t xml:space="preserve">ROA is </w:t>
      </w:r>
      <w:r w:rsidR="004D749A" w:rsidRPr="00B71439">
        <w:rPr>
          <w:rFonts w:ascii="Gisha" w:eastAsia="Calibri" w:hAnsi="Gisha" w:cs="Gisha" w:hint="cs"/>
          <w:sz w:val="21"/>
          <w:szCs w:val="21"/>
          <w:lang w:val="en-US"/>
        </w:rPr>
        <w:t xml:space="preserve">decreasing and well below the industry average due </w:t>
      </w:r>
      <w:r w:rsidRPr="00B71439">
        <w:rPr>
          <w:rFonts w:ascii="Gisha" w:eastAsia="Calibri" w:hAnsi="Gisha" w:cs="Gisha" w:hint="cs"/>
          <w:sz w:val="21"/>
          <w:szCs w:val="21"/>
          <w:lang w:val="en-US"/>
        </w:rPr>
        <w:t xml:space="preserve">to </w:t>
      </w:r>
      <w:r w:rsidR="004D749A" w:rsidRPr="00B71439">
        <w:rPr>
          <w:rFonts w:ascii="Gisha" w:eastAsia="Calibri" w:hAnsi="Gisha" w:cs="Gisha" w:hint="cs"/>
          <w:sz w:val="21"/>
          <w:szCs w:val="21"/>
          <w:lang w:val="en-US"/>
        </w:rPr>
        <w:t xml:space="preserve">much </w:t>
      </w:r>
      <w:r w:rsidRPr="00B71439">
        <w:rPr>
          <w:rFonts w:ascii="Gisha" w:eastAsia="Calibri" w:hAnsi="Gisha" w:cs="Gisha" w:hint="cs"/>
          <w:sz w:val="21"/>
          <w:szCs w:val="21"/>
          <w:lang w:val="en-US"/>
        </w:rPr>
        <w:t xml:space="preserve">lower profitability and </w:t>
      </w:r>
      <w:r w:rsidR="004A5B5E" w:rsidRPr="00B71439">
        <w:rPr>
          <w:rFonts w:ascii="Gisha" w:eastAsia="Calibri" w:hAnsi="Gisha" w:cs="Gisha" w:hint="cs"/>
          <w:sz w:val="21"/>
          <w:szCs w:val="21"/>
          <w:lang w:val="en-US"/>
        </w:rPr>
        <w:t xml:space="preserve">total </w:t>
      </w:r>
      <w:r w:rsidR="004D749A" w:rsidRPr="00B71439">
        <w:rPr>
          <w:rFonts w:ascii="Gisha" w:eastAsia="Calibri" w:hAnsi="Gisha" w:cs="Gisha" w:hint="cs"/>
          <w:sz w:val="21"/>
          <w:szCs w:val="21"/>
          <w:lang w:val="en-US"/>
        </w:rPr>
        <w:t xml:space="preserve">asset </w:t>
      </w:r>
      <w:r w:rsidRPr="00B71439">
        <w:rPr>
          <w:rFonts w:ascii="Gisha" w:eastAsia="Calibri" w:hAnsi="Gisha" w:cs="Gisha" w:hint="cs"/>
          <w:sz w:val="21"/>
          <w:szCs w:val="21"/>
          <w:lang w:val="en-US"/>
        </w:rPr>
        <w:t>turnover</w:t>
      </w:r>
      <w:r w:rsidR="004A5B5E" w:rsidRPr="00B71439">
        <w:rPr>
          <w:rFonts w:ascii="Gisha" w:eastAsia="Calibri" w:hAnsi="Gisha" w:cs="Gisha" w:hint="cs"/>
          <w:sz w:val="21"/>
          <w:szCs w:val="21"/>
          <w:lang w:val="en-US"/>
        </w:rPr>
        <w:t xml:space="preserve">.  </w:t>
      </w:r>
      <w:r w:rsidRPr="00B71439">
        <w:rPr>
          <w:rFonts w:ascii="Gisha" w:eastAsia="Calibri" w:hAnsi="Gisha" w:cs="Gisha" w:hint="cs"/>
          <w:sz w:val="21"/>
          <w:szCs w:val="21"/>
          <w:lang w:val="en-US"/>
        </w:rPr>
        <w:t xml:space="preserve">ROE is </w:t>
      </w:r>
      <w:r w:rsidR="00967879" w:rsidRPr="00B71439">
        <w:rPr>
          <w:rFonts w:ascii="Gisha" w:eastAsia="Calibri" w:hAnsi="Gisha" w:cs="Gisha" w:hint="cs"/>
          <w:sz w:val="21"/>
          <w:szCs w:val="21"/>
          <w:lang w:val="en-US"/>
        </w:rPr>
        <w:t xml:space="preserve">currently </w:t>
      </w:r>
      <w:r w:rsidRPr="00B71439">
        <w:rPr>
          <w:rFonts w:ascii="Gisha" w:eastAsia="Calibri" w:hAnsi="Gisha" w:cs="Gisha" w:hint="cs"/>
          <w:sz w:val="21"/>
          <w:szCs w:val="21"/>
          <w:lang w:val="en-US"/>
        </w:rPr>
        <w:t>less than the ROA</w:t>
      </w:r>
      <w:r w:rsidR="00D96995">
        <w:rPr>
          <w:rFonts w:ascii="Gisha" w:eastAsia="Calibri" w:hAnsi="Gisha" w:cs="Gisha"/>
          <w:sz w:val="21"/>
          <w:szCs w:val="21"/>
          <w:lang w:val="en-US"/>
        </w:rPr>
        <w:t>,</w:t>
      </w:r>
      <w:r w:rsidRPr="00B71439">
        <w:rPr>
          <w:rFonts w:ascii="Gisha" w:eastAsia="Calibri" w:hAnsi="Gisha" w:cs="Gisha" w:hint="cs"/>
          <w:sz w:val="21"/>
          <w:szCs w:val="21"/>
          <w:lang w:val="en-US"/>
        </w:rPr>
        <w:t xml:space="preserve"> so it does not pay to borrow</w:t>
      </w:r>
      <w:r w:rsidR="00D74FD0" w:rsidRPr="00B71439">
        <w:rPr>
          <w:rFonts w:ascii="Gisha" w:eastAsia="Calibri" w:hAnsi="Gisha" w:cs="Gisha" w:hint="cs"/>
          <w:sz w:val="21"/>
          <w:szCs w:val="21"/>
          <w:lang w:val="en-US"/>
        </w:rPr>
        <w:t>.</w:t>
      </w:r>
      <w:r w:rsidRPr="00B71439">
        <w:rPr>
          <w:rFonts w:ascii="Gisha" w:eastAsia="Calibri" w:hAnsi="Gisha" w:cs="Gisha" w:hint="cs"/>
          <w:sz w:val="21"/>
          <w:szCs w:val="21"/>
          <w:lang w:val="en-US"/>
        </w:rPr>
        <w:t xml:space="preserve"> </w:t>
      </w:r>
    </w:p>
    <w:p w14:paraId="01008103" w14:textId="77777777" w:rsidR="00424EC6" w:rsidRDefault="00424EC6">
      <w:pPr>
        <w:spacing w:before="0" w:after="0" w:line="240" w:lineRule="auto"/>
        <w:rPr>
          <w:rFonts w:ascii="Gisha" w:eastAsia="Calibri" w:hAnsi="Gisha" w:cs="Gisha"/>
          <w:b/>
          <w:sz w:val="28"/>
          <w:szCs w:val="28"/>
          <w:lang w:val="en-US"/>
        </w:rPr>
      </w:pPr>
      <w:r>
        <w:rPr>
          <w:rFonts w:ascii="Gisha" w:eastAsia="Calibri" w:hAnsi="Gisha" w:cs="Gisha"/>
          <w:b/>
          <w:sz w:val="28"/>
          <w:szCs w:val="28"/>
          <w:lang w:val="en-US"/>
        </w:rPr>
        <w:br w:type="page"/>
      </w:r>
    </w:p>
    <w:p w14:paraId="72974AAD" w14:textId="1634C1EE" w:rsidR="005150BD" w:rsidRPr="006E34F3" w:rsidRDefault="005150BD" w:rsidP="006E34F3">
      <w:pPr>
        <w:spacing w:before="0" w:after="0" w:line="240" w:lineRule="auto"/>
        <w:rPr>
          <w:rFonts w:ascii="Gisha" w:eastAsia="Calibri" w:hAnsi="Gisha" w:cs="Gisha"/>
          <w:b/>
          <w:sz w:val="28"/>
          <w:szCs w:val="28"/>
          <w:lang w:val="en-US"/>
        </w:rPr>
      </w:pPr>
      <w:r w:rsidRPr="006E34F3">
        <w:rPr>
          <w:rFonts w:ascii="Gisha" w:eastAsia="Calibri" w:hAnsi="Gisha" w:cs="Gisha" w:hint="cs"/>
          <w:b/>
          <w:sz w:val="28"/>
          <w:szCs w:val="28"/>
          <w:lang w:val="en-US"/>
        </w:rPr>
        <w:lastRenderedPageBreak/>
        <w:t>Financial Statement Analysis at Acme</w:t>
      </w:r>
      <w:r w:rsidR="006E34F3" w:rsidRPr="006E34F3">
        <w:rPr>
          <w:rFonts w:ascii="Gisha" w:eastAsia="Calibri" w:hAnsi="Gisha" w:cs="Gisha" w:hint="cs"/>
          <w:b/>
          <w:sz w:val="28"/>
          <w:szCs w:val="28"/>
          <w:lang w:val="en-US"/>
        </w:rPr>
        <w:t xml:space="preserve"> Furniture</w:t>
      </w:r>
    </w:p>
    <w:p w14:paraId="3118BB45" w14:textId="77777777" w:rsidR="005150BD" w:rsidRPr="00B71439" w:rsidRDefault="005150BD" w:rsidP="006E34F3">
      <w:pPr>
        <w:spacing w:before="0" w:after="0" w:line="240" w:lineRule="auto"/>
        <w:rPr>
          <w:rFonts w:ascii="Gisha" w:eastAsia="Calibri" w:hAnsi="Gisha" w:cs="Gisha"/>
          <w:b/>
          <w:sz w:val="20"/>
          <w:szCs w:val="20"/>
          <w:lang w:val="en-US"/>
        </w:rPr>
      </w:pPr>
    </w:p>
    <w:p w14:paraId="1CD5199D" w14:textId="77777777" w:rsidR="005150BD" w:rsidRPr="00B71439" w:rsidRDefault="005150BD" w:rsidP="005A4F0C">
      <w:pPr>
        <w:pStyle w:val="ListParagraph"/>
        <w:numPr>
          <w:ilvl w:val="0"/>
          <w:numId w:val="13"/>
        </w:numPr>
        <w:spacing w:before="0" w:after="0" w:line="240" w:lineRule="auto"/>
        <w:ind w:left="360"/>
        <w:rPr>
          <w:rFonts w:ascii="Gisha" w:eastAsia="Calibri" w:hAnsi="Gisha" w:cs="Gisha"/>
          <w:sz w:val="20"/>
          <w:szCs w:val="20"/>
          <w:lang w:val="en-US"/>
        </w:rPr>
      </w:pPr>
      <w:r w:rsidRPr="00B71439">
        <w:rPr>
          <w:rFonts w:ascii="Gisha" w:eastAsia="Calibri" w:hAnsi="Gisha" w:cs="Gisha" w:hint="cs"/>
          <w:b/>
          <w:sz w:val="20"/>
          <w:szCs w:val="20"/>
          <w:lang w:val="en-US"/>
        </w:rPr>
        <w:t>Liquidity</w:t>
      </w:r>
    </w:p>
    <w:p w14:paraId="364463D1" w14:textId="77777777" w:rsidR="00105014" w:rsidRPr="00B71439" w:rsidRDefault="00105014" w:rsidP="006E34F3">
      <w:pPr>
        <w:spacing w:before="0" w:after="0" w:line="240" w:lineRule="auto"/>
        <w:rPr>
          <w:rFonts w:ascii="Gisha" w:eastAsia="Calibri" w:hAnsi="Gisha" w:cs="Gisha"/>
          <w:sz w:val="20"/>
          <w:szCs w:val="20"/>
          <w:lang w:val="en-US"/>
        </w:rPr>
      </w:pPr>
    </w:p>
    <w:p w14:paraId="78B62336" w14:textId="18E4E85B" w:rsidR="005150BD" w:rsidRPr="00B71439" w:rsidRDefault="00C84A12" w:rsidP="006E34F3">
      <w:pPr>
        <w:spacing w:before="0" w:after="0" w:line="240" w:lineRule="auto"/>
        <w:ind w:left="360"/>
        <w:rPr>
          <w:rFonts w:ascii="Gisha" w:eastAsia="Calibri" w:hAnsi="Gisha" w:cs="Gisha"/>
          <w:sz w:val="20"/>
          <w:szCs w:val="20"/>
          <w:lang w:val="en-US"/>
        </w:rPr>
      </w:pPr>
      <w:r>
        <w:rPr>
          <w:rFonts w:ascii="Gisha" w:eastAsia="Calibri" w:hAnsi="Gisha" w:cs="Gisha"/>
          <w:sz w:val="20"/>
          <w:szCs w:val="20"/>
          <w:lang w:val="en-US"/>
        </w:rPr>
        <w:t>The c</w:t>
      </w:r>
      <w:r w:rsidR="004C28B3" w:rsidRPr="00B71439">
        <w:rPr>
          <w:rFonts w:ascii="Gisha" w:eastAsia="Calibri" w:hAnsi="Gisha" w:cs="Gisha" w:hint="cs"/>
          <w:sz w:val="20"/>
          <w:szCs w:val="20"/>
          <w:lang w:val="en-US"/>
        </w:rPr>
        <w:t>urrent and c</w:t>
      </w:r>
      <w:r w:rsidR="005150BD" w:rsidRPr="00B71439">
        <w:rPr>
          <w:rFonts w:ascii="Gisha" w:eastAsia="Calibri" w:hAnsi="Gisha" w:cs="Gisha" w:hint="cs"/>
          <w:sz w:val="20"/>
          <w:szCs w:val="20"/>
          <w:lang w:val="en-US"/>
        </w:rPr>
        <w:t xml:space="preserve">ash </w:t>
      </w:r>
      <w:r w:rsidR="004C28B3" w:rsidRPr="00B71439">
        <w:rPr>
          <w:rFonts w:ascii="Gisha" w:eastAsia="Calibri" w:hAnsi="Gisha" w:cs="Gisha" w:hint="cs"/>
          <w:sz w:val="20"/>
          <w:szCs w:val="20"/>
          <w:lang w:val="en-US"/>
        </w:rPr>
        <w:t>r</w:t>
      </w:r>
      <w:r w:rsidR="005150BD" w:rsidRPr="00B71439">
        <w:rPr>
          <w:rFonts w:ascii="Gisha" w:eastAsia="Calibri" w:hAnsi="Gisha" w:cs="Gisha" w:hint="cs"/>
          <w:sz w:val="20"/>
          <w:szCs w:val="20"/>
          <w:lang w:val="en-US"/>
        </w:rPr>
        <w:t>atio</w:t>
      </w:r>
      <w:r w:rsidR="00B156CB" w:rsidRPr="00B71439">
        <w:rPr>
          <w:rFonts w:ascii="Gisha" w:eastAsia="Calibri" w:hAnsi="Gisha" w:cs="Gisha" w:hint="cs"/>
          <w:sz w:val="20"/>
          <w:szCs w:val="20"/>
          <w:lang w:val="en-US"/>
        </w:rPr>
        <w:t>s</w:t>
      </w:r>
      <w:r w:rsidR="004C28B3" w:rsidRPr="00B71439">
        <w:rPr>
          <w:rFonts w:ascii="Gisha" w:eastAsia="Calibri" w:hAnsi="Gisha" w:cs="Gisha" w:hint="cs"/>
          <w:sz w:val="20"/>
          <w:szCs w:val="20"/>
          <w:lang w:val="en-US"/>
        </w:rPr>
        <w:t xml:space="preserve"> are both dec</w:t>
      </w:r>
      <w:r w:rsidR="00E87D4E" w:rsidRPr="00B71439">
        <w:rPr>
          <w:rFonts w:ascii="Gisha" w:eastAsia="Calibri" w:hAnsi="Gisha" w:cs="Gisha" w:hint="cs"/>
          <w:sz w:val="20"/>
          <w:szCs w:val="20"/>
          <w:lang w:val="en-US"/>
        </w:rPr>
        <w:t>reasing</w:t>
      </w:r>
      <w:r w:rsidR="004C28B3" w:rsidRPr="00B71439">
        <w:rPr>
          <w:rFonts w:ascii="Gisha" w:eastAsia="Calibri" w:hAnsi="Gisha" w:cs="Gisha" w:hint="cs"/>
          <w:sz w:val="20"/>
          <w:szCs w:val="20"/>
          <w:lang w:val="en-US"/>
        </w:rPr>
        <w:t xml:space="preserve"> and are well below the industry average.  Cash is </w:t>
      </w:r>
      <w:r w:rsidR="005150BD" w:rsidRPr="00B71439">
        <w:rPr>
          <w:rFonts w:ascii="Gisha" w:eastAsia="Calibri" w:hAnsi="Gisha" w:cs="Gisha" w:hint="cs"/>
          <w:sz w:val="20"/>
          <w:szCs w:val="20"/>
          <w:lang w:val="en-US"/>
        </w:rPr>
        <w:t>dangerously low</w:t>
      </w:r>
      <w:r w:rsidR="004C28B3" w:rsidRPr="00B71439">
        <w:rPr>
          <w:rFonts w:ascii="Gisha" w:eastAsia="Calibri" w:hAnsi="Gisha" w:cs="Gisha" w:hint="cs"/>
          <w:sz w:val="20"/>
          <w:szCs w:val="20"/>
          <w:lang w:val="en-US"/>
        </w:rPr>
        <w:t xml:space="preserve">, </w:t>
      </w:r>
      <w:r w:rsidR="005150BD" w:rsidRPr="00B71439">
        <w:rPr>
          <w:rFonts w:ascii="Gisha" w:eastAsia="Calibri" w:hAnsi="Gisha" w:cs="Gisha" w:hint="cs"/>
          <w:sz w:val="20"/>
          <w:szCs w:val="20"/>
          <w:lang w:val="en-US"/>
        </w:rPr>
        <w:t xml:space="preserve">the company is </w:t>
      </w:r>
      <w:r w:rsidR="008B3353">
        <w:rPr>
          <w:rFonts w:ascii="Gisha" w:eastAsia="Calibri" w:hAnsi="Gisha" w:cs="Gisha"/>
          <w:sz w:val="20"/>
          <w:szCs w:val="20"/>
          <w:lang w:val="en-US"/>
        </w:rPr>
        <w:t>nearly</w:t>
      </w:r>
      <w:r w:rsidR="005150BD" w:rsidRPr="00B71439">
        <w:rPr>
          <w:rFonts w:ascii="Gisha" w:eastAsia="Calibri" w:hAnsi="Gisha" w:cs="Gisha" w:hint="cs"/>
          <w:sz w:val="20"/>
          <w:szCs w:val="20"/>
          <w:lang w:val="en-US"/>
        </w:rPr>
        <w:t xml:space="preserve"> bankrupt</w:t>
      </w:r>
      <w:r w:rsidR="004C28B3" w:rsidRPr="00B71439">
        <w:rPr>
          <w:rFonts w:ascii="Gisha" w:eastAsia="Calibri" w:hAnsi="Gisha" w:cs="Gisha" w:hint="cs"/>
          <w:sz w:val="20"/>
          <w:szCs w:val="20"/>
          <w:lang w:val="en-US"/>
        </w:rPr>
        <w:t xml:space="preserve">, </w:t>
      </w:r>
      <w:r w:rsidR="005150BD" w:rsidRPr="00B71439">
        <w:rPr>
          <w:rFonts w:ascii="Gisha" w:eastAsia="Calibri" w:hAnsi="Gisha" w:cs="Gisha" w:hint="cs"/>
          <w:sz w:val="20"/>
          <w:szCs w:val="20"/>
          <w:lang w:val="en-US"/>
        </w:rPr>
        <w:t xml:space="preserve">and a recession </w:t>
      </w:r>
      <w:r w:rsidR="00E87D4E" w:rsidRPr="00B71439">
        <w:rPr>
          <w:rFonts w:ascii="Gisha" w:eastAsia="Calibri" w:hAnsi="Gisha" w:cs="Gisha" w:hint="cs"/>
          <w:sz w:val="20"/>
          <w:szCs w:val="20"/>
          <w:lang w:val="en-US"/>
        </w:rPr>
        <w:t xml:space="preserve">began in </w:t>
      </w:r>
      <w:r w:rsidR="005150BD" w:rsidRPr="00B71439">
        <w:rPr>
          <w:rFonts w:ascii="Gisha" w:eastAsia="Calibri" w:hAnsi="Gisha" w:cs="Gisha" w:hint="cs"/>
          <w:sz w:val="20"/>
          <w:szCs w:val="20"/>
          <w:lang w:val="en-US"/>
        </w:rPr>
        <w:t>20</w:t>
      </w:r>
      <w:r w:rsidR="00E87D4E" w:rsidRPr="00B71439">
        <w:rPr>
          <w:rFonts w:ascii="Gisha" w:eastAsia="Calibri" w:hAnsi="Gisha" w:cs="Gisha" w:hint="cs"/>
          <w:sz w:val="20"/>
          <w:szCs w:val="20"/>
          <w:lang w:val="en-US"/>
        </w:rPr>
        <w:t>1</w:t>
      </w:r>
      <w:r w:rsidR="005150BD" w:rsidRPr="00B71439">
        <w:rPr>
          <w:rFonts w:ascii="Gisha" w:eastAsia="Calibri" w:hAnsi="Gisha" w:cs="Gisha" w:hint="cs"/>
          <w:sz w:val="20"/>
          <w:szCs w:val="20"/>
          <w:lang w:val="en-US"/>
        </w:rPr>
        <w:t>8</w:t>
      </w:r>
      <w:r w:rsidR="00782259">
        <w:rPr>
          <w:rFonts w:ascii="Gisha" w:eastAsia="Calibri" w:hAnsi="Gisha" w:cs="Gisha"/>
          <w:sz w:val="20"/>
          <w:szCs w:val="20"/>
          <w:lang w:val="en-US"/>
        </w:rPr>
        <w:t>,</w:t>
      </w:r>
      <w:r w:rsidR="00E87D4E" w:rsidRPr="00B71439">
        <w:rPr>
          <w:rFonts w:ascii="Gisha" w:eastAsia="Calibri" w:hAnsi="Gisha" w:cs="Gisha" w:hint="cs"/>
          <w:sz w:val="20"/>
          <w:szCs w:val="20"/>
          <w:lang w:val="en-US"/>
        </w:rPr>
        <w:t xml:space="preserve"> so conditions</w:t>
      </w:r>
      <w:r w:rsidR="00D65267" w:rsidRPr="00B71439">
        <w:rPr>
          <w:rFonts w:ascii="Gisha" w:eastAsia="Calibri" w:hAnsi="Gisha" w:cs="Gisha" w:hint="cs"/>
          <w:sz w:val="20"/>
          <w:szCs w:val="20"/>
          <w:lang w:val="en-US"/>
        </w:rPr>
        <w:t xml:space="preserve"> are </w:t>
      </w:r>
      <w:r w:rsidR="00E87D4E" w:rsidRPr="00B71439">
        <w:rPr>
          <w:rFonts w:ascii="Gisha" w:eastAsia="Calibri" w:hAnsi="Gisha" w:cs="Gisha" w:hint="cs"/>
          <w:sz w:val="20"/>
          <w:szCs w:val="20"/>
          <w:lang w:val="en-US"/>
        </w:rPr>
        <w:t xml:space="preserve">likely </w:t>
      </w:r>
      <w:r w:rsidR="00D65267" w:rsidRPr="00B71439">
        <w:rPr>
          <w:rFonts w:ascii="Gisha" w:eastAsia="Calibri" w:hAnsi="Gisha" w:cs="Gisha" w:hint="cs"/>
          <w:sz w:val="20"/>
          <w:szCs w:val="20"/>
          <w:lang w:val="en-US"/>
        </w:rPr>
        <w:t xml:space="preserve">to </w:t>
      </w:r>
      <w:r w:rsidR="00E87D4E" w:rsidRPr="00B71439">
        <w:rPr>
          <w:rFonts w:ascii="Gisha" w:eastAsia="Calibri" w:hAnsi="Gisha" w:cs="Gisha" w:hint="cs"/>
          <w:sz w:val="20"/>
          <w:szCs w:val="20"/>
          <w:lang w:val="en-US"/>
        </w:rPr>
        <w:t>get worse</w:t>
      </w:r>
      <w:r w:rsidR="00105014" w:rsidRPr="00B71439">
        <w:rPr>
          <w:rFonts w:ascii="Gisha" w:eastAsia="Calibri" w:hAnsi="Gisha" w:cs="Gisha" w:hint="cs"/>
          <w:sz w:val="20"/>
          <w:szCs w:val="20"/>
          <w:lang w:val="en-US"/>
        </w:rPr>
        <w:t>.</w:t>
      </w:r>
      <w:r w:rsidR="005150BD" w:rsidRPr="00B71439">
        <w:rPr>
          <w:rFonts w:ascii="Gisha" w:eastAsia="Calibri" w:hAnsi="Gisha" w:cs="Gisha" w:hint="cs"/>
          <w:sz w:val="20"/>
          <w:szCs w:val="20"/>
          <w:lang w:val="en-US"/>
        </w:rPr>
        <w:t xml:space="preserve"> </w:t>
      </w:r>
      <w:r w:rsidR="004C28B3" w:rsidRPr="00B71439">
        <w:rPr>
          <w:rFonts w:ascii="Gisha" w:eastAsia="Calibri" w:hAnsi="Gisha" w:cs="Gisha" w:hint="cs"/>
          <w:sz w:val="20"/>
          <w:szCs w:val="20"/>
          <w:lang w:val="en-US"/>
        </w:rPr>
        <w:t xml:space="preserve"> </w:t>
      </w:r>
      <w:r w:rsidR="005150BD" w:rsidRPr="00B71439">
        <w:rPr>
          <w:rFonts w:ascii="Gisha" w:eastAsia="Calibri" w:hAnsi="Gisha" w:cs="Gisha" w:hint="cs"/>
          <w:sz w:val="20"/>
          <w:szCs w:val="20"/>
          <w:lang w:val="en-US"/>
        </w:rPr>
        <w:t xml:space="preserve">Cash has declined due to </w:t>
      </w:r>
      <w:r w:rsidR="00E87D4E" w:rsidRPr="00B71439">
        <w:rPr>
          <w:rFonts w:ascii="Gisha" w:eastAsia="Calibri" w:hAnsi="Gisha" w:cs="Gisha" w:hint="cs"/>
          <w:sz w:val="20"/>
          <w:szCs w:val="20"/>
          <w:lang w:val="en-US"/>
        </w:rPr>
        <w:t xml:space="preserve">major </w:t>
      </w:r>
      <w:r w:rsidR="005150BD" w:rsidRPr="00B71439">
        <w:rPr>
          <w:rFonts w:ascii="Gisha" w:eastAsia="Calibri" w:hAnsi="Gisha" w:cs="Gisha" w:hint="cs"/>
          <w:sz w:val="20"/>
          <w:szCs w:val="20"/>
          <w:lang w:val="en-US"/>
        </w:rPr>
        <w:t xml:space="preserve">capital </w:t>
      </w:r>
      <w:r w:rsidR="004C28B3" w:rsidRPr="00B71439">
        <w:rPr>
          <w:rFonts w:ascii="Gisha" w:eastAsia="Calibri" w:hAnsi="Gisha" w:cs="Gisha" w:hint="cs"/>
          <w:sz w:val="20"/>
          <w:szCs w:val="20"/>
          <w:lang w:val="en-US"/>
        </w:rPr>
        <w:t>purchases</w:t>
      </w:r>
      <w:r w:rsidR="005150BD" w:rsidRPr="00B71439">
        <w:rPr>
          <w:rFonts w:ascii="Gisha" w:eastAsia="Calibri" w:hAnsi="Gisha" w:cs="Gisha" w:hint="cs"/>
          <w:sz w:val="20"/>
          <w:szCs w:val="20"/>
          <w:lang w:val="en-US"/>
        </w:rPr>
        <w:t xml:space="preserve">, </w:t>
      </w:r>
      <w:r w:rsidR="00D52860" w:rsidRPr="00B71439">
        <w:rPr>
          <w:rFonts w:ascii="Gisha" w:eastAsia="Calibri" w:hAnsi="Gisha" w:cs="Gisha" w:hint="cs"/>
          <w:sz w:val="20"/>
          <w:szCs w:val="20"/>
          <w:lang w:val="en-US"/>
        </w:rPr>
        <w:t xml:space="preserve">a buildup in </w:t>
      </w:r>
      <w:r w:rsidR="005150BD" w:rsidRPr="00B71439">
        <w:rPr>
          <w:rFonts w:ascii="Gisha" w:eastAsia="Calibri" w:hAnsi="Gisha" w:cs="Gisha" w:hint="cs"/>
          <w:sz w:val="20"/>
          <w:szCs w:val="20"/>
          <w:lang w:val="en-US"/>
        </w:rPr>
        <w:t xml:space="preserve">inventory and accounts receivable, </w:t>
      </w:r>
      <w:r w:rsidR="00E87D4E" w:rsidRPr="00B71439">
        <w:rPr>
          <w:rFonts w:ascii="Gisha" w:eastAsia="Calibri" w:hAnsi="Gisha" w:cs="Gisha" w:hint="cs"/>
          <w:sz w:val="20"/>
          <w:szCs w:val="20"/>
          <w:lang w:val="en-US"/>
        </w:rPr>
        <w:t>rising cost</w:t>
      </w:r>
      <w:r w:rsidR="00327DC4">
        <w:rPr>
          <w:rFonts w:ascii="Gisha" w:eastAsia="Calibri" w:hAnsi="Gisha" w:cs="Gisha"/>
          <w:sz w:val="20"/>
          <w:szCs w:val="20"/>
          <w:lang w:val="en-US"/>
        </w:rPr>
        <w:t>s</w:t>
      </w:r>
      <w:r w:rsidR="00E87D4E" w:rsidRPr="00B71439">
        <w:rPr>
          <w:rFonts w:ascii="Gisha" w:eastAsia="Calibri" w:hAnsi="Gisha" w:cs="Gisha" w:hint="cs"/>
          <w:sz w:val="20"/>
          <w:szCs w:val="20"/>
          <w:lang w:val="en-US"/>
        </w:rPr>
        <w:t xml:space="preserve"> of sales and operating costs, higher debt servicing costs, </w:t>
      </w:r>
      <w:r w:rsidR="005150BD" w:rsidRPr="00B71439">
        <w:rPr>
          <w:rFonts w:ascii="Gisha" w:eastAsia="Calibri" w:hAnsi="Gisha" w:cs="Gisha" w:hint="cs"/>
          <w:sz w:val="20"/>
          <w:szCs w:val="20"/>
          <w:lang w:val="en-US"/>
        </w:rPr>
        <w:t xml:space="preserve">and </w:t>
      </w:r>
      <w:r w:rsidR="00E87D4E" w:rsidRPr="00B71439">
        <w:rPr>
          <w:rFonts w:ascii="Gisha" w:eastAsia="Calibri" w:hAnsi="Gisha" w:cs="Gisha" w:hint="cs"/>
          <w:sz w:val="20"/>
          <w:szCs w:val="20"/>
          <w:lang w:val="en-US"/>
        </w:rPr>
        <w:t xml:space="preserve">the </w:t>
      </w:r>
      <w:r w:rsidR="005150BD" w:rsidRPr="00B71439">
        <w:rPr>
          <w:rFonts w:ascii="Gisha" w:eastAsia="Calibri" w:hAnsi="Gisha" w:cs="Gisha" w:hint="cs"/>
          <w:sz w:val="20"/>
          <w:szCs w:val="20"/>
          <w:lang w:val="en-US"/>
        </w:rPr>
        <w:t>U</w:t>
      </w:r>
      <w:r w:rsidR="00105014" w:rsidRPr="00B71439">
        <w:rPr>
          <w:rFonts w:ascii="Gisha" w:eastAsia="Calibri" w:hAnsi="Gisha" w:cs="Gisha" w:hint="cs"/>
          <w:sz w:val="20"/>
          <w:szCs w:val="20"/>
          <w:lang w:val="en-US"/>
        </w:rPr>
        <w:t>.</w:t>
      </w:r>
      <w:r w:rsidR="005150BD" w:rsidRPr="00B71439">
        <w:rPr>
          <w:rFonts w:ascii="Gisha" w:eastAsia="Calibri" w:hAnsi="Gisha" w:cs="Gisha" w:hint="cs"/>
          <w:sz w:val="20"/>
          <w:szCs w:val="20"/>
          <w:lang w:val="en-US"/>
        </w:rPr>
        <w:t>S</w:t>
      </w:r>
      <w:r w:rsidR="00105014" w:rsidRPr="00B71439">
        <w:rPr>
          <w:rFonts w:ascii="Gisha" w:eastAsia="Calibri" w:hAnsi="Gisha" w:cs="Gisha" w:hint="cs"/>
          <w:sz w:val="20"/>
          <w:szCs w:val="20"/>
          <w:lang w:val="en-US"/>
        </w:rPr>
        <w:t>.</w:t>
      </w:r>
      <w:r w:rsidR="005150BD" w:rsidRPr="00B71439">
        <w:rPr>
          <w:rFonts w:ascii="Gisha" w:eastAsia="Calibri" w:hAnsi="Gisha" w:cs="Gisha" w:hint="cs"/>
          <w:sz w:val="20"/>
          <w:szCs w:val="20"/>
          <w:lang w:val="en-US"/>
        </w:rPr>
        <w:t xml:space="preserve"> expansion</w:t>
      </w:r>
      <w:r w:rsidR="00105014" w:rsidRPr="00B71439">
        <w:rPr>
          <w:rFonts w:ascii="Gisha" w:eastAsia="Calibri" w:hAnsi="Gisha" w:cs="Gisha" w:hint="cs"/>
          <w:sz w:val="20"/>
          <w:szCs w:val="20"/>
          <w:lang w:val="en-US"/>
        </w:rPr>
        <w:t>.</w:t>
      </w:r>
      <w:r w:rsidR="004C28B3" w:rsidRPr="00B71439">
        <w:rPr>
          <w:rFonts w:ascii="Gisha" w:eastAsia="Calibri" w:hAnsi="Gisha" w:cs="Gisha" w:hint="cs"/>
          <w:sz w:val="20"/>
          <w:szCs w:val="20"/>
          <w:lang w:val="en-US"/>
        </w:rPr>
        <w:t xml:space="preserve">  </w:t>
      </w:r>
      <w:r w:rsidR="00E87D4E" w:rsidRPr="00B71439">
        <w:rPr>
          <w:rFonts w:ascii="Gisha" w:eastAsia="Calibri" w:hAnsi="Gisha" w:cs="Gisha" w:hint="cs"/>
          <w:sz w:val="20"/>
          <w:szCs w:val="20"/>
          <w:lang w:val="en-US"/>
        </w:rPr>
        <w:t>The c</w:t>
      </w:r>
      <w:r w:rsidR="005150BD" w:rsidRPr="00B71439">
        <w:rPr>
          <w:rFonts w:ascii="Gisha" w:eastAsia="Calibri" w:hAnsi="Gisha" w:cs="Gisha" w:hint="cs"/>
          <w:sz w:val="20"/>
          <w:szCs w:val="20"/>
          <w:lang w:val="en-US"/>
        </w:rPr>
        <w:t xml:space="preserve">ompany is violating </w:t>
      </w:r>
      <w:r w:rsidR="004C28B3" w:rsidRPr="00B71439">
        <w:rPr>
          <w:rFonts w:ascii="Gisha" w:eastAsia="Calibri" w:hAnsi="Gisha" w:cs="Gisha" w:hint="cs"/>
          <w:sz w:val="20"/>
          <w:szCs w:val="20"/>
          <w:lang w:val="en-US"/>
        </w:rPr>
        <w:t>its current ratio requirement</w:t>
      </w:r>
      <w:r w:rsidR="00D96995">
        <w:rPr>
          <w:rFonts w:ascii="Gisha" w:eastAsia="Calibri" w:hAnsi="Gisha" w:cs="Gisha"/>
          <w:sz w:val="20"/>
          <w:szCs w:val="20"/>
          <w:lang w:val="en-US"/>
        </w:rPr>
        <w:t>,</w:t>
      </w:r>
      <w:r w:rsidR="004C28B3" w:rsidRPr="00B71439">
        <w:rPr>
          <w:rFonts w:ascii="Gisha" w:eastAsia="Calibri" w:hAnsi="Gisha" w:cs="Gisha" w:hint="cs"/>
          <w:sz w:val="20"/>
          <w:szCs w:val="20"/>
          <w:lang w:val="en-US"/>
        </w:rPr>
        <w:t xml:space="preserve"> so</w:t>
      </w:r>
      <w:r w:rsidR="005150BD" w:rsidRPr="00B71439">
        <w:rPr>
          <w:rFonts w:ascii="Gisha" w:eastAsia="Calibri" w:hAnsi="Gisha" w:cs="Gisha" w:hint="cs"/>
          <w:sz w:val="20"/>
          <w:szCs w:val="20"/>
          <w:lang w:val="en-US"/>
        </w:rPr>
        <w:t xml:space="preserve"> </w:t>
      </w:r>
      <w:r w:rsidR="004C28B3" w:rsidRPr="00B71439">
        <w:rPr>
          <w:rFonts w:ascii="Gisha" w:eastAsia="Calibri" w:hAnsi="Gisha" w:cs="Gisha" w:hint="cs"/>
          <w:sz w:val="20"/>
          <w:szCs w:val="20"/>
          <w:lang w:val="en-US"/>
        </w:rPr>
        <w:t>its</w:t>
      </w:r>
      <w:r w:rsidR="005150BD" w:rsidRPr="00B71439">
        <w:rPr>
          <w:rFonts w:ascii="Gisha" w:eastAsia="Calibri" w:hAnsi="Gisha" w:cs="Gisha" w:hint="cs"/>
          <w:sz w:val="20"/>
          <w:szCs w:val="20"/>
          <w:lang w:val="en-US"/>
        </w:rPr>
        <w:t xml:space="preserve"> loans may be called</w:t>
      </w:r>
      <w:r w:rsidR="00105014" w:rsidRPr="00B71439">
        <w:rPr>
          <w:rFonts w:ascii="Gisha" w:eastAsia="Calibri" w:hAnsi="Gisha" w:cs="Gisha" w:hint="cs"/>
          <w:sz w:val="20"/>
          <w:szCs w:val="20"/>
          <w:lang w:val="en-US"/>
        </w:rPr>
        <w:t>.</w:t>
      </w:r>
      <w:r w:rsidR="005150BD" w:rsidRPr="00B71439">
        <w:rPr>
          <w:rFonts w:ascii="Gisha" w:eastAsia="Calibri" w:hAnsi="Gisha" w:cs="Gisha" w:hint="cs"/>
          <w:sz w:val="20"/>
          <w:szCs w:val="20"/>
          <w:lang w:val="en-US"/>
        </w:rPr>
        <w:t xml:space="preserve"> </w:t>
      </w:r>
    </w:p>
    <w:p w14:paraId="7E71CA18" w14:textId="77777777" w:rsidR="005150BD" w:rsidRPr="00B71439" w:rsidRDefault="005150BD" w:rsidP="006E34F3">
      <w:pPr>
        <w:spacing w:before="0" w:after="0" w:line="240" w:lineRule="auto"/>
        <w:ind w:left="720" w:hanging="360"/>
        <w:rPr>
          <w:rFonts w:ascii="Gisha" w:eastAsia="Calibri" w:hAnsi="Gisha" w:cs="Gisha"/>
          <w:sz w:val="20"/>
          <w:szCs w:val="20"/>
          <w:lang w:val="en-US"/>
        </w:rPr>
      </w:pPr>
    </w:p>
    <w:p w14:paraId="6E63081B" w14:textId="77777777" w:rsidR="005150BD" w:rsidRPr="00B71439" w:rsidRDefault="005150BD" w:rsidP="006E34F3">
      <w:pPr>
        <w:spacing w:before="0" w:after="0" w:line="240" w:lineRule="auto"/>
        <w:ind w:left="720" w:hanging="360"/>
        <w:rPr>
          <w:rFonts w:ascii="Gisha" w:eastAsia="Calibri" w:hAnsi="Gisha" w:cs="Gisha"/>
          <w:b/>
          <w:sz w:val="20"/>
          <w:szCs w:val="20"/>
          <w:lang w:val="en-US"/>
        </w:rPr>
      </w:pPr>
      <w:r w:rsidRPr="00B71439">
        <w:rPr>
          <w:rFonts w:ascii="Gisha" w:eastAsia="Calibri" w:hAnsi="Gisha" w:cs="Gisha" w:hint="cs"/>
          <w:b/>
          <w:sz w:val="20"/>
          <w:szCs w:val="20"/>
          <w:lang w:val="en-US"/>
        </w:rPr>
        <w:t xml:space="preserve">Asset Management </w:t>
      </w:r>
    </w:p>
    <w:p w14:paraId="683AEAB8" w14:textId="77777777" w:rsidR="004C28B3" w:rsidRPr="00B71439" w:rsidRDefault="004C28B3" w:rsidP="006E34F3">
      <w:pPr>
        <w:spacing w:before="0" w:after="0" w:line="240" w:lineRule="auto"/>
        <w:ind w:left="720"/>
        <w:rPr>
          <w:rFonts w:ascii="Gisha" w:eastAsia="Calibri" w:hAnsi="Gisha" w:cs="Gisha"/>
          <w:sz w:val="20"/>
          <w:szCs w:val="20"/>
          <w:lang w:val="en-US"/>
        </w:rPr>
      </w:pPr>
    </w:p>
    <w:p w14:paraId="374B78E0" w14:textId="45D72251" w:rsidR="005150BD" w:rsidRPr="00B71439" w:rsidRDefault="005150BD" w:rsidP="006E34F3">
      <w:pPr>
        <w:spacing w:before="0" w:after="0" w:line="240" w:lineRule="auto"/>
        <w:ind w:left="360"/>
        <w:rPr>
          <w:rFonts w:ascii="Gisha" w:eastAsia="Calibri" w:hAnsi="Gisha" w:cs="Gisha"/>
          <w:sz w:val="20"/>
          <w:szCs w:val="20"/>
          <w:lang w:val="en-US"/>
        </w:rPr>
      </w:pPr>
      <w:r w:rsidRPr="00B71439">
        <w:rPr>
          <w:rFonts w:ascii="Gisha" w:eastAsia="Calibri" w:hAnsi="Gisha" w:cs="Gisha" w:hint="cs"/>
          <w:sz w:val="20"/>
          <w:szCs w:val="20"/>
          <w:lang w:val="en-US"/>
        </w:rPr>
        <w:t xml:space="preserve">Inventory </w:t>
      </w:r>
      <w:r w:rsidR="004C28B3" w:rsidRPr="00B71439">
        <w:rPr>
          <w:rFonts w:ascii="Gisha" w:eastAsia="Calibri" w:hAnsi="Gisha" w:cs="Gisha" w:hint="cs"/>
          <w:sz w:val="20"/>
          <w:szCs w:val="20"/>
          <w:lang w:val="en-US"/>
        </w:rPr>
        <w:t>t</w:t>
      </w:r>
      <w:r w:rsidRPr="00B71439">
        <w:rPr>
          <w:rFonts w:ascii="Gisha" w:eastAsia="Calibri" w:hAnsi="Gisha" w:cs="Gisha" w:hint="cs"/>
          <w:sz w:val="20"/>
          <w:szCs w:val="20"/>
          <w:lang w:val="en-US"/>
        </w:rPr>
        <w:t xml:space="preserve">urnover in </w:t>
      </w:r>
      <w:r w:rsidR="004C28B3" w:rsidRPr="00B71439">
        <w:rPr>
          <w:rFonts w:ascii="Gisha" w:eastAsia="Calibri" w:hAnsi="Gisha" w:cs="Gisha" w:hint="cs"/>
          <w:sz w:val="20"/>
          <w:szCs w:val="20"/>
          <w:lang w:val="en-US"/>
        </w:rPr>
        <w:t>d</w:t>
      </w:r>
      <w:r w:rsidRPr="00B71439">
        <w:rPr>
          <w:rFonts w:ascii="Gisha" w:eastAsia="Calibri" w:hAnsi="Gisha" w:cs="Gisha" w:hint="cs"/>
          <w:sz w:val="20"/>
          <w:szCs w:val="20"/>
          <w:lang w:val="en-US"/>
        </w:rPr>
        <w:t xml:space="preserve">ays is </w:t>
      </w:r>
      <w:r w:rsidR="004C28B3" w:rsidRPr="00B71439">
        <w:rPr>
          <w:rFonts w:ascii="Gisha" w:eastAsia="Calibri" w:hAnsi="Gisha" w:cs="Gisha" w:hint="cs"/>
          <w:sz w:val="20"/>
          <w:szCs w:val="20"/>
          <w:lang w:val="en-US"/>
        </w:rPr>
        <w:t>improving slightly</w:t>
      </w:r>
      <w:r w:rsidR="00D96995">
        <w:rPr>
          <w:rFonts w:ascii="Gisha" w:eastAsia="Calibri" w:hAnsi="Gisha" w:cs="Gisha"/>
          <w:sz w:val="20"/>
          <w:szCs w:val="20"/>
          <w:lang w:val="en-US"/>
        </w:rPr>
        <w:t>,</w:t>
      </w:r>
      <w:r w:rsidR="004C28B3" w:rsidRPr="00B71439">
        <w:rPr>
          <w:rFonts w:ascii="Gisha" w:eastAsia="Calibri" w:hAnsi="Gisha" w:cs="Gisha" w:hint="cs"/>
          <w:sz w:val="20"/>
          <w:szCs w:val="20"/>
          <w:lang w:val="en-US"/>
        </w:rPr>
        <w:t xml:space="preserve"> but it is </w:t>
      </w:r>
      <w:r w:rsidR="00A64F6B" w:rsidRPr="00B71439">
        <w:rPr>
          <w:rFonts w:ascii="Gisha" w:eastAsia="Calibri" w:hAnsi="Gisha" w:cs="Gisha" w:hint="cs"/>
          <w:sz w:val="20"/>
          <w:szCs w:val="20"/>
          <w:lang w:val="en-US"/>
        </w:rPr>
        <w:t xml:space="preserve">still </w:t>
      </w:r>
      <w:r w:rsidR="003F3ED9" w:rsidRPr="00B71439">
        <w:rPr>
          <w:rFonts w:ascii="Gisha" w:eastAsia="Calibri" w:hAnsi="Gisha" w:cs="Gisha" w:hint="cs"/>
          <w:sz w:val="20"/>
          <w:szCs w:val="20"/>
          <w:lang w:val="en-US"/>
        </w:rPr>
        <w:t xml:space="preserve">well </w:t>
      </w:r>
      <w:r w:rsidR="00D52860" w:rsidRPr="00B71439">
        <w:rPr>
          <w:rFonts w:ascii="Gisha" w:eastAsia="Calibri" w:hAnsi="Gisha" w:cs="Gisha" w:hint="cs"/>
          <w:sz w:val="20"/>
          <w:szCs w:val="20"/>
          <w:lang w:val="en-US"/>
        </w:rPr>
        <w:t>above</w:t>
      </w:r>
      <w:r w:rsidRPr="00B71439">
        <w:rPr>
          <w:rFonts w:ascii="Gisha" w:eastAsia="Calibri" w:hAnsi="Gisha" w:cs="Gisha" w:hint="cs"/>
          <w:sz w:val="20"/>
          <w:szCs w:val="20"/>
          <w:lang w:val="en-US"/>
        </w:rPr>
        <w:t xml:space="preserve"> the industry averag</w:t>
      </w:r>
      <w:r w:rsidR="004C28B3" w:rsidRPr="00B71439">
        <w:rPr>
          <w:rFonts w:ascii="Gisha" w:eastAsia="Calibri" w:hAnsi="Gisha" w:cs="Gisha" w:hint="cs"/>
          <w:sz w:val="20"/>
          <w:szCs w:val="20"/>
          <w:lang w:val="en-US"/>
        </w:rPr>
        <w:t xml:space="preserve">e.  </w:t>
      </w:r>
      <w:r w:rsidR="00D52860" w:rsidRPr="00B71439">
        <w:rPr>
          <w:rFonts w:ascii="Gisha" w:eastAsia="Calibri" w:hAnsi="Gisha" w:cs="Gisha" w:hint="cs"/>
          <w:sz w:val="20"/>
          <w:szCs w:val="20"/>
          <w:lang w:val="en-US"/>
        </w:rPr>
        <w:t xml:space="preserve">The new company </w:t>
      </w:r>
      <w:r w:rsidRPr="00B71439">
        <w:rPr>
          <w:rFonts w:ascii="Gisha" w:eastAsia="Calibri" w:hAnsi="Gisha" w:cs="Gisha" w:hint="cs"/>
          <w:sz w:val="20"/>
          <w:szCs w:val="20"/>
          <w:lang w:val="en-US"/>
        </w:rPr>
        <w:t xml:space="preserve">must work harder at improving </w:t>
      </w:r>
      <w:r w:rsidR="00B156CB" w:rsidRPr="00B71439">
        <w:rPr>
          <w:rFonts w:ascii="Gisha" w:eastAsia="Calibri" w:hAnsi="Gisha" w:cs="Gisha" w:hint="cs"/>
          <w:sz w:val="20"/>
          <w:szCs w:val="20"/>
          <w:lang w:val="en-US"/>
        </w:rPr>
        <w:t>its</w:t>
      </w:r>
      <w:r w:rsidRPr="00B71439">
        <w:rPr>
          <w:rFonts w:ascii="Gisha" w:eastAsia="Calibri" w:hAnsi="Gisha" w:cs="Gisha" w:hint="cs"/>
          <w:sz w:val="20"/>
          <w:szCs w:val="20"/>
          <w:lang w:val="en-US"/>
        </w:rPr>
        <w:t xml:space="preserve"> </w:t>
      </w:r>
      <w:r w:rsidR="00D52860" w:rsidRPr="00B71439">
        <w:rPr>
          <w:rFonts w:ascii="Gisha" w:eastAsia="Calibri" w:hAnsi="Gisha" w:cs="Gisha" w:hint="cs"/>
          <w:sz w:val="20"/>
          <w:szCs w:val="20"/>
          <w:lang w:val="en-US"/>
        </w:rPr>
        <w:t>production</w:t>
      </w:r>
      <w:r w:rsidRPr="00B71439">
        <w:rPr>
          <w:rFonts w:ascii="Gisha" w:eastAsia="Calibri" w:hAnsi="Gisha" w:cs="Gisha" w:hint="cs"/>
          <w:sz w:val="20"/>
          <w:szCs w:val="20"/>
          <w:lang w:val="en-US"/>
        </w:rPr>
        <w:t xml:space="preserve"> methods by introducing measures such as better employee training, more factory automation</w:t>
      </w:r>
      <w:r w:rsidR="003F3ED9" w:rsidRPr="00B71439">
        <w:rPr>
          <w:rFonts w:ascii="Gisha" w:eastAsia="Calibri" w:hAnsi="Gisha" w:cs="Gisha" w:hint="cs"/>
          <w:sz w:val="20"/>
          <w:szCs w:val="20"/>
          <w:lang w:val="en-US"/>
        </w:rPr>
        <w:t>, and</w:t>
      </w:r>
      <w:r w:rsidRPr="00B71439">
        <w:rPr>
          <w:rFonts w:ascii="Gisha" w:eastAsia="Calibri" w:hAnsi="Gisha" w:cs="Gisha" w:hint="cs"/>
          <w:sz w:val="20"/>
          <w:szCs w:val="20"/>
          <w:lang w:val="en-US"/>
        </w:rPr>
        <w:t xml:space="preserve"> just-in-time inventory</w:t>
      </w:r>
      <w:r w:rsidR="004C28B3" w:rsidRPr="00B71439">
        <w:rPr>
          <w:rFonts w:ascii="Gisha" w:eastAsia="Calibri" w:hAnsi="Gisha" w:cs="Gisha" w:hint="cs"/>
          <w:sz w:val="20"/>
          <w:szCs w:val="20"/>
          <w:lang w:val="en-US"/>
        </w:rPr>
        <w:t xml:space="preserve"> and </w:t>
      </w:r>
      <w:r w:rsidRPr="00B71439">
        <w:rPr>
          <w:rFonts w:ascii="Gisha" w:eastAsia="Calibri" w:hAnsi="Gisha" w:cs="Gisha" w:hint="cs"/>
          <w:sz w:val="20"/>
          <w:szCs w:val="20"/>
          <w:lang w:val="en-US"/>
        </w:rPr>
        <w:t>production</w:t>
      </w:r>
      <w:r w:rsidR="004C28B3" w:rsidRPr="00B71439">
        <w:rPr>
          <w:rFonts w:ascii="Gisha" w:eastAsia="Calibri" w:hAnsi="Gisha" w:cs="Gisha" w:hint="cs"/>
          <w:sz w:val="20"/>
          <w:szCs w:val="20"/>
          <w:lang w:val="en-US"/>
        </w:rPr>
        <w:t>.  T</w:t>
      </w:r>
      <w:r w:rsidRPr="00B71439">
        <w:rPr>
          <w:rFonts w:ascii="Gisha" w:eastAsia="Calibri" w:hAnsi="Gisha" w:cs="Gisha" w:hint="cs"/>
          <w:sz w:val="20"/>
          <w:szCs w:val="20"/>
          <w:lang w:val="en-US"/>
        </w:rPr>
        <w:t xml:space="preserve">he recession </w:t>
      </w:r>
      <w:r w:rsidR="00C84A12">
        <w:rPr>
          <w:rFonts w:ascii="Gisha" w:eastAsia="Calibri" w:hAnsi="Gisha" w:cs="Gisha"/>
          <w:sz w:val="20"/>
          <w:szCs w:val="20"/>
          <w:lang w:val="en-US"/>
        </w:rPr>
        <w:t>likely con</w:t>
      </w:r>
      <w:r w:rsidRPr="00B71439">
        <w:rPr>
          <w:rFonts w:ascii="Gisha" w:eastAsia="Calibri" w:hAnsi="Gisha" w:cs="Gisha" w:hint="cs"/>
          <w:sz w:val="20"/>
          <w:szCs w:val="20"/>
          <w:lang w:val="en-US"/>
        </w:rPr>
        <w:t xml:space="preserve">tributed to the inventory buildup as demand may have slowed before </w:t>
      </w:r>
      <w:r w:rsidR="00D52860" w:rsidRPr="00B71439">
        <w:rPr>
          <w:rFonts w:ascii="Gisha" w:eastAsia="Calibri" w:hAnsi="Gisha" w:cs="Gisha" w:hint="cs"/>
          <w:sz w:val="20"/>
          <w:szCs w:val="20"/>
          <w:lang w:val="en-US"/>
        </w:rPr>
        <w:t xml:space="preserve">raw materials </w:t>
      </w:r>
      <w:r w:rsidRPr="00B71439">
        <w:rPr>
          <w:rFonts w:ascii="Gisha" w:eastAsia="Calibri" w:hAnsi="Gisha" w:cs="Gisha" w:hint="cs"/>
          <w:sz w:val="20"/>
          <w:szCs w:val="20"/>
          <w:lang w:val="en-US"/>
        </w:rPr>
        <w:t>purchases and finished goods production were adjusted downward</w:t>
      </w:r>
      <w:r w:rsidR="004C28B3" w:rsidRPr="00B71439">
        <w:rPr>
          <w:rFonts w:ascii="Gisha" w:eastAsia="Calibri" w:hAnsi="Gisha" w:cs="Gisha" w:hint="cs"/>
          <w:sz w:val="20"/>
          <w:szCs w:val="20"/>
          <w:lang w:val="en-US"/>
        </w:rPr>
        <w:t>.</w:t>
      </w:r>
    </w:p>
    <w:p w14:paraId="6568EFA8" w14:textId="77777777" w:rsidR="004C28B3" w:rsidRPr="00B71439" w:rsidRDefault="004C28B3" w:rsidP="006E34F3">
      <w:pPr>
        <w:spacing w:before="0" w:after="0" w:line="240" w:lineRule="auto"/>
        <w:ind w:left="360"/>
        <w:rPr>
          <w:rFonts w:ascii="Gisha" w:eastAsia="Calibri" w:hAnsi="Gisha" w:cs="Gisha"/>
          <w:sz w:val="20"/>
          <w:szCs w:val="20"/>
          <w:lang w:val="en-US"/>
        </w:rPr>
      </w:pPr>
    </w:p>
    <w:p w14:paraId="05BEE869" w14:textId="61DDD2B5" w:rsidR="005150BD" w:rsidRPr="00B71439" w:rsidRDefault="005150BD" w:rsidP="006E34F3">
      <w:pPr>
        <w:spacing w:before="0" w:after="0" w:line="240" w:lineRule="auto"/>
        <w:ind w:left="360"/>
        <w:rPr>
          <w:rFonts w:ascii="Gisha" w:eastAsia="Calibri" w:hAnsi="Gisha" w:cs="Gisha"/>
          <w:sz w:val="20"/>
          <w:szCs w:val="20"/>
          <w:lang w:val="en-US"/>
        </w:rPr>
      </w:pPr>
      <w:r w:rsidRPr="00B71439">
        <w:rPr>
          <w:rFonts w:ascii="Gisha" w:eastAsia="Calibri" w:hAnsi="Gisha" w:cs="Gisha" w:hint="cs"/>
          <w:sz w:val="20"/>
          <w:szCs w:val="20"/>
          <w:lang w:val="en-US"/>
        </w:rPr>
        <w:t xml:space="preserve">Accounts </w:t>
      </w:r>
      <w:r w:rsidR="004C28B3" w:rsidRPr="00B71439">
        <w:rPr>
          <w:rFonts w:ascii="Gisha" w:eastAsia="Calibri" w:hAnsi="Gisha" w:cs="Gisha" w:hint="cs"/>
          <w:sz w:val="20"/>
          <w:szCs w:val="20"/>
          <w:lang w:val="en-US"/>
        </w:rPr>
        <w:t>r</w:t>
      </w:r>
      <w:r w:rsidRPr="00B71439">
        <w:rPr>
          <w:rFonts w:ascii="Gisha" w:eastAsia="Calibri" w:hAnsi="Gisha" w:cs="Gisha" w:hint="cs"/>
          <w:sz w:val="20"/>
          <w:szCs w:val="20"/>
          <w:lang w:val="en-US"/>
        </w:rPr>
        <w:t xml:space="preserve">eceivable </w:t>
      </w:r>
      <w:r w:rsidR="004C28B3" w:rsidRPr="00B71439">
        <w:rPr>
          <w:rFonts w:ascii="Gisha" w:eastAsia="Calibri" w:hAnsi="Gisha" w:cs="Gisha" w:hint="cs"/>
          <w:sz w:val="20"/>
          <w:szCs w:val="20"/>
          <w:lang w:val="en-US"/>
        </w:rPr>
        <w:t>t</w:t>
      </w:r>
      <w:r w:rsidRPr="00B71439">
        <w:rPr>
          <w:rFonts w:ascii="Gisha" w:eastAsia="Calibri" w:hAnsi="Gisha" w:cs="Gisha" w:hint="cs"/>
          <w:sz w:val="20"/>
          <w:szCs w:val="20"/>
          <w:lang w:val="en-US"/>
        </w:rPr>
        <w:t xml:space="preserve">urnover in </w:t>
      </w:r>
      <w:r w:rsidR="004C28B3" w:rsidRPr="00B71439">
        <w:rPr>
          <w:rFonts w:ascii="Gisha" w:eastAsia="Calibri" w:hAnsi="Gisha" w:cs="Gisha" w:hint="cs"/>
          <w:sz w:val="20"/>
          <w:szCs w:val="20"/>
          <w:lang w:val="en-US"/>
        </w:rPr>
        <w:t>d</w:t>
      </w:r>
      <w:r w:rsidRPr="00B71439">
        <w:rPr>
          <w:rFonts w:ascii="Gisha" w:eastAsia="Calibri" w:hAnsi="Gisha" w:cs="Gisha" w:hint="cs"/>
          <w:sz w:val="20"/>
          <w:szCs w:val="20"/>
          <w:lang w:val="en-US"/>
        </w:rPr>
        <w:t xml:space="preserve">ays has </w:t>
      </w:r>
      <w:r w:rsidR="004C28B3" w:rsidRPr="00B71439">
        <w:rPr>
          <w:rFonts w:ascii="Gisha" w:eastAsia="Calibri" w:hAnsi="Gisha" w:cs="Gisha" w:hint="cs"/>
          <w:sz w:val="20"/>
          <w:szCs w:val="20"/>
          <w:lang w:val="en-US"/>
        </w:rPr>
        <w:t>increase</w:t>
      </w:r>
      <w:r w:rsidR="00327DC4">
        <w:rPr>
          <w:rFonts w:ascii="Gisha" w:eastAsia="Calibri" w:hAnsi="Gisha" w:cs="Gisha"/>
          <w:sz w:val="20"/>
          <w:szCs w:val="20"/>
          <w:lang w:val="en-US"/>
        </w:rPr>
        <w:t>d</w:t>
      </w:r>
      <w:r w:rsidRPr="00B71439">
        <w:rPr>
          <w:rFonts w:ascii="Gisha" w:eastAsia="Calibri" w:hAnsi="Gisha" w:cs="Gisha" w:hint="cs"/>
          <w:sz w:val="20"/>
          <w:szCs w:val="20"/>
          <w:lang w:val="en-US"/>
        </w:rPr>
        <w:t xml:space="preserve"> to above the industry average due to the</w:t>
      </w:r>
      <w:r w:rsidR="004C28B3" w:rsidRPr="00B71439">
        <w:rPr>
          <w:rFonts w:ascii="Gisha" w:eastAsia="Calibri" w:hAnsi="Gisha" w:cs="Gisha" w:hint="cs"/>
          <w:sz w:val="20"/>
          <w:szCs w:val="20"/>
          <w:lang w:val="en-US"/>
        </w:rPr>
        <w:t xml:space="preserve"> </w:t>
      </w:r>
      <w:r w:rsidRPr="00B71439">
        <w:rPr>
          <w:rFonts w:ascii="Gisha" w:eastAsia="Calibri" w:hAnsi="Gisha" w:cs="Gisha" w:hint="cs"/>
          <w:sz w:val="20"/>
          <w:szCs w:val="20"/>
          <w:lang w:val="en-US"/>
        </w:rPr>
        <w:t>recession and</w:t>
      </w:r>
      <w:r w:rsidR="00B156CB" w:rsidRPr="00B71439">
        <w:rPr>
          <w:rFonts w:ascii="Gisha" w:eastAsia="Calibri" w:hAnsi="Gisha" w:cs="Gisha" w:hint="cs"/>
          <w:sz w:val="20"/>
          <w:szCs w:val="20"/>
          <w:lang w:val="en-US"/>
        </w:rPr>
        <w:t xml:space="preserve"> </w:t>
      </w:r>
      <w:r w:rsidRPr="00B71439">
        <w:rPr>
          <w:rFonts w:ascii="Gisha" w:eastAsia="Calibri" w:hAnsi="Gisha" w:cs="Gisha" w:hint="cs"/>
          <w:sz w:val="20"/>
          <w:szCs w:val="20"/>
          <w:lang w:val="en-US"/>
        </w:rPr>
        <w:t>poor collection practices</w:t>
      </w:r>
      <w:r w:rsidR="004C28B3" w:rsidRPr="00B71439">
        <w:rPr>
          <w:rFonts w:ascii="Gisha" w:eastAsia="Calibri" w:hAnsi="Gisha" w:cs="Gisha" w:hint="cs"/>
          <w:sz w:val="20"/>
          <w:szCs w:val="20"/>
          <w:lang w:val="en-US"/>
        </w:rPr>
        <w:t>.</w:t>
      </w:r>
      <w:r w:rsidR="00DB3473" w:rsidRPr="00B71439">
        <w:rPr>
          <w:rFonts w:ascii="Gisha" w:eastAsia="Calibri" w:hAnsi="Gisha" w:cs="Gisha" w:hint="cs"/>
          <w:sz w:val="20"/>
          <w:szCs w:val="20"/>
          <w:lang w:val="en-US"/>
        </w:rPr>
        <w:t xml:space="preserve">  </w:t>
      </w:r>
      <w:r w:rsidR="00C84A12">
        <w:rPr>
          <w:rFonts w:ascii="Gisha" w:eastAsia="Calibri" w:hAnsi="Gisha" w:cs="Gisha"/>
          <w:sz w:val="20"/>
          <w:szCs w:val="20"/>
          <w:lang w:val="en-US"/>
        </w:rPr>
        <w:t>C</w:t>
      </w:r>
      <w:r w:rsidR="00DB3473" w:rsidRPr="00B71439">
        <w:rPr>
          <w:rFonts w:ascii="Gisha" w:eastAsia="Calibri" w:hAnsi="Gisha" w:cs="Gisha" w:hint="cs"/>
          <w:sz w:val="20"/>
          <w:szCs w:val="20"/>
          <w:lang w:val="en-US"/>
        </w:rPr>
        <w:t>redit terms are net 60.</w:t>
      </w:r>
    </w:p>
    <w:p w14:paraId="07E6B899" w14:textId="77777777" w:rsidR="004C28B3" w:rsidRPr="00B71439" w:rsidRDefault="004C28B3" w:rsidP="006E34F3">
      <w:pPr>
        <w:spacing w:before="0" w:after="0" w:line="240" w:lineRule="auto"/>
        <w:ind w:left="360"/>
        <w:rPr>
          <w:rFonts w:ascii="Gisha" w:eastAsia="Calibri" w:hAnsi="Gisha" w:cs="Gisha"/>
          <w:sz w:val="20"/>
          <w:szCs w:val="20"/>
          <w:lang w:val="en-US"/>
        </w:rPr>
      </w:pPr>
    </w:p>
    <w:p w14:paraId="39447EC1" w14:textId="35168818" w:rsidR="005150BD" w:rsidRPr="00B71439" w:rsidRDefault="005150BD" w:rsidP="006E34F3">
      <w:pPr>
        <w:spacing w:before="0" w:after="0" w:line="240" w:lineRule="auto"/>
        <w:ind w:left="360"/>
        <w:rPr>
          <w:rFonts w:ascii="Gisha" w:eastAsia="Calibri" w:hAnsi="Gisha" w:cs="Gisha"/>
          <w:sz w:val="20"/>
          <w:szCs w:val="20"/>
          <w:lang w:val="en-US"/>
        </w:rPr>
      </w:pPr>
      <w:r w:rsidRPr="00B71439">
        <w:rPr>
          <w:rFonts w:ascii="Gisha" w:eastAsia="Calibri" w:hAnsi="Gisha" w:cs="Gisha" w:hint="cs"/>
          <w:sz w:val="20"/>
          <w:szCs w:val="20"/>
          <w:lang w:val="en-US"/>
        </w:rPr>
        <w:t xml:space="preserve">Accounts </w:t>
      </w:r>
      <w:r w:rsidR="004C28B3" w:rsidRPr="00B71439">
        <w:rPr>
          <w:rFonts w:ascii="Gisha" w:eastAsia="Calibri" w:hAnsi="Gisha" w:cs="Gisha" w:hint="cs"/>
          <w:sz w:val="20"/>
          <w:szCs w:val="20"/>
          <w:lang w:val="en-US"/>
        </w:rPr>
        <w:t>p</w:t>
      </w:r>
      <w:r w:rsidRPr="00B71439">
        <w:rPr>
          <w:rFonts w:ascii="Gisha" w:eastAsia="Calibri" w:hAnsi="Gisha" w:cs="Gisha" w:hint="cs"/>
          <w:sz w:val="20"/>
          <w:szCs w:val="20"/>
          <w:lang w:val="en-US"/>
        </w:rPr>
        <w:t xml:space="preserve">ayable </w:t>
      </w:r>
      <w:r w:rsidR="004C28B3" w:rsidRPr="00B71439">
        <w:rPr>
          <w:rFonts w:ascii="Gisha" w:eastAsia="Calibri" w:hAnsi="Gisha" w:cs="Gisha" w:hint="cs"/>
          <w:sz w:val="20"/>
          <w:szCs w:val="20"/>
          <w:lang w:val="en-US"/>
        </w:rPr>
        <w:t>t</w:t>
      </w:r>
      <w:r w:rsidRPr="00B71439">
        <w:rPr>
          <w:rFonts w:ascii="Gisha" w:eastAsia="Calibri" w:hAnsi="Gisha" w:cs="Gisha" w:hint="cs"/>
          <w:sz w:val="20"/>
          <w:szCs w:val="20"/>
          <w:lang w:val="en-US"/>
        </w:rPr>
        <w:t xml:space="preserve">urnover in </w:t>
      </w:r>
      <w:r w:rsidR="004C28B3" w:rsidRPr="00B71439">
        <w:rPr>
          <w:rFonts w:ascii="Gisha" w:eastAsia="Calibri" w:hAnsi="Gisha" w:cs="Gisha" w:hint="cs"/>
          <w:sz w:val="20"/>
          <w:szCs w:val="20"/>
          <w:lang w:val="en-US"/>
        </w:rPr>
        <w:t>d</w:t>
      </w:r>
      <w:r w:rsidRPr="00B71439">
        <w:rPr>
          <w:rFonts w:ascii="Gisha" w:eastAsia="Calibri" w:hAnsi="Gisha" w:cs="Gisha" w:hint="cs"/>
          <w:sz w:val="20"/>
          <w:szCs w:val="20"/>
          <w:lang w:val="en-US"/>
        </w:rPr>
        <w:t xml:space="preserve">ays is </w:t>
      </w:r>
      <w:r w:rsidR="004C28B3" w:rsidRPr="00B71439">
        <w:rPr>
          <w:rFonts w:ascii="Gisha" w:eastAsia="Calibri" w:hAnsi="Gisha" w:cs="Gisha" w:hint="cs"/>
          <w:sz w:val="20"/>
          <w:szCs w:val="20"/>
          <w:lang w:val="en-US"/>
        </w:rPr>
        <w:t xml:space="preserve">well </w:t>
      </w:r>
      <w:r w:rsidRPr="00B71439">
        <w:rPr>
          <w:rFonts w:ascii="Gisha" w:eastAsia="Calibri" w:hAnsi="Gisha" w:cs="Gisha" w:hint="cs"/>
          <w:sz w:val="20"/>
          <w:szCs w:val="20"/>
          <w:lang w:val="en-US"/>
        </w:rPr>
        <w:t xml:space="preserve">above the industry average in </w:t>
      </w:r>
      <w:r w:rsidR="004C28B3" w:rsidRPr="00B71439">
        <w:rPr>
          <w:rFonts w:ascii="Gisha" w:eastAsia="Calibri" w:hAnsi="Gisha" w:cs="Gisha" w:hint="cs"/>
          <w:sz w:val="20"/>
          <w:szCs w:val="20"/>
          <w:lang w:val="en-US"/>
        </w:rPr>
        <w:t>each of the last three years</w:t>
      </w:r>
      <w:r w:rsidRPr="00B71439">
        <w:rPr>
          <w:rFonts w:ascii="Gisha" w:eastAsia="Calibri" w:hAnsi="Gisha" w:cs="Gisha" w:hint="cs"/>
          <w:sz w:val="20"/>
          <w:szCs w:val="20"/>
          <w:lang w:val="en-US"/>
        </w:rPr>
        <w:t>, and it is getting worse</w:t>
      </w:r>
      <w:r w:rsidR="004C28B3" w:rsidRPr="00B71439">
        <w:rPr>
          <w:rFonts w:ascii="Gisha" w:eastAsia="Calibri" w:hAnsi="Gisha" w:cs="Gisha" w:hint="cs"/>
          <w:sz w:val="20"/>
          <w:szCs w:val="20"/>
          <w:lang w:val="en-US"/>
        </w:rPr>
        <w:t>.  T</w:t>
      </w:r>
      <w:r w:rsidRPr="00B71439">
        <w:rPr>
          <w:rFonts w:ascii="Gisha" w:eastAsia="Calibri" w:hAnsi="Gisha" w:cs="Gisha" w:hint="cs"/>
          <w:sz w:val="20"/>
          <w:szCs w:val="20"/>
          <w:lang w:val="en-US"/>
        </w:rPr>
        <w:t>he company is missing valuable purchase discounts</w:t>
      </w:r>
      <w:r w:rsidR="00D52860" w:rsidRPr="00B71439">
        <w:rPr>
          <w:rFonts w:ascii="Gisha" w:eastAsia="Calibri" w:hAnsi="Gisha" w:cs="Gisha" w:hint="cs"/>
          <w:sz w:val="20"/>
          <w:szCs w:val="20"/>
          <w:lang w:val="en-US"/>
        </w:rPr>
        <w:t xml:space="preserve">, </w:t>
      </w:r>
      <w:r w:rsidRPr="00B71439">
        <w:rPr>
          <w:rFonts w:ascii="Gisha" w:eastAsia="Calibri" w:hAnsi="Gisha" w:cs="Gisha" w:hint="cs"/>
          <w:sz w:val="20"/>
          <w:szCs w:val="20"/>
          <w:lang w:val="en-US"/>
        </w:rPr>
        <w:t>may</w:t>
      </w:r>
      <w:r w:rsidR="00D52860" w:rsidRPr="00B71439">
        <w:rPr>
          <w:rFonts w:ascii="Gisha" w:eastAsia="Calibri" w:hAnsi="Gisha" w:cs="Gisha" w:hint="cs"/>
          <w:sz w:val="20"/>
          <w:szCs w:val="20"/>
          <w:lang w:val="en-US"/>
        </w:rPr>
        <w:t>be</w:t>
      </w:r>
      <w:r w:rsidRPr="00B71439">
        <w:rPr>
          <w:rFonts w:ascii="Gisha" w:eastAsia="Calibri" w:hAnsi="Gisha" w:cs="Gisha" w:hint="cs"/>
          <w:sz w:val="20"/>
          <w:szCs w:val="20"/>
          <w:lang w:val="en-US"/>
        </w:rPr>
        <w:t xml:space="preserve"> put on </w:t>
      </w:r>
      <w:r w:rsidR="004C28B3" w:rsidRPr="00B71439">
        <w:rPr>
          <w:rFonts w:ascii="Gisha" w:eastAsia="Calibri" w:hAnsi="Gisha" w:cs="Gisha" w:hint="cs"/>
          <w:sz w:val="20"/>
          <w:szCs w:val="20"/>
          <w:lang w:val="en-US"/>
        </w:rPr>
        <w:t xml:space="preserve">COD or CBD </w:t>
      </w:r>
      <w:r w:rsidRPr="00B71439">
        <w:rPr>
          <w:rFonts w:ascii="Gisha" w:eastAsia="Calibri" w:hAnsi="Gisha" w:cs="Gisha" w:hint="cs"/>
          <w:sz w:val="20"/>
          <w:szCs w:val="20"/>
          <w:lang w:val="en-US"/>
        </w:rPr>
        <w:t xml:space="preserve">by its suppliers </w:t>
      </w:r>
      <w:r w:rsidR="00D52860" w:rsidRPr="00B71439">
        <w:rPr>
          <w:rFonts w:ascii="Gisha" w:eastAsia="Calibri" w:hAnsi="Gisha" w:cs="Gisha" w:hint="cs"/>
          <w:sz w:val="20"/>
          <w:szCs w:val="20"/>
          <w:lang w:val="en-US"/>
        </w:rPr>
        <w:t>for taking longer than 60 days to pay</w:t>
      </w:r>
      <w:r w:rsidR="00C84A12">
        <w:rPr>
          <w:rFonts w:ascii="Gisha" w:eastAsia="Calibri" w:hAnsi="Gisha" w:cs="Gisha"/>
          <w:sz w:val="20"/>
          <w:szCs w:val="20"/>
          <w:lang w:val="en-US"/>
        </w:rPr>
        <w:t xml:space="preserve"> </w:t>
      </w:r>
      <w:r w:rsidR="004C28B3" w:rsidRPr="00B71439">
        <w:rPr>
          <w:rFonts w:ascii="Gisha" w:eastAsia="Calibri" w:hAnsi="Gisha" w:cs="Gisha" w:hint="cs"/>
          <w:sz w:val="20"/>
          <w:szCs w:val="20"/>
          <w:lang w:val="en-US"/>
        </w:rPr>
        <w:t>and</w:t>
      </w:r>
      <w:r w:rsidRPr="00B71439">
        <w:rPr>
          <w:rFonts w:ascii="Gisha" w:eastAsia="Calibri" w:hAnsi="Gisha" w:cs="Gisha" w:hint="cs"/>
          <w:sz w:val="20"/>
          <w:szCs w:val="20"/>
          <w:lang w:val="en-US"/>
        </w:rPr>
        <w:t xml:space="preserve"> </w:t>
      </w:r>
      <w:r w:rsidR="00D52860" w:rsidRPr="00B71439">
        <w:rPr>
          <w:rFonts w:ascii="Gisha" w:eastAsia="Calibri" w:hAnsi="Gisha" w:cs="Gisha" w:hint="cs"/>
          <w:sz w:val="20"/>
          <w:szCs w:val="20"/>
          <w:lang w:val="en-US"/>
        </w:rPr>
        <w:t xml:space="preserve">could </w:t>
      </w:r>
      <w:r w:rsidRPr="00B71439">
        <w:rPr>
          <w:rFonts w:ascii="Gisha" w:eastAsia="Calibri" w:hAnsi="Gisha" w:cs="Gisha" w:hint="cs"/>
          <w:sz w:val="20"/>
          <w:szCs w:val="20"/>
          <w:lang w:val="en-US"/>
        </w:rPr>
        <w:t>have its credit rating reduced</w:t>
      </w:r>
      <w:r w:rsidR="004C28B3" w:rsidRPr="00B71439">
        <w:rPr>
          <w:rFonts w:ascii="Gisha" w:eastAsia="Calibri" w:hAnsi="Gisha" w:cs="Gisha" w:hint="cs"/>
          <w:sz w:val="20"/>
          <w:szCs w:val="20"/>
          <w:lang w:val="en-US"/>
        </w:rPr>
        <w:t xml:space="preserve">.  </w:t>
      </w:r>
      <w:r w:rsidR="00D52860" w:rsidRPr="00B71439">
        <w:rPr>
          <w:rFonts w:ascii="Gisha" w:eastAsia="Calibri" w:hAnsi="Gisha" w:cs="Gisha" w:hint="cs"/>
          <w:sz w:val="20"/>
          <w:szCs w:val="20"/>
          <w:lang w:val="en-US"/>
        </w:rPr>
        <w:t>It is</w:t>
      </w:r>
      <w:r w:rsidRPr="00B71439">
        <w:rPr>
          <w:rFonts w:ascii="Gisha" w:eastAsia="Calibri" w:hAnsi="Gisha" w:cs="Gisha" w:hint="cs"/>
          <w:sz w:val="20"/>
          <w:szCs w:val="20"/>
          <w:lang w:val="en-US"/>
        </w:rPr>
        <w:t xml:space="preserve"> “stretching” it</w:t>
      </w:r>
      <w:r w:rsidR="00327DC4">
        <w:rPr>
          <w:rFonts w:ascii="Gisha" w:eastAsia="Calibri" w:hAnsi="Gisha" w:cs="Gisha"/>
          <w:sz w:val="20"/>
          <w:szCs w:val="20"/>
          <w:lang w:val="en-US"/>
        </w:rPr>
        <w:t>s</w:t>
      </w:r>
      <w:r w:rsidRPr="00B71439">
        <w:rPr>
          <w:rFonts w:ascii="Gisha" w:eastAsia="Calibri" w:hAnsi="Gisha" w:cs="Gisha" w:hint="cs"/>
          <w:sz w:val="20"/>
          <w:szCs w:val="20"/>
          <w:lang w:val="en-US"/>
        </w:rPr>
        <w:t xml:space="preserve"> payables</w:t>
      </w:r>
      <w:r w:rsidR="003F3ED9" w:rsidRPr="00B71439">
        <w:rPr>
          <w:rFonts w:ascii="Gisha" w:eastAsia="Calibri" w:hAnsi="Gisha" w:cs="Gisha" w:hint="cs"/>
          <w:sz w:val="20"/>
          <w:szCs w:val="20"/>
          <w:lang w:val="en-US"/>
        </w:rPr>
        <w:t xml:space="preserve"> to deal with the cash shortage.</w:t>
      </w:r>
    </w:p>
    <w:p w14:paraId="13BF7C4C" w14:textId="77777777" w:rsidR="004C28B3" w:rsidRPr="00B71439" w:rsidRDefault="004C28B3" w:rsidP="006E34F3">
      <w:pPr>
        <w:spacing w:before="0" w:after="0" w:line="240" w:lineRule="auto"/>
        <w:ind w:left="360"/>
        <w:rPr>
          <w:rFonts w:ascii="Gisha" w:eastAsia="Times New Roman" w:hAnsi="Gisha" w:cs="Gisha"/>
          <w:color w:val="000000"/>
          <w:sz w:val="20"/>
          <w:szCs w:val="20"/>
          <w:lang w:val="en-US"/>
        </w:rPr>
      </w:pPr>
    </w:p>
    <w:p w14:paraId="34101C58" w14:textId="694C44E8" w:rsidR="005150BD" w:rsidRPr="00B71439" w:rsidRDefault="003F3ED9" w:rsidP="006E34F3">
      <w:pPr>
        <w:spacing w:before="0" w:after="0" w:line="240" w:lineRule="auto"/>
        <w:ind w:left="360"/>
        <w:rPr>
          <w:rFonts w:ascii="Gisha" w:eastAsia="Calibri" w:hAnsi="Gisha" w:cs="Gisha"/>
          <w:sz w:val="20"/>
          <w:szCs w:val="20"/>
          <w:lang w:val="en-US"/>
        </w:rPr>
      </w:pPr>
      <w:r w:rsidRPr="00B71439">
        <w:rPr>
          <w:rFonts w:ascii="Gisha" w:eastAsia="Times New Roman" w:hAnsi="Gisha" w:cs="Gisha" w:hint="cs"/>
          <w:color w:val="000000"/>
          <w:sz w:val="20"/>
          <w:szCs w:val="20"/>
          <w:lang w:val="en-US"/>
        </w:rPr>
        <w:t>Both fixed asset and t</w:t>
      </w:r>
      <w:r w:rsidR="005150BD" w:rsidRPr="00B71439">
        <w:rPr>
          <w:rFonts w:ascii="Gisha" w:eastAsia="Times New Roman" w:hAnsi="Gisha" w:cs="Gisha" w:hint="cs"/>
          <w:color w:val="000000"/>
          <w:sz w:val="20"/>
          <w:szCs w:val="20"/>
          <w:lang w:val="en-US"/>
        </w:rPr>
        <w:t xml:space="preserve">otal </w:t>
      </w:r>
      <w:r w:rsidR="004C28B3" w:rsidRPr="00B71439">
        <w:rPr>
          <w:rFonts w:ascii="Gisha" w:eastAsia="Times New Roman" w:hAnsi="Gisha" w:cs="Gisha" w:hint="cs"/>
          <w:color w:val="000000"/>
          <w:sz w:val="20"/>
          <w:szCs w:val="20"/>
          <w:lang w:val="en-US"/>
        </w:rPr>
        <w:t>a</w:t>
      </w:r>
      <w:r w:rsidR="005150BD" w:rsidRPr="00B71439">
        <w:rPr>
          <w:rFonts w:ascii="Gisha" w:eastAsia="Times New Roman" w:hAnsi="Gisha" w:cs="Gisha" w:hint="cs"/>
          <w:color w:val="000000"/>
          <w:sz w:val="20"/>
          <w:szCs w:val="20"/>
          <w:lang w:val="en-US"/>
        </w:rPr>
        <w:t xml:space="preserve">sset </w:t>
      </w:r>
      <w:r w:rsidR="004C28B3" w:rsidRPr="00B71439">
        <w:rPr>
          <w:rFonts w:ascii="Gisha" w:eastAsia="Times New Roman" w:hAnsi="Gisha" w:cs="Gisha" w:hint="cs"/>
          <w:color w:val="000000"/>
          <w:sz w:val="20"/>
          <w:szCs w:val="20"/>
          <w:lang w:val="en-US"/>
        </w:rPr>
        <w:t>t</w:t>
      </w:r>
      <w:r w:rsidR="005150BD" w:rsidRPr="00B71439">
        <w:rPr>
          <w:rFonts w:ascii="Gisha" w:eastAsia="Times New Roman" w:hAnsi="Gisha" w:cs="Gisha" w:hint="cs"/>
          <w:color w:val="000000"/>
          <w:sz w:val="20"/>
          <w:szCs w:val="20"/>
          <w:lang w:val="en-US"/>
        </w:rPr>
        <w:t xml:space="preserve">urnover </w:t>
      </w:r>
      <w:r w:rsidRPr="00B71439">
        <w:rPr>
          <w:rFonts w:ascii="Gisha" w:eastAsia="Times New Roman" w:hAnsi="Gisha" w:cs="Gisha" w:hint="cs"/>
          <w:color w:val="000000"/>
          <w:sz w:val="20"/>
          <w:szCs w:val="20"/>
          <w:lang w:val="en-US"/>
        </w:rPr>
        <w:t>are decreasing and well</w:t>
      </w:r>
      <w:r w:rsidR="005150BD" w:rsidRPr="00B71439">
        <w:rPr>
          <w:rFonts w:ascii="Gisha" w:eastAsia="Times New Roman" w:hAnsi="Gisha" w:cs="Gisha" w:hint="cs"/>
          <w:color w:val="000000"/>
          <w:sz w:val="20"/>
          <w:szCs w:val="20"/>
          <w:lang w:val="en-US"/>
        </w:rPr>
        <w:t xml:space="preserve"> below the industry averag</w:t>
      </w:r>
      <w:r w:rsidRPr="00B71439">
        <w:rPr>
          <w:rFonts w:ascii="Gisha" w:eastAsia="Times New Roman" w:hAnsi="Gisha" w:cs="Gisha" w:hint="cs"/>
          <w:color w:val="000000"/>
          <w:sz w:val="20"/>
          <w:szCs w:val="20"/>
          <w:lang w:val="en-US"/>
        </w:rPr>
        <w:t>e</w:t>
      </w:r>
      <w:r w:rsidR="00E87D4E" w:rsidRPr="00B71439">
        <w:rPr>
          <w:rFonts w:ascii="Gisha" w:eastAsia="Times New Roman" w:hAnsi="Gisha" w:cs="Gisha" w:hint="cs"/>
          <w:color w:val="000000"/>
          <w:sz w:val="20"/>
          <w:szCs w:val="20"/>
          <w:lang w:val="en-US"/>
        </w:rPr>
        <w:t>.  T</w:t>
      </w:r>
      <w:r w:rsidR="005150BD" w:rsidRPr="00B71439">
        <w:rPr>
          <w:rFonts w:ascii="Gisha" w:eastAsia="Times New Roman" w:hAnsi="Gisha" w:cs="Gisha" w:hint="cs"/>
          <w:color w:val="000000"/>
          <w:sz w:val="20"/>
          <w:szCs w:val="20"/>
          <w:lang w:val="en-US"/>
        </w:rPr>
        <w:t>oo many fixed assets were purchased in the last two years</w:t>
      </w:r>
      <w:r w:rsidR="00D96995">
        <w:rPr>
          <w:rFonts w:ascii="Gisha" w:eastAsia="Times New Roman" w:hAnsi="Gisha" w:cs="Gisha"/>
          <w:color w:val="000000"/>
          <w:sz w:val="20"/>
          <w:szCs w:val="20"/>
          <w:lang w:val="en-US"/>
        </w:rPr>
        <w:t>,</w:t>
      </w:r>
      <w:r w:rsidR="005150BD" w:rsidRPr="00B71439">
        <w:rPr>
          <w:rFonts w:ascii="Gisha" w:eastAsia="Times New Roman" w:hAnsi="Gisha" w:cs="Gisha" w:hint="cs"/>
          <w:color w:val="000000"/>
          <w:sz w:val="20"/>
          <w:szCs w:val="20"/>
          <w:lang w:val="en-US"/>
        </w:rPr>
        <w:t xml:space="preserve"> and inventory and accounts receivable are not being well managed</w:t>
      </w:r>
      <w:r w:rsidR="00E87D4E" w:rsidRPr="00B71439">
        <w:rPr>
          <w:rFonts w:ascii="Gisha" w:eastAsia="Times New Roman" w:hAnsi="Gisha" w:cs="Gisha" w:hint="cs"/>
          <w:color w:val="000000"/>
          <w:sz w:val="20"/>
          <w:szCs w:val="20"/>
          <w:lang w:val="en-US"/>
        </w:rPr>
        <w:t>.</w:t>
      </w:r>
    </w:p>
    <w:p w14:paraId="691C204D" w14:textId="77777777" w:rsidR="005150BD" w:rsidRPr="00B71439" w:rsidRDefault="005150BD" w:rsidP="006E34F3">
      <w:pPr>
        <w:spacing w:before="0" w:after="0" w:line="240" w:lineRule="auto"/>
        <w:rPr>
          <w:rFonts w:ascii="Gisha" w:eastAsia="Calibri" w:hAnsi="Gisha" w:cs="Gisha"/>
          <w:b/>
          <w:sz w:val="20"/>
          <w:szCs w:val="20"/>
          <w:lang w:val="en-US"/>
        </w:rPr>
      </w:pPr>
    </w:p>
    <w:p w14:paraId="77101CFC" w14:textId="77777777" w:rsidR="005150BD" w:rsidRPr="00B71439" w:rsidRDefault="005150BD" w:rsidP="006E34F3">
      <w:pPr>
        <w:spacing w:before="0" w:after="0" w:line="240" w:lineRule="auto"/>
        <w:ind w:left="720" w:hanging="360"/>
        <w:rPr>
          <w:rFonts w:ascii="Gisha" w:eastAsia="Calibri" w:hAnsi="Gisha" w:cs="Gisha"/>
          <w:b/>
          <w:sz w:val="20"/>
          <w:szCs w:val="20"/>
          <w:lang w:val="en-US"/>
        </w:rPr>
      </w:pPr>
      <w:r w:rsidRPr="00B71439">
        <w:rPr>
          <w:rFonts w:ascii="Gisha" w:eastAsia="Calibri" w:hAnsi="Gisha" w:cs="Gisha" w:hint="cs"/>
          <w:b/>
          <w:sz w:val="20"/>
          <w:szCs w:val="20"/>
          <w:lang w:val="en-US"/>
        </w:rPr>
        <w:t>Long-term Debt Paying Ability</w:t>
      </w:r>
    </w:p>
    <w:p w14:paraId="4034E8C8" w14:textId="77777777" w:rsidR="00E87D4E" w:rsidRPr="00B71439" w:rsidRDefault="00E87D4E" w:rsidP="006E34F3">
      <w:pPr>
        <w:spacing w:before="0" w:after="0" w:line="240" w:lineRule="auto"/>
        <w:ind w:left="720" w:hanging="360"/>
        <w:rPr>
          <w:rFonts w:ascii="Gisha" w:eastAsia="Calibri" w:hAnsi="Gisha" w:cs="Gisha"/>
          <w:b/>
          <w:sz w:val="20"/>
          <w:szCs w:val="20"/>
          <w:lang w:val="en-US"/>
        </w:rPr>
      </w:pPr>
    </w:p>
    <w:p w14:paraId="48D31699" w14:textId="545987BB" w:rsidR="00E87D4E" w:rsidRPr="00B71439" w:rsidRDefault="00327DC4" w:rsidP="006E34F3">
      <w:pPr>
        <w:spacing w:before="0" w:after="0" w:line="240" w:lineRule="auto"/>
        <w:ind w:left="360"/>
        <w:rPr>
          <w:rFonts w:ascii="Gisha" w:eastAsia="Calibri" w:hAnsi="Gisha" w:cs="Gisha"/>
          <w:sz w:val="20"/>
          <w:szCs w:val="20"/>
          <w:lang w:val="en-US"/>
        </w:rPr>
      </w:pPr>
      <w:r>
        <w:rPr>
          <w:rFonts w:ascii="Gisha" w:eastAsia="Times New Roman" w:hAnsi="Gisha" w:cs="Gisha"/>
          <w:color w:val="000000"/>
          <w:sz w:val="20"/>
          <w:szCs w:val="20"/>
          <w:lang w:val="en-US"/>
        </w:rPr>
        <w:t>The f</w:t>
      </w:r>
      <w:r w:rsidR="00E87D4E" w:rsidRPr="00B71439">
        <w:rPr>
          <w:rFonts w:ascii="Gisha" w:eastAsia="Times New Roman" w:hAnsi="Gisha" w:cs="Gisha" w:hint="cs"/>
          <w:color w:val="000000"/>
          <w:sz w:val="20"/>
          <w:szCs w:val="20"/>
          <w:lang w:val="en-US"/>
        </w:rPr>
        <w:t xml:space="preserve">ixed charge coverage ratio is decreasing and is now well below the industry average.  This is due to </w:t>
      </w:r>
      <w:r w:rsidR="00C87B45" w:rsidRPr="00B71439">
        <w:rPr>
          <w:rFonts w:ascii="Gisha" w:eastAsia="Times New Roman" w:hAnsi="Gisha" w:cs="Gisha" w:hint="cs"/>
          <w:color w:val="000000"/>
          <w:sz w:val="20"/>
          <w:szCs w:val="20"/>
          <w:lang w:val="en-US"/>
        </w:rPr>
        <w:t xml:space="preserve">much </w:t>
      </w:r>
      <w:r w:rsidR="00A72639" w:rsidRPr="00B71439">
        <w:rPr>
          <w:rFonts w:ascii="Gisha" w:eastAsia="Times New Roman" w:hAnsi="Gisha" w:cs="Gisha" w:hint="cs"/>
          <w:color w:val="000000"/>
          <w:sz w:val="20"/>
          <w:szCs w:val="20"/>
          <w:lang w:val="en-US"/>
        </w:rPr>
        <w:t>low</w:t>
      </w:r>
      <w:r w:rsidR="00C87B45" w:rsidRPr="00B71439">
        <w:rPr>
          <w:rFonts w:ascii="Gisha" w:eastAsia="Times New Roman" w:hAnsi="Gisha" w:cs="Gisha" w:hint="cs"/>
          <w:color w:val="000000"/>
          <w:sz w:val="20"/>
          <w:szCs w:val="20"/>
          <w:lang w:val="en-US"/>
        </w:rPr>
        <w:t>er</w:t>
      </w:r>
      <w:r w:rsidR="00A72639" w:rsidRPr="00B71439">
        <w:rPr>
          <w:rFonts w:ascii="Gisha" w:eastAsia="Times New Roman" w:hAnsi="Gisha" w:cs="Gisha" w:hint="cs"/>
          <w:color w:val="000000"/>
          <w:sz w:val="20"/>
          <w:szCs w:val="20"/>
          <w:lang w:val="en-US"/>
        </w:rPr>
        <w:t xml:space="preserve"> operating profits </w:t>
      </w:r>
      <w:r w:rsidR="00E87D4E" w:rsidRPr="00B71439">
        <w:rPr>
          <w:rFonts w:ascii="Gisha" w:eastAsia="Times New Roman" w:hAnsi="Gisha" w:cs="Gisha" w:hint="cs"/>
          <w:color w:val="000000"/>
          <w:sz w:val="20"/>
          <w:szCs w:val="20"/>
          <w:lang w:val="en-US"/>
        </w:rPr>
        <w:t>and higher interest</w:t>
      </w:r>
      <w:r w:rsidR="003F3ED9" w:rsidRPr="00B71439">
        <w:rPr>
          <w:rFonts w:ascii="Gisha" w:eastAsia="Times New Roman" w:hAnsi="Gisha" w:cs="Gisha" w:hint="cs"/>
          <w:color w:val="000000"/>
          <w:sz w:val="20"/>
          <w:szCs w:val="20"/>
          <w:lang w:val="en-US"/>
        </w:rPr>
        <w:t xml:space="preserve"> and principal </w:t>
      </w:r>
      <w:r w:rsidR="00A72639" w:rsidRPr="00B71439">
        <w:rPr>
          <w:rFonts w:ascii="Gisha" w:eastAsia="Times New Roman" w:hAnsi="Gisha" w:cs="Gisha" w:hint="cs"/>
          <w:color w:val="000000"/>
          <w:sz w:val="20"/>
          <w:szCs w:val="20"/>
          <w:lang w:val="en-US"/>
        </w:rPr>
        <w:t>payments.</w:t>
      </w:r>
    </w:p>
    <w:p w14:paraId="6516D288" w14:textId="77777777" w:rsidR="00E87D4E" w:rsidRPr="00B71439" w:rsidRDefault="00E87D4E" w:rsidP="006E34F3">
      <w:pPr>
        <w:spacing w:before="0" w:after="0" w:line="240" w:lineRule="auto"/>
        <w:ind w:left="360"/>
        <w:rPr>
          <w:rFonts w:ascii="Gisha" w:eastAsia="Calibri" w:hAnsi="Gisha" w:cs="Gisha"/>
          <w:sz w:val="20"/>
          <w:szCs w:val="20"/>
          <w:lang w:val="en-US"/>
        </w:rPr>
      </w:pPr>
    </w:p>
    <w:p w14:paraId="37979B46" w14:textId="6351E7BF" w:rsidR="005150BD" w:rsidRPr="00B71439" w:rsidRDefault="00327DC4" w:rsidP="006E34F3">
      <w:pPr>
        <w:spacing w:before="0" w:after="0" w:line="240" w:lineRule="auto"/>
        <w:ind w:left="360"/>
        <w:rPr>
          <w:rFonts w:ascii="Gisha" w:eastAsia="Calibri" w:hAnsi="Gisha" w:cs="Gisha"/>
          <w:sz w:val="20"/>
          <w:szCs w:val="20"/>
          <w:lang w:val="en-US"/>
        </w:rPr>
      </w:pPr>
      <w:r>
        <w:rPr>
          <w:rFonts w:ascii="Gisha" w:eastAsia="Calibri" w:hAnsi="Gisha" w:cs="Gisha"/>
          <w:sz w:val="20"/>
          <w:szCs w:val="20"/>
          <w:lang w:val="en-US"/>
        </w:rPr>
        <w:t>The l</w:t>
      </w:r>
      <w:r w:rsidR="005150BD" w:rsidRPr="00B71439">
        <w:rPr>
          <w:rFonts w:ascii="Gisha" w:eastAsia="Calibri" w:hAnsi="Gisha" w:cs="Gisha" w:hint="cs"/>
          <w:sz w:val="20"/>
          <w:szCs w:val="20"/>
          <w:lang w:val="en-US"/>
        </w:rPr>
        <w:t xml:space="preserve">ong-term debt to total capitalization ratio is </w:t>
      </w:r>
      <w:r w:rsidR="00B156CB" w:rsidRPr="00B71439">
        <w:rPr>
          <w:rFonts w:ascii="Gisha" w:eastAsia="Calibri" w:hAnsi="Gisha" w:cs="Gisha" w:hint="cs"/>
          <w:sz w:val="20"/>
          <w:szCs w:val="20"/>
          <w:lang w:val="en-US"/>
        </w:rPr>
        <w:t>increasing</w:t>
      </w:r>
      <w:r w:rsidR="005150BD" w:rsidRPr="00B71439">
        <w:rPr>
          <w:rFonts w:ascii="Gisha" w:eastAsia="Calibri" w:hAnsi="Gisha" w:cs="Gisha" w:hint="cs"/>
          <w:sz w:val="20"/>
          <w:szCs w:val="20"/>
          <w:lang w:val="en-US"/>
        </w:rPr>
        <w:t xml:space="preserve"> </w:t>
      </w:r>
      <w:r w:rsidR="00A72639" w:rsidRPr="00B71439">
        <w:rPr>
          <w:rFonts w:ascii="Gisha" w:eastAsia="Calibri" w:hAnsi="Gisha" w:cs="Gisha" w:hint="cs"/>
          <w:sz w:val="20"/>
          <w:szCs w:val="20"/>
          <w:lang w:val="en-US"/>
        </w:rPr>
        <w:t xml:space="preserve">and well above the industry average.  This is </w:t>
      </w:r>
      <w:r w:rsidR="005150BD" w:rsidRPr="00B71439">
        <w:rPr>
          <w:rFonts w:ascii="Gisha" w:eastAsia="Calibri" w:hAnsi="Gisha" w:cs="Gisha" w:hint="cs"/>
          <w:sz w:val="20"/>
          <w:szCs w:val="20"/>
          <w:lang w:val="en-US"/>
        </w:rPr>
        <w:t xml:space="preserve">due to increased borrowing to fund capital purchases and a </w:t>
      </w:r>
      <w:r w:rsidR="00EC1D39">
        <w:rPr>
          <w:rFonts w:ascii="Gisha" w:eastAsia="Calibri" w:hAnsi="Gisha" w:cs="Gisha"/>
          <w:sz w:val="20"/>
          <w:szCs w:val="20"/>
          <w:lang w:val="en-US"/>
        </w:rPr>
        <w:t>significant</w:t>
      </w:r>
      <w:r w:rsidR="005150BD" w:rsidRPr="00B71439">
        <w:rPr>
          <w:rFonts w:ascii="Gisha" w:eastAsia="Calibri" w:hAnsi="Gisha" w:cs="Gisha" w:hint="cs"/>
          <w:sz w:val="20"/>
          <w:szCs w:val="20"/>
          <w:lang w:val="en-US"/>
        </w:rPr>
        <w:t xml:space="preserve"> decrease in net income</w:t>
      </w:r>
      <w:r w:rsidR="00D96995">
        <w:rPr>
          <w:rFonts w:ascii="Gisha" w:eastAsia="Calibri" w:hAnsi="Gisha" w:cs="Gisha"/>
          <w:sz w:val="20"/>
          <w:szCs w:val="20"/>
          <w:lang w:val="en-US"/>
        </w:rPr>
        <w:t>,</w:t>
      </w:r>
      <w:r w:rsidR="005150BD" w:rsidRPr="00B71439">
        <w:rPr>
          <w:rFonts w:ascii="Gisha" w:eastAsia="Calibri" w:hAnsi="Gisha" w:cs="Gisha" w:hint="cs"/>
          <w:sz w:val="20"/>
          <w:szCs w:val="20"/>
          <w:lang w:val="en-US"/>
        </w:rPr>
        <w:t xml:space="preserve"> </w:t>
      </w:r>
      <w:r w:rsidR="00DB3473" w:rsidRPr="00B71439">
        <w:rPr>
          <w:rFonts w:ascii="Gisha" w:eastAsia="Calibri" w:hAnsi="Gisha" w:cs="Gisha" w:hint="cs"/>
          <w:sz w:val="20"/>
          <w:szCs w:val="20"/>
          <w:lang w:val="en-US"/>
        </w:rPr>
        <w:t xml:space="preserve">causing </w:t>
      </w:r>
      <w:r w:rsidR="005150BD" w:rsidRPr="00B71439">
        <w:rPr>
          <w:rFonts w:ascii="Gisha" w:eastAsia="Calibri" w:hAnsi="Gisha" w:cs="Gisha" w:hint="cs"/>
          <w:sz w:val="20"/>
          <w:szCs w:val="20"/>
          <w:lang w:val="en-US"/>
        </w:rPr>
        <w:t>slower growth in shareholders’ equity.</w:t>
      </w:r>
    </w:p>
    <w:p w14:paraId="4E2CAD89" w14:textId="77777777" w:rsidR="00E87D4E" w:rsidRPr="00B71439" w:rsidRDefault="00E87D4E" w:rsidP="006E34F3">
      <w:pPr>
        <w:spacing w:before="0" w:after="0" w:line="240" w:lineRule="auto"/>
        <w:rPr>
          <w:rFonts w:ascii="Gisha" w:eastAsia="Calibri" w:hAnsi="Gisha" w:cs="Gisha"/>
          <w:sz w:val="20"/>
          <w:szCs w:val="20"/>
          <w:lang w:val="en-US"/>
        </w:rPr>
      </w:pPr>
    </w:p>
    <w:p w14:paraId="230A4A32" w14:textId="4C2C90ED" w:rsidR="005150BD" w:rsidRPr="00B71439" w:rsidRDefault="00A72639" w:rsidP="006E34F3">
      <w:pPr>
        <w:spacing w:before="0" w:after="0" w:line="240" w:lineRule="auto"/>
        <w:ind w:left="360"/>
        <w:rPr>
          <w:rFonts w:ascii="Gisha" w:eastAsia="Calibri" w:hAnsi="Gisha" w:cs="Gisha"/>
          <w:sz w:val="20"/>
          <w:szCs w:val="20"/>
          <w:lang w:val="en-US"/>
        </w:rPr>
      </w:pPr>
      <w:r w:rsidRPr="00B71439">
        <w:rPr>
          <w:rFonts w:ascii="Gisha" w:eastAsia="Calibri" w:hAnsi="Gisha" w:cs="Gisha" w:hint="cs"/>
          <w:sz w:val="20"/>
          <w:szCs w:val="20"/>
          <w:lang w:val="en-US"/>
        </w:rPr>
        <w:t>The c</w:t>
      </w:r>
      <w:r w:rsidR="005150BD" w:rsidRPr="00B71439">
        <w:rPr>
          <w:rFonts w:ascii="Gisha" w:eastAsia="Calibri" w:hAnsi="Gisha" w:cs="Gisha" w:hint="cs"/>
          <w:sz w:val="20"/>
          <w:szCs w:val="20"/>
          <w:lang w:val="en-US"/>
        </w:rPr>
        <w:t xml:space="preserve">ompany is violating </w:t>
      </w:r>
      <w:r w:rsidR="003F3ED9" w:rsidRPr="00B71439">
        <w:rPr>
          <w:rFonts w:ascii="Gisha" w:eastAsia="Calibri" w:hAnsi="Gisha" w:cs="Gisha" w:hint="cs"/>
          <w:sz w:val="20"/>
          <w:szCs w:val="20"/>
          <w:lang w:val="en-US"/>
        </w:rPr>
        <w:t>it</w:t>
      </w:r>
      <w:r w:rsidR="00327DC4">
        <w:rPr>
          <w:rFonts w:ascii="Gisha" w:eastAsia="Calibri" w:hAnsi="Gisha" w:cs="Gisha"/>
          <w:sz w:val="20"/>
          <w:szCs w:val="20"/>
          <w:lang w:val="en-US"/>
        </w:rPr>
        <w:t xml:space="preserve">s </w:t>
      </w:r>
      <w:r w:rsidR="003F3ED9" w:rsidRPr="00B71439">
        <w:rPr>
          <w:rFonts w:ascii="Gisha" w:eastAsia="Calibri" w:hAnsi="Gisha" w:cs="Gisha" w:hint="cs"/>
          <w:sz w:val="20"/>
          <w:szCs w:val="20"/>
          <w:lang w:val="en-US"/>
        </w:rPr>
        <w:t>fixed burden c</w:t>
      </w:r>
      <w:r w:rsidR="005150BD" w:rsidRPr="00B71439">
        <w:rPr>
          <w:rFonts w:ascii="Gisha" w:eastAsia="Calibri" w:hAnsi="Gisha" w:cs="Gisha" w:hint="cs"/>
          <w:sz w:val="20"/>
          <w:szCs w:val="20"/>
          <w:lang w:val="en-US"/>
        </w:rPr>
        <w:t xml:space="preserve">overage </w:t>
      </w:r>
      <w:r w:rsidR="003F3ED9" w:rsidRPr="00B71439">
        <w:rPr>
          <w:rFonts w:ascii="Gisha" w:eastAsia="Calibri" w:hAnsi="Gisha" w:cs="Gisha" w:hint="cs"/>
          <w:sz w:val="20"/>
          <w:szCs w:val="20"/>
          <w:lang w:val="en-US"/>
        </w:rPr>
        <w:t>and l</w:t>
      </w:r>
      <w:r w:rsidR="005150BD" w:rsidRPr="00B71439">
        <w:rPr>
          <w:rFonts w:ascii="Gisha" w:eastAsia="Calibri" w:hAnsi="Gisha" w:cs="Gisha" w:hint="cs"/>
          <w:sz w:val="20"/>
          <w:szCs w:val="20"/>
          <w:lang w:val="en-US"/>
        </w:rPr>
        <w:t xml:space="preserve">ong-term </w:t>
      </w:r>
      <w:r w:rsidR="003F3ED9" w:rsidRPr="00B71439">
        <w:rPr>
          <w:rFonts w:ascii="Gisha" w:eastAsia="Calibri" w:hAnsi="Gisha" w:cs="Gisha" w:hint="cs"/>
          <w:sz w:val="20"/>
          <w:szCs w:val="20"/>
          <w:lang w:val="en-US"/>
        </w:rPr>
        <w:t>d</w:t>
      </w:r>
      <w:r w:rsidR="005150BD" w:rsidRPr="00B71439">
        <w:rPr>
          <w:rFonts w:ascii="Gisha" w:eastAsia="Calibri" w:hAnsi="Gisha" w:cs="Gisha" w:hint="cs"/>
          <w:sz w:val="20"/>
          <w:szCs w:val="20"/>
          <w:lang w:val="en-US"/>
        </w:rPr>
        <w:t xml:space="preserve">ebt to </w:t>
      </w:r>
      <w:r w:rsidR="003F3ED9" w:rsidRPr="00B71439">
        <w:rPr>
          <w:rFonts w:ascii="Gisha" w:eastAsia="Calibri" w:hAnsi="Gisha" w:cs="Gisha" w:hint="cs"/>
          <w:sz w:val="20"/>
          <w:szCs w:val="20"/>
          <w:lang w:val="en-US"/>
        </w:rPr>
        <w:t>t</w:t>
      </w:r>
      <w:r w:rsidR="005150BD" w:rsidRPr="00B71439">
        <w:rPr>
          <w:rFonts w:ascii="Gisha" w:eastAsia="Calibri" w:hAnsi="Gisha" w:cs="Gisha" w:hint="cs"/>
          <w:sz w:val="20"/>
          <w:szCs w:val="20"/>
          <w:lang w:val="en-US"/>
        </w:rPr>
        <w:t xml:space="preserve">otal </w:t>
      </w:r>
      <w:r w:rsidR="003F3ED9" w:rsidRPr="00B71439">
        <w:rPr>
          <w:rFonts w:ascii="Gisha" w:eastAsia="Calibri" w:hAnsi="Gisha" w:cs="Gisha" w:hint="cs"/>
          <w:sz w:val="20"/>
          <w:szCs w:val="20"/>
          <w:lang w:val="en-US"/>
        </w:rPr>
        <w:t>c</w:t>
      </w:r>
      <w:r w:rsidR="005150BD" w:rsidRPr="00B71439">
        <w:rPr>
          <w:rFonts w:ascii="Gisha" w:eastAsia="Calibri" w:hAnsi="Gisha" w:cs="Gisha" w:hint="cs"/>
          <w:sz w:val="20"/>
          <w:szCs w:val="20"/>
          <w:lang w:val="en-US"/>
        </w:rPr>
        <w:t xml:space="preserve">apitalization </w:t>
      </w:r>
      <w:r w:rsidR="003F3ED9" w:rsidRPr="00B71439">
        <w:rPr>
          <w:rFonts w:ascii="Gisha" w:eastAsia="Calibri" w:hAnsi="Gisha" w:cs="Gisha" w:hint="cs"/>
          <w:sz w:val="20"/>
          <w:szCs w:val="20"/>
          <w:lang w:val="en-US"/>
        </w:rPr>
        <w:t>r</w:t>
      </w:r>
      <w:r w:rsidR="005150BD" w:rsidRPr="00B71439">
        <w:rPr>
          <w:rFonts w:ascii="Gisha" w:eastAsia="Calibri" w:hAnsi="Gisha" w:cs="Gisha" w:hint="cs"/>
          <w:sz w:val="20"/>
          <w:szCs w:val="20"/>
          <w:lang w:val="en-US"/>
        </w:rPr>
        <w:t>atio</w:t>
      </w:r>
      <w:r w:rsidR="003F3ED9" w:rsidRPr="00B71439">
        <w:rPr>
          <w:rFonts w:ascii="Gisha" w:eastAsia="Calibri" w:hAnsi="Gisha" w:cs="Gisha" w:hint="cs"/>
          <w:sz w:val="20"/>
          <w:szCs w:val="20"/>
          <w:lang w:val="en-US"/>
        </w:rPr>
        <w:t xml:space="preserve"> requirements</w:t>
      </w:r>
      <w:r w:rsidR="005150BD" w:rsidRPr="00B71439">
        <w:rPr>
          <w:rFonts w:ascii="Gisha" w:eastAsia="Calibri" w:hAnsi="Gisha" w:cs="Gisha" w:hint="cs"/>
          <w:sz w:val="20"/>
          <w:szCs w:val="20"/>
          <w:lang w:val="en-US"/>
        </w:rPr>
        <w:t xml:space="preserve"> and may</w:t>
      </w:r>
      <w:r w:rsidR="003F3ED9" w:rsidRPr="00B71439">
        <w:rPr>
          <w:rFonts w:ascii="Gisha" w:eastAsia="Calibri" w:hAnsi="Gisha" w:cs="Gisha" w:hint="cs"/>
          <w:sz w:val="20"/>
          <w:szCs w:val="20"/>
          <w:lang w:val="en-US"/>
        </w:rPr>
        <w:t xml:space="preserve"> have its loans </w:t>
      </w:r>
      <w:r w:rsidR="005150BD" w:rsidRPr="00B71439">
        <w:rPr>
          <w:rFonts w:ascii="Gisha" w:eastAsia="Calibri" w:hAnsi="Gisha" w:cs="Gisha" w:hint="cs"/>
          <w:sz w:val="20"/>
          <w:szCs w:val="20"/>
          <w:lang w:val="en-US"/>
        </w:rPr>
        <w:t xml:space="preserve">called. </w:t>
      </w:r>
    </w:p>
    <w:p w14:paraId="5CCD2971" w14:textId="77777777" w:rsidR="005150BD" w:rsidRPr="00B71439" w:rsidRDefault="005150BD" w:rsidP="006E34F3">
      <w:pPr>
        <w:spacing w:before="0" w:after="0" w:line="240" w:lineRule="auto"/>
        <w:ind w:left="720" w:hanging="360"/>
        <w:rPr>
          <w:rFonts w:ascii="Gisha" w:eastAsia="Calibri" w:hAnsi="Gisha" w:cs="Gisha"/>
          <w:sz w:val="20"/>
          <w:szCs w:val="20"/>
          <w:lang w:val="en-US"/>
        </w:rPr>
      </w:pPr>
    </w:p>
    <w:p w14:paraId="45BBC69E" w14:textId="77777777" w:rsidR="005150BD" w:rsidRPr="00B71439" w:rsidRDefault="005150BD" w:rsidP="006E34F3">
      <w:pPr>
        <w:spacing w:before="0" w:after="0" w:line="240" w:lineRule="auto"/>
        <w:ind w:left="720" w:hanging="360"/>
        <w:rPr>
          <w:rFonts w:ascii="Gisha" w:eastAsia="Calibri" w:hAnsi="Gisha" w:cs="Gisha"/>
          <w:b/>
          <w:sz w:val="20"/>
          <w:szCs w:val="20"/>
          <w:lang w:val="en-US"/>
        </w:rPr>
      </w:pPr>
      <w:r w:rsidRPr="00B71439">
        <w:rPr>
          <w:rFonts w:ascii="Gisha" w:eastAsia="Calibri" w:hAnsi="Gisha" w:cs="Gisha" w:hint="cs"/>
          <w:b/>
          <w:sz w:val="20"/>
          <w:szCs w:val="20"/>
          <w:lang w:val="en-US"/>
        </w:rPr>
        <w:t>Profitability</w:t>
      </w:r>
    </w:p>
    <w:p w14:paraId="4FBF6AD2" w14:textId="77777777" w:rsidR="00E87D4E" w:rsidRPr="00B71439" w:rsidRDefault="00E87D4E" w:rsidP="006E34F3">
      <w:pPr>
        <w:spacing w:before="0" w:after="0" w:line="240" w:lineRule="auto"/>
        <w:ind w:left="720" w:hanging="360"/>
        <w:rPr>
          <w:rFonts w:ascii="Gisha" w:eastAsia="Calibri" w:hAnsi="Gisha" w:cs="Gisha"/>
          <w:b/>
          <w:sz w:val="20"/>
          <w:szCs w:val="20"/>
          <w:lang w:val="en-US"/>
        </w:rPr>
      </w:pPr>
    </w:p>
    <w:p w14:paraId="7D71E8CE" w14:textId="2BB758A3" w:rsidR="005150BD" w:rsidRPr="00B71439" w:rsidRDefault="00C84A12" w:rsidP="00D96995">
      <w:pPr>
        <w:spacing w:before="0" w:after="0" w:line="240" w:lineRule="auto"/>
        <w:ind w:left="360" w:right="-360"/>
        <w:rPr>
          <w:rFonts w:ascii="Gisha" w:eastAsia="Calibri" w:hAnsi="Gisha" w:cs="Gisha"/>
          <w:sz w:val="20"/>
          <w:szCs w:val="20"/>
          <w:lang w:val="en-US"/>
        </w:rPr>
      </w:pPr>
      <w:r>
        <w:rPr>
          <w:rFonts w:ascii="Gisha" w:eastAsia="Calibri" w:hAnsi="Gisha" w:cs="Gisha"/>
          <w:sz w:val="20"/>
          <w:szCs w:val="20"/>
          <w:lang w:val="en-US"/>
        </w:rPr>
        <w:t>The g</w:t>
      </w:r>
      <w:r w:rsidR="005150BD" w:rsidRPr="00B71439">
        <w:rPr>
          <w:rFonts w:ascii="Gisha" w:eastAsia="Calibri" w:hAnsi="Gisha" w:cs="Gisha" w:hint="cs"/>
          <w:sz w:val="20"/>
          <w:szCs w:val="20"/>
          <w:lang w:val="en-US"/>
        </w:rPr>
        <w:t xml:space="preserve">ross profit margin </w:t>
      </w:r>
      <w:r w:rsidR="003F3ED9" w:rsidRPr="00B71439">
        <w:rPr>
          <w:rFonts w:ascii="Gisha" w:eastAsia="Calibri" w:hAnsi="Gisha" w:cs="Gisha" w:hint="cs"/>
          <w:sz w:val="20"/>
          <w:szCs w:val="20"/>
          <w:lang w:val="en-US"/>
        </w:rPr>
        <w:t xml:space="preserve">has decreased over the last three years and is now well below the industry average.  This is due to </w:t>
      </w:r>
      <w:r w:rsidR="00D65267" w:rsidRPr="00B71439">
        <w:rPr>
          <w:rFonts w:ascii="Gisha" w:eastAsia="Calibri" w:hAnsi="Gisha" w:cs="Gisha" w:hint="cs"/>
          <w:sz w:val="20"/>
          <w:szCs w:val="20"/>
          <w:lang w:val="en-US"/>
        </w:rPr>
        <w:t xml:space="preserve">higher </w:t>
      </w:r>
      <w:r w:rsidR="005150BD" w:rsidRPr="00B71439">
        <w:rPr>
          <w:rFonts w:ascii="Gisha" w:eastAsia="Calibri" w:hAnsi="Gisha" w:cs="Gisha" w:hint="cs"/>
          <w:sz w:val="20"/>
          <w:szCs w:val="20"/>
          <w:lang w:val="en-US"/>
        </w:rPr>
        <w:t>labour and material costs</w:t>
      </w:r>
      <w:r w:rsidR="00A72639" w:rsidRPr="00B71439">
        <w:rPr>
          <w:rFonts w:ascii="Gisha" w:eastAsia="Calibri" w:hAnsi="Gisha" w:cs="Gisha" w:hint="cs"/>
          <w:sz w:val="20"/>
          <w:szCs w:val="20"/>
          <w:lang w:val="en-US"/>
        </w:rPr>
        <w:t xml:space="preserve">, </w:t>
      </w:r>
      <w:r w:rsidR="003F3ED9" w:rsidRPr="00B71439">
        <w:rPr>
          <w:rFonts w:ascii="Gisha" w:eastAsia="Calibri" w:hAnsi="Gisha" w:cs="Gisha" w:hint="cs"/>
          <w:sz w:val="20"/>
          <w:szCs w:val="20"/>
          <w:lang w:val="en-US"/>
        </w:rPr>
        <w:t>poor production methods</w:t>
      </w:r>
      <w:r w:rsidR="00327DC4">
        <w:rPr>
          <w:rFonts w:ascii="Gisha" w:eastAsia="Calibri" w:hAnsi="Gisha" w:cs="Gisha"/>
          <w:sz w:val="20"/>
          <w:szCs w:val="20"/>
          <w:lang w:val="en-US"/>
        </w:rPr>
        <w:t xml:space="preserve">, </w:t>
      </w:r>
      <w:r w:rsidR="00A72639" w:rsidRPr="00B71439">
        <w:rPr>
          <w:rFonts w:ascii="Gisha" w:eastAsia="Calibri" w:hAnsi="Gisha" w:cs="Gisha" w:hint="cs"/>
          <w:sz w:val="20"/>
          <w:szCs w:val="20"/>
          <w:lang w:val="en-US"/>
        </w:rPr>
        <w:t>and the recession in 2018.</w:t>
      </w:r>
    </w:p>
    <w:p w14:paraId="15FD23F8" w14:textId="77777777" w:rsidR="00E87D4E" w:rsidRPr="00B71439" w:rsidRDefault="00E87D4E" w:rsidP="006E34F3">
      <w:pPr>
        <w:spacing w:before="0" w:after="0" w:line="240" w:lineRule="auto"/>
        <w:ind w:left="360"/>
        <w:rPr>
          <w:rFonts w:ascii="Gisha" w:eastAsia="Calibri" w:hAnsi="Gisha" w:cs="Gisha"/>
          <w:sz w:val="20"/>
          <w:szCs w:val="20"/>
          <w:lang w:val="en-US"/>
        </w:rPr>
      </w:pPr>
    </w:p>
    <w:p w14:paraId="2B59A1C2" w14:textId="7DDB4E3F" w:rsidR="00B71439" w:rsidRDefault="00327DC4" w:rsidP="00B71439">
      <w:pPr>
        <w:spacing w:before="0" w:after="0" w:line="240" w:lineRule="auto"/>
        <w:ind w:left="360"/>
        <w:rPr>
          <w:rFonts w:ascii="Gisha" w:eastAsia="Calibri" w:hAnsi="Gisha" w:cs="Gisha"/>
          <w:sz w:val="20"/>
          <w:szCs w:val="20"/>
          <w:lang w:val="en-US"/>
        </w:rPr>
      </w:pPr>
      <w:r>
        <w:rPr>
          <w:rFonts w:ascii="Gisha" w:eastAsia="Calibri" w:hAnsi="Gisha" w:cs="Gisha"/>
          <w:sz w:val="20"/>
          <w:szCs w:val="20"/>
          <w:lang w:val="en-US"/>
        </w:rPr>
        <w:t>The o</w:t>
      </w:r>
      <w:r w:rsidR="005150BD" w:rsidRPr="00B71439">
        <w:rPr>
          <w:rFonts w:ascii="Gisha" w:eastAsia="Calibri" w:hAnsi="Gisha" w:cs="Gisha" w:hint="cs"/>
          <w:sz w:val="20"/>
          <w:szCs w:val="20"/>
          <w:lang w:val="en-US"/>
        </w:rPr>
        <w:t>perating profit margin is falling</w:t>
      </w:r>
      <w:r w:rsidR="00D96995">
        <w:rPr>
          <w:rFonts w:ascii="Gisha" w:eastAsia="Calibri" w:hAnsi="Gisha" w:cs="Gisha"/>
          <w:sz w:val="20"/>
          <w:szCs w:val="20"/>
          <w:lang w:val="en-US"/>
        </w:rPr>
        <w:t>,</w:t>
      </w:r>
      <w:r w:rsidR="005150BD" w:rsidRPr="00B71439">
        <w:rPr>
          <w:rFonts w:ascii="Gisha" w:eastAsia="Calibri" w:hAnsi="Gisha" w:cs="Gisha" w:hint="cs"/>
          <w:sz w:val="20"/>
          <w:szCs w:val="20"/>
          <w:lang w:val="en-US"/>
        </w:rPr>
        <w:t xml:space="preserve"> especially </w:t>
      </w:r>
      <w:r w:rsidR="003F3ED9" w:rsidRPr="00B71439">
        <w:rPr>
          <w:rFonts w:ascii="Gisha" w:eastAsia="Calibri" w:hAnsi="Gisha" w:cs="Gisha" w:hint="cs"/>
          <w:sz w:val="20"/>
          <w:szCs w:val="20"/>
          <w:lang w:val="en-US"/>
        </w:rPr>
        <w:t xml:space="preserve">and is </w:t>
      </w:r>
      <w:r w:rsidR="00D52860" w:rsidRPr="00B71439">
        <w:rPr>
          <w:rFonts w:ascii="Gisha" w:eastAsia="Calibri" w:hAnsi="Gisha" w:cs="Gisha" w:hint="cs"/>
          <w:sz w:val="20"/>
          <w:szCs w:val="20"/>
          <w:lang w:val="en-US"/>
        </w:rPr>
        <w:t xml:space="preserve">well below the industry average.  This is </w:t>
      </w:r>
      <w:r w:rsidR="005150BD" w:rsidRPr="00B71439">
        <w:rPr>
          <w:rFonts w:ascii="Gisha" w:eastAsia="Calibri" w:hAnsi="Gisha" w:cs="Gisha" w:hint="cs"/>
          <w:sz w:val="20"/>
          <w:szCs w:val="20"/>
          <w:lang w:val="en-US"/>
        </w:rPr>
        <w:t>due to high</w:t>
      </w:r>
      <w:r w:rsidR="00D65267" w:rsidRPr="00B71439">
        <w:rPr>
          <w:rFonts w:ascii="Gisha" w:eastAsia="Calibri" w:hAnsi="Gisha" w:cs="Gisha" w:hint="cs"/>
          <w:sz w:val="20"/>
          <w:szCs w:val="20"/>
          <w:lang w:val="en-US"/>
        </w:rPr>
        <w:t>er</w:t>
      </w:r>
      <w:r w:rsidR="005150BD" w:rsidRPr="00B71439">
        <w:rPr>
          <w:rFonts w:ascii="Gisha" w:eastAsia="Calibri" w:hAnsi="Gisha" w:cs="Gisha" w:hint="cs"/>
          <w:sz w:val="20"/>
          <w:szCs w:val="20"/>
          <w:lang w:val="en-US"/>
        </w:rPr>
        <w:t xml:space="preserve"> </w:t>
      </w:r>
      <w:r w:rsidR="00C87B45" w:rsidRPr="00B71439">
        <w:rPr>
          <w:rFonts w:ascii="Gisha" w:eastAsia="Calibri" w:hAnsi="Gisha" w:cs="Gisha" w:hint="cs"/>
          <w:sz w:val="20"/>
          <w:szCs w:val="20"/>
          <w:lang w:val="en-US"/>
        </w:rPr>
        <w:t xml:space="preserve">administrative </w:t>
      </w:r>
      <w:r w:rsidR="00D65267" w:rsidRPr="00B71439">
        <w:rPr>
          <w:rFonts w:ascii="Gisha" w:eastAsia="Calibri" w:hAnsi="Gisha" w:cs="Gisha" w:hint="cs"/>
          <w:sz w:val="20"/>
          <w:szCs w:val="20"/>
          <w:lang w:val="en-US"/>
        </w:rPr>
        <w:t>costs and expen</w:t>
      </w:r>
      <w:r w:rsidR="00DB3473" w:rsidRPr="00B71439">
        <w:rPr>
          <w:rFonts w:ascii="Gisha" w:eastAsia="Calibri" w:hAnsi="Gisha" w:cs="Gisha" w:hint="cs"/>
          <w:sz w:val="20"/>
          <w:szCs w:val="20"/>
          <w:lang w:val="en-US"/>
        </w:rPr>
        <w:t>ses</w:t>
      </w:r>
      <w:r w:rsidR="00D96995">
        <w:rPr>
          <w:rFonts w:ascii="Gisha" w:eastAsia="Calibri" w:hAnsi="Gisha" w:cs="Gisha"/>
          <w:sz w:val="20"/>
          <w:szCs w:val="20"/>
          <w:lang w:val="en-US"/>
        </w:rPr>
        <w:t>,</w:t>
      </w:r>
      <w:r w:rsidR="00DB3473" w:rsidRPr="00B71439">
        <w:rPr>
          <w:rFonts w:ascii="Gisha" w:eastAsia="Calibri" w:hAnsi="Gisha" w:cs="Gisha" w:hint="cs"/>
          <w:sz w:val="20"/>
          <w:szCs w:val="20"/>
          <w:lang w:val="en-US"/>
        </w:rPr>
        <w:t xml:space="preserve"> which have gotten worse with the </w:t>
      </w:r>
      <w:r w:rsidR="005150BD" w:rsidRPr="00B71439">
        <w:rPr>
          <w:rFonts w:ascii="Gisha" w:eastAsia="Calibri" w:hAnsi="Gisha" w:cs="Gisha" w:hint="cs"/>
          <w:sz w:val="20"/>
          <w:szCs w:val="20"/>
          <w:lang w:val="en-US"/>
        </w:rPr>
        <w:t>U</w:t>
      </w:r>
      <w:r w:rsidR="00D52860" w:rsidRPr="00B71439">
        <w:rPr>
          <w:rFonts w:ascii="Gisha" w:eastAsia="Calibri" w:hAnsi="Gisha" w:cs="Gisha" w:hint="cs"/>
          <w:sz w:val="20"/>
          <w:szCs w:val="20"/>
          <w:lang w:val="en-US"/>
        </w:rPr>
        <w:t>.</w:t>
      </w:r>
      <w:r w:rsidR="005150BD" w:rsidRPr="00B71439">
        <w:rPr>
          <w:rFonts w:ascii="Gisha" w:eastAsia="Calibri" w:hAnsi="Gisha" w:cs="Gisha" w:hint="cs"/>
          <w:sz w:val="20"/>
          <w:szCs w:val="20"/>
          <w:lang w:val="en-US"/>
        </w:rPr>
        <w:t>S</w:t>
      </w:r>
      <w:r w:rsidR="00D52860" w:rsidRPr="00B71439">
        <w:rPr>
          <w:rFonts w:ascii="Gisha" w:eastAsia="Calibri" w:hAnsi="Gisha" w:cs="Gisha" w:hint="cs"/>
          <w:sz w:val="20"/>
          <w:szCs w:val="20"/>
          <w:lang w:val="en-US"/>
        </w:rPr>
        <w:t>.</w:t>
      </w:r>
      <w:r w:rsidR="005150BD" w:rsidRPr="00B71439">
        <w:rPr>
          <w:rFonts w:ascii="Gisha" w:eastAsia="Calibri" w:hAnsi="Gisha" w:cs="Gisha" w:hint="cs"/>
          <w:sz w:val="20"/>
          <w:szCs w:val="20"/>
          <w:lang w:val="en-US"/>
        </w:rPr>
        <w:t xml:space="preserve"> expansion.</w:t>
      </w:r>
    </w:p>
    <w:p w14:paraId="289F5FF4" w14:textId="77777777" w:rsidR="00B71439" w:rsidRPr="00B71439" w:rsidRDefault="00B71439" w:rsidP="00B71439">
      <w:pPr>
        <w:spacing w:before="0" w:after="0" w:line="240" w:lineRule="auto"/>
        <w:ind w:left="360"/>
        <w:rPr>
          <w:rFonts w:ascii="Gisha" w:eastAsia="Calibri" w:hAnsi="Gisha" w:cs="Gisha"/>
          <w:sz w:val="20"/>
          <w:szCs w:val="20"/>
          <w:lang w:val="en-US"/>
        </w:rPr>
      </w:pPr>
    </w:p>
    <w:p w14:paraId="40597B46" w14:textId="3378A708" w:rsidR="00327DC4" w:rsidRPr="00C84A12" w:rsidRDefault="00A72639" w:rsidP="00C84A12">
      <w:pPr>
        <w:spacing w:before="0" w:after="0" w:line="240" w:lineRule="auto"/>
        <w:ind w:left="360"/>
        <w:rPr>
          <w:rFonts w:ascii="Gisha" w:eastAsia="Calibri" w:hAnsi="Gisha" w:cs="Gisha"/>
          <w:sz w:val="20"/>
          <w:szCs w:val="20"/>
          <w:lang w:val="en-US"/>
        </w:rPr>
      </w:pPr>
      <w:r w:rsidRPr="00B71439">
        <w:rPr>
          <w:rFonts w:ascii="Gisha" w:eastAsia="Calibri" w:hAnsi="Gisha" w:cs="Gisha" w:hint="cs"/>
          <w:sz w:val="20"/>
          <w:szCs w:val="20"/>
          <w:lang w:val="en-US"/>
        </w:rPr>
        <w:t>A f</w:t>
      </w:r>
      <w:r w:rsidR="005150BD" w:rsidRPr="00B71439">
        <w:rPr>
          <w:rFonts w:ascii="Gisha" w:eastAsia="Calibri" w:hAnsi="Gisha" w:cs="Gisha" w:hint="cs"/>
          <w:sz w:val="20"/>
          <w:szCs w:val="20"/>
          <w:lang w:val="en-US"/>
        </w:rPr>
        <w:t xml:space="preserve">alling </w:t>
      </w:r>
      <w:r w:rsidR="00D52860" w:rsidRPr="00B71439">
        <w:rPr>
          <w:rFonts w:ascii="Gisha" w:eastAsia="Calibri" w:hAnsi="Gisha" w:cs="Gisha" w:hint="cs"/>
          <w:sz w:val="20"/>
          <w:szCs w:val="20"/>
          <w:lang w:val="en-US"/>
        </w:rPr>
        <w:t>n</w:t>
      </w:r>
      <w:r w:rsidR="005150BD" w:rsidRPr="00B71439">
        <w:rPr>
          <w:rFonts w:ascii="Gisha" w:eastAsia="Calibri" w:hAnsi="Gisha" w:cs="Gisha" w:hint="cs"/>
          <w:sz w:val="20"/>
          <w:szCs w:val="20"/>
          <w:lang w:val="en-US"/>
        </w:rPr>
        <w:t xml:space="preserve">et </w:t>
      </w:r>
      <w:r w:rsidR="00D52860" w:rsidRPr="00B71439">
        <w:rPr>
          <w:rFonts w:ascii="Gisha" w:eastAsia="Calibri" w:hAnsi="Gisha" w:cs="Gisha" w:hint="cs"/>
          <w:sz w:val="20"/>
          <w:szCs w:val="20"/>
          <w:lang w:val="en-US"/>
        </w:rPr>
        <w:t>p</w:t>
      </w:r>
      <w:r w:rsidR="005150BD" w:rsidRPr="00B71439">
        <w:rPr>
          <w:rFonts w:ascii="Gisha" w:eastAsia="Calibri" w:hAnsi="Gisha" w:cs="Gisha" w:hint="cs"/>
          <w:sz w:val="20"/>
          <w:szCs w:val="20"/>
          <w:lang w:val="en-US"/>
        </w:rPr>
        <w:t xml:space="preserve">rofit </w:t>
      </w:r>
      <w:r w:rsidRPr="00B71439">
        <w:rPr>
          <w:rFonts w:ascii="Gisha" w:eastAsia="Calibri" w:hAnsi="Gisha" w:cs="Gisha" w:hint="cs"/>
          <w:sz w:val="20"/>
          <w:szCs w:val="20"/>
          <w:lang w:val="en-US"/>
        </w:rPr>
        <w:t>m</w:t>
      </w:r>
      <w:r w:rsidR="005150BD" w:rsidRPr="00B71439">
        <w:rPr>
          <w:rFonts w:ascii="Gisha" w:eastAsia="Calibri" w:hAnsi="Gisha" w:cs="Gisha" w:hint="cs"/>
          <w:sz w:val="20"/>
          <w:szCs w:val="20"/>
          <w:lang w:val="en-US"/>
        </w:rPr>
        <w:t xml:space="preserve">argin and </w:t>
      </w:r>
      <w:r w:rsidR="00D52860" w:rsidRPr="00B71439">
        <w:rPr>
          <w:rFonts w:ascii="Gisha" w:eastAsia="Calibri" w:hAnsi="Gisha" w:cs="Gisha" w:hint="cs"/>
          <w:sz w:val="20"/>
          <w:szCs w:val="20"/>
          <w:lang w:val="en-US"/>
        </w:rPr>
        <w:t>t</w:t>
      </w:r>
      <w:r w:rsidR="005150BD" w:rsidRPr="00B71439">
        <w:rPr>
          <w:rFonts w:ascii="Gisha" w:eastAsia="Calibri" w:hAnsi="Gisha" w:cs="Gisha" w:hint="cs"/>
          <w:sz w:val="20"/>
          <w:szCs w:val="20"/>
          <w:lang w:val="en-US"/>
        </w:rPr>
        <w:t xml:space="preserve">otal </w:t>
      </w:r>
      <w:r w:rsidR="00D52860" w:rsidRPr="00B71439">
        <w:rPr>
          <w:rFonts w:ascii="Gisha" w:eastAsia="Calibri" w:hAnsi="Gisha" w:cs="Gisha" w:hint="cs"/>
          <w:sz w:val="20"/>
          <w:szCs w:val="20"/>
          <w:lang w:val="en-US"/>
        </w:rPr>
        <w:t>a</w:t>
      </w:r>
      <w:r w:rsidR="005150BD" w:rsidRPr="00B71439">
        <w:rPr>
          <w:rFonts w:ascii="Gisha" w:eastAsia="Calibri" w:hAnsi="Gisha" w:cs="Gisha" w:hint="cs"/>
          <w:sz w:val="20"/>
          <w:szCs w:val="20"/>
          <w:lang w:val="en-US"/>
        </w:rPr>
        <w:t xml:space="preserve">sset </w:t>
      </w:r>
      <w:r w:rsidR="00D52860" w:rsidRPr="00B71439">
        <w:rPr>
          <w:rFonts w:ascii="Gisha" w:eastAsia="Calibri" w:hAnsi="Gisha" w:cs="Gisha" w:hint="cs"/>
          <w:sz w:val="20"/>
          <w:szCs w:val="20"/>
          <w:lang w:val="en-US"/>
        </w:rPr>
        <w:t>t</w:t>
      </w:r>
      <w:r w:rsidR="005150BD" w:rsidRPr="00B71439">
        <w:rPr>
          <w:rFonts w:ascii="Gisha" w:eastAsia="Calibri" w:hAnsi="Gisha" w:cs="Gisha" w:hint="cs"/>
          <w:sz w:val="20"/>
          <w:szCs w:val="20"/>
          <w:lang w:val="en-US"/>
        </w:rPr>
        <w:t xml:space="preserve">urnover </w:t>
      </w:r>
      <w:r w:rsidR="00C84A12">
        <w:rPr>
          <w:rFonts w:ascii="Gisha" w:eastAsia="Calibri" w:hAnsi="Gisha" w:cs="Gisha"/>
          <w:sz w:val="20"/>
          <w:szCs w:val="20"/>
          <w:lang w:val="en-US"/>
        </w:rPr>
        <w:t xml:space="preserve">caused the </w:t>
      </w:r>
      <w:r w:rsidR="005150BD" w:rsidRPr="00B71439">
        <w:rPr>
          <w:rFonts w:ascii="Gisha" w:eastAsia="Calibri" w:hAnsi="Gisha" w:cs="Gisha" w:hint="cs"/>
          <w:sz w:val="20"/>
          <w:szCs w:val="20"/>
          <w:lang w:val="en-US"/>
        </w:rPr>
        <w:t>RO</w:t>
      </w:r>
      <w:r w:rsidR="00D52860" w:rsidRPr="00B71439">
        <w:rPr>
          <w:rFonts w:ascii="Gisha" w:eastAsia="Calibri" w:hAnsi="Gisha" w:cs="Gisha" w:hint="cs"/>
          <w:sz w:val="20"/>
          <w:szCs w:val="20"/>
          <w:lang w:val="en-US"/>
        </w:rPr>
        <w:t>A</w:t>
      </w:r>
      <w:r w:rsidR="005150BD" w:rsidRPr="00B71439">
        <w:rPr>
          <w:rFonts w:ascii="Gisha" w:eastAsia="Calibri" w:hAnsi="Gisha" w:cs="Gisha" w:hint="cs"/>
          <w:sz w:val="20"/>
          <w:szCs w:val="20"/>
          <w:lang w:val="en-US"/>
        </w:rPr>
        <w:t xml:space="preserve"> </w:t>
      </w:r>
      <w:r w:rsidR="00C84A12">
        <w:rPr>
          <w:rFonts w:ascii="Gisha" w:eastAsia="Calibri" w:hAnsi="Gisha" w:cs="Gisha"/>
          <w:sz w:val="20"/>
          <w:szCs w:val="20"/>
          <w:lang w:val="en-US"/>
        </w:rPr>
        <w:t>to decline</w:t>
      </w:r>
      <w:r w:rsidR="00D96995">
        <w:rPr>
          <w:rFonts w:ascii="Gisha" w:eastAsia="Calibri" w:hAnsi="Gisha" w:cs="Gisha"/>
          <w:sz w:val="20"/>
          <w:szCs w:val="20"/>
          <w:lang w:val="en-US"/>
        </w:rPr>
        <w:t>,</w:t>
      </w:r>
      <w:r w:rsidR="00C84A12">
        <w:rPr>
          <w:rFonts w:ascii="Gisha" w:eastAsia="Calibri" w:hAnsi="Gisha" w:cs="Gisha"/>
          <w:sz w:val="20"/>
          <w:szCs w:val="20"/>
          <w:lang w:val="en-US"/>
        </w:rPr>
        <w:t xml:space="preserve"> and it </w:t>
      </w:r>
      <w:r w:rsidR="00D65267" w:rsidRPr="00B71439">
        <w:rPr>
          <w:rFonts w:ascii="Gisha" w:eastAsia="Calibri" w:hAnsi="Gisha" w:cs="Gisha" w:hint="cs"/>
          <w:sz w:val="20"/>
          <w:szCs w:val="20"/>
          <w:lang w:val="en-US"/>
        </w:rPr>
        <w:t>is much lower than the industry average</w:t>
      </w:r>
      <w:r w:rsidR="005150BD" w:rsidRPr="00B71439">
        <w:rPr>
          <w:rFonts w:ascii="Gisha" w:eastAsia="Calibri" w:hAnsi="Gisha" w:cs="Gisha" w:hint="cs"/>
          <w:sz w:val="20"/>
          <w:szCs w:val="20"/>
          <w:lang w:val="en-US"/>
        </w:rPr>
        <w:t>.</w:t>
      </w:r>
      <w:r w:rsidR="00D52860" w:rsidRPr="00B71439">
        <w:rPr>
          <w:rFonts w:ascii="Gisha" w:eastAsia="Calibri" w:hAnsi="Gisha" w:cs="Gisha" w:hint="cs"/>
          <w:sz w:val="20"/>
          <w:szCs w:val="20"/>
          <w:lang w:val="en-US"/>
        </w:rPr>
        <w:t xml:space="preserve">  </w:t>
      </w:r>
      <w:r w:rsidR="005150BD" w:rsidRPr="00B71439">
        <w:rPr>
          <w:rFonts w:ascii="Gisha" w:eastAsia="Calibri" w:hAnsi="Gisha" w:cs="Gisha" w:hint="cs"/>
          <w:sz w:val="20"/>
          <w:szCs w:val="20"/>
          <w:lang w:val="en-US"/>
        </w:rPr>
        <w:t>ROA is higher than the ROE in 20</w:t>
      </w:r>
      <w:r w:rsidRPr="00B71439">
        <w:rPr>
          <w:rFonts w:ascii="Gisha" w:eastAsia="Calibri" w:hAnsi="Gisha" w:cs="Gisha" w:hint="cs"/>
          <w:sz w:val="20"/>
          <w:szCs w:val="20"/>
          <w:lang w:val="en-US"/>
        </w:rPr>
        <w:t>1</w:t>
      </w:r>
      <w:r w:rsidR="005150BD" w:rsidRPr="00B71439">
        <w:rPr>
          <w:rFonts w:ascii="Gisha" w:eastAsia="Calibri" w:hAnsi="Gisha" w:cs="Gisha" w:hint="cs"/>
          <w:sz w:val="20"/>
          <w:szCs w:val="20"/>
          <w:lang w:val="en-US"/>
        </w:rPr>
        <w:t>8</w:t>
      </w:r>
      <w:r w:rsidR="00D96995">
        <w:rPr>
          <w:rFonts w:ascii="Gisha" w:eastAsia="Calibri" w:hAnsi="Gisha" w:cs="Gisha"/>
          <w:sz w:val="20"/>
          <w:szCs w:val="20"/>
          <w:lang w:val="en-US"/>
        </w:rPr>
        <w:t>,</w:t>
      </w:r>
      <w:r w:rsidR="005150BD" w:rsidRPr="00B71439">
        <w:rPr>
          <w:rFonts w:ascii="Gisha" w:eastAsia="Calibri" w:hAnsi="Gisha" w:cs="Gisha" w:hint="cs"/>
          <w:sz w:val="20"/>
          <w:szCs w:val="20"/>
          <w:lang w:val="en-US"/>
        </w:rPr>
        <w:t xml:space="preserve"> which means the company is not </w:t>
      </w:r>
      <w:r w:rsidRPr="00B71439">
        <w:rPr>
          <w:rFonts w:ascii="Gisha" w:eastAsia="Calibri" w:hAnsi="Gisha" w:cs="Gisha" w:hint="cs"/>
          <w:sz w:val="20"/>
          <w:szCs w:val="20"/>
          <w:lang w:val="en-US"/>
        </w:rPr>
        <w:t xml:space="preserve">currently </w:t>
      </w:r>
      <w:r w:rsidR="005150BD" w:rsidRPr="00B71439">
        <w:rPr>
          <w:rFonts w:ascii="Gisha" w:eastAsia="Calibri" w:hAnsi="Gisha" w:cs="Gisha" w:hint="cs"/>
          <w:sz w:val="20"/>
          <w:szCs w:val="20"/>
          <w:lang w:val="en-US"/>
        </w:rPr>
        <w:t>earning more than its cost of borrowing.</w:t>
      </w:r>
    </w:p>
    <w:p w14:paraId="3018D3B0" w14:textId="77777777" w:rsidR="00D96995" w:rsidRDefault="00D96995">
      <w:pPr>
        <w:spacing w:before="0" w:after="0" w:line="240" w:lineRule="auto"/>
        <w:rPr>
          <w:rFonts w:ascii="Gisha" w:eastAsiaTheme="majorEastAsia" w:hAnsi="Gisha" w:cs="Gisha"/>
          <w:b/>
          <w:bCs/>
          <w:sz w:val="28"/>
          <w:szCs w:val="28"/>
        </w:rPr>
      </w:pPr>
      <w:r>
        <w:rPr>
          <w:rFonts w:ascii="Gisha" w:eastAsiaTheme="majorEastAsia" w:hAnsi="Gisha" w:cs="Gisha"/>
          <w:b/>
          <w:bCs/>
          <w:sz w:val="28"/>
          <w:szCs w:val="28"/>
        </w:rPr>
        <w:br w:type="page"/>
      </w:r>
    </w:p>
    <w:p w14:paraId="3BCC5624" w14:textId="28CF345E" w:rsidR="00F37808" w:rsidRPr="006E34F3" w:rsidRDefault="00A43648" w:rsidP="00D96995">
      <w:pPr>
        <w:spacing w:before="0" w:after="0" w:line="240" w:lineRule="auto"/>
        <w:rPr>
          <w:rFonts w:ascii="Gisha" w:eastAsiaTheme="majorEastAsia" w:hAnsi="Gisha" w:cs="Gisha"/>
          <w:b/>
          <w:bCs/>
          <w:sz w:val="28"/>
          <w:szCs w:val="28"/>
        </w:rPr>
      </w:pPr>
      <w:r w:rsidRPr="006E34F3">
        <w:rPr>
          <w:rFonts w:ascii="Gisha" w:eastAsiaTheme="majorEastAsia" w:hAnsi="Gisha" w:cs="Gisha" w:hint="cs"/>
          <w:b/>
          <w:bCs/>
          <w:sz w:val="28"/>
          <w:szCs w:val="28"/>
        </w:rPr>
        <w:lastRenderedPageBreak/>
        <w:t>Financial Statement Analysis at Lamar</w:t>
      </w:r>
    </w:p>
    <w:p w14:paraId="291168D7" w14:textId="77777777" w:rsidR="003A036D" w:rsidRPr="006E34F3" w:rsidRDefault="003A036D" w:rsidP="006E34F3">
      <w:pPr>
        <w:keepNext/>
        <w:keepLines/>
        <w:spacing w:before="0" w:after="0" w:line="240" w:lineRule="auto"/>
        <w:outlineLvl w:val="2"/>
        <w:rPr>
          <w:rFonts w:ascii="Gisha" w:eastAsiaTheme="majorEastAsia" w:hAnsi="Gisha" w:cs="Gisha"/>
          <w:b/>
          <w:bCs/>
          <w:sz w:val="24"/>
          <w:szCs w:val="24"/>
        </w:rPr>
      </w:pPr>
    </w:p>
    <w:p w14:paraId="1BEFB7B4" w14:textId="77777777" w:rsidR="007505DE" w:rsidRDefault="007505DE" w:rsidP="006E34F3">
      <w:pPr>
        <w:spacing w:before="0" w:after="0" w:line="240" w:lineRule="auto"/>
        <w:ind w:left="360" w:hanging="360"/>
        <w:rPr>
          <w:rFonts w:ascii="Gisha" w:hAnsi="Gisha" w:cs="Gisha"/>
          <w:sz w:val="24"/>
          <w:szCs w:val="24"/>
        </w:rPr>
      </w:pPr>
      <w:r w:rsidRPr="006E34F3">
        <w:rPr>
          <w:rFonts w:ascii="Gisha" w:hAnsi="Gisha" w:cs="Gisha" w:hint="cs"/>
          <w:sz w:val="24"/>
          <w:szCs w:val="24"/>
        </w:rPr>
        <w:t>1.</w:t>
      </w:r>
      <w:r w:rsidRPr="006E34F3">
        <w:rPr>
          <w:rFonts w:ascii="Gisha" w:hAnsi="Gisha" w:cs="Gisha" w:hint="cs"/>
          <w:sz w:val="24"/>
          <w:szCs w:val="24"/>
        </w:rPr>
        <w:tab/>
      </w:r>
    </w:p>
    <w:p w14:paraId="566745B0" w14:textId="77777777" w:rsidR="00A94CA0" w:rsidRPr="006E34F3" w:rsidRDefault="00A94CA0" w:rsidP="006E34F3">
      <w:pPr>
        <w:spacing w:before="0" w:after="0" w:line="240" w:lineRule="auto"/>
        <w:ind w:left="360" w:hanging="360"/>
        <w:rPr>
          <w:rFonts w:ascii="Gisha" w:hAnsi="Gisha" w:cs="Gisha"/>
          <w:sz w:val="24"/>
          <w:szCs w:val="24"/>
        </w:rPr>
      </w:pPr>
    </w:p>
    <w:tbl>
      <w:tblPr>
        <w:tblStyle w:val="TableGrid"/>
        <w:tblW w:w="0" w:type="auto"/>
        <w:jc w:val="center"/>
        <w:tblLook w:val="04A0" w:firstRow="1" w:lastRow="0" w:firstColumn="1" w:lastColumn="0" w:noHBand="0" w:noVBand="1"/>
      </w:tblPr>
      <w:tblGrid>
        <w:gridCol w:w="4123"/>
        <w:gridCol w:w="1437"/>
        <w:gridCol w:w="1437"/>
        <w:gridCol w:w="1437"/>
        <w:gridCol w:w="1456"/>
      </w:tblGrid>
      <w:tr w:rsidR="007505DE" w:rsidRPr="006E34F3" w14:paraId="5B5C60A9" w14:textId="77777777" w:rsidTr="00006FBB">
        <w:trPr>
          <w:jc w:val="center"/>
        </w:trPr>
        <w:tc>
          <w:tcPr>
            <w:tcW w:w="9913" w:type="dxa"/>
            <w:gridSpan w:val="5"/>
            <w:vAlign w:val="center"/>
          </w:tcPr>
          <w:p w14:paraId="52E94DD9"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Ratio Table</w:t>
            </w:r>
          </w:p>
        </w:tc>
      </w:tr>
      <w:tr w:rsidR="007505DE" w:rsidRPr="006E34F3" w14:paraId="64E32166" w14:textId="77777777" w:rsidTr="00006FBB">
        <w:trPr>
          <w:jc w:val="center"/>
        </w:trPr>
        <w:tc>
          <w:tcPr>
            <w:tcW w:w="4135" w:type="dxa"/>
          </w:tcPr>
          <w:p w14:paraId="01F523A4" w14:textId="77777777" w:rsidR="007505DE" w:rsidRPr="006E34F3" w:rsidRDefault="007505DE" w:rsidP="006E34F3">
            <w:pPr>
              <w:spacing w:before="0" w:after="0" w:line="240" w:lineRule="auto"/>
              <w:rPr>
                <w:rFonts w:ascii="Gisha" w:hAnsi="Gisha" w:cs="Gisha"/>
                <w:sz w:val="20"/>
                <w:szCs w:val="20"/>
              </w:rPr>
            </w:pPr>
          </w:p>
        </w:tc>
        <w:tc>
          <w:tcPr>
            <w:tcW w:w="4320" w:type="dxa"/>
            <w:gridSpan w:val="3"/>
            <w:vAlign w:val="center"/>
          </w:tcPr>
          <w:p w14:paraId="346501CD"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Lamar Swimwear</w:t>
            </w:r>
          </w:p>
        </w:tc>
        <w:tc>
          <w:tcPr>
            <w:tcW w:w="1458" w:type="dxa"/>
            <w:vAlign w:val="center"/>
          </w:tcPr>
          <w:p w14:paraId="2202EA4C"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Industry Averages</w:t>
            </w:r>
          </w:p>
        </w:tc>
      </w:tr>
      <w:tr w:rsidR="007505DE" w:rsidRPr="006E34F3" w14:paraId="78CFAC9C" w14:textId="77777777" w:rsidTr="00006FBB">
        <w:trPr>
          <w:jc w:val="center"/>
        </w:trPr>
        <w:tc>
          <w:tcPr>
            <w:tcW w:w="4135" w:type="dxa"/>
          </w:tcPr>
          <w:p w14:paraId="7885444E" w14:textId="77777777" w:rsidR="007505DE" w:rsidRPr="006E34F3" w:rsidRDefault="007505DE" w:rsidP="006E34F3">
            <w:pPr>
              <w:spacing w:before="0" w:after="0" w:line="240" w:lineRule="auto"/>
              <w:rPr>
                <w:rFonts w:ascii="Gisha" w:hAnsi="Gisha" w:cs="Gisha"/>
                <w:sz w:val="20"/>
                <w:szCs w:val="20"/>
              </w:rPr>
            </w:pPr>
          </w:p>
        </w:tc>
        <w:tc>
          <w:tcPr>
            <w:tcW w:w="1440" w:type="dxa"/>
          </w:tcPr>
          <w:p w14:paraId="2B9A6703" w14:textId="77777777" w:rsidR="007505DE" w:rsidRPr="006E34F3" w:rsidRDefault="00A43648"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7</w:t>
            </w:r>
          </w:p>
        </w:tc>
        <w:tc>
          <w:tcPr>
            <w:tcW w:w="1440" w:type="dxa"/>
          </w:tcPr>
          <w:p w14:paraId="5D6EAF89" w14:textId="77777777" w:rsidR="007505DE" w:rsidRPr="006E34F3" w:rsidRDefault="00A43648"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8</w:t>
            </w:r>
          </w:p>
        </w:tc>
        <w:tc>
          <w:tcPr>
            <w:tcW w:w="1440" w:type="dxa"/>
          </w:tcPr>
          <w:p w14:paraId="7A51059D"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9</w:t>
            </w:r>
          </w:p>
        </w:tc>
        <w:tc>
          <w:tcPr>
            <w:tcW w:w="1458" w:type="dxa"/>
          </w:tcPr>
          <w:p w14:paraId="115158FD"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9</w:t>
            </w:r>
          </w:p>
        </w:tc>
      </w:tr>
      <w:tr w:rsidR="007505DE" w:rsidRPr="006E34F3" w14:paraId="2D08BECC" w14:textId="77777777" w:rsidTr="00006FBB">
        <w:trPr>
          <w:jc w:val="center"/>
        </w:trPr>
        <w:tc>
          <w:tcPr>
            <w:tcW w:w="4135" w:type="dxa"/>
          </w:tcPr>
          <w:p w14:paraId="521DE08B" w14:textId="77777777" w:rsidR="007505DE" w:rsidRPr="006E34F3" w:rsidRDefault="007505DE" w:rsidP="006E34F3">
            <w:pPr>
              <w:spacing w:before="0" w:after="0" w:line="240" w:lineRule="auto"/>
              <w:rPr>
                <w:rFonts w:ascii="Gisha" w:hAnsi="Gisha" w:cs="Gisha"/>
                <w:b/>
                <w:sz w:val="20"/>
                <w:szCs w:val="20"/>
              </w:rPr>
            </w:pPr>
            <w:r w:rsidRPr="006E34F3">
              <w:rPr>
                <w:rFonts w:ascii="Gisha" w:hAnsi="Gisha" w:cs="Gisha" w:hint="cs"/>
                <w:b/>
                <w:sz w:val="20"/>
                <w:szCs w:val="20"/>
              </w:rPr>
              <w:t>Liquidity</w:t>
            </w:r>
          </w:p>
        </w:tc>
        <w:tc>
          <w:tcPr>
            <w:tcW w:w="1440" w:type="dxa"/>
            <w:vAlign w:val="center"/>
          </w:tcPr>
          <w:p w14:paraId="5F3C28B5"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21F29D65"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738CE5E8" w14:textId="77777777" w:rsidR="007505DE" w:rsidRPr="006E34F3" w:rsidRDefault="007505DE" w:rsidP="006E34F3">
            <w:pPr>
              <w:spacing w:before="0" w:after="0" w:line="240" w:lineRule="auto"/>
              <w:jc w:val="right"/>
              <w:rPr>
                <w:rFonts w:ascii="Gisha" w:hAnsi="Gisha" w:cs="Gisha"/>
                <w:sz w:val="20"/>
                <w:szCs w:val="20"/>
              </w:rPr>
            </w:pPr>
          </w:p>
        </w:tc>
        <w:tc>
          <w:tcPr>
            <w:tcW w:w="1458" w:type="dxa"/>
            <w:vAlign w:val="center"/>
          </w:tcPr>
          <w:p w14:paraId="7F5CFAA6"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0837DD13" w14:textId="77777777" w:rsidTr="00006FBB">
        <w:trPr>
          <w:jc w:val="center"/>
        </w:trPr>
        <w:tc>
          <w:tcPr>
            <w:tcW w:w="4135" w:type="dxa"/>
          </w:tcPr>
          <w:p w14:paraId="438C61C4"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Current </w:t>
            </w:r>
            <w:r w:rsidR="00D73525" w:rsidRPr="006E34F3">
              <w:rPr>
                <w:rFonts w:ascii="Gisha" w:hAnsi="Gisha" w:cs="Gisha" w:hint="cs"/>
                <w:sz w:val="20"/>
                <w:szCs w:val="20"/>
              </w:rPr>
              <w:t>r</w:t>
            </w:r>
            <w:r w:rsidRPr="006E34F3">
              <w:rPr>
                <w:rFonts w:ascii="Gisha" w:hAnsi="Gisha" w:cs="Gisha" w:hint="cs"/>
                <w:sz w:val="20"/>
                <w:szCs w:val="20"/>
              </w:rPr>
              <w:t>atio</w:t>
            </w:r>
          </w:p>
        </w:tc>
        <w:tc>
          <w:tcPr>
            <w:tcW w:w="1440" w:type="dxa"/>
            <w:vAlign w:val="center"/>
          </w:tcPr>
          <w:p w14:paraId="7B8F64E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1.78</w:t>
            </w:r>
          </w:p>
        </w:tc>
        <w:tc>
          <w:tcPr>
            <w:tcW w:w="1440" w:type="dxa"/>
            <w:vAlign w:val="center"/>
          </w:tcPr>
          <w:p w14:paraId="471E134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1.54</w:t>
            </w:r>
          </w:p>
        </w:tc>
        <w:tc>
          <w:tcPr>
            <w:tcW w:w="1440" w:type="dxa"/>
            <w:vAlign w:val="center"/>
          </w:tcPr>
          <w:p w14:paraId="67D6A19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1.15</w:t>
            </w:r>
          </w:p>
        </w:tc>
        <w:tc>
          <w:tcPr>
            <w:tcW w:w="1458" w:type="dxa"/>
            <w:vAlign w:val="center"/>
          </w:tcPr>
          <w:p w14:paraId="3003434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2.02</w:t>
            </w:r>
          </w:p>
        </w:tc>
      </w:tr>
      <w:tr w:rsidR="007505DE" w:rsidRPr="006E34F3" w14:paraId="327D6DBE" w14:textId="77777777" w:rsidTr="00006FBB">
        <w:trPr>
          <w:jc w:val="center"/>
        </w:trPr>
        <w:tc>
          <w:tcPr>
            <w:tcW w:w="4135" w:type="dxa"/>
          </w:tcPr>
          <w:p w14:paraId="6228C7D0"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Quick </w:t>
            </w:r>
            <w:r w:rsidR="00D73525" w:rsidRPr="006E34F3">
              <w:rPr>
                <w:rFonts w:ascii="Gisha" w:hAnsi="Gisha" w:cs="Gisha" w:hint="cs"/>
                <w:sz w:val="20"/>
                <w:szCs w:val="20"/>
              </w:rPr>
              <w:t>r</w:t>
            </w:r>
            <w:r w:rsidRPr="006E34F3">
              <w:rPr>
                <w:rFonts w:ascii="Gisha" w:hAnsi="Gisha" w:cs="Gisha" w:hint="cs"/>
                <w:sz w:val="20"/>
                <w:szCs w:val="20"/>
              </w:rPr>
              <w:t>atio</w:t>
            </w:r>
          </w:p>
        </w:tc>
        <w:tc>
          <w:tcPr>
            <w:tcW w:w="1440" w:type="dxa"/>
            <w:vAlign w:val="center"/>
          </w:tcPr>
          <w:p w14:paraId="51867351" w14:textId="77777777" w:rsidR="007505DE" w:rsidRPr="006E34F3" w:rsidRDefault="005533A6" w:rsidP="006E34F3">
            <w:pPr>
              <w:spacing w:before="0" w:after="0" w:line="240" w:lineRule="auto"/>
              <w:jc w:val="right"/>
              <w:rPr>
                <w:rFonts w:ascii="Gisha" w:hAnsi="Gisha" w:cs="Gisha"/>
                <w:sz w:val="20"/>
                <w:szCs w:val="20"/>
              </w:rPr>
            </w:pPr>
            <w:r w:rsidRPr="006E34F3">
              <w:rPr>
                <w:rFonts w:ascii="Gisha" w:hAnsi="Gisha" w:cs="Gisha" w:hint="cs"/>
                <w:sz w:val="20"/>
                <w:szCs w:val="20"/>
              </w:rPr>
              <w:t>0</w:t>
            </w:r>
            <w:r w:rsidR="007505DE" w:rsidRPr="006E34F3">
              <w:rPr>
                <w:rFonts w:ascii="Gisha" w:hAnsi="Gisha" w:cs="Gisha" w:hint="cs"/>
                <w:sz w:val="20"/>
                <w:szCs w:val="20"/>
              </w:rPr>
              <w:t>.87</w:t>
            </w:r>
          </w:p>
        </w:tc>
        <w:tc>
          <w:tcPr>
            <w:tcW w:w="1440" w:type="dxa"/>
            <w:vAlign w:val="center"/>
          </w:tcPr>
          <w:p w14:paraId="2E02D4D3" w14:textId="77777777" w:rsidR="007505DE" w:rsidRPr="006E34F3" w:rsidRDefault="005533A6" w:rsidP="006E34F3">
            <w:pPr>
              <w:spacing w:before="0" w:after="0" w:line="240" w:lineRule="auto"/>
              <w:jc w:val="right"/>
              <w:rPr>
                <w:rFonts w:ascii="Gisha" w:hAnsi="Gisha" w:cs="Gisha"/>
                <w:sz w:val="20"/>
                <w:szCs w:val="20"/>
              </w:rPr>
            </w:pPr>
            <w:r w:rsidRPr="006E34F3">
              <w:rPr>
                <w:rFonts w:ascii="Gisha" w:hAnsi="Gisha" w:cs="Gisha" w:hint="cs"/>
                <w:sz w:val="20"/>
                <w:szCs w:val="20"/>
              </w:rPr>
              <w:t>0</w:t>
            </w:r>
            <w:r w:rsidR="007505DE" w:rsidRPr="006E34F3">
              <w:rPr>
                <w:rFonts w:ascii="Gisha" w:hAnsi="Gisha" w:cs="Gisha" w:hint="cs"/>
                <w:sz w:val="20"/>
                <w:szCs w:val="20"/>
              </w:rPr>
              <w:t>.85</w:t>
            </w:r>
          </w:p>
        </w:tc>
        <w:tc>
          <w:tcPr>
            <w:tcW w:w="1440" w:type="dxa"/>
            <w:vAlign w:val="center"/>
          </w:tcPr>
          <w:p w14:paraId="3DAB79CB" w14:textId="77777777" w:rsidR="007505DE" w:rsidRPr="006E34F3" w:rsidRDefault="005533A6" w:rsidP="006E34F3">
            <w:pPr>
              <w:spacing w:before="0" w:after="0" w:line="240" w:lineRule="auto"/>
              <w:jc w:val="right"/>
              <w:rPr>
                <w:rFonts w:ascii="Gisha" w:hAnsi="Gisha" w:cs="Gisha"/>
                <w:sz w:val="20"/>
                <w:szCs w:val="20"/>
              </w:rPr>
            </w:pPr>
            <w:r w:rsidRPr="006E34F3">
              <w:rPr>
                <w:rFonts w:ascii="Gisha" w:hAnsi="Gisha" w:cs="Gisha" w:hint="cs"/>
                <w:sz w:val="20"/>
                <w:szCs w:val="20"/>
              </w:rPr>
              <w:t>0</w:t>
            </w:r>
            <w:r w:rsidR="007505DE" w:rsidRPr="006E34F3">
              <w:rPr>
                <w:rFonts w:ascii="Gisha" w:hAnsi="Gisha" w:cs="Gisha" w:hint="cs"/>
                <w:sz w:val="20"/>
                <w:szCs w:val="20"/>
              </w:rPr>
              <w:t>.68</w:t>
            </w:r>
          </w:p>
        </w:tc>
        <w:tc>
          <w:tcPr>
            <w:tcW w:w="1458" w:type="dxa"/>
            <w:vAlign w:val="center"/>
          </w:tcPr>
          <w:p w14:paraId="766C441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1.26</w:t>
            </w:r>
          </w:p>
        </w:tc>
      </w:tr>
      <w:tr w:rsidR="007505DE" w:rsidRPr="006E34F3" w14:paraId="4D1251DA" w14:textId="77777777" w:rsidTr="00006FBB">
        <w:trPr>
          <w:jc w:val="center"/>
        </w:trPr>
        <w:tc>
          <w:tcPr>
            <w:tcW w:w="4135" w:type="dxa"/>
          </w:tcPr>
          <w:p w14:paraId="10E7D2D7"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Cash </w:t>
            </w:r>
            <w:r w:rsidR="00D73525" w:rsidRPr="006E34F3">
              <w:rPr>
                <w:rFonts w:ascii="Gisha" w:hAnsi="Gisha" w:cs="Gisha" w:hint="cs"/>
                <w:sz w:val="20"/>
                <w:szCs w:val="20"/>
              </w:rPr>
              <w:t>r</w:t>
            </w:r>
            <w:r w:rsidRPr="006E34F3">
              <w:rPr>
                <w:rFonts w:ascii="Gisha" w:hAnsi="Gisha" w:cs="Gisha" w:hint="cs"/>
                <w:sz w:val="20"/>
                <w:szCs w:val="20"/>
              </w:rPr>
              <w:t>atio</w:t>
            </w:r>
          </w:p>
        </w:tc>
        <w:tc>
          <w:tcPr>
            <w:tcW w:w="1440" w:type="dxa"/>
            <w:vAlign w:val="center"/>
          </w:tcPr>
          <w:p w14:paraId="28903A27" w14:textId="77777777" w:rsidR="007505DE" w:rsidRPr="006E34F3" w:rsidRDefault="005533A6" w:rsidP="006E34F3">
            <w:pPr>
              <w:spacing w:before="0" w:after="0" w:line="240" w:lineRule="auto"/>
              <w:jc w:val="right"/>
              <w:rPr>
                <w:rFonts w:ascii="Gisha" w:hAnsi="Gisha" w:cs="Gisha"/>
                <w:sz w:val="20"/>
                <w:szCs w:val="20"/>
              </w:rPr>
            </w:pPr>
            <w:r w:rsidRPr="006E34F3">
              <w:rPr>
                <w:rFonts w:ascii="Gisha" w:hAnsi="Gisha" w:cs="Gisha" w:hint="cs"/>
                <w:sz w:val="20"/>
                <w:szCs w:val="20"/>
              </w:rPr>
              <w:t>0</w:t>
            </w:r>
            <w:r w:rsidR="007505DE" w:rsidRPr="006E34F3">
              <w:rPr>
                <w:rFonts w:ascii="Gisha" w:hAnsi="Gisha" w:cs="Gisha" w:hint="cs"/>
                <w:sz w:val="20"/>
                <w:szCs w:val="20"/>
              </w:rPr>
              <w:t>.20</w:t>
            </w:r>
          </w:p>
        </w:tc>
        <w:tc>
          <w:tcPr>
            <w:tcW w:w="1440" w:type="dxa"/>
            <w:vAlign w:val="center"/>
          </w:tcPr>
          <w:p w14:paraId="4013BEEA" w14:textId="77777777" w:rsidR="007505DE" w:rsidRPr="006E34F3" w:rsidRDefault="005533A6" w:rsidP="006E34F3">
            <w:pPr>
              <w:spacing w:before="0" w:after="0" w:line="240" w:lineRule="auto"/>
              <w:jc w:val="right"/>
              <w:rPr>
                <w:rFonts w:ascii="Gisha" w:hAnsi="Gisha" w:cs="Gisha"/>
                <w:sz w:val="20"/>
                <w:szCs w:val="20"/>
              </w:rPr>
            </w:pPr>
            <w:r w:rsidRPr="006E34F3">
              <w:rPr>
                <w:rFonts w:ascii="Gisha" w:hAnsi="Gisha" w:cs="Gisha" w:hint="cs"/>
                <w:sz w:val="20"/>
                <w:szCs w:val="20"/>
              </w:rPr>
              <w:t>0</w:t>
            </w:r>
            <w:r w:rsidR="007505DE" w:rsidRPr="006E34F3">
              <w:rPr>
                <w:rFonts w:ascii="Gisha" w:hAnsi="Gisha" w:cs="Gisha" w:hint="cs"/>
                <w:sz w:val="20"/>
                <w:szCs w:val="20"/>
              </w:rPr>
              <w:t>.17</w:t>
            </w:r>
          </w:p>
        </w:tc>
        <w:tc>
          <w:tcPr>
            <w:tcW w:w="1440" w:type="dxa"/>
            <w:vAlign w:val="center"/>
          </w:tcPr>
          <w:p w14:paraId="508FDB31" w14:textId="77777777" w:rsidR="007505DE" w:rsidRPr="006E34F3" w:rsidRDefault="005533A6" w:rsidP="006E34F3">
            <w:pPr>
              <w:spacing w:before="0" w:after="0" w:line="240" w:lineRule="auto"/>
              <w:jc w:val="right"/>
              <w:rPr>
                <w:rFonts w:ascii="Gisha" w:hAnsi="Gisha" w:cs="Gisha"/>
                <w:sz w:val="20"/>
                <w:szCs w:val="20"/>
              </w:rPr>
            </w:pPr>
            <w:r w:rsidRPr="006E34F3">
              <w:rPr>
                <w:rFonts w:ascii="Gisha" w:hAnsi="Gisha" w:cs="Gisha" w:hint="cs"/>
                <w:sz w:val="20"/>
                <w:szCs w:val="20"/>
              </w:rPr>
              <w:t>0</w:t>
            </w:r>
            <w:r w:rsidR="007505DE" w:rsidRPr="006E34F3">
              <w:rPr>
                <w:rFonts w:ascii="Gisha" w:hAnsi="Gisha" w:cs="Gisha" w:hint="cs"/>
                <w:sz w:val="20"/>
                <w:szCs w:val="20"/>
              </w:rPr>
              <w:t>.10</w:t>
            </w:r>
          </w:p>
        </w:tc>
        <w:tc>
          <w:tcPr>
            <w:tcW w:w="1458" w:type="dxa"/>
            <w:vAlign w:val="center"/>
          </w:tcPr>
          <w:p w14:paraId="39D8CBE1" w14:textId="77777777" w:rsidR="007505DE" w:rsidRPr="006E34F3" w:rsidRDefault="005533A6" w:rsidP="006E34F3">
            <w:pPr>
              <w:spacing w:before="0" w:after="0" w:line="240" w:lineRule="auto"/>
              <w:jc w:val="right"/>
              <w:rPr>
                <w:rFonts w:ascii="Gisha" w:hAnsi="Gisha" w:cs="Gisha"/>
                <w:sz w:val="20"/>
                <w:szCs w:val="20"/>
              </w:rPr>
            </w:pPr>
            <w:r w:rsidRPr="006E34F3">
              <w:rPr>
                <w:rFonts w:ascii="Gisha" w:hAnsi="Gisha" w:cs="Gisha" w:hint="cs"/>
                <w:sz w:val="20"/>
                <w:szCs w:val="20"/>
              </w:rPr>
              <w:t>0</w:t>
            </w:r>
            <w:r w:rsidR="007505DE" w:rsidRPr="006E34F3">
              <w:rPr>
                <w:rFonts w:ascii="Gisha" w:hAnsi="Gisha" w:cs="Gisha" w:hint="cs"/>
                <w:sz w:val="20"/>
                <w:szCs w:val="20"/>
              </w:rPr>
              <w:t>.60</w:t>
            </w:r>
          </w:p>
        </w:tc>
      </w:tr>
      <w:tr w:rsidR="007505DE" w:rsidRPr="006E34F3" w14:paraId="0D59E954" w14:textId="77777777" w:rsidTr="00006FBB">
        <w:trPr>
          <w:jc w:val="center"/>
        </w:trPr>
        <w:tc>
          <w:tcPr>
            <w:tcW w:w="4135" w:type="dxa"/>
          </w:tcPr>
          <w:p w14:paraId="52DAED3D" w14:textId="77777777" w:rsidR="007505DE" w:rsidRPr="006E34F3" w:rsidRDefault="007505DE" w:rsidP="006E34F3">
            <w:pPr>
              <w:spacing w:before="0" w:after="0" w:line="240" w:lineRule="auto"/>
              <w:rPr>
                <w:rFonts w:ascii="Gisha" w:hAnsi="Gisha" w:cs="Gisha"/>
                <w:b/>
                <w:sz w:val="20"/>
                <w:szCs w:val="20"/>
              </w:rPr>
            </w:pPr>
            <w:r w:rsidRPr="006E34F3">
              <w:rPr>
                <w:rFonts w:ascii="Gisha" w:hAnsi="Gisha" w:cs="Gisha" w:hint="cs"/>
                <w:b/>
                <w:sz w:val="20"/>
                <w:szCs w:val="20"/>
              </w:rPr>
              <w:t>Asset Management</w:t>
            </w:r>
          </w:p>
        </w:tc>
        <w:tc>
          <w:tcPr>
            <w:tcW w:w="1440" w:type="dxa"/>
            <w:vAlign w:val="center"/>
          </w:tcPr>
          <w:p w14:paraId="33CC1D38"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3889C1F0"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17E1F0CD" w14:textId="77777777" w:rsidR="007505DE" w:rsidRPr="006E34F3" w:rsidRDefault="007505DE" w:rsidP="006E34F3">
            <w:pPr>
              <w:spacing w:before="0" w:after="0" w:line="240" w:lineRule="auto"/>
              <w:jc w:val="right"/>
              <w:rPr>
                <w:rFonts w:ascii="Gisha" w:hAnsi="Gisha" w:cs="Gisha"/>
                <w:sz w:val="20"/>
                <w:szCs w:val="20"/>
              </w:rPr>
            </w:pPr>
          </w:p>
        </w:tc>
        <w:tc>
          <w:tcPr>
            <w:tcW w:w="1458" w:type="dxa"/>
            <w:vAlign w:val="center"/>
          </w:tcPr>
          <w:p w14:paraId="51DFAF6E"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32D95517" w14:textId="77777777" w:rsidTr="00006FBB">
        <w:trPr>
          <w:jc w:val="center"/>
        </w:trPr>
        <w:tc>
          <w:tcPr>
            <w:tcW w:w="4135" w:type="dxa"/>
          </w:tcPr>
          <w:p w14:paraId="4D58F13D"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A</w:t>
            </w:r>
            <w:r w:rsidR="00D73525" w:rsidRPr="006E34F3">
              <w:rPr>
                <w:rFonts w:ascii="Gisha" w:hAnsi="Gisha" w:cs="Gisha" w:hint="cs"/>
                <w:sz w:val="20"/>
                <w:szCs w:val="20"/>
              </w:rPr>
              <w:t>ccounts receivable</w:t>
            </w:r>
            <w:r w:rsidRPr="006E34F3">
              <w:rPr>
                <w:rFonts w:ascii="Gisha" w:hAnsi="Gisha" w:cs="Gisha" w:hint="cs"/>
                <w:sz w:val="20"/>
                <w:szCs w:val="20"/>
              </w:rPr>
              <w:t xml:space="preserve"> </w:t>
            </w:r>
            <w:r w:rsidR="00D73525" w:rsidRPr="006E34F3">
              <w:rPr>
                <w:rFonts w:ascii="Gisha" w:hAnsi="Gisha" w:cs="Gisha" w:hint="cs"/>
                <w:sz w:val="20"/>
                <w:szCs w:val="20"/>
              </w:rPr>
              <w:t>t</w:t>
            </w:r>
            <w:r w:rsidRPr="006E34F3">
              <w:rPr>
                <w:rFonts w:ascii="Gisha" w:hAnsi="Gisha" w:cs="Gisha" w:hint="cs"/>
                <w:sz w:val="20"/>
                <w:szCs w:val="20"/>
              </w:rPr>
              <w:t xml:space="preserve">urnover in </w:t>
            </w:r>
            <w:r w:rsidR="00D73525" w:rsidRPr="006E34F3">
              <w:rPr>
                <w:rFonts w:ascii="Gisha" w:hAnsi="Gisha" w:cs="Gisha" w:hint="cs"/>
                <w:sz w:val="20"/>
                <w:szCs w:val="20"/>
              </w:rPr>
              <w:t>d</w:t>
            </w:r>
            <w:r w:rsidRPr="006E34F3">
              <w:rPr>
                <w:rFonts w:ascii="Gisha" w:hAnsi="Gisha" w:cs="Gisha" w:hint="cs"/>
                <w:sz w:val="20"/>
                <w:szCs w:val="20"/>
              </w:rPr>
              <w:t>ays</w:t>
            </w:r>
          </w:p>
        </w:tc>
        <w:tc>
          <w:tcPr>
            <w:tcW w:w="1440" w:type="dxa"/>
            <w:vAlign w:val="center"/>
          </w:tcPr>
          <w:p w14:paraId="682B941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vAlign w:val="center"/>
          </w:tcPr>
          <w:p w14:paraId="6ADC210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52.20</w:t>
            </w:r>
          </w:p>
        </w:tc>
        <w:tc>
          <w:tcPr>
            <w:tcW w:w="1440" w:type="dxa"/>
            <w:vAlign w:val="center"/>
          </w:tcPr>
          <w:p w14:paraId="19EBBCA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60.25</w:t>
            </w:r>
          </w:p>
        </w:tc>
        <w:tc>
          <w:tcPr>
            <w:tcW w:w="1458" w:type="dxa"/>
            <w:vAlign w:val="center"/>
          </w:tcPr>
          <w:p w14:paraId="03B0DB4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39.00</w:t>
            </w:r>
          </w:p>
        </w:tc>
      </w:tr>
      <w:tr w:rsidR="007505DE" w:rsidRPr="006E34F3" w14:paraId="10D4B96E" w14:textId="77777777" w:rsidTr="00006FBB">
        <w:trPr>
          <w:jc w:val="center"/>
        </w:trPr>
        <w:tc>
          <w:tcPr>
            <w:tcW w:w="4135" w:type="dxa"/>
          </w:tcPr>
          <w:p w14:paraId="56A21777"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Inventory </w:t>
            </w:r>
            <w:r w:rsidR="00D73525" w:rsidRPr="006E34F3">
              <w:rPr>
                <w:rFonts w:ascii="Gisha" w:hAnsi="Gisha" w:cs="Gisha" w:hint="cs"/>
                <w:sz w:val="20"/>
                <w:szCs w:val="20"/>
              </w:rPr>
              <w:t>t</w:t>
            </w:r>
            <w:r w:rsidRPr="006E34F3">
              <w:rPr>
                <w:rFonts w:ascii="Gisha" w:hAnsi="Gisha" w:cs="Gisha" w:hint="cs"/>
                <w:sz w:val="20"/>
                <w:szCs w:val="20"/>
              </w:rPr>
              <w:t xml:space="preserve">urnover in </w:t>
            </w:r>
            <w:r w:rsidR="00D73525" w:rsidRPr="006E34F3">
              <w:rPr>
                <w:rFonts w:ascii="Gisha" w:hAnsi="Gisha" w:cs="Gisha" w:hint="cs"/>
                <w:sz w:val="20"/>
                <w:szCs w:val="20"/>
              </w:rPr>
              <w:t>d</w:t>
            </w:r>
            <w:r w:rsidRPr="006E34F3">
              <w:rPr>
                <w:rFonts w:ascii="Gisha" w:hAnsi="Gisha" w:cs="Gisha" w:hint="cs"/>
                <w:sz w:val="20"/>
                <w:szCs w:val="20"/>
              </w:rPr>
              <w:t>ays</w:t>
            </w:r>
          </w:p>
        </w:tc>
        <w:tc>
          <w:tcPr>
            <w:tcW w:w="1440" w:type="dxa"/>
            <w:vAlign w:val="center"/>
          </w:tcPr>
          <w:p w14:paraId="236B0E5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vAlign w:val="center"/>
          </w:tcPr>
          <w:p w14:paraId="5D11FED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86.16</w:t>
            </w:r>
          </w:p>
        </w:tc>
        <w:tc>
          <w:tcPr>
            <w:tcW w:w="1440" w:type="dxa"/>
            <w:vAlign w:val="center"/>
          </w:tcPr>
          <w:p w14:paraId="166A52C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76.76</w:t>
            </w:r>
          </w:p>
        </w:tc>
        <w:tc>
          <w:tcPr>
            <w:tcW w:w="1458" w:type="dxa"/>
            <w:vAlign w:val="center"/>
          </w:tcPr>
          <w:p w14:paraId="07F6598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71.00</w:t>
            </w:r>
          </w:p>
        </w:tc>
      </w:tr>
      <w:tr w:rsidR="007505DE" w:rsidRPr="006E34F3" w14:paraId="11385393" w14:textId="77777777" w:rsidTr="00006FBB">
        <w:trPr>
          <w:jc w:val="center"/>
        </w:trPr>
        <w:tc>
          <w:tcPr>
            <w:tcW w:w="4135" w:type="dxa"/>
          </w:tcPr>
          <w:p w14:paraId="4BDA6556"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A</w:t>
            </w:r>
            <w:r w:rsidR="00D73525" w:rsidRPr="006E34F3">
              <w:rPr>
                <w:rFonts w:ascii="Gisha" w:hAnsi="Gisha" w:cs="Gisha" w:hint="cs"/>
                <w:sz w:val="20"/>
                <w:szCs w:val="20"/>
              </w:rPr>
              <w:t>ccounts payable</w:t>
            </w:r>
            <w:r w:rsidRPr="006E34F3">
              <w:rPr>
                <w:rFonts w:ascii="Gisha" w:hAnsi="Gisha" w:cs="Gisha" w:hint="cs"/>
                <w:sz w:val="20"/>
                <w:szCs w:val="20"/>
              </w:rPr>
              <w:t xml:space="preserve"> </w:t>
            </w:r>
            <w:r w:rsidR="00D73525" w:rsidRPr="006E34F3">
              <w:rPr>
                <w:rFonts w:ascii="Gisha" w:hAnsi="Gisha" w:cs="Gisha" w:hint="cs"/>
                <w:sz w:val="20"/>
                <w:szCs w:val="20"/>
              </w:rPr>
              <w:t>t</w:t>
            </w:r>
            <w:r w:rsidRPr="006E34F3">
              <w:rPr>
                <w:rFonts w:ascii="Gisha" w:hAnsi="Gisha" w:cs="Gisha" w:hint="cs"/>
                <w:sz w:val="20"/>
                <w:szCs w:val="20"/>
              </w:rPr>
              <w:t xml:space="preserve">urnover in </w:t>
            </w:r>
            <w:r w:rsidR="00D73525" w:rsidRPr="006E34F3">
              <w:rPr>
                <w:rFonts w:ascii="Gisha" w:hAnsi="Gisha" w:cs="Gisha" w:hint="cs"/>
                <w:sz w:val="20"/>
                <w:szCs w:val="20"/>
              </w:rPr>
              <w:t>d</w:t>
            </w:r>
            <w:r w:rsidRPr="006E34F3">
              <w:rPr>
                <w:rFonts w:ascii="Gisha" w:hAnsi="Gisha" w:cs="Gisha" w:hint="cs"/>
                <w:sz w:val="20"/>
                <w:szCs w:val="20"/>
              </w:rPr>
              <w:t>ays</w:t>
            </w:r>
          </w:p>
        </w:tc>
        <w:tc>
          <w:tcPr>
            <w:tcW w:w="1440" w:type="dxa"/>
            <w:vAlign w:val="center"/>
          </w:tcPr>
          <w:p w14:paraId="146E6CC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vAlign w:val="center"/>
          </w:tcPr>
          <w:p w14:paraId="6B510F7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89.50</w:t>
            </w:r>
          </w:p>
        </w:tc>
        <w:tc>
          <w:tcPr>
            <w:tcW w:w="1440" w:type="dxa"/>
            <w:vAlign w:val="center"/>
          </w:tcPr>
          <w:p w14:paraId="1FCC743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113.54</w:t>
            </w:r>
          </w:p>
        </w:tc>
        <w:tc>
          <w:tcPr>
            <w:tcW w:w="1458" w:type="dxa"/>
            <w:vAlign w:val="center"/>
          </w:tcPr>
          <w:p w14:paraId="0193769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60.00</w:t>
            </w:r>
          </w:p>
        </w:tc>
      </w:tr>
      <w:tr w:rsidR="007505DE" w:rsidRPr="006E34F3" w14:paraId="0D467263" w14:textId="77777777" w:rsidTr="00006FBB">
        <w:trPr>
          <w:jc w:val="center"/>
        </w:trPr>
        <w:tc>
          <w:tcPr>
            <w:tcW w:w="4135" w:type="dxa"/>
          </w:tcPr>
          <w:p w14:paraId="38EAD90A"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Cash </w:t>
            </w:r>
            <w:r w:rsidR="00D73525" w:rsidRPr="006E34F3">
              <w:rPr>
                <w:rFonts w:ascii="Gisha" w:hAnsi="Gisha" w:cs="Gisha" w:hint="cs"/>
                <w:sz w:val="20"/>
                <w:szCs w:val="20"/>
              </w:rPr>
              <w:t>c</w:t>
            </w:r>
            <w:r w:rsidRPr="006E34F3">
              <w:rPr>
                <w:rFonts w:ascii="Gisha" w:hAnsi="Gisha" w:cs="Gisha" w:hint="cs"/>
                <w:sz w:val="20"/>
                <w:szCs w:val="20"/>
              </w:rPr>
              <w:t xml:space="preserve">onversion </w:t>
            </w:r>
            <w:r w:rsidR="00D73525" w:rsidRPr="006E34F3">
              <w:rPr>
                <w:rFonts w:ascii="Gisha" w:hAnsi="Gisha" w:cs="Gisha" w:hint="cs"/>
                <w:sz w:val="20"/>
                <w:szCs w:val="20"/>
              </w:rPr>
              <w:t>c</w:t>
            </w:r>
            <w:r w:rsidRPr="006E34F3">
              <w:rPr>
                <w:rFonts w:ascii="Gisha" w:hAnsi="Gisha" w:cs="Gisha" w:hint="cs"/>
                <w:sz w:val="20"/>
                <w:szCs w:val="20"/>
              </w:rPr>
              <w:t>ycle</w:t>
            </w:r>
          </w:p>
        </w:tc>
        <w:tc>
          <w:tcPr>
            <w:tcW w:w="1440" w:type="dxa"/>
            <w:vAlign w:val="center"/>
          </w:tcPr>
          <w:p w14:paraId="2495212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vAlign w:val="center"/>
          </w:tcPr>
          <w:p w14:paraId="0826708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48.86</w:t>
            </w:r>
          </w:p>
        </w:tc>
        <w:tc>
          <w:tcPr>
            <w:tcW w:w="1440" w:type="dxa"/>
            <w:vAlign w:val="center"/>
          </w:tcPr>
          <w:p w14:paraId="45B8835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23.47</w:t>
            </w:r>
          </w:p>
        </w:tc>
        <w:tc>
          <w:tcPr>
            <w:tcW w:w="1458" w:type="dxa"/>
            <w:vAlign w:val="center"/>
          </w:tcPr>
          <w:p w14:paraId="5293DB0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50.00</w:t>
            </w:r>
          </w:p>
        </w:tc>
      </w:tr>
      <w:tr w:rsidR="007505DE" w:rsidRPr="006E34F3" w14:paraId="0FC2F883" w14:textId="77777777" w:rsidTr="00006FBB">
        <w:trPr>
          <w:jc w:val="center"/>
        </w:trPr>
        <w:tc>
          <w:tcPr>
            <w:tcW w:w="4135" w:type="dxa"/>
          </w:tcPr>
          <w:p w14:paraId="629F0772"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Fixed </w:t>
            </w:r>
            <w:r w:rsidR="00D73525" w:rsidRPr="006E34F3">
              <w:rPr>
                <w:rFonts w:ascii="Gisha" w:hAnsi="Gisha" w:cs="Gisha" w:hint="cs"/>
                <w:sz w:val="20"/>
                <w:szCs w:val="20"/>
              </w:rPr>
              <w:t>a</w:t>
            </w:r>
            <w:r w:rsidRPr="006E34F3">
              <w:rPr>
                <w:rFonts w:ascii="Gisha" w:hAnsi="Gisha" w:cs="Gisha" w:hint="cs"/>
                <w:sz w:val="20"/>
                <w:szCs w:val="20"/>
              </w:rPr>
              <w:t xml:space="preserve">ssets </w:t>
            </w:r>
            <w:r w:rsidR="00D73525" w:rsidRPr="006E34F3">
              <w:rPr>
                <w:rFonts w:ascii="Gisha" w:hAnsi="Gisha" w:cs="Gisha" w:hint="cs"/>
                <w:sz w:val="20"/>
                <w:szCs w:val="20"/>
              </w:rPr>
              <w:t>t</w:t>
            </w:r>
            <w:r w:rsidRPr="006E34F3">
              <w:rPr>
                <w:rFonts w:ascii="Gisha" w:hAnsi="Gisha" w:cs="Gisha" w:hint="cs"/>
                <w:sz w:val="20"/>
                <w:szCs w:val="20"/>
              </w:rPr>
              <w:t>urnover</w:t>
            </w:r>
          </w:p>
        </w:tc>
        <w:tc>
          <w:tcPr>
            <w:tcW w:w="1440" w:type="dxa"/>
            <w:vAlign w:val="center"/>
          </w:tcPr>
          <w:p w14:paraId="09ED853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vAlign w:val="center"/>
          </w:tcPr>
          <w:p w14:paraId="781B8E6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2.12</w:t>
            </w:r>
          </w:p>
        </w:tc>
        <w:tc>
          <w:tcPr>
            <w:tcW w:w="1440" w:type="dxa"/>
            <w:vAlign w:val="center"/>
          </w:tcPr>
          <w:p w14:paraId="5432EAF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1.74</w:t>
            </w:r>
          </w:p>
        </w:tc>
        <w:tc>
          <w:tcPr>
            <w:tcW w:w="1458" w:type="dxa"/>
            <w:vAlign w:val="center"/>
          </w:tcPr>
          <w:p w14:paraId="406C248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1.75</w:t>
            </w:r>
          </w:p>
        </w:tc>
      </w:tr>
      <w:tr w:rsidR="007505DE" w:rsidRPr="006E34F3" w14:paraId="0E069252" w14:textId="77777777" w:rsidTr="00006FBB">
        <w:trPr>
          <w:jc w:val="center"/>
        </w:trPr>
        <w:tc>
          <w:tcPr>
            <w:tcW w:w="4135" w:type="dxa"/>
          </w:tcPr>
          <w:p w14:paraId="45C47169"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Total </w:t>
            </w:r>
            <w:r w:rsidR="00D73525" w:rsidRPr="006E34F3">
              <w:rPr>
                <w:rFonts w:ascii="Gisha" w:hAnsi="Gisha" w:cs="Gisha" w:hint="cs"/>
                <w:sz w:val="20"/>
                <w:szCs w:val="20"/>
              </w:rPr>
              <w:t>a</w:t>
            </w:r>
            <w:r w:rsidRPr="006E34F3">
              <w:rPr>
                <w:rFonts w:ascii="Gisha" w:hAnsi="Gisha" w:cs="Gisha" w:hint="cs"/>
                <w:sz w:val="20"/>
                <w:szCs w:val="20"/>
              </w:rPr>
              <w:t xml:space="preserve">ssets </w:t>
            </w:r>
            <w:r w:rsidR="00D73525" w:rsidRPr="006E34F3">
              <w:rPr>
                <w:rFonts w:ascii="Gisha" w:hAnsi="Gisha" w:cs="Gisha" w:hint="cs"/>
                <w:sz w:val="20"/>
                <w:szCs w:val="20"/>
              </w:rPr>
              <w:t>t</w:t>
            </w:r>
            <w:r w:rsidRPr="006E34F3">
              <w:rPr>
                <w:rFonts w:ascii="Gisha" w:hAnsi="Gisha" w:cs="Gisha" w:hint="cs"/>
                <w:sz w:val="20"/>
                <w:szCs w:val="20"/>
              </w:rPr>
              <w:t>urnover</w:t>
            </w:r>
          </w:p>
        </w:tc>
        <w:tc>
          <w:tcPr>
            <w:tcW w:w="1440" w:type="dxa"/>
            <w:vAlign w:val="center"/>
          </w:tcPr>
          <w:p w14:paraId="1C3FAF5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vAlign w:val="center"/>
          </w:tcPr>
          <w:p w14:paraId="5236B9E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1.22</w:t>
            </w:r>
          </w:p>
        </w:tc>
        <w:tc>
          <w:tcPr>
            <w:tcW w:w="1440" w:type="dxa"/>
            <w:vAlign w:val="center"/>
          </w:tcPr>
          <w:p w14:paraId="1885D0B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1.09</w:t>
            </w:r>
          </w:p>
        </w:tc>
        <w:tc>
          <w:tcPr>
            <w:tcW w:w="1458" w:type="dxa"/>
            <w:vAlign w:val="center"/>
          </w:tcPr>
          <w:p w14:paraId="60A3FBF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1.12</w:t>
            </w:r>
          </w:p>
        </w:tc>
      </w:tr>
      <w:tr w:rsidR="007505DE" w:rsidRPr="006E34F3" w14:paraId="76712019" w14:textId="77777777" w:rsidTr="00006FBB">
        <w:trPr>
          <w:jc w:val="center"/>
        </w:trPr>
        <w:tc>
          <w:tcPr>
            <w:tcW w:w="4135" w:type="dxa"/>
          </w:tcPr>
          <w:p w14:paraId="2D2807DE" w14:textId="77777777" w:rsidR="007505DE" w:rsidRPr="006E34F3" w:rsidRDefault="007505DE" w:rsidP="006E34F3">
            <w:pPr>
              <w:spacing w:before="0" w:after="0" w:line="240" w:lineRule="auto"/>
              <w:rPr>
                <w:rFonts w:ascii="Gisha" w:hAnsi="Gisha" w:cs="Gisha"/>
                <w:b/>
                <w:sz w:val="20"/>
                <w:szCs w:val="20"/>
              </w:rPr>
            </w:pPr>
            <w:r w:rsidRPr="006E34F3">
              <w:rPr>
                <w:rFonts w:ascii="Gisha" w:hAnsi="Gisha" w:cs="Gisha" w:hint="cs"/>
                <w:b/>
                <w:sz w:val="20"/>
                <w:szCs w:val="20"/>
              </w:rPr>
              <w:t>Long-term Debt Paying Ability</w:t>
            </w:r>
          </w:p>
        </w:tc>
        <w:tc>
          <w:tcPr>
            <w:tcW w:w="1440" w:type="dxa"/>
            <w:vAlign w:val="center"/>
          </w:tcPr>
          <w:p w14:paraId="73C28C56"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098EC465"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451101A0" w14:textId="77777777" w:rsidR="007505DE" w:rsidRPr="006E34F3" w:rsidRDefault="007505DE" w:rsidP="006E34F3">
            <w:pPr>
              <w:spacing w:before="0" w:after="0" w:line="240" w:lineRule="auto"/>
              <w:jc w:val="right"/>
              <w:rPr>
                <w:rFonts w:ascii="Gisha" w:hAnsi="Gisha" w:cs="Gisha"/>
                <w:sz w:val="20"/>
                <w:szCs w:val="20"/>
              </w:rPr>
            </w:pPr>
          </w:p>
        </w:tc>
        <w:tc>
          <w:tcPr>
            <w:tcW w:w="1458" w:type="dxa"/>
            <w:vAlign w:val="center"/>
          </w:tcPr>
          <w:p w14:paraId="38783409"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33791B75" w14:textId="77777777" w:rsidTr="00006FBB">
        <w:trPr>
          <w:jc w:val="center"/>
        </w:trPr>
        <w:tc>
          <w:tcPr>
            <w:tcW w:w="4135" w:type="dxa"/>
          </w:tcPr>
          <w:p w14:paraId="6CE94F52"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Debt </w:t>
            </w:r>
            <w:r w:rsidR="00D73525" w:rsidRPr="006E34F3">
              <w:rPr>
                <w:rFonts w:ascii="Gisha" w:hAnsi="Gisha" w:cs="Gisha" w:hint="cs"/>
                <w:sz w:val="20"/>
                <w:szCs w:val="20"/>
              </w:rPr>
              <w:t>r</w:t>
            </w:r>
            <w:r w:rsidRPr="006E34F3">
              <w:rPr>
                <w:rFonts w:ascii="Gisha" w:hAnsi="Gisha" w:cs="Gisha" w:hint="cs"/>
                <w:sz w:val="20"/>
                <w:szCs w:val="20"/>
              </w:rPr>
              <w:t>atio</w:t>
            </w:r>
          </w:p>
        </w:tc>
        <w:tc>
          <w:tcPr>
            <w:tcW w:w="1440" w:type="dxa"/>
            <w:vAlign w:val="center"/>
          </w:tcPr>
          <w:p w14:paraId="4D9500E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49.58%</w:t>
            </w:r>
          </w:p>
        </w:tc>
        <w:tc>
          <w:tcPr>
            <w:tcW w:w="1440" w:type="dxa"/>
            <w:vAlign w:val="center"/>
          </w:tcPr>
          <w:p w14:paraId="684FE74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52.12%</w:t>
            </w:r>
          </w:p>
        </w:tc>
        <w:tc>
          <w:tcPr>
            <w:tcW w:w="1440" w:type="dxa"/>
            <w:vAlign w:val="center"/>
          </w:tcPr>
          <w:p w14:paraId="5C69187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59.23%</w:t>
            </w:r>
          </w:p>
        </w:tc>
        <w:tc>
          <w:tcPr>
            <w:tcW w:w="1458" w:type="dxa"/>
            <w:vAlign w:val="center"/>
          </w:tcPr>
          <w:p w14:paraId="46DD50F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44.00%</w:t>
            </w:r>
          </w:p>
        </w:tc>
      </w:tr>
      <w:tr w:rsidR="007505DE" w:rsidRPr="006E34F3" w14:paraId="6C4473B3" w14:textId="77777777" w:rsidTr="00006FBB">
        <w:trPr>
          <w:jc w:val="center"/>
        </w:trPr>
        <w:tc>
          <w:tcPr>
            <w:tcW w:w="4135" w:type="dxa"/>
          </w:tcPr>
          <w:p w14:paraId="481F22A8"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Long-term </w:t>
            </w:r>
            <w:r w:rsidR="00D73525" w:rsidRPr="006E34F3">
              <w:rPr>
                <w:rFonts w:ascii="Gisha" w:hAnsi="Gisha" w:cs="Gisha" w:hint="cs"/>
                <w:sz w:val="20"/>
                <w:szCs w:val="20"/>
              </w:rPr>
              <w:t>d</w:t>
            </w:r>
            <w:r w:rsidRPr="006E34F3">
              <w:rPr>
                <w:rFonts w:ascii="Gisha" w:hAnsi="Gisha" w:cs="Gisha" w:hint="cs"/>
                <w:sz w:val="20"/>
                <w:szCs w:val="20"/>
              </w:rPr>
              <w:t xml:space="preserve">ebt to </w:t>
            </w:r>
            <w:r w:rsidR="00D73525" w:rsidRPr="006E34F3">
              <w:rPr>
                <w:rFonts w:ascii="Gisha" w:hAnsi="Gisha" w:cs="Gisha" w:hint="cs"/>
                <w:sz w:val="20"/>
                <w:szCs w:val="20"/>
              </w:rPr>
              <w:t>t</w:t>
            </w:r>
            <w:r w:rsidRPr="006E34F3">
              <w:rPr>
                <w:rFonts w:ascii="Gisha" w:hAnsi="Gisha" w:cs="Gisha" w:hint="cs"/>
                <w:sz w:val="20"/>
                <w:szCs w:val="20"/>
              </w:rPr>
              <w:t xml:space="preserve">otal </w:t>
            </w:r>
            <w:r w:rsidR="00D73525" w:rsidRPr="006E34F3">
              <w:rPr>
                <w:rFonts w:ascii="Gisha" w:hAnsi="Gisha" w:cs="Gisha" w:hint="cs"/>
                <w:sz w:val="20"/>
                <w:szCs w:val="20"/>
              </w:rPr>
              <w:t>c</w:t>
            </w:r>
            <w:r w:rsidRPr="006E34F3">
              <w:rPr>
                <w:rFonts w:ascii="Gisha" w:hAnsi="Gisha" w:cs="Gisha" w:hint="cs"/>
                <w:sz w:val="20"/>
                <w:szCs w:val="20"/>
              </w:rPr>
              <w:t>apitalization</w:t>
            </w:r>
          </w:p>
        </w:tc>
        <w:tc>
          <w:tcPr>
            <w:tcW w:w="1440" w:type="dxa"/>
            <w:vAlign w:val="center"/>
          </w:tcPr>
          <w:p w14:paraId="6D8167F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36.95%</w:t>
            </w:r>
          </w:p>
        </w:tc>
        <w:tc>
          <w:tcPr>
            <w:tcW w:w="1440" w:type="dxa"/>
            <w:vAlign w:val="center"/>
          </w:tcPr>
          <w:p w14:paraId="187F306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36.00%</w:t>
            </w:r>
          </w:p>
        </w:tc>
        <w:tc>
          <w:tcPr>
            <w:tcW w:w="1440" w:type="dxa"/>
            <w:vAlign w:val="center"/>
          </w:tcPr>
          <w:p w14:paraId="62708AA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45.12%</w:t>
            </w:r>
          </w:p>
        </w:tc>
        <w:tc>
          <w:tcPr>
            <w:tcW w:w="1458" w:type="dxa"/>
            <w:vAlign w:val="center"/>
          </w:tcPr>
          <w:p w14:paraId="1283FB1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35.65%</w:t>
            </w:r>
          </w:p>
        </w:tc>
      </w:tr>
      <w:tr w:rsidR="007505DE" w:rsidRPr="006E34F3" w14:paraId="34BC4F6C" w14:textId="77777777" w:rsidTr="00006FBB">
        <w:trPr>
          <w:jc w:val="center"/>
        </w:trPr>
        <w:tc>
          <w:tcPr>
            <w:tcW w:w="4135" w:type="dxa"/>
          </w:tcPr>
          <w:p w14:paraId="19178BC5"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Times </w:t>
            </w:r>
            <w:r w:rsidR="00D73525" w:rsidRPr="006E34F3">
              <w:rPr>
                <w:rFonts w:ascii="Gisha" w:hAnsi="Gisha" w:cs="Gisha" w:hint="cs"/>
                <w:sz w:val="20"/>
                <w:szCs w:val="20"/>
              </w:rPr>
              <w:t>i</w:t>
            </w:r>
            <w:r w:rsidRPr="006E34F3">
              <w:rPr>
                <w:rFonts w:ascii="Gisha" w:hAnsi="Gisha" w:cs="Gisha" w:hint="cs"/>
                <w:sz w:val="20"/>
                <w:szCs w:val="20"/>
              </w:rPr>
              <w:t xml:space="preserve">nterest </w:t>
            </w:r>
            <w:r w:rsidR="00D73525" w:rsidRPr="006E34F3">
              <w:rPr>
                <w:rFonts w:ascii="Gisha" w:hAnsi="Gisha" w:cs="Gisha" w:hint="cs"/>
                <w:sz w:val="20"/>
                <w:szCs w:val="20"/>
              </w:rPr>
              <w:t>e</w:t>
            </w:r>
            <w:r w:rsidRPr="006E34F3">
              <w:rPr>
                <w:rFonts w:ascii="Gisha" w:hAnsi="Gisha" w:cs="Gisha" w:hint="cs"/>
                <w:sz w:val="20"/>
                <w:szCs w:val="20"/>
              </w:rPr>
              <w:t>arned</w:t>
            </w:r>
          </w:p>
        </w:tc>
        <w:tc>
          <w:tcPr>
            <w:tcW w:w="1440" w:type="dxa"/>
            <w:vAlign w:val="center"/>
          </w:tcPr>
          <w:p w14:paraId="3759D43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4.57</w:t>
            </w:r>
          </w:p>
        </w:tc>
        <w:tc>
          <w:tcPr>
            <w:tcW w:w="1440" w:type="dxa"/>
            <w:vAlign w:val="center"/>
          </w:tcPr>
          <w:p w14:paraId="0C2F1F0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4.13</w:t>
            </w:r>
          </w:p>
        </w:tc>
        <w:tc>
          <w:tcPr>
            <w:tcW w:w="1440" w:type="dxa"/>
            <w:vAlign w:val="center"/>
          </w:tcPr>
          <w:p w14:paraId="06C6B36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3.06</w:t>
            </w:r>
          </w:p>
        </w:tc>
        <w:tc>
          <w:tcPr>
            <w:tcW w:w="1458" w:type="dxa"/>
            <w:vAlign w:val="center"/>
          </w:tcPr>
          <w:p w14:paraId="0FDD380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6.61</w:t>
            </w:r>
          </w:p>
        </w:tc>
      </w:tr>
      <w:tr w:rsidR="007505DE" w:rsidRPr="006E34F3" w14:paraId="7114F2A8" w14:textId="77777777" w:rsidTr="00006FBB">
        <w:trPr>
          <w:jc w:val="center"/>
        </w:trPr>
        <w:tc>
          <w:tcPr>
            <w:tcW w:w="4135" w:type="dxa"/>
          </w:tcPr>
          <w:p w14:paraId="373FB003" w14:textId="77777777" w:rsidR="007505DE" w:rsidRPr="006E34F3" w:rsidRDefault="00D73525" w:rsidP="006E34F3">
            <w:pPr>
              <w:spacing w:before="0" w:after="0" w:line="240" w:lineRule="auto"/>
              <w:ind w:left="180"/>
              <w:rPr>
                <w:rFonts w:ascii="Gisha" w:hAnsi="Gisha" w:cs="Gisha"/>
                <w:sz w:val="20"/>
                <w:szCs w:val="20"/>
              </w:rPr>
            </w:pPr>
            <w:r w:rsidRPr="006E34F3">
              <w:rPr>
                <w:rFonts w:ascii="Gisha" w:hAnsi="Gisha" w:cs="Gisha" w:hint="cs"/>
                <w:sz w:val="20"/>
                <w:szCs w:val="20"/>
              </w:rPr>
              <w:t>Fixed burden c</w:t>
            </w:r>
            <w:r w:rsidR="007505DE" w:rsidRPr="006E34F3">
              <w:rPr>
                <w:rFonts w:ascii="Gisha" w:hAnsi="Gisha" w:cs="Gisha" w:hint="cs"/>
                <w:sz w:val="20"/>
                <w:szCs w:val="20"/>
              </w:rPr>
              <w:t xml:space="preserve">overage </w:t>
            </w:r>
            <w:r w:rsidRPr="006E34F3">
              <w:rPr>
                <w:rFonts w:ascii="Gisha" w:hAnsi="Gisha" w:cs="Gisha" w:hint="cs"/>
                <w:sz w:val="20"/>
                <w:szCs w:val="20"/>
              </w:rPr>
              <w:t>r</w:t>
            </w:r>
            <w:r w:rsidR="007505DE" w:rsidRPr="006E34F3">
              <w:rPr>
                <w:rFonts w:ascii="Gisha" w:hAnsi="Gisha" w:cs="Gisha" w:hint="cs"/>
                <w:sz w:val="20"/>
                <w:szCs w:val="20"/>
              </w:rPr>
              <w:t>atio</w:t>
            </w:r>
          </w:p>
        </w:tc>
        <w:tc>
          <w:tcPr>
            <w:tcW w:w="1440" w:type="dxa"/>
            <w:vAlign w:val="center"/>
          </w:tcPr>
          <w:p w14:paraId="21502B6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2.75</w:t>
            </w:r>
          </w:p>
        </w:tc>
        <w:tc>
          <w:tcPr>
            <w:tcW w:w="1440" w:type="dxa"/>
            <w:vAlign w:val="center"/>
          </w:tcPr>
          <w:p w14:paraId="1B9DA66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2.64</w:t>
            </w:r>
          </w:p>
        </w:tc>
        <w:tc>
          <w:tcPr>
            <w:tcW w:w="1440" w:type="dxa"/>
            <w:vAlign w:val="center"/>
          </w:tcPr>
          <w:p w14:paraId="0A054F5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2.27</w:t>
            </w:r>
          </w:p>
        </w:tc>
        <w:tc>
          <w:tcPr>
            <w:tcW w:w="1458" w:type="dxa"/>
            <w:vAlign w:val="center"/>
          </w:tcPr>
          <w:p w14:paraId="08C10CC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4.73</w:t>
            </w:r>
          </w:p>
        </w:tc>
      </w:tr>
      <w:tr w:rsidR="007505DE" w:rsidRPr="006E34F3" w14:paraId="074FAACD" w14:textId="77777777" w:rsidTr="00006FBB">
        <w:trPr>
          <w:jc w:val="center"/>
        </w:trPr>
        <w:tc>
          <w:tcPr>
            <w:tcW w:w="4135" w:type="dxa"/>
          </w:tcPr>
          <w:p w14:paraId="4BADFD3C" w14:textId="77777777" w:rsidR="007505DE" w:rsidRPr="006E34F3" w:rsidRDefault="007505DE" w:rsidP="006E34F3">
            <w:pPr>
              <w:spacing w:before="0" w:after="0" w:line="240" w:lineRule="auto"/>
              <w:rPr>
                <w:rFonts w:ascii="Gisha" w:hAnsi="Gisha" w:cs="Gisha"/>
                <w:b/>
                <w:sz w:val="20"/>
                <w:szCs w:val="20"/>
              </w:rPr>
            </w:pPr>
            <w:r w:rsidRPr="006E34F3">
              <w:rPr>
                <w:rFonts w:ascii="Gisha" w:hAnsi="Gisha" w:cs="Gisha" w:hint="cs"/>
                <w:b/>
                <w:sz w:val="20"/>
                <w:szCs w:val="20"/>
              </w:rPr>
              <w:t>Profitability</w:t>
            </w:r>
          </w:p>
        </w:tc>
        <w:tc>
          <w:tcPr>
            <w:tcW w:w="1440" w:type="dxa"/>
            <w:vAlign w:val="center"/>
          </w:tcPr>
          <w:p w14:paraId="6CD8B758"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50FE8EEC"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50BDD990" w14:textId="77777777" w:rsidR="007505DE" w:rsidRPr="006E34F3" w:rsidRDefault="007505DE" w:rsidP="006E34F3">
            <w:pPr>
              <w:spacing w:before="0" w:after="0" w:line="240" w:lineRule="auto"/>
              <w:jc w:val="right"/>
              <w:rPr>
                <w:rFonts w:ascii="Gisha" w:hAnsi="Gisha" w:cs="Gisha"/>
                <w:sz w:val="20"/>
                <w:szCs w:val="20"/>
              </w:rPr>
            </w:pPr>
          </w:p>
        </w:tc>
        <w:tc>
          <w:tcPr>
            <w:tcW w:w="1458" w:type="dxa"/>
            <w:vAlign w:val="center"/>
          </w:tcPr>
          <w:p w14:paraId="1E503D62"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5A07B586" w14:textId="77777777" w:rsidTr="00006FBB">
        <w:trPr>
          <w:jc w:val="center"/>
        </w:trPr>
        <w:tc>
          <w:tcPr>
            <w:tcW w:w="4135" w:type="dxa"/>
          </w:tcPr>
          <w:p w14:paraId="165837EB"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Gross </w:t>
            </w:r>
            <w:r w:rsidR="00D73525" w:rsidRPr="006E34F3">
              <w:rPr>
                <w:rFonts w:ascii="Gisha" w:hAnsi="Gisha" w:cs="Gisha" w:hint="cs"/>
                <w:sz w:val="20"/>
                <w:szCs w:val="20"/>
              </w:rPr>
              <w:t>p</w:t>
            </w:r>
            <w:r w:rsidRPr="006E34F3">
              <w:rPr>
                <w:rFonts w:ascii="Gisha" w:hAnsi="Gisha" w:cs="Gisha" w:hint="cs"/>
                <w:sz w:val="20"/>
                <w:szCs w:val="20"/>
              </w:rPr>
              <w:t xml:space="preserve">rofit </w:t>
            </w:r>
            <w:r w:rsidR="00D73525" w:rsidRPr="006E34F3">
              <w:rPr>
                <w:rFonts w:ascii="Gisha" w:hAnsi="Gisha" w:cs="Gisha" w:hint="cs"/>
                <w:sz w:val="20"/>
                <w:szCs w:val="20"/>
              </w:rPr>
              <w:t>m</w:t>
            </w:r>
            <w:r w:rsidRPr="006E34F3">
              <w:rPr>
                <w:rFonts w:ascii="Gisha" w:hAnsi="Gisha" w:cs="Gisha" w:hint="cs"/>
                <w:sz w:val="20"/>
                <w:szCs w:val="20"/>
              </w:rPr>
              <w:t>argin</w:t>
            </w:r>
          </w:p>
        </w:tc>
        <w:tc>
          <w:tcPr>
            <w:tcW w:w="1440" w:type="dxa"/>
            <w:vAlign w:val="center"/>
          </w:tcPr>
          <w:p w14:paraId="5165E3C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33.33%</w:t>
            </w:r>
          </w:p>
        </w:tc>
        <w:tc>
          <w:tcPr>
            <w:tcW w:w="1440" w:type="dxa"/>
            <w:vAlign w:val="center"/>
          </w:tcPr>
          <w:p w14:paraId="4CDF0B2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30.67%</w:t>
            </w:r>
          </w:p>
        </w:tc>
        <w:tc>
          <w:tcPr>
            <w:tcW w:w="1440" w:type="dxa"/>
            <w:vAlign w:val="center"/>
          </w:tcPr>
          <w:p w14:paraId="23BAA45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30.13%</w:t>
            </w:r>
          </w:p>
        </w:tc>
        <w:tc>
          <w:tcPr>
            <w:tcW w:w="1458" w:type="dxa"/>
            <w:vAlign w:val="center"/>
          </w:tcPr>
          <w:p w14:paraId="4A3E7B2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32.00%</w:t>
            </w:r>
          </w:p>
        </w:tc>
      </w:tr>
      <w:tr w:rsidR="007505DE" w:rsidRPr="006E34F3" w14:paraId="4A221FDF" w14:textId="77777777" w:rsidTr="00006FBB">
        <w:trPr>
          <w:jc w:val="center"/>
        </w:trPr>
        <w:tc>
          <w:tcPr>
            <w:tcW w:w="4135" w:type="dxa"/>
          </w:tcPr>
          <w:p w14:paraId="74CBC984"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Operating </w:t>
            </w:r>
            <w:r w:rsidR="00D73525" w:rsidRPr="006E34F3">
              <w:rPr>
                <w:rFonts w:ascii="Gisha" w:hAnsi="Gisha" w:cs="Gisha" w:hint="cs"/>
                <w:sz w:val="20"/>
                <w:szCs w:val="20"/>
              </w:rPr>
              <w:t>p</w:t>
            </w:r>
            <w:r w:rsidRPr="006E34F3">
              <w:rPr>
                <w:rFonts w:ascii="Gisha" w:hAnsi="Gisha" w:cs="Gisha" w:hint="cs"/>
                <w:sz w:val="20"/>
                <w:szCs w:val="20"/>
              </w:rPr>
              <w:t xml:space="preserve">rofit </w:t>
            </w:r>
            <w:r w:rsidR="00D73525" w:rsidRPr="006E34F3">
              <w:rPr>
                <w:rFonts w:ascii="Gisha" w:hAnsi="Gisha" w:cs="Gisha" w:hint="cs"/>
                <w:sz w:val="20"/>
                <w:szCs w:val="20"/>
              </w:rPr>
              <w:t>m</w:t>
            </w:r>
            <w:r w:rsidRPr="006E34F3">
              <w:rPr>
                <w:rFonts w:ascii="Gisha" w:hAnsi="Gisha" w:cs="Gisha" w:hint="cs"/>
                <w:sz w:val="20"/>
                <w:szCs w:val="20"/>
              </w:rPr>
              <w:t>argin</w:t>
            </w:r>
          </w:p>
        </w:tc>
        <w:tc>
          <w:tcPr>
            <w:tcW w:w="1440" w:type="dxa"/>
            <w:vAlign w:val="center"/>
          </w:tcPr>
          <w:p w14:paraId="48FEC61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13.34%</w:t>
            </w:r>
          </w:p>
        </w:tc>
        <w:tc>
          <w:tcPr>
            <w:tcW w:w="1440" w:type="dxa"/>
            <w:vAlign w:val="center"/>
          </w:tcPr>
          <w:p w14:paraId="7103156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12.40%</w:t>
            </w:r>
          </w:p>
        </w:tc>
        <w:tc>
          <w:tcPr>
            <w:tcW w:w="1440" w:type="dxa"/>
            <w:vAlign w:val="center"/>
          </w:tcPr>
          <w:p w14:paraId="1E5A276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13.88%</w:t>
            </w:r>
          </w:p>
        </w:tc>
        <w:tc>
          <w:tcPr>
            <w:tcW w:w="1458" w:type="dxa"/>
            <w:vAlign w:val="center"/>
          </w:tcPr>
          <w:p w14:paraId="03A7743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14.59%</w:t>
            </w:r>
          </w:p>
        </w:tc>
      </w:tr>
      <w:tr w:rsidR="007505DE" w:rsidRPr="006E34F3" w14:paraId="50A38624" w14:textId="77777777" w:rsidTr="00006FBB">
        <w:trPr>
          <w:jc w:val="center"/>
        </w:trPr>
        <w:tc>
          <w:tcPr>
            <w:tcW w:w="4135" w:type="dxa"/>
          </w:tcPr>
          <w:p w14:paraId="1A2D8934"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Net </w:t>
            </w:r>
            <w:r w:rsidR="00D73525" w:rsidRPr="006E34F3">
              <w:rPr>
                <w:rFonts w:ascii="Gisha" w:hAnsi="Gisha" w:cs="Gisha" w:hint="cs"/>
                <w:sz w:val="20"/>
                <w:szCs w:val="20"/>
              </w:rPr>
              <w:t>p</w:t>
            </w:r>
            <w:r w:rsidRPr="006E34F3">
              <w:rPr>
                <w:rFonts w:ascii="Gisha" w:hAnsi="Gisha" w:cs="Gisha" w:hint="cs"/>
                <w:sz w:val="20"/>
                <w:szCs w:val="20"/>
              </w:rPr>
              <w:t xml:space="preserve">rofit </w:t>
            </w:r>
            <w:r w:rsidR="00D73525" w:rsidRPr="006E34F3">
              <w:rPr>
                <w:rFonts w:ascii="Gisha" w:hAnsi="Gisha" w:cs="Gisha" w:hint="cs"/>
                <w:sz w:val="20"/>
                <w:szCs w:val="20"/>
              </w:rPr>
              <w:t>m</w:t>
            </w:r>
            <w:r w:rsidRPr="006E34F3">
              <w:rPr>
                <w:rFonts w:ascii="Gisha" w:hAnsi="Gisha" w:cs="Gisha" w:hint="cs"/>
                <w:sz w:val="20"/>
                <w:szCs w:val="20"/>
              </w:rPr>
              <w:t>argin</w:t>
            </w:r>
          </w:p>
        </w:tc>
        <w:tc>
          <w:tcPr>
            <w:tcW w:w="1440" w:type="dxa"/>
            <w:vAlign w:val="center"/>
          </w:tcPr>
          <w:p w14:paraId="5FF5458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7.35%</w:t>
            </w:r>
          </w:p>
        </w:tc>
        <w:tc>
          <w:tcPr>
            <w:tcW w:w="1440" w:type="dxa"/>
            <w:vAlign w:val="center"/>
          </w:tcPr>
          <w:p w14:paraId="5F799B1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6.12%</w:t>
            </w:r>
          </w:p>
        </w:tc>
        <w:tc>
          <w:tcPr>
            <w:tcW w:w="1440" w:type="dxa"/>
            <w:vAlign w:val="center"/>
          </w:tcPr>
          <w:p w14:paraId="573ED68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6.38%</w:t>
            </w:r>
          </w:p>
        </w:tc>
        <w:tc>
          <w:tcPr>
            <w:tcW w:w="1458" w:type="dxa"/>
            <w:vAlign w:val="center"/>
          </w:tcPr>
          <w:p w14:paraId="20B8125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7.96%</w:t>
            </w:r>
          </w:p>
        </w:tc>
      </w:tr>
      <w:tr w:rsidR="007505DE" w:rsidRPr="006E34F3" w14:paraId="29CF3B92" w14:textId="77777777" w:rsidTr="00006FBB">
        <w:trPr>
          <w:jc w:val="center"/>
        </w:trPr>
        <w:tc>
          <w:tcPr>
            <w:tcW w:w="4135" w:type="dxa"/>
          </w:tcPr>
          <w:p w14:paraId="2C5DEF51"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Return on </w:t>
            </w:r>
            <w:r w:rsidR="00D73525" w:rsidRPr="006E34F3">
              <w:rPr>
                <w:rFonts w:ascii="Gisha" w:hAnsi="Gisha" w:cs="Gisha" w:hint="cs"/>
                <w:sz w:val="20"/>
                <w:szCs w:val="20"/>
              </w:rPr>
              <w:t>a</w:t>
            </w:r>
            <w:r w:rsidRPr="006E34F3">
              <w:rPr>
                <w:rFonts w:ascii="Gisha" w:hAnsi="Gisha" w:cs="Gisha" w:hint="cs"/>
                <w:sz w:val="20"/>
                <w:szCs w:val="20"/>
              </w:rPr>
              <w:t>ssets</w:t>
            </w:r>
          </w:p>
        </w:tc>
        <w:tc>
          <w:tcPr>
            <w:tcW w:w="1440" w:type="dxa"/>
            <w:vAlign w:val="center"/>
          </w:tcPr>
          <w:p w14:paraId="2AB2C0E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vAlign w:val="center"/>
          </w:tcPr>
          <w:p w14:paraId="269F4CE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9.88%</w:t>
            </w:r>
          </w:p>
        </w:tc>
        <w:tc>
          <w:tcPr>
            <w:tcW w:w="1440" w:type="dxa"/>
            <w:vAlign w:val="center"/>
          </w:tcPr>
          <w:p w14:paraId="48557AA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10.29%</w:t>
            </w:r>
          </w:p>
        </w:tc>
        <w:tc>
          <w:tcPr>
            <w:tcW w:w="1458" w:type="dxa"/>
            <w:vAlign w:val="center"/>
          </w:tcPr>
          <w:p w14:paraId="1250335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11.94%</w:t>
            </w:r>
          </w:p>
        </w:tc>
      </w:tr>
      <w:tr w:rsidR="007505DE" w:rsidRPr="006E34F3" w14:paraId="6A36463A" w14:textId="77777777" w:rsidTr="00006FBB">
        <w:trPr>
          <w:jc w:val="center"/>
        </w:trPr>
        <w:tc>
          <w:tcPr>
            <w:tcW w:w="4135" w:type="dxa"/>
          </w:tcPr>
          <w:p w14:paraId="0E2D2024"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Return on </w:t>
            </w:r>
            <w:r w:rsidR="00D73525" w:rsidRPr="006E34F3">
              <w:rPr>
                <w:rFonts w:ascii="Gisha" w:hAnsi="Gisha" w:cs="Gisha" w:hint="cs"/>
                <w:sz w:val="20"/>
                <w:szCs w:val="20"/>
              </w:rPr>
              <w:t>e</w:t>
            </w:r>
            <w:r w:rsidRPr="006E34F3">
              <w:rPr>
                <w:rFonts w:ascii="Gisha" w:hAnsi="Gisha" w:cs="Gisha" w:hint="cs"/>
                <w:sz w:val="20"/>
                <w:szCs w:val="20"/>
              </w:rPr>
              <w:t>quity</w:t>
            </w:r>
          </w:p>
        </w:tc>
        <w:tc>
          <w:tcPr>
            <w:tcW w:w="1440" w:type="dxa"/>
            <w:vAlign w:val="center"/>
          </w:tcPr>
          <w:p w14:paraId="7436BF3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vAlign w:val="center"/>
          </w:tcPr>
          <w:p w14:paraId="7352C5B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15.28%</w:t>
            </w:r>
          </w:p>
        </w:tc>
        <w:tc>
          <w:tcPr>
            <w:tcW w:w="1440" w:type="dxa"/>
            <w:vAlign w:val="center"/>
          </w:tcPr>
          <w:p w14:paraId="49791AB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15.93%</w:t>
            </w:r>
          </w:p>
        </w:tc>
        <w:tc>
          <w:tcPr>
            <w:tcW w:w="1458" w:type="dxa"/>
            <w:vAlign w:val="center"/>
          </w:tcPr>
          <w:p w14:paraId="4602885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16.01%</w:t>
            </w:r>
          </w:p>
        </w:tc>
      </w:tr>
      <w:tr w:rsidR="007505DE" w:rsidRPr="006E34F3" w14:paraId="12DA4B59" w14:textId="77777777" w:rsidTr="00006FBB">
        <w:trPr>
          <w:jc w:val="center"/>
        </w:trPr>
        <w:tc>
          <w:tcPr>
            <w:tcW w:w="4135" w:type="dxa"/>
          </w:tcPr>
          <w:p w14:paraId="3F31153C" w14:textId="77777777" w:rsidR="007505DE" w:rsidRPr="006E34F3" w:rsidRDefault="007505DE" w:rsidP="006E34F3">
            <w:pPr>
              <w:spacing w:before="0" w:after="0" w:line="240" w:lineRule="auto"/>
              <w:rPr>
                <w:rFonts w:ascii="Gisha" w:hAnsi="Gisha" w:cs="Gisha"/>
                <w:sz w:val="20"/>
                <w:szCs w:val="20"/>
              </w:rPr>
            </w:pPr>
          </w:p>
        </w:tc>
        <w:tc>
          <w:tcPr>
            <w:tcW w:w="1440" w:type="dxa"/>
            <w:vAlign w:val="center"/>
          </w:tcPr>
          <w:p w14:paraId="5908636E"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31DB5B7D" w14:textId="77777777" w:rsidR="007505DE" w:rsidRPr="006E34F3" w:rsidRDefault="007505DE" w:rsidP="006E34F3">
            <w:pPr>
              <w:spacing w:before="0" w:after="0" w:line="240" w:lineRule="auto"/>
              <w:jc w:val="right"/>
              <w:rPr>
                <w:rFonts w:ascii="Gisha" w:hAnsi="Gisha" w:cs="Gisha"/>
                <w:sz w:val="20"/>
                <w:szCs w:val="20"/>
              </w:rPr>
            </w:pPr>
          </w:p>
        </w:tc>
        <w:tc>
          <w:tcPr>
            <w:tcW w:w="1440" w:type="dxa"/>
            <w:vAlign w:val="center"/>
          </w:tcPr>
          <w:p w14:paraId="47518CCC" w14:textId="77777777" w:rsidR="007505DE" w:rsidRPr="006E34F3" w:rsidRDefault="007505DE" w:rsidP="006E34F3">
            <w:pPr>
              <w:spacing w:before="0" w:after="0" w:line="240" w:lineRule="auto"/>
              <w:jc w:val="right"/>
              <w:rPr>
                <w:rFonts w:ascii="Gisha" w:hAnsi="Gisha" w:cs="Gisha"/>
                <w:sz w:val="20"/>
                <w:szCs w:val="20"/>
              </w:rPr>
            </w:pPr>
          </w:p>
        </w:tc>
        <w:tc>
          <w:tcPr>
            <w:tcW w:w="1458" w:type="dxa"/>
            <w:vAlign w:val="center"/>
          </w:tcPr>
          <w:p w14:paraId="1E934567"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3BA419F4" w14:textId="77777777" w:rsidTr="00006FBB">
        <w:trPr>
          <w:jc w:val="center"/>
        </w:trPr>
        <w:tc>
          <w:tcPr>
            <w:tcW w:w="4135" w:type="dxa"/>
            <w:tcBorders>
              <w:bottom w:val="single" w:sz="4" w:space="0" w:color="auto"/>
            </w:tcBorders>
          </w:tcPr>
          <w:p w14:paraId="5B896162"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Growth </w:t>
            </w:r>
            <w:r w:rsidR="00D73525" w:rsidRPr="006E34F3">
              <w:rPr>
                <w:rFonts w:ascii="Gisha" w:hAnsi="Gisha" w:cs="Gisha" w:hint="cs"/>
                <w:sz w:val="20"/>
                <w:szCs w:val="20"/>
              </w:rPr>
              <w:t>r</w:t>
            </w:r>
            <w:r w:rsidRPr="006E34F3">
              <w:rPr>
                <w:rFonts w:ascii="Gisha" w:hAnsi="Gisha" w:cs="Gisha" w:hint="cs"/>
                <w:sz w:val="20"/>
                <w:szCs w:val="20"/>
              </w:rPr>
              <w:t xml:space="preserve">ate in </w:t>
            </w:r>
            <w:r w:rsidR="00D73525" w:rsidRPr="006E34F3">
              <w:rPr>
                <w:rFonts w:ascii="Gisha" w:hAnsi="Gisha" w:cs="Gisha" w:hint="cs"/>
                <w:sz w:val="20"/>
                <w:szCs w:val="20"/>
              </w:rPr>
              <w:t>s</w:t>
            </w:r>
            <w:r w:rsidRPr="006E34F3">
              <w:rPr>
                <w:rFonts w:ascii="Gisha" w:hAnsi="Gisha" w:cs="Gisha" w:hint="cs"/>
                <w:sz w:val="20"/>
                <w:szCs w:val="20"/>
              </w:rPr>
              <w:t>ales</w:t>
            </w:r>
          </w:p>
        </w:tc>
        <w:tc>
          <w:tcPr>
            <w:tcW w:w="1440" w:type="dxa"/>
            <w:tcBorders>
              <w:bottom w:val="single" w:sz="4" w:space="0" w:color="auto"/>
            </w:tcBorders>
            <w:vAlign w:val="center"/>
          </w:tcPr>
          <w:p w14:paraId="4069D47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tcBorders>
              <w:bottom w:val="single" w:sz="4" w:space="0" w:color="auto"/>
            </w:tcBorders>
            <w:vAlign w:val="center"/>
          </w:tcPr>
          <w:p w14:paraId="3708368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25.00%</w:t>
            </w:r>
          </w:p>
        </w:tc>
        <w:tc>
          <w:tcPr>
            <w:tcW w:w="1440" w:type="dxa"/>
            <w:tcBorders>
              <w:bottom w:val="single" w:sz="4" w:space="0" w:color="auto"/>
            </w:tcBorders>
            <w:vAlign w:val="center"/>
          </w:tcPr>
          <w:p w14:paraId="5121222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25.00%</w:t>
            </w:r>
          </w:p>
        </w:tc>
        <w:tc>
          <w:tcPr>
            <w:tcW w:w="1458" w:type="dxa"/>
            <w:tcBorders>
              <w:bottom w:val="single" w:sz="4" w:space="0" w:color="auto"/>
            </w:tcBorders>
            <w:vAlign w:val="center"/>
          </w:tcPr>
          <w:p w14:paraId="7F27F9B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12.00%</w:t>
            </w:r>
          </w:p>
        </w:tc>
      </w:tr>
      <w:tr w:rsidR="007505DE" w:rsidRPr="006E34F3" w14:paraId="6B0FE609" w14:textId="77777777" w:rsidTr="00006FBB">
        <w:trPr>
          <w:jc w:val="center"/>
        </w:trPr>
        <w:tc>
          <w:tcPr>
            <w:tcW w:w="4135" w:type="dxa"/>
            <w:tcBorders>
              <w:bottom w:val="single" w:sz="4" w:space="0" w:color="auto"/>
            </w:tcBorders>
          </w:tcPr>
          <w:p w14:paraId="21848746"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Growth </w:t>
            </w:r>
            <w:r w:rsidR="00D73525" w:rsidRPr="006E34F3">
              <w:rPr>
                <w:rFonts w:ascii="Gisha" w:hAnsi="Gisha" w:cs="Gisha" w:hint="cs"/>
                <w:sz w:val="20"/>
                <w:szCs w:val="20"/>
              </w:rPr>
              <w:t>r</w:t>
            </w:r>
            <w:r w:rsidRPr="006E34F3">
              <w:rPr>
                <w:rFonts w:ascii="Gisha" w:hAnsi="Gisha" w:cs="Gisha" w:hint="cs"/>
                <w:sz w:val="20"/>
                <w:szCs w:val="20"/>
              </w:rPr>
              <w:t>ate in EPS</w:t>
            </w:r>
          </w:p>
        </w:tc>
        <w:tc>
          <w:tcPr>
            <w:tcW w:w="1440" w:type="dxa"/>
            <w:tcBorders>
              <w:bottom w:val="single" w:sz="4" w:space="0" w:color="auto"/>
            </w:tcBorders>
            <w:vAlign w:val="center"/>
          </w:tcPr>
          <w:p w14:paraId="744655E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p>
        </w:tc>
        <w:tc>
          <w:tcPr>
            <w:tcW w:w="1440" w:type="dxa"/>
            <w:tcBorders>
              <w:bottom w:val="single" w:sz="4" w:space="0" w:color="auto"/>
            </w:tcBorders>
            <w:vAlign w:val="center"/>
          </w:tcPr>
          <w:p w14:paraId="495A781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4.08%</w:t>
            </w:r>
          </w:p>
        </w:tc>
        <w:tc>
          <w:tcPr>
            <w:tcW w:w="1440" w:type="dxa"/>
            <w:tcBorders>
              <w:bottom w:val="single" w:sz="4" w:space="0" w:color="auto"/>
            </w:tcBorders>
            <w:vAlign w:val="center"/>
          </w:tcPr>
          <w:p w14:paraId="2EBD662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2.94%</w:t>
            </w:r>
          </w:p>
        </w:tc>
        <w:tc>
          <w:tcPr>
            <w:tcW w:w="1458" w:type="dxa"/>
            <w:tcBorders>
              <w:bottom w:val="single" w:sz="4" w:space="0" w:color="auto"/>
            </w:tcBorders>
            <w:vAlign w:val="center"/>
          </w:tcPr>
          <w:p w14:paraId="33053D5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13.30%</w:t>
            </w:r>
          </w:p>
        </w:tc>
      </w:tr>
    </w:tbl>
    <w:p w14:paraId="5BF8CB86" w14:textId="77777777" w:rsidR="003A036D" w:rsidRPr="006E34F3" w:rsidRDefault="003A036D" w:rsidP="006E34F3">
      <w:pPr>
        <w:spacing w:before="0" w:after="0" w:line="240" w:lineRule="auto"/>
        <w:rPr>
          <w:rFonts w:ascii="Gisha" w:hAnsi="Gisha" w:cs="Gisha"/>
          <w:sz w:val="24"/>
          <w:szCs w:val="24"/>
        </w:rPr>
      </w:pPr>
    </w:p>
    <w:tbl>
      <w:tblPr>
        <w:tblStyle w:val="TableGrid"/>
        <w:tblW w:w="0" w:type="auto"/>
        <w:jc w:val="center"/>
        <w:tblLook w:val="04A0" w:firstRow="1" w:lastRow="0" w:firstColumn="1" w:lastColumn="0" w:noHBand="0" w:noVBand="1"/>
      </w:tblPr>
      <w:tblGrid>
        <w:gridCol w:w="738"/>
        <w:gridCol w:w="1792"/>
        <w:gridCol w:w="1265"/>
        <w:gridCol w:w="1265"/>
        <w:gridCol w:w="1265"/>
        <w:gridCol w:w="1343"/>
        <w:gridCol w:w="1188"/>
      </w:tblGrid>
      <w:tr w:rsidR="007505DE" w:rsidRPr="006E34F3" w14:paraId="32DB1667" w14:textId="77777777" w:rsidTr="00A94CA0">
        <w:trPr>
          <w:jc w:val="center"/>
        </w:trPr>
        <w:tc>
          <w:tcPr>
            <w:tcW w:w="8856" w:type="dxa"/>
            <w:gridSpan w:val="7"/>
            <w:vAlign w:val="center"/>
          </w:tcPr>
          <w:p w14:paraId="72A4AF04" w14:textId="77777777" w:rsidR="007505DE" w:rsidRPr="006E34F3" w:rsidRDefault="007505DE" w:rsidP="006E34F3">
            <w:pPr>
              <w:spacing w:before="0" w:after="0" w:line="240" w:lineRule="auto"/>
              <w:ind w:left="-113"/>
              <w:jc w:val="center"/>
              <w:rPr>
                <w:rFonts w:ascii="Gisha" w:hAnsi="Gisha" w:cs="Gisha"/>
                <w:b/>
                <w:sz w:val="20"/>
                <w:szCs w:val="20"/>
              </w:rPr>
            </w:pPr>
            <w:r w:rsidRPr="006E34F3">
              <w:rPr>
                <w:rFonts w:ascii="Gisha" w:hAnsi="Gisha" w:cs="Gisha" w:hint="cs"/>
                <w:b/>
                <w:sz w:val="20"/>
                <w:szCs w:val="20"/>
              </w:rPr>
              <w:t>Analysis of ROE</w:t>
            </w:r>
          </w:p>
        </w:tc>
      </w:tr>
      <w:tr w:rsidR="007505DE" w:rsidRPr="006E34F3" w14:paraId="085619B7" w14:textId="77777777" w:rsidTr="00A94CA0">
        <w:trPr>
          <w:jc w:val="center"/>
        </w:trPr>
        <w:tc>
          <w:tcPr>
            <w:tcW w:w="738" w:type="dxa"/>
            <w:vAlign w:val="center"/>
          </w:tcPr>
          <w:p w14:paraId="19F74144"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Year</w:t>
            </w:r>
          </w:p>
        </w:tc>
        <w:tc>
          <w:tcPr>
            <w:tcW w:w="1792" w:type="dxa"/>
            <w:vAlign w:val="center"/>
          </w:tcPr>
          <w:p w14:paraId="3D8F8AFF"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Operating Profit Margin</w:t>
            </w:r>
          </w:p>
        </w:tc>
        <w:tc>
          <w:tcPr>
            <w:tcW w:w="1265" w:type="dxa"/>
            <w:vAlign w:val="center"/>
          </w:tcPr>
          <w:p w14:paraId="46D42271"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EBT/EBIT</w:t>
            </w:r>
          </w:p>
        </w:tc>
        <w:tc>
          <w:tcPr>
            <w:tcW w:w="1265" w:type="dxa"/>
            <w:vAlign w:val="center"/>
          </w:tcPr>
          <w:p w14:paraId="533A1FAB"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NI/EBT</w:t>
            </w:r>
          </w:p>
        </w:tc>
        <w:tc>
          <w:tcPr>
            <w:tcW w:w="1265" w:type="dxa"/>
            <w:vAlign w:val="center"/>
          </w:tcPr>
          <w:p w14:paraId="77DDBC0F"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Total Assets Turnover</w:t>
            </w:r>
          </w:p>
        </w:tc>
        <w:tc>
          <w:tcPr>
            <w:tcW w:w="1343" w:type="dxa"/>
            <w:vAlign w:val="center"/>
          </w:tcPr>
          <w:p w14:paraId="10847C98"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Debt Ratio</w:t>
            </w:r>
          </w:p>
        </w:tc>
        <w:tc>
          <w:tcPr>
            <w:tcW w:w="1188" w:type="dxa"/>
            <w:vAlign w:val="center"/>
          </w:tcPr>
          <w:p w14:paraId="45AC917C"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ROE</w:t>
            </w:r>
          </w:p>
        </w:tc>
      </w:tr>
      <w:tr w:rsidR="007505DE" w:rsidRPr="006E34F3" w14:paraId="401ECE0D" w14:textId="77777777" w:rsidTr="00A94CA0">
        <w:trPr>
          <w:jc w:val="center"/>
        </w:trPr>
        <w:tc>
          <w:tcPr>
            <w:tcW w:w="738" w:type="dxa"/>
          </w:tcPr>
          <w:p w14:paraId="6A2548E3" w14:textId="77777777" w:rsidR="007505DE" w:rsidRPr="006E34F3" w:rsidRDefault="00D73525" w:rsidP="006E34F3">
            <w:pPr>
              <w:spacing w:before="0" w:after="0" w:line="240" w:lineRule="auto"/>
              <w:jc w:val="center"/>
              <w:rPr>
                <w:rFonts w:ascii="Gisha" w:hAnsi="Gisha" w:cs="Gisha"/>
                <w:sz w:val="20"/>
                <w:szCs w:val="20"/>
              </w:rPr>
            </w:pPr>
            <w:r w:rsidRPr="006E34F3">
              <w:rPr>
                <w:rFonts w:ascii="Gisha" w:hAnsi="Gisha" w:cs="Gisha" w:hint="cs"/>
                <w:sz w:val="20"/>
                <w:szCs w:val="20"/>
              </w:rPr>
              <w:t>201</w:t>
            </w:r>
            <w:r w:rsidR="007505DE" w:rsidRPr="006E34F3">
              <w:rPr>
                <w:rFonts w:ascii="Gisha" w:hAnsi="Gisha" w:cs="Gisha" w:hint="cs"/>
                <w:sz w:val="20"/>
                <w:szCs w:val="20"/>
              </w:rPr>
              <w:t>8</w:t>
            </w:r>
          </w:p>
        </w:tc>
        <w:tc>
          <w:tcPr>
            <w:tcW w:w="1792" w:type="dxa"/>
            <w:vAlign w:val="center"/>
          </w:tcPr>
          <w:p w14:paraId="336A0A4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12.40%</w:t>
            </w:r>
          </w:p>
        </w:tc>
        <w:tc>
          <w:tcPr>
            <w:tcW w:w="1265" w:type="dxa"/>
            <w:vAlign w:val="center"/>
          </w:tcPr>
          <w:p w14:paraId="0619092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75.81%</w:t>
            </w:r>
          </w:p>
        </w:tc>
        <w:tc>
          <w:tcPr>
            <w:tcW w:w="1265" w:type="dxa"/>
            <w:vAlign w:val="center"/>
          </w:tcPr>
          <w:p w14:paraId="0981025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65.11%</w:t>
            </w:r>
          </w:p>
        </w:tc>
        <w:tc>
          <w:tcPr>
            <w:tcW w:w="1265" w:type="dxa"/>
            <w:vAlign w:val="center"/>
          </w:tcPr>
          <w:p w14:paraId="3542E5D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1.22</w:t>
            </w:r>
          </w:p>
        </w:tc>
        <w:tc>
          <w:tcPr>
            <w:tcW w:w="1343" w:type="dxa"/>
            <w:vAlign w:val="center"/>
          </w:tcPr>
          <w:p w14:paraId="62796CE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50.98%</w:t>
            </w:r>
          </w:p>
        </w:tc>
        <w:tc>
          <w:tcPr>
            <w:tcW w:w="1188" w:type="dxa"/>
            <w:vAlign w:val="center"/>
          </w:tcPr>
          <w:p w14:paraId="6754ED4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15.23%</w:t>
            </w:r>
          </w:p>
        </w:tc>
      </w:tr>
      <w:tr w:rsidR="007505DE" w:rsidRPr="006E34F3" w14:paraId="21E42F86" w14:textId="77777777" w:rsidTr="00A94CA0">
        <w:trPr>
          <w:jc w:val="center"/>
        </w:trPr>
        <w:tc>
          <w:tcPr>
            <w:tcW w:w="738" w:type="dxa"/>
          </w:tcPr>
          <w:p w14:paraId="78D390BA" w14:textId="77777777" w:rsidR="007505DE" w:rsidRPr="006E34F3" w:rsidRDefault="00D73525" w:rsidP="006E34F3">
            <w:pPr>
              <w:spacing w:before="0" w:after="0" w:line="240" w:lineRule="auto"/>
              <w:jc w:val="center"/>
              <w:rPr>
                <w:rFonts w:ascii="Gisha" w:hAnsi="Gisha" w:cs="Gisha"/>
                <w:sz w:val="20"/>
                <w:szCs w:val="20"/>
              </w:rPr>
            </w:pPr>
            <w:r w:rsidRPr="006E34F3">
              <w:rPr>
                <w:rFonts w:ascii="Gisha" w:hAnsi="Gisha" w:cs="Gisha" w:hint="cs"/>
                <w:sz w:val="20"/>
                <w:szCs w:val="20"/>
              </w:rPr>
              <w:t>201</w:t>
            </w:r>
            <w:r w:rsidR="007505DE" w:rsidRPr="006E34F3">
              <w:rPr>
                <w:rFonts w:ascii="Gisha" w:hAnsi="Gisha" w:cs="Gisha" w:hint="cs"/>
                <w:sz w:val="20"/>
                <w:szCs w:val="20"/>
              </w:rPr>
              <w:t>9</w:t>
            </w:r>
          </w:p>
        </w:tc>
        <w:tc>
          <w:tcPr>
            <w:tcW w:w="1792" w:type="dxa"/>
            <w:vAlign w:val="center"/>
          </w:tcPr>
          <w:p w14:paraId="67641EC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13.88%</w:t>
            </w:r>
          </w:p>
        </w:tc>
        <w:tc>
          <w:tcPr>
            <w:tcW w:w="1265" w:type="dxa"/>
            <w:vAlign w:val="center"/>
          </w:tcPr>
          <w:p w14:paraId="06FD0DF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67.35%</w:t>
            </w:r>
          </w:p>
        </w:tc>
        <w:tc>
          <w:tcPr>
            <w:tcW w:w="1265" w:type="dxa"/>
            <w:vAlign w:val="center"/>
          </w:tcPr>
          <w:p w14:paraId="350D582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68.28%</w:t>
            </w:r>
          </w:p>
        </w:tc>
        <w:tc>
          <w:tcPr>
            <w:tcW w:w="1265" w:type="dxa"/>
            <w:vAlign w:val="center"/>
          </w:tcPr>
          <w:p w14:paraId="5BFBBC7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1.09</w:t>
            </w:r>
          </w:p>
        </w:tc>
        <w:tc>
          <w:tcPr>
            <w:tcW w:w="1343" w:type="dxa"/>
            <w:vAlign w:val="center"/>
          </w:tcPr>
          <w:p w14:paraId="6379009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56.45%</w:t>
            </w:r>
          </w:p>
        </w:tc>
        <w:tc>
          <w:tcPr>
            <w:tcW w:w="1188" w:type="dxa"/>
            <w:vAlign w:val="center"/>
          </w:tcPr>
          <w:p w14:paraId="3418438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15.98%</w:t>
            </w:r>
          </w:p>
        </w:tc>
      </w:tr>
    </w:tbl>
    <w:p w14:paraId="49FFDD1A" w14:textId="77777777" w:rsidR="00B71439" w:rsidRDefault="00B71439" w:rsidP="006E34F3">
      <w:pPr>
        <w:spacing w:before="0" w:after="0" w:line="240" w:lineRule="auto"/>
        <w:rPr>
          <w:rFonts w:ascii="Gisha" w:hAnsi="Gisha" w:cs="Gisha"/>
          <w:sz w:val="24"/>
          <w:szCs w:val="24"/>
        </w:rPr>
      </w:pPr>
    </w:p>
    <w:p w14:paraId="77D21BD6" w14:textId="77777777" w:rsidR="00B71439" w:rsidRDefault="00B71439" w:rsidP="00B71439">
      <w:r>
        <w:br w:type="page"/>
      </w:r>
    </w:p>
    <w:p w14:paraId="5282E870" w14:textId="77777777" w:rsidR="00F37808" w:rsidRPr="006E34F3" w:rsidRDefault="00F37808" w:rsidP="006E34F3">
      <w:pPr>
        <w:spacing w:before="0" w:after="0" w:line="240" w:lineRule="auto"/>
        <w:rPr>
          <w:rFonts w:ascii="Gisha" w:hAnsi="Gisha" w:cs="Gisha"/>
          <w:sz w:val="24"/>
          <w:szCs w:val="24"/>
        </w:rPr>
      </w:pPr>
    </w:p>
    <w:tbl>
      <w:tblPr>
        <w:tblStyle w:val="TableGrid"/>
        <w:tblW w:w="3654" w:type="pct"/>
        <w:jc w:val="center"/>
        <w:tblLook w:val="04A0" w:firstRow="1" w:lastRow="0" w:firstColumn="1" w:lastColumn="0" w:noHBand="0" w:noVBand="1"/>
      </w:tblPr>
      <w:tblGrid>
        <w:gridCol w:w="2851"/>
        <w:gridCol w:w="1060"/>
        <w:gridCol w:w="1059"/>
        <w:gridCol w:w="1060"/>
        <w:gridCol w:w="1198"/>
      </w:tblGrid>
      <w:tr w:rsidR="007505DE" w:rsidRPr="006E34F3" w14:paraId="2A046E7F" w14:textId="77777777" w:rsidTr="00B71439">
        <w:trPr>
          <w:jc w:val="center"/>
        </w:trPr>
        <w:tc>
          <w:tcPr>
            <w:tcW w:w="6833" w:type="dxa"/>
            <w:gridSpan w:val="5"/>
            <w:vAlign w:val="center"/>
          </w:tcPr>
          <w:p w14:paraId="031BE8BB"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Income Statement</w:t>
            </w:r>
          </w:p>
          <w:p w14:paraId="60BC11D1"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Vertical Analysis (%)</w:t>
            </w:r>
          </w:p>
        </w:tc>
      </w:tr>
      <w:tr w:rsidR="007505DE" w:rsidRPr="006E34F3" w14:paraId="5C56DC88" w14:textId="77777777" w:rsidTr="00B71439">
        <w:trPr>
          <w:jc w:val="center"/>
        </w:trPr>
        <w:tc>
          <w:tcPr>
            <w:tcW w:w="2695" w:type="dxa"/>
            <w:vAlign w:val="center"/>
          </w:tcPr>
          <w:p w14:paraId="070FDA61" w14:textId="77777777" w:rsidR="007505DE" w:rsidRPr="006E34F3" w:rsidRDefault="007505DE" w:rsidP="006E34F3">
            <w:pPr>
              <w:spacing w:before="0" w:after="0" w:line="240" w:lineRule="auto"/>
              <w:jc w:val="center"/>
              <w:rPr>
                <w:rFonts w:ascii="Gisha" w:hAnsi="Gisha" w:cs="Gisha"/>
                <w:sz w:val="20"/>
                <w:szCs w:val="20"/>
              </w:rPr>
            </w:pPr>
          </w:p>
        </w:tc>
        <w:tc>
          <w:tcPr>
            <w:tcW w:w="1002" w:type="dxa"/>
            <w:vAlign w:val="center"/>
          </w:tcPr>
          <w:p w14:paraId="06395F5C"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7</w:t>
            </w:r>
          </w:p>
        </w:tc>
        <w:tc>
          <w:tcPr>
            <w:tcW w:w="1001" w:type="dxa"/>
            <w:vAlign w:val="center"/>
          </w:tcPr>
          <w:p w14:paraId="620BEEAA"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8</w:t>
            </w:r>
          </w:p>
        </w:tc>
        <w:tc>
          <w:tcPr>
            <w:tcW w:w="1002" w:type="dxa"/>
            <w:vAlign w:val="center"/>
          </w:tcPr>
          <w:p w14:paraId="7ECFC9F8"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9</w:t>
            </w:r>
          </w:p>
        </w:tc>
        <w:tc>
          <w:tcPr>
            <w:tcW w:w="1122" w:type="dxa"/>
            <w:vAlign w:val="center"/>
          </w:tcPr>
          <w:p w14:paraId="0484239C"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9 Industry Average</w:t>
            </w:r>
          </w:p>
        </w:tc>
      </w:tr>
      <w:tr w:rsidR="007505DE" w:rsidRPr="006E34F3" w14:paraId="12E7E2F2" w14:textId="77777777" w:rsidTr="00B71439">
        <w:trPr>
          <w:jc w:val="center"/>
        </w:trPr>
        <w:tc>
          <w:tcPr>
            <w:tcW w:w="2695" w:type="dxa"/>
          </w:tcPr>
          <w:p w14:paraId="0B57247A"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Sales</w:t>
            </w:r>
          </w:p>
        </w:tc>
        <w:tc>
          <w:tcPr>
            <w:tcW w:w="1002" w:type="dxa"/>
            <w:vAlign w:val="center"/>
          </w:tcPr>
          <w:p w14:paraId="291F125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001" w:type="dxa"/>
            <w:vAlign w:val="center"/>
          </w:tcPr>
          <w:p w14:paraId="280F926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002" w:type="dxa"/>
            <w:vAlign w:val="center"/>
          </w:tcPr>
          <w:p w14:paraId="786FA05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122" w:type="dxa"/>
            <w:vAlign w:val="center"/>
          </w:tcPr>
          <w:p w14:paraId="6D66917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r>
      <w:tr w:rsidR="007505DE" w:rsidRPr="006E34F3" w14:paraId="5EE0FF02" w14:textId="77777777" w:rsidTr="00B71439">
        <w:trPr>
          <w:jc w:val="center"/>
        </w:trPr>
        <w:tc>
          <w:tcPr>
            <w:tcW w:w="2695" w:type="dxa"/>
          </w:tcPr>
          <w:p w14:paraId="64FA077F" w14:textId="77777777" w:rsidR="007505DE" w:rsidRPr="006E34F3" w:rsidRDefault="00006FBB" w:rsidP="006E34F3">
            <w:pPr>
              <w:spacing w:before="0" w:after="0" w:line="240" w:lineRule="auto"/>
              <w:rPr>
                <w:rFonts w:ascii="Gisha" w:hAnsi="Gisha" w:cs="Gisha"/>
                <w:sz w:val="20"/>
                <w:szCs w:val="20"/>
              </w:rPr>
            </w:pPr>
            <w:r w:rsidRPr="006E34F3">
              <w:rPr>
                <w:rFonts w:ascii="Gisha" w:hAnsi="Gisha" w:cs="Gisha" w:hint="cs"/>
                <w:sz w:val="20"/>
                <w:szCs w:val="20"/>
              </w:rPr>
              <w:t xml:space="preserve">Cost of </w:t>
            </w:r>
            <w:r w:rsidR="00D73525" w:rsidRPr="006E34F3">
              <w:rPr>
                <w:rFonts w:ascii="Gisha" w:hAnsi="Gisha" w:cs="Gisha" w:hint="cs"/>
                <w:sz w:val="20"/>
                <w:szCs w:val="20"/>
              </w:rPr>
              <w:t>s</w:t>
            </w:r>
            <w:r w:rsidRPr="006E34F3">
              <w:rPr>
                <w:rFonts w:ascii="Gisha" w:hAnsi="Gisha" w:cs="Gisha" w:hint="cs"/>
                <w:sz w:val="20"/>
                <w:szCs w:val="20"/>
              </w:rPr>
              <w:t>ales</w:t>
            </w:r>
          </w:p>
        </w:tc>
        <w:tc>
          <w:tcPr>
            <w:tcW w:w="1002" w:type="dxa"/>
            <w:vAlign w:val="center"/>
          </w:tcPr>
          <w:p w14:paraId="66FE8C1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66.67</w:t>
            </w:r>
          </w:p>
        </w:tc>
        <w:tc>
          <w:tcPr>
            <w:tcW w:w="1001" w:type="dxa"/>
            <w:vAlign w:val="center"/>
          </w:tcPr>
          <w:p w14:paraId="4E506ED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69.33</w:t>
            </w:r>
          </w:p>
        </w:tc>
        <w:tc>
          <w:tcPr>
            <w:tcW w:w="1002" w:type="dxa"/>
            <w:vAlign w:val="center"/>
          </w:tcPr>
          <w:p w14:paraId="7EB857C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69.87</w:t>
            </w:r>
          </w:p>
        </w:tc>
        <w:tc>
          <w:tcPr>
            <w:tcW w:w="1122" w:type="dxa"/>
            <w:vAlign w:val="center"/>
          </w:tcPr>
          <w:p w14:paraId="010CB0A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68.00</w:t>
            </w:r>
          </w:p>
        </w:tc>
      </w:tr>
      <w:tr w:rsidR="007505DE" w:rsidRPr="006E34F3" w14:paraId="0AEAAD05" w14:textId="77777777" w:rsidTr="00B71439">
        <w:trPr>
          <w:jc w:val="center"/>
        </w:trPr>
        <w:tc>
          <w:tcPr>
            <w:tcW w:w="2695" w:type="dxa"/>
          </w:tcPr>
          <w:p w14:paraId="78A3C67E"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Gross </w:t>
            </w:r>
            <w:r w:rsidR="00D73525" w:rsidRPr="006E34F3">
              <w:rPr>
                <w:rFonts w:ascii="Gisha" w:hAnsi="Gisha" w:cs="Gisha" w:hint="cs"/>
                <w:sz w:val="20"/>
                <w:szCs w:val="20"/>
              </w:rPr>
              <w:t>p</w:t>
            </w:r>
            <w:r w:rsidRPr="006E34F3">
              <w:rPr>
                <w:rFonts w:ascii="Gisha" w:hAnsi="Gisha" w:cs="Gisha" w:hint="cs"/>
                <w:sz w:val="20"/>
                <w:szCs w:val="20"/>
              </w:rPr>
              <w:t>rofit</w:t>
            </w:r>
          </w:p>
        </w:tc>
        <w:tc>
          <w:tcPr>
            <w:tcW w:w="1002" w:type="dxa"/>
            <w:vAlign w:val="center"/>
          </w:tcPr>
          <w:p w14:paraId="3E02C21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33.33</w:t>
            </w:r>
          </w:p>
        </w:tc>
        <w:tc>
          <w:tcPr>
            <w:tcW w:w="1001" w:type="dxa"/>
            <w:vAlign w:val="center"/>
          </w:tcPr>
          <w:p w14:paraId="0ADDB39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30.67</w:t>
            </w:r>
          </w:p>
        </w:tc>
        <w:tc>
          <w:tcPr>
            <w:tcW w:w="1002" w:type="dxa"/>
            <w:vAlign w:val="center"/>
          </w:tcPr>
          <w:p w14:paraId="763EA42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30.13</w:t>
            </w:r>
          </w:p>
        </w:tc>
        <w:tc>
          <w:tcPr>
            <w:tcW w:w="1122" w:type="dxa"/>
            <w:vAlign w:val="center"/>
          </w:tcPr>
          <w:p w14:paraId="5C2B79C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32.00</w:t>
            </w:r>
          </w:p>
        </w:tc>
      </w:tr>
      <w:tr w:rsidR="007505DE" w:rsidRPr="006E34F3" w14:paraId="1855ED59" w14:textId="77777777" w:rsidTr="00B71439">
        <w:trPr>
          <w:jc w:val="center"/>
        </w:trPr>
        <w:tc>
          <w:tcPr>
            <w:tcW w:w="2695" w:type="dxa"/>
          </w:tcPr>
          <w:p w14:paraId="67FC4C5D"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Selling and </w:t>
            </w:r>
            <w:r w:rsidR="00D73525" w:rsidRPr="006E34F3">
              <w:rPr>
                <w:rFonts w:ascii="Gisha" w:hAnsi="Gisha" w:cs="Gisha" w:hint="cs"/>
                <w:sz w:val="20"/>
                <w:szCs w:val="20"/>
              </w:rPr>
              <w:t>a</w:t>
            </w:r>
            <w:r w:rsidRPr="006E34F3">
              <w:rPr>
                <w:rFonts w:ascii="Gisha" w:hAnsi="Gisha" w:cs="Gisha" w:hint="cs"/>
                <w:sz w:val="20"/>
                <w:szCs w:val="20"/>
              </w:rPr>
              <w:t>dministration</w:t>
            </w:r>
          </w:p>
        </w:tc>
        <w:tc>
          <w:tcPr>
            <w:tcW w:w="1002" w:type="dxa"/>
            <w:vAlign w:val="center"/>
          </w:tcPr>
          <w:p w14:paraId="550A8AC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14.99</w:t>
            </w:r>
          </w:p>
        </w:tc>
        <w:tc>
          <w:tcPr>
            <w:tcW w:w="1001" w:type="dxa"/>
            <w:vAlign w:val="center"/>
          </w:tcPr>
          <w:p w14:paraId="107B3CA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13.27</w:t>
            </w:r>
          </w:p>
        </w:tc>
        <w:tc>
          <w:tcPr>
            <w:tcW w:w="1002" w:type="dxa"/>
            <w:vAlign w:val="center"/>
          </w:tcPr>
          <w:p w14:paraId="62D2A14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9.32</w:t>
            </w:r>
          </w:p>
        </w:tc>
        <w:tc>
          <w:tcPr>
            <w:tcW w:w="1122" w:type="dxa"/>
            <w:vAlign w:val="center"/>
          </w:tcPr>
          <w:p w14:paraId="45819C4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10.51</w:t>
            </w:r>
          </w:p>
        </w:tc>
      </w:tr>
      <w:tr w:rsidR="007505DE" w:rsidRPr="006E34F3" w14:paraId="46DA4C82" w14:textId="77777777" w:rsidTr="00B71439">
        <w:trPr>
          <w:jc w:val="center"/>
        </w:trPr>
        <w:tc>
          <w:tcPr>
            <w:tcW w:w="2695" w:type="dxa"/>
          </w:tcPr>
          <w:p w14:paraId="337F2BBA"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Depreciation </w:t>
            </w:r>
            <w:r w:rsidR="00D73525" w:rsidRPr="006E34F3">
              <w:rPr>
                <w:rFonts w:ascii="Gisha" w:hAnsi="Gisha" w:cs="Gisha" w:hint="cs"/>
                <w:sz w:val="20"/>
                <w:szCs w:val="20"/>
              </w:rPr>
              <w:t>e</w:t>
            </w:r>
            <w:r w:rsidRPr="006E34F3">
              <w:rPr>
                <w:rFonts w:ascii="Gisha" w:hAnsi="Gisha" w:cs="Gisha" w:hint="cs"/>
                <w:sz w:val="20"/>
                <w:szCs w:val="20"/>
              </w:rPr>
              <w:t>xpense</w:t>
            </w:r>
          </w:p>
        </w:tc>
        <w:tc>
          <w:tcPr>
            <w:tcW w:w="1002" w:type="dxa"/>
            <w:vAlign w:val="center"/>
          </w:tcPr>
          <w:p w14:paraId="30BD417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5.00</w:t>
            </w:r>
          </w:p>
        </w:tc>
        <w:tc>
          <w:tcPr>
            <w:tcW w:w="1001" w:type="dxa"/>
            <w:vAlign w:val="center"/>
          </w:tcPr>
          <w:p w14:paraId="6785ED6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5.00</w:t>
            </w:r>
          </w:p>
        </w:tc>
        <w:tc>
          <w:tcPr>
            <w:tcW w:w="1002" w:type="dxa"/>
            <w:vAlign w:val="center"/>
          </w:tcPr>
          <w:p w14:paraId="17F0E9C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6.93</w:t>
            </w:r>
          </w:p>
        </w:tc>
        <w:tc>
          <w:tcPr>
            <w:tcW w:w="1122" w:type="dxa"/>
            <w:vAlign w:val="center"/>
          </w:tcPr>
          <w:p w14:paraId="10451F9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6.90</w:t>
            </w:r>
          </w:p>
        </w:tc>
      </w:tr>
      <w:tr w:rsidR="007505DE" w:rsidRPr="006E34F3" w14:paraId="472FD506" w14:textId="77777777" w:rsidTr="00B71439">
        <w:trPr>
          <w:jc w:val="center"/>
        </w:trPr>
        <w:tc>
          <w:tcPr>
            <w:tcW w:w="2695" w:type="dxa"/>
          </w:tcPr>
          <w:p w14:paraId="3FB5F0D7"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Operating </w:t>
            </w:r>
            <w:r w:rsidR="00D73525" w:rsidRPr="006E34F3">
              <w:rPr>
                <w:rFonts w:ascii="Gisha" w:hAnsi="Gisha" w:cs="Gisha" w:hint="cs"/>
                <w:sz w:val="20"/>
                <w:szCs w:val="20"/>
              </w:rPr>
              <w:t>p</w:t>
            </w:r>
            <w:r w:rsidRPr="006E34F3">
              <w:rPr>
                <w:rFonts w:ascii="Gisha" w:hAnsi="Gisha" w:cs="Gisha" w:hint="cs"/>
                <w:sz w:val="20"/>
                <w:szCs w:val="20"/>
              </w:rPr>
              <w:t>rofit</w:t>
            </w:r>
          </w:p>
        </w:tc>
        <w:tc>
          <w:tcPr>
            <w:tcW w:w="1002" w:type="dxa"/>
            <w:vAlign w:val="center"/>
          </w:tcPr>
          <w:p w14:paraId="41E54B3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13.34</w:t>
            </w:r>
          </w:p>
        </w:tc>
        <w:tc>
          <w:tcPr>
            <w:tcW w:w="1001" w:type="dxa"/>
            <w:vAlign w:val="center"/>
          </w:tcPr>
          <w:p w14:paraId="1484228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12.40</w:t>
            </w:r>
          </w:p>
        </w:tc>
        <w:tc>
          <w:tcPr>
            <w:tcW w:w="1002" w:type="dxa"/>
            <w:vAlign w:val="center"/>
          </w:tcPr>
          <w:p w14:paraId="2C2E485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13.88</w:t>
            </w:r>
          </w:p>
        </w:tc>
        <w:tc>
          <w:tcPr>
            <w:tcW w:w="1122" w:type="dxa"/>
            <w:vAlign w:val="center"/>
          </w:tcPr>
          <w:p w14:paraId="06996E7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14.59</w:t>
            </w:r>
          </w:p>
        </w:tc>
      </w:tr>
      <w:tr w:rsidR="007505DE" w:rsidRPr="006E34F3" w14:paraId="23D329DC" w14:textId="77777777" w:rsidTr="00B71439">
        <w:trPr>
          <w:jc w:val="center"/>
        </w:trPr>
        <w:tc>
          <w:tcPr>
            <w:tcW w:w="2695" w:type="dxa"/>
          </w:tcPr>
          <w:p w14:paraId="110C2272"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Interest </w:t>
            </w:r>
            <w:r w:rsidR="00D73525" w:rsidRPr="006E34F3">
              <w:rPr>
                <w:rFonts w:ascii="Gisha" w:hAnsi="Gisha" w:cs="Gisha" w:hint="cs"/>
                <w:sz w:val="20"/>
                <w:szCs w:val="20"/>
              </w:rPr>
              <w:t>e</w:t>
            </w:r>
            <w:r w:rsidRPr="006E34F3">
              <w:rPr>
                <w:rFonts w:ascii="Gisha" w:hAnsi="Gisha" w:cs="Gisha" w:hint="cs"/>
                <w:sz w:val="20"/>
                <w:szCs w:val="20"/>
              </w:rPr>
              <w:t>xpense</w:t>
            </w:r>
          </w:p>
        </w:tc>
        <w:tc>
          <w:tcPr>
            <w:tcW w:w="1002" w:type="dxa"/>
            <w:vAlign w:val="center"/>
          </w:tcPr>
          <w:p w14:paraId="19922C0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2.92</w:t>
            </w:r>
          </w:p>
        </w:tc>
        <w:tc>
          <w:tcPr>
            <w:tcW w:w="1001" w:type="dxa"/>
            <w:vAlign w:val="center"/>
          </w:tcPr>
          <w:p w14:paraId="17B006B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3.00</w:t>
            </w:r>
          </w:p>
        </w:tc>
        <w:tc>
          <w:tcPr>
            <w:tcW w:w="1002" w:type="dxa"/>
            <w:vAlign w:val="center"/>
          </w:tcPr>
          <w:p w14:paraId="56FEBC8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4.53</w:t>
            </w:r>
          </w:p>
        </w:tc>
        <w:tc>
          <w:tcPr>
            <w:tcW w:w="1122" w:type="dxa"/>
            <w:vAlign w:val="center"/>
          </w:tcPr>
          <w:p w14:paraId="059442C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2.20</w:t>
            </w:r>
          </w:p>
        </w:tc>
      </w:tr>
      <w:tr w:rsidR="007505DE" w:rsidRPr="006E34F3" w14:paraId="75D6C14D" w14:textId="77777777" w:rsidTr="00B71439">
        <w:trPr>
          <w:jc w:val="center"/>
        </w:trPr>
        <w:tc>
          <w:tcPr>
            <w:tcW w:w="2695" w:type="dxa"/>
          </w:tcPr>
          <w:p w14:paraId="76F994AA"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Income </w:t>
            </w:r>
            <w:r w:rsidR="00D73525" w:rsidRPr="006E34F3">
              <w:rPr>
                <w:rFonts w:ascii="Gisha" w:hAnsi="Gisha" w:cs="Gisha" w:hint="cs"/>
                <w:sz w:val="20"/>
                <w:szCs w:val="20"/>
              </w:rPr>
              <w:t>b</w:t>
            </w:r>
            <w:r w:rsidRPr="006E34F3">
              <w:rPr>
                <w:rFonts w:ascii="Gisha" w:hAnsi="Gisha" w:cs="Gisha" w:hint="cs"/>
                <w:sz w:val="20"/>
                <w:szCs w:val="20"/>
              </w:rPr>
              <w:t xml:space="preserve">efore </w:t>
            </w:r>
            <w:r w:rsidR="00D73525" w:rsidRPr="006E34F3">
              <w:rPr>
                <w:rFonts w:ascii="Gisha" w:hAnsi="Gisha" w:cs="Gisha" w:hint="cs"/>
                <w:sz w:val="20"/>
                <w:szCs w:val="20"/>
              </w:rPr>
              <w:t>t</w:t>
            </w:r>
            <w:r w:rsidRPr="006E34F3">
              <w:rPr>
                <w:rFonts w:ascii="Gisha" w:hAnsi="Gisha" w:cs="Gisha" w:hint="cs"/>
                <w:sz w:val="20"/>
                <w:szCs w:val="20"/>
              </w:rPr>
              <w:t xml:space="preserve">axes </w:t>
            </w:r>
          </w:p>
        </w:tc>
        <w:tc>
          <w:tcPr>
            <w:tcW w:w="1002" w:type="dxa"/>
            <w:vAlign w:val="center"/>
          </w:tcPr>
          <w:p w14:paraId="5FC9435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10.42</w:t>
            </w:r>
          </w:p>
        </w:tc>
        <w:tc>
          <w:tcPr>
            <w:tcW w:w="1001" w:type="dxa"/>
            <w:vAlign w:val="center"/>
          </w:tcPr>
          <w:p w14:paraId="4729CEC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9.40</w:t>
            </w:r>
          </w:p>
        </w:tc>
        <w:tc>
          <w:tcPr>
            <w:tcW w:w="1002" w:type="dxa"/>
            <w:vAlign w:val="center"/>
          </w:tcPr>
          <w:p w14:paraId="29EF790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9.35</w:t>
            </w:r>
          </w:p>
        </w:tc>
        <w:tc>
          <w:tcPr>
            <w:tcW w:w="1122" w:type="dxa"/>
            <w:vAlign w:val="center"/>
          </w:tcPr>
          <w:p w14:paraId="630299E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12.39</w:t>
            </w:r>
          </w:p>
        </w:tc>
      </w:tr>
      <w:tr w:rsidR="007505DE" w:rsidRPr="006E34F3" w14:paraId="00FBE307" w14:textId="77777777" w:rsidTr="00B71439">
        <w:trPr>
          <w:jc w:val="center"/>
        </w:trPr>
        <w:tc>
          <w:tcPr>
            <w:tcW w:w="2695" w:type="dxa"/>
            <w:tcBorders>
              <w:bottom w:val="single" w:sz="4" w:space="0" w:color="auto"/>
            </w:tcBorders>
          </w:tcPr>
          <w:p w14:paraId="4AC2A261"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Income </w:t>
            </w:r>
            <w:r w:rsidR="00D73525" w:rsidRPr="006E34F3">
              <w:rPr>
                <w:rFonts w:ascii="Gisha" w:hAnsi="Gisha" w:cs="Gisha" w:hint="cs"/>
                <w:sz w:val="20"/>
                <w:szCs w:val="20"/>
              </w:rPr>
              <w:t>t</w:t>
            </w:r>
            <w:r w:rsidRPr="006E34F3">
              <w:rPr>
                <w:rFonts w:ascii="Gisha" w:hAnsi="Gisha" w:cs="Gisha" w:hint="cs"/>
                <w:sz w:val="20"/>
                <w:szCs w:val="20"/>
              </w:rPr>
              <w:t>axes</w:t>
            </w:r>
          </w:p>
        </w:tc>
        <w:tc>
          <w:tcPr>
            <w:tcW w:w="1002" w:type="dxa"/>
            <w:tcBorders>
              <w:bottom w:val="single" w:sz="4" w:space="0" w:color="auto"/>
            </w:tcBorders>
            <w:vAlign w:val="center"/>
          </w:tcPr>
          <w:p w14:paraId="27DC436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3.07</w:t>
            </w:r>
          </w:p>
        </w:tc>
        <w:tc>
          <w:tcPr>
            <w:tcW w:w="1001" w:type="dxa"/>
            <w:tcBorders>
              <w:bottom w:val="single" w:sz="4" w:space="0" w:color="auto"/>
            </w:tcBorders>
            <w:vAlign w:val="center"/>
          </w:tcPr>
          <w:p w14:paraId="48116F1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3.28</w:t>
            </w:r>
          </w:p>
        </w:tc>
        <w:tc>
          <w:tcPr>
            <w:tcW w:w="1002" w:type="dxa"/>
            <w:tcBorders>
              <w:bottom w:val="single" w:sz="4" w:space="0" w:color="auto"/>
            </w:tcBorders>
            <w:vAlign w:val="center"/>
          </w:tcPr>
          <w:p w14:paraId="5FDF046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2.97</w:t>
            </w:r>
          </w:p>
        </w:tc>
        <w:tc>
          <w:tcPr>
            <w:tcW w:w="1122" w:type="dxa"/>
            <w:tcBorders>
              <w:bottom w:val="single" w:sz="4" w:space="0" w:color="auto"/>
            </w:tcBorders>
            <w:vAlign w:val="center"/>
          </w:tcPr>
          <w:p w14:paraId="09B85E0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4.43</w:t>
            </w:r>
          </w:p>
        </w:tc>
      </w:tr>
      <w:tr w:rsidR="007505DE" w:rsidRPr="006E34F3" w14:paraId="294777A8" w14:textId="77777777" w:rsidTr="00B71439">
        <w:trPr>
          <w:jc w:val="center"/>
        </w:trPr>
        <w:tc>
          <w:tcPr>
            <w:tcW w:w="2695" w:type="dxa"/>
            <w:tcBorders>
              <w:bottom w:val="single" w:sz="4" w:space="0" w:color="auto"/>
            </w:tcBorders>
          </w:tcPr>
          <w:p w14:paraId="5A4124A9"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Net </w:t>
            </w:r>
            <w:r w:rsidR="00D73525" w:rsidRPr="006E34F3">
              <w:rPr>
                <w:rFonts w:ascii="Gisha" w:hAnsi="Gisha" w:cs="Gisha" w:hint="cs"/>
                <w:sz w:val="20"/>
                <w:szCs w:val="20"/>
              </w:rPr>
              <w:t>i</w:t>
            </w:r>
            <w:r w:rsidRPr="006E34F3">
              <w:rPr>
                <w:rFonts w:ascii="Gisha" w:hAnsi="Gisha" w:cs="Gisha" w:hint="cs"/>
                <w:sz w:val="20"/>
                <w:szCs w:val="20"/>
              </w:rPr>
              <w:t>ncome</w:t>
            </w:r>
          </w:p>
        </w:tc>
        <w:tc>
          <w:tcPr>
            <w:tcW w:w="1002" w:type="dxa"/>
            <w:tcBorders>
              <w:bottom w:val="single" w:sz="4" w:space="0" w:color="auto"/>
            </w:tcBorders>
            <w:vAlign w:val="center"/>
          </w:tcPr>
          <w:p w14:paraId="10284C2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7.35</w:t>
            </w:r>
          </w:p>
        </w:tc>
        <w:tc>
          <w:tcPr>
            <w:tcW w:w="1001" w:type="dxa"/>
            <w:tcBorders>
              <w:bottom w:val="single" w:sz="4" w:space="0" w:color="auto"/>
            </w:tcBorders>
            <w:vAlign w:val="center"/>
          </w:tcPr>
          <w:p w14:paraId="74FF250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6.12</w:t>
            </w:r>
          </w:p>
        </w:tc>
        <w:tc>
          <w:tcPr>
            <w:tcW w:w="1002" w:type="dxa"/>
            <w:tcBorders>
              <w:bottom w:val="single" w:sz="4" w:space="0" w:color="auto"/>
            </w:tcBorders>
            <w:vAlign w:val="center"/>
          </w:tcPr>
          <w:p w14:paraId="7B3D413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6.38</w:t>
            </w:r>
          </w:p>
        </w:tc>
        <w:tc>
          <w:tcPr>
            <w:tcW w:w="1122" w:type="dxa"/>
            <w:tcBorders>
              <w:bottom w:val="single" w:sz="4" w:space="0" w:color="auto"/>
            </w:tcBorders>
            <w:vAlign w:val="center"/>
          </w:tcPr>
          <w:p w14:paraId="77FC68A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7.96</w:t>
            </w:r>
          </w:p>
        </w:tc>
      </w:tr>
    </w:tbl>
    <w:p w14:paraId="35C6294B" w14:textId="77777777" w:rsidR="007505DE" w:rsidRPr="006E34F3" w:rsidRDefault="007505DE" w:rsidP="006E34F3">
      <w:pPr>
        <w:spacing w:before="0" w:after="0" w:line="240" w:lineRule="auto"/>
        <w:rPr>
          <w:rFonts w:ascii="Gisha" w:hAnsi="Gisha" w:cs="Gisha"/>
          <w:sz w:val="24"/>
          <w:szCs w:val="24"/>
        </w:rPr>
      </w:pPr>
    </w:p>
    <w:tbl>
      <w:tblPr>
        <w:tblStyle w:val="TableGrid"/>
        <w:tblW w:w="4061" w:type="pct"/>
        <w:jc w:val="center"/>
        <w:tblLook w:val="04A0" w:firstRow="1" w:lastRow="0" w:firstColumn="1" w:lastColumn="0" w:noHBand="0" w:noVBand="1"/>
      </w:tblPr>
      <w:tblGrid>
        <w:gridCol w:w="3516"/>
        <w:gridCol w:w="1154"/>
        <w:gridCol w:w="1079"/>
        <w:gridCol w:w="1080"/>
        <w:gridCol w:w="1204"/>
      </w:tblGrid>
      <w:tr w:rsidR="007505DE" w:rsidRPr="006E34F3" w14:paraId="4B88FA73" w14:textId="77777777" w:rsidTr="00B71439">
        <w:trPr>
          <w:jc w:val="center"/>
        </w:trPr>
        <w:tc>
          <w:tcPr>
            <w:tcW w:w="7595" w:type="dxa"/>
            <w:gridSpan w:val="5"/>
            <w:vAlign w:val="center"/>
          </w:tcPr>
          <w:p w14:paraId="0E2B041B"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Balance Sheet</w:t>
            </w:r>
          </w:p>
          <w:p w14:paraId="23493BD4"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Vertical Analysis (%)</w:t>
            </w:r>
          </w:p>
        </w:tc>
      </w:tr>
      <w:tr w:rsidR="007505DE" w:rsidRPr="006E34F3" w14:paraId="183FEAB5" w14:textId="77777777" w:rsidTr="00B71439">
        <w:trPr>
          <w:jc w:val="center"/>
        </w:trPr>
        <w:tc>
          <w:tcPr>
            <w:tcW w:w="3325" w:type="dxa"/>
            <w:vAlign w:val="center"/>
          </w:tcPr>
          <w:p w14:paraId="60FCDDB9" w14:textId="77777777" w:rsidR="007505DE" w:rsidRPr="006E34F3" w:rsidRDefault="007505DE" w:rsidP="006E34F3">
            <w:pPr>
              <w:spacing w:before="0" w:after="0" w:line="240" w:lineRule="auto"/>
              <w:rPr>
                <w:rFonts w:ascii="Gisha" w:hAnsi="Gisha" w:cs="Gisha"/>
                <w:sz w:val="20"/>
                <w:szCs w:val="20"/>
              </w:rPr>
            </w:pPr>
          </w:p>
        </w:tc>
        <w:tc>
          <w:tcPr>
            <w:tcW w:w="1091" w:type="dxa"/>
            <w:vAlign w:val="center"/>
          </w:tcPr>
          <w:p w14:paraId="5FD2FB24"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7</w:t>
            </w:r>
          </w:p>
        </w:tc>
        <w:tc>
          <w:tcPr>
            <w:tcW w:w="1020" w:type="dxa"/>
            <w:vAlign w:val="center"/>
          </w:tcPr>
          <w:p w14:paraId="3BF9745D"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8</w:t>
            </w:r>
          </w:p>
        </w:tc>
        <w:tc>
          <w:tcPr>
            <w:tcW w:w="1021" w:type="dxa"/>
            <w:vAlign w:val="center"/>
          </w:tcPr>
          <w:p w14:paraId="6BF1D6EB"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9</w:t>
            </w:r>
          </w:p>
        </w:tc>
        <w:tc>
          <w:tcPr>
            <w:tcW w:w="1133" w:type="dxa"/>
            <w:vAlign w:val="center"/>
          </w:tcPr>
          <w:p w14:paraId="37CEEBFC"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9 Industry Average</w:t>
            </w:r>
          </w:p>
        </w:tc>
      </w:tr>
      <w:tr w:rsidR="007505DE" w:rsidRPr="006E34F3" w14:paraId="1373D956" w14:textId="77777777" w:rsidTr="00B71439">
        <w:trPr>
          <w:jc w:val="center"/>
        </w:trPr>
        <w:tc>
          <w:tcPr>
            <w:tcW w:w="3325" w:type="dxa"/>
          </w:tcPr>
          <w:p w14:paraId="671BD228"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Cash</w:t>
            </w:r>
            <w:r w:rsidR="00D73525" w:rsidRPr="006E34F3">
              <w:rPr>
                <w:rFonts w:ascii="Gisha" w:hAnsi="Gisha" w:cs="Gisha" w:hint="cs"/>
                <w:sz w:val="20"/>
                <w:szCs w:val="20"/>
              </w:rPr>
              <w:t xml:space="preserve"> and cash equivalents</w:t>
            </w:r>
          </w:p>
        </w:tc>
        <w:tc>
          <w:tcPr>
            <w:tcW w:w="1091" w:type="dxa"/>
            <w:vAlign w:val="bottom"/>
          </w:tcPr>
          <w:p w14:paraId="315A2F6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2.73</w:t>
            </w:r>
          </w:p>
        </w:tc>
        <w:tc>
          <w:tcPr>
            <w:tcW w:w="1020" w:type="dxa"/>
            <w:vAlign w:val="bottom"/>
          </w:tcPr>
          <w:p w14:paraId="6BD991A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2.96</w:t>
            </w:r>
          </w:p>
        </w:tc>
        <w:tc>
          <w:tcPr>
            <w:tcW w:w="1021" w:type="dxa"/>
            <w:vAlign w:val="bottom"/>
          </w:tcPr>
          <w:p w14:paraId="14B6A57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1.43</w:t>
            </w:r>
          </w:p>
        </w:tc>
        <w:tc>
          <w:tcPr>
            <w:tcW w:w="1133" w:type="dxa"/>
            <w:vAlign w:val="bottom"/>
          </w:tcPr>
          <w:p w14:paraId="3DF5A2D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5.00</w:t>
            </w:r>
          </w:p>
        </w:tc>
      </w:tr>
      <w:tr w:rsidR="007505DE" w:rsidRPr="006E34F3" w14:paraId="58E026AF" w14:textId="77777777" w:rsidTr="00B71439">
        <w:trPr>
          <w:jc w:val="center"/>
        </w:trPr>
        <w:tc>
          <w:tcPr>
            <w:tcW w:w="3325" w:type="dxa"/>
          </w:tcPr>
          <w:p w14:paraId="5E656E90" w14:textId="77777777" w:rsidR="007505DE" w:rsidRPr="006E34F3" w:rsidRDefault="00D73525" w:rsidP="006E34F3">
            <w:pPr>
              <w:spacing w:before="0" w:after="0" w:line="240" w:lineRule="auto"/>
              <w:rPr>
                <w:rFonts w:ascii="Gisha" w:hAnsi="Gisha" w:cs="Gisha"/>
                <w:sz w:val="20"/>
                <w:szCs w:val="20"/>
              </w:rPr>
            </w:pPr>
            <w:r w:rsidRPr="006E34F3">
              <w:rPr>
                <w:rFonts w:ascii="Gisha" w:hAnsi="Gisha" w:cs="Gisha" w:hint="cs"/>
                <w:sz w:val="20"/>
                <w:szCs w:val="20"/>
              </w:rPr>
              <w:t>Short-term investments</w:t>
            </w:r>
          </w:p>
        </w:tc>
        <w:tc>
          <w:tcPr>
            <w:tcW w:w="1091" w:type="dxa"/>
            <w:vAlign w:val="bottom"/>
          </w:tcPr>
          <w:p w14:paraId="744F7E9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1.82</w:t>
            </w:r>
          </w:p>
        </w:tc>
        <w:tc>
          <w:tcPr>
            <w:tcW w:w="1020" w:type="dxa"/>
            <w:vAlign w:val="bottom"/>
          </w:tcPr>
          <w:p w14:paraId="28B8B03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1.85</w:t>
            </w:r>
          </w:p>
        </w:tc>
        <w:tc>
          <w:tcPr>
            <w:tcW w:w="1021" w:type="dxa"/>
            <w:vAlign w:val="bottom"/>
          </w:tcPr>
          <w:p w14:paraId="504BFDF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1.43</w:t>
            </w:r>
          </w:p>
        </w:tc>
        <w:tc>
          <w:tcPr>
            <w:tcW w:w="1133" w:type="dxa"/>
            <w:vAlign w:val="bottom"/>
          </w:tcPr>
          <w:p w14:paraId="0E5B1FD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5.14</w:t>
            </w:r>
          </w:p>
        </w:tc>
      </w:tr>
      <w:tr w:rsidR="007505DE" w:rsidRPr="006E34F3" w14:paraId="6B99E4AB" w14:textId="77777777" w:rsidTr="00B71439">
        <w:trPr>
          <w:jc w:val="center"/>
        </w:trPr>
        <w:tc>
          <w:tcPr>
            <w:tcW w:w="3325" w:type="dxa"/>
          </w:tcPr>
          <w:p w14:paraId="2A38E34A"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Accounts </w:t>
            </w:r>
            <w:r w:rsidR="00D73525" w:rsidRPr="006E34F3">
              <w:rPr>
                <w:rFonts w:ascii="Gisha" w:hAnsi="Gisha" w:cs="Gisha" w:hint="cs"/>
                <w:sz w:val="20"/>
                <w:szCs w:val="20"/>
              </w:rPr>
              <w:t>r</w:t>
            </w:r>
            <w:r w:rsidRPr="006E34F3">
              <w:rPr>
                <w:rFonts w:ascii="Gisha" w:hAnsi="Gisha" w:cs="Gisha" w:hint="cs"/>
                <w:sz w:val="20"/>
                <w:szCs w:val="20"/>
              </w:rPr>
              <w:t>eceivable</w:t>
            </w:r>
          </w:p>
        </w:tc>
        <w:tc>
          <w:tcPr>
            <w:tcW w:w="1091" w:type="dxa"/>
            <w:vAlign w:val="bottom"/>
          </w:tcPr>
          <w:p w14:paraId="63744DF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15.45</w:t>
            </w:r>
          </w:p>
        </w:tc>
        <w:tc>
          <w:tcPr>
            <w:tcW w:w="1020" w:type="dxa"/>
            <w:vAlign w:val="bottom"/>
          </w:tcPr>
          <w:p w14:paraId="7FDF225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19.19</w:t>
            </w:r>
          </w:p>
        </w:tc>
        <w:tc>
          <w:tcPr>
            <w:tcW w:w="1021" w:type="dxa"/>
            <w:vAlign w:val="bottom"/>
          </w:tcPr>
          <w:p w14:paraId="2E3647B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17.14</w:t>
            </w:r>
          </w:p>
        </w:tc>
        <w:tc>
          <w:tcPr>
            <w:tcW w:w="1133" w:type="dxa"/>
            <w:vAlign w:val="bottom"/>
          </w:tcPr>
          <w:p w14:paraId="736B048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11.09</w:t>
            </w:r>
          </w:p>
        </w:tc>
      </w:tr>
      <w:tr w:rsidR="007505DE" w:rsidRPr="006E34F3" w14:paraId="1F5F5AE6" w14:textId="77777777" w:rsidTr="00B71439">
        <w:trPr>
          <w:jc w:val="center"/>
        </w:trPr>
        <w:tc>
          <w:tcPr>
            <w:tcW w:w="3325" w:type="dxa"/>
          </w:tcPr>
          <w:p w14:paraId="09E6595A"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Inventory</w:t>
            </w:r>
          </w:p>
        </w:tc>
        <w:tc>
          <w:tcPr>
            <w:tcW w:w="1091" w:type="dxa"/>
            <w:vAlign w:val="bottom"/>
          </w:tcPr>
          <w:p w14:paraId="64FE947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20.91</w:t>
            </w:r>
          </w:p>
        </w:tc>
        <w:tc>
          <w:tcPr>
            <w:tcW w:w="1020" w:type="dxa"/>
            <w:vAlign w:val="bottom"/>
          </w:tcPr>
          <w:p w14:paraId="1592204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19.33</w:t>
            </w:r>
          </w:p>
        </w:tc>
        <w:tc>
          <w:tcPr>
            <w:tcW w:w="1021" w:type="dxa"/>
            <w:vAlign w:val="bottom"/>
          </w:tcPr>
          <w:p w14:paraId="21ECFA1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13.81</w:t>
            </w:r>
          </w:p>
        </w:tc>
        <w:tc>
          <w:tcPr>
            <w:tcW w:w="1133" w:type="dxa"/>
            <w:vAlign w:val="bottom"/>
          </w:tcPr>
          <w:p w14:paraId="1B441ED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12.77</w:t>
            </w:r>
          </w:p>
        </w:tc>
      </w:tr>
      <w:tr w:rsidR="007505DE" w:rsidRPr="006E34F3" w14:paraId="247B9B23" w14:textId="77777777" w:rsidTr="00B71439">
        <w:trPr>
          <w:jc w:val="center"/>
        </w:trPr>
        <w:tc>
          <w:tcPr>
            <w:tcW w:w="3325" w:type="dxa"/>
          </w:tcPr>
          <w:p w14:paraId="282EDFA8" w14:textId="77777777" w:rsidR="007505DE" w:rsidRPr="006E34F3" w:rsidRDefault="00D73525" w:rsidP="006E34F3">
            <w:pPr>
              <w:spacing w:before="0" w:after="0" w:line="240" w:lineRule="auto"/>
              <w:rPr>
                <w:rFonts w:ascii="Gisha" w:hAnsi="Gisha" w:cs="Gisha"/>
                <w:sz w:val="20"/>
                <w:szCs w:val="20"/>
              </w:rPr>
            </w:pPr>
            <w:r w:rsidRPr="006E34F3">
              <w:rPr>
                <w:rFonts w:ascii="Gisha" w:hAnsi="Gisha" w:cs="Gisha" w:hint="cs"/>
                <w:sz w:val="20"/>
                <w:szCs w:val="20"/>
              </w:rPr>
              <w:t xml:space="preserve">  </w:t>
            </w:r>
            <w:r w:rsidR="007505DE" w:rsidRPr="006E34F3">
              <w:rPr>
                <w:rFonts w:ascii="Gisha" w:hAnsi="Gisha" w:cs="Gisha" w:hint="cs"/>
                <w:sz w:val="20"/>
                <w:szCs w:val="20"/>
              </w:rPr>
              <w:t xml:space="preserve">Total </w:t>
            </w:r>
            <w:r w:rsidRPr="006E34F3">
              <w:rPr>
                <w:rFonts w:ascii="Gisha" w:hAnsi="Gisha" w:cs="Gisha" w:hint="cs"/>
                <w:sz w:val="20"/>
                <w:szCs w:val="20"/>
              </w:rPr>
              <w:t>c</w:t>
            </w:r>
            <w:r w:rsidR="007505DE" w:rsidRPr="006E34F3">
              <w:rPr>
                <w:rFonts w:ascii="Gisha" w:hAnsi="Gisha" w:cs="Gisha" w:hint="cs"/>
                <w:sz w:val="20"/>
                <w:szCs w:val="20"/>
              </w:rPr>
              <w:t xml:space="preserve">urrent </w:t>
            </w:r>
            <w:r w:rsidRPr="006E34F3">
              <w:rPr>
                <w:rFonts w:ascii="Gisha" w:hAnsi="Gisha" w:cs="Gisha" w:hint="cs"/>
                <w:sz w:val="20"/>
                <w:szCs w:val="20"/>
              </w:rPr>
              <w:t>a</w:t>
            </w:r>
            <w:r w:rsidR="007505DE" w:rsidRPr="006E34F3">
              <w:rPr>
                <w:rFonts w:ascii="Gisha" w:hAnsi="Gisha" w:cs="Gisha" w:hint="cs"/>
                <w:sz w:val="20"/>
                <w:szCs w:val="20"/>
              </w:rPr>
              <w:t>ssets</w:t>
            </w:r>
          </w:p>
        </w:tc>
        <w:tc>
          <w:tcPr>
            <w:tcW w:w="1091" w:type="dxa"/>
            <w:vAlign w:val="bottom"/>
          </w:tcPr>
          <w:p w14:paraId="2946E90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40.91</w:t>
            </w:r>
          </w:p>
        </w:tc>
        <w:tc>
          <w:tcPr>
            <w:tcW w:w="1020" w:type="dxa"/>
            <w:vAlign w:val="bottom"/>
          </w:tcPr>
          <w:p w14:paraId="20677A5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43.33</w:t>
            </w:r>
          </w:p>
        </w:tc>
        <w:tc>
          <w:tcPr>
            <w:tcW w:w="1021" w:type="dxa"/>
            <w:vAlign w:val="bottom"/>
          </w:tcPr>
          <w:p w14:paraId="3CCCC3D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33.81</w:t>
            </w:r>
          </w:p>
        </w:tc>
        <w:tc>
          <w:tcPr>
            <w:tcW w:w="1133" w:type="dxa"/>
            <w:vAlign w:val="bottom"/>
          </w:tcPr>
          <w:p w14:paraId="16826C2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34.00</w:t>
            </w:r>
          </w:p>
        </w:tc>
      </w:tr>
      <w:tr w:rsidR="007505DE" w:rsidRPr="006E34F3" w14:paraId="6CB2BB9C" w14:textId="77777777" w:rsidTr="00B71439">
        <w:trPr>
          <w:jc w:val="center"/>
        </w:trPr>
        <w:tc>
          <w:tcPr>
            <w:tcW w:w="3325" w:type="dxa"/>
          </w:tcPr>
          <w:p w14:paraId="34FB636F"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Plant and </w:t>
            </w:r>
            <w:r w:rsidR="00D73525" w:rsidRPr="006E34F3">
              <w:rPr>
                <w:rFonts w:ascii="Gisha" w:hAnsi="Gisha" w:cs="Gisha" w:hint="cs"/>
                <w:sz w:val="20"/>
                <w:szCs w:val="20"/>
              </w:rPr>
              <w:t>e</w:t>
            </w:r>
            <w:r w:rsidRPr="006E34F3">
              <w:rPr>
                <w:rFonts w:ascii="Gisha" w:hAnsi="Gisha" w:cs="Gisha" w:hint="cs"/>
                <w:sz w:val="20"/>
                <w:szCs w:val="20"/>
              </w:rPr>
              <w:t xml:space="preserve">quipment, </w:t>
            </w:r>
            <w:r w:rsidR="00D73525" w:rsidRPr="006E34F3">
              <w:rPr>
                <w:rFonts w:ascii="Gisha" w:hAnsi="Gisha" w:cs="Gisha" w:hint="cs"/>
                <w:sz w:val="20"/>
                <w:szCs w:val="20"/>
              </w:rPr>
              <w:t>n</w:t>
            </w:r>
            <w:r w:rsidRPr="006E34F3">
              <w:rPr>
                <w:rFonts w:ascii="Gisha" w:hAnsi="Gisha" w:cs="Gisha" w:hint="cs"/>
                <w:sz w:val="20"/>
                <w:szCs w:val="20"/>
              </w:rPr>
              <w:t>et</w:t>
            </w:r>
          </w:p>
        </w:tc>
        <w:tc>
          <w:tcPr>
            <w:tcW w:w="1091" w:type="dxa"/>
            <w:vAlign w:val="bottom"/>
          </w:tcPr>
          <w:p w14:paraId="2B226B5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59.09</w:t>
            </w:r>
          </w:p>
        </w:tc>
        <w:tc>
          <w:tcPr>
            <w:tcW w:w="1020" w:type="dxa"/>
            <w:vAlign w:val="bottom"/>
          </w:tcPr>
          <w:p w14:paraId="627DF16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56.67</w:t>
            </w:r>
          </w:p>
        </w:tc>
        <w:tc>
          <w:tcPr>
            <w:tcW w:w="1021" w:type="dxa"/>
            <w:vAlign w:val="bottom"/>
          </w:tcPr>
          <w:p w14:paraId="14A1F63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66.19</w:t>
            </w:r>
          </w:p>
        </w:tc>
        <w:tc>
          <w:tcPr>
            <w:tcW w:w="1133" w:type="dxa"/>
            <w:vAlign w:val="bottom"/>
          </w:tcPr>
          <w:p w14:paraId="246FB65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66.00</w:t>
            </w:r>
          </w:p>
        </w:tc>
      </w:tr>
      <w:tr w:rsidR="007505DE" w:rsidRPr="006E34F3" w14:paraId="486AEB2A" w14:textId="77777777" w:rsidTr="00B71439">
        <w:trPr>
          <w:jc w:val="center"/>
        </w:trPr>
        <w:tc>
          <w:tcPr>
            <w:tcW w:w="3325" w:type="dxa"/>
          </w:tcPr>
          <w:p w14:paraId="1FD43C9F" w14:textId="77777777" w:rsidR="007505DE" w:rsidRPr="006E34F3" w:rsidRDefault="00D73525" w:rsidP="006E34F3">
            <w:pPr>
              <w:spacing w:before="0" w:after="0" w:line="240" w:lineRule="auto"/>
              <w:rPr>
                <w:rFonts w:ascii="Gisha" w:hAnsi="Gisha" w:cs="Gisha"/>
                <w:sz w:val="20"/>
                <w:szCs w:val="20"/>
              </w:rPr>
            </w:pPr>
            <w:r w:rsidRPr="006E34F3">
              <w:rPr>
                <w:rFonts w:ascii="Gisha" w:hAnsi="Gisha" w:cs="Gisha" w:hint="cs"/>
                <w:sz w:val="20"/>
                <w:szCs w:val="20"/>
              </w:rPr>
              <w:t xml:space="preserve">  </w:t>
            </w:r>
            <w:r w:rsidR="007505DE" w:rsidRPr="006E34F3">
              <w:rPr>
                <w:rFonts w:ascii="Gisha" w:hAnsi="Gisha" w:cs="Gisha" w:hint="cs"/>
                <w:sz w:val="20"/>
                <w:szCs w:val="20"/>
              </w:rPr>
              <w:t xml:space="preserve">Total </w:t>
            </w:r>
            <w:r w:rsidRPr="006E34F3">
              <w:rPr>
                <w:rFonts w:ascii="Gisha" w:hAnsi="Gisha" w:cs="Gisha" w:hint="cs"/>
                <w:sz w:val="20"/>
                <w:szCs w:val="20"/>
              </w:rPr>
              <w:t>a</w:t>
            </w:r>
            <w:r w:rsidR="007505DE" w:rsidRPr="006E34F3">
              <w:rPr>
                <w:rFonts w:ascii="Gisha" w:hAnsi="Gisha" w:cs="Gisha" w:hint="cs"/>
                <w:sz w:val="20"/>
                <w:szCs w:val="20"/>
              </w:rPr>
              <w:t>ssets</w:t>
            </w:r>
          </w:p>
        </w:tc>
        <w:tc>
          <w:tcPr>
            <w:tcW w:w="1091" w:type="dxa"/>
            <w:vAlign w:val="bottom"/>
          </w:tcPr>
          <w:p w14:paraId="2C26576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020" w:type="dxa"/>
            <w:vAlign w:val="bottom"/>
          </w:tcPr>
          <w:p w14:paraId="55F5159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021" w:type="dxa"/>
            <w:vAlign w:val="bottom"/>
          </w:tcPr>
          <w:p w14:paraId="364A1AA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133" w:type="dxa"/>
            <w:vAlign w:val="bottom"/>
          </w:tcPr>
          <w:p w14:paraId="53ED0F2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100.00</w:t>
            </w:r>
          </w:p>
        </w:tc>
      </w:tr>
      <w:tr w:rsidR="007505DE" w:rsidRPr="006E34F3" w14:paraId="73D1CE32" w14:textId="77777777" w:rsidTr="00B71439">
        <w:trPr>
          <w:jc w:val="center"/>
        </w:trPr>
        <w:tc>
          <w:tcPr>
            <w:tcW w:w="3325" w:type="dxa"/>
          </w:tcPr>
          <w:p w14:paraId="48CC733D"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Accounts </w:t>
            </w:r>
            <w:r w:rsidR="00D73525" w:rsidRPr="006E34F3">
              <w:rPr>
                <w:rFonts w:ascii="Gisha" w:hAnsi="Gisha" w:cs="Gisha" w:hint="cs"/>
                <w:sz w:val="20"/>
                <w:szCs w:val="20"/>
              </w:rPr>
              <w:t>p</w:t>
            </w:r>
            <w:r w:rsidRPr="006E34F3">
              <w:rPr>
                <w:rFonts w:ascii="Gisha" w:hAnsi="Gisha" w:cs="Gisha" w:hint="cs"/>
                <w:sz w:val="20"/>
                <w:szCs w:val="20"/>
              </w:rPr>
              <w:t>ayable</w:t>
            </w:r>
          </w:p>
        </w:tc>
        <w:tc>
          <w:tcPr>
            <w:tcW w:w="1091" w:type="dxa"/>
            <w:vAlign w:val="bottom"/>
          </w:tcPr>
          <w:p w14:paraId="666DC1D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18.18</w:t>
            </w:r>
          </w:p>
        </w:tc>
        <w:tc>
          <w:tcPr>
            <w:tcW w:w="1020" w:type="dxa"/>
            <w:vAlign w:val="bottom"/>
          </w:tcPr>
          <w:p w14:paraId="1BB2A81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22.96</w:t>
            </w:r>
          </w:p>
        </w:tc>
        <w:tc>
          <w:tcPr>
            <w:tcW w:w="1021" w:type="dxa"/>
            <w:vAlign w:val="bottom"/>
          </w:tcPr>
          <w:p w14:paraId="2FE7DA7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24.05</w:t>
            </w:r>
          </w:p>
        </w:tc>
        <w:tc>
          <w:tcPr>
            <w:tcW w:w="1133" w:type="dxa"/>
            <w:vAlign w:val="bottom"/>
          </w:tcPr>
          <w:p w14:paraId="6CB4EC1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12.71</w:t>
            </w:r>
          </w:p>
        </w:tc>
      </w:tr>
      <w:tr w:rsidR="007505DE" w:rsidRPr="006E34F3" w14:paraId="6A4297DA" w14:textId="77777777" w:rsidTr="00B71439">
        <w:trPr>
          <w:jc w:val="center"/>
        </w:trPr>
        <w:tc>
          <w:tcPr>
            <w:tcW w:w="3325" w:type="dxa"/>
          </w:tcPr>
          <w:p w14:paraId="52E05C02"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Accrued </w:t>
            </w:r>
            <w:r w:rsidR="00D73525" w:rsidRPr="006E34F3">
              <w:rPr>
                <w:rFonts w:ascii="Gisha" w:hAnsi="Gisha" w:cs="Gisha" w:hint="cs"/>
                <w:sz w:val="20"/>
                <w:szCs w:val="20"/>
              </w:rPr>
              <w:t>e</w:t>
            </w:r>
            <w:r w:rsidRPr="006E34F3">
              <w:rPr>
                <w:rFonts w:ascii="Gisha" w:hAnsi="Gisha" w:cs="Gisha" w:hint="cs"/>
                <w:sz w:val="20"/>
                <w:szCs w:val="20"/>
              </w:rPr>
              <w:t>xpenses</w:t>
            </w:r>
          </w:p>
        </w:tc>
        <w:tc>
          <w:tcPr>
            <w:tcW w:w="1091" w:type="dxa"/>
            <w:vAlign w:val="bottom"/>
          </w:tcPr>
          <w:p w14:paraId="04369EB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1.85</w:t>
            </w:r>
          </w:p>
        </w:tc>
        <w:tc>
          <w:tcPr>
            <w:tcW w:w="1020" w:type="dxa"/>
            <w:vAlign w:val="bottom"/>
          </w:tcPr>
          <w:p w14:paraId="3E73416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2.22</w:t>
            </w:r>
          </w:p>
        </w:tc>
        <w:tc>
          <w:tcPr>
            <w:tcW w:w="1021" w:type="dxa"/>
            <w:vAlign w:val="bottom"/>
          </w:tcPr>
          <w:p w14:paraId="66A0B00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1.67</w:t>
            </w:r>
          </w:p>
        </w:tc>
        <w:tc>
          <w:tcPr>
            <w:tcW w:w="1133" w:type="dxa"/>
            <w:vAlign w:val="bottom"/>
          </w:tcPr>
          <w:p w14:paraId="3D8D214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1.60</w:t>
            </w:r>
          </w:p>
        </w:tc>
      </w:tr>
      <w:tr w:rsidR="007505DE" w:rsidRPr="006E34F3" w14:paraId="61749A73" w14:textId="77777777" w:rsidTr="00B71439">
        <w:trPr>
          <w:jc w:val="center"/>
        </w:trPr>
        <w:tc>
          <w:tcPr>
            <w:tcW w:w="3325" w:type="dxa"/>
          </w:tcPr>
          <w:p w14:paraId="17C87817"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Current </w:t>
            </w:r>
            <w:r w:rsidR="00D73525" w:rsidRPr="006E34F3">
              <w:rPr>
                <w:rFonts w:ascii="Gisha" w:hAnsi="Gisha" w:cs="Gisha" w:hint="cs"/>
                <w:sz w:val="20"/>
                <w:szCs w:val="20"/>
              </w:rPr>
              <w:t>p</w:t>
            </w:r>
            <w:r w:rsidRPr="006E34F3">
              <w:rPr>
                <w:rFonts w:ascii="Gisha" w:hAnsi="Gisha" w:cs="Gisha" w:hint="cs"/>
                <w:sz w:val="20"/>
                <w:szCs w:val="20"/>
              </w:rPr>
              <w:t xml:space="preserve">ortion of </w:t>
            </w:r>
            <w:r w:rsidR="00D73525" w:rsidRPr="006E34F3">
              <w:rPr>
                <w:rFonts w:ascii="Gisha" w:hAnsi="Gisha" w:cs="Gisha" w:hint="cs"/>
                <w:sz w:val="20"/>
                <w:szCs w:val="20"/>
              </w:rPr>
              <w:t>l</w:t>
            </w:r>
            <w:r w:rsidRPr="006E34F3">
              <w:rPr>
                <w:rFonts w:ascii="Gisha" w:hAnsi="Gisha" w:cs="Gisha" w:hint="cs"/>
                <w:sz w:val="20"/>
                <w:szCs w:val="20"/>
              </w:rPr>
              <w:t xml:space="preserve">ong-term </w:t>
            </w:r>
            <w:r w:rsidR="00D73525" w:rsidRPr="006E34F3">
              <w:rPr>
                <w:rFonts w:ascii="Gisha" w:hAnsi="Gisha" w:cs="Gisha" w:hint="cs"/>
                <w:sz w:val="20"/>
                <w:szCs w:val="20"/>
              </w:rPr>
              <w:t>d</w:t>
            </w:r>
            <w:r w:rsidRPr="006E34F3">
              <w:rPr>
                <w:rFonts w:ascii="Gisha" w:hAnsi="Gisha" w:cs="Gisha" w:hint="cs"/>
                <w:sz w:val="20"/>
                <w:szCs w:val="20"/>
              </w:rPr>
              <w:t>ebt</w:t>
            </w:r>
          </w:p>
        </w:tc>
        <w:tc>
          <w:tcPr>
            <w:tcW w:w="1091" w:type="dxa"/>
            <w:vAlign w:val="bottom"/>
          </w:tcPr>
          <w:p w14:paraId="00B3C16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2.91</w:t>
            </w:r>
          </w:p>
        </w:tc>
        <w:tc>
          <w:tcPr>
            <w:tcW w:w="1020" w:type="dxa"/>
            <w:vAlign w:val="bottom"/>
          </w:tcPr>
          <w:p w14:paraId="0B105FD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2.96</w:t>
            </w:r>
          </w:p>
        </w:tc>
        <w:tc>
          <w:tcPr>
            <w:tcW w:w="1021" w:type="dxa"/>
            <w:vAlign w:val="bottom"/>
          </w:tcPr>
          <w:p w14:paraId="0E39B4D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3.57</w:t>
            </w:r>
          </w:p>
        </w:tc>
        <w:tc>
          <w:tcPr>
            <w:tcW w:w="1133" w:type="dxa"/>
            <w:vAlign w:val="bottom"/>
          </w:tcPr>
          <w:p w14:paraId="56DC6DF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2.55</w:t>
            </w:r>
          </w:p>
        </w:tc>
      </w:tr>
      <w:tr w:rsidR="007505DE" w:rsidRPr="006E34F3" w14:paraId="594C2B6D" w14:textId="77777777" w:rsidTr="00B71439">
        <w:trPr>
          <w:jc w:val="center"/>
        </w:trPr>
        <w:tc>
          <w:tcPr>
            <w:tcW w:w="3325" w:type="dxa"/>
          </w:tcPr>
          <w:p w14:paraId="515628F5" w14:textId="77777777" w:rsidR="007505DE" w:rsidRPr="006E34F3" w:rsidRDefault="00D73525" w:rsidP="006E34F3">
            <w:pPr>
              <w:spacing w:before="0" w:after="0" w:line="240" w:lineRule="auto"/>
              <w:rPr>
                <w:rFonts w:ascii="Gisha" w:hAnsi="Gisha" w:cs="Gisha"/>
                <w:sz w:val="20"/>
                <w:szCs w:val="20"/>
              </w:rPr>
            </w:pPr>
            <w:r w:rsidRPr="006E34F3">
              <w:rPr>
                <w:rFonts w:ascii="Gisha" w:hAnsi="Gisha" w:cs="Gisha" w:hint="cs"/>
                <w:sz w:val="20"/>
                <w:szCs w:val="20"/>
              </w:rPr>
              <w:t xml:space="preserve">  </w:t>
            </w:r>
            <w:r w:rsidR="007505DE" w:rsidRPr="006E34F3">
              <w:rPr>
                <w:rFonts w:ascii="Gisha" w:hAnsi="Gisha" w:cs="Gisha" w:hint="cs"/>
                <w:sz w:val="20"/>
                <w:szCs w:val="20"/>
              </w:rPr>
              <w:t xml:space="preserve">Total </w:t>
            </w:r>
            <w:r w:rsidRPr="006E34F3">
              <w:rPr>
                <w:rFonts w:ascii="Gisha" w:hAnsi="Gisha" w:cs="Gisha" w:hint="cs"/>
                <w:sz w:val="20"/>
                <w:szCs w:val="20"/>
              </w:rPr>
              <w:t>c</w:t>
            </w:r>
            <w:r w:rsidR="007505DE" w:rsidRPr="006E34F3">
              <w:rPr>
                <w:rFonts w:ascii="Gisha" w:hAnsi="Gisha" w:cs="Gisha" w:hint="cs"/>
                <w:sz w:val="20"/>
                <w:szCs w:val="20"/>
              </w:rPr>
              <w:t xml:space="preserve">urrent </w:t>
            </w:r>
            <w:r w:rsidRPr="006E34F3">
              <w:rPr>
                <w:rFonts w:ascii="Gisha" w:hAnsi="Gisha" w:cs="Gisha" w:hint="cs"/>
                <w:sz w:val="20"/>
                <w:szCs w:val="20"/>
              </w:rPr>
              <w:t>l</w:t>
            </w:r>
            <w:r w:rsidR="007505DE" w:rsidRPr="006E34F3">
              <w:rPr>
                <w:rFonts w:ascii="Gisha" w:hAnsi="Gisha" w:cs="Gisha" w:hint="cs"/>
                <w:sz w:val="20"/>
                <w:szCs w:val="20"/>
              </w:rPr>
              <w:t>iabilities</w:t>
            </w:r>
          </w:p>
        </w:tc>
        <w:tc>
          <w:tcPr>
            <w:tcW w:w="1091" w:type="dxa"/>
            <w:vAlign w:val="bottom"/>
          </w:tcPr>
          <w:p w14:paraId="716E308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22.94</w:t>
            </w:r>
          </w:p>
        </w:tc>
        <w:tc>
          <w:tcPr>
            <w:tcW w:w="1020" w:type="dxa"/>
            <w:vAlign w:val="bottom"/>
          </w:tcPr>
          <w:p w14:paraId="2B483F4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28.14</w:t>
            </w:r>
          </w:p>
        </w:tc>
        <w:tc>
          <w:tcPr>
            <w:tcW w:w="1021" w:type="dxa"/>
            <w:vAlign w:val="bottom"/>
          </w:tcPr>
          <w:p w14:paraId="0DB03C1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29.29</w:t>
            </w:r>
          </w:p>
        </w:tc>
        <w:tc>
          <w:tcPr>
            <w:tcW w:w="1133" w:type="dxa"/>
            <w:vAlign w:val="bottom"/>
          </w:tcPr>
          <w:p w14:paraId="3CFD37A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16.86</w:t>
            </w:r>
          </w:p>
        </w:tc>
      </w:tr>
      <w:tr w:rsidR="007505DE" w:rsidRPr="006E34F3" w14:paraId="20BC2CF8" w14:textId="77777777" w:rsidTr="00B71439">
        <w:trPr>
          <w:jc w:val="center"/>
        </w:trPr>
        <w:tc>
          <w:tcPr>
            <w:tcW w:w="3325" w:type="dxa"/>
          </w:tcPr>
          <w:p w14:paraId="5A2ACBD0"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Long-term </w:t>
            </w:r>
            <w:r w:rsidR="00D73525" w:rsidRPr="006E34F3">
              <w:rPr>
                <w:rFonts w:ascii="Gisha" w:hAnsi="Gisha" w:cs="Gisha" w:hint="cs"/>
                <w:sz w:val="20"/>
                <w:szCs w:val="20"/>
              </w:rPr>
              <w:t>l</w:t>
            </w:r>
            <w:r w:rsidRPr="006E34F3">
              <w:rPr>
                <w:rFonts w:ascii="Gisha" w:hAnsi="Gisha" w:cs="Gisha" w:hint="cs"/>
                <w:sz w:val="20"/>
                <w:szCs w:val="20"/>
              </w:rPr>
              <w:t>iabilities</w:t>
            </w:r>
          </w:p>
        </w:tc>
        <w:tc>
          <w:tcPr>
            <w:tcW w:w="1091" w:type="dxa"/>
            <w:vAlign w:val="bottom"/>
          </w:tcPr>
          <w:p w14:paraId="36D9D4E3"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26.64</w:t>
            </w:r>
          </w:p>
        </w:tc>
        <w:tc>
          <w:tcPr>
            <w:tcW w:w="1020" w:type="dxa"/>
            <w:vAlign w:val="bottom"/>
          </w:tcPr>
          <w:p w14:paraId="5DC8D8A3"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23.97</w:t>
            </w:r>
          </w:p>
        </w:tc>
        <w:tc>
          <w:tcPr>
            <w:tcW w:w="1021" w:type="dxa"/>
            <w:vAlign w:val="bottom"/>
          </w:tcPr>
          <w:p w14:paraId="7D2BCCB0"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29.95</w:t>
            </w:r>
          </w:p>
        </w:tc>
        <w:tc>
          <w:tcPr>
            <w:tcW w:w="1133" w:type="dxa"/>
            <w:vAlign w:val="bottom"/>
          </w:tcPr>
          <w:p w14:paraId="14587639"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27.14</w:t>
            </w:r>
          </w:p>
        </w:tc>
      </w:tr>
      <w:tr w:rsidR="007505DE" w:rsidRPr="006E34F3" w14:paraId="02F76BA4" w14:textId="77777777" w:rsidTr="00B71439">
        <w:trPr>
          <w:jc w:val="center"/>
        </w:trPr>
        <w:tc>
          <w:tcPr>
            <w:tcW w:w="3325" w:type="dxa"/>
          </w:tcPr>
          <w:p w14:paraId="6E15EBC6"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Shareholders’ </w:t>
            </w:r>
            <w:r w:rsidR="00D73525" w:rsidRPr="006E34F3">
              <w:rPr>
                <w:rFonts w:ascii="Gisha" w:hAnsi="Gisha" w:cs="Gisha" w:hint="cs"/>
                <w:sz w:val="20"/>
                <w:szCs w:val="20"/>
              </w:rPr>
              <w:t>e</w:t>
            </w:r>
            <w:r w:rsidRPr="006E34F3">
              <w:rPr>
                <w:rFonts w:ascii="Gisha" w:hAnsi="Gisha" w:cs="Gisha" w:hint="cs"/>
                <w:sz w:val="20"/>
                <w:szCs w:val="20"/>
              </w:rPr>
              <w:t>quity</w:t>
            </w:r>
          </w:p>
        </w:tc>
        <w:tc>
          <w:tcPr>
            <w:tcW w:w="1091" w:type="dxa"/>
            <w:vAlign w:val="bottom"/>
          </w:tcPr>
          <w:p w14:paraId="5A030849" w14:textId="77777777" w:rsidR="007505DE" w:rsidRPr="006E34F3" w:rsidRDefault="007505DE" w:rsidP="00A94CA0">
            <w:pPr>
              <w:spacing w:before="0" w:after="0" w:line="240" w:lineRule="auto"/>
              <w:jc w:val="right"/>
              <w:rPr>
                <w:rFonts w:ascii="Gisha" w:hAnsi="Gisha" w:cs="Gisha"/>
                <w:sz w:val="20"/>
                <w:szCs w:val="20"/>
              </w:rPr>
            </w:pPr>
          </w:p>
        </w:tc>
        <w:tc>
          <w:tcPr>
            <w:tcW w:w="1020" w:type="dxa"/>
            <w:vAlign w:val="bottom"/>
          </w:tcPr>
          <w:p w14:paraId="4161AE03" w14:textId="77777777" w:rsidR="007505DE" w:rsidRPr="006E34F3" w:rsidRDefault="007505DE" w:rsidP="00A94CA0">
            <w:pPr>
              <w:spacing w:before="0" w:after="0" w:line="240" w:lineRule="auto"/>
              <w:jc w:val="right"/>
              <w:rPr>
                <w:rFonts w:ascii="Gisha" w:hAnsi="Gisha" w:cs="Gisha"/>
                <w:sz w:val="20"/>
                <w:szCs w:val="20"/>
              </w:rPr>
            </w:pPr>
          </w:p>
        </w:tc>
        <w:tc>
          <w:tcPr>
            <w:tcW w:w="1021" w:type="dxa"/>
            <w:vAlign w:val="bottom"/>
          </w:tcPr>
          <w:p w14:paraId="5B5D8C98" w14:textId="77777777" w:rsidR="007505DE" w:rsidRPr="006E34F3" w:rsidRDefault="007505DE" w:rsidP="00A94CA0">
            <w:pPr>
              <w:spacing w:before="0" w:after="0" w:line="240" w:lineRule="auto"/>
              <w:jc w:val="right"/>
              <w:rPr>
                <w:rFonts w:ascii="Gisha" w:hAnsi="Gisha" w:cs="Gisha"/>
                <w:sz w:val="20"/>
                <w:szCs w:val="20"/>
              </w:rPr>
            </w:pPr>
          </w:p>
        </w:tc>
        <w:tc>
          <w:tcPr>
            <w:tcW w:w="1133" w:type="dxa"/>
            <w:vAlign w:val="bottom"/>
          </w:tcPr>
          <w:p w14:paraId="2EE78573" w14:textId="77777777" w:rsidR="007505DE" w:rsidRPr="006E34F3" w:rsidRDefault="007505DE" w:rsidP="00A94CA0">
            <w:pPr>
              <w:spacing w:before="0" w:after="0" w:line="240" w:lineRule="auto"/>
              <w:jc w:val="right"/>
              <w:rPr>
                <w:rFonts w:ascii="Gisha" w:hAnsi="Gisha" w:cs="Gisha"/>
                <w:sz w:val="20"/>
                <w:szCs w:val="20"/>
              </w:rPr>
            </w:pPr>
          </w:p>
        </w:tc>
      </w:tr>
      <w:tr w:rsidR="007505DE" w:rsidRPr="006E34F3" w14:paraId="5C64E646" w14:textId="77777777" w:rsidTr="00B71439">
        <w:trPr>
          <w:jc w:val="center"/>
        </w:trPr>
        <w:tc>
          <w:tcPr>
            <w:tcW w:w="3325" w:type="dxa"/>
          </w:tcPr>
          <w:p w14:paraId="68E92467"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Common </w:t>
            </w:r>
            <w:r w:rsidR="00D73525" w:rsidRPr="006E34F3">
              <w:rPr>
                <w:rFonts w:ascii="Gisha" w:hAnsi="Gisha" w:cs="Gisha" w:hint="cs"/>
                <w:sz w:val="20"/>
                <w:szCs w:val="20"/>
              </w:rPr>
              <w:t>s</w:t>
            </w:r>
            <w:r w:rsidRPr="006E34F3">
              <w:rPr>
                <w:rFonts w:ascii="Gisha" w:hAnsi="Gisha" w:cs="Gisha" w:hint="cs"/>
                <w:sz w:val="20"/>
                <w:szCs w:val="20"/>
              </w:rPr>
              <w:t>hares</w:t>
            </w:r>
          </w:p>
        </w:tc>
        <w:tc>
          <w:tcPr>
            <w:tcW w:w="1091" w:type="dxa"/>
            <w:vAlign w:val="bottom"/>
          </w:tcPr>
          <w:p w14:paraId="53267B9B"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22.73</w:t>
            </w:r>
          </w:p>
        </w:tc>
        <w:tc>
          <w:tcPr>
            <w:tcW w:w="1020" w:type="dxa"/>
            <w:vAlign w:val="bottom"/>
          </w:tcPr>
          <w:p w14:paraId="0660C147"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18.52</w:t>
            </w:r>
          </w:p>
        </w:tc>
        <w:tc>
          <w:tcPr>
            <w:tcW w:w="1021" w:type="dxa"/>
            <w:vAlign w:val="bottom"/>
          </w:tcPr>
          <w:p w14:paraId="48E37DB6"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16.19</w:t>
            </w:r>
          </w:p>
        </w:tc>
        <w:tc>
          <w:tcPr>
            <w:tcW w:w="1133" w:type="dxa"/>
            <w:vAlign w:val="bottom"/>
          </w:tcPr>
          <w:p w14:paraId="5A5A7C71"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25.00</w:t>
            </w:r>
          </w:p>
        </w:tc>
      </w:tr>
      <w:tr w:rsidR="007505DE" w:rsidRPr="006E34F3" w14:paraId="73E73658" w14:textId="77777777" w:rsidTr="00B71439">
        <w:trPr>
          <w:jc w:val="center"/>
        </w:trPr>
        <w:tc>
          <w:tcPr>
            <w:tcW w:w="3325" w:type="dxa"/>
          </w:tcPr>
          <w:p w14:paraId="25E2E280"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Retained </w:t>
            </w:r>
            <w:r w:rsidR="00D73525" w:rsidRPr="006E34F3">
              <w:rPr>
                <w:rFonts w:ascii="Gisha" w:hAnsi="Gisha" w:cs="Gisha" w:hint="cs"/>
                <w:sz w:val="20"/>
                <w:szCs w:val="20"/>
              </w:rPr>
              <w:t>e</w:t>
            </w:r>
            <w:r w:rsidRPr="006E34F3">
              <w:rPr>
                <w:rFonts w:ascii="Gisha" w:hAnsi="Gisha" w:cs="Gisha" w:hint="cs"/>
                <w:sz w:val="20"/>
                <w:szCs w:val="20"/>
              </w:rPr>
              <w:t>arnings</w:t>
            </w:r>
          </w:p>
        </w:tc>
        <w:tc>
          <w:tcPr>
            <w:tcW w:w="1091" w:type="dxa"/>
            <w:vAlign w:val="bottom"/>
          </w:tcPr>
          <w:p w14:paraId="0C17FE87"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27.69</w:t>
            </w:r>
          </w:p>
        </w:tc>
        <w:tc>
          <w:tcPr>
            <w:tcW w:w="1020" w:type="dxa"/>
            <w:vAlign w:val="bottom"/>
          </w:tcPr>
          <w:p w14:paraId="0F8C3319"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29.37</w:t>
            </w:r>
          </w:p>
        </w:tc>
        <w:tc>
          <w:tcPr>
            <w:tcW w:w="1021" w:type="dxa"/>
            <w:vAlign w:val="bottom"/>
          </w:tcPr>
          <w:p w14:paraId="10910673"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24.57</w:t>
            </w:r>
          </w:p>
        </w:tc>
        <w:tc>
          <w:tcPr>
            <w:tcW w:w="1133" w:type="dxa"/>
            <w:vAlign w:val="bottom"/>
          </w:tcPr>
          <w:p w14:paraId="26B11E61"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31.00</w:t>
            </w:r>
          </w:p>
        </w:tc>
      </w:tr>
      <w:tr w:rsidR="007505DE" w:rsidRPr="006E34F3" w14:paraId="1DE9C496" w14:textId="77777777" w:rsidTr="00B71439">
        <w:trPr>
          <w:jc w:val="center"/>
        </w:trPr>
        <w:tc>
          <w:tcPr>
            <w:tcW w:w="3325" w:type="dxa"/>
          </w:tcPr>
          <w:p w14:paraId="081CB646" w14:textId="77777777" w:rsidR="007505DE" w:rsidRPr="006E34F3" w:rsidRDefault="00D73525" w:rsidP="00A94CA0">
            <w:pPr>
              <w:spacing w:before="0" w:after="0" w:line="240" w:lineRule="auto"/>
              <w:rPr>
                <w:rFonts w:ascii="Gisha" w:hAnsi="Gisha" w:cs="Gisha"/>
                <w:sz w:val="20"/>
                <w:szCs w:val="20"/>
              </w:rPr>
            </w:pPr>
            <w:r w:rsidRPr="006E34F3">
              <w:rPr>
                <w:rFonts w:ascii="Gisha" w:hAnsi="Gisha" w:cs="Gisha" w:hint="cs"/>
                <w:sz w:val="20"/>
                <w:szCs w:val="20"/>
              </w:rPr>
              <w:t xml:space="preserve">  </w:t>
            </w:r>
            <w:r w:rsidR="007505DE" w:rsidRPr="006E34F3">
              <w:rPr>
                <w:rFonts w:ascii="Gisha" w:hAnsi="Gisha" w:cs="Gisha" w:hint="cs"/>
                <w:sz w:val="20"/>
                <w:szCs w:val="20"/>
              </w:rPr>
              <w:t xml:space="preserve">Total </w:t>
            </w:r>
            <w:r w:rsidRPr="006E34F3">
              <w:rPr>
                <w:rFonts w:ascii="Gisha" w:hAnsi="Gisha" w:cs="Gisha" w:hint="cs"/>
                <w:sz w:val="20"/>
                <w:szCs w:val="20"/>
              </w:rPr>
              <w:t>l</w:t>
            </w:r>
            <w:r w:rsidR="007505DE" w:rsidRPr="006E34F3">
              <w:rPr>
                <w:rFonts w:ascii="Gisha" w:hAnsi="Gisha" w:cs="Gisha" w:hint="cs"/>
                <w:sz w:val="20"/>
                <w:szCs w:val="20"/>
              </w:rPr>
              <w:t xml:space="preserve">iabilities and </w:t>
            </w:r>
            <w:r w:rsidRPr="006E34F3">
              <w:rPr>
                <w:rFonts w:ascii="Gisha" w:hAnsi="Gisha" w:cs="Gisha" w:hint="cs"/>
                <w:sz w:val="20"/>
                <w:szCs w:val="20"/>
              </w:rPr>
              <w:t>e</w:t>
            </w:r>
            <w:r w:rsidR="007505DE" w:rsidRPr="006E34F3">
              <w:rPr>
                <w:rFonts w:ascii="Gisha" w:hAnsi="Gisha" w:cs="Gisha" w:hint="cs"/>
                <w:sz w:val="20"/>
                <w:szCs w:val="20"/>
              </w:rPr>
              <w:t>quity</w:t>
            </w:r>
          </w:p>
        </w:tc>
        <w:tc>
          <w:tcPr>
            <w:tcW w:w="1091" w:type="dxa"/>
            <w:vAlign w:val="bottom"/>
          </w:tcPr>
          <w:p w14:paraId="508948E9"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020" w:type="dxa"/>
            <w:vAlign w:val="bottom"/>
          </w:tcPr>
          <w:p w14:paraId="3DBEF64D"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021" w:type="dxa"/>
            <w:vAlign w:val="bottom"/>
          </w:tcPr>
          <w:p w14:paraId="61FBB1C6"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100.00</w:t>
            </w:r>
          </w:p>
        </w:tc>
        <w:tc>
          <w:tcPr>
            <w:tcW w:w="1133" w:type="dxa"/>
            <w:vAlign w:val="bottom"/>
          </w:tcPr>
          <w:p w14:paraId="0FDFF5EA"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100.00</w:t>
            </w:r>
          </w:p>
        </w:tc>
      </w:tr>
    </w:tbl>
    <w:p w14:paraId="2C277946" w14:textId="77777777" w:rsidR="00B71439" w:rsidRDefault="00B71439" w:rsidP="00A94CA0">
      <w:pPr>
        <w:spacing w:before="0" w:after="0" w:line="240" w:lineRule="auto"/>
      </w:pPr>
    </w:p>
    <w:tbl>
      <w:tblPr>
        <w:tblStyle w:val="TableGrid"/>
        <w:tblW w:w="3218" w:type="pct"/>
        <w:jc w:val="center"/>
        <w:tblLook w:val="04A0" w:firstRow="1" w:lastRow="0" w:firstColumn="1" w:lastColumn="0" w:noHBand="0" w:noVBand="1"/>
      </w:tblPr>
      <w:tblGrid>
        <w:gridCol w:w="2946"/>
        <w:gridCol w:w="1136"/>
        <w:gridCol w:w="1135"/>
        <w:gridCol w:w="1148"/>
      </w:tblGrid>
      <w:tr w:rsidR="007505DE" w:rsidRPr="006E34F3" w14:paraId="58995481" w14:textId="77777777" w:rsidTr="00B71439">
        <w:trPr>
          <w:jc w:val="center"/>
        </w:trPr>
        <w:tc>
          <w:tcPr>
            <w:tcW w:w="6018" w:type="dxa"/>
            <w:gridSpan w:val="4"/>
            <w:vAlign w:val="center"/>
          </w:tcPr>
          <w:p w14:paraId="0164308D" w14:textId="77777777" w:rsidR="007505DE" w:rsidRPr="006E34F3" w:rsidRDefault="007505DE" w:rsidP="00A94CA0">
            <w:pPr>
              <w:spacing w:before="0" w:after="0" w:line="240" w:lineRule="auto"/>
              <w:jc w:val="center"/>
              <w:rPr>
                <w:rFonts w:ascii="Gisha" w:hAnsi="Gisha" w:cs="Gisha"/>
                <w:b/>
                <w:sz w:val="20"/>
                <w:szCs w:val="20"/>
              </w:rPr>
            </w:pPr>
            <w:r w:rsidRPr="006E34F3">
              <w:rPr>
                <w:rFonts w:ascii="Gisha" w:hAnsi="Gisha" w:cs="Gisha" w:hint="cs"/>
                <w:b/>
                <w:sz w:val="20"/>
                <w:szCs w:val="20"/>
              </w:rPr>
              <w:t>Income Statement</w:t>
            </w:r>
          </w:p>
          <w:p w14:paraId="7BA73496" w14:textId="77777777" w:rsidR="007505DE" w:rsidRPr="006E34F3" w:rsidRDefault="007505DE" w:rsidP="00A94CA0">
            <w:pPr>
              <w:spacing w:before="0" w:after="0" w:line="240" w:lineRule="auto"/>
              <w:jc w:val="center"/>
              <w:rPr>
                <w:rFonts w:ascii="Gisha" w:hAnsi="Gisha" w:cs="Gisha"/>
                <w:b/>
                <w:sz w:val="20"/>
                <w:szCs w:val="20"/>
              </w:rPr>
            </w:pPr>
            <w:r w:rsidRPr="006E34F3">
              <w:rPr>
                <w:rFonts w:ascii="Gisha" w:hAnsi="Gisha" w:cs="Gisha" w:hint="cs"/>
                <w:b/>
                <w:sz w:val="20"/>
                <w:szCs w:val="20"/>
              </w:rPr>
              <w:t>Horizontal Analysis (%)</w:t>
            </w:r>
          </w:p>
        </w:tc>
      </w:tr>
      <w:tr w:rsidR="007505DE" w:rsidRPr="006E34F3" w14:paraId="20EE32B7" w14:textId="77777777" w:rsidTr="00B71439">
        <w:trPr>
          <w:jc w:val="center"/>
        </w:trPr>
        <w:tc>
          <w:tcPr>
            <w:tcW w:w="2786" w:type="dxa"/>
            <w:vAlign w:val="center"/>
          </w:tcPr>
          <w:p w14:paraId="0D4BC18B" w14:textId="77777777" w:rsidR="007505DE" w:rsidRPr="006E34F3" w:rsidRDefault="007505DE" w:rsidP="00A94CA0">
            <w:pPr>
              <w:spacing w:before="0" w:after="0" w:line="240" w:lineRule="auto"/>
              <w:jc w:val="center"/>
              <w:rPr>
                <w:rFonts w:ascii="Gisha" w:hAnsi="Gisha" w:cs="Gisha"/>
                <w:sz w:val="20"/>
                <w:szCs w:val="20"/>
              </w:rPr>
            </w:pPr>
          </w:p>
        </w:tc>
        <w:tc>
          <w:tcPr>
            <w:tcW w:w="1074" w:type="dxa"/>
            <w:vAlign w:val="center"/>
          </w:tcPr>
          <w:p w14:paraId="2E4C9B75" w14:textId="77777777" w:rsidR="007505DE" w:rsidRPr="006E34F3" w:rsidRDefault="00D73525" w:rsidP="00A94CA0">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7</w:t>
            </w:r>
          </w:p>
        </w:tc>
        <w:tc>
          <w:tcPr>
            <w:tcW w:w="1073" w:type="dxa"/>
            <w:vAlign w:val="center"/>
          </w:tcPr>
          <w:p w14:paraId="4BF4A68E" w14:textId="77777777" w:rsidR="007505DE" w:rsidRPr="006E34F3" w:rsidRDefault="00D73525" w:rsidP="00A94CA0">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8</w:t>
            </w:r>
          </w:p>
        </w:tc>
        <w:tc>
          <w:tcPr>
            <w:tcW w:w="1072" w:type="dxa"/>
            <w:vAlign w:val="center"/>
          </w:tcPr>
          <w:p w14:paraId="03A66144" w14:textId="77777777" w:rsidR="007505DE" w:rsidRPr="006E34F3" w:rsidRDefault="00D73525" w:rsidP="00A94CA0">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9</w:t>
            </w:r>
          </w:p>
        </w:tc>
      </w:tr>
      <w:tr w:rsidR="007505DE" w:rsidRPr="006E34F3" w14:paraId="1134E676" w14:textId="77777777" w:rsidTr="00B71439">
        <w:trPr>
          <w:jc w:val="center"/>
        </w:trPr>
        <w:tc>
          <w:tcPr>
            <w:tcW w:w="2786" w:type="dxa"/>
          </w:tcPr>
          <w:p w14:paraId="6D1C551E"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Sales</w:t>
            </w:r>
          </w:p>
        </w:tc>
        <w:tc>
          <w:tcPr>
            <w:tcW w:w="1074" w:type="dxa"/>
            <w:vAlign w:val="center"/>
          </w:tcPr>
          <w:p w14:paraId="72FA5A67"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vAlign w:val="center"/>
          </w:tcPr>
          <w:p w14:paraId="096B2106"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125</w:t>
            </w:r>
          </w:p>
        </w:tc>
        <w:tc>
          <w:tcPr>
            <w:tcW w:w="1072" w:type="dxa"/>
            <w:vAlign w:val="center"/>
          </w:tcPr>
          <w:p w14:paraId="6DDEA38A"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156</w:t>
            </w:r>
          </w:p>
        </w:tc>
      </w:tr>
      <w:tr w:rsidR="007505DE" w:rsidRPr="006E34F3" w14:paraId="257307F5" w14:textId="77777777" w:rsidTr="00B71439">
        <w:trPr>
          <w:jc w:val="center"/>
        </w:trPr>
        <w:tc>
          <w:tcPr>
            <w:tcW w:w="2786" w:type="dxa"/>
          </w:tcPr>
          <w:p w14:paraId="357A0420" w14:textId="77777777" w:rsidR="007505DE" w:rsidRPr="006E34F3" w:rsidRDefault="00006FBB" w:rsidP="00A94CA0">
            <w:pPr>
              <w:spacing w:before="0" w:after="0" w:line="240" w:lineRule="auto"/>
              <w:rPr>
                <w:rFonts w:ascii="Gisha" w:hAnsi="Gisha" w:cs="Gisha"/>
                <w:sz w:val="20"/>
                <w:szCs w:val="20"/>
              </w:rPr>
            </w:pPr>
            <w:r w:rsidRPr="006E34F3">
              <w:rPr>
                <w:rFonts w:ascii="Gisha" w:hAnsi="Gisha" w:cs="Gisha" w:hint="cs"/>
                <w:sz w:val="20"/>
                <w:szCs w:val="20"/>
              </w:rPr>
              <w:t xml:space="preserve">Cost of </w:t>
            </w:r>
            <w:r w:rsidR="00D73525" w:rsidRPr="006E34F3">
              <w:rPr>
                <w:rFonts w:ascii="Gisha" w:hAnsi="Gisha" w:cs="Gisha" w:hint="cs"/>
                <w:sz w:val="20"/>
                <w:szCs w:val="20"/>
              </w:rPr>
              <w:t>s</w:t>
            </w:r>
            <w:r w:rsidRPr="006E34F3">
              <w:rPr>
                <w:rFonts w:ascii="Gisha" w:hAnsi="Gisha" w:cs="Gisha" w:hint="cs"/>
                <w:sz w:val="20"/>
                <w:szCs w:val="20"/>
              </w:rPr>
              <w:t>ales</w:t>
            </w:r>
          </w:p>
        </w:tc>
        <w:tc>
          <w:tcPr>
            <w:tcW w:w="1074" w:type="dxa"/>
            <w:vAlign w:val="center"/>
          </w:tcPr>
          <w:p w14:paraId="24FD0F80"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vAlign w:val="center"/>
          </w:tcPr>
          <w:p w14:paraId="1B486D1B"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130</w:t>
            </w:r>
          </w:p>
        </w:tc>
        <w:tc>
          <w:tcPr>
            <w:tcW w:w="1072" w:type="dxa"/>
            <w:vAlign w:val="center"/>
          </w:tcPr>
          <w:p w14:paraId="448E62D9"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164</w:t>
            </w:r>
          </w:p>
        </w:tc>
      </w:tr>
      <w:tr w:rsidR="007505DE" w:rsidRPr="006E34F3" w14:paraId="59CFCD27" w14:textId="77777777" w:rsidTr="00B71439">
        <w:trPr>
          <w:jc w:val="center"/>
        </w:trPr>
        <w:tc>
          <w:tcPr>
            <w:tcW w:w="2786" w:type="dxa"/>
          </w:tcPr>
          <w:p w14:paraId="490515C6"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Gross </w:t>
            </w:r>
            <w:r w:rsidR="00D73525" w:rsidRPr="006E34F3">
              <w:rPr>
                <w:rFonts w:ascii="Gisha" w:hAnsi="Gisha" w:cs="Gisha" w:hint="cs"/>
                <w:sz w:val="20"/>
                <w:szCs w:val="20"/>
              </w:rPr>
              <w:t>p</w:t>
            </w:r>
            <w:r w:rsidRPr="006E34F3">
              <w:rPr>
                <w:rFonts w:ascii="Gisha" w:hAnsi="Gisha" w:cs="Gisha" w:hint="cs"/>
                <w:sz w:val="20"/>
                <w:szCs w:val="20"/>
              </w:rPr>
              <w:t>rofit</w:t>
            </w:r>
          </w:p>
        </w:tc>
        <w:tc>
          <w:tcPr>
            <w:tcW w:w="1074" w:type="dxa"/>
            <w:vAlign w:val="center"/>
          </w:tcPr>
          <w:p w14:paraId="6321299D"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vAlign w:val="center"/>
          </w:tcPr>
          <w:p w14:paraId="0A466054"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115</w:t>
            </w:r>
          </w:p>
        </w:tc>
        <w:tc>
          <w:tcPr>
            <w:tcW w:w="1072" w:type="dxa"/>
            <w:vAlign w:val="center"/>
          </w:tcPr>
          <w:p w14:paraId="48EA2665"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141</w:t>
            </w:r>
          </w:p>
        </w:tc>
      </w:tr>
      <w:tr w:rsidR="007505DE" w:rsidRPr="006E34F3" w14:paraId="31E17AA3" w14:textId="77777777" w:rsidTr="00B71439">
        <w:trPr>
          <w:jc w:val="center"/>
        </w:trPr>
        <w:tc>
          <w:tcPr>
            <w:tcW w:w="2786" w:type="dxa"/>
          </w:tcPr>
          <w:p w14:paraId="13FE308E"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Selling and </w:t>
            </w:r>
            <w:r w:rsidR="00D73525" w:rsidRPr="006E34F3">
              <w:rPr>
                <w:rFonts w:ascii="Gisha" w:hAnsi="Gisha" w:cs="Gisha" w:hint="cs"/>
                <w:sz w:val="20"/>
                <w:szCs w:val="20"/>
              </w:rPr>
              <w:t>a</w:t>
            </w:r>
            <w:r w:rsidRPr="006E34F3">
              <w:rPr>
                <w:rFonts w:ascii="Gisha" w:hAnsi="Gisha" w:cs="Gisha" w:hint="cs"/>
                <w:sz w:val="20"/>
                <w:szCs w:val="20"/>
              </w:rPr>
              <w:t>dministration</w:t>
            </w:r>
          </w:p>
        </w:tc>
        <w:tc>
          <w:tcPr>
            <w:tcW w:w="1074" w:type="dxa"/>
            <w:vAlign w:val="center"/>
          </w:tcPr>
          <w:p w14:paraId="199973D5"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vAlign w:val="center"/>
          </w:tcPr>
          <w:p w14:paraId="2EFD675B"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111</w:t>
            </w:r>
          </w:p>
        </w:tc>
        <w:tc>
          <w:tcPr>
            <w:tcW w:w="1072" w:type="dxa"/>
            <w:vAlign w:val="center"/>
          </w:tcPr>
          <w:p w14:paraId="4A72D1A5"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97</w:t>
            </w:r>
          </w:p>
        </w:tc>
      </w:tr>
      <w:tr w:rsidR="007505DE" w:rsidRPr="006E34F3" w14:paraId="44E19FE8" w14:textId="77777777" w:rsidTr="00B71439">
        <w:trPr>
          <w:jc w:val="center"/>
        </w:trPr>
        <w:tc>
          <w:tcPr>
            <w:tcW w:w="2786" w:type="dxa"/>
          </w:tcPr>
          <w:p w14:paraId="322A94EF"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Depreciation </w:t>
            </w:r>
            <w:r w:rsidR="00D73525" w:rsidRPr="006E34F3">
              <w:rPr>
                <w:rFonts w:ascii="Gisha" w:hAnsi="Gisha" w:cs="Gisha" w:hint="cs"/>
                <w:sz w:val="20"/>
                <w:szCs w:val="20"/>
              </w:rPr>
              <w:t>e</w:t>
            </w:r>
            <w:r w:rsidRPr="006E34F3">
              <w:rPr>
                <w:rFonts w:ascii="Gisha" w:hAnsi="Gisha" w:cs="Gisha" w:hint="cs"/>
                <w:sz w:val="20"/>
                <w:szCs w:val="20"/>
              </w:rPr>
              <w:t>xpense</w:t>
            </w:r>
          </w:p>
        </w:tc>
        <w:tc>
          <w:tcPr>
            <w:tcW w:w="1074" w:type="dxa"/>
            <w:vAlign w:val="center"/>
          </w:tcPr>
          <w:p w14:paraId="26A066DF"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vAlign w:val="center"/>
          </w:tcPr>
          <w:p w14:paraId="72974EE0"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125</w:t>
            </w:r>
          </w:p>
        </w:tc>
        <w:tc>
          <w:tcPr>
            <w:tcW w:w="1072" w:type="dxa"/>
            <w:vAlign w:val="center"/>
          </w:tcPr>
          <w:p w14:paraId="31B9EDB9"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217</w:t>
            </w:r>
          </w:p>
        </w:tc>
      </w:tr>
      <w:tr w:rsidR="007505DE" w:rsidRPr="006E34F3" w14:paraId="0812B546" w14:textId="77777777" w:rsidTr="00B71439">
        <w:trPr>
          <w:jc w:val="center"/>
        </w:trPr>
        <w:tc>
          <w:tcPr>
            <w:tcW w:w="2786" w:type="dxa"/>
          </w:tcPr>
          <w:p w14:paraId="1EC06EFC"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Operating </w:t>
            </w:r>
            <w:r w:rsidR="00D73525" w:rsidRPr="006E34F3">
              <w:rPr>
                <w:rFonts w:ascii="Gisha" w:hAnsi="Gisha" w:cs="Gisha" w:hint="cs"/>
                <w:sz w:val="20"/>
                <w:szCs w:val="20"/>
              </w:rPr>
              <w:t>p</w:t>
            </w:r>
            <w:r w:rsidRPr="006E34F3">
              <w:rPr>
                <w:rFonts w:ascii="Gisha" w:hAnsi="Gisha" w:cs="Gisha" w:hint="cs"/>
                <w:sz w:val="20"/>
                <w:szCs w:val="20"/>
              </w:rPr>
              <w:t>rofit</w:t>
            </w:r>
          </w:p>
        </w:tc>
        <w:tc>
          <w:tcPr>
            <w:tcW w:w="1074" w:type="dxa"/>
            <w:vAlign w:val="center"/>
          </w:tcPr>
          <w:p w14:paraId="576E7C02"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vAlign w:val="center"/>
          </w:tcPr>
          <w:p w14:paraId="449836FD"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116</w:t>
            </w:r>
          </w:p>
        </w:tc>
        <w:tc>
          <w:tcPr>
            <w:tcW w:w="1072" w:type="dxa"/>
            <w:vAlign w:val="center"/>
          </w:tcPr>
          <w:p w14:paraId="1E824EB8"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163</w:t>
            </w:r>
          </w:p>
        </w:tc>
      </w:tr>
      <w:tr w:rsidR="007505DE" w:rsidRPr="006E34F3" w14:paraId="4023ECC4" w14:textId="77777777" w:rsidTr="00B71439">
        <w:trPr>
          <w:jc w:val="center"/>
        </w:trPr>
        <w:tc>
          <w:tcPr>
            <w:tcW w:w="2786" w:type="dxa"/>
          </w:tcPr>
          <w:p w14:paraId="50C0FC65"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Interest </w:t>
            </w:r>
            <w:r w:rsidR="00D73525" w:rsidRPr="006E34F3">
              <w:rPr>
                <w:rFonts w:ascii="Gisha" w:hAnsi="Gisha" w:cs="Gisha" w:hint="cs"/>
                <w:sz w:val="20"/>
                <w:szCs w:val="20"/>
              </w:rPr>
              <w:t>e</w:t>
            </w:r>
            <w:r w:rsidRPr="006E34F3">
              <w:rPr>
                <w:rFonts w:ascii="Gisha" w:hAnsi="Gisha" w:cs="Gisha" w:hint="cs"/>
                <w:sz w:val="20"/>
                <w:szCs w:val="20"/>
              </w:rPr>
              <w:t>xpense</w:t>
            </w:r>
          </w:p>
        </w:tc>
        <w:tc>
          <w:tcPr>
            <w:tcW w:w="1074" w:type="dxa"/>
            <w:vAlign w:val="center"/>
          </w:tcPr>
          <w:p w14:paraId="169F90DA"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vAlign w:val="center"/>
          </w:tcPr>
          <w:p w14:paraId="0284ACBA"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129</w:t>
            </w:r>
          </w:p>
        </w:tc>
        <w:tc>
          <w:tcPr>
            <w:tcW w:w="1072" w:type="dxa"/>
            <w:vAlign w:val="center"/>
          </w:tcPr>
          <w:p w14:paraId="36E31185"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243</w:t>
            </w:r>
          </w:p>
        </w:tc>
      </w:tr>
      <w:tr w:rsidR="007505DE" w:rsidRPr="006E34F3" w14:paraId="36044BF2" w14:textId="77777777" w:rsidTr="00B71439">
        <w:trPr>
          <w:jc w:val="center"/>
        </w:trPr>
        <w:tc>
          <w:tcPr>
            <w:tcW w:w="2786" w:type="dxa"/>
          </w:tcPr>
          <w:p w14:paraId="3D3EF6B1"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Income </w:t>
            </w:r>
            <w:r w:rsidR="00D73525" w:rsidRPr="006E34F3">
              <w:rPr>
                <w:rFonts w:ascii="Gisha" w:hAnsi="Gisha" w:cs="Gisha" w:hint="cs"/>
                <w:sz w:val="20"/>
                <w:szCs w:val="20"/>
              </w:rPr>
              <w:t>b</w:t>
            </w:r>
            <w:r w:rsidRPr="006E34F3">
              <w:rPr>
                <w:rFonts w:ascii="Gisha" w:hAnsi="Gisha" w:cs="Gisha" w:hint="cs"/>
                <w:sz w:val="20"/>
                <w:szCs w:val="20"/>
              </w:rPr>
              <w:t xml:space="preserve">efore </w:t>
            </w:r>
            <w:r w:rsidR="00D73525" w:rsidRPr="006E34F3">
              <w:rPr>
                <w:rFonts w:ascii="Gisha" w:hAnsi="Gisha" w:cs="Gisha" w:hint="cs"/>
                <w:sz w:val="20"/>
                <w:szCs w:val="20"/>
              </w:rPr>
              <w:t>t</w:t>
            </w:r>
            <w:r w:rsidRPr="006E34F3">
              <w:rPr>
                <w:rFonts w:ascii="Gisha" w:hAnsi="Gisha" w:cs="Gisha" w:hint="cs"/>
                <w:sz w:val="20"/>
                <w:szCs w:val="20"/>
              </w:rPr>
              <w:t xml:space="preserve">axes </w:t>
            </w:r>
          </w:p>
        </w:tc>
        <w:tc>
          <w:tcPr>
            <w:tcW w:w="1074" w:type="dxa"/>
            <w:vAlign w:val="center"/>
          </w:tcPr>
          <w:p w14:paraId="338AB5D3"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vAlign w:val="center"/>
          </w:tcPr>
          <w:p w14:paraId="6B6E2B1A"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113</w:t>
            </w:r>
          </w:p>
        </w:tc>
        <w:tc>
          <w:tcPr>
            <w:tcW w:w="1072" w:type="dxa"/>
            <w:vAlign w:val="center"/>
          </w:tcPr>
          <w:p w14:paraId="7C788146"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140</w:t>
            </w:r>
          </w:p>
        </w:tc>
      </w:tr>
      <w:tr w:rsidR="007505DE" w:rsidRPr="006E34F3" w14:paraId="666472B0" w14:textId="77777777" w:rsidTr="00B71439">
        <w:trPr>
          <w:jc w:val="center"/>
        </w:trPr>
        <w:tc>
          <w:tcPr>
            <w:tcW w:w="2786" w:type="dxa"/>
            <w:tcBorders>
              <w:bottom w:val="single" w:sz="4" w:space="0" w:color="auto"/>
            </w:tcBorders>
          </w:tcPr>
          <w:p w14:paraId="5DE263F2"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Income </w:t>
            </w:r>
            <w:r w:rsidR="00D73525" w:rsidRPr="006E34F3">
              <w:rPr>
                <w:rFonts w:ascii="Gisha" w:hAnsi="Gisha" w:cs="Gisha" w:hint="cs"/>
                <w:sz w:val="20"/>
                <w:szCs w:val="20"/>
              </w:rPr>
              <w:t>t</w:t>
            </w:r>
            <w:r w:rsidRPr="006E34F3">
              <w:rPr>
                <w:rFonts w:ascii="Gisha" w:hAnsi="Gisha" w:cs="Gisha" w:hint="cs"/>
                <w:sz w:val="20"/>
                <w:szCs w:val="20"/>
              </w:rPr>
              <w:t>axes</w:t>
            </w:r>
          </w:p>
        </w:tc>
        <w:tc>
          <w:tcPr>
            <w:tcW w:w="1074" w:type="dxa"/>
            <w:tcBorders>
              <w:bottom w:val="single" w:sz="4" w:space="0" w:color="auto"/>
            </w:tcBorders>
            <w:vAlign w:val="center"/>
          </w:tcPr>
          <w:p w14:paraId="51211D5E"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tcBorders>
              <w:bottom w:val="single" w:sz="4" w:space="0" w:color="auto"/>
            </w:tcBorders>
            <w:vAlign w:val="center"/>
          </w:tcPr>
          <w:p w14:paraId="7E7092E9"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133</w:t>
            </w:r>
          </w:p>
        </w:tc>
        <w:tc>
          <w:tcPr>
            <w:tcW w:w="1072" w:type="dxa"/>
            <w:tcBorders>
              <w:bottom w:val="single" w:sz="4" w:space="0" w:color="auto"/>
            </w:tcBorders>
            <w:vAlign w:val="center"/>
          </w:tcPr>
          <w:p w14:paraId="3FC0E6D6"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151</w:t>
            </w:r>
          </w:p>
        </w:tc>
      </w:tr>
      <w:tr w:rsidR="007505DE" w:rsidRPr="006E34F3" w14:paraId="652FE48D" w14:textId="77777777" w:rsidTr="00B71439">
        <w:trPr>
          <w:jc w:val="center"/>
        </w:trPr>
        <w:tc>
          <w:tcPr>
            <w:tcW w:w="2786" w:type="dxa"/>
            <w:tcBorders>
              <w:bottom w:val="single" w:sz="4" w:space="0" w:color="auto"/>
            </w:tcBorders>
          </w:tcPr>
          <w:p w14:paraId="3690A6B3"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Net </w:t>
            </w:r>
            <w:r w:rsidR="00D73525" w:rsidRPr="006E34F3">
              <w:rPr>
                <w:rFonts w:ascii="Gisha" w:hAnsi="Gisha" w:cs="Gisha" w:hint="cs"/>
                <w:sz w:val="20"/>
                <w:szCs w:val="20"/>
              </w:rPr>
              <w:t>i</w:t>
            </w:r>
            <w:r w:rsidRPr="006E34F3">
              <w:rPr>
                <w:rFonts w:ascii="Gisha" w:hAnsi="Gisha" w:cs="Gisha" w:hint="cs"/>
                <w:sz w:val="20"/>
                <w:szCs w:val="20"/>
              </w:rPr>
              <w:t>ncome</w:t>
            </w:r>
          </w:p>
        </w:tc>
        <w:tc>
          <w:tcPr>
            <w:tcW w:w="1074" w:type="dxa"/>
            <w:tcBorders>
              <w:bottom w:val="single" w:sz="4" w:space="0" w:color="auto"/>
            </w:tcBorders>
            <w:vAlign w:val="center"/>
          </w:tcPr>
          <w:p w14:paraId="6657F5E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73" w:type="dxa"/>
            <w:tcBorders>
              <w:bottom w:val="single" w:sz="4" w:space="0" w:color="auto"/>
            </w:tcBorders>
            <w:vAlign w:val="center"/>
          </w:tcPr>
          <w:p w14:paraId="578230D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104</w:t>
            </w:r>
          </w:p>
        </w:tc>
        <w:tc>
          <w:tcPr>
            <w:tcW w:w="1072" w:type="dxa"/>
            <w:tcBorders>
              <w:bottom w:val="single" w:sz="4" w:space="0" w:color="auto"/>
            </w:tcBorders>
            <w:vAlign w:val="center"/>
          </w:tcPr>
          <w:p w14:paraId="38991E6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136</w:t>
            </w:r>
          </w:p>
        </w:tc>
      </w:tr>
    </w:tbl>
    <w:p w14:paraId="795FE995" w14:textId="77777777" w:rsidR="007505DE" w:rsidRPr="006E34F3" w:rsidRDefault="007505DE" w:rsidP="006E34F3">
      <w:pPr>
        <w:spacing w:before="0" w:after="0" w:line="240" w:lineRule="auto"/>
        <w:rPr>
          <w:rFonts w:ascii="Gisha" w:hAnsi="Gisha" w:cs="Gisha"/>
          <w:sz w:val="24"/>
          <w:szCs w:val="24"/>
        </w:rPr>
      </w:pPr>
    </w:p>
    <w:tbl>
      <w:tblPr>
        <w:tblStyle w:val="TableGrid"/>
        <w:tblW w:w="3480" w:type="pct"/>
        <w:jc w:val="center"/>
        <w:tblLook w:val="04A0" w:firstRow="1" w:lastRow="0" w:firstColumn="1" w:lastColumn="0" w:noHBand="0" w:noVBand="1"/>
      </w:tblPr>
      <w:tblGrid>
        <w:gridCol w:w="3517"/>
        <w:gridCol w:w="1145"/>
        <w:gridCol w:w="1146"/>
        <w:gridCol w:w="1075"/>
      </w:tblGrid>
      <w:tr w:rsidR="007505DE" w:rsidRPr="006E34F3" w14:paraId="0887AEC5" w14:textId="77777777" w:rsidTr="00B71439">
        <w:trPr>
          <w:jc w:val="center"/>
        </w:trPr>
        <w:tc>
          <w:tcPr>
            <w:tcW w:w="6508" w:type="dxa"/>
            <w:gridSpan w:val="4"/>
            <w:vAlign w:val="center"/>
          </w:tcPr>
          <w:p w14:paraId="6F90FCB3"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Balance Sheet</w:t>
            </w:r>
          </w:p>
          <w:p w14:paraId="283B5DBC"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Horizontal Analysis (%)</w:t>
            </w:r>
          </w:p>
        </w:tc>
      </w:tr>
      <w:tr w:rsidR="007505DE" w:rsidRPr="006E34F3" w14:paraId="7F6D84D2" w14:textId="77777777" w:rsidTr="00B71439">
        <w:trPr>
          <w:jc w:val="center"/>
        </w:trPr>
        <w:tc>
          <w:tcPr>
            <w:tcW w:w="3325" w:type="dxa"/>
          </w:tcPr>
          <w:p w14:paraId="58487B41" w14:textId="77777777" w:rsidR="007505DE" w:rsidRPr="006E34F3" w:rsidRDefault="007505DE" w:rsidP="006E34F3">
            <w:pPr>
              <w:spacing w:before="0" w:after="0" w:line="240" w:lineRule="auto"/>
              <w:rPr>
                <w:rFonts w:ascii="Gisha" w:hAnsi="Gisha" w:cs="Gisha"/>
                <w:sz w:val="20"/>
                <w:szCs w:val="20"/>
              </w:rPr>
            </w:pPr>
          </w:p>
        </w:tc>
        <w:tc>
          <w:tcPr>
            <w:tcW w:w="1083" w:type="dxa"/>
          </w:tcPr>
          <w:p w14:paraId="6FAD5596"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7</w:t>
            </w:r>
          </w:p>
        </w:tc>
        <w:tc>
          <w:tcPr>
            <w:tcW w:w="1084" w:type="dxa"/>
          </w:tcPr>
          <w:p w14:paraId="67B947B0"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8</w:t>
            </w:r>
          </w:p>
        </w:tc>
        <w:tc>
          <w:tcPr>
            <w:tcW w:w="1008" w:type="dxa"/>
          </w:tcPr>
          <w:p w14:paraId="4A000FDE" w14:textId="77777777" w:rsidR="007505DE" w:rsidRPr="006E34F3" w:rsidRDefault="00D73525" w:rsidP="006E34F3">
            <w:pPr>
              <w:spacing w:before="0" w:after="0" w:line="240" w:lineRule="auto"/>
              <w:jc w:val="center"/>
              <w:rPr>
                <w:rFonts w:ascii="Gisha" w:hAnsi="Gisha" w:cs="Gisha"/>
                <w:b/>
                <w:sz w:val="20"/>
                <w:szCs w:val="20"/>
              </w:rPr>
            </w:pPr>
            <w:r w:rsidRPr="006E34F3">
              <w:rPr>
                <w:rFonts w:ascii="Gisha" w:hAnsi="Gisha" w:cs="Gisha" w:hint="cs"/>
                <w:b/>
                <w:sz w:val="20"/>
                <w:szCs w:val="20"/>
              </w:rPr>
              <w:t>201</w:t>
            </w:r>
            <w:r w:rsidR="007505DE" w:rsidRPr="006E34F3">
              <w:rPr>
                <w:rFonts w:ascii="Gisha" w:hAnsi="Gisha" w:cs="Gisha" w:hint="cs"/>
                <w:b/>
                <w:sz w:val="20"/>
                <w:szCs w:val="20"/>
              </w:rPr>
              <w:t>9</w:t>
            </w:r>
          </w:p>
        </w:tc>
      </w:tr>
      <w:tr w:rsidR="007505DE" w:rsidRPr="006E34F3" w14:paraId="246396BE" w14:textId="77777777" w:rsidTr="00B71439">
        <w:trPr>
          <w:jc w:val="center"/>
        </w:trPr>
        <w:tc>
          <w:tcPr>
            <w:tcW w:w="3325" w:type="dxa"/>
          </w:tcPr>
          <w:p w14:paraId="278D6FF1"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Cash</w:t>
            </w:r>
            <w:r w:rsidR="00D73525" w:rsidRPr="006E34F3">
              <w:rPr>
                <w:rFonts w:ascii="Gisha" w:hAnsi="Gisha" w:cs="Gisha" w:hint="cs"/>
                <w:sz w:val="20"/>
                <w:szCs w:val="20"/>
              </w:rPr>
              <w:t xml:space="preserve"> and cash equivalents</w:t>
            </w:r>
          </w:p>
        </w:tc>
        <w:tc>
          <w:tcPr>
            <w:tcW w:w="1083" w:type="dxa"/>
            <w:vAlign w:val="center"/>
          </w:tcPr>
          <w:p w14:paraId="780C299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05A3A8A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133</w:t>
            </w:r>
          </w:p>
        </w:tc>
        <w:tc>
          <w:tcPr>
            <w:tcW w:w="1008" w:type="dxa"/>
            <w:vAlign w:val="center"/>
          </w:tcPr>
          <w:p w14:paraId="72899D4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r>
      <w:tr w:rsidR="007505DE" w:rsidRPr="006E34F3" w14:paraId="239E709B" w14:textId="77777777" w:rsidTr="00B71439">
        <w:trPr>
          <w:jc w:val="center"/>
        </w:trPr>
        <w:tc>
          <w:tcPr>
            <w:tcW w:w="3325" w:type="dxa"/>
          </w:tcPr>
          <w:p w14:paraId="1B9ACADF" w14:textId="77777777" w:rsidR="007505DE" w:rsidRPr="006E34F3" w:rsidRDefault="00D73525" w:rsidP="006E34F3">
            <w:pPr>
              <w:spacing w:before="0" w:after="0" w:line="240" w:lineRule="auto"/>
              <w:rPr>
                <w:rFonts w:ascii="Gisha" w:hAnsi="Gisha" w:cs="Gisha"/>
                <w:sz w:val="20"/>
                <w:szCs w:val="20"/>
              </w:rPr>
            </w:pPr>
            <w:r w:rsidRPr="006E34F3">
              <w:rPr>
                <w:rFonts w:ascii="Gisha" w:hAnsi="Gisha" w:cs="Gisha" w:hint="cs"/>
                <w:sz w:val="20"/>
                <w:szCs w:val="20"/>
              </w:rPr>
              <w:t>Short-term investments</w:t>
            </w:r>
          </w:p>
        </w:tc>
        <w:tc>
          <w:tcPr>
            <w:tcW w:w="1083" w:type="dxa"/>
            <w:vAlign w:val="center"/>
          </w:tcPr>
          <w:p w14:paraId="1C658A4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7E779C2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125</w:t>
            </w:r>
          </w:p>
        </w:tc>
        <w:tc>
          <w:tcPr>
            <w:tcW w:w="1008" w:type="dxa"/>
            <w:vAlign w:val="center"/>
          </w:tcPr>
          <w:p w14:paraId="4DADE7B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150</w:t>
            </w:r>
          </w:p>
        </w:tc>
      </w:tr>
      <w:tr w:rsidR="007505DE" w:rsidRPr="006E34F3" w14:paraId="3448A28E" w14:textId="77777777" w:rsidTr="00B71439">
        <w:trPr>
          <w:jc w:val="center"/>
        </w:trPr>
        <w:tc>
          <w:tcPr>
            <w:tcW w:w="3325" w:type="dxa"/>
          </w:tcPr>
          <w:p w14:paraId="1052B517"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Accounts Receivable</w:t>
            </w:r>
          </w:p>
        </w:tc>
        <w:tc>
          <w:tcPr>
            <w:tcW w:w="1083" w:type="dxa"/>
            <w:vAlign w:val="center"/>
          </w:tcPr>
          <w:p w14:paraId="4FF9F17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42B178B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113</w:t>
            </w:r>
          </w:p>
        </w:tc>
        <w:tc>
          <w:tcPr>
            <w:tcW w:w="1008" w:type="dxa"/>
            <w:vAlign w:val="center"/>
          </w:tcPr>
          <w:p w14:paraId="2D6FC79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126</w:t>
            </w:r>
          </w:p>
        </w:tc>
      </w:tr>
      <w:tr w:rsidR="007505DE" w:rsidRPr="006E34F3" w14:paraId="238D1FD3" w14:textId="77777777" w:rsidTr="00B71439">
        <w:trPr>
          <w:jc w:val="center"/>
        </w:trPr>
        <w:tc>
          <w:tcPr>
            <w:tcW w:w="3325" w:type="dxa"/>
          </w:tcPr>
          <w:p w14:paraId="6190EBFD"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Inventory</w:t>
            </w:r>
          </w:p>
        </w:tc>
        <w:tc>
          <w:tcPr>
            <w:tcW w:w="1083" w:type="dxa"/>
            <w:vAlign w:val="center"/>
          </w:tcPr>
          <w:p w14:paraId="0FBA30E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74F338F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130</w:t>
            </w:r>
          </w:p>
        </w:tc>
        <w:tc>
          <w:tcPr>
            <w:tcW w:w="1008" w:type="dxa"/>
            <w:vAlign w:val="center"/>
          </w:tcPr>
          <w:p w14:paraId="31DDC2F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158</w:t>
            </w:r>
          </w:p>
        </w:tc>
      </w:tr>
      <w:tr w:rsidR="007505DE" w:rsidRPr="006E34F3" w14:paraId="2FD536AB" w14:textId="77777777" w:rsidTr="00B71439">
        <w:trPr>
          <w:jc w:val="center"/>
        </w:trPr>
        <w:tc>
          <w:tcPr>
            <w:tcW w:w="3325" w:type="dxa"/>
          </w:tcPr>
          <w:p w14:paraId="780AADED" w14:textId="77777777" w:rsidR="007505DE" w:rsidRPr="006E34F3" w:rsidRDefault="00D73525" w:rsidP="006E34F3">
            <w:pPr>
              <w:spacing w:before="0" w:after="0" w:line="240" w:lineRule="auto"/>
              <w:rPr>
                <w:rFonts w:ascii="Gisha" w:hAnsi="Gisha" w:cs="Gisha"/>
                <w:sz w:val="20"/>
                <w:szCs w:val="20"/>
              </w:rPr>
            </w:pPr>
            <w:r w:rsidRPr="006E34F3">
              <w:rPr>
                <w:rFonts w:ascii="Gisha" w:hAnsi="Gisha" w:cs="Gisha" w:hint="cs"/>
                <w:sz w:val="20"/>
                <w:szCs w:val="20"/>
              </w:rPr>
              <w:t xml:space="preserve">  </w:t>
            </w:r>
            <w:r w:rsidR="007505DE" w:rsidRPr="006E34F3">
              <w:rPr>
                <w:rFonts w:ascii="Gisha" w:hAnsi="Gisha" w:cs="Gisha" w:hint="cs"/>
                <w:sz w:val="20"/>
                <w:szCs w:val="20"/>
              </w:rPr>
              <w:t xml:space="preserve">Total </w:t>
            </w:r>
            <w:r w:rsidRPr="006E34F3">
              <w:rPr>
                <w:rFonts w:ascii="Gisha" w:hAnsi="Gisha" w:cs="Gisha" w:hint="cs"/>
                <w:sz w:val="20"/>
                <w:szCs w:val="20"/>
              </w:rPr>
              <w:t>c</w:t>
            </w:r>
            <w:r w:rsidR="007505DE" w:rsidRPr="006E34F3">
              <w:rPr>
                <w:rFonts w:ascii="Gisha" w:hAnsi="Gisha" w:cs="Gisha" w:hint="cs"/>
                <w:sz w:val="20"/>
                <w:szCs w:val="20"/>
              </w:rPr>
              <w:t xml:space="preserve">urrent </w:t>
            </w:r>
            <w:r w:rsidRPr="006E34F3">
              <w:rPr>
                <w:rFonts w:ascii="Gisha" w:hAnsi="Gisha" w:cs="Gisha" w:hint="cs"/>
                <w:sz w:val="20"/>
                <w:szCs w:val="20"/>
              </w:rPr>
              <w:t>a</w:t>
            </w:r>
            <w:r w:rsidR="007505DE" w:rsidRPr="006E34F3">
              <w:rPr>
                <w:rFonts w:ascii="Gisha" w:hAnsi="Gisha" w:cs="Gisha" w:hint="cs"/>
                <w:sz w:val="20"/>
                <w:szCs w:val="20"/>
              </w:rPr>
              <w:t>ssets</w:t>
            </w:r>
          </w:p>
        </w:tc>
        <w:tc>
          <w:tcPr>
            <w:tcW w:w="1083" w:type="dxa"/>
            <w:vAlign w:val="center"/>
          </w:tcPr>
          <w:p w14:paraId="4CBF59D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63E6EAA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130</w:t>
            </w:r>
          </w:p>
        </w:tc>
        <w:tc>
          <w:tcPr>
            <w:tcW w:w="1008" w:type="dxa"/>
            <w:vAlign w:val="center"/>
          </w:tcPr>
          <w:p w14:paraId="2CC5803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158</w:t>
            </w:r>
          </w:p>
        </w:tc>
      </w:tr>
      <w:tr w:rsidR="007505DE" w:rsidRPr="006E34F3" w14:paraId="5640CC12" w14:textId="77777777" w:rsidTr="00B71439">
        <w:trPr>
          <w:jc w:val="center"/>
        </w:trPr>
        <w:tc>
          <w:tcPr>
            <w:tcW w:w="3325" w:type="dxa"/>
          </w:tcPr>
          <w:p w14:paraId="219F12CB"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Plant and </w:t>
            </w:r>
            <w:r w:rsidR="00D73525" w:rsidRPr="006E34F3">
              <w:rPr>
                <w:rFonts w:ascii="Gisha" w:hAnsi="Gisha" w:cs="Gisha" w:hint="cs"/>
                <w:sz w:val="20"/>
                <w:szCs w:val="20"/>
              </w:rPr>
              <w:t>e</w:t>
            </w:r>
            <w:r w:rsidRPr="006E34F3">
              <w:rPr>
                <w:rFonts w:ascii="Gisha" w:hAnsi="Gisha" w:cs="Gisha" w:hint="cs"/>
                <w:sz w:val="20"/>
                <w:szCs w:val="20"/>
              </w:rPr>
              <w:t xml:space="preserve">quipment, </w:t>
            </w:r>
            <w:r w:rsidR="00D73525" w:rsidRPr="006E34F3">
              <w:rPr>
                <w:rFonts w:ascii="Gisha" w:hAnsi="Gisha" w:cs="Gisha" w:hint="cs"/>
                <w:sz w:val="20"/>
                <w:szCs w:val="20"/>
              </w:rPr>
              <w:t>n</w:t>
            </w:r>
            <w:r w:rsidRPr="006E34F3">
              <w:rPr>
                <w:rFonts w:ascii="Gisha" w:hAnsi="Gisha" w:cs="Gisha" w:hint="cs"/>
                <w:sz w:val="20"/>
                <w:szCs w:val="20"/>
              </w:rPr>
              <w:t>et</w:t>
            </w:r>
          </w:p>
        </w:tc>
        <w:tc>
          <w:tcPr>
            <w:tcW w:w="1083" w:type="dxa"/>
            <w:vAlign w:val="center"/>
          </w:tcPr>
          <w:p w14:paraId="6EA0B2F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25FE709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118</w:t>
            </w:r>
          </w:p>
        </w:tc>
        <w:tc>
          <w:tcPr>
            <w:tcW w:w="1008" w:type="dxa"/>
            <w:vAlign w:val="center"/>
          </w:tcPr>
          <w:p w14:paraId="2D31456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214</w:t>
            </w:r>
          </w:p>
        </w:tc>
      </w:tr>
      <w:tr w:rsidR="007505DE" w:rsidRPr="006E34F3" w14:paraId="2ADAFAFE" w14:textId="77777777" w:rsidTr="00B71439">
        <w:trPr>
          <w:jc w:val="center"/>
        </w:trPr>
        <w:tc>
          <w:tcPr>
            <w:tcW w:w="3325" w:type="dxa"/>
          </w:tcPr>
          <w:p w14:paraId="0EE1C335"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Total </w:t>
            </w:r>
            <w:r w:rsidR="00D73525" w:rsidRPr="006E34F3">
              <w:rPr>
                <w:rFonts w:ascii="Gisha" w:hAnsi="Gisha" w:cs="Gisha" w:hint="cs"/>
                <w:sz w:val="20"/>
                <w:szCs w:val="20"/>
              </w:rPr>
              <w:t>a</w:t>
            </w:r>
            <w:r w:rsidRPr="006E34F3">
              <w:rPr>
                <w:rFonts w:ascii="Gisha" w:hAnsi="Gisha" w:cs="Gisha" w:hint="cs"/>
                <w:sz w:val="20"/>
                <w:szCs w:val="20"/>
              </w:rPr>
              <w:t>ssets</w:t>
            </w:r>
          </w:p>
        </w:tc>
        <w:tc>
          <w:tcPr>
            <w:tcW w:w="1083" w:type="dxa"/>
            <w:vAlign w:val="center"/>
          </w:tcPr>
          <w:p w14:paraId="060A749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5A2872E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123</w:t>
            </w:r>
          </w:p>
        </w:tc>
        <w:tc>
          <w:tcPr>
            <w:tcW w:w="1008" w:type="dxa"/>
            <w:vAlign w:val="center"/>
          </w:tcPr>
          <w:p w14:paraId="5CCC761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191</w:t>
            </w:r>
          </w:p>
        </w:tc>
      </w:tr>
      <w:tr w:rsidR="007505DE" w:rsidRPr="006E34F3" w14:paraId="3192163D" w14:textId="77777777" w:rsidTr="00B71439">
        <w:trPr>
          <w:jc w:val="center"/>
        </w:trPr>
        <w:tc>
          <w:tcPr>
            <w:tcW w:w="3325" w:type="dxa"/>
          </w:tcPr>
          <w:p w14:paraId="2DDBA350"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Accounts </w:t>
            </w:r>
            <w:r w:rsidR="00D73525" w:rsidRPr="006E34F3">
              <w:rPr>
                <w:rFonts w:ascii="Gisha" w:hAnsi="Gisha" w:cs="Gisha" w:hint="cs"/>
                <w:sz w:val="20"/>
                <w:szCs w:val="20"/>
              </w:rPr>
              <w:t>p</w:t>
            </w:r>
            <w:r w:rsidRPr="006E34F3">
              <w:rPr>
                <w:rFonts w:ascii="Gisha" w:hAnsi="Gisha" w:cs="Gisha" w:hint="cs"/>
                <w:sz w:val="20"/>
                <w:szCs w:val="20"/>
              </w:rPr>
              <w:t>ayable</w:t>
            </w:r>
          </w:p>
        </w:tc>
        <w:tc>
          <w:tcPr>
            <w:tcW w:w="1083" w:type="dxa"/>
            <w:vAlign w:val="center"/>
          </w:tcPr>
          <w:p w14:paraId="5E15010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66D4BED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155</w:t>
            </w:r>
          </w:p>
        </w:tc>
        <w:tc>
          <w:tcPr>
            <w:tcW w:w="1008" w:type="dxa"/>
            <w:vAlign w:val="center"/>
          </w:tcPr>
          <w:p w14:paraId="0AA9DD0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253</w:t>
            </w:r>
          </w:p>
        </w:tc>
      </w:tr>
      <w:tr w:rsidR="007505DE" w:rsidRPr="006E34F3" w14:paraId="4CE8057A" w14:textId="77777777" w:rsidTr="00B71439">
        <w:trPr>
          <w:jc w:val="center"/>
        </w:trPr>
        <w:tc>
          <w:tcPr>
            <w:tcW w:w="3325" w:type="dxa"/>
          </w:tcPr>
          <w:p w14:paraId="4C6BE5D2"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Accrued </w:t>
            </w:r>
            <w:r w:rsidR="00D73525" w:rsidRPr="006E34F3">
              <w:rPr>
                <w:rFonts w:ascii="Gisha" w:hAnsi="Gisha" w:cs="Gisha" w:hint="cs"/>
                <w:sz w:val="20"/>
                <w:szCs w:val="20"/>
              </w:rPr>
              <w:t>e</w:t>
            </w:r>
            <w:r w:rsidRPr="006E34F3">
              <w:rPr>
                <w:rFonts w:ascii="Gisha" w:hAnsi="Gisha" w:cs="Gisha" w:hint="cs"/>
                <w:sz w:val="20"/>
                <w:szCs w:val="20"/>
              </w:rPr>
              <w:t>xpenses</w:t>
            </w:r>
          </w:p>
        </w:tc>
        <w:tc>
          <w:tcPr>
            <w:tcW w:w="1083" w:type="dxa"/>
            <w:vAlign w:val="center"/>
          </w:tcPr>
          <w:p w14:paraId="625C83F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123EF93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147</w:t>
            </w:r>
          </w:p>
        </w:tc>
        <w:tc>
          <w:tcPr>
            <w:tcW w:w="1008" w:type="dxa"/>
            <w:vAlign w:val="center"/>
          </w:tcPr>
          <w:p w14:paraId="14EC6B9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172</w:t>
            </w:r>
          </w:p>
        </w:tc>
      </w:tr>
      <w:tr w:rsidR="007505DE" w:rsidRPr="006E34F3" w14:paraId="689D3DB7" w14:textId="77777777" w:rsidTr="00B71439">
        <w:trPr>
          <w:jc w:val="center"/>
        </w:trPr>
        <w:tc>
          <w:tcPr>
            <w:tcW w:w="3325" w:type="dxa"/>
          </w:tcPr>
          <w:p w14:paraId="7C26E4B2"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Current </w:t>
            </w:r>
            <w:r w:rsidR="00D73525" w:rsidRPr="006E34F3">
              <w:rPr>
                <w:rFonts w:ascii="Gisha" w:hAnsi="Gisha" w:cs="Gisha" w:hint="cs"/>
                <w:sz w:val="20"/>
                <w:szCs w:val="20"/>
              </w:rPr>
              <w:t>p</w:t>
            </w:r>
            <w:r w:rsidRPr="006E34F3">
              <w:rPr>
                <w:rFonts w:ascii="Gisha" w:hAnsi="Gisha" w:cs="Gisha" w:hint="cs"/>
                <w:sz w:val="20"/>
                <w:szCs w:val="20"/>
              </w:rPr>
              <w:t xml:space="preserve">ortion of </w:t>
            </w:r>
            <w:r w:rsidR="00D73525" w:rsidRPr="006E34F3">
              <w:rPr>
                <w:rFonts w:ascii="Gisha" w:hAnsi="Gisha" w:cs="Gisha" w:hint="cs"/>
                <w:sz w:val="20"/>
                <w:szCs w:val="20"/>
              </w:rPr>
              <w:t>l</w:t>
            </w:r>
            <w:r w:rsidRPr="006E34F3">
              <w:rPr>
                <w:rFonts w:ascii="Gisha" w:hAnsi="Gisha" w:cs="Gisha" w:hint="cs"/>
                <w:sz w:val="20"/>
                <w:szCs w:val="20"/>
              </w:rPr>
              <w:t xml:space="preserve">ong-term </w:t>
            </w:r>
            <w:r w:rsidR="00D73525" w:rsidRPr="006E34F3">
              <w:rPr>
                <w:rFonts w:ascii="Gisha" w:hAnsi="Gisha" w:cs="Gisha" w:hint="cs"/>
                <w:sz w:val="20"/>
                <w:szCs w:val="20"/>
              </w:rPr>
              <w:t>d</w:t>
            </w:r>
            <w:r w:rsidRPr="006E34F3">
              <w:rPr>
                <w:rFonts w:ascii="Gisha" w:hAnsi="Gisha" w:cs="Gisha" w:hint="cs"/>
                <w:sz w:val="20"/>
                <w:szCs w:val="20"/>
              </w:rPr>
              <w:t>ebt</w:t>
            </w:r>
          </w:p>
        </w:tc>
        <w:tc>
          <w:tcPr>
            <w:tcW w:w="1083" w:type="dxa"/>
            <w:vAlign w:val="center"/>
          </w:tcPr>
          <w:p w14:paraId="7B20768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276FE83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125</w:t>
            </w:r>
          </w:p>
        </w:tc>
        <w:tc>
          <w:tcPr>
            <w:tcW w:w="1008" w:type="dxa"/>
            <w:vAlign w:val="center"/>
          </w:tcPr>
          <w:p w14:paraId="0B2D6C3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234</w:t>
            </w:r>
          </w:p>
        </w:tc>
      </w:tr>
      <w:tr w:rsidR="007505DE" w:rsidRPr="006E34F3" w14:paraId="7A0280F2" w14:textId="77777777" w:rsidTr="00B71439">
        <w:trPr>
          <w:jc w:val="center"/>
        </w:trPr>
        <w:tc>
          <w:tcPr>
            <w:tcW w:w="3325" w:type="dxa"/>
          </w:tcPr>
          <w:p w14:paraId="7355771C" w14:textId="77777777" w:rsidR="007505DE" w:rsidRPr="006E34F3" w:rsidRDefault="00D73525" w:rsidP="006E34F3">
            <w:pPr>
              <w:spacing w:before="0" w:after="0" w:line="240" w:lineRule="auto"/>
              <w:rPr>
                <w:rFonts w:ascii="Gisha" w:hAnsi="Gisha" w:cs="Gisha"/>
                <w:sz w:val="20"/>
                <w:szCs w:val="20"/>
              </w:rPr>
            </w:pPr>
            <w:r w:rsidRPr="006E34F3">
              <w:rPr>
                <w:rFonts w:ascii="Gisha" w:hAnsi="Gisha" w:cs="Gisha" w:hint="cs"/>
                <w:sz w:val="20"/>
                <w:szCs w:val="20"/>
              </w:rPr>
              <w:t xml:space="preserve">  </w:t>
            </w:r>
            <w:r w:rsidR="007505DE" w:rsidRPr="006E34F3">
              <w:rPr>
                <w:rFonts w:ascii="Gisha" w:hAnsi="Gisha" w:cs="Gisha" w:hint="cs"/>
                <w:sz w:val="20"/>
                <w:szCs w:val="20"/>
              </w:rPr>
              <w:t xml:space="preserve">Total </w:t>
            </w:r>
            <w:r w:rsidRPr="006E34F3">
              <w:rPr>
                <w:rFonts w:ascii="Gisha" w:hAnsi="Gisha" w:cs="Gisha" w:hint="cs"/>
                <w:sz w:val="20"/>
                <w:szCs w:val="20"/>
              </w:rPr>
              <w:t>c</w:t>
            </w:r>
            <w:r w:rsidR="007505DE" w:rsidRPr="006E34F3">
              <w:rPr>
                <w:rFonts w:ascii="Gisha" w:hAnsi="Gisha" w:cs="Gisha" w:hint="cs"/>
                <w:sz w:val="20"/>
                <w:szCs w:val="20"/>
              </w:rPr>
              <w:t xml:space="preserve">urrent </w:t>
            </w:r>
            <w:r w:rsidRPr="006E34F3">
              <w:rPr>
                <w:rFonts w:ascii="Gisha" w:hAnsi="Gisha" w:cs="Gisha" w:hint="cs"/>
                <w:sz w:val="20"/>
                <w:szCs w:val="20"/>
              </w:rPr>
              <w:t>l</w:t>
            </w:r>
            <w:r w:rsidR="007505DE" w:rsidRPr="006E34F3">
              <w:rPr>
                <w:rFonts w:ascii="Gisha" w:hAnsi="Gisha" w:cs="Gisha" w:hint="cs"/>
                <w:sz w:val="20"/>
                <w:szCs w:val="20"/>
              </w:rPr>
              <w:t>iabilities</w:t>
            </w:r>
          </w:p>
        </w:tc>
        <w:tc>
          <w:tcPr>
            <w:tcW w:w="1083" w:type="dxa"/>
            <w:vAlign w:val="center"/>
          </w:tcPr>
          <w:p w14:paraId="30C7610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6BE1830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151</w:t>
            </w:r>
          </w:p>
        </w:tc>
        <w:tc>
          <w:tcPr>
            <w:tcW w:w="1008" w:type="dxa"/>
            <w:vAlign w:val="center"/>
          </w:tcPr>
          <w:p w14:paraId="456CCD08"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244</w:t>
            </w:r>
          </w:p>
        </w:tc>
      </w:tr>
      <w:tr w:rsidR="007505DE" w:rsidRPr="006E34F3" w14:paraId="7FC9B0F6" w14:textId="77777777" w:rsidTr="00B71439">
        <w:trPr>
          <w:jc w:val="center"/>
        </w:trPr>
        <w:tc>
          <w:tcPr>
            <w:tcW w:w="3325" w:type="dxa"/>
          </w:tcPr>
          <w:p w14:paraId="4D19CA56"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Long-term </w:t>
            </w:r>
            <w:r w:rsidR="00D73525" w:rsidRPr="006E34F3">
              <w:rPr>
                <w:rFonts w:ascii="Gisha" w:hAnsi="Gisha" w:cs="Gisha" w:hint="cs"/>
                <w:sz w:val="20"/>
                <w:szCs w:val="20"/>
              </w:rPr>
              <w:t>l</w:t>
            </w:r>
            <w:r w:rsidRPr="006E34F3">
              <w:rPr>
                <w:rFonts w:ascii="Gisha" w:hAnsi="Gisha" w:cs="Gisha" w:hint="cs"/>
                <w:sz w:val="20"/>
                <w:szCs w:val="20"/>
              </w:rPr>
              <w:t>iabilities</w:t>
            </w:r>
          </w:p>
        </w:tc>
        <w:tc>
          <w:tcPr>
            <w:tcW w:w="1083" w:type="dxa"/>
            <w:vAlign w:val="center"/>
          </w:tcPr>
          <w:p w14:paraId="717419F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0E15C31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110</w:t>
            </w:r>
          </w:p>
        </w:tc>
        <w:tc>
          <w:tcPr>
            <w:tcW w:w="1008" w:type="dxa"/>
            <w:vAlign w:val="center"/>
          </w:tcPr>
          <w:p w14:paraId="73EA54F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215</w:t>
            </w:r>
          </w:p>
        </w:tc>
      </w:tr>
      <w:tr w:rsidR="007505DE" w:rsidRPr="006E34F3" w14:paraId="17ECC765" w14:textId="77777777" w:rsidTr="00B71439">
        <w:trPr>
          <w:jc w:val="center"/>
        </w:trPr>
        <w:tc>
          <w:tcPr>
            <w:tcW w:w="3325" w:type="dxa"/>
          </w:tcPr>
          <w:p w14:paraId="7796C0AE" w14:textId="77777777" w:rsidR="007505DE" w:rsidRPr="006E34F3" w:rsidRDefault="007505DE" w:rsidP="006E34F3">
            <w:pPr>
              <w:spacing w:before="0" w:after="0" w:line="240" w:lineRule="auto"/>
              <w:rPr>
                <w:rFonts w:ascii="Gisha" w:hAnsi="Gisha" w:cs="Gisha"/>
                <w:sz w:val="20"/>
                <w:szCs w:val="20"/>
              </w:rPr>
            </w:pPr>
            <w:r w:rsidRPr="006E34F3">
              <w:rPr>
                <w:rFonts w:ascii="Gisha" w:hAnsi="Gisha" w:cs="Gisha" w:hint="cs"/>
                <w:sz w:val="20"/>
                <w:szCs w:val="20"/>
              </w:rPr>
              <w:t xml:space="preserve">Shareholders’ </w:t>
            </w:r>
            <w:r w:rsidR="00D73525" w:rsidRPr="006E34F3">
              <w:rPr>
                <w:rFonts w:ascii="Gisha" w:hAnsi="Gisha" w:cs="Gisha" w:hint="cs"/>
                <w:sz w:val="20"/>
                <w:szCs w:val="20"/>
              </w:rPr>
              <w:t>e</w:t>
            </w:r>
            <w:r w:rsidRPr="006E34F3">
              <w:rPr>
                <w:rFonts w:ascii="Gisha" w:hAnsi="Gisha" w:cs="Gisha" w:hint="cs"/>
                <w:sz w:val="20"/>
                <w:szCs w:val="20"/>
              </w:rPr>
              <w:t>quity</w:t>
            </w:r>
          </w:p>
        </w:tc>
        <w:tc>
          <w:tcPr>
            <w:tcW w:w="1083" w:type="dxa"/>
            <w:vAlign w:val="center"/>
          </w:tcPr>
          <w:p w14:paraId="6D6AC207" w14:textId="77777777" w:rsidR="007505DE" w:rsidRPr="006E34F3" w:rsidRDefault="007505DE" w:rsidP="006E34F3">
            <w:pPr>
              <w:spacing w:before="0" w:after="0" w:line="240" w:lineRule="auto"/>
              <w:jc w:val="right"/>
              <w:rPr>
                <w:rFonts w:ascii="Gisha" w:hAnsi="Gisha" w:cs="Gisha"/>
                <w:sz w:val="20"/>
                <w:szCs w:val="20"/>
              </w:rPr>
            </w:pPr>
          </w:p>
        </w:tc>
        <w:tc>
          <w:tcPr>
            <w:tcW w:w="1084" w:type="dxa"/>
            <w:vAlign w:val="center"/>
          </w:tcPr>
          <w:p w14:paraId="33A27942" w14:textId="77777777" w:rsidR="007505DE" w:rsidRPr="006E34F3" w:rsidRDefault="007505DE" w:rsidP="006E34F3">
            <w:pPr>
              <w:spacing w:before="0" w:after="0" w:line="240" w:lineRule="auto"/>
              <w:jc w:val="right"/>
              <w:rPr>
                <w:rFonts w:ascii="Gisha" w:hAnsi="Gisha" w:cs="Gisha"/>
                <w:sz w:val="20"/>
                <w:szCs w:val="20"/>
              </w:rPr>
            </w:pPr>
          </w:p>
        </w:tc>
        <w:tc>
          <w:tcPr>
            <w:tcW w:w="1008" w:type="dxa"/>
            <w:vAlign w:val="center"/>
          </w:tcPr>
          <w:p w14:paraId="7B12B669"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5237D897" w14:textId="77777777" w:rsidTr="00B71439">
        <w:trPr>
          <w:jc w:val="center"/>
        </w:trPr>
        <w:tc>
          <w:tcPr>
            <w:tcW w:w="3325" w:type="dxa"/>
          </w:tcPr>
          <w:p w14:paraId="71AA1ADF"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Common </w:t>
            </w:r>
            <w:r w:rsidR="00D73525" w:rsidRPr="006E34F3">
              <w:rPr>
                <w:rFonts w:ascii="Gisha" w:hAnsi="Gisha" w:cs="Gisha" w:hint="cs"/>
                <w:sz w:val="20"/>
                <w:szCs w:val="20"/>
              </w:rPr>
              <w:t>s</w:t>
            </w:r>
            <w:r w:rsidRPr="006E34F3">
              <w:rPr>
                <w:rFonts w:ascii="Gisha" w:hAnsi="Gisha" w:cs="Gisha" w:hint="cs"/>
                <w:sz w:val="20"/>
                <w:szCs w:val="20"/>
              </w:rPr>
              <w:t>hares</w:t>
            </w:r>
          </w:p>
        </w:tc>
        <w:tc>
          <w:tcPr>
            <w:tcW w:w="1083" w:type="dxa"/>
            <w:vAlign w:val="center"/>
          </w:tcPr>
          <w:p w14:paraId="25D5CB29"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15DF97F9"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08" w:type="dxa"/>
            <w:vAlign w:val="center"/>
          </w:tcPr>
          <w:p w14:paraId="3DD5E826"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136</w:t>
            </w:r>
          </w:p>
        </w:tc>
      </w:tr>
      <w:tr w:rsidR="007505DE" w:rsidRPr="006E34F3" w14:paraId="63FB5095" w14:textId="77777777" w:rsidTr="00B71439">
        <w:trPr>
          <w:jc w:val="center"/>
        </w:trPr>
        <w:tc>
          <w:tcPr>
            <w:tcW w:w="3325" w:type="dxa"/>
          </w:tcPr>
          <w:p w14:paraId="437CEA14" w14:textId="77777777" w:rsidR="007505DE" w:rsidRPr="006E34F3" w:rsidRDefault="007505DE" w:rsidP="00A94CA0">
            <w:pPr>
              <w:spacing w:before="0" w:after="0" w:line="240" w:lineRule="auto"/>
              <w:rPr>
                <w:rFonts w:ascii="Gisha" w:hAnsi="Gisha" w:cs="Gisha"/>
                <w:sz w:val="20"/>
                <w:szCs w:val="20"/>
              </w:rPr>
            </w:pPr>
            <w:r w:rsidRPr="006E34F3">
              <w:rPr>
                <w:rFonts w:ascii="Gisha" w:hAnsi="Gisha" w:cs="Gisha" w:hint="cs"/>
                <w:sz w:val="20"/>
                <w:szCs w:val="20"/>
              </w:rPr>
              <w:t xml:space="preserve">Retained </w:t>
            </w:r>
            <w:r w:rsidR="00D73525" w:rsidRPr="006E34F3">
              <w:rPr>
                <w:rFonts w:ascii="Gisha" w:hAnsi="Gisha" w:cs="Gisha" w:hint="cs"/>
                <w:sz w:val="20"/>
                <w:szCs w:val="20"/>
              </w:rPr>
              <w:t>e</w:t>
            </w:r>
            <w:r w:rsidRPr="006E34F3">
              <w:rPr>
                <w:rFonts w:ascii="Gisha" w:hAnsi="Gisha" w:cs="Gisha" w:hint="cs"/>
                <w:sz w:val="20"/>
                <w:szCs w:val="20"/>
              </w:rPr>
              <w:t>arnings</w:t>
            </w:r>
          </w:p>
        </w:tc>
        <w:tc>
          <w:tcPr>
            <w:tcW w:w="1083" w:type="dxa"/>
            <w:vAlign w:val="center"/>
          </w:tcPr>
          <w:p w14:paraId="2A2CD736"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1548F335"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130</w:t>
            </w:r>
          </w:p>
        </w:tc>
        <w:tc>
          <w:tcPr>
            <w:tcW w:w="1008" w:type="dxa"/>
            <w:vAlign w:val="center"/>
          </w:tcPr>
          <w:p w14:paraId="2AA701C3"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169</w:t>
            </w:r>
          </w:p>
        </w:tc>
      </w:tr>
      <w:tr w:rsidR="007505DE" w:rsidRPr="006E34F3" w14:paraId="4BA68ACA" w14:textId="77777777" w:rsidTr="00B71439">
        <w:trPr>
          <w:jc w:val="center"/>
        </w:trPr>
        <w:tc>
          <w:tcPr>
            <w:tcW w:w="3325" w:type="dxa"/>
          </w:tcPr>
          <w:p w14:paraId="3B4F4D8E" w14:textId="77777777" w:rsidR="007505DE" w:rsidRPr="006E34F3" w:rsidRDefault="00D73525" w:rsidP="00A94CA0">
            <w:pPr>
              <w:spacing w:before="0" w:after="0" w:line="240" w:lineRule="auto"/>
              <w:rPr>
                <w:rFonts w:ascii="Gisha" w:hAnsi="Gisha" w:cs="Gisha"/>
                <w:sz w:val="20"/>
                <w:szCs w:val="20"/>
              </w:rPr>
            </w:pPr>
            <w:r w:rsidRPr="006E34F3">
              <w:rPr>
                <w:rFonts w:ascii="Gisha" w:hAnsi="Gisha" w:cs="Gisha" w:hint="cs"/>
                <w:sz w:val="20"/>
                <w:szCs w:val="20"/>
              </w:rPr>
              <w:t xml:space="preserve">  </w:t>
            </w:r>
            <w:r w:rsidR="007505DE" w:rsidRPr="006E34F3">
              <w:rPr>
                <w:rFonts w:ascii="Gisha" w:hAnsi="Gisha" w:cs="Gisha" w:hint="cs"/>
                <w:sz w:val="20"/>
                <w:szCs w:val="20"/>
              </w:rPr>
              <w:t xml:space="preserve">Total Liabilities and </w:t>
            </w:r>
            <w:r w:rsidR="00B80F97" w:rsidRPr="006E34F3">
              <w:rPr>
                <w:rFonts w:ascii="Gisha" w:hAnsi="Gisha" w:cs="Gisha" w:hint="cs"/>
                <w:sz w:val="20"/>
                <w:szCs w:val="20"/>
              </w:rPr>
              <w:t>e</w:t>
            </w:r>
            <w:r w:rsidR="007505DE" w:rsidRPr="006E34F3">
              <w:rPr>
                <w:rFonts w:ascii="Gisha" w:hAnsi="Gisha" w:cs="Gisha" w:hint="cs"/>
                <w:sz w:val="20"/>
                <w:szCs w:val="20"/>
              </w:rPr>
              <w:t>quity</w:t>
            </w:r>
          </w:p>
        </w:tc>
        <w:tc>
          <w:tcPr>
            <w:tcW w:w="1083" w:type="dxa"/>
            <w:vAlign w:val="center"/>
          </w:tcPr>
          <w:p w14:paraId="6C5F09DD"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100</w:t>
            </w:r>
          </w:p>
        </w:tc>
        <w:tc>
          <w:tcPr>
            <w:tcW w:w="1084" w:type="dxa"/>
            <w:vAlign w:val="center"/>
          </w:tcPr>
          <w:p w14:paraId="150A55DA"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123</w:t>
            </w:r>
          </w:p>
        </w:tc>
        <w:tc>
          <w:tcPr>
            <w:tcW w:w="1008" w:type="dxa"/>
            <w:vAlign w:val="center"/>
          </w:tcPr>
          <w:p w14:paraId="488C5BB2" w14:textId="77777777" w:rsidR="007505DE" w:rsidRPr="006E34F3" w:rsidRDefault="007505DE" w:rsidP="00A94CA0">
            <w:pPr>
              <w:spacing w:before="0" w:after="0" w:line="240" w:lineRule="auto"/>
              <w:jc w:val="right"/>
              <w:rPr>
                <w:rFonts w:ascii="Gisha" w:hAnsi="Gisha" w:cs="Gisha"/>
                <w:sz w:val="20"/>
                <w:szCs w:val="20"/>
              </w:rPr>
            </w:pPr>
            <w:r w:rsidRPr="006E34F3">
              <w:rPr>
                <w:rFonts w:ascii="Gisha" w:hAnsi="Gisha" w:cs="Gisha" w:hint="cs"/>
                <w:sz w:val="20"/>
                <w:szCs w:val="20"/>
              </w:rPr>
              <w:t>191</w:t>
            </w:r>
          </w:p>
        </w:tc>
      </w:tr>
    </w:tbl>
    <w:p w14:paraId="4F273A07" w14:textId="77777777" w:rsidR="00B71439" w:rsidRDefault="00B71439" w:rsidP="00A94CA0">
      <w:pPr>
        <w:spacing w:before="0" w:after="0" w:line="240" w:lineRule="auto"/>
      </w:pPr>
    </w:p>
    <w:tbl>
      <w:tblPr>
        <w:tblStyle w:val="TableGrid"/>
        <w:tblW w:w="3867" w:type="pct"/>
        <w:jc w:val="center"/>
        <w:tblLook w:val="04A0" w:firstRow="1" w:lastRow="0" w:firstColumn="1" w:lastColumn="0" w:noHBand="0" w:noVBand="1"/>
      </w:tblPr>
      <w:tblGrid>
        <w:gridCol w:w="4087"/>
        <w:gridCol w:w="1177"/>
        <w:gridCol w:w="1254"/>
        <w:gridCol w:w="1131"/>
      </w:tblGrid>
      <w:tr w:rsidR="007505DE" w:rsidRPr="006E34F3" w14:paraId="29EDB9D0" w14:textId="77777777" w:rsidTr="0032205A">
        <w:trPr>
          <w:jc w:val="center"/>
        </w:trPr>
        <w:tc>
          <w:tcPr>
            <w:tcW w:w="7371" w:type="dxa"/>
            <w:gridSpan w:val="4"/>
            <w:vAlign w:val="center"/>
          </w:tcPr>
          <w:p w14:paraId="2EEA05CC" w14:textId="77777777" w:rsidR="007505DE" w:rsidRPr="006E34F3" w:rsidRDefault="007505DE" w:rsidP="00A94CA0">
            <w:pPr>
              <w:spacing w:before="0" w:after="0" w:line="240" w:lineRule="auto"/>
              <w:jc w:val="center"/>
              <w:rPr>
                <w:rFonts w:ascii="Gisha" w:hAnsi="Gisha" w:cs="Gisha"/>
                <w:b/>
                <w:sz w:val="20"/>
                <w:szCs w:val="20"/>
              </w:rPr>
            </w:pPr>
            <w:r w:rsidRPr="006E34F3">
              <w:rPr>
                <w:rFonts w:ascii="Gisha" w:hAnsi="Gisha" w:cs="Gisha" w:hint="cs"/>
                <w:b/>
                <w:sz w:val="20"/>
                <w:szCs w:val="20"/>
              </w:rPr>
              <w:t>Lamar Swimwear</w:t>
            </w:r>
          </w:p>
          <w:p w14:paraId="62ED221F" w14:textId="77777777" w:rsidR="007505DE" w:rsidRPr="006E34F3" w:rsidRDefault="007505DE" w:rsidP="00A94CA0">
            <w:pPr>
              <w:spacing w:before="0" w:after="0" w:line="240" w:lineRule="auto"/>
              <w:jc w:val="center"/>
              <w:rPr>
                <w:rFonts w:ascii="Gisha" w:hAnsi="Gisha" w:cs="Gisha"/>
                <w:b/>
                <w:sz w:val="20"/>
                <w:szCs w:val="20"/>
              </w:rPr>
            </w:pPr>
            <w:r w:rsidRPr="006E34F3">
              <w:rPr>
                <w:rFonts w:ascii="Gisha" w:hAnsi="Gisha" w:cs="Gisha" w:hint="cs"/>
                <w:b/>
                <w:sz w:val="20"/>
                <w:szCs w:val="20"/>
              </w:rPr>
              <w:t>Cash Flow Statement</w:t>
            </w:r>
          </w:p>
          <w:p w14:paraId="3E42F640" w14:textId="77777777" w:rsidR="007505DE" w:rsidRPr="006E34F3" w:rsidRDefault="007505DE" w:rsidP="00A94CA0">
            <w:pPr>
              <w:spacing w:before="0" w:after="0" w:line="240" w:lineRule="auto"/>
              <w:jc w:val="center"/>
              <w:rPr>
                <w:rFonts w:ascii="Gisha" w:hAnsi="Gisha" w:cs="Gisha"/>
                <w:b/>
                <w:sz w:val="20"/>
                <w:szCs w:val="20"/>
              </w:rPr>
            </w:pPr>
            <w:r w:rsidRPr="006E34F3">
              <w:rPr>
                <w:rFonts w:ascii="Gisha" w:hAnsi="Gisha" w:cs="Gisha" w:hint="cs"/>
                <w:b/>
                <w:sz w:val="20"/>
                <w:szCs w:val="20"/>
              </w:rPr>
              <w:t xml:space="preserve">For Year Ending December 31, </w:t>
            </w:r>
            <w:r w:rsidR="00B80F97" w:rsidRPr="006E34F3">
              <w:rPr>
                <w:rFonts w:ascii="Gisha" w:hAnsi="Gisha" w:cs="Gisha" w:hint="cs"/>
                <w:b/>
                <w:sz w:val="20"/>
                <w:szCs w:val="20"/>
              </w:rPr>
              <w:t>2018 (CAD thousands)</w:t>
            </w:r>
          </w:p>
        </w:tc>
      </w:tr>
      <w:tr w:rsidR="007505DE" w:rsidRPr="006E34F3" w14:paraId="19C957DF" w14:textId="77777777" w:rsidTr="0032205A">
        <w:trPr>
          <w:trHeight w:val="64"/>
          <w:jc w:val="center"/>
        </w:trPr>
        <w:tc>
          <w:tcPr>
            <w:tcW w:w="3939" w:type="dxa"/>
          </w:tcPr>
          <w:p w14:paraId="1FFE1BC2" w14:textId="77777777" w:rsidR="007505DE" w:rsidRPr="006E34F3" w:rsidRDefault="007505DE" w:rsidP="00A94CA0">
            <w:pPr>
              <w:spacing w:before="0" w:after="0" w:line="240" w:lineRule="auto"/>
              <w:rPr>
                <w:rFonts w:ascii="Gisha" w:hAnsi="Gisha" w:cs="Gisha"/>
                <w:b/>
                <w:sz w:val="20"/>
                <w:szCs w:val="20"/>
              </w:rPr>
            </w:pPr>
            <w:r w:rsidRPr="006E34F3">
              <w:rPr>
                <w:rFonts w:ascii="Gisha" w:hAnsi="Gisha" w:cs="Gisha" w:hint="cs"/>
                <w:b/>
                <w:sz w:val="20"/>
                <w:szCs w:val="20"/>
              </w:rPr>
              <w:t>Operations</w:t>
            </w:r>
          </w:p>
        </w:tc>
        <w:tc>
          <w:tcPr>
            <w:tcW w:w="1134" w:type="dxa"/>
            <w:vAlign w:val="center"/>
          </w:tcPr>
          <w:p w14:paraId="727BA7FB" w14:textId="77777777" w:rsidR="007505DE" w:rsidRPr="006E34F3" w:rsidRDefault="007505DE" w:rsidP="00A94CA0">
            <w:pPr>
              <w:spacing w:before="0" w:after="0" w:line="240" w:lineRule="auto"/>
              <w:jc w:val="right"/>
              <w:rPr>
                <w:rFonts w:ascii="Gisha" w:hAnsi="Gisha" w:cs="Gisha"/>
                <w:sz w:val="20"/>
                <w:szCs w:val="20"/>
              </w:rPr>
            </w:pPr>
          </w:p>
        </w:tc>
        <w:tc>
          <w:tcPr>
            <w:tcW w:w="1208" w:type="dxa"/>
            <w:vAlign w:val="center"/>
          </w:tcPr>
          <w:p w14:paraId="0CE84578" w14:textId="77777777" w:rsidR="007505DE" w:rsidRPr="006E34F3" w:rsidRDefault="007505DE" w:rsidP="00A94CA0">
            <w:pPr>
              <w:spacing w:before="0" w:after="0" w:line="240" w:lineRule="auto"/>
              <w:jc w:val="right"/>
              <w:rPr>
                <w:rFonts w:ascii="Gisha" w:hAnsi="Gisha" w:cs="Gisha"/>
                <w:sz w:val="20"/>
                <w:szCs w:val="20"/>
              </w:rPr>
            </w:pPr>
          </w:p>
        </w:tc>
        <w:tc>
          <w:tcPr>
            <w:tcW w:w="1090" w:type="dxa"/>
            <w:vAlign w:val="center"/>
          </w:tcPr>
          <w:p w14:paraId="45BDB4AE" w14:textId="77777777" w:rsidR="007505DE" w:rsidRPr="006E34F3" w:rsidRDefault="007505DE" w:rsidP="00A94CA0">
            <w:pPr>
              <w:spacing w:before="0" w:after="0" w:line="240" w:lineRule="auto"/>
              <w:jc w:val="right"/>
              <w:rPr>
                <w:rFonts w:ascii="Gisha" w:hAnsi="Gisha" w:cs="Gisha"/>
                <w:sz w:val="20"/>
                <w:szCs w:val="20"/>
              </w:rPr>
            </w:pPr>
          </w:p>
        </w:tc>
      </w:tr>
      <w:tr w:rsidR="007505DE" w:rsidRPr="006E34F3" w14:paraId="34715287" w14:textId="77777777" w:rsidTr="0032205A">
        <w:trPr>
          <w:jc w:val="center"/>
        </w:trPr>
        <w:tc>
          <w:tcPr>
            <w:tcW w:w="3939" w:type="dxa"/>
          </w:tcPr>
          <w:p w14:paraId="5C3CC5A0"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Net Income</w:t>
            </w:r>
          </w:p>
        </w:tc>
        <w:tc>
          <w:tcPr>
            <w:tcW w:w="1134" w:type="dxa"/>
            <w:vAlign w:val="center"/>
          </w:tcPr>
          <w:p w14:paraId="22766D22" w14:textId="77777777" w:rsidR="007505DE" w:rsidRPr="006E34F3" w:rsidRDefault="007505DE" w:rsidP="006E34F3">
            <w:pPr>
              <w:spacing w:before="0" w:after="0" w:line="240" w:lineRule="auto"/>
              <w:jc w:val="right"/>
              <w:rPr>
                <w:rFonts w:ascii="Gisha" w:hAnsi="Gisha" w:cs="Gisha"/>
                <w:sz w:val="20"/>
                <w:szCs w:val="20"/>
              </w:rPr>
            </w:pPr>
          </w:p>
        </w:tc>
        <w:tc>
          <w:tcPr>
            <w:tcW w:w="1208" w:type="dxa"/>
            <w:vAlign w:val="center"/>
          </w:tcPr>
          <w:p w14:paraId="34457B4F"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91,800</w:t>
            </w:r>
          </w:p>
        </w:tc>
        <w:tc>
          <w:tcPr>
            <w:tcW w:w="1090" w:type="dxa"/>
            <w:vAlign w:val="center"/>
          </w:tcPr>
          <w:p w14:paraId="689843E3"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5063EDC4" w14:textId="77777777" w:rsidTr="0032205A">
        <w:trPr>
          <w:jc w:val="center"/>
        </w:trPr>
        <w:tc>
          <w:tcPr>
            <w:tcW w:w="3939" w:type="dxa"/>
          </w:tcPr>
          <w:p w14:paraId="7A77D091"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Add:</w:t>
            </w:r>
          </w:p>
        </w:tc>
        <w:tc>
          <w:tcPr>
            <w:tcW w:w="1134" w:type="dxa"/>
            <w:vAlign w:val="center"/>
          </w:tcPr>
          <w:p w14:paraId="61894E79" w14:textId="77777777" w:rsidR="007505DE" w:rsidRPr="006E34F3" w:rsidRDefault="007505DE" w:rsidP="006E34F3">
            <w:pPr>
              <w:spacing w:before="0" w:after="0" w:line="240" w:lineRule="auto"/>
              <w:jc w:val="right"/>
              <w:rPr>
                <w:rFonts w:ascii="Gisha" w:hAnsi="Gisha" w:cs="Gisha"/>
                <w:sz w:val="20"/>
                <w:szCs w:val="20"/>
              </w:rPr>
            </w:pPr>
          </w:p>
        </w:tc>
        <w:tc>
          <w:tcPr>
            <w:tcW w:w="1208" w:type="dxa"/>
            <w:vAlign w:val="center"/>
          </w:tcPr>
          <w:p w14:paraId="6B946546" w14:textId="77777777" w:rsidR="007505DE" w:rsidRPr="006E34F3" w:rsidRDefault="007505DE" w:rsidP="006E34F3">
            <w:pPr>
              <w:spacing w:before="0" w:after="0" w:line="240" w:lineRule="auto"/>
              <w:jc w:val="right"/>
              <w:rPr>
                <w:rFonts w:ascii="Gisha" w:hAnsi="Gisha" w:cs="Gisha"/>
                <w:sz w:val="20"/>
                <w:szCs w:val="20"/>
              </w:rPr>
            </w:pPr>
          </w:p>
        </w:tc>
        <w:tc>
          <w:tcPr>
            <w:tcW w:w="1090" w:type="dxa"/>
            <w:vAlign w:val="center"/>
          </w:tcPr>
          <w:p w14:paraId="36FE2F28"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5110FCF6" w14:textId="77777777" w:rsidTr="0032205A">
        <w:trPr>
          <w:jc w:val="center"/>
        </w:trPr>
        <w:tc>
          <w:tcPr>
            <w:tcW w:w="3939" w:type="dxa"/>
          </w:tcPr>
          <w:p w14:paraId="24A5690C" w14:textId="77777777" w:rsidR="007505DE" w:rsidRPr="006E34F3" w:rsidRDefault="007505DE" w:rsidP="006E34F3">
            <w:pPr>
              <w:spacing w:before="0" w:after="0" w:line="240" w:lineRule="auto"/>
              <w:ind w:left="360"/>
              <w:rPr>
                <w:rFonts w:ascii="Gisha" w:hAnsi="Gisha" w:cs="Gisha"/>
                <w:sz w:val="20"/>
                <w:szCs w:val="20"/>
              </w:rPr>
            </w:pPr>
            <w:r w:rsidRPr="006E34F3">
              <w:rPr>
                <w:rFonts w:ascii="Gisha" w:hAnsi="Gisha" w:cs="Gisha" w:hint="cs"/>
                <w:sz w:val="20"/>
                <w:szCs w:val="20"/>
              </w:rPr>
              <w:t>Depreciation</w:t>
            </w:r>
          </w:p>
        </w:tc>
        <w:tc>
          <w:tcPr>
            <w:tcW w:w="1134" w:type="dxa"/>
            <w:vAlign w:val="center"/>
          </w:tcPr>
          <w:p w14:paraId="78BBB9F6"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75,000</w:t>
            </w:r>
          </w:p>
        </w:tc>
        <w:tc>
          <w:tcPr>
            <w:tcW w:w="1208" w:type="dxa"/>
            <w:vAlign w:val="center"/>
          </w:tcPr>
          <w:p w14:paraId="54DA12F1" w14:textId="77777777" w:rsidR="007505DE" w:rsidRPr="006E34F3" w:rsidRDefault="007505DE" w:rsidP="006E34F3">
            <w:pPr>
              <w:spacing w:before="0" w:after="0" w:line="240" w:lineRule="auto"/>
              <w:jc w:val="right"/>
              <w:rPr>
                <w:rFonts w:ascii="Gisha" w:hAnsi="Gisha" w:cs="Gisha"/>
                <w:sz w:val="20"/>
                <w:szCs w:val="20"/>
              </w:rPr>
            </w:pPr>
          </w:p>
        </w:tc>
        <w:tc>
          <w:tcPr>
            <w:tcW w:w="1090" w:type="dxa"/>
            <w:vAlign w:val="center"/>
          </w:tcPr>
          <w:p w14:paraId="4D159C10"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3DDD2200" w14:textId="77777777" w:rsidTr="0032205A">
        <w:trPr>
          <w:jc w:val="center"/>
        </w:trPr>
        <w:tc>
          <w:tcPr>
            <w:tcW w:w="3939" w:type="dxa"/>
          </w:tcPr>
          <w:p w14:paraId="13C53978" w14:textId="6084B087" w:rsidR="007505DE" w:rsidRPr="006E34F3" w:rsidRDefault="0032205A" w:rsidP="006E34F3">
            <w:pPr>
              <w:spacing w:before="0" w:after="0" w:line="240" w:lineRule="auto"/>
              <w:ind w:left="360"/>
              <w:rPr>
                <w:rFonts w:ascii="Gisha" w:hAnsi="Gisha" w:cs="Gisha"/>
                <w:sz w:val="20"/>
                <w:szCs w:val="20"/>
              </w:rPr>
            </w:pPr>
            <w:r>
              <w:rPr>
                <w:rFonts w:ascii="Gisha" w:hAnsi="Gisha" w:cs="Gisha"/>
                <w:sz w:val="20"/>
                <w:szCs w:val="20"/>
              </w:rPr>
              <w:t>Change in a</w:t>
            </w:r>
            <w:r w:rsidR="007505DE" w:rsidRPr="006E34F3">
              <w:rPr>
                <w:rFonts w:ascii="Gisha" w:hAnsi="Gisha" w:cs="Gisha" w:hint="cs"/>
                <w:sz w:val="20"/>
                <w:szCs w:val="20"/>
              </w:rPr>
              <w:t xml:space="preserve">ccounts </w:t>
            </w:r>
            <w:r w:rsidR="00B80F97" w:rsidRPr="006E34F3">
              <w:rPr>
                <w:rFonts w:ascii="Gisha" w:hAnsi="Gisha" w:cs="Gisha" w:hint="cs"/>
                <w:sz w:val="20"/>
                <w:szCs w:val="20"/>
              </w:rPr>
              <w:t>p</w:t>
            </w:r>
            <w:r w:rsidR="007505DE" w:rsidRPr="006E34F3">
              <w:rPr>
                <w:rFonts w:ascii="Gisha" w:hAnsi="Gisha" w:cs="Gisha" w:hint="cs"/>
                <w:sz w:val="20"/>
                <w:szCs w:val="20"/>
              </w:rPr>
              <w:t xml:space="preserve">ayable </w:t>
            </w:r>
          </w:p>
        </w:tc>
        <w:tc>
          <w:tcPr>
            <w:tcW w:w="1134" w:type="dxa"/>
            <w:vAlign w:val="center"/>
          </w:tcPr>
          <w:p w14:paraId="103A6AB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110,000</w:t>
            </w:r>
          </w:p>
        </w:tc>
        <w:tc>
          <w:tcPr>
            <w:tcW w:w="1208" w:type="dxa"/>
            <w:vAlign w:val="center"/>
          </w:tcPr>
          <w:p w14:paraId="2C1DACB4" w14:textId="77777777" w:rsidR="007505DE" w:rsidRPr="006E34F3" w:rsidRDefault="007505DE" w:rsidP="006E34F3">
            <w:pPr>
              <w:spacing w:before="0" w:after="0" w:line="240" w:lineRule="auto"/>
              <w:jc w:val="right"/>
              <w:rPr>
                <w:rFonts w:ascii="Gisha" w:hAnsi="Gisha" w:cs="Gisha"/>
                <w:sz w:val="20"/>
                <w:szCs w:val="20"/>
              </w:rPr>
            </w:pPr>
          </w:p>
        </w:tc>
        <w:tc>
          <w:tcPr>
            <w:tcW w:w="1090" w:type="dxa"/>
            <w:vAlign w:val="center"/>
          </w:tcPr>
          <w:p w14:paraId="09773948"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57C0C7C0" w14:textId="77777777" w:rsidTr="0032205A">
        <w:trPr>
          <w:jc w:val="center"/>
        </w:trPr>
        <w:tc>
          <w:tcPr>
            <w:tcW w:w="3939" w:type="dxa"/>
          </w:tcPr>
          <w:p w14:paraId="676E1F3B" w14:textId="594C894B" w:rsidR="007505DE" w:rsidRPr="006E34F3" w:rsidRDefault="0032205A" w:rsidP="006E34F3">
            <w:pPr>
              <w:spacing w:before="0" w:after="0" w:line="240" w:lineRule="auto"/>
              <w:ind w:left="360"/>
              <w:rPr>
                <w:rFonts w:ascii="Gisha" w:hAnsi="Gisha" w:cs="Gisha"/>
                <w:sz w:val="20"/>
                <w:szCs w:val="20"/>
              </w:rPr>
            </w:pPr>
            <w:r>
              <w:rPr>
                <w:rFonts w:ascii="Gisha" w:hAnsi="Gisha" w:cs="Gisha"/>
                <w:sz w:val="20"/>
                <w:szCs w:val="20"/>
              </w:rPr>
              <w:t>Change in a</w:t>
            </w:r>
            <w:r w:rsidR="00006FBB" w:rsidRPr="006E34F3">
              <w:rPr>
                <w:rFonts w:ascii="Gisha" w:hAnsi="Gisha" w:cs="Gisha" w:hint="cs"/>
                <w:sz w:val="20"/>
                <w:szCs w:val="20"/>
              </w:rPr>
              <w:t xml:space="preserve">ccrued </w:t>
            </w:r>
            <w:r w:rsidR="00B80F97" w:rsidRPr="006E34F3">
              <w:rPr>
                <w:rFonts w:ascii="Gisha" w:hAnsi="Gisha" w:cs="Gisha" w:hint="cs"/>
                <w:sz w:val="20"/>
                <w:szCs w:val="20"/>
              </w:rPr>
              <w:t>e</w:t>
            </w:r>
            <w:r w:rsidR="007505DE" w:rsidRPr="006E34F3">
              <w:rPr>
                <w:rFonts w:ascii="Gisha" w:hAnsi="Gisha" w:cs="Gisha" w:hint="cs"/>
                <w:sz w:val="20"/>
                <w:szCs w:val="20"/>
              </w:rPr>
              <w:t>xpenses</w:t>
            </w:r>
          </w:p>
        </w:tc>
        <w:tc>
          <w:tcPr>
            <w:tcW w:w="1134" w:type="dxa"/>
            <w:vAlign w:val="center"/>
          </w:tcPr>
          <w:p w14:paraId="06B1145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9,600</w:t>
            </w:r>
          </w:p>
        </w:tc>
        <w:tc>
          <w:tcPr>
            <w:tcW w:w="1208" w:type="dxa"/>
            <w:vAlign w:val="center"/>
          </w:tcPr>
          <w:p w14:paraId="52663BC0"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194,600</w:t>
            </w:r>
          </w:p>
        </w:tc>
        <w:tc>
          <w:tcPr>
            <w:tcW w:w="1090" w:type="dxa"/>
            <w:vAlign w:val="center"/>
          </w:tcPr>
          <w:p w14:paraId="370F0F0A"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1315A5EC" w14:textId="77777777" w:rsidTr="0032205A">
        <w:trPr>
          <w:jc w:val="center"/>
        </w:trPr>
        <w:tc>
          <w:tcPr>
            <w:tcW w:w="3939" w:type="dxa"/>
          </w:tcPr>
          <w:p w14:paraId="19BBF7C7"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Less:</w:t>
            </w:r>
          </w:p>
        </w:tc>
        <w:tc>
          <w:tcPr>
            <w:tcW w:w="1134" w:type="dxa"/>
            <w:vAlign w:val="center"/>
          </w:tcPr>
          <w:p w14:paraId="5B1D5DC4" w14:textId="77777777" w:rsidR="007505DE" w:rsidRPr="006E34F3" w:rsidRDefault="007505DE" w:rsidP="006E34F3">
            <w:pPr>
              <w:spacing w:before="0" w:after="0" w:line="240" w:lineRule="auto"/>
              <w:jc w:val="right"/>
              <w:rPr>
                <w:rFonts w:ascii="Gisha" w:hAnsi="Gisha" w:cs="Gisha"/>
                <w:sz w:val="20"/>
                <w:szCs w:val="20"/>
              </w:rPr>
            </w:pPr>
          </w:p>
        </w:tc>
        <w:tc>
          <w:tcPr>
            <w:tcW w:w="1208" w:type="dxa"/>
            <w:vAlign w:val="center"/>
          </w:tcPr>
          <w:p w14:paraId="10A30531" w14:textId="77777777" w:rsidR="007505DE" w:rsidRPr="006E34F3" w:rsidRDefault="007505DE" w:rsidP="006E34F3">
            <w:pPr>
              <w:spacing w:before="0" w:after="0" w:line="240" w:lineRule="auto"/>
              <w:jc w:val="right"/>
              <w:rPr>
                <w:rFonts w:ascii="Gisha" w:hAnsi="Gisha" w:cs="Gisha"/>
                <w:sz w:val="20"/>
                <w:szCs w:val="20"/>
              </w:rPr>
            </w:pPr>
          </w:p>
        </w:tc>
        <w:tc>
          <w:tcPr>
            <w:tcW w:w="1090" w:type="dxa"/>
            <w:vAlign w:val="center"/>
          </w:tcPr>
          <w:p w14:paraId="590AEC3C"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1E031C15" w14:textId="77777777" w:rsidTr="0032205A">
        <w:trPr>
          <w:jc w:val="center"/>
        </w:trPr>
        <w:tc>
          <w:tcPr>
            <w:tcW w:w="3939" w:type="dxa"/>
          </w:tcPr>
          <w:p w14:paraId="408B0655" w14:textId="183F5E19" w:rsidR="007505DE" w:rsidRPr="006E34F3" w:rsidRDefault="0032205A" w:rsidP="006E34F3">
            <w:pPr>
              <w:spacing w:before="0" w:after="0" w:line="240" w:lineRule="auto"/>
              <w:ind w:left="360"/>
              <w:rPr>
                <w:rFonts w:ascii="Gisha" w:hAnsi="Gisha" w:cs="Gisha"/>
                <w:sz w:val="20"/>
                <w:szCs w:val="20"/>
              </w:rPr>
            </w:pPr>
            <w:r>
              <w:rPr>
                <w:rFonts w:ascii="Gisha" w:hAnsi="Gisha" w:cs="Gisha"/>
                <w:sz w:val="20"/>
                <w:szCs w:val="20"/>
              </w:rPr>
              <w:t>Change in a</w:t>
            </w:r>
            <w:r w:rsidR="007505DE" w:rsidRPr="006E34F3">
              <w:rPr>
                <w:rFonts w:ascii="Gisha" w:hAnsi="Gisha" w:cs="Gisha" w:hint="cs"/>
                <w:sz w:val="20"/>
                <w:szCs w:val="20"/>
              </w:rPr>
              <w:t xml:space="preserve">ccounts </w:t>
            </w:r>
            <w:r w:rsidR="00B80F97" w:rsidRPr="006E34F3">
              <w:rPr>
                <w:rFonts w:ascii="Gisha" w:hAnsi="Gisha" w:cs="Gisha" w:hint="cs"/>
                <w:sz w:val="20"/>
                <w:szCs w:val="20"/>
              </w:rPr>
              <w:t>r</w:t>
            </w:r>
            <w:r w:rsidR="007505DE" w:rsidRPr="006E34F3">
              <w:rPr>
                <w:rFonts w:ascii="Gisha" w:hAnsi="Gisha" w:cs="Gisha" w:hint="cs"/>
                <w:sz w:val="20"/>
                <w:szCs w:val="20"/>
              </w:rPr>
              <w:t>eceivable</w:t>
            </w:r>
          </w:p>
        </w:tc>
        <w:tc>
          <w:tcPr>
            <w:tcW w:w="1134" w:type="dxa"/>
            <w:vAlign w:val="center"/>
          </w:tcPr>
          <w:p w14:paraId="307EBC2D"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89,000</w:t>
            </w:r>
          </w:p>
        </w:tc>
        <w:tc>
          <w:tcPr>
            <w:tcW w:w="1208" w:type="dxa"/>
            <w:vAlign w:val="center"/>
          </w:tcPr>
          <w:p w14:paraId="0905E743" w14:textId="77777777" w:rsidR="007505DE" w:rsidRPr="006E34F3" w:rsidRDefault="007505DE" w:rsidP="006E34F3">
            <w:pPr>
              <w:spacing w:before="0" w:after="0" w:line="240" w:lineRule="auto"/>
              <w:jc w:val="right"/>
              <w:rPr>
                <w:rFonts w:ascii="Gisha" w:hAnsi="Gisha" w:cs="Gisha"/>
                <w:sz w:val="20"/>
                <w:szCs w:val="20"/>
              </w:rPr>
            </w:pPr>
          </w:p>
        </w:tc>
        <w:tc>
          <w:tcPr>
            <w:tcW w:w="1090" w:type="dxa"/>
            <w:vAlign w:val="center"/>
          </w:tcPr>
          <w:p w14:paraId="4285B1CF"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36596757" w14:textId="77777777" w:rsidTr="0032205A">
        <w:trPr>
          <w:jc w:val="center"/>
        </w:trPr>
        <w:tc>
          <w:tcPr>
            <w:tcW w:w="3939" w:type="dxa"/>
          </w:tcPr>
          <w:p w14:paraId="785908D9" w14:textId="27F01558" w:rsidR="007505DE" w:rsidRPr="006E34F3" w:rsidRDefault="0032205A" w:rsidP="006E34F3">
            <w:pPr>
              <w:spacing w:before="0" w:after="0" w:line="240" w:lineRule="auto"/>
              <w:ind w:left="360"/>
              <w:rPr>
                <w:rFonts w:ascii="Gisha" w:hAnsi="Gisha" w:cs="Gisha"/>
                <w:sz w:val="20"/>
                <w:szCs w:val="20"/>
              </w:rPr>
            </w:pPr>
            <w:r>
              <w:rPr>
                <w:rFonts w:ascii="Gisha" w:hAnsi="Gisha" w:cs="Gisha"/>
                <w:sz w:val="20"/>
                <w:szCs w:val="20"/>
              </w:rPr>
              <w:t>Change in i</w:t>
            </w:r>
            <w:r w:rsidR="007505DE" w:rsidRPr="006E34F3">
              <w:rPr>
                <w:rFonts w:ascii="Gisha" w:hAnsi="Gisha" w:cs="Gisha" w:hint="cs"/>
                <w:sz w:val="20"/>
                <w:szCs w:val="20"/>
              </w:rPr>
              <w:t>nventory</w:t>
            </w:r>
          </w:p>
        </w:tc>
        <w:tc>
          <w:tcPr>
            <w:tcW w:w="1134" w:type="dxa"/>
            <w:vAlign w:val="center"/>
          </w:tcPr>
          <w:p w14:paraId="0AB5680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31,000</w:t>
            </w:r>
          </w:p>
        </w:tc>
        <w:tc>
          <w:tcPr>
            <w:tcW w:w="1208" w:type="dxa"/>
            <w:vAlign w:val="center"/>
          </w:tcPr>
          <w:p w14:paraId="6C642C9B"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120,000</w:t>
            </w:r>
          </w:p>
        </w:tc>
        <w:tc>
          <w:tcPr>
            <w:tcW w:w="1090" w:type="dxa"/>
            <w:vAlign w:val="center"/>
          </w:tcPr>
          <w:p w14:paraId="5A101744"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166,400</w:t>
            </w:r>
          </w:p>
        </w:tc>
      </w:tr>
      <w:tr w:rsidR="007505DE" w:rsidRPr="006E34F3" w14:paraId="6DC15071" w14:textId="77777777" w:rsidTr="0032205A">
        <w:trPr>
          <w:jc w:val="center"/>
        </w:trPr>
        <w:tc>
          <w:tcPr>
            <w:tcW w:w="3939" w:type="dxa"/>
          </w:tcPr>
          <w:p w14:paraId="1EDE5411" w14:textId="77777777" w:rsidR="007505DE" w:rsidRPr="006E34F3" w:rsidRDefault="007505DE" w:rsidP="006E34F3">
            <w:pPr>
              <w:spacing w:before="0" w:after="0" w:line="240" w:lineRule="auto"/>
              <w:rPr>
                <w:rFonts w:ascii="Gisha" w:hAnsi="Gisha" w:cs="Gisha"/>
                <w:b/>
                <w:sz w:val="20"/>
                <w:szCs w:val="20"/>
              </w:rPr>
            </w:pPr>
            <w:r w:rsidRPr="006E34F3">
              <w:rPr>
                <w:rFonts w:ascii="Gisha" w:hAnsi="Gisha" w:cs="Gisha" w:hint="cs"/>
                <w:b/>
                <w:sz w:val="20"/>
                <w:szCs w:val="20"/>
              </w:rPr>
              <w:t>Investing</w:t>
            </w:r>
          </w:p>
        </w:tc>
        <w:tc>
          <w:tcPr>
            <w:tcW w:w="1134" w:type="dxa"/>
            <w:vAlign w:val="center"/>
          </w:tcPr>
          <w:p w14:paraId="524BD363" w14:textId="77777777" w:rsidR="007505DE" w:rsidRPr="006E34F3" w:rsidRDefault="007505DE" w:rsidP="006E34F3">
            <w:pPr>
              <w:spacing w:before="0" w:after="0" w:line="240" w:lineRule="auto"/>
              <w:jc w:val="right"/>
              <w:rPr>
                <w:rFonts w:ascii="Gisha" w:hAnsi="Gisha" w:cs="Gisha"/>
                <w:sz w:val="20"/>
                <w:szCs w:val="20"/>
              </w:rPr>
            </w:pPr>
          </w:p>
        </w:tc>
        <w:tc>
          <w:tcPr>
            <w:tcW w:w="1208" w:type="dxa"/>
            <w:vAlign w:val="center"/>
          </w:tcPr>
          <w:p w14:paraId="41F9542E" w14:textId="77777777" w:rsidR="007505DE" w:rsidRPr="006E34F3" w:rsidRDefault="007505DE" w:rsidP="006E34F3">
            <w:pPr>
              <w:spacing w:before="0" w:after="0" w:line="240" w:lineRule="auto"/>
              <w:jc w:val="right"/>
              <w:rPr>
                <w:rFonts w:ascii="Gisha" w:hAnsi="Gisha" w:cs="Gisha"/>
                <w:sz w:val="20"/>
                <w:szCs w:val="20"/>
              </w:rPr>
            </w:pPr>
          </w:p>
        </w:tc>
        <w:tc>
          <w:tcPr>
            <w:tcW w:w="1090" w:type="dxa"/>
            <w:vAlign w:val="center"/>
          </w:tcPr>
          <w:p w14:paraId="151F530A" w14:textId="77777777" w:rsidR="007505DE" w:rsidRPr="006E34F3" w:rsidRDefault="007505DE" w:rsidP="006E34F3">
            <w:pPr>
              <w:spacing w:before="0" w:after="0" w:line="240" w:lineRule="auto"/>
              <w:jc w:val="right"/>
              <w:rPr>
                <w:rFonts w:ascii="Gisha" w:hAnsi="Gisha" w:cs="Gisha"/>
                <w:sz w:val="20"/>
                <w:szCs w:val="20"/>
              </w:rPr>
            </w:pPr>
          </w:p>
        </w:tc>
      </w:tr>
      <w:tr w:rsidR="0032205A" w:rsidRPr="006E34F3" w14:paraId="5A558A46" w14:textId="77777777" w:rsidTr="0032205A">
        <w:trPr>
          <w:jc w:val="center"/>
        </w:trPr>
        <w:tc>
          <w:tcPr>
            <w:tcW w:w="3939" w:type="dxa"/>
          </w:tcPr>
          <w:p w14:paraId="2C37E687" w14:textId="77777777" w:rsidR="0032205A" w:rsidRPr="006E34F3" w:rsidRDefault="0032205A" w:rsidP="0032205A">
            <w:pPr>
              <w:spacing w:before="0" w:after="0" w:line="240" w:lineRule="auto"/>
              <w:ind w:left="180"/>
              <w:rPr>
                <w:rFonts w:ascii="Gisha" w:hAnsi="Gisha" w:cs="Gisha"/>
                <w:sz w:val="20"/>
                <w:szCs w:val="20"/>
              </w:rPr>
            </w:pPr>
            <w:r w:rsidRPr="006E34F3">
              <w:rPr>
                <w:rFonts w:ascii="Gisha" w:hAnsi="Gisha" w:cs="Gisha" w:hint="cs"/>
                <w:sz w:val="20"/>
                <w:szCs w:val="20"/>
              </w:rPr>
              <w:t>Purchase of plant and equipment</w:t>
            </w:r>
          </w:p>
        </w:tc>
        <w:tc>
          <w:tcPr>
            <w:tcW w:w="1134" w:type="dxa"/>
            <w:vAlign w:val="center"/>
          </w:tcPr>
          <w:p w14:paraId="77939D09" w14:textId="77777777" w:rsidR="0032205A" w:rsidRPr="006E34F3" w:rsidRDefault="0032205A" w:rsidP="0032205A">
            <w:pPr>
              <w:spacing w:before="0" w:after="0" w:line="240" w:lineRule="auto"/>
              <w:jc w:val="right"/>
              <w:rPr>
                <w:rFonts w:ascii="Gisha" w:hAnsi="Gisha" w:cs="Gisha"/>
                <w:sz w:val="20"/>
                <w:szCs w:val="20"/>
              </w:rPr>
            </w:pPr>
          </w:p>
        </w:tc>
        <w:tc>
          <w:tcPr>
            <w:tcW w:w="1208" w:type="dxa"/>
            <w:vAlign w:val="center"/>
          </w:tcPr>
          <w:p w14:paraId="74FC53DC" w14:textId="414A829F" w:rsidR="0032205A" w:rsidRPr="006E34F3" w:rsidRDefault="0032205A" w:rsidP="0032205A">
            <w:pPr>
              <w:spacing w:before="0" w:after="0" w:line="240" w:lineRule="auto"/>
              <w:jc w:val="right"/>
              <w:rPr>
                <w:rFonts w:ascii="Gisha" w:hAnsi="Gisha" w:cs="Gisha"/>
                <w:sz w:val="20"/>
                <w:szCs w:val="20"/>
              </w:rPr>
            </w:pPr>
            <w:r w:rsidRPr="006E34F3">
              <w:rPr>
                <w:rFonts w:ascii="Gisha" w:hAnsi="Gisha" w:cs="Gisha" w:hint="cs"/>
                <w:sz w:val="20"/>
                <w:szCs w:val="20"/>
              </w:rPr>
              <w:t>(190,000)</w:t>
            </w:r>
          </w:p>
        </w:tc>
        <w:tc>
          <w:tcPr>
            <w:tcW w:w="1090" w:type="dxa"/>
            <w:vAlign w:val="center"/>
          </w:tcPr>
          <w:p w14:paraId="0F2A06DA" w14:textId="73DE720D" w:rsidR="0032205A" w:rsidRPr="006E34F3" w:rsidRDefault="0032205A" w:rsidP="0032205A">
            <w:pPr>
              <w:spacing w:before="0" w:after="0" w:line="240" w:lineRule="auto"/>
              <w:jc w:val="right"/>
              <w:rPr>
                <w:rFonts w:ascii="Gisha" w:hAnsi="Gisha" w:cs="Gisha"/>
                <w:sz w:val="20"/>
                <w:szCs w:val="20"/>
              </w:rPr>
            </w:pPr>
          </w:p>
        </w:tc>
      </w:tr>
      <w:tr w:rsidR="0032205A" w:rsidRPr="006E34F3" w14:paraId="09042799" w14:textId="77777777" w:rsidTr="0032205A">
        <w:trPr>
          <w:jc w:val="center"/>
        </w:trPr>
        <w:tc>
          <w:tcPr>
            <w:tcW w:w="3939" w:type="dxa"/>
          </w:tcPr>
          <w:p w14:paraId="27124F14" w14:textId="6A2CF768" w:rsidR="0032205A" w:rsidRPr="006E34F3" w:rsidRDefault="0032205A" w:rsidP="0032205A">
            <w:pPr>
              <w:spacing w:before="0" w:after="0" w:line="240" w:lineRule="auto"/>
              <w:ind w:left="180"/>
              <w:rPr>
                <w:rFonts w:ascii="Gisha" w:hAnsi="Gisha" w:cs="Gisha"/>
                <w:sz w:val="20"/>
                <w:szCs w:val="20"/>
              </w:rPr>
            </w:pPr>
            <w:r>
              <w:rPr>
                <w:rFonts w:ascii="Gisha" w:hAnsi="Gisha" w:cs="Gisha"/>
                <w:sz w:val="20"/>
                <w:szCs w:val="20"/>
              </w:rPr>
              <w:t>Change in short-term investments</w:t>
            </w:r>
          </w:p>
        </w:tc>
        <w:tc>
          <w:tcPr>
            <w:tcW w:w="1134" w:type="dxa"/>
            <w:vAlign w:val="center"/>
          </w:tcPr>
          <w:p w14:paraId="0470830B" w14:textId="77777777" w:rsidR="0032205A" w:rsidRPr="006E34F3" w:rsidRDefault="0032205A" w:rsidP="0032205A">
            <w:pPr>
              <w:spacing w:before="0" w:after="0" w:line="240" w:lineRule="auto"/>
              <w:jc w:val="right"/>
              <w:rPr>
                <w:rFonts w:ascii="Gisha" w:hAnsi="Gisha" w:cs="Gisha"/>
                <w:sz w:val="20"/>
                <w:szCs w:val="20"/>
              </w:rPr>
            </w:pPr>
          </w:p>
        </w:tc>
        <w:tc>
          <w:tcPr>
            <w:tcW w:w="1208" w:type="dxa"/>
            <w:vAlign w:val="center"/>
          </w:tcPr>
          <w:p w14:paraId="6B5FE920" w14:textId="6281DD69" w:rsidR="0032205A" w:rsidRPr="006E34F3" w:rsidRDefault="0032205A" w:rsidP="0032205A">
            <w:pPr>
              <w:spacing w:before="0" w:after="0" w:line="240" w:lineRule="auto"/>
              <w:jc w:val="right"/>
              <w:rPr>
                <w:rFonts w:ascii="Gisha" w:hAnsi="Gisha" w:cs="Gisha"/>
                <w:sz w:val="20"/>
                <w:szCs w:val="20"/>
              </w:rPr>
            </w:pPr>
            <w:r>
              <w:rPr>
                <w:rFonts w:ascii="Gisha" w:hAnsi="Gisha" w:cs="Gisha"/>
                <w:sz w:val="20"/>
                <w:szCs w:val="20"/>
              </w:rPr>
              <w:t>(5,000)</w:t>
            </w:r>
          </w:p>
        </w:tc>
        <w:tc>
          <w:tcPr>
            <w:tcW w:w="1090" w:type="dxa"/>
            <w:vAlign w:val="center"/>
          </w:tcPr>
          <w:p w14:paraId="597F704D" w14:textId="68BC0DAD" w:rsidR="0032205A" w:rsidRPr="006E34F3" w:rsidRDefault="0032205A" w:rsidP="0032205A">
            <w:pPr>
              <w:spacing w:before="0" w:after="0" w:line="240" w:lineRule="auto"/>
              <w:jc w:val="right"/>
              <w:rPr>
                <w:rFonts w:ascii="Gisha" w:hAnsi="Gisha" w:cs="Gisha"/>
                <w:sz w:val="20"/>
                <w:szCs w:val="20"/>
              </w:rPr>
            </w:pPr>
            <w:r>
              <w:rPr>
                <w:rFonts w:ascii="Gisha" w:hAnsi="Gisha" w:cs="Gisha"/>
                <w:sz w:val="20"/>
                <w:szCs w:val="20"/>
              </w:rPr>
              <w:t>(195,000)</w:t>
            </w:r>
          </w:p>
        </w:tc>
      </w:tr>
      <w:tr w:rsidR="0032205A" w:rsidRPr="006E34F3" w14:paraId="0DFD233C" w14:textId="77777777" w:rsidTr="0032205A">
        <w:trPr>
          <w:jc w:val="center"/>
        </w:trPr>
        <w:tc>
          <w:tcPr>
            <w:tcW w:w="3939" w:type="dxa"/>
          </w:tcPr>
          <w:p w14:paraId="1EA6784C" w14:textId="77777777" w:rsidR="0032205A" w:rsidRPr="006E34F3" w:rsidRDefault="0032205A" w:rsidP="0032205A">
            <w:pPr>
              <w:spacing w:before="0" w:after="0" w:line="240" w:lineRule="auto"/>
              <w:rPr>
                <w:rFonts w:ascii="Gisha" w:hAnsi="Gisha" w:cs="Gisha"/>
                <w:b/>
                <w:sz w:val="20"/>
                <w:szCs w:val="20"/>
              </w:rPr>
            </w:pPr>
            <w:r w:rsidRPr="006E34F3">
              <w:rPr>
                <w:rFonts w:ascii="Gisha" w:hAnsi="Gisha" w:cs="Gisha" w:hint="cs"/>
                <w:b/>
                <w:sz w:val="20"/>
                <w:szCs w:val="20"/>
              </w:rPr>
              <w:t>Financing</w:t>
            </w:r>
          </w:p>
        </w:tc>
        <w:tc>
          <w:tcPr>
            <w:tcW w:w="1134" w:type="dxa"/>
            <w:vAlign w:val="center"/>
          </w:tcPr>
          <w:p w14:paraId="7361BF6B" w14:textId="77777777" w:rsidR="0032205A" w:rsidRPr="006E34F3" w:rsidRDefault="0032205A" w:rsidP="0032205A">
            <w:pPr>
              <w:spacing w:before="0" w:after="0" w:line="240" w:lineRule="auto"/>
              <w:jc w:val="right"/>
              <w:rPr>
                <w:rFonts w:ascii="Gisha" w:hAnsi="Gisha" w:cs="Gisha"/>
                <w:sz w:val="20"/>
                <w:szCs w:val="20"/>
              </w:rPr>
            </w:pPr>
          </w:p>
        </w:tc>
        <w:tc>
          <w:tcPr>
            <w:tcW w:w="1208" w:type="dxa"/>
            <w:vAlign w:val="center"/>
          </w:tcPr>
          <w:p w14:paraId="07F9547A" w14:textId="77777777" w:rsidR="0032205A" w:rsidRPr="006E34F3" w:rsidRDefault="0032205A" w:rsidP="0032205A">
            <w:pPr>
              <w:spacing w:before="0" w:after="0" w:line="240" w:lineRule="auto"/>
              <w:jc w:val="right"/>
              <w:rPr>
                <w:rFonts w:ascii="Gisha" w:hAnsi="Gisha" w:cs="Gisha"/>
                <w:sz w:val="20"/>
                <w:szCs w:val="20"/>
              </w:rPr>
            </w:pPr>
          </w:p>
        </w:tc>
        <w:tc>
          <w:tcPr>
            <w:tcW w:w="1090" w:type="dxa"/>
            <w:vAlign w:val="center"/>
          </w:tcPr>
          <w:p w14:paraId="032A6F51" w14:textId="77777777" w:rsidR="0032205A" w:rsidRPr="006E34F3" w:rsidRDefault="0032205A" w:rsidP="0032205A">
            <w:pPr>
              <w:spacing w:before="0" w:after="0" w:line="240" w:lineRule="auto"/>
              <w:jc w:val="right"/>
              <w:rPr>
                <w:rFonts w:ascii="Gisha" w:hAnsi="Gisha" w:cs="Gisha"/>
                <w:sz w:val="20"/>
                <w:szCs w:val="20"/>
              </w:rPr>
            </w:pPr>
          </w:p>
        </w:tc>
      </w:tr>
      <w:tr w:rsidR="0032205A" w:rsidRPr="006E34F3" w14:paraId="267A4F70" w14:textId="77777777" w:rsidTr="0032205A">
        <w:trPr>
          <w:jc w:val="center"/>
        </w:trPr>
        <w:tc>
          <w:tcPr>
            <w:tcW w:w="3939" w:type="dxa"/>
          </w:tcPr>
          <w:p w14:paraId="433D801A" w14:textId="0F074C56" w:rsidR="0032205A" w:rsidRPr="006E34F3" w:rsidRDefault="0032205A" w:rsidP="0032205A">
            <w:pPr>
              <w:spacing w:before="0" w:after="0" w:line="240" w:lineRule="auto"/>
              <w:ind w:left="180"/>
              <w:rPr>
                <w:rFonts w:ascii="Gisha" w:hAnsi="Gisha" w:cs="Gisha"/>
                <w:sz w:val="20"/>
                <w:szCs w:val="20"/>
              </w:rPr>
            </w:pPr>
            <w:r w:rsidRPr="006E34F3">
              <w:rPr>
                <w:rFonts w:ascii="Gisha" w:hAnsi="Gisha" w:cs="Gisha" w:hint="cs"/>
                <w:sz w:val="20"/>
                <w:szCs w:val="20"/>
              </w:rPr>
              <w:t>Principal payment</w:t>
            </w:r>
            <w:r>
              <w:rPr>
                <w:rFonts w:ascii="Gisha" w:hAnsi="Gisha" w:cs="Gisha"/>
                <w:sz w:val="20"/>
                <w:szCs w:val="20"/>
              </w:rPr>
              <w:t>s</w:t>
            </w:r>
          </w:p>
        </w:tc>
        <w:tc>
          <w:tcPr>
            <w:tcW w:w="1134" w:type="dxa"/>
            <w:vAlign w:val="center"/>
          </w:tcPr>
          <w:p w14:paraId="296844FB" w14:textId="77777777" w:rsidR="0032205A" w:rsidRPr="006E34F3" w:rsidRDefault="0032205A" w:rsidP="0032205A">
            <w:pPr>
              <w:spacing w:before="0" w:after="0" w:line="240" w:lineRule="auto"/>
              <w:jc w:val="right"/>
              <w:rPr>
                <w:rFonts w:ascii="Gisha" w:hAnsi="Gisha" w:cs="Gisha"/>
                <w:sz w:val="20"/>
                <w:szCs w:val="20"/>
              </w:rPr>
            </w:pPr>
          </w:p>
        </w:tc>
        <w:tc>
          <w:tcPr>
            <w:tcW w:w="1208" w:type="dxa"/>
            <w:vAlign w:val="center"/>
          </w:tcPr>
          <w:p w14:paraId="202B1B5D" w14:textId="77777777" w:rsidR="0032205A" w:rsidRPr="006E34F3" w:rsidRDefault="0032205A" w:rsidP="0032205A">
            <w:pPr>
              <w:spacing w:before="0" w:after="0" w:line="240" w:lineRule="auto"/>
              <w:jc w:val="right"/>
              <w:rPr>
                <w:rFonts w:ascii="Gisha" w:hAnsi="Gisha" w:cs="Gisha"/>
                <w:sz w:val="20"/>
                <w:szCs w:val="20"/>
              </w:rPr>
            </w:pPr>
            <w:r w:rsidRPr="006E34F3">
              <w:rPr>
                <w:rFonts w:ascii="Gisha" w:hAnsi="Gisha" w:cs="Gisha" w:hint="cs"/>
                <w:sz w:val="20"/>
                <w:szCs w:val="20"/>
              </w:rPr>
              <w:t>(35,000)</w:t>
            </w:r>
          </w:p>
        </w:tc>
        <w:tc>
          <w:tcPr>
            <w:tcW w:w="1090" w:type="dxa"/>
            <w:vAlign w:val="center"/>
          </w:tcPr>
          <w:p w14:paraId="30C591E2" w14:textId="77777777" w:rsidR="0032205A" w:rsidRPr="006E34F3" w:rsidRDefault="0032205A" w:rsidP="0032205A">
            <w:pPr>
              <w:spacing w:before="0" w:after="0" w:line="240" w:lineRule="auto"/>
              <w:jc w:val="right"/>
              <w:rPr>
                <w:rFonts w:ascii="Gisha" w:hAnsi="Gisha" w:cs="Gisha"/>
                <w:sz w:val="20"/>
                <w:szCs w:val="20"/>
              </w:rPr>
            </w:pPr>
          </w:p>
        </w:tc>
      </w:tr>
      <w:tr w:rsidR="0032205A" w:rsidRPr="006E34F3" w14:paraId="00F561FA" w14:textId="77777777" w:rsidTr="0032205A">
        <w:trPr>
          <w:jc w:val="center"/>
        </w:trPr>
        <w:tc>
          <w:tcPr>
            <w:tcW w:w="3939" w:type="dxa"/>
          </w:tcPr>
          <w:p w14:paraId="3D464857" w14:textId="33B05706" w:rsidR="0032205A" w:rsidRPr="006E34F3" w:rsidRDefault="0032205A" w:rsidP="0032205A">
            <w:pPr>
              <w:spacing w:before="0" w:after="0" w:line="240" w:lineRule="auto"/>
              <w:ind w:left="180"/>
              <w:rPr>
                <w:rFonts w:ascii="Gisha" w:hAnsi="Gisha" w:cs="Gisha"/>
                <w:sz w:val="20"/>
                <w:szCs w:val="20"/>
              </w:rPr>
            </w:pPr>
            <w:r>
              <w:rPr>
                <w:rFonts w:ascii="Gisha" w:hAnsi="Gisha" w:cs="Gisha"/>
                <w:sz w:val="20"/>
                <w:szCs w:val="20"/>
              </w:rPr>
              <w:t>New borrowing</w:t>
            </w:r>
          </w:p>
        </w:tc>
        <w:tc>
          <w:tcPr>
            <w:tcW w:w="1134" w:type="dxa"/>
            <w:vAlign w:val="center"/>
          </w:tcPr>
          <w:p w14:paraId="4C52047A" w14:textId="77777777" w:rsidR="0032205A" w:rsidRPr="006E34F3" w:rsidRDefault="0032205A" w:rsidP="0032205A">
            <w:pPr>
              <w:spacing w:before="0" w:after="0" w:line="240" w:lineRule="auto"/>
              <w:jc w:val="right"/>
              <w:rPr>
                <w:rFonts w:ascii="Gisha" w:hAnsi="Gisha" w:cs="Gisha"/>
                <w:sz w:val="20"/>
                <w:szCs w:val="20"/>
              </w:rPr>
            </w:pPr>
          </w:p>
        </w:tc>
        <w:tc>
          <w:tcPr>
            <w:tcW w:w="1208" w:type="dxa"/>
            <w:vAlign w:val="center"/>
          </w:tcPr>
          <w:p w14:paraId="0182921E" w14:textId="77777777" w:rsidR="0032205A" w:rsidRPr="006E34F3" w:rsidRDefault="0032205A" w:rsidP="0032205A">
            <w:pPr>
              <w:spacing w:before="0" w:after="0" w:line="240" w:lineRule="auto"/>
              <w:jc w:val="right"/>
              <w:rPr>
                <w:rFonts w:ascii="Gisha" w:hAnsi="Gisha" w:cs="Gisha"/>
                <w:sz w:val="20"/>
                <w:szCs w:val="20"/>
              </w:rPr>
            </w:pPr>
            <w:r w:rsidRPr="006E34F3">
              <w:rPr>
                <w:rFonts w:ascii="Gisha" w:hAnsi="Gisha" w:cs="Gisha" w:hint="cs"/>
                <w:sz w:val="20"/>
                <w:szCs w:val="20"/>
              </w:rPr>
              <w:t>73,600</w:t>
            </w:r>
          </w:p>
        </w:tc>
        <w:tc>
          <w:tcPr>
            <w:tcW w:w="1090" w:type="dxa"/>
            <w:vAlign w:val="center"/>
          </w:tcPr>
          <w:p w14:paraId="092C3B8E" w14:textId="77777777" w:rsidR="0032205A" w:rsidRPr="006E34F3" w:rsidRDefault="0032205A" w:rsidP="0032205A">
            <w:pPr>
              <w:spacing w:before="0" w:after="0" w:line="240" w:lineRule="auto"/>
              <w:jc w:val="right"/>
              <w:rPr>
                <w:rFonts w:ascii="Gisha" w:hAnsi="Gisha" w:cs="Gisha"/>
                <w:sz w:val="20"/>
                <w:szCs w:val="20"/>
              </w:rPr>
            </w:pPr>
            <w:r w:rsidRPr="006E34F3">
              <w:rPr>
                <w:rFonts w:ascii="Gisha" w:hAnsi="Gisha" w:cs="Gisha" w:hint="cs"/>
                <w:sz w:val="20"/>
                <w:szCs w:val="20"/>
              </w:rPr>
              <w:t>38,600</w:t>
            </w:r>
          </w:p>
        </w:tc>
      </w:tr>
      <w:tr w:rsidR="0032205A" w:rsidRPr="006E34F3" w14:paraId="2ED84D6E" w14:textId="77777777" w:rsidTr="0032205A">
        <w:trPr>
          <w:jc w:val="center"/>
        </w:trPr>
        <w:tc>
          <w:tcPr>
            <w:tcW w:w="3939" w:type="dxa"/>
          </w:tcPr>
          <w:p w14:paraId="60BC52F4" w14:textId="77777777" w:rsidR="0032205A" w:rsidRPr="006E34F3" w:rsidRDefault="0032205A" w:rsidP="0032205A">
            <w:pPr>
              <w:spacing w:before="0" w:after="0" w:line="240" w:lineRule="auto"/>
              <w:rPr>
                <w:rFonts w:ascii="Gisha" w:hAnsi="Gisha" w:cs="Gisha"/>
                <w:b/>
                <w:sz w:val="20"/>
                <w:szCs w:val="20"/>
              </w:rPr>
            </w:pPr>
            <w:r w:rsidRPr="006E34F3">
              <w:rPr>
                <w:rFonts w:ascii="Gisha" w:hAnsi="Gisha" w:cs="Gisha" w:hint="cs"/>
                <w:b/>
                <w:sz w:val="20"/>
                <w:szCs w:val="20"/>
              </w:rPr>
              <w:t>Change in cash and cash equivalents</w:t>
            </w:r>
          </w:p>
        </w:tc>
        <w:tc>
          <w:tcPr>
            <w:tcW w:w="1134" w:type="dxa"/>
            <w:vAlign w:val="center"/>
          </w:tcPr>
          <w:p w14:paraId="33C73365" w14:textId="77777777" w:rsidR="0032205A" w:rsidRPr="006E34F3" w:rsidRDefault="0032205A" w:rsidP="0032205A">
            <w:pPr>
              <w:spacing w:before="0" w:after="0" w:line="240" w:lineRule="auto"/>
              <w:jc w:val="right"/>
              <w:rPr>
                <w:rFonts w:ascii="Gisha" w:hAnsi="Gisha" w:cs="Gisha"/>
                <w:sz w:val="20"/>
                <w:szCs w:val="20"/>
              </w:rPr>
            </w:pPr>
          </w:p>
        </w:tc>
        <w:tc>
          <w:tcPr>
            <w:tcW w:w="1208" w:type="dxa"/>
            <w:vAlign w:val="center"/>
          </w:tcPr>
          <w:p w14:paraId="7C0B81BB" w14:textId="77777777" w:rsidR="0032205A" w:rsidRPr="006E34F3" w:rsidRDefault="0032205A" w:rsidP="0032205A">
            <w:pPr>
              <w:spacing w:before="0" w:after="0" w:line="240" w:lineRule="auto"/>
              <w:jc w:val="right"/>
              <w:rPr>
                <w:rFonts w:ascii="Gisha" w:hAnsi="Gisha" w:cs="Gisha"/>
                <w:sz w:val="20"/>
                <w:szCs w:val="20"/>
              </w:rPr>
            </w:pPr>
          </w:p>
        </w:tc>
        <w:tc>
          <w:tcPr>
            <w:tcW w:w="1090" w:type="dxa"/>
            <w:vAlign w:val="center"/>
          </w:tcPr>
          <w:p w14:paraId="607CCD2E" w14:textId="0FC49137" w:rsidR="0032205A" w:rsidRPr="006E34F3" w:rsidRDefault="0032205A" w:rsidP="0032205A">
            <w:pPr>
              <w:spacing w:before="0" w:after="0" w:line="240" w:lineRule="auto"/>
              <w:jc w:val="right"/>
              <w:rPr>
                <w:rFonts w:ascii="Gisha" w:hAnsi="Gisha" w:cs="Gisha"/>
                <w:sz w:val="20"/>
                <w:szCs w:val="20"/>
              </w:rPr>
            </w:pPr>
            <w:r w:rsidRPr="006E34F3">
              <w:rPr>
                <w:rFonts w:ascii="Gisha" w:hAnsi="Gisha" w:cs="Gisha" w:hint="cs"/>
                <w:sz w:val="20"/>
                <w:szCs w:val="20"/>
              </w:rPr>
              <w:t>1</w:t>
            </w:r>
            <w:r>
              <w:rPr>
                <w:rFonts w:ascii="Gisha" w:hAnsi="Gisha" w:cs="Gisha"/>
                <w:sz w:val="20"/>
                <w:szCs w:val="20"/>
              </w:rPr>
              <w:t>0</w:t>
            </w:r>
            <w:r w:rsidRPr="006E34F3">
              <w:rPr>
                <w:rFonts w:ascii="Gisha" w:hAnsi="Gisha" w:cs="Gisha" w:hint="cs"/>
                <w:sz w:val="20"/>
                <w:szCs w:val="20"/>
              </w:rPr>
              <w:t>,000</w:t>
            </w:r>
          </w:p>
        </w:tc>
      </w:tr>
    </w:tbl>
    <w:p w14:paraId="3B1F4822" w14:textId="77777777" w:rsidR="00A94CA0" w:rsidRDefault="00A94CA0" w:rsidP="006E34F3">
      <w:pPr>
        <w:spacing w:before="0" w:after="0" w:line="240" w:lineRule="auto"/>
        <w:rPr>
          <w:rFonts w:ascii="Gisha" w:hAnsi="Gisha" w:cs="Gisha"/>
          <w:sz w:val="24"/>
          <w:szCs w:val="24"/>
        </w:rPr>
      </w:pPr>
    </w:p>
    <w:p w14:paraId="3A1F0BA8" w14:textId="77777777" w:rsidR="00A94CA0" w:rsidRDefault="00A94CA0" w:rsidP="00A94CA0">
      <w:r>
        <w:br w:type="page"/>
      </w:r>
    </w:p>
    <w:tbl>
      <w:tblPr>
        <w:tblStyle w:val="TableGrid"/>
        <w:tblW w:w="3980" w:type="pct"/>
        <w:jc w:val="center"/>
        <w:tblLook w:val="04A0" w:firstRow="1" w:lastRow="0" w:firstColumn="1" w:lastColumn="0" w:noHBand="0" w:noVBand="1"/>
      </w:tblPr>
      <w:tblGrid>
        <w:gridCol w:w="3992"/>
        <w:gridCol w:w="1332"/>
        <w:gridCol w:w="1260"/>
        <w:gridCol w:w="1288"/>
      </w:tblGrid>
      <w:tr w:rsidR="007505DE" w:rsidRPr="006E34F3" w14:paraId="07FF321F" w14:textId="77777777" w:rsidTr="00B71439">
        <w:trPr>
          <w:jc w:val="center"/>
        </w:trPr>
        <w:tc>
          <w:tcPr>
            <w:tcW w:w="7443" w:type="dxa"/>
            <w:gridSpan w:val="4"/>
            <w:vAlign w:val="center"/>
          </w:tcPr>
          <w:p w14:paraId="540EF490"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lastRenderedPageBreak/>
              <w:t>Lamar Swimwear</w:t>
            </w:r>
          </w:p>
          <w:p w14:paraId="5CC90B8E"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Cash Flow Statement</w:t>
            </w:r>
          </w:p>
          <w:p w14:paraId="27CD3F39" w14:textId="77777777" w:rsidR="007505DE" w:rsidRPr="006E34F3" w:rsidRDefault="007505DE" w:rsidP="006E34F3">
            <w:pPr>
              <w:spacing w:before="0" w:after="0" w:line="240" w:lineRule="auto"/>
              <w:jc w:val="center"/>
              <w:rPr>
                <w:rFonts w:ascii="Gisha" w:hAnsi="Gisha" w:cs="Gisha"/>
                <w:b/>
                <w:sz w:val="20"/>
                <w:szCs w:val="20"/>
              </w:rPr>
            </w:pPr>
            <w:r w:rsidRPr="006E34F3">
              <w:rPr>
                <w:rFonts w:ascii="Gisha" w:hAnsi="Gisha" w:cs="Gisha" w:hint="cs"/>
                <w:b/>
                <w:sz w:val="20"/>
                <w:szCs w:val="20"/>
              </w:rPr>
              <w:t xml:space="preserve">For Year Ending December 31, </w:t>
            </w:r>
            <w:r w:rsidR="00B80F97" w:rsidRPr="006E34F3">
              <w:rPr>
                <w:rFonts w:ascii="Gisha" w:hAnsi="Gisha" w:cs="Gisha" w:hint="cs"/>
                <w:b/>
                <w:sz w:val="20"/>
                <w:szCs w:val="20"/>
              </w:rPr>
              <w:t>2019 (CAD thousands)</w:t>
            </w:r>
          </w:p>
        </w:tc>
      </w:tr>
      <w:tr w:rsidR="007505DE" w:rsidRPr="006E34F3" w14:paraId="082B021E" w14:textId="77777777" w:rsidTr="00B71439">
        <w:trPr>
          <w:jc w:val="center"/>
        </w:trPr>
        <w:tc>
          <w:tcPr>
            <w:tcW w:w="3775" w:type="dxa"/>
          </w:tcPr>
          <w:p w14:paraId="64327C84" w14:textId="77777777" w:rsidR="007505DE" w:rsidRPr="006E34F3" w:rsidRDefault="007505DE" w:rsidP="006E34F3">
            <w:pPr>
              <w:spacing w:before="0" w:after="0" w:line="240" w:lineRule="auto"/>
              <w:rPr>
                <w:rFonts w:ascii="Gisha" w:hAnsi="Gisha" w:cs="Gisha"/>
                <w:b/>
                <w:sz w:val="20"/>
                <w:szCs w:val="20"/>
              </w:rPr>
            </w:pPr>
            <w:r w:rsidRPr="006E34F3">
              <w:rPr>
                <w:rFonts w:ascii="Gisha" w:hAnsi="Gisha" w:cs="Gisha" w:hint="cs"/>
                <w:b/>
                <w:sz w:val="20"/>
                <w:szCs w:val="20"/>
              </w:rPr>
              <w:t>Operations</w:t>
            </w:r>
          </w:p>
        </w:tc>
        <w:tc>
          <w:tcPr>
            <w:tcW w:w="1259" w:type="dxa"/>
            <w:vAlign w:val="center"/>
          </w:tcPr>
          <w:p w14:paraId="7FDFC910"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47316758" w14:textId="77777777" w:rsidR="007505DE" w:rsidRPr="006E34F3" w:rsidRDefault="007505DE" w:rsidP="006E34F3">
            <w:pPr>
              <w:spacing w:before="0" w:after="0" w:line="240" w:lineRule="auto"/>
              <w:jc w:val="right"/>
              <w:rPr>
                <w:rFonts w:ascii="Gisha" w:hAnsi="Gisha" w:cs="Gisha"/>
                <w:sz w:val="20"/>
                <w:szCs w:val="20"/>
              </w:rPr>
            </w:pPr>
          </w:p>
        </w:tc>
        <w:tc>
          <w:tcPr>
            <w:tcW w:w="1212" w:type="dxa"/>
            <w:vAlign w:val="center"/>
          </w:tcPr>
          <w:p w14:paraId="4D56709C"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2F2D97D1" w14:textId="77777777" w:rsidTr="00B71439">
        <w:trPr>
          <w:jc w:val="center"/>
        </w:trPr>
        <w:tc>
          <w:tcPr>
            <w:tcW w:w="3775" w:type="dxa"/>
          </w:tcPr>
          <w:p w14:paraId="74FCEC85"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Net Income</w:t>
            </w:r>
          </w:p>
        </w:tc>
        <w:tc>
          <w:tcPr>
            <w:tcW w:w="1259" w:type="dxa"/>
            <w:vAlign w:val="center"/>
          </w:tcPr>
          <w:p w14:paraId="260AB04A"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0319D80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119,700</w:t>
            </w:r>
          </w:p>
        </w:tc>
        <w:tc>
          <w:tcPr>
            <w:tcW w:w="1212" w:type="dxa"/>
            <w:vAlign w:val="center"/>
          </w:tcPr>
          <w:p w14:paraId="118179E2"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08231716" w14:textId="77777777" w:rsidTr="00B71439">
        <w:trPr>
          <w:jc w:val="center"/>
        </w:trPr>
        <w:tc>
          <w:tcPr>
            <w:tcW w:w="3775" w:type="dxa"/>
          </w:tcPr>
          <w:p w14:paraId="0325E6B3"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Add:</w:t>
            </w:r>
          </w:p>
        </w:tc>
        <w:tc>
          <w:tcPr>
            <w:tcW w:w="1259" w:type="dxa"/>
            <w:vAlign w:val="center"/>
          </w:tcPr>
          <w:p w14:paraId="6010163A"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64318790" w14:textId="77777777" w:rsidR="007505DE" w:rsidRPr="006E34F3" w:rsidRDefault="007505DE" w:rsidP="006E34F3">
            <w:pPr>
              <w:spacing w:before="0" w:after="0" w:line="240" w:lineRule="auto"/>
              <w:jc w:val="right"/>
              <w:rPr>
                <w:rFonts w:ascii="Gisha" w:hAnsi="Gisha" w:cs="Gisha"/>
                <w:sz w:val="20"/>
                <w:szCs w:val="20"/>
              </w:rPr>
            </w:pPr>
          </w:p>
        </w:tc>
        <w:tc>
          <w:tcPr>
            <w:tcW w:w="1212" w:type="dxa"/>
            <w:vAlign w:val="center"/>
          </w:tcPr>
          <w:p w14:paraId="5B2A7DA5"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73889652" w14:textId="77777777" w:rsidTr="00B71439">
        <w:trPr>
          <w:jc w:val="center"/>
        </w:trPr>
        <w:tc>
          <w:tcPr>
            <w:tcW w:w="3775" w:type="dxa"/>
          </w:tcPr>
          <w:p w14:paraId="453948EF" w14:textId="77777777" w:rsidR="007505DE" w:rsidRPr="006E34F3" w:rsidRDefault="007505DE" w:rsidP="006E34F3">
            <w:pPr>
              <w:spacing w:before="0" w:after="0" w:line="240" w:lineRule="auto"/>
              <w:ind w:left="360"/>
              <w:rPr>
                <w:rFonts w:ascii="Gisha" w:hAnsi="Gisha" w:cs="Gisha"/>
                <w:sz w:val="20"/>
                <w:szCs w:val="20"/>
              </w:rPr>
            </w:pPr>
            <w:r w:rsidRPr="006E34F3">
              <w:rPr>
                <w:rFonts w:ascii="Gisha" w:hAnsi="Gisha" w:cs="Gisha" w:hint="cs"/>
                <w:sz w:val="20"/>
                <w:szCs w:val="20"/>
              </w:rPr>
              <w:t>Depreciation</w:t>
            </w:r>
          </w:p>
        </w:tc>
        <w:tc>
          <w:tcPr>
            <w:tcW w:w="1259" w:type="dxa"/>
            <w:vAlign w:val="center"/>
          </w:tcPr>
          <w:p w14:paraId="41AFDD87"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130,000</w:t>
            </w:r>
          </w:p>
        </w:tc>
        <w:tc>
          <w:tcPr>
            <w:tcW w:w="1191" w:type="dxa"/>
            <w:vAlign w:val="center"/>
          </w:tcPr>
          <w:p w14:paraId="12D262AE" w14:textId="77777777" w:rsidR="007505DE" w:rsidRPr="006E34F3" w:rsidRDefault="007505DE" w:rsidP="006E34F3">
            <w:pPr>
              <w:spacing w:before="0" w:after="0" w:line="240" w:lineRule="auto"/>
              <w:jc w:val="right"/>
              <w:rPr>
                <w:rFonts w:ascii="Gisha" w:hAnsi="Gisha" w:cs="Gisha"/>
                <w:sz w:val="20"/>
                <w:szCs w:val="20"/>
              </w:rPr>
            </w:pPr>
          </w:p>
        </w:tc>
        <w:tc>
          <w:tcPr>
            <w:tcW w:w="1212" w:type="dxa"/>
            <w:vAlign w:val="center"/>
          </w:tcPr>
          <w:p w14:paraId="2C207080"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3715DA06" w14:textId="77777777" w:rsidTr="00B71439">
        <w:trPr>
          <w:jc w:val="center"/>
        </w:trPr>
        <w:tc>
          <w:tcPr>
            <w:tcW w:w="3775" w:type="dxa"/>
          </w:tcPr>
          <w:p w14:paraId="59FBADFD" w14:textId="2D3408D0" w:rsidR="007505DE" w:rsidRPr="006E34F3" w:rsidRDefault="00891269" w:rsidP="006E34F3">
            <w:pPr>
              <w:spacing w:before="0" w:after="0" w:line="240" w:lineRule="auto"/>
              <w:ind w:left="360"/>
              <w:rPr>
                <w:rFonts w:ascii="Gisha" w:hAnsi="Gisha" w:cs="Gisha"/>
                <w:sz w:val="20"/>
                <w:szCs w:val="20"/>
              </w:rPr>
            </w:pPr>
            <w:r>
              <w:rPr>
                <w:rFonts w:ascii="Gisha" w:hAnsi="Gisha" w:cs="Gisha"/>
                <w:sz w:val="20"/>
                <w:szCs w:val="20"/>
              </w:rPr>
              <w:t>Change</w:t>
            </w:r>
            <w:r w:rsidR="007505DE" w:rsidRPr="006E34F3">
              <w:rPr>
                <w:rFonts w:ascii="Gisha" w:hAnsi="Gisha" w:cs="Gisha" w:hint="cs"/>
                <w:sz w:val="20"/>
                <w:szCs w:val="20"/>
              </w:rPr>
              <w:t xml:space="preserve"> in </w:t>
            </w:r>
            <w:r w:rsidR="00B80F97" w:rsidRPr="006E34F3">
              <w:rPr>
                <w:rFonts w:ascii="Gisha" w:hAnsi="Gisha" w:cs="Gisha" w:hint="cs"/>
                <w:sz w:val="20"/>
                <w:szCs w:val="20"/>
              </w:rPr>
              <w:t>a</w:t>
            </w:r>
            <w:r w:rsidR="007505DE" w:rsidRPr="006E34F3">
              <w:rPr>
                <w:rFonts w:ascii="Gisha" w:hAnsi="Gisha" w:cs="Gisha" w:hint="cs"/>
                <w:sz w:val="20"/>
                <w:szCs w:val="20"/>
              </w:rPr>
              <w:t xml:space="preserve">ccounts </w:t>
            </w:r>
            <w:r w:rsidR="00B80F97" w:rsidRPr="006E34F3">
              <w:rPr>
                <w:rFonts w:ascii="Gisha" w:hAnsi="Gisha" w:cs="Gisha" w:hint="cs"/>
                <w:sz w:val="20"/>
                <w:szCs w:val="20"/>
              </w:rPr>
              <w:t>p</w:t>
            </w:r>
            <w:r w:rsidR="007505DE" w:rsidRPr="006E34F3">
              <w:rPr>
                <w:rFonts w:ascii="Gisha" w:hAnsi="Gisha" w:cs="Gisha" w:hint="cs"/>
                <w:sz w:val="20"/>
                <w:szCs w:val="20"/>
              </w:rPr>
              <w:t xml:space="preserve">ayable </w:t>
            </w:r>
          </w:p>
        </w:tc>
        <w:tc>
          <w:tcPr>
            <w:tcW w:w="1259" w:type="dxa"/>
            <w:vAlign w:val="center"/>
          </w:tcPr>
          <w:p w14:paraId="274EB9D3"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195,000</w:t>
            </w:r>
          </w:p>
        </w:tc>
        <w:tc>
          <w:tcPr>
            <w:tcW w:w="1191" w:type="dxa"/>
            <w:vAlign w:val="center"/>
          </w:tcPr>
          <w:p w14:paraId="123B913F" w14:textId="77777777" w:rsidR="007505DE" w:rsidRPr="006E34F3" w:rsidRDefault="007505DE" w:rsidP="006E34F3">
            <w:pPr>
              <w:spacing w:before="0" w:after="0" w:line="240" w:lineRule="auto"/>
              <w:jc w:val="right"/>
              <w:rPr>
                <w:rFonts w:ascii="Gisha" w:hAnsi="Gisha" w:cs="Gisha"/>
                <w:sz w:val="20"/>
                <w:szCs w:val="20"/>
              </w:rPr>
            </w:pPr>
          </w:p>
        </w:tc>
        <w:tc>
          <w:tcPr>
            <w:tcW w:w="1212" w:type="dxa"/>
            <w:vAlign w:val="center"/>
          </w:tcPr>
          <w:p w14:paraId="123FDD34"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2649B9BD" w14:textId="77777777" w:rsidTr="00B71439">
        <w:trPr>
          <w:jc w:val="center"/>
        </w:trPr>
        <w:tc>
          <w:tcPr>
            <w:tcW w:w="3775" w:type="dxa"/>
          </w:tcPr>
          <w:p w14:paraId="5C59F29E" w14:textId="46DEE95C" w:rsidR="007505DE" w:rsidRPr="006E34F3" w:rsidRDefault="00891269" w:rsidP="006E34F3">
            <w:pPr>
              <w:spacing w:before="0" w:after="0" w:line="240" w:lineRule="auto"/>
              <w:ind w:left="360"/>
              <w:rPr>
                <w:rFonts w:ascii="Gisha" w:hAnsi="Gisha" w:cs="Gisha"/>
                <w:sz w:val="20"/>
                <w:szCs w:val="20"/>
              </w:rPr>
            </w:pPr>
            <w:r>
              <w:rPr>
                <w:rFonts w:ascii="Gisha" w:hAnsi="Gisha" w:cs="Gisha"/>
                <w:sz w:val="20"/>
                <w:szCs w:val="20"/>
              </w:rPr>
              <w:t>Change</w:t>
            </w:r>
            <w:r w:rsidR="007505DE" w:rsidRPr="006E34F3">
              <w:rPr>
                <w:rFonts w:ascii="Gisha" w:hAnsi="Gisha" w:cs="Gisha" w:hint="cs"/>
                <w:sz w:val="20"/>
                <w:szCs w:val="20"/>
              </w:rPr>
              <w:t xml:space="preserve"> in </w:t>
            </w:r>
            <w:r w:rsidR="00B80F97" w:rsidRPr="006E34F3">
              <w:rPr>
                <w:rFonts w:ascii="Gisha" w:hAnsi="Gisha" w:cs="Gisha" w:hint="cs"/>
                <w:sz w:val="20"/>
                <w:szCs w:val="20"/>
              </w:rPr>
              <w:t>a</w:t>
            </w:r>
            <w:r w:rsidR="007505DE" w:rsidRPr="006E34F3">
              <w:rPr>
                <w:rFonts w:ascii="Gisha" w:hAnsi="Gisha" w:cs="Gisha" w:hint="cs"/>
                <w:sz w:val="20"/>
                <w:szCs w:val="20"/>
              </w:rPr>
              <w:t>ccrued expenses</w:t>
            </w:r>
          </w:p>
        </w:tc>
        <w:tc>
          <w:tcPr>
            <w:tcW w:w="1259" w:type="dxa"/>
            <w:vAlign w:val="center"/>
          </w:tcPr>
          <w:p w14:paraId="01BD7A75"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5,000</w:t>
            </w:r>
          </w:p>
        </w:tc>
        <w:tc>
          <w:tcPr>
            <w:tcW w:w="1191" w:type="dxa"/>
            <w:vAlign w:val="center"/>
          </w:tcPr>
          <w:p w14:paraId="5D0F92E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330,000</w:t>
            </w:r>
          </w:p>
        </w:tc>
        <w:tc>
          <w:tcPr>
            <w:tcW w:w="1212" w:type="dxa"/>
            <w:vAlign w:val="center"/>
          </w:tcPr>
          <w:p w14:paraId="39845F53"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26341933" w14:textId="77777777" w:rsidTr="00B71439">
        <w:trPr>
          <w:jc w:val="center"/>
        </w:trPr>
        <w:tc>
          <w:tcPr>
            <w:tcW w:w="3775" w:type="dxa"/>
          </w:tcPr>
          <w:p w14:paraId="75673F2E"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Less:</w:t>
            </w:r>
          </w:p>
        </w:tc>
        <w:tc>
          <w:tcPr>
            <w:tcW w:w="1259" w:type="dxa"/>
            <w:vAlign w:val="center"/>
          </w:tcPr>
          <w:p w14:paraId="14EFB868"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4B822873" w14:textId="77777777" w:rsidR="007505DE" w:rsidRPr="006E34F3" w:rsidRDefault="007505DE" w:rsidP="006E34F3">
            <w:pPr>
              <w:spacing w:before="0" w:after="0" w:line="240" w:lineRule="auto"/>
              <w:jc w:val="right"/>
              <w:rPr>
                <w:rFonts w:ascii="Gisha" w:hAnsi="Gisha" w:cs="Gisha"/>
                <w:sz w:val="20"/>
                <w:szCs w:val="20"/>
              </w:rPr>
            </w:pPr>
          </w:p>
        </w:tc>
        <w:tc>
          <w:tcPr>
            <w:tcW w:w="1212" w:type="dxa"/>
            <w:vAlign w:val="center"/>
          </w:tcPr>
          <w:p w14:paraId="5B56A63B"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0CC11E71" w14:textId="77777777" w:rsidTr="00B71439">
        <w:trPr>
          <w:jc w:val="center"/>
        </w:trPr>
        <w:tc>
          <w:tcPr>
            <w:tcW w:w="3775" w:type="dxa"/>
          </w:tcPr>
          <w:p w14:paraId="37B7855B" w14:textId="403FEAC9"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    </w:t>
            </w:r>
            <w:r w:rsidR="00891269">
              <w:rPr>
                <w:rFonts w:ascii="Gisha" w:hAnsi="Gisha" w:cs="Gisha"/>
                <w:sz w:val="20"/>
                <w:szCs w:val="20"/>
              </w:rPr>
              <w:t>Change</w:t>
            </w:r>
            <w:r w:rsidRPr="006E34F3">
              <w:rPr>
                <w:rFonts w:ascii="Gisha" w:hAnsi="Gisha" w:cs="Gisha" w:hint="cs"/>
                <w:sz w:val="20"/>
                <w:szCs w:val="20"/>
              </w:rPr>
              <w:t xml:space="preserve"> in </w:t>
            </w:r>
            <w:r w:rsidR="00B80F97" w:rsidRPr="006E34F3">
              <w:rPr>
                <w:rFonts w:ascii="Gisha" w:hAnsi="Gisha" w:cs="Gisha" w:hint="cs"/>
                <w:sz w:val="20"/>
                <w:szCs w:val="20"/>
              </w:rPr>
              <w:t>a</w:t>
            </w:r>
            <w:r w:rsidRPr="006E34F3">
              <w:rPr>
                <w:rFonts w:ascii="Gisha" w:hAnsi="Gisha" w:cs="Gisha" w:hint="cs"/>
                <w:sz w:val="20"/>
                <w:szCs w:val="20"/>
              </w:rPr>
              <w:t xml:space="preserve">ccounts </w:t>
            </w:r>
            <w:r w:rsidR="00B80F97" w:rsidRPr="006E34F3">
              <w:rPr>
                <w:rFonts w:ascii="Gisha" w:hAnsi="Gisha" w:cs="Gisha" w:hint="cs"/>
                <w:sz w:val="20"/>
                <w:szCs w:val="20"/>
              </w:rPr>
              <w:t>r</w:t>
            </w:r>
            <w:r w:rsidRPr="006E34F3">
              <w:rPr>
                <w:rFonts w:ascii="Gisha" w:hAnsi="Gisha" w:cs="Gisha" w:hint="cs"/>
                <w:sz w:val="20"/>
                <w:szCs w:val="20"/>
              </w:rPr>
              <w:t>eceivable</w:t>
            </w:r>
          </w:p>
        </w:tc>
        <w:tc>
          <w:tcPr>
            <w:tcW w:w="1259" w:type="dxa"/>
            <w:vAlign w:val="center"/>
          </w:tcPr>
          <w:p w14:paraId="1683C702"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101,000</w:t>
            </w:r>
          </w:p>
        </w:tc>
        <w:tc>
          <w:tcPr>
            <w:tcW w:w="1191" w:type="dxa"/>
            <w:vAlign w:val="center"/>
          </w:tcPr>
          <w:p w14:paraId="58764E20" w14:textId="77777777" w:rsidR="007505DE" w:rsidRPr="006E34F3" w:rsidRDefault="007505DE" w:rsidP="006E34F3">
            <w:pPr>
              <w:spacing w:before="0" w:after="0" w:line="240" w:lineRule="auto"/>
              <w:jc w:val="right"/>
              <w:rPr>
                <w:rFonts w:ascii="Gisha" w:hAnsi="Gisha" w:cs="Gisha"/>
                <w:sz w:val="20"/>
                <w:szCs w:val="20"/>
              </w:rPr>
            </w:pPr>
          </w:p>
        </w:tc>
        <w:tc>
          <w:tcPr>
            <w:tcW w:w="1212" w:type="dxa"/>
            <w:vAlign w:val="center"/>
          </w:tcPr>
          <w:p w14:paraId="4D9FF685"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7A3CBCAB" w14:textId="77777777" w:rsidTr="00B71439">
        <w:trPr>
          <w:jc w:val="center"/>
        </w:trPr>
        <w:tc>
          <w:tcPr>
            <w:tcW w:w="3775" w:type="dxa"/>
          </w:tcPr>
          <w:p w14:paraId="67B98B86" w14:textId="140D6508"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    </w:t>
            </w:r>
            <w:r w:rsidR="00891269">
              <w:rPr>
                <w:rFonts w:ascii="Gisha" w:hAnsi="Gisha" w:cs="Gisha"/>
                <w:sz w:val="20"/>
                <w:szCs w:val="20"/>
              </w:rPr>
              <w:t>Change</w:t>
            </w:r>
            <w:r w:rsidRPr="006E34F3">
              <w:rPr>
                <w:rFonts w:ascii="Gisha" w:hAnsi="Gisha" w:cs="Gisha" w:hint="cs"/>
                <w:sz w:val="20"/>
                <w:szCs w:val="20"/>
              </w:rPr>
              <w:t xml:space="preserve"> </w:t>
            </w:r>
            <w:r w:rsidR="00B80F97" w:rsidRPr="006E34F3">
              <w:rPr>
                <w:rFonts w:ascii="Gisha" w:hAnsi="Gisha" w:cs="Gisha" w:hint="cs"/>
                <w:sz w:val="20"/>
                <w:szCs w:val="20"/>
              </w:rPr>
              <w:t>i</w:t>
            </w:r>
            <w:r w:rsidRPr="006E34F3">
              <w:rPr>
                <w:rFonts w:ascii="Gisha" w:hAnsi="Gisha" w:cs="Gisha" w:hint="cs"/>
                <w:sz w:val="20"/>
                <w:szCs w:val="20"/>
              </w:rPr>
              <w:t xml:space="preserve">n </w:t>
            </w:r>
            <w:r w:rsidR="00891269">
              <w:rPr>
                <w:rFonts w:ascii="Gisha" w:hAnsi="Gisha" w:cs="Gisha"/>
                <w:sz w:val="20"/>
                <w:szCs w:val="20"/>
              </w:rPr>
              <w:t>i</w:t>
            </w:r>
            <w:r w:rsidRPr="006E34F3">
              <w:rPr>
                <w:rFonts w:ascii="Gisha" w:hAnsi="Gisha" w:cs="Gisha" w:hint="cs"/>
                <w:sz w:val="20"/>
                <w:szCs w:val="20"/>
              </w:rPr>
              <w:t>nventory</w:t>
            </w:r>
          </w:p>
        </w:tc>
        <w:tc>
          <w:tcPr>
            <w:tcW w:w="1259" w:type="dxa"/>
            <w:vAlign w:val="center"/>
          </w:tcPr>
          <w:p w14:paraId="542A6F8A"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29,000</w:t>
            </w:r>
          </w:p>
        </w:tc>
        <w:tc>
          <w:tcPr>
            <w:tcW w:w="1191" w:type="dxa"/>
            <w:vAlign w:val="center"/>
          </w:tcPr>
          <w:p w14:paraId="7B05F57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130,000</w:t>
            </w:r>
          </w:p>
        </w:tc>
        <w:tc>
          <w:tcPr>
            <w:tcW w:w="1212" w:type="dxa"/>
            <w:vAlign w:val="center"/>
          </w:tcPr>
          <w:p w14:paraId="2EA7E65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319,700</w:t>
            </w:r>
          </w:p>
        </w:tc>
      </w:tr>
      <w:tr w:rsidR="007505DE" w:rsidRPr="006E34F3" w14:paraId="6FC3BA03" w14:textId="77777777" w:rsidTr="00B71439">
        <w:trPr>
          <w:jc w:val="center"/>
        </w:trPr>
        <w:tc>
          <w:tcPr>
            <w:tcW w:w="3775" w:type="dxa"/>
          </w:tcPr>
          <w:p w14:paraId="071EF23F" w14:textId="77777777" w:rsidR="007505DE" w:rsidRPr="006E34F3" w:rsidRDefault="007505DE" w:rsidP="006E34F3">
            <w:pPr>
              <w:spacing w:before="0" w:after="0" w:line="240" w:lineRule="auto"/>
              <w:rPr>
                <w:rFonts w:ascii="Gisha" w:hAnsi="Gisha" w:cs="Gisha"/>
                <w:b/>
                <w:sz w:val="20"/>
                <w:szCs w:val="20"/>
              </w:rPr>
            </w:pPr>
            <w:r w:rsidRPr="006E34F3">
              <w:rPr>
                <w:rFonts w:ascii="Gisha" w:hAnsi="Gisha" w:cs="Gisha" w:hint="cs"/>
                <w:b/>
                <w:sz w:val="20"/>
                <w:szCs w:val="20"/>
              </w:rPr>
              <w:t>Investing</w:t>
            </w:r>
          </w:p>
        </w:tc>
        <w:tc>
          <w:tcPr>
            <w:tcW w:w="1259" w:type="dxa"/>
            <w:vAlign w:val="center"/>
          </w:tcPr>
          <w:p w14:paraId="494013C2"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3A42CE25" w14:textId="77777777" w:rsidR="007505DE" w:rsidRPr="006E34F3" w:rsidRDefault="007505DE" w:rsidP="006E34F3">
            <w:pPr>
              <w:spacing w:before="0" w:after="0" w:line="240" w:lineRule="auto"/>
              <w:jc w:val="right"/>
              <w:rPr>
                <w:rFonts w:ascii="Gisha" w:hAnsi="Gisha" w:cs="Gisha"/>
                <w:sz w:val="20"/>
                <w:szCs w:val="20"/>
              </w:rPr>
            </w:pPr>
          </w:p>
        </w:tc>
        <w:tc>
          <w:tcPr>
            <w:tcW w:w="1212" w:type="dxa"/>
            <w:vAlign w:val="center"/>
          </w:tcPr>
          <w:p w14:paraId="2FEB4506"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2A39F64D" w14:textId="77777777" w:rsidTr="00B71439">
        <w:trPr>
          <w:jc w:val="center"/>
        </w:trPr>
        <w:tc>
          <w:tcPr>
            <w:tcW w:w="3775" w:type="dxa"/>
          </w:tcPr>
          <w:p w14:paraId="42C40631"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Purchase of </w:t>
            </w:r>
            <w:r w:rsidR="00B80F97" w:rsidRPr="006E34F3">
              <w:rPr>
                <w:rFonts w:ascii="Gisha" w:hAnsi="Gisha" w:cs="Gisha" w:hint="cs"/>
                <w:sz w:val="20"/>
                <w:szCs w:val="20"/>
              </w:rPr>
              <w:t>p</w:t>
            </w:r>
            <w:r w:rsidRPr="006E34F3">
              <w:rPr>
                <w:rFonts w:ascii="Gisha" w:hAnsi="Gisha" w:cs="Gisha" w:hint="cs"/>
                <w:sz w:val="20"/>
                <w:szCs w:val="20"/>
              </w:rPr>
              <w:t xml:space="preserve">lant and </w:t>
            </w:r>
            <w:r w:rsidR="00B80F97" w:rsidRPr="006E34F3">
              <w:rPr>
                <w:rFonts w:ascii="Gisha" w:hAnsi="Gisha" w:cs="Gisha" w:hint="cs"/>
                <w:sz w:val="20"/>
                <w:szCs w:val="20"/>
              </w:rPr>
              <w:t>e</w:t>
            </w:r>
            <w:r w:rsidRPr="006E34F3">
              <w:rPr>
                <w:rFonts w:ascii="Gisha" w:hAnsi="Gisha" w:cs="Gisha" w:hint="cs"/>
                <w:sz w:val="20"/>
                <w:szCs w:val="20"/>
              </w:rPr>
              <w:t>quipment</w:t>
            </w:r>
          </w:p>
        </w:tc>
        <w:tc>
          <w:tcPr>
            <w:tcW w:w="1259" w:type="dxa"/>
            <w:vAlign w:val="center"/>
          </w:tcPr>
          <w:p w14:paraId="752E5E70"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0EE9EA53" w14:textId="50B90873" w:rsidR="007505DE" w:rsidRPr="006E34F3" w:rsidRDefault="0032205A" w:rsidP="006E34F3">
            <w:pPr>
              <w:spacing w:before="0" w:after="0" w:line="240" w:lineRule="auto"/>
              <w:jc w:val="right"/>
              <w:rPr>
                <w:rFonts w:ascii="Gisha" w:hAnsi="Gisha" w:cs="Gisha"/>
                <w:sz w:val="20"/>
                <w:szCs w:val="20"/>
              </w:rPr>
            </w:pPr>
            <w:r w:rsidRPr="006E34F3">
              <w:rPr>
                <w:rFonts w:ascii="Gisha" w:hAnsi="Gisha" w:cs="Gisha" w:hint="cs"/>
                <w:sz w:val="20"/>
                <w:szCs w:val="20"/>
              </w:rPr>
              <w:t>(755,000)</w:t>
            </w:r>
          </w:p>
        </w:tc>
        <w:tc>
          <w:tcPr>
            <w:tcW w:w="1212" w:type="dxa"/>
            <w:vAlign w:val="center"/>
          </w:tcPr>
          <w:p w14:paraId="3ECF1A8A" w14:textId="01BD2820" w:rsidR="007505DE" w:rsidRPr="006E34F3" w:rsidRDefault="007505DE" w:rsidP="006E34F3">
            <w:pPr>
              <w:spacing w:before="0" w:after="0" w:line="240" w:lineRule="auto"/>
              <w:jc w:val="right"/>
              <w:rPr>
                <w:rFonts w:ascii="Gisha" w:hAnsi="Gisha" w:cs="Gisha"/>
                <w:sz w:val="20"/>
                <w:szCs w:val="20"/>
              </w:rPr>
            </w:pPr>
          </w:p>
        </w:tc>
      </w:tr>
      <w:tr w:rsidR="0032205A" w:rsidRPr="006E34F3" w14:paraId="3744A59B" w14:textId="77777777" w:rsidTr="00B71439">
        <w:trPr>
          <w:jc w:val="center"/>
        </w:trPr>
        <w:tc>
          <w:tcPr>
            <w:tcW w:w="3775" w:type="dxa"/>
          </w:tcPr>
          <w:p w14:paraId="3CB4B985" w14:textId="7F96A950" w:rsidR="0032205A" w:rsidRPr="006E34F3" w:rsidRDefault="0032205A" w:rsidP="006E34F3">
            <w:pPr>
              <w:spacing w:before="0" w:after="0" w:line="240" w:lineRule="auto"/>
              <w:ind w:left="180"/>
              <w:rPr>
                <w:rFonts w:ascii="Gisha" w:hAnsi="Gisha" w:cs="Gisha"/>
                <w:sz w:val="20"/>
                <w:szCs w:val="20"/>
              </w:rPr>
            </w:pPr>
            <w:r>
              <w:rPr>
                <w:rFonts w:ascii="Gisha" w:hAnsi="Gisha" w:cs="Gisha"/>
                <w:sz w:val="20"/>
                <w:szCs w:val="20"/>
              </w:rPr>
              <w:t>Change in short-term investments</w:t>
            </w:r>
          </w:p>
        </w:tc>
        <w:tc>
          <w:tcPr>
            <w:tcW w:w="1259" w:type="dxa"/>
            <w:vAlign w:val="center"/>
          </w:tcPr>
          <w:p w14:paraId="7C3DF463" w14:textId="77777777" w:rsidR="0032205A" w:rsidRPr="006E34F3" w:rsidRDefault="0032205A" w:rsidP="006E34F3">
            <w:pPr>
              <w:spacing w:before="0" w:after="0" w:line="240" w:lineRule="auto"/>
              <w:jc w:val="right"/>
              <w:rPr>
                <w:rFonts w:ascii="Gisha" w:hAnsi="Gisha" w:cs="Gisha"/>
                <w:sz w:val="20"/>
                <w:szCs w:val="20"/>
              </w:rPr>
            </w:pPr>
          </w:p>
        </w:tc>
        <w:tc>
          <w:tcPr>
            <w:tcW w:w="1191" w:type="dxa"/>
            <w:vAlign w:val="center"/>
          </w:tcPr>
          <w:p w14:paraId="6FD56855" w14:textId="630B2D94" w:rsidR="0032205A" w:rsidRPr="006E34F3" w:rsidRDefault="0032205A" w:rsidP="006E34F3">
            <w:pPr>
              <w:spacing w:before="0" w:after="0" w:line="240" w:lineRule="auto"/>
              <w:jc w:val="right"/>
              <w:rPr>
                <w:rFonts w:ascii="Gisha" w:hAnsi="Gisha" w:cs="Gisha"/>
                <w:sz w:val="20"/>
                <w:szCs w:val="20"/>
              </w:rPr>
            </w:pPr>
            <w:r>
              <w:rPr>
                <w:rFonts w:ascii="Gisha" w:hAnsi="Gisha" w:cs="Gisha"/>
                <w:sz w:val="20"/>
                <w:szCs w:val="20"/>
              </w:rPr>
              <w:t>(5,000)</w:t>
            </w:r>
          </w:p>
        </w:tc>
        <w:tc>
          <w:tcPr>
            <w:tcW w:w="1212" w:type="dxa"/>
            <w:vAlign w:val="center"/>
          </w:tcPr>
          <w:p w14:paraId="69107425" w14:textId="3B0C34DD" w:rsidR="0032205A" w:rsidRPr="006E34F3" w:rsidRDefault="0032205A" w:rsidP="006E34F3">
            <w:pPr>
              <w:spacing w:before="0" w:after="0" w:line="240" w:lineRule="auto"/>
              <w:jc w:val="right"/>
              <w:rPr>
                <w:rFonts w:ascii="Gisha" w:hAnsi="Gisha" w:cs="Gisha"/>
                <w:sz w:val="20"/>
                <w:szCs w:val="20"/>
              </w:rPr>
            </w:pPr>
            <w:r>
              <w:rPr>
                <w:rFonts w:ascii="Gisha" w:hAnsi="Gisha" w:cs="Gisha"/>
                <w:sz w:val="20"/>
                <w:szCs w:val="20"/>
              </w:rPr>
              <w:t>(760,000)</w:t>
            </w:r>
          </w:p>
        </w:tc>
      </w:tr>
      <w:tr w:rsidR="007505DE" w:rsidRPr="006E34F3" w14:paraId="4D466E1C" w14:textId="77777777" w:rsidTr="00B71439">
        <w:trPr>
          <w:jc w:val="center"/>
        </w:trPr>
        <w:tc>
          <w:tcPr>
            <w:tcW w:w="3775" w:type="dxa"/>
          </w:tcPr>
          <w:p w14:paraId="0CAABD78" w14:textId="77777777" w:rsidR="007505DE" w:rsidRPr="006E34F3" w:rsidRDefault="007505DE" w:rsidP="006E34F3">
            <w:pPr>
              <w:spacing w:before="0" w:after="0" w:line="240" w:lineRule="auto"/>
              <w:rPr>
                <w:rFonts w:ascii="Gisha" w:hAnsi="Gisha" w:cs="Gisha"/>
                <w:b/>
                <w:sz w:val="20"/>
                <w:szCs w:val="20"/>
              </w:rPr>
            </w:pPr>
            <w:r w:rsidRPr="006E34F3">
              <w:rPr>
                <w:rFonts w:ascii="Gisha" w:hAnsi="Gisha" w:cs="Gisha" w:hint="cs"/>
                <w:b/>
                <w:sz w:val="20"/>
                <w:szCs w:val="20"/>
              </w:rPr>
              <w:t>Financing</w:t>
            </w:r>
          </w:p>
        </w:tc>
        <w:tc>
          <w:tcPr>
            <w:tcW w:w="1259" w:type="dxa"/>
            <w:vAlign w:val="center"/>
          </w:tcPr>
          <w:p w14:paraId="0D3361BD"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07394B88" w14:textId="77777777" w:rsidR="007505DE" w:rsidRPr="006E34F3" w:rsidRDefault="007505DE" w:rsidP="006E34F3">
            <w:pPr>
              <w:spacing w:before="0" w:after="0" w:line="240" w:lineRule="auto"/>
              <w:jc w:val="right"/>
              <w:rPr>
                <w:rFonts w:ascii="Gisha" w:hAnsi="Gisha" w:cs="Gisha"/>
                <w:sz w:val="20"/>
                <w:szCs w:val="20"/>
              </w:rPr>
            </w:pPr>
          </w:p>
        </w:tc>
        <w:tc>
          <w:tcPr>
            <w:tcW w:w="1212" w:type="dxa"/>
            <w:vAlign w:val="center"/>
          </w:tcPr>
          <w:p w14:paraId="3C1358E7"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20B623AB" w14:textId="77777777" w:rsidTr="00B71439">
        <w:trPr>
          <w:jc w:val="center"/>
        </w:trPr>
        <w:tc>
          <w:tcPr>
            <w:tcW w:w="3775" w:type="dxa"/>
          </w:tcPr>
          <w:p w14:paraId="21FAF9FF" w14:textId="60E9901D"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Principal </w:t>
            </w:r>
            <w:r w:rsidR="00B80F97" w:rsidRPr="006E34F3">
              <w:rPr>
                <w:rFonts w:ascii="Gisha" w:hAnsi="Gisha" w:cs="Gisha" w:hint="cs"/>
                <w:sz w:val="20"/>
                <w:szCs w:val="20"/>
              </w:rPr>
              <w:t>p</w:t>
            </w:r>
            <w:r w:rsidRPr="006E34F3">
              <w:rPr>
                <w:rFonts w:ascii="Gisha" w:hAnsi="Gisha" w:cs="Gisha" w:hint="cs"/>
                <w:sz w:val="20"/>
                <w:szCs w:val="20"/>
              </w:rPr>
              <w:t>ayment</w:t>
            </w:r>
            <w:r w:rsidR="00891269">
              <w:rPr>
                <w:rFonts w:ascii="Gisha" w:hAnsi="Gisha" w:cs="Gisha"/>
                <w:sz w:val="20"/>
                <w:szCs w:val="20"/>
              </w:rPr>
              <w:t>s</w:t>
            </w:r>
          </w:p>
        </w:tc>
        <w:tc>
          <w:tcPr>
            <w:tcW w:w="1259" w:type="dxa"/>
            <w:vAlign w:val="center"/>
          </w:tcPr>
          <w:p w14:paraId="34556C9A"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4C3415EE"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(59,000)</w:t>
            </w:r>
          </w:p>
        </w:tc>
        <w:tc>
          <w:tcPr>
            <w:tcW w:w="1212" w:type="dxa"/>
            <w:vAlign w:val="center"/>
          </w:tcPr>
          <w:p w14:paraId="053A17F7"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15658125" w14:textId="77777777" w:rsidTr="00B71439">
        <w:trPr>
          <w:jc w:val="center"/>
        </w:trPr>
        <w:tc>
          <w:tcPr>
            <w:tcW w:w="3775" w:type="dxa"/>
          </w:tcPr>
          <w:p w14:paraId="06830ECC" w14:textId="6B181B91" w:rsidR="007505DE" w:rsidRPr="006E34F3" w:rsidRDefault="0032205A" w:rsidP="006E34F3">
            <w:pPr>
              <w:spacing w:before="0" w:after="0" w:line="240" w:lineRule="auto"/>
              <w:ind w:left="180"/>
              <w:rPr>
                <w:rFonts w:ascii="Gisha" w:hAnsi="Gisha" w:cs="Gisha"/>
                <w:sz w:val="20"/>
                <w:szCs w:val="20"/>
              </w:rPr>
            </w:pPr>
            <w:r>
              <w:rPr>
                <w:rFonts w:ascii="Gisha" w:hAnsi="Gisha" w:cs="Gisha"/>
                <w:sz w:val="20"/>
                <w:szCs w:val="20"/>
              </w:rPr>
              <w:t>New borrowing</w:t>
            </w:r>
          </w:p>
        </w:tc>
        <w:tc>
          <w:tcPr>
            <w:tcW w:w="1259" w:type="dxa"/>
            <w:vAlign w:val="center"/>
          </w:tcPr>
          <w:p w14:paraId="6CDB5A02"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3618FDE1"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399,300</w:t>
            </w:r>
          </w:p>
        </w:tc>
        <w:tc>
          <w:tcPr>
            <w:tcW w:w="1212" w:type="dxa"/>
            <w:vAlign w:val="center"/>
          </w:tcPr>
          <w:p w14:paraId="77D08404" w14:textId="77777777" w:rsidR="007505DE" w:rsidRPr="006E34F3" w:rsidRDefault="007505DE" w:rsidP="006E34F3">
            <w:pPr>
              <w:spacing w:before="0" w:after="0" w:line="240" w:lineRule="auto"/>
              <w:jc w:val="right"/>
              <w:rPr>
                <w:rFonts w:ascii="Gisha" w:hAnsi="Gisha" w:cs="Gisha"/>
                <w:sz w:val="20"/>
                <w:szCs w:val="20"/>
              </w:rPr>
            </w:pPr>
          </w:p>
        </w:tc>
      </w:tr>
      <w:tr w:rsidR="007505DE" w:rsidRPr="006E34F3" w14:paraId="526EA7F1" w14:textId="77777777" w:rsidTr="00B71439">
        <w:trPr>
          <w:jc w:val="center"/>
        </w:trPr>
        <w:tc>
          <w:tcPr>
            <w:tcW w:w="3775" w:type="dxa"/>
          </w:tcPr>
          <w:p w14:paraId="72182D4C" w14:textId="77777777" w:rsidR="007505DE" w:rsidRPr="006E34F3" w:rsidRDefault="007505DE" w:rsidP="006E34F3">
            <w:pPr>
              <w:spacing w:before="0" w:after="0" w:line="240" w:lineRule="auto"/>
              <w:ind w:left="180"/>
              <w:rPr>
                <w:rFonts w:ascii="Gisha" w:hAnsi="Gisha" w:cs="Gisha"/>
                <w:sz w:val="20"/>
                <w:szCs w:val="20"/>
              </w:rPr>
            </w:pPr>
            <w:r w:rsidRPr="006E34F3">
              <w:rPr>
                <w:rFonts w:ascii="Gisha" w:hAnsi="Gisha" w:cs="Gisha" w:hint="cs"/>
                <w:sz w:val="20"/>
                <w:szCs w:val="20"/>
              </w:rPr>
              <w:t xml:space="preserve">Issuance of </w:t>
            </w:r>
            <w:r w:rsidR="00B80F97" w:rsidRPr="006E34F3">
              <w:rPr>
                <w:rFonts w:ascii="Gisha" w:hAnsi="Gisha" w:cs="Gisha" w:hint="cs"/>
                <w:sz w:val="20"/>
                <w:szCs w:val="20"/>
              </w:rPr>
              <w:t>e</w:t>
            </w:r>
            <w:r w:rsidRPr="006E34F3">
              <w:rPr>
                <w:rFonts w:ascii="Gisha" w:hAnsi="Gisha" w:cs="Gisha" w:hint="cs"/>
                <w:sz w:val="20"/>
                <w:szCs w:val="20"/>
              </w:rPr>
              <w:t>quity</w:t>
            </w:r>
          </w:p>
        </w:tc>
        <w:tc>
          <w:tcPr>
            <w:tcW w:w="1259" w:type="dxa"/>
            <w:vAlign w:val="center"/>
          </w:tcPr>
          <w:p w14:paraId="248EBA0B"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1283EE2C"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90,000</w:t>
            </w:r>
          </w:p>
        </w:tc>
        <w:tc>
          <w:tcPr>
            <w:tcW w:w="1212" w:type="dxa"/>
            <w:vAlign w:val="center"/>
          </w:tcPr>
          <w:p w14:paraId="6A54CDF9" w14:textId="77777777"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430,300</w:t>
            </w:r>
          </w:p>
        </w:tc>
      </w:tr>
      <w:tr w:rsidR="007505DE" w:rsidRPr="006E34F3" w14:paraId="2E679075" w14:textId="77777777" w:rsidTr="00B71439">
        <w:trPr>
          <w:jc w:val="center"/>
        </w:trPr>
        <w:tc>
          <w:tcPr>
            <w:tcW w:w="3775" w:type="dxa"/>
          </w:tcPr>
          <w:p w14:paraId="7A2DA443" w14:textId="77777777" w:rsidR="007505DE" w:rsidRPr="006E34F3" w:rsidRDefault="007505DE" w:rsidP="006E34F3">
            <w:pPr>
              <w:spacing w:before="0" w:after="0" w:line="240" w:lineRule="auto"/>
              <w:rPr>
                <w:rFonts w:ascii="Gisha" w:hAnsi="Gisha" w:cs="Gisha"/>
                <w:b/>
                <w:sz w:val="20"/>
                <w:szCs w:val="20"/>
              </w:rPr>
            </w:pPr>
            <w:r w:rsidRPr="006E34F3">
              <w:rPr>
                <w:rFonts w:ascii="Gisha" w:hAnsi="Gisha" w:cs="Gisha" w:hint="cs"/>
                <w:b/>
                <w:sz w:val="20"/>
                <w:szCs w:val="20"/>
              </w:rPr>
              <w:t xml:space="preserve">Change in </w:t>
            </w:r>
            <w:r w:rsidR="00B80F97" w:rsidRPr="006E34F3">
              <w:rPr>
                <w:rFonts w:ascii="Gisha" w:hAnsi="Gisha" w:cs="Gisha" w:hint="cs"/>
                <w:b/>
                <w:sz w:val="20"/>
                <w:szCs w:val="20"/>
              </w:rPr>
              <w:t>c</w:t>
            </w:r>
            <w:r w:rsidRPr="006E34F3">
              <w:rPr>
                <w:rFonts w:ascii="Gisha" w:hAnsi="Gisha" w:cs="Gisha" w:hint="cs"/>
                <w:b/>
                <w:sz w:val="20"/>
                <w:szCs w:val="20"/>
              </w:rPr>
              <w:t xml:space="preserve">ash and </w:t>
            </w:r>
            <w:r w:rsidR="00B80F97" w:rsidRPr="006E34F3">
              <w:rPr>
                <w:rFonts w:ascii="Gisha" w:hAnsi="Gisha" w:cs="Gisha" w:hint="cs"/>
                <w:b/>
                <w:sz w:val="20"/>
                <w:szCs w:val="20"/>
              </w:rPr>
              <w:t>c</w:t>
            </w:r>
            <w:r w:rsidRPr="006E34F3">
              <w:rPr>
                <w:rFonts w:ascii="Gisha" w:hAnsi="Gisha" w:cs="Gisha" w:hint="cs"/>
                <w:b/>
                <w:sz w:val="20"/>
                <w:szCs w:val="20"/>
              </w:rPr>
              <w:t xml:space="preserve">ash </w:t>
            </w:r>
            <w:r w:rsidR="00B80F97" w:rsidRPr="006E34F3">
              <w:rPr>
                <w:rFonts w:ascii="Gisha" w:hAnsi="Gisha" w:cs="Gisha" w:hint="cs"/>
                <w:b/>
                <w:sz w:val="20"/>
                <w:szCs w:val="20"/>
              </w:rPr>
              <w:t>e</w:t>
            </w:r>
            <w:r w:rsidRPr="006E34F3">
              <w:rPr>
                <w:rFonts w:ascii="Gisha" w:hAnsi="Gisha" w:cs="Gisha" w:hint="cs"/>
                <w:b/>
                <w:sz w:val="20"/>
                <w:szCs w:val="20"/>
              </w:rPr>
              <w:t>quivalents</w:t>
            </w:r>
          </w:p>
        </w:tc>
        <w:tc>
          <w:tcPr>
            <w:tcW w:w="1259" w:type="dxa"/>
            <w:vAlign w:val="center"/>
          </w:tcPr>
          <w:p w14:paraId="440384C4" w14:textId="77777777" w:rsidR="007505DE" w:rsidRPr="006E34F3" w:rsidRDefault="007505DE" w:rsidP="006E34F3">
            <w:pPr>
              <w:spacing w:before="0" w:after="0" w:line="240" w:lineRule="auto"/>
              <w:jc w:val="right"/>
              <w:rPr>
                <w:rFonts w:ascii="Gisha" w:hAnsi="Gisha" w:cs="Gisha"/>
                <w:sz w:val="20"/>
                <w:szCs w:val="20"/>
              </w:rPr>
            </w:pPr>
          </w:p>
        </w:tc>
        <w:tc>
          <w:tcPr>
            <w:tcW w:w="1191" w:type="dxa"/>
            <w:vAlign w:val="center"/>
          </w:tcPr>
          <w:p w14:paraId="560938BB" w14:textId="77777777" w:rsidR="007505DE" w:rsidRPr="006E34F3" w:rsidRDefault="007505DE" w:rsidP="006E34F3">
            <w:pPr>
              <w:spacing w:before="0" w:after="0" w:line="240" w:lineRule="auto"/>
              <w:jc w:val="right"/>
              <w:rPr>
                <w:rFonts w:ascii="Gisha" w:hAnsi="Gisha" w:cs="Gisha"/>
                <w:sz w:val="20"/>
                <w:szCs w:val="20"/>
              </w:rPr>
            </w:pPr>
          </w:p>
        </w:tc>
        <w:tc>
          <w:tcPr>
            <w:tcW w:w="1212" w:type="dxa"/>
            <w:vAlign w:val="center"/>
          </w:tcPr>
          <w:p w14:paraId="3AD23C7E" w14:textId="4D7DDA76" w:rsidR="007505DE" w:rsidRPr="006E34F3" w:rsidRDefault="007505DE" w:rsidP="006E34F3">
            <w:pPr>
              <w:spacing w:before="0" w:after="0" w:line="240" w:lineRule="auto"/>
              <w:jc w:val="right"/>
              <w:rPr>
                <w:rFonts w:ascii="Gisha" w:hAnsi="Gisha" w:cs="Gisha"/>
                <w:sz w:val="20"/>
                <w:szCs w:val="20"/>
              </w:rPr>
            </w:pPr>
            <w:r w:rsidRPr="006E34F3">
              <w:rPr>
                <w:rFonts w:ascii="Gisha" w:hAnsi="Gisha" w:cs="Gisha" w:hint="cs"/>
                <w:sz w:val="20"/>
                <w:szCs w:val="20"/>
              </w:rPr>
              <w:t>(</w:t>
            </w:r>
            <w:r w:rsidR="0032205A">
              <w:rPr>
                <w:rFonts w:ascii="Gisha" w:hAnsi="Gisha" w:cs="Gisha"/>
                <w:sz w:val="20"/>
                <w:szCs w:val="20"/>
              </w:rPr>
              <w:t>10</w:t>
            </w:r>
            <w:r w:rsidRPr="006E34F3">
              <w:rPr>
                <w:rFonts w:ascii="Gisha" w:hAnsi="Gisha" w:cs="Gisha" w:hint="cs"/>
                <w:sz w:val="20"/>
                <w:szCs w:val="20"/>
              </w:rPr>
              <w:t>,000)</w:t>
            </w:r>
          </w:p>
        </w:tc>
      </w:tr>
    </w:tbl>
    <w:p w14:paraId="561D9472" w14:textId="77777777" w:rsidR="00AE7225" w:rsidRPr="006E34F3" w:rsidRDefault="00AE7225" w:rsidP="006E34F3">
      <w:pPr>
        <w:spacing w:before="0" w:after="0" w:line="240" w:lineRule="auto"/>
        <w:rPr>
          <w:rFonts w:ascii="Gisha" w:hAnsi="Gisha" w:cs="Gisha"/>
          <w:sz w:val="24"/>
          <w:szCs w:val="24"/>
        </w:rPr>
      </w:pPr>
    </w:p>
    <w:p w14:paraId="47D4BF3E" w14:textId="77777777" w:rsidR="007505DE" w:rsidRPr="006E34F3" w:rsidRDefault="007505DE" w:rsidP="006E34F3">
      <w:pPr>
        <w:pStyle w:val="NormalHangingIndent25"/>
        <w:spacing w:before="0" w:after="0" w:line="240" w:lineRule="auto"/>
        <w:rPr>
          <w:rFonts w:ascii="Gisha" w:hAnsi="Gisha" w:cs="Gisha"/>
          <w:sz w:val="24"/>
          <w:szCs w:val="24"/>
        </w:rPr>
      </w:pPr>
      <w:r w:rsidRPr="006E34F3">
        <w:rPr>
          <w:rFonts w:ascii="Gisha" w:hAnsi="Gisha" w:cs="Gisha" w:hint="cs"/>
          <w:sz w:val="24"/>
          <w:szCs w:val="24"/>
        </w:rPr>
        <w:t>2.</w:t>
      </w:r>
      <w:r w:rsidRPr="006E34F3">
        <w:rPr>
          <w:rFonts w:ascii="Gisha" w:hAnsi="Gisha" w:cs="Gisha" w:hint="cs"/>
          <w:sz w:val="24"/>
          <w:szCs w:val="24"/>
        </w:rPr>
        <w:tab/>
      </w:r>
      <w:r w:rsidRPr="006E34F3">
        <w:rPr>
          <w:rFonts w:ascii="Gisha" w:hAnsi="Gisha" w:cs="Gisha" w:hint="cs"/>
          <w:b/>
          <w:sz w:val="24"/>
          <w:szCs w:val="24"/>
        </w:rPr>
        <w:t>Liquidity</w:t>
      </w:r>
    </w:p>
    <w:p w14:paraId="47B98198" w14:textId="77777777" w:rsidR="00B80F97" w:rsidRPr="006E34F3" w:rsidRDefault="00B80F97" w:rsidP="006E34F3">
      <w:pPr>
        <w:spacing w:before="0" w:after="0" w:line="240" w:lineRule="auto"/>
        <w:ind w:left="360"/>
        <w:rPr>
          <w:rFonts w:ascii="Gisha" w:hAnsi="Gisha" w:cs="Gisha"/>
          <w:b/>
          <w:sz w:val="24"/>
          <w:szCs w:val="24"/>
        </w:rPr>
      </w:pPr>
    </w:p>
    <w:p w14:paraId="1E4068CE" w14:textId="570777FA" w:rsidR="007505DE" w:rsidRPr="006E34F3" w:rsidRDefault="007505DE" w:rsidP="004F39AE">
      <w:pPr>
        <w:spacing w:before="0" w:after="0" w:line="240" w:lineRule="auto"/>
        <w:ind w:left="360"/>
        <w:rPr>
          <w:rFonts w:ascii="Gisha" w:hAnsi="Gisha" w:cs="Gisha"/>
          <w:sz w:val="24"/>
          <w:szCs w:val="24"/>
        </w:rPr>
      </w:pPr>
      <w:r w:rsidRPr="006E34F3">
        <w:rPr>
          <w:rFonts w:ascii="Gisha" w:hAnsi="Gisha" w:cs="Gisha" w:hint="cs"/>
          <w:sz w:val="24"/>
          <w:szCs w:val="24"/>
        </w:rPr>
        <w:t xml:space="preserve">Lamar Swimwear has a serious liquidity problem, which could </w:t>
      </w:r>
      <w:r w:rsidR="00547746">
        <w:rPr>
          <w:rFonts w:ascii="Gisha" w:hAnsi="Gisha" w:cs="Gisha"/>
          <w:sz w:val="24"/>
          <w:szCs w:val="24"/>
        </w:rPr>
        <w:t xml:space="preserve">result in </w:t>
      </w:r>
      <w:r w:rsidRPr="006E34F3">
        <w:rPr>
          <w:rFonts w:ascii="Gisha" w:hAnsi="Gisha" w:cs="Gisha" w:hint="cs"/>
          <w:sz w:val="24"/>
          <w:szCs w:val="24"/>
        </w:rPr>
        <w:t>bankruptcy if preventative measures are not taken. The current, quick</w:t>
      </w:r>
      <w:r w:rsidR="00327DC4">
        <w:rPr>
          <w:rFonts w:ascii="Gisha" w:hAnsi="Gisha" w:cs="Gisha"/>
          <w:sz w:val="24"/>
          <w:szCs w:val="24"/>
        </w:rPr>
        <w:t xml:space="preserve">, </w:t>
      </w:r>
      <w:r w:rsidRPr="006E34F3">
        <w:rPr>
          <w:rFonts w:ascii="Gisha" w:hAnsi="Gisha" w:cs="Gisha" w:hint="cs"/>
          <w:sz w:val="24"/>
          <w:szCs w:val="24"/>
        </w:rPr>
        <w:t xml:space="preserve">and cash ratios have all been below </w:t>
      </w:r>
      <w:r w:rsidR="008B3353">
        <w:rPr>
          <w:rFonts w:ascii="Gisha" w:hAnsi="Gisha" w:cs="Gisha"/>
          <w:sz w:val="24"/>
          <w:szCs w:val="24"/>
        </w:rPr>
        <w:t xml:space="preserve">the </w:t>
      </w:r>
      <w:r w:rsidRPr="006E34F3">
        <w:rPr>
          <w:rFonts w:ascii="Gisha" w:hAnsi="Gisha" w:cs="Gisha" w:hint="cs"/>
          <w:sz w:val="24"/>
          <w:szCs w:val="24"/>
        </w:rPr>
        <w:t xml:space="preserve">industry average since the company’s inception and are getting progressively worse. The main cause of this problem is </w:t>
      </w:r>
      <w:r w:rsidR="00547746">
        <w:rPr>
          <w:rFonts w:ascii="Gisha" w:hAnsi="Gisha" w:cs="Gisha"/>
          <w:sz w:val="24"/>
          <w:szCs w:val="24"/>
        </w:rPr>
        <w:t xml:space="preserve">the firm’s </w:t>
      </w:r>
      <w:r w:rsidRPr="006E34F3">
        <w:rPr>
          <w:rFonts w:ascii="Gisha" w:hAnsi="Gisha" w:cs="Gisha" w:hint="cs"/>
          <w:sz w:val="24"/>
          <w:szCs w:val="24"/>
        </w:rPr>
        <w:t xml:space="preserve">rapid growth, which is being financed by </w:t>
      </w:r>
      <w:r w:rsidR="004F39AE">
        <w:rPr>
          <w:rFonts w:ascii="Gisha" w:hAnsi="Gisha" w:cs="Gisha"/>
          <w:sz w:val="24"/>
          <w:szCs w:val="24"/>
        </w:rPr>
        <w:t>“</w:t>
      </w:r>
      <w:r w:rsidRPr="006E34F3">
        <w:rPr>
          <w:rFonts w:ascii="Gisha" w:hAnsi="Gisha" w:cs="Gisha" w:hint="cs"/>
          <w:sz w:val="24"/>
          <w:szCs w:val="24"/>
        </w:rPr>
        <w:t>stretching</w:t>
      </w:r>
      <w:r w:rsidR="004F39AE">
        <w:rPr>
          <w:rFonts w:ascii="Gisha" w:hAnsi="Gisha" w:cs="Gisha"/>
          <w:sz w:val="24"/>
          <w:szCs w:val="24"/>
        </w:rPr>
        <w:t>”</w:t>
      </w:r>
      <w:r w:rsidRPr="006E34F3">
        <w:rPr>
          <w:rFonts w:ascii="Gisha" w:hAnsi="Gisha" w:cs="Gisha" w:hint="cs"/>
          <w:sz w:val="24"/>
          <w:szCs w:val="24"/>
        </w:rPr>
        <w:t xml:space="preserve"> the accounts payable, drawing down cash balances to dangerously low levels, and </w:t>
      </w:r>
      <w:r w:rsidR="008B3353">
        <w:rPr>
          <w:rFonts w:ascii="Gisha" w:hAnsi="Gisha" w:cs="Gisha"/>
          <w:sz w:val="24"/>
          <w:szCs w:val="24"/>
        </w:rPr>
        <w:t>increasing</w:t>
      </w:r>
      <w:r w:rsidR="004F39AE">
        <w:rPr>
          <w:rFonts w:ascii="Gisha" w:hAnsi="Gisha" w:cs="Gisha"/>
          <w:sz w:val="24"/>
          <w:szCs w:val="24"/>
        </w:rPr>
        <w:t xml:space="preserve"> l</w:t>
      </w:r>
      <w:r w:rsidRPr="006E34F3">
        <w:rPr>
          <w:rFonts w:ascii="Gisha" w:hAnsi="Gisha" w:cs="Gisha" w:hint="cs"/>
          <w:sz w:val="24"/>
          <w:szCs w:val="24"/>
        </w:rPr>
        <w:t>ong-term borrowing</w:t>
      </w:r>
      <w:r w:rsidR="00D96995">
        <w:rPr>
          <w:rFonts w:ascii="Gisha" w:hAnsi="Gisha" w:cs="Gisha"/>
          <w:sz w:val="24"/>
          <w:szCs w:val="24"/>
        </w:rPr>
        <w:t>,</w:t>
      </w:r>
      <w:r w:rsidRPr="006E34F3">
        <w:rPr>
          <w:rFonts w:ascii="Gisha" w:hAnsi="Gisha" w:cs="Gisha" w:hint="cs"/>
          <w:sz w:val="24"/>
          <w:szCs w:val="24"/>
        </w:rPr>
        <w:t xml:space="preserve"> resulting in higher interest and principal payments. The liquidity crisis is being made even worse as creditors raise interest rates and limit borrowing in reaction to the higher risk.</w:t>
      </w:r>
      <w:r w:rsidR="004F39AE">
        <w:rPr>
          <w:rFonts w:ascii="Gisha" w:hAnsi="Gisha" w:cs="Gisha"/>
          <w:sz w:val="24"/>
          <w:szCs w:val="24"/>
        </w:rPr>
        <w:t xml:space="preserve">  </w:t>
      </w:r>
      <w:r w:rsidRPr="006E34F3">
        <w:rPr>
          <w:rFonts w:ascii="Gisha" w:hAnsi="Gisha" w:cs="Gisha" w:hint="cs"/>
          <w:sz w:val="24"/>
          <w:szCs w:val="24"/>
        </w:rPr>
        <w:t xml:space="preserve">A high growth rate </w:t>
      </w:r>
      <w:r w:rsidR="009F48D5">
        <w:rPr>
          <w:rFonts w:ascii="Gisha" w:hAnsi="Gisha" w:cs="Gisha"/>
          <w:sz w:val="24"/>
          <w:szCs w:val="24"/>
        </w:rPr>
        <w:t>is usually</w:t>
      </w:r>
      <w:r w:rsidRPr="006E34F3">
        <w:rPr>
          <w:rFonts w:ascii="Gisha" w:hAnsi="Gisha" w:cs="Gisha" w:hint="cs"/>
          <w:sz w:val="24"/>
          <w:szCs w:val="24"/>
        </w:rPr>
        <w:t xml:space="preserve"> a good thing, but if it</w:t>
      </w:r>
      <w:r w:rsidR="00B80F97" w:rsidRPr="006E34F3">
        <w:rPr>
          <w:rFonts w:ascii="Gisha" w:hAnsi="Gisha" w:cs="Gisha" w:hint="cs"/>
          <w:sz w:val="24"/>
          <w:szCs w:val="24"/>
        </w:rPr>
        <w:t xml:space="preserve"> i</w:t>
      </w:r>
      <w:r w:rsidRPr="006E34F3">
        <w:rPr>
          <w:rFonts w:ascii="Gisha" w:hAnsi="Gisha" w:cs="Gisha" w:hint="cs"/>
          <w:sz w:val="24"/>
          <w:szCs w:val="24"/>
        </w:rPr>
        <w:t xml:space="preserve">s not managed properly, it can cause </w:t>
      </w:r>
      <w:r w:rsidR="009F48D5">
        <w:rPr>
          <w:rFonts w:ascii="Gisha" w:hAnsi="Gisha" w:cs="Gisha"/>
          <w:sz w:val="24"/>
          <w:szCs w:val="24"/>
        </w:rPr>
        <w:t>severe</w:t>
      </w:r>
      <w:r w:rsidRPr="006E34F3">
        <w:rPr>
          <w:rFonts w:ascii="Gisha" w:hAnsi="Gisha" w:cs="Gisha" w:hint="cs"/>
          <w:sz w:val="24"/>
          <w:szCs w:val="24"/>
        </w:rPr>
        <w:t xml:space="preserve"> liquidity problems. If the company </w:t>
      </w:r>
      <w:r w:rsidR="00547746">
        <w:rPr>
          <w:rFonts w:ascii="Gisha" w:hAnsi="Gisha" w:cs="Gisha"/>
          <w:sz w:val="24"/>
          <w:szCs w:val="24"/>
        </w:rPr>
        <w:t xml:space="preserve">wants to continue to grow at a rapid pace, </w:t>
      </w:r>
      <w:r w:rsidR="007D0139">
        <w:rPr>
          <w:rFonts w:ascii="Gisha" w:hAnsi="Gisha" w:cs="Gisha"/>
          <w:sz w:val="24"/>
          <w:szCs w:val="24"/>
        </w:rPr>
        <w:t xml:space="preserve">more </w:t>
      </w:r>
      <w:r w:rsidRPr="006E34F3">
        <w:rPr>
          <w:rFonts w:ascii="Gisha" w:hAnsi="Gisha" w:cs="Gisha" w:hint="cs"/>
          <w:sz w:val="24"/>
          <w:szCs w:val="24"/>
        </w:rPr>
        <w:t>equity must be issued.</w:t>
      </w:r>
    </w:p>
    <w:p w14:paraId="28017536" w14:textId="77777777" w:rsidR="008036E9" w:rsidRPr="006E34F3" w:rsidRDefault="008036E9" w:rsidP="006E34F3">
      <w:pPr>
        <w:spacing w:before="0" w:after="0" w:line="240" w:lineRule="auto"/>
        <w:ind w:left="360"/>
        <w:rPr>
          <w:rFonts w:ascii="Gisha" w:hAnsi="Gisha" w:cs="Gisha"/>
          <w:sz w:val="24"/>
          <w:szCs w:val="24"/>
        </w:rPr>
      </w:pPr>
    </w:p>
    <w:p w14:paraId="5AFA724E" w14:textId="328FACBF"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Further contributing to Lamar’s liquidity crisis is its poor accounts receivable management, which slows cash collections. The</w:t>
      </w:r>
      <w:r w:rsidR="00B80F97" w:rsidRPr="006E34F3">
        <w:rPr>
          <w:rFonts w:ascii="Gisha" w:hAnsi="Gisha" w:cs="Gisha" w:hint="cs"/>
          <w:sz w:val="24"/>
          <w:szCs w:val="24"/>
        </w:rPr>
        <w:t xml:space="preserve"> accounts receivable</w:t>
      </w:r>
      <w:r w:rsidRPr="006E34F3">
        <w:rPr>
          <w:rFonts w:ascii="Gisha" w:hAnsi="Gisha" w:cs="Gisha" w:hint="cs"/>
          <w:sz w:val="24"/>
          <w:szCs w:val="24"/>
        </w:rPr>
        <w:t xml:space="preserve"> turnover in days is well above the industry average and is getting worse. Slow collections and high bad debts are a </w:t>
      </w:r>
      <w:r w:rsidR="00324DFF">
        <w:rPr>
          <w:rFonts w:ascii="Gisha" w:hAnsi="Gisha" w:cs="Gisha"/>
          <w:sz w:val="24"/>
          <w:szCs w:val="24"/>
        </w:rPr>
        <w:t>significant</w:t>
      </w:r>
      <w:r w:rsidRPr="006E34F3">
        <w:rPr>
          <w:rFonts w:ascii="Gisha" w:hAnsi="Gisha" w:cs="Gisha" w:hint="cs"/>
          <w:sz w:val="24"/>
          <w:szCs w:val="24"/>
        </w:rPr>
        <w:t xml:space="preserve"> problem in the swimsuit industry because of the large number of small, poorly capitalized retailers. Even the industry average </w:t>
      </w:r>
      <w:r w:rsidR="00B80F97" w:rsidRPr="006E34F3">
        <w:rPr>
          <w:rFonts w:ascii="Gisha" w:hAnsi="Gisha" w:cs="Gisha" w:hint="cs"/>
          <w:sz w:val="24"/>
          <w:szCs w:val="24"/>
        </w:rPr>
        <w:t>accounts receivable</w:t>
      </w:r>
      <w:r w:rsidRPr="006E34F3">
        <w:rPr>
          <w:rFonts w:ascii="Gisha" w:hAnsi="Gisha" w:cs="Gisha" w:hint="cs"/>
          <w:sz w:val="24"/>
          <w:szCs w:val="24"/>
        </w:rPr>
        <w:t xml:space="preserve"> turnover in days is above the standard credit terms of net 30, although this could be due to companies requiring the cheque in the mail by the due date and not in hand.</w:t>
      </w:r>
    </w:p>
    <w:p w14:paraId="5500046F" w14:textId="77777777" w:rsidR="008036E9" w:rsidRPr="006E34F3" w:rsidRDefault="008036E9" w:rsidP="006E34F3">
      <w:pPr>
        <w:spacing w:before="0" w:after="0" w:line="240" w:lineRule="auto"/>
        <w:ind w:left="360"/>
        <w:rPr>
          <w:rFonts w:ascii="Gisha" w:hAnsi="Gisha" w:cs="Gisha"/>
          <w:sz w:val="24"/>
          <w:szCs w:val="24"/>
        </w:rPr>
      </w:pPr>
    </w:p>
    <w:p w14:paraId="12533F7C" w14:textId="14626FFC" w:rsidR="008036E9" w:rsidRPr="006E34F3" w:rsidRDefault="007505DE" w:rsidP="00CD1F4F">
      <w:pPr>
        <w:spacing w:before="0" w:after="0" w:line="240" w:lineRule="auto"/>
        <w:ind w:left="360"/>
        <w:rPr>
          <w:rFonts w:ascii="Gisha" w:hAnsi="Gisha" w:cs="Gisha"/>
          <w:sz w:val="24"/>
          <w:szCs w:val="24"/>
        </w:rPr>
      </w:pPr>
      <w:r w:rsidRPr="006E34F3">
        <w:rPr>
          <w:rFonts w:ascii="Gisha" w:hAnsi="Gisha" w:cs="Gisha" w:hint="cs"/>
          <w:sz w:val="24"/>
          <w:szCs w:val="24"/>
        </w:rPr>
        <w:t xml:space="preserve">Inventory turnover in days is also above the industry average, but not by a substantial amount, and there has been </w:t>
      </w:r>
      <w:r w:rsidR="008B3353">
        <w:rPr>
          <w:rFonts w:ascii="Gisha" w:hAnsi="Gisha" w:cs="Gisha"/>
          <w:sz w:val="24"/>
          <w:szCs w:val="24"/>
        </w:rPr>
        <w:t xml:space="preserve">a </w:t>
      </w:r>
      <w:r w:rsidRPr="006E34F3">
        <w:rPr>
          <w:rFonts w:ascii="Gisha" w:hAnsi="Gisha" w:cs="Gisha" w:hint="cs"/>
          <w:sz w:val="24"/>
          <w:szCs w:val="24"/>
        </w:rPr>
        <w:t xml:space="preserve">definite improvement since </w:t>
      </w:r>
      <w:r w:rsidR="00B80F97" w:rsidRPr="006E34F3">
        <w:rPr>
          <w:rFonts w:ascii="Gisha" w:hAnsi="Gisha" w:cs="Gisha" w:hint="cs"/>
          <w:sz w:val="24"/>
          <w:szCs w:val="24"/>
        </w:rPr>
        <w:t>2018</w:t>
      </w:r>
      <w:r w:rsidRPr="006E34F3">
        <w:rPr>
          <w:rFonts w:ascii="Gisha" w:hAnsi="Gisha" w:cs="Gisha" w:hint="cs"/>
          <w:sz w:val="24"/>
          <w:szCs w:val="24"/>
        </w:rPr>
        <w:t>.</w:t>
      </w:r>
    </w:p>
    <w:p w14:paraId="7F45784D" w14:textId="77777777" w:rsidR="00547746" w:rsidRDefault="00547746" w:rsidP="006E34F3">
      <w:pPr>
        <w:spacing w:before="0" w:after="0" w:line="240" w:lineRule="auto"/>
        <w:ind w:left="360"/>
        <w:rPr>
          <w:rFonts w:ascii="Gisha" w:hAnsi="Gisha" w:cs="Gisha"/>
          <w:b/>
          <w:sz w:val="24"/>
          <w:szCs w:val="24"/>
        </w:rPr>
      </w:pPr>
    </w:p>
    <w:p w14:paraId="688FDCA0" w14:textId="77777777" w:rsidR="0032205A" w:rsidRDefault="0032205A">
      <w:pPr>
        <w:spacing w:before="0" w:after="0" w:line="240" w:lineRule="auto"/>
        <w:rPr>
          <w:rFonts w:ascii="Gisha" w:hAnsi="Gisha" w:cs="Gisha"/>
          <w:b/>
          <w:sz w:val="24"/>
          <w:szCs w:val="24"/>
        </w:rPr>
      </w:pPr>
      <w:r>
        <w:rPr>
          <w:rFonts w:ascii="Gisha" w:hAnsi="Gisha" w:cs="Gisha"/>
          <w:b/>
          <w:sz w:val="24"/>
          <w:szCs w:val="24"/>
        </w:rPr>
        <w:br w:type="page"/>
      </w:r>
    </w:p>
    <w:p w14:paraId="1EB724A2" w14:textId="7032D12F" w:rsidR="007505DE" w:rsidRPr="006E34F3" w:rsidRDefault="007505DE" w:rsidP="006E34F3">
      <w:pPr>
        <w:spacing w:before="0" w:after="0" w:line="240" w:lineRule="auto"/>
        <w:ind w:left="360"/>
        <w:rPr>
          <w:rFonts w:ascii="Gisha" w:hAnsi="Gisha" w:cs="Gisha"/>
          <w:b/>
          <w:sz w:val="24"/>
          <w:szCs w:val="24"/>
        </w:rPr>
      </w:pPr>
      <w:r w:rsidRPr="006E34F3">
        <w:rPr>
          <w:rFonts w:ascii="Gisha" w:hAnsi="Gisha" w:cs="Gisha" w:hint="cs"/>
          <w:b/>
          <w:sz w:val="24"/>
          <w:szCs w:val="24"/>
        </w:rPr>
        <w:lastRenderedPageBreak/>
        <w:t xml:space="preserve">Asset </w:t>
      </w:r>
      <w:r w:rsidR="00B80F97" w:rsidRPr="006E34F3">
        <w:rPr>
          <w:rFonts w:ascii="Gisha" w:hAnsi="Gisha" w:cs="Gisha" w:hint="cs"/>
          <w:b/>
          <w:sz w:val="24"/>
          <w:szCs w:val="24"/>
        </w:rPr>
        <w:t>Management</w:t>
      </w:r>
    </w:p>
    <w:p w14:paraId="7305113F" w14:textId="77777777" w:rsidR="00B80F97" w:rsidRPr="006E34F3" w:rsidRDefault="00B80F97" w:rsidP="006E34F3">
      <w:pPr>
        <w:spacing w:before="0" w:after="0" w:line="240" w:lineRule="auto"/>
        <w:ind w:left="360"/>
        <w:rPr>
          <w:rFonts w:ascii="Gisha" w:hAnsi="Gisha" w:cs="Gisha"/>
          <w:sz w:val="24"/>
          <w:szCs w:val="24"/>
        </w:rPr>
      </w:pPr>
    </w:p>
    <w:p w14:paraId="24739925" w14:textId="77777777"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Lamar’s poor </w:t>
      </w:r>
      <w:r w:rsidR="00B80F97" w:rsidRPr="006E34F3">
        <w:rPr>
          <w:rFonts w:ascii="Gisha" w:hAnsi="Gisha" w:cs="Gisha" w:hint="cs"/>
          <w:sz w:val="24"/>
          <w:szCs w:val="24"/>
        </w:rPr>
        <w:t>a</w:t>
      </w:r>
      <w:r w:rsidRPr="006E34F3">
        <w:rPr>
          <w:rFonts w:ascii="Gisha" w:hAnsi="Gisha" w:cs="Gisha" w:hint="cs"/>
          <w:sz w:val="24"/>
          <w:szCs w:val="24"/>
        </w:rPr>
        <w:t xml:space="preserve">ccounts </w:t>
      </w:r>
      <w:r w:rsidR="00B80F97" w:rsidRPr="006E34F3">
        <w:rPr>
          <w:rFonts w:ascii="Gisha" w:hAnsi="Gisha" w:cs="Gisha" w:hint="cs"/>
          <w:sz w:val="24"/>
          <w:szCs w:val="24"/>
        </w:rPr>
        <w:t>r</w:t>
      </w:r>
      <w:r w:rsidRPr="006E34F3">
        <w:rPr>
          <w:rFonts w:ascii="Gisha" w:hAnsi="Gisha" w:cs="Gisha" w:hint="cs"/>
          <w:sz w:val="24"/>
          <w:szCs w:val="24"/>
        </w:rPr>
        <w:t xml:space="preserve">eceivable management could be improved by: </w:t>
      </w:r>
    </w:p>
    <w:p w14:paraId="01C6F2A4" w14:textId="77777777" w:rsidR="008036E9" w:rsidRPr="006E34F3" w:rsidRDefault="008036E9" w:rsidP="006E34F3">
      <w:pPr>
        <w:spacing w:before="0" w:after="0" w:line="240" w:lineRule="auto"/>
        <w:ind w:left="360"/>
        <w:rPr>
          <w:rFonts w:ascii="Gisha" w:hAnsi="Gisha" w:cs="Gisha"/>
          <w:sz w:val="24"/>
          <w:szCs w:val="24"/>
        </w:rPr>
      </w:pPr>
    </w:p>
    <w:p w14:paraId="48573B05" w14:textId="77777777" w:rsidR="007505DE" w:rsidRPr="006E34F3" w:rsidRDefault="007505DE" w:rsidP="005A4F0C">
      <w:pPr>
        <w:pStyle w:val="ListParagraph"/>
        <w:numPr>
          <w:ilvl w:val="0"/>
          <w:numId w:val="1"/>
        </w:numPr>
        <w:spacing w:before="0" w:after="0" w:line="240" w:lineRule="auto"/>
        <w:ind w:left="1080"/>
        <w:rPr>
          <w:rFonts w:ascii="Gisha" w:hAnsi="Gisha" w:cs="Gisha"/>
          <w:sz w:val="24"/>
          <w:szCs w:val="24"/>
        </w:rPr>
      </w:pPr>
      <w:r w:rsidRPr="006E34F3">
        <w:rPr>
          <w:rFonts w:ascii="Gisha" w:hAnsi="Gisha" w:cs="Gisha" w:hint="cs"/>
          <w:sz w:val="24"/>
          <w:szCs w:val="24"/>
        </w:rPr>
        <w:t>Locked boxes or EFTS payment</w:t>
      </w:r>
    </w:p>
    <w:p w14:paraId="5580068F" w14:textId="77777777" w:rsidR="007505DE" w:rsidRPr="006E34F3" w:rsidRDefault="007505DE" w:rsidP="005A4F0C">
      <w:pPr>
        <w:pStyle w:val="ListParagraph"/>
        <w:numPr>
          <w:ilvl w:val="0"/>
          <w:numId w:val="1"/>
        </w:numPr>
        <w:spacing w:before="0" w:after="0" w:line="240" w:lineRule="auto"/>
        <w:ind w:left="1080"/>
        <w:rPr>
          <w:rFonts w:ascii="Gisha" w:hAnsi="Gisha" w:cs="Gisha"/>
          <w:sz w:val="24"/>
          <w:szCs w:val="24"/>
        </w:rPr>
      </w:pPr>
      <w:r w:rsidRPr="006E34F3">
        <w:rPr>
          <w:rFonts w:ascii="Gisha" w:hAnsi="Gisha" w:cs="Gisha" w:hint="cs"/>
          <w:sz w:val="24"/>
          <w:szCs w:val="24"/>
        </w:rPr>
        <w:t>More thorough credit investigations (references and credit bureau checks)</w:t>
      </w:r>
    </w:p>
    <w:p w14:paraId="2B888154" w14:textId="79B6296D" w:rsidR="007505DE" w:rsidRPr="006E34F3" w:rsidRDefault="007505DE" w:rsidP="005A4F0C">
      <w:pPr>
        <w:pStyle w:val="ListParagraph"/>
        <w:numPr>
          <w:ilvl w:val="0"/>
          <w:numId w:val="1"/>
        </w:numPr>
        <w:spacing w:before="0" w:after="0" w:line="240" w:lineRule="auto"/>
        <w:ind w:left="1080"/>
        <w:rPr>
          <w:rFonts w:ascii="Gisha" w:hAnsi="Gisha" w:cs="Gisha"/>
          <w:sz w:val="24"/>
          <w:szCs w:val="24"/>
        </w:rPr>
      </w:pPr>
      <w:r w:rsidRPr="006E34F3">
        <w:rPr>
          <w:rFonts w:ascii="Gisha" w:hAnsi="Gisha" w:cs="Gisha" w:hint="cs"/>
          <w:sz w:val="24"/>
          <w:szCs w:val="24"/>
        </w:rPr>
        <w:t xml:space="preserve">Swift </w:t>
      </w:r>
      <w:r w:rsidR="008B3353">
        <w:rPr>
          <w:rFonts w:ascii="Gisha" w:hAnsi="Gisha" w:cs="Gisha"/>
          <w:sz w:val="24"/>
          <w:szCs w:val="24"/>
        </w:rPr>
        <w:t>follow-up</w:t>
      </w:r>
      <w:r w:rsidRPr="006E34F3">
        <w:rPr>
          <w:rFonts w:ascii="Gisha" w:hAnsi="Gisha" w:cs="Gisha" w:hint="cs"/>
          <w:sz w:val="24"/>
          <w:szCs w:val="24"/>
        </w:rPr>
        <w:t xml:space="preserve"> on overdue accounts (letter, phone, collection agency)</w:t>
      </w:r>
    </w:p>
    <w:p w14:paraId="2ED64424" w14:textId="77777777" w:rsidR="007505DE" w:rsidRPr="006E34F3" w:rsidRDefault="007505DE" w:rsidP="005A4F0C">
      <w:pPr>
        <w:pStyle w:val="ListParagraph"/>
        <w:numPr>
          <w:ilvl w:val="0"/>
          <w:numId w:val="1"/>
        </w:numPr>
        <w:spacing w:before="0" w:after="0" w:line="240" w:lineRule="auto"/>
        <w:ind w:left="1080"/>
        <w:rPr>
          <w:rFonts w:ascii="Gisha" w:hAnsi="Gisha" w:cs="Gisha"/>
          <w:sz w:val="24"/>
          <w:szCs w:val="24"/>
        </w:rPr>
      </w:pPr>
      <w:r w:rsidRPr="006E34F3">
        <w:rPr>
          <w:rFonts w:ascii="Gisha" w:hAnsi="Gisha" w:cs="Gisha" w:hint="cs"/>
          <w:sz w:val="24"/>
          <w:szCs w:val="24"/>
        </w:rPr>
        <w:t>Interest on overdue balances</w:t>
      </w:r>
    </w:p>
    <w:p w14:paraId="6D00DDA3" w14:textId="77777777" w:rsidR="007505DE" w:rsidRPr="006E34F3" w:rsidRDefault="007505DE" w:rsidP="005A4F0C">
      <w:pPr>
        <w:pStyle w:val="ListParagraph"/>
        <w:numPr>
          <w:ilvl w:val="0"/>
          <w:numId w:val="1"/>
        </w:numPr>
        <w:spacing w:before="0" w:after="0" w:line="240" w:lineRule="auto"/>
        <w:ind w:left="1080"/>
        <w:rPr>
          <w:rFonts w:ascii="Gisha" w:hAnsi="Gisha" w:cs="Gisha"/>
          <w:sz w:val="24"/>
          <w:szCs w:val="24"/>
        </w:rPr>
      </w:pPr>
      <w:r w:rsidRPr="006E34F3">
        <w:rPr>
          <w:rFonts w:ascii="Gisha" w:hAnsi="Gisha" w:cs="Gisha" w:hint="cs"/>
          <w:sz w:val="24"/>
          <w:szCs w:val="24"/>
        </w:rPr>
        <w:t>Faster billing (if the bill gets out faster, the net 30 period starts sooner)</w:t>
      </w:r>
    </w:p>
    <w:p w14:paraId="554397C5" w14:textId="77777777" w:rsidR="008036E9" w:rsidRPr="006E34F3" w:rsidRDefault="008036E9" w:rsidP="006E34F3">
      <w:pPr>
        <w:pStyle w:val="ListParagraph"/>
        <w:spacing w:before="0" w:after="0" w:line="240" w:lineRule="auto"/>
        <w:ind w:firstLine="0"/>
        <w:rPr>
          <w:rFonts w:ascii="Gisha" w:hAnsi="Gisha" w:cs="Gisha"/>
          <w:sz w:val="24"/>
          <w:szCs w:val="24"/>
        </w:rPr>
      </w:pPr>
    </w:p>
    <w:p w14:paraId="1D224D97" w14:textId="0FF752CE"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There is a possibility that Lamar’s high growth rate was </w:t>
      </w:r>
      <w:r w:rsidR="00547746">
        <w:rPr>
          <w:rFonts w:ascii="Gisha" w:hAnsi="Gisha" w:cs="Gisha"/>
          <w:sz w:val="24"/>
          <w:szCs w:val="24"/>
        </w:rPr>
        <w:t xml:space="preserve">not </w:t>
      </w:r>
      <w:r w:rsidRPr="006E34F3">
        <w:rPr>
          <w:rFonts w:ascii="Gisha" w:hAnsi="Gisha" w:cs="Gisha" w:hint="cs"/>
          <w:sz w:val="24"/>
          <w:szCs w:val="24"/>
        </w:rPr>
        <w:t>due</w:t>
      </w:r>
      <w:r w:rsidR="00547746">
        <w:rPr>
          <w:rFonts w:ascii="Gisha" w:hAnsi="Gisha" w:cs="Gisha"/>
          <w:sz w:val="24"/>
          <w:szCs w:val="24"/>
        </w:rPr>
        <w:t xml:space="preserve"> </w:t>
      </w:r>
      <w:r w:rsidR="007D0139">
        <w:rPr>
          <w:rFonts w:ascii="Gisha" w:hAnsi="Gisha" w:cs="Gisha"/>
          <w:sz w:val="24"/>
          <w:szCs w:val="24"/>
        </w:rPr>
        <w:t xml:space="preserve">to </w:t>
      </w:r>
      <w:r w:rsidRPr="006E34F3">
        <w:rPr>
          <w:rFonts w:ascii="Gisha" w:hAnsi="Gisha" w:cs="Gisha" w:hint="cs"/>
          <w:sz w:val="24"/>
          <w:szCs w:val="24"/>
        </w:rPr>
        <w:t>a superior product line, but because they extend</w:t>
      </w:r>
      <w:r w:rsidR="00547746">
        <w:rPr>
          <w:rFonts w:ascii="Gisha" w:hAnsi="Gisha" w:cs="Gisha"/>
          <w:sz w:val="24"/>
          <w:szCs w:val="24"/>
        </w:rPr>
        <w:t>ed</w:t>
      </w:r>
      <w:r w:rsidRPr="006E34F3">
        <w:rPr>
          <w:rFonts w:ascii="Gisha" w:hAnsi="Gisha" w:cs="Gisha" w:hint="cs"/>
          <w:sz w:val="24"/>
          <w:szCs w:val="24"/>
        </w:rPr>
        <w:t xml:space="preserve"> trade credit to</w:t>
      </w:r>
      <w:r w:rsidR="00547746">
        <w:rPr>
          <w:rFonts w:ascii="Gisha" w:hAnsi="Gisha" w:cs="Gisha"/>
          <w:sz w:val="24"/>
          <w:szCs w:val="24"/>
        </w:rPr>
        <w:t xml:space="preserve"> </w:t>
      </w:r>
      <w:r w:rsidRPr="006E34F3">
        <w:rPr>
          <w:rFonts w:ascii="Gisha" w:hAnsi="Gisha" w:cs="Gisha" w:hint="cs"/>
          <w:sz w:val="24"/>
          <w:szCs w:val="24"/>
        </w:rPr>
        <w:t xml:space="preserve">retailers that other swimsuit manufacturers had refused. Being more selective in granting credit may not only help solve Lamar’s liquidity and asset management problems but may </w:t>
      </w:r>
      <w:r w:rsidR="001674D0">
        <w:rPr>
          <w:rFonts w:ascii="Gisha" w:hAnsi="Gisha" w:cs="Gisha"/>
          <w:sz w:val="24"/>
          <w:szCs w:val="24"/>
        </w:rPr>
        <w:t xml:space="preserve">also </w:t>
      </w:r>
      <w:r w:rsidRPr="006E34F3">
        <w:rPr>
          <w:rFonts w:ascii="Gisha" w:hAnsi="Gisha" w:cs="Gisha" w:hint="cs"/>
          <w:sz w:val="24"/>
          <w:szCs w:val="24"/>
        </w:rPr>
        <w:t>reduce the growth rate</w:t>
      </w:r>
      <w:r w:rsidR="001674D0">
        <w:rPr>
          <w:rFonts w:ascii="Gisha" w:hAnsi="Gisha" w:cs="Gisha"/>
          <w:sz w:val="24"/>
          <w:szCs w:val="24"/>
        </w:rPr>
        <w:t xml:space="preserve"> to a more manageable level</w:t>
      </w:r>
      <w:r w:rsidRPr="006E34F3">
        <w:rPr>
          <w:rFonts w:ascii="Gisha" w:hAnsi="Gisha" w:cs="Gisha" w:hint="cs"/>
          <w:sz w:val="24"/>
          <w:szCs w:val="24"/>
        </w:rPr>
        <w:t>.</w:t>
      </w:r>
    </w:p>
    <w:p w14:paraId="48075858" w14:textId="77777777" w:rsidR="008036E9" w:rsidRPr="006E34F3" w:rsidRDefault="008036E9" w:rsidP="006E34F3">
      <w:pPr>
        <w:spacing w:before="0" w:after="0" w:line="240" w:lineRule="auto"/>
        <w:ind w:left="360"/>
        <w:rPr>
          <w:rFonts w:ascii="Gisha" w:hAnsi="Gisha" w:cs="Gisha"/>
          <w:iCs/>
          <w:sz w:val="24"/>
          <w:szCs w:val="24"/>
        </w:rPr>
      </w:pPr>
    </w:p>
    <w:p w14:paraId="5CD5148A" w14:textId="6CE1B7A5"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iCs/>
          <w:sz w:val="24"/>
          <w:szCs w:val="24"/>
        </w:rPr>
        <w:t>As</w:t>
      </w:r>
      <w:r w:rsidRPr="006E34F3">
        <w:rPr>
          <w:rFonts w:ascii="Gisha" w:hAnsi="Gisha" w:cs="Gisha" w:hint="cs"/>
          <w:sz w:val="24"/>
          <w:szCs w:val="24"/>
        </w:rPr>
        <w:t xml:space="preserve"> mentioned, Lamar’s inventory turnover </w:t>
      </w:r>
      <w:r w:rsidR="00E85BBF">
        <w:rPr>
          <w:rFonts w:ascii="Gisha" w:hAnsi="Gisha" w:cs="Gisha"/>
          <w:sz w:val="24"/>
          <w:szCs w:val="24"/>
        </w:rPr>
        <w:t xml:space="preserve">in days </w:t>
      </w:r>
      <w:r w:rsidRPr="006E34F3">
        <w:rPr>
          <w:rFonts w:ascii="Gisha" w:hAnsi="Gisha" w:cs="Gisha" w:hint="cs"/>
          <w:sz w:val="24"/>
          <w:szCs w:val="24"/>
        </w:rPr>
        <w:t>has been improving, but it is still slightly higher than the industry average. This could be due to Lamar charging a premium price compared to its competitors. Perhaps it is finding that it can generate more revenue by charging a slightly higher price despite</w:t>
      </w:r>
      <w:r w:rsidR="00011EBA" w:rsidRPr="006E34F3">
        <w:rPr>
          <w:rFonts w:ascii="Gisha" w:hAnsi="Gisha" w:cs="Gisha" w:hint="cs"/>
          <w:sz w:val="24"/>
          <w:szCs w:val="24"/>
        </w:rPr>
        <w:t xml:space="preserve"> </w:t>
      </w:r>
      <w:r w:rsidRPr="006E34F3">
        <w:rPr>
          <w:rFonts w:ascii="Gisha" w:hAnsi="Gisha" w:cs="Gisha" w:hint="cs"/>
          <w:sz w:val="24"/>
          <w:szCs w:val="24"/>
        </w:rPr>
        <w:t xml:space="preserve">lower turnover. Still, Lamar should investigate measures to </w:t>
      </w:r>
      <w:r w:rsidR="00E85BBF">
        <w:rPr>
          <w:rFonts w:ascii="Gisha" w:hAnsi="Gisha" w:cs="Gisha"/>
          <w:sz w:val="24"/>
          <w:szCs w:val="24"/>
        </w:rPr>
        <w:t xml:space="preserve">improve </w:t>
      </w:r>
      <w:r w:rsidR="00011EBA" w:rsidRPr="006E34F3">
        <w:rPr>
          <w:rFonts w:ascii="Gisha" w:hAnsi="Gisha" w:cs="Gisha" w:hint="cs"/>
          <w:sz w:val="24"/>
          <w:szCs w:val="24"/>
        </w:rPr>
        <w:t xml:space="preserve">inventory turnover </w:t>
      </w:r>
      <w:r w:rsidR="00E85BBF">
        <w:rPr>
          <w:rFonts w:ascii="Gisha" w:hAnsi="Gisha" w:cs="Gisha"/>
          <w:sz w:val="24"/>
          <w:szCs w:val="24"/>
        </w:rPr>
        <w:t>further</w:t>
      </w:r>
      <w:r w:rsidR="00EC1D39">
        <w:rPr>
          <w:rFonts w:ascii="Gisha" w:hAnsi="Gisha" w:cs="Gisha"/>
          <w:sz w:val="24"/>
          <w:szCs w:val="24"/>
        </w:rPr>
        <w:t>,</w:t>
      </w:r>
      <w:r w:rsidR="00E85BBF">
        <w:rPr>
          <w:rFonts w:ascii="Gisha" w:hAnsi="Gisha" w:cs="Gisha"/>
          <w:sz w:val="24"/>
          <w:szCs w:val="24"/>
        </w:rPr>
        <w:t xml:space="preserve"> </w:t>
      </w:r>
      <w:r w:rsidR="00011EBA" w:rsidRPr="006E34F3">
        <w:rPr>
          <w:rFonts w:ascii="Gisha" w:hAnsi="Gisha" w:cs="Gisha" w:hint="cs"/>
          <w:sz w:val="24"/>
          <w:szCs w:val="24"/>
        </w:rPr>
        <w:t xml:space="preserve">such as JIT </w:t>
      </w:r>
      <w:r w:rsidRPr="006E34F3">
        <w:rPr>
          <w:rFonts w:ascii="Gisha" w:hAnsi="Gisha" w:cs="Gisha" w:hint="cs"/>
          <w:sz w:val="24"/>
          <w:szCs w:val="24"/>
        </w:rPr>
        <w:t>production, expanding the breadth and depth of the product line, and improving customer service. Alternatively, the problem could be that Lamar is “sitting on” unsold stock from the previous summer season at year-end in December. The company might consider moving unwanted items by selling them to off-price stores.</w:t>
      </w:r>
    </w:p>
    <w:p w14:paraId="7581D389" w14:textId="77777777" w:rsidR="00306362" w:rsidRPr="006E34F3" w:rsidRDefault="00306362" w:rsidP="006E34F3">
      <w:pPr>
        <w:spacing w:before="0" w:after="0" w:line="240" w:lineRule="auto"/>
        <w:ind w:left="360"/>
        <w:rPr>
          <w:rFonts w:ascii="Gisha" w:hAnsi="Gisha" w:cs="Gisha"/>
          <w:sz w:val="24"/>
          <w:szCs w:val="24"/>
        </w:rPr>
      </w:pPr>
    </w:p>
    <w:p w14:paraId="109D3412" w14:textId="2E08AAF2"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Lamar’s fixed asset </w:t>
      </w:r>
      <w:r w:rsidR="00E85BBF">
        <w:rPr>
          <w:rFonts w:ascii="Gisha" w:hAnsi="Gisha" w:cs="Gisha"/>
          <w:sz w:val="24"/>
          <w:szCs w:val="24"/>
        </w:rPr>
        <w:t xml:space="preserve">turnover </w:t>
      </w:r>
      <w:r w:rsidRPr="006E34F3">
        <w:rPr>
          <w:rFonts w:ascii="Gisha" w:hAnsi="Gisha" w:cs="Gisha" w:hint="cs"/>
          <w:sz w:val="24"/>
          <w:szCs w:val="24"/>
        </w:rPr>
        <w:t xml:space="preserve">was well above </w:t>
      </w:r>
      <w:r w:rsidR="00327DC4">
        <w:rPr>
          <w:rFonts w:ascii="Gisha" w:hAnsi="Gisha" w:cs="Gisha"/>
          <w:sz w:val="24"/>
          <w:szCs w:val="24"/>
        </w:rPr>
        <w:t>the i</w:t>
      </w:r>
      <w:r w:rsidRPr="006E34F3">
        <w:rPr>
          <w:rFonts w:ascii="Gisha" w:hAnsi="Gisha" w:cs="Gisha" w:hint="cs"/>
          <w:sz w:val="24"/>
          <w:szCs w:val="24"/>
        </w:rPr>
        <w:t xml:space="preserve">ndustry average in </w:t>
      </w:r>
      <w:r w:rsidR="00B80F97" w:rsidRPr="006E34F3">
        <w:rPr>
          <w:rFonts w:ascii="Gisha" w:hAnsi="Gisha" w:cs="Gisha" w:hint="cs"/>
          <w:sz w:val="24"/>
          <w:szCs w:val="24"/>
        </w:rPr>
        <w:t>201</w:t>
      </w:r>
      <w:r w:rsidRPr="006E34F3">
        <w:rPr>
          <w:rFonts w:ascii="Gisha" w:hAnsi="Gisha" w:cs="Gisha" w:hint="cs"/>
          <w:sz w:val="24"/>
          <w:szCs w:val="24"/>
        </w:rPr>
        <w:t>8</w:t>
      </w:r>
      <w:r w:rsidR="00327DC4">
        <w:rPr>
          <w:rFonts w:ascii="Gisha" w:hAnsi="Gisha" w:cs="Gisha"/>
          <w:sz w:val="24"/>
          <w:szCs w:val="24"/>
        </w:rPr>
        <w:t xml:space="preserve"> </w:t>
      </w:r>
      <w:r w:rsidRPr="006E34F3">
        <w:rPr>
          <w:rFonts w:ascii="Gisha" w:hAnsi="Gisha" w:cs="Gisha" w:hint="cs"/>
          <w:sz w:val="24"/>
          <w:szCs w:val="24"/>
        </w:rPr>
        <w:t xml:space="preserve">but fell slightly below </w:t>
      </w:r>
      <w:r w:rsidR="00327DC4">
        <w:rPr>
          <w:rFonts w:ascii="Gisha" w:hAnsi="Gisha" w:cs="Gisha"/>
          <w:sz w:val="24"/>
          <w:szCs w:val="24"/>
        </w:rPr>
        <w:t xml:space="preserve">the </w:t>
      </w:r>
      <w:r w:rsidRPr="006E34F3">
        <w:rPr>
          <w:rFonts w:ascii="Gisha" w:hAnsi="Gisha" w:cs="Gisha" w:hint="cs"/>
          <w:sz w:val="24"/>
          <w:szCs w:val="24"/>
        </w:rPr>
        <w:t xml:space="preserve">industry average in </w:t>
      </w:r>
      <w:r w:rsidR="00B80F97" w:rsidRPr="006E34F3">
        <w:rPr>
          <w:rFonts w:ascii="Gisha" w:hAnsi="Gisha" w:cs="Gisha" w:hint="cs"/>
          <w:sz w:val="24"/>
          <w:szCs w:val="24"/>
        </w:rPr>
        <w:t>201</w:t>
      </w:r>
      <w:r w:rsidRPr="006E34F3">
        <w:rPr>
          <w:rFonts w:ascii="Gisha" w:hAnsi="Gisha" w:cs="Gisha" w:hint="cs"/>
          <w:sz w:val="24"/>
          <w:szCs w:val="24"/>
        </w:rPr>
        <w:t xml:space="preserve">9. This was due to the major capital purchases in 1999. It appears that the company has not had enough time </w:t>
      </w:r>
      <w:r w:rsidR="006A7292">
        <w:rPr>
          <w:rFonts w:ascii="Gisha" w:hAnsi="Gisha" w:cs="Gisha"/>
          <w:sz w:val="24"/>
          <w:szCs w:val="24"/>
        </w:rPr>
        <w:t>to utilize these new facilities fully</w:t>
      </w:r>
      <w:r w:rsidRPr="006E34F3">
        <w:rPr>
          <w:rFonts w:ascii="Gisha" w:hAnsi="Gisha" w:cs="Gisha" w:hint="cs"/>
          <w:sz w:val="24"/>
          <w:szCs w:val="24"/>
        </w:rPr>
        <w:t xml:space="preserve">. As demand grows in </w:t>
      </w:r>
      <w:r w:rsidR="00E85BBF">
        <w:rPr>
          <w:rFonts w:ascii="Gisha" w:hAnsi="Gisha" w:cs="Gisha"/>
          <w:sz w:val="24"/>
          <w:szCs w:val="24"/>
        </w:rPr>
        <w:t xml:space="preserve">the </w:t>
      </w:r>
      <w:r w:rsidRPr="006E34F3">
        <w:rPr>
          <w:rFonts w:ascii="Gisha" w:hAnsi="Gisha" w:cs="Gisha" w:hint="cs"/>
          <w:sz w:val="24"/>
          <w:szCs w:val="24"/>
        </w:rPr>
        <w:t>future, fixed asset utilization should return to its superior level. Ed Lamar has also been very conscious of keeping overhead</w:t>
      </w:r>
      <w:r w:rsidR="001674D0">
        <w:rPr>
          <w:rFonts w:ascii="Gisha" w:hAnsi="Gisha" w:cs="Gisha"/>
          <w:sz w:val="24"/>
          <w:szCs w:val="24"/>
        </w:rPr>
        <w:t xml:space="preserve"> expenses</w:t>
      </w:r>
      <w:r w:rsidRPr="006E34F3">
        <w:rPr>
          <w:rFonts w:ascii="Gisha" w:hAnsi="Gisha" w:cs="Gisha" w:hint="cs"/>
          <w:sz w:val="24"/>
          <w:szCs w:val="24"/>
        </w:rPr>
        <w:t xml:space="preserve"> to a minimum since beginning operations.</w:t>
      </w:r>
    </w:p>
    <w:p w14:paraId="79E34F68" w14:textId="77777777" w:rsidR="008036E9" w:rsidRPr="006E34F3" w:rsidRDefault="008036E9" w:rsidP="006E34F3">
      <w:pPr>
        <w:spacing w:before="0" w:after="0" w:line="240" w:lineRule="auto"/>
        <w:ind w:left="360"/>
        <w:rPr>
          <w:rFonts w:ascii="Gisha" w:hAnsi="Gisha" w:cs="Gisha"/>
          <w:b/>
          <w:sz w:val="24"/>
          <w:szCs w:val="24"/>
        </w:rPr>
      </w:pPr>
    </w:p>
    <w:p w14:paraId="206A43D1" w14:textId="7B207336" w:rsidR="007505DE" w:rsidRPr="006E34F3" w:rsidRDefault="007505DE" w:rsidP="006E34F3">
      <w:pPr>
        <w:spacing w:before="0" w:after="0" w:line="240" w:lineRule="auto"/>
        <w:ind w:left="360"/>
        <w:rPr>
          <w:rFonts w:ascii="Gisha" w:hAnsi="Gisha" w:cs="Gisha"/>
          <w:b/>
          <w:sz w:val="24"/>
          <w:szCs w:val="24"/>
        </w:rPr>
      </w:pPr>
      <w:r w:rsidRPr="006E34F3">
        <w:rPr>
          <w:rFonts w:ascii="Gisha" w:hAnsi="Gisha" w:cs="Gisha" w:hint="cs"/>
          <w:b/>
          <w:sz w:val="24"/>
          <w:szCs w:val="24"/>
        </w:rPr>
        <w:t>Long-term Debt</w:t>
      </w:r>
      <w:r w:rsidR="00327DC4">
        <w:rPr>
          <w:rFonts w:ascii="Gisha" w:hAnsi="Gisha" w:cs="Gisha"/>
          <w:b/>
          <w:sz w:val="24"/>
          <w:szCs w:val="24"/>
        </w:rPr>
        <w:t>-</w:t>
      </w:r>
      <w:r w:rsidRPr="006E34F3">
        <w:rPr>
          <w:rFonts w:ascii="Gisha" w:hAnsi="Gisha" w:cs="Gisha" w:hint="cs"/>
          <w:b/>
          <w:sz w:val="24"/>
          <w:szCs w:val="24"/>
        </w:rPr>
        <w:t>Paying Ability</w:t>
      </w:r>
    </w:p>
    <w:p w14:paraId="27B8664B" w14:textId="77777777" w:rsidR="00B80F97" w:rsidRPr="006E34F3" w:rsidRDefault="00B80F97" w:rsidP="006E34F3">
      <w:pPr>
        <w:spacing w:before="0" w:after="0" w:line="240" w:lineRule="auto"/>
        <w:ind w:left="360"/>
        <w:rPr>
          <w:rFonts w:ascii="Gisha" w:hAnsi="Gisha" w:cs="Gisha"/>
          <w:b/>
          <w:sz w:val="24"/>
          <w:szCs w:val="24"/>
        </w:rPr>
      </w:pPr>
    </w:p>
    <w:p w14:paraId="68391C04" w14:textId="18ADA79C"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Lamar Swimwear’s use of financial leverage has become excessive. Although its leverage ratios in </w:t>
      </w:r>
      <w:r w:rsidR="00733303" w:rsidRPr="006E34F3">
        <w:rPr>
          <w:rFonts w:ascii="Gisha" w:hAnsi="Gisha" w:cs="Gisha" w:hint="cs"/>
          <w:sz w:val="24"/>
          <w:szCs w:val="24"/>
        </w:rPr>
        <w:t>201</w:t>
      </w:r>
      <w:r w:rsidRPr="006E34F3">
        <w:rPr>
          <w:rFonts w:ascii="Gisha" w:hAnsi="Gisha" w:cs="Gisha" w:hint="cs"/>
          <w:sz w:val="24"/>
          <w:szCs w:val="24"/>
        </w:rPr>
        <w:t>7 approximated the industry average, they have since grown to dangerously high levels. The company’s vendors have already warned them to pay their accounts payable more promptly</w:t>
      </w:r>
      <w:r w:rsidR="00D96995">
        <w:rPr>
          <w:rFonts w:ascii="Gisha" w:hAnsi="Gisha" w:cs="Gisha"/>
          <w:sz w:val="24"/>
          <w:szCs w:val="24"/>
        </w:rPr>
        <w:t>,</w:t>
      </w:r>
      <w:r w:rsidRPr="006E34F3">
        <w:rPr>
          <w:rFonts w:ascii="Gisha" w:hAnsi="Gisha" w:cs="Gisha" w:hint="cs"/>
          <w:sz w:val="24"/>
          <w:szCs w:val="24"/>
        </w:rPr>
        <w:t xml:space="preserve"> and their bankers have </w:t>
      </w:r>
      <w:r w:rsidR="00733303" w:rsidRPr="006E34F3">
        <w:rPr>
          <w:rFonts w:ascii="Gisha" w:hAnsi="Gisha" w:cs="Gisha" w:hint="cs"/>
          <w:sz w:val="24"/>
          <w:szCs w:val="24"/>
        </w:rPr>
        <w:t xml:space="preserve">raised </w:t>
      </w:r>
      <w:r w:rsidRPr="006E34F3">
        <w:rPr>
          <w:rFonts w:ascii="Gisha" w:hAnsi="Gisha" w:cs="Gisha" w:hint="cs"/>
          <w:sz w:val="24"/>
          <w:szCs w:val="24"/>
        </w:rPr>
        <w:t xml:space="preserve">interest rates to reflect the added risk. </w:t>
      </w:r>
      <w:r w:rsidR="00733303" w:rsidRPr="006E34F3">
        <w:rPr>
          <w:rFonts w:ascii="Gisha" w:hAnsi="Gisha" w:cs="Gisha" w:hint="cs"/>
          <w:sz w:val="24"/>
          <w:szCs w:val="24"/>
        </w:rPr>
        <w:t xml:space="preserve">COD and CBD </w:t>
      </w:r>
      <w:r w:rsidRPr="006E34F3">
        <w:rPr>
          <w:rFonts w:ascii="Gisha" w:hAnsi="Gisha" w:cs="Gisha" w:hint="cs"/>
          <w:sz w:val="24"/>
          <w:szCs w:val="24"/>
        </w:rPr>
        <w:t>status and being cut off at the banks are very real possibilities.</w:t>
      </w:r>
    </w:p>
    <w:p w14:paraId="71F4BE4F" w14:textId="77777777" w:rsidR="008036E9" w:rsidRPr="006E34F3" w:rsidRDefault="008036E9" w:rsidP="006E34F3">
      <w:pPr>
        <w:spacing w:before="0" w:after="0" w:line="240" w:lineRule="auto"/>
        <w:ind w:left="360"/>
        <w:rPr>
          <w:rFonts w:ascii="Gisha" w:hAnsi="Gisha" w:cs="Gisha"/>
          <w:sz w:val="24"/>
          <w:szCs w:val="24"/>
        </w:rPr>
      </w:pPr>
    </w:p>
    <w:p w14:paraId="5535DC60" w14:textId="6A1403AF"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Lamar’s problem with financial leverage is </w:t>
      </w:r>
      <w:r w:rsidR="00E85BBF">
        <w:rPr>
          <w:rFonts w:ascii="Gisha" w:hAnsi="Gisha" w:cs="Gisha"/>
          <w:sz w:val="24"/>
          <w:szCs w:val="24"/>
        </w:rPr>
        <w:t xml:space="preserve">caused by an </w:t>
      </w:r>
      <w:r w:rsidRPr="006E34F3">
        <w:rPr>
          <w:rFonts w:ascii="Gisha" w:hAnsi="Gisha" w:cs="Gisha" w:hint="cs"/>
          <w:sz w:val="24"/>
          <w:szCs w:val="24"/>
        </w:rPr>
        <w:t xml:space="preserve">actual growth rate that </w:t>
      </w:r>
      <w:r w:rsidR="00E85BBF">
        <w:rPr>
          <w:rFonts w:ascii="Gisha" w:hAnsi="Gisha" w:cs="Gisha"/>
          <w:sz w:val="24"/>
          <w:szCs w:val="24"/>
        </w:rPr>
        <w:t>exceeds prudent levels</w:t>
      </w:r>
      <w:r w:rsidRPr="006E34F3">
        <w:rPr>
          <w:rFonts w:ascii="Gisha" w:hAnsi="Gisha" w:cs="Gisha" w:hint="cs"/>
          <w:sz w:val="24"/>
          <w:szCs w:val="24"/>
        </w:rPr>
        <w:t xml:space="preserve">. </w:t>
      </w:r>
      <w:r w:rsidR="00E85BBF">
        <w:rPr>
          <w:rFonts w:ascii="Gisha" w:hAnsi="Gisha" w:cs="Gisha"/>
          <w:sz w:val="24"/>
          <w:szCs w:val="24"/>
        </w:rPr>
        <w:t>As a result</w:t>
      </w:r>
      <w:r w:rsidRPr="006E34F3">
        <w:rPr>
          <w:rFonts w:ascii="Gisha" w:hAnsi="Gisha" w:cs="Gisha" w:hint="cs"/>
          <w:sz w:val="24"/>
          <w:szCs w:val="24"/>
        </w:rPr>
        <w:t>, the company has stretched its payables and borrowed long-term instead of issuing more equity. This problem has been made worse by below</w:t>
      </w:r>
      <w:r w:rsidR="00327DC4">
        <w:rPr>
          <w:rFonts w:ascii="Gisha" w:hAnsi="Gisha" w:cs="Gisha"/>
          <w:sz w:val="24"/>
          <w:szCs w:val="24"/>
        </w:rPr>
        <w:t>-</w:t>
      </w:r>
      <w:r w:rsidRPr="006E34F3">
        <w:rPr>
          <w:rFonts w:ascii="Gisha" w:hAnsi="Gisha" w:cs="Gisha" w:hint="cs"/>
          <w:sz w:val="24"/>
          <w:szCs w:val="24"/>
        </w:rPr>
        <w:t>average profitability, which has resulted in weaker coverage ratios.</w:t>
      </w:r>
    </w:p>
    <w:p w14:paraId="0E543C80" w14:textId="77777777" w:rsidR="008036E9" w:rsidRPr="006E34F3" w:rsidRDefault="008036E9" w:rsidP="006E34F3">
      <w:pPr>
        <w:spacing w:before="0" w:after="0" w:line="240" w:lineRule="auto"/>
        <w:ind w:left="360"/>
        <w:rPr>
          <w:rFonts w:ascii="Gisha" w:hAnsi="Gisha" w:cs="Gisha"/>
          <w:sz w:val="24"/>
          <w:szCs w:val="24"/>
        </w:rPr>
      </w:pPr>
    </w:p>
    <w:p w14:paraId="50A1A402" w14:textId="1F584241" w:rsidR="007505DE" w:rsidRPr="006E34F3" w:rsidRDefault="00327DC4" w:rsidP="006E34F3">
      <w:pPr>
        <w:spacing w:before="0" w:after="0" w:line="240" w:lineRule="auto"/>
        <w:ind w:left="360"/>
        <w:rPr>
          <w:rFonts w:ascii="Gisha" w:hAnsi="Gisha" w:cs="Gisha"/>
          <w:sz w:val="24"/>
          <w:szCs w:val="24"/>
        </w:rPr>
      </w:pPr>
      <w:r>
        <w:rPr>
          <w:rFonts w:ascii="Gisha" w:hAnsi="Gisha" w:cs="Gisha"/>
          <w:sz w:val="24"/>
          <w:szCs w:val="24"/>
        </w:rPr>
        <w:t>L</w:t>
      </w:r>
      <w:r w:rsidR="007505DE" w:rsidRPr="006E34F3">
        <w:rPr>
          <w:rFonts w:ascii="Gisha" w:hAnsi="Gisha" w:cs="Gisha" w:hint="cs"/>
          <w:sz w:val="24"/>
          <w:szCs w:val="24"/>
        </w:rPr>
        <w:t xml:space="preserve">amar Swimwear must issue more equity. If the loss of control is a concern to Ed Lamar, then </w:t>
      </w:r>
      <w:r w:rsidR="00E85BBF">
        <w:rPr>
          <w:rFonts w:ascii="Gisha" w:hAnsi="Gisha" w:cs="Gisha"/>
          <w:sz w:val="24"/>
          <w:szCs w:val="24"/>
        </w:rPr>
        <w:t xml:space="preserve">he </w:t>
      </w:r>
      <w:r w:rsidR="007505DE" w:rsidRPr="006E34F3">
        <w:rPr>
          <w:rFonts w:ascii="Gisha" w:hAnsi="Gisha" w:cs="Gisha" w:hint="cs"/>
          <w:sz w:val="24"/>
          <w:szCs w:val="24"/>
        </w:rPr>
        <w:t>must cut back on expansion to improve the company’s liquidity and long-term debt</w:t>
      </w:r>
      <w:r>
        <w:rPr>
          <w:rFonts w:ascii="Gisha" w:hAnsi="Gisha" w:cs="Gisha"/>
          <w:sz w:val="24"/>
          <w:szCs w:val="24"/>
        </w:rPr>
        <w:t>-</w:t>
      </w:r>
      <w:r w:rsidR="007505DE" w:rsidRPr="006E34F3">
        <w:rPr>
          <w:rFonts w:ascii="Gisha" w:hAnsi="Gisha" w:cs="Gisha" w:hint="cs"/>
          <w:sz w:val="24"/>
          <w:szCs w:val="24"/>
        </w:rPr>
        <w:t xml:space="preserve">paying positions. Some equity was issued in </w:t>
      </w:r>
      <w:r w:rsidR="00B80F97" w:rsidRPr="006E34F3">
        <w:rPr>
          <w:rFonts w:ascii="Gisha" w:hAnsi="Gisha" w:cs="Gisha" w:hint="cs"/>
          <w:sz w:val="24"/>
          <w:szCs w:val="24"/>
        </w:rPr>
        <w:t>201</w:t>
      </w:r>
      <w:r w:rsidR="007505DE" w:rsidRPr="006E34F3">
        <w:rPr>
          <w:rFonts w:ascii="Gisha" w:hAnsi="Gisha" w:cs="Gisha" w:hint="cs"/>
          <w:sz w:val="24"/>
          <w:szCs w:val="24"/>
        </w:rPr>
        <w:t xml:space="preserve">9, but it was not enough. </w:t>
      </w:r>
      <w:r w:rsidR="001674D0">
        <w:rPr>
          <w:rFonts w:ascii="Gisha" w:hAnsi="Gisha" w:cs="Gisha"/>
          <w:sz w:val="24"/>
          <w:szCs w:val="24"/>
        </w:rPr>
        <w:t>T</w:t>
      </w:r>
      <w:r w:rsidR="007505DE" w:rsidRPr="006E34F3">
        <w:rPr>
          <w:rFonts w:ascii="Gisha" w:hAnsi="Gisha" w:cs="Gisha" w:hint="cs"/>
          <w:sz w:val="24"/>
          <w:szCs w:val="24"/>
        </w:rPr>
        <w:t xml:space="preserve">his is </w:t>
      </w:r>
      <w:r w:rsidR="001674D0">
        <w:rPr>
          <w:rFonts w:ascii="Gisha" w:hAnsi="Gisha" w:cs="Gisha"/>
          <w:sz w:val="24"/>
          <w:szCs w:val="24"/>
        </w:rPr>
        <w:t xml:space="preserve">possibly </w:t>
      </w:r>
      <w:r w:rsidR="007505DE" w:rsidRPr="006E34F3">
        <w:rPr>
          <w:rFonts w:ascii="Gisha" w:hAnsi="Gisha" w:cs="Gisha" w:hint="cs"/>
          <w:sz w:val="24"/>
          <w:szCs w:val="24"/>
        </w:rPr>
        <w:t>why Ed Lamar has approached Bob Atkins as a potential investor.</w:t>
      </w:r>
    </w:p>
    <w:p w14:paraId="641DD2B1" w14:textId="77777777" w:rsidR="008036E9" w:rsidRPr="006E34F3" w:rsidRDefault="008036E9" w:rsidP="006E34F3">
      <w:pPr>
        <w:spacing w:before="0" w:after="0" w:line="240" w:lineRule="auto"/>
        <w:ind w:left="360"/>
        <w:rPr>
          <w:rFonts w:ascii="Gisha" w:hAnsi="Gisha" w:cs="Gisha"/>
          <w:sz w:val="24"/>
          <w:szCs w:val="24"/>
        </w:rPr>
      </w:pPr>
    </w:p>
    <w:p w14:paraId="6728B4B4" w14:textId="77777777" w:rsidR="007505DE" w:rsidRPr="006E34F3" w:rsidRDefault="007505DE" w:rsidP="006E34F3">
      <w:pPr>
        <w:spacing w:before="0" w:after="0" w:line="240" w:lineRule="auto"/>
        <w:ind w:left="360"/>
        <w:rPr>
          <w:rFonts w:ascii="Gisha" w:hAnsi="Gisha" w:cs="Gisha"/>
          <w:b/>
          <w:sz w:val="24"/>
          <w:szCs w:val="24"/>
        </w:rPr>
      </w:pPr>
      <w:r w:rsidRPr="006E34F3">
        <w:rPr>
          <w:rFonts w:ascii="Gisha" w:hAnsi="Gisha" w:cs="Gisha" w:hint="cs"/>
          <w:b/>
          <w:sz w:val="24"/>
          <w:szCs w:val="24"/>
        </w:rPr>
        <w:t>Profitability</w:t>
      </w:r>
    </w:p>
    <w:p w14:paraId="1FA94684" w14:textId="77777777" w:rsidR="00B80F97" w:rsidRPr="006E34F3" w:rsidRDefault="00B80F97" w:rsidP="006E34F3">
      <w:pPr>
        <w:spacing w:before="0" w:after="0" w:line="240" w:lineRule="auto"/>
        <w:ind w:left="360"/>
        <w:rPr>
          <w:rFonts w:ascii="Gisha" w:hAnsi="Gisha" w:cs="Gisha"/>
          <w:b/>
          <w:sz w:val="24"/>
          <w:szCs w:val="24"/>
        </w:rPr>
      </w:pPr>
    </w:p>
    <w:p w14:paraId="3C0309B9" w14:textId="1E3052E0"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Lamar’s gross profit margin is below the industry average and is getting worse. Excessive scrap contributed to a higher cost of</w:t>
      </w:r>
      <w:r w:rsidR="00BC1C6B">
        <w:rPr>
          <w:rFonts w:ascii="Gisha" w:hAnsi="Gisha" w:cs="Gisha"/>
          <w:sz w:val="24"/>
          <w:szCs w:val="24"/>
        </w:rPr>
        <w:t xml:space="preserve"> sales </w:t>
      </w:r>
      <w:r w:rsidRPr="006E34F3">
        <w:rPr>
          <w:rFonts w:ascii="Gisha" w:hAnsi="Gisha" w:cs="Gisha" w:hint="cs"/>
          <w:sz w:val="24"/>
          <w:szCs w:val="24"/>
        </w:rPr>
        <w:t xml:space="preserve">in </w:t>
      </w:r>
      <w:r w:rsidR="00733303" w:rsidRPr="006E34F3">
        <w:rPr>
          <w:rFonts w:ascii="Gisha" w:hAnsi="Gisha" w:cs="Gisha" w:hint="cs"/>
          <w:sz w:val="24"/>
          <w:szCs w:val="24"/>
        </w:rPr>
        <w:t>201</w:t>
      </w:r>
      <w:r w:rsidRPr="006E34F3">
        <w:rPr>
          <w:rFonts w:ascii="Gisha" w:hAnsi="Gisha" w:cs="Gisha" w:hint="cs"/>
          <w:sz w:val="24"/>
          <w:szCs w:val="24"/>
        </w:rPr>
        <w:t>9, but this was countered partially by the premium prices it was able to charge. Due to the popularity of its product line, Lamar might experiment with raising its prices even further in hopes of increasing the gross profit margin. It might also consider:</w:t>
      </w:r>
    </w:p>
    <w:p w14:paraId="5B98DAE4" w14:textId="77777777" w:rsidR="008036E9" w:rsidRPr="006E34F3" w:rsidRDefault="008036E9" w:rsidP="006E34F3">
      <w:pPr>
        <w:spacing w:before="0" w:after="0" w:line="240" w:lineRule="auto"/>
        <w:ind w:left="360"/>
        <w:rPr>
          <w:rFonts w:ascii="Gisha" w:hAnsi="Gisha" w:cs="Gisha"/>
          <w:sz w:val="24"/>
          <w:szCs w:val="24"/>
        </w:rPr>
      </w:pPr>
    </w:p>
    <w:p w14:paraId="1212511F" w14:textId="090304B3" w:rsidR="007505DE" w:rsidRPr="006E34F3" w:rsidRDefault="007505DE" w:rsidP="005A4F0C">
      <w:pPr>
        <w:pStyle w:val="ListParagraph"/>
        <w:numPr>
          <w:ilvl w:val="0"/>
          <w:numId w:val="2"/>
        </w:numPr>
        <w:spacing w:before="0" w:after="0" w:line="240" w:lineRule="auto"/>
        <w:ind w:left="1080"/>
        <w:rPr>
          <w:rFonts w:ascii="Gisha" w:hAnsi="Gisha" w:cs="Gisha"/>
          <w:sz w:val="24"/>
          <w:szCs w:val="24"/>
        </w:rPr>
      </w:pPr>
      <w:r w:rsidRPr="006E34F3">
        <w:rPr>
          <w:rFonts w:ascii="Gisha" w:hAnsi="Gisha" w:cs="Gisha" w:hint="cs"/>
          <w:sz w:val="24"/>
          <w:szCs w:val="24"/>
        </w:rPr>
        <w:t xml:space="preserve">Overseas sourcing of materials </w:t>
      </w:r>
      <w:r w:rsidR="00BC1C6B">
        <w:rPr>
          <w:rFonts w:ascii="Gisha" w:hAnsi="Gisha" w:cs="Gisha"/>
          <w:sz w:val="24"/>
          <w:szCs w:val="24"/>
        </w:rPr>
        <w:t xml:space="preserve">and </w:t>
      </w:r>
      <w:r w:rsidRPr="006E34F3">
        <w:rPr>
          <w:rFonts w:ascii="Gisha" w:hAnsi="Gisha" w:cs="Gisha" w:hint="cs"/>
          <w:sz w:val="24"/>
          <w:szCs w:val="24"/>
        </w:rPr>
        <w:t xml:space="preserve"> manufacturing to reduce costs</w:t>
      </w:r>
    </w:p>
    <w:p w14:paraId="63BEC224" w14:textId="7FA5F65C" w:rsidR="007505DE" w:rsidRPr="006E34F3" w:rsidRDefault="00BC1C6B" w:rsidP="005A4F0C">
      <w:pPr>
        <w:pStyle w:val="ListParagraph"/>
        <w:numPr>
          <w:ilvl w:val="0"/>
          <w:numId w:val="2"/>
        </w:numPr>
        <w:spacing w:before="0" w:after="0" w:line="240" w:lineRule="auto"/>
        <w:ind w:left="1080"/>
        <w:rPr>
          <w:rFonts w:ascii="Gisha" w:hAnsi="Gisha" w:cs="Gisha"/>
          <w:sz w:val="24"/>
          <w:szCs w:val="24"/>
        </w:rPr>
      </w:pPr>
      <w:r>
        <w:rPr>
          <w:rFonts w:ascii="Gisha" w:hAnsi="Gisha" w:cs="Gisha"/>
          <w:sz w:val="24"/>
          <w:szCs w:val="24"/>
        </w:rPr>
        <w:t xml:space="preserve">Greater </w:t>
      </w:r>
      <w:r w:rsidR="005975E7">
        <w:rPr>
          <w:rFonts w:ascii="Gisha" w:hAnsi="Gisha" w:cs="Gisha"/>
          <w:sz w:val="24"/>
          <w:szCs w:val="24"/>
        </w:rPr>
        <w:t xml:space="preserve"> </w:t>
      </w:r>
      <w:r w:rsidR="007505DE" w:rsidRPr="006E34F3">
        <w:rPr>
          <w:rFonts w:ascii="Gisha" w:hAnsi="Gisha" w:cs="Gisha" w:hint="cs"/>
          <w:sz w:val="24"/>
          <w:szCs w:val="24"/>
        </w:rPr>
        <w:t>use</w:t>
      </w:r>
      <w:r w:rsidR="005975E7">
        <w:rPr>
          <w:rFonts w:ascii="Gisha" w:hAnsi="Gisha" w:cs="Gisha"/>
          <w:sz w:val="24"/>
          <w:szCs w:val="24"/>
        </w:rPr>
        <w:t xml:space="preserve"> of q</w:t>
      </w:r>
      <w:r w:rsidR="007505DE" w:rsidRPr="006E34F3">
        <w:rPr>
          <w:rFonts w:ascii="Gisha" w:hAnsi="Gisha" w:cs="Gisha" w:hint="cs"/>
          <w:sz w:val="24"/>
          <w:szCs w:val="24"/>
        </w:rPr>
        <w:t>uantity discounts and competitive bidding when</w:t>
      </w:r>
      <w:r w:rsidR="005975E7">
        <w:rPr>
          <w:rFonts w:ascii="Gisha" w:hAnsi="Gisha" w:cs="Gisha"/>
          <w:sz w:val="24"/>
          <w:szCs w:val="24"/>
        </w:rPr>
        <w:t xml:space="preserve"> purchasing</w:t>
      </w:r>
      <w:r w:rsidR="007505DE" w:rsidRPr="006E34F3">
        <w:rPr>
          <w:rFonts w:ascii="Gisha" w:hAnsi="Gisha" w:cs="Gisha" w:hint="cs"/>
          <w:sz w:val="24"/>
          <w:szCs w:val="24"/>
        </w:rPr>
        <w:t xml:space="preserve"> materials</w:t>
      </w:r>
    </w:p>
    <w:p w14:paraId="282ABB8B" w14:textId="77777777" w:rsidR="007505DE" w:rsidRPr="006E34F3" w:rsidRDefault="007505DE" w:rsidP="005A4F0C">
      <w:pPr>
        <w:pStyle w:val="ListParagraph"/>
        <w:numPr>
          <w:ilvl w:val="0"/>
          <w:numId w:val="2"/>
        </w:numPr>
        <w:spacing w:before="0" w:after="0" w:line="240" w:lineRule="auto"/>
        <w:ind w:left="1080"/>
        <w:rPr>
          <w:rFonts w:ascii="Gisha" w:hAnsi="Gisha" w:cs="Gisha"/>
          <w:sz w:val="24"/>
          <w:szCs w:val="24"/>
        </w:rPr>
      </w:pPr>
      <w:r w:rsidRPr="006E34F3">
        <w:rPr>
          <w:rFonts w:ascii="Gisha" w:hAnsi="Gisha" w:cs="Gisha" w:hint="cs"/>
          <w:sz w:val="24"/>
          <w:szCs w:val="24"/>
        </w:rPr>
        <w:t>Self-directed work teams and improved quality control procedures</w:t>
      </w:r>
    </w:p>
    <w:p w14:paraId="0A697C85" w14:textId="77777777" w:rsidR="007505DE" w:rsidRPr="006E34F3" w:rsidRDefault="007505DE" w:rsidP="005A4F0C">
      <w:pPr>
        <w:pStyle w:val="ListParagraph"/>
        <w:numPr>
          <w:ilvl w:val="0"/>
          <w:numId w:val="2"/>
        </w:numPr>
        <w:spacing w:before="0" w:after="0" w:line="240" w:lineRule="auto"/>
        <w:ind w:left="1080"/>
        <w:rPr>
          <w:rFonts w:ascii="Gisha" w:hAnsi="Gisha" w:cs="Gisha"/>
          <w:sz w:val="24"/>
          <w:szCs w:val="24"/>
        </w:rPr>
      </w:pPr>
      <w:r w:rsidRPr="006E34F3">
        <w:rPr>
          <w:rFonts w:ascii="Gisha" w:hAnsi="Gisha" w:cs="Gisha" w:hint="cs"/>
          <w:sz w:val="24"/>
          <w:szCs w:val="24"/>
        </w:rPr>
        <w:t>JIT inventory and production management</w:t>
      </w:r>
    </w:p>
    <w:p w14:paraId="0BDAB690" w14:textId="77777777" w:rsidR="007505DE" w:rsidRPr="006E34F3" w:rsidRDefault="007505DE" w:rsidP="005A4F0C">
      <w:pPr>
        <w:pStyle w:val="ListParagraph"/>
        <w:numPr>
          <w:ilvl w:val="0"/>
          <w:numId w:val="2"/>
        </w:numPr>
        <w:spacing w:before="0" w:after="0" w:line="240" w:lineRule="auto"/>
        <w:ind w:left="1080"/>
        <w:rPr>
          <w:rFonts w:ascii="Gisha" w:hAnsi="Gisha" w:cs="Gisha"/>
          <w:sz w:val="24"/>
          <w:szCs w:val="24"/>
        </w:rPr>
      </w:pPr>
      <w:r w:rsidRPr="006E34F3">
        <w:rPr>
          <w:rFonts w:ascii="Gisha" w:hAnsi="Gisha" w:cs="Gisha" w:hint="cs"/>
          <w:sz w:val="24"/>
          <w:szCs w:val="24"/>
        </w:rPr>
        <w:t>Automation of the production process</w:t>
      </w:r>
    </w:p>
    <w:p w14:paraId="609A6749" w14:textId="77777777" w:rsidR="0069154B" w:rsidRPr="006E34F3" w:rsidRDefault="0069154B" w:rsidP="006E34F3">
      <w:pPr>
        <w:spacing w:before="0" w:after="0" w:line="240" w:lineRule="auto"/>
        <w:ind w:left="360"/>
        <w:rPr>
          <w:rFonts w:ascii="Gisha" w:hAnsi="Gisha" w:cs="Gisha"/>
          <w:sz w:val="24"/>
          <w:szCs w:val="24"/>
        </w:rPr>
      </w:pPr>
    </w:p>
    <w:p w14:paraId="1E794578" w14:textId="227FD040"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The operating margin is still slightly below the industry average, but there was a dramatic reduction in selling and administration as a percentage of sales in the last year. Economies of scale and Mr. Lamar’s frugal nature were likely the </w:t>
      </w:r>
      <w:r w:rsidR="006A7292">
        <w:rPr>
          <w:rFonts w:ascii="Gisha" w:hAnsi="Gisha" w:cs="Gisha"/>
          <w:sz w:val="24"/>
          <w:szCs w:val="24"/>
        </w:rPr>
        <w:t>leading</w:t>
      </w:r>
      <w:r w:rsidRPr="006E34F3">
        <w:rPr>
          <w:rFonts w:ascii="Gisha" w:hAnsi="Gisha" w:cs="Gisha" w:hint="cs"/>
          <w:sz w:val="24"/>
          <w:szCs w:val="24"/>
        </w:rPr>
        <w:t xml:space="preserve"> </w:t>
      </w:r>
      <w:r w:rsidR="004F39AE">
        <w:rPr>
          <w:rFonts w:ascii="Gisha" w:hAnsi="Gisha" w:cs="Gisha"/>
          <w:sz w:val="24"/>
          <w:szCs w:val="24"/>
        </w:rPr>
        <w:t>causes</w:t>
      </w:r>
      <w:r w:rsidRPr="006E34F3">
        <w:rPr>
          <w:rFonts w:ascii="Gisha" w:hAnsi="Gisha" w:cs="Gisha" w:hint="cs"/>
          <w:sz w:val="24"/>
          <w:szCs w:val="24"/>
        </w:rPr>
        <w:t>. Others may have included:</w:t>
      </w:r>
    </w:p>
    <w:p w14:paraId="2D6AE04A" w14:textId="77777777" w:rsidR="008036E9" w:rsidRPr="006E34F3" w:rsidRDefault="008036E9" w:rsidP="006E34F3">
      <w:pPr>
        <w:spacing w:before="0" w:after="0" w:line="240" w:lineRule="auto"/>
        <w:ind w:left="360"/>
        <w:rPr>
          <w:rFonts w:ascii="Gisha" w:hAnsi="Gisha" w:cs="Gisha"/>
          <w:sz w:val="24"/>
          <w:szCs w:val="24"/>
        </w:rPr>
      </w:pPr>
    </w:p>
    <w:p w14:paraId="782B4C99" w14:textId="77777777" w:rsidR="007505DE" w:rsidRPr="006E34F3" w:rsidRDefault="007505DE" w:rsidP="005A4F0C">
      <w:pPr>
        <w:pStyle w:val="ListParagraph"/>
        <w:numPr>
          <w:ilvl w:val="0"/>
          <w:numId w:val="3"/>
        </w:numPr>
        <w:spacing w:before="0" w:after="0" w:line="240" w:lineRule="auto"/>
        <w:ind w:left="1080"/>
        <w:rPr>
          <w:rFonts w:ascii="Gisha" w:hAnsi="Gisha" w:cs="Gisha"/>
          <w:sz w:val="24"/>
          <w:szCs w:val="24"/>
        </w:rPr>
      </w:pPr>
      <w:r w:rsidRPr="006E34F3">
        <w:rPr>
          <w:rFonts w:ascii="Gisha" w:hAnsi="Gisha" w:cs="Gisha" w:hint="cs"/>
          <w:sz w:val="24"/>
          <w:szCs w:val="24"/>
        </w:rPr>
        <w:t>Downsizing of the staff</w:t>
      </w:r>
    </w:p>
    <w:p w14:paraId="302681FE" w14:textId="7B6F16E7" w:rsidR="007505DE" w:rsidRPr="006E34F3" w:rsidRDefault="007505DE" w:rsidP="005A4F0C">
      <w:pPr>
        <w:pStyle w:val="ListParagraph"/>
        <w:numPr>
          <w:ilvl w:val="0"/>
          <w:numId w:val="3"/>
        </w:numPr>
        <w:spacing w:before="0" w:after="0" w:line="240" w:lineRule="auto"/>
        <w:ind w:left="1080"/>
        <w:rPr>
          <w:rFonts w:ascii="Gisha" w:hAnsi="Gisha" w:cs="Gisha"/>
          <w:sz w:val="24"/>
          <w:szCs w:val="24"/>
        </w:rPr>
      </w:pPr>
      <w:r w:rsidRPr="006E34F3">
        <w:rPr>
          <w:rFonts w:ascii="Gisha" w:hAnsi="Gisha" w:cs="Gisha" w:hint="cs"/>
          <w:sz w:val="24"/>
          <w:szCs w:val="24"/>
        </w:rPr>
        <w:t>Freezin</w:t>
      </w:r>
      <w:r w:rsidR="004F39AE">
        <w:rPr>
          <w:rFonts w:ascii="Gisha" w:hAnsi="Gisha" w:cs="Gisha"/>
          <w:sz w:val="24"/>
          <w:szCs w:val="24"/>
        </w:rPr>
        <w:t>g/</w:t>
      </w:r>
      <w:r w:rsidRPr="006E34F3">
        <w:rPr>
          <w:rFonts w:ascii="Gisha" w:hAnsi="Gisha" w:cs="Gisha" w:hint="cs"/>
          <w:sz w:val="24"/>
          <w:szCs w:val="24"/>
        </w:rPr>
        <w:t xml:space="preserve">cutting wages </w:t>
      </w:r>
      <w:r w:rsidR="004F39AE">
        <w:rPr>
          <w:rFonts w:ascii="Gisha" w:hAnsi="Gisha" w:cs="Gisha"/>
          <w:sz w:val="24"/>
          <w:szCs w:val="24"/>
        </w:rPr>
        <w:t>and</w:t>
      </w:r>
      <w:r w:rsidRPr="006E34F3">
        <w:rPr>
          <w:rFonts w:ascii="Gisha" w:hAnsi="Gisha" w:cs="Gisha" w:hint="cs"/>
          <w:sz w:val="24"/>
          <w:szCs w:val="24"/>
        </w:rPr>
        <w:t xml:space="preserve"> benefits</w:t>
      </w:r>
    </w:p>
    <w:p w14:paraId="5055C337" w14:textId="77777777" w:rsidR="007505DE" w:rsidRPr="006E34F3" w:rsidRDefault="007505DE" w:rsidP="005A4F0C">
      <w:pPr>
        <w:pStyle w:val="ListParagraph"/>
        <w:numPr>
          <w:ilvl w:val="0"/>
          <w:numId w:val="3"/>
        </w:numPr>
        <w:spacing w:before="0" w:after="0" w:line="240" w:lineRule="auto"/>
        <w:ind w:left="1080"/>
        <w:rPr>
          <w:rFonts w:ascii="Gisha" w:hAnsi="Gisha" w:cs="Gisha"/>
          <w:sz w:val="24"/>
          <w:szCs w:val="24"/>
        </w:rPr>
      </w:pPr>
      <w:r w:rsidRPr="006E34F3">
        <w:rPr>
          <w:rFonts w:ascii="Gisha" w:hAnsi="Gisha" w:cs="Gisha" w:hint="cs"/>
          <w:sz w:val="24"/>
          <w:szCs w:val="24"/>
        </w:rPr>
        <w:t>Reducing commission rates and expense allowances</w:t>
      </w:r>
    </w:p>
    <w:p w14:paraId="052EFBF0" w14:textId="77777777" w:rsidR="007505DE" w:rsidRPr="006E34F3" w:rsidRDefault="007505DE" w:rsidP="005A4F0C">
      <w:pPr>
        <w:pStyle w:val="ListParagraph"/>
        <w:numPr>
          <w:ilvl w:val="0"/>
          <w:numId w:val="3"/>
        </w:numPr>
        <w:spacing w:before="0" w:after="0" w:line="240" w:lineRule="auto"/>
        <w:ind w:left="1080"/>
        <w:rPr>
          <w:rFonts w:ascii="Gisha" w:hAnsi="Gisha" w:cs="Gisha"/>
          <w:sz w:val="24"/>
          <w:szCs w:val="24"/>
        </w:rPr>
      </w:pPr>
      <w:r w:rsidRPr="006E34F3">
        <w:rPr>
          <w:rFonts w:ascii="Gisha" w:hAnsi="Gisha" w:cs="Gisha" w:hint="cs"/>
          <w:sz w:val="24"/>
          <w:szCs w:val="24"/>
        </w:rPr>
        <w:t>Computerizing office operations</w:t>
      </w:r>
    </w:p>
    <w:p w14:paraId="7683C953" w14:textId="77777777" w:rsidR="007505DE" w:rsidRPr="006E34F3" w:rsidRDefault="007505DE" w:rsidP="005A4F0C">
      <w:pPr>
        <w:pStyle w:val="ListParagraph"/>
        <w:numPr>
          <w:ilvl w:val="0"/>
          <w:numId w:val="3"/>
        </w:numPr>
        <w:spacing w:before="0" w:after="0" w:line="240" w:lineRule="auto"/>
        <w:ind w:left="1080"/>
        <w:rPr>
          <w:rFonts w:ascii="Gisha" w:hAnsi="Gisha" w:cs="Gisha"/>
          <w:sz w:val="24"/>
          <w:szCs w:val="24"/>
        </w:rPr>
      </w:pPr>
      <w:r w:rsidRPr="006E34F3">
        <w:rPr>
          <w:rFonts w:ascii="Gisha" w:hAnsi="Gisha" w:cs="Gisha" w:hint="cs"/>
          <w:sz w:val="24"/>
          <w:szCs w:val="24"/>
        </w:rPr>
        <w:t>Cutting the advertising and promotional budget</w:t>
      </w:r>
    </w:p>
    <w:p w14:paraId="38CF7CA0" w14:textId="7F084F23" w:rsidR="007505DE" w:rsidRPr="006E34F3" w:rsidRDefault="007505DE" w:rsidP="005A4F0C">
      <w:pPr>
        <w:pStyle w:val="ListParagraph"/>
        <w:numPr>
          <w:ilvl w:val="0"/>
          <w:numId w:val="3"/>
        </w:numPr>
        <w:spacing w:before="0" w:after="0" w:line="240" w:lineRule="auto"/>
        <w:ind w:left="1080"/>
        <w:rPr>
          <w:rFonts w:ascii="Gisha" w:hAnsi="Gisha" w:cs="Gisha"/>
          <w:sz w:val="24"/>
          <w:szCs w:val="24"/>
        </w:rPr>
      </w:pPr>
      <w:r w:rsidRPr="006E34F3">
        <w:rPr>
          <w:rFonts w:ascii="Gisha" w:hAnsi="Gisha" w:cs="Gisha" w:hint="cs"/>
          <w:sz w:val="24"/>
          <w:szCs w:val="24"/>
        </w:rPr>
        <w:t xml:space="preserve">Moving the office or factory to a </w:t>
      </w:r>
      <w:r w:rsidR="00D96995">
        <w:rPr>
          <w:rFonts w:ascii="Gisha" w:hAnsi="Gisha" w:cs="Gisha"/>
          <w:sz w:val="24"/>
          <w:szCs w:val="24"/>
        </w:rPr>
        <w:t>lower-rent</w:t>
      </w:r>
      <w:r w:rsidRPr="006E34F3">
        <w:rPr>
          <w:rFonts w:ascii="Gisha" w:hAnsi="Gisha" w:cs="Gisha" w:hint="cs"/>
          <w:sz w:val="24"/>
          <w:szCs w:val="24"/>
        </w:rPr>
        <w:t xml:space="preserve"> area</w:t>
      </w:r>
    </w:p>
    <w:p w14:paraId="0AECC930" w14:textId="77777777" w:rsidR="008036E9" w:rsidRPr="006E34F3" w:rsidRDefault="008036E9" w:rsidP="006E34F3">
      <w:pPr>
        <w:pStyle w:val="ListParagraph"/>
        <w:spacing w:before="0" w:after="0" w:line="240" w:lineRule="auto"/>
        <w:ind w:firstLine="0"/>
        <w:rPr>
          <w:rFonts w:ascii="Gisha" w:hAnsi="Gisha" w:cs="Gisha"/>
          <w:sz w:val="24"/>
          <w:szCs w:val="24"/>
        </w:rPr>
      </w:pPr>
    </w:p>
    <w:p w14:paraId="38EEFFB8" w14:textId="77777777"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Depreciation expense was up as a percent</w:t>
      </w:r>
      <w:r w:rsidR="00733303" w:rsidRPr="006E34F3">
        <w:rPr>
          <w:rFonts w:ascii="Gisha" w:hAnsi="Gisha" w:cs="Gisha" w:hint="cs"/>
          <w:sz w:val="24"/>
          <w:szCs w:val="24"/>
        </w:rPr>
        <w:t>age</w:t>
      </w:r>
      <w:r w:rsidRPr="006E34F3">
        <w:rPr>
          <w:rFonts w:ascii="Gisha" w:hAnsi="Gisha" w:cs="Gisha" w:hint="cs"/>
          <w:sz w:val="24"/>
          <w:szCs w:val="24"/>
        </w:rPr>
        <w:t xml:space="preserve"> of sales, but this should decrease as the new facilities are better utilized in the future.</w:t>
      </w:r>
    </w:p>
    <w:p w14:paraId="43D5020C" w14:textId="77777777" w:rsidR="008036E9" w:rsidRPr="006E34F3" w:rsidRDefault="008036E9" w:rsidP="006E34F3">
      <w:pPr>
        <w:spacing w:before="0" w:after="0" w:line="240" w:lineRule="auto"/>
        <w:ind w:left="360"/>
        <w:rPr>
          <w:rFonts w:ascii="Gisha" w:hAnsi="Gisha" w:cs="Gisha"/>
          <w:sz w:val="24"/>
          <w:szCs w:val="24"/>
        </w:rPr>
      </w:pPr>
    </w:p>
    <w:p w14:paraId="5DBC55C8" w14:textId="1B545623"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Interest expense was also up to over twice the industry average due to the company’s overuse of financial leverage and the higher interest rates being charged. Income taxes as a percent of sales have also fallen primarily due to tax credits earned on asset purchases. Improved tax planning or </w:t>
      </w:r>
      <w:r w:rsidR="00DC0FDE">
        <w:rPr>
          <w:rFonts w:ascii="Gisha" w:hAnsi="Gisha" w:cs="Gisha"/>
          <w:sz w:val="24"/>
          <w:szCs w:val="24"/>
        </w:rPr>
        <w:t xml:space="preserve">lower tax rates </w:t>
      </w:r>
      <w:r w:rsidRPr="006E34F3">
        <w:rPr>
          <w:rFonts w:ascii="Gisha" w:hAnsi="Gisha" w:cs="Gisha" w:hint="cs"/>
          <w:sz w:val="24"/>
          <w:szCs w:val="24"/>
        </w:rPr>
        <w:t>could also be factors.</w:t>
      </w:r>
    </w:p>
    <w:p w14:paraId="1D33C82E" w14:textId="77777777" w:rsidR="008036E9" w:rsidRPr="006E34F3" w:rsidRDefault="008036E9" w:rsidP="006E34F3">
      <w:pPr>
        <w:spacing w:before="0" w:after="0" w:line="240" w:lineRule="auto"/>
        <w:ind w:left="360"/>
        <w:rPr>
          <w:rFonts w:ascii="Gisha" w:hAnsi="Gisha" w:cs="Gisha"/>
          <w:sz w:val="24"/>
          <w:szCs w:val="24"/>
        </w:rPr>
      </w:pPr>
    </w:p>
    <w:p w14:paraId="66933D1D" w14:textId="7CD0F908" w:rsidR="007505DE"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Overall, Lamar’s ROA </w:t>
      </w:r>
      <w:r w:rsidR="00DC0FDE">
        <w:rPr>
          <w:rFonts w:ascii="Gisha" w:hAnsi="Gisha" w:cs="Gisha"/>
          <w:sz w:val="24"/>
          <w:szCs w:val="24"/>
        </w:rPr>
        <w:t xml:space="preserve">and ROE are </w:t>
      </w:r>
      <w:r w:rsidRPr="006E34F3">
        <w:rPr>
          <w:rFonts w:ascii="Gisha" w:hAnsi="Gisha" w:cs="Gisha" w:hint="cs"/>
          <w:sz w:val="24"/>
          <w:szCs w:val="24"/>
        </w:rPr>
        <w:t xml:space="preserve">below </w:t>
      </w:r>
      <w:r w:rsidR="008B3353">
        <w:rPr>
          <w:rFonts w:ascii="Gisha" w:hAnsi="Gisha" w:cs="Gisha"/>
          <w:sz w:val="24"/>
          <w:szCs w:val="24"/>
        </w:rPr>
        <w:t xml:space="preserve">the </w:t>
      </w:r>
      <w:r w:rsidRPr="006E34F3">
        <w:rPr>
          <w:rFonts w:ascii="Gisha" w:hAnsi="Gisha" w:cs="Gisha" w:hint="cs"/>
          <w:sz w:val="24"/>
          <w:szCs w:val="24"/>
        </w:rPr>
        <w:t xml:space="preserve">industry average </w:t>
      </w:r>
      <w:r w:rsidR="00DC0FDE">
        <w:rPr>
          <w:rFonts w:ascii="Gisha" w:hAnsi="Gisha" w:cs="Gisha"/>
          <w:sz w:val="24"/>
          <w:szCs w:val="24"/>
        </w:rPr>
        <w:t xml:space="preserve">despite </w:t>
      </w:r>
      <w:r w:rsidRPr="006E34F3">
        <w:rPr>
          <w:rFonts w:ascii="Gisha" w:hAnsi="Gisha" w:cs="Gisha" w:hint="cs"/>
          <w:sz w:val="24"/>
          <w:szCs w:val="24"/>
        </w:rPr>
        <w:t>much heavier reliance on financial leverage than the industry. A significant drop in asset turnover contributed to its below</w:t>
      </w:r>
      <w:r w:rsidR="00327DC4">
        <w:rPr>
          <w:rFonts w:ascii="Gisha" w:hAnsi="Gisha" w:cs="Gisha"/>
          <w:sz w:val="24"/>
          <w:szCs w:val="24"/>
        </w:rPr>
        <w:t>-</w:t>
      </w:r>
      <w:r w:rsidRPr="006E34F3">
        <w:rPr>
          <w:rFonts w:ascii="Gisha" w:hAnsi="Gisha" w:cs="Gisha" w:hint="cs"/>
          <w:sz w:val="24"/>
          <w:szCs w:val="24"/>
        </w:rPr>
        <w:t>average ROA</w:t>
      </w:r>
      <w:r w:rsidR="00D96995">
        <w:rPr>
          <w:rFonts w:ascii="Gisha" w:hAnsi="Gisha" w:cs="Gisha"/>
          <w:sz w:val="24"/>
          <w:szCs w:val="24"/>
        </w:rPr>
        <w:t>,</w:t>
      </w:r>
      <w:r w:rsidRPr="006E34F3">
        <w:rPr>
          <w:rFonts w:ascii="Gisha" w:hAnsi="Gisha" w:cs="Gisha" w:hint="cs"/>
          <w:sz w:val="24"/>
          <w:szCs w:val="24"/>
        </w:rPr>
        <w:t xml:space="preserve"> and the higher interest rates </w:t>
      </w:r>
      <w:r w:rsidR="00DC0FDE">
        <w:rPr>
          <w:rFonts w:ascii="Gisha" w:hAnsi="Gisha" w:cs="Gisha"/>
          <w:sz w:val="24"/>
          <w:szCs w:val="24"/>
        </w:rPr>
        <w:t xml:space="preserve">charged </w:t>
      </w:r>
      <w:r w:rsidRPr="006E34F3">
        <w:rPr>
          <w:rFonts w:ascii="Gisha" w:hAnsi="Gisha" w:cs="Gisha" w:hint="cs"/>
          <w:sz w:val="24"/>
          <w:szCs w:val="24"/>
        </w:rPr>
        <w:t>reduced the benefits of financial leverag</w:t>
      </w:r>
      <w:r w:rsidR="005975E7">
        <w:rPr>
          <w:rFonts w:ascii="Gisha" w:hAnsi="Gisha" w:cs="Gisha"/>
          <w:sz w:val="24"/>
          <w:szCs w:val="24"/>
        </w:rPr>
        <w:t>e. T</w:t>
      </w:r>
      <w:r w:rsidRPr="006E34F3">
        <w:rPr>
          <w:rFonts w:ascii="Gisha" w:hAnsi="Gisha" w:cs="Gisha" w:hint="cs"/>
          <w:sz w:val="24"/>
          <w:szCs w:val="24"/>
        </w:rPr>
        <w:t xml:space="preserve">he spread between </w:t>
      </w:r>
      <w:r w:rsidR="004F39AE">
        <w:rPr>
          <w:rFonts w:ascii="Gisha" w:hAnsi="Gisha" w:cs="Gisha"/>
          <w:sz w:val="24"/>
          <w:szCs w:val="24"/>
        </w:rPr>
        <w:t xml:space="preserve">the </w:t>
      </w:r>
      <w:r w:rsidRPr="006E34F3">
        <w:rPr>
          <w:rFonts w:ascii="Gisha" w:hAnsi="Gisha" w:cs="Gisha" w:hint="cs"/>
          <w:sz w:val="24"/>
          <w:szCs w:val="24"/>
        </w:rPr>
        <w:t xml:space="preserve">ROA and </w:t>
      </w:r>
      <w:r w:rsidR="004F39AE">
        <w:rPr>
          <w:rFonts w:ascii="Gisha" w:hAnsi="Gisha" w:cs="Gisha"/>
          <w:sz w:val="24"/>
          <w:szCs w:val="24"/>
        </w:rPr>
        <w:t xml:space="preserve">ROE </w:t>
      </w:r>
      <w:r w:rsidRPr="006E34F3">
        <w:rPr>
          <w:rFonts w:ascii="Gisha" w:hAnsi="Gisha" w:cs="Gisha" w:hint="cs"/>
          <w:sz w:val="24"/>
          <w:szCs w:val="24"/>
        </w:rPr>
        <w:t>was smaller.</w:t>
      </w:r>
    </w:p>
    <w:p w14:paraId="399C686A" w14:textId="77777777" w:rsidR="008036E9" w:rsidRPr="006E34F3" w:rsidRDefault="008036E9" w:rsidP="006E34F3">
      <w:pPr>
        <w:spacing w:before="0" w:after="0" w:line="240" w:lineRule="auto"/>
        <w:ind w:left="360"/>
        <w:rPr>
          <w:rFonts w:ascii="Gisha" w:hAnsi="Gisha" w:cs="Gisha"/>
          <w:sz w:val="24"/>
          <w:szCs w:val="24"/>
        </w:rPr>
      </w:pPr>
    </w:p>
    <w:p w14:paraId="405E6D0B" w14:textId="437DE319" w:rsidR="007505DE" w:rsidRPr="006E34F3" w:rsidRDefault="007505DE" w:rsidP="006E34F3">
      <w:pPr>
        <w:spacing w:before="0" w:after="0" w:line="240" w:lineRule="auto"/>
        <w:ind w:left="360"/>
        <w:rPr>
          <w:rFonts w:ascii="Gisha" w:hAnsi="Gisha" w:cs="Gisha"/>
          <w:b/>
          <w:sz w:val="24"/>
          <w:szCs w:val="24"/>
        </w:rPr>
      </w:pPr>
      <w:r w:rsidRPr="006E34F3">
        <w:rPr>
          <w:rFonts w:ascii="Gisha" w:hAnsi="Gisha" w:cs="Gisha" w:hint="cs"/>
          <w:b/>
          <w:sz w:val="24"/>
          <w:szCs w:val="24"/>
        </w:rPr>
        <w:t>Recommendation</w:t>
      </w:r>
      <w:r w:rsidR="00D96995">
        <w:rPr>
          <w:rFonts w:ascii="Gisha" w:hAnsi="Gisha" w:cs="Gisha"/>
          <w:b/>
          <w:sz w:val="24"/>
          <w:szCs w:val="24"/>
        </w:rPr>
        <w:t>s</w:t>
      </w:r>
    </w:p>
    <w:p w14:paraId="018A243A" w14:textId="77777777" w:rsidR="00B80F97" w:rsidRPr="006E34F3" w:rsidRDefault="00B80F97" w:rsidP="006E34F3">
      <w:pPr>
        <w:spacing w:before="0" w:after="0" w:line="240" w:lineRule="auto"/>
        <w:ind w:left="360"/>
        <w:rPr>
          <w:rFonts w:ascii="Gisha" w:hAnsi="Gisha" w:cs="Gisha"/>
          <w:b/>
          <w:sz w:val="24"/>
          <w:szCs w:val="24"/>
        </w:rPr>
      </w:pPr>
    </w:p>
    <w:p w14:paraId="2B9C87C2" w14:textId="2E950EC3" w:rsidR="007505DE" w:rsidRPr="006E34F3" w:rsidRDefault="007505DE" w:rsidP="009201C4">
      <w:pPr>
        <w:spacing w:before="0" w:after="0" w:line="240" w:lineRule="auto"/>
        <w:ind w:left="360" w:right="-270"/>
        <w:rPr>
          <w:rFonts w:ascii="Gisha" w:hAnsi="Gisha" w:cs="Gisha"/>
          <w:sz w:val="24"/>
          <w:szCs w:val="24"/>
        </w:rPr>
      </w:pPr>
      <w:r w:rsidRPr="006E34F3">
        <w:rPr>
          <w:rFonts w:ascii="Gisha" w:hAnsi="Gisha" w:cs="Gisha" w:hint="cs"/>
          <w:sz w:val="24"/>
          <w:szCs w:val="24"/>
        </w:rPr>
        <w:t>Lamar Swimwear is a fast</w:t>
      </w:r>
      <w:r w:rsidR="00B80F97" w:rsidRPr="006E34F3">
        <w:rPr>
          <w:rFonts w:ascii="Gisha" w:hAnsi="Gisha" w:cs="Gisha" w:hint="cs"/>
          <w:sz w:val="24"/>
          <w:szCs w:val="24"/>
        </w:rPr>
        <w:t>-</w:t>
      </w:r>
      <w:r w:rsidRPr="006E34F3">
        <w:rPr>
          <w:rFonts w:ascii="Gisha" w:hAnsi="Gisha" w:cs="Gisha" w:hint="cs"/>
          <w:sz w:val="24"/>
          <w:szCs w:val="24"/>
        </w:rPr>
        <w:t>growing company with a popular product line. It has the potential to become quite profitable if management executes effective pricing and cost management strategies. This rapid growth is causing serious liquidity problems. With a prudent</w:t>
      </w:r>
      <w:r w:rsidR="00D96995">
        <w:rPr>
          <w:rFonts w:ascii="Gisha" w:hAnsi="Gisha" w:cs="Gisha"/>
          <w:sz w:val="24"/>
          <w:szCs w:val="24"/>
        </w:rPr>
        <w:t>,</w:t>
      </w:r>
      <w:r w:rsidRPr="006E34F3">
        <w:rPr>
          <w:rFonts w:ascii="Gisha" w:hAnsi="Gisha" w:cs="Gisha" w:hint="cs"/>
          <w:sz w:val="24"/>
          <w:szCs w:val="24"/>
        </w:rPr>
        <w:t xml:space="preserve"> sustainable growth rate that falls well short of its actual growth rate, Lamar has chosen to meet its growth potential by </w:t>
      </w:r>
      <w:r w:rsidR="004F39AE">
        <w:rPr>
          <w:rFonts w:ascii="Gisha" w:hAnsi="Gisha" w:cs="Gisha"/>
          <w:sz w:val="24"/>
          <w:szCs w:val="24"/>
        </w:rPr>
        <w:t>increasing it</w:t>
      </w:r>
      <w:r w:rsidR="007D0139">
        <w:rPr>
          <w:rFonts w:ascii="Gisha" w:hAnsi="Gisha" w:cs="Gisha"/>
          <w:sz w:val="24"/>
          <w:szCs w:val="24"/>
        </w:rPr>
        <w:t>s</w:t>
      </w:r>
      <w:r w:rsidR="004F39AE">
        <w:rPr>
          <w:rFonts w:ascii="Gisha" w:hAnsi="Gisha" w:cs="Gisha"/>
          <w:sz w:val="24"/>
          <w:szCs w:val="24"/>
        </w:rPr>
        <w:t xml:space="preserve"> use of </w:t>
      </w:r>
      <w:r w:rsidRPr="006E34F3">
        <w:rPr>
          <w:rFonts w:ascii="Gisha" w:hAnsi="Gisha" w:cs="Gisha" w:hint="cs"/>
          <w:sz w:val="24"/>
          <w:szCs w:val="24"/>
        </w:rPr>
        <w:t xml:space="preserve">financial leverage to an intolerable level. </w:t>
      </w:r>
      <w:r w:rsidR="00327DC4">
        <w:rPr>
          <w:rFonts w:ascii="Gisha" w:hAnsi="Gisha" w:cs="Gisha"/>
          <w:sz w:val="24"/>
          <w:szCs w:val="24"/>
        </w:rPr>
        <w:t>T</w:t>
      </w:r>
      <w:r w:rsidRPr="006E34F3">
        <w:rPr>
          <w:rFonts w:ascii="Gisha" w:hAnsi="Gisha" w:cs="Gisha" w:hint="cs"/>
          <w:sz w:val="24"/>
          <w:szCs w:val="24"/>
        </w:rPr>
        <w:t xml:space="preserve">he company must issue more equity than it has or slow growth to a safer level. </w:t>
      </w:r>
    </w:p>
    <w:p w14:paraId="2F10EA48" w14:textId="77777777" w:rsidR="009524EE" w:rsidRPr="006E34F3" w:rsidRDefault="009524EE" w:rsidP="006E34F3">
      <w:pPr>
        <w:spacing w:before="0" w:after="0" w:line="240" w:lineRule="auto"/>
        <w:ind w:left="360"/>
        <w:rPr>
          <w:rFonts w:ascii="Gisha" w:hAnsi="Gisha" w:cs="Gisha"/>
          <w:sz w:val="24"/>
          <w:szCs w:val="24"/>
        </w:rPr>
      </w:pPr>
    </w:p>
    <w:p w14:paraId="36F8921A" w14:textId="27641905" w:rsidR="007505DE" w:rsidRPr="006E34F3" w:rsidRDefault="005975E7" w:rsidP="006E34F3">
      <w:pPr>
        <w:spacing w:before="0" w:after="0" w:line="240" w:lineRule="auto"/>
        <w:ind w:left="360"/>
        <w:rPr>
          <w:rFonts w:ascii="Gisha" w:hAnsi="Gisha" w:cs="Gisha"/>
          <w:sz w:val="24"/>
          <w:szCs w:val="24"/>
        </w:rPr>
      </w:pPr>
      <w:r>
        <w:rPr>
          <w:rFonts w:ascii="Gisha" w:hAnsi="Gisha" w:cs="Gisha"/>
          <w:sz w:val="24"/>
          <w:szCs w:val="24"/>
        </w:rPr>
        <w:t>P</w:t>
      </w:r>
      <w:r w:rsidR="007505DE" w:rsidRPr="006E34F3">
        <w:rPr>
          <w:rFonts w:ascii="Gisha" w:hAnsi="Gisha" w:cs="Gisha" w:hint="cs"/>
          <w:sz w:val="24"/>
          <w:szCs w:val="24"/>
        </w:rPr>
        <w:t xml:space="preserve">otential investors must decide whether Ed Lamar </w:t>
      </w:r>
      <w:r w:rsidR="00327DC4">
        <w:rPr>
          <w:rFonts w:ascii="Gisha" w:hAnsi="Gisha" w:cs="Gisha"/>
          <w:sz w:val="24"/>
          <w:szCs w:val="24"/>
        </w:rPr>
        <w:t>can</w:t>
      </w:r>
      <w:r w:rsidR="007505DE" w:rsidRPr="006E34F3">
        <w:rPr>
          <w:rFonts w:ascii="Gisha" w:hAnsi="Gisha" w:cs="Gisha" w:hint="cs"/>
          <w:sz w:val="24"/>
          <w:szCs w:val="24"/>
        </w:rPr>
        <w:t xml:space="preserve"> make these changes. He has a reputation </w:t>
      </w:r>
      <w:r w:rsidR="008B3353">
        <w:rPr>
          <w:rFonts w:ascii="Gisha" w:hAnsi="Gisha" w:cs="Gisha"/>
          <w:sz w:val="24"/>
          <w:szCs w:val="24"/>
        </w:rPr>
        <w:t>for</w:t>
      </w:r>
      <w:r w:rsidR="007505DE" w:rsidRPr="006E34F3">
        <w:rPr>
          <w:rFonts w:ascii="Gisha" w:hAnsi="Gisha" w:cs="Gisha" w:hint="cs"/>
          <w:sz w:val="24"/>
          <w:szCs w:val="24"/>
        </w:rPr>
        <w:t xml:space="preserve"> being quite stubborn and autocratic</w:t>
      </w:r>
      <w:r w:rsidR="00D96995">
        <w:rPr>
          <w:rFonts w:ascii="Gisha" w:hAnsi="Gisha" w:cs="Gisha"/>
          <w:sz w:val="24"/>
          <w:szCs w:val="24"/>
        </w:rPr>
        <w:t>,</w:t>
      </w:r>
      <w:r w:rsidR="007505DE" w:rsidRPr="006E34F3">
        <w:rPr>
          <w:rFonts w:ascii="Gisha" w:hAnsi="Gisha" w:cs="Gisha" w:hint="cs"/>
          <w:sz w:val="24"/>
          <w:szCs w:val="24"/>
        </w:rPr>
        <w:t xml:space="preserve"> and thus unlikely to accept input from other investors on how to deal with this growth versus liquidity dilemma. He is also unlikely to tolerate losing control </w:t>
      </w:r>
      <w:r w:rsidR="00327DC4">
        <w:rPr>
          <w:rFonts w:ascii="Gisha" w:hAnsi="Gisha" w:cs="Gisha"/>
          <w:sz w:val="24"/>
          <w:szCs w:val="24"/>
        </w:rPr>
        <w:t>of</w:t>
      </w:r>
      <w:r w:rsidR="007505DE" w:rsidRPr="006E34F3">
        <w:rPr>
          <w:rFonts w:ascii="Gisha" w:hAnsi="Gisha" w:cs="Gisha" w:hint="cs"/>
          <w:sz w:val="24"/>
          <w:szCs w:val="24"/>
        </w:rPr>
        <w:t xml:space="preserve"> the company he founded. </w:t>
      </w:r>
    </w:p>
    <w:p w14:paraId="7909CBA4" w14:textId="77777777" w:rsidR="008036E9" w:rsidRPr="006E34F3" w:rsidRDefault="008036E9" w:rsidP="006E34F3">
      <w:pPr>
        <w:spacing w:before="0" w:after="0" w:line="240" w:lineRule="auto"/>
        <w:ind w:left="360"/>
        <w:rPr>
          <w:rFonts w:ascii="Gisha" w:hAnsi="Gisha" w:cs="Gisha"/>
          <w:sz w:val="24"/>
          <w:szCs w:val="24"/>
        </w:rPr>
      </w:pPr>
    </w:p>
    <w:p w14:paraId="07D65329" w14:textId="25AADED4" w:rsidR="003A036D" w:rsidRPr="006E34F3" w:rsidRDefault="007505DE" w:rsidP="006E34F3">
      <w:pPr>
        <w:spacing w:before="0" w:after="0" w:line="240" w:lineRule="auto"/>
        <w:ind w:left="360"/>
        <w:rPr>
          <w:rFonts w:ascii="Gisha" w:hAnsi="Gisha" w:cs="Gisha"/>
          <w:sz w:val="24"/>
          <w:szCs w:val="24"/>
        </w:rPr>
      </w:pPr>
      <w:r w:rsidRPr="006E34F3">
        <w:rPr>
          <w:rFonts w:ascii="Gisha" w:hAnsi="Gisha" w:cs="Gisha" w:hint="cs"/>
          <w:sz w:val="24"/>
          <w:szCs w:val="24"/>
        </w:rPr>
        <w:t>It is recommended that Bob Adkins only invest if Ed Lamar agrees</w:t>
      </w:r>
      <w:r w:rsidR="00DC0FDE">
        <w:rPr>
          <w:rFonts w:ascii="Gisha" w:hAnsi="Gisha" w:cs="Gisha"/>
          <w:sz w:val="24"/>
          <w:szCs w:val="24"/>
        </w:rPr>
        <w:t xml:space="preserve"> i</w:t>
      </w:r>
      <w:r w:rsidRPr="006E34F3">
        <w:rPr>
          <w:rFonts w:ascii="Gisha" w:hAnsi="Gisha" w:cs="Gisha" w:hint="cs"/>
          <w:sz w:val="24"/>
          <w:szCs w:val="24"/>
        </w:rPr>
        <w:t>n writing</w:t>
      </w:r>
      <w:r w:rsidR="00DC0FDE">
        <w:rPr>
          <w:rFonts w:ascii="Gisha" w:hAnsi="Gisha" w:cs="Gisha"/>
          <w:sz w:val="24"/>
          <w:szCs w:val="24"/>
        </w:rPr>
        <w:t xml:space="preserve"> </w:t>
      </w:r>
      <w:r w:rsidRPr="006E34F3">
        <w:rPr>
          <w:rFonts w:ascii="Gisha" w:hAnsi="Gisha" w:cs="Gisha" w:hint="cs"/>
          <w:sz w:val="24"/>
          <w:szCs w:val="24"/>
        </w:rPr>
        <w:t>to make the necessary changes. If he is not willing, it is suggested that Mr. Adkins wait and possibly invest later. If Mr. Lamar does not make the needed changes, he will be even more desperate for help later on. He should also be offering better financial terms and be much more open to advice at that time.</w:t>
      </w:r>
    </w:p>
    <w:p w14:paraId="4440F3AE" w14:textId="77777777" w:rsidR="00A94CA0" w:rsidRDefault="00A94CA0">
      <w:pPr>
        <w:spacing w:before="0" w:after="0" w:line="240" w:lineRule="auto"/>
        <w:rPr>
          <w:rFonts w:ascii="Gisha" w:hAnsi="Gisha" w:cs="Gisha"/>
          <w:b/>
          <w:sz w:val="28"/>
          <w:szCs w:val="28"/>
        </w:rPr>
      </w:pPr>
      <w:r>
        <w:rPr>
          <w:rFonts w:ascii="Gisha" w:hAnsi="Gisha" w:cs="Gisha"/>
          <w:b/>
          <w:sz w:val="28"/>
          <w:szCs w:val="28"/>
        </w:rPr>
        <w:br w:type="page"/>
      </w:r>
    </w:p>
    <w:p w14:paraId="0AD1455D" w14:textId="77777777" w:rsidR="00EB39A5" w:rsidRPr="006E34F3" w:rsidRDefault="00EB39A5" w:rsidP="006E34F3">
      <w:pPr>
        <w:spacing w:before="0" w:after="0" w:line="240" w:lineRule="auto"/>
        <w:rPr>
          <w:rFonts w:ascii="Gisha" w:hAnsi="Gisha" w:cs="Gisha"/>
          <w:b/>
          <w:sz w:val="28"/>
          <w:szCs w:val="28"/>
        </w:rPr>
      </w:pPr>
      <w:r w:rsidRPr="006E34F3">
        <w:rPr>
          <w:rFonts w:ascii="Gisha" w:hAnsi="Gisha" w:cs="Gisha" w:hint="cs"/>
          <w:b/>
          <w:sz w:val="28"/>
          <w:szCs w:val="28"/>
        </w:rPr>
        <w:lastRenderedPageBreak/>
        <w:t xml:space="preserve">Financial Statement Analysis at </w:t>
      </w:r>
      <w:r w:rsidR="005975E7">
        <w:rPr>
          <w:rFonts w:ascii="Gisha" w:hAnsi="Gisha" w:cs="Gisha"/>
          <w:b/>
          <w:sz w:val="28"/>
          <w:szCs w:val="28"/>
        </w:rPr>
        <w:t>T</w:t>
      </w:r>
      <w:r w:rsidRPr="006E34F3">
        <w:rPr>
          <w:rFonts w:ascii="Gisha" w:hAnsi="Gisha" w:cs="Gisha" w:hint="cs"/>
          <w:b/>
          <w:sz w:val="28"/>
          <w:szCs w:val="28"/>
        </w:rPr>
        <w:t>he RV Store</w:t>
      </w:r>
    </w:p>
    <w:p w14:paraId="195EAA86" w14:textId="77777777" w:rsidR="003A0B1A" w:rsidRPr="006E34F3" w:rsidRDefault="003A0B1A" w:rsidP="006E34F3">
      <w:pPr>
        <w:spacing w:before="0" w:after="0" w:line="240" w:lineRule="auto"/>
        <w:rPr>
          <w:rFonts w:ascii="Gisha" w:hAnsi="Gisha" w:cs="Gisha"/>
          <w:sz w:val="24"/>
          <w:szCs w:val="24"/>
        </w:rPr>
      </w:pPr>
    </w:p>
    <w:p w14:paraId="5FC090D3" w14:textId="77777777" w:rsidR="003A0B1A" w:rsidRPr="006E34F3" w:rsidRDefault="003A0B1A" w:rsidP="006E34F3">
      <w:pPr>
        <w:pStyle w:val="NormalHangingIndent25"/>
        <w:spacing w:before="0" w:after="0" w:line="240" w:lineRule="auto"/>
        <w:rPr>
          <w:rFonts w:ascii="Gisha" w:hAnsi="Gisha" w:cs="Gisha"/>
          <w:sz w:val="24"/>
          <w:szCs w:val="24"/>
        </w:rPr>
      </w:pPr>
      <w:r w:rsidRPr="006E34F3">
        <w:rPr>
          <w:rFonts w:ascii="Gisha" w:hAnsi="Gisha" w:cs="Gisha" w:hint="cs"/>
          <w:sz w:val="24"/>
          <w:szCs w:val="24"/>
        </w:rPr>
        <w:t xml:space="preserve">1. </w:t>
      </w:r>
    </w:p>
    <w:tbl>
      <w:tblPr>
        <w:tblStyle w:val="TableGrid"/>
        <w:tblW w:w="4272" w:type="pct"/>
        <w:jc w:val="center"/>
        <w:tblLook w:val="04A0" w:firstRow="1" w:lastRow="0" w:firstColumn="1" w:lastColumn="0" w:noHBand="0" w:noVBand="1"/>
      </w:tblPr>
      <w:tblGrid>
        <w:gridCol w:w="3993"/>
        <w:gridCol w:w="1069"/>
        <w:gridCol w:w="1069"/>
        <w:gridCol w:w="1113"/>
        <w:gridCol w:w="1206"/>
      </w:tblGrid>
      <w:tr w:rsidR="003A0B1A" w:rsidRPr="006E34F3" w14:paraId="6D78744D" w14:textId="77777777" w:rsidTr="00B71439">
        <w:trPr>
          <w:jc w:val="center"/>
        </w:trPr>
        <w:tc>
          <w:tcPr>
            <w:tcW w:w="3775" w:type="dxa"/>
            <w:vAlign w:val="center"/>
          </w:tcPr>
          <w:p w14:paraId="7980C6B1"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Financial Ratios</w:t>
            </w:r>
          </w:p>
        </w:tc>
        <w:tc>
          <w:tcPr>
            <w:tcW w:w="1011" w:type="dxa"/>
            <w:vAlign w:val="center"/>
          </w:tcPr>
          <w:p w14:paraId="5C535E8C"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20</w:t>
            </w:r>
            <w:r w:rsidR="007F605D" w:rsidRPr="006E34F3">
              <w:rPr>
                <w:rFonts w:ascii="Gisha" w:hAnsi="Gisha" w:cs="Gisha" w:hint="cs"/>
                <w:b/>
                <w:sz w:val="20"/>
                <w:szCs w:val="20"/>
              </w:rPr>
              <w:t>1</w:t>
            </w:r>
            <w:r w:rsidRPr="006E34F3">
              <w:rPr>
                <w:rFonts w:ascii="Gisha" w:hAnsi="Gisha" w:cs="Gisha" w:hint="cs"/>
                <w:b/>
                <w:sz w:val="20"/>
                <w:szCs w:val="20"/>
              </w:rPr>
              <w:t>0</w:t>
            </w:r>
          </w:p>
        </w:tc>
        <w:tc>
          <w:tcPr>
            <w:tcW w:w="1011" w:type="dxa"/>
            <w:vAlign w:val="center"/>
          </w:tcPr>
          <w:p w14:paraId="055F1095"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20</w:t>
            </w:r>
            <w:r w:rsidR="007F605D" w:rsidRPr="006E34F3">
              <w:rPr>
                <w:rFonts w:ascii="Gisha" w:hAnsi="Gisha" w:cs="Gisha" w:hint="cs"/>
                <w:b/>
                <w:sz w:val="20"/>
                <w:szCs w:val="20"/>
              </w:rPr>
              <w:t>1</w:t>
            </w:r>
            <w:r w:rsidRPr="006E34F3">
              <w:rPr>
                <w:rFonts w:ascii="Gisha" w:hAnsi="Gisha" w:cs="Gisha" w:hint="cs"/>
                <w:b/>
                <w:sz w:val="20"/>
                <w:szCs w:val="20"/>
              </w:rPr>
              <w:t>1</w:t>
            </w:r>
          </w:p>
        </w:tc>
        <w:tc>
          <w:tcPr>
            <w:tcW w:w="1052" w:type="dxa"/>
            <w:vAlign w:val="center"/>
          </w:tcPr>
          <w:p w14:paraId="2B0BD0F0"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20</w:t>
            </w:r>
            <w:r w:rsidR="007F605D" w:rsidRPr="006E34F3">
              <w:rPr>
                <w:rFonts w:ascii="Gisha" w:hAnsi="Gisha" w:cs="Gisha" w:hint="cs"/>
                <w:b/>
                <w:sz w:val="20"/>
                <w:szCs w:val="20"/>
              </w:rPr>
              <w:t>1</w:t>
            </w:r>
            <w:r w:rsidRPr="006E34F3">
              <w:rPr>
                <w:rFonts w:ascii="Gisha" w:hAnsi="Gisha" w:cs="Gisha" w:hint="cs"/>
                <w:b/>
                <w:sz w:val="20"/>
                <w:szCs w:val="20"/>
              </w:rPr>
              <w:t>2</w:t>
            </w:r>
          </w:p>
        </w:tc>
        <w:tc>
          <w:tcPr>
            <w:tcW w:w="1140" w:type="dxa"/>
            <w:vAlign w:val="center"/>
          </w:tcPr>
          <w:p w14:paraId="7F5B527D"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Industry Average</w:t>
            </w:r>
          </w:p>
        </w:tc>
      </w:tr>
      <w:tr w:rsidR="003A0B1A" w:rsidRPr="006E34F3" w14:paraId="46A01844" w14:textId="77777777" w:rsidTr="00B71439">
        <w:trPr>
          <w:jc w:val="center"/>
        </w:trPr>
        <w:tc>
          <w:tcPr>
            <w:tcW w:w="3775" w:type="dxa"/>
          </w:tcPr>
          <w:p w14:paraId="4112A795"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Current </w:t>
            </w:r>
            <w:r w:rsidR="00EB39A5" w:rsidRPr="006E34F3">
              <w:rPr>
                <w:rFonts w:ascii="Gisha" w:hAnsi="Gisha" w:cs="Gisha" w:hint="cs"/>
                <w:sz w:val="20"/>
                <w:szCs w:val="20"/>
              </w:rPr>
              <w:t>r</w:t>
            </w:r>
            <w:r w:rsidRPr="006E34F3">
              <w:rPr>
                <w:rFonts w:ascii="Gisha" w:hAnsi="Gisha" w:cs="Gisha" w:hint="cs"/>
                <w:sz w:val="20"/>
                <w:szCs w:val="20"/>
              </w:rPr>
              <w:t>atio</w:t>
            </w:r>
          </w:p>
        </w:tc>
        <w:tc>
          <w:tcPr>
            <w:tcW w:w="1011" w:type="dxa"/>
            <w:vAlign w:val="center"/>
          </w:tcPr>
          <w:p w14:paraId="03B3D17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2.56</w:t>
            </w:r>
          </w:p>
        </w:tc>
        <w:tc>
          <w:tcPr>
            <w:tcW w:w="1011" w:type="dxa"/>
            <w:vAlign w:val="center"/>
          </w:tcPr>
          <w:p w14:paraId="247800B3"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2.02</w:t>
            </w:r>
          </w:p>
        </w:tc>
        <w:tc>
          <w:tcPr>
            <w:tcW w:w="1052" w:type="dxa"/>
            <w:vAlign w:val="center"/>
          </w:tcPr>
          <w:p w14:paraId="2ABFA287"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1.22</w:t>
            </w:r>
          </w:p>
        </w:tc>
        <w:tc>
          <w:tcPr>
            <w:tcW w:w="1140" w:type="dxa"/>
            <w:vAlign w:val="center"/>
          </w:tcPr>
          <w:p w14:paraId="14CAE42C"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1.67</w:t>
            </w:r>
          </w:p>
        </w:tc>
      </w:tr>
      <w:tr w:rsidR="003A0B1A" w:rsidRPr="006E34F3" w14:paraId="638BEC17" w14:textId="77777777" w:rsidTr="00B71439">
        <w:trPr>
          <w:jc w:val="center"/>
        </w:trPr>
        <w:tc>
          <w:tcPr>
            <w:tcW w:w="3775" w:type="dxa"/>
          </w:tcPr>
          <w:p w14:paraId="06CFCFF5"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Cash </w:t>
            </w:r>
            <w:r w:rsidR="00EB39A5" w:rsidRPr="006E34F3">
              <w:rPr>
                <w:rFonts w:ascii="Gisha" w:hAnsi="Gisha" w:cs="Gisha" w:hint="cs"/>
                <w:sz w:val="20"/>
                <w:szCs w:val="20"/>
              </w:rPr>
              <w:t>r</w:t>
            </w:r>
            <w:r w:rsidRPr="006E34F3">
              <w:rPr>
                <w:rFonts w:ascii="Gisha" w:hAnsi="Gisha" w:cs="Gisha" w:hint="cs"/>
                <w:sz w:val="20"/>
                <w:szCs w:val="20"/>
              </w:rPr>
              <w:t>atio</w:t>
            </w:r>
          </w:p>
        </w:tc>
        <w:tc>
          <w:tcPr>
            <w:tcW w:w="1011" w:type="dxa"/>
            <w:vAlign w:val="center"/>
          </w:tcPr>
          <w:p w14:paraId="6D69A904"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0.28</w:t>
            </w:r>
          </w:p>
        </w:tc>
        <w:tc>
          <w:tcPr>
            <w:tcW w:w="1011" w:type="dxa"/>
            <w:vAlign w:val="center"/>
          </w:tcPr>
          <w:p w14:paraId="0985F571"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0.16</w:t>
            </w:r>
          </w:p>
        </w:tc>
        <w:tc>
          <w:tcPr>
            <w:tcW w:w="1052" w:type="dxa"/>
            <w:vAlign w:val="center"/>
          </w:tcPr>
          <w:p w14:paraId="7325B49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0.02</w:t>
            </w:r>
          </w:p>
        </w:tc>
        <w:tc>
          <w:tcPr>
            <w:tcW w:w="1140" w:type="dxa"/>
            <w:vAlign w:val="center"/>
          </w:tcPr>
          <w:p w14:paraId="088EA63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0.16</w:t>
            </w:r>
          </w:p>
        </w:tc>
      </w:tr>
      <w:tr w:rsidR="003A0B1A" w:rsidRPr="006E34F3" w14:paraId="7685AE8A" w14:textId="77777777" w:rsidTr="00B71439">
        <w:trPr>
          <w:jc w:val="center"/>
        </w:trPr>
        <w:tc>
          <w:tcPr>
            <w:tcW w:w="3775" w:type="dxa"/>
          </w:tcPr>
          <w:p w14:paraId="09ED1336"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Inventory </w:t>
            </w:r>
            <w:r w:rsidR="00EB39A5" w:rsidRPr="006E34F3">
              <w:rPr>
                <w:rFonts w:ascii="Gisha" w:hAnsi="Gisha" w:cs="Gisha" w:hint="cs"/>
                <w:sz w:val="20"/>
                <w:szCs w:val="20"/>
              </w:rPr>
              <w:t>t</w:t>
            </w:r>
            <w:r w:rsidRPr="006E34F3">
              <w:rPr>
                <w:rFonts w:ascii="Gisha" w:hAnsi="Gisha" w:cs="Gisha" w:hint="cs"/>
                <w:sz w:val="20"/>
                <w:szCs w:val="20"/>
              </w:rPr>
              <w:t xml:space="preserve">urnover in </w:t>
            </w:r>
            <w:r w:rsidR="00EB39A5" w:rsidRPr="006E34F3">
              <w:rPr>
                <w:rFonts w:ascii="Gisha" w:hAnsi="Gisha" w:cs="Gisha" w:hint="cs"/>
                <w:sz w:val="20"/>
                <w:szCs w:val="20"/>
              </w:rPr>
              <w:t>d</w:t>
            </w:r>
            <w:r w:rsidRPr="006E34F3">
              <w:rPr>
                <w:rFonts w:ascii="Gisha" w:hAnsi="Gisha" w:cs="Gisha" w:hint="cs"/>
                <w:sz w:val="20"/>
                <w:szCs w:val="20"/>
              </w:rPr>
              <w:t>ays</w:t>
            </w:r>
          </w:p>
        </w:tc>
        <w:tc>
          <w:tcPr>
            <w:tcW w:w="1011" w:type="dxa"/>
            <w:vAlign w:val="center"/>
          </w:tcPr>
          <w:p w14:paraId="6706C4D3"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117</w:t>
            </w:r>
          </w:p>
        </w:tc>
        <w:tc>
          <w:tcPr>
            <w:tcW w:w="1011" w:type="dxa"/>
            <w:vAlign w:val="center"/>
          </w:tcPr>
          <w:p w14:paraId="09B9B410"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127</w:t>
            </w:r>
          </w:p>
        </w:tc>
        <w:tc>
          <w:tcPr>
            <w:tcW w:w="1052" w:type="dxa"/>
            <w:vAlign w:val="center"/>
          </w:tcPr>
          <w:p w14:paraId="343D8262"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229</w:t>
            </w:r>
          </w:p>
        </w:tc>
        <w:tc>
          <w:tcPr>
            <w:tcW w:w="1140" w:type="dxa"/>
            <w:vAlign w:val="center"/>
          </w:tcPr>
          <w:p w14:paraId="36BFC8C3"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172</w:t>
            </w:r>
          </w:p>
        </w:tc>
      </w:tr>
      <w:tr w:rsidR="003A0B1A" w:rsidRPr="006E34F3" w14:paraId="40284FE6" w14:textId="77777777" w:rsidTr="00B71439">
        <w:trPr>
          <w:jc w:val="center"/>
        </w:trPr>
        <w:tc>
          <w:tcPr>
            <w:tcW w:w="3775" w:type="dxa"/>
          </w:tcPr>
          <w:p w14:paraId="0185CBD6"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A/R </w:t>
            </w:r>
            <w:r w:rsidR="00EB39A5" w:rsidRPr="006E34F3">
              <w:rPr>
                <w:rFonts w:ascii="Gisha" w:hAnsi="Gisha" w:cs="Gisha" w:hint="cs"/>
                <w:sz w:val="20"/>
                <w:szCs w:val="20"/>
              </w:rPr>
              <w:t>t</w:t>
            </w:r>
            <w:r w:rsidRPr="006E34F3">
              <w:rPr>
                <w:rFonts w:ascii="Gisha" w:hAnsi="Gisha" w:cs="Gisha" w:hint="cs"/>
                <w:sz w:val="20"/>
                <w:szCs w:val="20"/>
              </w:rPr>
              <w:t xml:space="preserve">urnover in </w:t>
            </w:r>
            <w:r w:rsidR="00EB39A5" w:rsidRPr="006E34F3">
              <w:rPr>
                <w:rFonts w:ascii="Gisha" w:hAnsi="Gisha" w:cs="Gisha" w:hint="cs"/>
                <w:sz w:val="20"/>
                <w:szCs w:val="20"/>
              </w:rPr>
              <w:t>d</w:t>
            </w:r>
            <w:r w:rsidRPr="006E34F3">
              <w:rPr>
                <w:rFonts w:ascii="Gisha" w:hAnsi="Gisha" w:cs="Gisha" w:hint="cs"/>
                <w:sz w:val="20"/>
                <w:szCs w:val="20"/>
              </w:rPr>
              <w:t>ays</w:t>
            </w:r>
          </w:p>
        </w:tc>
        <w:tc>
          <w:tcPr>
            <w:tcW w:w="1011" w:type="dxa"/>
            <w:vAlign w:val="center"/>
          </w:tcPr>
          <w:p w14:paraId="04E99335"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6</w:t>
            </w:r>
          </w:p>
        </w:tc>
        <w:tc>
          <w:tcPr>
            <w:tcW w:w="1011" w:type="dxa"/>
            <w:vAlign w:val="center"/>
          </w:tcPr>
          <w:p w14:paraId="0FC11028"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8</w:t>
            </w:r>
          </w:p>
        </w:tc>
        <w:tc>
          <w:tcPr>
            <w:tcW w:w="1052" w:type="dxa"/>
            <w:vAlign w:val="center"/>
          </w:tcPr>
          <w:p w14:paraId="7C957A78"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11</w:t>
            </w:r>
          </w:p>
        </w:tc>
        <w:tc>
          <w:tcPr>
            <w:tcW w:w="1140" w:type="dxa"/>
            <w:vAlign w:val="center"/>
          </w:tcPr>
          <w:p w14:paraId="0D884769"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5</w:t>
            </w:r>
          </w:p>
        </w:tc>
      </w:tr>
      <w:tr w:rsidR="003A0B1A" w:rsidRPr="006E34F3" w14:paraId="5304FD82" w14:textId="77777777" w:rsidTr="00B71439">
        <w:trPr>
          <w:jc w:val="center"/>
        </w:trPr>
        <w:tc>
          <w:tcPr>
            <w:tcW w:w="3775" w:type="dxa"/>
          </w:tcPr>
          <w:p w14:paraId="658E12B4"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A/P </w:t>
            </w:r>
            <w:r w:rsidR="00EB39A5" w:rsidRPr="006E34F3">
              <w:rPr>
                <w:rFonts w:ascii="Gisha" w:hAnsi="Gisha" w:cs="Gisha" w:hint="cs"/>
                <w:sz w:val="20"/>
                <w:szCs w:val="20"/>
              </w:rPr>
              <w:t>t</w:t>
            </w:r>
            <w:r w:rsidRPr="006E34F3">
              <w:rPr>
                <w:rFonts w:ascii="Gisha" w:hAnsi="Gisha" w:cs="Gisha" w:hint="cs"/>
                <w:sz w:val="20"/>
                <w:szCs w:val="20"/>
              </w:rPr>
              <w:t xml:space="preserve">urnover in </w:t>
            </w:r>
            <w:r w:rsidR="00EB39A5" w:rsidRPr="006E34F3">
              <w:rPr>
                <w:rFonts w:ascii="Gisha" w:hAnsi="Gisha" w:cs="Gisha" w:hint="cs"/>
                <w:sz w:val="20"/>
                <w:szCs w:val="20"/>
              </w:rPr>
              <w:t>d</w:t>
            </w:r>
            <w:r w:rsidRPr="006E34F3">
              <w:rPr>
                <w:rFonts w:ascii="Gisha" w:hAnsi="Gisha" w:cs="Gisha" w:hint="cs"/>
                <w:sz w:val="20"/>
                <w:szCs w:val="20"/>
              </w:rPr>
              <w:t>ays</w:t>
            </w:r>
          </w:p>
        </w:tc>
        <w:tc>
          <w:tcPr>
            <w:tcW w:w="1011" w:type="dxa"/>
            <w:vAlign w:val="center"/>
          </w:tcPr>
          <w:p w14:paraId="16706FAA"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10</w:t>
            </w:r>
          </w:p>
        </w:tc>
        <w:tc>
          <w:tcPr>
            <w:tcW w:w="1011" w:type="dxa"/>
            <w:vAlign w:val="center"/>
          </w:tcPr>
          <w:p w14:paraId="7278924A"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10</w:t>
            </w:r>
          </w:p>
        </w:tc>
        <w:tc>
          <w:tcPr>
            <w:tcW w:w="1052" w:type="dxa"/>
            <w:vAlign w:val="center"/>
          </w:tcPr>
          <w:p w14:paraId="1691104E"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35</w:t>
            </w:r>
          </w:p>
        </w:tc>
        <w:tc>
          <w:tcPr>
            <w:tcW w:w="1140" w:type="dxa"/>
            <w:vAlign w:val="center"/>
          </w:tcPr>
          <w:p w14:paraId="562B37B5"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10</w:t>
            </w:r>
          </w:p>
        </w:tc>
      </w:tr>
      <w:tr w:rsidR="003A0B1A" w:rsidRPr="006E34F3" w14:paraId="1FBD06BE" w14:textId="77777777" w:rsidTr="00B71439">
        <w:trPr>
          <w:jc w:val="center"/>
        </w:trPr>
        <w:tc>
          <w:tcPr>
            <w:tcW w:w="3775" w:type="dxa"/>
          </w:tcPr>
          <w:p w14:paraId="017E4D81" w14:textId="77777777" w:rsidR="003A0B1A" w:rsidRPr="006E34F3" w:rsidRDefault="00EB39A5" w:rsidP="006E34F3">
            <w:pPr>
              <w:pStyle w:val="TableText"/>
              <w:spacing w:line="240" w:lineRule="auto"/>
              <w:rPr>
                <w:rFonts w:ascii="Gisha" w:hAnsi="Gisha" w:cs="Gisha"/>
                <w:sz w:val="20"/>
                <w:szCs w:val="20"/>
              </w:rPr>
            </w:pPr>
            <w:r w:rsidRPr="006E34F3">
              <w:rPr>
                <w:rFonts w:ascii="Gisha" w:hAnsi="Gisha" w:cs="Gisha" w:hint="cs"/>
                <w:sz w:val="20"/>
                <w:szCs w:val="20"/>
              </w:rPr>
              <w:t>Net operating cycle</w:t>
            </w:r>
          </w:p>
        </w:tc>
        <w:tc>
          <w:tcPr>
            <w:tcW w:w="1011" w:type="dxa"/>
            <w:vAlign w:val="center"/>
          </w:tcPr>
          <w:p w14:paraId="65700934"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113</w:t>
            </w:r>
          </w:p>
        </w:tc>
        <w:tc>
          <w:tcPr>
            <w:tcW w:w="1011" w:type="dxa"/>
            <w:vAlign w:val="center"/>
          </w:tcPr>
          <w:p w14:paraId="161E0AB4"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125</w:t>
            </w:r>
          </w:p>
        </w:tc>
        <w:tc>
          <w:tcPr>
            <w:tcW w:w="1052" w:type="dxa"/>
            <w:vAlign w:val="center"/>
          </w:tcPr>
          <w:p w14:paraId="198D4F2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206</w:t>
            </w:r>
          </w:p>
        </w:tc>
        <w:tc>
          <w:tcPr>
            <w:tcW w:w="1140" w:type="dxa"/>
            <w:vAlign w:val="center"/>
          </w:tcPr>
          <w:p w14:paraId="5D22EBCD"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168</w:t>
            </w:r>
          </w:p>
        </w:tc>
      </w:tr>
      <w:tr w:rsidR="003A0B1A" w:rsidRPr="006E34F3" w14:paraId="6916453B" w14:textId="77777777" w:rsidTr="00B71439">
        <w:trPr>
          <w:jc w:val="center"/>
        </w:trPr>
        <w:tc>
          <w:tcPr>
            <w:tcW w:w="3775" w:type="dxa"/>
          </w:tcPr>
          <w:p w14:paraId="31B876C0"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Fixed </w:t>
            </w:r>
            <w:r w:rsidR="00EB39A5" w:rsidRPr="006E34F3">
              <w:rPr>
                <w:rFonts w:ascii="Gisha" w:hAnsi="Gisha" w:cs="Gisha" w:hint="cs"/>
                <w:sz w:val="20"/>
                <w:szCs w:val="20"/>
              </w:rPr>
              <w:t>a</w:t>
            </w:r>
            <w:r w:rsidRPr="006E34F3">
              <w:rPr>
                <w:rFonts w:ascii="Gisha" w:hAnsi="Gisha" w:cs="Gisha" w:hint="cs"/>
                <w:sz w:val="20"/>
                <w:szCs w:val="20"/>
              </w:rPr>
              <w:t xml:space="preserve">ssets </w:t>
            </w:r>
            <w:r w:rsidR="00EB39A5" w:rsidRPr="006E34F3">
              <w:rPr>
                <w:rFonts w:ascii="Gisha" w:hAnsi="Gisha" w:cs="Gisha" w:hint="cs"/>
                <w:sz w:val="20"/>
                <w:szCs w:val="20"/>
              </w:rPr>
              <w:t>t</w:t>
            </w:r>
            <w:r w:rsidRPr="006E34F3">
              <w:rPr>
                <w:rFonts w:ascii="Gisha" w:hAnsi="Gisha" w:cs="Gisha" w:hint="cs"/>
                <w:sz w:val="20"/>
                <w:szCs w:val="20"/>
              </w:rPr>
              <w:t>urnover</w:t>
            </w:r>
          </w:p>
        </w:tc>
        <w:tc>
          <w:tcPr>
            <w:tcW w:w="1011" w:type="dxa"/>
            <w:vAlign w:val="center"/>
          </w:tcPr>
          <w:p w14:paraId="0CB0616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8.72</w:t>
            </w:r>
          </w:p>
        </w:tc>
        <w:tc>
          <w:tcPr>
            <w:tcW w:w="1011" w:type="dxa"/>
            <w:vAlign w:val="center"/>
          </w:tcPr>
          <w:p w14:paraId="65960C27"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8.72</w:t>
            </w:r>
          </w:p>
        </w:tc>
        <w:tc>
          <w:tcPr>
            <w:tcW w:w="1052" w:type="dxa"/>
            <w:vAlign w:val="center"/>
          </w:tcPr>
          <w:p w14:paraId="485D1C8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2.95</w:t>
            </w:r>
          </w:p>
        </w:tc>
        <w:tc>
          <w:tcPr>
            <w:tcW w:w="1140" w:type="dxa"/>
            <w:vAlign w:val="center"/>
          </w:tcPr>
          <w:p w14:paraId="371CDB4F"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3.89</w:t>
            </w:r>
          </w:p>
        </w:tc>
      </w:tr>
      <w:tr w:rsidR="003A0B1A" w:rsidRPr="006E34F3" w14:paraId="077A689D" w14:textId="77777777" w:rsidTr="00B71439">
        <w:trPr>
          <w:jc w:val="center"/>
        </w:trPr>
        <w:tc>
          <w:tcPr>
            <w:tcW w:w="3775" w:type="dxa"/>
          </w:tcPr>
          <w:p w14:paraId="166AD8FB"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Total </w:t>
            </w:r>
            <w:r w:rsidR="00EB39A5" w:rsidRPr="006E34F3">
              <w:rPr>
                <w:rFonts w:ascii="Gisha" w:hAnsi="Gisha" w:cs="Gisha" w:hint="cs"/>
                <w:sz w:val="20"/>
                <w:szCs w:val="20"/>
              </w:rPr>
              <w:t>a</w:t>
            </w:r>
            <w:r w:rsidRPr="006E34F3">
              <w:rPr>
                <w:rFonts w:ascii="Gisha" w:hAnsi="Gisha" w:cs="Gisha" w:hint="cs"/>
                <w:sz w:val="20"/>
                <w:szCs w:val="20"/>
              </w:rPr>
              <w:t xml:space="preserve">ssets </w:t>
            </w:r>
            <w:r w:rsidR="00EB39A5" w:rsidRPr="006E34F3">
              <w:rPr>
                <w:rFonts w:ascii="Gisha" w:hAnsi="Gisha" w:cs="Gisha" w:hint="cs"/>
                <w:sz w:val="20"/>
                <w:szCs w:val="20"/>
              </w:rPr>
              <w:t>t</w:t>
            </w:r>
            <w:r w:rsidRPr="006E34F3">
              <w:rPr>
                <w:rFonts w:ascii="Gisha" w:hAnsi="Gisha" w:cs="Gisha" w:hint="cs"/>
                <w:sz w:val="20"/>
                <w:szCs w:val="20"/>
              </w:rPr>
              <w:t>urnover</w:t>
            </w:r>
          </w:p>
        </w:tc>
        <w:tc>
          <w:tcPr>
            <w:tcW w:w="1011" w:type="dxa"/>
            <w:vAlign w:val="center"/>
          </w:tcPr>
          <w:p w14:paraId="1C12C1E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2.40</w:t>
            </w:r>
          </w:p>
        </w:tc>
        <w:tc>
          <w:tcPr>
            <w:tcW w:w="1011" w:type="dxa"/>
            <w:vAlign w:val="center"/>
          </w:tcPr>
          <w:p w14:paraId="16A618B5"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2.26</w:t>
            </w:r>
          </w:p>
        </w:tc>
        <w:tc>
          <w:tcPr>
            <w:tcW w:w="1052" w:type="dxa"/>
            <w:vAlign w:val="center"/>
          </w:tcPr>
          <w:p w14:paraId="7D0EA467"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1.21</w:t>
            </w:r>
          </w:p>
        </w:tc>
        <w:tc>
          <w:tcPr>
            <w:tcW w:w="1140" w:type="dxa"/>
            <w:vAlign w:val="center"/>
          </w:tcPr>
          <w:p w14:paraId="35C5FCA7"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1.65</w:t>
            </w:r>
          </w:p>
        </w:tc>
      </w:tr>
      <w:tr w:rsidR="003A0B1A" w:rsidRPr="006E34F3" w14:paraId="5990891C" w14:textId="77777777" w:rsidTr="00B71439">
        <w:trPr>
          <w:jc w:val="center"/>
        </w:trPr>
        <w:tc>
          <w:tcPr>
            <w:tcW w:w="3775" w:type="dxa"/>
          </w:tcPr>
          <w:p w14:paraId="7E0C0F9F"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Debt </w:t>
            </w:r>
            <w:r w:rsidR="00EB39A5" w:rsidRPr="006E34F3">
              <w:rPr>
                <w:rFonts w:ascii="Gisha" w:hAnsi="Gisha" w:cs="Gisha" w:hint="cs"/>
                <w:sz w:val="20"/>
                <w:szCs w:val="20"/>
              </w:rPr>
              <w:t>r</w:t>
            </w:r>
            <w:r w:rsidRPr="006E34F3">
              <w:rPr>
                <w:rFonts w:ascii="Gisha" w:hAnsi="Gisha" w:cs="Gisha" w:hint="cs"/>
                <w:sz w:val="20"/>
                <w:szCs w:val="20"/>
              </w:rPr>
              <w:t>atio</w:t>
            </w:r>
          </w:p>
        </w:tc>
        <w:tc>
          <w:tcPr>
            <w:tcW w:w="1011" w:type="dxa"/>
            <w:vAlign w:val="center"/>
          </w:tcPr>
          <w:p w14:paraId="2FC036A2"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47.78%</w:t>
            </w:r>
          </w:p>
        </w:tc>
        <w:tc>
          <w:tcPr>
            <w:tcW w:w="1011" w:type="dxa"/>
            <w:vAlign w:val="center"/>
          </w:tcPr>
          <w:p w14:paraId="7BFC9FA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54.25%</w:t>
            </w:r>
          </w:p>
        </w:tc>
        <w:tc>
          <w:tcPr>
            <w:tcW w:w="1052" w:type="dxa"/>
            <w:vAlign w:val="center"/>
          </w:tcPr>
          <w:p w14:paraId="25865384"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77.95%</w:t>
            </w:r>
          </w:p>
        </w:tc>
        <w:tc>
          <w:tcPr>
            <w:tcW w:w="1140" w:type="dxa"/>
            <w:vAlign w:val="center"/>
          </w:tcPr>
          <w:p w14:paraId="2D3EB41D"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57.31%</w:t>
            </w:r>
          </w:p>
        </w:tc>
      </w:tr>
      <w:tr w:rsidR="003A0B1A" w:rsidRPr="006E34F3" w14:paraId="6BA6DC48" w14:textId="77777777" w:rsidTr="00B71439">
        <w:trPr>
          <w:jc w:val="center"/>
        </w:trPr>
        <w:tc>
          <w:tcPr>
            <w:tcW w:w="3775" w:type="dxa"/>
          </w:tcPr>
          <w:p w14:paraId="18E8E971"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Long-term </w:t>
            </w:r>
            <w:r w:rsidR="00EB39A5" w:rsidRPr="006E34F3">
              <w:rPr>
                <w:rFonts w:ascii="Gisha" w:hAnsi="Gisha" w:cs="Gisha" w:hint="cs"/>
                <w:sz w:val="20"/>
                <w:szCs w:val="20"/>
              </w:rPr>
              <w:t>d</w:t>
            </w:r>
            <w:r w:rsidRPr="006E34F3">
              <w:rPr>
                <w:rFonts w:ascii="Gisha" w:hAnsi="Gisha" w:cs="Gisha" w:hint="cs"/>
                <w:sz w:val="20"/>
                <w:szCs w:val="20"/>
              </w:rPr>
              <w:t xml:space="preserve">ebt to </w:t>
            </w:r>
            <w:r w:rsidR="00EB39A5" w:rsidRPr="006E34F3">
              <w:rPr>
                <w:rFonts w:ascii="Gisha" w:hAnsi="Gisha" w:cs="Gisha" w:hint="cs"/>
                <w:sz w:val="20"/>
                <w:szCs w:val="20"/>
              </w:rPr>
              <w:t>t</w:t>
            </w:r>
            <w:r w:rsidRPr="006E34F3">
              <w:rPr>
                <w:rFonts w:ascii="Gisha" w:hAnsi="Gisha" w:cs="Gisha" w:hint="cs"/>
                <w:sz w:val="20"/>
                <w:szCs w:val="20"/>
              </w:rPr>
              <w:t xml:space="preserve">otal </w:t>
            </w:r>
            <w:r w:rsidR="00EB39A5" w:rsidRPr="006E34F3">
              <w:rPr>
                <w:rFonts w:ascii="Gisha" w:hAnsi="Gisha" w:cs="Gisha" w:hint="cs"/>
                <w:sz w:val="20"/>
                <w:szCs w:val="20"/>
              </w:rPr>
              <w:t>c</w:t>
            </w:r>
            <w:r w:rsidRPr="006E34F3">
              <w:rPr>
                <w:rFonts w:ascii="Gisha" w:hAnsi="Gisha" w:cs="Gisha" w:hint="cs"/>
                <w:sz w:val="20"/>
                <w:szCs w:val="20"/>
              </w:rPr>
              <w:t>apitalization</w:t>
            </w:r>
          </w:p>
        </w:tc>
        <w:tc>
          <w:tcPr>
            <w:tcW w:w="1011" w:type="dxa"/>
            <w:vAlign w:val="center"/>
          </w:tcPr>
          <w:p w14:paraId="3A50479A"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28.68%</w:t>
            </w:r>
          </w:p>
        </w:tc>
        <w:tc>
          <w:tcPr>
            <w:tcW w:w="1011" w:type="dxa"/>
            <w:vAlign w:val="center"/>
          </w:tcPr>
          <w:p w14:paraId="34D7B796"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29.23%</w:t>
            </w:r>
          </w:p>
        </w:tc>
        <w:tc>
          <w:tcPr>
            <w:tcW w:w="1052" w:type="dxa"/>
            <w:vAlign w:val="center"/>
          </w:tcPr>
          <w:p w14:paraId="52AACAC3"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58.83%</w:t>
            </w:r>
          </w:p>
        </w:tc>
        <w:tc>
          <w:tcPr>
            <w:tcW w:w="1140" w:type="dxa"/>
            <w:vAlign w:val="center"/>
          </w:tcPr>
          <w:p w14:paraId="7D316970"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36.33%</w:t>
            </w:r>
          </w:p>
        </w:tc>
      </w:tr>
      <w:tr w:rsidR="003A0B1A" w:rsidRPr="006E34F3" w14:paraId="25BE46CA" w14:textId="77777777" w:rsidTr="00B71439">
        <w:trPr>
          <w:jc w:val="center"/>
        </w:trPr>
        <w:tc>
          <w:tcPr>
            <w:tcW w:w="3775" w:type="dxa"/>
          </w:tcPr>
          <w:p w14:paraId="7B5D93E3"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Times </w:t>
            </w:r>
            <w:r w:rsidR="00EB39A5" w:rsidRPr="006E34F3">
              <w:rPr>
                <w:rFonts w:ascii="Gisha" w:hAnsi="Gisha" w:cs="Gisha" w:hint="cs"/>
                <w:sz w:val="20"/>
                <w:szCs w:val="20"/>
              </w:rPr>
              <w:t>i</w:t>
            </w:r>
            <w:r w:rsidRPr="006E34F3">
              <w:rPr>
                <w:rFonts w:ascii="Gisha" w:hAnsi="Gisha" w:cs="Gisha" w:hint="cs"/>
                <w:sz w:val="20"/>
                <w:szCs w:val="20"/>
              </w:rPr>
              <w:t xml:space="preserve">nterest </w:t>
            </w:r>
            <w:r w:rsidR="00EB39A5" w:rsidRPr="006E34F3">
              <w:rPr>
                <w:rFonts w:ascii="Gisha" w:hAnsi="Gisha" w:cs="Gisha" w:hint="cs"/>
                <w:sz w:val="20"/>
                <w:szCs w:val="20"/>
              </w:rPr>
              <w:t>e</w:t>
            </w:r>
            <w:r w:rsidRPr="006E34F3">
              <w:rPr>
                <w:rFonts w:ascii="Gisha" w:hAnsi="Gisha" w:cs="Gisha" w:hint="cs"/>
                <w:sz w:val="20"/>
                <w:szCs w:val="20"/>
              </w:rPr>
              <w:t>arned</w:t>
            </w:r>
          </w:p>
        </w:tc>
        <w:tc>
          <w:tcPr>
            <w:tcW w:w="1011" w:type="dxa"/>
            <w:vAlign w:val="center"/>
          </w:tcPr>
          <w:p w14:paraId="4FFF74A8"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6.30</w:t>
            </w:r>
          </w:p>
        </w:tc>
        <w:tc>
          <w:tcPr>
            <w:tcW w:w="1011" w:type="dxa"/>
            <w:vAlign w:val="center"/>
          </w:tcPr>
          <w:p w14:paraId="162B415A"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5.94</w:t>
            </w:r>
          </w:p>
        </w:tc>
        <w:tc>
          <w:tcPr>
            <w:tcW w:w="1052" w:type="dxa"/>
            <w:vAlign w:val="center"/>
          </w:tcPr>
          <w:p w14:paraId="1476D7E4"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1.02</w:t>
            </w:r>
          </w:p>
        </w:tc>
        <w:tc>
          <w:tcPr>
            <w:tcW w:w="1140" w:type="dxa"/>
            <w:vAlign w:val="center"/>
          </w:tcPr>
          <w:p w14:paraId="2E44F02A"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6.73</w:t>
            </w:r>
          </w:p>
        </w:tc>
      </w:tr>
      <w:tr w:rsidR="003A0B1A" w:rsidRPr="006E34F3" w14:paraId="4E0F4A2F" w14:textId="77777777" w:rsidTr="00B71439">
        <w:trPr>
          <w:jc w:val="center"/>
        </w:trPr>
        <w:tc>
          <w:tcPr>
            <w:tcW w:w="3775" w:type="dxa"/>
          </w:tcPr>
          <w:p w14:paraId="0FAE6A75"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Gross </w:t>
            </w:r>
            <w:r w:rsidR="00EB39A5" w:rsidRPr="006E34F3">
              <w:rPr>
                <w:rFonts w:ascii="Gisha" w:hAnsi="Gisha" w:cs="Gisha" w:hint="cs"/>
                <w:sz w:val="20"/>
                <w:szCs w:val="20"/>
              </w:rPr>
              <w:t>p</w:t>
            </w:r>
            <w:r w:rsidRPr="006E34F3">
              <w:rPr>
                <w:rFonts w:ascii="Gisha" w:hAnsi="Gisha" w:cs="Gisha" w:hint="cs"/>
                <w:sz w:val="20"/>
                <w:szCs w:val="20"/>
              </w:rPr>
              <w:t xml:space="preserve">rofit </w:t>
            </w:r>
            <w:r w:rsidR="00EB39A5" w:rsidRPr="006E34F3">
              <w:rPr>
                <w:rFonts w:ascii="Gisha" w:hAnsi="Gisha" w:cs="Gisha" w:hint="cs"/>
                <w:sz w:val="20"/>
                <w:szCs w:val="20"/>
              </w:rPr>
              <w:t>m</w:t>
            </w:r>
            <w:r w:rsidRPr="006E34F3">
              <w:rPr>
                <w:rFonts w:ascii="Gisha" w:hAnsi="Gisha" w:cs="Gisha" w:hint="cs"/>
                <w:sz w:val="20"/>
                <w:szCs w:val="20"/>
              </w:rPr>
              <w:t>argin</w:t>
            </w:r>
          </w:p>
        </w:tc>
        <w:tc>
          <w:tcPr>
            <w:tcW w:w="1011" w:type="dxa"/>
            <w:vAlign w:val="center"/>
          </w:tcPr>
          <w:p w14:paraId="3136D163"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23.52%</w:t>
            </w:r>
          </w:p>
        </w:tc>
        <w:tc>
          <w:tcPr>
            <w:tcW w:w="1011" w:type="dxa"/>
            <w:vAlign w:val="center"/>
          </w:tcPr>
          <w:p w14:paraId="1F0B965D"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22.39%</w:t>
            </w:r>
          </w:p>
        </w:tc>
        <w:tc>
          <w:tcPr>
            <w:tcW w:w="1052" w:type="dxa"/>
            <w:vAlign w:val="center"/>
          </w:tcPr>
          <w:p w14:paraId="1A9427A2"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30.00%</w:t>
            </w:r>
          </w:p>
        </w:tc>
        <w:tc>
          <w:tcPr>
            <w:tcW w:w="1140" w:type="dxa"/>
            <w:vAlign w:val="center"/>
          </w:tcPr>
          <w:p w14:paraId="40C12E05"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37.93%</w:t>
            </w:r>
          </w:p>
        </w:tc>
      </w:tr>
      <w:tr w:rsidR="003A0B1A" w:rsidRPr="006E34F3" w14:paraId="65678460" w14:textId="77777777" w:rsidTr="00B71439">
        <w:trPr>
          <w:jc w:val="center"/>
        </w:trPr>
        <w:tc>
          <w:tcPr>
            <w:tcW w:w="3775" w:type="dxa"/>
          </w:tcPr>
          <w:p w14:paraId="3B9DDB25"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Operating </w:t>
            </w:r>
            <w:r w:rsidR="00EB39A5" w:rsidRPr="006E34F3">
              <w:rPr>
                <w:rFonts w:ascii="Gisha" w:hAnsi="Gisha" w:cs="Gisha" w:hint="cs"/>
                <w:sz w:val="20"/>
                <w:szCs w:val="20"/>
              </w:rPr>
              <w:t>p</w:t>
            </w:r>
            <w:r w:rsidRPr="006E34F3">
              <w:rPr>
                <w:rFonts w:ascii="Gisha" w:hAnsi="Gisha" w:cs="Gisha" w:hint="cs"/>
                <w:sz w:val="20"/>
                <w:szCs w:val="20"/>
              </w:rPr>
              <w:t xml:space="preserve">rofit </w:t>
            </w:r>
            <w:r w:rsidR="00EB39A5" w:rsidRPr="006E34F3">
              <w:rPr>
                <w:rFonts w:ascii="Gisha" w:hAnsi="Gisha" w:cs="Gisha" w:hint="cs"/>
                <w:sz w:val="20"/>
                <w:szCs w:val="20"/>
              </w:rPr>
              <w:t>m</w:t>
            </w:r>
            <w:r w:rsidRPr="006E34F3">
              <w:rPr>
                <w:rFonts w:ascii="Gisha" w:hAnsi="Gisha" w:cs="Gisha" w:hint="cs"/>
                <w:sz w:val="20"/>
                <w:szCs w:val="20"/>
              </w:rPr>
              <w:t>argin</w:t>
            </w:r>
          </w:p>
        </w:tc>
        <w:tc>
          <w:tcPr>
            <w:tcW w:w="1011" w:type="dxa"/>
            <w:vAlign w:val="center"/>
          </w:tcPr>
          <w:p w14:paraId="31ECEDC3"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7.64%</w:t>
            </w:r>
          </w:p>
        </w:tc>
        <w:tc>
          <w:tcPr>
            <w:tcW w:w="1011" w:type="dxa"/>
            <w:vAlign w:val="center"/>
          </w:tcPr>
          <w:p w14:paraId="696A2B14"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6.82%</w:t>
            </w:r>
          </w:p>
        </w:tc>
        <w:tc>
          <w:tcPr>
            <w:tcW w:w="1052" w:type="dxa"/>
            <w:vAlign w:val="center"/>
          </w:tcPr>
          <w:p w14:paraId="290384E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3.56%</w:t>
            </w:r>
          </w:p>
        </w:tc>
        <w:tc>
          <w:tcPr>
            <w:tcW w:w="1140" w:type="dxa"/>
            <w:vAlign w:val="center"/>
          </w:tcPr>
          <w:p w14:paraId="070EFF5F"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12.76%</w:t>
            </w:r>
          </w:p>
        </w:tc>
      </w:tr>
      <w:tr w:rsidR="003A0B1A" w:rsidRPr="006E34F3" w14:paraId="730094D5" w14:textId="77777777" w:rsidTr="00B71439">
        <w:trPr>
          <w:jc w:val="center"/>
        </w:trPr>
        <w:tc>
          <w:tcPr>
            <w:tcW w:w="3775" w:type="dxa"/>
          </w:tcPr>
          <w:p w14:paraId="4F4E3ECD"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Net </w:t>
            </w:r>
            <w:r w:rsidR="00EB39A5" w:rsidRPr="006E34F3">
              <w:rPr>
                <w:rFonts w:ascii="Gisha" w:hAnsi="Gisha" w:cs="Gisha" w:hint="cs"/>
                <w:sz w:val="20"/>
                <w:szCs w:val="20"/>
              </w:rPr>
              <w:t>p</w:t>
            </w:r>
            <w:r w:rsidRPr="006E34F3">
              <w:rPr>
                <w:rFonts w:ascii="Gisha" w:hAnsi="Gisha" w:cs="Gisha" w:hint="cs"/>
                <w:sz w:val="20"/>
                <w:szCs w:val="20"/>
              </w:rPr>
              <w:t xml:space="preserve">rofit </w:t>
            </w:r>
            <w:r w:rsidR="00EB39A5" w:rsidRPr="006E34F3">
              <w:rPr>
                <w:rFonts w:ascii="Gisha" w:hAnsi="Gisha" w:cs="Gisha" w:hint="cs"/>
                <w:sz w:val="20"/>
                <w:szCs w:val="20"/>
              </w:rPr>
              <w:t>m</w:t>
            </w:r>
            <w:r w:rsidRPr="006E34F3">
              <w:rPr>
                <w:rFonts w:ascii="Gisha" w:hAnsi="Gisha" w:cs="Gisha" w:hint="cs"/>
                <w:sz w:val="20"/>
                <w:szCs w:val="20"/>
              </w:rPr>
              <w:t>argin</w:t>
            </w:r>
          </w:p>
        </w:tc>
        <w:tc>
          <w:tcPr>
            <w:tcW w:w="1011" w:type="dxa"/>
            <w:vAlign w:val="center"/>
          </w:tcPr>
          <w:p w14:paraId="07CC15D8"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3.86%</w:t>
            </w:r>
          </w:p>
        </w:tc>
        <w:tc>
          <w:tcPr>
            <w:tcW w:w="1011" w:type="dxa"/>
            <w:vAlign w:val="center"/>
          </w:tcPr>
          <w:p w14:paraId="3B6EAB01"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3.40%</w:t>
            </w:r>
          </w:p>
        </w:tc>
        <w:tc>
          <w:tcPr>
            <w:tcW w:w="1052" w:type="dxa"/>
            <w:vAlign w:val="center"/>
          </w:tcPr>
          <w:p w14:paraId="1FA30D4C"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0.05%</w:t>
            </w:r>
          </w:p>
        </w:tc>
        <w:tc>
          <w:tcPr>
            <w:tcW w:w="1140" w:type="dxa"/>
            <w:vAlign w:val="center"/>
          </w:tcPr>
          <w:p w14:paraId="4D41DE79"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6.52%</w:t>
            </w:r>
          </w:p>
        </w:tc>
      </w:tr>
      <w:tr w:rsidR="003A0B1A" w:rsidRPr="006E34F3" w14:paraId="663BE217" w14:textId="77777777" w:rsidTr="00B71439">
        <w:trPr>
          <w:jc w:val="center"/>
        </w:trPr>
        <w:tc>
          <w:tcPr>
            <w:tcW w:w="3775" w:type="dxa"/>
          </w:tcPr>
          <w:p w14:paraId="785A9727"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Return on </w:t>
            </w:r>
            <w:r w:rsidR="00EB39A5" w:rsidRPr="006E34F3">
              <w:rPr>
                <w:rFonts w:ascii="Gisha" w:hAnsi="Gisha" w:cs="Gisha" w:hint="cs"/>
                <w:sz w:val="20"/>
                <w:szCs w:val="20"/>
              </w:rPr>
              <w:t>a</w:t>
            </w:r>
            <w:r w:rsidRPr="006E34F3">
              <w:rPr>
                <w:rFonts w:ascii="Gisha" w:hAnsi="Gisha" w:cs="Gisha" w:hint="cs"/>
                <w:sz w:val="20"/>
                <w:szCs w:val="20"/>
              </w:rPr>
              <w:t>ssets</w:t>
            </w:r>
          </w:p>
        </w:tc>
        <w:tc>
          <w:tcPr>
            <w:tcW w:w="1011" w:type="dxa"/>
            <w:vAlign w:val="center"/>
          </w:tcPr>
          <w:p w14:paraId="4665A309"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11.02%</w:t>
            </w:r>
          </w:p>
        </w:tc>
        <w:tc>
          <w:tcPr>
            <w:tcW w:w="1011" w:type="dxa"/>
            <w:vAlign w:val="center"/>
          </w:tcPr>
          <w:p w14:paraId="442C7174"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9.26%</w:t>
            </w:r>
          </w:p>
        </w:tc>
        <w:tc>
          <w:tcPr>
            <w:tcW w:w="1052" w:type="dxa"/>
            <w:vAlign w:val="center"/>
          </w:tcPr>
          <w:p w14:paraId="7809392B"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2.58%</w:t>
            </w:r>
          </w:p>
        </w:tc>
        <w:tc>
          <w:tcPr>
            <w:tcW w:w="1140" w:type="dxa"/>
            <w:vAlign w:val="center"/>
          </w:tcPr>
          <w:p w14:paraId="14E31225"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12.64%</w:t>
            </w:r>
          </w:p>
        </w:tc>
      </w:tr>
      <w:tr w:rsidR="003A0B1A" w:rsidRPr="006E34F3" w14:paraId="6C3EAB09" w14:textId="77777777" w:rsidTr="00B71439">
        <w:trPr>
          <w:jc w:val="center"/>
        </w:trPr>
        <w:tc>
          <w:tcPr>
            <w:tcW w:w="3775" w:type="dxa"/>
          </w:tcPr>
          <w:p w14:paraId="225D8597" w14:textId="77777777" w:rsidR="003A0B1A" w:rsidRPr="006E34F3" w:rsidRDefault="003A0B1A" w:rsidP="006E34F3">
            <w:pPr>
              <w:pStyle w:val="TableText"/>
              <w:spacing w:line="240" w:lineRule="auto"/>
              <w:rPr>
                <w:rFonts w:ascii="Gisha" w:hAnsi="Gisha" w:cs="Gisha"/>
                <w:sz w:val="20"/>
                <w:szCs w:val="20"/>
              </w:rPr>
            </w:pPr>
            <w:r w:rsidRPr="006E34F3">
              <w:rPr>
                <w:rFonts w:ascii="Gisha" w:hAnsi="Gisha" w:cs="Gisha" w:hint="cs"/>
                <w:sz w:val="20"/>
                <w:szCs w:val="20"/>
              </w:rPr>
              <w:t xml:space="preserve">Return on </w:t>
            </w:r>
            <w:r w:rsidR="00EB39A5" w:rsidRPr="006E34F3">
              <w:rPr>
                <w:rFonts w:ascii="Gisha" w:hAnsi="Gisha" w:cs="Gisha" w:hint="cs"/>
                <w:sz w:val="20"/>
                <w:szCs w:val="20"/>
              </w:rPr>
              <w:t>e</w:t>
            </w:r>
            <w:r w:rsidRPr="006E34F3">
              <w:rPr>
                <w:rFonts w:ascii="Gisha" w:hAnsi="Gisha" w:cs="Gisha" w:hint="cs"/>
                <w:sz w:val="20"/>
                <w:szCs w:val="20"/>
              </w:rPr>
              <w:t>quity</w:t>
            </w:r>
          </w:p>
        </w:tc>
        <w:tc>
          <w:tcPr>
            <w:tcW w:w="1011" w:type="dxa"/>
            <w:vAlign w:val="center"/>
          </w:tcPr>
          <w:p w14:paraId="78DAC7A5"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17.75%</w:t>
            </w:r>
          </w:p>
        </w:tc>
        <w:tc>
          <w:tcPr>
            <w:tcW w:w="1011" w:type="dxa"/>
            <w:vAlign w:val="center"/>
          </w:tcPr>
          <w:p w14:paraId="7C2A0451"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16.84%</w:t>
            </w:r>
          </w:p>
        </w:tc>
        <w:tc>
          <w:tcPr>
            <w:tcW w:w="1052" w:type="dxa"/>
            <w:vAlign w:val="center"/>
          </w:tcPr>
          <w:p w14:paraId="72F48F88"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0.26%</w:t>
            </w:r>
          </w:p>
        </w:tc>
        <w:tc>
          <w:tcPr>
            <w:tcW w:w="1140" w:type="dxa"/>
            <w:vAlign w:val="center"/>
          </w:tcPr>
          <w:p w14:paraId="2B335B34" w14:textId="77777777" w:rsidR="003A0B1A" w:rsidRPr="006E34F3" w:rsidRDefault="003A0B1A" w:rsidP="006E34F3">
            <w:pPr>
              <w:pStyle w:val="TableText"/>
              <w:spacing w:line="240" w:lineRule="auto"/>
              <w:jc w:val="right"/>
              <w:rPr>
                <w:rFonts w:ascii="Gisha" w:hAnsi="Gisha" w:cs="Gisha"/>
                <w:sz w:val="20"/>
                <w:szCs w:val="20"/>
              </w:rPr>
            </w:pPr>
            <w:r w:rsidRPr="006E34F3">
              <w:rPr>
                <w:rFonts w:ascii="Gisha" w:hAnsi="Gisha" w:cs="Gisha" w:hint="cs"/>
                <w:sz w:val="20"/>
                <w:szCs w:val="20"/>
              </w:rPr>
              <w:t>25.20%</w:t>
            </w:r>
          </w:p>
        </w:tc>
      </w:tr>
    </w:tbl>
    <w:p w14:paraId="3B346D9C" w14:textId="77777777" w:rsidR="003A0B1A" w:rsidRPr="006E34F3" w:rsidRDefault="003A0B1A" w:rsidP="006E34F3">
      <w:pPr>
        <w:spacing w:before="0" w:after="0" w:line="240" w:lineRule="auto"/>
        <w:rPr>
          <w:rFonts w:ascii="Gisha" w:eastAsiaTheme="minorEastAsia" w:hAnsi="Gisha" w:cs="Gisha"/>
          <w:sz w:val="24"/>
          <w:szCs w:val="24"/>
        </w:rPr>
      </w:pPr>
    </w:p>
    <w:tbl>
      <w:tblPr>
        <w:tblStyle w:val="TableGrid"/>
        <w:tblW w:w="3232" w:type="pct"/>
        <w:jc w:val="center"/>
        <w:tblLook w:val="04A0" w:firstRow="1" w:lastRow="0" w:firstColumn="1" w:lastColumn="0" w:noHBand="0" w:noVBand="1"/>
      </w:tblPr>
      <w:tblGrid>
        <w:gridCol w:w="2946"/>
        <w:gridCol w:w="1149"/>
        <w:gridCol w:w="1149"/>
        <w:gridCol w:w="1149"/>
      </w:tblGrid>
      <w:tr w:rsidR="003A0B1A" w:rsidRPr="006E34F3" w14:paraId="72608457" w14:textId="77777777" w:rsidTr="009201C4">
        <w:trPr>
          <w:jc w:val="center"/>
        </w:trPr>
        <w:tc>
          <w:tcPr>
            <w:tcW w:w="6044" w:type="dxa"/>
            <w:gridSpan w:val="4"/>
          </w:tcPr>
          <w:p w14:paraId="655DBE87"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Income Statement</w:t>
            </w:r>
          </w:p>
          <w:p w14:paraId="58633E79"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For Year Ending December 31</w:t>
            </w:r>
          </w:p>
        </w:tc>
      </w:tr>
      <w:tr w:rsidR="0088264F" w:rsidRPr="006E34F3" w14:paraId="30893BBA" w14:textId="77777777" w:rsidTr="009201C4">
        <w:trPr>
          <w:jc w:val="center"/>
        </w:trPr>
        <w:tc>
          <w:tcPr>
            <w:tcW w:w="2786" w:type="dxa"/>
          </w:tcPr>
          <w:p w14:paraId="7BC1FC61" w14:textId="77777777" w:rsidR="0088264F" w:rsidRPr="006E34F3" w:rsidRDefault="0088264F" w:rsidP="0088264F">
            <w:pPr>
              <w:pStyle w:val="TableText"/>
              <w:spacing w:line="240" w:lineRule="auto"/>
              <w:jc w:val="center"/>
              <w:rPr>
                <w:rFonts w:ascii="Gisha" w:hAnsi="Gisha" w:cs="Gisha"/>
                <w:b/>
                <w:sz w:val="20"/>
                <w:szCs w:val="20"/>
              </w:rPr>
            </w:pPr>
          </w:p>
        </w:tc>
        <w:tc>
          <w:tcPr>
            <w:tcW w:w="1086" w:type="dxa"/>
          </w:tcPr>
          <w:p w14:paraId="5BFC2254"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2010</w:t>
            </w:r>
          </w:p>
        </w:tc>
        <w:tc>
          <w:tcPr>
            <w:tcW w:w="1086" w:type="dxa"/>
          </w:tcPr>
          <w:p w14:paraId="72BDCB8D"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2011</w:t>
            </w:r>
          </w:p>
        </w:tc>
        <w:tc>
          <w:tcPr>
            <w:tcW w:w="1086" w:type="dxa"/>
          </w:tcPr>
          <w:p w14:paraId="7636D4A9"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2012</w:t>
            </w:r>
          </w:p>
        </w:tc>
      </w:tr>
      <w:tr w:rsidR="0088264F" w:rsidRPr="006E34F3" w14:paraId="5DDEE7B1" w14:textId="77777777" w:rsidTr="009201C4">
        <w:trPr>
          <w:jc w:val="center"/>
        </w:trPr>
        <w:tc>
          <w:tcPr>
            <w:tcW w:w="2786" w:type="dxa"/>
          </w:tcPr>
          <w:p w14:paraId="1BC50A71"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Sales</w:t>
            </w:r>
          </w:p>
        </w:tc>
        <w:tc>
          <w:tcPr>
            <w:tcW w:w="1086" w:type="dxa"/>
            <w:vAlign w:val="center"/>
          </w:tcPr>
          <w:p w14:paraId="712E498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6" w:type="dxa"/>
            <w:vAlign w:val="center"/>
          </w:tcPr>
          <w:p w14:paraId="17C8580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6" w:type="dxa"/>
            <w:vAlign w:val="center"/>
          </w:tcPr>
          <w:p w14:paraId="7BE6BC9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r>
      <w:tr w:rsidR="0088264F" w:rsidRPr="006E34F3" w14:paraId="2D4C89CF" w14:textId="77777777" w:rsidTr="009201C4">
        <w:trPr>
          <w:jc w:val="center"/>
        </w:trPr>
        <w:tc>
          <w:tcPr>
            <w:tcW w:w="2786" w:type="dxa"/>
          </w:tcPr>
          <w:p w14:paraId="4B6B5987"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Cost of sales</w:t>
            </w:r>
          </w:p>
        </w:tc>
        <w:tc>
          <w:tcPr>
            <w:tcW w:w="1086" w:type="dxa"/>
            <w:vAlign w:val="center"/>
          </w:tcPr>
          <w:p w14:paraId="70565CE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76.48%</w:t>
            </w:r>
          </w:p>
        </w:tc>
        <w:tc>
          <w:tcPr>
            <w:tcW w:w="1086" w:type="dxa"/>
            <w:vAlign w:val="center"/>
          </w:tcPr>
          <w:p w14:paraId="3C378B2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77.61%</w:t>
            </w:r>
          </w:p>
        </w:tc>
        <w:tc>
          <w:tcPr>
            <w:tcW w:w="1086" w:type="dxa"/>
            <w:vAlign w:val="center"/>
          </w:tcPr>
          <w:p w14:paraId="39E1FA4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70.00%</w:t>
            </w:r>
          </w:p>
        </w:tc>
      </w:tr>
      <w:tr w:rsidR="0088264F" w:rsidRPr="006E34F3" w14:paraId="0C265479" w14:textId="77777777" w:rsidTr="009201C4">
        <w:trPr>
          <w:jc w:val="center"/>
        </w:trPr>
        <w:tc>
          <w:tcPr>
            <w:tcW w:w="2786" w:type="dxa"/>
          </w:tcPr>
          <w:p w14:paraId="6C4F8D42"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Gross profit</w:t>
            </w:r>
          </w:p>
        </w:tc>
        <w:tc>
          <w:tcPr>
            <w:tcW w:w="1086" w:type="dxa"/>
            <w:vAlign w:val="center"/>
          </w:tcPr>
          <w:p w14:paraId="42EB0C9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23.52%</w:t>
            </w:r>
          </w:p>
        </w:tc>
        <w:tc>
          <w:tcPr>
            <w:tcW w:w="1086" w:type="dxa"/>
            <w:vAlign w:val="center"/>
          </w:tcPr>
          <w:p w14:paraId="4E4FFC1D"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22.39%</w:t>
            </w:r>
          </w:p>
        </w:tc>
        <w:tc>
          <w:tcPr>
            <w:tcW w:w="1086" w:type="dxa"/>
            <w:vAlign w:val="center"/>
          </w:tcPr>
          <w:p w14:paraId="6D87C1E5"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30.00%</w:t>
            </w:r>
          </w:p>
        </w:tc>
      </w:tr>
      <w:tr w:rsidR="0088264F" w:rsidRPr="006E34F3" w14:paraId="3012BE40" w14:textId="77777777" w:rsidTr="009201C4">
        <w:trPr>
          <w:jc w:val="center"/>
        </w:trPr>
        <w:tc>
          <w:tcPr>
            <w:tcW w:w="2786" w:type="dxa"/>
          </w:tcPr>
          <w:p w14:paraId="35835730"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Depreciation</w:t>
            </w:r>
          </w:p>
        </w:tc>
        <w:tc>
          <w:tcPr>
            <w:tcW w:w="1086" w:type="dxa"/>
            <w:vAlign w:val="center"/>
          </w:tcPr>
          <w:p w14:paraId="0AB48CE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.48%</w:t>
            </w:r>
          </w:p>
        </w:tc>
        <w:tc>
          <w:tcPr>
            <w:tcW w:w="1086" w:type="dxa"/>
            <w:vAlign w:val="center"/>
          </w:tcPr>
          <w:p w14:paraId="4B8D4F4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.49%</w:t>
            </w:r>
          </w:p>
        </w:tc>
        <w:tc>
          <w:tcPr>
            <w:tcW w:w="1086" w:type="dxa"/>
            <w:vAlign w:val="center"/>
          </w:tcPr>
          <w:p w14:paraId="07284CB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1.44%</w:t>
            </w:r>
          </w:p>
        </w:tc>
      </w:tr>
      <w:tr w:rsidR="0088264F" w:rsidRPr="006E34F3" w14:paraId="3A9DF1B0" w14:textId="77777777" w:rsidTr="009201C4">
        <w:trPr>
          <w:jc w:val="center"/>
        </w:trPr>
        <w:tc>
          <w:tcPr>
            <w:tcW w:w="2786" w:type="dxa"/>
          </w:tcPr>
          <w:p w14:paraId="5A196D92"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Other operating expenses</w:t>
            </w:r>
          </w:p>
        </w:tc>
        <w:tc>
          <w:tcPr>
            <w:tcW w:w="1086" w:type="dxa"/>
            <w:vAlign w:val="center"/>
          </w:tcPr>
          <w:p w14:paraId="1C8D6F7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15.41%</w:t>
            </w:r>
          </w:p>
        </w:tc>
        <w:tc>
          <w:tcPr>
            <w:tcW w:w="1086" w:type="dxa"/>
            <w:vAlign w:val="center"/>
          </w:tcPr>
          <w:p w14:paraId="78F980D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15.07%</w:t>
            </w:r>
          </w:p>
        </w:tc>
        <w:tc>
          <w:tcPr>
            <w:tcW w:w="1086" w:type="dxa"/>
            <w:vAlign w:val="center"/>
          </w:tcPr>
          <w:p w14:paraId="16CFBD4D"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25.00%</w:t>
            </w:r>
          </w:p>
        </w:tc>
      </w:tr>
      <w:tr w:rsidR="0088264F" w:rsidRPr="006E34F3" w14:paraId="57DBF56F" w14:textId="77777777" w:rsidTr="009201C4">
        <w:trPr>
          <w:jc w:val="center"/>
        </w:trPr>
        <w:tc>
          <w:tcPr>
            <w:tcW w:w="2786" w:type="dxa"/>
          </w:tcPr>
          <w:p w14:paraId="584DC80D"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EBIT</w:t>
            </w:r>
          </w:p>
        </w:tc>
        <w:tc>
          <w:tcPr>
            <w:tcW w:w="1086" w:type="dxa"/>
            <w:vAlign w:val="center"/>
          </w:tcPr>
          <w:p w14:paraId="3B006FC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7.64%</w:t>
            </w:r>
          </w:p>
        </w:tc>
        <w:tc>
          <w:tcPr>
            <w:tcW w:w="1086" w:type="dxa"/>
            <w:vAlign w:val="center"/>
          </w:tcPr>
          <w:p w14:paraId="1ACC924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6.82%</w:t>
            </w:r>
          </w:p>
        </w:tc>
        <w:tc>
          <w:tcPr>
            <w:tcW w:w="1086" w:type="dxa"/>
            <w:vAlign w:val="center"/>
          </w:tcPr>
          <w:p w14:paraId="3513E8E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3.56%</w:t>
            </w:r>
          </w:p>
        </w:tc>
      </w:tr>
      <w:tr w:rsidR="0088264F" w:rsidRPr="006E34F3" w14:paraId="4A8436EE" w14:textId="77777777" w:rsidTr="009201C4">
        <w:trPr>
          <w:jc w:val="center"/>
        </w:trPr>
        <w:tc>
          <w:tcPr>
            <w:tcW w:w="2786" w:type="dxa"/>
          </w:tcPr>
          <w:p w14:paraId="2C6390A5"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Interest</w:t>
            </w:r>
          </w:p>
        </w:tc>
        <w:tc>
          <w:tcPr>
            <w:tcW w:w="1086" w:type="dxa"/>
            <w:vAlign w:val="center"/>
          </w:tcPr>
          <w:p w14:paraId="02B0E44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1.21%</w:t>
            </w:r>
          </w:p>
        </w:tc>
        <w:tc>
          <w:tcPr>
            <w:tcW w:w="1086" w:type="dxa"/>
            <w:vAlign w:val="center"/>
          </w:tcPr>
          <w:p w14:paraId="5733606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1.15%</w:t>
            </w:r>
          </w:p>
        </w:tc>
        <w:tc>
          <w:tcPr>
            <w:tcW w:w="1086" w:type="dxa"/>
            <w:vAlign w:val="center"/>
          </w:tcPr>
          <w:p w14:paraId="6906F22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3.48%</w:t>
            </w:r>
          </w:p>
        </w:tc>
      </w:tr>
      <w:tr w:rsidR="0088264F" w:rsidRPr="006E34F3" w14:paraId="452F4A11" w14:textId="77777777" w:rsidTr="009201C4">
        <w:trPr>
          <w:jc w:val="center"/>
        </w:trPr>
        <w:tc>
          <w:tcPr>
            <w:tcW w:w="2786" w:type="dxa"/>
          </w:tcPr>
          <w:p w14:paraId="4D3C18DC"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EBT</w:t>
            </w:r>
          </w:p>
        </w:tc>
        <w:tc>
          <w:tcPr>
            <w:tcW w:w="1086" w:type="dxa"/>
            <w:vAlign w:val="center"/>
          </w:tcPr>
          <w:p w14:paraId="159285F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6.43%</w:t>
            </w:r>
          </w:p>
        </w:tc>
        <w:tc>
          <w:tcPr>
            <w:tcW w:w="1086" w:type="dxa"/>
            <w:vAlign w:val="center"/>
          </w:tcPr>
          <w:p w14:paraId="3129361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5.67%</w:t>
            </w:r>
          </w:p>
        </w:tc>
        <w:tc>
          <w:tcPr>
            <w:tcW w:w="1086" w:type="dxa"/>
            <w:vAlign w:val="center"/>
          </w:tcPr>
          <w:p w14:paraId="150D958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0.08%</w:t>
            </w:r>
          </w:p>
        </w:tc>
      </w:tr>
      <w:tr w:rsidR="0088264F" w:rsidRPr="006E34F3" w14:paraId="4AB9285F" w14:textId="77777777" w:rsidTr="009201C4">
        <w:trPr>
          <w:jc w:val="center"/>
        </w:trPr>
        <w:tc>
          <w:tcPr>
            <w:tcW w:w="2786" w:type="dxa"/>
          </w:tcPr>
          <w:p w14:paraId="42395414"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Income taxes</w:t>
            </w:r>
          </w:p>
        </w:tc>
        <w:tc>
          <w:tcPr>
            <w:tcW w:w="1086" w:type="dxa"/>
            <w:vAlign w:val="center"/>
          </w:tcPr>
          <w:p w14:paraId="2C5B5E4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2.57%</w:t>
            </w:r>
          </w:p>
        </w:tc>
        <w:tc>
          <w:tcPr>
            <w:tcW w:w="1086" w:type="dxa"/>
            <w:vAlign w:val="center"/>
          </w:tcPr>
          <w:p w14:paraId="483DA469"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2.27%</w:t>
            </w:r>
          </w:p>
        </w:tc>
        <w:tc>
          <w:tcPr>
            <w:tcW w:w="1086" w:type="dxa"/>
            <w:vAlign w:val="center"/>
          </w:tcPr>
          <w:p w14:paraId="7FD93452"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0.03%</w:t>
            </w:r>
          </w:p>
        </w:tc>
      </w:tr>
      <w:tr w:rsidR="0088264F" w:rsidRPr="006E34F3" w14:paraId="1340772C" w14:textId="77777777" w:rsidTr="009201C4">
        <w:trPr>
          <w:jc w:val="center"/>
        </w:trPr>
        <w:tc>
          <w:tcPr>
            <w:tcW w:w="2786" w:type="dxa"/>
          </w:tcPr>
          <w:p w14:paraId="3C4EA4A5"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Net Income</w:t>
            </w:r>
          </w:p>
        </w:tc>
        <w:tc>
          <w:tcPr>
            <w:tcW w:w="1086" w:type="dxa"/>
            <w:vAlign w:val="center"/>
          </w:tcPr>
          <w:p w14:paraId="300F298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3.86%</w:t>
            </w:r>
          </w:p>
        </w:tc>
        <w:tc>
          <w:tcPr>
            <w:tcW w:w="1086" w:type="dxa"/>
            <w:vAlign w:val="center"/>
          </w:tcPr>
          <w:p w14:paraId="50B8125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3.40%</w:t>
            </w:r>
          </w:p>
        </w:tc>
        <w:tc>
          <w:tcPr>
            <w:tcW w:w="1086" w:type="dxa"/>
            <w:vAlign w:val="center"/>
          </w:tcPr>
          <w:p w14:paraId="40A4F46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0.05%</w:t>
            </w:r>
          </w:p>
        </w:tc>
      </w:tr>
    </w:tbl>
    <w:p w14:paraId="2B289A78" w14:textId="77777777" w:rsidR="00A94CA0" w:rsidRDefault="00A94CA0" w:rsidP="006E34F3">
      <w:pPr>
        <w:pStyle w:val="NormalHangingIndent25"/>
        <w:spacing w:before="0" w:after="0" w:line="240" w:lineRule="auto"/>
        <w:ind w:left="0" w:firstLine="0"/>
        <w:rPr>
          <w:rFonts w:ascii="Gisha" w:hAnsi="Gisha" w:cs="Gisha"/>
          <w:sz w:val="24"/>
          <w:szCs w:val="24"/>
        </w:rPr>
      </w:pPr>
    </w:p>
    <w:p w14:paraId="4FBAAC02" w14:textId="77777777" w:rsidR="00A94CA0" w:rsidRDefault="00A94CA0" w:rsidP="00A94CA0">
      <w:r>
        <w:br w:type="page"/>
      </w:r>
    </w:p>
    <w:p w14:paraId="4765AE54" w14:textId="77777777" w:rsidR="003A0B1A" w:rsidRPr="006E34F3" w:rsidRDefault="003A0B1A" w:rsidP="006E34F3">
      <w:pPr>
        <w:pStyle w:val="NormalHangingIndent25"/>
        <w:spacing w:before="0" w:after="0" w:line="240" w:lineRule="auto"/>
        <w:ind w:left="0" w:firstLine="0"/>
        <w:rPr>
          <w:rFonts w:ascii="Gisha" w:hAnsi="Gisha" w:cs="Gisha"/>
          <w:sz w:val="24"/>
          <w:szCs w:val="24"/>
        </w:rPr>
      </w:pPr>
    </w:p>
    <w:tbl>
      <w:tblPr>
        <w:tblStyle w:val="TableGrid"/>
        <w:tblW w:w="3590" w:type="pct"/>
        <w:jc w:val="center"/>
        <w:tblLook w:val="04A0" w:firstRow="1" w:lastRow="0" w:firstColumn="1" w:lastColumn="0" w:noHBand="0" w:noVBand="1"/>
      </w:tblPr>
      <w:tblGrid>
        <w:gridCol w:w="3517"/>
        <w:gridCol w:w="1192"/>
        <w:gridCol w:w="1192"/>
        <w:gridCol w:w="1200"/>
      </w:tblGrid>
      <w:tr w:rsidR="003A0B1A" w:rsidRPr="006E34F3" w14:paraId="717AE044" w14:textId="77777777" w:rsidTr="00B71439">
        <w:trPr>
          <w:jc w:val="center"/>
        </w:trPr>
        <w:tc>
          <w:tcPr>
            <w:tcW w:w="6713" w:type="dxa"/>
            <w:gridSpan w:val="4"/>
          </w:tcPr>
          <w:p w14:paraId="22DDB20C"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Balance Sheet</w:t>
            </w:r>
          </w:p>
          <w:p w14:paraId="2E042E8F" w14:textId="77777777" w:rsidR="003A0B1A" w:rsidRPr="006E34F3" w:rsidRDefault="00EB39A5"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 xml:space="preserve">As of </w:t>
            </w:r>
            <w:r w:rsidR="003A0B1A" w:rsidRPr="006E34F3">
              <w:rPr>
                <w:rFonts w:ascii="Gisha" w:hAnsi="Gisha" w:cs="Gisha" w:hint="cs"/>
                <w:b/>
                <w:sz w:val="20"/>
                <w:szCs w:val="20"/>
              </w:rPr>
              <w:t>December 31</w:t>
            </w:r>
          </w:p>
        </w:tc>
      </w:tr>
      <w:tr w:rsidR="0088264F" w:rsidRPr="006E34F3" w14:paraId="1A8247E1" w14:textId="77777777" w:rsidTr="0088264F">
        <w:trPr>
          <w:jc w:val="center"/>
        </w:trPr>
        <w:tc>
          <w:tcPr>
            <w:tcW w:w="3325" w:type="dxa"/>
          </w:tcPr>
          <w:p w14:paraId="11FA7303" w14:textId="77777777" w:rsidR="0088264F" w:rsidRPr="006E34F3" w:rsidRDefault="0088264F" w:rsidP="0088264F">
            <w:pPr>
              <w:pStyle w:val="TableText"/>
              <w:spacing w:line="240" w:lineRule="auto"/>
              <w:jc w:val="center"/>
              <w:rPr>
                <w:rFonts w:ascii="Gisha" w:hAnsi="Gisha" w:cs="Gisha"/>
                <w:b/>
                <w:sz w:val="20"/>
                <w:szCs w:val="20"/>
              </w:rPr>
            </w:pPr>
          </w:p>
        </w:tc>
        <w:tc>
          <w:tcPr>
            <w:tcW w:w="1127" w:type="dxa"/>
          </w:tcPr>
          <w:p w14:paraId="501AF98E"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2010</w:t>
            </w:r>
          </w:p>
        </w:tc>
        <w:tc>
          <w:tcPr>
            <w:tcW w:w="1127" w:type="dxa"/>
          </w:tcPr>
          <w:p w14:paraId="35E490A8"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2011</w:t>
            </w:r>
          </w:p>
        </w:tc>
        <w:tc>
          <w:tcPr>
            <w:tcW w:w="1134" w:type="dxa"/>
          </w:tcPr>
          <w:p w14:paraId="1C8E4F3B"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2012</w:t>
            </w:r>
          </w:p>
        </w:tc>
      </w:tr>
      <w:tr w:rsidR="0088264F" w:rsidRPr="006E34F3" w14:paraId="67E52444" w14:textId="77777777" w:rsidTr="0088264F">
        <w:trPr>
          <w:jc w:val="center"/>
        </w:trPr>
        <w:tc>
          <w:tcPr>
            <w:tcW w:w="3325" w:type="dxa"/>
          </w:tcPr>
          <w:p w14:paraId="130C341E"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Cash and cash equivalents</w:t>
            </w:r>
          </w:p>
        </w:tc>
        <w:tc>
          <w:tcPr>
            <w:tcW w:w="1127" w:type="dxa"/>
            <w:vAlign w:val="center"/>
          </w:tcPr>
          <w:p w14:paraId="5638314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7.88%</w:t>
            </w:r>
          </w:p>
        </w:tc>
        <w:tc>
          <w:tcPr>
            <w:tcW w:w="1127" w:type="dxa"/>
            <w:vAlign w:val="center"/>
          </w:tcPr>
          <w:p w14:paraId="44C7241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6.03%</w:t>
            </w:r>
          </w:p>
        </w:tc>
        <w:tc>
          <w:tcPr>
            <w:tcW w:w="1134" w:type="dxa"/>
            <w:vAlign w:val="center"/>
          </w:tcPr>
          <w:p w14:paraId="26C17D0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.99%</w:t>
            </w:r>
          </w:p>
        </w:tc>
      </w:tr>
      <w:tr w:rsidR="0088264F" w:rsidRPr="006E34F3" w14:paraId="0BD81839" w14:textId="77777777" w:rsidTr="0088264F">
        <w:trPr>
          <w:jc w:val="center"/>
        </w:trPr>
        <w:tc>
          <w:tcPr>
            <w:tcW w:w="3325" w:type="dxa"/>
          </w:tcPr>
          <w:p w14:paraId="5CAD388A"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Accounts receivable</w:t>
            </w:r>
          </w:p>
        </w:tc>
        <w:tc>
          <w:tcPr>
            <w:tcW w:w="1127" w:type="dxa"/>
            <w:vAlign w:val="center"/>
          </w:tcPr>
          <w:p w14:paraId="7C5EFF4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3.95%</w:t>
            </w:r>
          </w:p>
        </w:tc>
        <w:tc>
          <w:tcPr>
            <w:tcW w:w="1127" w:type="dxa"/>
            <w:vAlign w:val="center"/>
          </w:tcPr>
          <w:p w14:paraId="6374AF12"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4.86%</w:t>
            </w:r>
          </w:p>
        </w:tc>
        <w:tc>
          <w:tcPr>
            <w:tcW w:w="1134" w:type="dxa"/>
            <w:vAlign w:val="center"/>
          </w:tcPr>
          <w:p w14:paraId="0E6D22A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3.81%</w:t>
            </w:r>
          </w:p>
        </w:tc>
      </w:tr>
      <w:tr w:rsidR="0088264F" w:rsidRPr="006E34F3" w14:paraId="7EEFEF83" w14:textId="77777777" w:rsidTr="0088264F">
        <w:trPr>
          <w:jc w:val="center"/>
        </w:trPr>
        <w:tc>
          <w:tcPr>
            <w:tcW w:w="3325" w:type="dxa"/>
          </w:tcPr>
          <w:p w14:paraId="7C260038"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Inventories</w:t>
            </w:r>
          </w:p>
        </w:tc>
        <w:tc>
          <w:tcPr>
            <w:tcW w:w="1127" w:type="dxa"/>
            <w:vAlign w:val="center"/>
          </w:tcPr>
          <w:p w14:paraId="58E3696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58.75%</w:t>
            </w:r>
          </w:p>
        </w:tc>
        <w:tc>
          <w:tcPr>
            <w:tcW w:w="1127" w:type="dxa"/>
            <w:vAlign w:val="center"/>
          </w:tcPr>
          <w:p w14:paraId="274FF82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61.01%</w:t>
            </w:r>
          </w:p>
        </w:tc>
        <w:tc>
          <w:tcPr>
            <w:tcW w:w="1134" w:type="dxa"/>
            <w:vAlign w:val="center"/>
          </w:tcPr>
          <w:p w14:paraId="41EEBDB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53.20%</w:t>
            </w:r>
          </w:p>
        </w:tc>
      </w:tr>
      <w:tr w:rsidR="0088264F" w:rsidRPr="006E34F3" w14:paraId="4A2B3912" w14:textId="77777777" w:rsidTr="0088264F">
        <w:trPr>
          <w:jc w:val="center"/>
        </w:trPr>
        <w:tc>
          <w:tcPr>
            <w:tcW w:w="3325" w:type="dxa"/>
          </w:tcPr>
          <w:p w14:paraId="55C467FA"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Prepaid expenses</w:t>
            </w:r>
          </w:p>
        </w:tc>
        <w:tc>
          <w:tcPr>
            <w:tcW w:w="1127" w:type="dxa"/>
            <w:vAlign w:val="center"/>
          </w:tcPr>
          <w:p w14:paraId="6AD5D78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1.85%</w:t>
            </w:r>
          </w:p>
        </w:tc>
        <w:tc>
          <w:tcPr>
            <w:tcW w:w="1127" w:type="dxa"/>
            <w:vAlign w:val="center"/>
          </w:tcPr>
          <w:p w14:paraId="28BA63F5"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2.16%</w:t>
            </w:r>
          </w:p>
        </w:tc>
        <w:tc>
          <w:tcPr>
            <w:tcW w:w="1134" w:type="dxa"/>
            <w:vAlign w:val="center"/>
          </w:tcPr>
          <w:p w14:paraId="1199890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.99%</w:t>
            </w:r>
          </w:p>
        </w:tc>
      </w:tr>
      <w:tr w:rsidR="0088264F" w:rsidRPr="006E34F3" w14:paraId="06B7AEAF" w14:textId="77777777" w:rsidTr="0088264F">
        <w:trPr>
          <w:jc w:val="center"/>
        </w:trPr>
        <w:tc>
          <w:tcPr>
            <w:tcW w:w="3325" w:type="dxa"/>
          </w:tcPr>
          <w:p w14:paraId="77394BB7"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Total current assets</w:t>
            </w:r>
          </w:p>
        </w:tc>
        <w:tc>
          <w:tcPr>
            <w:tcW w:w="1127" w:type="dxa"/>
            <w:vAlign w:val="center"/>
          </w:tcPr>
          <w:p w14:paraId="6C1AA61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72.43%</w:t>
            </w:r>
          </w:p>
        </w:tc>
        <w:tc>
          <w:tcPr>
            <w:tcW w:w="1127" w:type="dxa"/>
            <w:vAlign w:val="center"/>
          </w:tcPr>
          <w:p w14:paraId="556193F2"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74.06%</w:t>
            </w:r>
          </w:p>
        </w:tc>
        <w:tc>
          <w:tcPr>
            <w:tcW w:w="1134" w:type="dxa"/>
            <w:vAlign w:val="center"/>
          </w:tcPr>
          <w:p w14:paraId="1B75868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59.00%</w:t>
            </w:r>
          </w:p>
        </w:tc>
      </w:tr>
      <w:tr w:rsidR="0088264F" w:rsidRPr="006E34F3" w14:paraId="2463B2AC" w14:textId="77777777" w:rsidTr="0088264F">
        <w:trPr>
          <w:jc w:val="center"/>
        </w:trPr>
        <w:tc>
          <w:tcPr>
            <w:tcW w:w="3325" w:type="dxa"/>
          </w:tcPr>
          <w:p w14:paraId="4FB532C9"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Property, plant, and equipment</w:t>
            </w:r>
          </w:p>
        </w:tc>
        <w:tc>
          <w:tcPr>
            <w:tcW w:w="1127" w:type="dxa"/>
            <w:vAlign w:val="center"/>
          </w:tcPr>
          <w:p w14:paraId="756A203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28.71%</w:t>
            </w:r>
          </w:p>
        </w:tc>
        <w:tc>
          <w:tcPr>
            <w:tcW w:w="1127" w:type="dxa"/>
            <w:vAlign w:val="center"/>
          </w:tcPr>
          <w:p w14:paraId="0363882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27.90%</w:t>
            </w:r>
          </w:p>
        </w:tc>
        <w:tc>
          <w:tcPr>
            <w:tcW w:w="1134" w:type="dxa"/>
            <w:vAlign w:val="center"/>
          </w:tcPr>
          <w:p w14:paraId="1C69DD83"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43.69%</w:t>
            </w:r>
          </w:p>
        </w:tc>
      </w:tr>
      <w:tr w:rsidR="0088264F" w:rsidRPr="006E34F3" w14:paraId="3C11A62A" w14:textId="77777777" w:rsidTr="0088264F">
        <w:trPr>
          <w:jc w:val="center"/>
        </w:trPr>
        <w:tc>
          <w:tcPr>
            <w:tcW w:w="3325" w:type="dxa"/>
          </w:tcPr>
          <w:p w14:paraId="1FCA4049" w14:textId="528566C5"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Less: </w:t>
            </w:r>
            <w:r w:rsidR="00782259">
              <w:rPr>
                <w:rFonts w:ascii="Gisha" w:hAnsi="Gisha" w:cs="Gisha"/>
                <w:sz w:val="20"/>
                <w:szCs w:val="20"/>
              </w:rPr>
              <w:t>Accumulated</w:t>
            </w:r>
            <w:r w:rsidRPr="006E34F3">
              <w:rPr>
                <w:rFonts w:ascii="Gisha" w:hAnsi="Gisha" w:cs="Gisha" w:hint="cs"/>
                <w:sz w:val="20"/>
                <w:szCs w:val="20"/>
              </w:rPr>
              <w:t xml:space="preserve"> depreciation</w:t>
            </w:r>
          </w:p>
        </w:tc>
        <w:tc>
          <w:tcPr>
            <w:tcW w:w="1127" w:type="dxa"/>
            <w:vAlign w:val="center"/>
          </w:tcPr>
          <w:p w14:paraId="2D10F52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1.15%</w:t>
            </w:r>
          </w:p>
        </w:tc>
        <w:tc>
          <w:tcPr>
            <w:tcW w:w="1127" w:type="dxa"/>
            <w:vAlign w:val="center"/>
          </w:tcPr>
          <w:p w14:paraId="7E99C1B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1.95%</w:t>
            </w:r>
          </w:p>
        </w:tc>
        <w:tc>
          <w:tcPr>
            <w:tcW w:w="1134" w:type="dxa"/>
            <w:vAlign w:val="center"/>
          </w:tcPr>
          <w:p w14:paraId="6BA88C0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2.69%</w:t>
            </w:r>
          </w:p>
        </w:tc>
      </w:tr>
      <w:tr w:rsidR="0088264F" w:rsidRPr="006E34F3" w14:paraId="0D373CAF" w14:textId="77777777" w:rsidTr="0088264F">
        <w:trPr>
          <w:jc w:val="center"/>
        </w:trPr>
        <w:tc>
          <w:tcPr>
            <w:tcW w:w="3325" w:type="dxa"/>
          </w:tcPr>
          <w:p w14:paraId="0C207234"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Net property, plant and equipment</w:t>
            </w:r>
          </w:p>
        </w:tc>
        <w:tc>
          <w:tcPr>
            <w:tcW w:w="1127" w:type="dxa"/>
            <w:vAlign w:val="center"/>
          </w:tcPr>
          <w:p w14:paraId="53C9D94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27.57%</w:t>
            </w:r>
          </w:p>
        </w:tc>
        <w:tc>
          <w:tcPr>
            <w:tcW w:w="1127" w:type="dxa"/>
            <w:vAlign w:val="center"/>
          </w:tcPr>
          <w:p w14:paraId="01A269D2"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25.94%</w:t>
            </w:r>
          </w:p>
        </w:tc>
        <w:tc>
          <w:tcPr>
            <w:tcW w:w="1134" w:type="dxa"/>
            <w:vAlign w:val="center"/>
          </w:tcPr>
          <w:p w14:paraId="4EC240A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41.00%</w:t>
            </w:r>
          </w:p>
        </w:tc>
      </w:tr>
      <w:tr w:rsidR="0088264F" w:rsidRPr="006E34F3" w14:paraId="7BF381A2" w14:textId="77777777" w:rsidTr="0088264F">
        <w:trPr>
          <w:jc w:val="center"/>
        </w:trPr>
        <w:tc>
          <w:tcPr>
            <w:tcW w:w="3325" w:type="dxa"/>
          </w:tcPr>
          <w:p w14:paraId="1B1FC7BD"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Total assets</w:t>
            </w:r>
          </w:p>
        </w:tc>
        <w:tc>
          <w:tcPr>
            <w:tcW w:w="1127" w:type="dxa"/>
            <w:vAlign w:val="center"/>
          </w:tcPr>
          <w:p w14:paraId="2D3E600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127" w:type="dxa"/>
            <w:vAlign w:val="center"/>
          </w:tcPr>
          <w:p w14:paraId="4CF783A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134" w:type="dxa"/>
            <w:vAlign w:val="center"/>
          </w:tcPr>
          <w:p w14:paraId="4E82689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r>
      <w:tr w:rsidR="0088264F" w:rsidRPr="006E34F3" w14:paraId="5FAB95AF" w14:textId="77777777" w:rsidTr="0088264F">
        <w:trPr>
          <w:jc w:val="center"/>
        </w:trPr>
        <w:tc>
          <w:tcPr>
            <w:tcW w:w="3325" w:type="dxa"/>
          </w:tcPr>
          <w:p w14:paraId="47C10BB4"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Accounts payable</w:t>
            </w:r>
          </w:p>
        </w:tc>
        <w:tc>
          <w:tcPr>
            <w:tcW w:w="1127" w:type="dxa"/>
            <w:vAlign w:val="center"/>
          </w:tcPr>
          <w:p w14:paraId="53EAC8F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5.00%</w:t>
            </w:r>
          </w:p>
        </w:tc>
        <w:tc>
          <w:tcPr>
            <w:tcW w:w="1127" w:type="dxa"/>
            <w:vAlign w:val="center"/>
          </w:tcPr>
          <w:p w14:paraId="712B832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4.86%</w:t>
            </w:r>
          </w:p>
        </w:tc>
        <w:tc>
          <w:tcPr>
            <w:tcW w:w="1134" w:type="dxa"/>
            <w:vAlign w:val="center"/>
          </w:tcPr>
          <w:p w14:paraId="2D52E1C2"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8.10%</w:t>
            </w:r>
          </w:p>
        </w:tc>
      </w:tr>
      <w:tr w:rsidR="0088264F" w:rsidRPr="006E34F3" w14:paraId="0D04B782" w14:textId="77777777" w:rsidTr="0088264F">
        <w:trPr>
          <w:jc w:val="center"/>
        </w:trPr>
        <w:tc>
          <w:tcPr>
            <w:tcW w:w="3325" w:type="dxa"/>
          </w:tcPr>
          <w:p w14:paraId="549A3BFB"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Other payables</w:t>
            </w:r>
          </w:p>
        </w:tc>
        <w:tc>
          <w:tcPr>
            <w:tcW w:w="1127" w:type="dxa"/>
            <w:vAlign w:val="center"/>
          </w:tcPr>
          <w:p w14:paraId="3BFBEB1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5.36%</w:t>
            </w:r>
          </w:p>
        </w:tc>
        <w:tc>
          <w:tcPr>
            <w:tcW w:w="1127" w:type="dxa"/>
            <w:vAlign w:val="center"/>
          </w:tcPr>
          <w:p w14:paraId="4A77BD0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5.78%</w:t>
            </w:r>
          </w:p>
        </w:tc>
        <w:tc>
          <w:tcPr>
            <w:tcW w:w="1134" w:type="dxa"/>
            <w:vAlign w:val="center"/>
          </w:tcPr>
          <w:p w14:paraId="6E9CB62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9.75%</w:t>
            </w:r>
          </w:p>
        </w:tc>
      </w:tr>
      <w:tr w:rsidR="0088264F" w:rsidRPr="006E34F3" w14:paraId="5C516852" w14:textId="77777777" w:rsidTr="0088264F">
        <w:trPr>
          <w:jc w:val="center"/>
        </w:trPr>
        <w:tc>
          <w:tcPr>
            <w:tcW w:w="3325" w:type="dxa"/>
          </w:tcPr>
          <w:p w14:paraId="0900B8B1"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Line of credit</w:t>
            </w:r>
          </w:p>
        </w:tc>
        <w:tc>
          <w:tcPr>
            <w:tcW w:w="1127" w:type="dxa"/>
            <w:vAlign w:val="center"/>
          </w:tcPr>
          <w:p w14:paraId="7BBA1632"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16.42%</w:t>
            </w:r>
          </w:p>
        </w:tc>
        <w:tc>
          <w:tcPr>
            <w:tcW w:w="1127" w:type="dxa"/>
            <w:vAlign w:val="center"/>
          </w:tcPr>
          <w:p w14:paraId="2CF2695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24.71%</w:t>
            </w:r>
          </w:p>
        </w:tc>
        <w:tc>
          <w:tcPr>
            <w:tcW w:w="1134" w:type="dxa"/>
            <w:vAlign w:val="center"/>
          </w:tcPr>
          <w:p w14:paraId="6ABFD4B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28.59%</w:t>
            </w:r>
          </w:p>
        </w:tc>
      </w:tr>
      <w:tr w:rsidR="0088264F" w:rsidRPr="006E34F3" w14:paraId="1CBC90CE" w14:textId="77777777" w:rsidTr="0088264F">
        <w:trPr>
          <w:jc w:val="center"/>
        </w:trPr>
        <w:tc>
          <w:tcPr>
            <w:tcW w:w="3325" w:type="dxa"/>
          </w:tcPr>
          <w:p w14:paraId="3A1BEFD3"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Current portion of long-term debt</w:t>
            </w:r>
          </w:p>
        </w:tc>
        <w:tc>
          <w:tcPr>
            <w:tcW w:w="1127" w:type="dxa"/>
            <w:vAlign w:val="center"/>
          </w:tcPr>
          <w:p w14:paraId="5CCC49E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1.48%</w:t>
            </w:r>
          </w:p>
        </w:tc>
        <w:tc>
          <w:tcPr>
            <w:tcW w:w="1127" w:type="dxa"/>
            <w:vAlign w:val="center"/>
          </w:tcPr>
          <w:p w14:paraId="243C952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1.26%</w:t>
            </w:r>
          </w:p>
        </w:tc>
        <w:tc>
          <w:tcPr>
            <w:tcW w:w="1134" w:type="dxa"/>
            <w:vAlign w:val="center"/>
          </w:tcPr>
          <w:p w14:paraId="4333291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1.97%</w:t>
            </w:r>
          </w:p>
        </w:tc>
      </w:tr>
      <w:tr w:rsidR="0088264F" w:rsidRPr="006E34F3" w14:paraId="2B67B4EA" w14:textId="77777777" w:rsidTr="0088264F">
        <w:trPr>
          <w:jc w:val="center"/>
        </w:trPr>
        <w:tc>
          <w:tcPr>
            <w:tcW w:w="3325" w:type="dxa"/>
          </w:tcPr>
          <w:p w14:paraId="090BF7D2"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Total current liabilities</w:t>
            </w:r>
          </w:p>
        </w:tc>
        <w:tc>
          <w:tcPr>
            <w:tcW w:w="1127" w:type="dxa"/>
            <w:vAlign w:val="center"/>
          </w:tcPr>
          <w:p w14:paraId="2B2EE39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28.27%</w:t>
            </w:r>
          </w:p>
        </w:tc>
        <w:tc>
          <w:tcPr>
            <w:tcW w:w="1127" w:type="dxa"/>
            <w:vAlign w:val="center"/>
          </w:tcPr>
          <w:p w14:paraId="40DF044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36.61%</w:t>
            </w:r>
          </w:p>
        </w:tc>
        <w:tc>
          <w:tcPr>
            <w:tcW w:w="1134" w:type="dxa"/>
            <w:vAlign w:val="center"/>
          </w:tcPr>
          <w:p w14:paraId="46B5115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48.41%</w:t>
            </w:r>
          </w:p>
        </w:tc>
      </w:tr>
      <w:tr w:rsidR="0088264F" w:rsidRPr="006E34F3" w14:paraId="2025922F" w14:textId="77777777" w:rsidTr="0088264F">
        <w:trPr>
          <w:jc w:val="center"/>
        </w:trPr>
        <w:tc>
          <w:tcPr>
            <w:tcW w:w="3325" w:type="dxa"/>
          </w:tcPr>
          <w:p w14:paraId="44943B37"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Long-term debt</w:t>
            </w:r>
          </w:p>
        </w:tc>
        <w:tc>
          <w:tcPr>
            <w:tcW w:w="1127" w:type="dxa"/>
            <w:vAlign w:val="center"/>
          </w:tcPr>
          <w:p w14:paraId="05B08E6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19.51%</w:t>
            </w:r>
          </w:p>
        </w:tc>
        <w:tc>
          <w:tcPr>
            <w:tcW w:w="1127" w:type="dxa"/>
            <w:vAlign w:val="center"/>
          </w:tcPr>
          <w:p w14:paraId="61534AE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17.64%</w:t>
            </w:r>
          </w:p>
        </w:tc>
        <w:tc>
          <w:tcPr>
            <w:tcW w:w="1134" w:type="dxa"/>
            <w:vAlign w:val="center"/>
          </w:tcPr>
          <w:p w14:paraId="536D38B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29.54%</w:t>
            </w:r>
          </w:p>
        </w:tc>
      </w:tr>
      <w:tr w:rsidR="0088264F" w:rsidRPr="006E34F3" w14:paraId="5D796813" w14:textId="77777777" w:rsidTr="0088264F">
        <w:trPr>
          <w:jc w:val="center"/>
        </w:trPr>
        <w:tc>
          <w:tcPr>
            <w:tcW w:w="3325" w:type="dxa"/>
            <w:tcBorders>
              <w:bottom w:val="single" w:sz="4" w:space="0" w:color="auto"/>
            </w:tcBorders>
          </w:tcPr>
          <w:p w14:paraId="5C65D669"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Shareholders’ equity</w:t>
            </w:r>
          </w:p>
        </w:tc>
        <w:tc>
          <w:tcPr>
            <w:tcW w:w="1127" w:type="dxa"/>
            <w:tcBorders>
              <w:bottom w:val="single" w:sz="4" w:space="0" w:color="auto"/>
            </w:tcBorders>
            <w:vAlign w:val="center"/>
          </w:tcPr>
          <w:p w14:paraId="49DF62F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52.22%</w:t>
            </w:r>
          </w:p>
        </w:tc>
        <w:tc>
          <w:tcPr>
            <w:tcW w:w="1127" w:type="dxa"/>
            <w:tcBorders>
              <w:bottom w:val="single" w:sz="4" w:space="0" w:color="auto"/>
            </w:tcBorders>
            <w:vAlign w:val="center"/>
          </w:tcPr>
          <w:p w14:paraId="19E4A25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45.75%</w:t>
            </w:r>
          </w:p>
        </w:tc>
        <w:tc>
          <w:tcPr>
            <w:tcW w:w="1134" w:type="dxa"/>
            <w:tcBorders>
              <w:bottom w:val="single" w:sz="4" w:space="0" w:color="auto"/>
            </w:tcBorders>
            <w:vAlign w:val="center"/>
          </w:tcPr>
          <w:p w14:paraId="733543DD"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22.05%</w:t>
            </w:r>
          </w:p>
        </w:tc>
      </w:tr>
      <w:tr w:rsidR="0088264F" w:rsidRPr="006E34F3" w14:paraId="118ABD7A" w14:textId="77777777" w:rsidTr="0088264F">
        <w:trPr>
          <w:jc w:val="center"/>
        </w:trPr>
        <w:tc>
          <w:tcPr>
            <w:tcW w:w="3325" w:type="dxa"/>
            <w:tcBorders>
              <w:bottom w:val="single" w:sz="4" w:space="0" w:color="auto"/>
            </w:tcBorders>
          </w:tcPr>
          <w:p w14:paraId="159A853C"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Total liabilities and equity</w:t>
            </w:r>
          </w:p>
        </w:tc>
        <w:tc>
          <w:tcPr>
            <w:tcW w:w="1127" w:type="dxa"/>
            <w:tcBorders>
              <w:bottom w:val="single" w:sz="4" w:space="0" w:color="auto"/>
            </w:tcBorders>
            <w:vAlign w:val="center"/>
          </w:tcPr>
          <w:p w14:paraId="63F60A9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127" w:type="dxa"/>
            <w:tcBorders>
              <w:bottom w:val="single" w:sz="4" w:space="0" w:color="auto"/>
            </w:tcBorders>
            <w:vAlign w:val="center"/>
          </w:tcPr>
          <w:p w14:paraId="71011AB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134" w:type="dxa"/>
            <w:tcBorders>
              <w:bottom w:val="single" w:sz="4" w:space="0" w:color="auto"/>
            </w:tcBorders>
            <w:vAlign w:val="center"/>
          </w:tcPr>
          <w:p w14:paraId="526BEDB3"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r>
    </w:tbl>
    <w:p w14:paraId="1293B5CF" w14:textId="77777777" w:rsidR="003A0B1A" w:rsidRPr="006E34F3" w:rsidRDefault="003A0B1A" w:rsidP="006E34F3">
      <w:pPr>
        <w:spacing w:before="0" w:after="0" w:line="240" w:lineRule="auto"/>
        <w:rPr>
          <w:rFonts w:ascii="Gisha" w:hAnsi="Gisha" w:cs="Gisha"/>
          <w:b/>
          <w:sz w:val="24"/>
          <w:szCs w:val="24"/>
        </w:rPr>
      </w:pPr>
    </w:p>
    <w:tbl>
      <w:tblPr>
        <w:tblStyle w:val="TableGrid"/>
        <w:tblW w:w="3195" w:type="pct"/>
        <w:jc w:val="center"/>
        <w:tblLook w:val="04A0" w:firstRow="1" w:lastRow="0" w:firstColumn="1" w:lastColumn="0" w:noHBand="0" w:noVBand="1"/>
      </w:tblPr>
      <w:tblGrid>
        <w:gridCol w:w="2946"/>
        <w:gridCol w:w="1116"/>
        <w:gridCol w:w="1142"/>
        <w:gridCol w:w="1116"/>
      </w:tblGrid>
      <w:tr w:rsidR="003A0B1A" w:rsidRPr="006E34F3" w14:paraId="5C9DF19C" w14:textId="77777777" w:rsidTr="0088264F">
        <w:trPr>
          <w:jc w:val="center"/>
        </w:trPr>
        <w:tc>
          <w:tcPr>
            <w:tcW w:w="5975" w:type="dxa"/>
            <w:gridSpan w:val="4"/>
          </w:tcPr>
          <w:p w14:paraId="47B27A6D"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Income Statement</w:t>
            </w:r>
          </w:p>
          <w:p w14:paraId="250F723A"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 xml:space="preserve">For </w:t>
            </w:r>
            <w:r w:rsidR="005975E7">
              <w:rPr>
                <w:rFonts w:ascii="Gisha" w:hAnsi="Gisha" w:cs="Gisha"/>
                <w:b/>
                <w:sz w:val="20"/>
                <w:szCs w:val="20"/>
              </w:rPr>
              <w:t xml:space="preserve">the </w:t>
            </w:r>
            <w:r w:rsidRPr="006E34F3">
              <w:rPr>
                <w:rFonts w:ascii="Gisha" w:hAnsi="Gisha" w:cs="Gisha" w:hint="cs"/>
                <w:b/>
                <w:sz w:val="20"/>
                <w:szCs w:val="20"/>
              </w:rPr>
              <w:t>Year Ending December 31</w:t>
            </w:r>
          </w:p>
        </w:tc>
      </w:tr>
      <w:tr w:rsidR="0088264F" w:rsidRPr="006E34F3" w14:paraId="493D4CD4" w14:textId="77777777" w:rsidTr="0088264F">
        <w:trPr>
          <w:jc w:val="center"/>
        </w:trPr>
        <w:tc>
          <w:tcPr>
            <w:tcW w:w="2785" w:type="dxa"/>
          </w:tcPr>
          <w:p w14:paraId="324AE602" w14:textId="77777777" w:rsidR="0088264F" w:rsidRPr="006E34F3" w:rsidRDefault="0088264F" w:rsidP="0088264F">
            <w:pPr>
              <w:pStyle w:val="TableText"/>
              <w:spacing w:line="240" w:lineRule="auto"/>
              <w:jc w:val="center"/>
              <w:rPr>
                <w:rFonts w:ascii="Gisha" w:hAnsi="Gisha" w:cs="Gisha"/>
                <w:b/>
                <w:sz w:val="20"/>
                <w:szCs w:val="20"/>
              </w:rPr>
            </w:pPr>
          </w:p>
        </w:tc>
        <w:tc>
          <w:tcPr>
            <w:tcW w:w="1055" w:type="dxa"/>
          </w:tcPr>
          <w:p w14:paraId="7E66A99F"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2010</w:t>
            </w:r>
          </w:p>
        </w:tc>
        <w:tc>
          <w:tcPr>
            <w:tcW w:w="1080" w:type="dxa"/>
          </w:tcPr>
          <w:p w14:paraId="4386433B"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2011</w:t>
            </w:r>
          </w:p>
        </w:tc>
        <w:tc>
          <w:tcPr>
            <w:tcW w:w="1055" w:type="dxa"/>
          </w:tcPr>
          <w:p w14:paraId="10CDFBB0"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2012</w:t>
            </w:r>
          </w:p>
        </w:tc>
      </w:tr>
      <w:tr w:rsidR="0088264F" w:rsidRPr="006E34F3" w14:paraId="056A9D23" w14:textId="77777777" w:rsidTr="0088264F">
        <w:trPr>
          <w:jc w:val="center"/>
        </w:trPr>
        <w:tc>
          <w:tcPr>
            <w:tcW w:w="2785" w:type="dxa"/>
          </w:tcPr>
          <w:p w14:paraId="4FB93C34"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Sales</w:t>
            </w:r>
          </w:p>
        </w:tc>
        <w:tc>
          <w:tcPr>
            <w:tcW w:w="1055" w:type="dxa"/>
            <w:vAlign w:val="center"/>
          </w:tcPr>
          <w:p w14:paraId="104772E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200FE3D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129.17</w:t>
            </w:r>
          </w:p>
        </w:tc>
        <w:tc>
          <w:tcPr>
            <w:tcW w:w="1055" w:type="dxa"/>
            <w:vAlign w:val="center"/>
          </w:tcPr>
          <w:p w14:paraId="1CA51D8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143.81</w:t>
            </w:r>
          </w:p>
        </w:tc>
      </w:tr>
      <w:tr w:rsidR="0088264F" w:rsidRPr="006E34F3" w14:paraId="0A9F7A2C" w14:textId="77777777" w:rsidTr="0088264F">
        <w:trPr>
          <w:jc w:val="center"/>
        </w:trPr>
        <w:tc>
          <w:tcPr>
            <w:tcW w:w="2785" w:type="dxa"/>
          </w:tcPr>
          <w:p w14:paraId="661AFA11"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Cost of sales</w:t>
            </w:r>
          </w:p>
        </w:tc>
        <w:tc>
          <w:tcPr>
            <w:tcW w:w="1055" w:type="dxa"/>
            <w:vAlign w:val="center"/>
          </w:tcPr>
          <w:p w14:paraId="33F83A6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54E5BEF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131.09</w:t>
            </w:r>
          </w:p>
        </w:tc>
        <w:tc>
          <w:tcPr>
            <w:tcW w:w="1055" w:type="dxa"/>
            <w:vAlign w:val="center"/>
          </w:tcPr>
          <w:p w14:paraId="0CDCB885"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131.63</w:t>
            </w:r>
          </w:p>
        </w:tc>
      </w:tr>
      <w:tr w:rsidR="0088264F" w:rsidRPr="006E34F3" w14:paraId="0D6A1879" w14:textId="77777777" w:rsidTr="0088264F">
        <w:trPr>
          <w:jc w:val="center"/>
        </w:trPr>
        <w:tc>
          <w:tcPr>
            <w:tcW w:w="2785" w:type="dxa"/>
          </w:tcPr>
          <w:p w14:paraId="231E91C6"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Gross profit</w:t>
            </w:r>
          </w:p>
        </w:tc>
        <w:tc>
          <w:tcPr>
            <w:tcW w:w="1055" w:type="dxa"/>
            <w:vAlign w:val="center"/>
          </w:tcPr>
          <w:p w14:paraId="66CB1DB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193FC595"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122.93</w:t>
            </w:r>
          </w:p>
        </w:tc>
        <w:tc>
          <w:tcPr>
            <w:tcW w:w="1055" w:type="dxa"/>
            <w:vAlign w:val="center"/>
          </w:tcPr>
          <w:p w14:paraId="3E8B9F4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183.41</w:t>
            </w:r>
          </w:p>
        </w:tc>
      </w:tr>
      <w:tr w:rsidR="0088264F" w:rsidRPr="006E34F3" w14:paraId="4A30AD21" w14:textId="77777777" w:rsidTr="0088264F">
        <w:trPr>
          <w:jc w:val="center"/>
        </w:trPr>
        <w:tc>
          <w:tcPr>
            <w:tcW w:w="2785" w:type="dxa"/>
          </w:tcPr>
          <w:p w14:paraId="3A399DD8"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Depreciation</w:t>
            </w:r>
          </w:p>
        </w:tc>
        <w:tc>
          <w:tcPr>
            <w:tcW w:w="1055" w:type="dxa"/>
            <w:vAlign w:val="center"/>
          </w:tcPr>
          <w:p w14:paraId="4F6930A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117D221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133.33</w:t>
            </w:r>
          </w:p>
        </w:tc>
        <w:tc>
          <w:tcPr>
            <w:tcW w:w="1055" w:type="dxa"/>
            <w:vAlign w:val="center"/>
          </w:tcPr>
          <w:p w14:paraId="0891532D"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434.41</w:t>
            </w:r>
          </w:p>
        </w:tc>
      </w:tr>
      <w:tr w:rsidR="0088264F" w:rsidRPr="006E34F3" w14:paraId="533F37FD" w14:textId="77777777" w:rsidTr="0088264F">
        <w:trPr>
          <w:jc w:val="center"/>
        </w:trPr>
        <w:tc>
          <w:tcPr>
            <w:tcW w:w="2785" w:type="dxa"/>
          </w:tcPr>
          <w:p w14:paraId="486EA547"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Other operating expenses</w:t>
            </w:r>
          </w:p>
        </w:tc>
        <w:tc>
          <w:tcPr>
            <w:tcW w:w="1055" w:type="dxa"/>
            <w:vAlign w:val="center"/>
          </w:tcPr>
          <w:p w14:paraId="57C769E9"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1836F6A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126.333</w:t>
            </w:r>
          </w:p>
        </w:tc>
        <w:tc>
          <w:tcPr>
            <w:tcW w:w="1055" w:type="dxa"/>
            <w:vAlign w:val="center"/>
          </w:tcPr>
          <w:p w14:paraId="0FA1F4F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233.33</w:t>
            </w:r>
          </w:p>
        </w:tc>
      </w:tr>
      <w:tr w:rsidR="0088264F" w:rsidRPr="006E34F3" w14:paraId="7D457B0A" w14:textId="77777777" w:rsidTr="0088264F">
        <w:trPr>
          <w:jc w:val="center"/>
        </w:trPr>
        <w:tc>
          <w:tcPr>
            <w:tcW w:w="2785" w:type="dxa"/>
          </w:tcPr>
          <w:p w14:paraId="3B53CEB6"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EBIT</w:t>
            </w:r>
          </w:p>
        </w:tc>
        <w:tc>
          <w:tcPr>
            <w:tcW w:w="1055" w:type="dxa"/>
            <w:vAlign w:val="center"/>
          </w:tcPr>
          <w:p w14:paraId="192DE1E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103F2C57"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115.40</w:t>
            </w:r>
          </w:p>
        </w:tc>
        <w:tc>
          <w:tcPr>
            <w:tcW w:w="1055" w:type="dxa"/>
            <w:vAlign w:val="center"/>
          </w:tcPr>
          <w:p w14:paraId="6294B08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66.98</w:t>
            </w:r>
          </w:p>
        </w:tc>
      </w:tr>
      <w:tr w:rsidR="0088264F" w:rsidRPr="006E34F3" w14:paraId="28F853C9" w14:textId="77777777" w:rsidTr="0088264F">
        <w:trPr>
          <w:jc w:val="center"/>
        </w:trPr>
        <w:tc>
          <w:tcPr>
            <w:tcW w:w="2785" w:type="dxa"/>
          </w:tcPr>
          <w:p w14:paraId="6D8E37D3"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Interest expense</w:t>
            </w:r>
          </w:p>
        </w:tc>
        <w:tc>
          <w:tcPr>
            <w:tcW w:w="1055" w:type="dxa"/>
            <w:vAlign w:val="center"/>
          </w:tcPr>
          <w:p w14:paraId="040089F9"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23B9D3B9"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122.46</w:t>
            </w:r>
          </w:p>
        </w:tc>
        <w:tc>
          <w:tcPr>
            <w:tcW w:w="1055" w:type="dxa"/>
            <w:vAlign w:val="center"/>
          </w:tcPr>
          <w:p w14:paraId="2AFC37E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412.80</w:t>
            </w:r>
          </w:p>
        </w:tc>
      </w:tr>
      <w:tr w:rsidR="0088264F" w:rsidRPr="006E34F3" w14:paraId="1480AEF1" w14:textId="77777777" w:rsidTr="0088264F">
        <w:trPr>
          <w:jc w:val="center"/>
        </w:trPr>
        <w:tc>
          <w:tcPr>
            <w:tcW w:w="2785" w:type="dxa"/>
          </w:tcPr>
          <w:p w14:paraId="59B2FD77"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EBT</w:t>
            </w:r>
          </w:p>
        </w:tc>
        <w:tc>
          <w:tcPr>
            <w:tcW w:w="1055" w:type="dxa"/>
            <w:vAlign w:val="center"/>
          </w:tcPr>
          <w:p w14:paraId="42B2A7F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5AE220C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114.07</w:t>
            </w:r>
          </w:p>
        </w:tc>
        <w:tc>
          <w:tcPr>
            <w:tcW w:w="1055" w:type="dxa"/>
            <w:vAlign w:val="center"/>
          </w:tcPr>
          <w:p w14:paraId="3010EDD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1.74</w:t>
            </w:r>
          </w:p>
        </w:tc>
      </w:tr>
      <w:tr w:rsidR="0088264F" w:rsidRPr="006E34F3" w14:paraId="49DBE4E2" w14:textId="77777777" w:rsidTr="0088264F">
        <w:trPr>
          <w:jc w:val="center"/>
        </w:trPr>
        <w:tc>
          <w:tcPr>
            <w:tcW w:w="2785" w:type="dxa"/>
          </w:tcPr>
          <w:p w14:paraId="27C40D9F"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Income taxes</w:t>
            </w:r>
          </w:p>
        </w:tc>
        <w:tc>
          <w:tcPr>
            <w:tcW w:w="1055" w:type="dxa"/>
            <w:vAlign w:val="center"/>
          </w:tcPr>
          <w:p w14:paraId="274B5DD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115BA2C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114.07</w:t>
            </w:r>
          </w:p>
        </w:tc>
        <w:tc>
          <w:tcPr>
            <w:tcW w:w="1055" w:type="dxa"/>
            <w:vAlign w:val="center"/>
          </w:tcPr>
          <w:p w14:paraId="037F689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1.74</w:t>
            </w:r>
          </w:p>
        </w:tc>
      </w:tr>
      <w:tr w:rsidR="0088264F" w:rsidRPr="006E34F3" w14:paraId="721D34ED" w14:textId="77777777" w:rsidTr="0088264F">
        <w:trPr>
          <w:jc w:val="center"/>
        </w:trPr>
        <w:tc>
          <w:tcPr>
            <w:tcW w:w="2785" w:type="dxa"/>
          </w:tcPr>
          <w:p w14:paraId="13E89A41"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Net Income</w:t>
            </w:r>
          </w:p>
        </w:tc>
        <w:tc>
          <w:tcPr>
            <w:tcW w:w="1055" w:type="dxa"/>
            <w:vAlign w:val="center"/>
          </w:tcPr>
          <w:p w14:paraId="5D727585"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80" w:type="dxa"/>
            <w:vAlign w:val="center"/>
          </w:tcPr>
          <w:p w14:paraId="0B135B37"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114.07</w:t>
            </w:r>
          </w:p>
        </w:tc>
        <w:tc>
          <w:tcPr>
            <w:tcW w:w="1055" w:type="dxa"/>
            <w:vAlign w:val="center"/>
          </w:tcPr>
          <w:p w14:paraId="009F160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1.74</w:t>
            </w:r>
          </w:p>
        </w:tc>
      </w:tr>
    </w:tbl>
    <w:p w14:paraId="65846A3F" w14:textId="77777777" w:rsidR="00A94CA0" w:rsidRDefault="00A94CA0" w:rsidP="006E34F3">
      <w:pPr>
        <w:pStyle w:val="NormalHangingIndent25"/>
        <w:spacing w:before="0" w:after="0" w:line="240" w:lineRule="auto"/>
        <w:ind w:left="0" w:firstLine="0"/>
        <w:rPr>
          <w:rFonts w:ascii="Gisha" w:hAnsi="Gisha" w:cs="Gisha"/>
          <w:sz w:val="24"/>
          <w:szCs w:val="24"/>
        </w:rPr>
      </w:pPr>
    </w:p>
    <w:p w14:paraId="23ECEBE6" w14:textId="77777777" w:rsidR="00A94CA0" w:rsidRDefault="00A94CA0" w:rsidP="00A94CA0">
      <w:r>
        <w:br w:type="page"/>
      </w:r>
    </w:p>
    <w:p w14:paraId="53229771" w14:textId="77777777" w:rsidR="003A0B1A" w:rsidRPr="006E34F3" w:rsidRDefault="003A0B1A" w:rsidP="006E34F3">
      <w:pPr>
        <w:pStyle w:val="NormalHangingIndent25"/>
        <w:spacing w:before="0" w:after="0" w:line="240" w:lineRule="auto"/>
        <w:ind w:left="0" w:firstLine="0"/>
        <w:rPr>
          <w:rFonts w:ascii="Gisha" w:hAnsi="Gisha" w:cs="Gisha"/>
          <w:sz w:val="24"/>
          <w:szCs w:val="24"/>
        </w:rPr>
      </w:pPr>
    </w:p>
    <w:tbl>
      <w:tblPr>
        <w:tblStyle w:val="TableGrid"/>
        <w:tblW w:w="3538" w:type="pct"/>
        <w:jc w:val="center"/>
        <w:tblLook w:val="04A0" w:firstRow="1" w:lastRow="0" w:firstColumn="1" w:lastColumn="0" w:noHBand="0" w:noVBand="1"/>
      </w:tblPr>
      <w:tblGrid>
        <w:gridCol w:w="3610"/>
        <w:gridCol w:w="1129"/>
        <w:gridCol w:w="1129"/>
        <w:gridCol w:w="1130"/>
      </w:tblGrid>
      <w:tr w:rsidR="003A0B1A" w:rsidRPr="006E34F3" w14:paraId="64A4420D" w14:textId="77777777" w:rsidTr="00B71439">
        <w:trPr>
          <w:jc w:val="center"/>
        </w:trPr>
        <w:tc>
          <w:tcPr>
            <w:tcW w:w="6616" w:type="dxa"/>
            <w:gridSpan w:val="4"/>
          </w:tcPr>
          <w:p w14:paraId="7118AF6D"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Balance Sheet</w:t>
            </w:r>
          </w:p>
          <w:p w14:paraId="5B0EDF95" w14:textId="77777777" w:rsidR="003A0B1A" w:rsidRPr="006E34F3" w:rsidRDefault="00EB39A5"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 xml:space="preserve">As of </w:t>
            </w:r>
            <w:r w:rsidR="003A0B1A" w:rsidRPr="006E34F3">
              <w:rPr>
                <w:rFonts w:ascii="Gisha" w:hAnsi="Gisha" w:cs="Gisha" w:hint="cs"/>
                <w:b/>
                <w:sz w:val="20"/>
                <w:szCs w:val="20"/>
              </w:rPr>
              <w:t>December 31</w:t>
            </w:r>
          </w:p>
        </w:tc>
      </w:tr>
      <w:tr w:rsidR="0088264F" w:rsidRPr="006E34F3" w14:paraId="58F70144" w14:textId="77777777" w:rsidTr="00B71439">
        <w:trPr>
          <w:jc w:val="center"/>
        </w:trPr>
        <w:tc>
          <w:tcPr>
            <w:tcW w:w="3414" w:type="dxa"/>
          </w:tcPr>
          <w:p w14:paraId="0C86CE48" w14:textId="77777777" w:rsidR="0088264F" w:rsidRPr="006E34F3" w:rsidRDefault="0088264F" w:rsidP="0088264F">
            <w:pPr>
              <w:pStyle w:val="TableText"/>
              <w:spacing w:line="240" w:lineRule="auto"/>
              <w:jc w:val="center"/>
              <w:rPr>
                <w:rFonts w:ascii="Gisha" w:hAnsi="Gisha" w:cs="Gisha"/>
                <w:b/>
                <w:sz w:val="20"/>
                <w:szCs w:val="20"/>
              </w:rPr>
            </w:pPr>
          </w:p>
        </w:tc>
        <w:tc>
          <w:tcPr>
            <w:tcW w:w="1067" w:type="dxa"/>
          </w:tcPr>
          <w:p w14:paraId="2AA466AA"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2010</w:t>
            </w:r>
          </w:p>
        </w:tc>
        <w:tc>
          <w:tcPr>
            <w:tcW w:w="1067" w:type="dxa"/>
          </w:tcPr>
          <w:p w14:paraId="00035EAE"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2011</w:t>
            </w:r>
          </w:p>
        </w:tc>
        <w:tc>
          <w:tcPr>
            <w:tcW w:w="1068" w:type="dxa"/>
          </w:tcPr>
          <w:p w14:paraId="1C53E14D" w14:textId="77777777" w:rsidR="0088264F" w:rsidRPr="006E34F3" w:rsidRDefault="0088264F" w:rsidP="0088264F">
            <w:pPr>
              <w:pStyle w:val="TableText"/>
              <w:spacing w:line="240" w:lineRule="auto"/>
              <w:jc w:val="center"/>
              <w:rPr>
                <w:rFonts w:ascii="Gisha" w:hAnsi="Gisha" w:cs="Gisha"/>
                <w:b/>
                <w:sz w:val="20"/>
                <w:szCs w:val="20"/>
              </w:rPr>
            </w:pPr>
            <w:r w:rsidRPr="006E34F3">
              <w:rPr>
                <w:rFonts w:ascii="Gisha" w:hAnsi="Gisha" w:cs="Gisha" w:hint="cs"/>
                <w:b/>
                <w:sz w:val="20"/>
                <w:szCs w:val="20"/>
              </w:rPr>
              <w:t>2012</w:t>
            </w:r>
          </w:p>
        </w:tc>
      </w:tr>
      <w:tr w:rsidR="0088264F" w:rsidRPr="006E34F3" w14:paraId="48B71D6F" w14:textId="77777777" w:rsidTr="00B71439">
        <w:trPr>
          <w:jc w:val="center"/>
        </w:trPr>
        <w:tc>
          <w:tcPr>
            <w:tcW w:w="3414" w:type="dxa"/>
          </w:tcPr>
          <w:p w14:paraId="16F88182"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Cash</w:t>
            </w:r>
          </w:p>
        </w:tc>
        <w:tc>
          <w:tcPr>
            <w:tcW w:w="1067" w:type="dxa"/>
            <w:vAlign w:val="center"/>
          </w:tcPr>
          <w:p w14:paraId="568D145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7D515B3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105.02</w:t>
            </w:r>
          </w:p>
        </w:tc>
        <w:tc>
          <w:tcPr>
            <w:tcW w:w="1068" w:type="dxa"/>
            <w:vAlign w:val="center"/>
          </w:tcPr>
          <w:p w14:paraId="352432A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36.05</w:t>
            </w:r>
          </w:p>
        </w:tc>
      </w:tr>
      <w:tr w:rsidR="0088264F" w:rsidRPr="006E34F3" w14:paraId="2DEE3B61" w14:textId="77777777" w:rsidTr="00B71439">
        <w:trPr>
          <w:jc w:val="center"/>
        </w:trPr>
        <w:tc>
          <w:tcPr>
            <w:tcW w:w="3414" w:type="dxa"/>
          </w:tcPr>
          <w:p w14:paraId="33F10816"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Accounts receivable</w:t>
            </w:r>
          </w:p>
        </w:tc>
        <w:tc>
          <w:tcPr>
            <w:tcW w:w="1067" w:type="dxa"/>
            <w:vAlign w:val="center"/>
          </w:tcPr>
          <w:p w14:paraId="40D008E3"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07F1BE97"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168.75</w:t>
            </w:r>
          </w:p>
        </w:tc>
        <w:tc>
          <w:tcPr>
            <w:tcW w:w="1068" w:type="dxa"/>
            <w:vAlign w:val="center"/>
          </w:tcPr>
          <w:p w14:paraId="60295D5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275.00</w:t>
            </w:r>
          </w:p>
        </w:tc>
      </w:tr>
      <w:tr w:rsidR="0088264F" w:rsidRPr="006E34F3" w14:paraId="0EABD099" w14:textId="77777777" w:rsidTr="00B71439">
        <w:trPr>
          <w:jc w:val="center"/>
        </w:trPr>
        <w:tc>
          <w:tcPr>
            <w:tcW w:w="3414" w:type="dxa"/>
          </w:tcPr>
          <w:p w14:paraId="2768C63E"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Inventories</w:t>
            </w:r>
          </w:p>
        </w:tc>
        <w:tc>
          <w:tcPr>
            <w:tcW w:w="1067" w:type="dxa"/>
            <w:vAlign w:val="center"/>
          </w:tcPr>
          <w:p w14:paraId="7989EF5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3BB0E7D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142.53</w:t>
            </w:r>
          </w:p>
        </w:tc>
        <w:tc>
          <w:tcPr>
            <w:tcW w:w="1068" w:type="dxa"/>
            <w:vAlign w:val="center"/>
          </w:tcPr>
          <w:p w14:paraId="0CBB760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258.57</w:t>
            </w:r>
          </w:p>
        </w:tc>
      </w:tr>
      <w:tr w:rsidR="0088264F" w:rsidRPr="006E34F3" w14:paraId="0C51557C" w14:textId="77777777" w:rsidTr="00B71439">
        <w:trPr>
          <w:jc w:val="center"/>
        </w:trPr>
        <w:tc>
          <w:tcPr>
            <w:tcW w:w="3414" w:type="dxa"/>
          </w:tcPr>
          <w:p w14:paraId="706E4031"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Prepaid expenses</w:t>
            </w:r>
          </w:p>
        </w:tc>
        <w:tc>
          <w:tcPr>
            <w:tcW w:w="1067" w:type="dxa"/>
            <w:vAlign w:val="center"/>
          </w:tcPr>
          <w:p w14:paraId="50A183F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5F51B29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160.00</w:t>
            </w:r>
          </w:p>
        </w:tc>
        <w:tc>
          <w:tcPr>
            <w:tcW w:w="1068" w:type="dxa"/>
            <w:vAlign w:val="center"/>
          </w:tcPr>
          <w:p w14:paraId="5C3C31DA"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153.33</w:t>
            </w:r>
          </w:p>
        </w:tc>
      </w:tr>
      <w:tr w:rsidR="0088264F" w:rsidRPr="006E34F3" w14:paraId="0A618909" w14:textId="77777777" w:rsidTr="00B71439">
        <w:trPr>
          <w:jc w:val="center"/>
        </w:trPr>
        <w:tc>
          <w:tcPr>
            <w:tcW w:w="3414" w:type="dxa"/>
          </w:tcPr>
          <w:p w14:paraId="27492EFF"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Total current assets</w:t>
            </w:r>
          </w:p>
        </w:tc>
        <w:tc>
          <w:tcPr>
            <w:tcW w:w="1067" w:type="dxa"/>
            <w:vAlign w:val="center"/>
          </w:tcPr>
          <w:p w14:paraId="3D9CA1E9"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3CFC471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140.32</w:t>
            </w:r>
          </w:p>
        </w:tc>
        <w:tc>
          <w:tcPr>
            <w:tcW w:w="1068" w:type="dxa"/>
            <w:vAlign w:val="center"/>
          </w:tcPr>
          <w:p w14:paraId="35409A05"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232.57</w:t>
            </w:r>
          </w:p>
        </w:tc>
      </w:tr>
      <w:tr w:rsidR="0088264F" w:rsidRPr="006E34F3" w14:paraId="4A6E79CF" w14:textId="77777777" w:rsidTr="00B71439">
        <w:trPr>
          <w:jc w:val="center"/>
        </w:trPr>
        <w:tc>
          <w:tcPr>
            <w:tcW w:w="3414" w:type="dxa"/>
          </w:tcPr>
          <w:p w14:paraId="5AD2E23A"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Property, plant, and equipment</w:t>
            </w:r>
          </w:p>
        </w:tc>
        <w:tc>
          <w:tcPr>
            <w:tcW w:w="1067" w:type="dxa"/>
            <w:vAlign w:val="center"/>
          </w:tcPr>
          <w:p w14:paraId="673DC19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47393EC9"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133.33</w:t>
            </w:r>
          </w:p>
        </w:tc>
        <w:tc>
          <w:tcPr>
            <w:tcW w:w="1068" w:type="dxa"/>
            <w:vAlign w:val="center"/>
          </w:tcPr>
          <w:p w14:paraId="7A2A78F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434.41</w:t>
            </w:r>
          </w:p>
        </w:tc>
      </w:tr>
      <w:tr w:rsidR="0088264F" w:rsidRPr="006E34F3" w14:paraId="6491B6E5" w14:textId="77777777" w:rsidTr="00B71439">
        <w:trPr>
          <w:jc w:val="center"/>
        </w:trPr>
        <w:tc>
          <w:tcPr>
            <w:tcW w:w="3414" w:type="dxa"/>
          </w:tcPr>
          <w:p w14:paraId="0B43E653"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Less: Accumulative depreciation</w:t>
            </w:r>
          </w:p>
        </w:tc>
        <w:tc>
          <w:tcPr>
            <w:tcW w:w="1067" w:type="dxa"/>
            <w:vAlign w:val="center"/>
          </w:tcPr>
          <w:p w14:paraId="46E7B5C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4234580C"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233.33</w:t>
            </w:r>
          </w:p>
        </w:tc>
        <w:tc>
          <w:tcPr>
            <w:tcW w:w="1068" w:type="dxa"/>
            <w:vAlign w:val="center"/>
          </w:tcPr>
          <w:p w14:paraId="6D22A145"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667.74</w:t>
            </w:r>
          </w:p>
        </w:tc>
      </w:tr>
      <w:tr w:rsidR="0088264F" w:rsidRPr="006E34F3" w14:paraId="063088EE" w14:textId="77777777" w:rsidTr="00B71439">
        <w:trPr>
          <w:jc w:val="center"/>
        </w:trPr>
        <w:tc>
          <w:tcPr>
            <w:tcW w:w="3414" w:type="dxa"/>
          </w:tcPr>
          <w:p w14:paraId="45225F82"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Net property, plant, and equipment</w:t>
            </w:r>
          </w:p>
        </w:tc>
        <w:tc>
          <w:tcPr>
            <w:tcW w:w="1067" w:type="dxa"/>
            <w:vAlign w:val="center"/>
          </w:tcPr>
          <w:p w14:paraId="52B6E2C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4D26E35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129.17</w:t>
            </w:r>
          </w:p>
        </w:tc>
        <w:tc>
          <w:tcPr>
            <w:tcW w:w="1068" w:type="dxa"/>
            <w:vAlign w:val="center"/>
          </w:tcPr>
          <w:p w14:paraId="67ECE596"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424.69</w:t>
            </w:r>
          </w:p>
        </w:tc>
      </w:tr>
      <w:tr w:rsidR="0088264F" w:rsidRPr="006E34F3" w14:paraId="02245C36" w14:textId="77777777" w:rsidTr="00B71439">
        <w:trPr>
          <w:jc w:val="center"/>
        </w:trPr>
        <w:tc>
          <w:tcPr>
            <w:tcW w:w="3414" w:type="dxa"/>
          </w:tcPr>
          <w:p w14:paraId="0F01D959"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Total assets</w:t>
            </w:r>
          </w:p>
        </w:tc>
        <w:tc>
          <w:tcPr>
            <w:tcW w:w="1067" w:type="dxa"/>
            <w:vAlign w:val="center"/>
          </w:tcPr>
          <w:p w14:paraId="54FBD85D"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5CA847F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137.25</w:t>
            </w:r>
          </w:p>
        </w:tc>
        <w:tc>
          <w:tcPr>
            <w:tcW w:w="1068" w:type="dxa"/>
            <w:vAlign w:val="center"/>
          </w:tcPr>
          <w:p w14:paraId="3EDEBDC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285.53</w:t>
            </w:r>
          </w:p>
        </w:tc>
      </w:tr>
      <w:tr w:rsidR="0088264F" w:rsidRPr="006E34F3" w14:paraId="7AA35680" w14:textId="77777777" w:rsidTr="00B71439">
        <w:trPr>
          <w:jc w:val="center"/>
        </w:trPr>
        <w:tc>
          <w:tcPr>
            <w:tcW w:w="3414" w:type="dxa"/>
          </w:tcPr>
          <w:p w14:paraId="47F224F6"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Accounts payable</w:t>
            </w:r>
          </w:p>
        </w:tc>
        <w:tc>
          <w:tcPr>
            <w:tcW w:w="1067" w:type="dxa"/>
            <w:vAlign w:val="center"/>
          </w:tcPr>
          <w:p w14:paraId="2F80C4B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7A06842D"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133.33</w:t>
            </w:r>
          </w:p>
        </w:tc>
        <w:tc>
          <w:tcPr>
            <w:tcW w:w="1068" w:type="dxa"/>
            <w:vAlign w:val="center"/>
          </w:tcPr>
          <w:p w14:paraId="6709B64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462.22</w:t>
            </w:r>
          </w:p>
        </w:tc>
      </w:tr>
      <w:tr w:rsidR="0088264F" w:rsidRPr="006E34F3" w14:paraId="0E8CD2A6" w14:textId="77777777" w:rsidTr="00B71439">
        <w:trPr>
          <w:jc w:val="center"/>
        </w:trPr>
        <w:tc>
          <w:tcPr>
            <w:tcW w:w="3414" w:type="dxa"/>
          </w:tcPr>
          <w:p w14:paraId="673A64FC"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Other payables</w:t>
            </w:r>
          </w:p>
        </w:tc>
        <w:tc>
          <w:tcPr>
            <w:tcW w:w="1067" w:type="dxa"/>
            <w:vAlign w:val="center"/>
          </w:tcPr>
          <w:p w14:paraId="4640F462"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44EC2F77"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148.09</w:t>
            </w:r>
          </w:p>
        </w:tc>
        <w:tc>
          <w:tcPr>
            <w:tcW w:w="1068" w:type="dxa"/>
            <w:vAlign w:val="center"/>
          </w:tcPr>
          <w:p w14:paraId="33E5B63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519.50</w:t>
            </w:r>
          </w:p>
        </w:tc>
      </w:tr>
      <w:tr w:rsidR="0088264F" w:rsidRPr="006E34F3" w14:paraId="1F7D039A" w14:textId="77777777" w:rsidTr="00B71439">
        <w:trPr>
          <w:jc w:val="center"/>
        </w:trPr>
        <w:tc>
          <w:tcPr>
            <w:tcW w:w="3414" w:type="dxa"/>
          </w:tcPr>
          <w:p w14:paraId="4B79DC48"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Line of credit</w:t>
            </w:r>
          </w:p>
        </w:tc>
        <w:tc>
          <w:tcPr>
            <w:tcW w:w="1067" w:type="dxa"/>
            <w:vAlign w:val="center"/>
          </w:tcPr>
          <w:p w14:paraId="1D0495E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53F81117"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206.48</w:t>
            </w:r>
          </w:p>
        </w:tc>
        <w:tc>
          <w:tcPr>
            <w:tcW w:w="1068" w:type="dxa"/>
            <w:vAlign w:val="center"/>
          </w:tcPr>
          <w:p w14:paraId="6EB48C73"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497.03</w:t>
            </w:r>
          </w:p>
        </w:tc>
      </w:tr>
      <w:tr w:rsidR="0088264F" w:rsidRPr="006E34F3" w14:paraId="035B3D32" w14:textId="77777777" w:rsidTr="00B71439">
        <w:trPr>
          <w:jc w:val="center"/>
        </w:trPr>
        <w:tc>
          <w:tcPr>
            <w:tcW w:w="3414" w:type="dxa"/>
          </w:tcPr>
          <w:p w14:paraId="19FFED1C"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Current portion of long-term debt</w:t>
            </w:r>
          </w:p>
        </w:tc>
        <w:tc>
          <w:tcPr>
            <w:tcW w:w="1067" w:type="dxa"/>
            <w:vAlign w:val="center"/>
          </w:tcPr>
          <w:p w14:paraId="0A380D9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236CFE3E"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116.67</w:t>
            </w:r>
          </w:p>
        </w:tc>
        <w:tc>
          <w:tcPr>
            <w:tcW w:w="1068" w:type="dxa"/>
            <w:vAlign w:val="center"/>
          </w:tcPr>
          <w:p w14:paraId="27625B74"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379.17</w:t>
            </w:r>
          </w:p>
        </w:tc>
      </w:tr>
      <w:tr w:rsidR="0088264F" w:rsidRPr="006E34F3" w14:paraId="2C0A9CAB" w14:textId="77777777" w:rsidTr="00B71439">
        <w:trPr>
          <w:jc w:val="center"/>
        </w:trPr>
        <w:tc>
          <w:tcPr>
            <w:tcW w:w="3414" w:type="dxa"/>
          </w:tcPr>
          <w:p w14:paraId="5E4768A6"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Total current liabilities</w:t>
            </w:r>
          </w:p>
        </w:tc>
        <w:tc>
          <w:tcPr>
            <w:tcW w:w="1067" w:type="dxa"/>
            <w:vAlign w:val="center"/>
          </w:tcPr>
          <w:p w14:paraId="74869F1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6B91253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177.76</w:t>
            </w:r>
          </w:p>
        </w:tc>
        <w:tc>
          <w:tcPr>
            <w:tcW w:w="1068" w:type="dxa"/>
            <w:vAlign w:val="center"/>
          </w:tcPr>
          <w:p w14:paraId="3A4CB6B9"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488.95</w:t>
            </w:r>
          </w:p>
        </w:tc>
      </w:tr>
      <w:tr w:rsidR="0088264F" w:rsidRPr="006E34F3" w14:paraId="72C7968F" w14:textId="77777777" w:rsidTr="00B71439">
        <w:trPr>
          <w:jc w:val="center"/>
        </w:trPr>
        <w:tc>
          <w:tcPr>
            <w:tcW w:w="3414" w:type="dxa"/>
          </w:tcPr>
          <w:p w14:paraId="2E290E36"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Long-term debt</w:t>
            </w:r>
          </w:p>
        </w:tc>
        <w:tc>
          <w:tcPr>
            <w:tcW w:w="1067" w:type="dxa"/>
            <w:vAlign w:val="center"/>
          </w:tcPr>
          <w:p w14:paraId="7812E90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0882D9B0"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124.05</w:t>
            </w:r>
          </w:p>
        </w:tc>
        <w:tc>
          <w:tcPr>
            <w:tcW w:w="1068" w:type="dxa"/>
            <w:vAlign w:val="center"/>
          </w:tcPr>
          <w:p w14:paraId="1EE5D92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432.28</w:t>
            </w:r>
          </w:p>
        </w:tc>
      </w:tr>
      <w:tr w:rsidR="0088264F" w:rsidRPr="006E34F3" w14:paraId="113B550E" w14:textId="77777777" w:rsidTr="00B71439">
        <w:trPr>
          <w:jc w:val="center"/>
        </w:trPr>
        <w:tc>
          <w:tcPr>
            <w:tcW w:w="3414" w:type="dxa"/>
          </w:tcPr>
          <w:p w14:paraId="6DE7E867"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Shareholders’ equity</w:t>
            </w:r>
          </w:p>
        </w:tc>
        <w:tc>
          <w:tcPr>
            <w:tcW w:w="1067" w:type="dxa"/>
            <w:vAlign w:val="center"/>
          </w:tcPr>
          <w:p w14:paraId="74CBAC6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44A0F3E8"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120.25</w:t>
            </w:r>
          </w:p>
        </w:tc>
        <w:tc>
          <w:tcPr>
            <w:tcW w:w="1068" w:type="dxa"/>
            <w:vAlign w:val="center"/>
          </w:tcPr>
          <w:p w14:paraId="6DB9F00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120.56</w:t>
            </w:r>
          </w:p>
        </w:tc>
      </w:tr>
      <w:tr w:rsidR="0088264F" w:rsidRPr="006E34F3" w14:paraId="5C142ED2" w14:textId="77777777" w:rsidTr="00B71439">
        <w:trPr>
          <w:jc w:val="center"/>
        </w:trPr>
        <w:tc>
          <w:tcPr>
            <w:tcW w:w="3414" w:type="dxa"/>
          </w:tcPr>
          <w:p w14:paraId="2C3AB941" w14:textId="77777777" w:rsidR="0088264F" w:rsidRPr="006E34F3" w:rsidRDefault="0088264F" w:rsidP="0088264F">
            <w:pPr>
              <w:pStyle w:val="TableText"/>
              <w:spacing w:line="240" w:lineRule="auto"/>
              <w:rPr>
                <w:rFonts w:ascii="Gisha" w:hAnsi="Gisha" w:cs="Gisha"/>
                <w:sz w:val="20"/>
                <w:szCs w:val="20"/>
              </w:rPr>
            </w:pPr>
            <w:r w:rsidRPr="006E34F3">
              <w:rPr>
                <w:rFonts w:ascii="Gisha" w:hAnsi="Gisha" w:cs="Gisha" w:hint="cs"/>
                <w:sz w:val="20"/>
                <w:szCs w:val="20"/>
              </w:rPr>
              <w:t xml:space="preserve">  Total liabilities and equity</w:t>
            </w:r>
          </w:p>
        </w:tc>
        <w:tc>
          <w:tcPr>
            <w:tcW w:w="1067" w:type="dxa"/>
            <w:vAlign w:val="center"/>
          </w:tcPr>
          <w:p w14:paraId="63E1AACF"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100.00</w:t>
            </w:r>
          </w:p>
        </w:tc>
        <w:tc>
          <w:tcPr>
            <w:tcW w:w="1067" w:type="dxa"/>
            <w:vAlign w:val="center"/>
          </w:tcPr>
          <w:p w14:paraId="6362A9E1"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137.25</w:t>
            </w:r>
          </w:p>
        </w:tc>
        <w:tc>
          <w:tcPr>
            <w:tcW w:w="1068" w:type="dxa"/>
            <w:vAlign w:val="center"/>
          </w:tcPr>
          <w:p w14:paraId="5B1BFF0B" w14:textId="77777777" w:rsidR="0088264F" w:rsidRPr="006E34F3" w:rsidRDefault="0088264F" w:rsidP="0088264F">
            <w:pPr>
              <w:pStyle w:val="TableText"/>
              <w:spacing w:line="240" w:lineRule="auto"/>
              <w:jc w:val="right"/>
              <w:rPr>
                <w:rFonts w:ascii="Gisha" w:hAnsi="Gisha" w:cs="Gisha"/>
                <w:sz w:val="20"/>
                <w:szCs w:val="20"/>
              </w:rPr>
            </w:pPr>
            <w:r w:rsidRPr="006E34F3">
              <w:rPr>
                <w:rFonts w:ascii="Gisha" w:hAnsi="Gisha" w:cs="Gisha" w:hint="cs"/>
                <w:sz w:val="20"/>
                <w:szCs w:val="20"/>
              </w:rPr>
              <w:t>285.53</w:t>
            </w:r>
          </w:p>
        </w:tc>
      </w:tr>
    </w:tbl>
    <w:p w14:paraId="0D5528BA" w14:textId="77777777" w:rsidR="003A0B1A" w:rsidRPr="006E34F3" w:rsidRDefault="003A0B1A" w:rsidP="006E34F3">
      <w:pPr>
        <w:pStyle w:val="NormalHangingIndent25"/>
        <w:spacing w:before="0" w:after="0" w:line="240" w:lineRule="auto"/>
        <w:ind w:left="0" w:firstLine="0"/>
        <w:rPr>
          <w:rFonts w:ascii="Gisha" w:hAnsi="Gisha" w:cs="Gisha"/>
          <w:sz w:val="24"/>
          <w:szCs w:val="24"/>
        </w:rPr>
      </w:pPr>
    </w:p>
    <w:tbl>
      <w:tblPr>
        <w:tblStyle w:val="TableGrid"/>
        <w:tblW w:w="4344" w:type="pct"/>
        <w:jc w:val="center"/>
        <w:tblLayout w:type="fixed"/>
        <w:tblCellMar>
          <w:left w:w="72" w:type="dxa"/>
          <w:right w:w="72" w:type="dxa"/>
        </w:tblCellMar>
        <w:tblLook w:val="04A0" w:firstRow="1" w:lastRow="0" w:firstColumn="1" w:lastColumn="0" w:noHBand="0" w:noVBand="1"/>
      </w:tblPr>
      <w:tblGrid>
        <w:gridCol w:w="825"/>
        <w:gridCol w:w="1507"/>
        <w:gridCol w:w="1396"/>
        <w:gridCol w:w="1115"/>
        <w:gridCol w:w="1216"/>
        <w:gridCol w:w="1216"/>
        <w:gridCol w:w="1317"/>
      </w:tblGrid>
      <w:tr w:rsidR="003A0B1A" w:rsidRPr="006E34F3" w14:paraId="2BDD3A39" w14:textId="77777777" w:rsidTr="003A0B1A">
        <w:trPr>
          <w:jc w:val="center"/>
        </w:trPr>
        <w:tc>
          <w:tcPr>
            <w:tcW w:w="7632" w:type="dxa"/>
            <w:gridSpan w:val="7"/>
            <w:vAlign w:val="center"/>
          </w:tcPr>
          <w:p w14:paraId="17081368" w14:textId="77777777" w:rsidR="003A0B1A" w:rsidRPr="006E34F3" w:rsidRDefault="00EB39A5"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 xml:space="preserve">5-Way </w:t>
            </w:r>
            <w:r w:rsidR="003A0B1A" w:rsidRPr="006E34F3">
              <w:rPr>
                <w:rFonts w:ascii="Gisha" w:hAnsi="Gisha" w:cs="Gisha" w:hint="cs"/>
                <w:b/>
                <w:sz w:val="20"/>
                <w:szCs w:val="20"/>
              </w:rPr>
              <w:t>Analysis of ROE</w:t>
            </w:r>
          </w:p>
        </w:tc>
      </w:tr>
      <w:tr w:rsidR="003A0B1A" w:rsidRPr="006E34F3" w14:paraId="1213310C" w14:textId="77777777" w:rsidTr="003A0B1A">
        <w:trPr>
          <w:jc w:val="center"/>
        </w:trPr>
        <w:tc>
          <w:tcPr>
            <w:tcW w:w="733" w:type="dxa"/>
            <w:vAlign w:val="center"/>
          </w:tcPr>
          <w:p w14:paraId="610F7472" w14:textId="77777777" w:rsidR="003A0B1A" w:rsidRPr="006E34F3" w:rsidRDefault="003A0B1A" w:rsidP="006E34F3">
            <w:pPr>
              <w:pStyle w:val="TableText"/>
              <w:spacing w:line="240" w:lineRule="auto"/>
              <w:jc w:val="center"/>
              <w:rPr>
                <w:rFonts w:ascii="Gisha" w:hAnsi="Gisha" w:cs="Gisha"/>
                <w:b/>
                <w:sz w:val="20"/>
                <w:szCs w:val="20"/>
              </w:rPr>
            </w:pPr>
          </w:p>
        </w:tc>
        <w:tc>
          <w:tcPr>
            <w:tcW w:w="1339" w:type="dxa"/>
            <w:vAlign w:val="center"/>
          </w:tcPr>
          <w:p w14:paraId="28F32E27"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EBIT/Sales</w:t>
            </w:r>
          </w:p>
        </w:tc>
        <w:tc>
          <w:tcPr>
            <w:tcW w:w="1240" w:type="dxa"/>
            <w:vAlign w:val="center"/>
          </w:tcPr>
          <w:p w14:paraId="143E67DC"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EBT/EBIT</w:t>
            </w:r>
          </w:p>
        </w:tc>
        <w:tc>
          <w:tcPr>
            <w:tcW w:w="990" w:type="dxa"/>
            <w:vAlign w:val="center"/>
          </w:tcPr>
          <w:p w14:paraId="392326A8"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NI/EBT</w:t>
            </w:r>
          </w:p>
        </w:tc>
        <w:tc>
          <w:tcPr>
            <w:tcW w:w="1080" w:type="dxa"/>
            <w:vAlign w:val="center"/>
          </w:tcPr>
          <w:p w14:paraId="148EDCAA"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Total Asset Turnover</w:t>
            </w:r>
          </w:p>
        </w:tc>
        <w:tc>
          <w:tcPr>
            <w:tcW w:w="1080" w:type="dxa"/>
            <w:vAlign w:val="center"/>
          </w:tcPr>
          <w:p w14:paraId="47B4333C"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Debt Ratio</w:t>
            </w:r>
          </w:p>
        </w:tc>
        <w:tc>
          <w:tcPr>
            <w:tcW w:w="1170" w:type="dxa"/>
            <w:vAlign w:val="center"/>
          </w:tcPr>
          <w:p w14:paraId="671E5797"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ROE</w:t>
            </w:r>
          </w:p>
        </w:tc>
      </w:tr>
      <w:tr w:rsidR="003A0B1A" w:rsidRPr="006E34F3" w14:paraId="366F7A18" w14:textId="77777777" w:rsidTr="003A0B1A">
        <w:trPr>
          <w:trHeight w:val="125"/>
          <w:jc w:val="center"/>
        </w:trPr>
        <w:tc>
          <w:tcPr>
            <w:tcW w:w="733" w:type="dxa"/>
            <w:vAlign w:val="center"/>
          </w:tcPr>
          <w:p w14:paraId="054D5023"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20</w:t>
            </w:r>
            <w:r w:rsidR="007F605D" w:rsidRPr="006E34F3">
              <w:rPr>
                <w:rFonts w:ascii="Gisha" w:hAnsi="Gisha" w:cs="Gisha" w:hint="cs"/>
                <w:b/>
                <w:sz w:val="20"/>
                <w:szCs w:val="20"/>
              </w:rPr>
              <w:t>1</w:t>
            </w:r>
            <w:r w:rsidRPr="006E34F3">
              <w:rPr>
                <w:rFonts w:ascii="Gisha" w:hAnsi="Gisha" w:cs="Gisha" w:hint="cs"/>
                <w:b/>
                <w:sz w:val="20"/>
                <w:szCs w:val="20"/>
              </w:rPr>
              <w:t>0</w:t>
            </w:r>
          </w:p>
        </w:tc>
        <w:tc>
          <w:tcPr>
            <w:tcW w:w="1339" w:type="dxa"/>
            <w:vAlign w:val="center"/>
          </w:tcPr>
          <w:p w14:paraId="0207F9BA"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7.64%</w:t>
            </w:r>
          </w:p>
        </w:tc>
        <w:tc>
          <w:tcPr>
            <w:tcW w:w="1240" w:type="dxa"/>
            <w:vAlign w:val="center"/>
          </w:tcPr>
          <w:p w14:paraId="07041217"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0.84%</w:t>
            </w:r>
          </w:p>
        </w:tc>
        <w:tc>
          <w:tcPr>
            <w:tcW w:w="990" w:type="dxa"/>
            <w:vAlign w:val="center"/>
          </w:tcPr>
          <w:p w14:paraId="4236B4B4"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0.60%</w:t>
            </w:r>
          </w:p>
        </w:tc>
        <w:tc>
          <w:tcPr>
            <w:tcW w:w="1080" w:type="dxa"/>
            <w:vAlign w:val="center"/>
          </w:tcPr>
          <w:p w14:paraId="47BF3EA3"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2.40%</w:t>
            </w:r>
          </w:p>
        </w:tc>
        <w:tc>
          <w:tcPr>
            <w:tcW w:w="1080" w:type="dxa"/>
            <w:vAlign w:val="center"/>
          </w:tcPr>
          <w:p w14:paraId="0ED2DB4B"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47.78%</w:t>
            </w:r>
          </w:p>
        </w:tc>
        <w:tc>
          <w:tcPr>
            <w:tcW w:w="1170" w:type="dxa"/>
            <w:vAlign w:val="center"/>
          </w:tcPr>
          <w:p w14:paraId="4A338B30"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17.75%</w:t>
            </w:r>
          </w:p>
        </w:tc>
      </w:tr>
      <w:tr w:rsidR="003A0B1A" w:rsidRPr="006E34F3" w14:paraId="3330D906" w14:textId="77777777" w:rsidTr="003A0B1A">
        <w:trPr>
          <w:jc w:val="center"/>
        </w:trPr>
        <w:tc>
          <w:tcPr>
            <w:tcW w:w="733" w:type="dxa"/>
            <w:vAlign w:val="center"/>
          </w:tcPr>
          <w:p w14:paraId="6DABB366"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20</w:t>
            </w:r>
            <w:r w:rsidR="007F605D" w:rsidRPr="006E34F3">
              <w:rPr>
                <w:rFonts w:ascii="Gisha" w:hAnsi="Gisha" w:cs="Gisha" w:hint="cs"/>
                <w:b/>
                <w:sz w:val="20"/>
                <w:szCs w:val="20"/>
              </w:rPr>
              <w:t>1</w:t>
            </w:r>
            <w:r w:rsidRPr="006E34F3">
              <w:rPr>
                <w:rFonts w:ascii="Gisha" w:hAnsi="Gisha" w:cs="Gisha" w:hint="cs"/>
                <w:b/>
                <w:sz w:val="20"/>
                <w:szCs w:val="20"/>
              </w:rPr>
              <w:t>1</w:t>
            </w:r>
          </w:p>
        </w:tc>
        <w:tc>
          <w:tcPr>
            <w:tcW w:w="1339" w:type="dxa"/>
            <w:vAlign w:val="center"/>
          </w:tcPr>
          <w:p w14:paraId="6F0E313C"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6.82%</w:t>
            </w:r>
          </w:p>
        </w:tc>
        <w:tc>
          <w:tcPr>
            <w:tcW w:w="1240" w:type="dxa"/>
            <w:vAlign w:val="center"/>
          </w:tcPr>
          <w:p w14:paraId="0E83BB45"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0.83%</w:t>
            </w:r>
          </w:p>
        </w:tc>
        <w:tc>
          <w:tcPr>
            <w:tcW w:w="990" w:type="dxa"/>
            <w:vAlign w:val="center"/>
          </w:tcPr>
          <w:p w14:paraId="6EB3EBE7"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0.60%</w:t>
            </w:r>
          </w:p>
        </w:tc>
        <w:tc>
          <w:tcPr>
            <w:tcW w:w="1080" w:type="dxa"/>
            <w:vAlign w:val="center"/>
          </w:tcPr>
          <w:p w14:paraId="076DF2B6"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2.26%</w:t>
            </w:r>
          </w:p>
        </w:tc>
        <w:tc>
          <w:tcPr>
            <w:tcW w:w="1080" w:type="dxa"/>
            <w:vAlign w:val="center"/>
          </w:tcPr>
          <w:p w14:paraId="2004D1EA"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54.25%</w:t>
            </w:r>
          </w:p>
        </w:tc>
        <w:tc>
          <w:tcPr>
            <w:tcW w:w="1170" w:type="dxa"/>
            <w:vAlign w:val="center"/>
          </w:tcPr>
          <w:p w14:paraId="73F5AE69"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16.84%</w:t>
            </w:r>
          </w:p>
        </w:tc>
      </w:tr>
      <w:tr w:rsidR="003A0B1A" w:rsidRPr="006E34F3" w14:paraId="14A78BA8" w14:textId="77777777" w:rsidTr="003A0B1A">
        <w:trPr>
          <w:jc w:val="center"/>
        </w:trPr>
        <w:tc>
          <w:tcPr>
            <w:tcW w:w="733" w:type="dxa"/>
            <w:vAlign w:val="center"/>
          </w:tcPr>
          <w:p w14:paraId="74027DCA" w14:textId="77777777" w:rsidR="003A0B1A" w:rsidRPr="006E34F3" w:rsidRDefault="003A0B1A" w:rsidP="006E34F3">
            <w:pPr>
              <w:pStyle w:val="TableText"/>
              <w:spacing w:line="240" w:lineRule="auto"/>
              <w:jc w:val="center"/>
              <w:rPr>
                <w:rFonts w:ascii="Gisha" w:hAnsi="Gisha" w:cs="Gisha"/>
                <w:b/>
                <w:sz w:val="20"/>
                <w:szCs w:val="20"/>
              </w:rPr>
            </w:pPr>
            <w:r w:rsidRPr="006E34F3">
              <w:rPr>
                <w:rFonts w:ascii="Gisha" w:hAnsi="Gisha" w:cs="Gisha" w:hint="cs"/>
                <w:b/>
                <w:sz w:val="20"/>
                <w:szCs w:val="20"/>
              </w:rPr>
              <w:t>20</w:t>
            </w:r>
            <w:r w:rsidR="007F605D" w:rsidRPr="006E34F3">
              <w:rPr>
                <w:rFonts w:ascii="Gisha" w:hAnsi="Gisha" w:cs="Gisha" w:hint="cs"/>
                <w:b/>
                <w:sz w:val="20"/>
                <w:szCs w:val="20"/>
              </w:rPr>
              <w:t>1</w:t>
            </w:r>
            <w:r w:rsidRPr="006E34F3">
              <w:rPr>
                <w:rFonts w:ascii="Gisha" w:hAnsi="Gisha" w:cs="Gisha" w:hint="cs"/>
                <w:b/>
                <w:sz w:val="20"/>
                <w:szCs w:val="20"/>
              </w:rPr>
              <w:t>2</w:t>
            </w:r>
          </w:p>
        </w:tc>
        <w:tc>
          <w:tcPr>
            <w:tcW w:w="1339" w:type="dxa"/>
            <w:vAlign w:val="center"/>
          </w:tcPr>
          <w:p w14:paraId="1EA09A95"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3.56%</w:t>
            </w:r>
          </w:p>
        </w:tc>
        <w:tc>
          <w:tcPr>
            <w:tcW w:w="1240" w:type="dxa"/>
            <w:vAlign w:val="center"/>
          </w:tcPr>
          <w:p w14:paraId="125704B2"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0.02%</w:t>
            </w:r>
          </w:p>
        </w:tc>
        <w:tc>
          <w:tcPr>
            <w:tcW w:w="990" w:type="dxa"/>
            <w:vAlign w:val="center"/>
          </w:tcPr>
          <w:p w14:paraId="2F5BEDD7"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0.60%</w:t>
            </w:r>
          </w:p>
        </w:tc>
        <w:tc>
          <w:tcPr>
            <w:tcW w:w="1080" w:type="dxa"/>
            <w:vAlign w:val="center"/>
          </w:tcPr>
          <w:p w14:paraId="74C02E63"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1.21%</w:t>
            </w:r>
          </w:p>
        </w:tc>
        <w:tc>
          <w:tcPr>
            <w:tcW w:w="1080" w:type="dxa"/>
            <w:vAlign w:val="center"/>
          </w:tcPr>
          <w:p w14:paraId="0BC091A4"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77.95%</w:t>
            </w:r>
          </w:p>
        </w:tc>
        <w:tc>
          <w:tcPr>
            <w:tcW w:w="1170" w:type="dxa"/>
            <w:vAlign w:val="center"/>
          </w:tcPr>
          <w:p w14:paraId="759FF5D9" w14:textId="77777777" w:rsidR="003A0B1A" w:rsidRPr="006E34F3" w:rsidRDefault="003A0B1A" w:rsidP="006E34F3">
            <w:pPr>
              <w:pStyle w:val="TableText"/>
              <w:spacing w:line="240" w:lineRule="auto"/>
              <w:jc w:val="center"/>
              <w:rPr>
                <w:rFonts w:ascii="Gisha" w:hAnsi="Gisha" w:cs="Gisha"/>
                <w:sz w:val="20"/>
                <w:szCs w:val="20"/>
              </w:rPr>
            </w:pPr>
            <w:r w:rsidRPr="006E34F3">
              <w:rPr>
                <w:rFonts w:ascii="Gisha" w:hAnsi="Gisha" w:cs="Gisha" w:hint="cs"/>
                <w:sz w:val="20"/>
                <w:szCs w:val="20"/>
              </w:rPr>
              <w:t>0.26%</w:t>
            </w:r>
          </w:p>
        </w:tc>
      </w:tr>
    </w:tbl>
    <w:p w14:paraId="7AA56F63" w14:textId="77777777" w:rsidR="00A94CA0" w:rsidRDefault="00A94CA0" w:rsidP="005975E7">
      <w:pPr>
        <w:pStyle w:val="CommentText"/>
        <w:spacing w:before="0" w:after="0"/>
        <w:rPr>
          <w:rFonts w:ascii="Gisha" w:hAnsi="Gisha" w:cs="Gisha"/>
          <w:sz w:val="24"/>
          <w:szCs w:val="24"/>
        </w:rPr>
      </w:pPr>
    </w:p>
    <w:p w14:paraId="37AF347B" w14:textId="77777777" w:rsidR="003A0B1A" w:rsidRPr="006E34F3" w:rsidRDefault="003A0B1A" w:rsidP="005975E7">
      <w:pPr>
        <w:pStyle w:val="CommentText"/>
        <w:spacing w:before="0" w:after="0"/>
        <w:rPr>
          <w:rFonts w:ascii="Gisha" w:hAnsi="Gisha" w:cs="Gisha"/>
          <w:sz w:val="24"/>
          <w:szCs w:val="24"/>
        </w:rPr>
      </w:pPr>
      <w:r w:rsidRPr="006E34F3">
        <w:rPr>
          <w:rFonts w:ascii="Gisha" w:hAnsi="Gisha" w:cs="Gisha" w:hint="cs"/>
          <w:sz w:val="24"/>
          <w:szCs w:val="24"/>
        </w:rPr>
        <w:t>2.</w:t>
      </w:r>
      <w:r w:rsidRPr="006E34F3">
        <w:rPr>
          <w:rFonts w:ascii="Gisha" w:hAnsi="Gisha" w:cs="Gisha" w:hint="cs"/>
          <w:sz w:val="24"/>
          <w:szCs w:val="24"/>
        </w:rPr>
        <w:tab/>
      </w:r>
    </w:p>
    <w:p w14:paraId="577D34EA" w14:textId="77777777" w:rsidR="003A0B1A" w:rsidRPr="006E34F3" w:rsidRDefault="003A0B1A" w:rsidP="006E34F3">
      <w:pPr>
        <w:spacing w:before="0" w:after="0" w:line="240" w:lineRule="auto"/>
        <w:ind w:left="360"/>
        <w:rPr>
          <w:rFonts w:ascii="Gisha" w:hAnsi="Gisha" w:cs="Gisha"/>
          <w:b/>
          <w:bCs/>
          <w:sz w:val="24"/>
          <w:szCs w:val="24"/>
        </w:rPr>
      </w:pPr>
      <w:r w:rsidRPr="006E34F3">
        <w:rPr>
          <w:rFonts w:ascii="Gisha" w:hAnsi="Gisha" w:cs="Gisha" w:hint="cs"/>
          <w:b/>
          <w:bCs/>
          <w:sz w:val="24"/>
          <w:szCs w:val="24"/>
        </w:rPr>
        <w:t>Liquidity</w:t>
      </w:r>
    </w:p>
    <w:p w14:paraId="7963D3DD" w14:textId="77777777" w:rsidR="007F605D" w:rsidRPr="006E34F3" w:rsidRDefault="007F605D" w:rsidP="006E34F3">
      <w:pPr>
        <w:spacing w:before="0" w:after="0" w:line="240" w:lineRule="auto"/>
        <w:rPr>
          <w:rFonts w:ascii="Gisha" w:hAnsi="Gisha" w:cs="Gisha"/>
          <w:sz w:val="24"/>
          <w:szCs w:val="24"/>
        </w:rPr>
      </w:pPr>
    </w:p>
    <w:p w14:paraId="05C3C3D8" w14:textId="4620A7E9" w:rsidR="003A0B1A" w:rsidRPr="006E34F3" w:rsidRDefault="00327DC4" w:rsidP="006E34F3">
      <w:pPr>
        <w:spacing w:before="0" w:after="0" w:line="240" w:lineRule="auto"/>
        <w:ind w:left="360"/>
        <w:rPr>
          <w:rFonts w:ascii="Gisha" w:hAnsi="Gisha" w:cs="Gisha"/>
          <w:sz w:val="24"/>
          <w:szCs w:val="24"/>
        </w:rPr>
      </w:pPr>
      <w:r>
        <w:rPr>
          <w:rFonts w:ascii="Gisha" w:hAnsi="Gisha" w:cs="Gisha"/>
          <w:sz w:val="24"/>
          <w:szCs w:val="24"/>
        </w:rPr>
        <w:t>The c</w:t>
      </w:r>
      <w:r w:rsidR="003A0B1A" w:rsidRPr="006E34F3">
        <w:rPr>
          <w:rFonts w:ascii="Gisha" w:hAnsi="Gisha" w:cs="Gisha" w:hint="cs"/>
          <w:sz w:val="24"/>
          <w:szCs w:val="24"/>
        </w:rPr>
        <w:t xml:space="preserve">urrent ratio </w:t>
      </w:r>
      <w:r w:rsidR="00FD64AB" w:rsidRPr="006E34F3">
        <w:rPr>
          <w:rFonts w:ascii="Gisha" w:hAnsi="Gisha" w:cs="Gisha" w:hint="cs"/>
          <w:sz w:val="24"/>
          <w:szCs w:val="24"/>
        </w:rPr>
        <w:t>is decreasing and is well below the industry average.  The company is violating its current ratio requirement</w:t>
      </w:r>
      <w:r w:rsidR="00D96995">
        <w:rPr>
          <w:rFonts w:ascii="Gisha" w:hAnsi="Gisha" w:cs="Gisha"/>
          <w:sz w:val="24"/>
          <w:szCs w:val="24"/>
        </w:rPr>
        <w:t>,</w:t>
      </w:r>
      <w:r w:rsidR="00FD64AB" w:rsidRPr="006E34F3">
        <w:rPr>
          <w:rFonts w:ascii="Gisha" w:hAnsi="Gisha" w:cs="Gisha" w:hint="cs"/>
          <w:sz w:val="24"/>
          <w:szCs w:val="24"/>
        </w:rPr>
        <w:t xml:space="preserve"> so its loans </w:t>
      </w:r>
      <w:r w:rsidR="00DC0FDE">
        <w:rPr>
          <w:rFonts w:ascii="Gisha" w:hAnsi="Gisha" w:cs="Gisha"/>
          <w:sz w:val="24"/>
          <w:szCs w:val="24"/>
        </w:rPr>
        <w:t>may</w:t>
      </w:r>
      <w:r w:rsidR="00FD64AB" w:rsidRPr="006E34F3">
        <w:rPr>
          <w:rFonts w:ascii="Gisha" w:hAnsi="Gisha" w:cs="Gisha" w:hint="cs"/>
          <w:sz w:val="24"/>
          <w:szCs w:val="24"/>
        </w:rPr>
        <w:t xml:space="preserve"> be called.</w:t>
      </w:r>
    </w:p>
    <w:p w14:paraId="423CE101" w14:textId="77777777" w:rsidR="007F605D" w:rsidRPr="006E34F3" w:rsidRDefault="007F605D" w:rsidP="006E34F3">
      <w:pPr>
        <w:spacing w:before="0" w:after="0" w:line="240" w:lineRule="auto"/>
        <w:rPr>
          <w:rFonts w:ascii="Gisha" w:hAnsi="Gisha" w:cs="Gisha"/>
          <w:sz w:val="24"/>
          <w:szCs w:val="24"/>
        </w:rPr>
      </w:pPr>
    </w:p>
    <w:p w14:paraId="3490AB4C" w14:textId="68E7B2B5" w:rsidR="003A0B1A" w:rsidRPr="006E34F3" w:rsidRDefault="00327DC4" w:rsidP="006E34F3">
      <w:pPr>
        <w:spacing w:before="0" w:after="0" w:line="240" w:lineRule="auto"/>
        <w:ind w:left="360"/>
        <w:rPr>
          <w:rFonts w:ascii="Gisha" w:hAnsi="Gisha" w:cs="Gisha"/>
          <w:sz w:val="24"/>
          <w:szCs w:val="24"/>
        </w:rPr>
      </w:pPr>
      <w:r>
        <w:rPr>
          <w:rFonts w:ascii="Gisha" w:hAnsi="Gisha" w:cs="Gisha"/>
          <w:sz w:val="24"/>
          <w:szCs w:val="24"/>
        </w:rPr>
        <w:t>The c</w:t>
      </w:r>
      <w:r w:rsidR="003A0B1A" w:rsidRPr="006E34F3">
        <w:rPr>
          <w:rFonts w:ascii="Gisha" w:hAnsi="Gisha" w:cs="Gisha" w:hint="cs"/>
          <w:sz w:val="24"/>
          <w:szCs w:val="24"/>
        </w:rPr>
        <w:t xml:space="preserve">ash ratio </w:t>
      </w:r>
      <w:r w:rsidR="00FD64AB" w:rsidRPr="006E34F3">
        <w:rPr>
          <w:rFonts w:ascii="Gisha" w:hAnsi="Gisha" w:cs="Gisha" w:hint="cs"/>
          <w:sz w:val="24"/>
          <w:szCs w:val="24"/>
        </w:rPr>
        <w:t xml:space="preserve">is decreasing and is well below the industry average.  It has </w:t>
      </w:r>
      <w:r w:rsidR="003A0B1A" w:rsidRPr="006E34F3">
        <w:rPr>
          <w:rFonts w:ascii="Gisha" w:hAnsi="Gisha" w:cs="Gisha" w:hint="cs"/>
          <w:sz w:val="24"/>
          <w:szCs w:val="24"/>
        </w:rPr>
        <w:t xml:space="preserve">fallen to a </w:t>
      </w:r>
      <w:r w:rsidR="00561A41" w:rsidRPr="006E34F3">
        <w:rPr>
          <w:rFonts w:ascii="Gisha" w:hAnsi="Gisha" w:cs="Gisha" w:hint="cs"/>
          <w:sz w:val="24"/>
          <w:szCs w:val="24"/>
        </w:rPr>
        <w:t xml:space="preserve">very </w:t>
      </w:r>
      <w:r w:rsidR="003A0B1A" w:rsidRPr="006E34F3">
        <w:rPr>
          <w:rFonts w:ascii="Gisha" w:hAnsi="Gisha" w:cs="Gisha" w:hint="cs"/>
          <w:sz w:val="24"/>
          <w:szCs w:val="24"/>
        </w:rPr>
        <w:t>low level</w:t>
      </w:r>
      <w:r w:rsidR="00D96995">
        <w:rPr>
          <w:rFonts w:ascii="Gisha" w:hAnsi="Gisha" w:cs="Gisha"/>
          <w:sz w:val="24"/>
          <w:szCs w:val="24"/>
        </w:rPr>
        <w:t>,</w:t>
      </w:r>
      <w:r w:rsidR="003A0B1A" w:rsidRPr="006E34F3">
        <w:rPr>
          <w:rFonts w:ascii="Gisha" w:hAnsi="Gisha" w:cs="Gisha" w:hint="cs"/>
          <w:sz w:val="24"/>
          <w:szCs w:val="24"/>
        </w:rPr>
        <w:t xml:space="preserve"> and the company risks </w:t>
      </w:r>
      <w:r w:rsidR="00FD64AB" w:rsidRPr="006E34F3">
        <w:rPr>
          <w:rFonts w:ascii="Gisha" w:hAnsi="Gisha" w:cs="Gisha" w:hint="cs"/>
          <w:sz w:val="24"/>
          <w:szCs w:val="24"/>
        </w:rPr>
        <w:t xml:space="preserve">going </w:t>
      </w:r>
      <w:r w:rsidR="003A0B1A" w:rsidRPr="006E34F3">
        <w:rPr>
          <w:rFonts w:ascii="Gisha" w:hAnsi="Gisha" w:cs="Gisha" w:hint="cs"/>
          <w:sz w:val="24"/>
          <w:szCs w:val="24"/>
        </w:rPr>
        <w:t>bankrupt</w:t>
      </w:r>
      <w:r w:rsidR="00FD64AB" w:rsidRPr="006E34F3">
        <w:rPr>
          <w:rFonts w:ascii="Gisha" w:hAnsi="Gisha" w:cs="Gisha" w:hint="cs"/>
          <w:sz w:val="24"/>
          <w:szCs w:val="24"/>
        </w:rPr>
        <w:t xml:space="preserve">.  </w:t>
      </w:r>
      <w:r w:rsidR="003A0B1A" w:rsidRPr="006E34F3">
        <w:rPr>
          <w:rFonts w:ascii="Gisha" w:hAnsi="Gisha" w:cs="Gisha" w:hint="cs"/>
          <w:sz w:val="24"/>
          <w:szCs w:val="24"/>
        </w:rPr>
        <w:t xml:space="preserve">Cash </w:t>
      </w:r>
      <w:r w:rsidR="00FD64AB" w:rsidRPr="006E34F3">
        <w:rPr>
          <w:rFonts w:ascii="Gisha" w:hAnsi="Gisha" w:cs="Gisha" w:hint="cs"/>
          <w:sz w:val="24"/>
          <w:szCs w:val="24"/>
        </w:rPr>
        <w:t xml:space="preserve">was depleted due to an </w:t>
      </w:r>
      <w:r w:rsidR="003A0B1A" w:rsidRPr="006E34F3">
        <w:rPr>
          <w:rFonts w:ascii="Gisha" w:hAnsi="Gisha" w:cs="Gisha" w:hint="cs"/>
          <w:sz w:val="24"/>
          <w:szCs w:val="24"/>
        </w:rPr>
        <w:t>imprudent capital expansion</w:t>
      </w:r>
      <w:r w:rsidR="00FD64AB" w:rsidRPr="006E34F3">
        <w:rPr>
          <w:rFonts w:ascii="Gisha" w:hAnsi="Gisha" w:cs="Gisha" w:hint="cs"/>
          <w:sz w:val="24"/>
          <w:szCs w:val="24"/>
        </w:rPr>
        <w:t xml:space="preserve"> and excessive </w:t>
      </w:r>
      <w:r w:rsidR="003A0B1A" w:rsidRPr="006E34F3">
        <w:rPr>
          <w:rFonts w:ascii="Gisha" w:hAnsi="Gisha" w:cs="Gisha" w:hint="cs"/>
          <w:sz w:val="24"/>
          <w:szCs w:val="24"/>
        </w:rPr>
        <w:t>inventor</w:t>
      </w:r>
      <w:r w:rsidR="00561A41" w:rsidRPr="006E34F3">
        <w:rPr>
          <w:rFonts w:ascii="Gisha" w:hAnsi="Gisha" w:cs="Gisha" w:hint="cs"/>
          <w:sz w:val="24"/>
          <w:szCs w:val="24"/>
        </w:rPr>
        <w:t>y purchases</w:t>
      </w:r>
      <w:r w:rsidR="00D96995">
        <w:rPr>
          <w:rFonts w:ascii="Gisha" w:hAnsi="Gisha" w:cs="Gisha"/>
          <w:sz w:val="24"/>
          <w:szCs w:val="24"/>
        </w:rPr>
        <w:t>,</w:t>
      </w:r>
      <w:r w:rsidR="00FD64AB" w:rsidRPr="006E34F3">
        <w:rPr>
          <w:rFonts w:ascii="Gisha" w:hAnsi="Gisha" w:cs="Gisha" w:hint="cs"/>
          <w:sz w:val="24"/>
          <w:szCs w:val="24"/>
        </w:rPr>
        <w:t xml:space="preserve"> and operating expenses.  Accounts payable are being “stretched”</w:t>
      </w:r>
      <w:r w:rsidR="0096780F" w:rsidRPr="006E34F3">
        <w:rPr>
          <w:rFonts w:ascii="Gisha" w:hAnsi="Gisha" w:cs="Gisha" w:hint="cs"/>
          <w:sz w:val="24"/>
          <w:szCs w:val="24"/>
        </w:rPr>
        <w:t xml:space="preserve"> to generate needed cash</w:t>
      </w:r>
      <w:r w:rsidR="00D96995">
        <w:rPr>
          <w:rFonts w:ascii="Gisha" w:hAnsi="Gisha" w:cs="Gisha"/>
          <w:sz w:val="24"/>
          <w:szCs w:val="24"/>
        </w:rPr>
        <w:t>,</w:t>
      </w:r>
      <w:r w:rsidR="0096780F" w:rsidRPr="006E34F3">
        <w:rPr>
          <w:rFonts w:ascii="Gisha" w:hAnsi="Gisha" w:cs="Gisha" w:hint="cs"/>
          <w:sz w:val="24"/>
          <w:szCs w:val="24"/>
        </w:rPr>
        <w:t xml:space="preserve"> </w:t>
      </w:r>
      <w:r w:rsidR="00DE6A87" w:rsidRPr="006E34F3">
        <w:rPr>
          <w:rFonts w:ascii="Gisha" w:hAnsi="Gisha" w:cs="Gisha" w:hint="cs"/>
          <w:sz w:val="24"/>
          <w:szCs w:val="24"/>
        </w:rPr>
        <w:t xml:space="preserve">which </w:t>
      </w:r>
      <w:r w:rsidR="0096780F" w:rsidRPr="006E34F3">
        <w:rPr>
          <w:rFonts w:ascii="Gisha" w:hAnsi="Gisha" w:cs="Gisha" w:hint="cs"/>
          <w:sz w:val="24"/>
          <w:szCs w:val="24"/>
        </w:rPr>
        <w:t xml:space="preserve">further </w:t>
      </w:r>
      <w:r w:rsidR="008B3353">
        <w:rPr>
          <w:rFonts w:ascii="Gisha" w:hAnsi="Gisha" w:cs="Gisha"/>
          <w:sz w:val="24"/>
          <w:szCs w:val="24"/>
        </w:rPr>
        <w:t>reduces</w:t>
      </w:r>
      <w:r w:rsidR="0096780F" w:rsidRPr="006E34F3">
        <w:rPr>
          <w:rFonts w:ascii="Gisha" w:hAnsi="Gisha" w:cs="Gisha" w:hint="cs"/>
          <w:sz w:val="24"/>
          <w:szCs w:val="24"/>
        </w:rPr>
        <w:t xml:space="preserve"> the </w:t>
      </w:r>
      <w:r w:rsidR="00A1139C" w:rsidRPr="006E34F3">
        <w:rPr>
          <w:rFonts w:ascii="Gisha" w:hAnsi="Gisha" w:cs="Gisha" w:hint="cs"/>
          <w:sz w:val="24"/>
          <w:szCs w:val="24"/>
        </w:rPr>
        <w:t xml:space="preserve">cash </w:t>
      </w:r>
      <w:r w:rsidR="0096780F" w:rsidRPr="006E34F3">
        <w:rPr>
          <w:rFonts w:ascii="Gisha" w:hAnsi="Gisha" w:cs="Gisha" w:hint="cs"/>
          <w:sz w:val="24"/>
          <w:szCs w:val="24"/>
        </w:rPr>
        <w:t xml:space="preserve">ratio.  </w:t>
      </w:r>
      <w:r w:rsidR="003A0B1A" w:rsidRPr="006E34F3">
        <w:rPr>
          <w:rFonts w:ascii="Gisha" w:hAnsi="Gisha" w:cs="Gisha" w:hint="cs"/>
          <w:sz w:val="24"/>
          <w:szCs w:val="24"/>
        </w:rPr>
        <w:t xml:space="preserve">A </w:t>
      </w:r>
      <w:r w:rsidR="00561A41" w:rsidRPr="006E34F3">
        <w:rPr>
          <w:rFonts w:ascii="Gisha" w:hAnsi="Gisha" w:cs="Gisha" w:hint="cs"/>
          <w:sz w:val="24"/>
          <w:szCs w:val="24"/>
        </w:rPr>
        <w:t>possible</w:t>
      </w:r>
      <w:r w:rsidR="003A0B1A" w:rsidRPr="006E34F3">
        <w:rPr>
          <w:rFonts w:ascii="Gisha" w:hAnsi="Gisha" w:cs="Gisha" w:hint="cs"/>
          <w:sz w:val="24"/>
          <w:szCs w:val="24"/>
        </w:rPr>
        <w:t xml:space="preserve"> recession w</w:t>
      </w:r>
      <w:r w:rsidR="009E6D4A" w:rsidRPr="006E34F3">
        <w:rPr>
          <w:rFonts w:ascii="Gisha" w:hAnsi="Gisha" w:cs="Gisha" w:hint="cs"/>
          <w:sz w:val="24"/>
          <w:szCs w:val="24"/>
        </w:rPr>
        <w:t>i</w:t>
      </w:r>
      <w:r w:rsidR="003A0B1A" w:rsidRPr="006E34F3">
        <w:rPr>
          <w:rFonts w:ascii="Gisha" w:hAnsi="Gisha" w:cs="Gisha" w:hint="cs"/>
          <w:sz w:val="24"/>
          <w:szCs w:val="24"/>
        </w:rPr>
        <w:t xml:space="preserve">ll </w:t>
      </w:r>
      <w:r w:rsidR="004F0FF8" w:rsidRPr="006E34F3">
        <w:rPr>
          <w:rFonts w:ascii="Gisha" w:hAnsi="Gisha" w:cs="Gisha" w:hint="cs"/>
          <w:sz w:val="24"/>
          <w:szCs w:val="24"/>
        </w:rPr>
        <w:t xml:space="preserve">likely </w:t>
      </w:r>
      <w:r w:rsidR="003A0B1A" w:rsidRPr="006E34F3">
        <w:rPr>
          <w:rFonts w:ascii="Gisha" w:hAnsi="Gisha" w:cs="Gisha" w:hint="cs"/>
          <w:sz w:val="24"/>
          <w:szCs w:val="24"/>
        </w:rPr>
        <w:t xml:space="preserve">mean </w:t>
      </w:r>
      <w:r w:rsidR="004D14D0" w:rsidRPr="006E34F3">
        <w:rPr>
          <w:rFonts w:ascii="Gisha" w:hAnsi="Gisha" w:cs="Gisha" w:hint="cs"/>
          <w:sz w:val="24"/>
          <w:szCs w:val="24"/>
        </w:rPr>
        <w:t xml:space="preserve">even worse </w:t>
      </w:r>
      <w:r w:rsidR="004F0FF8" w:rsidRPr="006E34F3">
        <w:rPr>
          <w:rFonts w:ascii="Gisha" w:hAnsi="Gisha" w:cs="Gisha" w:hint="cs"/>
          <w:sz w:val="24"/>
          <w:szCs w:val="24"/>
        </w:rPr>
        <w:t xml:space="preserve">problems </w:t>
      </w:r>
      <w:r w:rsidR="003A0B1A" w:rsidRPr="006E34F3">
        <w:rPr>
          <w:rFonts w:ascii="Gisha" w:hAnsi="Gisha" w:cs="Gisha" w:hint="cs"/>
          <w:sz w:val="24"/>
          <w:szCs w:val="24"/>
        </w:rPr>
        <w:t>next year</w:t>
      </w:r>
      <w:r w:rsidR="0096780F" w:rsidRPr="006E34F3">
        <w:rPr>
          <w:rFonts w:ascii="Gisha" w:hAnsi="Gisha" w:cs="Gisha" w:hint="cs"/>
          <w:sz w:val="24"/>
          <w:szCs w:val="24"/>
        </w:rPr>
        <w:t>.</w:t>
      </w:r>
    </w:p>
    <w:p w14:paraId="2D084479" w14:textId="77777777" w:rsidR="003A0B1A" w:rsidRPr="006E34F3" w:rsidRDefault="003A0B1A" w:rsidP="006E34F3">
      <w:pPr>
        <w:spacing w:before="0" w:after="0" w:line="240" w:lineRule="auto"/>
        <w:ind w:left="360"/>
        <w:rPr>
          <w:rFonts w:ascii="Gisha" w:hAnsi="Gisha" w:cs="Gisha"/>
          <w:b/>
          <w:bCs/>
          <w:sz w:val="24"/>
          <w:szCs w:val="24"/>
        </w:rPr>
      </w:pPr>
    </w:p>
    <w:p w14:paraId="3137A2D6" w14:textId="77777777" w:rsidR="003A0B1A" w:rsidRPr="006E34F3" w:rsidRDefault="003A0B1A" w:rsidP="006E34F3">
      <w:pPr>
        <w:spacing w:before="0" w:after="0" w:line="240" w:lineRule="auto"/>
        <w:ind w:left="360"/>
        <w:rPr>
          <w:rFonts w:ascii="Gisha" w:hAnsi="Gisha" w:cs="Gisha"/>
          <w:b/>
          <w:bCs/>
          <w:sz w:val="24"/>
          <w:szCs w:val="24"/>
        </w:rPr>
      </w:pPr>
      <w:r w:rsidRPr="006E34F3">
        <w:rPr>
          <w:rFonts w:ascii="Gisha" w:hAnsi="Gisha" w:cs="Gisha" w:hint="cs"/>
          <w:b/>
          <w:bCs/>
          <w:sz w:val="24"/>
          <w:szCs w:val="24"/>
        </w:rPr>
        <w:t>Asset Management</w:t>
      </w:r>
    </w:p>
    <w:p w14:paraId="3E6EAD28" w14:textId="77777777" w:rsidR="007F605D" w:rsidRPr="006E34F3" w:rsidRDefault="007F605D" w:rsidP="006E34F3">
      <w:pPr>
        <w:spacing w:before="0" w:after="0" w:line="240" w:lineRule="auto"/>
        <w:rPr>
          <w:rFonts w:ascii="Gisha" w:hAnsi="Gisha" w:cs="Gisha"/>
          <w:sz w:val="24"/>
          <w:szCs w:val="24"/>
        </w:rPr>
      </w:pPr>
    </w:p>
    <w:p w14:paraId="36F5A0F6" w14:textId="663AEC04" w:rsidR="003A0B1A" w:rsidRPr="006E34F3" w:rsidRDefault="003A0B1A"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Inventory turnover in days is </w:t>
      </w:r>
      <w:r w:rsidR="0096780F" w:rsidRPr="006E34F3">
        <w:rPr>
          <w:rFonts w:ascii="Gisha" w:hAnsi="Gisha" w:cs="Gisha" w:hint="cs"/>
          <w:sz w:val="24"/>
          <w:szCs w:val="24"/>
        </w:rPr>
        <w:t>increasing and is well above the industry average</w:t>
      </w:r>
      <w:r w:rsidR="004F0FF8" w:rsidRPr="006E34F3">
        <w:rPr>
          <w:rFonts w:ascii="Gisha" w:hAnsi="Gisha" w:cs="Gisha" w:hint="cs"/>
          <w:sz w:val="24"/>
          <w:szCs w:val="24"/>
        </w:rPr>
        <w:t xml:space="preserve"> for other high-end </w:t>
      </w:r>
      <w:r w:rsidR="00561A41" w:rsidRPr="006E34F3">
        <w:rPr>
          <w:rFonts w:ascii="Gisha" w:hAnsi="Gisha" w:cs="Gisha" w:hint="cs"/>
          <w:sz w:val="24"/>
          <w:szCs w:val="24"/>
        </w:rPr>
        <w:t xml:space="preserve">RV </w:t>
      </w:r>
      <w:r w:rsidR="004F0FF8" w:rsidRPr="006E34F3">
        <w:rPr>
          <w:rFonts w:ascii="Gisha" w:hAnsi="Gisha" w:cs="Gisha" w:hint="cs"/>
          <w:sz w:val="24"/>
          <w:szCs w:val="24"/>
        </w:rPr>
        <w:t>retailers</w:t>
      </w:r>
      <w:r w:rsidR="0096780F" w:rsidRPr="006E34F3">
        <w:rPr>
          <w:rFonts w:ascii="Gisha" w:hAnsi="Gisha" w:cs="Gisha" w:hint="cs"/>
          <w:sz w:val="24"/>
          <w:szCs w:val="24"/>
        </w:rPr>
        <w:t xml:space="preserve">.  </w:t>
      </w:r>
      <w:r w:rsidR="00841BEF" w:rsidRPr="006E34F3">
        <w:rPr>
          <w:rFonts w:ascii="Gisha" w:hAnsi="Gisha" w:cs="Gisha" w:hint="cs"/>
          <w:sz w:val="24"/>
          <w:szCs w:val="24"/>
        </w:rPr>
        <w:t xml:space="preserve">The </w:t>
      </w:r>
      <w:r w:rsidR="006A7292">
        <w:rPr>
          <w:rFonts w:ascii="Gisha" w:hAnsi="Gisha" w:cs="Gisha"/>
          <w:sz w:val="24"/>
          <w:szCs w:val="24"/>
        </w:rPr>
        <w:t>significant</w:t>
      </w:r>
      <w:r w:rsidR="00841BEF" w:rsidRPr="006E34F3">
        <w:rPr>
          <w:rFonts w:ascii="Gisha" w:hAnsi="Gisha" w:cs="Gisha" w:hint="cs"/>
          <w:sz w:val="24"/>
          <w:szCs w:val="24"/>
        </w:rPr>
        <w:t xml:space="preserve"> increase in this ratio in 2012 was due to </w:t>
      </w:r>
      <w:r w:rsidR="00561A41" w:rsidRPr="006E34F3">
        <w:rPr>
          <w:rFonts w:ascii="Gisha" w:hAnsi="Gisha" w:cs="Gisha" w:hint="cs"/>
          <w:sz w:val="24"/>
          <w:szCs w:val="24"/>
        </w:rPr>
        <w:t xml:space="preserve">a </w:t>
      </w:r>
      <w:r w:rsidR="00841BEF" w:rsidRPr="006E34F3">
        <w:rPr>
          <w:rFonts w:ascii="Gisha" w:hAnsi="Gisha" w:cs="Gisha" w:hint="cs"/>
          <w:sz w:val="24"/>
          <w:szCs w:val="24"/>
        </w:rPr>
        <w:t xml:space="preserve">change in business strategy to sell high-margin, new units to wealthier clients.  </w:t>
      </w:r>
      <w:r w:rsidR="004F0FF8" w:rsidRPr="006E34F3">
        <w:rPr>
          <w:rFonts w:ascii="Gisha" w:hAnsi="Gisha" w:cs="Gisha" w:hint="cs"/>
          <w:sz w:val="24"/>
          <w:szCs w:val="24"/>
        </w:rPr>
        <w:t xml:space="preserve">Excessive stock, </w:t>
      </w:r>
      <w:r w:rsidR="006A7292">
        <w:rPr>
          <w:rFonts w:ascii="Gisha" w:hAnsi="Gisha" w:cs="Gisha"/>
          <w:sz w:val="24"/>
          <w:szCs w:val="24"/>
        </w:rPr>
        <w:t>intense</w:t>
      </w:r>
      <w:r w:rsidR="004F0FF8" w:rsidRPr="006E34F3">
        <w:rPr>
          <w:rFonts w:ascii="Gisha" w:hAnsi="Gisha" w:cs="Gisha" w:hint="cs"/>
          <w:sz w:val="24"/>
          <w:szCs w:val="24"/>
        </w:rPr>
        <w:t xml:space="preserve"> </w:t>
      </w:r>
      <w:r w:rsidRPr="006E34F3">
        <w:rPr>
          <w:rFonts w:ascii="Gisha" w:hAnsi="Gisha" w:cs="Gisha" w:hint="cs"/>
          <w:sz w:val="24"/>
          <w:szCs w:val="24"/>
        </w:rPr>
        <w:t>competition</w:t>
      </w:r>
      <w:r w:rsidR="004F0FF8" w:rsidRPr="006E34F3">
        <w:rPr>
          <w:rFonts w:ascii="Gisha" w:hAnsi="Gisha" w:cs="Gisha" w:hint="cs"/>
          <w:sz w:val="24"/>
          <w:szCs w:val="24"/>
        </w:rPr>
        <w:t xml:space="preserve"> from dealers in Kelowna and the Lower Mainland</w:t>
      </w:r>
      <w:r w:rsidRPr="006E34F3">
        <w:rPr>
          <w:rFonts w:ascii="Gisha" w:hAnsi="Gisha" w:cs="Gisha" w:hint="cs"/>
          <w:sz w:val="24"/>
          <w:szCs w:val="24"/>
        </w:rPr>
        <w:t>, construction interruptions</w:t>
      </w:r>
      <w:r w:rsidR="00A1139C" w:rsidRPr="006E34F3">
        <w:rPr>
          <w:rFonts w:ascii="Gisha" w:hAnsi="Gisha" w:cs="Gisha" w:hint="cs"/>
          <w:sz w:val="24"/>
          <w:szCs w:val="24"/>
        </w:rPr>
        <w:t xml:space="preserve"> during the year</w:t>
      </w:r>
      <w:r w:rsidRPr="006E34F3">
        <w:rPr>
          <w:rFonts w:ascii="Gisha" w:hAnsi="Gisha" w:cs="Gisha" w:hint="cs"/>
          <w:sz w:val="24"/>
          <w:szCs w:val="24"/>
        </w:rPr>
        <w:t xml:space="preserve">, </w:t>
      </w:r>
      <w:r w:rsidR="00561A41" w:rsidRPr="006E34F3">
        <w:rPr>
          <w:rFonts w:ascii="Gisha" w:hAnsi="Gisha" w:cs="Gisha" w:hint="cs"/>
          <w:sz w:val="24"/>
          <w:szCs w:val="24"/>
        </w:rPr>
        <w:t xml:space="preserve">a </w:t>
      </w:r>
      <w:r w:rsidRPr="006E34F3">
        <w:rPr>
          <w:rFonts w:ascii="Gisha" w:hAnsi="Gisha" w:cs="Gisha" w:hint="cs"/>
          <w:sz w:val="24"/>
          <w:szCs w:val="24"/>
        </w:rPr>
        <w:t>non-commissioned sales staff with little incentive to sell, and confusion by customers about the RV Store’s new target</w:t>
      </w:r>
      <w:r w:rsidR="00A1139C" w:rsidRPr="006E34F3">
        <w:rPr>
          <w:rFonts w:ascii="Gisha" w:hAnsi="Gisha" w:cs="Gisha" w:hint="cs"/>
          <w:sz w:val="24"/>
          <w:szCs w:val="24"/>
        </w:rPr>
        <w:t xml:space="preserve"> </w:t>
      </w:r>
      <w:r w:rsidR="00561A41" w:rsidRPr="006E34F3">
        <w:rPr>
          <w:rFonts w:ascii="Gisha" w:hAnsi="Gisha" w:cs="Gisha" w:hint="cs"/>
          <w:sz w:val="24"/>
          <w:szCs w:val="24"/>
        </w:rPr>
        <w:t xml:space="preserve">market </w:t>
      </w:r>
      <w:r w:rsidR="00A1139C" w:rsidRPr="006E34F3">
        <w:rPr>
          <w:rFonts w:ascii="Gisha" w:hAnsi="Gisha" w:cs="Gisha" w:hint="cs"/>
          <w:sz w:val="24"/>
          <w:szCs w:val="24"/>
        </w:rPr>
        <w:t xml:space="preserve">are </w:t>
      </w:r>
      <w:r w:rsidRPr="006E34F3">
        <w:rPr>
          <w:rFonts w:ascii="Gisha" w:hAnsi="Gisha" w:cs="Gisha" w:hint="cs"/>
          <w:sz w:val="24"/>
          <w:szCs w:val="24"/>
        </w:rPr>
        <w:t xml:space="preserve">the </w:t>
      </w:r>
      <w:r w:rsidR="00A1139C" w:rsidRPr="006E34F3">
        <w:rPr>
          <w:rFonts w:ascii="Gisha" w:hAnsi="Gisha" w:cs="Gisha" w:hint="cs"/>
          <w:sz w:val="24"/>
          <w:szCs w:val="24"/>
        </w:rPr>
        <w:t xml:space="preserve">likely </w:t>
      </w:r>
      <w:r w:rsidRPr="006E34F3">
        <w:rPr>
          <w:rFonts w:ascii="Gisha" w:hAnsi="Gisha" w:cs="Gisha" w:hint="cs"/>
          <w:sz w:val="24"/>
          <w:szCs w:val="24"/>
        </w:rPr>
        <w:t>causes</w:t>
      </w:r>
      <w:r w:rsidR="007F605D" w:rsidRPr="006E34F3">
        <w:rPr>
          <w:rFonts w:ascii="Gisha" w:hAnsi="Gisha" w:cs="Gisha" w:hint="cs"/>
          <w:sz w:val="24"/>
          <w:szCs w:val="24"/>
        </w:rPr>
        <w:t>.</w:t>
      </w:r>
    </w:p>
    <w:p w14:paraId="082CD782" w14:textId="77777777" w:rsidR="007F605D" w:rsidRPr="006E34F3" w:rsidRDefault="007F605D" w:rsidP="006E34F3">
      <w:pPr>
        <w:spacing w:before="0" w:after="0" w:line="240" w:lineRule="auto"/>
        <w:ind w:left="360"/>
        <w:rPr>
          <w:rFonts w:ascii="Gisha" w:hAnsi="Gisha" w:cs="Gisha"/>
          <w:sz w:val="24"/>
          <w:szCs w:val="24"/>
        </w:rPr>
      </w:pPr>
    </w:p>
    <w:p w14:paraId="3B545D69" w14:textId="77777777" w:rsidR="003A0B1A" w:rsidRPr="006E34F3" w:rsidRDefault="003A0B1A" w:rsidP="006E34F3">
      <w:pPr>
        <w:spacing w:before="0" w:after="0" w:line="240" w:lineRule="auto"/>
        <w:ind w:left="360"/>
        <w:rPr>
          <w:rFonts w:ascii="Gisha" w:hAnsi="Gisha" w:cs="Gisha"/>
          <w:sz w:val="24"/>
          <w:szCs w:val="24"/>
        </w:rPr>
      </w:pPr>
      <w:r w:rsidRPr="006E34F3">
        <w:rPr>
          <w:rFonts w:ascii="Gisha" w:hAnsi="Gisha" w:cs="Gisha" w:hint="cs"/>
          <w:sz w:val="24"/>
          <w:szCs w:val="24"/>
        </w:rPr>
        <w:t>A</w:t>
      </w:r>
      <w:r w:rsidR="00561A41" w:rsidRPr="006E34F3">
        <w:rPr>
          <w:rFonts w:ascii="Gisha" w:hAnsi="Gisha" w:cs="Gisha" w:hint="cs"/>
          <w:sz w:val="24"/>
          <w:szCs w:val="24"/>
        </w:rPr>
        <w:t>ccounts receivable</w:t>
      </w:r>
      <w:r w:rsidRPr="006E34F3">
        <w:rPr>
          <w:rFonts w:ascii="Gisha" w:hAnsi="Gisha" w:cs="Gisha" w:hint="cs"/>
          <w:sz w:val="24"/>
          <w:szCs w:val="24"/>
        </w:rPr>
        <w:t xml:space="preserve"> turnover in days is above the industry average due to lax practi</w:t>
      </w:r>
      <w:r w:rsidR="007F605D" w:rsidRPr="006E34F3">
        <w:rPr>
          <w:rFonts w:ascii="Gisha" w:hAnsi="Gisha" w:cs="Gisha" w:hint="cs"/>
          <w:sz w:val="24"/>
          <w:szCs w:val="24"/>
        </w:rPr>
        <w:t>c</w:t>
      </w:r>
      <w:r w:rsidRPr="006E34F3">
        <w:rPr>
          <w:rFonts w:ascii="Gisha" w:hAnsi="Gisha" w:cs="Gisha" w:hint="cs"/>
          <w:sz w:val="24"/>
          <w:szCs w:val="24"/>
        </w:rPr>
        <w:t xml:space="preserve">es </w:t>
      </w:r>
      <w:r w:rsidR="004F0FF8" w:rsidRPr="006E34F3">
        <w:rPr>
          <w:rFonts w:ascii="Gisha" w:hAnsi="Gisha" w:cs="Gisha" w:hint="cs"/>
          <w:sz w:val="24"/>
          <w:szCs w:val="24"/>
        </w:rPr>
        <w:t xml:space="preserve">when </w:t>
      </w:r>
      <w:r w:rsidRPr="006E34F3">
        <w:rPr>
          <w:rFonts w:ascii="Gisha" w:hAnsi="Gisha" w:cs="Gisha" w:hint="cs"/>
          <w:sz w:val="24"/>
          <w:szCs w:val="24"/>
        </w:rPr>
        <w:t xml:space="preserve">selling </w:t>
      </w:r>
      <w:r w:rsidR="004F0FF8" w:rsidRPr="006E34F3">
        <w:rPr>
          <w:rFonts w:ascii="Gisha" w:hAnsi="Gisha" w:cs="Gisha" w:hint="cs"/>
          <w:sz w:val="24"/>
          <w:szCs w:val="24"/>
        </w:rPr>
        <w:t xml:space="preserve">sales contracts </w:t>
      </w:r>
      <w:r w:rsidRPr="006E34F3">
        <w:rPr>
          <w:rFonts w:ascii="Gisha" w:hAnsi="Gisha" w:cs="Gisha" w:hint="cs"/>
          <w:sz w:val="24"/>
          <w:szCs w:val="24"/>
        </w:rPr>
        <w:t>to the factor</w:t>
      </w:r>
      <w:r w:rsidR="0096780F" w:rsidRPr="006E34F3">
        <w:rPr>
          <w:rFonts w:ascii="Gisha" w:hAnsi="Gisha" w:cs="Gisha" w:hint="cs"/>
          <w:sz w:val="24"/>
          <w:szCs w:val="24"/>
        </w:rPr>
        <w:t>.</w:t>
      </w:r>
    </w:p>
    <w:p w14:paraId="2E904E0D" w14:textId="77777777" w:rsidR="007F605D" w:rsidRPr="006E34F3" w:rsidRDefault="007F605D" w:rsidP="006E34F3">
      <w:pPr>
        <w:spacing w:before="0" w:after="0" w:line="240" w:lineRule="auto"/>
        <w:ind w:left="360"/>
        <w:rPr>
          <w:rFonts w:ascii="Gisha" w:hAnsi="Gisha" w:cs="Gisha"/>
          <w:sz w:val="24"/>
          <w:szCs w:val="24"/>
        </w:rPr>
      </w:pPr>
    </w:p>
    <w:p w14:paraId="710F1872" w14:textId="6E3558F3" w:rsidR="003A0B1A" w:rsidRPr="006E34F3" w:rsidRDefault="003A0B1A"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Early payment discounts are no longer being taken advantage of on the </w:t>
      </w:r>
      <w:r w:rsidR="00561A41" w:rsidRPr="006E34F3">
        <w:rPr>
          <w:rFonts w:ascii="Gisha" w:hAnsi="Gisha" w:cs="Gisha" w:hint="cs"/>
          <w:sz w:val="24"/>
          <w:szCs w:val="24"/>
        </w:rPr>
        <w:t>accounts payable</w:t>
      </w:r>
      <w:r w:rsidR="00D96995">
        <w:rPr>
          <w:rFonts w:ascii="Gisha" w:hAnsi="Gisha" w:cs="Gisha"/>
          <w:sz w:val="24"/>
          <w:szCs w:val="24"/>
        </w:rPr>
        <w:t>,</w:t>
      </w:r>
      <w:r w:rsidRPr="006E34F3">
        <w:rPr>
          <w:rFonts w:ascii="Gisha" w:hAnsi="Gisha" w:cs="Gisha" w:hint="cs"/>
          <w:sz w:val="24"/>
          <w:szCs w:val="24"/>
        </w:rPr>
        <w:t xml:space="preserve"> which is quite expensiv</w:t>
      </w:r>
      <w:r w:rsidR="0096780F" w:rsidRPr="006E34F3">
        <w:rPr>
          <w:rFonts w:ascii="Gisha" w:hAnsi="Gisha" w:cs="Gisha" w:hint="cs"/>
          <w:sz w:val="24"/>
          <w:szCs w:val="24"/>
        </w:rPr>
        <w:t xml:space="preserve">e.  </w:t>
      </w:r>
      <w:r w:rsidR="00561A41" w:rsidRPr="006E34F3">
        <w:rPr>
          <w:rFonts w:ascii="Gisha" w:hAnsi="Gisha" w:cs="Gisha" w:hint="cs"/>
          <w:sz w:val="24"/>
          <w:szCs w:val="24"/>
        </w:rPr>
        <w:t xml:space="preserve">Accounts payable </w:t>
      </w:r>
      <w:r w:rsidRPr="006E34F3">
        <w:rPr>
          <w:rFonts w:ascii="Gisha" w:hAnsi="Gisha" w:cs="Gisha" w:hint="cs"/>
          <w:sz w:val="24"/>
          <w:szCs w:val="24"/>
        </w:rPr>
        <w:t xml:space="preserve">are being </w:t>
      </w:r>
      <w:r w:rsidR="00DC0FDE">
        <w:rPr>
          <w:rFonts w:ascii="Gisha" w:hAnsi="Gisha" w:cs="Gisha"/>
          <w:sz w:val="24"/>
          <w:szCs w:val="24"/>
        </w:rPr>
        <w:t>“s</w:t>
      </w:r>
      <w:r w:rsidRPr="006E34F3">
        <w:rPr>
          <w:rFonts w:ascii="Gisha" w:hAnsi="Gisha" w:cs="Gisha" w:hint="cs"/>
          <w:sz w:val="24"/>
          <w:szCs w:val="24"/>
        </w:rPr>
        <w:t>tretched</w:t>
      </w:r>
      <w:r w:rsidR="00DC0FDE">
        <w:rPr>
          <w:rFonts w:ascii="Gisha" w:hAnsi="Gisha" w:cs="Gisha"/>
          <w:sz w:val="24"/>
          <w:szCs w:val="24"/>
        </w:rPr>
        <w:t>”</w:t>
      </w:r>
      <w:r w:rsidRPr="006E34F3">
        <w:rPr>
          <w:rFonts w:ascii="Gisha" w:hAnsi="Gisha" w:cs="Gisha" w:hint="cs"/>
          <w:sz w:val="24"/>
          <w:szCs w:val="24"/>
        </w:rPr>
        <w:t xml:space="preserve"> beyond the stated collection period of net 30, which could hurt the company’s credit ratin</w:t>
      </w:r>
      <w:r w:rsidR="0096780F" w:rsidRPr="006E34F3">
        <w:rPr>
          <w:rFonts w:ascii="Gisha" w:hAnsi="Gisha" w:cs="Gisha" w:hint="cs"/>
          <w:sz w:val="24"/>
          <w:szCs w:val="24"/>
        </w:rPr>
        <w:t xml:space="preserve">g and </w:t>
      </w:r>
      <w:r w:rsidR="008B3353">
        <w:rPr>
          <w:rFonts w:ascii="Gisha" w:hAnsi="Gisha" w:cs="Gisha"/>
          <w:sz w:val="24"/>
          <w:szCs w:val="24"/>
        </w:rPr>
        <w:t>cause</w:t>
      </w:r>
      <w:r w:rsidR="00C9710A" w:rsidRPr="006E34F3">
        <w:rPr>
          <w:rFonts w:ascii="Gisha" w:hAnsi="Gisha" w:cs="Gisha" w:hint="cs"/>
          <w:sz w:val="24"/>
          <w:szCs w:val="24"/>
        </w:rPr>
        <w:t xml:space="preserve"> </w:t>
      </w:r>
      <w:r w:rsidR="00D96995">
        <w:rPr>
          <w:rFonts w:ascii="Gisha" w:hAnsi="Gisha" w:cs="Gisha"/>
          <w:sz w:val="24"/>
          <w:szCs w:val="24"/>
        </w:rPr>
        <w:t>it</w:t>
      </w:r>
      <w:r w:rsidR="00C9710A" w:rsidRPr="006E34F3">
        <w:rPr>
          <w:rFonts w:ascii="Gisha" w:hAnsi="Gisha" w:cs="Gisha" w:hint="cs"/>
          <w:sz w:val="24"/>
          <w:szCs w:val="24"/>
        </w:rPr>
        <w:t xml:space="preserve"> to be </w:t>
      </w:r>
      <w:r w:rsidR="0096780F" w:rsidRPr="006E34F3">
        <w:rPr>
          <w:rFonts w:ascii="Gisha" w:hAnsi="Gisha" w:cs="Gisha" w:hint="cs"/>
          <w:sz w:val="24"/>
          <w:szCs w:val="24"/>
        </w:rPr>
        <w:t>place</w:t>
      </w:r>
      <w:r w:rsidR="00C9710A" w:rsidRPr="006E34F3">
        <w:rPr>
          <w:rFonts w:ascii="Gisha" w:hAnsi="Gisha" w:cs="Gisha" w:hint="cs"/>
          <w:sz w:val="24"/>
          <w:szCs w:val="24"/>
        </w:rPr>
        <w:t>d</w:t>
      </w:r>
      <w:r w:rsidR="0096780F" w:rsidRPr="006E34F3">
        <w:rPr>
          <w:rFonts w:ascii="Gisha" w:hAnsi="Gisha" w:cs="Gisha" w:hint="cs"/>
          <w:sz w:val="24"/>
          <w:szCs w:val="24"/>
        </w:rPr>
        <w:t xml:space="preserve"> on COD or CBD.</w:t>
      </w:r>
    </w:p>
    <w:p w14:paraId="6B29B171" w14:textId="77777777" w:rsidR="007F605D" w:rsidRPr="006E34F3" w:rsidRDefault="007F605D" w:rsidP="006E34F3">
      <w:pPr>
        <w:spacing w:before="0" w:after="0" w:line="240" w:lineRule="auto"/>
        <w:ind w:left="360"/>
        <w:rPr>
          <w:rFonts w:ascii="Gisha" w:hAnsi="Gisha" w:cs="Gisha"/>
          <w:sz w:val="24"/>
          <w:szCs w:val="24"/>
        </w:rPr>
      </w:pPr>
    </w:p>
    <w:p w14:paraId="398928C6" w14:textId="73414456" w:rsidR="003A0B1A" w:rsidRPr="006E34F3" w:rsidRDefault="003A0B1A"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Fixed asset turnover is below the industry average </w:t>
      </w:r>
      <w:r w:rsidR="00782259">
        <w:rPr>
          <w:rFonts w:ascii="Gisha" w:hAnsi="Gisha" w:cs="Gisha"/>
          <w:sz w:val="24"/>
          <w:szCs w:val="24"/>
        </w:rPr>
        <w:t xml:space="preserve">because </w:t>
      </w:r>
      <w:r w:rsidRPr="006E34F3">
        <w:rPr>
          <w:rFonts w:ascii="Gisha" w:hAnsi="Gisha" w:cs="Gisha" w:hint="cs"/>
          <w:sz w:val="24"/>
          <w:szCs w:val="24"/>
        </w:rPr>
        <w:t>of the imprudent expansion of the sales facility</w:t>
      </w:r>
      <w:r w:rsidR="00D96995">
        <w:rPr>
          <w:rFonts w:ascii="Gisha" w:hAnsi="Gisha" w:cs="Gisha"/>
          <w:sz w:val="24"/>
          <w:szCs w:val="24"/>
        </w:rPr>
        <w:t>,</w:t>
      </w:r>
      <w:r w:rsidRPr="006E34F3">
        <w:rPr>
          <w:rFonts w:ascii="Gisha" w:hAnsi="Gisha" w:cs="Gisha" w:hint="cs"/>
          <w:sz w:val="24"/>
          <w:szCs w:val="24"/>
        </w:rPr>
        <w:t xml:space="preserve"> including five service bays </w:t>
      </w:r>
      <w:r w:rsidR="00327DC4">
        <w:rPr>
          <w:rFonts w:ascii="Gisha" w:hAnsi="Gisha" w:cs="Gisha"/>
          <w:sz w:val="24"/>
          <w:szCs w:val="24"/>
        </w:rPr>
        <w:t xml:space="preserve">that </w:t>
      </w:r>
      <w:r w:rsidRPr="006E34F3">
        <w:rPr>
          <w:rFonts w:ascii="Gisha" w:hAnsi="Gisha" w:cs="Gisha" w:hint="cs"/>
          <w:sz w:val="24"/>
          <w:szCs w:val="24"/>
        </w:rPr>
        <w:t xml:space="preserve">are </w:t>
      </w:r>
      <w:r w:rsidR="0082367B" w:rsidRPr="006E34F3">
        <w:rPr>
          <w:rFonts w:ascii="Gisha" w:hAnsi="Gisha" w:cs="Gisha" w:hint="cs"/>
          <w:sz w:val="24"/>
          <w:szCs w:val="24"/>
        </w:rPr>
        <w:t>underutilized</w:t>
      </w:r>
      <w:r w:rsidR="0096780F" w:rsidRPr="006E34F3">
        <w:rPr>
          <w:rFonts w:ascii="Gisha" w:hAnsi="Gisha" w:cs="Gisha" w:hint="cs"/>
          <w:sz w:val="24"/>
          <w:szCs w:val="24"/>
        </w:rPr>
        <w:t>.</w:t>
      </w:r>
      <w:r w:rsidR="0082367B" w:rsidRPr="006E34F3">
        <w:rPr>
          <w:rFonts w:ascii="Gisha" w:hAnsi="Gisha" w:cs="Gisha" w:hint="cs"/>
          <w:sz w:val="24"/>
          <w:szCs w:val="24"/>
        </w:rPr>
        <w:t xml:space="preserve">  Sales are also expanding slowly as it </w:t>
      </w:r>
      <w:r w:rsidR="00A1139C" w:rsidRPr="006E34F3">
        <w:rPr>
          <w:rFonts w:ascii="Gisha" w:hAnsi="Gisha" w:cs="Gisha" w:hint="cs"/>
          <w:sz w:val="24"/>
          <w:szCs w:val="24"/>
        </w:rPr>
        <w:t xml:space="preserve">takes time to </w:t>
      </w:r>
      <w:r w:rsidR="0082367B" w:rsidRPr="006E34F3">
        <w:rPr>
          <w:rFonts w:ascii="Gisha" w:hAnsi="Gisha" w:cs="Gisha" w:hint="cs"/>
          <w:sz w:val="24"/>
          <w:szCs w:val="24"/>
        </w:rPr>
        <w:t xml:space="preserve">develop a new clientele.  </w:t>
      </w:r>
      <w:r w:rsidR="00A1139C" w:rsidRPr="006E34F3">
        <w:rPr>
          <w:rFonts w:ascii="Gisha" w:hAnsi="Gisha" w:cs="Gisha" w:hint="cs"/>
          <w:sz w:val="24"/>
          <w:szCs w:val="24"/>
        </w:rPr>
        <w:t>Recession w</w:t>
      </w:r>
      <w:r w:rsidR="0082367B" w:rsidRPr="006E34F3">
        <w:rPr>
          <w:rFonts w:ascii="Gisha" w:hAnsi="Gisha" w:cs="Gisha" w:hint="cs"/>
          <w:sz w:val="24"/>
          <w:szCs w:val="24"/>
        </w:rPr>
        <w:t xml:space="preserve">orries and competition from </w:t>
      </w:r>
      <w:r w:rsidR="00A1139C" w:rsidRPr="006E34F3">
        <w:rPr>
          <w:rFonts w:ascii="Gisha" w:hAnsi="Gisha" w:cs="Gisha" w:hint="cs"/>
          <w:sz w:val="24"/>
          <w:szCs w:val="24"/>
        </w:rPr>
        <w:t xml:space="preserve">other </w:t>
      </w:r>
      <w:r w:rsidR="00561A41" w:rsidRPr="006E34F3">
        <w:rPr>
          <w:rFonts w:ascii="Gisha" w:hAnsi="Gisha" w:cs="Gisha" w:hint="cs"/>
          <w:sz w:val="24"/>
          <w:szCs w:val="24"/>
        </w:rPr>
        <w:t xml:space="preserve">retailers in </w:t>
      </w:r>
      <w:r w:rsidR="00A1139C" w:rsidRPr="006E34F3">
        <w:rPr>
          <w:rFonts w:ascii="Gisha" w:hAnsi="Gisha" w:cs="Gisha" w:hint="cs"/>
          <w:sz w:val="24"/>
          <w:szCs w:val="24"/>
        </w:rPr>
        <w:t xml:space="preserve">Kelowna and the </w:t>
      </w:r>
      <w:r w:rsidR="0082367B" w:rsidRPr="006E34F3">
        <w:rPr>
          <w:rFonts w:ascii="Gisha" w:hAnsi="Gisha" w:cs="Gisha" w:hint="cs"/>
          <w:sz w:val="24"/>
          <w:szCs w:val="24"/>
        </w:rPr>
        <w:t xml:space="preserve">Lower Mainland </w:t>
      </w:r>
      <w:r w:rsidR="008B3353">
        <w:rPr>
          <w:rFonts w:ascii="Gisha" w:hAnsi="Gisha" w:cs="Gisha"/>
          <w:sz w:val="24"/>
          <w:szCs w:val="24"/>
        </w:rPr>
        <w:t>are</w:t>
      </w:r>
      <w:r w:rsidR="00561A41" w:rsidRPr="006E34F3">
        <w:rPr>
          <w:rFonts w:ascii="Gisha" w:hAnsi="Gisha" w:cs="Gisha" w:hint="cs"/>
          <w:sz w:val="24"/>
          <w:szCs w:val="24"/>
        </w:rPr>
        <w:t xml:space="preserve"> also a problem</w:t>
      </w:r>
      <w:r w:rsidR="0082367B" w:rsidRPr="006E34F3">
        <w:rPr>
          <w:rFonts w:ascii="Gisha" w:hAnsi="Gisha" w:cs="Gisha" w:hint="cs"/>
          <w:sz w:val="24"/>
          <w:szCs w:val="24"/>
        </w:rPr>
        <w:t>.</w:t>
      </w:r>
    </w:p>
    <w:p w14:paraId="5DEDFCFC" w14:textId="77777777" w:rsidR="003A0B1A" w:rsidRPr="006E34F3" w:rsidRDefault="003A0B1A" w:rsidP="006E34F3">
      <w:pPr>
        <w:keepNext/>
        <w:spacing w:before="0" w:after="0" w:line="240" w:lineRule="auto"/>
        <w:rPr>
          <w:rFonts w:ascii="Gisha" w:hAnsi="Gisha" w:cs="Gisha"/>
          <w:b/>
          <w:bCs/>
          <w:sz w:val="24"/>
          <w:szCs w:val="24"/>
        </w:rPr>
      </w:pPr>
    </w:p>
    <w:p w14:paraId="0E0F2D36" w14:textId="1DB7B4E4" w:rsidR="003A0B1A" w:rsidRPr="006E34F3" w:rsidRDefault="003A0B1A" w:rsidP="006E34F3">
      <w:pPr>
        <w:keepNext/>
        <w:spacing w:before="0" w:after="0" w:line="240" w:lineRule="auto"/>
        <w:ind w:left="360"/>
        <w:rPr>
          <w:rFonts w:ascii="Gisha" w:hAnsi="Gisha" w:cs="Gisha"/>
          <w:b/>
          <w:bCs/>
          <w:sz w:val="24"/>
          <w:szCs w:val="24"/>
        </w:rPr>
      </w:pPr>
      <w:r w:rsidRPr="006E34F3">
        <w:rPr>
          <w:rFonts w:ascii="Gisha" w:hAnsi="Gisha" w:cs="Gisha" w:hint="cs"/>
          <w:b/>
          <w:bCs/>
          <w:sz w:val="24"/>
          <w:szCs w:val="24"/>
        </w:rPr>
        <w:t>Long-term Debt</w:t>
      </w:r>
      <w:r w:rsidR="00327DC4">
        <w:rPr>
          <w:rFonts w:ascii="Gisha" w:hAnsi="Gisha" w:cs="Gisha"/>
          <w:b/>
          <w:bCs/>
          <w:sz w:val="24"/>
          <w:szCs w:val="24"/>
        </w:rPr>
        <w:t>-</w:t>
      </w:r>
      <w:r w:rsidRPr="006E34F3">
        <w:rPr>
          <w:rFonts w:ascii="Gisha" w:hAnsi="Gisha" w:cs="Gisha" w:hint="cs"/>
          <w:b/>
          <w:bCs/>
          <w:sz w:val="24"/>
          <w:szCs w:val="24"/>
        </w:rPr>
        <w:t>Paying Ability</w:t>
      </w:r>
    </w:p>
    <w:p w14:paraId="7746260A" w14:textId="77777777" w:rsidR="007F605D" w:rsidRPr="006E34F3" w:rsidRDefault="007F605D" w:rsidP="006E34F3">
      <w:pPr>
        <w:pStyle w:val="ListParagraph"/>
        <w:spacing w:before="0" w:after="0" w:line="240" w:lineRule="auto"/>
        <w:ind w:left="1080" w:firstLine="0"/>
        <w:rPr>
          <w:rFonts w:ascii="Gisha" w:hAnsi="Gisha" w:cs="Gisha"/>
          <w:sz w:val="24"/>
          <w:szCs w:val="24"/>
        </w:rPr>
      </w:pPr>
    </w:p>
    <w:p w14:paraId="592E3B07" w14:textId="309FA86A" w:rsidR="003A0B1A" w:rsidRPr="006E34F3" w:rsidRDefault="0082367B" w:rsidP="006E34F3">
      <w:pPr>
        <w:spacing w:before="0" w:after="0" w:line="240" w:lineRule="auto"/>
        <w:ind w:left="360"/>
        <w:rPr>
          <w:rFonts w:ascii="Gisha" w:hAnsi="Gisha" w:cs="Gisha"/>
          <w:sz w:val="24"/>
          <w:szCs w:val="24"/>
        </w:rPr>
      </w:pPr>
      <w:r w:rsidRPr="006E34F3">
        <w:rPr>
          <w:rFonts w:ascii="Gisha" w:hAnsi="Gisha" w:cs="Gisha" w:hint="cs"/>
          <w:sz w:val="24"/>
          <w:szCs w:val="24"/>
        </w:rPr>
        <w:t>Long-term debt to total capitalization is increasing and well above</w:t>
      </w:r>
      <w:r w:rsidR="003A0B1A" w:rsidRPr="006E34F3">
        <w:rPr>
          <w:rFonts w:ascii="Gisha" w:hAnsi="Gisha" w:cs="Gisha" w:hint="cs"/>
          <w:sz w:val="24"/>
          <w:szCs w:val="24"/>
        </w:rPr>
        <w:t xml:space="preserve"> the industry averag</w:t>
      </w:r>
      <w:r w:rsidRPr="006E34F3">
        <w:rPr>
          <w:rFonts w:ascii="Gisha" w:hAnsi="Gisha" w:cs="Gisha" w:hint="cs"/>
          <w:sz w:val="24"/>
          <w:szCs w:val="24"/>
        </w:rPr>
        <w:t xml:space="preserve">e.  Funds are </w:t>
      </w:r>
      <w:r w:rsidR="003A0B1A" w:rsidRPr="006E34F3">
        <w:rPr>
          <w:rFonts w:ascii="Gisha" w:hAnsi="Gisha" w:cs="Gisha" w:hint="cs"/>
          <w:sz w:val="24"/>
          <w:szCs w:val="24"/>
        </w:rPr>
        <w:t>being used to finance the capital expansion and the inventory build-u</w:t>
      </w:r>
      <w:r w:rsidRPr="006E34F3">
        <w:rPr>
          <w:rFonts w:ascii="Gisha" w:hAnsi="Gisha" w:cs="Gisha" w:hint="cs"/>
          <w:sz w:val="24"/>
          <w:szCs w:val="24"/>
        </w:rPr>
        <w:t xml:space="preserve">p. </w:t>
      </w:r>
      <w:r w:rsidR="00AF4A11">
        <w:rPr>
          <w:rFonts w:ascii="Gisha" w:hAnsi="Gisha" w:cs="Gisha"/>
          <w:sz w:val="24"/>
          <w:szCs w:val="24"/>
        </w:rPr>
        <w:t>Significantly</w:t>
      </w:r>
      <w:r w:rsidR="003A0B1A" w:rsidRPr="006E34F3">
        <w:rPr>
          <w:rFonts w:ascii="Gisha" w:hAnsi="Gisha" w:cs="Gisha" w:hint="cs"/>
          <w:sz w:val="24"/>
          <w:szCs w:val="24"/>
        </w:rPr>
        <w:t xml:space="preserve"> reduced profitability and high</w:t>
      </w:r>
      <w:r w:rsidR="00327DC4">
        <w:rPr>
          <w:rFonts w:ascii="Gisha" w:hAnsi="Gisha" w:cs="Gisha"/>
          <w:sz w:val="24"/>
          <w:szCs w:val="24"/>
        </w:rPr>
        <w:t xml:space="preserve">er </w:t>
      </w:r>
      <w:r w:rsidR="003A0B1A" w:rsidRPr="006E34F3">
        <w:rPr>
          <w:rFonts w:ascii="Gisha" w:hAnsi="Gisha" w:cs="Gisha" w:hint="cs"/>
          <w:sz w:val="24"/>
          <w:szCs w:val="24"/>
        </w:rPr>
        <w:t xml:space="preserve">interest </w:t>
      </w:r>
      <w:r w:rsidRPr="006E34F3">
        <w:rPr>
          <w:rFonts w:ascii="Gisha" w:hAnsi="Gisha" w:cs="Gisha" w:hint="cs"/>
          <w:sz w:val="24"/>
          <w:szCs w:val="24"/>
        </w:rPr>
        <w:t>expenses</w:t>
      </w:r>
      <w:r w:rsidR="003A0B1A" w:rsidRPr="006E34F3">
        <w:rPr>
          <w:rFonts w:ascii="Gisha" w:hAnsi="Gisha" w:cs="Gisha" w:hint="cs"/>
          <w:sz w:val="24"/>
          <w:szCs w:val="24"/>
        </w:rPr>
        <w:t xml:space="preserve"> put the company in violation of its times interest earned </w:t>
      </w:r>
      <w:r w:rsidR="00327DC4">
        <w:rPr>
          <w:rFonts w:ascii="Gisha" w:hAnsi="Gisha" w:cs="Gisha"/>
          <w:sz w:val="24"/>
          <w:szCs w:val="24"/>
        </w:rPr>
        <w:t xml:space="preserve">ratio </w:t>
      </w:r>
      <w:r w:rsidR="003A0B1A" w:rsidRPr="006E34F3">
        <w:rPr>
          <w:rFonts w:ascii="Gisha" w:hAnsi="Gisha" w:cs="Gisha" w:hint="cs"/>
          <w:sz w:val="24"/>
          <w:szCs w:val="24"/>
        </w:rPr>
        <w:t>requirement</w:t>
      </w:r>
      <w:r w:rsidR="00D96995">
        <w:rPr>
          <w:rFonts w:ascii="Gisha" w:hAnsi="Gisha" w:cs="Gisha"/>
          <w:sz w:val="24"/>
          <w:szCs w:val="24"/>
        </w:rPr>
        <w:t>,</w:t>
      </w:r>
      <w:r w:rsidRPr="006E34F3">
        <w:rPr>
          <w:rFonts w:ascii="Gisha" w:hAnsi="Gisha" w:cs="Gisha" w:hint="cs"/>
          <w:sz w:val="24"/>
          <w:szCs w:val="24"/>
        </w:rPr>
        <w:t xml:space="preserve"> so it</w:t>
      </w:r>
      <w:r w:rsidR="00A1139C" w:rsidRPr="006E34F3">
        <w:rPr>
          <w:rFonts w:ascii="Gisha" w:hAnsi="Gisha" w:cs="Gisha" w:hint="cs"/>
          <w:sz w:val="24"/>
          <w:szCs w:val="24"/>
        </w:rPr>
        <w:t>s</w:t>
      </w:r>
      <w:r w:rsidRPr="006E34F3">
        <w:rPr>
          <w:rFonts w:ascii="Gisha" w:hAnsi="Gisha" w:cs="Gisha" w:hint="cs"/>
          <w:sz w:val="24"/>
          <w:szCs w:val="24"/>
        </w:rPr>
        <w:t xml:space="preserve"> loans </w:t>
      </w:r>
      <w:r w:rsidR="007662A0">
        <w:rPr>
          <w:rFonts w:ascii="Gisha" w:hAnsi="Gisha" w:cs="Gisha"/>
          <w:sz w:val="24"/>
          <w:szCs w:val="24"/>
        </w:rPr>
        <w:t>may</w:t>
      </w:r>
      <w:r w:rsidRPr="006E34F3">
        <w:rPr>
          <w:rFonts w:ascii="Gisha" w:hAnsi="Gisha" w:cs="Gisha" w:hint="cs"/>
          <w:sz w:val="24"/>
          <w:szCs w:val="24"/>
        </w:rPr>
        <w:t xml:space="preserve"> be called.</w:t>
      </w:r>
    </w:p>
    <w:p w14:paraId="5D9B5CE0" w14:textId="77777777" w:rsidR="003A0B1A" w:rsidRPr="006E34F3" w:rsidRDefault="003A0B1A" w:rsidP="006E34F3">
      <w:pPr>
        <w:spacing w:before="0" w:after="0" w:line="240" w:lineRule="auto"/>
        <w:ind w:left="360"/>
        <w:rPr>
          <w:rFonts w:ascii="Gisha" w:hAnsi="Gisha" w:cs="Gisha"/>
          <w:b/>
          <w:bCs/>
          <w:sz w:val="24"/>
          <w:szCs w:val="24"/>
        </w:rPr>
      </w:pPr>
    </w:p>
    <w:p w14:paraId="2C46D558" w14:textId="77777777" w:rsidR="003A0B1A" w:rsidRPr="006E34F3" w:rsidRDefault="003A0B1A" w:rsidP="006E34F3">
      <w:pPr>
        <w:spacing w:before="0" w:after="0" w:line="240" w:lineRule="auto"/>
        <w:ind w:left="360"/>
        <w:rPr>
          <w:rFonts w:ascii="Gisha" w:hAnsi="Gisha" w:cs="Gisha"/>
          <w:b/>
          <w:bCs/>
          <w:sz w:val="24"/>
          <w:szCs w:val="24"/>
        </w:rPr>
      </w:pPr>
      <w:r w:rsidRPr="006E34F3">
        <w:rPr>
          <w:rFonts w:ascii="Gisha" w:hAnsi="Gisha" w:cs="Gisha" w:hint="cs"/>
          <w:b/>
          <w:bCs/>
          <w:sz w:val="24"/>
          <w:szCs w:val="24"/>
        </w:rPr>
        <w:t>Profitability</w:t>
      </w:r>
    </w:p>
    <w:p w14:paraId="34734DE3" w14:textId="77777777" w:rsidR="007F605D" w:rsidRPr="006E34F3" w:rsidRDefault="007F605D" w:rsidP="006E34F3">
      <w:pPr>
        <w:spacing w:before="0" w:after="0" w:line="240" w:lineRule="auto"/>
        <w:rPr>
          <w:rFonts w:ascii="Gisha" w:hAnsi="Gisha" w:cs="Gisha"/>
          <w:sz w:val="24"/>
          <w:szCs w:val="24"/>
        </w:rPr>
      </w:pPr>
    </w:p>
    <w:p w14:paraId="467FCACA" w14:textId="1DD27E3B" w:rsidR="003A0B1A" w:rsidRPr="006E34F3" w:rsidRDefault="00327DC4" w:rsidP="006E34F3">
      <w:pPr>
        <w:spacing w:before="0" w:after="0" w:line="240" w:lineRule="auto"/>
        <w:ind w:left="360"/>
        <w:rPr>
          <w:rFonts w:ascii="Gisha" w:hAnsi="Gisha" w:cs="Gisha"/>
          <w:sz w:val="24"/>
          <w:szCs w:val="24"/>
        </w:rPr>
      </w:pPr>
      <w:r>
        <w:rPr>
          <w:rFonts w:ascii="Gisha" w:hAnsi="Gisha" w:cs="Gisha"/>
          <w:sz w:val="24"/>
          <w:szCs w:val="24"/>
        </w:rPr>
        <w:t>The g</w:t>
      </w:r>
      <w:r w:rsidR="003A0B1A" w:rsidRPr="006E34F3">
        <w:rPr>
          <w:rFonts w:ascii="Gisha" w:hAnsi="Gisha" w:cs="Gisha" w:hint="cs"/>
          <w:sz w:val="24"/>
          <w:szCs w:val="24"/>
        </w:rPr>
        <w:t xml:space="preserve">ross profit margin is below </w:t>
      </w:r>
      <w:r w:rsidR="007E137A" w:rsidRPr="006E34F3">
        <w:rPr>
          <w:rFonts w:ascii="Gisha" w:hAnsi="Gisha" w:cs="Gisha" w:hint="cs"/>
          <w:sz w:val="24"/>
          <w:szCs w:val="24"/>
        </w:rPr>
        <w:t xml:space="preserve">the </w:t>
      </w:r>
      <w:r w:rsidR="003A0B1A" w:rsidRPr="006E34F3">
        <w:rPr>
          <w:rFonts w:ascii="Gisha" w:hAnsi="Gisha" w:cs="Gisha" w:hint="cs"/>
          <w:sz w:val="24"/>
          <w:szCs w:val="24"/>
        </w:rPr>
        <w:t>industry average</w:t>
      </w:r>
      <w:r w:rsidR="007E137A" w:rsidRPr="006E34F3">
        <w:rPr>
          <w:rFonts w:ascii="Gisha" w:hAnsi="Gisha" w:cs="Gisha" w:hint="cs"/>
          <w:sz w:val="24"/>
          <w:szCs w:val="24"/>
        </w:rPr>
        <w:t xml:space="preserve"> for other high-end retailers.  This</w:t>
      </w:r>
      <w:r w:rsidR="003A0B1A" w:rsidRPr="006E34F3">
        <w:rPr>
          <w:rFonts w:ascii="Gisha" w:hAnsi="Gisha" w:cs="Gisha" w:hint="cs"/>
          <w:sz w:val="24"/>
          <w:szCs w:val="24"/>
        </w:rPr>
        <w:t xml:space="preserve"> </w:t>
      </w:r>
      <w:r w:rsidR="007E137A" w:rsidRPr="006E34F3">
        <w:rPr>
          <w:rFonts w:ascii="Gisha" w:hAnsi="Gisha" w:cs="Gisha" w:hint="cs"/>
          <w:sz w:val="24"/>
          <w:szCs w:val="24"/>
        </w:rPr>
        <w:t xml:space="preserve">is </w:t>
      </w:r>
      <w:r w:rsidR="003A0B1A" w:rsidRPr="006E34F3">
        <w:rPr>
          <w:rFonts w:ascii="Gisha" w:hAnsi="Gisha" w:cs="Gisha" w:hint="cs"/>
          <w:sz w:val="24"/>
          <w:szCs w:val="24"/>
        </w:rPr>
        <w:t>likely due to competi</w:t>
      </w:r>
      <w:r w:rsidR="007E137A" w:rsidRPr="006E34F3">
        <w:rPr>
          <w:rFonts w:ascii="Gisha" w:hAnsi="Gisha" w:cs="Gisha" w:hint="cs"/>
          <w:sz w:val="24"/>
          <w:szCs w:val="24"/>
        </w:rPr>
        <w:t>tive pressures</w:t>
      </w:r>
      <w:r w:rsidR="003A0B1A" w:rsidRPr="006E34F3">
        <w:rPr>
          <w:rFonts w:ascii="Gisha" w:hAnsi="Gisha" w:cs="Gisha" w:hint="cs"/>
          <w:sz w:val="24"/>
          <w:szCs w:val="24"/>
        </w:rPr>
        <w:t xml:space="preserve"> </w:t>
      </w:r>
      <w:r w:rsidR="007E137A" w:rsidRPr="006E34F3">
        <w:rPr>
          <w:rFonts w:ascii="Gisha" w:hAnsi="Gisha" w:cs="Gisha" w:hint="cs"/>
          <w:sz w:val="24"/>
          <w:szCs w:val="24"/>
        </w:rPr>
        <w:t>and</w:t>
      </w:r>
      <w:r w:rsidR="003A0B1A" w:rsidRPr="006E34F3">
        <w:rPr>
          <w:rFonts w:ascii="Gisha" w:hAnsi="Gisha" w:cs="Gisha" w:hint="cs"/>
          <w:sz w:val="24"/>
          <w:szCs w:val="24"/>
        </w:rPr>
        <w:t xml:space="preserve"> the need to </w:t>
      </w:r>
      <w:r w:rsidR="007E137A" w:rsidRPr="006E34F3">
        <w:rPr>
          <w:rFonts w:ascii="Gisha" w:hAnsi="Gisha" w:cs="Gisha" w:hint="cs"/>
          <w:sz w:val="24"/>
          <w:szCs w:val="24"/>
        </w:rPr>
        <w:t xml:space="preserve">offer </w:t>
      </w:r>
      <w:r w:rsidR="003A0B1A" w:rsidRPr="006E34F3">
        <w:rPr>
          <w:rFonts w:ascii="Gisha" w:hAnsi="Gisha" w:cs="Gisha" w:hint="cs"/>
          <w:sz w:val="24"/>
          <w:szCs w:val="24"/>
        </w:rPr>
        <w:t>sales</w:t>
      </w:r>
      <w:r w:rsidR="007E137A" w:rsidRPr="006E34F3">
        <w:rPr>
          <w:rFonts w:ascii="Gisha" w:hAnsi="Gisha" w:cs="Gisha" w:hint="cs"/>
          <w:sz w:val="24"/>
          <w:szCs w:val="24"/>
        </w:rPr>
        <w:t xml:space="preserve"> discounts</w:t>
      </w:r>
      <w:r w:rsidR="003A0B1A" w:rsidRPr="006E34F3">
        <w:rPr>
          <w:rFonts w:ascii="Gisha" w:hAnsi="Gisha" w:cs="Gisha" w:hint="cs"/>
          <w:sz w:val="24"/>
          <w:szCs w:val="24"/>
        </w:rPr>
        <w:t xml:space="preserve"> to move excessive stock</w:t>
      </w:r>
      <w:r w:rsidR="007E137A" w:rsidRPr="006E34F3">
        <w:rPr>
          <w:rFonts w:ascii="Gisha" w:hAnsi="Gisha" w:cs="Gisha" w:hint="cs"/>
          <w:sz w:val="24"/>
          <w:szCs w:val="24"/>
        </w:rPr>
        <w:t xml:space="preserve"> and counter fears about a future recession.</w:t>
      </w:r>
      <w:r w:rsidR="00561A41" w:rsidRPr="006E34F3">
        <w:rPr>
          <w:rFonts w:ascii="Gisha" w:hAnsi="Gisha" w:cs="Gisha" w:hint="cs"/>
          <w:sz w:val="24"/>
          <w:szCs w:val="24"/>
        </w:rPr>
        <w:t xml:space="preserve">  Also, the average income of customer</w:t>
      </w:r>
      <w:r>
        <w:rPr>
          <w:rFonts w:ascii="Gisha" w:hAnsi="Gisha" w:cs="Gisha"/>
          <w:sz w:val="24"/>
          <w:szCs w:val="24"/>
        </w:rPr>
        <w:t>s</w:t>
      </w:r>
      <w:r w:rsidR="00561A41" w:rsidRPr="006E34F3">
        <w:rPr>
          <w:rFonts w:ascii="Gisha" w:hAnsi="Gisha" w:cs="Gisha" w:hint="cs"/>
          <w:sz w:val="24"/>
          <w:szCs w:val="24"/>
        </w:rPr>
        <w:t xml:space="preserve"> in Kamloops is lower than </w:t>
      </w:r>
      <w:r w:rsidR="00FE1502">
        <w:rPr>
          <w:rFonts w:ascii="Gisha" w:hAnsi="Gisha" w:cs="Gisha"/>
          <w:sz w:val="24"/>
          <w:szCs w:val="24"/>
        </w:rPr>
        <w:t xml:space="preserve">in </w:t>
      </w:r>
      <w:r w:rsidR="00561A41" w:rsidRPr="006E34F3">
        <w:rPr>
          <w:rFonts w:ascii="Gisha" w:hAnsi="Gisha" w:cs="Gisha" w:hint="cs"/>
          <w:sz w:val="24"/>
          <w:szCs w:val="24"/>
        </w:rPr>
        <w:t>Kelowna and the Lower Mainland.</w:t>
      </w:r>
    </w:p>
    <w:p w14:paraId="2F93929B" w14:textId="77777777" w:rsidR="007F605D" w:rsidRPr="006E34F3" w:rsidRDefault="007F605D" w:rsidP="006E34F3">
      <w:pPr>
        <w:spacing w:before="0" w:after="0" w:line="240" w:lineRule="auto"/>
        <w:ind w:left="360"/>
        <w:rPr>
          <w:rFonts w:ascii="Gisha" w:hAnsi="Gisha" w:cs="Gisha"/>
          <w:sz w:val="24"/>
          <w:szCs w:val="24"/>
        </w:rPr>
      </w:pPr>
    </w:p>
    <w:p w14:paraId="4B6C1B60" w14:textId="77777777" w:rsidR="003A0B1A" w:rsidRPr="006E34F3" w:rsidRDefault="003A0B1A"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Operating expenses are higher than the industry average due to </w:t>
      </w:r>
      <w:r w:rsidR="00561A41" w:rsidRPr="006E34F3">
        <w:rPr>
          <w:rFonts w:ascii="Gisha" w:hAnsi="Gisha" w:cs="Gisha" w:hint="cs"/>
          <w:sz w:val="24"/>
          <w:szCs w:val="24"/>
        </w:rPr>
        <w:t xml:space="preserve">high fixed </w:t>
      </w:r>
      <w:r w:rsidRPr="006E34F3">
        <w:rPr>
          <w:rFonts w:ascii="Gisha" w:hAnsi="Gisha" w:cs="Gisha" w:hint="cs"/>
          <w:sz w:val="24"/>
          <w:szCs w:val="24"/>
        </w:rPr>
        <w:t>salaries for the sales staff,</w:t>
      </w:r>
      <w:r w:rsidR="0082367B" w:rsidRPr="006E34F3">
        <w:rPr>
          <w:rFonts w:ascii="Gisha" w:hAnsi="Gisha" w:cs="Gisha" w:hint="cs"/>
          <w:sz w:val="24"/>
          <w:szCs w:val="24"/>
        </w:rPr>
        <w:t xml:space="preserve"> upkeep costs for </w:t>
      </w:r>
      <w:r w:rsidR="00A1139C" w:rsidRPr="006E34F3">
        <w:rPr>
          <w:rFonts w:ascii="Gisha" w:hAnsi="Gisha" w:cs="Gisha" w:hint="cs"/>
          <w:sz w:val="24"/>
          <w:szCs w:val="24"/>
        </w:rPr>
        <w:t xml:space="preserve">the </w:t>
      </w:r>
      <w:r w:rsidRPr="006E34F3">
        <w:rPr>
          <w:rFonts w:ascii="Gisha" w:hAnsi="Gisha" w:cs="Gisha" w:hint="cs"/>
          <w:sz w:val="24"/>
          <w:szCs w:val="24"/>
        </w:rPr>
        <w:t>overly luxurious sales facility</w:t>
      </w:r>
      <w:r w:rsidR="00A1139C" w:rsidRPr="006E34F3">
        <w:rPr>
          <w:rFonts w:ascii="Gisha" w:hAnsi="Gisha" w:cs="Gisha" w:hint="cs"/>
          <w:sz w:val="24"/>
          <w:szCs w:val="24"/>
        </w:rPr>
        <w:t xml:space="preserve">, </w:t>
      </w:r>
      <w:r w:rsidRPr="006E34F3">
        <w:rPr>
          <w:rFonts w:ascii="Gisha" w:hAnsi="Gisha" w:cs="Gisha" w:hint="cs"/>
          <w:sz w:val="24"/>
          <w:szCs w:val="24"/>
        </w:rPr>
        <w:t xml:space="preserve">idle service bays, </w:t>
      </w:r>
      <w:r w:rsidR="0082367B" w:rsidRPr="006E34F3">
        <w:rPr>
          <w:rFonts w:ascii="Gisha" w:hAnsi="Gisha" w:cs="Gisha" w:hint="cs"/>
          <w:sz w:val="24"/>
          <w:szCs w:val="24"/>
        </w:rPr>
        <w:t>and</w:t>
      </w:r>
      <w:r w:rsidRPr="006E34F3">
        <w:rPr>
          <w:rFonts w:ascii="Gisha" w:hAnsi="Gisha" w:cs="Gisha" w:hint="cs"/>
          <w:sz w:val="24"/>
          <w:szCs w:val="24"/>
        </w:rPr>
        <w:t xml:space="preserve"> </w:t>
      </w:r>
      <w:r w:rsidR="00561A41" w:rsidRPr="006E34F3">
        <w:rPr>
          <w:rFonts w:ascii="Gisha" w:hAnsi="Gisha" w:cs="Gisha" w:hint="cs"/>
          <w:sz w:val="24"/>
          <w:szCs w:val="24"/>
        </w:rPr>
        <w:t>increased</w:t>
      </w:r>
      <w:r w:rsidR="009B102A" w:rsidRPr="006E34F3">
        <w:rPr>
          <w:rFonts w:ascii="Gisha" w:hAnsi="Gisha" w:cs="Gisha" w:hint="cs"/>
          <w:sz w:val="24"/>
          <w:szCs w:val="24"/>
        </w:rPr>
        <w:t xml:space="preserve"> promotional costs</w:t>
      </w:r>
      <w:r w:rsidR="007F605D" w:rsidRPr="006E34F3">
        <w:rPr>
          <w:rFonts w:ascii="Gisha" w:hAnsi="Gisha" w:cs="Gisha" w:hint="cs"/>
          <w:sz w:val="24"/>
          <w:szCs w:val="24"/>
        </w:rPr>
        <w:t>.</w:t>
      </w:r>
    </w:p>
    <w:p w14:paraId="0D630E44" w14:textId="77777777" w:rsidR="007F605D" w:rsidRPr="006E34F3" w:rsidRDefault="007F605D" w:rsidP="006E34F3">
      <w:pPr>
        <w:spacing w:before="0" w:after="0" w:line="240" w:lineRule="auto"/>
        <w:ind w:left="360"/>
        <w:rPr>
          <w:rFonts w:ascii="Gisha" w:hAnsi="Gisha" w:cs="Gisha"/>
          <w:sz w:val="24"/>
          <w:szCs w:val="24"/>
        </w:rPr>
      </w:pPr>
    </w:p>
    <w:p w14:paraId="2C26F8C2" w14:textId="1AD119F3" w:rsidR="003A0B1A" w:rsidRPr="006E34F3" w:rsidRDefault="003A0B1A"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ROA is </w:t>
      </w:r>
      <w:r w:rsidR="007E137A" w:rsidRPr="006E34F3">
        <w:rPr>
          <w:rFonts w:ascii="Gisha" w:hAnsi="Gisha" w:cs="Gisha" w:hint="cs"/>
          <w:sz w:val="24"/>
          <w:szCs w:val="24"/>
        </w:rPr>
        <w:t xml:space="preserve">decreasing and is </w:t>
      </w:r>
      <w:r w:rsidRPr="006E34F3">
        <w:rPr>
          <w:rFonts w:ascii="Gisha" w:hAnsi="Gisha" w:cs="Gisha" w:hint="cs"/>
          <w:sz w:val="24"/>
          <w:szCs w:val="24"/>
        </w:rPr>
        <w:t xml:space="preserve">well below </w:t>
      </w:r>
      <w:r w:rsidR="00327DC4">
        <w:rPr>
          <w:rFonts w:ascii="Gisha" w:hAnsi="Gisha" w:cs="Gisha"/>
          <w:sz w:val="24"/>
          <w:szCs w:val="24"/>
        </w:rPr>
        <w:t xml:space="preserve">the </w:t>
      </w:r>
      <w:r w:rsidRPr="006E34F3">
        <w:rPr>
          <w:rFonts w:ascii="Gisha" w:hAnsi="Gisha" w:cs="Gisha" w:hint="cs"/>
          <w:sz w:val="24"/>
          <w:szCs w:val="24"/>
        </w:rPr>
        <w:t>industry average due to very low profitability and total asset turnover</w:t>
      </w:r>
      <w:r w:rsidR="007F605D" w:rsidRPr="006E34F3">
        <w:rPr>
          <w:rFonts w:ascii="Gisha" w:hAnsi="Gisha" w:cs="Gisha" w:hint="cs"/>
          <w:sz w:val="24"/>
          <w:szCs w:val="24"/>
        </w:rPr>
        <w:t>.</w:t>
      </w:r>
      <w:r w:rsidR="00A1139C" w:rsidRPr="006E34F3">
        <w:rPr>
          <w:rFonts w:ascii="Gisha" w:hAnsi="Gisha" w:cs="Gisha" w:hint="cs"/>
          <w:sz w:val="24"/>
          <w:szCs w:val="24"/>
        </w:rPr>
        <w:t xml:space="preserve">  </w:t>
      </w:r>
      <w:r w:rsidR="007E137A" w:rsidRPr="006E34F3">
        <w:rPr>
          <w:rFonts w:ascii="Gisha" w:hAnsi="Gisha" w:cs="Gisha" w:hint="cs"/>
          <w:sz w:val="24"/>
          <w:szCs w:val="24"/>
        </w:rPr>
        <w:t>Th</w:t>
      </w:r>
      <w:r w:rsidR="009B102A" w:rsidRPr="006E34F3">
        <w:rPr>
          <w:rFonts w:ascii="Gisha" w:hAnsi="Gisha" w:cs="Gisha" w:hint="cs"/>
          <w:sz w:val="24"/>
          <w:szCs w:val="24"/>
        </w:rPr>
        <w:t>e</w:t>
      </w:r>
      <w:r w:rsidR="007E137A" w:rsidRPr="006E34F3">
        <w:rPr>
          <w:rFonts w:ascii="Gisha" w:hAnsi="Gisha" w:cs="Gisha" w:hint="cs"/>
          <w:sz w:val="24"/>
          <w:szCs w:val="24"/>
        </w:rPr>
        <w:t xml:space="preserve"> n</w:t>
      </w:r>
      <w:r w:rsidR="00A1139C" w:rsidRPr="006E34F3">
        <w:rPr>
          <w:rFonts w:ascii="Gisha" w:hAnsi="Gisha" w:cs="Gisha" w:hint="cs"/>
          <w:sz w:val="24"/>
          <w:szCs w:val="24"/>
        </w:rPr>
        <w:t xml:space="preserve">ew marketing strategy of selling higher-margin products to wealthier clients seems to be failing.  </w:t>
      </w:r>
      <w:r w:rsidRPr="006E34F3">
        <w:rPr>
          <w:rFonts w:ascii="Gisha" w:hAnsi="Gisha" w:cs="Gisha" w:hint="cs"/>
          <w:sz w:val="24"/>
          <w:szCs w:val="24"/>
        </w:rPr>
        <w:t>ROE is lower than ROA</w:t>
      </w:r>
      <w:r w:rsidR="00D96995">
        <w:rPr>
          <w:rFonts w:ascii="Gisha" w:hAnsi="Gisha" w:cs="Gisha"/>
          <w:sz w:val="24"/>
          <w:szCs w:val="24"/>
        </w:rPr>
        <w:t>,</w:t>
      </w:r>
      <w:r w:rsidRPr="006E34F3">
        <w:rPr>
          <w:rFonts w:ascii="Gisha" w:hAnsi="Gisha" w:cs="Gisha" w:hint="cs"/>
          <w:sz w:val="24"/>
          <w:szCs w:val="24"/>
        </w:rPr>
        <w:t xml:space="preserve"> which indicates</w:t>
      </w:r>
      <w:r w:rsidR="007E137A" w:rsidRPr="006E34F3">
        <w:rPr>
          <w:rFonts w:ascii="Gisha" w:hAnsi="Gisha" w:cs="Gisha" w:hint="cs"/>
          <w:sz w:val="24"/>
          <w:szCs w:val="24"/>
        </w:rPr>
        <w:t xml:space="preserve"> </w:t>
      </w:r>
      <w:r w:rsidRPr="006E34F3">
        <w:rPr>
          <w:rFonts w:ascii="Gisha" w:hAnsi="Gisha" w:cs="Gisha" w:hint="cs"/>
          <w:sz w:val="24"/>
          <w:szCs w:val="24"/>
        </w:rPr>
        <w:t xml:space="preserve">it </w:t>
      </w:r>
      <w:r w:rsidR="009B102A" w:rsidRPr="006E34F3">
        <w:rPr>
          <w:rFonts w:ascii="Gisha" w:hAnsi="Gisha" w:cs="Gisha" w:hint="cs"/>
          <w:sz w:val="24"/>
          <w:szCs w:val="24"/>
        </w:rPr>
        <w:t xml:space="preserve">currently </w:t>
      </w:r>
      <w:r w:rsidRPr="006E34F3">
        <w:rPr>
          <w:rFonts w:ascii="Gisha" w:hAnsi="Gisha" w:cs="Gisha" w:hint="cs"/>
          <w:sz w:val="24"/>
          <w:szCs w:val="24"/>
        </w:rPr>
        <w:t>does not pay for the company to borrow</w:t>
      </w:r>
      <w:r w:rsidR="007F605D" w:rsidRPr="006E34F3">
        <w:rPr>
          <w:rFonts w:ascii="Gisha" w:hAnsi="Gisha" w:cs="Gisha" w:hint="cs"/>
          <w:sz w:val="24"/>
          <w:szCs w:val="24"/>
        </w:rPr>
        <w:t>.</w:t>
      </w:r>
    </w:p>
    <w:p w14:paraId="6E21EAD6" w14:textId="77777777" w:rsidR="0082367B" w:rsidRPr="006E34F3" w:rsidRDefault="0082367B" w:rsidP="006E34F3">
      <w:pPr>
        <w:spacing w:before="0" w:after="0" w:line="240" w:lineRule="auto"/>
        <w:rPr>
          <w:rFonts w:ascii="Gisha" w:hAnsi="Gisha" w:cs="Gisha"/>
          <w:sz w:val="24"/>
          <w:szCs w:val="24"/>
        </w:rPr>
      </w:pPr>
    </w:p>
    <w:p w14:paraId="263B1512" w14:textId="77777777" w:rsidR="003A0B1A" w:rsidRPr="006E34F3" w:rsidRDefault="004D14D0" w:rsidP="006E34F3">
      <w:pPr>
        <w:spacing w:before="0" w:after="0" w:line="240" w:lineRule="auto"/>
        <w:ind w:left="360"/>
        <w:rPr>
          <w:rFonts w:ascii="Gisha" w:hAnsi="Gisha" w:cs="Gisha"/>
          <w:b/>
          <w:sz w:val="24"/>
          <w:szCs w:val="24"/>
        </w:rPr>
      </w:pPr>
      <w:r w:rsidRPr="006E34F3">
        <w:rPr>
          <w:rFonts w:ascii="Gisha" w:hAnsi="Gisha" w:cs="Gisha" w:hint="cs"/>
          <w:b/>
          <w:sz w:val="24"/>
          <w:szCs w:val="24"/>
        </w:rPr>
        <w:t>Recommendations</w:t>
      </w:r>
    </w:p>
    <w:p w14:paraId="43A41ACC" w14:textId="77777777" w:rsidR="009B102A" w:rsidRPr="006E34F3" w:rsidRDefault="009B102A" w:rsidP="006E34F3">
      <w:pPr>
        <w:spacing w:before="0" w:after="0" w:line="240" w:lineRule="auto"/>
        <w:ind w:left="360"/>
        <w:rPr>
          <w:rFonts w:ascii="Gisha" w:hAnsi="Gisha" w:cs="Gisha"/>
          <w:b/>
          <w:sz w:val="24"/>
          <w:szCs w:val="24"/>
        </w:rPr>
      </w:pPr>
    </w:p>
    <w:p w14:paraId="09A4D3FD" w14:textId="18CD6A6F" w:rsidR="00384F34" w:rsidRPr="006E34F3" w:rsidRDefault="009B102A" w:rsidP="006E34F3">
      <w:pPr>
        <w:spacing w:before="0" w:after="0" w:line="240" w:lineRule="auto"/>
        <w:ind w:left="360"/>
        <w:rPr>
          <w:rFonts w:ascii="Gisha" w:hAnsi="Gisha" w:cs="Gisha"/>
          <w:sz w:val="24"/>
          <w:szCs w:val="24"/>
        </w:rPr>
      </w:pPr>
      <w:r w:rsidRPr="006E34F3">
        <w:rPr>
          <w:rFonts w:ascii="Gisha" w:hAnsi="Gisha" w:cs="Gisha" w:hint="cs"/>
          <w:sz w:val="24"/>
          <w:szCs w:val="24"/>
        </w:rPr>
        <w:t xml:space="preserve">The RV Store is facing a </w:t>
      </w:r>
      <w:r w:rsidR="00AF4A11">
        <w:rPr>
          <w:rFonts w:ascii="Gisha" w:hAnsi="Gisha" w:cs="Gisha"/>
          <w:sz w:val="24"/>
          <w:szCs w:val="24"/>
        </w:rPr>
        <w:t>severe</w:t>
      </w:r>
      <w:r w:rsidRPr="006E34F3">
        <w:rPr>
          <w:rFonts w:ascii="Gisha" w:hAnsi="Gisha" w:cs="Gisha" w:hint="cs"/>
          <w:sz w:val="24"/>
          <w:szCs w:val="24"/>
        </w:rPr>
        <w:t xml:space="preserve"> financial crisis as it is violating its loan con</w:t>
      </w:r>
      <w:r w:rsidR="009E71BA" w:rsidRPr="006E34F3">
        <w:rPr>
          <w:rFonts w:ascii="Gisha" w:hAnsi="Gisha" w:cs="Gisha" w:hint="cs"/>
          <w:sz w:val="24"/>
          <w:szCs w:val="24"/>
        </w:rPr>
        <w:t xml:space="preserve">ditions </w:t>
      </w:r>
      <w:r w:rsidRPr="006E34F3">
        <w:rPr>
          <w:rFonts w:ascii="Gisha" w:hAnsi="Gisha" w:cs="Gisha" w:hint="cs"/>
          <w:sz w:val="24"/>
          <w:szCs w:val="24"/>
        </w:rPr>
        <w:t xml:space="preserve">and quickly </w:t>
      </w:r>
      <w:r w:rsidR="00384F34" w:rsidRPr="006E34F3">
        <w:rPr>
          <w:rFonts w:ascii="Gisha" w:hAnsi="Gisha" w:cs="Gisha" w:hint="cs"/>
          <w:sz w:val="24"/>
          <w:szCs w:val="24"/>
        </w:rPr>
        <w:t xml:space="preserve">exhausting </w:t>
      </w:r>
      <w:r w:rsidRPr="006E34F3">
        <w:rPr>
          <w:rFonts w:ascii="Gisha" w:hAnsi="Gisha" w:cs="Gisha" w:hint="cs"/>
          <w:sz w:val="24"/>
          <w:szCs w:val="24"/>
        </w:rPr>
        <w:t>its cash reserves.  The company must immediately meet with its</w:t>
      </w:r>
      <w:r w:rsidR="003E2188" w:rsidRPr="006E34F3">
        <w:rPr>
          <w:rFonts w:ascii="Gisha" w:hAnsi="Gisha" w:cs="Gisha" w:hint="cs"/>
          <w:sz w:val="24"/>
          <w:szCs w:val="24"/>
        </w:rPr>
        <w:t xml:space="preserve"> lenders </w:t>
      </w:r>
      <w:r w:rsidRPr="006E34F3">
        <w:rPr>
          <w:rFonts w:ascii="Gisha" w:hAnsi="Gisha" w:cs="Gisha" w:hint="cs"/>
          <w:sz w:val="24"/>
          <w:szCs w:val="24"/>
        </w:rPr>
        <w:t xml:space="preserve">to discuss an action plan.  </w:t>
      </w:r>
      <w:r w:rsidR="00327DC4">
        <w:rPr>
          <w:rFonts w:ascii="Gisha" w:hAnsi="Gisha" w:cs="Gisha"/>
          <w:sz w:val="24"/>
          <w:szCs w:val="24"/>
        </w:rPr>
        <w:t xml:space="preserve">They will likely </w:t>
      </w:r>
      <w:r w:rsidRPr="006E34F3">
        <w:rPr>
          <w:rFonts w:ascii="Gisha" w:hAnsi="Gisha" w:cs="Gisha" w:hint="cs"/>
          <w:sz w:val="24"/>
          <w:szCs w:val="24"/>
        </w:rPr>
        <w:t>call the</w:t>
      </w:r>
      <w:r w:rsidR="005A08A1" w:rsidRPr="006E34F3">
        <w:rPr>
          <w:rFonts w:ascii="Gisha" w:hAnsi="Gisha" w:cs="Gisha" w:hint="cs"/>
          <w:sz w:val="24"/>
          <w:szCs w:val="24"/>
        </w:rPr>
        <w:t>ir</w:t>
      </w:r>
      <w:r w:rsidRPr="006E34F3">
        <w:rPr>
          <w:rFonts w:ascii="Gisha" w:hAnsi="Gisha" w:cs="Gisha" w:hint="cs"/>
          <w:sz w:val="24"/>
          <w:szCs w:val="24"/>
        </w:rPr>
        <w:t xml:space="preserve"> loan</w:t>
      </w:r>
      <w:r w:rsidR="005A08A1" w:rsidRPr="006E34F3">
        <w:rPr>
          <w:rFonts w:ascii="Gisha" w:hAnsi="Gisha" w:cs="Gisha" w:hint="cs"/>
          <w:sz w:val="24"/>
          <w:szCs w:val="24"/>
        </w:rPr>
        <w:t>s</w:t>
      </w:r>
      <w:r w:rsidRPr="006E34F3">
        <w:rPr>
          <w:rFonts w:ascii="Gisha" w:hAnsi="Gisha" w:cs="Gisha" w:hint="cs"/>
          <w:sz w:val="24"/>
          <w:szCs w:val="24"/>
        </w:rPr>
        <w:t xml:space="preserve"> given Cardosa’s poor management and the </w:t>
      </w:r>
      <w:r w:rsidR="003E2188" w:rsidRPr="006E34F3">
        <w:rPr>
          <w:rFonts w:ascii="Gisha" w:hAnsi="Gisha" w:cs="Gisha" w:hint="cs"/>
          <w:sz w:val="24"/>
          <w:szCs w:val="24"/>
        </w:rPr>
        <w:t>p</w:t>
      </w:r>
      <w:r w:rsidR="00384F34" w:rsidRPr="006E34F3">
        <w:rPr>
          <w:rFonts w:ascii="Gisha" w:hAnsi="Gisha" w:cs="Gisha" w:hint="cs"/>
          <w:sz w:val="24"/>
          <w:szCs w:val="24"/>
        </w:rPr>
        <w:t xml:space="preserve">rospect of </w:t>
      </w:r>
      <w:r w:rsidRPr="006E34F3">
        <w:rPr>
          <w:rFonts w:ascii="Gisha" w:hAnsi="Gisha" w:cs="Gisha" w:hint="cs"/>
          <w:sz w:val="24"/>
          <w:szCs w:val="24"/>
        </w:rPr>
        <w:t xml:space="preserve">a recession next year.  </w:t>
      </w:r>
      <w:r w:rsidR="009E71BA" w:rsidRPr="006E34F3">
        <w:rPr>
          <w:rFonts w:ascii="Gisha" w:hAnsi="Gisha" w:cs="Gisha" w:hint="cs"/>
          <w:sz w:val="24"/>
          <w:szCs w:val="24"/>
        </w:rPr>
        <w:t xml:space="preserve">Also, </w:t>
      </w:r>
      <w:r w:rsidR="00C31C63" w:rsidRPr="006E34F3">
        <w:rPr>
          <w:rFonts w:ascii="Gisha" w:hAnsi="Gisha" w:cs="Gisha" w:hint="cs"/>
          <w:sz w:val="24"/>
          <w:szCs w:val="24"/>
        </w:rPr>
        <w:t xml:space="preserve">loan </w:t>
      </w:r>
      <w:r w:rsidR="009E71BA" w:rsidRPr="006E34F3">
        <w:rPr>
          <w:rFonts w:ascii="Gisha" w:hAnsi="Gisha" w:cs="Gisha" w:hint="cs"/>
          <w:sz w:val="24"/>
          <w:szCs w:val="24"/>
        </w:rPr>
        <w:t>collateral (i.e. inventory and fixed assets) is</w:t>
      </w:r>
      <w:r w:rsidR="00384F34" w:rsidRPr="006E34F3">
        <w:rPr>
          <w:rFonts w:ascii="Gisha" w:hAnsi="Gisha" w:cs="Gisha" w:hint="cs"/>
          <w:sz w:val="24"/>
          <w:szCs w:val="24"/>
        </w:rPr>
        <w:t xml:space="preserve"> </w:t>
      </w:r>
      <w:r w:rsidR="009E71BA" w:rsidRPr="006E34F3">
        <w:rPr>
          <w:rFonts w:ascii="Gisha" w:hAnsi="Gisha" w:cs="Gisha" w:hint="cs"/>
          <w:sz w:val="24"/>
          <w:szCs w:val="24"/>
        </w:rPr>
        <w:t xml:space="preserve">sufficient to cover most of what is owed </w:t>
      </w:r>
      <w:r w:rsidR="008F69B2" w:rsidRPr="006E34F3">
        <w:rPr>
          <w:rFonts w:ascii="Gisha" w:hAnsi="Gisha" w:cs="Gisha" w:hint="cs"/>
          <w:sz w:val="24"/>
          <w:szCs w:val="24"/>
        </w:rPr>
        <w:t>now</w:t>
      </w:r>
      <w:r w:rsidR="00D96995">
        <w:rPr>
          <w:rFonts w:ascii="Gisha" w:hAnsi="Gisha" w:cs="Gisha"/>
          <w:sz w:val="24"/>
          <w:szCs w:val="24"/>
        </w:rPr>
        <w:t>,</w:t>
      </w:r>
      <w:r w:rsidR="008F69B2" w:rsidRPr="006E34F3">
        <w:rPr>
          <w:rFonts w:ascii="Gisha" w:hAnsi="Gisha" w:cs="Gisha" w:hint="cs"/>
          <w:sz w:val="24"/>
          <w:szCs w:val="24"/>
        </w:rPr>
        <w:t xml:space="preserve"> </w:t>
      </w:r>
      <w:r w:rsidR="009E71BA" w:rsidRPr="006E34F3">
        <w:rPr>
          <w:rFonts w:ascii="Gisha" w:hAnsi="Gisha" w:cs="Gisha" w:hint="cs"/>
          <w:sz w:val="24"/>
          <w:szCs w:val="24"/>
        </w:rPr>
        <w:t xml:space="preserve">so </w:t>
      </w:r>
      <w:r w:rsidR="005A08A1" w:rsidRPr="006E34F3">
        <w:rPr>
          <w:rFonts w:ascii="Gisha" w:hAnsi="Gisha" w:cs="Gisha" w:hint="cs"/>
          <w:sz w:val="24"/>
          <w:szCs w:val="24"/>
        </w:rPr>
        <w:t xml:space="preserve">lenders </w:t>
      </w:r>
      <w:r w:rsidR="009E71BA" w:rsidRPr="006E34F3">
        <w:rPr>
          <w:rFonts w:ascii="Gisha" w:hAnsi="Gisha" w:cs="Gisha" w:hint="cs"/>
          <w:sz w:val="24"/>
          <w:szCs w:val="24"/>
        </w:rPr>
        <w:t xml:space="preserve">may choose to get their money </w:t>
      </w:r>
      <w:r w:rsidR="008F69B2" w:rsidRPr="006E34F3">
        <w:rPr>
          <w:rFonts w:ascii="Gisha" w:hAnsi="Gisha" w:cs="Gisha" w:hint="cs"/>
          <w:sz w:val="24"/>
          <w:szCs w:val="24"/>
        </w:rPr>
        <w:t>before the collateral deteriorates further in value</w:t>
      </w:r>
      <w:r w:rsidR="009E71BA" w:rsidRPr="006E34F3">
        <w:rPr>
          <w:rFonts w:ascii="Gisha" w:hAnsi="Gisha" w:cs="Gisha" w:hint="cs"/>
          <w:sz w:val="24"/>
          <w:szCs w:val="24"/>
        </w:rPr>
        <w:t>.  If the</w:t>
      </w:r>
      <w:r w:rsidR="003E2188" w:rsidRPr="006E34F3">
        <w:rPr>
          <w:rFonts w:ascii="Gisha" w:hAnsi="Gisha" w:cs="Gisha" w:hint="cs"/>
          <w:sz w:val="24"/>
          <w:szCs w:val="24"/>
        </w:rPr>
        <w:t xml:space="preserve">y are </w:t>
      </w:r>
      <w:r w:rsidR="009E71BA" w:rsidRPr="006E34F3">
        <w:rPr>
          <w:rFonts w:ascii="Gisha" w:hAnsi="Gisha" w:cs="Gisha" w:hint="cs"/>
          <w:sz w:val="24"/>
          <w:szCs w:val="24"/>
        </w:rPr>
        <w:t>still willing to extend credit, the company must quickly reduce inventor</w:t>
      </w:r>
      <w:r w:rsidR="00C31C63" w:rsidRPr="006E34F3">
        <w:rPr>
          <w:rFonts w:ascii="Gisha" w:hAnsi="Gisha" w:cs="Gisha" w:hint="cs"/>
          <w:sz w:val="24"/>
          <w:szCs w:val="24"/>
        </w:rPr>
        <w:t>y</w:t>
      </w:r>
      <w:r w:rsidR="009E71BA" w:rsidRPr="006E34F3">
        <w:rPr>
          <w:rFonts w:ascii="Gisha" w:hAnsi="Gisha" w:cs="Gisha" w:hint="cs"/>
          <w:sz w:val="24"/>
          <w:szCs w:val="24"/>
        </w:rPr>
        <w:t xml:space="preserve"> to </w:t>
      </w:r>
      <w:r w:rsidR="005A08A1" w:rsidRPr="006E34F3">
        <w:rPr>
          <w:rFonts w:ascii="Gisha" w:hAnsi="Gisha" w:cs="Gisha" w:hint="cs"/>
          <w:sz w:val="24"/>
          <w:szCs w:val="24"/>
        </w:rPr>
        <w:t xml:space="preserve">the </w:t>
      </w:r>
      <w:r w:rsidR="003E2188" w:rsidRPr="006E34F3">
        <w:rPr>
          <w:rFonts w:ascii="Gisha" w:hAnsi="Gisha" w:cs="Gisha" w:hint="cs"/>
          <w:sz w:val="24"/>
          <w:szCs w:val="24"/>
        </w:rPr>
        <w:lastRenderedPageBreak/>
        <w:t xml:space="preserve">industry </w:t>
      </w:r>
      <w:r w:rsidR="009E71BA" w:rsidRPr="006E34F3">
        <w:rPr>
          <w:rFonts w:ascii="Gisha" w:hAnsi="Gisha" w:cs="Gisha" w:hint="cs"/>
          <w:sz w:val="24"/>
          <w:szCs w:val="24"/>
        </w:rPr>
        <w:t xml:space="preserve">average and use the proceeds to </w:t>
      </w:r>
      <w:r w:rsidR="005A08A1" w:rsidRPr="006E34F3">
        <w:rPr>
          <w:rFonts w:ascii="Gisha" w:hAnsi="Gisha" w:cs="Gisha" w:hint="cs"/>
          <w:sz w:val="24"/>
          <w:szCs w:val="24"/>
        </w:rPr>
        <w:t>begin</w:t>
      </w:r>
      <w:r w:rsidR="009E71BA" w:rsidRPr="006E34F3">
        <w:rPr>
          <w:rFonts w:ascii="Gisha" w:hAnsi="Gisha" w:cs="Gisha" w:hint="cs"/>
          <w:sz w:val="24"/>
          <w:szCs w:val="24"/>
        </w:rPr>
        <w:t xml:space="preserve"> pay</w:t>
      </w:r>
      <w:r w:rsidR="005A08A1" w:rsidRPr="006E34F3">
        <w:rPr>
          <w:rFonts w:ascii="Gisha" w:hAnsi="Gisha" w:cs="Gisha" w:hint="cs"/>
          <w:sz w:val="24"/>
          <w:szCs w:val="24"/>
        </w:rPr>
        <w:t>ing</w:t>
      </w:r>
      <w:r w:rsidR="009E71BA" w:rsidRPr="006E34F3">
        <w:rPr>
          <w:rFonts w:ascii="Gisha" w:hAnsi="Gisha" w:cs="Gisha" w:hint="cs"/>
          <w:sz w:val="24"/>
          <w:szCs w:val="24"/>
        </w:rPr>
        <w:t xml:space="preserve"> down </w:t>
      </w:r>
      <w:r w:rsidR="00F473D5" w:rsidRPr="006E34F3">
        <w:rPr>
          <w:rFonts w:ascii="Gisha" w:hAnsi="Gisha" w:cs="Gisha" w:hint="cs"/>
          <w:sz w:val="24"/>
          <w:szCs w:val="24"/>
        </w:rPr>
        <w:t>debt</w:t>
      </w:r>
      <w:r w:rsidR="009E71BA" w:rsidRPr="006E34F3">
        <w:rPr>
          <w:rFonts w:ascii="Gisha" w:hAnsi="Gisha" w:cs="Gisha" w:hint="cs"/>
          <w:sz w:val="24"/>
          <w:szCs w:val="24"/>
        </w:rPr>
        <w:t xml:space="preserve">.  </w:t>
      </w:r>
      <w:r w:rsidR="00C31C63" w:rsidRPr="006E34F3">
        <w:rPr>
          <w:rFonts w:ascii="Gisha" w:hAnsi="Gisha" w:cs="Gisha" w:hint="cs"/>
          <w:sz w:val="24"/>
          <w:szCs w:val="24"/>
        </w:rPr>
        <w:t>Sales contracts need to be processed more quickly.  RV suppliers must be paid on time</w:t>
      </w:r>
      <w:r w:rsidR="00D96995">
        <w:rPr>
          <w:rFonts w:ascii="Gisha" w:hAnsi="Gisha" w:cs="Gisha"/>
          <w:sz w:val="24"/>
          <w:szCs w:val="24"/>
        </w:rPr>
        <w:t>,</w:t>
      </w:r>
      <w:r w:rsidR="00C31C63" w:rsidRPr="006E34F3">
        <w:rPr>
          <w:rFonts w:ascii="Gisha" w:hAnsi="Gisha" w:cs="Gisha" w:hint="cs"/>
          <w:sz w:val="24"/>
          <w:szCs w:val="24"/>
        </w:rPr>
        <w:t xml:space="preserve"> so the company is not placed on COD or CBD</w:t>
      </w:r>
      <w:r w:rsidR="00D96995">
        <w:rPr>
          <w:rFonts w:ascii="Gisha" w:hAnsi="Gisha" w:cs="Gisha"/>
          <w:sz w:val="24"/>
          <w:szCs w:val="24"/>
        </w:rPr>
        <w:t>,</w:t>
      </w:r>
      <w:r w:rsidR="00C31C63" w:rsidRPr="006E34F3">
        <w:rPr>
          <w:rFonts w:ascii="Gisha" w:hAnsi="Gisha" w:cs="Gisha" w:hint="cs"/>
          <w:sz w:val="24"/>
          <w:szCs w:val="24"/>
        </w:rPr>
        <w:t xml:space="preserve"> as under these terms</w:t>
      </w:r>
      <w:r w:rsidR="00D96995">
        <w:rPr>
          <w:rFonts w:ascii="Gisha" w:hAnsi="Gisha" w:cs="Gisha"/>
          <w:sz w:val="24"/>
          <w:szCs w:val="24"/>
        </w:rPr>
        <w:t>,</w:t>
      </w:r>
      <w:r w:rsidR="00C31C63" w:rsidRPr="006E34F3">
        <w:rPr>
          <w:rFonts w:ascii="Gisha" w:hAnsi="Gisha" w:cs="Gisha" w:hint="cs"/>
          <w:sz w:val="24"/>
          <w:szCs w:val="24"/>
        </w:rPr>
        <w:t xml:space="preserve"> the company would be unable to buy stock.  Suppliers should be approached about providing extended credit terms for a limited period while the company recovers.  </w:t>
      </w:r>
      <w:r w:rsidR="009E71BA" w:rsidRPr="006E34F3">
        <w:rPr>
          <w:rFonts w:ascii="Gisha" w:hAnsi="Gisha" w:cs="Gisha" w:hint="cs"/>
          <w:sz w:val="24"/>
          <w:szCs w:val="24"/>
        </w:rPr>
        <w:t xml:space="preserve">Operating costs </w:t>
      </w:r>
      <w:r w:rsidR="008F69B2" w:rsidRPr="006E34F3">
        <w:rPr>
          <w:rFonts w:ascii="Gisha" w:hAnsi="Gisha" w:cs="Gisha" w:hint="cs"/>
          <w:sz w:val="24"/>
          <w:szCs w:val="24"/>
        </w:rPr>
        <w:t xml:space="preserve">must </w:t>
      </w:r>
      <w:r w:rsidR="003E2188" w:rsidRPr="006E34F3">
        <w:rPr>
          <w:rFonts w:ascii="Gisha" w:hAnsi="Gisha" w:cs="Gisha" w:hint="cs"/>
          <w:sz w:val="24"/>
          <w:szCs w:val="24"/>
        </w:rPr>
        <w:t>be</w:t>
      </w:r>
      <w:r w:rsidR="009E71BA" w:rsidRPr="006E34F3">
        <w:rPr>
          <w:rFonts w:ascii="Gisha" w:hAnsi="Gisha" w:cs="Gisha" w:hint="cs"/>
          <w:sz w:val="24"/>
          <w:szCs w:val="24"/>
        </w:rPr>
        <w:t xml:space="preserve"> reduced </w:t>
      </w:r>
      <w:r w:rsidR="00384F34" w:rsidRPr="006E34F3">
        <w:rPr>
          <w:rFonts w:ascii="Gisha" w:hAnsi="Gisha" w:cs="Gisha" w:hint="cs"/>
          <w:sz w:val="24"/>
          <w:szCs w:val="24"/>
        </w:rPr>
        <w:t xml:space="preserve">as much as possible </w:t>
      </w:r>
      <w:r w:rsidR="009E71BA" w:rsidRPr="006E34F3">
        <w:rPr>
          <w:rFonts w:ascii="Gisha" w:hAnsi="Gisha" w:cs="Gisha" w:hint="cs"/>
          <w:sz w:val="24"/>
          <w:szCs w:val="24"/>
        </w:rPr>
        <w:t xml:space="preserve">while </w:t>
      </w:r>
      <w:r w:rsidR="0062277C" w:rsidRPr="006E34F3">
        <w:rPr>
          <w:rFonts w:ascii="Gisha" w:hAnsi="Gisha" w:cs="Gisha" w:hint="cs"/>
          <w:sz w:val="24"/>
          <w:szCs w:val="24"/>
        </w:rPr>
        <w:t>ensur</w:t>
      </w:r>
      <w:r w:rsidR="00C31C63" w:rsidRPr="006E34F3">
        <w:rPr>
          <w:rFonts w:ascii="Gisha" w:hAnsi="Gisha" w:cs="Gisha" w:hint="cs"/>
          <w:sz w:val="24"/>
          <w:szCs w:val="24"/>
        </w:rPr>
        <w:t>ing</w:t>
      </w:r>
      <w:r w:rsidR="0062277C" w:rsidRPr="006E34F3">
        <w:rPr>
          <w:rFonts w:ascii="Gisha" w:hAnsi="Gisha" w:cs="Gisha" w:hint="cs"/>
          <w:sz w:val="24"/>
          <w:szCs w:val="24"/>
        </w:rPr>
        <w:t xml:space="preserve"> </w:t>
      </w:r>
      <w:r w:rsidR="00C31C63" w:rsidRPr="006E34F3">
        <w:rPr>
          <w:rFonts w:ascii="Gisha" w:hAnsi="Gisha" w:cs="Gisha" w:hint="cs"/>
          <w:sz w:val="24"/>
          <w:szCs w:val="24"/>
        </w:rPr>
        <w:t xml:space="preserve">enough is </w:t>
      </w:r>
      <w:r w:rsidR="003E2188" w:rsidRPr="006E34F3">
        <w:rPr>
          <w:rFonts w:ascii="Gisha" w:hAnsi="Gisha" w:cs="Gisha" w:hint="cs"/>
          <w:sz w:val="24"/>
          <w:szCs w:val="24"/>
        </w:rPr>
        <w:t>spe</w:t>
      </w:r>
      <w:r w:rsidR="00C31C63" w:rsidRPr="006E34F3">
        <w:rPr>
          <w:rFonts w:ascii="Gisha" w:hAnsi="Gisha" w:cs="Gisha" w:hint="cs"/>
          <w:sz w:val="24"/>
          <w:szCs w:val="24"/>
        </w:rPr>
        <w:t>nt</w:t>
      </w:r>
      <w:r w:rsidR="003E2188" w:rsidRPr="006E34F3">
        <w:rPr>
          <w:rFonts w:ascii="Gisha" w:hAnsi="Gisha" w:cs="Gisha" w:hint="cs"/>
          <w:sz w:val="24"/>
          <w:szCs w:val="24"/>
        </w:rPr>
        <w:t xml:space="preserve"> </w:t>
      </w:r>
      <w:r w:rsidR="009E71BA" w:rsidRPr="006E34F3">
        <w:rPr>
          <w:rFonts w:ascii="Gisha" w:hAnsi="Gisha" w:cs="Gisha" w:hint="cs"/>
          <w:sz w:val="24"/>
          <w:szCs w:val="24"/>
        </w:rPr>
        <w:t xml:space="preserve">on advertising to reach </w:t>
      </w:r>
      <w:r w:rsidR="003E2188" w:rsidRPr="006E34F3">
        <w:rPr>
          <w:rFonts w:ascii="Gisha" w:hAnsi="Gisha" w:cs="Gisha" w:hint="cs"/>
          <w:sz w:val="24"/>
          <w:szCs w:val="24"/>
        </w:rPr>
        <w:t xml:space="preserve">its </w:t>
      </w:r>
      <w:r w:rsidR="009E71BA" w:rsidRPr="006E34F3">
        <w:rPr>
          <w:rFonts w:ascii="Gisha" w:hAnsi="Gisha" w:cs="Gisha" w:hint="cs"/>
          <w:sz w:val="24"/>
          <w:szCs w:val="24"/>
        </w:rPr>
        <w:t>new target market.</w:t>
      </w:r>
      <w:r w:rsidR="003E2188" w:rsidRPr="006E34F3">
        <w:rPr>
          <w:rFonts w:ascii="Gisha" w:hAnsi="Gisha" w:cs="Gisha" w:hint="cs"/>
          <w:sz w:val="24"/>
          <w:szCs w:val="24"/>
        </w:rPr>
        <w:t xml:space="preserve">  </w:t>
      </w:r>
      <w:r w:rsidR="00C31C63" w:rsidRPr="006E34F3">
        <w:rPr>
          <w:rFonts w:ascii="Gisha" w:hAnsi="Gisha" w:cs="Gisha" w:hint="cs"/>
          <w:sz w:val="24"/>
          <w:szCs w:val="24"/>
        </w:rPr>
        <w:t xml:space="preserve">The company </w:t>
      </w:r>
      <w:r w:rsidR="003E2188" w:rsidRPr="006E34F3">
        <w:rPr>
          <w:rFonts w:ascii="Gisha" w:hAnsi="Gisha" w:cs="Gisha" w:hint="cs"/>
          <w:sz w:val="24"/>
          <w:szCs w:val="24"/>
        </w:rPr>
        <w:t xml:space="preserve">should focus more on selling used RVs given their expertise, customer relationships, lower incomes in the Kamloops market, and </w:t>
      </w:r>
      <w:r w:rsidR="005A08A1" w:rsidRPr="006E34F3">
        <w:rPr>
          <w:rFonts w:ascii="Gisha" w:hAnsi="Gisha" w:cs="Gisha" w:hint="cs"/>
          <w:sz w:val="24"/>
          <w:szCs w:val="24"/>
        </w:rPr>
        <w:t xml:space="preserve">the </w:t>
      </w:r>
      <w:r w:rsidR="003E2188" w:rsidRPr="006E34F3">
        <w:rPr>
          <w:rFonts w:ascii="Gisha" w:hAnsi="Gisha" w:cs="Gisha" w:hint="cs"/>
          <w:sz w:val="24"/>
          <w:szCs w:val="24"/>
        </w:rPr>
        <w:t>possible recession.</w:t>
      </w:r>
      <w:r w:rsidR="00384F34" w:rsidRPr="006E34F3">
        <w:rPr>
          <w:rFonts w:ascii="Gisha" w:hAnsi="Gisha" w:cs="Gisha" w:hint="cs"/>
          <w:sz w:val="24"/>
          <w:szCs w:val="24"/>
        </w:rPr>
        <w:t xml:space="preserve">  Salespeople should be placed on straight commission to provide greater incentive</w:t>
      </w:r>
      <w:r w:rsidR="00327DC4">
        <w:rPr>
          <w:rFonts w:ascii="Gisha" w:hAnsi="Gisha" w:cs="Gisha"/>
          <w:sz w:val="24"/>
          <w:szCs w:val="24"/>
        </w:rPr>
        <w:t>s</w:t>
      </w:r>
      <w:r w:rsidR="00384F34" w:rsidRPr="006E34F3">
        <w:rPr>
          <w:rFonts w:ascii="Gisha" w:hAnsi="Gisha" w:cs="Gisha" w:hint="cs"/>
          <w:sz w:val="24"/>
          <w:szCs w:val="24"/>
        </w:rPr>
        <w:t xml:space="preserve"> and reduce fixed operating costs.  </w:t>
      </w:r>
      <w:r w:rsidR="00F473D5" w:rsidRPr="006E34F3">
        <w:rPr>
          <w:rFonts w:ascii="Gisha" w:hAnsi="Gisha" w:cs="Gisha" w:hint="cs"/>
          <w:sz w:val="24"/>
          <w:szCs w:val="24"/>
        </w:rPr>
        <w:t>Leasing out t</w:t>
      </w:r>
      <w:r w:rsidR="00384F34" w:rsidRPr="006E34F3">
        <w:rPr>
          <w:rFonts w:ascii="Gisha" w:hAnsi="Gisha" w:cs="Gisha" w:hint="cs"/>
          <w:sz w:val="24"/>
          <w:szCs w:val="24"/>
        </w:rPr>
        <w:t xml:space="preserve">he five service </w:t>
      </w:r>
      <w:r w:rsidR="00F473D5" w:rsidRPr="006E34F3">
        <w:rPr>
          <w:rFonts w:ascii="Gisha" w:hAnsi="Gisha" w:cs="Gisha" w:hint="cs"/>
          <w:sz w:val="24"/>
          <w:szCs w:val="24"/>
        </w:rPr>
        <w:t xml:space="preserve">bays </w:t>
      </w:r>
      <w:r w:rsidR="00384F34" w:rsidRPr="006E34F3">
        <w:rPr>
          <w:rFonts w:ascii="Gisha" w:hAnsi="Gisha" w:cs="Gisha" w:hint="cs"/>
          <w:sz w:val="24"/>
          <w:szCs w:val="24"/>
        </w:rPr>
        <w:t>to an approved contractor</w:t>
      </w:r>
      <w:r w:rsidR="00F473D5" w:rsidRPr="006E34F3">
        <w:rPr>
          <w:rFonts w:ascii="Gisha" w:hAnsi="Gisha" w:cs="Gisha" w:hint="cs"/>
          <w:sz w:val="24"/>
          <w:szCs w:val="24"/>
        </w:rPr>
        <w:t xml:space="preserve"> should be investigated</w:t>
      </w:r>
      <w:r w:rsidR="00384F34" w:rsidRPr="006E34F3">
        <w:rPr>
          <w:rFonts w:ascii="Gisha" w:hAnsi="Gisha" w:cs="Gisha" w:hint="cs"/>
          <w:sz w:val="24"/>
          <w:szCs w:val="24"/>
        </w:rPr>
        <w:t>.  This w</w:t>
      </w:r>
      <w:r w:rsidR="008F69B2" w:rsidRPr="006E34F3">
        <w:rPr>
          <w:rFonts w:ascii="Gisha" w:hAnsi="Gisha" w:cs="Gisha" w:hint="cs"/>
          <w:sz w:val="24"/>
          <w:szCs w:val="24"/>
        </w:rPr>
        <w:t>ould</w:t>
      </w:r>
      <w:r w:rsidR="00384F34" w:rsidRPr="006E34F3">
        <w:rPr>
          <w:rFonts w:ascii="Gisha" w:hAnsi="Gisha" w:cs="Gisha" w:hint="cs"/>
          <w:sz w:val="24"/>
          <w:szCs w:val="24"/>
        </w:rPr>
        <w:t xml:space="preserve"> provide needed revenue and avoid high machinery and shop tool costs.  Other sources of revenue</w:t>
      </w:r>
      <w:r w:rsidR="00D96995">
        <w:rPr>
          <w:rFonts w:ascii="Gisha" w:hAnsi="Gisha" w:cs="Gisha"/>
          <w:sz w:val="24"/>
          <w:szCs w:val="24"/>
        </w:rPr>
        <w:t>,</w:t>
      </w:r>
      <w:r w:rsidR="00384F34" w:rsidRPr="006E34F3">
        <w:rPr>
          <w:rFonts w:ascii="Gisha" w:hAnsi="Gisha" w:cs="Gisha" w:hint="cs"/>
          <w:sz w:val="24"/>
          <w:szCs w:val="24"/>
        </w:rPr>
        <w:t xml:space="preserve"> such as RV storage and short-term rentals</w:t>
      </w:r>
      <w:r w:rsidR="00D96995">
        <w:rPr>
          <w:rFonts w:ascii="Gisha" w:hAnsi="Gisha" w:cs="Gisha"/>
          <w:sz w:val="24"/>
          <w:szCs w:val="24"/>
        </w:rPr>
        <w:t>,</w:t>
      </w:r>
      <w:r w:rsidR="00384F34" w:rsidRPr="006E34F3">
        <w:rPr>
          <w:rFonts w:ascii="Gisha" w:hAnsi="Gisha" w:cs="Gisha" w:hint="cs"/>
          <w:sz w:val="24"/>
          <w:szCs w:val="24"/>
        </w:rPr>
        <w:t xml:space="preserve"> should </w:t>
      </w:r>
      <w:r w:rsidR="008F69B2" w:rsidRPr="006E34F3">
        <w:rPr>
          <w:rFonts w:ascii="Gisha" w:hAnsi="Gisha" w:cs="Gisha" w:hint="cs"/>
          <w:sz w:val="24"/>
          <w:szCs w:val="24"/>
        </w:rPr>
        <w:t xml:space="preserve">also </w:t>
      </w:r>
      <w:r w:rsidR="00384F34" w:rsidRPr="006E34F3">
        <w:rPr>
          <w:rFonts w:ascii="Gisha" w:hAnsi="Gisha" w:cs="Gisha" w:hint="cs"/>
          <w:sz w:val="24"/>
          <w:szCs w:val="24"/>
        </w:rPr>
        <w:t>be explored.</w:t>
      </w:r>
      <w:r w:rsidR="005A08A1" w:rsidRPr="006E34F3">
        <w:rPr>
          <w:rFonts w:ascii="Gisha" w:hAnsi="Gisha" w:cs="Gisha" w:hint="cs"/>
          <w:sz w:val="24"/>
          <w:szCs w:val="24"/>
        </w:rPr>
        <w:t xml:space="preserve">  </w:t>
      </w:r>
    </w:p>
    <w:p w14:paraId="36E36F4B" w14:textId="4114AFC3" w:rsidR="00214F11" w:rsidRPr="00214F11" w:rsidRDefault="00214F11" w:rsidP="00214F11">
      <w:pPr>
        <w:spacing w:before="0" w:after="0" w:line="240" w:lineRule="auto"/>
        <w:rPr>
          <w:rFonts w:ascii="Gisha" w:hAnsi="Gisha" w:cs="Gisha"/>
          <w:b/>
          <w:sz w:val="24"/>
          <w:szCs w:val="24"/>
        </w:rPr>
      </w:pPr>
    </w:p>
    <w:sectPr w:rsidR="00214F11" w:rsidRPr="00214F11" w:rsidSect="00AC7202">
      <w:type w:val="continuous"/>
      <w:pgSz w:w="12240" w:h="15840" w:code="1"/>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78627" w14:textId="77777777" w:rsidR="003E4BC8" w:rsidRDefault="003E4BC8" w:rsidP="00CC0CCE">
      <w:pPr>
        <w:spacing w:after="0" w:line="240" w:lineRule="auto"/>
      </w:pPr>
      <w:r>
        <w:separator/>
      </w:r>
    </w:p>
  </w:endnote>
  <w:endnote w:type="continuationSeparator" w:id="0">
    <w:p w14:paraId="7A7D8628" w14:textId="77777777" w:rsidR="003E4BC8" w:rsidRDefault="003E4BC8" w:rsidP="00CC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B6AA" w14:textId="77777777" w:rsidR="005B6C1B" w:rsidRPr="00054C70" w:rsidRDefault="00937E9D" w:rsidP="0069154B">
    <w:pPr>
      <w:spacing w:before="0" w:after="0" w:line="240" w:lineRule="auto"/>
      <w:rPr>
        <w:rFonts w:ascii="Gisha" w:hAnsi="Gisha" w:cs="Gisha"/>
        <w:sz w:val="24"/>
        <w:szCs w:val="24"/>
      </w:rPr>
    </w:pPr>
    <w:r>
      <w:rPr>
        <w:rFonts w:ascii="Gisha" w:hAnsi="Gisha" w:cs="Gisha"/>
        <w:sz w:val="24"/>
        <w:szCs w:val="24"/>
      </w:rPr>
      <w:pict w14:anchorId="5FE0F032">
        <v:rect id="_x0000_i1026" style="width:0;height:1.5pt" o:hralign="center" o:hrstd="t" o:hr="t" fillcolor="#a0a0a0" stroked="f"/>
      </w:pict>
    </w:r>
  </w:p>
  <w:p w14:paraId="2ABA6190" w14:textId="1AB262B3" w:rsidR="005B6C1B" w:rsidRPr="00054C70" w:rsidRDefault="005B6C1B" w:rsidP="006E34F3">
    <w:pPr>
      <w:spacing w:before="0" w:after="0" w:line="240" w:lineRule="auto"/>
      <w:rPr>
        <w:rFonts w:ascii="Gisha" w:hAnsi="Gisha" w:cs="Gisha"/>
        <w:sz w:val="24"/>
        <w:szCs w:val="24"/>
      </w:rPr>
    </w:pPr>
    <w:r w:rsidRPr="00054C70">
      <w:rPr>
        <w:rFonts w:ascii="Gisha" w:hAnsi="Gisha" w:cs="Gisha" w:hint="cs"/>
        <w:sz w:val="24"/>
        <w:szCs w:val="24"/>
      </w:rPr>
      <w:t>Financial Statement Analysis</w:t>
    </w:r>
    <w:r>
      <w:rPr>
        <w:rFonts w:ascii="Gisha" w:hAnsi="Gisha" w:cs="Gisha"/>
        <w:sz w:val="24"/>
        <w:szCs w:val="24"/>
      </w:rPr>
      <w:t xml:space="preserve">                           </w:t>
    </w:r>
    <w:r>
      <w:rPr>
        <w:rFonts w:ascii="Gisha" w:hAnsi="Gisha" w:cs="Gisha"/>
        <w:sz w:val="24"/>
        <w:szCs w:val="24"/>
      </w:rPr>
      <w:tab/>
      <w:t xml:space="preserve">                                                      </w:t>
    </w:r>
    <w:r w:rsidRPr="00054C70">
      <w:rPr>
        <w:rFonts w:ascii="Gisha" w:hAnsi="Gisha" w:cs="Gisha" w:hint="cs"/>
        <w:sz w:val="24"/>
        <w:szCs w:val="24"/>
      </w:rPr>
      <w:t xml:space="preserve">Page </w:t>
    </w:r>
    <w:r w:rsidRPr="00054C70">
      <w:rPr>
        <w:rFonts w:ascii="Gisha" w:hAnsi="Gisha" w:cs="Gisha" w:hint="cs"/>
        <w:sz w:val="24"/>
        <w:szCs w:val="24"/>
      </w:rPr>
      <w:fldChar w:fldCharType="begin"/>
    </w:r>
    <w:r w:rsidRPr="00054C70">
      <w:rPr>
        <w:rFonts w:ascii="Gisha" w:hAnsi="Gisha" w:cs="Gisha" w:hint="cs"/>
        <w:sz w:val="24"/>
        <w:szCs w:val="24"/>
      </w:rPr>
      <w:instrText xml:space="preserve"> PAGE   \* MERGEFORMAT </w:instrText>
    </w:r>
    <w:r w:rsidRPr="00054C70">
      <w:rPr>
        <w:rFonts w:ascii="Gisha" w:hAnsi="Gisha" w:cs="Gisha" w:hint="cs"/>
        <w:sz w:val="24"/>
        <w:szCs w:val="24"/>
      </w:rPr>
      <w:fldChar w:fldCharType="separate"/>
    </w:r>
    <w:r w:rsidRPr="00054C70">
      <w:rPr>
        <w:rFonts w:ascii="Gisha" w:hAnsi="Gisha" w:cs="Gisha" w:hint="cs"/>
        <w:noProof/>
        <w:sz w:val="24"/>
        <w:szCs w:val="24"/>
      </w:rPr>
      <w:t>4</w:t>
    </w:r>
    <w:r w:rsidRPr="00054C70">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4A087" w14:textId="77777777" w:rsidR="003E4BC8" w:rsidRDefault="003E4BC8" w:rsidP="00CC0CCE">
      <w:pPr>
        <w:spacing w:after="0" w:line="240" w:lineRule="auto"/>
      </w:pPr>
      <w:r>
        <w:separator/>
      </w:r>
    </w:p>
  </w:footnote>
  <w:footnote w:type="continuationSeparator" w:id="0">
    <w:p w14:paraId="681CC56F" w14:textId="77777777" w:rsidR="003E4BC8" w:rsidRDefault="003E4BC8" w:rsidP="00CC0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5E3A" w14:textId="77777777" w:rsidR="005B6C1B" w:rsidRPr="006E34F3" w:rsidRDefault="005B6C1B" w:rsidP="005A4F0C">
    <w:pPr>
      <w:pStyle w:val="Header"/>
      <w:numPr>
        <w:ilvl w:val="0"/>
        <w:numId w:val="12"/>
      </w:numPr>
      <w:pBdr>
        <w:bottom w:val="none" w:sz="0" w:space="0" w:color="auto"/>
      </w:pBdr>
      <w:ind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abstractNum w:abstractNumId="0" w15:restartNumberingAfterBreak="0">
    <w:nsid w:val="057F13BC"/>
    <w:multiLevelType w:val="hybridMultilevel"/>
    <w:tmpl w:val="0E70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E070E"/>
    <w:multiLevelType w:val="hybridMultilevel"/>
    <w:tmpl w:val="8AC64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3B25BF"/>
    <w:multiLevelType w:val="hybridMultilevel"/>
    <w:tmpl w:val="42F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01235"/>
    <w:multiLevelType w:val="hybridMultilevel"/>
    <w:tmpl w:val="67C67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0226AE"/>
    <w:multiLevelType w:val="hybridMultilevel"/>
    <w:tmpl w:val="7738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80E95"/>
    <w:multiLevelType w:val="hybridMultilevel"/>
    <w:tmpl w:val="49C0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40646"/>
    <w:multiLevelType w:val="hybridMultilevel"/>
    <w:tmpl w:val="A2E0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7558F"/>
    <w:multiLevelType w:val="hybridMultilevel"/>
    <w:tmpl w:val="4FE2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A1C1F"/>
    <w:multiLevelType w:val="hybridMultilevel"/>
    <w:tmpl w:val="F462F3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98E0C1B"/>
    <w:multiLevelType w:val="hybridMultilevel"/>
    <w:tmpl w:val="FE4423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83700"/>
    <w:multiLevelType w:val="hybridMultilevel"/>
    <w:tmpl w:val="8A100BAA"/>
    <w:lvl w:ilvl="0" w:tplc="C742DE8E">
      <w:start w:val="1"/>
      <w:numFmt w:val="bullet"/>
      <w:lvlText w:val=""/>
      <w:lvlPicBulletId w:val="0"/>
      <w:lvlJc w:val="left"/>
      <w:pPr>
        <w:tabs>
          <w:tab w:val="num" w:pos="720"/>
        </w:tabs>
        <w:ind w:left="720" w:hanging="360"/>
      </w:pPr>
      <w:rPr>
        <w:rFonts w:ascii="Symbol" w:hAnsi="Symbol" w:hint="default"/>
      </w:rPr>
    </w:lvl>
    <w:lvl w:ilvl="1" w:tplc="8B000E4A" w:tentative="1">
      <w:start w:val="1"/>
      <w:numFmt w:val="bullet"/>
      <w:lvlText w:val=""/>
      <w:lvlJc w:val="left"/>
      <w:pPr>
        <w:tabs>
          <w:tab w:val="num" w:pos="1440"/>
        </w:tabs>
        <w:ind w:left="1440" w:hanging="360"/>
      </w:pPr>
      <w:rPr>
        <w:rFonts w:ascii="Symbol" w:hAnsi="Symbol" w:hint="default"/>
      </w:rPr>
    </w:lvl>
    <w:lvl w:ilvl="2" w:tplc="8CC6F482" w:tentative="1">
      <w:start w:val="1"/>
      <w:numFmt w:val="bullet"/>
      <w:lvlText w:val=""/>
      <w:lvlJc w:val="left"/>
      <w:pPr>
        <w:tabs>
          <w:tab w:val="num" w:pos="2160"/>
        </w:tabs>
        <w:ind w:left="2160" w:hanging="360"/>
      </w:pPr>
      <w:rPr>
        <w:rFonts w:ascii="Symbol" w:hAnsi="Symbol" w:hint="default"/>
      </w:rPr>
    </w:lvl>
    <w:lvl w:ilvl="3" w:tplc="D4EE3B06" w:tentative="1">
      <w:start w:val="1"/>
      <w:numFmt w:val="bullet"/>
      <w:lvlText w:val=""/>
      <w:lvlJc w:val="left"/>
      <w:pPr>
        <w:tabs>
          <w:tab w:val="num" w:pos="2880"/>
        </w:tabs>
        <w:ind w:left="2880" w:hanging="360"/>
      </w:pPr>
      <w:rPr>
        <w:rFonts w:ascii="Symbol" w:hAnsi="Symbol" w:hint="default"/>
      </w:rPr>
    </w:lvl>
    <w:lvl w:ilvl="4" w:tplc="A7002614" w:tentative="1">
      <w:start w:val="1"/>
      <w:numFmt w:val="bullet"/>
      <w:lvlText w:val=""/>
      <w:lvlJc w:val="left"/>
      <w:pPr>
        <w:tabs>
          <w:tab w:val="num" w:pos="3600"/>
        </w:tabs>
        <w:ind w:left="3600" w:hanging="360"/>
      </w:pPr>
      <w:rPr>
        <w:rFonts w:ascii="Symbol" w:hAnsi="Symbol" w:hint="default"/>
      </w:rPr>
    </w:lvl>
    <w:lvl w:ilvl="5" w:tplc="1E96B82E" w:tentative="1">
      <w:start w:val="1"/>
      <w:numFmt w:val="bullet"/>
      <w:lvlText w:val=""/>
      <w:lvlJc w:val="left"/>
      <w:pPr>
        <w:tabs>
          <w:tab w:val="num" w:pos="4320"/>
        </w:tabs>
        <w:ind w:left="4320" w:hanging="360"/>
      </w:pPr>
      <w:rPr>
        <w:rFonts w:ascii="Symbol" w:hAnsi="Symbol" w:hint="default"/>
      </w:rPr>
    </w:lvl>
    <w:lvl w:ilvl="6" w:tplc="5B7E8340" w:tentative="1">
      <w:start w:val="1"/>
      <w:numFmt w:val="bullet"/>
      <w:lvlText w:val=""/>
      <w:lvlJc w:val="left"/>
      <w:pPr>
        <w:tabs>
          <w:tab w:val="num" w:pos="5040"/>
        </w:tabs>
        <w:ind w:left="5040" w:hanging="360"/>
      </w:pPr>
      <w:rPr>
        <w:rFonts w:ascii="Symbol" w:hAnsi="Symbol" w:hint="default"/>
      </w:rPr>
    </w:lvl>
    <w:lvl w:ilvl="7" w:tplc="8E6EA7C4" w:tentative="1">
      <w:start w:val="1"/>
      <w:numFmt w:val="bullet"/>
      <w:lvlText w:val=""/>
      <w:lvlJc w:val="left"/>
      <w:pPr>
        <w:tabs>
          <w:tab w:val="num" w:pos="5760"/>
        </w:tabs>
        <w:ind w:left="5760" w:hanging="360"/>
      </w:pPr>
      <w:rPr>
        <w:rFonts w:ascii="Symbol" w:hAnsi="Symbol" w:hint="default"/>
      </w:rPr>
    </w:lvl>
    <w:lvl w:ilvl="8" w:tplc="BCE63C3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3532F8D"/>
    <w:multiLevelType w:val="hybridMultilevel"/>
    <w:tmpl w:val="24EE29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8081D"/>
    <w:multiLevelType w:val="hybridMultilevel"/>
    <w:tmpl w:val="BF2A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50564"/>
    <w:multiLevelType w:val="hybridMultilevel"/>
    <w:tmpl w:val="1480F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E0253E"/>
    <w:multiLevelType w:val="hybridMultilevel"/>
    <w:tmpl w:val="659C6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B90816"/>
    <w:multiLevelType w:val="hybridMultilevel"/>
    <w:tmpl w:val="1500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354330">
    <w:abstractNumId w:val="8"/>
  </w:num>
  <w:num w:numId="2" w16cid:durableId="1059406447">
    <w:abstractNumId w:val="13"/>
  </w:num>
  <w:num w:numId="3" w16cid:durableId="1303775462">
    <w:abstractNumId w:val="3"/>
  </w:num>
  <w:num w:numId="4" w16cid:durableId="500973944">
    <w:abstractNumId w:val="5"/>
  </w:num>
  <w:num w:numId="5" w16cid:durableId="1696612118">
    <w:abstractNumId w:val="7"/>
  </w:num>
  <w:num w:numId="6" w16cid:durableId="1797216211">
    <w:abstractNumId w:val="9"/>
  </w:num>
  <w:num w:numId="7" w16cid:durableId="449515978">
    <w:abstractNumId w:val="6"/>
  </w:num>
  <w:num w:numId="8" w16cid:durableId="621346969">
    <w:abstractNumId w:val="11"/>
  </w:num>
  <w:num w:numId="9" w16cid:durableId="1310787338">
    <w:abstractNumId w:val="15"/>
  </w:num>
  <w:num w:numId="10" w16cid:durableId="1788623321">
    <w:abstractNumId w:val="2"/>
  </w:num>
  <w:num w:numId="11" w16cid:durableId="2093817465">
    <w:abstractNumId w:val="14"/>
  </w:num>
  <w:num w:numId="12" w16cid:durableId="1832216655">
    <w:abstractNumId w:val="10"/>
  </w:num>
  <w:num w:numId="13" w16cid:durableId="2133091900">
    <w:abstractNumId w:val="4"/>
  </w:num>
  <w:num w:numId="14" w16cid:durableId="1751929269">
    <w:abstractNumId w:val="0"/>
  </w:num>
  <w:num w:numId="15" w16cid:durableId="1228225344">
    <w:abstractNumId w:val="1"/>
  </w:num>
  <w:num w:numId="16" w16cid:durableId="112226655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QxNzc0NTIztbBQ0lEKTi0uzszPAykwrAUAv8Or0ywAAAA="/>
  </w:docVars>
  <w:rsids>
    <w:rsidRoot w:val="00A166C1"/>
    <w:rsid w:val="0000083E"/>
    <w:rsid w:val="0000396A"/>
    <w:rsid w:val="00006FBB"/>
    <w:rsid w:val="00011EBA"/>
    <w:rsid w:val="00020033"/>
    <w:rsid w:val="00021FA6"/>
    <w:rsid w:val="00024ECA"/>
    <w:rsid w:val="000404CF"/>
    <w:rsid w:val="00045D79"/>
    <w:rsid w:val="000529D5"/>
    <w:rsid w:val="00054C70"/>
    <w:rsid w:val="00055BAE"/>
    <w:rsid w:val="000747F2"/>
    <w:rsid w:val="00080C9E"/>
    <w:rsid w:val="00084D73"/>
    <w:rsid w:val="000A26CE"/>
    <w:rsid w:val="000B3F03"/>
    <w:rsid w:val="000C4576"/>
    <w:rsid w:val="000C6744"/>
    <w:rsid w:val="000D3D32"/>
    <w:rsid w:val="001030D6"/>
    <w:rsid w:val="00105014"/>
    <w:rsid w:val="0011073D"/>
    <w:rsid w:val="0011628E"/>
    <w:rsid w:val="0013006D"/>
    <w:rsid w:val="00134B37"/>
    <w:rsid w:val="001374F0"/>
    <w:rsid w:val="00155C93"/>
    <w:rsid w:val="00156151"/>
    <w:rsid w:val="00157C71"/>
    <w:rsid w:val="00162757"/>
    <w:rsid w:val="001674D0"/>
    <w:rsid w:val="00170751"/>
    <w:rsid w:val="00171C4E"/>
    <w:rsid w:val="0018430E"/>
    <w:rsid w:val="001854A3"/>
    <w:rsid w:val="001922C3"/>
    <w:rsid w:val="0019230D"/>
    <w:rsid w:val="001A563D"/>
    <w:rsid w:val="001C0002"/>
    <w:rsid w:val="001D1F07"/>
    <w:rsid w:val="001E7055"/>
    <w:rsid w:val="001F2169"/>
    <w:rsid w:val="002038F9"/>
    <w:rsid w:val="00214F11"/>
    <w:rsid w:val="00217C55"/>
    <w:rsid w:val="002212E0"/>
    <w:rsid w:val="00226F90"/>
    <w:rsid w:val="00231598"/>
    <w:rsid w:val="00244BF2"/>
    <w:rsid w:val="00245167"/>
    <w:rsid w:val="00251052"/>
    <w:rsid w:val="00264996"/>
    <w:rsid w:val="00276DE6"/>
    <w:rsid w:val="00281031"/>
    <w:rsid w:val="00281F4F"/>
    <w:rsid w:val="0028251C"/>
    <w:rsid w:val="002A0AF9"/>
    <w:rsid w:val="002A4A5B"/>
    <w:rsid w:val="002A775E"/>
    <w:rsid w:val="002A7F55"/>
    <w:rsid w:val="002B77F6"/>
    <w:rsid w:val="002C6185"/>
    <w:rsid w:val="002D1D82"/>
    <w:rsid w:val="002D431B"/>
    <w:rsid w:val="002E0C07"/>
    <w:rsid w:val="002E48D5"/>
    <w:rsid w:val="002F5626"/>
    <w:rsid w:val="002F7FD2"/>
    <w:rsid w:val="003056EA"/>
    <w:rsid w:val="00306362"/>
    <w:rsid w:val="003214CD"/>
    <w:rsid w:val="003217C8"/>
    <w:rsid w:val="0032205A"/>
    <w:rsid w:val="00324DFF"/>
    <w:rsid w:val="00325808"/>
    <w:rsid w:val="00327DC4"/>
    <w:rsid w:val="00333304"/>
    <w:rsid w:val="00353389"/>
    <w:rsid w:val="00355B3F"/>
    <w:rsid w:val="00360438"/>
    <w:rsid w:val="0036474B"/>
    <w:rsid w:val="00384A7C"/>
    <w:rsid w:val="00384F34"/>
    <w:rsid w:val="00385071"/>
    <w:rsid w:val="003A036D"/>
    <w:rsid w:val="003A0B1A"/>
    <w:rsid w:val="003B7A4C"/>
    <w:rsid w:val="003C1E63"/>
    <w:rsid w:val="003C2A47"/>
    <w:rsid w:val="003D1106"/>
    <w:rsid w:val="003D2503"/>
    <w:rsid w:val="003D2627"/>
    <w:rsid w:val="003E2188"/>
    <w:rsid w:val="003E4BC8"/>
    <w:rsid w:val="003E55A9"/>
    <w:rsid w:val="003E6B5A"/>
    <w:rsid w:val="003F1DC9"/>
    <w:rsid w:val="003F3ED9"/>
    <w:rsid w:val="00402BA0"/>
    <w:rsid w:val="00415461"/>
    <w:rsid w:val="004201EC"/>
    <w:rsid w:val="00423FFA"/>
    <w:rsid w:val="004243B9"/>
    <w:rsid w:val="00424EC6"/>
    <w:rsid w:val="00427C77"/>
    <w:rsid w:val="004615E8"/>
    <w:rsid w:val="00464FA3"/>
    <w:rsid w:val="00475BF4"/>
    <w:rsid w:val="00477510"/>
    <w:rsid w:val="00480F31"/>
    <w:rsid w:val="00481C21"/>
    <w:rsid w:val="00487D55"/>
    <w:rsid w:val="00496058"/>
    <w:rsid w:val="004A5B5E"/>
    <w:rsid w:val="004C28B3"/>
    <w:rsid w:val="004C3300"/>
    <w:rsid w:val="004D14D0"/>
    <w:rsid w:val="004D4C63"/>
    <w:rsid w:val="004D749A"/>
    <w:rsid w:val="004E057E"/>
    <w:rsid w:val="004E1B3B"/>
    <w:rsid w:val="004E5D03"/>
    <w:rsid w:val="004F0FF8"/>
    <w:rsid w:val="004F2DF1"/>
    <w:rsid w:val="004F39AE"/>
    <w:rsid w:val="004F42D4"/>
    <w:rsid w:val="004F7773"/>
    <w:rsid w:val="005150BD"/>
    <w:rsid w:val="00526C37"/>
    <w:rsid w:val="005318F5"/>
    <w:rsid w:val="00534D9E"/>
    <w:rsid w:val="00537411"/>
    <w:rsid w:val="00543A0C"/>
    <w:rsid w:val="00547746"/>
    <w:rsid w:val="005533A6"/>
    <w:rsid w:val="005567BC"/>
    <w:rsid w:val="00561A41"/>
    <w:rsid w:val="0056603D"/>
    <w:rsid w:val="005824AC"/>
    <w:rsid w:val="00586469"/>
    <w:rsid w:val="005975E7"/>
    <w:rsid w:val="005A08A1"/>
    <w:rsid w:val="005A4F0C"/>
    <w:rsid w:val="005B6C1B"/>
    <w:rsid w:val="005C1D29"/>
    <w:rsid w:val="005C42DD"/>
    <w:rsid w:val="005D6D9D"/>
    <w:rsid w:val="005F2C6E"/>
    <w:rsid w:val="006061B3"/>
    <w:rsid w:val="0062277C"/>
    <w:rsid w:val="00630286"/>
    <w:rsid w:val="006311A1"/>
    <w:rsid w:val="00654B53"/>
    <w:rsid w:val="00662F98"/>
    <w:rsid w:val="00663A88"/>
    <w:rsid w:val="00673015"/>
    <w:rsid w:val="0068294A"/>
    <w:rsid w:val="00687A74"/>
    <w:rsid w:val="0069154B"/>
    <w:rsid w:val="0069165C"/>
    <w:rsid w:val="00695717"/>
    <w:rsid w:val="00697F02"/>
    <w:rsid w:val="006A0C1B"/>
    <w:rsid w:val="006A4F93"/>
    <w:rsid w:val="006A7292"/>
    <w:rsid w:val="006C3A84"/>
    <w:rsid w:val="006C44B9"/>
    <w:rsid w:val="006C626D"/>
    <w:rsid w:val="006E34F3"/>
    <w:rsid w:val="006E3A6D"/>
    <w:rsid w:val="006F1DDB"/>
    <w:rsid w:val="006F4ED6"/>
    <w:rsid w:val="007036C6"/>
    <w:rsid w:val="00705CBB"/>
    <w:rsid w:val="00733303"/>
    <w:rsid w:val="00744167"/>
    <w:rsid w:val="00746831"/>
    <w:rsid w:val="007505DE"/>
    <w:rsid w:val="00753230"/>
    <w:rsid w:val="00753C8A"/>
    <w:rsid w:val="0075789F"/>
    <w:rsid w:val="0076236C"/>
    <w:rsid w:val="00763CDA"/>
    <w:rsid w:val="007662A0"/>
    <w:rsid w:val="0076684D"/>
    <w:rsid w:val="00782259"/>
    <w:rsid w:val="007913FA"/>
    <w:rsid w:val="007935FE"/>
    <w:rsid w:val="007A1BC3"/>
    <w:rsid w:val="007B6A4A"/>
    <w:rsid w:val="007C4536"/>
    <w:rsid w:val="007C749D"/>
    <w:rsid w:val="007C794B"/>
    <w:rsid w:val="007D0139"/>
    <w:rsid w:val="007D26D5"/>
    <w:rsid w:val="007E137A"/>
    <w:rsid w:val="007E610E"/>
    <w:rsid w:val="007F605D"/>
    <w:rsid w:val="008036E9"/>
    <w:rsid w:val="0082367B"/>
    <w:rsid w:val="00837585"/>
    <w:rsid w:val="00841BEF"/>
    <w:rsid w:val="00844D2A"/>
    <w:rsid w:val="00852D3F"/>
    <w:rsid w:val="00863F3C"/>
    <w:rsid w:val="00872D71"/>
    <w:rsid w:val="0088264F"/>
    <w:rsid w:val="00891269"/>
    <w:rsid w:val="00896328"/>
    <w:rsid w:val="008B3353"/>
    <w:rsid w:val="008C18C7"/>
    <w:rsid w:val="008C2970"/>
    <w:rsid w:val="008C3E14"/>
    <w:rsid w:val="008D41C2"/>
    <w:rsid w:val="008D5C19"/>
    <w:rsid w:val="008E2178"/>
    <w:rsid w:val="008E319F"/>
    <w:rsid w:val="008E3841"/>
    <w:rsid w:val="008E3DCB"/>
    <w:rsid w:val="008E478F"/>
    <w:rsid w:val="008E6AE9"/>
    <w:rsid w:val="008F31D0"/>
    <w:rsid w:val="008F69B2"/>
    <w:rsid w:val="009104FE"/>
    <w:rsid w:val="009201C4"/>
    <w:rsid w:val="00922FB8"/>
    <w:rsid w:val="00926117"/>
    <w:rsid w:val="0092705C"/>
    <w:rsid w:val="009367C9"/>
    <w:rsid w:val="00943A29"/>
    <w:rsid w:val="00943E49"/>
    <w:rsid w:val="009524EE"/>
    <w:rsid w:val="00966663"/>
    <w:rsid w:val="0096780F"/>
    <w:rsid w:val="00967879"/>
    <w:rsid w:val="0099413E"/>
    <w:rsid w:val="009B0B27"/>
    <w:rsid w:val="009B102A"/>
    <w:rsid w:val="009C3D22"/>
    <w:rsid w:val="009C69A1"/>
    <w:rsid w:val="009D3A5C"/>
    <w:rsid w:val="009D6898"/>
    <w:rsid w:val="009E6D4A"/>
    <w:rsid w:val="009E71BA"/>
    <w:rsid w:val="009F31D4"/>
    <w:rsid w:val="009F3889"/>
    <w:rsid w:val="009F48D5"/>
    <w:rsid w:val="00A02E62"/>
    <w:rsid w:val="00A1139C"/>
    <w:rsid w:val="00A123B6"/>
    <w:rsid w:val="00A14484"/>
    <w:rsid w:val="00A166C1"/>
    <w:rsid w:val="00A25845"/>
    <w:rsid w:val="00A35D51"/>
    <w:rsid w:val="00A43648"/>
    <w:rsid w:val="00A6331A"/>
    <w:rsid w:val="00A643DC"/>
    <w:rsid w:val="00A64F6B"/>
    <w:rsid w:val="00A67020"/>
    <w:rsid w:val="00A72639"/>
    <w:rsid w:val="00A83D64"/>
    <w:rsid w:val="00A9453A"/>
    <w:rsid w:val="00A94CA0"/>
    <w:rsid w:val="00A95D80"/>
    <w:rsid w:val="00A96CB8"/>
    <w:rsid w:val="00AA6BBA"/>
    <w:rsid w:val="00AB2D29"/>
    <w:rsid w:val="00AB7B2E"/>
    <w:rsid w:val="00AC356A"/>
    <w:rsid w:val="00AC7202"/>
    <w:rsid w:val="00AD4A11"/>
    <w:rsid w:val="00AD766C"/>
    <w:rsid w:val="00AE7225"/>
    <w:rsid w:val="00AF152F"/>
    <w:rsid w:val="00AF4A11"/>
    <w:rsid w:val="00B03357"/>
    <w:rsid w:val="00B156CB"/>
    <w:rsid w:val="00B423C8"/>
    <w:rsid w:val="00B517E0"/>
    <w:rsid w:val="00B55EF5"/>
    <w:rsid w:val="00B60C42"/>
    <w:rsid w:val="00B71439"/>
    <w:rsid w:val="00B730F2"/>
    <w:rsid w:val="00B80A9E"/>
    <w:rsid w:val="00B80F97"/>
    <w:rsid w:val="00BA3021"/>
    <w:rsid w:val="00BA46C0"/>
    <w:rsid w:val="00BB066D"/>
    <w:rsid w:val="00BC1C6B"/>
    <w:rsid w:val="00BC4F03"/>
    <w:rsid w:val="00BE546B"/>
    <w:rsid w:val="00C01794"/>
    <w:rsid w:val="00C10C01"/>
    <w:rsid w:val="00C26EBD"/>
    <w:rsid w:val="00C2708E"/>
    <w:rsid w:val="00C31C63"/>
    <w:rsid w:val="00C32339"/>
    <w:rsid w:val="00C547B0"/>
    <w:rsid w:val="00C56EF4"/>
    <w:rsid w:val="00C67C99"/>
    <w:rsid w:val="00C84A12"/>
    <w:rsid w:val="00C87B45"/>
    <w:rsid w:val="00C9078C"/>
    <w:rsid w:val="00C9710A"/>
    <w:rsid w:val="00CA7163"/>
    <w:rsid w:val="00CB4AE6"/>
    <w:rsid w:val="00CC0CCE"/>
    <w:rsid w:val="00CC6935"/>
    <w:rsid w:val="00CD1F4F"/>
    <w:rsid w:val="00CD677D"/>
    <w:rsid w:val="00CE2421"/>
    <w:rsid w:val="00CE634F"/>
    <w:rsid w:val="00CF3600"/>
    <w:rsid w:val="00D07299"/>
    <w:rsid w:val="00D13FB2"/>
    <w:rsid w:val="00D33FAA"/>
    <w:rsid w:val="00D42AFA"/>
    <w:rsid w:val="00D517C4"/>
    <w:rsid w:val="00D52860"/>
    <w:rsid w:val="00D564BE"/>
    <w:rsid w:val="00D65267"/>
    <w:rsid w:val="00D7344E"/>
    <w:rsid w:val="00D73525"/>
    <w:rsid w:val="00D74FD0"/>
    <w:rsid w:val="00D8248C"/>
    <w:rsid w:val="00D96995"/>
    <w:rsid w:val="00D969EF"/>
    <w:rsid w:val="00DB0C20"/>
    <w:rsid w:val="00DB1B97"/>
    <w:rsid w:val="00DB3473"/>
    <w:rsid w:val="00DB4462"/>
    <w:rsid w:val="00DB57EE"/>
    <w:rsid w:val="00DC03AB"/>
    <w:rsid w:val="00DC0FDE"/>
    <w:rsid w:val="00DD1C12"/>
    <w:rsid w:val="00DE6A87"/>
    <w:rsid w:val="00DF15A2"/>
    <w:rsid w:val="00E17B71"/>
    <w:rsid w:val="00E329DD"/>
    <w:rsid w:val="00E34B32"/>
    <w:rsid w:val="00E34FCC"/>
    <w:rsid w:val="00E40620"/>
    <w:rsid w:val="00E436DF"/>
    <w:rsid w:val="00E44348"/>
    <w:rsid w:val="00E4668F"/>
    <w:rsid w:val="00E50139"/>
    <w:rsid w:val="00E57970"/>
    <w:rsid w:val="00E63BD0"/>
    <w:rsid w:val="00E64056"/>
    <w:rsid w:val="00E654C8"/>
    <w:rsid w:val="00E672B3"/>
    <w:rsid w:val="00E679CF"/>
    <w:rsid w:val="00E85BBF"/>
    <w:rsid w:val="00E874C0"/>
    <w:rsid w:val="00E87D4E"/>
    <w:rsid w:val="00E900D0"/>
    <w:rsid w:val="00EB2398"/>
    <w:rsid w:val="00EB27C9"/>
    <w:rsid w:val="00EB39A5"/>
    <w:rsid w:val="00EB6E9A"/>
    <w:rsid w:val="00EB7F66"/>
    <w:rsid w:val="00EC1D39"/>
    <w:rsid w:val="00EC648B"/>
    <w:rsid w:val="00EC667F"/>
    <w:rsid w:val="00EE2DC5"/>
    <w:rsid w:val="00EE3E0E"/>
    <w:rsid w:val="00EE5E06"/>
    <w:rsid w:val="00EE6821"/>
    <w:rsid w:val="00EE7C10"/>
    <w:rsid w:val="00EF3C81"/>
    <w:rsid w:val="00F071A6"/>
    <w:rsid w:val="00F117EA"/>
    <w:rsid w:val="00F14C7D"/>
    <w:rsid w:val="00F216C1"/>
    <w:rsid w:val="00F33DB6"/>
    <w:rsid w:val="00F36431"/>
    <w:rsid w:val="00F37808"/>
    <w:rsid w:val="00F422F0"/>
    <w:rsid w:val="00F42C46"/>
    <w:rsid w:val="00F473D5"/>
    <w:rsid w:val="00F55F82"/>
    <w:rsid w:val="00F64F92"/>
    <w:rsid w:val="00F73ACF"/>
    <w:rsid w:val="00F770F1"/>
    <w:rsid w:val="00F77575"/>
    <w:rsid w:val="00F87422"/>
    <w:rsid w:val="00F913DC"/>
    <w:rsid w:val="00F97CFB"/>
    <w:rsid w:val="00FA62DB"/>
    <w:rsid w:val="00FA7696"/>
    <w:rsid w:val="00FC0248"/>
    <w:rsid w:val="00FC3312"/>
    <w:rsid w:val="00FC63E1"/>
    <w:rsid w:val="00FD2C3B"/>
    <w:rsid w:val="00FD3CF1"/>
    <w:rsid w:val="00FD4296"/>
    <w:rsid w:val="00FD64AB"/>
    <w:rsid w:val="00FE030C"/>
    <w:rsid w:val="00FE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14:docId w14:val="60E58DAB"/>
  <w15:docId w15:val="{81402201-C36A-4FA5-AEC9-E7212F2B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71"/>
    <w:pPr>
      <w:spacing w:before="120" w:after="120" w:line="240" w:lineRule="atLeast"/>
    </w:pPr>
    <w:rPr>
      <w:rFonts w:ascii="Palatino Linotype" w:eastAsiaTheme="minorHAnsi" w:hAnsi="Palatino Linotype"/>
      <w:sz w:val="22"/>
      <w:szCs w:val="22"/>
      <w:lang w:val="en-CA"/>
    </w:rPr>
  </w:style>
  <w:style w:type="paragraph" w:styleId="Heading1">
    <w:name w:val="heading 1"/>
    <w:basedOn w:val="Normal"/>
    <w:next w:val="Normal"/>
    <w:link w:val="Heading1Char"/>
    <w:uiPriority w:val="9"/>
    <w:qFormat/>
    <w:rsid w:val="00E17B71"/>
    <w:pPr>
      <w:keepNext/>
      <w:keepLines/>
      <w:spacing w:before="240" w:line="320" w:lineRule="atLeast"/>
      <w:outlineLvl w:val="0"/>
    </w:pPr>
    <w:rPr>
      <w:rFonts w:ascii="Arial" w:eastAsia="Times New Roman" w:hAnsi="Arial"/>
      <w:b/>
      <w:bCs/>
      <w:sz w:val="32"/>
      <w:szCs w:val="32"/>
    </w:rPr>
  </w:style>
  <w:style w:type="paragraph" w:styleId="Heading2">
    <w:name w:val="heading 2"/>
    <w:basedOn w:val="Normal"/>
    <w:next w:val="Normal"/>
    <w:link w:val="Heading2Char"/>
    <w:uiPriority w:val="9"/>
    <w:unhideWhenUsed/>
    <w:qFormat/>
    <w:rsid w:val="00E17B71"/>
    <w:pPr>
      <w:keepNext/>
      <w:keepLines/>
      <w:spacing w:before="240" w:line="280" w:lineRule="atLeast"/>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E17B71"/>
    <w:pPr>
      <w:keepNext/>
      <w:keepLines/>
      <w:spacing w:before="240"/>
      <w:outlineLvl w:val="2"/>
    </w:pPr>
    <w:rPr>
      <w:rFonts w:ascii="Arial" w:eastAsiaTheme="majorEastAsia" w:hAnsi="Arial" w:cstheme="majorBidi"/>
      <w:b/>
      <w:bCs/>
      <w:sz w:val="24"/>
    </w:rPr>
  </w:style>
  <w:style w:type="paragraph" w:styleId="Heading4">
    <w:name w:val="heading 4"/>
    <w:basedOn w:val="Normal"/>
    <w:next w:val="Normal"/>
    <w:link w:val="Heading4Char"/>
    <w:uiPriority w:val="9"/>
    <w:unhideWhenUsed/>
    <w:qFormat/>
    <w:rsid w:val="00966663"/>
    <w:pPr>
      <w:keepNext/>
      <w:keepLines/>
      <w:spacing w:before="240" w:after="240"/>
      <w:outlineLvl w:val="3"/>
    </w:pPr>
    <w:rPr>
      <w:rFonts w:ascii="Arial" w:eastAsiaTheme="majorEastAsia" w:hAnsi="Arial" w:cstheme="majorBidi"/>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7B71"/>
    <w:rPr>
      <w:rFonts w:ascii="Arial" w:eastAsia="Times New Roman" w:hAnsi="Arial"/>
      <w:b/>
      <w:bCs/>
      <w:sz w:val="32"/>
      <w:szCs w:val="32"/>
      <w:lang w:val="en-CA"/>
    </w:rPr>
  </w:style>
  <w:style w:type="paragraph" w:styleId="ListParagraph">
    <w:name w:val="List Paragraph"/>
    <w:basedOn w:val="Normal"/>
    <w:uiPriority w:val="34"/>
    <w:qFormat/>
    <w:rsid w:val="004D4C63"/>
    <w:pPr>
      <w:ind w:left="360" w:hanging="360"/>
    </w:pPr>
  </w:style>
  <w:style w:type="paragraph" w:styleId="DocumentMap">
    <w:name w:val="Document Map"/>
    <w:basedOn w:val="Normal"/>
    <w:link w:val="DocumentMapChar"/>
    <w:uiPriority w:val="99"/>
    <w:semiHidden/>
    <w:unhideWhenUsed/>
    <w:rsid w:val="002038F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2038F9"/>
    <w:rPr>
      <w:rFonts w:ascii="Lucida Grande" w:eastAsiaTheme="minorHAnsi" w:hAnsi="Lucida Grande"/>
    </w:rPr>
  </w:style>
  <w:style w:type="character" w:customStyle="1" w:styleId="Heading2Char">
    <w:name w:val="Heading 2 Char"/>
    <w:basedOn w:val="DefaultParagraphFont"/>
    <w:link w:val="Heading2"/>
    <w:uiPriority w:val="9"/>
    <w:rsid w:val="00E17B71"/>
    <w:rPr>
      <w:rFonts w:ascii="Arial" w:eastAsiaTheme="majorEastAsia" w:hAnsi="Arial" w:cstheme="majorBidi"/>
      <w:b/>
      <w:bCs/>
      <w:sz w:val="28"/>
      <w:szCs w:val="26"/>
      <w:lang w:val="en-CA"/>
    </w:rPr>
  </w:style>
  <w:style w:type="character" w:customStyle="1" w:styleId="Heading3Char">
    <w:name w:val="Heading 3 Char"/>
    <w:basedOn w:val="DefaultParagraphFont"/>
    <w:link w:val="Heading3"/>
    <w:uiPriority w:val="9"/>
    <w:rsid w:val="00E17B71"/>
    <w:rPr>
      <w:rFonts w:ascii="Arial" w:eastAsiaTheme="majorEastAsia" w:hAnsi="Arial" w:cstheme="majorBidi"/>
      <w:b/>
      <w:bCs/>
      <w:szCs w:val="22"/>
      <w:lang w:val="en-CA"/>
    </w:rPr>
  </w:style>
  <w:style w:type="paragraph" w:styleId="Header">
    <w:name w:val="header"/>
    <w:basedOn w:val="Normal"/>
    <w:link w:val="HeaderChar"/>
    <w:uiPriority w:val="99"/>
    <w:unhideWhenUsed/>
    <w:rsid w:val="00E17B71"/>
    <w:pPr>
      <w:pBdr>
        <w:bottom w:val="single" w:sz="4" w:space="1" w:color="A6A6A6" w:themeColor="background1" w:themeShade="A6"/>
      </w:pBdr>
      <w:tabs>
        <w:tab w:val="center" w:pos="4680"/>
        <w:tab w:val="right" w:pos="9360"/>
      </w:tabs>
      <w:spacing w:after="0" w:line="240" w:lineRule="auto"/>
    </w:pPr>
    <w:rPr>
      <w:rFonts w:ascii="Arial" w:hAnsi="Arial" w:cs="Arial"/>
      <w:color w:val="808080" w:themeColor="background1" w:themeShade="80"/>
      <w:sz w:val="20"/>
      <w:szCs w:val="20"/>
    </w:rPr>
  </w:style>
  <w:style w:type="character" w:customStyle="1" w:styleId="HeaderChar">
    <w:name w:val="Header Char"/>
    <w:basedOn w:val="DefaultParagraphFont"/>
    <w:link w:val="Header"/>
    <w:uiPriority w:val="99"/>
    <w:rsid w:val="00E17B71"/>
    <w:rPr>
      <w:rFonts w:ascii="Arial" w:eastAsiaTheme="minorHAnsi" w:hAnsi="Arial" w:cs="Arial"/>
      <w:color w:val="808080" w:themeColor="background1" w:themeShade="80"/>
      <w:sz w:val="20"/>
      <w:szCs w:val="20"/>
      <w:lang w:val="en-CA"/>
    </w:rPr>
  </w:style>
  <w:style w:type="paragraph" w:styleId="Footer">
    <w:name w:val="footer"/>
    <w:basedOn w:val="Normal"/>
    <w:link w:val="FooterChar"/>
    <w:uiPriority w:val="99"/>
    <w:unhideWhenUsed/>
    <w:rsid w:val="006311A1"/>
    <w:pPr>
      <w:pBdr>
        <w:top w:val="single" w:sz="4" w:space="1" w:color="A6A6A6" w:themeColor="background1" w:themeShade="A6"/>
      </w:pBdr>
      <w:tabs>
        <w:tab w:val="right" w:leader="underscore" w:pos="8640"/>
      </w:tabs>
      <w:spacing w:after="0" w:line="240" w:lineRule="auto"/>
      <w:jc w:val="center"/>
    </w:pPr>
    <w:rPr>
      <w:rFonts w:ascii="Arial" w:hAnsi="Arial"/>
      <w:color w:val="808080" w:themeColor="background1" w:themeShade="80"/>
      <w:sz w:val="20"/>
    </w:rPr>
  </w:style>
  <w:style w:type="character" w:customStyle="1" w:styleId="FooterChar">
    <w:name w:val="Footer Char"/>
    <w:basedOn w:val="DefaultParagraphFont"/>
    <w:link w:val="Footer"/>
    <w:uiPriority w:val="99"/>
    <w:rsid w:val="006311A1"/>
    <w:rPr>
      <w:rFonts w:ascii="Arial" w:eastAsiaTheme="minorHAnsi" w:hAnsi="Arial"/>
      <w:color w:val="808080" w:themeColor="background1" w:themeShade="80"/>
      <w:sz w:val="20"/>
      <w:szCs w:val="22"/>
      <w:lang w:val="en-CA"/>
    </w:rPr>
  </w:style>
  <w:style w:type="character" w:customStyle="1" w:styleId="Heading4Char">
    <w:name w:val="Heading 4 Char"/>
    <w:basedOn w:val="DefaultParagraphFont"/>
    <w:link w:val="Heading4"/>
    <w:uiPriority w:val="9"/>
    <w:rsid w:val="00966663"/>
    <w:rPr>
      <w:rFonts w:ascii="Arial" w:eastAsiaTheme="majorEastAsia" w:hAnsi="Arial" w:cstheme="majorBidi"/>
      <w:b/>
      <w:bCs/>
      <w:iCs/>
      <w:sz w:val="22"/>
      <w:szCs w:val="22"/>
      <w:u w:val="single"/>
      <w:lang w:val="en-CA"/>
    </w:rPr>
  </w:style>
  <w:style w:type="paragraph" w:customStyle="1" w:styleId="NormalIndented25">
    <w:name w:val="Normal Indented .25"/>
    <w:basedOn w:val="Normal"/>
    <w:qFormat/>
    <w:rsid w:val="004D4C63"/>
    <w:pPr>
      <w:spacing w:line="280" w:lineRule="atLeast"/>
      <w:ind w:left="360"/>
    </w:pPr>
    <w:rPr>
      <w:rFonts w:eastAsiaTheme="minorEastAsia"/>
      <w:szCs w:val="24"/>
    </w:rPr>
  </w:style>
  <w:style w:type="paragraph" w:customStyle="1" w:styleId="NormalIndented50">
    <w:name w:val="Normal Indented .50"/>
    <w:basedOn w:val="Normal"/>
    <w:qFormat/>
    <w:rsid w:val="004D4C63"/>
    <w:pPr>
      <w:spacing w:line="280" w:lineRule="atLeast"/>
      <w:ind w:left="720"/>
    </w:pPr>
    <w:rPr>
      <w:rFonts w:eastAsiaTheme="minorEastAsia"/>
      <w:szCs w:val="24"/>
    </w:rPr>
  </w:style>
  <w:style w:type="paragraph" w:styleId="BalloonText">
    <w:name w:val="Balloon Text"/>
    <w:basedOn w:val="Normal"/>
    <w:link w:val="BalloonTextChar"/>
    <w:uiPriority w:val="99"/>
    <w:semiHidden/>
    <w:unhideWhenUsed/>
    <w:rsid w:val="004D4C63"/>
    <w:pPr>
      <w:spacing w:before="0"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D4C63"/>
    <w:rPr>
      <w:rFonts w:ascii="Tahoma" w:hAnsi="Tahoma" w:cs="Tahoma"/>
      <w:sz w:val="16"/>
      <w:szCs w:val="16"/>
      <w:lang w:val="en-CA"/>
    </w:rPr>
  </w:style>
  <w:style w:type="paragraph" w:customStyle="1" w:styleId="NormalHangingIndent25">
    <w:name w:val="Normal Hanging Indent .25"/>
    <w:basedOn w:val="Normal"/>
    <w:qFormat/>
    <w:rsid w:val="004D4C63"/>
    <w:pPr>
      <w:ind w:left="360" w:hanging="360"/>
    </w:pPr>
  </w:style>
  <w:style w:type="character" w:styleId="CommentReference">
    <w:name w:val="annotation reference"/>
    <w:basedOn w:val="DefaultParagraphFont"/>
    <w:uiPriority w:val="99"/>
    <w:semiHidden/>
    <w:unhideWhenUsed/>
    <w:rsid w:val="001030D6"/>
    <w:rPr>
      <w:sz w:val="16"/>
      <w:szCs w:val="16"/>
    </w:rPr>
  </w:style>
  <w:style w:type="paragraph" w:styleId="CommentText">
    <w:name w:val="annotation text"/>
    <w:basedOn w:val="Normal"/>
    <w:link w:val="CommentTextChar"/>
    <w:uiPriority w:val="99"/>
    <w:unhideWhenUsed/>
    <w:rsid w:val="001030D6"/>
    <w:pPr>
      <w:spacing w:line="240" w:lineRule="auto"/>
    </w:pPr>
    <w:rPr>
      <w:sz w:val="20"/>
      <w:szCs w:val="20"/>
    </w:rPr>
  </w:style>
  <w:style w:type="character" w:customStyle="1" w:styleId="CommentTextChar">
    <w:name w:val="Comment Text Char"/>
    <w:basedOn w:val="DefaultParagraphFont"/>
    <w:link w:val="CommentText"/>
    <w:uiPriority w:val="99"/>
    <w:rsid w:val="001030D6"/>
    <w:rPr>
      <w:rFonts w:ascii="Palatino Linotype" w:eastAsiaTheme="minorHAnsi" w:hAnsi="Palatino Linotype"/>
      <w:sz w:val="20"/>
      <w:szCs w:val="20"/>
      <w:lang w:val="en-CA"/>
    </w:rPr>
  </w:style>
  <w:style w:type="paragraph" w:styleId="CommentSubject">
    <w:name w:val="annotation subject"/>
    <w:basedOn w:val="CommentText"/>
    <w:next w:val="CommentText"/>
    <w:link w:val="CommentSubjectChar"/>
    <w:uiPriority w:val="99"/>
    <w:semiHidden/>
    <w:unhideWhenUsed/>
    <w:rsid w:val="001030D6"/>
    <w:rPr>
      <w:b/>
      <w:bCs/>
    </w:rPr>
  </w:style>
  <w:style w:type="character" w:customStyle="1" w:styleId="CommentSubjectChar">
    <w:name w:val="Comment Subject Char"/>
    <w:basedOn w:val="CommentTextChar"/>
    <w:link w:val="CommentSubject"/>
    <w:uiPriority w:val="99"/>
    <w:semiHidden/>
    <w:rsid w:val="001030D6"/>
    <w:rPr>
      <w:rFonts w:ascii="Palatino Linotype" w:eastAsiaTheme="minorHAnsi" w:hAnsi="Palatino Linotype"/>
      <w:b/>
      <w:bCs/>
      <w:sz w:val="20"/>
      <w:szCs w:val="20"/>
      <w:lang w:val="en-CA"/>
    </w:rPr>
  </w:style>
  <w:style w:type="paragraph" w:customStyle="1" w:styleId="TableText">
    <w:name w:val="Table Text"/>
    <w:basedOn w:val="Normal"/>
    <w:qFormat/>
    <w:rsid w:val="00045D79"/>
    <w:pPr>
      <w:spacing w:before="0" w:after="0" w:line="200" w:lineRule="atLeast"/>
    </w:pPr>
    <w:rPr>
      <w:rFonts w:asciiTheme="majorHAnsi" w:hAnsiTheme="majorHAnsi"/>
      <w:sz w:val="18"/>
    </w:rPr>
  </w:style>
  <w:style w:type="table" w:styleId="TableGrid">
    <w:name w:val="Table Grid"/>
    <w:basedOn w:val="TableNormal"/>
    <w:uiPriority w:val="59"/>
    <w:rsid w:val="00045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qFormat/>
    <w:rsid w:val="00E654C8"/>
    <w:rPr>
      <w:rFonts w:asciiTheme="majorHAnsi" w:hAnsiTheme="majorHAnsi"/>
      <w:b/>
      <w:bCs/>
    </w:rPr>
  </w:style>
  <w:style w:type="paragraph" w:styleId="Revision">
    <w:name w:val="Revision"/>
    <w:hidden/>
    <w:uiPriority w:val="99"/>
    <w:semiHidden/>
    <w:rsid w:val="008E3DCB"/>
    <w:rPr>
      <w:rFonts w:ascii="Palatino Linotype" w:eastAsiaTheme="minorHAnsi" w:hAnsi="Palatino Linotype"/>
      <w:sz w:val="22"/>
      <w:szCs w:val="22"/>
      <w:lang w:val="en-CA"/>
    </w:rPr>
  </w:style>
  <w:style w:type="character" w:styleId="PlaceholderText">
    <w:name w:val="Placeholder Text"/>
    <w:basedOn w:val="DefaultParagraphFont"/>
    <w:uiPriority w:val="99"/>
    <w:semiHidden/>
    <w:rsid w:val="0069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ll\AppData\Roaming\Microsoft\Templates\BUSN%20602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BUSN 6021_template.dotx</Template>
  <TotalTime>0</TotalTime>
  <Pages>31</Pages>
  <Words>6756</Words>
  <Characters>39055</Characters>
  <Application>Microsoft Office Word</Application>
  <DocSecurity>0</DocSecurity>
  <Lines>2055</Lines>
  <Paragraphs>1477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Hall</dc:creator>
  <cp:keywords/>
  <dc:description/>
  <cp:lastModifiedBy>Daniel Thompson</cp:lastModifiedBy>
  <cp:revision>2</cp:revision>
  <cp:lastPrinted>2024-05-03T20:41:00Z</cp:lastPrinted>
  <dcterms:created xsi:type="dcterms:W3CDTF">2025-07-15T16:48:00Z</dcterms:created>
  <dcterms:modified xsi:type="dcterms:W3CDTF">2025-07-15T16:48:00Z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8f73920287061b9bf026c2e1ecc61c31ac3d803e09474ce88ec54d4c021a1d0a</vt:lpwstr>
  </property>
</Properties>
</file>