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0260" w14:textId="77777777" w:rsidR="00A22604" w:rsidRDefault="00A22604" w:rsidP="001E773C">
      <w:pPr>
        <w:tabs>
          <w:tab w:val="left" w:pos="600"/>
        </w:tabs>
        <w:ind w:left="600" w:hanging="600"/>
        <w:jc w:val="center"/>
        <w:rPr>
          <w:rFonts w:ascii="Gisha" w:hAnsi="Gisha" w:cs="Gisha"/>
          <w:b/>
          <w:sz w:val="28"/>
          <w:szCs w:val="28"/>
        </w:rPr>
      </w:pPr>
    </w:p>
    <w:p w14:paraId="00B6F843" w14:textId="77777777" w:rsidR="00B06E33" w:rsidRDefault="00B06E33" w:rsidP="00B06E33">
      <w:pPr>
        <w:jc w:val="center"/>
        <w:rPr>
          <w:rFonts w:ascii="Gisha" w:hAnsi="Gisha" w:cs="Gisha"/>
          <w:b/>
          <w:sz w:val="52"/>
          <w:szCs w:val="52"/>
        </w:rPr>
      </w:pPr>
    </w:p>
    <w:p w14:paraId="7E1B31A8" w14:textId="77777777" w:rsidR="00B06E33" w:rsidRDefault="00B06E33" w:rsidP="00B06E33">
      <w:pPr>
        <w:jc w:val="center"/>
        <w:rPr>
          <w:rFonts w:ascii="Gisha" w:hAnsi="Gisha" w:cs="Gisha"/>
          <w:b/>
          <w:sz w:val="52"/>
          <w:szCs w:val="52"/>
        </w:rPr>
      </w:pPr>
    </w:p>
    <w:p w14:paraId="48F31A62" w14:textId="77777777" w:rsidR="00B06E33" w:rsidRDefault="00B06E33" w:rsidP="00B06E33">
      <w:pPr>
        <w:jc w:val="center"/>
        <w:rPr>
          <w:rFonts w:ascii="Gisha" w:hAnsi="Gisha" w:cs="Gisha"/>
          <w:b/>
          <w:sz w:val="52"/>
          <w:szCs w:val="52"/>
        </w:rPr>
      </w:pPr>
    </w:p>
    <w:p w14:paraId="31693104" w14:textId="77777777" w:rsidR="00B06E33" w:rsidRDefault="00B06E33" w:rsidP="00B06E33">
      <w:pPr>
        <w:jc w:val="center"/>
        <w:rPr>
          <w:rFonts w:ascii="Gisha" w:hAnsi="Gisha" w:cs="Gisha"/>
          <w:b/>
          <w:sz w:val="52"/>
          <w:szCs w:val="52"/>
        </w:rPr>
      </w:pPr>
    </w:p>
    <w:p w14:paraId="722D4AC7" w14:textId="77777777" w:rsidR="00B06E33" w:rsidRDefault="00B06E33" w:rsidP="00B06E33">
      <w:pPr>
        <w:jc w:val="center"/>
        <w:rPr>
          <w:rFonts w:ascii="Gisha" w:hAnsi="Gisha" w:cs="Gisha"/>
          <w:b/>
          <w:sz w:val="52"/>
          <w:szCs w:val="52"/>
        </w:rPr>
      </w:pPr>
    </w:p>
    <w:p w14:paraId="41CEB70A" w14:textId="77777777" w:rsidR="00345F5F" w:rsidRDefault="00345F5F" w:rsidP="00B06E33">
      <w:pPr>
        <w:jc w:val="center"/>
        <w:rPr>
          <w:rFonts w:ascii="Gisha" w:hAnsi="Gisha" w:cs="Gisha"/>
          <w:b/>
          <w:sz w:val="52"/>
          <w:szCs w:val="52"/>
        </w:rPr>
      </w:pPr>
    </w:p>
    <w:p w14:paraId="1D761BA2" w14:textId="77777777" w:rsidR="00B06E33" w:rsidRDefault="00B06E33" w:rsidP="00B06E33">
      <w:pPr>
        <w:jc w:val="center"/>
        <w:rPr>
          <w:rFonts w:ascii="Gisha" w:hAnsi="Gisha" w:cs="Gisha"/>
          <w:b/>
          <w:sz w:val="52"/>
          <w:szCs w:val="52"/>
        </w:rPr>
      </w:pPr>
    </w:p>
    <w:p w14:paraId="0737965D" w14:textId="77777777" w:rsidR="009B557E" w:rsidRDefault="00B06E33" w:rsidP="00B06E33">
      <w:pPr>
        <w:jc w:val="center"/>
        <w:rPr>
          <w:rFonts w:ascii="Gisha" w:hAnsi="Gisha" w:cs="Gisha"/>
          <w:b/>
          <w:sz w:val="52"/>
          <w:szCs w:val="52"/>
        </w:rPr>
      </w:pPr>
      <w:r w:rsidRPr="008E6867">
        <w:rPr>
          <w:rFonts w:ascii="Gisha" w:hAnsi="Gisha" w:cs="Gisha" w:hint="cs"/>
          <w:b/>
          <w:sz w:val="52"/>
          <w:szCs w:val="52"/>
        </w:rPr>
        <w:t xml:space="preserve">Advanced Long-term Debt Paying </w:t>
      </w:r>
    </w:p>
    <w:p w14:paraId="20B12B29" w14:textId="32371BF0" w:rsidR="00B06E33" w:rsidRPr="008E6867" w:rsidRDefault="00B06E33" w:rsidP="00B06E33">
      <w:pPr>
        <w:jc w:val="center"/>
        <w:rPr>
          <w:rFonts w:ascii="Gisha" w:hAnsi="Gisha" w:cs="Gisha"/>
          <w:b/>
          <w:sz w:val="52"/>
          <w:szCs w:val="52"/>
        </w:rPr>
      </w:pPr>
      <w:r w:rsidRPr="008E6867">
        <w:rPr>
          <w:rFonts w:ascii="Gisha" w:hAnsi="Gisha" w:cs="Gisha" w:hint="cs"/>
          <w:b/>
          <w:sz w:val="52"/>
          <w:szCs w:val="52"/>
        </w:rPr>
        <w:t>Ability Analysis</w:t>
      </w:r>
    </w:p>
    <w:p w14:paraId="47D1987D" w14:textId="77777777" w:rsidR="00B06E33" w:rsidRDefault="00B06E33" w:rsidP="00B06E33">
      <w:pPr>
        <w:jc w:val="center"/>
        <w:rPr>
          <w:rFonts w:ascii="Gisha" w:hAnsi="Gisha" w:cs="Gisha"/>
          <w:b/>
          <w:sz w:val="40"/>
          <w:szCs w:val="40"/>
        </w:rPr>
      </w:pPr>
    </w:p>
    <w:p w14:paraId="4ED3D005" w14:textId="77777777" w:rsidR="00B06E33" w:rsidRDefault="00B06E33" w:rsidP="00B06E33">
      <w:pPr>
        <w:jc w:val="center"/>
        <w:rPr>
          <w:rFonts w:ascii="Gisha" w:hAnsi="Gisha" w:cs="Gisha"/>
          <w:b/>
          <w:sz w:val="40"/>
          <w:szCs w:val="40"/>
        </w:rPr>
      </w:pPr>
    </w:p>
    <w:p w14:paraId="2EE03D23" w14:textId="3EBF85FC" w:rsidR="00B06E33" w:rsidRPr="007B6F6E" w:rsidRDefault="00B06E33" w:rsidP="00B06E33">
      <w:pPr>
        <w:jc w:val="center"/>
        <w:rPr>
          <w:rFonts w:ascii="Gisha" w:hAnsi="Gisha" w:cs="Gisha"/>
          <w:b/>
          <w:sz w:val="40"/>
          <w:szCs w:val="40"/>
        </w:rPr>
      </w:pPr>
      <w:r>
        <w:rPr>
          <w:rFonts w:ascii="Gisha" w:hAnsi="Gisha" w:cs="Gisha"/>
          <w:b/>
          <w:sz w:val="40"/>
          <w:szCs w:val="40"/>
        </w:rPr>
        <w:t>Answer Keys</w:t>
      </w:r>
      <w:r w:rsidRPr="007B6F6E">
        <w:rPr>
          <w:rFonts w:ascii="Gisha" w:hAnsi="Gisha" w:cs="Gisha"/>
          <w:b/>
          <w:sz w:val="40"/>
          <w:szCs w:val="40"/>
        </w:rPr>
        <w:t xml:space="preserve"> </w:t>
      </w:r>
    </w:p>
    <w:p w14:paraId="58D0DFE7" w14:textId="77777777" w:rsidR="001E773C" w:rsidRPr="001E773C" w:rsidRDefault="001E773C" w:rsidP="001E773C">
      <w:pPr>
        <w:tabs>
          <w:tab w:val="left" w:pos="600"/>
        </w:tabs>
        <w:ind w:left="600" w:hanging="600"/>
        <w:rPr>
          <w:rFonts w:ascii="Gisha" w:hAnsi="Gisha" w:cs="Gisha"/>
          <w:b/>
        </w:rPr>
      </w:pPr>
    </w:p>
    <w:p w14:paraId="425D6E8E" w14:textId="77777777" w:rsidR="00B06E33" w:rsidRDefault="00B06E33">
      <w:pPr>
        <w:spacing w:after="160" w:line="259" w:lineRule="auto"/>
        <w:rPr>
          <w:rFonts w:ascii="Gisha" w:hAnsi="Gisha" w:cs="Gisha"/>
          <w:b/>
        </w:rPr>
      </w:pPr>
      <w:r>
        <w:rPr>
          <w:rFonts w:ascii="Gisha" w:hAnsi="Gisha" w:cs="Gisha"/>
          <w:b/>
        </w:rPr>
        <w:br w:type="page"/>
      </w:r>
    </w:p>
    <w:p w14:paraId="602A7B81" w14:textId="7C5DA20B" w:rsidR="001E773C" w:rsidRPr="001E773C" w:rsidRDefault="001E773C" w:rsidP="001E773C">
      <w:pPr>
        <w:rPr>
          <w:rFonts w:ascii="Gisha" w:hAnsi="Gisha" w:cs="Gisha"/>
          <w:b/>
        </w:rPr>
      </w:pPr>
      <w:r w:rsidRPr="001E773C">
        <w:rPr>
          <w:rFonts w:ascii="Gisha" w:hAnsi="Gisha" w:cs="Gisha" w:hint="cs"/>
          <w:b/>
        </w:rPr>
        <w:lastRenderedPageBreak/>
        <w:t>Income Taxes</w:t>
      </w:r>
      <w:r w:rsidR="004144E3">
        <w:rPr>
          <w:rFonts w:ascii="Gisha" w:hAnsi="Gisha" w:cs="Gisha"/>
          <w:b/>
        </w:rPr>
        <w:t xml:space="preserve"> at Ranger</w:t>
      </w:r>
    </w:p>
    <w:p w14:paraId="58D0F4DB" w14:textId="77777777" w:rsidR="001E773C" w:rsidRPr="001E773C" w:rsidRDefault="001E773C" w:rsidP="001E773C">
      <w:pPr>
        <w:rPr>
          <w:rFonts w:ascii="Gisha" w:hAnsi="Gisha" w:cs="Gisha"/>
        </w:rPr>
      </w:pPr>
    </w:p>
    <w:p w14:paraId="634E4C19" w14:textId="77777777" w:rsidR="001E773C" w:rsidRPr="001E773C" w:rsidRDefault="001E773C" w:rsidP="001E773C">
      <w:pPr>
        <w:rPr>
          <w:rFonts w:ascii="Gisha" w:hAnsi="Gisha" w:cs="Gisha"/>
        </w:rPr>
      </w:pPr>
      <w:r w:rsidRPr="001E773C">
        <w:rPr>
          <w:rFonts w:ascii="Gisha" w:hAnsi="Gisha" w:cs="Gisha" w:hint="cs"/>
        </w:rPr>
        <w:t>1.</w:t>
      </w:r>
    </w:p>
    <w:tbl>
      <w:tblPr>
        <w:tblStyle w:val="TableGrid"/>
        <w:tblpPr w:leftFromText="180" w:rightFromText="180" w:vertAnchor="text" w:tblpX="1345" w:tblpY="1"/>
        <w:tblOverlap w:val="never"/>
        <w:tblW w:w="0" w:type="auto"/>
        <w:tblLook w:val="04A0" w:firstRow="1" w:lastRow="0" w:firstColumn="1" w:lastColumn="0" w:noHBand="0" w:noVBand="1"/>
      </w:tblPr>
      <w:tblGrid>
        <w:gridCol w:w="4230"/>
        <w:gridCol w:w="1800"/>
      </w:tblGrid>
      <w:tr w:rsidR="001E773C" w:rsidRPr="001E773C" w14:paraId="1CB0AFAC" w14:textId="77777777" w:rsidTr="00684A29">
        <w:tc>
          <w:tcPr>
            <w:tcW w:w="4230" w:type="dxa"/>
          </w:tcPr>
          <w:p w14:paraId="4DCA536B" w14:textId="77777777" w:rsidR="001E773C" w:rsidRPr="00AC3C40" w:rsidRDefault="001E773C" w:rsidP="00684A29">
            <w:pPr>
              <w:rPr>
                <w:rFonts w:ascii="Gisha" w:hAnsi="Gisha" w:cs="Gisha"/>
                <w:b/>
                <w:sz w:val="20"/>
                <w:szCs w:val="20"/>
              </w:rPr>
            </w:pPr>
          </w:p>
        </w:tc>
        <w:tc>
          <w:tcPr>
            <w:tcW w:w="1800" w:type="dxa"/>
          </w:tcPr>
          <w:p w14:paraId="65EEFEC5" w14:textId="77777777" w:rsidR="001E773C" w:rsidRPr="00AC3C40" w:rsidRDefault="001E773C" w:rsidP="00684A29">
            <w:pPr>
              <w:jc w:val="center"/>
              <w:rPr>
                <w:rFonts w:ascii="Gisha" w:hAnsi="Gisha" w:cs="Gisha"/>
                <w:b/>
                <w:sz w:val="20"/>
                <w:szCs w:val="20"/>
              </w:rPr>
            </w:pPr>
            <w:r w:rsidRPr="00AC3C40">
              <w:rPr>
                <w:rFonts w:ascii="Gisha" w:hAnsi="Gisha" w:cs="Gisha" w:hint="cs"/>
                <w:b/>
                <w:sz w:val="20"/>
                <w:szCs w:val="20"/>
              </w:rPr>
              <w:t>Operating Income</w:t>
            </w:r>
          </w:p>
        </w:tc>
      </w:tr>
      <w:tr w:rsidR="001E773C" w:rsidRPr="001E773C" w14:paraId="5F68A269" w14:textId="77777777" w:rsidTr="00684A29">
        <w:tc>
          <w:tcPr>
            <w:tcW w:w="4230" w:type="dxa"/>
          </w:tcPr>
          <w:p w14:paraId="415026BC" w14:textId="77777777" w:rsidR="001E773C" w:rsidRPr="00AC3C40" w:rsidRDefault="001E773C" w:rsidP="00684A29">
            <w:pPr>
              <w:rPr>
                <w:rFonts w:ascii="Gisha" w:hAnsi="Gisha" w:cs="Gisha"/>
                <w:b/>
                <w:sz w:val="20"/>
                <w:szCs w:val="20"/>
              </w:rPr>
            </w:pPr>
            <w:r w:rsidRPr="00AC3C40">
              <w:rPr>
                <w:rFonts w:ascii="Gisha" w:hAnsi="Gisha" w:cs="Gisha" w:hint="cs"/>
                <w:b/>
                <w:sz w:val="20"/>
                <w:szCs w:val="20"/>
              </w:rPr>
              <w:t>Accounting profit</w:t>
            </w:r>
          </w:p>
        </w:tc>
        <w:tc>
          <w:tcPr>
            <w:tcW w:w="1800" w:type="dxa"/>
          </w:tcPr>
          <w:p w14:paraId="3AEADE8D"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650,000</w:t>
            </w:r>
          </w:p>
        </w:tc>
      </w:tr>
      <w:tr w:rsidR="001E773C" w:rsidRPr="001E773C" w14:paraId="2C9A8490" w14:textId="77777777" w:rsidTr="00684A29">
        <w:tc>
          <w:tcPr>
            <w:tcW w:w="4230" w:type="dxa"/>
          </w:tcPr>
          <w:p w14:paraId="4C2B7228" w14:textId="77777777" w:rsidR="001E773C" w:rsidRPr="00AC3C40" w:rsidRDefault="001E773C" w:rsidP="00684A29">
            <w:pPr>
              <w:rPr>
                <w:rFonts w:ascii="Gisha" w:hAnsi="Gisha" w:cs="Gisha"/>
                <w:b/>
                <w:sz w:val="20"/>
                <w:szCs w:val="20"/>
              </w:rPr>
            </w:pPr>
            <w:r w:rsidRPr="00AC3C40">
              <w:rPr>
                <w:rFonts w:ascii="Gisha" w:hAnsi="Gisha" w:cs="Gisha" w:hint="cs"/>
                <w:b/>
                <w:sz w:val="20"/>
                <w:szCs w:val="20"/>
              </w:rPr>
              <w:t>Permanent differences</w:t>
            </w:r>
          </w:p>
        </w:tc>
        <w:tc>
          <w:tcPr>
            <w:tcW w:w="1800" w:type="dxa"/>
          </w:tcPr>
          <w:p w14:paraId="39C74478" w14:textId="77777777" w:rsidR="001E773C" w:rsidRPr="00AC3C40" w:rsidRDefault="001E773C" w:rsidP="00684A29">
            <w:pPr>
              <w:jc w:val="right"/>
              <w:rPr>
                <w:rFonts w:ascii="Gisha" w:hAnsi="Gisha" w:cs="Gisha"/>
                <w:sz w:val="20"/>
                <w:szCs w:val="20"/>
              </w:rPr>
            </w:pPr>
          </w:p>
        </w:tc>
      </w:tr>
      <w:tr w:rsidR="001E773C" w:rsidRPr="001E773C" w14:paraId="14AD4597" w14:textId="77777777" w:rsidTr="00684A29">
        <w:tc>
          <w:tcPr>
            <w:tcW w:w="4230" w:type="dxa"/>
          </w:tcPr>
          <w:p w14:paraId="3EDC6167"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Stock options expense</w:t>
            </w:r>
          </w:p>
        </w:tc>
        <w:tc>
          <w:tcPr>
            <w:tcW w:w="1800" w:type="dxa"/>
          </w:tcPr>
          <w:p w14:paraId="27918523"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15,000</w:t>
            </w:r>
          </w:p>
        </w:tc>
      </w:tr>
      <w:tr w:rsidR="001E773C" w:rsidRPr="001E773C" w14:paraId="30FADA0C" w14:textId="77777777" w:rsidTr="00684A29">
        <w:tc>
          <w:tcPr>
            <w:tcW w:w="4230" w:type="dxa"/>
          </w:tcPr>
          <w:p w14:paraId="56537C55"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Canadian intercorporate dividends</w:t>
            </w:r>
          </w:p>
        </w:tc>
        <w:tc>
          <w:tcPr>
            <w:tcW w:w="1800" w:type="dxa"/>
          </w:tcPr>
          <w:p w14:paraId="5BD5B7D9"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(6,000)</w:t>
            </w:r>
          </w:p>
        </w:tc>
      </w:tr>
      <w:tr w:rsidR="001E773C" w:rsidRPr="001E773C" w14:paraId="4E636CF9" w14:textId="77777777" w:rsidTr="00684A29">
        <w:tc>
          <w:tcPr>
            <w:tcW w:w="4230" w:type="dxa"/>
          </w:tcPr>
          <w:p w14:paraId="228BCC83"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Non-taxable capital gain</w:t>
            </w:r>
          </w:p>
        </w:tc>
        <w:tc>
          <w:tcPr>
            <w:tcW w:w="1800" w:type="dxa"/>
          </w:tcPr>
          <w:p w14:paraId="6831825F"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(4,000)</w:t>
            </w:r>
          </w:p>
        </w:tc>
      </w:tr>
      <w:tr w:rsidR="001E773C" w:rsidRPr="001E773C" w14:paraId="52F1CAD0" w14:textId="77777777" w:rsidTr="00684A29">
        <w:tc>
          <w:tcPr>
            <w:tcW w:w="4230" w:type="dxa"/>
          </w:tcPr>
          <w:p w14:paraId="57586CF7"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Goodwill impairment</w:t>
            </w:r>
          </w:p>
        </w:tc>
        <w:tc>
          <w:tcPr>
            <w:tcW w:w="1800" w:type="dxa"/>
          </w:tcPr>
          <w:p w14:paraId="765917C5"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2,250</w:t>
            </w:r>
          </w:p>
        </w:tc>
      </w:tr>
      <w:tr w:rsidR="001E773C" w:rsidRPr="001E773C" w14:paraId="01148FD3" w14:textId="77777777" w:rsidTr="00684A29">
        <w:tc>
          <w:tcPr>
            <w:tcW w:w="4230" w:type="dxa"/>
          </w:tcPr>
          <w:p w14:paraId="20FE7D48" w14:textId="77777777" w:rsidR="001E773C" w:rsidRPr="00AC3C40" w:rsidRDefault="001E773C" w:rsidP="00684A29">
            <w:pPr>
              <w:rPr>
                <w:rFonts w:ascii="Gisha" w:hAnsi="Gisha" w:cs="Gisha"/>
                <w:b/>
                <w:sz w:val="20"/>
                <w:szCs w:val="20"/>
              </w:rPr>
            </w:pPr>
            <w:r w:rsidRPr="00AC3C40">
              <w:rPr>
                <w:rFonts w:ascii="Gisha" w:hAnsi="Gisha" w:cs="Gisha" w:hint="cs"/>
                <w:b/>
                <w:sz w:val="20"/>
                <w:szCs w:val="20"/>
              </w:rPr>
              <w:t>Adjusted accounting income</w:t>
            </w:r>
          </w:p>
        </w:tc>
        <w:tc>
          <w:tcPr>
            <w:tcW w:w="1800" w:type="dxa"/>
          </w:tcPr>
          <w:p w14:paraId="5E190653"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657,250</w:t>
            </w:r>
          </w:p>
        </w:tc>
      </w:tr>
      <w:tr w:rsidR="001E773C" w:rsidRPr="001E773C" w14:paraId="4077AF8B" w14:textId="77777777" w:rsidTr="00684A29">
        <w:tc>
          <w:tcPr>
            <w:tcW w:w="4230" w:type="dxa"/>
          </w:tcPr>
          <w:p w14:paraId="0CDE33D3" w14:textId="77777777" w:rsidR="001E773C" w:rsidRPr="00AC3C40" w:rsidRDefault="001E773C" w:rsidP="00684A29">
            <w:pPr>
              <w:rPr>
                <w:rFonts w:ascii="Gisha" w:hAnsi="Gisha" w:cs="Gisha"/>
                <w:b/>
                <w:sz w:val="20"/>
                <w:szCs w:val="20"/>
              </w:rPr>
            </w:pPr>
            <w:r w:rsidRPr="00AC3C40">
              <w:rPr>
                <w:rFonts w:ascii="Gisha" w:hAnsi="Gisha" w:cs="Gisha" w:hint="cs"/>
                <w:b/>
                <w:sz w:val="20"/>
                <w:szCs w:val="20"/>
              </w:rPr>
              <w:t>Temporary differences</w:t>
            </w:r>
          </w:p>
        </w:tc>
        <w:tc>
          <w:tcPr>
            <w:tcW w:w="1800" w:type="dxa"/>
          </w:tcPr>
          <w:p w14:paraId="4376D289" w14:textId="77777777" w:rsidR="001E773C" w:rsidRPr="00AC3C40" w:rsidRDefault="001E773C" w:rsidP="00684A29">
            <w:pPr>
              <w:jc w:val="right"/>
              <w:rPr>
                <w:rFonts w:ascii="Gisha" w:hAnsi="Gisha" w:cs="Gisha"/>
                <w:sz w:val="20"/>
                <w:szCs w:val="20"/>
              </w:rPr>
            </w:pPr>
          </w:p>
        </w:tc>
      </w:tr>
      <w:tr w:rsidR="001E773C" w:rsidRPr="001E773C" w14:paraId="0E2CB35A" w14:textId="77777777" w:rsidTr="00684A29">
        <w:tc>
          <w:tcPr>
            <w:tcW w:w="4230" w:type="dxa"/>
          </w:tcPr>
          <w:p w14:paraId="4A963A84"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CCA &lt; Depreciation</w:t>
            </w:r>
          </w:p>
        </w:tc>
        <w:tc>
          <w:tcPr>
            <w:tcW w:w="1800" w:type="dxa"/>
          </w:tcPr>
          <w:p w14:paraId="004FBDB0"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100,000</w:t>
            </w:r>
          </w:p>
        </w:tc>
      </w:tr>
      <w:tr w:rsidR="001E773C" w:rsidRPr="001E773C" w14:paraId="46B3005B" w14:textId="77777777" w:rsidTr="00684A29">
        <w:tc>
          <w:tcPr>
            <w:tcW w:w="4230" w:type="dxa"/>
          </w:tcPr>
          <w:p w14:paraId="63E92FD4"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Warranty</w:t>
            </w:r>
          </w:p>
        </w:tc>
        <w:tc>
          <w:tcPr>
            <w:tcW w:w="1800" w:type="dxa"/>
          </w:tcPr>
          <w:p w14:paraId="03DCBFB4"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22,000</w:t>
            </w:r>
          </w:p>
        </w:tc>
      </w:tr>
      <w:tr w:rsidR="001E773C" w:rsidRPr="001E773C" w14:paraId="6D5720F6" w14:textId="77777777" w:rsidTr="00684A29">
        <w:tc>
          <w:tcPr>
            <w:tcW w:w="4230" w:type="dxa"/>
          </w:tcPr>
          <w:p w14:paraId="5C218417"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Unearned revenue</w:t>
            </w:r>
          </w:p>
        </w:tc>
        <w:tc>
          <w:tcPr>
            <w:tcW w:w="1800" w:type="dxa"/>
          </w:tcPr>
          <w:p w14:paraId="0CD548D1"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65,000</w:t>
            </w:r>
          </w:p>
        </w:tc>
      </w:tr>
      <w:tr w:rsidR="001E773C" w:rsidRPr="001E773C" w14:paraId="30C294F4" w14:textId="77777777" w:rsidTr="00684A29">
        <w:tc>
          <w:tcPr>
            <w:tcW w:w="4230" w:type="dxa"/>
          </w:tcPr>
          <w:p w14:paraId="42986F8F" w14:textId="45508273" w:rsidR="001E773C" w:rsidRPr="00AC3C40" w:rsidRDefault="001E773C" w:rsidP="00684A29">
            <w:pPr>
              <w:rPr>
                <w:rFonts w:ascii="Gisha" w:hAnsi="Gisha" w:cs="Gisha"/>
                <w:sz w:val="20"/>
                <w:szCs w:val="20"/>
              </w:rPr>
            </w:pPr>
            <w:r w:rsidRPr="00AC3C40">
              <w:rPr>
                <w:rFonts w:ascii="Gisha" w:hAnsi="Gisha" w:cs="Gisha" w:hint="cs"/>
                <w:sz w:val="20"/>
                <w:szCs w:val="20"/>
              </w:rPr>
              <w:t xml:space="preserve">  Accounts </w:t>
            </w:r>
            <w:r w:rsidR="00321F41">
              <w:rPr>
                <w:rFonts w:ascii="Gisha" w:hAnsi="Gisha" w:cs="Gisha"/>
                <w:sz w:val="20"/>
                <w:szCs w:val="20"/>
              </w:rPr>
              <w:t>receivable</w:t>
            </w:r>
          </w:p>
        </w:tc>
        <w:tc>
          <w:tcPr>
            <w:tcW w:w="1800" w:type="dxa"/>
          </w:tcPr>
          <w:p w14:paraId="6CFC93E4"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(105,000)</w:t>
            </w:r>
          </w:p>
        </w:tc>
      </w:tr>
      <w:tr w:rsidR="001E773C" w:rsidRPr="001E773C" w14:paraId="65D56172" w14:textId="77777777" w:rsidTr="00684A29">
        <w:trPr>
          <w:trHeight w:val="70"/>
        </w:trPr>
        <w:tc>
          <w:tcPr>
            <w:tcW w:w="4230" w:type="dxa"/>
          </w:tcPr>
          <w:p w14:paraId="33D929AF"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Exploration costs</w:t>
            </w:r>
          </w:p>
        </w:tc>
        <w:tc>
          <w:tcPr>
            <w:tcW w:w="1800" w:type="dxa"/>
          </w:tcPr>
          <w:p w14:paraId="2D20FEA2"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30,000</w:t>
            </w:r>
          </w:p>
        </w:tc>
      </w:tr>
      <w:tr w:rsidR="001E773C" w:rsidRPr="001E773C" w14:paraId="149796DE" w14:textId="77777777" w:rsidTr="00684A29">
        <w:trPr>
          <w:trHeight w:val="70"/>
        </w:trPr>
        <w:tc>
          <w:tcPr>
            <w:tcW w:w="4230" w:type="dxa"/>
          </w:tcPr>
          <w:p w14:paraId="46082F06" w14:textId="77777777" w:rsidR="001E773C" w:rsidRPr="00AC3C40" w:rsidRDefault="001E773C" w:rsidP="00684A29">
            <w:pPr>
              <w:rPr>
                <w:rFonts w:ascii="Gisha" w:hAnsi="Gisha" w:cs="Gisha"/>
                <w:sz w:val="20"/>
                <w:szCs w:val="20"/>
              </w:rPr>
            </w:pPr>
            <w:r w:rsidRPr="00AC3C40">
              <w:rPr>
                <w:rFonts w:ascii="Gisha" w:hAnsi="Gisha" w:cs="Gisha" w:hint="cs"/>
                <w:sz w:val="20"/>
                <w:szCs w:val="20"/>
              </w:rPr>
              <w:t xml:space="preserve">  Liability claim</w:t>
            </w:r>
          </w:p>
        </w:tc>
        <w:tc>
          <w:tcPr>
            <w:tcW w:w="1800" w:type="dxa"/>
          </w:tcPr>
          <w:p w14:paraId="4300E680"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15,000</w:t>
            </w:r>
          </w:p>
        </w:tc>
      </w:tr>
      <w:tr w:rsidR="001E773C" w:rsidRPr="001E773C" w14:paraId="3F6254B8" w14:textId="77777777" w:rsidTr="00684A29">
        <w:trPr>
          <w:trHeight w:val="70"/>
        </w:trPr>
        <w:tc>
          <w:tcPr>
            <w:tcW w:w="4230" w:type="dxa"/>
          </w:tcPr>
          <w:p w14:paraId="16837860" w14:textId="77777777" w:rsidR="001E773C" w:rsidRPr="00AC3C40" w:rsidRDefault="001E773C" w:rsidP="00684A29">
            <w:pPr>
              <w:rPr>
                <w:rFonts w:ascii="Gisha" w:hAnsi="Gisha" w:cs="Gisha"/>
                <w:b/>
                <w:sz w:val="20"/>
                <w:szCs w:val="20"/>
              </w:rPr>
            </w:pPr>
            <w:r w:rsidRPr="00AC3C40">
              <w:rPr>
                <w:rFonts w:ascii="Gisha" w:hAnsi="Gisha" w:cs="Gisha" w:hint="cs"/>
                <w:b/>
                <w:sz w:val="20"/>
                <w:szCs w:val="20"/>
              </w:rPr>
              <w:t>Taxable profit</w:t>
            </w:r>
          </w:p>
        </w:tc>
        <w:tc>
          <w:tcPr>
            <w:tcW w:w="1800" w:type="dxa"/>
          </w:tcPr>
          <w:p w14:paraId="4CADB76B" w14:textId="77777777" w:rsidR="001E773C" w:rsidRPr="00AC3C40" w:rsidRDefault="001E773C" w:rsidP="00684A29">
            <w:pPr>
              <w:jc w:val="right"/>
              <w:rPr>
                <w:rFonts w:ascii="Gisha" w:hAnsi="Gisha" w:cs="Gisha"/>
                <w:sz w:val="20"/>
                <w:szCs w:val="20"/>
              </w:rPr>
            </w:pPr>
            <w:r w:rsidRPr="00AC3C40">
              <w:rPr>
                <w:rFonts w:ascii="Gisha" w:hAnsi="Gisha" w:cs="Gisha" w:hint="cs"/>
                <w:sz w:val="20"/>
                <w:szCs w:val="20"/>
              </w:rPr>
              <w:t>784,250</w:t>
            </w:r>
          </w:p>
        </w:tc>
      </w:tr>
    </w:tbl>
    <w:p w14:paraId="3A58F04F" w14:textId="77777777" w:rsidR="00684A29" w:rsidRDefault="00684A29" w:rsidP="001E773C">
      <w:pPr>
        <w:rPr>
          <w:rFonts w:ascii="Gisha" w:hAnsi="Gisha" w:cs="Gisha"/>
        </w:rPr>
      </w:pPr>
    </w:p>
    <w:p w14:paraId="0107DBE6" w14:textId="77777777" w:rsidR="00684A29" w:rsidRPr="00684A29" w:rsidRDefault="00684A29" w:rsidP="00684A29">
      <w:pPr>
        <w:rPr>
          <w:rFonts w:ascii="Gisha" w:hAnsi="Gisha" w:cs="Gisha"/>
        </w:rPr>
      </w:pPr>
    </w:p>
    <w:p w14:paraId="258BA7D3" w14:textId="77777777" w:rsidR="00684A29" w:rsidRPr="00684A29" w:rsidRDefault="00684A29" w:rsidP="00684A29">
      <w:pPr>
        <w:rPr>
          <w:rFonts w:ascii="Gisha" w:hAnsi="Gisha" w:cs="Gisha"/>
        </w:rPr>
      </w:pPr>
    </w:p>
    <w:p w14:paraId="79B21601" w14:textId="77777777" w:rsidR="00684A29" w:rsidRPr="00684A29" w:rsidRDefault="00684A29" w:rsidP="00684A29">
      <w:pPr>
        <w:rPr>
          <w:rFonts w:ascii="Gisha" w:hAnsi="Gisha" w:cs="Gisha"/>
        </w:rPr>
      </w:pPr>
    </w:p>
    <w:p w14:paraId="40030D3A" w14:textId="77777777" w:rsidR="00684A29" w:rsidRPr="00684A29" w:rsidRDefault="00684A29" w:rsidP="00684A29">
      <w:pPr>
        <w:rPr>
          <w:rFonts w:ascii="Gisha" w:hAnsi="Gisha" w:cs="Gisha"/>
        </w:rPr>
      </w:pPr>
    </w:p>
    <w:p w14:paraId="501F38AB" w14:textId="77777777" w:rsidR="00684A29" w:rsidRPr="00684A29" w:rsidRDefault="00684A29" w:rsidP="00684A29">
      <w:pPr>
        <w:rPr>
          <w:rFonts w:ascii="Gisha" w:hAnsi="Gisha" w:cs="Gisha"/>
        </w:rPr>
      </w:pPr>
    </w:p>
    <w:p w14:paraId="58CDE6B7" w14:textId="77777777" w:rsidR="00684A29" w:rsidRPr="00684A29" w:rsidRDefault="00684A29" w:rsidP="00684A29">
      <w:pPr>
        <w:rPr>
          <w:rFonts w:ascii="Gisha" w:hAnsi="Gisha" w:cs="Gisha"/>
        </w:rPr>
      </w:pPr>
    </w:p>
    <w:p w14:paraId="6E18D837" w14:textId="77777777" w:rsidR="00684A29" w:rsidRPr="00684A29" w:rsidRDefault="00684A29" w:rsidP="00684A29">
      <w:pPr>
        <w:rPr>
          <w:rFonts w:ascii="Gisha" w:hAnsi="Gisha" w:cs="Gisha"/>
        </w:rPr>
      </w:pPr>
    </w:p>
    <w:p w14:paraId="4A2B98BC" w14:textId="77777777" w:rsidR="00684A29" w:rsidRPr="00684A29" w:rsidRDefault="00684A29" w:rsidP="00684A29">
      <w:pPr>
        <w:rPr>
          <w:rFonts w:ascii="Gisha" w:hAnsi="Gisha" w:cs="Gisha"/>
        </w:rPr>
      </w:pPr>
    </w:p>
    <w:p w14:paraId="058F4DBA" w14:textId="77777777" w:rsidR="00684A29" w:rsidRDefault="00684A29" w:rsidP="001E773C">
      <w:pPr>
        <w:rPr>
          <w:rFonts w:ascii="Gisha" w:hAnsi="Gisha" w:cs="Gisha"/>
        </w:rPr>
      </w:pPr>
    </w:p>
    <w:p w14:paraId="65A57B7C" w14:textId="77777777" w:rsidR="001E773C" w:rsidRPr="001E773C" w:rsidRDefault="00684A29" w:rsidP="00684A29">
      <w:pPr>
        <w:tabs>
          <w:tab w:val="center" w:pos="2002"/>
        </w:tabs>
        <w:rPr>
          <w:rFonts w:ascii="Gisha" w:hAnsi="Gisha" w:cs="Gisha"/>
        </w:rPr>
      </w:pPr>
      <w:r>
        <w:rPr>
          <w:rFonts w:ascii="Gisha" w:hAnsi="Gisha" w:cs="Gisha"/>
        </w:rPr>
        <w:tab/>
      </w:r>
      <w:r>
        <w:rPr>
          <w:rFonts w:ascii="Gisha" w:hAnsi="Gisha" w:cs="Gisha"/>
        </w:rPr>
        <w:br w:type="textWrapping" w:clear="all"/>
      </w:r>
    </w:p>
    <w:p w14:paraId="187F369D" w14:textId="77777777" w:rsidR="001E773C" w:rsidRPr="001E773C" w:rsidRDefault="001E773C" w:rsidP="001E773C">
      <w:pPr>
        <w:ind w:firstLine="720"/>
        <w:rPr>
          <w:rFonts w:ascii="Gisha" w:hAnsi="Gisha" w:cs="Gisha"/>
        </w:rPr>
      </w:pPr>
      <w:r w:rsidRPr="001E773C">
        <w:rPr>
          <w:rFonts w:ascii="Gisha" w:hAnsi="Gisha" w:cs="Gisha" w:hint="cs"/>
        </w:rPr>
        <w:t>Current income tax expense</w:t>
      </w:r>
      <w:r w:rsidRPr="001E773C">
        <w:rPr>
          <w:rFonts w:ascii="Gisha" w:hAnsi="Gisha" w:cs="Gisha" w:hint="cs"/>
        </w:rPr>
        <w:tab/>
      </w:r>
      <w:r w:rsidRPr="001E773C">
        <w:rPr>
          <w:rFonts w:ascii="Gisha" w:hAnsi="Gisha" w:cs="Gisha" w:hint="cs"/>
        </w:rPr>
        <w:tab/>
      </w:r>
      <w:r w:rsidRPr="001E773C">
        <w:rPr>
          <w:rFonts w:ascii="Gisha" w:hAnsi="Gisha" w:cs="Gisha" w:hint="cs"/>
        </w:rPr>
        <w:tab/>
        <w:t>196,062.50</w:t>
      </w:r>
      <w:r w:rsidRPr="001E773C">
        <w:rPr>
          <w:rFonts w:ascii="Gisha" w:hAnsi="Gisha" w:cs="Gisha" w:hint="cs"/>
        </w:rPr>
        <w:tab/>
      </w:r>
    </w:p>
    <w:p w14:paraId="635EF475" w14:textId="77777777" w:rsidR="001E773C" w:rsidRPr="001E773C" w:rsidRDefault="001E773C" w:rsidP="001E773C">
      <w:pPr>
        <w:rPr>
          <w:rFonts w:ascii="Gisha" w:hAnsi="Gisha" w:cs="Gisha"/>
        </w:rPr>
      </w:pPr>
      <w:r w:rsidRPr="001E773C">
        <w:rPr>
          <w:rFonts w:ascii="Gisha" w:hAnsi="Gisha" w:cs="Gisha" w:hint="cs"/>
        </w:rPr>
        <w:tab/>
      </w:r>
      <w:r w:rsidRPr="001E773C">
        <w:rPr>
          <w:rFonts w:ascii="Gisha" w:hAnsi="Gisha" w:cs="Gisha" w:hint="cs"/>
        </w:rPr>
        <w:tab/>
        <w:t>Income taxes payable</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196,062.50</w:t>
      </w:r>
      <w:r w:rsidRPr="001E773C">
        <w:rPr>
          <w:rFonts w:ascii="Gisha" w:hAnsi="Gisha" w:cs="Gisha" w:hint="cs"/>
        </w:rPr>
        <w:tab/>
      </w:r>
      <w:r w:rsidRPr="001E773C">
        <w:rPr>
          <w:rFonts w:ascii="Gisha" w:hAnsi="Gisha" w:cs="Gisha" w:hint="cs"/>
        </w:rPr>
        <w:tab/>
      </w:r>
      <w:r w:rsidRPr="001E773C">
        <w:rPr>
          <w:rFonts w:ascii="Gisha" w:hAnsi="Gisha" w:cs="Gisha" w:hint="cs"/>
        </w:rPr>
        <w:tab/>
      </w:r>
    </w:p>
    <w:p w14:paraId="4CD51B06" w14:textId="77777777" w:rsidR="001E773C" w:rsidRPr="001E773C" w:rsidRDefault="001E773C" w:rsidP="001E773C">
      <w:pPr>
        <w:ind w:firstLine="720"/>
        <w:rPr>
          <w:rFonts w:ascii="Gisha" w:hAnsi="Gisha" w:cs="Gisha"/>
        </w:rPr>
      </w:pPr>
      <w:r w:rsidRPr="001E773C">
        <w:rPr>
          <w:rFonts w:ascii="Gisha" w:hAnsi="Gisha" w:cs="Gisha" w:hint="cs"/>
          <w:vertAlign w:val="superscript"/>
        </w:rPr>
        <w:t>1</w:t>
      </w:r>
      <w:r w:rsidRPr="001E773C">
        <w:rPr>
          <w:rFonts w:ascii="Gisha" w:hAnsi="Gisha" w:cs="Gisha" w:hint="cs"/>
        </w:rPr>
        <w:t xml:space="preserve"> (784,250) (.25)</w:t>
      </w:r>
    </w:p>
    <w:p w14:paraId="267A8BF3" w14:textId="77777777" w:rsidR="001E773C" w:rsidRPr="001E773C" w:rsidRDefault="001E773C" w:rsidP="001E773C">
      <w:pPr>
        <w:ind w:firstLine="720"/>
        <w:rPr>
          <w:rFonts w:ascii="Gisha" w:hAnsi="Gisha" w:cs="Gisha"/>
        </w:rPr>
      </w:pPr>
    </w:p>
    <w:p w14:paraId="4657A9CA" w14:textId="77777777" w:rsidR="001E773C" w:rsidRPr="001E773C" w:rsidRDefault="001E773C" w:rsidP="001E773C">
      <w:pPr>
        <w:ind w:firstLine="720"/>
        <w:rPr>
          <w:rFonts w:ascii="Gisha" w:hAnsi="Gisha" w:cs="Gisha"/>
        </w:rPr>
      </w:pPr>
      <w:r w:rsidRPr="001E773C">
        <w:rPr>
          <w:rFonts w:ascii="Gisha" w:hAnsi="Gisha" w:cs="Gisha" w:hint="cs"/>
        </w:rPr>
        <w:t>Deferred income taxes</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31,750.00</w:t>
      </w:r>
      <w:r w:rsidRPr="001E773C">
        <w:rPr>
          <w:rFonts w:ascii="Gisha" w:hAnsi="Gisha" w:cs="Gisha" w:hint="cs"/>
        </w:rPr>
        <w:tab/>
      </w:r>
    </w:p>
    <w:p w14:paraId="2C199349" w14:textId="77777777" w:rsidR="001E773C" w:rsidRPr="001E773C" w:rsidRDefault="001E773C" w:rsidP="001E773C">
      <w:pPr>
        <w:ind w:firstLine="720"/>
        <w:rPr>
          <w:rFonts w:ascii="Gisha" w:hAnsi="Gisha" w:cs="Gisha"/>
        </w:rPr>
      </w:pPr>
      <w:r w:rsidRPr="001E773C">
        <w:rPr>
          <w:rFonts w:ascii="Gisha" w:hAnsi="Gisha" w:cs="Gisha" w:hint="cs"/>
        </w:rPr>
        <w:tab/>
        <w:t>Deferred income tax expense</w:t>
      </w:r>
      <w:r w:rsidRPr="001E773C">
        <w:rPr>
          <w:rFonts w:ascii="Gisha" w:hAnsi="Gisha" w:cs="Gisha" w:hint="cs"/>
        </w:rPr>
        <w:tab/>
      </w:r>
      <w:r w:rsidRPr="001E773C">
        <w:rPr>
          <w:rFonts w:ascii="Gisha" w:hAnsi="Gisha" w:cs="Gisha" w:hint="cs"/>
        </w:rPr>
        <w:tab/>
      </w:r>
      <w:r w:rsidRPr="001E773C">
        <w:rPr>
          <w:rFonts w:ascii="Gisha" w:hAnsi="Gisha" w:cs="Gisha" w:hint="cs"/>
        </w:rPr>
        <w:tab/>
        <w:t>31,750.00</w:t>
      </w:r>
    </w:p>
    <w:p w14:paraId="6C341662" w14:textId="77777777" w:rsidR="001E773C" w:rsidRPr="001E773C" w:rsidRDefault="001E773C" w:rsidP="001E773C">
      <w:pPr>
        <w:ind w:firstLine="720"/>
        <w:rPr>
          <w:rFonts w:ascii="Gisha" w:hAnsi="Gisha" w:cs="Gisha"/>
        </w:rPr>
      </w:pPr>
      <w:r w:rsidRPr="001E773C">
        <w:rPr>
          <w:rFonts w:ascii="Gisha" w:hAnsi="Gisha" w:cs="Gisha" w:hint="cs"/>
          <w:vertAlign w:val="superscript"/>
        </w:rPr>
        <w:t>1</w:t>
      </w:r>
      <w:r w:rsidRPr="001E773C">
        <w:rPr>
          <w:rFonts w:ascii="Gisha" w:hAnsi="Gisha" w:cs="Gisha" w:hint="cs"/>
        </w:rPr>
        <w:t xml:space="preserve"> (784,250 – 657,250) (.25)</w:t>
      </w:r>
    </w:p>
    <w:p w14:paraId="254B96A7" w14:textId="77777777" w:rsidR="001E773C" w:rsidRPr="001E773C" w:rsidRDefault="001E773C" w:rsidP="001E773C">
      <w:pPr>
        <w:rPr>
          <w:rFonts w:ascii="Gisha" w:hAnsi="Gisha" w:cs="Gisha"/>
        </w:rPr>
      </w:pPr>
    </w:p>
    <w:p w14:paraId="5FDF519E" w14:textId="77777777" w:rsidR="001E773C" w:rsidRPr="001E773C" w:rsidRDefault="001E773C" w:rsidP="001E773C">
      <w:pPr>
        <w:rPr>
          <w:rFonts w:ascii="Gisha" w:hAnsi="Gisha" w:cs="Gisha"/>
        </w:rPr>
      </w:pPr>
      <w:r w:rsidRPr="001E773C">
        <w:rPr>
          <w:rFonts w:ascii="Gisha" w:hAnsi="Gisha" w:cs="Gisha" w:hint="cs"/>
        </w:rPr>
        <w:t>2.</w:t>
      </w:r>
    </w:p>
    <w:tbl>
      <w:tblPr>
        <w:tblStyle w:val="TableGrid"/>
        <w:tblW w:w="0" w:type="auto"/>
        <w:tblInd w:w="445" w:type="dxa"/>
        <w:tblLook w:val="04A0" w:firstRow="1" w:lastRow="0" w:firstColumn="1" w:lastColumn="0" w:noHBand="0" w:noVBand="1"/>
      </w:tblPr>
      <w:tblGrid>
        <w:gridCol w:w="2070"/>
        <w:gridCol w:w="1350"/>
        <w:gridCol w:w="1260"/>
      </w:tblGrid>
      <w:tr w:rsidR="0023655B" w:rsidRPr="001E773C" w14:paraId="7D3FC143" w14:textId="2E5F227C" w:rsidTr="0023655B">
        <w:tc>
          <w:tcPr>
            <w:tcW w:w="2070" w:type="dxa"/>
          </w:tcPr>
          <w:p w14:paraId="154B0925" w14:textId="77777777" w:rsidR="0023655B" w:rsidRPr="00AC3C40" w:rsidRDefault="0023655B" w:rsidP="001E773C">
            <w:pPr>
              <w:rPr>
                <w:rFonts w:ascii="Gisha" w:hAnsi="Gisha" w:cs="Gisha"/>
                <w:sz w:val="20"/>
                <w:szCs w:val="20"/>
              </w:rPr>
            </w:pPr>
            <w:r w:rsidRPr="00AC3C40">
              <w:rPr>
                <w:rFonts w:ascii="Gisha" w:hAnsi="Gisha" w:cs="Gisha" w:hint="cs"/>
                <w:sz w:val="20"/>
                <w:szCs w:val="20"/>
              </w:rPr>
              <w:t>Income before taxes</w:t>
            </w:r>
          </w:p>
        </w:tc>
        <w:tc>
          <w:tcPr>
            <w:tcW w:w="1350" w:type="dxa"/>
          </w:tcPr>
          <w:p w14:paraId="7AAA95BF" w14:textId="73DFDE76" w:rsidR="0023655B" w:rsidRPr="00AC3C40" w:rsidRDefault="0023655B" w:rsidP="001E773C">
            <w:pPr>
              <w:jc w:val="right"/>
              <w:rPr>
                <w:rFonts w:ascii="Gisha" w:hAnsi="Gisha" w:cs="Gisha"/>
                <w:sz w:val="20"/>
                <w:szCs w:val="20"/>
              </w:rPr>
            </w:pPr>
          </w:p>
        </w:tc>
        <w:tc>
          <w:tcPr>
            <w:tcW w:w="1260" w:type="dxa"/>
          </w:tcPr>
          <w:p w14:paraId="12BAC31F" w14:textId="6E664E2C" w:rsidR="0023655B" w:rsidRPr="00AC3C40" w:rsidRDefault="0023655B" w:rsidP="001E773C">
            <w:pPr>
              <w:jc w:val="right"/>
              <w:rPr>
                <w:rFonts w:ascii="Gisha" w:hAnsi="Gisha" w:cs="Gisha"/>
                <w:sz w:val="20"/>
                <w:szCs w:val="20"/>
              </w:rPr>
            </w:pPr>
            <w:r w:rsidRPr="00AC3C40">
              <w:rPr>
                <w:rFonts w:ascii="Gisha" w:hAnsi="Gisha" w:cs="Gisha" w:hint="cs"/>
                <w:sz w:val="20"/>
                <w:szCs w:val="20"/>
              </w:rPr>
              <w:t>650,000.00</w:t>
            </w:r>
          </w:p>
        </w:tc>
      </w:tr>
      <w:tr w:rsidR="0023655B" w:rsidRPr="001E773C" w14:paraId="0508A840" w14:textId="21DC2819" w:rsidTr="0023655B">
        <w:tc>
          <w:tcPr>
            <w:tcW w:w="2070" w:type="dxa"/>
          </w:tcPr>
          <w:p w14:paraId="11E6115E" w14:textId="77777777" w:rsidR="0023655B" w:rsidRPr="00AC3C40" w:rsidRDefault="0023655B" w:rsidP="001E773C">
            <w:pPr>
              <w:rPr>
                <w:rFonts w:ascii="Gisha" w:hAnsi="Gisha" w:cs="Gisha"/>
                <w:sz w:val="20"/>
                <w:szCs w:val="20"/>
              </w:rPr>
            </w:pPr>
            <w:r w:rsidRPr="00AC3C40">
              <w:rPr>
                <w:rFonts w:ascii="Gisha" w:hAnsi="Gisha" w:cs="Gisha" w:hint="cs"/>
                <w:sz w:val="20"/>
                <w:szCs w:val="20"/>
              </w:rPr>
              <w:t xml:space="preserve">Income tax expense </w:t>
            </w:r>
          </w:p>
        </w:tc>
        <w:tc>
          <w:tcPr>
            <w:tcW w:w="1350" w:type="dxa"/>
          </w:tcPr>
          <w:p w14:paraId="4234F786" w14:textId="77777777" w:rsidR="0023655B" w:rsidRPr="00AC3C40" w:rsidRDefault="0023655B" w:rsidP="001E773C">
            <w:pPr>
              <w:jc w:val="right"/>
              <w:rPr>
                <w:rFonts w:ascii="Gisha" w:hAnsi="Gisha" w:cs="Gisha"/>
                <w:sz w:val="20"/>
                <w:szCs w:val="20"/>
              </w:rPr>
            </w:pPr>
          </w:p>
        </w:tc>
        <w:tc>
          <w:tcPr>
            <w:tcW w:w="1260" w:type="dxa"/>
          </w:tcPr>
          <w:p w14:paraId="15FB0487" w14:textId="77777777" w:rsidR="0023655B" w:rsidRPr="00AC3C40" w:rsidRDefault="0023655B" w:rsidP="001E773C">
            <w:pPr>
              <w:jc w:val="right"/>
              <w:rPr>
                <w:rFonts w:ascii="Gisha" w:hAnsi="Gisha" w:cs="Gisha"/>
                <w:sz w:val="20"/>
                <w:szCs w:val="20"/>
              </w:rPr>
            </w:pPr>
          </w:p>
        </w:tc>
      </w:tr>
      <w:tr w:rsidR="0023655B" w:rsidRPr="001E773C" w14:paraId="70561FC0" w14:textId="59E9606B" w:rsidTr="0023655B">
        <w:tc>
          <w:tcPr>
            <w:tcW w:w="2070" w:type="dxa"/>
          </w:tcPr>
          <w:p w14:paraId="382B4730" w14:textId="77777777" w:rsidR="0023655B" w:rsidRPr="00AC3C40" w:rsidRDefault="0023655B" w:rsidP="001E773C">
            <w:pPr>
              <w:rPr>
                <w:rFonts w:ascii="Gisha" w:hAnsi="Gisha" w:cs="Gisha"/>
                <w:sz w:val="20"/>
                <w:szCs w:val="20"/>
              </w:rPr>
            </w:pPr>
            <w:r w:rsidRPr="00AC3C40">
              <w:rPr>
                <w:rFonts w:ascii="Gisha" w:hAnsi="Gisha" w:cs="Gisha" w:hint="cs"/>
                <w:sz w:val="20"/>
                <w:szCs w:val="20"/>
              </w:rPr>
              <w:t xml:space="preserve">  Current</w:t>
            </w:r>
          </w:p>
        </w:tc>
        <w:tc>
          <w:tcPr>
            <w:tcW w:w="1350" w:type="dxa"/>
          </w:tcPr>
          <w:p w14:paraId="6F56CF28" w14:textId="77777777" w:rsidR="0023655B" w:rsidRPr="00AC3C40" w:rsidRDefault="0023655B" w:rsidP="001E773C">
            <w:pPr>
              <w:jc w:val="right"/>
              <w:rPr>
                <w:rFonts w:ascii="Gisha" w:hAnsi="Gisha" w:cs="Gisha"/>
                <w:sz w:val="20"/>
                <w:szCs w:val="20"/>
              </w:rPr>
            </w:pPr>
            <w:r w:rsidRPr="00AC3C40">
              <w:rPr>
                <w:rFonts w:ascii="Gisha" w:hAnsi="Gisha" w:cs="Gisha" w:hint="cs"/>
                <w:sz w:val="20"/>
                <w:szCs w:val="20"/>
              </w:rPr>
              <w:t>(196,062.50)</w:t>
            </w:r>
          </w:p>
        </w:tc>
        <w:tc>
          <w:tcPr>
            <w:tcW w:w="1260" w:type="dxa"/>
          </w:tcPr>
          <w:p w14:paraId="6924DD9B" w14:textId="77777777" w:rsidR="0023655B" w:rsidRPr="00AC3C40" w:rsidRDefault="0023655B" w:rsidP="001E773C">
            <w:pPr>
              <w:jc w:val="right"/>
              <w:rPr>
                <w:rFonts w:ascii="Gisha" w:hAnsi="Gisha" w:cs="Gisha"/>
                <w:sz w:val="20"/>
                <w:szCs w:val="20"/>
              </w:rPr>
            </w:pPr>
          </w:p>
        </w:tc>
      </w:tr>
      <w:tr w:rsidR="0023655B" w:rsidRPr="001E773C" w14:paraId="03692D60" w14:textId="4656835C" w:rsidTr="0023655B">
        <w:tc>
          <w:tcPr>
            <w:tcW w:w="2070" w:type="dxa"/>
          </w:tcPr>
          <w:p w14:paraId="330CEA15" w14:textId="77777777" w:rsidR="0023655B" w:rsidRPr="00AC3C40" w:rsidRDefault="0023655B" w:rsidP="001E773C">
            <w:pPr>
              <w:rPr>
                <w:rFonts w:ascii="Gisha" w:hAnsi="Gisha" w:cs="Gisha"/>
                <w:sz w:val="20"/>
                <w:szCs w:val="20"/>
              </w:rPr>
            </w:pPr>
            <w:r w:rsidRPr="00AC3C40">
              <w:rPr>
                <w:rFonts w:ascii="Gisha" w:hAnsi="Gisha" w:cs="Gisha" w:hint="cs"/>
                <w:sz w:val="20"/>
                <w:szCs w:val="20"/>
              </w:rPr>
              <w:t xml:space="preserve">  Deferred</w:t>
            </w:r>
          </w:p>
        </w:tc>
        <w:tc>
          <w:tcPr>
            <w:tcW w:w="1350" w:type="dxa"/>
          </w:tcPr>
          <w:p w14:paraId="117CFFAC" w14:textId="77777777" w:rsidR="0023655B" w:rsidRPr="00AC3C40" w:rsidRDefault="0023655B" w:rsidP="001E773C">
            <w:pPr>
              <w:jc w:val="right"/>
              <w:rPr>
                <w:rFonts w:ascii="Gisha" w:hAnsi="Gisha" w:cs="Gisha"/>
                <w:sz w:val="20"/>
                <w:szCs w:val="20"/>
              </w:rPr>
            </w:pPr>
            <w:r w:rsidRPr="00AC3C40">
              <w:rPr>
                <w:rFonts w:ascii="Gisha" w:hAnsi="Gisha" w:cs="Gisha" w:hint="cs"/>
                <w:sz w:val="20"/>
                <w:szCs w:val="20"/>
              </w:rPr>
              <w:t>31,750.00</w:t>
            </w:r>
          </w:p>
        </w:tc>
        <w:tc>
          <w:tcPr>
            <w:tcW w:w="1260" w:type="dxa"/>
          </w:tcPr>
          <w:p w14:paraId="7FFA4A84" w14:textId="2463935C" w:rsidR="0023655B" w:rsidRPr="00AC3C40" w:rsidRDefault="0023655B" w:rsidP="001E773C">
            <w:pPr>
              <w:jc w:val="right"/>
              <w:rPr>
                <w:rFonts w:ascii="Gisha" w:hAnsi="Gisha" w:cs="Gisha"/>
                <w:sz w:val="20"/>
                <w:szCs w:val="20"/>
              </w:rPr>
            </w:pPr>
            <w:r w:rsidRPr="0023655B">
              <w:rPr>
                <w:rFonts w:ascii="Gisha" w:hAnsi="Gisha" w:cs="Gisha"/>
                <w:sz w:val="20"/>
                <w:szCs w:val="20"/>
                <w:vertAlign w:val="superscript"/>
              </w:rPr>
              <w:t>1</w:t>
            </w:r>
            <w:r>
              <w:rPr>
                <w:rFonts w:ascii="Gisha" w:hAnsi="Gisha" w:cs="Gisha"/>
                <w:sz w:val="20"/>
                <w:szCs w:val="20"/>
              </w:rPr>
              <w:t>164,312.50</w:t>
            </w:r>
          </w:p>
        </w:tc>
      </w:tr>
      <w:tr w:rsidR="0023655B" w:rsidRPr="001E773C" w14:paraId="3EE598D0" w14:textId="4009B1F3" w:rsidTr="0023655B">
        <w:tc>
          <w:tcPr>
            <w:tcW w:w="2070" w:type="dxa"/>
          </w:tcPr>
          <w:p w14:paraId="74FE5EB7" w14:textId="77777777" w:rsidR="0023655B" w:rsidRPr="00AC3C40" w:rsidRDefault="0023655B" w:rsidP="001E773C">
            <w:pPr>
              <w:rPr>
                <w:rFonts w:ascii="Gisha" w:hAnsi="Gisha" w:cs="Gisha"/>
                <w:sz w:val="20"/>
                <w:szCs w:val="20"/>
              </w:rPr>
            </w:pPr>
            <w:r w:rsidRPr="00AC3C40">
              <w:rPr>
                <w:rFonts w:ascii="Gisha" w:hAnsi="Gisha" w:cs="Gisha" w:hint="cs"/>
                <w:sz w:val="20"/>
                <w:szCs w:val="20"/>
              </w:rPr>
              <w:t>Net income</w:t>
            </w:r>
          </w:p>
        </w:tc>
        <w:tc>
          <w:tcPr>
            <w:tcW w:w="1350" w:type="dxa"/>
          </w:tcPr>
          <w:p w14:paraId="5D847E13" w14:textId="0226ED0F" w:rsidR="0023655B" w:rsidRPr="00AC3C40" w:rsidRDefault="0023655B" w:rsidP="001E773C">
            <w:pPr>
              <w:jc w:val="right"/>
              <w:rPr>
                <w:rFonts w:ascii="Gisha" w:hAnsi="Gisha" w:cs="Gisha"/>
                <w:sz w:val="20"/>
                <w:szCs w:val="20"/>
              </w:rPr>
            </w:pPr>
          </w:p>
        </w:tc>
        <w:tc>
          <w:tcPr>
            <w:tcW w:w="1260" w:type="dxa"/>
          </w:tcPr>
          <w:p w14:paraId="4EFC84D4" w14:textId="2A610A21" w:rsidR="0023655B" w:rsidRPr="00AC3C40" w:rsidRDefault="0023655B" w:rsidP="001E773C">
            <w:pPr>
              <w:jc w:val="right"/>
              <w:rPr>
                <w:rFonts w:ascii="Gisha" w:hAnsi="Gisha" w:cs="Gisha"/>
                <w:sz w:val="20"/>
                <w:szCs w:val="20"/>
              </w:rPr>
            </w:pPr>
            <w:r w:rsidRPr="00AC3C40">
              <w:rPr>
                <w:rFonts w:ascii="Gisha" w:hAnsi="Gisha" w:cs="Gisha" w:hint="cs"/>
                <w:sz w:val="20"/>
                <w:szCs w:val="20"/>
              </w:rPr>
              <w:t>485,687.50</w:t>
            </w:r>
          </w:p>
        </w:tc>
      </w:tr>
    </w:tbl>
    <w:p w14:paraId="09242B59" w14:textId="3F9F9847" w:rsidR="001E773C" w:rsidRDefault="0023655B" w:rsidP="0023655B">
      <w:pPr>
        <w:ind w:firstLine="360"/>
        <w:rPr>
          <w:rFonts w:ascii="Gisha" w:hAnsi="Gisha" w:cs="Gisha"/>
        </w:rPr>
      </w:pPr>
      <w:r w:rsidRPr="0023655B">
        <w:rPr>
          <w:rFonts w:ascii="Gisha" w:hAnsi="Gisha" w:cs="Gisha"/>
          <w:vertAlign w:val="superscript"/>
        </w:rPr>
        <w:t>1</w:t>
      </w:r>
      <w:r>
        <w:rPr>
          <w:rFonts w:ascii="Gisha" w:hAnsi="Gisha" w:cs="Gisha"/>
        </w:rPr>
        <w:t xml:space="preserve"> (657,250 x .25)</w:t>
      </w:r>
    </w:p>
    <w:p w14:paraId="272AA65D" w14:textId="77777777" w:rsidR="0023655B" w:rsidRPr="001E773C" w:rsidRDefault="0023655B" w:rsidP="001E773C">
      <w:pPr>
        <w:rPr>
          <w:rFonts w:ascii="Gisha" w:hAnsi="Gisha" w:cs="Gisha"/>
        </w:rPr>
      </w:pPr>
    </w:p>
    <w:p w14:paraId="4B9FA942" w14:textId="77777777" w:rsidR="001E773C" w:rsidRPr="001E773C" w:rsidRDefault="001E773C" w:rsidP="001E773C">
      <w:pPr>
        <w:rPr>
          <w:rFonts w:ascii="Gisha" w:hAnsi="Gisha" w:cs="Gisha"/>
        </w:rPr>
      </w:pPr>
      <w:r w:rsidRPr="001E773C">
        <w:rPr>
          <w:rFonts w:ascii="Gisha" w:hAnsi="Gisha" w:cs="Gisha" w:hint="cs"/>
        </w:rPr>
        <w:t>3.</w:t>
      </w:r>
    </w:p>
    <w:p w14:paraId="472D1E18" w14:textId="77777777" w:rsidR="001E773C" w:rsidRPr="001E773C" w:rsidRDefault="001E773C" w:rsidP="001E773C">
      <w:pPr>
        <w:ind w:left="360" w:firstLine="90"/>
        <w:rPr>
          <w:rFonts w:ascii="Gisha" w:hAnsi="Gisha" w:cs="Gisha"/>
          <w:b/>
        </w:rPr>
      </w:pPr>
      <w:r w:rsidRPr="001E773C">
        <w:rPr>
          <w:rFonts w:ascii="Gisha" w:hAnsi="Gisha" w:cs="Gisha" w:hint="cs"/>
          <w:b/>
        </w:rPr>
        <w:t>Other Assets</w:t>
      </w:r>
    </w:p>
    <w:p w14:paraId="28E865BF" w14:textId="77777777" w:rsidR="001E773C" w:rsidRPr="001E773C" w:rsidRDefault="001E773C" w:rsidP="001E773C">
      <w:pPr>
        <w:ind w:left="360" w:firstLine="90"/>
        <w:rPr>
          <w:rFonts w:ascii="Gisha" w:hAnsi="Gisha" w:cs="Gisha"/>
        </w:rPr>
      </w:pPr>
      <w:r w:rsidRPr="001E773C">
        <w:rPr>
          <w:rFonts w:ascii="Gisha" w:hAnsi="Gisha" w:cs="Gisha" w:hint="cs"/>
        </w:rPr>
        <w:t xml:space="preserve">  Deferred income taxes</w:t>
      </w:r>
      <w:r w:rsidRPr="001E773C">
        <w:rPr>
          <w:rFonts w:ascii="Gisha" w:hAnsi="Gisha" w:cs="Gisha" w:hint="cs"/>
        </w:rPr>
        <w:tab/>
      </w:r>
      <w:r w:rsidRPr="001E773C">
        <w:rPr>
          <w:rFonts w:ascii="Gisha" w:hAnsi="Gisha" w:cs="Gisha" w:hint="cs"/>
        </w:rPr>
        <w:tab/>
        <w:t>31,750.00</w:t>
      </w:r>
    </w:p>
    <w:p w14:paraId="1DC4E4E8" w14:textId="77777777" w:rsidR="0023655B" w:rsidRDefault="0023655B" w:rsidP="001E773C">
      <w:pPr>
        <w:ind w:left="360" w:firstLine="90"/>
        <w:rPr>
          <w:rFonts w:ascii="Gisha" w:hAnsi="Gisha" w:cs="Gisha"/>
          <w:b/>
        </w:rPr>
      </w:pPr>
    </w:p>
    <w:p w14:paraId="769420DB" w14:textId="68A1AF09" w:rsidR="001E773C" w:rsidRPr="001E773C" w:rsidRDefault="001E773C" w:rsidP="001E773C">
      <w:pPr>
        <w:ind w:left="360" w:firstLine="90"/>
        <w:rPr>
          <w:rFonts w:ascii="Gisha" w:hAnsi="Gisha" w:cs="Gisha"/>
          <w:b/>
        </w:rPr>
      </w:pPr>
      <w:r w:rsidRPr="001E773C">
        <w:rPr>
          <w:rFonts w:ascii="Gisha" w:hAnsi="Gisha" w:cs="Gisha" w:hint="cs"/>
          <w:b/>
        </w:rPr>
        <w:t>Current Liabilities</w:t>
      </w:r>
    </w:p>
    <w:p w14:paraId="3B6C86BC" w14:textId="6848E828" w:rsidR="009B557E" w:rsidRDefault="001E773C" w:rsidP="00AC3C40">
      <w:pPr>
        <w:ind w:left="360" w:firstLine="90"/>
        <w:rPr>
          <w:rFonts w:ascii="Gisha" w:hAnsi="Gisha" w:cs="Gisha"/>
        </w:rPr>
      </w:pPr>
      <w:r w:rsidRPr="001E773C">
        <w:rPr>
          <w:rFonts w:ascii="Gisha" w:hAnsi="Gisha" w:cs="Gisha" w:hint="cs"/>
        </w:rPr>
        <w:t xml:space="preserve">  Income taxes payable</w:t>
      </w:r>
      <w:r w:rsidRPr="001E773C">
        <w:rPr>
          <w:rFonts w:ascii="Gisha" w:hAnsi="Gisha" w:cs="Gisha" w:hint="cs"/>
        </w:rPr>
        <w:tab/>
      </w:r>
      <w:r w:rsidRPr="001E773C">
        <w:rPr>
          <w:rFonts w:ascii="Gisha" w:hAnsi="Gisha" w:cs="Gisha" w:hint="cs"/>
        </w:rPr>
        <w:tab/>
      </w:r>
      <w:r w:rsidRPr="001E773C">
        <w:rPr>
          <w:rFonts w:ascii="Gisha" w:hAnsi="Gisha" w:cs="Gisha" w:hint="cs"/>
        </w:rPr>
        <w:tab/>
        <w:t>196,062.50</w:t>
      </w:r>
    </w:p>
    <w:p w14:paraId="0BDCCA6B" w14:textId="77777777" w:rsidR="00AC3C40" w:rsidRDefault="00AC3C40" w:rsidP="00AC3C40">
      <w:pPr>
        <w:ind w:left="360" w:firstLine="90"/>
        <w:rPr>
          <w:rFonts w:ascii="Gisha" w:hAnsi="Gisha" w:cs="Gisha"/>
        </w:rPr>
      </w:pPr>
    </w:p>
    <w:p w14:paraId="42E5EBDD" w14:textId="77777777" w:rsidR="00AC3C40" w:rsidRDefault="00AC3C40">
      <w:pPr>
        <w:spacing w:after="160" w:line="259" w:lineRule="auto"/>
        <w:rPr>
          <w:rFonts w:ascii="Gisha" w:hAnsi="Gisha" w:cs="Gisha"/>
        </w:rPr>
      </w:pPr>
      <w:r>
        <w:rPr>
          <w:rFonts w:ascii="Gisha" w:hAnsi="Gisha" w:cs="Gisha"/>
        </w:rPr>
        <w:br w:type="page"/>
      </w:r>
    </w:p>
    <w:p w14:paraId="519D1542" w14:textId="099648E4" w:rsidR="001E773C" w:rsidRPr="001E773C" w:rsidRDefault="001E773C" w:rsidP="001E773C">
      <w:pPr>
        <w:rPr>
          <w:rFonts w:ascii="Gisha" w:hAnsi="Gisha" w:cs="Gisha"/>
        </w:rPr>
      </w:pPr>
      <w:r w:rsidRPr="001E773C">
        <w:rPr>
          <w:rFonts w:ascii="Gisha" w:hAnsi="Gisha" w:cs="Gisha" w:hint="cs"/>
        </w:rPr>
        <w:lastRenderedPageBreak/>
        <w:t>4.</w:t>
      </w:r>
    </w:p>
    <w:p w14:paraId="12455ED2" w14:textId="2C9FD0DB" w:rsidR="001E773C" w:rsidRPr="001E773C" w:rsidRDefault="001E773C" w:rsidP="001E773C">
      <w:pPr>
        <w:ind w:left="360"/>
        <w:rPr>
          <w:rFonts w:ascii="Gisha" w:hAnsi="Gisha" w:cs="Gisha"/>
          <w:b/>
        </w:rPr>
      </w:pPr>
      <w:r w:rsidRPr="001E773C">
        <w:rPr>
          <w:rFonts w:ascii="Gisha" w:hAnsi="Gisha" w:cs="Gisha" w:hint="cs"/>
          <w:b/>
        </w:rPr>
        <w:t xml:space="preserve">Reconciliation of Income Tax </w:t>
      </w:r>
      <w:r w:rsidR="0023655B">
        <w:rPr>
          <w:rFonts w:ascii="Gisha" w:hAnsi="Gisha" w:cs="Gisha"/>
          <w:b/>
        </w:rPr>
        <w:t>Expenses</w:t>
      </w:r>
    </w:p>
    <w:p w14:paraId="0A53499A" w14:textId="77777777" w:rsidR="001E773C" w:rsidRPr="001E773C" w:rsidRDefault="001E773C" w:rsidP="001E773C">
      <w:pPr>
        <w:rPr>
          <w:rFonts w:ascii="Gisha" w:hAnsi="Gisha" w:cs="Gisha"/>
        </w:rPr>
      </w:pPr>
    </w:p>
    <w:tbl>
      <w:tblPr>
        <w:tblStyle w:val="TableGrid"/>
        <w:tblW w:w="0" w:type="auto"/>
        <w:tblInd w:w="355" w:type="dxa"/>
        <w:tblLook w:val="04A0" w:firstRow="1" w:lastRow="0" w:firstColumn="1" w:lastColumn="0" w:noHBand="0" w:noVBand="1"/>
      </w:tblPr>
      <w:tblGrid>
        <w:gridCol w:w="4590"/>
        <w:gridCol w:w="1356"/>
        <w:gridCol w:w="1390"/>
      </w:tblGrid>
      <w:tr w:rsidR="001E773C" w:rsidRPr="001E773C" w14:paraId="3C44387E" w14:textId="77777777" w:rsidTr="001E773C">
        <w:tc>
          <w:tcPr>
            <w:tcW w:w="4590" w:type="dxa"/>
            <w:vAlign w:val="center"/>
          </w:tcPr>
          <w:p w14:paraId="383B4BF9" w14:textId="77777777" w:rsidR="001E773C" w:rsidRPr="00AC3C40" w:rsidRDefault="001E773C" w:rsidP="001E773C">
            <w:pPr>
              <w:rPr>
                <w:rFonts w:ascii="Gisha" w:hAnsi="Gisha" w:cs="Gisha"/>
                <w:b/>
                <w:bCs/>
                <w:sz w:val="20"/>
                <w:szCs w:val="20"/>
              </w:rPr>
            </w:pPr>
            <w:r w:rsidRPr="00AC3C40">
              <w:rPr>
                <w:rFonts w:ascii="Gisha" w:hAnsi="Gisha" w:cs="Gisha" w:hint="cs"/>
                <w:b/>
                <w:bCs/>
                <w:sz w:val="20"/>
                <w:szCs w:val="20"/>
              </w:rPr>
              <w:t>Income before taxes</w:t>
            </w:r>
          </w:p>
        </w:tc>
        <w:tc>
          <w:tcPr>
            <w:tcW w:w="1356" w:type="dxa"/>
            <w:vAlign w:val="center"/>
          </w:tcPr>
          <w:p w14:paraId="55DE5DAE" w14:textId="77777777" w:rsidR="001E773C" w:rsidRPr="00AC3C40" w:rsidRDefault="001E773C" w:rsidP="001E773C">
            <w:pPr>
              <w:jc w:val="right"/>
              <w:rPr>
                <w:rFonts w:ascii="Gisha" w:hAnsi="Gisha" w:cs="Gisha"/>
                <w:b/>
                <w:bCs/>
                <w:sz w:val="20"/>
                <w:szCs w:val="20"/>
              </w:rPr>
            </w:pPr>
            <w:r w:rsidRPr="00AC3C40">
              <w:rPr>
                <w:rFonts w:ascii="Gisha" w:hAnsi="Gisha" w:cs="Gisha" w:hint="cs"/>
                <w:b/>
                <w:bCs/>
                <w:sz w:val="20"/>
                <w:szCs w:val="20"/>
              </w:rPr>
              <w:t>650,000.00</w:t>
            </w:r>
          </w:p>
        </w:tc>
        <w:tc>
          <w:tcPr>
            <w:tcW w:w="1390" w:type="dxa"/>
            <w:vAlign w:val="center"/>
          </w:tcPr>
          <w:p w14:paraId="4EBCCE53" w14:textId="77777777" w:rsidR="001E773C" w:rsidRPr="00AC3C40" w:rsidRDefault="001E773C" w:rsidP="001E773C">
            <w:pPr>
              <w:ind w:left="-68"/>
              <w:jc w:val="center"/>
              <w:rPr>
                <w:rFonts w:ascii="Gisha" w:hAnsi="Gisha" w:cs="Gisha"/>
                <w:b/>
                <w:bCs/>
                <w:sz w:val="20"/>
                <w:szCs w:val="20"/>
              </w:rPr>
            </w:pPr>
            <w:r w:rsidRPr="00AC3C40">
              <w:rPr>
                <w:rFonts w:ascii="Gisha" w:hAnsi="Gisha" w:cs="Gisha" w:hint="cs"/>
                <w:b/>
                <w:bCs/>
                <w:sz w:val="20"/>
                <w:szCs w:val="20"/>
              </w:rPr>
              <w:t>Effective Tax Rate</w:t>
            </w:r>
          </w:p>
        </w:tc>
      </w:tr>
      <w:tr w:rsidR="001E773C" w:rsidRPr="001E773C" w14:paraId="0304B8BB" w14:textId="77777777" w:rsidTr="001E773C">
        <w:tc>
          <w:tcPr>
            <w:tcW w:w="4590" w:type="dxa"/>
          </w:tcPr>
          <w:p w14:paraId="20381AA8" w14:textId="77777777" w:rsidR="001E773C" w:rsidRPr="00AC3C40" w:rsidRDefault="001E773C" w:rsidP="001E773C">
            <w:pPr>
              <w:rPr>
                <w:rFonts w:ascii="Gisha" w:hAnsi="Gisha" w:cs="Gisha"/>
                <w:sz w:val="20"/>
                <w:szCs w:val="20"/>
              </w:rPr>
            </w:pPr>
            <w:r w:rsidRPr="00AC3C40">
              <w:rPr>
                <w:rFonts w:ascii="Gisha" w:hAnsi="Gisha" w:cs="Gisha" w:hint="cs"/>
                <w:sz w:val="20"/>
                <w:szCs w:val="20"/>
              </w:rPr>
              <w:t>Income tax at statutory rate (25%)</w:t>
            </w:r>
          </w:p>
        </w:tc>
        <w:tc>
          <w:tcPr>
            <w:tcW w:w="1356" w:type="dxa"/>
          </w:tcPr>
          <w:p w14:paraId="2363738D"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162,500.00</w:t>
            </w:r>
          </w:p>
        </w:tc>
        <w:tc>
          <w:tcPr>
            <w:tcW w:w="1390" w:type="dxa"/>
          </w:tcPr>
          <w:p w14:paraId="3954BDDE"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25.00%</w:t>
            </w:r>
          </w:p>
        </w:tc>
      </w:tr>
      <w:tr w:rsidR="001E773C" w:rsidRPr="001E773C" w14:paraId="534B335A" w14:textId="77777777" w:rsidTr="001E773C">
        <w:tc>
          <w:tcPr>
            <w:tcW w:w="4590" w:type="dxa"/>
          </w:tcPr>
          <w:p w14:paraId="672F918F" w14:textId="77777777" w:rsidR="001E773C" w:rsidRPr="00AC3C40" w:rsidRDefault="001E773C" w:rsidP="001E773C">
            <w:pPr>
              <w:rPr>
                <w:rFonts w:ascii="Gisha" w:hAnsi="Gisha" w:cs="Gisha"/>
                <w:sz w:val="20"/>
                <w:szCs w:val="20"/>
              </w:rPr>
            </w:pPr>
            <w:r w:rsidRPr="00AC3C40">
              <w:rPr>
                <w:rFonts w:ascii="Gisha" w:hAnsi="Gisha" w:cs="Gisha" w:hint="cs"/>
                <w:sz w:val="20"/>
                <w:szCs w:val="20"/>
              </w:rPr>
              <w:t>Adjustments</w:t>
            </w:r>
          </w:p>
        </w:tc>
        <w:tc>
          <w:tcPr>
            <w:tcW w:w="1356" w:type="dxa"/>
          </w:tcPr>
          <w:p w14:paraId="26EFFA90" w14:textId="77777777" w:rsidR="001E773C" w:rsidRPr="00AC3C40" w:rsidRDefault="001E773C" w:rsidP="001E773C">
            <w:pPr>
              <w:jc w:val="right"/>
              <w:rPr>
                <w:rFonts w:ascii="Gisha" w:hAnsi="Gisha" w:cs="Gisha"/>
                <w:sz w:val="20"/>
                <w:szCs w:val="20"/>
              </w:rPr>
            </w:pPr>
          </w:p>
        </w:tc>
        <w:tc>
          <w:tcPr>
            <w:tcW w:w="1390" w:type="dxa"/>
          </w:tcPr>
          <w:p w14:paraId="5F6C2819" w14:textId="77777777" w:rsidR="001E773C" w:rsidRPr="00AC3C40" w:rsidRDefault="001E773C" w:rsidP="001E773C">
            <w:pPr>
              <w:jc w:val="right"/>
              <w:rPr>
                <w:rFonts w:ascii="Gisha" w:hAnsi="Gisha" w:cs="Gisha"/>
                <w:sz w:val="20"/>
                <w:szCs w:val="20"/>
              </w:rPr>
            </w:pPr>
          </w:p>
        </w:tc>
      </w:tr>
      <w:tr w:rsidR="001E773C" w:rsidRPr="001E773C" w14:paraId="6CF81824" w14:textId="77777777" w:rsidTr="001E773C">
        <w:tc>
          <w:tcPr>
            <w:tcW w:w="4590" w:type="dxa"/>
          </w:tcPr>
          <w:p w14:paraId="06FDEF99" w14:textId="77777777" w:rsidR="001E773C" w:rsidRPr="00AC3C40" w:rsidRDefault="001E773C" w:rsidP="001E773C">
            <w:pPr>
              <w:rPr>
                <w:rFonts w:ascii="Gisha" w:hAnsi="Gisha" w:cs="Gisha"/>
                <w:sz w:val="20"/>
                <w:szCs w:val="20"/>
              </w:rPr>
            </w:pPr>
            <w:r w:rsidRPr="00AC3C40">
              <w:rPr>
                <w:rFonts w:ascii="Gisha" w:hAnsi="Gisha" w:cs="Gisha" w:hint="cs"/>
                <w:sz w:val="20"/>
                <w:szCs w:val="20"/>
              </w:rPr>
              <w:t xml:space="preserve">  Stock options (15,000) (.25)</w:t>
            </w:r>
          </w:p>
        </w:tc>
        <w:tc>
          <w:tcPr>
            <w:tcW w:w="1356" w:type="dxa"/>
          </w:tcPr>
          <w:p w14:paraId="56DD6346"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3,750.00</w:t>
            </w:r>
          </w:p>
        </w:tc>
        <w:tc>
          <w:tcPr>
            <w:tcW w:w="1390" w:type="dxa"/>
          </w:tcPr>
          <w:p w14:paraId="06365218"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0.58%</w:t>
            </w:r>
          </w:p>
        </w:tc>
      </w:tr>
      <w:tr w:rsidR="001E773C" w:rsidRPr="001E773C" w14:paraId="23626B1D" w14:textId="77777777" w:rsidTr="001E773C">
        <w:tc>
          <w:tcPr>
            <w:tcW w:w="4590" w:type="dxa"/>
          </w:tcPr>
          <w:p w14:paraId="04C30A7A" w14:textId="77777777" w:rsidR="001E773C" w:rsidRPr="00AC3C40" w:rsidRDefault="001E773C" w:rsidP="001E773C">
            <w:pPr>
              <w:rPr>
                <w:rFonts w:ascii="Gisha" w:hAnsi="Gisha" w:cs="Gisha"/>
                <w:sz w:val="20"/>
                <w:szCs w:val="20"/>
              </w:rPr>
            </w:pPr>
            <w:r w:rsidRPr="00AC3C40">
              <w:rPr>
                <w:rFonts w:ascii="Gisha" w:hAnsi="Gisha" w:cs="Gisha" w:hint="cs"/>
                <w:sz w:val="20"/>
                <w:szCs w:val="20"/>
              </w:rPr>
              <w:t xml:space="preserve">  Intercorporate dividends (6,000) (.25)</w:t>
            </w:r>
          </w:p>
        </w:tc>
        <w:tc>
          <w:tcPr>
            <w:tcW w:w="1356" w:type="dxa"/>
          </w:tcPr>
          <w:p w14:paraId="4975A54A"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(1,500.00)</w:t>
            </w:r>
          </w:p>
        </w:tc>
        <w:tc>
          <w:tcPr>
            <w:tcW w:w="1390" w:type="dxa"/>
          </w:tcPr>
          <w:p w14:paraId="4152DFD9"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(0.23%)</w:t>
            </w:r>
          </w:p>
        </w:tc>
      </w:tr>
      <w:tr w:rsidR="001E773C" w:rsidRPr="001E773C" w14:paraId="079C409E" w14:textId="77777777" w:rsidTr="001E773C">
        <w:tc>
          <w:tcPr>
            <w:tcW w:w="4590" w:type="dxa"/>
          </w:tcPr>
          <w:p w14:paraId="11B404DD" w14:textId="77777777" w:rsidR="001E773C" w:rsidRPr="00AC3C40" w:rsidRDefault="001E773C" w:rsidP="001E773C">
            <w:pPr>
              <w:rPr>
                <w:rFonts w:ascii="Gisha" w:hAnsi="Gisha" w:cs="Gisha"/>
                <w:sz w:val="20"/>
                <w:szCs w:val="20"/>
              </w:rPr>
            </w:pPr>
            <w:r w:rsidRPr="00AC3C40">
              <w:rPr>
                <w:rFonts w:ascii="Gisha" w:hAnsi="Gisha" w:cs="Gisha" w:hint="cs"/>
                <w:sz w:val="20"/>
                <w:szCs w:val="20"/>
              </w:rPr>
              <w:t xml:space="preserve">  Non-taxable capital gains (4,000) (.25)</w:t>
            </w:r>
          </w:p>
        </w:tc>
        <w:tc>
          <w:tcPr>
            <w:tcW w:w="1356" w:type="dxa"/>
          </w:tcPr>
          <w:p w14:paraId="422B5725"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(1,000.00)</w:t>
            </w:r>
          </w:p>
        </w:tc>
        <w:tc>
          <w:tcPr>
            <w:tcW w:w="1390" w:type="dxa"/>
          </w:tcPr>
          <w:p w14:paraId="13BAFD83"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(0.15%)</w:t>
            </w:r>
          </w:p>
        </w:tc>
      </w:tr>
      <w:tr w:rsidR="001E773C" w:rsidRPr="001E773C" w14:paraId="77D86C45" w14:textId="77777777" w:rsidTr="001E773C">
        <w:tc>
          <w:tcPr>
            <w:tcW w:w="4590" w:type="dxa"/>
          </w:tcPr>
          <w:p w14:paraId="10679F74" w14:textId="77777777" w:rsidR="001E773C" w:rsidRPr="00AC3C40" w:rsidRDefault="001E773C" w:rsidP="001E773C">
            <w:pPr>
              <w:rPr>
                <w:rFonts w:ascii="Gisha" w:hAnsi="Gisha" w:cs="Gisha"/>
                <w:sz w:val="20"/>
                <w:szCs w:val="20"/>
              </w:rPr>
            </w:pPr>
            <w:r w:rsidRPr="00AC3C40">
              <w:rPr>
                <w:rFonts w:ascii="Gisha" w:hAnsi="Gisha" w:cs="Gisha" w:hint="cs"/>
                <w:sz w:val="20"/>
                <w:szCs w:val="20"/>
              </w:rPr>
              <w:t xml:space="preserve">  Goodwill impairment (2,250) (.25)</w:t>
            </w:r>
          </w:p>
        </w:tc>
        <w:tc>
          <w:tcPr>
            <w:tcW w:w="1356" w:type="dxa"/>
          </w:tcPr>
          <w:p w14:paraId="725CE580"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562.50</w:t>
            </w:r>
          </w:p>
        </w:tc>
        <w:tc>
          <w:tcPr>
            <w:tcW w:w="1390" w:type="dxa"/>
          </w:tcPr>
          <w:p w14:paraId="70DD60D3"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.09%</w:t>
            </w:r>
          </w:p>
        </w:tc>
      </w:tr>
      <w:tr w:rsidR="001E773C" w:rsidRPr="001E773C" w14:paraId="69C01312" w14:textId="77777777" w:rsidTr="001E773C">
        <w:tc>
          <w:tcPr>
            <w:tcW w:w="4590" w:type="dxa"/>
          </w:tcPr>
          <w:p w14:paraId="44BE8961" w14:textId="77777777" w:rsidR="001E773C" w:rsidRPr="00AC3C40" w:rsidRDefault="001E773C" w:rsidP="001E773C">
            <w:pPr>
              <w:rPr>
                <w:rFonts w:ascii="Gisha" w:hAnsi="Gisha" w:cs="Gisha"/>
                <w:sz w:val="20"/>
                <w:szCs w:val="20"/>
              </w:rPr>
            </w:pPr>
            <w:r w:rsidRPr="00AC3C40">
              <w:rPr>
                <w:rFonts w:ascii="Gisha" w:hAnsi="Gisha" w:cs="Gisha" w:hint="cs"/>
                <w:sz w:val="20"/>
                <w:szCs w:val="20"/>
              </w:rPr>
              <w:t>Income tax expense</w:t>
            </w:r>
          </w:p>
        </w:tc>
        <w:tc>
          <w:tcPr>
            <w:tcW w:w="1356" w:type="dxa"/>
          </w:tcPr>
          <w:p w14:paraId="5CA920E2"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164,312.50</w:t>
            </w:r>
          </w:p>
        </w:tc>
        <w:tc>
          <w:tcPr>
            <w:tcW w:w="1390" w:type="dxa"/>
          </w:tcPr>
          <w:p w14:paraId="5F5F655A" w14:textId="77777777" w:rsidR="001E773C" w:rsidRPr="00AC3C40" w:rsidRDefault="001E773C" w:rsidP="001E773C">
            <w:pPr>
              <w:jc w:val="right"/>
              <w:rPr>
                <w:rFonts w:ascii="Gisha" w:hAnsi="Gisha" w:cs="Gisha"/>
                <w:sz w:val="20"/>
                <w:szCs w:val="20"/>
              </w:rPr>
            </w:pPr>
            <w:r w:rsidRPr="00AC3C40">
              <w:rPr>
                <w:rFonts w:ascii="Gisha" w:hAnsi="Gisha" w:cs="Gisha" w:hint="cs"/>
                <w:sz w:val="20"/>
                <w:szCs w:val="20"/>
              </w:rPr>
              <w:t>25.29%</w:t>
            </w:r>
          </w:p>
        </w:tc>
      </w:tr>
    </w:tbl>
    <w:p w14:paraId="08A89087" w14:textId="77777777" w:rsidR="00A22604" w:rsidRDefault="00A22604" w:rsidP="00F45703">
      <w:pPr>
        <w:tabs>
          <w:tab w:val="left" w:pos="600"/>
        </w:tabs>
        <w:rPr>
          <w:rFonts w:ascii="Gisha" w:hAnsi="Gisha" w:cs="Gisha"/>
          <w:b/>
        </w:rPr>
      </w:pPr>
    </w:p>
    <w:p w14:paraId="45BD4F9A" w14:textId="77777777" w:rsidR="00281FB7" w:rsidRDefault="00281FB7">
      <w:pPr>
        <w:spacing w:after="160" w:line="259" w:lineRule="auto"/>
        <w:rPr>
          <w:rFonts w:ascii="Gisha" w:hAnsi="Gisha" w:cs="Gisha"/>
          <w:b/>
        </w:rPr>
      </w:pPr>
      <w:r>
        <w:rPr>
          <w:rFonts w:ascii="Gisha" w:hAnsi="Gisha" w:cs="Gisha"/>
          <w:b/>
        </w:rPr>
        <w:br w:type="page"/>
      </w:r>
    </w:p>
    <w:p w14:paraId="0AA3A881" w14:textId="2B6338BB" w:rsidR="001E773C" w:rsidRPr="001E773C" w:rsidRDefault="001E773C" w:rsidP="001E773C">
      <w:pPr>
        <w:tabs>
          <w:tab w:val="left" w:pos="600"/>
        </w:tabs>
        <w:ind w:left="600" w:hanging="600"/>
        <w:rPr>
          <w:rFonts w:ascii="Gisha" w:hAnsi="Gisha" w:cs="Gisha"/>
          <w:b/>
        </w:rPr>
      </w:pPr>
      <w:r w:rsidRPr="001E773C">
        <w:rPr>
          <w:rFonts w:ascii="Gisha" w:hAnsi="Gisha" w:cs="Gisha" w:hint="cs"/>
          <w:b/>
        </w:rPr>
        <w:lastRenderedPageBreak/>
        <w:t>Income Taxes</w:t>
      </w:r>
      <w:r w:rsidR="004144E3">
        <w:rPr>
          <w:rFonts w:ascii="Gisha" w:hAnsi="Gisha" w:cs="Gisha"/>
          <w:b/>
        </w:rPr>
        <w:t xml:space="preserve"> at Selkirk</w:t>
      </w:r>
    </w:p>
    <w:p w14:paraId="4384235F" w14:textId="77777777" w:rsidR="001E773C" w:rsidRPr="001E773C" w:rsidRDefault="001E773C" w:rsidP="001E773C">
      <w:pPr>
        <w:rPr>
          <w:rFonts w:ascii="Gisha" w:hAnsi="Gisha" w:cs="Gisha"/>
        </w:rPr>
      </w:pPr>
    </w:p>
    <w:p w14:paraId="3F4DCA6E" w14:textId="77777777" w:rsidR="001E773C" w:rsidRPr="001E773C" w:rsidRDefault="001E773C" w:rsidP="001E773C">
      <w:pPr>
        <w:rPr>
          <w:rFonts w:ascii="Gisha" w:hAnsi="Gisha" w:cs="Gisha"/>
        </w:rPr>
      </w:pPr>
      <w:r w:rsidRPr="001E773C">
        <w:rPr>
          <w:rFonts w:ascii="Gisha" w:hAnsi="Gisha" w:cs="Gisha" w:hint="cs"/>
        </w:rPr>
        <w:t>1.</w:t>
      </w:r>
    </w:p>
    <w:tbl>
      <w:tblPr>
        <w:tblStyle w:val="TableGrid"/>
        <w:tblW w:w="0" w:type="auto"/>
        <w:tblInd w:w="445" w:type="dxa"/>
        <w:tblLook w:val="04A0" w:firstRow="1" w:lastRow="0" w:firstColumn="1" w:lastColumn="0" w:noHBand="0" w:noVBand="1"/>
      </w:tblPr>
      <w:tblGrid>
        <w:gridCol w:w="4230"/>
        <w:gridCol w:w="1710"/>
      </w:tblGrid>
      <w:tr w:rsidR="001E773C" w:rsidRPr="001E773C" w14:paraId="53AE5673" w14:textId="77777777" w:rsidTr="001E773C">
        <w:tc>
          <w:tcPr>
            <w:tcW w:w="4230" w:type="dxa"/>
          </w:tcPr>
          <w:p w14:paraId="265BAC6A" w14:textId="77777777" w:rsidR="001E773C" w:rsidRPr="0003201E" w:rsidRDefault="001E773C" w:rsidP="001E773C">
            <w:pPr>
              <w:rPr>
                <w:rFonts w:ascii="Gisha" w:hAnsi="Gisha" w:cs="Gisha"/>
                <w:b/>
                <w:szCs w:val="22"/>
              </w:rPr>
            </w:pPr>
          </w:p>
        </w:tc>
        <w:tc>
          <w:tcPr>
            <w:tcW w:w="1710" w:type="dxa"/>
          </w:tcPr>
          <w:p w14:paraId="25F218CE" w14:textId="77777777" w:rsidR="001E773C" w:rsidRPr="0003201E" w:rsidRDefault="001E773C" w:rsidP="001E773C">
            <w:pPr>
              <w:jc w:val="center"/>
              <w:rPr>
                <w:rFonts w:ascii="Gisha" w:hAnsi="Gisha" w:cs="Gisha"/>
                <w:b/>
                <w:szCs w:val="22"/>
              </w:rPr>
            </w:pPr>
            <w:r w:rsidRPr="0003201E">
              <w:rPr>
                <w:rFonts w:ascii="Gisha" w:hAnsi="Gisha" w:cs="Gisha" w:hint="cs"/>
                <w:b/>
                <w:szCs w:val="22"/>
              </w:rPr>
              <w:t>Operating Income</w:t>
            </w:r>
          </w:p>
        </w:tc>
      </w:tr>
      <w:tr w:rsidR="001E773C" w:rsidRPr="001E773C" w14:paraId="38DDF003" w14:textId="77777777" w:rsidTr="001E773C">
        <w:tc>
          <w:tcPr>
            <w:tcW w:w="4230" w:type="dxa"/>
          </w:tcPr>
          <w:p w14:paraId="62375BC8" w14:textId="77777777" w:rsidR="001E773C" w:rsidRPr="0003201E" w:rsidRDefault="001E773C" w:rsidP="001E773C">
            <w:pPr>
              <w:rPr>
                <w:rFonts w:ascii="Gisha" w:hAnsi="Gisha" w:cs="Gisha"/>
                <w:b/>
                <w:szCs w:val="22"/>
              </w:rPr>
            </w:pPr>
            <w:r w:rsidRPr="0003201E">
              <w:rPr>
                <w:rFonts w:ascii="Gisha" w:hAnsi="Gisha" w:cs="Gisha" w:hint="cs"/>
                <w:b/>
                <w:szCs w:val="22"/>
              </w:rPr>
              <w:t>Accounting profit</w:t>
            </w:r>
          </w:p>
        </w:tc>
        <w:tc>
          <w:tcPr>
            <w:tcW w:w="1710" w:type="dxa"/>
          </w:tcPr>
          <w:p w14:paraId="00C8F7FA" w14:textId="77777777" w:rsidR="001E773C" w:rsidRPr="0003201E" w:rsidRDefault="001E773C" w:rsidP="001E773C">
            <w:pPr>
              <w:jc w:val="right"/>
              <w:rPr>
                <w:rFonts w:ascii="Gisha" w:hAnsi="Gisha" w:cs="Gisha"/>
                <w:szCs w:val="22"/>
              </w:rPr>
            </w:pPr>
            <w:r w:rsidRPr="0003201E">
              <w:rPr>
                <w:rFonts w:ascii="Gisha" w:hAnsi="Gisha" w:cs="Gisha" w:hint="cs"/>
                <w:szCs w:val="22"/>
              </w:rPr>
              <w:t>350,000</w:t>
            </w:r>
          </w:p>
        </w:tc>
      </w:tr>
      <w:tr w:rsidR="001E773C" w:rsidRPr="001E773C" w14:paraId="34A2AF4B" w14:textId="77777777" w:rsidTr="001E773C">
        <w:tc>
          <w:tcPr>
            <w:tcW w:w="4230" w:type="dxa"/>
          </w:tcPr>
          <w:p w14:paraId="354D73CA" w14:textId="77777777" w:rsidR="001E773C" w:rsidRPr="0003201E" w:rsidRDefault="001E773C" w:rsidP="001E773C">
            <w:pPr>
              <w:rPr>
                <w:rFonts w:ascii="Gisha" w:hAnsi="Gisha" w:cs="Gisha"/>
                <w:b/>
                <w:szCs w:val="22"/>
              </w:rPr>
            </w:pPr>
            <w:r w:rsidRPr="0003201E">
              <w:rPr>
                <w:rFonts w:ascii="Gisha" w:hAnsi="Gisha" w:cs="Gisha" w:hint="cs"/>
                <w:b/>
                <w:szCs w:val="22"/>
              </w:rPr>
              <w:t>Permanent differences</w:t>
            </w:r>
          </w:p>
        </w:tc>
        <w:tc>
          <w:tcPr>
            <w:tcW w:w="1710" w:type="dxa"/>
          </w:tcPr>
          <w:p w14:paraId="775FE35F" w14:textId="77777777" w:rsidR="001E773C" w:rsidRPr="0003201E" w:rsidRDefault="001E773C" w:rsidP="001E773C">
            <w:pPr>
              <w:jc w:val="right"/>
              <w:rPr>
                <w:rFonts w:ascii="Gisha" w:hAnsi="Gisha" w:cs="Gisha"/>
                <w:szCs w:val="22"/>
              </w:rPr>
            </w:pPr>
          </w:p>
        </w:tc>
      </w:tr>
      <w:tr w:rsidR="001E773C" w:rsidRPr="001E773C" w14:paraId="6B003A35" w14:textId="77777777" w:rsidTr="001E773C">
        <w:tc>
          <w:tcPr>
            <w:tcW w:w="4230" w:type="dxa"/>
          </w:tcPr>
          <w:p w14:paraId="602BACC8" w14:textId="77777777" w:rsidR="001E773C" w:rsidRPr="0003201E" w:rsidRDefault="001E773C" w:rsidP="001E773C">
            <w:pPr>
              <w:rPr>
                <w:rFonts w:ascii="Gisha" w:hAnsi="Gisha" w:cs="Gisha"/>
                <w:szCs w:val="22"/>
              </w:rPr>
            </w:pPr>
            <w:r w:rsidRPr="0003201E">
              <w:rPr>
                <w:rFonts w:ascii="Gisha" w:hAnsi="Gisha" w:cs="Gisha" w:hint="cs"/>
                <w:szCs w:val="22"/>
              </w:rPr>
              <w:t xml:space="preserve">  Canadian intercorporate dividends</w:t>
            </w:r>
          </w:p>
        </w:tc>
        <w:tc>
          <w:tcPr>
            <w:tcW w:w="1710" w:type="dxa"/>
          </w:tcPr>
          <w:p w14:paraId="06905B03" w14:textId="77777777" w:rsidR="001E773C" w:rsidRPr="0003201E" w:rsidRDefault="001E773C" w:rsidP="001E773C">
            <w:pPr>
              <w:jc w:val="right"/>
              <w:rPr>
                <w:rFonts w:ascii="Gisha" w:hAnsi="Gisha" w:cs="Gisha"/>
                <w:szCs w:val="22"/>
              </w:rPr>
            </w:pPr>
            <w:r w:rsidRPr="0003201E">
              <w:rPr>
                <w:rFonts w:ascii="Gisha" w:hAnsi="Gisha" w:cs="Gisha" w:hint="cs"/>
                <w:szCs w:val="22"/>
              </w:rPr>
              <w:t>(2,000)</w:t>
            </w:r>
          </w:p>
        </w:tc>
      </w:tr>
      <w:tr w:rsidR="001E773C" w:rsidRPr="001E773C" w14:paraId="5605FC01" w14:textId="77777777" w:rsidTr="001E773C">
        <w:tc>
          <w:tcPr>
            <w:tcW w:w="4230" w:type="dxa"/>
          </w:tcPr>
          <w:p w14:paraId="02C60555" w14:textId="77777777" w:rsidR="001E773C" w:rsidRPr="0003201E" w:rsidRDefault="001E773C" w:rsidP="001E773C">
            <w:pPr>
              <w:rPr>
                <w:rFonts w:ascii="Gisha" w:hAnsi="Gisha" w:cs="Gisha"/>
                <w:szCs w:val="22"/>
              </w:rPr>
            </w:pPr>
            <w:r w:rsidRPr="0003201E">
              <w:rPr>
                <w:rFonts w:ascii="Gisha" w:hAnsi="Gisha" w:cs="Gisha" w:hint="cs"/>
                <w:szCs w:val="22"/>
              </w:rPr>
              <w:t xml:space="preserve">  Non-taxable capital gain</w:t>
            </w:r>
          </w:p>
        </w:tc>
        <w:tc>
          <w:tcPr>
            <w:tcW w:w="1710" w:type="dxa"/>
          </w:tcPr>
          <w:p w14:paraId="01C74DF2" w14:textId="77777777" w:rsidR="001E773C" w:rsidRPr="0003201E" w:rsidRDefault="001E773C" w:rsidP="001E773C">
            <w:pPr>
              <w:jc w:val="right"/>
              <w:rPr>
                <w:rFonts w:ascii="Gisha" w:hAnsi="Gisha" w:cs="Gisha"/>
                <w:szCs w:val="22"/>
              </w:rPr>
            </w:pPr>
            <w:r w:rsidRPr="0003201E">
              <w:rPr>
                <w:rFonts w:ascii="Gisha" w:hAnsi="Gisha" w:cs="Gisha" w:hint="cs"/>
                <w:szCs w:val="22"/>
              </w:rPr>
              <w:t>(12,000)</w:t>
            </w:r>
          </w:p>
        </w:tc>
      </w:tr>
      <w:tr w:rsidR="001E773C" w:rsidRPr="001E773C" w14:paraId="3145A8D3" w14:textId="77777777" w:rsidTr="001E773C">
        <w:tc>
          <w:tcPr>
            <w:tcW w:w="4230" w:type="dxa"/>
          </w:tcPr>
          <w:p w14:paraId="3EA1A0F4" w14:textId="77777777" w:rsidR="001E773C" w:rsidRPr="0003201E" w:rsidRDefault="001E773C" w:rsidP="001E773C">
            <w:pPr>
              <w:rPr>
                <w:rFonts w:ascii="Gisha" w:hAnsi="Gisha" w:cs="Gisha"/>
                <w:b/>
                <w:szCs w:val="22"/>
              </w:rPr>
            </w:pPr>
            <w:r w:rsidRPr="0003201E">
              <w:rPr>
                <w:rFonts w:ascii="Gisha" w:hAnsi="Gisha" w:cs="Gisha" w:hint="cs"/>
                <w:b/>
                <w:szCs w:val="22"/>
              </w:rPr>
              <w:t>Adjusted accounting income</w:t>
            </w:r>
          </w:p>
        </w:tc>
        <w:tc>
          <w:tcPr>
            <w:tcW w:w="1710" w:type="dxa"/>
          </w:tcPr>
          <w:p w14:paraId="59A886BB" w14:textId="77777777" w:rsidR="001E773C" w:rsidRPr="0003201E" w:rsidRDefault="001E773C" w:rsidP="001E773C">
            <w:pPr>
              <w:jc w:val="right"/>
              <w:rPr>
                <w:rFonts w:ascii="Gisha" w:hAnsi="Gisha" w:cs="Gisha"/>
                <w:szCs w:val="22"/>
              </w:rPr>
            </w:pPr>
            <w:r w:rsidRPr="0003201E">
              <w:rPr>
                <w:rFonts w:ascii="Gisha" w:hAnsi="Gisha" w:cs="Gisha" w:hint="cs"/>
                <w:szCs w:val="22"/>
              </w:rPr>
              <w:t>336,000</w:t>
            </w:r>
          </w:p>
        </w:tc>
      </w:tr>
      <w:tr w:rsidR="001E773C" w:rsidRPr="001E773C" w14:paraId="6C1AC9AA" w14:textId="77777777" w:rsidTr="001E773C">
        <w:tc>
          <w:tcPr>
            <w:tcW w:w="4230" w:type="dxa"/>
          </w:tcPr>
          <w:p w14:paraId="586A67EA" w14:textId="77777777" w:rsidR="001E773C" w:rsidRPr="0003201E" w:rsidRDefault="001E773C" w:rsidP="001E773C">
            <w:pPr>
              <w:rPr>
                <w:rFonts w:ascii="Gisha" w:hAnsi="Gisha" w:cs="Gisha"/>
                <w:b/>
                <w:szCs w:val="22"/>
              </w:rPr>
            </w:pPr>
            <w:r w:rsidRPr="0003201E">
              <w:rPr>
                <w:rFonts w:ascii="Gisha" w:hAnsi="Gisha" w:cs="Gisha" w:hint="cs"/>
                <w:b/>
                <w:szCs w:val="22"/>
              </w:rPr>
              <w:t>Temporary differences</w:t>
            </w:r>
          </w:p>
        </w:tc>
        <w:tc>
          <w:tcPr>
            <w:tcW w:w="1710" w:type="dxa"/>
          </w:tcPr>
          <w:p w14:paraId="05215DDE" w14:textId="77777777" w:rsidR="001E773C" w:rsidRPr="0003201E" w:rsidRDefault="001E773C" w:rsidP="001E773C">
            <w:pPr>
              <w:jc w:val="right"/>
              <w:rPr>
                <w:rFonts w:ascii="Gisha" w:hAnsi="Gisha" w:cs="Gisha"/>
                <w:szCs w:val="22"/>
              </w:rPr>
            </w:pPr>
          </w:p>
        </w:tc>
      </w:tr>
      <w:tr w:rsidR="001E773C" w:rsidRPr="001E773C" w14:paraId="7EEFB856" w14:textId="77777777" w:rsidTr="001E773C">
        <w:tc>
          <w:tcPr>
            <w:tcW w:w="4230" w:type="dxa"/>
          </w:tcPr>
          <w:p w14:paraId="5AB76B8D" w14:textId="77777777" w:rsidR="001E773C" w:rsidRPr="0003201E" w:rsidRDefault="001E773C" w:rsidP="001E773C">
            <w:pPr>
              <w:rPr>
                <w:rFonts w:ascii="Gisha" w:hAnsi="Gisha" w:cs="Gisha"/>
                <w:szCs w:val="22"/>
              </w:rPr>
            </w:pPr>
            <w:r w:rsidRPr="0003201E">
              <w:rPr>
                <w:rFonts w:ascii="Gisha" w:hAnsi="Gisha" w:cs="Gisha" w:hint="cs"/>
                <w:szCs w:val="22"/>
              </w:rPr>
              <w:t xml:space="preserve">  CCA &lt; Depreciation</w:t>
            </w:r>
          </w:p>
        </w:tc>
        <w:tc>
          <w:tcPr>
            <w:tcW w:w="1710" w:type="dxa"/>
          </w:tcPr>
          <w:p w14:paraId="49A5F689" w14:textId="77777777" w:rsidR="001E773C" w:rsidRPr="0003201E" w:rsidRDefault="001E773C" w:rsidP="001E773C">
            <w:pPr>
              <w:jc w:val="right"/>
              <w:rPr>
                <w:rFonts w:ascii="Gisha" w:hAnsi="Gisha" w:cs="Gisha"/>
                <w:szCs w:val="22"/>
              </w:rPr>
            </w:pPr>
            <w:r w:rsidRPr="0003201E">
              <w:rPr>
                <w:rFonts w:ascii="Gisha" w:hAnsi="Gisha" w:cs="Gisha" w:hint="cs"/>
                <w:szCs w:val="22"/>
              </w:rPr>
              <w:t>40,000</w:t>
            </w:r>
          </w:p>
        </w:tc>
      </w:tr>
      <w:tr w:rsidR="001E773C" w:rsidRPr="001E773C" w14:paraId="1C3A55DA" w14:textId="77777777" w:rsidTr="001E773C">
        <w:tc>
          <w:tcPr>
            <w:tcW w:w="4230" w:type="dxa"/>
          </w:tcPr>
          <w:p w14:paraId="4D7FC1E3" w14:textId="77777777" w:rsidR="001E773C" w:rsidRPr="0003201E" w:rsidRDefault="001E773C" w:rsidP="001E773C">
            <w:pPr>
              <w:rPr>
                <w:rFonts w:ascii="Gisha" w:hAnsi="Gisha" w:cs="Gisha"/>
                <w:szCs w:val="22"/>
              </w:rPr>
            </w:pPr>
            <w:r w:rsidRPr="0003201E">
              <w:rPr>
                <w:rFonts w:ascii="Gisha" w:hAnsi="Gisha" w:cs="Gisha" w:hint="cs"/>
                <w:szCs w:val="22"/>
              </w:rPr>
              <w:t xml:space="preserve">  Accounts receivable</w:t>
            </w:r>
          </w:p>
        </w:tc>
        <w:tc>
          <w:tcPr>
            <w:tcW w:w="1710" w:type="dxa"/>
          </w:tcPr>
          <w:p w14:paraId="393E0B0A" w14:textId="77777777" w:rsidR="001E773C" w:rsidRPr="0003201E" w:rsidRDefault="001E773C" w:rsidP="001E773C">
            <w:pPr>
              <w:jc w:val="right"/>
              <w:rPr>
                <w:rFonts w:ascii="Gisha" w:hAnsi="Gisha" w:cs="Gisha"/>
                <w:szCs w:val="22"/>
              </w:rPr>
            </w:pPr>
            <w:r w:rsidRPr="0003201E">
              <w:rPr>
                <w:rFonts w:ascii="Gisha" w:hAnsi="Gisha" w:cs="Gisha" w:hint="cs"/>
                <w:szCs w:val="22"/>
              </w:rPr>
              <w:t>(85,000)</w:t>
            </w:r>
          </w:p>
        </w:tc>
      </w:tr>
      <w:tr w:rsidR="001E773C" w:rsidRPr="001E773C" w14:paraId="1CBB86DE" w14:textId="77777777" w:rsidTr="001E773C">
        <w:tc>
          <w:tcPr>
            <w:tcW w:w="4230" w:type="dxa"/>
          </w:tcPr>
          <w:p w14:paraId="04FC5029" w14:textId="77777777" w:rsidR="001E773C" w:rsidRPr="0003201E" w:rsidRDefault="001E773C" w:rsidP="001E773C">
            <w:pPr>
              <w:rPr>
                <w:rFonts w:ascii="Gisha" w:hAnsi="Gisha" w:cs="Gisha"/>
                <w:szCs w:val="22"/>
              </w:rPr>
            </w:pPr>
            <w:r w:rsidRPr="0003201E">
              <w:rPr>
                <w:rFonts w:ascii="Gisha" w:hAnsi="Gisha" w:cs="Gisha" w:hint="cs"/>
                <w:szCs w:val="22"/>
              </w:rPr>
              <w:t xml:space="preserve">  Warranty</w:t>
            </w:r>
          </w:p>
        </w:tc>
        <w:tc>
          <w:tcPr>
            <w:tcW w:w="1710" w:type="dxa"/>
          </w:tcPr>
          <w:p w14:paraId="5E9BDEB4" w14:textId="77777777" w:rsidR="001E773C" w:rsidRPr="0003201E" w:rsidRDefault="001E773C" w:rsidP="001E773C">
            <w:pPr>
              <w:jc w:val="right"/>
              <w:rPr>
                <w:rFonts w:ascii="Gisha" w:hAnsi="Gisha" w:cs="Gisha"/>
                <w:szCs w:val="22"/>
              </w:rPr>
            </w:pPr>
            <w:r w:rsidRPr="0003201E">
              <w:rPr>
                <w:rFonts w:ascii="Gisha" w:hAnsi="Gisha" w:cs="Gisha" w:hint="cs"/>
                <w:szCs w:val="22"/>
              </w:rPr>
              <w:t>10,000</w:t>
            </w:r>
          </w:p>
        </w:tc>
      </w:tr>
      <w:tr w:rsidR="001E773C" w:rsidRPr="001E773C" w14:paraId="646EB6A7" w14:textId="77777777" w:rsidTr="001E773C">
        <w:tc>
          <w:tcPr>
            <w:tcW w:w="4230" w:type="dxa"/>
          </w:tcPr>
          <w:p w14:paraId="6131C691" w14:textId="77777777" w:rsidR="001E773C" w:rsidRPr="0003201E" w:rsidRDefault="001E773C" w:rsidP="001E773C">
            <w:pPr>
              <w:rPr>
                <w:rFonts w:ascii="Gisha" w:hAnsi="Gisha" w:cs="Gisha"/>
                <w:szCs w:val="22"/>
              </w:rPr>
            </w:pPr>
            <w:r w:rsidRPr="0003201E">
              <w:rPr>
                <w:rFonts w:ascii="Gisha" w:hAnsi="Gisha" w:cs="Gisha" w:hint="cs"/>
                <w:szCs w:val="22"/>
              </w:rPr>
              <w:t xml:space="preserve">  Legal settlement</w:t>
            </w:r>
          </w:p>
        </w:tc>
        <w:tc>
          <w:tcPr>
            <w:tcW w:w="1710" w:type="dxa"/>
          </w:tcPr>
          <w:p w14:paraId="4D9B934C" w14:textId="77777777" w:rsidR="001E773C" w:rsidRPr="0003201E" w:rsidRDefault="001E773C" w:rsidP="001E773C">
            <w:pPr>
              <w:jc w:val="right"/>
              <w:rPr>
                <w:rFonts w:ascii="Gisha" w:hAnsi="Gisha" w:cs="Gisha"/>
                <w:szCs w:val="22"/>
              </w:rPr>
            </w:pPr>
            <w:r w:rsidRPr="0003201E">
              <w:rPr>
                <w:rFonts w:ascii="Gisha" w:hAnsi="Gisha" w:cs="Gisha" w:hint="cs"/>
                <w:szCs w:val="22"/>
              </w:rPr>
              <w:t>(14,000)</w:t>
            </w:r>
          </w:p>
        </w:tc>
      </w:tr>
      <w:tr w:rsidR="001E773C" w:rsidRPr="001E773C" w14:paraId="4D096B1E" w14:textId="77777777" w:rsidTr="001E773C">
        <w:tc>
          <w:tcPr>
            <w:tcW w:w="4230" w:type="dxa"/>
          </w:tcPr>
          <w:p w14:paraId="06622207" w14:textId="77777777" w:rsidR="001E773C" w:rsidRPr="0003201E" w:rsidRDefault="001E773C" w:rsidP="001E773C">
            <w:pPr>
              <w:rPr>
                <w:rFonts w:ascii="Gisha" w:hAnsi="Gisha" w:cs="Gisha"/>
                <w:szCs w:val="22"/>
              </w:rPr>
            </w:pPr>
            <w:r w:rsidRPr="0003201E">
              <w:rPr>
                <w:rFonts w:ascii="Gisha" w:hAnsi="Gisha" w:cs="Gisha" w:hint="cs"/>
                <w:szCs w:val="22"/>
              </w:rPr>
              <w:t xml:space="preserve">  Unearned revenue</w:t>
            </w:r>
          </w:p>
        </w:tc>
        <w:tc>
          <w:tcPr>
            <w:tcW w:w="1710" w:type="dxa"/>
          </w:tcPr>
          <w:p w14:paraId="7DC01598" w14:textId="77777777" w:rsidR="001E773C" w:rsidRPr="0003201E" w:rsidRDefault="001E773C" w:rsidP="001E773C">
            <w:pPr>
              <w:jc w:val="right"/>
              <w:rPr>
                <w:rFonts w:ascii="Gisha" w:hAnsi="Gisha" w:cs="Gisha"/>
                <w:szCs w:val="22"/>
              </w:rPr>
            </w:pPr>
            <w:r w:rsidRPr="0003201E">
              <w:rPr>
                <w:rFonts w:ascii="Gisha" w:hAnsi="Gisha" w:cs="Gisha" w:hint="cs"/>
                <w:szCs w:val="22"/>
              </w:rPr>
              <w:t>18,000</w:t>
            </w:r>
          </w:p>
        </w:tc>
      </w:tr>
      <w:tr w:rsidR="001E773C" w:rsidRPr="001E773C" w14:paraId="36F6570D" w14:textId="77777777" w:rsidTr="001E773C">
        <w:trPr>
          <w:trHeight w:val="70"/>
        </w:trPr>
        <w:tc>
          <w:tcPr>
            <w:tcW w:w="4230" w:type="dxa"/>
          </w:tcPr>
          <w:p w14:paraId="7D5F4452" w14:textId="77777777" w:rsidR="001E773C" w:rsidRPr="0003201E" w:rsidRDefault="001E773C" w:rsidP="001E773C">
            <w:pPr>
              <w:rPr>
                <w:rFonts w:ascii="Gisha" w:hAnsi="Gisha" w:cs="Gisha"/>
                <w:szCs w:val="22"/>
              </w:rPr>
            </w:pPr>
            <w:r w:rsidRPr="0003201E">
              <w:rPr>
                <w:rFonts w:ascii="Gisha" w:hAnsi="Gisha" w:cs="Gisha" w:hint="cs"/>
                <w:szCs w:val="22"/>
              </w:rPr>
              <w:t xml:space="preserve">  R&amp;D</w:t>
            </w:r>
          </w:p>
        </w:tc>
        <w:tc>
          <w:tcPr>
            <w:tcW w:w="1710" w:type="dxa"/>
          </w:tcPr>
          <w:p w14:paraId="4ACD099B" w14:textId="77777777" w:rsidR="001E773C" w:rsidRPr="0003201E" w:rsidRDefault="001E773C" w:rsidP="001E773C">
            <w:pPr>
              <w:jc w:val="right"/>
              <w:rPr>
                <w:rFonts w:ascii="Gisha" w:hAnsi="Gisha" w:cs="Gisha"/>
                <w:szCs w:val="22"/>
              </w:rPr>
            </w:pPr>
            <w:r w:rsidRPr="0003201E">
              <w:rPr>
                <w:rFonts w:ascii="Gisha" w:hAnsi="Gisha" w:cs="Gisha" w:hint="cs"/>
                <w:szCs w:val="22"/>
              </w:rPr>
              <w:t>12,000</w:t>
            </w:r>
          </w:p>
        </w:tc>
      </w:tr>
      <w:tr w:rsidR="001E773C" w:rsidRPr="001E773C" w14:paraId="449BE3AA" w14:textId="77777777" w:rsidTr="001E773C">
        <w:trPr>
          <w:trHeight w:val="70"/>
        </w:trPr>
        <w:tc>
          <w:tcPr>
            <w:tcW w:w="4230" w:type="dxa"/>
          </w:tcPr>
          <w:p w14:paraId="23765C1A" w14:textId="77777777" w:rsidR="001E773C" w:rsidRPr="0003201E" w:rsidRDefault="001E773C" w:rsidP="001E773C">
            <w:pPr>
              <w:rPr>
                <w:rFonts w:ascii="Gisha" w:hAnsi="Gisha" w:cs="Gisha"/>
                <w:b/>
                <w:szCs w:val="22"/>
              </w:rPr>
            </w:pPr>
            <w:r w:rsidRPr="0003201E">
              <w:rPr>
                <w:rFonts w:ascii="Gisha" w:hAnsi="Gisha" w:cs="Gisha" w:hint="cs"/>
                <w:b/>
                <w:szCs w:val="22"/>
              </w:rPr>
              <w:t>Taxable profit</w:t>
            </w:r>
          </w:p>
        </w:tc>
        <w:tc>
          <w:tcPr>
            <w:tcW w:w="1710" w:type="dxa"/>
          </w:tcPr>
          <w:p w14:paraId="0EB804C6" w14:textId="77777777" w:rsidR="001E773C" w:rsidRPr="0003201E" w:rsidRDefault="001E773C" w:rsidP="001E773C">
            <w:pPr>
              <w:jc w:val="right"/>
              <w:rPr>
                <w:rFonts w:ascii="Gisha" w:hAnsi="Gisha" w:cs="Gisha"/>
                <w:szCs w:val="22"/>
              </w:rPr>
            </w:pPr>
            <w:r w:rsidRPr="0003201E">
              <w:rPr>
                <w:rFonts w:ascii="Gisha" w:hAnsi="Gisha" w:cs="Gisha" w:hint="cs"/>
                <w:szCs w:val="22"/>
              </w:rPr>
              <w:t>317,000</w:t>
            </w:r>
          </w:p>
        </w:tc>
      </w:tr>
    </w:tbl>
    <w:p w14:paraId="2B79D264" w14:textId="77777777" w:rsidR="001E773C" w:rsidRPr="001E773C" w:rsidRDefault="001E773C" w:rsidP="001E773C">
      <w:pPr>
        <w:rPr>
          <w:rFonts w:ascii="Gisha" w:hAnsi="Gisha" w:cs="Gisha"/>
        </w:rPr>
      </w:pPr>
    </w:p>
    <w:p w14:paraId="7B8913CD" w14:textId="77777777" w:rsidR="001E773C" w:rsidRPr="001E773C" w:rsidRDefault="001E773C" w:rsidP="001E773C">
      <w:pPr>
        <w:ind w:firstLine="720"/>
        <w:rPr>
          <w:rFonts w:ascii="Gisha" w:hAnsi="Gisha" w:cs="Gisha"/>
        </w:rPr>
      </w:pPr>
      <w:r w:rsidRPr="001E773C">
        <w:rPr>
          <w:rFonts w:ascii="Gisha" w:hAnsi="Gisha" w:cs="Gisha" w:hint="cs"/>
        </w:rPr>
        <w:t>Current income tax expense</w:t>
      </w:r>
      <w:r w:rsidRPr="001E773C">
        <w:rPr>
          <w:rFonts w:ascii="Gisha" w:hAnsi="Gisha" w:cs="Gisha" w:hint="cs"/>
        </w:rPr>
        <w:tab/>
      </w:r>
      <w:r w:rsidRPr="001E773C">
        <w:rPr>
          <w:rFonts w:ascii="Gisha" w:hAnsi="Gisha" w:cs="Gisha" w:hint="cs"/>
        </w:rPr>
        <w:tab/>
      </w:r>
      <w:r w:rsidRPr="001E773C">
        <w:rPr>
          <w:rFonts w:ascii="Gisha" w:hAnsi="Gisha" w:cs="Gisha" w:hint="cs"/>
        </w:rPr>
        <w:tab/>
        <w:t>79,250</w:t>
      </w:r>
      <w:r w:rsidRPr="001E773C">
        <w:rPr>
          <w:rFonts w:ascii="Gisha" w:hAnsi="Gisha" w:cs="Gisha" w:hint="cs"/>
        </w:rPr>
        <w:tab/>
      </w:r>
    </w:p>
    <w:p w14:paraId="54C998A1" w14:textId="77777777" w:rsidR="001E773C" w:rsidRPr="001E773C" w:rsidRDefault="001E773C" w:rsidP="001E773C">
      <w:pPr>
        <w:rPr>
          <w:rFonts w:ascii="Gisha" w:hAnsi="Gisha" w:cs="Gisha"/>
        </w:rPr>
      </w:pPr>
      <w:r w:rsidRPr="001E773C">
        <w:rPr>
          <w:rFonts w:ascii="Gisha" w:hAnsi="Gisha" w:cs="Gisha" w:hint="cs"/>
        </w:rPr>
        <w:tab/>
      </w:r>
      <w:r w:rsidRPr="001E773C">
        <w:rPr>
          <w:rFonts w:ascii="Gisha" w:hAnsi="Gisha" w:cs="Gisha" w:hint="cs"/>
        </w:rPr>
        <w:tab/>
        <w:t>Income taxes payable</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79,250</w:t>
      </w:r>
      <w:r w:rsidRPr="001E773C">
        <w:rPr>
          <w:rFonts w:ascii="Gisha" w:hAnsi="Gisha" w:cs="Gisha" w:hint="cs"/>
        </w:rPr>
        <w:tab/>
      </w:r>
      <w:r w:rsidRPr="001E773C">
        <w:rPr>
          <w:rFonts w:ascii="Gisha" w:hAnsi="Gisha" w:cs="Gisha" w:hint="cs"/>
        </w:rPr>
        <w:tab/>
      </w:r>
      <w:r w:rsidRPr="001E773C">
        <w:rPr>
          <w:rFonts w:ascii="Gisha" w:hAnsi="Gisha" w:cs="Gisha" w:hint="cs"/>
        </w:rPr>
        <w:tab/>
      </w:r>
    </w:p>
    <w:p w14:paraId="54F14DC0" w14:textId="77777777" w:rsidR="001E773C" w:rsidRPr="001E773C" w:rsidRDefault="001E773C" w:rsidP="001E773C">
      <w:pPr>
        <w:ind w:firstLine="720"/>
        <w:rPr>
          <w:rFonts w:ascii="Gisha" w:hAnsi="Gisha" w:cs="Gisha"/>
        </w:rPr>
      </w:pPr>
      <w:r w:rsidRPr="001E773C">
        <w:rPr>
          <w:rFonts w:ascii="Gisha" w:hAnsi="Gisha" w:cs="Gisha" w:hint="cs"/>
          <w:vertAlign w:val="superscript"/>
        </w:rPr>
        <w:t>1</w:t>
      </w:r>
      <w:r w:rsidRPr="001E773C">
        <w:rPr>
          <w:rFonts w:ascii="Gisha" w:hAnsi="Gisha" w:cs="Gisha" w:hint="cs"/>
        </w:rPr>
        <w:t xml:space="preserve"> (317,000) (.25)</w:t>
      </w:r>
    </w:p>
    <w:p w14:paraId="4840A2DB" w14:textId="77777777" w:rsidR="001E773C" w:rsidRPr="001E773C" w:rsidRDefault="001E773C" w:rsidP="001E773C">
      <w:pPr>
        <w:ind w:firstLine="720"/>
        <w:rPr>
          <w:rFonts w:ascii="Gisha" w:hAnsi="Gisha" w:cs="Gisha"/>
        </w:rPr>
      </w:pPr>
    </w:p>
    <w:p w14:paraId="72B478CF" w14:textId="77777777" w:rsidR="001E773C" w:rsidRPr="001E773C" w:rsidRDefault="001E773C" w:rsidP="001E773C">
      <w:pPr>
        <w:ind w:firstLine="720"/>
        <w:rPr>
          <w:rFonts w:ascii="Gisha" w:hAnsi="Gisha" w:cs="Gisha"/>
        </w:rPr>
      </w:pPr>
      <w:r w:rsidRPr="001E773C">
        <w:rPr>
          <w:rFonts w:ascii="Gisha" w:hAnsi="Gisha" w:cs="Gisha" w:hint="cs"/>
        </w:rPr>
        <w:t>Deferred income tax expense</w:t>
      </w:r>
      <w:r w:rsidRPr="001E773C">
        <w:rPr>
          <w:rFonts w:ascii="Gisha" w:hAnsi="Gisha" w:cs="Gisha" w:hint="cs"/>
        </w:rPr>
        <w:tab/>
      </w:r>
      <w:r w:rsidRPr="001E773C">
        <w:rPr>
          <w:rFonts w:ascii="Gisha" w:hAnsi="Gisha" w:cs="Gisha" w:hint="cs"/>
        </w:rPr>
        <w:tab/>
      </w:r>
      <w:r w:rsidRPr="001E773C">
        <w:rPr>
          <w:rFonts w:ascii="Gisha" w:hAnsi="Gisha" w:cs="Gisha" w:hint="cs"/>
        </w:rPr>
        <w:tab/>
        <w:t>4,750</w:t>
      </w:r>
      <w:r w:rsidRPr="001E773C">
        <w:rPr>
          <w:rFonts w:ascii="Gisha" w:hAnsi="Gisha" w:cs="Gisha" w:hint="cs"/>
        </w:rPr>
        <w:tab/>
      </w:r>
    </w:p>
    <w:p w14:paraId="108B8175" w14:textId="77777777" w:rsidR="001E773C" w:rsidRPr="001E773C" w:rsidRDefault="001E773C" w:rsidP="001E773C">
      <w:pPr>
        <w:ind w:firstLine="720"/>
        <w:rPr>
          <w:rFonts w:ascii="Gisha" w:hAnsi="Gisha" w:cs="Gisha"/>
        </w:rPr>
      </w:pPr>
      <w:r w:rsidRPr="001E773C">
        <w:rPr>
          <w:rFonts w:ascii="Gisha" w:hAnsi="Gisha" w:cs="Gisha" w:hint="cs"/>
        </w:rPr>
        <w:tab/>
        <w:t>Deferred income taxes</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4,750</w:t>
      </w:r>
    </w:p>
    <w:p w14:paraId="52F21A7A" w14:textId="77777777" w:rsidR="001E773C" w:rsidRPr="001E773C" w:rsidRDefault="001E773C" w:rsidP="001E773C">
      <w:pPr>
        <w:ind w:firstLine="720"/>
        <w:rPr>
          <w:rFonts w:ascii="Gisha" w:hAnsi="Gisha" w:cs="Gisha"/>
        </w:rPr>
      </w:pPr>
      <w:r w:rsidRPr="001E773C">
        <w:rPr>
          <w:rFonts w:ascii="Gisha" w:hAnsi="Gisha" w:cs="Gisha" w:hint="cs"/>
          <w:vertAlign w:val="superscript"/>
        </w:rPr>
        <w:t>1</w:t>
      </w:r>
      <w:r w:rsidRPr="001E773C">
        <w:rPr>
          <w:rFonts w:ascii="Gisha" w:hAnsi="Gisha" w:cs="Gisha" w:hint="cs"/>
        </w:rPr>
        <w:t xml:space="preserve"> (336,000 – 317,000) (.25)</w:t>
      </w:r>
    </w:p>
    <w:p w14:paraId="2CEEA445" w14:textId="77777777" w:rsidR="001E773C" w:rsidRPr="001E773C" w:rsidRDefault="001E773C" w:rsidP="001E773C">
      <w:pPr>
        <w:rPr>
          <w:rFonts w:ascii="Gisha" w:hAnsi="Gisha" w:cs="Gisha"/>
        </w:rPr>
      </w:pPr>
    </w:p>
    <w:p w14:paraId="5A20BEC3" w14:textId="77777777" w:rsidR="001E773C" w:rsidRPr="001E773C" w:rsidRDefault="001E773C" w:rsidP="001E773C">
      <w:pPr>
        <w:rPr>
          <w:rFonts w:ascii="Gisha" w:hAnsi="Gisha" w:cs="Gisha"/>
        </w:rPr>
      </w:pPr>
      <w:r w:rsidRPr="001E773C">
        <w:rPr>
          <w:rFonts w:ascii="Gisha" w:hAnsi="Gisha" w:cs="Gisha" w:hint="cs"/>
        </w:rPr>
        <w:t>2.</w:t>
      </w:r>
    </w:p>
    <w:tbl>
      <w:tblPr>
        <w:tblStyle w:val="TableGrid"/>
        <w:tblW w:w="0" w:type="auto"/>
        <w:tblInd w:w="445" w:type="dxa"/>
        <w:tblLook w:val="04A0" w:firstRow="1" w:lastRow="0" w:firstColumn="1" w:lastColumn="0" w:noHBand="0" w:noVBand="1"/>
      </w:tblPr>
      <w:tblGrid>
        <w:gridCol w:w="2340"/>
        <w:gridCol w:w="1260"/>
        <w:gridCol w:w="1260"/>
      </w:tblGrid>
      <w:tr w:rsidR="0023655B" w:rsidRPr="001E773C" w14:paraId="4F6CA381" w14:textId="328F3197" w:rsidTr="0089653D">
        <w:tc>
          <w:tcPr>
            <w:tcW w:w="2340" w:type="dxa"/>
          </w:tcPr>
          <w:p w14:paraId="3543148F" w14:textId="77777777" w:rsidR="0023655B" w:rsidRPr="0003201E" w:rsidRDefault="0023655B" w:rsidP="0023655B">
            <w:pPr>
              <w:rPr>
                <w:rFonts w:ascii="Gisha" w:hAnsi="Gisha" w:cs="Gisha"/>
                <w:szCs w:val="22"/>
              </w:rPr>
            </w:pPr>
            <w:r w:rsidRPr="0003201E">
              <w:rPr>
                <w:rFonts w:ascii="Gisha" w:hAnsi="Gisha" w:cs="Gisha" w:hint="cs"/>
                <w:szCs w:val="22"/>
              </w:rPr>
              <w:t>Income before taxes</w:t>
            </w:r>
          </w:p>
        </w:tc>
        <w:tc>
          <w:tcPr>
            <w:tcW w:w="1260" w:type="dxa"/>
          </w:tcPr>
          <w:p w14:paraId="697883FE" w14:textId="33950531" w:rsidR="0023655B" w:rsidRPr="0003201E" w:rsidRDefault="0023655B" w:rsidP="0023655B">
            <w:pPr>
              <w:jc w:val="right"/>
              <w:rPr>
                <w:rFonts w:ascii="Gisha" w:hAnsi="Gisha" w:cs="Gisha"/>
                <w:szCs w:val="22"/>
              </w:rPr>
            </w:pPr>
          </w:p>
        </w:tc>
        <w:tc>
          <w:tcPr>
            <w:tcW w:w="1260" w:type="dxa"/>
          </w:tcPr>
          <w:p w14:paraId="3A6E3F87" w14:textId="1236030F" w:rsidR="0023655B" w:rsidRPr="0003201E" w:rsidRDefault="0023655B" w:rsidP="0023655B">
            <w:pPr>
              <w:jc w:val="right"/>
              <w:rPr>
                <w:rFonts w:ascii="Gisha" w:hAnsi="Gisha" w:cs="Gisha"/>
                <w:szCs w:val="22"/>
              </w:rPr>
            </w:pPr>
            <w:r w:rsidRPr="0003201E">
              <w:rPr>
                <w:rFonts w:ascii="Gisha" w:hAnsi="Gisha" w:cs="Gisha" w:hint="cs"/>
                <w:szCs w:val="22"/>
              </w:rPr>
              <w:t>350,000</w:t>
            </w:r>
          </w:p>
        </w:tc>
      </w:tr>
      <w:tr w:rsidR="0023655B" w:rsidRPr="001E773C" w14:paraId="58E5363C" w14:textId="3287F76F" w:rsidTr="0089653D">
        <w:tc>
          <w:tcPr>
            <w:tcW w:w="2340" w:type="dxa"/>
          </w:tcPr>
          <w:p w14:paraId="15C96BD9" w14:textId="77777777" w:rsidR="0023655B" w:rsidRPr="0003201E" w:rsidRDefault="0023655B" w:rsidP="0023655B">
            <w:pPr>
              <w:rPr>
                <w:rFonts w:ascii="Gisha" w:hAnsi="Gisha" w:cs="Gisha"/>
                <w:szCs w:val="22"/>
              </w:rPr>
            </w:pPr>
            <w:r w:rsidRPr="0003201E">
              <w:rPr>
                <w:rFonts w:ascii="Gisha" w:hAnsi="Gisha" w:cs="Gisha" w:hint="cs"/>
                <w:szCs w:val="22"/>
              </w:rPr>
              <w:t xml:space="preserve">Income tax expense </w:t>
            </w:r>
          </w:p>
        </w:tc>
        <w:tc>
          <w:tcPr>
            <w:tcW w:w="1260" w:type="dxa"/>
          </w:tcPr>
          <w:p w14:paraId="6B3B3175" w14:textId="77777777" w:rsidR="0023655B" w:rsidRPr="0003201E" w:rsidRDefault="0023655B" w:rsidP="0023655B">
            <w:pPr>
              <w:jc w:val="right"/>
              <w:rPr>
                <w:rFonts w:ascii="Gisha" w:hAnsi="Gisha" w:cs="Gisha"/>
                <w:szCs w:val="22"/>
              </w:rPr>
            </w:pPr>
          </w:p>
        </w:tc>
        <w:tc>
          <w:tcPr>
            <w:tcW w:w="1260" w:type="dxa"/>
          </w:tcPr>
          <w:p w14:paraId="252C2B8D" w14:textId="77777777" w:rsidR="0023655B" w:rsidRPr="0003201E" w:rsidRDefault="0023655B" w:rsidP="0023655B">
            <w:pPr>
              <w:jc w:val="right"/>
              <w:rPr>
                <w:rFonts w:ascii="Gisha" w:hAnsi="Gisha" w:cs="Gisha"/>
                <w:szCs w:val="22"/>
              </w:rPr>
            </w:pPr>
          </w:p>
        </w:tc>
      </w:tr>
      <w:tr w:rsidR="0023655B" w:rsidRPr="001E773C" w14:paraId="62DF2503" w14:textId="2A8F8BFA" w:rsidTr="0089653D">
        <w:tc>
          <w:tcPr>
            <w:tcW w:w="2340" w:type="dxa"/>
          </w:tcPr>
          <w:p w14:paraId="6C5E88D1" w14:textId="77777777" w:rsidR="0023655B" w:rsidRPr="0003201E" w:rsidRDefault="0023655B" w:rsidP="0023655B">
            <w:pPr>
              <w:rPr>
                <w:rFonts w:ascii="Gisha" w:hAnsi="Gisha" w:cs="Gisha"/>
                <w:szCs w:val="22"/>
              </w:rPr>
            </w:pPr>
            <w:r w:rsidRPr="0003201E">
              <w:rPr>
                <w:rFonts w:ascii="Gisha" w:hAnsi="Gisha" w:cs="Gisha" w:hint="cs"/>
                <w:szCs w:val="22"/>
              </w:rPr>
              <w:t xml:space="preserve">  Current</w:t>
            </w:r>
          </w:p>
        </w:tc>
        <w:tc>
          <w:tcPr>
            <w:tcW w:w="1260" w:type="dxa"/>
          </w:tcPr>
          <w:p w14:paraId="01B39EC9" w14:textId="77777777" w:rsidR="0023655B" w:rsidRPr="0003201E" w:rsidRDefault="0023655B" w:rsidP="0023655B">
            <w:pPr>
              <w:jc w:val="right"/>
              <w:rPr>
                <w:rFonts w:ascii="Gisha" w:hAnsi="Gisha" w:cs="Gisha"/>
                <w:szCs w:val="22"/>
              </w:rPr>
            </w:pPr>
            <w:r w:rsidRPr="0003201E">
              <w:rPr>
                <w:rFonts w:ascii="Gisha" w:hAnsi="Gisha" w:cs="Gisha" w:hint="cs"/>
                <w:szCs w:val="22"/>
              </w:rPr>
              <w:t>(79,250)</w:t>
            </w:r>
          </w:p>
        </w:tc>
        <w:tc>
          <w:tcPr>
            <w:tcW w:w="1260" w:type="dxa"/>
          </w:tcPr>
          <w:p w14:paraId="5FF9C1CC" w14:textId="77777777" w:rsidR="0023655B" w:rsidRPr="0003201E" w:rsidRDefault="0023655B" w:rsidP="0023655B">
            <w:pPr>
              <w:jc w:val="right"/>
              <w:rPr>
                <w:rFonts w:ascii="Gisha" w:hAnsi="Gisha" w:cs="Gisha"/>
                <w:szCs w:val="22"/>
              </w:rPr>
            </w:pPr>
          </w:p>
        </w:tc>
      </w:tr>
      <w:tr w:rsidR="0023655B" w:rsidRPr="001E773C" w14:paraId="574A91A8" w14:textId="0B8C8FFF" w:rsidTr="0089653D">
        <w:tc>
          <w:tcPr>
            <w:tcW w:w="2340" w:type="dxa"/>
          </w:tcPr>
          <w:p w14:paraId="259BD370" w14:textId="77777777" w:rsidR="0023655B" w:rsidRPr="0003201E" w:rsidRDefault="0023655B" w:rsidP="0023655B">
            <w:pPr>
              <w:rPr>
                <w:rFonts w:ascii="Gisha" w:hAnsi="Gisha" w:cs="Gisha"/>
                <w:szCs w:val="22"/>
              </w:rPr>
            </w:pPr>
            <w:r w:rsidRPr="0003201E">
              <w:rPr>
                <w:rFonts w:ascii="Gisha" w:hAnsi="Gisha" w:cs="Gisha" w:hint="cs"/>
                <w:szCs w:val="22"/>
              </w:rPr>
              <w:t xml:space="preserve">  Deferred</w:t>
            </w:r>
          </w:p>
        </w:tc>
        <w:tc>
          <w:tcPr>
            <w:tcW w:w="1260" w:type="dxa"/>
          </w:tcPr>
          <w:p w14:paraId="660B3704" w14:textId="77777777" w:rsidR="0023655B" w:rsidRPr="0003201E" w:rsidRDefault="0023655B" w:rsidP="0023655B">
            <w:pPr>
              <w:jc w:val="right"/>
              <w:rPr>
                <w:rFonts w:ascii="Gisha" w:hAnsi="Gisha" w:cs="Gisha"/>
                <w:szCs w:val="22"/>
              </w:rPr>
            </w:pPr>
            <w:r w:rsidRPr="0003201E">
              <w:rPr>
                <w:rFonts w:ascii="Gisha" w:hAnsi="Gisha" w:cs="Gisha" w:hint="cs"/>
                <w:szCs w:val="22"/>
              </w:rPr>
              <w:t>(4,750)</w:t>
            </w:r>
          </w:p>
        </w:tc>
        <w:tc>
          <w:tcPr>
            <w:tcW w:w="1260" w:type="dxa"/>
          </w:tcPr>
          <w:p w14:paraId="2A7CD7CB" w14:textId="18CA4FC9" w:rsidR="0023655B" w:rsidRPr="0003201E" w:rsidRDefault="0023655B" w:rsidP="0023655B">
            <w:pPr>
              <w:jc w:val="right"/>
              <w:rPr>
                <w:rFonts w:ascii="Gisha" w:hAnsi="Gisha" w:cs="Gisha"/>
                <w:szCs w:val="22"/>
              </w:rPr>
            </w:pPr>
            <w:r>
              <w:rPr>
                <w:rFonts w:ascii="Gisha" w:hAnsi="Gisha" w:cs="Gisha"/>
                <w:szCs w:val="22"/>
              </w:rPr>
              <w:t>(84,000)</w:t>
            </w:r>
          </w:p>
        </w:tc>
      </w:tr>
      <w:tr w:rsidR="0023655B" w:rsidRPr="001E773C" w14:paraId="3150DAC6" w14:textId="126F5C64" w:rsidTr="0089653D">
        <w:tc>
          <w:tcPr>
            <w:tcW w:w="2340" w:type="dxa"/>
          </w:tcPr>
          <w:p w14:paraId="62C2C7E0" w14:textId="77777777" w:rsidR="0023655B" w:rsidRPr="0003201E" w:rsidRDefault="0023655B" w:rsidP="0023655B">
            <w:pPr>
              <w:rPr>
                <w:rFonts w:ascii="Gisha" w:hAnsi="Gisha" w:cs="Gisha"/>
                <w:szCs w:val="22"/>
              </w:rPr>
            </w:pPr>
            <w:r w:rsidRPr="0003201E">
              <w:rPr>
                <w:rFonts w:ascii="Gisha" w:hAnsi="Gisha" w:cs="Gisha" w:hint="cs"/>
                <w:szCs w:val="22"/>
              </w:rPr>
              <w:t>Net income</w:t>
            </w:r>
          </w:p>
        </w:tc>
        <w:tc>
          <w:tcPr>
            <w:tcW w:w="1260" w:type="dxa"/>
          </w:tcPr>
          <w:p w14:paraId="657AC127" w14:textId="19EEDE07" w:rsidR="0023655B" w:rsidRPr="0003201E" w:rsidRDefault="0023655B" w:rsidP="0023655B">
            <w:pPr>
              <w:jc w:val="right"/>
              <w:rPr>
                <w:rFonts w:ascii="Gisha" w:hAnsi="Gisha" w:cs="Gisha"/>
                <w:szCs w:val="22"/>
              </w:rPr>
            </w:pPr>
          </w:p>
        </w:tc>
        <w:tc>
          <w:tcPr>
            <w:tcW w:w="1260" w:type="dxa"/>
          </w:tcPr>
          <w:p w14:paraId="55383368" w14:textId="7BC87719" w:rsidR="0023655B" w:rsidRPr="0003201E" w:rsidRDefault="0023655B" w:rsidP="0023655B">
            <w:pPr>
              <w:jc w:val="right"/>
              <w:rPr>
                <w:rFonts w:ascii="Gisha" w:hAnsi="Gisha" w:cs="Gisha"/>
                <w:szCs w:val="22"/>
              </w:rPr>
            </w:pPr>
            <w:r w:rsidRPr="0003201E">
              <w:rPr>
                <w:rFonts w:ascii="Gisha" w:hAnsi="Gisha" w:cs="Gisha" w:hint="cs"/>
                <w:szCs w:val="22"/>
              </w:rPr>
              <w:t>266,000</w:t>
            </w:r>
          </w:p>
        </w:tc>
      </w:tr>
    </w:tbl>
    <w:p w14:paraId="05E59D19" w14:textId="77777777" w:rsidR="001E773C" w:rsidRPr="001E773C" w:rsidRDefault="001E773C" w:rsidP="001E773C">
      <w:pPr>
        <w:rPr>
          <w:rFonts w:ascii="Gisha" w:hAnsi="Gisha" w:cs="Gisha"/>
        </w:rPr>
      </w:pPr>
    </w:p>
    <w:p w14:paraId="54C88047" w14:textId="77777777" w:rsidR="001E773C" w:rsidRPr="001E773C" w:rsidRDefault="001E773C" w:rsidP="001E773C">
      <w:pPr>
        <w:rPr>
          <w:rFonts w:ascii="Gisha" w:hAnsi="Gisha" w:cs="Gisha"/>
        </w:rPr>
      </w:pPr>
      <w:r w:rsidRPr="001E773C">
        <w:rPr>
          <w:rFonts w:ascii="Gisha" w:hAnsi="Gisha" w:cs="Gisha" w:hint="cs"/>
        </w:rPr>
        <w:t>3.</w:t>
      </w:r>
    </w:p>
    <w:p w14:paraId="2AEE067A" w14:textId="77777777" w:rsidR="001E773C" w:rsidRPr="001E773C" w:rsidRDefault="001E773C" w:rsidP="001E773C">
      <w:pPr>
        <w:ind w:left="360" w:firstLine="90"/>
        <w:rPr>
          <w:rFonts w:ascii="Gisha" w:hAnsi="Gisha" w:cs="Gisha"/>
          <w:b/>
        </w:rPr>
      </w:pPr>
      <w:r w:rsidRPr="001E773C">
        <w:rPr>
          <w:rFonts w:ascii="Gisha" w:hAnsi="Gisha" w:cs="Gisha" w:hint="cs"/>
          <w:b/>
        </w:rPr>
        <w:t xml:space="preserve">Current Liabilities </w:t>
      </w:r>
    </w:p>
    <w:p w14:paraId="087B3244" w14:textId="77777777" w:rsidR="001E773C" w:rsidRPr="001E773C" w:rsidRDefault="001E773C" w:rsidP="001E773C">
      <w:pPr>
        <w:ind w:left="360" w:firstLine="90"/>
        <w:rPr>
          <w:rFonts w:ascii="Gisha" w:hAnsi="Gisha" w:cs="Gisha"/>
        </w:rPr>
      </w:pPr>
      <w:r w:rsidRPr="001E773C">
        <w:rPr>
          <w:rFonts w:ascii="Gisha" w:hAnsi="Gisha" w:cs="Gisha" w:hint="cs"/>
        </w:rPr>
        <w:t xml:space="preserve">  Income taxes payable</w:t>
      </w:r>
      <w:r w:rsidRPr="001E773C">
        <w:rPr>
          <w:rFonts w:ascii="Gisha" w:hAnsi="Gisha" w:cs="Gisha" w:hint="cs"/>
        </w:rPr>
        <w:tab/>
      </w:r>
      <w:r w:rsidRPr="001E773C">
        <w:rPr>
          <w:rFonts w:ascii="Gisha" w:hAnsi="Gisha" w:cs="Gisha" w:hint="cs"/>
        </w:rPr>
        <w:tab/>
      </w:r>
      <w:r w:rsidRPr="001E773C">
        <w:rPr>
          <w:rFonts w:ascii="Gisha" w:hAnsi="Gisha" w:cs="Gisha" w:hint="cs"/>
        </w:rPr>
        <w:tab/>
        <w:t>79,250</w:t>
      </w:r>
    </w:p>
    <w:p w14:paraId="79441A2A" w14:textId="77777777" w:rsidR="001E773C" w:rsidRPr="001E773C" w:rsidRDefault="001E773C" w:rsidP="001E773C">
      <w:pPr>
        <w:ind w:left="360" w:firstLine="90"/>
        <w:rPr>
          <w:rFonts w:ascii="Gisha" w:hAnsi="Gisha" w:cs="Gisha"/>
          <w:b/>
        </w:rPr>
      </w:pPr>
      <w:r w:rsidRPr="001E773C">
        <w:rPr>
          <w:rFonts w:ascii="Gisha" w:hAnsi="Gisha" w:cs="Gisha" w:hint="cs"/>
          <w:b/>
        </w:rPr>
        <w:t>Long-term Liabilities</w:t>
      </w:r>
    </w:p>
    <w:p w14:paraId="44ACB7B1" w14:textId="77777777" w:rsidR="001E773C" w:rsidRPr="001E773C" w:rsidRDefault="001E773C" w:rsidP="001E773C">
      <w:pPr>
        <w:ind w:left="360" w:firstLine="90"/>
        <w:rPr>
          <w:rFonts w:ascii="Gisha" w:hAnsi="Gisha" w:cs="Gisha"/>
        </w:rPr>
      </w:pPr>
      <w:r w:rsidRPr="001E773C">
        <w:rPr>
          <w:rFonts w:ascii="Gisha" w:hAnsi="Gisha" w:cs="Gisha" w:hint="cs"/>
        </w:rPr>
        <w:t xml:space="preserve">  Deferred income taxes</w:t>
      </w:r>
      <w:r w:rsidRPr="001E773C">
        <w:rPr>
          <w:rFonts w:ascii="Gisha" w:hAnsi="Gisha" w:cs="Gisha" w:hint="cs"/>
        </w:rPr>
        <w:tab/>
      </w:r>
      <w:r w:rsidRPr="001E773C">
        <w:rPr>
          <w:rFonts w:ascii="Gisha" w:hAnsi="Gisha" w:cs="Gisha" w:hint="cs"/>
        </w:rPr>
        <w:tab/>
        <w:t>4,750</w:t>
      </w:r>
      <w:r w:rsidRPr="001E773C">
        <w:rPr>
          <w:rFonts w:ascii="Gisha" w:hAnsi="Gisha" w:cs="Gisha" w:hint="cs"/>
        </w:rPr>
        <w:tab/>
      </w:r>
      <w:r w:rsidRPr="001E773C">
        <w:rPr>
          <w:rFonts w:ascii="Gisha" w:hAnsi="Gisha" w:cs="Gisha" w:hint="cs"/>
        </w:rPr>
        <w:tab/>
      </w:r>
    </w:p>
    <w:p w14:paraId="310FD3A6" w14:textId="77777777" w:rsidR="001E773C" w:rsidRPr="001E773C" w:rsidRDefault="001E773C" w:rsidP="001E773C">
      <w:pPr>
        <w:rPr>
          <w:rFonts w:ascii="Gisha" w:hAnsi="Gisha" w:cs="Gisha"/>
        </w:rPr>
      </w:pPr>
    </w:p>
    <w:p w14:paraId="473752AF" w14:textId="77777777" w:rsidR="001E773C" w:rsidRPr="001E773C" w:rsidRDefault="001E773C" w:rsidP="001E773C">
      <w:pPr>
        <w:rPr>
          <w:rFonts w:ascii="Gisha" w:hAnsi="Gisha" w:cs="Gisha"/>
        </w:rPr>
      </w:pPr>
      <w:r w:rsidRPr="001E773C">
        <w:rPr>
          <w:rFonts w:ascii="Gisha" w:hAnsi="Gisha" w:cs="Gisha" w:hint="cs"/>
        </w:rPr>
        <w:t>4.</w:t>
      </w:r>
    </w:p>
    <w:p w14:paraId="306BD313" w14:textId="0AF03834" w:rsidR="001E773C" w:rsidRPr="001E773C" w:rsidRDefault="001E773C" w:rsidP="001E773C">
      <w:pPr>
        <w:ind w:left="360"/>
        <w:rPr>
          <w:rFonts w:ascii="Gisha" w:hAnsi="Gisha" w:cs="Gisha"/>
          <w:b/>
        </w:rPr>
      </w:pPr>
      <w:r w:rsidRPr="001E773C">
        <w:rPr>
          <w:rFonts w:ascii="Gisha" w:hAnsi="Gisha" w:cs="Gisha" w:hint="cs"/>
          <w:b/>
        </w:rPr>
        <w:t>Reconciliation of Income Tax Expense</w:t>
      </w:r>
      <w:r w:rsidR="0023655B">
        <w:rPr>
          <w:rFonts w:ascii="Gisha" w:hAnsi="Gisha" w:cs="Gisha"/>
          <w:b/>
        </w:rPr>
        <w:t>s</w:t>
      </w:r>
    </w:p>
    <w:p w14:paraId="338D4F07" w14:textId="77777777" w:rsidR="001E773C" w:rsidRPr="001E773C" w:rsidRDefault="001E773C" w:rsidP="001E773C">
      <w:pPr>
        <w:ind w:left="360"/>
        <w:rPr>
          <w:rFonts w:ascii="Gisha" w:hAnsi="Gisha" w:cs="Gisha"/>
          <w:b/>
        </w:rPr>
      </w:pPr>
    </w:p>
    <w:tbl>
      <w:tblPr>
        <w:tblStyle w:val="TableGrid"/>
        <w:tblW w:w="0" w:type="auto"/>
        <w:tblInd w:w="355" w:type="dxa"/>
        <w:tblLook w:val="04A0" w:firstRow="1" w:lastRow="0" w:firstColumn="1" w:lastColumn="0" w:noHBand="0" w:noVBand="1"/>
      </w:tblPr>
      <w:tblGrid>
        <w:gridCol w:w="4590"/>
        <w:gridCol w:w="1310"/>
        <w:gridCol w:w="1310"/>
      </w:tblGrid>
      <w:tr w:rsidR="001E773C" w:rsidRPr="001E773C" w14:paraId="48BDB70C" w14:textId="77777777" w:rsidTr="001E773C">
        <w:tc>
          <w:tcPr>
            <w:tcW w:w="4590" w:type="dxa"/>
          </w:tcPr>
          <w:p w14:paraId="4F1D9230" w14:textId="77777777" w:rsidR="001E773C" w:rsidRPr="0003201E" w:rsidRDefault="001E773C" w:rsidP="001E773C">
            <w:pPr>
              <w:rPr>
                <w:rFonts w:ascii="Gisha" w:hAnsi="Gisha" w:cs="Gisha"/>
                <w:szCs w:val="22"/>
              </w:rPr>
            </w:pPr>
            <w:r w:rsidRPr="0003201E">
              <w:rPr>
                <w:rFonts w:ascii="Gisha" w:hAnsi="Gisha" w:cs="Gisha" w:hint="cs"/>
                <w:szCs w:val="22"/>
              </w:rPr>
              <w:t>Income before taxes</w:t>
            </w:r>
          </w:p>
        </w:tc>
        <w:tc>
          <w:tcPr>
            <w:tcW w:w="1310" w:type="dxa"/>
          </w:tcPr>
          <w:p w14:paraId="3C7E22B0" w14:textId="77777777" w:rsidR="001E773C" w:rsidRPr="0003201E" w:rsidRDefault="001E773C" w:rsidP="001E773C">
            <w:pPr>
              <w:jc w:val="right"/>
              <w:rPr>
                <w:rFonts w:ascii="Gisha" w:hAnsi="Gisha" w:cs="Gisha"/>
                <w:szCs w:val="22"/>
              </w:rPr>
            </w:pPr>
            <w:r w:rsidRPr="0003201E">
              <w:rPr>
                <w:rFonts w:ascii="Gisha" w:hAnsi="Gisha" w:cs="Gisha" w:hint="cs"/>
                <w:szCs w:val="22"/>
              </w:rPr>
              <w:t>350,000</w:t>
            </w:r>
          </w:p>
        </w:tc>
        <w:tc>
          <w:tcPr>
            <w:tcW w:w="1310" w:type="dxa"/>
          </w:tcPr>
          <w:p w14:paraId="4E059F51" w14:textId="77777777" w:rsidR="001E773C" w:rsidRPr="0003201E" w:rsidRDefault="001E773C" w:rsidP="001E773C">
            <w:pPr>
              <w:jc w:val="right"/>
              <w:rPr>
                <w:rFonts w:ascii="Gisha" w:hAnsi="Gisha" w:cs="Gisha"/>
                <w:szCs w:val="22"/>
              </w:rPr>
            </w:pPr>
          </w:p>
        </w:tc>
      </w:tr>
      <w:tr w:rsidR="001E773C" w:rsidRPr="001E773C" w14:paraId="36D227D4" w14:textId="77777777" w:rsidTr="001E773C">
        <w:tc>
          <w:tcPr>
            <w:tcW w:w="4590" w:type="dxa"/>
          </w:tcPr>
          <w:p w14:paraId="31243249" w14:textId="77777777" w:rsidR="001E773C" w:rsidRPr="0003201E" w:rsidRDefault="001E773C" w:rsidP="001E773C">
            <w:pPr>
              <w:rPr>
                <w:rFonts w:ascii="Gisha" w:hAnsi="Gisha" w:cs="Gisha"/>
                <w:szCs w:val="22"/>
              </w:rPr>
            </w:pPr>
            <w:r w:rsidRPr="0003201E">
              <w:rPr>
                <w:rFonts w:ascii="Gisha" w:hAnsi="Gisha" w:cs="Gisha" w:hint="cs"/>
                <w:szCs w:val="22"/>
              </w:rPr>
              <w:t>Income tax at statutory rate (25%)</w:t>
            </w:r>
          </w:p>
        </w:tc>
        <w:tc>
          <w:tcPr>
            <w:tcW w:w="1310" w:type="dxa"/>
          </w:tcPr>
          <w:p w14:paraId="54A9D5B6" w14:textId="77777777" w:rsidR="001E773C" w:rsidRPr="0003201E" w:rsidRDefault="001E773C" w:rsidP="001E773C">
            <w:pPr>
              <w:jc w:val="right"/>
              <w:rPr>
                <w:rFonts w:ascii="Gisha" w:hAnsi="Gisha" w:cs="Gisha"/>
                <w:szCs w:val="22"/>
              </w:rPr>
            </w:pPr>
            <w:r w:rsidRPr="0003201E">
              <w:rPr>
                <w:rFonts w:ascii="Gisha" w:hAnsi="Gisha" w:cs="Gisha" w:hint="cs"/>
                <w:szCs w:val="22"/>
              </w:rPr>
              <w:t>87,500</w:t>
            </w:r>
          </w:p>
        </w:tc>
        <w:tc>
          <w:tcPr>
            <w:tcW w:w="1310" w:type="dxa"/>
          </w:tcPr>
          <w:p w14:paraId="127893FE" w14:textId="77777777" w:rsidR="001E773C" w:rsidRPr="0003201E" w:rsidRDefault="001E773C" w:rsidP="001E773C">
            <w:pPr>
              <w:jc w:val="right"/>
              <w:rPr>
                <w:rFonts w:ascii="Gisha" w:hAnsi="Gisha" w:cs="Gisha"/>
                <w:szCs w:val="22"/>
              </w:rPr>
            </w:pPr>
            <w:r w:rsidRPr="0003201E">
              <w:rPr>
                <w:rFonts w:ascii="Gisha" w:hAnsi="Gisha" w:cs="Gisha" w:hint="cs"/>
                <w:szCs w:val="22"/>
              </w:rPr>
              <w:t>25.00%</w:t>
            </w:r>
          </w:p>
        </w:tc>
      </w:tr>
      <w:tr w:rsidR="001E773C" w:rsidRPr="001E773C" w14:paraId="269BA60F" w14:textId="77777777" w:rsidTr="001E773C">
        <w:tc>
          <w:tcPr>
            <w:tcW w:w="4590" w:type="dxa"/>
          </w:tcPr>
          <w:p w14:paraId="374EBE77" w14:textId="77777777" w:rsidR="001E773C" w:rsidRPr="0003201E" w:rsidRDefault="001E773C" w:rsidP="001E773C">
            <w:pPr>
              <w:rPr>
                <w:rFonts w:ascii="Gisha" w:hAnsi="Gisha" w:cs="Gisha"/>
                <w:szCs w:val="22"/>
              </w:rPr>
            </w:pPr>
            <w:r w:rsidRPr="0003201E">
              <w:rPr>
                <w:rFonts w:ascii="Gisha" w:hAnsi="Gisha" w:cs="Gisha" w:hint="cs"/>
                <w:szCs w:val="22"/>
              </w:rPr>
              <w:t>Adjustments</w:t>
            </w:r>
          </w:p>
        </w:tc>
        <w:tc>
          <w:tcPr>
            <w:tcW w:w="1310" w:type="dxa"/>
          </w:tcPr>
          <w:p w14:paraId="62EDBBE3" w14:textId="77777777" w:rsidR="001E773C" w:rsidRPr="0003201E" w:rsidRDefault="001E773C" w:rsidP="001E773C">
            <w:pPr>
              <w:jc w:val="right"/>
              <w:rPr>
                <w:rFonts w:ascii="Gisha" w:hAnsi="Gisha" w:cs="Gisha"/>
                <w:szCs w:val="22"/>
              </w:rPr>
            </w:pPr>
          </w:p>
        </w:tc>
        <w:tc>
          <w:tcPr>
            <w:tcW w:w="1310" w:type="dxa"/>
          </w:tcPr>
          <w:p w14:paraId="554DD971" w14:textId="77777777" w:rsidR="001E773C" w:rsidRPr="0003201E" w:rsidRDefault="001E773C" w:rsidP="001E773C">
            <w:pPr>
              <w:jc w:val="right"/>
              <w:rPr>
                <w:rFonts w:ascii="Gisha" w:hAnsi="Gisha" w:cs="Gisha"/>
                <w:szCs w:val="22"/>
              </w:rPr>
            </w:pPr>
          </w:p>
        </w:tc>
      </w:tr>
      <w:tr w:rsidR="001E773C" w:rsidRPr="001E773C" w14:paraId="22E2A510" w14:textId="77777777" w:rsidTr="001E773C">
        <w:tc>
          <w:tcPr>
            <w:tcW w:w="4590" w:type="dxa"/>
          </w:tcPr>
          <w:p w14:paraId="3C3E5767" w14:textId="77777777" w:rsidR="001E773C" w:rsidRPr="0003201E" w:rsidRDefault="001E773C" w:rsidP="001E773C">
            <w:pPr>
              <w:rPr>
                <w:rFonts w:ascii="Gisha" w:hAnsi="Gisha" w:cs="Gisha"/>
                <w:szCs w:val="22"/>
              </w:rPr>
            </w:pPr>
            <w:r w:rsidRPr="0003201E">
              <w:rPr>
                <w:rFonts w:ascii="Gisha" w:hAnsi="Gisha" w:cs="Gisha" w:hint="cs"/>
                <w:szCs w:val="22"/>
              </w:rPr>
              <w:t xml:space="preserve">  Intercorporate dividends (2,000) (.25)</w:t>
            </w:r>
          </w:p>
        </w:tc>
        <w:tc>
          <w:tcPr>
            <w:tcW w:w="1310" w:type="dxa"/>
          </w:tcPr>
          <w:p w14:paraId="3EABEEF9" w14:textId="77777777" w:rsidR="001E773C" w:rsidRPr="0003201E" w:rsidRDefault="001E773C" w:rsidP="001E773C">
            <w:pPr>
              <w:jc w:val="right"/>
              <w:rPr>
                <w:rFonts w:ascii="Gisha" w:hAnsi="Gisha" w:cs="Gisha"/>
                <w:szCs w:val="22"/>
              </w:rPr>
            </w:pPr>
            <w:r w:rsidRPr="0003201E">
              <w:rPr>
                <w:rFonts w:ascii="Gisha" w:hAnsi="Gisha" w:cs="Gisha" w:hint="cs"/>
                <w:szCs w:val="22"/>
              </w:rPr>
              <w:t>(500)</w:t>
            </w:r>
          </w:p>
        </w:tc>
        <w:tc>
          <w:tcPr>
            <w:tcW w:w="1310" w:type="dxa"/>
          </w:tcPr>
          <w:p w14:paraId="64FB9727" w14:textId="77777777" w:rsidR="001E773C" w:rsidRPr="0003201E" w:rsidRDefault="001E773C" w:rsidP="001E773C">
            <w:pPr>
              <w:jc w:val="right"/>
              <w:rPr>
                <w:rFonts w:ascii="Gisha" w:hAnsi="Gisha" w:cs="Gisha"/>
                <w:szCs w:val="22"/>
              </w:rPr>
            </w:pPr>
            <w:r w:rsidRPr="0003201E">
              <w:rPr>
                <w:rFonts w:ascii="Gisha" w:hAnsi="Gisha" w:cs="Gisha" w:hint="cs"/>
                <w:szCs w:val="22"/>
              </w:rPr>
              <w:t>(0.14%)</w:t>
            </w:r>
          </w:p>
        </w:tc>
      </w:tr>
      <w:tr w:rsidR="001E773C" w:rsidRPr="001E773C" w14:paraId="62F90885" w14:textId="77777777" w:rsidTr="001E773C">
        <w:tc>
          <w:tcPr>
            <w:tcW w:w="4590" w:type="dxa"/>
          </w:tcPr>
          <w:p w14:paraId="6BE30DE2" w14:textId="77777777" w:rsidR="001E773C" w:rsidRPr="0003201E" w:rsidRDefault="001E773C" w:rsidP="001E773C">
            <w:pPr>
              <w:rPr>
                <w:rFonts w:ascii="Gisha" w:hAnsi="Gisha" w:cs="Gisha"/>
                <w:szCs w:val="22"/>
              </w:rPr>
            </w:pPr>
            <w:r w:rsidRPr="0003201E">
              <w:rPr>
                <w:rFonts w:ascii="Gisha" w:hAnsi="Gisha" w:cs="Gisha" w:hint="cs"/>
                <w:szCs w:val="22"/>
              </w:rPr>
              <w:t xml:space="preserve">  Non-taxable capital gains (12,000) (.25)</w:t>
            </w:r>
          </w:p>
        </w:tc>
        <w:tc>
          <w:tcPr>
            <w:tcW w:w="1310" w:type="dxa"/>
          </w:tcPr>
          <w:p w14:paraId="0098845A" w14:textId="77777777" w:rsidR="001E773C" w:rsidRPr="0003201E" w:rsidRDefault="001E773C" w:rsidP="001E773C">
            <w:pPr>
              <w:jc w:val="right"/>
              <w:rPr>
                <w:rFonts w:ascii="Gisha" w:hAnsi="Gisha" w:cs="Gisha"/>
                <w:szCs w:val="22"/>
              </w:rPr>
            </w:pPr>
            <w:r w:rsidRPr="0003201E">
              <w:rPr>
                <w:rFonts w:ascii="Gisha" w:hAnsi="Gisha" w:cs="Gisha" w:hint="cs"/>
                <w:szCs w:val="22"/>
              </w:rPr>
              <w:t>(3,000)</w:t>
            </w:r>
          </w:p>
        </w:tc>
        <w:tc>
          <w:tcPr>
            <w:tcW w:w="1310" w:type="dxa"/>
          </w:tcPr>
          <w:p w14:paraId="761A1DE0" w14:textId="77777777" w:rsidR="001E773C" w:rsidRPr="0003201E" w:rsidRDefault="001E773C" w:rsidP="001E773C">
            <w:pPr>
              <w:jc w:val="right"/>
              <w:rPr>
                <w:rFonts w:ascii="Gisha" w:hAnsi="Gisha" w:cs="Gisha"/>
                <w:szCs w:val="22"/>
              </w:rPr>
            </w:pPr>
            <w:r w:rsidRPr="0003201E">
              <w:rPr>
                <w:rFonts w:ascii="Gisha" w:hAnsi="Gisha" w:cs="Gisha" w:hint="cs"/>
                <w:szCs w:val="22"/>
              </w:rPr>
              <w:t>(0.86%)</w:t>
            </w:r>
          </w:p>
        </w:tc>
      </w:tr>
      <w:tr w:rsidR="001E773C" w:rsidRPr="001E773C" w14:paraId="62620CD2" w14:textId="77777777" w:rsidTr="001E773C">
        <w:tc>
          <w:tcPr>
            <w:tcW w:w="4590" w:type="dxa"/>
          </w:tcPr>
          <w:p w14:paraId="06C8BC26" w14:textId="77777777" w:rsidR="001E773C" w:rsidRPr="0003201E" w:rsidRDefault="001E773C" w:rsidP="001E773C">
            <w:pPr>
              <w:rPr>
                <w:rFonts w:ascii="Gisha" w:hAnsi="Gisha" w:cs="Gisha"/>
                <w:szCs w:val="22"/>
              </w:rPr>
            </w:pPr>
            <w:r w:rsidRPr="0003201E">
              <w:rPr>
                <w:rFonts w:ascii="Gisha" w:hAnsi="Gisha" w:cs="Gisha" w:hint="cs"/>
                <w:szCs w:val="22"/>
              </w:rPr>
              <w:t>Income tax expense</w:t>
            </w:r>
          </w:p>
        </w:tc>
        <w:tc>
          <w:tcPr>
            <w:tcW w:w="1310" w:type="dxa"/>
          </w:tcPr>
          <w:p w14:paraId="5DE6AB82" w14:textId="77777777" w:rsidR="001E773C" w:rsidRPr="0003201E" w:rsidRDefault="001E773C" w:rsidP="001E773C">
            <w:pPr>
              <w:jc w:val="right"/>
              <w:rPr>
                <w:rFonts w:ascii="Gisha" w:hAnsi="Gisha" w:cs="Gisha"/>
                <w:szCs w:val="22"/>
              </w:rPr>
            </w:pPr>
            <w:r w:rsidRPr="0003201E">
              <w:rPr>
                <w:rFonts w:ascii="Gisha" w:hAnsi="Gisha" w:cs="Gisha" w:hint="cs"/>
                <w:szCs w:val="22"/>
              </w:rPr>
              <w:t>84,000</w:t>
            </w:r>
          </w:p>
        </w:tc>
        <w:tc>
          <w:tcPr>
            <w:tcW w:w="1310" w:type="dxa"/>
          </w:tcPr>
          <w:p w14:paraId="754E92C9" w14:textId="77777777" w:rsidR="001E773C" w:rsidRPr="0003201E" w:rsidRDefault="001E773C" w:rsidP="001E773C">
            <w:pPr>
              <w:jc w:val="right"/>
              <w:rPr>
                <w:rFonts w:ascii="Gisha" w:hAnsi="Gisha" w:cs="Gisha"/>
                <w:szCs w:val="22"/>
              </w:rPr>
            </w:pPr>
            <w:r w:rsidRPr="0003201E">
              <w:rPr>
                <w:rFonts w:ascii="Gisha" w:hAnsi="Gisha" w:cs="Gisha" w:hint="cs"/>
                <w:szCs w:val="22"/>
              </w:rPr>
              <w:t>24.00%</w:t>
            </w:r>
          </w:p>
        </w:tc>
      </w:tr>
    </w:tbl>
    <w:p w14:paraId="299E3B11" w14:textId="350FD759" w:rsidR="008B7B96" w:rsidRPr="008B7B96" w:rsidRDefault="008B7B96" w:rsidP="008B7B96">
      <w:pPr>
        <w:rPr>
          <w:rFonts w:ascii="Gisha" w:hAnsi="Gisha" w:cs="Gisha"/>
          <w:b/>
        </w:rPr>
      </w:pPr>
      <w:r w:rsidRPr="008B7B96">
        <w:rPr>
          <w:rFonts w:ascii="Gisha" w:hAnsi="Gisha" w:cs="Gisha" w:hint="cs"/>
          <w:b/>
        </w:rPr>
        <w:lastRenderedPageBreak/>
        <w:t>Loss Carry</w:t>
      </w:r>
      <w:r w:rsidR="002F45B9">
        <w:rPr>
          <w:rFonts w:ascii="Gisha" w:hAnsi="Gisha" w:cs="Gisha"/>
          <w:b/>
        </w:rPr>
        <w:t>b</w:t>
      </w:r>
      <w:r w:rsidRPr="008B7B96">
        <w:rPr>
          <w:rFonts w:ascii="Gisha" w:hAnsi="Gisha" w:cs="Gisha" w:hint="cs"/>
          <w:b/>
        </w:rPr>
        <w:t>acks and Carry</w:t>
      </w:r>
      <w:r w:rsidR="002F45B9">
        <w:rPr>
          <w:rFonts w:ascii="Gisha" w:hAnsi="Gisha" w:cs="Gisha"/>
          <w:b/>
        </w:rPr>
        <w:t>f</w:t>
      </w:r>
      <w:r w:rsidRPr="008B7B96">
        <w:rPr>
          <w:rFonts w:ascii="Gisha" w:hAnsi="Gisha" w:cs="Gisha" w:hint="cs"/>
          <w:b/>
        </w:rPr>
        <w:t>orwards</w:t>
      </w:r>
      <w:r w:rsidR="004144E3">
        <w:rPr>
          <w:rFonts w:ascii="Gisha" w:hAnsi="Gisha" w:cs="Gisha"/>
          <w:b/>
        </w:rPr>
        <w:t xml:space="preserve"> at Smith</w:t>
      </w:r>
    </w:p>
    <w:p w14:paraId="364CD4DE" w14:textId="77777777" w:rsidR="008B7B96" w:rsidRPr="00F47D8A" w:rsidRDefault="008B7B96" w:rsidP="006D081A">
      <w:pPr>
        <w:rPr>
          <w:rFonts w:ascii="Gisha" w:hAnsi="Gisha" w:cs="Gisha"/>
        </w:rPr>
      </w:pPr>
    </w:p>
    <w:p w14:paraId="3C8F0C62" w14:textId="77777777" w:rsidR="008B7B96" w:rsidRPr="00F47D8A" w:rsidRDefault="008B7B96" w:rsidP="006D081A">
      <w:pPr>
        <w:rPr>
          <w:rFonts w:ascii="Gisha" w:hAnsi="Gisha" w:cs="Gisha"/>
        </w:rPr>
      </w:pPr>
      <w:r w:rsidRPr="00F47D8A">
        <w:rPr>
          <w:rFonts w:ascii="Gisha" w:hAnsi="Gisha" w:cs="Gisha" w:hint="cs"/>
        </w:rPr>
        <w:t>1.</w:t>
      </w:r>
    </w:p>
    <w:p w14:paraId="56DAED3B" w14:textId="77777777" w:rsidR="008B7B96" w:rsidRPr="00F47D8A" w:rsidRDefault="008B7B96" w:rsidP="006D081A">
      <w:pPr>
        <w:ind w:left="720"/>
        <w:rPr>
          <w:rFonts w:ascii="Gisha" w:hAnsi="Gisha" w:cs="Gisha"/>
          <w:b/>
        </w:rPr>
      </w:pPr>
      <w:r w:rsidRPr="00F47D8A">
        <w:rPr>
          <w:rFonts w:ascii="Gisha" w:hAnsi="Gisha" w:cs="Gisha" w:hint="cs"/>
          <w:b/>
        </w:rPr>
        <w:t>2018</w:t>
      </w:r>
    </w:p>
    <w:p w14:paraId="41C25058" w14:textId="77777777" w:rsidR="008B7B96" w:rsidRPr="00F47D8A" w:rsidRDefault="008B7B96" w:rsidP="006D081A">
      <w:pPr>
        <w:ind w:left="720"/>
        <w:rPr>
          <w:rFonts w:ascii="Gisha" w:hAnsi="Gisha" w:cs="Gisha"/>
        </w:rPr>
      </w:pPr>
    </w:p>
    <w:p w14:paraId="56911EAD" w14:textId="19891892" w:rsidR="000F17AF" w:rsidRPr="00F47D8A" w:rsidRDefault="0007681C" w:rsidP="006D081A">
      <w:pPr>
        <w:ind w:left="720"/>
        <w:rPr>
          <w:rFonts w:ascii="Gisha" w:hAnsi="Gisha" w:cs="Gisha"/>
        </w:rPr>
      </w:pPr>
      <w:r w:rsidRPr="00F47D8A">
        <w:rPr>
          <w:rFonts w:ascii="Gisha" w:hAnsi="Gisha" w:cs="Gisha"/>
        </w:rPr>
        <w:t>I</w:t>
      </w:r>
      <w:r w:rsidR="00777512" w:rsidRPr="00F47D8A">
        <w:rPr>
          <w:rFonts w:ascii="Gisha" w:hAnsi="Gisha" w:cs="Gisha"/>
        </w:rPr>
        <w:t>ncome tax</w:t>
      </w:r>
      <w:r w:rsidR="00BF7916" w:rsidRPr="00F47D8A">
        <w:rPr>
          <w:rFonts w:ascii="Gisha" w:hAnsi="Gisha" w:cs="Gisha"/>
        </w:rPr>
        <w:t>es</w:t>
      </w:r>
      <w:r w:rsidR="00777512" w:rsidRPr="00F47D8A">
        <w:rPr>
          <w:rFonts w:ascii="Gisha" w:hAnsi="Gisha" w:cs="Gisha"/>
        </w:rPr>
        <w:t xml:space="preserve"> </w:t>
      </w:r>
      <w:r w:rsidR="00BF7916" w:rsidRPr="00F47D8A">
        <w:rPr>
          <w:rFonts w:ascii="Gisha" w:hAnsi="Gisha" w:cs="Gisha"/>
        </w:rPr>
        <w:t>of</w:t>
      </w:r>
      <w:r w:rsidR="00777512" w:rsidRPr="00F47D8A">
        <w:rPr>
          <w:rFonts w:ascii="Gisha" w:hAnsi="Gisha" w:cs="Gisha"/>
        </w:rPr>
        <w:t xml:space="preserve"> </w:t>
      </w:r>
      <w:r w:rsidR="00EE1935" w:rsidRPr="00F47D8A">
        <w:rPr>
          <w:rFonts w:ascii="Gisha" w:hAnsi="Gisha" w:cs="Gisha"/>
        </w:rPr>
        <w:t xml:space="preserve">CAD </w:t>
      </w:r>
      <w:r w:rsidR="00777512" w:rsidRPr="00F47D8A">
        <w:rPr>
          <w:rFonts w:ascii="Gisha" w:hAnsi="Gisha" w:cs="Gisha"/>
        </w:rPr>
        <w:t>62,500 (</w:t>
      </w:r>
      <w:r w:rsidR="00EE1935" w:rsidRPr="00F47D8A">
        <w:rPr>
          <w:rFonts w:ascii="Gisha" w:hAnsi="Gisha" w:cs="Gisha"/>
        </w:rPr>
        <w:t xml:space="preserve">CAD </w:t>
      </w:r>
      <w:r w:rsidR="00777512" w:rsidRPr="00F47D8A">
        <w:rPr>
          <w:rFonts w:ascii="Gisha" w:hAnsi="Gisha" w:cs="Gisha"/>
        </w:rPr>
        <w:t>250,000 x 25%)</w:t>
      </w:r>
      <w:r w:rsidR="00BF7916" w:rsidRPr="00F47D8A">
        <w:rPr>
          <w:rFonts w:ascii="Gisha" w:hAnsi="Gisha" w:cs="Gisha"/>
        </w:rPr>
        <w:t xml:space="preserve"> are pa</w:t>
      </w:r>
      <w:r w:rsidR="00EF5C96" w:rsidRPr="00F47D8A">
        <w:rPr>
          <w:rFonts w:ascii="Gisha" w:hAnsi="Gisha" w:cs="Gisha"/>
        </w:rPr>
        <w:t>yable.</w:t>
      </w:r>
    </w:p>
    <w:p w14:paraId="1852C378" w14:textId="77777777" w:rsidR="000F17AF" w:rsidRPr="00F47D8A" w:rsidRDefault="000F17AF" w:rsidP="006D081A">
      <w:pPr>
        <w:ind w:left="720"/>
        <w:rPr>
          <w:rFonts w:ascii="Gisha" w:hAnsi="Gisha" w:cs="Gisha"/>
        </w:rPr>
      </w:pPr>
    </w:p>
    <w:p w14:paraId="3A21864C" w14:textId="77777777" w:rsidR="008B7B96" w:rsidRPr="00F47D8A" w:rsidRDefault="008B7B96" w:rsidP="006D081A">
      <w:pPr>
        <w:ind w:left="720"/>
        <w:rPr>
          <w:rFonts w:ascii="Gisha" w:hAnsi="Gisha" w:cs="Gisha"/>
          <w:b/>
        </w:rPr>
      </w:pPr>
      <w:r w:rsidRPr="00F47D8A">
        <w:rPr>
          <w:rFonts w:ascii="Gisha" w:hAnsi="Gisha" w:cs="Gisha" w:hint="cs"/>
          <w:b/>
        </w:rPr>
        <w:t>2019</w:t>
      </w:r>
    </w:p>
    <w:p w14:paraId="06A00078" w14:textId="77777777" w:rsidR="008B7B96" w:rsidRPr="00F47D8A" w:rsidRDefault="008B7B96" w:rsidP="006D081A">
      <w:pPr>
        <w:rPr>
          <w:rFonts w:ascii="Gisha" w:hAnsi="Gisha" w:cs="Gisha"/>
        </w:rPr>
      </w:pPr>
    </w:p>
    <w:p w14:paraId="433EC1A7" w14:textId="7B3956DF" w:rsidR="000F17AF" w:rsidRPr="00F47D8A" w:rsidRDefault="00BF7916" w:rsidP="006D081A">
      <w:pPr>
        <w:ind w:left="720"/>
        <w:rPr>
          <w:rFonts w:ascii="Gisha" w:hAnsi="Gisha" w:cs="Gisha"/>
        </w:rPr>
      </w:pPr>
      <w:r w:rsidRPr="00F47D8A">
        <w:rPr>
          <w:rFonts w:ascii="Gisha" w:hAnsi="Gisha" w:cs="Gisha"/>
        </w:rPr>
        <w:t xml:space="preserve">A tax refund of </w:t>
      </w:r>
      <w:r w:rsidR="00EE1935" w:rsidRPr="00F47D8A">
        <w:rPr>
          <w:rFonts w:ascii="Gisha" w:hAnsi="Gisha" w:cs="Gisha"/>
        </w:rPr>
        <w:t xml:space="preserve">CAD </w:t>
      </w:r>
      <w:r w:rsidR="00777512" w:rsidRPr="00F47D8A">
        <w:rPr>
          <w:rFonts w:ascii="Gisha" w:hAnsi="Gisha" w:cs="Gisha"/>
        </w:rPr>
        <w:t>37,500 (</w:t>
      </w:r>
      <w:r w:rsidR="00EE1935" w:rsidRPr="00F47D8A">
        <w:rPr>
          <w:rFonts w:ascii="Gisha" w:hAnsi="Gisha" w:cs="Gisha"/>
        </w:rPr>
        <w:t xml:space="preserve">CAD </w:t>
      </w:r>
      <w:r w:rsidR="00777512" w:rsidRPr="00F47D8A">
        <w:rPr>
          <w:rFonts w:ascii="Gisha" w:hAnsi="Gisha" w:cs="Gisha"/>
        </w:rPr>
        <w:t>150,000 x 25%)</w:t>
      </w:r>
      <w:r w:rsidRPr="00F47D8A">
        <w:rPr>
          <w:rFonts w:ascii="Gisha" w:hAnsi="Gisha" w:cs="Gisha"/>
        </w:rPr>
        <w:t xml:space="preserve"> is recei</w:t>
      </w:r>
      <w:r w:rsidR="00EF5C96" w:rsidRPr="00F47D8A">
        <w:rPr>
          <w:rFonts w:ascii="Gisha" w:hAnsi="Gisha" w:cs="Gisha"/>
        </w:rPr>
        <w:t>vable</w:t>
      </w:r>
      <w:r w:rsidR="00777512" w:rsidRPr="00F47D8A">
        <w:rPr>
          <w:rFonts w:ascii="Gisha" w:hAnsi="Gisha" w:cs="Gisha"/>
        </w:rPr>
        <w:t xml:space="preserve">.  </w:t>
      </w:r>
      <w:r w:rsidR="0007681C" w:rsidRPr="00F47D8A">
        <w:rPr>
          <w:rFonts w:ascii="Gisha" w:hAnsi="Gisha" w:cs="Gisha"/>
        </w:rPr>
        <w:t>T</w:t>
      </w:r>
      <w:r w:rsidR="00AB5568" w:rsidRPr="00F47D8A">
        <w:rPr>
          <w:rFonts w:ascii="Gisha" w:hAnsi="Gisha" w:cs="Gisha"/>
        </w:rPr>
        <w:t>he loss</w:t>
      </w:r>
      <w:r w:rsidR="0030021D" w:rsidRPr="00F47D8A">
        <w:rPr>
          <w:rFonts w:ascii="Gisha" w:hAnsi="Gisha" w:cs="Gisha"/>
        </w:rPr>
        <w:t>es</w:t>
      </w:r>
      <w:r w:rsidR="00AB5568" w:rsidRPr="00F47D8A">
        <w:rPr>
          <w:rFonts w:ascii="Gisha" w:hAnsi="Gisha" w:cs="Gisha"/>
        </w:rPr>
        <w:t xml:space="preserve"> </w:t>
      </w:r>
      <w:r w:rsidR="0085693E" w:rsidRPr="00F47D8A">
        <w:rPr>
          <w:rFonts w:ascii="Gisha" w:hAnsi="Gisha" w:cs="Gisha"/>
        </w:rPr>
        <w:t xml:space="preserve">were </w:t>
      </w:r>
      <w:r w:rsidR="004C5D8C" w:rsidRPr="00F47D8A">
        <w:rPr>
          <w:rFonts w:ascii="Gisha" w:hAnsi="Gisha" w:cs="Gisha"/>
        </w:rPr>
        <w:t>carried back up to three years</w:t>
      </w:r>
      <w:r w:rsidRPr="00F47D8A">
        <w:rPr>
          <w:rFonts w:ascii="Gisha" w:hAnsi="Gisha" w:cs="Gisha"/>
        </w:rPr>
        <w:t xml:space="preserve"> if </w:t>
      </w:r>
      <w:r w:rsidR="00AB5568" w:rsidRPr="00F47D8A">
        <w:rPr>
          <w:rFonts w:ascii="Gisha" w:hAnsi="Gisha" w:cs="Gisha"/>
        </w:rPr>
        <w:t xml:space="preserve">there were sufficient </w:t>
      </w:r>
      <w:r w:rsidR="002F45B9" w:rsidRPr="00F47D8A">
        <w:rPr>
          <w:rFonts w:ascii="Gisha" w:hAnsi="Gisha" w:cs="Gisha"/>
        </w:rPr>
        <w:t>profit</w:t>
      </w:r>
      <w:r w:rsidR="00CA1CE9" w:rsidRPr="00F47D8A">
        <w:rPr>
          <w:rFonts w:ascii="Gisha" w:hAnsi="Gisha" w:cs="Gisha"/>
        </w:rPr>
        <w:t>s</w:t>
      </w:r>
      <w:r w:rsidR="00EF5C96" w:rsidRPr="00F47D8A">
        <w:rPr>
          <w:rFonts w:ascii="Gisha" w:hAnsi="Gisha" w:cs="Gisha"/>
        </w:rPr>
        <w:t>.</w:t>
      </w:r>
    </w:p>
    <w:p w14:paraId="5997F723" w14:textId="77777777" w:rsidR="000F17AF" w:rsidRPr="00F47D8A" w:rsidRDefault="000F17AF" w:rsidP="006D081A">
      <w:pPr>
        <w:rPr>
          <w:rFonts w:ascii="Gisha" w:hAnsi="Gisha" w:cs="Gisha"/>
        </w:rPr>
      </w:pPr>
    </w:p>
    <w:p w14:paraId="35F0E0E4" w14:textId="77777777" w:rsidR="00F45703" w:rsidRPr="00F47D8A" w:rsidRDefault="008B7B96" w:rsidP="006D081A">
      <w:pPr>
        <w:ind w:left="720"/>
        <w:rPr>
          <w:rFonts w:ascii="Gisha" w:hAnsi="Gisha" w:cs="Gisha"/>
          <w:b/>
        </w:rPr>
      </w:pPr>
      <w:r w:rsidRPr="00F47D8A">
        <w:rPr>
          <w:rFonts w:ascii="Gisha" w:hAnsi="Gisha" w:cs="Gisha" w:hint="cs"/>
          <w:b/>
        </w:rPr>
        <w:t>2020</w:t>
      </w:r>
    </w:p>
    <w:p w14:paraId="54816DBC" w14:textId="77777777" w:rsidR="000F17AF" w:rsidRPr="00F47D8A" w:rsidRDefault="000F17AF" w:rsidP="0041364F">
      <w:pPr>
        <w:rPr>
          <w:rFonts w:ascii="Gisha" w:hAnsi="Gisha" w:cs="Gisha"/>
          <w:b/>
        </w:rPr>
      </w:pPr>
    </w:p>
    <w:p w14:paraId="404D6A18" w14:textId="1A95F320" w:rsidR="0003201E" w:rsidRPr="00F47D8A" w:rsidRDefault="00EE1935" w:rsidP="006D081A">
      <w:pPr>
        <w:tabs>
          <w:tab w:val="left" w:pos="720"/>
        </w:tabs>
        <w:ind w:left="720"/>
        <w:rPr>
          <w:rFonts w:ascii="Gisha" w:hAnsi="Gisha" w:cs="Gisha"/>
        </w:rPr>
      </w:pPr>
      <w:r w:rsidRPr="00F47D8A">
        <w:rPr>
          <w:rFonts w:ascii="Gisha" w:hAnsi="Gisha" w:cs="Gisha"/>
        </w:rPr>
        <w:t xml:space="preserve">CAD </w:t>
      </w:r>
      <w:r w:rsidR="004C5D8C" w:rsidRPr="00F47D8A">
        <w:rPr>
          <w:rFonts w:ascii="Gisha" w:hAnsi="Gisha" w:cs="Gisha"/>
        </w:rPr>
        <w:t xml:space="preserve">100,000 of the </w:t>
      </w:r>
      <w:r w:rsidRPr="00F47D8A">
        <w:rPr>
          <w:rFonts w:ascii="Gisha" w:hAnsi="Gisha" w:cs="Gisha"/>
        </w:rPr>
        <w:t xml:space="preserve">CAD </w:t>
      </w:r>
      <w:r w:rsidR="004C5D8C" w:rsidRPr="00F47D8A">
        <w:rPr>
          <w:rFonts w:ascii="Gisha" w:hAnsi="Gisha" w:cs="Gisha"/>
        </w:rPr>
        <w:t xml:space="preserve">200,000 loss could be carried back as there were </w:t>
      </w:r>
      <w:r w:rsidR="0030021D" w:rsidRPr="00F47D8A">
        <w:rPr>
          <w:rFonts w:ascii="Gisha" w:hAnsi="Gisha" w:cs="Gisha"/>
        </w:rPr>
        <w:t xml:space="preserve">profits of </w:t>
      </w:r>
      <w:r w:rsidRPr="00F47D8A">
        <w:rPr>
          <w:rFonts w:ascii="Gisha" w:hAnsi="Gisha" w:cs="Gisha"/>
        </w:rPr>
        <w:t xml:space="preserve">CAD </w:t>
      </w:r>
      <w:r w:rsidR="004C5D8C" w:rsidRPr="00F47D8A">
        <w:rPr>
          <w:rFonts w:ascii="Gisha" w:hAnsi="Gisha" w:cs="Gisha"/>
        </w:rPr>
        <w:t>100,00</w:t>
      </w:r>
      <w:r w:rsidR="00AB5568" w:rsidRPr="00F47D8A">
        <w:rPr>
          <w:rFonts w:ascii="Gisha" w:hAnsi="Gisha" w:cs="Gisha"/>
        </w:rPr>
        <w:t xml:space="preserve">0 </w:t>
      </w:r>
      <w:r w:rsidR="004C5D8C" w:rsidRPr="00F47D8A">
        <w:rPr>
          <w:rFonts w:ascii="Gisha" w:hAnsi="Gisha" w:cs="Gisha"/>
        </w:rPr>
        <w:t>(</w:t>
      </w:r>
      <w:r w:rsidRPr="00F47D8A">
        <w:rPr>
          <w:rFonts w:ascii="Gisha" w:hAnsi="Gisha" w:cs="Gisha"/>
        </w:rPr>
        <w:t xml:space="preserve">CAD </w:t>
      </w:r>
      <w:r w:rsidR="004C5D8C" w:rsidRPr="00F47D8A">
        <w:rPr>
          <w:rFonts w:ascii="Gisha" w:hAnsi="Gisha" w:cs="Gisha"/>
        </w:rPr>
        <w:t xml:space="preserve">250,000 - </w:t>
      </w:r>
      <w:r w:rsidRPr="00F47D8A">
        <w:rPr>
          <w:rFonts w:ascii="Gisha" w:hAnsi="Gisha" w:cs="Gisha"/>
        </w:rPr>
        <w:t xml:space="preserve">CAD </w:t>
      </w:r>
      <w:r w:rsidR="004C5D8C" w:rsidRPr="00F47D8A">
        <w:rPr>
          <w:rFonts w:ascii="Gisha" w:hAnsi="Gisha" w:cs="Gisha"/>
        </w:rPr>
        <w:t xml:space="preserve">150,000) </w:t>
      </w:r>
      <w:r w:rsidR="00AB5568" w:rsidRPr="00F47D8A">
        <w:rPr>
          <w:rFonts w:ascii="Gisha" w:hAnsi="Gisha" w:cs="Gisha"/>
        </w:rPr>
        <w:t>remaining in the last three years</w:t>
      </w:r>
      <w:r w:rsidR="004C5D8C" w:rsidRPr="00F47D8A">
        <w:rPr>
          <w:rFonts w:ascii="Gisha" w:hAnsi="Gisha" w:cs="Gisha"/>
        </w:rPr>
        <w:t xml:space="preserve">.  </w:t>
      </w:r>
      <w:r w:rsidR="00BF7916" w:rsidRPr="00F47D8A">
        <w:rPr>
          <w:rFonts w:ascii="Gisha" w:hAnsi="Gisha" w:cs="Gisha"/>
        </w:rPr>
        <w:t>A</w:t>
      </w:r>
      <w:r w:rsidR="000F17AF" w:rsidRPr="00F47D8A">
        <w:rPr>
          <w:rFonts w:ascii="Gisha" w:hAnsi="Gisha" w:cs="Gisha"/>
        </w:rPr>
        <w:t xml:space="preserve"> tax refund </w:t>
      </w:r>
      <w:r w:rsidR="00AB5568" w:rsidRPr="00F47D8A">
        <w:rPr>
          <w:rFonts w:ascii="Gisha" w:hAnsi="Gisha" w:cs="Gisha"/>
        </w:rPr>
        <w:t xml:space="preserve">of </w:t>
      </w:r>
      <w:r w:rsidRPr="00F47D8A">
        <w:rPr>
          <w:rFonts w:ascii="Gisha" w:hAnsi="Gisha" w:cs="Gisha"/>
        </w:rPr>
        <w:t xml:space="preserve">CAD </w:t>
      </w:r>
      <w:r w:rsidR="00AB5568" w:rsidRPr="00F47D8A">
        <w:rPr>
          <w:rFonts w:ascii="Gisha" w:hAnsi="Gisha" w:cs="Gisha"/>
        </w:rPr>
        <w:t>25,000 (</w:t>
      </w:r>
      <w:r w:rsidRPr="00F47D8A">
        <w:rPr>
          <w:rFonts w:ascii="Gisha" w:hAnsi="Gisha" w:cs="Gisha"/>
        </w:rPr>
        <w:t xml:space="preserve">CAD </w:t>
      </w:r>
      <w:r w:rsidR="00AB5568" w:rsidRPr="00F47D8A">
        <w:rPr>
          <w:rFonts w:ascii="Gisha" w:hAnsi="Gisha" w:cs="Gisha"/>
        </w:rPr>
        <w:t>100</w:t>
      </w:r>
      <w:r w:rsidR="0030021D" w:rsidRPr="00F47D8A">
        <w:rPr>
          <w:rFonts w:ascii="Gisha" w:hAnsi="Gisha" w:cs="Gisha"/>
        </w:rPr>
        <w:t>,000</w:t>
      </w:r>
      <w:r w:rsidR="00AB5568" w:rsidRPr="00F47D8A">
        <w:rPr>
          <w:rFonts w:ascii="Gisha" w:hAnsi="Gisha" w:cs="Gisha"/>
        </w:rPr>
        <w:t xml:space="preserve"> x 25%) </w:t>
      </w:r>
      <w:r w:rsidR="00BF7916" w:rsidRPr="00F47D8A">
        <w:rPr>
          <w:rFonts w:ascii="Gisha" w:hAnsi="Gisha" w:cs="Gisha"/>
        </w:rPr>
        <w:t xml:space="preserve">is </w:t>
      </w:r>
      <w:r w:rsidR="00AB5568" w:rsidRPr="00F47D8A">
        <w:rPr>
          <w:rFonts w:ascii="Gisha" w:hAnsi="Gisha" w:cs="Gisha"/>
        </w:rPr>
        <w:t>receiv</w:t>
      </w:r>
      <w:r w:rsidR="00EF5C96" w:rsidRPr="00F47D8A">
        <w:rPr>
          <w:rFonts w:ascii="Gisha" w:hAnsi="Gisha" w:cs="Gisha"/>
        </w:rPr>
        <w:t>able</w:t>
      </w:r>
      <w:r w:rsidR="00AB5568" w:rsidRPr="00F47D8A">
        <w:rPr>
          <w:rFonts w:ascii="Gisha" w:hAnsi="Gisha" w:cs="Gisha"/>
        </w:rPr>
        <w:t xml:space="preserve">.  </w:t>
      </w:r>
      <w:r w:rsidR="000F17AF" w:rsidRPr="00F47D8A">
        <w:rPr>
          <w:rFonts w:ascii="Gisha" w:hAnsi="Gisha" w:cs="Gisha" w:hint="cs"/>
        </w:rPr>
        <w:t xml:space="preserve">The </w:t>
      </w:r>
      <w:r w:rsidR="000F17AF" w:rsidRPr="00F47D8A">
        <w:rPr>
          <w:rFonts w:ascii="Gisha" w:hAnsi="Gisha" w:cs="Gisha"/>
        </w:rPr>
        <w:t xml:space="preserve">remaining </w:t>
      </w:r>
      <w:r w:rsidRPr="00F47D8A">
        <w:rPr>
          <w:rFonts w:ascii="Gisha" w:hAnsi="Gisha" w:cs="Gisha" w:hint="cs"/>
        </w:rPr>
        <w:t xml:space="preserve">CAD </w:t>
      </w:r>
      <w:r w:rsidR="000F17AF" w:rsidRPr="00F47D8A">
        <w:rPr>
          <w:rFonts w:ascii="Gisha" w:hAnsi="Gisha" w:cs="Gisha" w:hint="cs"/>
        </w:rPr>
        <w:t xml:space="preserve">100,000 </w:t>
      </w:r>
      <w:r w:rsidR="00AB5568" w:rsidRPr="00F47D8A">
        <w:rPr>
          <w:rFonts w:ascii="Gisha" w:hAnsi="Gisha" w:cs="Gisha"/>
        </w:rPr>
        <w:t>of</w:t>
      </w:r>
      <w:r w:rsidR="000F17AF" w:rsidRPr="00F47D8A">
        <w:rPr>
          <w:rFonts w:ascii="Gisha" w:hAnsi="Gisha" w:cs="Gisha" w:hint="cs"/>
        </w:rPr>
        <w:t xml:space="preserve"> unused loss carryforwards</w:t>
      </w:r>
      <w:r w:rsidR="00AB5568" w:rsidRPr="00F47D8A">
        <w:rPr>
          <w:rFonts w:ascii="Gisha" w:hAnsi="Gisha" w:cs="Gisha"/>
        </w:rPr>
        <w:t xml:space="preserve"> (</w:t>
      </w:r>
      <w:r w:rsidRPr="00F47D8A">
        <w:rPr>
          <w:rFonts w:ascii="Gisha" w:hAnsi="Gisha" w:cs="Gisha"/>
        </w:rPr>
        <w:t xml:space="preserve">CAD </w:t>
      </w:r>
      <w:r w:rsidR="00AB5568" w:rsidRPr="00F47D8A">
        <w:rPr>
          <w:rFonts w:ascii="Gisha" w:hAnsi="Gisha" w:cs="Gisha"/>
        </w:rPr>
        <w:t xml:space="preserve">200,000 - </w:t>
      </w:r>
      <w:r w:rsidRPr="00F47D8A">
        <w:rPr>
          <w:rFonts w:ascii="Gisha" w:hAnsi="Gisha" w:cs="Gisha"/>
        </w:rPr>
        <w:t xml:space="preserve">CAD </w:t>
      </w:r>
      <w:r w:rsidR="00AB5568" w:rsidRPr="00F47D8A">
        <w:rPr>
          <w:rFonts w:ascii="Gisha" w:hAnsi="Gisha" w:cs="Gisha"/>
        </w:rPr>
        <w:t>100,000)</w:t>
      </w:r>
      <w:r w:rsidR="000F17AF" w:rsidRPr="00F47D8A">
        <w:rPr>
          <w:rFonts w:ascii="Gisha" w:hAnsi="Gisha" w:cs="Gisha" w:hint="cs"/>
        </w:rPr>
        <w:t xml:space="preserve"> </w:t>
      </w:r>
      <w:r w:rsidR="0030021D" w:rsidRPr="00F47D8A">
        <w:rPr>
          <w:rFonts w:ascii="Gisha" w:hAnsi="Gisha" w:cs="Gisha"/>
        </w:rPr>
        <w:t xml:space="preserve">will probably be </w:t>
      </w:r>
      <w:r w:rsidR="0037493E" w:rsidRPr="00F47D8A">
        <w:rPr>
          <w:rFonts w:ascii="Gisha" w:hAnsi="Gisha" w:cs="Gisha"/>
        </w:rPr>
        <w:t>usable</w:t>
      </w:r>
      <w:r w:rsidR="00BF7916" w:rsidRPr="00F47D8A">
        <w:rPr>
          <w:rFonts w:ascii="Gisha" w:hAnsi="Gisha" w:cs="Gisha"/>
        </w:rPr>
        <w:t xml:space="preserve"> (over 50% probability)</w:t>
      </w:r>
      <w:r w:rsidR="0037493E" w:rsidRPr="00F47D8A">
        <w:rPr>
          <w:rFonts w:ascii="Gisha" w:hAnsi="Gisha" w:cs="Gisha"/>
        </w:rPr>
        <w:t xml:space="preserve"> </w:t>
      </w:r>
      <w:r w:rsidR="0030021D" w:rsidRPr="00F47D8A">
        <w:rPr>
          <w:rFonts w:ascii="Gisha" w:hAnsi="Gisha" w:cs="Gisha"/>
        </w:rPr>
        <w:t>in the future</w:t>
      </w:r>
      <w:r w:rsidR="00B544A3" w:rsidRPr="00F47D8A">
        <w:rPr>
          <w:rFonts w:ascii="Gisha" w:hAnsi="Gisha" w:cs="Gisha"/>
        </w:rPr>
        <w:t>,</w:t>
      </w:r>
      <w:r w:rsidR="0030021D" w:rsidRPr="00F47D8A">
        <w:rPr>
          <w:rFonts w:ascii="Gisha" w:hAnsi="Gisha" w:cs="Gisha"/>
        </w:rPr>
        <w:t xml:space="preserve"> </w:t>
      </w:r>
      <w:r w:rsidR="00AB5568" w:rsidRPr="00F47D8A">
        <w:rPr>
          <w:rFonts w:ascii="Gisha" w:hAnsi="Gisha" w:cs="Gisha"/>
        </w:rPr>
        <w:t xml:space="preserve">so the value of the </w:t>
      </w:r>
      <w:r w:rsidR="00BF7916" w:rsidRPr="00F47D8A">
        <w:rPr>
          <w:rFonts w:ascii="Gisha" w:hAnsi="Gisha" w:cs="Gisha"/>
        </w:rPr>
        <w:t xml:space="preserve">potential </w:t>
      </w:r>
      <w:r w:rsidRPr="00F47D8A">
        <w:rPr>
          <w:rFonts w:ascii="Gisha" w:hAnsi="Gisha" w:cs="Gisha"/>
        </w:rPr>
        <w:t xml:space="preserve">CAD </w:t>
      </w:r>
      <w:r w:rsidR="00AB5568" w:rsidRPr="00F47D8A">
        <w:rPr>
          <w:rFonts w:ascii="Gisha" w:hAnsi="Gisha" w:cs="Gisha"/>
        </w:rPr>
        <w:t>25,000 future tax refund (</w:t>
      </w:r>
      <w:r w:rsidRPr="00F47D8A">
        <w:rPr>
          <w:rFonts w:ascii="Gisha" w:hAnsi="Gisha" w:cs="Gisha"/>
        </w:rPr>
        <w:t xml:space="preserve">CAD </w:t>
      </w:r>
      <w:r w:rsidR="00AB5568" w:rsidRPr="00F47D8A">
        <w:rPr>
          <w:rFonts w:ascii="Gisha" w:hAnsi="Gisha" w:cs="Gisha"/>
        </w:rPr>
        <w:t>100,000 x 25%) is recognized as</w:t>
      </w:r>
      <w:r w:rsidR="00BF7916" w:rsidRPr="00F47D8A">
        <w:rPr>
          <w:rFonts w:ascii="Gisha" w:hAnsi="Gisha" w:cs="Gisha"/>
        </w:rPr>
        <w:t xml:space="preserve"> a </w:t>
      </w:r>
      <w:r w:rsidR="0030021D" w:rsidRPr="00F47D8A">
        <w:rPr>
          <w:rFonts w:ascii="Gisha" w:hAnsi="Gisha" w:cs="Gisha"/>
        </w:rPr>
        <w:t xml:space="preserve">deferred </w:t>
      </w:r>
      <w:r w:rsidR="00AB5568" w:rsidRPr="00F47D8A">
        <w:rPr>
          <w:rFonts w:ascii="Gisha" w:hAnsi="Gisha" w:cs="Gisha"/>
        </w:rPr>
        <w:t xml:space="preserve">income tax </w:t>
      </w:r>
      <w:r w:rsidR="00BF7916" w:rsidRPr="00F47D8A">
        <w:rPr>
          <w:rFonts w:ascii="Gisha" w:hAnsi="Gisha" w:cs="Gisha"/>
        </w:rPr>
        <w:t>asset</w:t>
      </w:r>
      <w:r w:rsidR="000F17AF" w:rsidRPr="00F47D8A">
        <w:rPr>
          <w:rFonts w:ascii="Gisha" w:hAnsi="Gisha" w:cs="Gisha" w:hint="cs"/>
        </w:rPr>
        <w:t xml:space="preserve">. </w:t>
      </w:r>
      <w:r w:rsidR="0037493E" w:rsidRPr="00F47D8A">
        <w:rPr>
          <w:rFonts w:ascii="Gisha" w:hAnsi="Gisha" w:cs="Gisha"/>
        </w:rPr>
        <w:t xml:space="preserve">It </w:t>
      </w:r>
      <w:r w:rsidR="0030021D" w:rsidRPr="00F47D8A">
        <w:rPr>
          <w:rFonts w:ascii="Gisha" w:hAnsi="Gisha" w:cs="Gisha"/>
        </w:rPr>
        <w:t xml:space="preserve">appears </w:t>
      </w:r>
      <w:r w:rsidR="00B6248C" w:rsidRPr="00F47D8A">
        <w:rPr>
          <w:rFonts w:ascii="Gisha" w:hAnsi="Gisha" w:cs="Gisha"/>
        </w:rPr>
        <w:t xml:space="preserve">as an asset </w:t>
      </w:r>
      <w:r w:rsidR="0030021D" w:rsidRPr="00F47D8A">
        <w:rPr>
          <w:rFonts w:ascii="Gisha" w:hAnsi="Gisha" w:cs="Gisha"/>
        </w:rPr>
        <w:t xml:space="preserve">on the balance sheet </w:t>
      </w:r>
      <w:r w:rsidR="002E022F" w:rsidRPr="00F47D8A">
        <w:rPr>
          <w:rFonts w:ascii="Gisha" w:hAnsi="Gisha" w:cs="Gisha"/>
        </w:rPr>
        <w:t xml:space="preserve">and </w:t>
      </w:r>
      <w:r w:rsidR="0037493E" w:rsidRPr="00F47D8A">
        <w:rPr>
          <w:rFonts w:ascii="Gisha" w:hAnsi="Gisha" w:cs="Gisha"/>
        </w:rPr>
        <w:t xml:space="preserve">will be used to reduce taxes </w:t>
      </w:r>
      <w:r w:rsidR="00E2327C" w:rsidRPr="00F47D8A">
        <w:rPr>
          <w:rFonts w:ascii="Gisha" w:hAnsi="Gisha" w:cs="Gisha"/>
        </w:rPr>
        <w:t>payable</w:t>
      </w:r>
      <w:r w:rsidR="0037493E" w:rsidRPr="00F47D8A">
        <w:rPr>
          <w:rFonts w:ascii="Gisha" w:hAnsi="Gisha" w:cs="Gisha"/>
        </w:rPr>
        <w:t xml:space="preserve"> in the future</w:t>
      </w:r>
      <w:r w:rsidR="00AC2B97" w:rsidRPr="00F47D8A">
        <w:rPr>
          <w:rFonts w:ascii="Gisha" w:hAnsi="Gisha" w:cs="Gisha"/>
        </w:rPr>
        <w:t>.</w:t>
      </w:r>
    </w:p>
    <w:p w14:paraId="49D0109D" w14:textId="77777777" w:rsidR="00AC3C40" w:rsidRPr="00F47D8A" w:rsidRDefault="00AC3C40" w:rsidP="006D081A">
      <w:pPr>
        <w:ind w:left="720"/>
        <w:rPr>
          <w:rFonts w:ascii="Gisha" w:hAnsi="Gisha" w:cs="Gisha"/>
        </w:rPr>
      </w:pPr>
    </w:p>
    <w:p w14:paraId="74EC0125" w14:textId="77777777" w:rsidR="008B7B96" w:rsidRPr="00F47D8A" w:rsidRDefault="008B7B96" w:rsidP="006D081A">
      <w:pPr>
        <w:ind w:left="720"/>
        <w:rPr>
          <w:rFonts w:ascii="Gisha" w:hAnsi="Gisha" w:cs="Gisha"/>
        </w:rPr>
      </w:pPr>
      <w:r w:rsidRPr="00F47D8A">
        <w:rPr>
          <w:rFonts w:ascii="Gisha" w:hAnsi="Gisha" w:cs="Gisha" w:hint="cs"/>
          <w:b/>
        </w:rPr>
        <w:t>2021</w:t>
      </w:r>
    </w:p>
    <w:p w14:paraId="49F7BF41" w14:textId="77777777" w:rsidR="008B7B96" w:rsidRPr="00F47D8A" w:rsidRDefault="008B7B96" w:rsidP="0041364F">
      <w:pPr>
        <w:rPr>
          <w:rFonts w:ascii="Gisha" w:hAnsi="Gisha" w:cs="Gisha"/>
        </w:rPr>
      </w:pPr>
    </w:p>
    <w:p w14:paraId="4070EB2B" w14:textId="7D973C97" w:rsidR="00BE7D74" w:rsidRPr="00F47D8A" w:rsidRDefault="0041364F" w:rsidP="006D081A">
      <w:pPr>
        <w:ind w:left="720"/>
        <w:rPr>
          <w:rFonts w:ascii="Gisha" w:hAnsi="Gisha" w:cs="Gisha"/>
        </w:rPr>
      </w:pPr>
      <w:r w:rsidRPr="00F47D8A">
        <w:rPr>
          <w:rFonts w:ascii="Gisha" w:hAnsi="Gisha" w:cs="Gisha"/>
        </w:rPr>
        <w:t>Income taxes of CAD 75,000 (CAD 300,000 x 25%) would have been pa</w:t>
      </w:r>
      <w:r w:rsidR="00EF5C96" w:rsidRPr="00F47D8A">
        <w:rPr>
          <w:rFonts w:ascii="Gisha" w:hAnsi="Gisha" w:cs="Gisha"/>
        </w:rPr>
        <w:t>yable</w:t>
      </w:r>
      <w:r w:rsidRPr="00F47D8A">
        <w:rPr>
          <w:rFonts w:ascii="Gisha" w:hAnsi="Gisha" w:cs="Gisha"/>
        </w:rPr>
        <w:t xml:space="preserve"> without the loss carryforward.  </w:t>
      </w:r>
      <w:r w:rsidR="006D081A" w:rsidRPr="00F47D8A">
        <w:rPr>
          <w:rFonts w:ascii="Gisha" w:hAnsi="Gisha" w:cs="Gisha"/>
        </w:rPr>
        <w:t>Income t</w:t>
      </w:r>
      <w:r w:rsidR="00BF7916" w:rsidRPr="00F47D8A">
        <w:rPr>
          <w:rFonts w:ascii="Gisha" w:hAnsi="Gisha" w:cs="Gisha"/>
        </w:rPr>
        <w:t xml:space="preserve">axes of </w:t>
      </w:r>
      <w:r w:rsidR="00EE1935" w:rsidRPr="00F47D8A">
        <w:rPr>
          <w:rFonts w:ascii="Gisha" w:hAnsi="Gisha" w:cs="Gisha"/>
        </w:rPr>
        <w:t xml:space="preserve">CAD </w:t>
      </w:r>
      <w:r w:rsidR="00B6248C" w:rsidRPr="00F47D8A">
        <w:rPr>
          <w:rFonts w:ascii="Gisha" w:hAnsi="Gisha" w:cs="Gisha"/>
        </w:rPr>
        <w:t>50,000</w:t>
      </w:r>
      <w:r w:rsidR="00BF7916" w:rsidRPr="00F47D8A">
        <w:rPr>
          <w:rFonts w:ascii="Gisha" w:hAnsi="Gisha" w:cs="Gisha"/>
        </w:rPr>
        <w:t xml:space="preserve"> (CAD 200,000 x 25%)</w:t>
      </w:r>
      <w:r w:rsidR="00B6248C" w:rsidRPr="00F47D8A">
        <w:rPr>
          <w:rFonts w:ascii="Gisha" w:hAnsi="Gisha" w:cs="Gisha"/>
        </w:rPr>
        <w:t xml:space="preserve"> </w:t>
      </w:r>
      <w:r w:rsidR="006D081A" w:rsidRPr="00F47D8A">
        <w:rPr>
          <w:rFonts w:ascii="Gisha" w:hAnsi="Gisha" w:cs="Gisha"/>
        </w:rPr>
        <w:t>are pa</w:t>
      </w:r>
      <w:r w:rsidR="00EF5C96" w:rsidRPr="00F47D8A">
        <w:rPr>
          <w:rFonts w:ascii="Gisha" w:hAnsi="Gisha" w:cs="Gisha"/>
        </w:rPr>
        <w:t>yable</w:t>
      </w:r>
      <w:r w:rsidR="006D081A" w:rsidRPr="00F47D8A">
        <w:rPr>
          <w:rFonts w:ascii="Gisha" w:hAnsi="Gisha" w:cs="Gisha"/>
        </w:rPr>
        <w:t xml:space="preserve"> </w:t>
      </w:r>
      <w:r w:rsidR="002956EF" w:rsidRPr="00F47D8A">
        <w:rPr>
          <w:rFonts w:ascii="Gisha" w:hAnsi="Gisha" w:cs="Gisha"/>
        </w:rPr>
        <w:t xml:space="preserve">as </w:t>
      </w:r>
      <w:r w:rsidR="00B6248C" w:rsidRPr="00F47D8A">
        <w:rPr>
          <w:rFonts w:ascii="Gisha" w:hAnsi="Gisha" w:cs="Gisha"/>
        </w:rPr>
        <w:t xml:space="preserve">the deferred income tax asset </w:t>
      </w:r>
      <w:r w:rsidR="002956EF" w:rsidRPr="00F47D8A">
        <w:rPr>
          <w:rFonts w:ascii="Gisha" w:hAnsi="Gisha" w:cs="Gisha"/>
        </w:rPr>
        <w:t xml:space="preserve">of </w:t>
      </w:r>
      <w:r w:rsidR="00EE1935" w:rsidRPr="00F47D8A">
        <w:rPr>
          <w:rFonts w:ascii="Gisha" w:hAnsi="Gisha" w:cs="Gisha"/>
        </w:rPr>
        <w:t xml:space="preserve">CAD </w:t>
      </w:r>
      <w:r w:rsidR="002956EF" w:rsidRPr="00F47D8A">
        <w:rPr>
          <w:rFonts w:ascii="Gisha" w:hAnsi="Gisha" w:cs="Gisha"/>
        </w:rPr>
        <w:t>25,000</w:t>
      </w:r>
      <w:r w:rsidR="00BF7916" w:rsidRPr="00F47D8A">
        <w:rPr>
          <w:rFonts w:ascii="Gisha" w:hAnsi="Gisha" w:cs="Gisha"/>
        </w:rPr>
        <w:t xml:space="preserve"> (CAD 100,000 x 25</w:t>
      </w:r>
      <w:r w:rsidR="00AA3CB9" w:rsidRPr="00F47D8A">
        <w:rPr>
          <w:rFonts w:ascii="Gisha" w:hAnsi="Gisha" w:cs="Gisha"/>
        </w:rPr>
        <w:t>%</w:t>
      </w:r>
      <w:r w:rsidR="00BF7916" w:rsidRPr="00F47D8A">
        <w:rPr>
          <w:rFonts w:ascii="Gisha" w:hAnsi="Gisha" w:cs="Gisha"/>
        </w:rPr>
        <w:t>)</w:t>
      </w:r>
      <w:r w:rsidR="002956EF" w:rsidRPr="00F47D8A">
        <w:rPr>
          <w:rFonts w:ascii="Gisha" w:hAnsi="Gisha" w:cs="Gisha"/>
        </w:rPr>
        <w:t xml:space="preserve"> recognized last year </w:t>
      </w:r>
      <w:r w:rsidR="002E022F" w:rsidRPr="00F47D8A">
        <w:rPr>
          <w:rFonts w:ascii="Gisha" w:hAnsi="Gisha" w:cs="Gisha"/>
        </w:rPr>
        <w:t>is used to reduce the taxes</w:t>
      </w:r>
      <w:r w:rsidR="00777512" w:rsidRPr="00F47D8A">
        <w:rPr>
          <w:rFonts w:ascii="Gisha" w:hAnsi="Gisha" w:cs="Gisha"/>
        </w:rPr>
        <w:t xml:space="preserve"> </w:t>
      </w:r>
      <w:r w:rsidR="006D081A" w:rsidRPr="00F47D8A">
        <w:rPr>
          <w:rFonts w:ascii="Gisha" w:hAnsi="Gisha" w:cs="Gisha"/>
        </w:rPr>
        <w:t>pa</w:t>
      </w:r>
      <w:r w:rsidR="00EF5C96" w:rsidRPr="00F47D8A">
        <w:rPr>
          <w:rFonts w:ascii="Gisha" w:hAnsi="Gisha" w:cs="Gisha"/>
        </w:rPr>
        <w:t>yable</w:t>
      </w:r>
      <w:r w:rsidR="002E022F" w:rsidRPr="00F47D8A">
        <w:rPr>
          <w:rFonts w:ascii="Gisha" w:hAnsi="Gisha" w:cs="Gisha"/>
        </w:rPr>
        <w:t>.</w:t>
      </w:r>
      <w:r w:rsidR="006D081A" w:rsidRPr="00F47D8A">
        <w:rPr>
          <w:rFonts w:ascii="Gisha" w:hAnsi="Gisha" w:cs="Gisha"/>
        </w:rPr>
        <w:t xml:space="preserve">  Th</w:t>
      </w:r>
      <w:r w:rsidR="00CA1CE9" w:rsidRPr="00F47D8A">
        <w:rPr>
          <w:rFonts w:ascii="Gisha" w:hAnsi="Gisha" w:cs="Gisha"/>
        </w:rPr>
        <w:t>is</w:t>
      </w:r>
      <w:r w:rsidR="006D081A" w:rsidRPr="00F47D8A">
        <w:rPr>
          <w:rFonts w:ascii="Gisha" w:hAnsi="Gisha" w:cs="Gisha"/>
        </w:rPr>
        <w:t xml:space="preserve"> deferred income tax asset is removed from the balance sheet</w:t>
      </w:r>
      <w:r w:rsidRPr="00F47D8A">
        <w:rPr>
          <w:rFonts w:ascii="Gisha" w:hAnsi="Gisha" w:cs="Gisha"/>
        </w:rPr>
        <w:t xml:space="preserve"> after it is used.</w:t>
      </w:r>
    </w:p>
    <w:p w14:paraId="46FAA032" w14:textId="77777777" w:rsidR="00BE7D74" w:rsidRPr="00F47D8A" w:rsidRDefault="00BE7D74" w:rsidP="006D081A">
      <w:pPr>
        <w:rPr>
          <w:rFonts w:ascii="Gisha" w:hAnsi="Gisha" w:cs="Gisha"/>
        </w:rPr>
      </w:pPr>
    </w:p>
    <w:p w14:paraId="54EC39CE" w14:textId="6C9CCA00" w:rsidR="00E2327C" w:rsidRPr="00F47D8A" w:rsidRDefault="008B7B96" w:rsidP="006D081A">
      <w:pPr>
        <w:ind w:left="360" w:hanging="360"/>
        <w:rPr>
          <w:rFonts w:ascii="Gisha" w:hAnsi="Gisha" w:cs="Gisha"/>
        </w:rPr>
      </w:pPr>
      <w:r w:rsidRPr="00F47D8A">
        <w:rPr>
          <w:rFonts w:ascii="Gisha" w:hAnsi="Gisha" w:cs="Gisha" w:hint="cs"/>
        </w:rPr>
        <w:t>2.</w:t>
      </w:r>
    </w:p>
    <w:p w14:paraId="1EEBAA7B" w14:textId="0F7B1E5D" w:rsidR="006D081A" w:rsidRPr="00F47D8A" w:rsidRDefault="006D081A" w:rsidP="006D081A">
      <w:pPr>
        <w:ind w:firstLine="720"/>
        <w:rPr>
          <w:rFonts w:ascii="Gisha" w:hAnsi="Gisha" w:cs="Gisha"/>
        </w:rPr>
      </w:pPr>
      <w:r w:rsidRPr="00F47D8A">
        <w:rPr>
          <w:rFonts w:ascii="Gisha" w:hAnsi="Gisha" w:cs="Gisha"/>
        </w:rPr>
        <w:t>The deferred income tax asset</w:t>
      </w:r>
      <w:r w:rsidR="0041364F" w:rsidRPr="00F47D8A">
        <w:rPr>
          <w:rFonts w:ascii="Gisha" w:hAnsi="Gisha" w:cs="Gisha"/>
        </w:rPr>
        <w:t>s</w:t>
      </w:r>
      <w:r w:rsidRPr="00F47D8A">
        <w:rPr>
          <w:rFonts w:ascii="Gisha" w:hAnsi="Gisha" w:cs="Gisha"/>
        </w:rPr>
        <w:t xml:space="preserve"> from the loss carryforward</w:t>
      </w:r>
      <w:r w:rsidR="0041364F" w:rsidRPr="00F47D8A">
        <w:rPr>
          <w:rFonts w:ascii="Gisha" w:hAnsi="Gisha" w:cs="Gisha"/>
        </w:rPr>
        <w:t>s</w:t>
      </w:r>
      <w:r w:rsidRPr="00F47D8A">
        <w:rPr>
          <w:rFonts w:ascii="Gisha" w:hAnsi="Gisha" w:cs="Gisha"/>
        </w:rPr>
        <w:t xml:space="preserve"> would only</w:t>
      </w:r>
      <w:r w:rsidR="00CA1CE9" w:rsidRPr="00F47D8A">
        <w:rPr>
          <w:rFonts w:ascii="Gisha" w:hAnsi="Gisha" w:cs="Gisha"/>
        </w:rPr>
        <w:t xml:space="preserve"> be </w:t>
      </w:r>
      <w:r w:rsidRPr="00F47D8A">
        <w:rPr>
          <w:rFonts w:ascii="Gisha" w:hAnsi="Gisha" w:cs="Gisha"/>
        </w:rPr>
        <w:t>noted.</w:t>
      </w:r>
    </w:p>
    <w:p w14:paraId="05727852" w14:textId="77777777" w:rsidR="0003201E" w:rsidRDefault="0003201E" w:rsidP="006D081A">
      <w:pPr>
        <w:rPr>
          <w:rFonts w:ascii="Gisha" w:hAnsi="Gisha" w:cs="Gisha"/>
          <w:b/>
        </w:rPr>
      </w:pPr>
      <w:r>
        <w:rPr>
          <w:rFonts w:ascii="Gisha" w:hAnsi="Gisha" w:cs="Gisha"/>
          <w:b/>
        </w:rPr>
        <w:br w:type="page"/>
      </w:r>
    </w:p>
    <w:p w14:paraId="137E8529" w14:textId="03EC97EC" w:rsidR="008B7B96" w:rsidRPr="008B7B96" w:rsidRDefault="008B7B96" w:rsidP="008B7B96">
      <w:pPr>
        <w:rPr>
          <w:rFonts w:ascii="Gisha" w:hAnsi="Gisha" w:cs="Gisha"/>
          <w:b/>
        </w:rPr>
      </w:pPr>
      <w:r w:rsidRPr="008B7B96">
        <w:rPr>
          <w:rFonts w:ascii="Gisha" w:hAnsi="Gisha" w:cs="Gisha" w:hint="cs"/>
          <w:b/>
        </w:rPr>
        <w:lastRenderedPageBreak/>
        <w:t>Loss Carry</w:t>
      </w:r>
      <w:r w:rsidR="002F45B9">
        <w:rPr>
          <w:rFonts w:ascii="Gisha" w:hAnsi="Gisha" w:cs="Gisha"/>
          <w:b/>
        </w:rPr>
        <w:t>b</w:t>
      </w:r>
      <w:r w:rsidRPr="008B7B96">
        <w:rPr>
          <w:rFonts w:ascii="Gisha" w:hAnsi="Gisha" w:cs="Gisha" w:hint="cs"/>
          <w:b/>
        </w:rPr>
        <w:t>acks and Carry</w:t>
      </w:r>
      <w:r w:rsidR="002F45B9">
        <w:rPr>
          <w:rFonts w:ascii="Gisha" w:hAnsi="Gisha" w:cs="Gisha"/>
          <w:b/>
        </w:rPr>
        <w:t>f</w:t>
      </w:r>
      <w:r w:rsidRPr="008B7B96">
        <w:rPr>
          <w:rFonts w:ascii="Gisha" w:hAnsi="Gisha" w:cs="Gisha" w:hint="cs"/>
          <w:b/>
        </w:rPr>
        <w:t>orwards</w:t>
      </w:r>
      <w:r w:rsidR="004144E3">
        <w:rPr>
          <w:rFonts w:ascii="Gisha" w:hAnsi="Gisha" w:cs="Gisha"/>
          <w:b/>
        </w:rPr>
        <w:t xml:space="preserve"> at Jones</w:t>
      </w:r>
    </w:p>
    <w:p w14:paraId="77C71F2D" w14:textId="77777777" w:rsidR="008B7B96" w:rsidRPr="002F45B9" w:rsidRDefault="008B7B96" w:rsidP="008B7B96">
      <w:pPr>
        <w:rPr>
          <w:rFonts w:ascii="Gisha" w:hAnsi="Gisha" w:cs="Gisha"/>
        </w:rPr>
      </w:pPr>
    </w:p>
    <w:p w14:paraId="2D0404C6" w14:textId="77777777" w:rsidR="008B7B96" w:rsidRPr="002F45B9" w:rsidRDefault="008B7B96" w:rsidP="008B7B96">
      <w:pPr>
        <w:rPr>
          <w:rFonts w:ascii="Gisha" w:hAnsi="Gisha" w:cs="Gisha"/>
        </w:rPr>
      </w:pPr>
      <w:r w:rsidRPr="002F45B9">
        <w:rPr>
          <w:rFonts w:ascii="Gisha" w:hAnsi="Gisha" w:cs="Gisha" w:hint="cs"/>
        </w:rPr>
        <w:t>1.</w:t>
      </w:r>
    </w:p>
    <w:p w14:paraId="0E37EA7D" w14:textId="77777777" w:rsidR="008B7B96" w:rsidRPr="002F45B9" w:rsidRDefault="008B7B96" w:rsidP="008B7B96">
      <w:pPr>
        <w:ind w:left="720"/>
        <w:rPr>
          <w:rFonts w:ascii="Gisha" w:hAnsi="Gisha" w:cs="Gisha"/>
          <w:b/>
        </w:rPr>
      </w:pPr>
      <w:r w:rsidRPr="002F45B9">
        <w:rPr>
          <w:rFonts w:ascii="Gisha" w:hAnsi="Gisha" w:cs="Gisha" w:hint="cs"/>
          <w:b/>
        </w:rPr>
        <w:t>2018</w:t>
      </w:r>
    </w:p>
    <w:p w14:paraId="350A5CFA" w14:textId="77777777" w:rsidR="008B7B96" w:rsidRPr="002F45B9" w:rsidRDefault="008B7B96" w:rsidP="008B7B96">
      <w:pPr>
        <w:ind w:left="720"/>
        <w:rPr>
          <w:rFonts w:ascii="Gisha" w:hAnsi="Gisha" w:cs="Gisha"/>
        </w:rPr>
      </w:pPr>
    </w:p>
    <w:p w14:paraId="54E586A9" w14:textId="686A358B" w:rsidR="0041364F" w:rsidRPr="002F45B9" w:rsidRDefault="002F45B9" w:rsidP="008B7B96">
      <w:pPr>
        <w:ind w:left="720"/>
        <w:rPr>
          <w:rFonts w:ascii="Gisha" w:hAnsi="Gisha" w:cs="Gisha"/>
        </w:rPr>
      </w:pPr>
      <w:r w:rsidRPr="002F45B9">
        <w:rPr>
          <w:rFonts w:ascii="Gisha" w:hAnsi="Gisha" w:cs="Gisha"/>
        </w:rPr>
        <w:t xml:space="preserve">No income tax </w:t>
      </w:r>
      <w:r w:rsidR="00AA3CB9">
        <w:rPr>
          <w:rFonts w:ascii="Gisha" w:hAnsi="Gisha" w:cs="Gisha"/>
        </w:rPr>
        <w:t xml:space="preserve">refund </w:t>
      </w:r>
      <w:r w:rsidRPr="002F45B9">
        <w:rPr>
          <w:rFonts w:ascii="Gisha" w:hAnsi="Gisha" w:cs="Gisha"/>
        </w:rPr>
        <w:t>is receiv</w:t>
      </w:r>
      <w:r>
        <w:rPr>
          <w:rFonts w:ascii="Gisha" w:hAnsi="Gisha" w:cs="Gisha"/>
        </w:rPr>
        <w:t>able</w:t>
      </w:r>
      <w:r w:rsidRPr="002F45B9">
        <w:rPr>
          <w:rFonts w:ascii="Gisha" w:hAnsi="Gisha" w:cs="Gisha"/>
        </w:rPr>
        <w:t xml:space="preserve"> as the company has no taxable </w:t>
      </w:r>
      <w:r w:rsidR="00AA3CB9">
        <w:rPr>
          <w:rFonts w:ascii="Gisha" w:hAnsi="Gisha" w:cs="Gisha"/>
        </w:rPr>
        <w:t>losses</w:t>
      </w:r>
      <w:r w:rsidRPr="002F45B9">
        <w:rPr>
          <w:rFonts w:ascii="Gisha" w:hAnsi="Gisha" w:cs="Gisha"/>
        </w:rPr>
        <w:t xml:space="preserve"> in the previous three years.  </w:t>
      </w:r>
      <w:r w:rsidR="0041364F" w:rsidRPr="002F45B9">
        <w:rPr>
          <w:rFonts w:ascii="Gisha" w:hAnsi="Gisha" w:cs="Gisha"/>
        </w:rPr>
        <w:t xml:space="preserve">A deferred income tax asset of CAD 87,500 (CAD 350,000 x 25%) is recognized as </w:t>
      </w:r>
      <w:r>
        <w:rPr>
          <w:rFonts w:ascii="Gisha" w:hAnsi="Gisha" w:cs="Gisha"/>
        </w:rPr>
        <w:t>it is probable that the loss carryforwards will be recognized in the future</w:t>
      </w:r>
      <w:r w:rsidR="0041364F" w:rsidRPr="002F45B9">
        <w:rPr>
          <w:rFonts w:ascii="Gisha" w:hAnsi="Gisha" w:cs="Gisha"/>
        </w:rPr>
        <w:t xml:space="preserve">.  </w:t>
      </w:r>
    </w:p>
    <w:p w14:paraId="374AEF8A" w14:textId="77777777" w:rsidR="0041364F" w:rsidRPr="002F45B9" w:rsidRDefault="0041364F" w:rsidP="008B7B96">
      <w:pPr>
        <w:ind w:left="720"/>
        <w:rPr>
          <w:rFonts w:ascii="Gisha" w:hAnsi="Gisha" w:cs="Gisha"/>
        </w:rPr>
      </w:pPr>
    </w:p>
    <w:p w14:paraId="699DA940" w14:textId="77777777" w:rsidR="008B7B96" w:rsidRPr="002F45B9" w:rsidRDefault="008B7B96" w:rsidP="008B7B96">
      <w:pPr>
        <w:ind w:left="720"/>
        <w:rPr>
          <w:rFonts w:ascii="Gisha" w:hAnsi="Gisha" w:cs="Gisha"/>
          <w:b/>
        </w:rPr>
      </w:pPr>
      <w:r w:rsidRPr="002F45B9">
        <w:rPr>
          <w:rFonts w:ascii="Gisha" w:hAnsi="Gisha" w:cs="Gisha" w:hint="cs"/>
          <w:b/>
        </w:rPr>
        <w:t>2019</w:t>
      </w:r>
    </w:p>
    <w:p w14:paraId="6072F28F" w14:textId="77777777" w:rsidR="008B7B96" w:rsidRPr="002F45B9" w:rsidRDefault="008B7B96" w:rsidP="008B7B96">
      <w:pPr>
        <w:ind w:left="720"/>
        <w:rPr>
          <w:rFonts w:ascii="Gisha" w:hAnsi="Gisha" w:cs="Gisha"/>
        </w:rPr>
      </w:pPr>
    </w:p>
    <w:p w14:paraId="5A59223B" w14:textId="34D74DBD" w:rsidR="00AA3CB9" w:rsidRDefault="00AA3CB9" w:rsidP="00AA3CB9">
      <w:pPr>
        <w:ind w:left="720"/>
        <w:rPr>
          <w:rFonts w:ascii="Gisha" w:hAnsi="Gisha" w:cs="Gisha"/>
        </w:rPr>
      </w:pPr>
      <w:r>
        <w:rPr>
          <w:rFonts w:ascii="Gisha" w:hAnsi="Gisha" w:cs="Gisha"/>
        </w:rPr>
        <w:t xml:space="preserve">Income taxes of CAD 50,000 (CAD 200,000 x 25%) would have been payable without the loss carryforward.  No income taxes are payable as a portion of the deferred income tax asset of CAD 50,000 (CAD 200,000 x 25%) recognized last year is used to reduce the taxes payable to zero.  </w:t>
      </w:r>
      <w:r w:rsidR="0085693E">
        <w:rPr>
          <w:rFonts w:ascii="Gisha" w:hAnsi="Gisha" w:cs="Gisha"/>
        </w:rPr>
        <w:t xml:space="preserve">A portion of the </w:t>
      </w:r>
      <w:r>
        <w:rPr>
          <w:rFonts w:ascii="Gisha" w:hAnsi="Gisha" w:cs="Gisha"/>
        </w:rPr>
        <w:t xml:space="preserve">deferred income tax asset is removed from the balance sheet after it is used. </w:t>
      </w:r>
    </w:p>
    <w:p w14:paraId="4F525CBF" w14:textId="77777777" w:rsidR="000F17AF" w:rsidRPr="002F45B9" w:rsidRDefault="000F17AF" w:rsidP="00AA3CB9">
      <w:pPr>
        <w:rPr>
          <w:rFonts w:ascii="Gisha" w:hAnsi="Gisha" w:cs="Gisha"/>
          <w:b/>
        </w:rPr>
      </w:pPr>
    </w:p>
    <w:p w14:paraId="25BCDB30" w14:textId="77777777" w:rsidR="008B7B96" w:rsidRPr="002F45B9" w:rsidRDefault="008B7B96" w:rsidP="008B7B96">
      <w:pPr>
        <w:ind w:left="720"/>
        <w:rPr>
          <w:rFonts w:ascii="Gisha" w:hAnsi="Gisha" w:cs="Gisha"/>
          <w:b/>
        </w:rPr>
      </w:pPr>
      <w:r w:rsidRPr="002F45B9">
        <w:rPr>
          <w:rFonts w:ascii="Gisha" w:hAnsi="Gisha" w:cs="Gisha" w:hint="cs"/>
          <w:b/>
        </w:rPr>
        <w:t>2020</w:t>
      </w:r>
    </w:p>
    <w:p w14:paraId="2CA173B3" w14:textId="77777777" w:rsidR="00AA3CB9" w:rsidRDefault="00AA3CB9" w:rsidP="00AA3CB9">
      <w:pPr>
        <w:ind w:left="720"/>
        <w:rPr>
          <w:rFonts w:ascii="Gisha" w:hAnsi="Gisha" w:cs="Gisha"/>
        </w:rPr>
      </w:pPr>
    </w:p>
    <w:p w14:paraId="17BCBA74" w14:textId="746015B8" w:rsidR="00AA3CB9" w:rsidRDefault="00AA3CB9" w:rsidP="00AA3CB9">
      <w:pPr>
        <w:ind w:left="720"/>
        <w:rPr>
          <w:rFonts w:ascii="Gisha" w:hAnsi="Gisha" w:cs="Gisha"/>
        </w:rPr>
      </w:pPr>
      <w:r>
        <w:rPr>
          <w:rFonts w:ascii="Gisha" w:hAnsi="Gisha" w:cs="Gisha"/>
        </w:rPr>
        <w:t>Income taxes of CAD 62,500 (CAD 250,000 x 25%) would have been payable without the loss carryforward.  Income taxes of CAD 25,000 (CAD 100,000 x 25%) are payable as the deferred income tax asset of CAD 37,500 (CAD 150,000 x 25%) recognized previously is used to reduce the taxes payable.  The deferred income tax asset is eliminated.</w:t>
      </w:r>
    </w:p>
    <w:p w14:paraId="59F75D77" w14:textId="77777777" w:rsidR="008B7B96" w:rsidRPr="002F45B9" w:rsidRDefault="008B7B96" w:rsidP="008B7B96">
      <w:pPr>
        <w:rPr>
          <w:rFonts w:ascii="Gisha" w:hAnsi="Gisha" w:cs="Gisha"/>
          <w:b/>
        </w:rPr>
      </w:pPr>
    </w:p>
    <w:p w14:paraId="01C994FF" w14:textId="77777777" w:rsidR="008B7B96" w:rsidRPr="002F45B9" w:rsidRDefault="008B7B96" w:rsidP="008B7B96">
      <w:pPr>
        <w:ind w:left="720"/>
        <w:rPr>
          <w:rFonts w:ascii="Gisha" w:hAnsi="Gisha" w:cs="Gisha"/>
        </w:rPr>
      </w:pPr>
      <w:r w:rsidRPr="002F45B9">
        <w:rPr>
          <w:rFonts w:ascii="Gisha" w:hAnsi="Gisha" w:cs="Gisha" w:hint="cs"/>
          <w:b/>
        </w:rPr>
        <w:t>2021</w:t>
      </w:r>
    </w:p>
    <w:p w14:paraId="2D65AA4B" w14:textId="77777777" w:rsidR="008B7B96" w:rsidRDefault="008B7B96" w:rsidP="000F17AF">
      <w:pPr>
        <w:rPr>
          <w:rFonts w:ascii="Gisha" w:hAnsi="Gisha" w:cs="Gisha"/>
        </w:rPr>
      </w:pPr>
      <w:r w:rsidRPr="002F45B9">
        <w:rPr>
          <w:rFonts w:ascii="Gisha" w:hAnsi="Gisha" w:cs="Gisha" w:hint="cs"/>
        </w:rPr>
        <w:tab/>
      </w:r>
    </w:p>
    <w:p w14:paraId="56ED49A7" w14:textId="744261A5" w:rsidR="00BC3EE7" w:rsidRDefault="005F353D" w:rsidP="00BC3EE7">
      <w:pPr>
        <w:ind w:left="720"/>
        <w:rPr>
          <w:rFonts w:ascii="Gisha" w:hAnsi="Gisha" w:cs="Gisha"/>
        </w:rPr>
      </w:pPr>
      <w:r>
        <w:rPr>
          <w:rFonts w:ascii="Gisha" w:hAnsi="Gisha" w:cs="Gisha"/>
        </w:rPr>
        <w:t xml:space="preserve">A tax refund of CAD 25,000 (100,000 x 25%) is receivable.  </w:t>
      </w:r>
      <w:r w:rsidR="00BC3EE7">
        <w:rPr>
          <w:rFonts w:ascii="Gisha" w:hAnsi="Gisha" w:cs="Gisha"/>
        </w:rPr>
        <w:t xml:space="preserve">The losses were carried back up to three years if there were sufficient profits. A deferred income tax asset of CAD </w:t>
      </w:r>
      <w:r w:rsidR="00E504FA">
        <w:rPr>
          <w:rFonts w:ascii="Gisha" w:hAnsi="Gisha" w:cs="Gisha"/>
        </w:rPr>
        <w:t>62,500</w:t>
      </w:r>
      <w:r w:rsidR="00BC3EE7">
        <w:rPr>
          <w:rFonts w:ascii="Gisha" w:hAnsi="Gisha" w:cs="Gisha"/>
        </w:rPr>
        <w:t xml:space="preserve"> (CAD 250,000 x 25%) is recognized as it is probable that the loss carryforwards will be recognized in the future.</w:t>
      </w:r>
    </w:p>
    <w:p w14:paraId="60719EAE" w14:textId="77777777" w:rsidR="005F353D" w:rsidRPr="002F45B9" w:rsidRDefault="005F353D" w:rsidP="008B7B96">
      <w:pPr>
        <w:rPr>
          <w:rFonts w:ascii="Gisha" w:hAnsi="Gisha" w:cs="Gisha"/>
        </w:rPr>
      </w:pPr>
    </w:p>
    <w:p w14:paraId="7E719499" w14:textId="515F4B47" w:rsidR="008B7B96" w:rsidRPr="002F45B9" w:rsidRDefault="008B7B96" w:rsidP="008B7B96">
      <w:pPr>
        <w:rPr>
          <w:rFonts w:ascii="Gisha" w:hAnsi="Gisha" w:cs="Gisha"/>
        </w:rPr>
      </w:pPr>
      <w:r w:rsidRPr="002F45B9">
        <w:rPr>
          <w:rFonts w:ascii="Gisha" w:hAnsi="Gisha" w:cs="Gisha" w:hint="cs"/>
        </w:rPr>
        <w:t>2.</w:t>
      </w:r>
    </w:p>
    <w:p w14:paraId="679F193A" w14:textId="77777777" w:rsidR="0041364F" w:rsidRPr="002F45B9" w:rsidRDefault="0041364F" w:rsidP="0041364F">
      <w:pPr>
        <w:ind w:firstLine="720"/>
        <w:rPr>
          <w:rFonts w:ascii="Gisha" w:hAnsi="Gisha" w:cs="Gisha"/>
        </w:rPr>
      </w:pPr>
      <w:r w:rsidRPr="002F45B9">
        <w:rPr>
          <w:rFonts w:ascii="Gisha" w:hAnsi="Gisha" w:cs="Gisha"/>
        </w:rPr>
        <w:t>The deferred income tax asset from the loss carryforward would only have been noted.</w:t>
      </w:r>
    </w:p>
    <w:p w14:paraId="665EA365" w14:textId="77777777" w:rsidR="008B7B96" w:rsidRPr="002F45B9" w:rsidRDefault="008B7B96" w:rsidP="001E773C">
      <w:pPr>
        <w:rPr>
          <w:rFonts w:ascii="Gisha" w:hAnsi="Gisha" w:cs="Gisha"/>
        </w:rPr>
      </w:pPr>
    </w:p>
    <w:p w14:paraId="03A711A1" w14:textId="77777777" w:rsidR="0041364F" w:rsidRPr="002F45B9" w:rsidRDefault="0041364F">
      <w:pPr>
        <w:spacing w:after="160" w:line="259" w:lineRule="auto"/>
        <w:rPr>
          <w:rFonts w:ascii="Gisha" w:hAnsi="Gisha" w:cs="Gisha"/>
          <w:b/>
        </w:rPr>
      </w:pPr>
      <w:r w:rsidRPr="002F45B9">
        <w:rPr>
          <w:rFonts w:ascii="Gisha" w:hAnsi="Gisha" w:cs="Gisha"/>
          <w:b/>
        </w:rPr>
        <w:br w:type="page"/>
      </w:r>
    </w:p>
    <w:p w14:paraId="7C99FD8D" w14:textId="11F1C88A" w:rsidR="001E773C" w:rsidRPr="008B7B96" w:rsidRDefault="001E773C" w:rsidP="001E773C">
      <w:pPr>
        <w:rPr>
          <w:rFonts w:ascii="Gisha" w:hAnsi="Gisha" w:cs="Gisha"/>
          <w:b/>
        </w:rPr>
      </w:pPr>
      <w:r w:rsidRPr="008B7B96">
        <w:rPr>
          <w:rFonts w:ascii="Gisha" w:hAnsi="Gisha" w:cs="Gisha" w:hint="cs"/>
          <w:b/>
        </w:rPr>
        <w:lastRenderedPageBreak/>
        <w:t>Capitalizing Leases at Secure Transport</w:t>
      </w:r>
    </w:p>
    <w:p w14:paraId="3AA0FF7C" w14:textId="77777777" w:rsidR="001E773C" w:rsidRPr="001E773C" w:rsidRDefault="001E773C" w:rsidP="001E773C">
      <w:pPr>
        <w:rPr>
          <w:rFonts w:ascii="Gisha" w:eastAsia="Calibri" w:hAnsi="Gisha" w:cs="Gisha"/>
        </w:rPr>
      </w:pPr>
    </w:p>
    <w:p w14:paraId="4D761C3A" w14:textId="77777777" w:rsidR="001E773C" w:rsidRPr="001E773C" w:rsidRDefault="001E773C" w:rsidP="001E773C">
      <w:pPr>
        <w:numPr>
          <w:ilvl w:val="0"/>
          <w:numId w:val="1"/>
        </w:numPr>
        <w:ind w:left="360"/>
        <w:contextualSpacing/>
        <w:rPr>
          <w:rFonts w:ascii="Gisha" w:eastAsia="Calibri" w:hAnsi="Gisha" w:cs="Gisha"/>
        </w:rPr>
      </w:pPr>
    </w:p>
    <w:p w14:paraId="4725B14A" w14:textId="77777777" w:rsidR="001E773C" w:rsidRPr="001E773C" w:rsidRDefault="001E773C" w:rsidP="001E773C">
      <w:pPr>
        <w:ind w:left="360"/>
        <w:rPr>
          <w:rFonts w:ascii="Gisha" w:eastAsia="Calibri" w:hAnsi="Gisha" w:cs="Gisha"/>
        </w:rPr>
      </w:pPr>
      <w:r w:rsidRPr="001E773C">
        <w:rPr>
          <w:rFonts w:ascii="Gisha" w:eastAsia="Calibri" w:hAnsi="Gisha" w:cs="Gisha" w:hint="cs"/>
        </w:rPr>
        <w:t>(10)(2,263.19) = 22,631.90</w:t>
      </w:r>
    </w:p>
    <w:p w14:paraId="0C0F4405" w14:textId="77777777" w:rsidR="001E773C" w:rsidRPr="001E773C" w:rsidRDefault="001E773C" w:rsidP="001E773C">
      <w:pPr>
        <w:ind w:left="360"/>
        <w:rPr>
          <w:rFonts w:ascii="Gisha" w:hAnsi="Gisha" w:cs="Gisha"/>
        </w:rPr>
      </w:pPr>
      <w:r w:rsidRPr="001E773C">
        <w:rPr>
          <w:rFonts w:ascii="Gisha" w:eastAsia="Calibri" w:hAnsi="Gisha" w:cs="Gisha" w:hint="cs"/>
        </w:rPr>
        <w:t>22,631.90 + 22,631.90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.09</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-119</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.09</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 = 1,800,000</w:t>
      </w:r>
    </w:p>
    <w:p w14:paraId="40B12904" w14:textId="77777777" w:rsidR="001E773C" w:rsidRPr="001E773C" w:rsidRDefault="001E773C" w:rsidP="001E773C">
      <w:pPr>
        <w:ind w:left="360"/>
        <w:rPr>
          <w:rFonts w:ascii="Gisha" w:hAnsi="Gisha" w:cs="Gisha"/>
        </w:rPr>
      </w:pPr>
      <w:r w:rsidRPr="001E773C">
        <w:rPr>
          <w:rFonts w:ascii="Gisha" w:hAnsi="Gisha" w:cs="Gisha" w:hint="cs"/>
        </w:rPr>
        <w:t>1,800,000 / ((10) (180,000)) = 1.00 or 100%</w:t>
      </w:r>
    </w:p>
    <w:p w14:paraId="677F56F1" w14:textId="77777777" w:rsidR="001E773C" w:rsidRPr="001E773C" w:rsidRDefault="001E773C" w:rsidP="001E773C">
      <w:pPr>
        <w:ind w:left="360"/>
        <w:rPr>
          <w:rFonts w:ascii="Gisha" w:hAnsi="Gisha" w:cs="Gisha"/>
        </w:rPr>
      </w:pPr>
    </w:p>
    <w:tbl>
      <w:tblPr>
        <w:tblStyle w:val="TableGrid1"/>
        <w:tblW w:w="0" w:type="auto"/>
        <w:tblInd w:w="360" w:type="dxa"/>
        <w:tblLook w:val="04A0" w:firstRow="1" w:lastRow="0" w:firstColumn="1" w:lastColumn="0" w:noHBand="0" w:noVBand="1"/>
      </w:tblPr>
      <w:tblGrid>
        <w:gridCol w:w="985"/>
        <w:gridCol w:w="2070"/>
        <w:gridCol w:w="1260"/>
        <w:gridCol w:w="1188"/>
        <w:gridCol w:w="1782"/>
      </w:tblGrid>
      <w:tr w:rsidR="001E773C" w:rsidRPr="001E773C" w14:paraId="3A8114CA" w14:textId="77777777" w:rsidTr="001E773C">
        <w:tc>
          <w:tcPr>
            <w:tcW w:w="985" w:type="dxa"/>
          </w:tcPr>
          <w:p w14:paraId="1B374940"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Period</w:t>
            </w:r>
          </w:p>
        </w:tc>
        <w:tc>
          <w:tcPr>
            <w:tcW w:w="2070" w:type="dxa"/>
          </w:tcPr>
          <w:p w14:paraId="3301CCBB"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Beginning Balance</w:t>
            </w:r>
          </w:p>
        </w:tc>
        <w:tc>
          <w:tcPr>
            <w:tcW w:w="1260" w:type="dxa"/>
          </w:tcPr>
          <w:p w14:paraId="6717E96A"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Payment</w:t>
            </w:r>
          </w:p>
        </w:tc>
        <w:tc>
          <w:tcPr>
            <w:tcW w:w="1188" w:type="dxa"/>
          </w:tcPr>
          <w:p w14:paraId="1B626C4A"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Interest</w:t>
            </w:r>
            <w:r w:rsidR="00370EF7" w:rsidRPr="00AC3C40">
              <w:rPr>
                <w:rFonts w:ascii="Gisha" w:hAnsi="Gisha" w:cs="Gisha"/>
                <w:b/>
                <w:sz w:val="20"/>
                <w:szCs w:val="20"/>
                <w:vertAlign w:val="superscript"/>
              </w:rPr>
              <w:t>1</w:t>
            </w:r>
          </w:p>
        </w:tc>
        <w:tc>
          <w:tcPr>
            <w:tcW w:w="1782" w:type="dxa"/>
          </w:tcPr>
          <w:p w14:paraId="29E11220"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Ending Balance</w:t>
            </w:r>
            <w:r w:rsidR="00370EF7" w:rsidRPr="00AC3C40">
              <w:rPr>
                <w:rFonts w:ascii="Gisha" w:hAnsi="Gisha" w:cs="Gisha"/>
                <w:b/>
                <w:sz w:val="20"/>
                <w:szCs w:val="20"/>
                <w:vertAlign w:val="superscript"/>
              </w:rPr>
              <w:t>2</w:t>
            </w:r>
          </w:p>
        </w:tc>
      </w:tr>
      <w:tr w:rsidR="001E773C" w:rsidRPr="001E773C" w14:paraId="2CF92408" w14:textId="77777777" w:rsidTr="001E773C">
        <w:tc>
          <w:tcPr>
            <w:tcW w:w="985" w:type="dxa"/>
          </w:tcPr>
          <w:p w14:paraId="050767F2"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w:t>
            </w:r>
          </w:p>
        </w:tc>
        <w:tc>
          <w:tcPr>
            <w:tcW w:w="2070" w:type="dxa"/>
          </w:tcPr>
          <w:p w14:paraId="082B6B3C"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1,800,000.00</w:t>
            </w:r>
          </w:p>
        </w:tc>
        <w:tc>
          <w:tcPr>
            <w:tcW w:w="1260" w:type="dxa"/>
          </w:tcPr>
          <w:p w14:paraId="04BD98BE"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22,631.90</w:t>
            </w:r>
          </w:p>
        </w:tc>
        <w:tc>
          <w:tcPr>
            <w:tcW w:w="1188" w:type="dxa"/>
          </w:tcPr>
          <w:p w14:paraId="7899707C"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13,330.26</w:t>
            </w:r>
          </w:p>
        </w:tc>
        <w:tc>
          <w:tcPr>
            <w:tcW w:w="1782" w:type="dxa"/>
          </w:tcPr>
          <w:p w14:paraId="317D3F7B"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1,790,698.36</w:t>
            </w:r>
          </w:p>
        </w:tc>
      </w:tr>
    </w:tbl>
    <w:p w14:paraId="6CE81248" w14:textId="77777777" w:rsidR="001E773C" w:rsidRDefault="001E773C" w:rsidP="001E773C">
      <w:pPr>
        <w:rPr>
          <w:rFonts w:ascii="Gisha" w:eastAsia="Calibri" w:hAnsi="Gisha" w:cs="Gisha"/>
        </w:rPr>
      </w:pPr>
    </w:p>
    <w:p w14:paraId="1E124A05" w14:textId="77777777" w:rsidR="00370EF7" w:rsidRDefault="00370EF7" w:rsidP="00211575">
      <w:pPr>
        <w:ind w:left="360"/>
        <w:rPr>
          <w:rFonts w:ascii="Gisha" w:eastAsia="Calibri" w:hAnsi="Gisha" w:cs="Gisha"/>
        </w:rPr>
      </w:pPr>
      <w:r w:rsidRPr="00211575">
        <w:rPr>
          <w:rFonts w:ascii="Gisha" w:eastAsia="Calibri" w:hAnsi="Gisha" w:cs="Gisha"/>
          <w:vertAlign w:val="superscript"/>
        </w:rPr>
        <w:t>1</w:t>
      </w:r>
      <w:r>
        <w:rPr>
          <w:rFonts w:ascii="Gisha" w:eastAsia="Calibri" w:hAnsi="Gisha" w:cs="Gisha"/>
        </w:rPr>
        <w:t xml:space="preserve"> (1,800,000.00 – 22,631.90)</w:t>
      </w:r>
      <w:r w:rsidR="00211575">
        <w:rPr>
          <w:rFonts w:ascii="Gisha" w:eastAsia="Calibri" w:hAnsi="Gisha" w:cs="Gisha"/>
        </w:rPr>
        <w:t xml:space="preserve"> (.09/12) = 13,333.26</w:t>
      </w:r>
    </w:p>
    <w:p w14:paraId="3EAE7104" w14:textId="77777777" w:rsidR="00211575" w:rsidRPr="001E773C" w:rsidRDefault="00211575" w:rsidP="00211575">
      <w:pPr>
        <w:ind w:left="360"/>
        <w:rPr>
          <w:rFonts w:ascii="Gisha" w:eastAsia="Calibri" w:hAnsi="Gisha" w:cs="Gisha"/>
        </w:rPr>
      </w:pPr>
      <w:r w:rsidRPr="00211575">
        <w:rPr>
          <w:rFonts w:ascii="Gisha" w:eastAsia="Calibri" w:hAnsi="Gisha" w:cs="Gisha"/>
          <w:vertAlign w:val="superscript"/>
        </w:rPr>
        <w:t>2</w:t>
      </w:r>
      <w:r>
        <w:rPr>
          <w:rFonts w:ascii="Gisha" w:eastAsia="Calibri" w:hAnsi="Gisha" w:cs="Gisha"/>
        </w:rPr>
        <w:t xml:space="preserve"> 1,800,000.00 – 22,631.90 + 13,330.26 = 1,790,698.36</w:t>
      </w:r>
    </w:p>
    <w:p w14:paraId="45328011" w14:textId="77777777" w:rsidR="00211575" w:rsidRDefault="00211575" w:rsidP="001E773C">
      <w:pPr>
        <w:ind w:left="360"/>
        <w:rPr>
          <w:rFonts w:ascii="Gisha" w:eastAsia="Calibri" w:hAnsi="Gisha" w:cs="Gisha"/>
        </w:rPr>
      </w:pPr>
    </w:p>
    <w:p w14:paraId="3D67EF4E" w14:textId="244BFFFD" w:rsidR="001E773C" w:rsidRPr="001E773C" w:rsidRDefault="001E773C" w:rsidP="001E773C">
      <w:pPr>
        <w:ind w:left="360"/>
        <w:rPr>
          <w:rFonts w:ascii="Gisha" w:eastAsia="Calibri" w:hAnsi="Gisha" w:cs="Gisha"/>
        </w:rPr>
      </w:pPr>
      <w:r w:rsidRPr="001E773C">
        <w:rPr>
          <w:rFonts w:ascii="Gisha" w:eastAsia="Calibri" w:hAnsi="Gisha" w:cs="Gisha" w:hint="cs"/>
        </w:rPr>
        <w:t>Note:  Since the lease payment is made at the beginning of the period, it is first deducted from the beginning balance</w:t>
      </w:r>
      <w:r w:rsidR="00B544A3">
        <w:rPr>
          <w:rFonts w:ascii="Gisha" w:eastAsia="Calibri" w:hAnsi="Gisha" w:cs="Gisha"/>
        </w:rPr>
        <w:t>,</w:t>
      </w:r>
      <w:r w:rsidRPr="001E773C">
        <w:rPr>
          <w:rFonts w:ascii="Gisha" w:eastAsia="Calibri" w:hAnsi="Gisha" w:cs="Gisha" w:hint="cs"/>
        </w:rPr>
        <w:t xml:space="preserve"> and then interest is calculated on what remains.  The ending balance is equal to the beginning balance minus the payment plus interest.</w:t>
      </w:r>
    </w:p>
    <w:p w14:paraId="57546916" w14:textId="77777777" w:rsidR="001E773C" w:rsidRPr="001E773C" w:rsidRDefault="001E773C" w:rsidP="001E773C">
      <w:pPr>
        <w:rPr>
          <w:rFonts w:ascii="Gisha" w:eastAsia="Calibri" w:hAnsi="Gisha" w:cs="Gisha"/>
        </w:rPr>
      </w:pPr>
    </w:p>
    <w:p w14:paraId="5C506475"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Income Statement</w:t>
      </w:r>
    </w:p>
    <w:p w14:paraId="132AB2D3" w14:textId="77777777" w:rsidR="001E773C" w:rsidRPr="001E773C" w:rsidRDefault="001E773C" w:rsidP="001E773C">
      <w:pPr>
        <w:ind w:left="360"/>
        <w:rPr>
          <w:rFonts w:ascii="Gisha" w:eastAsia="Calibri" w:hAnsi="Gisha" w:cs="Gisha"/>
        </w:rPr>
      </w:pPr>
      <w:r w:rsidRPr="001E773C">
        <w:rPr>
          <w:rFonts w:ascii="Gisha" w:eastAsia="Calibri" w:hAnsi="Gisha" w:cs="Gisha" w:hint="cs"/>
        </w:rPr>
        <w:t>Interest expense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13,330.26</w:t>
      </w:r>
    </w:p>
    <w:p w14:paraId="681B05B7" w14:textId="77777777" w:rsidR="001E773C" w:rsidRPr="001E773C" w:rsidRDefault="001E773C" w:rsidP="001E773C">
      <w:pPr>
        <w:ind w:left="360"/>
        <w:rPr>
          <w:rFonts w:ascii="Gisha" w:eastAsia="Calibri" w:hAnsi="Gisha" w:cs="Gisha"/>
        </w:rPr>
      </w:pPr>
      <w:r w:rsidRPr="001E773C">
        <w:rPr>
          <w:rFonts w:ascii="Gisha" w:eastAsia="Calibri" w:hAnsi="Gisha" w:cs="Gisha" w:hint="cs"/>
        </w:rPr>
        <w:t>Depreciation expense</w:t>
      </w:r>
      <w:r w:rsidRPr="001E773C">
        <w:rPr>
          <w:rFonts w:ascii="Gisha" w:eastAsia="Calibri" w:hAnsi="Gisha" w:cs="Gisha" w:hint="cs"/>
          <w:vertAlign w:val="superscript"/>
        </w:rPr>
        <w:t>1</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10,000.00</w:t>
      </w:r>
    </w:p>
    <w:p w14:paraId="6FB73F1B" w14:textId="77777777" w:rsidR="001E773C" w:rsidRPr="001E773C" w:rsidRDefault="001E773C" w:rsidP="001E773C">
      <w:pPr>
        <w:ind w:left="360"/>
        <w:rPr>
          <w:rFonts w:ascii="Gisha" w:eastAsia="Calibri" w:hAnsi="Gisha" w:cs="Gisha"/>
          <w:b/>
        </w:rPr>
      </w:pPr>
    </w:p>
    <w:p w14:paraId="63FCD1C9"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Property, Plant, and Equipment</w:t>
      </w:r>
    </w:p>
    <w:p w14:paraId="75090A45" w14:textId="77777777" w:rsidR="001E773C" w:rsidRPr="001E773C" w:rsidRDefault="001E773C" w:rsidP="001E773C">
      <w:pPr>
        <w:ind w:firstLine="360"/>
        <w:rPr>
          <w:rFonts w:ascii="Gisha" w:eastAsia="Calibri" w:hAnsi="Gisha" w:cs="Gisha"/>
        </w:rPr>
      </w:pPr>
      <w:r w:rsidRPr="001E773C">
        <w:rPr>
          <w:rFonts w:ascii="Gisha" w:eastAsia="Calibri" w:hAnsi="Gisha" w:cs="Gisha" w:hint="cs"/>
        </w:rPr>
        <w:t>Equipment held under capital lease</w:t>
      </w:r>
      <w:r w:rsidRPr="001E773C">
        <w:rPr>
          <w:rFonts w:ascii="Gisha" w:eastAsia="Calibri" w:hAnsi="Gisha" w:cs="Gisha" w:hint="cs"/>
        </w:rPr>
        <w:tab/>
      </w:r>
      <w:r w:rsidRPr="001E773C">
        <w:rPr>
          <w:rFonts w:ascii="Gisha" w:eastAsia="Calibri" w:hAnsi="Gisha" w:cs="Gisha" w:hint="cs"/>
        </w:rPr>
        <w:tab/>
        <w:t>1,800,000.00</w:t>
      </w:r>
      <w:r w:rsidRPr="001E773C">
        <w:rPr>
          <w:rFonts w:ascii="Gisha" w:eastAsia="Calibri" w:hAnsi="Gisha" w:cs="Gisha" w:hint="cs"/>
        </w:rPr>
        <w:tab/>
      </w:r>
    </w:p>
    <w:p w14:paraId="76DBFBBD" w14:textId="6B42E6B7" w:rsidR="001E773C" w:rsidRPr="001E773C" w:rsidRDefault="001E773C" w:rsidP="001E773C">
      <w:pPr>
        <w:ind w:left="360"/>
        <w:rPr>
          <w:rFonts w:ascii="Gisha" w:eastAsia="Calibri" w:hAnsi="Gisha" w:cs="Gisha"/>
        </w:rPr>
      </w:pPr>
      <w:r w:rsidRPr="001E773C">
        <w:rPr>
          <w:rFonts w:ascii="Gisha" w:eastAsia="Calibri" w:hAnsi="Gisha" w:cs="Gisha" w:hint="cs"/>
        </w:rPr>
        <w:t xml:space="preserve">Less: Accumulative </w:t>
      </w:r>
      <w:r w:rsidR="00B544A3">
        <w:rPr>
          <w:rFonts w:ascii="Gisha" w:eastAsia="Calibri" w:hAnsi="Gisha" w:cs="Gisha"/>
        </w:rPr>
        <w:t>depreciation</w:t>
      </w:r>
      <w:r w:rsidRPr="001E773C">
        <w:rPr>
          <w:rFonts w:ascii="Gisha" w:eastAsia="Calibri" w:hAnsi="Gisha" w:cs="Gisha" w:hint="cs"/>
          <w:vertAlign w:val="superscript"/>
        </w:rPr>
        <w:tab/>
      </w:r>
      <w:r w:rsidRPr="001E773C">
        <w:rPr>
          <w:rFonts w:ascii="Gisha" w:eastAsia="Calibri" w:hAnsi="Gisha" w:cs="Gisha" w:hint="cs"/>
        </w:rPr>
        <w:tab/>
        <w:t>10,000.00</w:t>
      </w:r>
    </w:p>
    <w:p w14:paraId="70557978" w14:textId="77777777" w:rsidR="001E773C" w:rsidRPr="001E773C" w:rsidRDefault="001E773C" w:rsidP="001E773C">
      <w:pPr>
        <w:ind w:left="360"/>
        <w:rPr>
          <w:rFonts w:ascii="Gisha" w:eastAsia="Calibri" w:hAnsi="Gisha" w:cs="Gisha"/>
        </w:rPr>
      </w:pPr>
      <w:r w:rsidRPr="001E773C">
        <w:rPr>
          <w:rFonts w:ascii="Gisha" w:eastAsia="Calibri" w:hAnsi="Gisha" w:cs="Gisha" w:hint="cs"/>
        </w:rPr>
        <w:t xml:space="preserve">Net equipment held under capital lease </w:t>
      </w:r>
      <w:r w:rsidRPr="001E773C">
        <w:rPr>
          <w:rFonts w:ascii="Gisha" w:eastAsia="Calibri" w:hAnsi="Gisha" w:cs="Gisha" w:hint="cs"/>
        </w:rPr>
        <w:tab/>
        <w:t>1,790,000.00</w:t>
      </w:r>
    </w:p>
    <w:p w14:paraId="1A21DB85" w14:textId="77777777" w:rsidR="001E773C" w:rsidRPr="001E773C" w:rsidRDefault="001E773C" w:rsidP="001E773C">
      <w:pPr>
        <w:ind w:left="360"/>
        <w:rPr>
          <w:rFonts w:ascii="Gisha" w:eastAsia="Calibri" w:hAnsi="Gisha" w:cs="Gisha"/>
        </w:rPr>
      </w:pPr>
    </w:p>
    <w:p w14:paraId="1FEF3896"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Current Liabilities</w:t>
      </w:r>
    </w:p>
    <w:p w14:paraId="375A9FF8"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117,204.62</w:t>
      </w:r>
    </w:p>
    <w:p w14:paraId="2AB7BFE4" w14:textId="77777777" w:rsidR="001E773C" w:rsidRPr="001E773C" w:rsidRDefault="001E773C" w:rsidP="001E773C">
      <w:pPr>
        <w:ind w:left="360"/>
        <w:rPr>
          <w:rFonts w:ascii="Gisha" w:eastAsia="Calibri" w:hAnsi="Gisha" w:cs="Gisha"/>
        </w:rPr>
      </w:pPr>
    </w:p>
    <w:p w14:paraId="66495CA7"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Long-term Liabilities</w:t>
      </w:r>
    </w:p>
    <w:p w14:paraId="27744FCE"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1,790,689.36</w:t>
      </w:r>
    </w:p>
    <w:p w14:paraId="34266336" w14:textId="77777777" w:rsidR="001E773C" w:rsidRPr="001E773C" w:rsidRDefault="001E773C" w:rsidP="001E773C">
      <w:pPr>
        <w:ind w:left="360"/>
        <w:rPr>
          <w:rFonts w:ascii="Gisha" w:eastAsia="Calibri" w:hAnsi="Gisha" w:cs="Gisha"/>
        </w:rPr>
      </w:pPr>
      <w:r w:rsidRPr="001E773C">
        <w:rPr>
          <w:rFonts w:ascii="Gisha" w:eastAsia="Calibri" w:hAnsi="Gisha" w:cs="Gisha" w:hint="cs"/>
        </w:rPr>
        <w:t>Less: Current portion</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117,204.62</w:t>
      </w:r>
    </w:p>
    <w:p w14:paraId="3FB8CC22" w14:textId="77777777" w:rsidR="001E773C" w:rsidRPr="001E773C" w:rsidRDefault="001E773C" w:rsidP="001E773C">
      <w:pPr>
        <w:ind w:left="360"/>
        <w:rPr>
          <w:rFonts w:ascii="Gisha" w:eastAsia="Calibri" w:hAnsi="Gisha" w:cs="Gisha"/>
        </w:rPr>
      </w:pPr>
      <w:r w:rsidRPr="001E773C">
        <w:rPr>
          <w:rFonts w:ascii="Gisha" w:eastAsia="Calibri" w:hAnsi="Gisha" w:cs="Gisha" w:hint="cs"/>
        </w:rPr>
        <w:t>Net obligation</w:t>
      </w:r>
      <w:r w:rsidRPr="001E773C">
        <w:rPr>
          <w:rFonts w:ascii="Gisha" w:eastAsia="Calibri" w:hAnsi="Gisha" w:cs="Gisha" w:hint="cs"/>
          <w:vertAlign w:val="superscript"/>
        </w:rPr>
        <w:t>2</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1,673,484.74</w:t>
      </w:r>
    </w:p>
    <w:p w14:paraId="2F7C1310" w14:textId="77777777" w:rsidR="001E773C" w:rsidRPr="001E773C" w:rsidRDefault="001E773C" w:rsidP="001E773C">
      <w:pPr>
        <w:rPr>
          <w:rFonts w:ascii="Gisha" w:eastAsia="Calibri" w:hAnsi="Gisha" w:cs="Gisha"/>
        </w:rPr>
      </w:pPr>
    </w:p>
    <w:p w14:paraId="45F41711" w14:textId="77777777" w:rsidR="001E773C" w:rsidRPr="001E773C" w:rsidRDefault="001E773C" w:rsidP="001E773C">
      <w:pPr>
        <w:ind w:left="360"/>
        <w:rPr>
          <w:rFonts w:ascii="Gisha" w:eastAsia="Calibri" w:hAnsi="Gisha" w:cs="Gisha"/>
        </w:rPr>
      </w:pPr>
      <w:r w:rsidRPr="001E773C">
        <w:rPr>
          <w:rFonts w:ascii="Gisha" w:eastAsia="Calibri" w:hAnsi="Gisha" w:cs="Gisha" w:hint="cs"/>
          <w:vertAlign w:val="superscript"/>
        </w:rPr>
        <w:t>1</w:t>
      </w:r>
      <w:r w:rsidRPr="001E773C">
        <w:rPr>
          <w:rFonts w:ascii="Gisha" w:eastAsia="Calibri" w:hAnsi="Gisha" w:cs="Gisha" w:hint="cs"/>
        </w:rPr>
        <w:t xml:space="preserve"> 1,800,000 / (15 x 12)</w:t>
      </w:r>
    </w:p>
    <w:p w14:paraId="4025C13D" w14:textId="77777777" w:rsidR="001E773C" w:rsidRPr="001E773C" w:rsidRDefault="001E773C" w:rsidP="001E773C">
      <w:pPr>
        <w:ind w:left="360"/>
        <w:rPr>
          <w:rFonts w:ascii="Gisha" w:hAnsi="Gisha" w:cs="Gisha"/>
        </w:rPr>
      </w:pPr>
      <w:r w:rsidRPr="001E773C">
        <w:rPr>
          <w:rFonts w:ascii="Gisha" w:eastAsia="Calibri" w:hAnsi="Gisha" w:cs="Gisha" w:hint="cs"/>
          <w:vertAlign w:val="superscript"/>
        </w:rPr>
        <w:t xml:space="preserve">2 </w:t>
      </w:r>
      <w:r w:rsidRPr="001E773C">
        <w:rPr>
          <w:rFonts w:ascii="Gisha" w:eastAsia="Calibri" w:hAnsi="Gisha" w:cs="Gisha" w:hint="cs"/>
        </w:rPr>
        <w:t>22,631.90 + 22,631.90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.09</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-106</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.09</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 xml:space="preserve">) </w:t>
      </w:r>
    </w:p>
    <w:p w14:paraId="037327BE" w14:textId="77777777" w:rsidR="001E773C" w:rsidRPr="001E773C" w:rsidRDefault="001E773C" w:rsidP="001E773C">
      <w:pPr>
        <w:rPr>
          <w:rFonts w:ascii="Gisha" w:eastAsia="Calibri" w:hAnsi="Gisha" w:cs="Gisha"/>
        </w:rPr>
      </w:pPr>
    </w:p>
    <w:p w14:paraId="73C84AAF" w14:textId="77777777" w:rsidR="000D52F9" w:rsidRDefault="001E773C" w:rsidP="000D52F9">
      <w:pPr>
        <w:ind w:left="360"/>
        <w:rPr>
          <w:rFonts w:ascii="Gisha" w:eastAsia="Calibri" w:hAnsi="Gisha" w:cs="Gisha"/>
          <w:b/>
        </w:rPr>
      </w:pPr>
      <w:r w:rsidRPr="001E773C">
        <w:rPr>
          <w:rFonts w:ascii="Gisha" w:eastAsia="Calibri" w:hAnsi="Gisha" w:cs="Gisha" w:hint="cs"/>
        </w:rPr>
        <w:t>Note:  The asset is depreciated over 15 years because the company is taking possession of it at the end of the lease for CAD 0.00 as part of a bargain purchase option.  The present value of the lease payments equals the full value of the asset</w:t>
      </w:r>
      <w:r w:rsidRPr="001E773C">
        <w:rPr>
          <w:rFonts w:ascii="Gisha" w:eastAsia="Calibri" w:hAnsi="Gisha" w:cs="Gisha" w:hint="cs"/>
          <w:b/>
        </w:rPr>
        <w:t>.</w:t>
      </w:r>
    </w:p>
    <w:p w14:paraId="65E61149" w14:textId="77777777" w:rsidR="000D52F9" w:rsidRDefault="000D52F9" w:rsidP="000D52F9">
      <w:pPr>
        <w:ind w:left="360"/>
        <w:rPr>
          <w:rFonts w:ascii="Gisha" w:hAnsi="Gisha" w:cs="Gisha"/>
          <w:b/>
        </w:rPr>
      </w:pPr>
    </w:p>
    <w:p w14:paraId="46320525" w14:textId="77777777" w:rsidR="000D52F9" w:rsidRDefault="000D52F9" w:rsidP="000D52F9">
      <w:pPr>
        <w:rPr>
          <w:rFonts w:ascii="Gisha" w:hAnsi="Gisha" w:cs="Gisha"/>
          <w:b/>
        </w:rPr>
      </w:pPr>
    </w:p>
    <w:p w14:paraId="07FC3E4D" w14:textId="77777777" w:rsidR="00281FB7" w:rsidRDefault="00281FB7">
      <w:pPr>
        <w:spacing w:after="160" w:line="259" w:lineRule="auto"/>
        <w:rPr>
          <w:rFonts w:ascii="Gisha" w:hAnsi="Gisha" w:cs="Gisha"/>
          <w:b/>
        </w:rPr>
      </w:pPr>
      <w:r>
        <w:rPr>
          <w:rFonts w:ascii="Gisha" w:hAnsi="Gisha" w:cs="Gisha"/>
          <w:b/>
        </w:rPr>
        <w:br w:type="page"/>
      </w:r>
    </w:p>
    <w:p w14:paraId="72EECBFD" w14:textId="5216AA6F" w:rsidR="001E773C" w:rsidRPr="001E773C" w:rsidRDefault="001E773C" w:rsidP="000D52F9">
      <w:pPr>
        <w:rPr>
          <w:rFonts w:ascii="Gisha" w:eastAsia="Calibri" w:hAnsi="Gisha" w:cs="Gisha"/>
          <w:b/>
        </w:rPr>
      </w:pPr>
      <w:r w:rsidRPr="001E773C">
        <w:rPr>
          <w:rFonts w:ascii="Gisha" w:eastAsia="Calibri" w:hAnsi="Gisha" w:cs="Gisha" w:hint="cs"/>
          <w:b/>
        </w:rPr>
        <w:lastRenderedPageBreak/>
        <w:t>Capitalizing Leases at Wilson</w:t>
      </w:r>
    </w:p>
    <w:p w14:paraId="4E1495B5" w14:textId="77777777" w:rsidR="001E773C" w:rsidRPr="001E773C" w:rsidRDefault="001E773C" w:rsidP="001E773C">
      <w:pPr>
        <w:rPr>
          <w:rFonts w:ascii="Gisha" w:eastAsia="Calibri" w:hAnsi="Gisha" w:cs="Gisha"/>
          <w:b/>
        </w:rPr>
      </w:pPr>
    </w:p>
    <w:p w14:paraId="06C010B5" w14:textId="77777777" w:rsidR="001E773C" w:rsidRPr="001E773C" w:rsidRDefault="001E773C" w:rsidP="001E773C">
      <w:pPr>
        <w:numPr>
          <w:ilvl w:val="0"/>
          <w:numId w:val="2"/>
        </w:numPr>
        <w:ind w:left="360"/>
        <w:contextualSpacing/>
        <w:rPr>
          <w:rFonts w:ascii="Gisha" w:eastAsia="Calibri" w:hAnsi="Gisha" w:cs="Gisha"/>
        </w:rPr>
      </w:pPr>
    </w:p>
    <w:p w14:paraId="114D9BF7" w14:textId="77777777" w:rsidR="001E773C" w:rsidRPr="001E773C" w:rsidRDefault="001E773C" w:rsidP="001E773C">
      <w:pPr>
        <w:ind w:left="360"/>
        <w:rPr>
          <w:rFonts w:ascii="Gisha" w:eastAsia="Calibri" w:hAnsi="Gisha" w:cs="Gisha"/>
        </w:rPr>
      </w:pPr>
      <w:r w:rsidRPr="001E773C">
        <w:rPr>
          <w:rFonts w:ascii="Gisha" w:eastAsia="Calibri" w:hAnsi="Gisha" w:cs="Gisha" w:hint="cs"/>
        </w:rPr>
        <w:t>(2) (1,754.88) = 3,509.76</w:t>
      </w:r>
    </w:p>
    <w:p w14:paraId="69650CA6" w14:textId="77777777" w:rsidR="001E773C" w:rsidRPr="001E773C" w:rsidRDefault="001E773C" w:rsidP="001E773C">
      <w:pPr>
        <w:ind w:left="360"/>
        <w:rPr>
          <w:rFonts w:ascii="Gisha" w:hAnsi="Gisha" w:cs="Gisha"/>
        </w:rPr>
      </w:pPr>
      <w:r w:rsidRPr="001E773C">
        <w:rPr>
          <w:rFonts w:ascii="Gisha" w:eastAsia="Calibri" w:hAnsi="Gisha" w:cs="Gisha" w:hint="cs"/>
        </w:rPr>
        <w:t>3,509.76 + 3,509.76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.08</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-59</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.08</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 = 174,249.84</w:t>
      </w:r>
    </w:p>
    <w:p w14:paraId="64A325CD" w14:textId="77777777" w:rsidR="001E773C" w:rsidRPr="001E773C" w:rsidRDefault="001E773C" w:rsidP="001E773C">
      <w:pPr>
        <w:ind w:left="360"/>
        <w:rPr>
          <w:rFonts w:ascii="Gisha" w:hAnsi="Gisha" w:cs="Gisha"/>
        </w:rPr>
      </w:pPr>
      <w:r w:rsidRPr="001E773C">
        <w:rPr>
          <w:rFonts w:ascii="Gisha" w:hAnsi="Gisha" w:cs="Gisha" w:hint="cs"/>
        </w:rPr>
        <w:t>174,249.84 / ((2) (95,000)) = .92</w:t>
      </w:r>
    </w:p>
    <w:p w14:paraId="61EE2015" w14:textId="77777777" w:rsidR="001E773C" w:rsidRPr="001E773C" w:rsidRDefault="001E773C" w:rsidP="001E773C">
      <w:pPr>
        <w:rPr>
          <w:rFonts w:ascii="Gisha" w:hAnsi="Gisha" w:cs="Gisha"/>
        </w:rPr>
      </w:pPr>
    </w:p>
    <w:tbl>
      <w:tblPr>
        <w:tblStyle w:val="TableGrid2"/>
        <w:tblW w:w="0" w:type="auto"/>
        <w:tblInd w:w="360" w:type="dxa"/>
        <w:tblLook w:val="04A0" w:firstRow="1" w:lastRow="0" w:firstColumn="1" w:lastColumn="0" w:noHBand="0" w:noVBand="1"/>
      </w:tblPr>
      <w:tblGrid>
        <w:gridCol w:w="985"/>
        <w:gridCol w:w="2070"/>
        <w:gridCol w:w="1260"/>
        <w:gridCol w:w="1188"/>
        <w:gridCol w:w="1782"/>
      </w:tblGrid>
      <w:tr w:rsidR="001E773C" w:rsidRPr="001E773C" w14:paraId="3672965F" w14:textId="77777777" w:rsidTr="001E773C">
        <w:tc>
          <w:tcPr>
            <w:tcW w:w="985" w:type="dxa"/>
          </w:tcPr>
          <w:p w14:paraId="0751B414"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Period</w:t>
            </w:r>
          </w:p>
        </w:tc>
        <w:tc>
          <w:tcPr>
            <w:tcW w:w="2070" w:type="dxa"/>
          </w:tcPr>
          <w:p w14:paraId="64760CB3"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Beginning Balance</w:t>
            </w:r>
          </w:p>
        </w:tc>
        <w:tc>
          <w:tcPr>
            <w:tcW w:w="1260" w:type="dxa"/>
          </w:tcPr>
          <w:p w14:paraId="1FD21A07"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Payment</w:t>
            </w:r>
          </w:p>
        </w:tc>
        <w:tc>
          <w:tcPr>
            <w:tcW w:w="1188" w:type="dxa"/>
          </w:tcPr>
          <w:p w14:paraId="5A3D40B4"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Interest</w:t>
            </w:r>
          </w:p>
        </w:tc>
        <w:tc>
          <w:tcPr>
            <w:tcW w:w="1782" w:type="dxa"/>
          </w:tcPr>
          <w:p w14:paraId="7AE82223"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Ending Balance</w:t>
            </w:r>
          </w:p>
        </w:tc>
      </w:tr>
      <w:tr w:rsidR="001E773C" w:rsidRPr="001E773C" w14:paraId="3F0464AB" w14:textId="77777777" w:rsidTr="001E773C">
        <w:tc>
          <w:tcPr>
            <w:tcW w:w="985" w:type="dxa"/>
          </w:tcPr>
          <w:p w14:paraId="64FF8583"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w:t>
            </w:r>
          </w:p>
        </w:tc>
        <w:tc>
          <w:tcPr>
            <w:tcW w:w="2070" w:type="dxa"/>
          </w:tcPr>
          <w:p w14:paraId="39B1EBF9"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174,249.84</w:t>
            </w:r>
          </w:p>
        </w:tc>
        <w:tc>
          <w:tcPr>
            <w:tcW w:w="1260" w:type="dxa"/>
          </w:tcPr>
          <w:p w14:paraId="79B6932F"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3,509.76</w:t>
            </w:r>
          </w:p>
        </w:tc>
        <w:tc>
          <w:tcPr>
            <w:tcW w:w="1188" w:type="dxa"/>
          </w:tcPr>
          <w:p w14:paraId="6C396935"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1,138.27</w:t>
            </w:r>
          </w:p>
        </w:tc>
        <w:tc>
          <w:tcPr>
            <w:tcW w:w="1782" w:type="dxa"/>
          </w:tcPr>
          <w:p w14:paraId="71860F43"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171,878.35</w:t>
            </w:r>
          </w:p>
        </w:tc>
      </w:tr>
    </w:tbl>
    <w:p w14:paraId="2696BA2E" w14:textId="77777777" w:rsidR="001E773C" w:rsidRPr="001E773C" w:rsidRDefault="001E773C" w:rsidP="001E773C">
      <w:pPr>
        <w:rPr>
          <w:rFonts w:ascii="Gisha" w:eastAsia="Calibri" w:hAnsi="Gisha" w:cs="Gisha"/>
        </w:rPr>
      </w:pPr>
    </w:p>
    <w:p w14:paraId="7F714A2D"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Income Statement</w:t>
      </w:r>
    </w:p>
    <w:p w14:paraId="3837ADE3" w14:textId="77777777" w:rsidR="001E773C" w:rsidRPr="001E773C" w:rsidRDefault="001E773C" w:rsidP="001E773C">
      <w:pPr>
        <w:ind w:left="360"/>
        <w:rPr>
          <w:rFonts w:ascii="Gisha" w:eastAsia="Calibri" w:hAnsi="Gisha" w:cs="Gisha"/>
        </w:rPr>
      </w:pPr>
      <w:r w:rsidRPr="001E773C">
        <w:rPr>
          <w:rFonts w:ascii="Gisha" w:eastAsia="Calibri" w:hAnsi="Gisha" w:cs="Gisha" w:hint="cs"/>
        </w:rPr>
        <w:t>Interest expense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1,138.27</w:t>
      </w:r>
    </w:p>
    <w:p w14:paraId="4B16BBF3" w14:textId="77777777" w:rsidR="001E773C" w:rsidRPr="001E773C" w:rsidRDefault="001E773C" w:rsidP="001E773C">
      <w:pPr>
        <w:ind w:left="360"/>
        <w:rPr>
          <w:rFonts w:ascii="Gisha" w:eastAsia="Calibri" w:hAnsi="Gisha" w:cs="Gisha"/>
        </w:rPr>
      </w:pPr>
      <w:r w:rsidRPr="001E773C">
        <w:rPr>
          <w:rFonts w:ascii="Gisha" w:eastAsia="Calibri" w:hAnsi="Gisha" w:cs="Gisha" w:hint="cs"/>
        </w:rPr>
        <w:t>Depreciation expense</w:t>
      </w:r>
      <w:r w:rsidRPr="001E773C">
        <w:rPr>
          <w:rFonts w:ascii="Gisha" w:eastAsia="Calibri" w:hAnsi="Gisha" w:cs="Gisha" w:hint="cs"/>
          <w:vertAlign w:val="superscript"/>
        </w:rPr>
        <w:t>1</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2,904.16</w:t>
      </w:r>
    </w:p>
    <w:p w14:paraId="423534FD" w14:textId="77777777" w:rsidR="001E773C" w:rsidRPr="001E773C" w:rsidRDefault="001E773C" w:rsidP="001E773C">
      <w:pPr>
        <w:rPr>
          <w:rFonts w:ascii="Gisha" w:eastAsia="Calibri" w:hAnsi="Gisha" w:cs="Gisha"/>
          <w:b/>
        </w:rPr>
      </w:pPr>
    </w:p>
    <w:p w14:paraId="0E3EB457"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Property, Plant, and Equipment</w:t>
      </w:r>
    </w:p>
    <w:p w14:paraId="16992CB3" w14:textId="77777777" w:rsidR="001E773C" w:rsidRPr="001E773C" w:rsidRDefault="001E773C" w:rsidP="001E773C">
      <w:pPr>
        <w:ind w:firstLine="360"/>
        <w:rPr>
          <w:rFonts w:ascii="Gisha" w:eastAsia="Calibri" w:hAnsi="Gisha" w:cs="Gisha"/>
        </w:rPr>
      </w:pPr>
      <w:r w:rsidRPr="001E773C">
        <w:rPr>
          <w:rFonts w:ascii="Gisha" w:eastAsia="Calibri" w:hAnsi="Gisha" w:cs="Gisha" w:hint="cs"/>
        </w:rPr>
        <w:t>Equipment held under capital lease</w:t>
      </w:r>
      <w:r w:rsidRPr="001E773C">
        <w:rPr>
          <w:rFonts w:ascii="Gisha" w:eastAsia="Calibri" w:hAnsi="Gisha" w:cs="Gisha" w:hint="cs"/>
        </w:rPr>
        <w:tab/>
      </w:r>
      <w:r w:rsidRPr="001E773C">
        <w:rPr>
          <w:rFonts w:ascii="Gisha" w:eastAsia="Calibri" w:hAnsi="Gisha" w:cs="Gisha" w:hint="cs"/>
        </w:rPr>
        <w:tab/>
        <w:t>174,249.84</w:t>
      </w:r>
      <w:r w:rsidRPr="001E773C">
        <w:rPr>
          <w:rFonts w:ascii="Gisha" w:eastAsia="Calibri" w:hAnsi="Gisha" w:cs="Gisha" w:hint="cs"/>
        </w:rPr>
        <w:tab/>
      </w:r>
    </w:p>
    <w:p w14:paraId="0D548042" w14:textId="35D9462A" w:rsidR="001E773C" w:rsidRPr="001E773C" w:rsidRDefault="001E773C" w:rsidP="001E773C">
      <w:pPr>
        <w:ind w:left="360"/>
        <w:rPr>
          <w:rFonts w:ascii="Gisha" w:eastAsia="Calibri" w:hAnsi="Gisha" w:cs="Gisha"/>
        </w:rPr>
      </w:pPr>
      <w:r w:rsidRPr="001E773C">
        <w:rPr>
          <w:rFonts w:ascii="Gisha" w:eastAsia="Calibri" w:hAnsi="Gisha" w:cs="Gisha" w:hint="cs"/>
        </w:rPr>
        <w:t xml:space="preserve">Less: Accumulative </w:t>
      </w:r>
      <w:r w:rsidR="00B544A3">
        <w:rPr>
          <w:rFonts w:ascii="Gisha" w:eastAsia="Calibri" w:hAnsi="Gisha" w:cs="Gisha"/>
        </w:rPr>
        <w:t>depreciation</w:t>
      </w:r>
      <w:r w:rsidRPr="001E773C">
        <w:rPr>
          <w:rFonts w:ascii="Gisha" w:eastAsia="Calibri" w:hAnsi="Gisha" w:cs="Gisha" w:hint="cs"/>
          <w:vertAlign w:val="superscript"/>
        </w:rPr>
        <w:tab/>
      </w:r>
      <w:r w:rsidRPr="001E773C">
        <w:rPr>
          <w:rFonts w:ascii="Gisha" w:eastAsia="Calibri" w:hAnsi="Gisha" w:cs="Gisha" w:hint="cs"/>
        </w:rPr>
        <w:tab/>
        <w:t>2,904.16</w:t>
      </w:r>
    </w:p>
    <w:p w14:paraId="7DC92469" w14:textId="2020E81F" w:rsidR="001E773C" w:rsidRPr="001E773C" w:rsidRDefault="001E773C" w:rsidP="001E773C">
      <w:pPr>
        <w:ind w:left="360"/>
        <w:rPr>
          <w:rFonts w:ascii="Gisha" w:eastAsia="Calibri" w:hAnsi="Gisha" w:cs="Gisha"/>
        </w:rPr>
      </w:pPr>
      <w:r w:rsidRPr="001E773C">
        <w:rPr>
          <w:rFonts w:ascii="Gisha" w:eastAsia="Calibri" w:hAnsi="Gisha" w:cs="Gisha" w:hint="cs"/>
        </w:rPr>
        <w:t xml:space="preserve">Net equipment held under capital lease </w:t>
      </w:r>
      <w:r w:rsidRPr="001E773C">
        <w:rPr>
          <w:rFonts w:ascii="Gisha" w:eastAsia="Calibri" w:hAnsi="Gisha" w:cs="Gisha" w:hint="cs"/>
        </w:rPr>
        <w:tab/>
        <w:t>171,345.68</w:t>
      </w:r>
    </w:p>
    <w:p w14:paraId="2886D871" w14:textId="77777777" w:rsidR="001E773C" w:rsidRPr="001E773C" w:rsidRDefault="001E773C" w:rsidP="001E773C">
      <w:pPr>
        <w:ind w:left="360"/>
        <w:rPr>
          <w:rFonts w:ascii="Gisha" w:eastAsia="Calibri" w:hAnsi="Gisha" w:cs="Gisha"/>
        </w:rPr>
      </w:pPr>
    </w:p>
    <w:p w14:paraId="582A2A1C"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Current Liabilities</w:t>
      </w:r>
    </w:p>
    <w:p w14:paraId="649E63D0"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29,721.75</w:t>
      </w:r>
    </w:p>
    <w:p w14:paraId="2B681521" w14:textId="77777777" w:rsidR="001E773C" w:rsidRPr="001E773C" w:rsidRDefault="001E773C" w:rsidP="001E773C">
      <w:pPr>
        <w:ind w:left="360"/>
        <w:rPr>
          <w:rFonts w:ascii="Gisha" w:eastAsia="Calibri" w:hAnsi="Gisha" w:cs="Gisha"/>
        </w:rPr>
      </w:pPr>
    </w:p>
    <w:p w14:paraId="52FF6269"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Long-term Liabilities</w:t>
      </w:r>
    </w:p>
    <w:p w14:paraId="2A6F44AA"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171,878.35</w:t>
      </w:r>
    </w:p>
    <w:p w14:paraId="09AA0487" w14:textId="77777777" w:rsidR="001E773C" w:rsidRPr="001E773C" w:rsidRDefault="001E773C" w:rsidP="001E773C">
      <w:pPr>
        <w:ind w:left="360"/>
        <w:rPr>
          <w:rFonts w:ascii="Gisha" w:eastAsia="Calibri" w:hAnsi="Gisha" w:cs="Gisha"/>
        </w:rPr>
      </w:pPr>
      <w:r w:rsidRPr="001E773C">
        <w:rPr>
          <w:rFonts w:ascii="Gisha" w:eastAsia="Calibri" w:hAnsi="Gisha" w:cs="Gisha" w:hint="cs"/>
        </w:rPr>
        <w:t>Less: Current portion</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29,721.75</w:t>
      </w:r>
    </w:p>
    <w:p w14:paraId="5A7C6F8E" w14:textId="77777777" w:rsidR="001E773C" w:rsidRPr="001E773C" w:rsidRDefault="001E773C" w:rsidP="001E773C">
      <w:pPr>
        <w:ind w:left="360"/>
        <w:rPr>
          <w:rFonts w:ascii="Gisha" w:eastAsia="Calibri" w:hAnsi="Gisha" w:cs="Gisha"/>
        </w:rPr>
      </w:pPr>
      <w:r w:rsidRPr="001E773C">
        <w:rPr>
          <w:rFonts w:ascii="Gisha" w:eastAsia="Calibri" w:hAnsi="Gisha" w:cs="Gisha" w:hint="cs"/>
        </w:rPr>
        <w:t>Net obligation</w:t>
      </w:r>
      <w:r w:rsidRPr="001E773C">
        <w:rPr>
          <w:rFonts w:ascii="Gisha" w:eastAsia="Calibri" w:hAnsi="Gisha" w:cs="Gisha" w:hint="cs"/>
          <w:vertAlign w:val="superscript"/>
        </w:rPr>
        <w:t>2</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142,156.60</w:t>
      </w:r>
    </w:p>
    <w:p w14:paraId="72D0837C" w14:textId="77777777" w:rsidR="001E773C" w:rsidRPr="001E773C" w:rsidRDefault="001E773C" w:rsidP="001E773C">
      <w:pPr>
        <w:ind w:left="360"/>
        <w:rPr>
          <w:rFonts w:ascii="Gisha" w:eastAsia="Calibri" w:hAnsi="Gisha" w:cs="Gisha"/>
        </w:rPr>
      </w:pPr>
    </w:p>
    <w:p w14:paraId="44511146" w14:textId="77777777" w:rsidR="001E773C" w:rsidRPr="001E773C" w:rsidRDefault="001E773C" w:rsidP="001E773C">
      <w:pPr>
        <w:ind w:left="360"/>
        <w:rPr>
          <w:rFonts w:ascii="Gisha" w:eastAsia="Calibri" w:hAnsi="Gisha" w:cs="Gisha"/>
        </w:rPr>
      </w:pPr>
    </w:p>
    <w:p w14:paraId="7510938D" w14:textId="77777777" w:rsidR="001E773C" w:rsidRPr="001E773C" w:rsidRDefault="001E773C" w:rsidP="001E773C">
      <w:pPr>
        <w:tabs>
          <w:tab w:val="left" w:pos="450"/>
        </w:tabs>
        <w:ind w:left="360"/>
        <w:rPr>
          <w:rFonts w:ascii="Gisha" w:eastAsia="Calibri" w:hAnsi="Gisha" w:cs="Gisha"/>
        </w:rPr>
      </w:pPr>
      <w:r w:rsidRPr="001E773C">
        <w:rPr>
          <w:rFonts w:ascii="Gisha" w:eastAsia="Calibri" w:hAnsi="Gisha" w:cs="Gisha" w:hint="cs"/>
          <w:vertAlign w:val="superscript"/>
        </w:rPr>
        <w:t>1</w:t>
      </w:r>
      <w:r w:rsidRPr="001E773C">
        <w:rPr>
          <w:rFonts w:ascii="Gisha" w:eastAsia="Calibri" w:hAnsi="Gisha" w:cs="Gisha" w:hint="cs"/>
        </w:rPr>
        <w:t xml:space="preserve"> 174,249.83 / (5 x 12)</w:t>
      </w:r>
    </w:p>
    <w:p w14:paraId="17F9825C" w14:textId="77777777" w:rsidR="001E773C" w:rsidRPr="001E773C" w:rsidRDefault="001E773C" w:rsidP="001E773C">
      <w:pPr>
        <w:tabs>
          <w:tab w:val="left" w:pos="450"/>
        </w:tabs>
        <w:ind w:left="360"/>
        <w:rPr>
          <w:rFonts w:ascii="Gisha" w:hAnsi="Gisha" w:cs="Gisha"/>
        </w:rPr>
      </w:pPr>
      <w:r w:rsidRPr="001E773C">
        <w:rPr>
          <w:rFonts w:ascii="Gisha" w:eastAsia="Calibri" w:hAnsi="Gisha" w:cs="Gisha" w:hint="cs"/>
          <w:vertAlign w:val="superscript"/>
        </w:rPr>
        <w:t xml:space="preserve">2 </w:t>
      </w:r>
      <w:r w:rsidRPr="001E773C">
        <w:rPr>
          <w:rFonts w:ascii="Gisha" w:eastAsia="Calibri" w:hAnsi="Gisha" w:cs="Gisha" w:hint="cs"/>
        </w:rPr>
        <w:t>3,509.76 + 3,509.76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.08</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-46</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.08</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 xml:space="preserve">) </w:t>
      </w:r>
    </w:p>
    <w:p w14:paraId="5A0AB9E5" w14:textId="77777777" w:rsidR="001E773C" w:rsidRPr="001E773C" w:rsidRDefault="001E773C" w:rsidP="001E773C">
      <w:pPr>
        <w:rPr>
          <w:rFonts w:ascii="Gisha" w:eastAsia="Calibri" w:hAnsi="Gisha" w:cs="Gisha"/>
          <w:b/>
        </w:rPr>
      </w:pPr>
    </w:p>
    <w:p w14:paraId="688A620D" w14:textId="2975A815" w:rsidR="000D52F9" w:rsidRDefault="001E773C" w:rsidP="000D52F9">
      <w:pPr>
        <w:ind w:left="360"/>
        <w:rPr>
          <w:rFonts w:ascii="Gisha" w:eastAsiaTheme="minorHAnsi" w:hAnsi="Gisha" w:cs="Gisha"/>
          <w:b/>
        </w:rPr>
      </w:pPr>
      <w:r w:rsidRPr="001E773C">
        <w:rPr>
          <w:rFonts w:ascii="Gisha" w:eastAsia="Calibri" w:hAnsi="Gisha" w:cs="Gisha" w:hint="cs"/>
        </w:rPr>
        <w:t>Note:  The asset is depreciated over 5 years because that is the lease term</w:t>
      </w:r>
      <w:r w:rsidR="00B544A3">
        <w:rPr>
          <w:rFonts w:ascii="Gisha" w:eastAsia="Calibri" w:hAnsi="Gisha" w:cs="Gisha"/>
        </w:rPr>
        <w:t>,</w:t>
      </w:r>
      <w:r w:rsidRPr="001E773C">
        <w:rPr>
          <w:rFonts w:ascii="Gisha" w:eastAsia="Calibri" w:hAnsi="Gisha" w:cs="Gisha" w:hint="cs"/>
        </w:rPr>
        <w:t xml:space="preserve"> and the lessee is returning the asset at that time.  The present value of the lease payments equals the value of the leased assets relating to the term of the lease only</w:t>
      </w:r>
      <w:r w:rsidRPr="001E773C">
        <w:rPr>
          <w:rFonts w:ascii="Gisha" w:eastAsia="Calibri" w:hAnsi="Gisha" w:cs="Gisha" w:hint="cs"/>
          <w:b/>
        </w:rPr>
        <w:t>.</w:t>
      </w:r>
    </w:p>
    <w:p w14:paraId="1FE08117" w14:textId="77777777" w:rsidR="000D52F9" w:rsidRDefault="000D52F9" w:rsidP="000D52F9">
      <w:pPr>
        <w:ind w:left="360"/>
        <w:rPr>
          <w:rFonts w:ascii="Gisha" w:hAnsi="Gisha" w:cs="Gisha"/>
          <w:b/>
        </w:rPr>
      </w:pPr>
    </w:p>
    <w:p w14:paraId="02C50635" w14:textId="77777777" w:rsidR="000D52F9" w:rsidRDefault="000D52F9" w:rsidP="000D52F9">
      <w:pPr>
        <w:rPr>
          <w:rFonts w:ascii="Gisha" w:hAnsi="Gisha" w:cs="Gisha"/>
          <w:b/>
        </w:rPr>
      </w:pPr>
    </w:p>
    <w:p w14:paraId="5B8BD13B" w14:textId="77777777" w:rsidR="00281FB7" w:rsidRDefault="00281FB7">
      <w:pPr>
        <w:spacing w:after="160" w:line="259" w:lineRule="auto"/>
        <w:rPr>
          <w:rFonts w:ascii="Gisha" w:hAnsi="Gisha" w:cs="Gisha"/>
          <w:b/>
        </w:rPr>
      </w:pPr>
      <w:r>
        <w:rPr>
          <w:rFonts w:ascii="Gisha" w:hAnsi="Gisha" w:cs="Gisha"/>
          <w:b/>
        </w:rPr>
        <w:br w:type="page"/>
      </w:r>
    </w:p>
    <w:p w14:paraId="1DE6A432" w14:textId="432C4514" w:rsidR="001E773C" w:rsidRPr="000D52F9" w:rsidRDefault="001E773C" w:rsidP="000D52F9">
      <w:pPr>
        <w:rPr>
          <w:rFonts w:ascii="Gisha" w:eastAsiaTheme="minorHAnsi" w:hAnsi="Gisha" w:cs="Gisha"/>
          <w:b/>
        </w:rPr>
      </w:pPr>
      <w:r w:rsidRPr="001E773C">
        <w:rPr>
          <w:rFonts w:ascii="Gisha" w:hAnsi="Gisha" w:cs="Gisha" w:hint="cs"/>
          <w:b/>
          <w:spacing w:val="-2"/>
          <w:lang w:val="en-GB"/>
        </w:rPr>
        <w:lastRenderedPageBreak/>
        <w:t>Capitalizing Leases at Porta Power</w:t>
      </w:r>
    </w:p>
    <w:p w14:paraId="3435E1E4" w14:textId="77777777" w:rsidR="001E773C" w:rsidRPr="001E773C" w:rsidRDefault="001E773C" w:rsidP="001E773C">
      <w:pPr>
        <w:rPr>
          <w:rFonts w:ascii="Gisha" w:hAnsi="Gisha" w:cs="Gisha"/>
          <w:b/>
          <w:spacing w:val="-2"/>
          <w:lang w:val="en-GB"/>
        </w:rPr>
      </w:pPr>
    </w:p>
    <w:p w14:paraId="1227A57F" w14:textId="77777777" w:rsidR="001E773C" w:rsidRPr="001E773C" w:rsidRDefault="001E773C" w:rsidP="001E773C">
      <w:pPr>
        <w:contextualSpacing/>
        <w:rPr>
          <w:rFonts w:ascii="Gisha" w:eastAsia="Calibri" w:hAnsi="Gisha" w:cs="Gisha"/>
        </w:rPr>
      </w:pPr>
      <w:r w:rsidRPr="001E773C">
        <w:rPr>
          <w:rFonts w:ascii="Gisha" w:eastAsia="Calibri" w:hAnsi="Gisha" w:cs="Gisha" w:hint="cs"/>
        </w:rPr>
        <w:t>1.</w:t>
      </w:r>
    </w:p>
    <w:p w14:paraId="1604BF6C" w14:textId="77777777" w:rsidR="001E773C" w:rsidRPr="001E773C" w:rsidRDefault="001E773C" w:rsidP="001E773C">
      <w:pPr>
        <w:ind w:left="360"/>
        <w:rPr>
          <w:rFonts w:ascii="Gisha" w:eastAsia="Calibri" w:hAnsi="Gisha" w:cs="Gisha"/>
        </w:rPr>
      </w:pPr>
      <w:r w:rsidRPr="001E773C">
        <w:rPr>
          <w:rFonts w:ascii="Gisha" w:eastAsia="Calibri" w:hAnsi="Gisha" w:cs="Gisha" w:hint="cs"/>
        </w:rPr>
        <w:t>(4) (3,585.97) = 14,343.88</w:t>
      </w:r>
    </w:p>
    <w:p w14:paraId="4F30543F" w14:textId="77777777" w:rsidR="001E773C" w:rsidRPr="001E773C" w:rsidRDefault="001E773C" w:rsidP="001E773C">
      <w:pPr>
        <w:ind w:left="360"/>
        <w:rPr>
          <w:rFonts w:ascii="Gisha" w:hAnsi="Gisha" w:cs="Gisha"/>
        </w:rPr>
      </w:pPr>
      <w:r w:rsidRPr="001E773C">
        <w:rPr>
          <w:rFonts w:ascii="Gisha" w:eastAsia="Calibri" w:hAnsi="Gisha" w:cs="Gisha" w:hint="cs"/>
        </w:rPr>
        <w:t>14,343.88 + 14,343.88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.10</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-95</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.10</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 = 953,160.40</w:t>
      </w:r>
    </w:p>
    <w:p w14:paraId="0C1CCFB4" w14:textId="77777777" w:rsidR="001E773C" w:rsidRPr="001E773C" w:rsidRDefault="001E773C" w:rsidP="001E773C">
      <w:pPr>
        <w:ind w:left="360"/>
        <w:rPr>
          <w:rFonts w:ascii="Gisha" w:hAnsi="Gisha" w:cs="Gisha"/>
        </w:rPr>
      </w:pPr>
      <w:r w:rsidRPr="001E773C">
        <w:rPr>
          <w:rFonts w:ascii="Gisha" w:hAnsi="Gisha" w:cs="Gisha" w:hint="cs"/>
        </w:rPr>
        <w:t>953,160.40 / ((4) (238,300)) = 1.00 or 100%</w:t>
      </w:r>
    </w:p>
    <w:p w14:paraId="4858E590" w14:textId="77777777" w:rsidR="001E773C" w:rsidRPr="001E773C" w:rsidRDefault="001E773C" w:rsidP="001E773C">
      <w:pPr>
        <w:ind w:left="360"/>
        <w:rPr>
          <w:rFonts w:ascii="Gisha" w:hAnsi="Gisha" w:cs="Gisha"/>
        </w:rPr>
      </w:pPr>
    </w:p>
    <w:tbl>
      <w:tblPr>
        <w:tblStyle w:val="TableGrid11"/>
        <w:tblW w:w="0" w:type="auto"/>
        <w:tblInd w:w="360" w:type="dxa"/>
        <w:tblLook w:val="04A0" w:firstRow="1" w:lastRow="0" w:firstColumn="1" w:lastColumn="0" w:noHBand="0" w:noVBand="1"/>
      </w:tblPr>
      <w:tblGrid>
        <w:gridCol w:w="985"/>
        <w:gridCol w:w="2070"/>
        <w:gridCol w:w="1260"/>
        <w:gridCol w:w="1188"/>
        <w:gridCol w:w="1782"/>
      </w:tblGrid>
      <w:tr w:rsidR="001E773C" w:rsidRPr="001E773C" w14:paraId="32E450AA" w14:textId="77777777" w:rsidTr="001E773C">
        <w:tc>
          <w:tcPr>
            <w:tcW w:w="985" w:type="dxa"/>
          </w:tcPr>
          <w:p w14:paraId="156B8F7F"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Period</w:t>
            </w:r>
          </w:p>
        </w:tc>
        <w:tc>
          <w:tcPr>
            <w:tcW w:w="2070" w:type="dxa"/>
          </w:tcPr>
          <w:p w14:paraId="5A6CA7DE"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Beginning Balance</w:t>
            </w:r>
          </w:p>
        </w:tc>
        <w:tc>
          <w:tcPr>
            <w:tcW w:w="1260" w:type="dxa"/>
          </w:tcPr>
          <w:p w14:paraId="1570DA59"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Payment</w:t>
            </w:r>
          </w:p>
        </w:tc>
        <w:tc>
          <w:tcPr>
            <w:tcW w:w="1188" w:type="dxa"/>
          </w:tcPr>
          <w:p w14:paraId="257554FC"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Interest</w:t>
            </w:r>
          </w:p>
        </w:tc>
        <w:tc>
          <w:tcPr>
            <w:tcW w:w="1782" w:type="dxa"/>
          </w:tcPr>
          <w:p w14:paraId="214A1A6B" w14:textId="77777777" w:rsidR="001E773C" w:rsidRPr="00AC3C40" w:rsidRDefault="001E773C" w:rsidP="001E773C">
            <w:pPr>
              <w:jc w:val="center"/>
              <w:rPr>
                <w:rFonts w:ascii="Gisha" w:hAnsi="Gisha" w:cs="Gisha"/>
                <w:b/>
                <w:sz w:val="20"/>
                <w:szCs w:val="20"/>
              </w:rPr>
            </w:pPr>
            <w:r w:rsidRPr="00AC3C40">
              <w:rPr>
                <w:rFonts w:ascii="Gisha" w:hAnsi="Gisha" w:cs="Gisha" w:hint="cs"/>
                <w:b/>
                <w:sz w:val="20"/>
                <w:szCs w:val="20"/>
              </w:rPr>
              <w:t>Ending Balance</w:t>
            </w:r>
          </w:p>
        </w:tc>
      </w:tr>
      <w:tr w:rsidR="001E773C" w:rsidRPr="001E773C" w14:paraId="406CF5E2" w14:textId="77777777" w:rsidTr="001E773C">
        <w:tc>
          <w:tcPr>
            <w:tcW w:w="985" w:type="dxa"/>
          </w:tcPr>
          <w:p w14:paraId="7BF762C5"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w:t>
            </w:r>
          </w:p>
        </w:tc>
        <w:tc>
          <w:tcPr>
            <w:tcW w:w="2070" w:type="dxa"/>
          </w:tcPr>
          <w:p w14:paraId="5C9517AD"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953,160.40</w:t>
            </w:r>
          </w:p>
        </w:tc>
        <w:tc>
          <w:tcPr>
            <w:tcW w:w="1260" w:type="dxa"/>
          </w:tcPr>
          <w:p w14:paraId="5EBA2847"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14,343.88</w:t>
            </w:r>
          </w:p>
        </w:tc>
        <w:tc>
          <w:tcPr>
            <w:tcW w:w="1188" w:type="dxa"/>
          </w:tcPr>
          <w:p w14:paraId="26A8233B"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7,823.47</w:t>
            </w:r>
          </w:p>
        </w:tc>
        <w:tc>
          <w:tcPr>
            <w:tcW w:w="1782" w:type="dxa"/>
          </w:tcPr>
          <w:p w14:paraId="1B5C5671"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 xml:space="preserve">946,639.99 </w:t>
            </w:r>
          </w:p>
        </w:tc>
      </w:tr>
    </w:tbl>
    <w:p w14:paraId="2F21A7DC" w14:textId="77777777" w:rsidR="001E773C" w:rsidRPr="001E773C" w:rsidRDefault="001E773C" w:rsidP="001E773C">
      <w:pPr>
        <w:rPr>
          <w:rFonts w:ascii="Gisha" w:eastAsia="Calibri" w:hAnsi="Gisha" w:cs="Gisha"/>
        </w:rPr>
      </w:pPr>
    </w:p>
    <w:p w14:paraId="393164B6"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Income Statement</w:t>
      </w:r>
    </w:p>
    <w:p w14:paraId="36F16007" w14:textId="77777777" w:rsidR="001E773C" w:rsidRPr="001E773C" w:rsidRDefault="001E773C" w:rsidP="001E773C">
      <w:pPr>
        <w:ind w:left="360"/>
        <w:rPr>
          <w:rFonts w:ascii="Gisha" w:eastAsia="Calibri" w:hAnsi="Gisha" w:cs="Gisha"/>
        </w:rPr>
      </w:pPr>
      <w:r w:rsidRPr="001E773C">
        <w:rPr>
          <w:rFonts w:ascii="Gisha" w:eastAsia="Calibri" w:hAnsi="Gisha" w:cs="Gisha" w:hint="cs"/>
        </w:rPr>
        <w:t>Interest expense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7,823.47</w:t>
      </w:r>
    </w:p>
    <w:p w14:paraId="64FDB213" w14:textId="77777777" w:rsidR="001E773C" w:rsidRPr="001E773C" w:rsidRDefault="001E773C" w:rsidP="001E773C">
      <w:pPr>
        <w:ind w:left="360"/>
        <w:rPr>
          <w:rFonts w:ascii="Gisha" w:eastAsia="Calibri" w:hAnsi="Gisha" w:cs="Gisha"/>
        </w:rPr>
      </w:pPr>
      <w:r w:rsidRPr="001E773C">
        <w:rPr>
          <w:rFonts w:ascii="Gisha" w:eastAsia="Calibri" w:hAnsi="Gisha" w:cs="Gisha" w:hint="cs"/>
        </w:rPr>
        <w:t>Depreciation expense</w:t>
      </w:r>
      <w:r w:rsidRPr="001E773C">
        <w:rPr>
          <w:rFonts w:ascii="Gisha" w:eastAsia="Calibri" w:hAnsi="Gisha" w:cs="Gisha" w:hint="cs"/>
          <w:vertAlign w:val="superscript"/>
        </w:rPr>
        <w:t>1</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7,943.00</w:t>
      </w:r>
    </w:p>
    <w:p w14:paraId="73A57251" w14:textId="77777777" w:rsidR="001E773C" w:rsidRPr="001E773C" w:rsidRDefault="001E773C" w:rsidP="001E773C">
      <w:pPr>
        <w:ind w:left="360"/>
        <w:rPr>
          <w:rFonts w:ascii="Gisha" w:eastAsia="Calibri" w:hAnsi="Gisha" w:cs="Gisha"/>
          <w:b/>
        </w:rPr>
      </w:pPr>
    </w:p>
    <w:p w14:paraId="2D1F9173"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Property, Plant, and Equipment</w:t>
      </w:r>
    </w:p>
    <w:p w14:paraId="2F1BC4B7" w14:textId="77777777" w:rsidR="001E773C" w:rsidRPr="001E773C" w:rsidRDefault="001E773C" w:rsidP="001E773C">
      <w:pPr>
        <w:ind w:firstLine="360"/>
        <w:rPr>
          <w:rFonts w:ascii="Gisha" w:eastAsia="Calibri" w:hAnsi="Gisha" w:cs="Gisha"/>
        </w:rPr>
      </w:pPr>
      <w:r w:rsidRPr="001E773C">
        <w:rPr>
          <w:rFonts w:ascii="Gisha" w:eastAsia="Calibri" w:hAnsi="Gisha" w:cs="Gisha" w:hint="cs"/>
        </w:rPr>
        <w:t>Equipment held under capital lease</w:t>
      </w:r>
      <w:r w:rsidRPr="001E773C">
        <w:rPr>
          <w:rFonts w:ascii="Gisha" w:eastAsia="Calibri" w:hAnsi="Gisha" w:cs="Gisha" w:hint="cs"/>
        </w:rPr>
        <w:tab/>
      </w:r>
      <w:r w:rsidRPr="001E773C">
        <w:rPr>
          <w:rFonts w:ascii="Gisha" w:eastAsia="Calibri" w:hAnsi="Gisha" w:cs="Gisha" w:hint="cs"/>
        </w:rPr>
        <w:tab/>
        <w:t>953,160.40</w:t>
      </w:r>
    </w:p>
    <w:p w14:paraId="57567573" w14:textId="289B6343" w:rsidR="001E773C" w:rsidRPr="001E773C" w:rsidRDefault="001E773C" w:rsidP="001E773C">
      <w:pPr>
        <w:ind w:left="360"/>
        <w:rPr>
          <w:rFonts w:ascii="Gisha" w:eastAsia="Calibri" w:hAnsi="Gisha" w:cs="Gisha"/>
        </w:rPr>
      </w:pPr>
      <w:r w:rsidRPr="001E773C">
        <w:rPr>
          <w:rFonts w:ascii="Gisha" w:eastAsia="Calibri" w:hAnsi="Gisha" w:cs="Gisha" w:hint="cs"/>
        </w:rPr>
        <w:t xml:space="preserve">Less: Accumulative </w:t>
      </w:r>
      <w:r w:rsidR="00B544A3">
        <w:rPr>
          <w:rFonts w:ascii="Gisha" w:eastAsia="Calibri" w:hAnsi="Gisha" w:cs="Gisha"/>
        </w:rPr>
        <w:t>depreciation</w:t>
      </w:r>
      <w:r w:rsidRPr="001E773C">
        <w:rPr>
          <w:rFonts w:ascii="Gisha" w:eastAsia="Calibri" w:hAnsi="Gisha" w:cs="Gisha" w:hint="cs"/>
          <w:vertAlign w:val="superscript"/>
        </w:rPr>
        <w:tab/>
      </w:r>
      <w:r w:rsidRPr="001E773C">
        <w:rPr>
          <w:rFonts w:ascii="Gisha" w:eastAsia="Calibri" w:hAnsi="Gisha" w:cs="Gisha" w:hint="cs"/>
        </w:rPr>
        <w:tab/>
        <w:t>7,943.00</w:t>
      </w:r>
    </w:p>
    <w:p w14:paraId="2AE495DE" w14:textId="77777777" w:rsidR="001E773C" w:rsidRPr="001E773C" w:rsidRDefault="001E773C" w:rsidP="001E773C">
      <w:pPr>
        <w:ind w:left="360"/>
        <w:rPr>
          <w:rFonts w:ascii="Gisha" w:eastAsia="Calibri" w:hAnsi="Gisha" w:cs="Gisha"/>
        </w:rPr>
      </w:pPr>
      <w:r w:rsidRPr="001E773C">
        <w:rPr>
          <w:rFonts w:ascii="Gisha" w:eastAsia="Calibri" w:hAnsi="Gisha" w:cs="Gisha" w:hint="cs"/>
        </w:rPr>
        <w:t xml:space="preserve">Net equipment held under capital lease </w:t>
      </w:r>
      <w:r w:rsidRPr="001E773C">
        <w:rPr>
          <w:rFonts w:ascii="Gisha" w:eastAsia="Calibri" w:hAnsi="Gisha" w:cs="Gisha" w:hint="cs"/>
        </w:rPr>
        <w:tab/>
        <w:t>945,217.40</w:t>
      </w:r>
    </w:p>
    <w:p w14:paraId="1E563E5E" w14:textId="77777777" w:rsidR="001E773C" w:rsidRPr="001E773C" w:rsidRDefault="001E773C" w:rsidP="001E773C">
      <w:pPr>
        <w:ind w:left="360"/>
        <w:rPr>
          <w:rFonts w:ascii="Gisha" w:eastAsia="Calibri" w:hAnsi="Gisha" w:cs="Gisha"/>
        </w:rPr>
      </w:pPr>
    </w:p>
    <w:p w14:paraId="6DA35205"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Current Liabilities</w:t>
      </w:r>
    </w:p>
    <w:p w14:paraId="2D8E7AA9"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82,615.41</w:t>
      </w:r>
    </w:p>
    <w:p w14:paraId="4E046E26" w14:textId="77777777" w:rsidR="001E773C" w:rsidRPr="001E773C" w:rsidRDefault="001E773C" w:rsidP="001E773C">
      <w:pPr>
        <w:ind w:left="360"/>
        <w:rPr>
          <w:rFonts w:ascii="Gisha" w:eastAsia="Calibri" w:hAnsi="Gisha" w:cs="Gisha"/>
        </w:rPr>
      </w:pPr>
    </w:p>
    <w:p w14:paraId="1B028FF5"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Long-term Liabilities</w:t>
      </w:r>
    </w:p>
    <w:p w14:paraId="4C596FE9" w14:textId="77777777" w:rsidR="001E773C" w:rsidRPr="001E773C" w:rsidRDefault="001E773C" w:rsidP="001E773C">
      <w:pPr>
        <w:ind w:left="360"/>
        <w:rPr>
          <w:rFonts w:ascii="Gisha" w:eastAsia="Calibri" w:hAnsi="Gisha" w:cs="Gisha"/>
        </w:rPr>
      </w:pPr>
      <w:r w:rsidRPr="001E773C">
        <w:rPr>
          <w:rFonts w:ascii="Gisha" w:eastAsia="Calibri" w:hAnsi="Gisha" w:cs="Gisha" w:hint="cs"/>
        </w:rPr>
        <w:t>Obligation under capital lease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946,639.99</w:t>
      </w:r>
    </w:p>
    <w:p w14:paraId="1E27298B" w14:textId="77777777" w:rsidR="001E773C" w:rsidRPr="001E773C" w:rsidRDefault="001E773C" w:rsidP="001E773C">
      <w:pPr>
        <w:ind w:left="360"/>
        <w:rPr>
          <w:rFonts w:ascii="Gisha" w:eastAsia="Calibri" w:hAnsi="Gisha" w:cs="Gisha"/>
        </w:rPr>
      </w:pPr>
      <w:r w:rsidRPr="001E773C">
        <w:rPr>
          <w:rFonts w:ascii="Gisha" w:eastAsia="Calibri" w:hAnsi="Gisha" w:cs="Gisha" w:hint="cs"/>
        </w:rPr>
        <w:t>Less: Current portion</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82,615.41</w:t>
      </w:r>
    </w:p>
    <w:p w14:paraId="5F71828D" w14:textId="77777777" w:rsidR="001E773C" w:rsidRPr="001E773C" w:rsidRDefault="001E773C" w:rsidP="001E773C">
      <w:pPr>
        <w:ind w:left="360"/>
        <w:rPr>
          <w:rFonts w:ascii="Gisha" w:eastAsia="Calibri" w:hAnsi="Gisha" w:cs="Gisha"/>
        </w:rPr>
      </w:pPr>
      <w:r w:rsidRPr="001E773C">
        <w:rPr>
          <w:rFonts w:ascii="Gisha" w:eastAsia="Calibri" w:hAnsi="Gisha" w:cs="Gisha" w:hint="cs"/>
        </w:rPr>
        <w:t>Net obligation</w:t>
      </w:r>
      <w:r w:rsidRPr="001E773C">
        <w:rPr>
          <w:rFonts w:ascii="Gisha" w:eastAsia="Calibri" w:hAnsi="Gisha" w:cs="Gisha" w:hint="cs"/>
          <w:vertAlign w:val="superscript"/>
        </w:rPr>
        <w:t>2</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864,024.58</w:t>
      </w:r>
    </w:p>
    <w:p w14:paraId="20AA38E3" w14:textId="77777777" w:rsidR="001E773C" w:rsidRPr="001E773C" w:rsidRDefault="001E773C" w:rsidP="001E773C">
      <w:pPr>
        <w:rPr>
          <w:rFonts w:ascii="Gisha" w:eastAsia="Calibri" w:hAnsi="Gisha" w:cs="Gisha"/>
        </w:rPr>
      </w:pPr>
    </w:p>
    <w:p w14:paraId="3D5511E4" w14:textId="77777777" w:rsidR="001E773C" w:rsidRPr="001E773C" w:rsidRDefault="001E773C" w:rsidP="001E773C">
      <w:pPr>
        <w:ind w:left="360"/>
        <w:rPr>
          <w:rFonts w:ascii="Gisha" w:eastAsia="Calibri" w:hAnsi="Gisha" w:cs="Gisha"/>
        </w:rPr>
      </w:pPr>
      <w:r w:rsidRPr="001E773C">
        <w:rPr>
          <w:rFonts w:ascii="Gisha" w:eastAsia="Calibri" w:hAnsi="Gisha" w:cs="Gisha" w:hint="cs"/>
          <w:vertAlign w:val="superscript"/>
        </w:rPr>
        <w:t>1</w:t>
      </w:r>
      <w:r w:rsidRPr="001E773C">
        <w:rPr>
          <w:rFonts w:ascii="Gisha" w:eastAsia="Calibri" w:hAnsi="Gisha" w:cs="Gisha" w:hint="cs"/>
        </w:rPr>
        <w:t xml:space="preserve"> 953,160.40 / (10 X 12)</w:t>
      </w:r>
    </w:p>
    <w:p w14:paraId="039C1EDD" w14:textId="77777777" w:rsidR="001E773C" w:rsidRPr="001E773C" w:rsidRDefault="001E773C" w:rsidP="001E773C">
      <w:pPr>
        <w:ind w:left="360"/>
        <w:rPr>
          <w:rFonts w:ascii="Gisha" w:hAnsi="Gisha" w:cs="Gisha"/>
        </w:rPr>
      </w:pPr>
      <w:r w:rsidRPr="001E773C">
        <w:rPr>
          <w:rFonts w:ascii="Gisha" w:eastAsia="Calibri" w:hAnsi="Gisha" w:cs="Gisha" w:hint="cs"/>
          <w:vertAlign w:val="superscript"/>
        </w:rPr>
        <w:t xml:space="preserve">2 </w:t>
      </w:r>
      <w:r w:rsidRPr="001E773C">
        <w:rPr>
          <w:rFonts w:ascii="Gisha" w:eastAsia="Calibri" w:hAnsi="Gisha" w:cs="Gisha" w:hint="cs"/>
        </w:rPr>
        <w:t>14,343.88 + 14,343.88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m:t>
                </m:r>
                <m:f>
                  <m:fPr>
                    <m:ctrlPr>
                      <w:rPr>
                        <w:rFonts w:ascii="Cambria Math" w:eastAsia="Calibri" w:hAnsi="Cambria Math" w:cs="Gisha" w:hint="cs"/>
                        <w:i/>
                      </w:rPr>
                    </m:ctrlPr>
                  </m:fPr>
                  <m:num>
                    <m:r>
                      <w:rPr>
                        <w:rFonts w:ascii="Cambria Math" w:eastAsia="Calibri" w:hAnsi="Cambria Math" w:cs="Gisha" w:hint="cs"/>
                      </w:rPr>
                      <m:t>.10</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-82</m:t>
                </m:r>
              </m:sup>
            </m:sSup>
          </m:num>
          <m:den>
            <m:r>
              <w:rPr>
                <w:rFonts w:ascii="Cambria Math" w:eastAsia="Calibri" w:hAnsi="Cambria Math" w:cs="Gisha" w:hint="cs"/>
              </w:rPr>
              <m:t>(</m:t>
            </m:r>
            <m:f>
              <m:fPr>
                <m:ctrlPr>
                  <w:rPr>
                    <w:rFonts w:ascii="Cambria Math" w:eastAsia="Calibri" w:hAnsi="Cambria Math" w:cs="Gisha" w:hint="cs"/>
                    <w:i/>
                  </w:rPr>
                </m:ctrlPr>
              </m:fPr>
              <m:num>
                <m:r>
                  <w:rPr>
                    <w:rFonts w:ascii="Cambria Math" w:eastAsia="Calibri" w:hAnsi="Cambria Math" w:cs="Gisha" w:hint="cs"/>
                  </w:rPr>
                  <m:t>.10</m:t>
                </m:r>
              </m:num>
              <m:den>
                <m:r>
                  <w:rPr>
                    <w:rFonts w:ascii="Cambria Math" w:eastAsia="Calibri" w:hAnsi="Cambria Math" w:cs="Gisha" w:hint="cs"/>
                  </w:rPr>
                  <m:t>12</m:t>
                </m:r>
              </m:den>
            </m:f>
            <m:r>
              <w:rPr>
                <w:rFonts w:ascii="Cambria Math" w:eastAsia="Calibri" w:hAnsi="Cambria Math" w:cs="Gisha" w:hint="cs"/>
              </w:rPr>
              <m:t>)</m:t>
            </m:r>
          </m:den>
        </m:f>
      </m:oMath>
      <w:r w:rsidRPr="001E773C">
        <w:rPr>
          <w:rFonts w:ascii="Gisha" w:hAnsi="Gisha" w:cs="Gisha" w:hint="cs"/>
        </w:rPr>
        <w:t>)</w:t>
      </w:r>
    </w:p>
    <w:p w14:paraId="1758BF42" w14:textId="77777777" w:rsidR="001E773C" w:rsidRPr="001E773C" w:rsidRDefault="001E773C" w:rsidP="001E773C">
      <w:pPr>
        <w:rPr>
          <w:rFonts w:ascii="Gisha" w:eastAsia="Calibri" w:hAnsi="Gisha" w:cs="Gisha"/>
        </w:rPr>
      </w:pPr>
    </w:p>
    <w:p w14:paraId="42ADF894" w14:textId="77777777" w:rsidR="000D52F9" w:rsidRDefault="000D52F9" w:rsidP="001E773C">
      <w:pPr>
        <w:rPr>
          <w:rFonts w:ascii="Gisha" w:hAnsi="Gisha" w:cs="Gisha"/>
          <w:b/>
        </w:rPr>
      </w:pPr>
    </w:p>
    <w:p w14:paraId="2726290C" w14:textId="77777777" w:rsidR="00281FB7" w:rsidRDefault="00281FB7">
      <w:pPr>
        <w:spacing w:after="160" w:line="259" w:lineRule="auto"/>
        <w:rPr>
          <w:rFonts w:ascii="Gisha" w:hAnsi="Gisha" w:cs="Gisha"/>
          <w:b/>
        </w:rPr>
      </w:pPr>
      <w:r>
        <w:rPr>
          <w:rFonts w:ascii="Gisha" w:hAnsi="Gisha" w:cs="Gisha"/>
          <w:b/>
        </w:rPr>
        <w:br w:type="page"/>
      </w:r>
    </w:p>
    <w:p w14:paraId="7E017EAF" w14:textId="694B26D3" w:rsidR="001E773C" w:rsidRPr="001E773C" w:rsidRDefault="001E773C" w:rsidP="001E773C">
      <w:pPr>
        <w:rPr>
          <w:rFonts w:ascii="Gisha" w:hAnsi="Gisha" w:cs="Gisha"/>
          <w:b/>
          <w:spacing w:val="-2"/>
          <w:lang w:val="en-GB"/>
        </w:rPr>
      </w:pPr>
      <w:r w:rsidRPr="001E773C">
        <w:rPr>
          <w:rFonts w:ascii="Gisha" w:hAnsi="Gisha" w:cs="Gisha" w:hint="cs"/>
          <w:b/>
          <w:spacing w:val="-2"/>
          <w:lang w:val="en-GB"/>
        </w:rPr>
        <w:lastRenderedPageBreak/>
        <w:t>Capitalizing Leases at Acme</w:t>
      </w:r>
    </w:p>
    <w:p w14:paraId="1A65EACD" w14:textId="77777777" w:rsidR="001E773C" w:rsidRPr="001E773C" w:rsidRDefault="001E773C" w:rsidP="001E773C">
      <w:pPr>
        <w:rPr>
          <w:rFonts w:ascii="Gisha" w:eastAsiaTheme="minorHAnsi" w:hAnsi="Gisha" w:cs="Gisha"/>
          <w:b/>
        </w:rPr>
      </w:pPr>
    </w:p>
    <w:p w14:paraId="52ED6B40" w14:textId="77777777" w:rsidR="001E773C" w:rsidRPr="001E773C" w:rsidRDefault="001E773C" w:rsidP="001E773C">
      <w:pPr>
        <w:rPr>
          <w:rFonts w:ascii="Gisha" w:eastAsiaTheme="minorHAnsi" w:hAnsi="Gisha" w:cs="Gisha"/>
        </w:rPr>
      </w:pPr>
      <w:r w:rsidRPr="001E773C">
        <w:rPr>
          <w:rFonts w:ascii="Gisha" w:eastAsiaTheme="minorHAnsi" w:hAnsi="Gisha" w:cs="Gisha" w:hint="cs"/>
        </w:rPr>
        <w:t>1.</w:t>
      </w:r>
    </w:p>
    <w:p w14:paraId="7938599A" w14:textId="77777777" w:rsidR="001E773C" w:rsidRPr="001E773C" w:rsidRDefault="001E773C" w:rsidP="001E773C">
      <w:pPr>
        <w:ind w:left="360"/>
        <w:rPr>
          <w:rFonts w:ascii="Gisha" w:eastAsiaTheme="minorEastAsia" w:hAnsi="Gisha" w:cs="Gisha"/>
        </w:rPr>
      </w:pPr>
      <w:r w:rsidRPr="001E773C">
        <w:rPr>
          <w:rFonts w:ascii="Gisha" w:eastAsiaTheme="minorHAnsi" w:hAnsi="Gisha" w:cs="Gisha" w:hint="cs"/>
        </w:rPr>
        <w:t>2,000 + 2,000 (</w:t>
      </w:r>
      <m:oMath>
        <m:f>
          <m:fPr>
            <m:ctrlPr>
              <w:rPr>
                <w:rFonts w:ascii="Cambria Math" w:eastAsiaTheme="minorHAnsi" w:hAnsi="Cambria Math" w:cs="Gisha" w:hint="cs"/>
                <w:i/>
              </w:rPr>
            </m:ctrlPr>
          </m:fPr>
          <m:num>
            <m:sSup>
              <m:sSupPr>
                <m:ctrlPr>
                  <w:rPr>
                    <w:rFonts w:ascii="Cambria Math" w:eastAsiaTheme="minorHAnsi" w:hAnsi="Cambria Math" w:cs="Gisha" w:hint="cs"/>
                    <w:i/>
                  </w:rPr>
                </m:ctrlPr>
              </m:sSupPr>
              <m:e>
                <m:r>
                  <w:rPr>
                    <w:rFonts w:ascii="Cambria Math" w:eastAsiaTheme="minorHAnsi" w:hAnsi="Cambria Math" w:cs="Gisha" w:hint="cs"/>
                  </w:rPr>
                  <m:t>1-(1+(</m:t>
                </m:r>
                <m:f>
                  <m:fPr>
                    <m:ctrlPr>
                      <w:rPr>
                        <w:rFonts w:ascii="Cambria Math" w:eastAsiaTheme="minorHAnsi" w:hAnsi="Cambria Math" w:cs="Gisha" w:hint="cs"/>
                        <w:i/>
                      </w:rPr>
                    </m:ctrlPr>
                  </m:fPr>
                  <m:num>
                    <m:r>
                      <w:rPr>
                        <w:rFonts w:ascii="Cambria Math" w:eastAsiaTheme="minorHAnsi" w:hAnsi="Cambria Math" w:cs="Gisha" w:hint="cs"/>
                      </w:rPr>
                      <m:t>.05</m:t>
                    </m:r>
                  </m:num>
                  <m:den>
                    <m:r>
                      <w:rPr>
                        <w:rFonts w:ascii="Cambria Math" w:eastAsiaTheme="minorHAnsi" w:hAnsi="Cambria Math" w:cs="Gisha" w:hint="cs"/>
                      </w:rPr>
                      <m:t>12</m:t>
                    </m:r>
                  </m:den>
                </m:f>
                <m:r>
                  <w:rPr>
                    <w:rFonts w:ascii="Cambria Math" w:eastAsiaTheme="minorHAnsi" w:hAnsi="Cambria Math" w:cs="Gisha" w:hint="cs"/>
                  </w:rPr>
                  <m:t>))</m:t>
                </m:r>
              </m:e>
              <m:sup>
                <m:r>
                  <w:rPr>
                    <w:rFonts w:ascii="Cambria Math" w:eastAsiaTheme="minorHAnsi" w:hAnsi="Cambria Math" w:cs="Gisha" w:hint="cs"/>
                  </w:rPr>
                  <m:t>-23</m:t>
                </m:r>
              </m:sup>
            </m:sSup>
          </m:num>
          <m:den>
            <m:r>
              <w:rPr>
                <w:rFonts w:ascii="Cambria Math" w:eastAsiaTheme="minorHAnsi" w:hAnsi="Cambria Math" w:cs="Gisha" w:hint="cs"/>
              </w:rPr>
              <m:t>(</m:t>
            </m:r>
            <m:f>
              <m:fPr>
                <m:ctrlPr>
                  <w:rPr>
                    <w:rFonts w:ascii="Cambria Math" w:eastAsiaTheme="minorHAnsi" w:hAnsi="Cambria Math" w:cs="Gisha" w:hint="cs"/>
                    <w:i/>
                  </w:rPr>
                </m:ctrlPr>
              </m:fPr>
              <m:num>
                <m:r>
                  <w:rPr>
                    <w:rFonts w:ascii="Cambria Math" w:eastAsiaTheme="minorHAnsi" w:hAnsi="Cambria Math" w:cs="Gisha" w:hint="cs"/>
                  </w:rPr>
                  <m:t>.05</m:t>
                </m:r>
              </m:num>
              <m:den>
                <m:r>
                  <w:rPr>
                    <w:rFonts w:ascii="Cambria Math" w:eastAsiaTheme="minorHAnsi" w:hAnsi="Cambria Math" w:cs="Gisha" w:hint="cs"/>
                  </w:rPr>
                  <m:t>12</m:t>
                </m:r>
              </m:den>
            </m:f>
            <m:r>
              <w:rPr>
                <w:rFonts w:ascii="Cambria Math" w:eastAsiaTheme="minorHAnsi" w:hAnsi="Cambria Math" w:cs="Gisha" w:hint="cs"/>
              </w:rPr>
              <m:t>)</m:t>
            </m:r>
          </m:den>
        </m:f>
      </m:oMath>
      <w:r w:rsidRPr="001E773C">
        <w:rPr>
          <w:rFonts w:ascii="Gisha" w:eastAsiaTheme="minorEastAsia" w:hAnsi="Gisha" w:cs="Gisha" w:hint="cs"/>
        </w:rPr>
        <w:t>) = 45,777.75</w:t>
      </w:r>
    </w:p>
    <w:p w14:paraId="01D2639B" w14:textId="77777777" w:rsidR="001E773C" w:rsidRPr="001E773C" w:rsidRDefault="001E773C" w:rsidP="001E773C">
      <w:pPr>
        <w:ind w:left="360"/>
        <w:rPr>
          <w:rFonts w:ascii="Gisha" w:eastAsiaTheme="minorEastAsia" w:hAnsi="Gisha" w:cs="Gisha"/>
        </w:rPr>
      </w:pPr>
    </w:p>
    <w:tbl>
      <w:tblPr>
        <w:tblStyle w:val="TableGrid3"/>
        <w:tblW w:w="0" w:type="auto"/>
        <w:tblInd w:w="360" w:type="dxa"/>
        <w:tblLook w:val="04A0" w:firstRow="1" w:lastRow="0" w:firstColumn="1" w:lastColumn="0" w:noHBand="0" w:noVBand="1"/>
      </w:tblPr>
      <w:tblGrid>
        <w:gridCol w:w="985"/>
        <w:gridCol w:w="2070"/>
        <w:gridCol w:w="1260"/>
        <w:gridCol w:w="1188"/>
        <w:gridCol w:w="1782"/>
      </w:tblGrid>
      <w:tr w:rsidR="001E773C" w:rsidRPr="001E773C" w14:paraId="5209CCC6" w14:textId="77777777" w:rsidTr="001E773C">
        <w:tc>
          <w:tcPr>
            <w:tcW w:w="985" w:type="dxa"/>
          </w:tcPr>
          <w:p w14:paraId="7F43F21E" w14:textId="77777777" w:rsidR="001E773C" w:rsidRPr="00AC3C40" w:rsidRDefault="001E773C" w:rsidP="001E773C">
            <w:pPr>
              <w:jc w:val="center"/>
              <w:rPr>
                <w:rFonts w:ascii="Gisha" w:hAnsi="Gisha" w:cs="Gisha"/>
                <w:b/>
                <w:bCs/>
                <w:sz w:val="20"/>
                <w:szCs w:val="20"/>
              </w:rPr>
            </w:pPr>
            <w:r w:rsidRPr="00AC3C40">
              <w:rPr>
                <w:rFonts w:ascii="Gisha" w:hAnsi="Gisha" w:cs="Gisha" w:hint="cs"/>
                <w:b/>
                <w:bCs/>
                <w:sz w:val="20"/>
                <w:szCs w:val="20"/>
              </w:rPr>
              <w:t>Period</w:t>
            </w:r>
          </w:p>
        </w:tc>
        <w:tc>
          <w:tcPr>
            <w:tcW w:w="2070" w:type="dxa"/>
          </w:tcPr>
          <w:p w14:paraId="6CAC6DAC" w14:textId="77777777" w:rsidR="001E773C" w:rsidRPr="00AC3C40" w:rsidRDefault="001E773C" w:rsidP="001E773C">
            <w:pPr>
              <w:jc w:val="center"/>
              <w:rPr>
                <w:rFonts w:ascii="Gisha" w:hAnsi="Gisha" w:cs="Gisha"/>
                <w:b/>
                <w:bCs/>
                <w:sz w:val="20"/>
                <w:szCs w:val="20"/>
              </w:rPr>
            </w:pPr>
            <w:r w:rsidRPr="00AC3C40">
              <w:rPr>
                <w:rFonts w:ascii="Gisha" w:hAnsi="Gisha" w:cs="Gisha" w:hint="cs"/>
                <w:b/>
                <w:bCs/>
                <w:sz w:val="20"/>
                <w:szCs w:val="20"/>
              </w:rPr>
              <w:t>Beginning Balance</w:t>
            </w:r>
          </w:p>
        </w:tc>
        <w:tc>
          <w:tcPr>
            <w:tcW w:w="1260" w:type="dxa"/>
          </w:tcPr>
          <w:p w14:paraId="2DF84B4F" w14:textId="77777777" w:rsidR="001E773C" w:rsidRPr="00AC3C40" w:rsidRDefault="001E773C" w:rsidP="001E773C">
            <w:pPr>
              <w:jc w:val="center"/>
              <w:rPr>
                <w:rFonts w:ascii="Gisha" w:hAnsi="Gisha" w:cs="Gisha"/>
                <w:b/>
                <w:bCs/>
                <w:sz w:val="20"/>
                <w:szCs w:val="20"/>
              </w:rPr>
            </w:pPr>
            <w:r w:rsidRPr="00AC3C40">
              <w:rPr>
                <w:rFonts w:ascii="Gisha" w:hAnsi="Gisha" w:cs="Gisha" w:hint="cs"/>
                <w:b/>
                <w:bCs/>
                <w:sz w:val="20"/>
                <w:szCs w:val="20"/>
              </w:rPr>
              <w:t>Payment</w:t>
            </w:r>
          </w:p>
        </w:tc>
        <w:tc>
          <w:tcPr>
            <w:tcW w:w="1188" w:type="dxa"/>
          </w:tcPr>
          <w:p w14:paraId="296DD7DD" w14:textId="77777777" w:rsidR="001E773C" w:rsidRPr="00AC3C40" w:rsidRDefault="001E773C" w:rsidP="001E773C">
            <w:pPr>
              <w:jc w:val="center"/>
              <w:rPr>
                <w:rFonts w:ascii="Gisha" w:hAnsi="Gisha" w:cs="Gisha"/>
                <w:b/>
                <w:bCs/>
                <w:sz w:val="20"/>
                <w:szCs w:val="20"/>
              </w:rPr>
            </w:pPr>
            <w:r w:rsidRPr="00AC3C40">
              <w:rPr>
                <w:rFonts w:ascii="Gisha" w:hAnsi="Gisha" w:cs="Gisha" w:hint="cs"/>
                <w:b/>
                <w:bCs/>
                <w:sz w:val="20"/>
                <w:szCs w:val="20"/>
              </w:rPr>
              <w:t>Interest</w:t>
            </w:r>
          </w:p>
        </w:tc>
        <w:tc>
          <w:tcPr>
            <w:tcW w:w="1782" w:type="dxa"/>
          </w:tcPr>
          <w:p w14:paraId="75FEFBAB" w14:textId="77777777" w:rsidR="001E773C" w:rsidRPr="00AC3C40" w:rsidRDefault="001E773C" w:rsidP="001E773C">
            <w:pPr>
              <w:jc w:val="center"/>
              <w:rPr>
                <w:rFonts w:ascii="Gisha" w:hAnsi="Gisha" w:cs="Gisha"/>
                <w:b/>
                <w:bCs/>
                <w:sz w:val="20"/>
                <w:szCs w:val="20"/>
              </w:rPr>
            </w:pPr>
            <w:r w:rsidRPr="00AC3C40">
              <w:rPr>
                <w:rFonts w:ascii="Gisha" w:hAnsi="Gisha" w:cs="Gisha" w:hint="cs"/>
                <w:b/>
                <w:bCs/>
                <w:sz w:val="20"/>
                <w:szCs w:val="20"/>
              </w:rPr>
              <w:t>Ending Balance</w:t>
            </w:r>
          </w:p>
        </w:tc>
      </w:tr>
      <w:tr w:rsidR="001E773C" w:rsidRPr="001E773C" w14:paraId="70FF7501" w14:textId="77777777" w:rsidTr="001E773C">
        <w:tc>
          <w:tcPr>
            <w:tcW w:w="985" w:type="dxa"/>
          </w:tcPr>
          <w:p w14:paraId="5D01B94B"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w:t>
            </w:r>
          </w:p>
        </w:tc>
        <w:tc>
          <w:tcPr>
            <w:tcW w:w="2070" w:type="dxa"/>
          </w:tcPr>
          <w:p w14:paraId="262E6BA2"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45,777.75</w:t>
            </w:r>
          </w:p>
        </w:tc>
        <w:tc>
          <w:tcPr>
            <w:tcW w:w="1260" w:type="dxa"/>
          </w:tcPr>
          <w:p w14:paraId="5DE3E337"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2,000.00</w:t>
            </w:r>
          </w:p>
        </w:tc>
        <w:tc>
          <w:tcPr>
            <w:tcW w:w="1188" w:type="dxa"/>
          </w:tcPr>
          <w:p w14:paraId="0A90AC1F"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182.41</w:t>
            </w:r>
          </w:p>
        </w:tc>
        <w:tc>
          <w:tcPr>
            <w:tcW w:w="1782" w:type="dxa"/>
          </w:tcPr>
          <w:p w14:paraId="6B27CD64" w14:textId="77777777" w:rsidR="001E773C" w:rsidRPr="00AC3C40" w:rsidRDefault="001E773C" w:rsidP="001E773C">
            <w:pPr>
              <w:jc w:val="center"/>
              <w:rPr>
                <w:rFonts w:ascii="Gisha" w:hAnsi="Gisha" w:cs="Gisha"/>
                <w:sz w:val="20"/>
                <w:szCs w:val="20"/>
              </w:rPr>
            </w:pPr>
            <w:r w:rsidRPr="00AC3C40">
              <w:rPr>
                <w:rFonts w:ascii="Gisha" w:hAnsi="Gisha" w:cs="Gisha" w:hint="cs"/>
                <w:sz w:val="20"/>
                <w:szCs w:val="20"/>
              </w:rPr>
              <w:t>43,960.16</w:t>
            </w:r>
          </w:p>
        </w:tc>
      </w:tr>
    </w:tbl>
    <w:p w14:paraId="133894FD" w14:textId="77777777" w:rsidR="001E773C" w:rsidRPr="001E773C" w:rsidRDefault="001E773C" w:rsidP="001E773C">
      <w:pPr>
        <w:rPr>
          <w:rFonts w:ascii="Gisha" w:eastAsiaTheme="minorHAnsi" w:hAnsi="Gisha" w:cs="Gisha"/>
        </w:rPr>
      </w:pPr>
    </w:p>
    <w:p w14:paraId="7CB8577E" w14:textId="77777777" w:rsidR="001E773C" w:rsidRPr="001E773C" w:rsidRDefault="001E773C" w:rsidP="001E773C">
      <w:pPr>
        <w:ind w:left="360"/>
        <w:rPr>
          <w:rFonts w:ascii="Gisha" w:eastAsia="Calibri" w:hAnsi="Gisha" w:cs="Gisha"/>
          <w:b/>
        </w:rPr>
      </w:pPr>
      <w:r w:rsidRPr="001E773C">
        <w:rPr>
          <w:rFonts w:ascii="Gisha" w:eastAsia="Calibri" w:hAnsi="Gisha" w:cs="Gisha" w:hint="cs"/>
          <w:b/>
        </w:rPr>
        <w:t>Income Statement</w:t>
      </w:r>
    </w:p>
    <w:p w14:paraId="470175B5" w14:textId="77777777" w:rsidR="001E773C" w:rsidRPr="001E773C" w:rsidRDefault="001E773C" w:rsidP="001E773C">
      <w:pPr>
        <w:ind w:left="360"/>
        <w:rPr>
          <w:rFonts w:ascii="Gisha" w:eastAsia="Calibri" w:hAnsi="Gisha" w:cs="Gisha"/>
        </w:rPr>
      </w:pPr>
      <w:r w:rsidRPr="001E773C">
        <w:rPr>
          <w:rFonts w:ascii="Gisha" w:eastAsia="Calibri" w:hAnsi="Gisha" w:cs="Gisha" w:hint="cs"/>
        </w:rPr>
        <w:t>Interest expense</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182.41</w:t>
      </w:r>
    </w:p>
    <w:p w14:paraId="1E0D8130" w14:textId="77777777" w:rsidR="001E773C" w:rsidRPr="001E773C" w:rsidRDefault="001E773C" w:rsidP="001E773C">
      <w:pPr>
        <w:ind w:left="360"/>
        <w:rPr>
          <w:rFonts w:ascii="Gisha" w:eastAsia="Calibri" w:hAnsi="Gisha" w:cs="Gisha"/>
        </w:rPr>
      </w:pPr>
      <w:r w:rsidRPr="001E773C">
        <w:rPr>
          <w:rFonts w:ascii="Gisha" w:eastAsia="Calibri" w:hAnsi="Gisha" w:cs="Gisha" w:hint="cs"/>
        </w:rPr>
        <w:t>Depreciation expense</w:t>
      </w:r>
      <w:r w:rsidRPr="001E773C">
        <w:rPr>
          <w:rFonts w:ascii="Gisha" w:eastAsia="Calibri" w:hAnsi="Gisha" w:cs="Gisha" w:hint="cs"/>
          <w:vertAlign w:val="superscript"/>
        </w:rPr>
        <w:t>1</w:t>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r>
      <w:r w:rsidRPr="001E773C">
        <w:rPr>
          <w:rFonts w:ascii="Gisha" w:eastAsia="Calibri" w:hAnsi="Gisha" w:cs="Gisha" w:hint="cs"/>
        </w:rPr>
        <w:tab/>
        <w:t>1,907.41</w:t>
      </w:r>
    </w:p>
    <w:p w14:paraId="0721DF84" w14:textId="77777777" w:rsidR="001E773C" w:rsidRPr="001E773C" w:rsidRDefault="001E773C" w:rsidP="001E773C">
      <w:pPr>
        <w:rPr>
          <w:rFonts w:ascii="Gisha" w:eastAsiaTheme="minorHAnsi" w:hAnsi="Gisha" w:cs="Gisha"/>
          <w:b/>
        </w:rPr>
      </w:pPr>
    </w:p>
    <w:p w14:paraId="39886C99" w14:textId="77777777" w:rsidR="001E773C" w:rsidRPr="001E773C" w:rsidRDefault="001E773C" w:rsidP="001E773C">
      <w:pPr>
        <w:ind w:left="360"/>
        <w:rPr>
          <w:rFonts w:ascii="Gisha" w:eastAsiaTheme="minorHAnsi" w:hAnsi="Gisha" w:cs="Gisha"/>
          <w:b/>
        </w:rPr>
      </w:pPr>
      <w:r w:rsidRPr="001E773C">
        <w:rPr>
          <w:rFonts w:ascii="Gisha" w:eastAsiaTheme="minorHAnsi" w:hAnsi="Gisha" w:cs="Gisha" w:hint="cs"/>
          <w:b/>
        </w:rPr>
        <w:t>Property, Plant, and Equipment</w:t>
      </w:r>
    </w:p>
    <w:p w14:paraId="41BAF26A" w14:textId="77777777" w:rsidR="001E773C" w:rsidRPr="001E773C" w:rsidRDefault="001E773C" w:rsidP="001E773C">
      <w:pPr>
        <w:ind w:firstLine="360"/>
        <w:rPr>
          <w:rFonts w:ascii="Gisha" w:eastAsiaTheme="minorHAnsi" w:hAnsi="Gisha" w:cs="Gisha"/>
        </w:rPr>
      </w:pPr>
      <w:r w:rsidRPr="001E773C">
        <w:rPr>
          <w:rFonts w:ascii="Gisha" w:eastAsiaTheme="minorHAnsi" w:hAnsi="Gisha" w:cs="Gisha" w:hint="cs"/>
        </w:rPr>
        <w:t>Equipment held under capital lease</w:t>
      </w:r>
      <w:r w:rsidRPr="001E773C">
        <w:rPr>
          <w:rFonts w:ascii="Gisha" w:eastAsiaTheme="minorHAnsi" w:hAnsi="Gisha" w:cs="Gisha" w:hint="cs"/>
        </w:rPr>
        <w:tab/>
      </w:r>
      <w:r w:rsidRPr="001E773C">
        <w:rPr>
          <w:rFonts w:ascii="Gisha" w:eastAsiaTheme="minorHAnsi" w:hAnsi="Gisha" w:cs="Gisha" w:hint="cs"/>
        </w:rPr>
        <w:tab/>
        <w:t>45,777.75</w:t>
      </w:r>
      <w:r w:rsidRPr="001E773C">
        <w:rPr>
          <w:rFonts w:ascii="Gisha" w:eastAsiaTheme="minorHAnsi" w:hAnsi="Gisha" w:cs="Gisha" w:hint="cs"/>
        </w:rPr>
        <w:tab/>
      </w:r>
    </w:p>
    <w:p w14:paraId="3BF29544"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Less: Accumulative deprecation</w:t>
      </w:r>
      <w:r w:rsidRPr="001E773C">
        <w:rPr>
          <w:rFonts w:ascii="Gisha" w:eastAsiaTheme="minorHAnsi" w:hAnsi="Gisha" w:cs="Gisha" w:hint="cs"/>
          <w:vertAlign w:val="superscript"/>
        </w:rPr>
        <w:tab/>
      </w:r>
      <w:r w:rsidRPr="001E773C">
        <w:rPr>
          <w:rFonts w:ascii="Gisha" w:eastAsiaTheme="minorHAnsi" w:hAnsi="Gisha" w:cs="Gisha" w:hint="cs"/>
        </w:rPr>
        <w:tab/>
        <w:t>1,907.41</w:t>
      </w:r>
    </w:p>
    <w:p w14:paraId="6455137D" w14:textId="77777777" w:rsidR="00F45703" w:rsidRDefault="001E773C" w:rsidP="0003201E">
      <w:pPr>
        <w:ind w:left="360"/>
        <w:rPr>
          <w:rFonts w:ascii="Gisha" w:eastAsiaTheme="minorHAnsi" w:hAnsi="Gisha" w:cs="Gisha"/>
        </w:rPr>
      </w:pPr>
      <w:r w:rsidRPr="001E773C">
        <w:rPr>
          <w:rFonts w:ascii="Gisha" w:eastAsiaTheme="minorHAnsi" w:hAnsi="Gisha" w:cs="Gisha" w:hint="cs"/>
        </w:rPr>
        <w:t xml:space="preserve">Net equipment held under capital lease </w:t>
      </w:r>
      <w:r w:rsidRPr="001E773C">
        <w:rPr>
          <w:rFonts w:ascii="Gisha" w:eastAsiaTheme="minorHAnsi" w:hAnsi="Gisha" w:cs="Gisha" w:hint="cs"/>
        </w:rPr>
        <w:tab/>
        <w:t>43,870.34</w:t>
      </w:r>
    </w:p>
    <w:p w14:paraId="2ED98EAF" w14:textId="77777777" w:rsidR="0003201E" w:rsidRPr="0003201E" w:rsidRDefault="0003201E" w:rsidP="0003201E">
      <w:pPr>
        <w:ind w:left="360"/>
        <w:rPr>
          <w:rFonts w:ascii="Gisha" w:eastAsiaTheme="minorHAnsi" w:hAnsi="Gisha" w:cs="Gisha"/>
        </w:rPr>
      </w:pPr>
    </w:p>
    <w:p w14:paraId="6B43951B" w14:textId="77777777" w:rsidR="001E773C" w:rsidRPr="001E773C" w:rsidRDefault="001E773C" w:rsidP="001E773C">
      <w:pPr>
        <w:ind w:left="360"/>
        <w:rPr>
          <w:rFonts w:ascii="Gisha" w:eastAsiaTheme="minorHAnsi" w:hAnsi="Gisha" w:cs="Gisha"/>
          <w:b/>
        </w:rPr>
      </w:pPr>
      <w:r w:rsidRPr="001E773C">
        <w:rPr>
          <w:rFonts w:ascii="Gisha" w:eastAsiaTheme="minorHAnsi" w:hAnsi="Gisha" w:cs="Gisha" w:hint="cs"/>
          <w:b/>
        </w:rPr>
        <w:t>Current Liabilities</w:t>
      </w:r>
    </w:p>
    <w:p w14:paraId="1ABC1C3B"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Obligation under capital lease</w:t>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t>22,410.96</w:t>
      </w:r>
    </w:p>
    <w:p w14:paraId="3D93BACE" w14:textId="77777777" w:rsidR="001E773C" w:rsidRPr="001E773C" w:rsidRDefault="001E773C" w:rsidP="001E773C">
      <w:pPr>
        <w:ind w:left="360"/>
        <w:rPr>
          <w:rFonts w:ascii="Gisha" w:eastAsiaTheme="minorHAnsi" w:hAnsi="Gisha" w:cs="Gisha"/>
        </w:rPr>
      </w:pPr>
    </w:p>
    <w:p w14:paraId="67725397" w14:textId="77777777" w:rsidR="001E773C" w:rsidRPr="001E773C" w:rsidRDefault="001E773C" w:rsidP="001E773C">
      <w:pPr>
        <w:ind w:left="360"/>
        <w:rPr>
          <w:rFonts w:ascii="Gisha" w:eastAsiaTheme="minorHAnsi" w:hAnsi="Gisha" w:cs="Gisha"/>
          <w:b/>
        </w:rPr>
      </w:pPr>
      <w:r w:rsidRPr="001E773C">
        <w:rPr>
          <w:rFonts w:ascii="Gisha" w:eastAsiaTheme="minorHAnsi" w:hAnsi="Gisha" w:cs="Gisha" w:hint="cs"/>
          <w:b/>
        </w:rPr>
        <w:t>Long-term Liabilities</w:t>
      </w:r>
    </w:p>
    <w:p w14:paraId="27FDB122"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Obligation under capital lease</w:t>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t>43,960.16</w:t>
      </w:r>
    </w:p>
    <w:p w14:paraId="4A8120B2"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Less: Current portion</w:t>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t>22,410.96</w:t>
      </w:r>
    </w:p>
    <w:p w14:paraId="56D0211B"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Net obligation</w:t>
      </w:r>
      <w:r w:rsidRPr="001E773C">
        <w:rPr>
          <w:rFonts w:ascii="Gisha" w:eastAsiaTheme="minorHAnsi" w:hAnsi="Gisha" w:cs="Gisha" w:hint="cs"/>
          <w:vertAlign w:val="superscript"/>
        </w:rPr>
        <w:t>2</w:t>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r>
      <w:r w:rsidRPr="001E773C">
        <w:rPr>
          <w:rFonts w:ascii="Gisha" w:eastAsiaTheme="minorHAnsi" w:hAnsi="Gisha" w:cs="Gisha" w:hint="cs"/>
        </w:rPr>
        <w:tab/>
        <w:t>21,549.20</w:t>
      </w:r>
    </w:p>
    <w:p w14:paraId="0992FDDA" w14:textId="77777777" w:rsidR="001E773C" w:rsidRPr="001E773C" w:rsidRDefault="001E773C" w:rsidP="001E773C">
      <w:pPr>
        <w:rPr>
          <w:rFonts w:ascii="Gisha" w:eastAsiaTheme="minorHAnsi" w:hAnsi="Gisha" w:cs="Gisha"/>
        </w:rPr>
      </w:pPr>
    </w:p>
    <w:p w14:paraId="67213D07" w14:textId="77777777" w:rsidR="001E773C" w:rsidRPr="001E773C" w:rsidRDefault="001E773C" w:rsidP="001E773C">
      <w:pPr>
        <w:tabs>
          <w:tab w:val="left" w:pos="450"/>
        </w:tabs>
        <w:ind w:left="360"/>
        <w:rPr>
          <w:rFonts w:ascii="Gisha" w:eastAsiaTheme="minorHAnsi" w:hAnsi="Gisha" w:cs="Gisha"/>
        </w:rPr>
      </w:pPr>
      <w:r w:rsidRPr="001E773C">
        <w:rPr>
          <w:rFonts w:ascii="Gisha" w:eastAsiaTheme="minorHAnsi" w:hAnsi="Gisha" w:cs="Gisha" w:hint="cs"/>
          <w:vertAlign w:val="superscript"/>
        </w:rPr>
        <w:t>1</w:t>
      </w:r>
      <w:r w:rsidRPr="001E773C">
        <w:rPr>
          <w:rFonts w:ascii="Gisha" w:eastAsiaTheme="minorHAnsi" w:hAnsi="Gisha" w:cs="Gisha" w:hint="cs"/>
        </w:rPr>
        <w:t xml:space="preserve"> 45,777.75 / (2 x 12)</w:t>
      </w:r>
    </w:p>
    <w:p w14:paraId="012F3586" w14:textId="77777777" w:rsidR="001E773C" w:rsidRPr="001E773C" w:rsidRDefault="001E773C" w:rsidP="001E773C">
      <w:pPr>
        <w:tabs>
          <w:tab w:val="left" w:pos="450"/>
        </w:tabs>
        <w:ind w:left="360"/>
        <w:rPr>
          <w:rFonts w:ascii="Gisha" w:eastAsiaTheme="minorEastAsia" w:hAnsi="Gisha" w:cs="Gisha"/>
        </w:rPr>
      </w:pPr>
      <w:r w:rsidRPr="001E773C">
        <w:rPr>
          <w:rFonts w:ascii="Gisha" w:eastAsiaTheme="minorHAnsi" w:hAnsi="Gisha" w:cs="Gisha" w:hint="cs"/>
          <w:vertAlign w:val="superscript"/>
        </w:rPr>
        <w:t xml:space="preserve">2 </w:t>
      </w:r>
      <w:r w:rsidRPr="001E773C">
        <w:rPr>
          <w:rFonts w:ascii="Gisha" w:eastAsiaTheme="minorHAnsi" w:hAnsi="Gisha" w:cs="Gisha" w:hint="cs"/>
        </w:rPr>
        <w:t>2,000 + 2,000 (</w:t>
      </w:r>
      <m:oMath>
        <m:f>
          <m:fPr>
            <m:ctrlPr>
              <w:rPr>
                <w:rFonts w:ascii="Cambria Math" w:eastAsiaTheme="minorHAnsi" w:hAnsi="Cambria Math" w:cs="Gisha" w:hint="cs"/>
                <w:i/>
              </w:rPr>
            </m:ctrlPr>
          </m:fPr>
          <m:num>
            <m:sSup>
              <m:sSupPr>
                <m:ctrlPr>
                  <w:rPr>
                    <w:rFonts w:ascii="Cambria Math" w:eastAsiaTheme="minorHAnsi" w:hAnsi="Cambria Math" w:cs="Gisha" w:hint="cs"/>
                    <w:i/>
                  </w:rPr>
                </m:ctrlPr>
              </m:sSupPr>
              <m:e>
                <m:r>
                  <w:rPr>
                    <w:rFonts w:ascii="Cambria Math" w:eastAsiaTheme="minorHAnsi" w:hAnsi="Cambria Math" w:cs="Gisha" w:hint="cs"/>
                  </w:rPr>
                  <m:t>1-(1+(</m:t>
                </m:r>
                <m:f>
                  <m:fPr>
                    <m:ctrlPr>
                      <w:rPr>
                        <w:rFonts w:ascii="Cambria Math" w:eastAsiaTheme="minorHAnsi" w:hAnsi="Cambria Math" w:cs="Gisha" w:hint="cs"/>
                        <w:i/>
                      </w:rPr>
                    </m:ctrlPr>
                  </m:fPr>
                  <m:num>
                    <m:r>
                      <w:rPr>
                        <w:rFonts w:ascii="Cambria Math" w:eastAsiaTheme="minorHAnsi" w:hAnsi="Cambria Math" w:cs="Gisha" w:hint="cs"/>
                      </w:rPr>
                      <m:t>.05</m:t>
                    </m:r>
                  </m:num>
                  <m:den>
                    <m:r>
                      <w:rPr>
                        <w:rFonts w:ascii="Cambria Math" w:eastAsiaTheme="minorHAnsi" w:hAnsi="Cambria Math" w:cs="Gisha" w:hint="cs"/>
                      </w:rPr>
                      <m:t>12</m:t>
                    </m:r>
                  </m:den>
                </m:f>
                <m:r>
                  <w:rPr>
                    <w:rFonts w:ascii="Cambria Math" w:eastAsiaTheme="minorHAnsi" w:hAnsi="Cambria Math" w:cs="Gisha" w:hint="cs"/>
                  </w:rPr>
                  <m:t>))</m:t>
                </m:r>
              </m:e>
              <m:sup>
                <m:r>
                  <w:rPr>
                    <w:rFonts w:ascii="Cambria Math" w:eastAsiaTheme="minorHAnsi" w:hAnsi="Cambria Math" w:cs="Gisha" w:hint="cs"/>
                  </w:rPr>
                  <m:t>-10</m:t>
                </m:r>
              </m:sup>
            </m:sSup>
          </m:num>
          <m:den>
            <m:r>
              <w:rPr>
                <w:rFonts w:ascii="Cambria Math" w:eastAsiaTheme="minorHAnsi" w:hAnsi="Cambria Math" w:cs="Gisha" w:hint="cs"/>
              </w:rPr>
              <m:t>(</m:t>
            </m:r>
            <m:f>
              <m:fPr>
                <m:ctrlPr>
                  <w:rPr>
                    <w:rFonts w:ascii="Cambria Math" w:eastAsiaTheme="minorHAnsi" w:hAnsi="Cambria Math" w:cs="Gisha" w:hint="cs"/>
                    <w:i/>
                  </w:rPr>
                </m:ctrlPr>
              </m:fPr>
              <m:num>
                <m:r>
                  <w:rPr>
                    <w:rFonts w:ascii="Cambria Math" w:eastAsiaTheme="minorHAnsi" w:hAnsi="Cambria Math" w:cs="Gisha" w:hint="cs"/>
                  </w:rPr>
                  <m:t>.05</m:t>
                </m:r>
              </m:num>
              <m:den>
                <m:r>
                  <w:rPr>
                    <w:rFonts w:ascii="Cambria Math" w:eastAsiaTheme="minorHAnsi" w:hAnsi="Cambria Math" w:cs="Gisha" w:hint="cs"/>
                  </w:rPr>
                  <m:t>12</m:t>
                </m:r>
              </m:den>
            </m:f>
            <m:r>
              <w:rPr>
                <w:rFonts w:ascii="Cambria Math" w:eastAsiaTheme="minorHAnsi" w:hAnsi="Cambria Math" w:cs="Gisha" w:hint="cs"/>
              </w:rPr>
              <m:t>)</m:t>
            </m:r>
          </m:den>
        </m:f>
      </m:oMath>
      <w:r w:rsidRPr="001E773C">
        <w:rPr>
          <w:rFonts w:ascii="Gisha" w:eastAsiaTheme="minorEastAsia" w:hAnsi="Gisha" w:cs="Gisha" w:hint="cs"/>
        </w:rPr>
        <w:t>)</w:t>
      </w:r>
    </w:p>
    <w:p w14:paraId="0B251273" w14:textId="77777777" w:rsidR="001E773C" w:rsidRPr="001E773C" w:rsidRDefault="001E773C" w:rsidP="001E773C">
      <w:pPr>
        <w:rPr>
          <w:rFonts w:ascii="Gisha" w:eastAsiaTheme="minorHAnsi" w:hAnsi="Gisha" w:cs="Gisha"/>
          <w:b/>
        </w:rPr>
      </w:pPr>
    </w:p>
    <w:p w14:paraId="2841852B" w14:textId="77777777" w:rsidR="001E773C" w:rsidRPr="001E773C" w:rsidRDefault="001E773C" w:rsidP="001E773C">
      <w:pPr>
        <w:ind w:left="360"/>
        <w:rPr>
          <w:rFonts w:ascii="Gisha" w:eastAsiaTheme="minorHAnsi" w:hAnsi="Gisha" w:cs="Gisha"/>
        </w:rPr>
      </w:pPr>
      <w:r w:rsidRPr="001E773C">
        <w:rPr>
          <w:rFonts w:ascii="Gisha" w:eastAsiaTheme="minorHAnsi" w:hAnsi="Gisha" w:cs="Gisha" w:hint="cs"/>
        </w:rPr>
        <w:t>Note:  The incremental borrowing rate was used because the rate implicit in the lease was not available.</w:t>
      </w:r>
    </w:p>
    <w:p w14:paraId="749E9B39" w14:textId="77777777" w:rsidR="001E773C" w:rsidRDefault="001E773C" w:rsidP="001E773C">
      <w:pPr>
        <w:rPr>
          <w:rFonts w:ascii="Gisha" w:hAnsi="Gisha" w:cs="Gisha"/>
        </w:rPr>
      </w:pPr>
    </w:p>
    <w:p w14:paraId="03B5BEAD" w14:textId="77777777" w:rsidR="000D52F9" w:rsidRPr="001E773C" w:rsidRDefault="000D52F9" w:rsidP="001E773C">
      <w:pPr>
        <w:rPr>
          <w:rFonts w:ascii="Gisha" w:hAnsi="Gisha" w:cs="Gisha"/>
        </w:rPr>
      </w:pPr>
    </w:p>
    <w:p w14:paraId="6E60B05C" w14:textId="77777777" w:rsidR="0003201E" w:rsidRDefault="0003201E">
      <w:pPr>
        <w:spacing w:after="160" w:line="259" w:lineRule="auto"/>
        <w:rPr>
          <w:rFonts w:ascii="Gisha" w:hAnsi="Gisha" w:cs="Gisha"/>
          <w:b/>
        </w:rPr>
      </w:pPr>
      <w:r>
        <w:rPr>
          <w:rFonts w:ascii="Gisha" w:hAnsi="Gisha" w:cs="Gisha"/>
          <w:b/>
        </w:rPr>
        <w:br w:type="page"/>
      </w:r>
    </w:p>
    <w:p w14:paraId="3C608B79" w14:textId="77777777" w:rsidR="004144E3" w:rsidRPr="000E589D" w:rsidRDefault="004144E3" w:rsidP="004144E3">
      <w:pPr>
        <w:kinsoku w:val="0"/>
        <w:overflowPunct w:val="0"/>
        <w:textAlignment w:val="baseline"/>
        <w:rPr>
          <w:rFonts w:ascii="Gisha" w:hAnsi="Gisha" w:cs="Gisha"/>
          <w:b/>
          <w:bCs/>
          <w:lang w:val="en-US" w:eastAsia="en-US"/>
        </w:rPr>
      </w:pPr>
      <w:r w:rsidRPr="000E589D">
        <w:rPr>
          <w:rFonts w:ascii="Gisha" w:hAnsi="Gisha" w:cs="Gisha"/>
          <w:b/>
          <w:bCs/>
          <w:lang w:val="en-US" w:eastAsia="en-US"/>
        </w:rPr>
        <w:lastRenderedPageBreak/>
        <w:t>Define Benefit Plan at Springer</w:t>
      </w:r>
    </w:p>
    <w:p w14:paraId="5ED367D7" w14:textId="77777777" w:rsidR="004144E3" w:rsidRPr="000E589D" w:rsidRDefault="004144E3" w:rsidP="004144E3">
      <w:pPr>
        <w:kinsoku w:val="0"/>
        <w:overflowPunct w:val="0"/>
        <w:textAlignment w:val="baseline"/>
        <w:rPr>
          <w:rFonts w:ascii="Gisha" w:hAnsi="Gisha" w:cs="Gisha"/>
          <w:lang w:val="en-US" w:eastAsia="en-US"/>
        </w:rPr>
      </w:pPr>
    </w:p>
    <w:p w14:paraId="6F438D80" w14:textId="34C9FE4F" w:rsidR="004144E3" w:rsidRPr="000E589D" w:rsidRDefault="004144E3" w:rsidP="004144E3">
      <w:pPr>
        <w:numPr>
          <w:ilvl w:val="0"/>
          <w:numId w:val="4"/>
        </w:numPr>
        <w:kinsoku w:val="0"/>
        <w:overflowPunct w:val="0"/>
        <w:ind w:left="360"/>
        <w:textAlignment w:val="baseline"/>
        <w:rPr>
          <w:rFonts w:ascii="Gisha" w:hAnsi="Gisha" w:cs="Gisha"/>
          <w:lang w:val="en-US" w:eastAsia="en-US"/>
        </w:rPr>
      </w:pPr>
      <w:r w:rsidRPr="000E589D">
        <w:rPr>
          <w:rFonts w:ascii="Gisha" w:hAnsi="Gisha" w:cs="Gisha"/>
          <w:lang w:val="en-US" w:eastAsia="en-US"/>
        </w:rPr>
        <w:t xml:space="preserve">The </w:t>
      </w:r>
      <w:r w:rsidR="00816001">
        <w:rPr>
          <w:rFonts w:ascii="Gisha" w:hAnsi="Gisha" w:cs="Gisha"/>
          <w:lang w:val="en-US" w:eastAsia="en-US"/>
        </w:rPr>
        <w:t>plan's funded status</w:t>
      </w:r>
      <w:r w:rsidRPr="000E589D">
        <w:rPr>
          <w:rFonts w:ascii="Gisha" w:hAnsi="Gisha" w:cs="Gisha"/>
          <w:lang w:val="en-US" w:eastAsia="en-US"/>
        </w:rPr>
        <w:t xml:space="preserve"> at the end of 2022 is a deficit of CAD 5,251.6.  This equals the ending net defined benefit liability</w:t>
      </w:r>
      <w:r w:rsidR="00B544A3">
        <w:rPr>
          <w:rFonts w:ascii="Gisha" w:hAnsi="Gisha" w:cs="Gisha"/>
          <w:lang w:val="en-US" w:eastAsia="en-US"/>
        </w:rPr>
        <w:t>,</w:t>
      </w:r>
      <w:r w:rsidRPr="000E589D">
        <w:rPr>
          <w:rFonts w:ascii="Gisha" w:hAnsi="Gisha" w:cs="Gisha"/>
          <w:lang w:val="en-US" w:eastAsia="en-US"/>
        </w:rPr>
        <w:t xml:space="preserve"> which is the difference between the ending define</w:t>
      </w:r>
      <w:r w:rsidR="00D36E87">
        <w:rPr>
          <w:rFonts w:ascii="Gisha" w:hAnsi="Gisha" w:cs="Gisha"/>
          <w:lang w:val="en-US" w:eastAsia="en-US"/>
        </w:rPr>
        <w:t>d</w:t>
      </w:r>
      <w:r w:rsidRPr="000E589D">
        <w:rPr>
          <w:rFonts w:ascii="Gisha" w:hAnsi="Gisha" w:cs="Gisha"/>
          <w:lang w:val="en-US" w:eastAsia="en-US"/>
        </w:rPr>
        <w:t xml:space="preserve"> benefit obligation (DBO) of CAD 31,767.1 and the ending fair value of plan assets of CAD 26,515.5.  The ending DBO is what is owed, and the ending plan assets </w:t>
      </w:r>
      <w:r w:rsidR="004C1466">
        <w:rPr>
          <w:rFonts w:ascii="Gisha" w:hAnsi="Gisha" w:cs="Gisha"/>
          <w:lang w:val="en-US" w:eastAsia="en-US"/>
        </w:rPr>
        <w:t>are</w:t>
      </w:r>
      <w:r w:rsidRPr="000E589D">
        <w:rPr>
          <w:rFonts w:ascii="Gisha" w:hAnsi="Gisha" w:cs="Gisha"/>
          <w:lang w:val="en-US" w:eastAsia="en-US"/>
        </w:rPr>
        <w:t xml:space="preserve"> what </w:t>
      </w:r>
      <w:r w:rsidR="00B544A3">
        <w:rPr>
          <w:rFonts w:ascii="Gisha" w:hAnsi="Gisha" w:cs="Gisha"/>
          <w:lang w:val="en-US" w:eastAsia="en-US"/>
        </w:rPr>
        <w:t>have</w:t>
      </w:r>
      <w:r w:rsidRPr="000E589D">
        <w:rPr>
          <w:rFonts w:ascii="Gisha" w:hAnsi="Gisha" w:cs="Gisha"/>
          <w:lang w:val="en-US" w:eastAsia="en-US"/>
        </w:rPr>
        <w:t xml:space="preserve"> been </w:t>
      </w:r>
      <w:r w:rsidR="00FF0B24">
        <w:rPr>
          <w:rFonts w:ascii="Gisha" w:hAnsi="Gisha" w:cs="Gisha"/>
          <w:lang w:val="en-US" w:eastAsia="en-US"/>
        </w:rPr>
        <w:t>accumulated</w:t>
      </w:r>
      <w:r w:rsidRPr="000E589D">
        <w:rPr>
          <w:rFonts w:ascii="Gisha" w:hAnsi="Gisha" w:cs="Gisha"/>
          <w:lang w:val="en-US" w:eastAsia="en-US"/>
        </w:rPr>
        <w:t xml:space="preserve"> to fund this obligation.  The ending net define</w:t>
      </w:r>
      <w:r w:rsidR="00D36E87">
        <w:rPr>
          <w:rFonts w:ascii="Gisha" w:hAnsi="Gisha" w:cs="Gisha"/>
          <w:lang w:val="en-US" w:eastAsia="en-US"/>
        </w:rPr>
        <w:t>d</w:t>
      </w:r>
      <w:r w:rsidRPr="000E589D">
        <w:rPr>
          <w:rFonts w:ascii="Gisha" w:hAnsi="Gisha" w:cs="Gisha"/>
          <w:lang w:val="en-US" w:eastAsia="en-US"/>
        </w:rPr>
        <w:t xml:space="preserve"> benefit liability is disclosed as a long-term liability on the balance sheet.</w:t>
      </w:r>
    </w:p>
    <w:p w14:paraId="0D986502" w14:textId="77777777" w:rsidR="004144E3" w:rsidRPr="000E589D" w:rsidRDefault="004144E3" w:rsidP="004144E3">
      <w:pPr>
        <w:kinsoku w:val="0"/>
        <w:overflowPunct w:val="0"/>
        <w:textAlignment w:val="baseline"/>
        <w:rPr>
          <w:rFonts w:ascii="Gisha" w:hAnsi="Gisha" w:cs="Gisha"/>
          <w:lang w:val="en-US" w:eastAsia="en-US"/>
        </w:rPr>
      </w:pPr>
    </w:p>
    <w:p w14:paraId="2A67BACB" w14:textId="05A106A0" w:rsidR="004144E3" w:rsidRPr="000E589D" w:rsidRDefault="004144E3" w:rsidP="002B3BC1">
      <w:pPr>
        <w:numPr>
          <w:ilvl w:val="0"/>
          <w:numId w:val="4"/>
        </w:numPr>
        <w:kinsoku w:val="0"/>
        <w:overflowPunct w:val="0"/>
        <w:ind w:left="360" w:right="-396"/>
        <w:textAlignment w:val="baseline"/>
        <w:rPr>
          <w:rFonts w:ascii="Gisha" w:hAnsi="Gisha" w:cs="Gisha"/>
          <w:lang w:val="en-US" w:eastAsia="en-US"/>
        </w:rPr>
      </w:pPr>
      <w:bookmarkStart w:id="0" w:name="_Hlk138838505"/>
      <w:r w:rsidRPr="000E589D">
        <w:rPr>
          <w:rFonts w:ascii="Gisha" w:hAnsi="Gisha" w:cs="Gisha" w:hint="cs"/>
          <w:color w:val="000000"/>
          <w:lang w:val="en-US" w:eastAsia="en-US"/>
        </w:rPr>
        <w:t>Current service cost</w:t>
      </w:r>
      <w:r w:rsidRPr="000E589D">
        <w:rPr>
          <w:rFonts w:ascii="Gisha" w:hAnsi="Gisha" w:cs="Gisha"/>
          <w:color w:val="000000"/>
          <w:lang w:val="en-US" w:eastAsia="en-US"/>
        </w:rPr>
        <w:t>s are the i</w:t>
      </w:r>
      <w:r w:rsidRPr="000E589D">
        <w:rPr>
          <w:rFonts w:ascii="Gisha" w:hAnsi="Gisha" w:cs="Gisha" w:hint="cs"/>
          <w:color w:val="000000"/>
          <w:lang w:val="en-US" w:eastAsia="en-US"/>
        </w:rPr>
        <w:t xml:space="preserve">ncrease in the </w:t>
      </w:r>
      <w:r w:rsidRPr="000E589D">
        <w:rPr>
          <w:rFonts w:ascii="Gisha" w:hAnsi="Gisha" w:cs="Gisha"/>
          <w:color w:val="000000"/>
          <w:lang w:val="en-US" w:eastAsia="en-US"/>
        </w:rPr>
        <w:t>DBO</w:t>
      </w:r>
      <w:r w:rsidRPr="000E589D">
        <w:rPr>
          <w:rFonts w:ascii="Gisha" w:hAnsi="Gisha" w:cs="Gisha" w:hint="cs"/>
          <w:color w:val="000000"/>
          <w:lang w:val="en-US" w:eastAsia="en-US"/>
        </w:rPr>
        <w:t xml:space="preserve"> resulting from the </w:t>
      </w:r>
      <w:r w:rsidRPr="000E589D">
        <w:rPr>
          <w:rFonts w:ascii="Gisha" w:hAnsi="Gisha" w:cs="Gisha"/>
          <w:color w:val="000000"/>
          <w:lang w:val="en-US" w:eastAsia="en-US"/>
        </w:rPr>
        <w:t xml:space="preserve">future </w:t>
      </w:r>
      <w:r w:rsidRPr="000E589D">
        <w:rPr>
          <w:rFonts w:ascii="Gisha" w:hAnsi="Gisha" w:cs="Gisha" w:hint="cs"/>
          <w:color w:val="000000"/>
          <w:lang w:val="en-US" w:eastAsia="en-US"/>
        </w:rPr>
        <w:t>benefits earned by employees</w:t>
      </w:r>
      <w:r w:rsidRPr="000E589D">
        <w:rPr>
          <w:rFonts w:ascii="Gisha" w:hAnsi="Gisha" w:cs="Gisha"/>
          <w:color w:val="000000"/>
          <w:lang w:val="en-US" w:eastAsia="en-US"/>
        </w:rPr>
        <w:t xml:space="preserve"> </w:t>
      </w:r>
      <w:r w:rsidRPr="000E589D">
        <w:rPr>
          <w:rFonts w:ascii="Gisha" w:hAnsi="Gisha" w:cs="Gisha" w:hint="cs"/>
          <w:color w:val="000000"/>
          <w:lang w:val="en-US" w:eastAsia="en-US"/>
        </w:rPr>
        <w:t>for their service in the current period.  Past service cost</w:t>
      </w:r>
      <w:r w:rsidRPr="000E589D">
        <w:rPr>
          <w:rFonts w:ascii="Gisha" w:hAnsi="Gisha" w:cs="Gisha"/>
          <w:color w:val="000000"/>
          <w:lang w:val="en-US" w:eastAsia="en-US"/>
        </w:rPr>
        <w:t>s are the c</w:t>
      </w:r>
      <w:r w:rsidRPr="000E589D">
        <w:rPr>
          <w:rFonts w:ascii="Gisha" w:hAnsi="Gisha" w:cs="Gisha" w:hint="cs"/>
          <w:color w:val="000000"/>
          <w:lang w:val="en-US" w:eastAsia="en-US"/>
        </w:rPr>
        <w:t xml:space="preserve">hange in the </w:t>
      </w:r>
      <w:r w:rsidRPr="000E589D">
        <w:rPr>
          <w:rFonts w:ascii="Gisha" w:hAnsi="Gisha" w:cs="Gisha"/>
          <w:color w:val="000000"/>
          <w:lang w:val="en-US" w:eastAsia="en-US"/>
        </w:rPr>
        <w:t>DBO</w:t>
      </w:r>
      <w:r w:rsidRPr="000E589D">
        <w:rPr>
          <w:rFonts w:ascii="Gisha" w:hAnsi="Gisha" w:cs="Gisha" w:hint="cs"/>
          <w:color w:val="000000"/>
          <w:lang w:val="en-US" w:eastAsia="en-US"/>
        </w:rPr>
        <w:t xml:space="preserve"> resulting from amendment</w:t>
      </w:r>
      <w:r w:rsidRPr="000E589D">
        <w:rPr>
          <w:rFonts w:ascii="Gisha" w:hAnsi="Gisha" w:cs="Gisha"/>
          <w:color w:val="000000"/>
          <w:lang w:val="en-US" w:eastAsia="en-US"/>
        </w:rPr>
        <w:t>s</w:t>
      </w:r>
      <w:r w:rsidRPr="000E589D">
        <w:rPr>
          <w:rFonts w:ascii="Gisha" w:hAnsi="Gisha" w:cs="Gisha" w:hint="cs"/>
          <w:color w:val="000000"/>
          <w:lang w:val="en-US" w:eastAsia="en-US"/>
        </w:rPr>
        <w:t xml:space="preserve"> to the plan’s promised bene</w:t>
      </w:r>
      <w:r w:rsidR="004C1466">
        <w:rPr>
          <w:rFonts w:ascii="Gisha" w:hAnsi="Gisha" w:cs="Gisha"/>
          <w:color w:val="000000"/>
          <w:lang w:val="en-US" w:eastAsia="en-US"/>
        </w:rPr>
        <w:t>fits earned in previous years</w:t>
      </w:r>
      <w:r w:rsidRPr="000E589D">
        <w:rPr>
          <w:rFonts w:ascii="Gisha" w:hAnsi="Gisha" w:cs="Gisha"/>
          <w:color w:val="000000"/>
          <w:lang w:val="en-US" w:eastAsia="en-US"/>
        </w:rPr>
        <w:t xml:space="preserve">.  </w:t>
      </w:r>
      <w:r w:rsidRPr="000E589D">
        <w:rPr>
          <w:rFonts w:ascii="Gisha" w:hAnsi="Gisha" w:cs="Gisha" w:hint="cs"/>
          <w:color w:val="000000"/>
          <w:lang w:val="en-US" w:eastAsia="en-US"/>
        </w:rPr>
        <w:t>Current service costs and past service costs are combined under IFRS and are referred to as service costs.</w:t>
      </w:r>
      <w:r w:rsidRPr="000E589D">
        <w:rPr>
          <w:rFonts w:ascii="Gisha" w:hAnsi="Gisha" w:cs="Gisha"/>
          <w:color w:val="000000"/>
          <w:lang w:val="en-US" w:eastAsia="en-US"/>
        </w:rPr>
        <w:t xml:space="preserve">  </w:t>
      </w:r>
      <w:bookmarkEnd w:id="0"/>
    </w:p>
    <w:p w14:paraId="50A86B92" w14:textId="77777777" w:rsidR="004144E3" w:rsidRPr="000E589D" w:rsidRDefault="004144E3" w:rsidP="004144E3">
      <w:pPr>
        <w:contextualSpacing/>
        <w:textAlignment w:val="baseline"/>
        <w:rPr>
          <w:rFonts w:ascii="Gisha" w:hAnsi="Gisha" w:cs="Gisha"/>
          <w:color w:val="000000"/>
          <w:lang w:eastAsia="en-US"/>
        </w:rPr>
      </w:pPr>
    </w:p>
    <w:p w14:paraId="68339561" w14:textId="070D44DF" w:rsidR="004144E3" w:rsidRPr="000E589D" w:rsidRDefault="004144E3" w:rsidP="004144E3">
      <w:pPr>
        <w:numPr>
          <w:ilvl w:val="0"/>
          <w:numId w:val="4"/>
        </w:numPr>
        <w:ind w:left="360"/>
        <w:contextualSpacing/>
        <w:textAlignment w:val="baseline"/>
        <w:rPr>
          <w:rFonts w:ascii="Gisha" w:hAnsi="Gisha" w:cs="Gisha"/>
          <w:color w:val="000000"/>
          <w:lang w:eastAsia="en-US"/>
        </w:rPr>
      </w:pPr>
      <w:r w:rsidRPr="000E589D">
        <w:rPr>
          <w:rFonts w:ascii="Gisha" w:hAnsi="Gisha" w:cs="Gisha"/>
          <w:color w:val="000000"/>
          <w:lang w:eastAsia="en-US"/>
        </w:rPr>
        <w:t>Net interest costs/income are calculated as the discount rate times the net defined benefit liability at the beginning of the year.  Net interest costs occur when the plan has a deficit, and it is the cost to the company of deferring payment on the plan.  Net interest income occurs when the plan has a surplus</w:t>
      </w:r>
      <w:r w:rsidR="00B544A3">
        <w:rPr>
          <w:rFonts w:ascii="Gisha" w:hAnsi="Gisha" w:cs="Gisha"/>
          <w:color w:val="000000"/>
          <w:lang w:eastAsia="en-US"/>
        </w:rPr>
        <w:t>,</w:t>
      </w:r>
      <w:r w:rsidRPr="000E589D">
        <w:rPr>
          <w:rFonts w:ascii="Gisha" w:hAnsi="Gisha" w:cs="Gisha"/>
          <w:color w:val="000000"/>
          <w:lang w:eastAsia="en-US"/>
        </w:rPr>
        <w:t xml:space="preserve"> and it is the income earned by prepaying the plan.  Net interest cost equals CAD 300.4 at Springer</w:t>
      </w:r>
      <w:r w:rsidR="00B544A3">
        <w:rPr>
          <w:rFonts w:ascii="Gisha" w:hAnsi="Gisha" w:cs="Gisha"/>
          <w:color w:val="000000"/>
          <w:lang w:eastAsia="en-US"/>
        </w:rPr>
        <w:t>,</w:t>
      </w:r>
      <w:r w:rsidRPr="000E589D">
        <w:rPr>
          <w:rFonts w:ascii="Gisha" w:hAnsi="Gisha" w:cs="Gisha"/>
          <w:color w:val="000000"/>
          <w:lang w:eastAsia="en-US"/>
        </w:rPr>
        <w:t xml:space="preserve"> which is the beginning net defined benefit liability of CAD 5,482.4 times the discount rate of 5.48%.</w:t>
      </w:r>
    </w:p>
    <w:p w14:paraId="1DF6A62C" w14:textId="77777777" w:rsidR="004144E3" w:rsidRPr="000E589D" w:rsidRDefault="004144E3" w:rsidP="004144E3">
      <w:pPr>
        <w:contextualSpacing/>
        <w:textAlignment w:val="baseline"/>
        <w:rPr>
          <w:rFonts w:ascii="Gisha" w:hAnsi="Gisha" w:cs="Gisha"/>
          <w:lang w:eastAsia="en-US"/>
        </w:rPr>
      </w:pPr>
    </w:p>
    <w:p w14:paraId="1A51AA19" w14:textId="54E4D2D8" w:rsidR="005724EC" w:rsidRPr="000E589D" w:rsidRDefault="004144E3" w:rsidP="004144E3">
      <w:pPr>
        <w:numPr>
          <w:ilvl w:val="0"/>
          <w:numId w:val="4"/>
        </w:numPr>
        <w:ind w:left="360"/>
        <w:contextualSpacing/>
        <w:textAlignment w:val="baseline"/>
        <w:rPr>
          <w:rFonts w:ascii="Gisha" w:hAnsi="Gisha" w:cs="Gisha"/>
          <w:lang w:val="en-US" w:eastAsia="en-US"/>
        </w:rPr>
      </w:pPr>
      <w:r w:rsidRPr="000E589D">
        <w:rPr>
          <w:rFonts w:ascii="Gisha" w:hAnsi="Gisha" w:cs="Gisha"/>
        </w:rPr>
        <w:t>Remeasurement costs r</w:t>
      </w:r>
      <w:r w:rsidRPr="000E589D">
        <w:rPr>
          <w:rFonts w:ascii="Gisha" w:hAnsi="Gisha" w:cs="Gisha" w:hint="cs"/>
        </w:rPr>
        <w:t>esult from 1) actuarial gains and losses and</w:t>
      </w:r>
      <w:r w:rsidRPr="000E589D">
        <w:rPr>
          <w:rFonts w:ascii="Gisha" w:hAnsi="Gisha" w:cs="Gisha"/>
        </w:rPr>
        <w:t xml:space="preserve"> </w:t>
      </w:r>
      <w:r w:rsidRPr="000E589D">
        <w:rPr>
          <w:rFonts w:ascii="Gisha" w:hAnsi="Gisha" w:cs="Gisha" w:hint="cs"/>
        </w:rPr>
        <w:t xml:space="preserve">2) </w:t>
      </w:r>
      <w:r w:rsidRPr="000E589D">
        <w:rPr>
          <w:rFonts w:ascii="Gisha" w:hAnsi="Gisha" w:cs="Gisha"/>
        </w:rPr>
        <w:t xml:space="preserve">the </w:t>
      </w:r>
      <w:r w:rsidRPr="000E589D">
        <w:rPr>
          <w:rFonts w:ascii="Gisha" w:hAnsi="Gisha" w:cs="Gisha" w:hint="cs"/>
        </w:rPr>
        <w:t>difference between the actual return and expected return on the plan assets when calculating net interest cost</w:t>
      </w:r>
      <w:r w:rsidRPr="000E589D">
        <w:rPr>
          <w:rFonts w:ascii="Gisha" w:hAnsi="Gisha" w:cs="Gisha"/>
        </w:rPr>
        <w:t>s</w:t>
      </w:r>
      <w:r w:rsidRPr="000E589D">
        <w:rPr>
          <w:rFonts w:ascii="Gisha" w:hAnsi="Gisha" w:cs="Gisha" w:hint="cs"/>
        </w:rPr>
        <w:t>/income.</w:t>
      </w:r>
      <w:r w:rsidRPr="000E589D">
        <w:rPr>
          <w:rFonts w:ascii="Gisha" w:hAnsi="Gisha" w:cs="Gisha"/>
        </w:rPr>
        <w:t xml:space="preserve">  </w:t>
      </w:r>
      <w:r w:rsidR="004C1466">
        <w:rPr>
          <w:rFonts w:ascii="Gisha" w:hAnsi="Gisha" w:cs="Gisha"/>
        </w:rPr>
        <w:t>The expected</w:t>
      </w:r>
      <w:r w:rsidRPr="000E589D">
        <w:rPr>
          <w:rFonts w:ascii="Gisha" w:hAnsi="Gisha" w:cs="Gisha"/>
        </w:rPr>
        <w:t xml:space="preserve"> return on plan assets at Springer is the beginning fair value of plan assets of CAD 25,775.2 times the discount rate of 5.48%</w:t>
      </w:r>
      <w:r w:rsidR="00B544A3">
        <w:rPr>
          <w:rFonts w:ascii="Gisha" w:hAnsi="Gisha" w:cs="Gisha"/>
        </w:rPr>
        <w:t>,</w:t>
      </w:r>
      <w:r w:rsidRPr="000E589D">
        <w:rPr>
          <w:rFonts w:ascii="Gisha" w:hAnsi="Gisha" w:cs="Gisha"/>
        </w:rPr>
        <w:t xml:space="preserve"> which equals CAD 1,412.48.  The actual return on plan assets was CAD 1,432.2</w:t>
      </w:r>
      <w:r w:rsidR="00B544A3">
        <w:rPr>
          <w:rFonts w:ascii="Gisha" w:hAnsi="Gisha" w:cs="Gisha"/>
        </w:rPr>
        <w:t>,</w:t>
      </w:r>
      <w:r w:rsidRPr="000E589D">
        <w:rPr>
          <w:rFonts w:ascii="Gisha" w:hAnsi="Gisha" w:cs="Gisha"/>
        </w:rPr>
        <w:t xml:space="preserve"> so the plan earned CAD 19.7 more than the expected return</w:t>
      </w:r>
      <w:r w:rsidR="00B544A3">
        <w:rPr>
          <w:rFonts w:ascii="Gisha" w:hAnsi="Gisha" w:cs="Gisha"/>
        </w:rPr>
        <w:t>,</w:t>
      </w:r>
      <w:r w:rsidRPr="000E589D">
        <w:rPr>
          <w:rFonts w:ascii="Gisha" w:hAnsi="Gisha" w:cs="Gisha"/>
        </w:rPr>
        <w:t xml:space="preserve"> which lowered the </w:t>
      </w:r>
      <w:r w:rsidR="002934A6">
        <w:rPr>
          <w:rFonts w:ascii="Gisha" w:hAnsi="Gisha" w:cs="Gisha"/>
        </w:rPr>
        <w:t xml:space="preserve">defined </w:t>
      </w:r>
      <w:r w:rsidRPr="000E589D">
        <w:rPr>
          <w:rFonts w:ascii="Gisha" w:hAnsi="Gisha" w:cs="Gisha"/>
        </w:rPr>
        <w:t>benefit</w:t>
      </w:r>
      <w:r w:rsidR="002934A6">
        <w:rPr>
          <w:rFonts w:ascii="Gisha" w:hAnsi="Gisha" w:cs="Gisha"/>
        </w:rPr>
        <w:t xml:space="preserve"> plan</w:t>
      </w:r>
      <w:r w:rsidRPr="000E589D">
        <w:rPr>
          <w:rFonts w:ascii="Gisha" w:hAnsi="Gisha" w:cs="Gisha"/>
        </w:rPr>
        <w:t xml:space="preserve"> costs.  Remeasurement costs are included in OCI</w:t>
      </w:r>
      <w:r w:rsidR="00D36E87">
        <w:rPr>
          <w:rFonts w:ascii="Gisha" w:hAnsi="Gisha" w:cs="Gisha"/>
        </w:rPr>
        <w:t xml:space="preserve">, </w:t>
      </w:r>
      <w:r w:rsidRPr="000E589D">
        <w:rPr>
          <w:rFonts w:ascii="Gisha" w:hAnsi="Gisha" w:cs="Gisha"/>
        </w:rPr>
        <w:t>not net income</w:t>
      </w:r>
      <w:r w:rsidR="00B544A3">
        <w:rPr>
          <w:rFonts w:ascii="Gisha" w:hAnsi="Gisha" w:cs="Gisha"/>
        </w:rPr>
        <w:t>,</w:t>
      </w:r>
      <w:r w:rsidRPr="000E589D">
        <w:rPr>
          <w:rFonts w:ascii="Gisha" w:hAnsi="Gisha" w:cs="Gisha"/>
        </w:rPr>
        <w:t xml:space="preserve"> to provide a more stable profit or loss figure as they are expected to net to zero over time.  There were no actuarial losses</w:t>
      </w:r>
      <w:r w:rsidR="002934A6">
        <w:rPr>
          <w:rFonts w:ascii="Gisha" w:hAnsi="Gisha" w:cs="Gisha"/>
        </w:rPr>
        <w:t xml:space="preserve"> or </w:t>
      </w:r>
      <w:r w:rsidRPr="000E589D">
        <w:rPr>
          <w:rFonts w:ascii="Gisha" w:hAnsi="Gisha" w:cs="Gisha"/>
        </w:rPr>
        <w:t>gains in 2022.</w:t>
      </w:r>
    </w:p>
    <w:p w14:paraId="49F738D4" w14:textId="77777777" w:rsidR="004144E3" w:rsidRDefault="004144E3" w:rsidP="004144E3">
      <w:pPr>
        <w:tabs>
          <w:tab w:val="left" w:pos="270"/>
        </w:tabs>
        <w:kinsoku w:val="0"/>
        <w:overflowPunct w:val="0"/>
        <w:textAlignment w:val="baseline"/>
        <w:rPr>
          <w:rFonts w:ascii="Gisha" w:hAnsi="Gisha" w:cs="Gisha"/>
          <w:lang w:val="en-US" w:eastAsia="en-US"/>
        </w:rPr>
      </w:pPr>
    </w:p>
    <w:p w14:paraId="398A4719" w14:textId="33052BBC" w:rsidR="00D36E87" w:rsidRPr="00620D9E" w:rsidRDefault="00D36E87" w:rsidP="00620D9E">
      <w:pPr>
        <w:pStyle w:val="ListParagraph"/>
        <w:numPr>
          <w:ilvl w:val="0"/>
          <w:numId w:val="4"/>
        </w:numPr>
        <w:ind w:left="360" w:right="162"/>
        <w:textAlignment w:val="baseline"/>
        <w:rPr>
          <w:rFonts w:ascii="Gisha" w:hAnsi="Gisha" w:cs="Gisha"/>
          <w:color w:val="000000"/>
          <w:lang w:eastAsia="en-US"/>
        </w:rPr>
      </w:pPr>
      <w:r w:rsidRPr="00620D9E">
        <w:rPr>
          <w:rFonts w:ascii="Gisha" w:hAnsi="Gisha" w:cs="Gisha"/>
          <w:color w:val="000000"/>
        </w:rPr>
        <w:t xml:space="preserve">Springer </w:t>
      </w:r>
      <w:r w:rsidRPr="00620D9E">
        <w:rPr>
          <w:rFonts w:ascii="Gisha" w:hAnsi="Gisha" w:cs="Gisha" w:hint="cs"/>
          <w:color w:val="000000"/>
          <w:lang w:eastAsia="en-US"/>
        </w:rPr>
        <w:t xml:space="preserve">must describe the components of the </w:t>
      </w:r>
      <w:r w:rsidR="002934A6" w:rsidRPr="00620D9E">
        <w:rPr>
          <w:rFonts w:ascii="Gisha" w:hAnsi="Gisha" w:cs="Gisha"/>
          <w:color w:val="000000"/>
          <w:lang w:eastAsia="en-US"/>
        </w:rPr>
        <w:t>defined</w:t>
      </w:r>
      <w:r w:rsidRPr="00620D9E">
        <w:rPr>
          <w:rFonts w:ascii="Gisha" w:hAnsi="Gisha" w:cs="Gisha"/>
          <w:color w:val="000000"/>
          <w:lang w:eastAsia="en-US"/>
        </w:rPr>
        <w:t xml:space="preserve"> </w:t>
      </w:r>
      <w:r w:rsidRPr="00620D9E">
        <w:rPr>
          <w:rFonts w:ascii="Gisha" w:hAnsi="Gisha" w:cs="Gisha" w:hint="cs"/>
          <w:color w:val="000000"/>
          <w:lang w:eastAsia="en-US"/>
        </w:rPr>
        <w:t>benefit</w:t>
      </w:r>
      <w:r w:rsidR="002934A6" w:rsidRPr="00620D9E">
        <w:rPr>
          <w:rFonts w:ascii="Gisha" w:hAnsi="Gisha" w:cs="Gisha"/>
          <w:color w:val="000000"/>
          <w:lang w:eastAsia="en-US"/>
        </w:rPr>
        <w:t xml:space="preserve"> plan</w:t>
      </w:r>
      <w:r w:rsidRPr="00620D9E">
        <w:rPr>
          <w:rFonts w:ascii="Gisha" w:hAnsi="Gisha" w:cs="Gisha" w:hint="cs"/>
          <w:color w:val="000000"/>
          <w:lang w:eastAsia="en-US"/>
        </w:rPr>
        <w:t xml:space="preserve"> cost</w:t>
      </w:r>
      <w:r w:rsidRPr="00620D9E">
        <w:rPr>
          <w:rFonts w:ascii="Gisha" w:hAnsi="Gisha" w:cs="Gisha"/>
          <w:color w:val="000000"/>
          <w:lang w:eastAsia="en-US"/>
        </w:rPr>
        <w:t xml:space="preserve"> in the notes to the financial statements.  Service costs of CAD 250.8 and net interest costs of CAD 300.4 are classified as operating costs in calculating net income</w:t>
      </w:r>
      <w:r w:rsidR="00B544A3">
        <w:rPr>
          <w:rFonts w:ascii="Gisha" w:hAnsi="Gisha" w:cs="Gisha"/>
          <w:color w:val="000000"/>
          <w:lang w:eastAsia="en-US"/>
        </w:rPr>
        <w:t>,</w:t>
      </w:r>
      <w:r w:rsidRPr="00620D9E">
        <w:rPr>
          <w:rFonts w:ascii="Gisha" w:hAnsi="Gisha" w:cs="Gisha"/>
          <w:color w:val="000000"/>
          <w:lang w:eastAsia="en-US"/>
        </w:rPr>
        <w:t xml:space="preserve"> </w:t>
      </w:r>
      <w:r w:rsidR="002934A6" w:rsidRPr="00620D9E">
        <w:rPr>
          <w:rFonts w:ascii="Gisha" w:hAnsi="Gisha" w:cs="Gisha"/>
          <w:color w:val="000000"/>
          <w:lang w:eastAsia="en-US"/>
        </w:rPr>
        <w:t xml:space="preserve">while the </w:t>
      </w:r>
      <w:r w:rsidRPr="00620D9E">
        <w:rPr>
          <w:rFonts w:ascii="Gisha" w:hAnsi="Gisha" w:cs="Gisha"/>
          <w:color w:val="000000"/>
          <w:lang w:eastAsia="en-US"/>
        </w:rPr>
        <w:t>remeasurement costs of CAD 19.7 are included in other comprehensive income (OCI) as it is assumed these amounts will cancel out over time.  Net interest costs may be classified as non-operating interest expenses as they are the cost of not paying the liability on time.</w:t>
      </w:r>
    </w:p>
    <w:p w14:paraId="245A5C0E" w14:textId="77777777" w:rsidR="00D36E87" w:rsidRPr="000E589D" w:rsidRDefault="00D36E87" w:rsidP="004144E3">
      <w:pPr>
        <w:tabs>
          <w:tab w:val="left" w:pos="270"/>
        </w:tabs>
        <w:kinsoku w:val="0"/>
        <w:overflowPunct w:val="0"/>
        <w:textAlignment w:val="baseline"/>
        <w:rPr>
          <w:rFonts w:ascii="Gisha" w:hAnsi="Gisha" w:cs="Gisha"/>
          <w:lang w:val="en-US" w:eastAsia="en-US"/>
        </w:rPr>
      </w:pPr>
    </w:p>
    <w:p w14:paraId="2C4BFC40" w14:textId="0BF41A0F" w:rsidR="004144E3" w:rsidRPr="000E589D" w:rsidRDefault="004144E3" w:rsidP="00FF0B24">
      <w:pPr>
        <w:numPr>
          <w:ilvl w:val="0"/>
          <w:numId w:val="4"/>
        </w:numPr>
        <w:tabs>
          <w:tab w:val="left" w:pos="360"/>
        </w:tabs>
        <w:kinsoku w:val="0"/>
        <w:overflowPunct w:val="0"/>
        <w:ind w:left="360" w:right="-36"/>
        <w:textAlignment w:val="baseline"/>
        <w:rPr>
          <w:rFonts w:ascii="Gisha" w:hAnsi="Gisha" w:cs="Gisha"/>
          <w:lang w:val="en-US" w:eastAsia="en-US"/>
        </w:rPr>
      </w:pPr>
      <w:r w:rsidRPr="000E589D">
        <w:rPr>
          <w:rFonts w:ascii="Gisha" w:hAnsi="Gisha" w:cs="Gisha"/>
          <w:lang w:val="en-US" w:eastAsia="en-US"/>
        </w:rPr>
        <w:t xml:space="preserve">The </w:t>
      </w:r>
      <w:r w:rsidR="002934A6">
        <w:rPr>
          <w:rFonts w:ascii="Gisha" w:hAnsi="Gisha" w:cs="Gisha"/>
          <w:lang w:val="en-US" w:eastAsia="en-US"/>
        </w:rPr>
        <w:t xml:space="preserve">defined </w:t>
      </w:r>
      <w:r w:rsidRPr="000E589D">
        <w:rPr>
          <w:rFonts w:ascii="Gisha" w:hAnsi="Gisha" w:cs="Gisha"/>
          <w:lang w:val="en-US" w:eastAsia="en-US"/>
        </w:rPr>
        <w:t>benefit</w:t>
      </w:r>
      <w:r w:rsidR="002934A6">
        <w:rPr>
          <w:rFonts w:ascii="Gisha" w:hAnsi="Gisha" w:cs="Gisha"/>
          <w:lang w:val="en-US" w:eastAsia="en-US"/>
        </w:rPr>
        <w:t xml:space="preserve"> plan</w:t>
      </w:r>
      <w:r w:rsidRPr="000E589D">
        <w:rPr>
          <w:rFonts w:ascii="Gisha" w:hAnsi="Gisha" w:cs="Gisha"/>
          <w:lang w:val="en-US" w:eastAsia="en-US"/>
        </w:rPr>
        <w:t xml:space="preserve"> cost equal</w:t>
      </w:r>
      <w:r w:rsidR="002934A6">
        <w:rPr>
          <w:rFonts w:ascii="Gisha" w:hAnsi="Gisha" w:cs="Gisha"/>
          <w:lang w:val="en-US" w:eastAsia="en-US"/>
        </w:rPr>
        <w:t>s</w:t>
      </w:r>
      <w:r w:rsidRPr="000E589D">
        <w:rPr>
          <w:rFonts w:ascii="Gisha" w:hAnsi="Gisha" w:cs="Gisha"/>
          <w:lang w:val="en-US" w:eastAsia="en-US"/>
        </w:rPr>
        <w:t xml:space="preserve"> the change in the net defined benefit liability</w:t>
      </w:r>
      <w:r w:rsidR="00B544A3">
        <w:rPr>
          <w:rFonts w:ascii="Gisha" w:hAnsi="Gisha" w:cs="Gisha"/>
          <w:lang w:val="en-US" w:eastAsia="en-US"/>
        </w:rPr>
        <w:t>,</w:t>
      </w:r>
      <w:r w:rsidRPr="000E589D">
        <w:rPr>
          <w:rFonts w:ascii="Gisha" w:hAnsi="Gisha" w:cs="Gisha"/>
          <w:lang w:val="en-US" w:eastAsia="en-US"/>
        </w:rPr>
        <w:t xml:space="preserve"> excluding the employer’s contributions.  The net defined benefit liability at Springer declined by CAD 230.8 from CAD 5,482.4 to CAD 5,251.6.  The net defined benefit liability declined because Springer made contributions of CAD 762.3</w:t>
      </w:r>
      <w:r w:rsidR="00B544A3">
        <w:rPr>
          <w:rFonts w:ascii="Gisha" w:hAnsi="Gisha" w:cs="Gisha"/>
          <w:lang w:val="en-US" w:eastAsia="en-US"/>
        </w:rPr>
        <w:t>,</w:t>
      </w:r>
      <w:r w:rsidRPr="000E589D">
        <w:rPr>
          <w:rFonts w:ascii="Gisha" w:hAnsi="Gisha" w:cs="Gisha"/>
          <w:lang w:val="en-US" w:eastAsia="en-US"/>
        </w:rPr>
        <w:t xml:space="preserve"> which is CAD 230.8 more than the </w:t>
      </w:r>
      <w:r w:rsidR="00FF0B24">
        <w:rPr>
          <w:rFonts w:ascii="Gisha" w:hAnsi="Gisha" w:cs="Gisha"/>
          <w:lang w:val="en-US" w:eastAsia="en-US"/>
        </w:rPr>
        <w:t xml:space="preserve">defined </w:t>
      </w:r>
      <w:r w:rsidRPr="000E589D">
        <w:rPr>
          <w:rFonts w:ascii="Gisha" w:hAnsi="Gisha" w:cs="Gisha"/>
          <w:lang w:val="en-US" w:eastAsia="en-US"/>
        </w:rPr>
        <w:t xml:space="preserve">benefit </w:t>
      </w:r>
      <w:r w:rsidR="00FF0B24">
        <w:rPr>
          <w:rFonts w:ascii="Gisha" w:hAnsi="Gisha" w:cs="Gisha"/>
          <w:lang w:val="en-US" w:eastAsia="en-US"/>
        </w:rPr>
        <w:t xml:space="preserve">plan </w:t>
      </w:r>
      <w:r w:rsidRPr="000E589D">
        <w:rPr>
          <w:rFonts w:ascii="Gisha" w:hAnsi="Gisha" w:cs="Gisha"/>
          <w:lang w:val="en-US" w:eastAsia="en-US"/>
        </w:rPr>
        <w:t xml:space="preserve">cost of CAD 531.5.  By paying more than the </w:t>
      </w:r>
      <w:r w:rsidR="00B544A3">
        <w:rPr>
          <w:rFonts w:ascii="Gisha" w:hAnsi="Gisha" w:cs="Gisha"/>
          <w:lang w:val="en-US" w:eastAsia="en-US"/>
        </w:rPr>
        <w:t>defined</w:t>
      </w:r>
      <w:r w:rsidRPr="000E589D">
        <w:rPr>
          <w:rFonts w:ascii="Gisha" w:hAnsi="Gisha" w:cs="Gisha"/>
          <w:lang w:val="en-US" w:eastAsia="en-US"/>
        </w:rPr>
        <w:t xml:space="preserve"> benefit</w:t>
      </w:r>
      <w:r w:rsidR="00FF0B24">
        <w:rPr>
          <w:rFonts w:ascii="Gisha" w:hAnsi="Gisha" w:cs="Gisha"/>
          <w:lang w:val="en-US" w:eastAsia="en-US"/>
        </w:rPr>
        <w:t xml:space="preserve"> plan</w:t>
      </w:r>
      <w:r w:rsidRPr="000E589D">
        <w:rPr>
          <w:rFonts w:ascii="Gisha" w:hAnsi="Gisha" w:cs="Gisha"/>
          <w:lang w:val="en-US" w:eastAsia="en-US"/>
        </w:rPr>
        <w:t xml:space="preserve"> cost for 2022, the net benefit liability declined.</w:t>
      </w:r>
    </w:p>
    <w:p w14:paraId="347BB48D" w14:textId="77777777" w:rsidR="004144E3" w:rsidRPr="000E589D" w:rsidRDefault="004144E3" w:rsidP="004144E3">
      <w:pPr>
        <w:tabs>
          <w:tab w:val="left" w:pos="270"/>
        </w:tabs>
        <w:kinsoku w:val="0"/>
        <w:overflowPunct w:val="0"/>
        <w:textAlignment w:val="baseline"/>
        <w:rPr>
          <w:rFonts w:ascii="Gisha" w:hAnsi="Gisha" w:cs="Gisha"/>
          <w:lang w:val="en-US" w:eastAsia="en-US"/>
        </w:rPr>
      </w:pPr>
    </w:p>
    <w:p w14:paraId="08CA66EF" w14:textId="16DEE1D6" w:rsidR="004144E3" w:rsidRPr="000E589D" w:rsidRDefault="004144E3" w:rsidP="004144E3">
      <w:pPr>
        <w:numPr>
          <w:ilvl w:val="0"/>
          <w:numId w:val="4"/>
        </w:numPr>
        <w:tabs>
          <w:tab w:val="left" w:pos="360"/>
        </w:tabs>
        <w:kinsoku w:val="0"/>
        <w:overflowPunct w:val="0"/>
        <w:ind w:left="360" w:right="-306"/>
        <w:textAlignment w:val="baseline"/>
        <w:rPr>
          <w:rFonts w:ascii="Gisha" w:hAnsi="Gisha" w:cs="Gisha"/>
          <w:lang w:val="en-US" w:eastAsia="en-US"/>
        </w:rPr>
      </w:pPr>
      <w:r w:rsidRPr="000E589D">
        <w:rPr>
          <w:rFonts w:ascii="Gisha" w:hAnsi="Gisha" w:cs="Gisha"/>
          <w:lang w:val="en-US" w:eastAsia="en-US"/>
        </w:rPr>
        <w:t>The DBO increases because of service costs and interest costs.  It decreases by the amount of any benefits paid to the employees and increases</w:t>
      </w:r>
      <w:r>
        <w:rPr>
          <w:rFonts w:ascii="Gisha" w:hAnsi="Gisha" w:cs="Gisha"/>
          <w:lang w:val="en-US" w:eastAsia="en-US"/>
        </w:rPr>
        <w:t>/</w:t>
      </w:r>
      <w:r w:rsidRPr="000E589D">
        <w:rPr>
          <w:rFonts w:ascii="Gisha" w:hAnsi="Gisha" w:cs="Gisha"/>
          <w:lang w:val="en-US" w:eastAsia="en-US"/>
        </w:rPr>
        <w:t>decreases because of actuarial losses</w:t>
      </w:r>
      <w:r>
        <w:rPr>
          <w:rFonts w:ascii="Gisha" w:hAnsi="Gisha" w:cs="Gisha"/>
          <w:lang w:val="en-US" w:eastAsia="en-US"/>
        </w:rPr>
        <w:t>/</w:t>
      </w:r>
      <w:r w:rsidRPr="000E589D">
        <w:rPr>
          <w:rFonts w:ascii="Gisha" w:hAnsi="Gisha" w:cs="Gisha"/>
          <w:lang w:val="en-US" w:eastAsia="en-US"/>
        </w:rPr>
        <w:t xml:space="preserve"> gains.  </w:t>
      </w:r>
    </w:p>
    <w:p w14:paraId="57DB8CE7" w14:textId="77777777" w:rsidR="004144E3" w:rsidRPr="000E589D" w:rsidRDefault="004144E3" w:rsidP="004144E3">
      <w:pPr>
        <w:tabs>
          <w:tab w:val="left" w:pos="360"/>
        </w:tabs>
        <w:kinsoku w:val="0"/>
        <w:overflowPunct w:val="0"/>
        <w:ind w:left="360"/>
        <w:textAlignment w:val="baseline"/>
        <w:rPr>
          <w:rFonts w:ascii="Gisha" w:hAnsi="Gisha" w:cs="Gisha"/>
          <w:lang w:val="en-US" w:eastAsia="en-US"/>
        </w:rPr>
      </w:pPr>
    </w:p>
    <w:p w14:paraId="1CB96EF5" w14:textId="02906386" w:rsidR="004144E3" w:rsidRPr="000E589D" w:rsidRDefault="004144E3" w:rsidP="004144E3">
      <w:pPr>
        <w:tabs>
          <w:tab w:val="left" w:pos="360"/>
        </w:tabs>
        <w:kinsoku w:val="0"/>
        <w:overflowPunct w:val="0"/>
        <w:ind w:left="360"/>
        <w:textAlignment w:val="baseline"/>
        <w:rPr>
          <w:rFonts w:ascii="Gisha" w:hAnsi="Gisha" w:cs="Gisha"/>
          <w:lang w:val="en-US" w:eastAsia="en-US"/>
        </w:rPr>
      </w:pPr>
      <w:r w:rsidRPr="000E589D">
        <w:rPr>
          <w:rFonts w:ascii="Gisha" w:hAnsi="Gisha" w:cs="Gisha"/>
          <w:lang w:val="en-US" w:eastAsia="en-US"/>
        </w:rPr>
        <w:lastRenderedPageBreak/>
        <w:t xml:space="preserve">Again, current service costs are the increase in the DBO resulting from the future benefits earned by employees for their service in the current period.  Past service costs are the change in the DBO resulting from amendments to the plan’s promised benefits.  Current service costs and past service costs are combined under IFRS and are referred to as service costs.  </w:t>
      </w:r>
      <w:r w:rsidRPr="000E589D">
        <w:rPr>
          <w:rFonts w:ascii="Gisha" w:hAnsi="Gisha" w:cs="Gisha"/>
          <w:lang w:eastAsia="en-US"/>
        </w:rPr>
        <w:t>Interest cost is the increase in the DBO due to the passage of time</w:t>
      </w:r>
      <w:r w:rsidR="00B544A3">
        <w:rPr>
          <w:rFonts w:ascii="Gisha" w:hAnsi="Gisha" w:cs="Gisha"/>
          <w:lang w:eastAsia="en-US"/>
        </w:rPr>
        <w:t>,</w:t>
      </w:r>
      <w:r w:rsidRPr="000E589D">
        <w:rPr>
          <w:rFonts w:ascii="Gisha" w:hAnsi="Gisha" w:cs="Gisha"/>
          <w:lang w:eastAsia="en-US"/>
        </w:rPr>
        <w:t xml:space="preserve"> as the employer is discounting the DBO at the discount rate for one less year.  This is different from net interest costs/income</w:t>
      </w:r>
      <w:r w:rsidR="00B544A3">
        <w:rPr>
          <w:rFonts w:ascii="Gisha" w:hAnsi="Gisha" w:cs="Gisha"/>
          <w:lang w:eastAsia="en-US"/>
        </w:rPr>
        <w:t>,</w:t>
      </w:r>
      <w:r w:rsidRPr="000E589D">
        <w:rPr>
          <w:rFonts w:ascii="Gisha" w:hAnsi="Gisha" w:cs="Gisha"/>
          <w:lang w:eastAsia="en-US"/>
        </w:rPr>
        <w:t xml:space="preserve"> which is interest costs minus the expected return on plan assets.  Actuarial losses or gains are changes in the DBO caused by changes to the actuarial assumptions.</w:t>
      </w:r>
    </w:p>
    <w:p w14:paraId="10E27C35" w14:textId="77777777" w:rsidR="004144E3" w:rsidRPr="000E589D" w:rsidRDefault="004144E3" w:rsidP="004144E3">
      <w:pPr>
        <w:tabs>
          <w:tab w:val="left" w:pos="360"/>
        </w:tabs>
        <w:kinsoku w:val="0"/>
        <w:overflowPunct w:val="0"/>
        <w:textAlignment w:val="baseline"/>
        <w:rPr>
          <w:rFonts w:ascii="Gisha" w:hAnsi="Gisha" w:cs="Gisha"/>
          <w:lang w:val="en-US" w:eastAsia="en-US"/>
        </w:rPr>
      </w:pPr>
    </w:p>
    <w:p w14:paraId="5BC3B081" w14:textId="77777777" w:rsidR="004144E3" w:rsidRPr="000E589D" w:rsidRDefault="004144E3" w:rsidP="004144E3">
      <w:pPr>
        <w:tabs>
          <w:tab w:val="left" w:pos="360"/>
        </w:tabs>
        <w:kinsoku w:val="0"/>
        <w:overflowPunct w:val="0"/>
        <w:ind w:left="360" w:right="-306"/>
        <w:textAlignment w:val="baseline"/>
        <w:rPr>
          <w:rFonts w:ascii="Gisha" w:hAnsi="Gisha" w:cs="Gisha"/>
          <w:lang w:val="en-US" w:eastAsia="en-US"/>
        </w:rPr>
      </w:pPr>
      <w:r w:rsidRPr="000E589D">
        <w:rPr>
          <w:rFonts w:ascii="Gisha" w:hAnsi="Gisha" w:cs="Gisha"/>
          <w:lang w:val="en-US" w:eastAsia="en-US"/>
        </w:rPr>
        <w:t>Companies must reconcile the beginning and ending balances of the DBO in the notes to the financial statements.  The DBO increased by CAD 509.5 from CAD 31,257.6 to 31,767.1 at Springer.  Service costs were CAD 250.8, interest costs were CAD 1,712.9, and employee benefits of CAD -1,454.2 were distributed.  Interest costs were calculated as the beginning DBO balance of CAD 31,257.6 times the discount rate of 5.48.  There were no actuarial losses or gains.</w:t>
      </w:r>
    </w:p>
    <w:p w14:paraId="7D5727FD" w14:textId="77777777" w:rsidR="004144E3" w:rsidRPr="000E589D" w:rsidRDefault="004144E3" w:rsidP="004144E3">
      <w:pPr>
        <w:tabs>
          <w:tab w:val="left" w:pos="270"/>
        </w:tabs>
        <w:kinsoku w:val="0"/>
        <w:overflowPunct w:val="0"/>
        <w:textAlignment w:val="baseline"/>
        <w:rPr>
          <w:rFonts w:ascii="Gisha" w:hAnsi="Gisha" w:cs="Gisha"/>
          <w:lang w:val="en-US" w:eastAsia="en-US"/>
        </w:rPr>
      </w:pPr>
    </w:p>
    <w:p w14:paraId="13A62107" w14:textId="77777777" w:rsidR="004144E3" w:rsidRPr="000E589D" w:rsidRDefault="004144E3" w:rsidP="004144E3">
      <w:pPr>
        <w:numPr>
          <w:ilvl w:val="0"/>
          <w:numId w:val="4"/>
        </w:numPr>
        <w:tabs>
          <w:tab w:val="left" w:pos="360"/>
        </w:tabs>
        <w:kinsoku w:val="0"/>
        <w:overflowPunct w:val="0"/>
        <w:ind w:left="360"/>
        <w:textAlignment w:val="baseline"/>
        <w:rPr>
          <w:rFonts w:ascii="Gisha" w:hAnsi="Gisha" w:cs="Gisha"/>
          <w:lang w:val="en-US" w:eastAsia="en-US"/>
        </w:rPr>
      </w:pPr>
      <w:r w:rsidRPr="000E589D">
        <w:rPr>
          <w:rFonts w:ascii="Gisha" w:hAnsi="Gisha" w:cs="Gisha"/>
          <w:lang w:val="en-US" w:eastAsia="en-US"/>
        </w:rPr>
        <w:t>The fair value of the defined benefit plan assets increases or decreases because of the actual returns or losses on the plan.  It increases when employer contributions are made and falls when employee benefits are distributed.</w:t>
      </w:r>
    </w:p>
    <w:p w14:paraId="674DD6CB" w14:textId="77777777" w:rsidR="004144E3" w:rsidRPr="000E589D" w:rsidRDefault="004144E3" w:rsidP="004144E3">
      <w:pPr>
        <w:tabs>
          <w:tab w:val="left" w:pos="270"/>
        </w:tabs>
        <w:kinsoku w:val="0"/>
        <w:overflowPunct w:val="0"/>
        <w:ind w:left="360"/>
        <w:textAlignment w:val="baseline"/>
        <w:rPr>
          <w:rFonts w:ascii="Gisha" w:hAnsi="Gisha" w:cs="Gisha"/>
          <w:lang w:val="en-US" w:eastAsia="en-US"/>
        </w:rPr>
      </w:pPr>
    </w:p>
    <w:p w14:paraId="30360E00" w14:textId="73B6BB08" w:rsidR="004144E3" w:rsidRPr="000E589D" w:rsidRDefault="004144E3" w:rsidP="004144E3">
      <w:pPr>
        <w:tabs>
          <w:tab w:val="left" w:pos="270"/>
        </w:tabs>
        <w:kinsoku w:val="0"/>
        <w:overflowPunct w:val="0"/>
        <w:ind w:left="360" w:right="-108"/>
        <w:textAlignment w:val="baseline"/>
        <w:rPr>
          <w:rFonts w:ascii="Gisha" w:hAnsi="Gisha" w:cs="Gisha"/>
          <w:lang w:val="en-US" w:eastAsia="en-US"/>
        </w:rPr>
      </w:pPr>
      <w:r w:rsidRPr="000E589D">
        <w:rPr>
          <w:rFonts w:ascii="Gisha" w:hAnsi="Gisha" w:cs="Gisha"/>
          <w:lang w:val="en-US" w:eastAsia="en-US"/>
        </w:rPr>
        <w:t xml:space="preserve">Companies must reconcile the beginning and ending balances of the fair value of plan assets in the notes to the financial </w:t>
      </w:r>
      <w:r w:rsidR="00601B18">
        <w:rPr>
          <w:rFonts w:ascii="Gisha" w:hAnsi="Gisha" w:cs="Gisha"/>
          <w:lang w:val="en-US" w:eastAsia="en-US"/>
        </w:rPr>
        <w:t>statements</w:t>
      </w:r>
      <w:r w:rsidRPr="000E589D">
        <w:rPr>
          <w:rFonts w:ascii="Gisha" w:hAnsi="Gisha" w:cs="Gisha"/>
          <w:lang w:val="en-US" w:eastAsia="en-US"/>
        </w:rPr>
        <w:t xml:space="preserve">.  The fair value of the plan assets increased by CAD 740.5 </w:t>
      </w:r>
      <w:proofErr w:type="gramStart"/>
      <w:r w:rsidRPr="000E589D">
        <w:rPr>
          <w:rFonts w:ascii="Gisha" w:hAnsi="Gisha" w:cs="Gisha"/>
          <w:lang w:val="en-US" w:eastAsia="en-US"/>
        </w:rPr>
        <w:t>at</w:t>
      </w:r>
      <w:proofErr w:type="gramEnd"/>
      <w:r w:rsidRPr="000E589D">
        <w:rPr>
          <w:rFonts w:ascii="Gisha" w:hAnsi="Gisha" w:cs="Gisha"/>
          <w:lang w:val="en-US" w:eastAsia="en-US"/>
        </w:rPr>
        <w:t xml:space="preserve"> Springer due to the actual return on plan assets of CAD 1,432.2 and employer contributions of </w:t>
      </w:r>
      <w:r w:rsidR="00B544A3">
        <w:rPr>
          <w:rFonts w:ascii="Gisha" w:hAnsi="Gisha" w:cs="Gisha"/>
          <w:lang w:val="en-US" w:eastAsia="en-US"/>
        </w:rPr>
        <w:t xml:space="preserve">CAD </w:t>
      </w:r>
      <w:proofErr w:type="gramStart"/>
      <w:r w:rsidRPr="000E589D">
        <w:rPr>
          <w:rFonts w:ascii="Gisha" w:hAnsi="Gisha" w:cs="Gisha"/>
          <w:lang w:val="en-US" w:eastAsia="en-US"/>
        </w:rPr>
        <w:t>762.3</w:t>
      </w:r>
      <w:r w:rsidR="00B544A3">
        <w:rPr>
          <w:rFonts w:ascii="Gisha" w:hAnsi="Gisha" w:cs="Gisha"/>
          <w:lang w:val="en-US" w:eastAsia="en-US"/>
        </w:rPr>
        <w:t>,</w:t>
      </w:r>
      <w:r w:rsidRPr="000E589D">
        <w:rPr>
          <w:rFonts w:ascii="Gisha" w:hAnsi="Gisha" w:cs="Gisha"/>
          <w:lang w:val="en-US" w:eastAsia="en-US"/>
        </w:rPr>
        <w:t xml:space="preserve"> but</w:t>
      </w:r>
      <w:proofErr w:type="gramEnd"/>
      <w:r w:rsidRPr="000E589D">
        <w:rPr>
          <w:rFonts w:ascii="Gisha" w:hAnsi="Gisha" w:cs="Gisha"/>
          <w:lang w:val="en-US" w:eastAsia="en-US"/>
        </w:rPr>
        <w:t xml:space="preserve"> fell when CAD 1,454.2 in benefits were paid to employees.  </w:t>
      </w:r>
    </w:p>
    <w:p w14:paraId="24C3F131" w14:textId="77777777" w:rsidR="004144E3" w:rsidRPr="000E589D" w:rsidRDefault="004144E3" w:rsidP="004144E3">
      <w:pPr>
        <w:tabs>
          <w:tab w:val="left" w:pos="270"/>
        </w:tabs>
        <w:kinsoku w:val="0"/>
        <w:overflowPunct w:val="0"/>
        <w:textAlignment w:val="baseline"/>
        <w:rPr>
          <w:rFonts w:ascii="Gisha" w:hAnsi="Gisha" w:cs="Gisha"/>
          <w:lang w:val="en-US" w:eastAsia="en-US"/>
        </w:rPr>
      </w:pPr>
    </w:p>
    <w:p w14:paraId="0C089A74" w14:textId="41DC6F51" w:rsidR="004144E3" w:rsidRPr="000E589D" w:rsidRDefault="00620D9E" w:rsidP="004144E3">
      <w:pPr>
        <w:tabs>
          <w:tab w:val="left" w:pos="270"/>
        </w:tabs>
        <w:kinsoku w:val="0"/>
        <w:overflowPunct w:val="0"/>
        <w:ind w:left="360" w:hanging="360"/>
        <w:textAlignment w:val="baseline"/>
        <w:rPr>
          <w:rFonts w:ascii="Gisha" w:hAnsi="Gisha" w:cs="Gisha"/>
          <w:lang w:val="en-US" w:eastAsia="en-US"/>
        </w:rPr>
      </w:pPr>
      <w:r>
        <w:rPr>
          <w:rFonts w:ascii="Gisha" w:hAnsi="Gisha" w:cs="Gisha"/>
          <w:lang w:val="en-US" w:eastAsia="en-US"/>
        </w:rPr>
        <w:t>9</w:t>
      </w:r>
      <w:r w:rsidR="004144E3" w:rsidRPr="000E589D">
        <w:rPr>
          <w:rFonts w:ascii="Gisha" w:hAnsi="Gisha" w:cs="Gisha"/>
          <w:lang w:val="en-US" w:eastAsia="en-US"/>
        </w:rPr>
        <w:t>.</w:t>
      </w:r>
      <w:r w:rsidR="004144E3" w:rsidRPr="000E589D">
        <w:rPr>
          <w:rFonts w:ascii="Gisha" w:hAnsi="Gisha" w:cs="Gisha"/>
          <w:lang w:val="en-US" w:eastAsia="en-US"/>
        </w:rPr>
        <w:tab/>
      </w:r>
      <w:r w:rsidR="004144E3" w:rsidRPr="000E589D">
        <w:rPr>
          <w:rFonts w:ascii="Gisha" w:hAnsi="Gisha" w:cs="Gisha"/>
          <w:lang w:val="en-US" w:eastAsia="en-US"/>
        </w:rPr>
        <w:tab/>
        <w:t>When benefits are paid to the employees from the defined benefit plan’s assets, the DBO and fair value of plan assets fall by the same amount, so the net defined benefit liability remains the same.</w:t>
      </w:r>
    </w:p>
    <w:p w14:paraId="411A09B7" w14:textId="77777777" w:rsidR="004144E3" w:rsidRPr="002B3BC1" w:rsidRDefault="004144E3" w:rsidP="004144E3">
      <w:pPr>
        <w:tabs>
          <w:tab w:val="left" w:pos="270"/>
        </w:tabs>
        <w:kinsoku w:val="0"/>
        <w:overflowPunct w:val="0"/>
        <w:ind w:left="360" w:hanging="360"/>
        <w:textAlignment w:val="baseline"/>
        <w:rPr>
          <w:rFonts w:ascii="Gisha" w:hAnsi="Gisha" w:cs="Gisha"/>
          <w:sz w:val="20"/>
          <w:szCs w:val="20"/>
          <w:lang w:val="en-US" w:eastAsia="en-US"/>
        </w:rPr>
      </w:pPr>
    </w:p>
    <w:p w14:paraId="5E8DDED4" w14:textId="4FFFA5A5" w:rsidR="004C1466" w:rsidRPr="000E589D" w:rsidRDefault="00620D9E" w:rsidP="00FF0B24">
      <w:pPr>
        <w:tabs>
          <w:tab w:val="left" w:pos="270"/>
        </w:tabs>
        <w:kinsoku w:val="0"/>
        <w:overflowPunct w:val="0"/>
        <w:ind w:left="360" w:hanging="360"/>
        <w:textAlignment w:val="baseline"/>
        <w:rPr>
          <w:rFonts w:ascii="Gisha" w:hAnsi="Gisha" w:cs="Gisha"/>
          <w:lang w:val="en-US" w:eastAsia="en-US"/>
        </w:rPr>
      </w:pPr>
      <w:r>
        <w:rPr>
          <w:rFonts w:ascii="Gisha" w:hAnsi="Gisha" w:cs="Gisha"/>
          <w:lang w:val="en-US" w:eastAsia="en-US"/>
        </w:rPr>
        <w:t>10</w:t>
      </w:r>
      <w:r w:rsidR="004144E3" w:rsidRPr="000E589D">
        <w:rPr>
          <w:rFonts w:ascii="Gisha" w:hAnsi="Gisha" w:cs="Gisha"/>
          <w:lang w:val="en-US" w:eastAsia="en-US"/>
        </w:rPr>
        <w:t>.</w:t>
      </w:r>
    </w:p>
    <w:tbl>
      <w:tblPr>
        <w:tblStyle w:val="TableGrid4"/>
        <w:tblW w:w="9990" w:type="dxa"/>
        <w:tblInd w:w="355" w:type="dxa"/>
        <w:tblLook w:val="04A0" w:firstRow="1" w:lastRow="0" w:firstColumn="1" w:lastColumn="0" w:noHBand="0" w:noVBand="1"/>
      </w:tblPr>
      <w:tblGrid>
        <w:gridCol w:w="4410"/>
        <w:gridCol w:w="5580"/>
      </w:tblGrid>
      <w:tr w:rsidR="004144E3" w:rsidRPr="000E589D" w14:paraId="76A05BBB" w14:textId="77777777" w:rsidTr="002B3BC1">
        <w:tc>
          <w:tcPr>
            <w:tcW w:w="4410" w:type="dxa"/>
            <w:vAlign w:val="center"/>
          </w:tcPr>
          <w:p w14:paraId="7D35975C" w14:textId="77777777" w:rsidR="004144E3" w:rsidRPr="000E589D" w:rsidRDefault="004144E3" w:rsidP="00E95DBD">
            <w:pPr>
              <w:kinsoku w:val="0"/>
              <w:overflowPunct w:val="0"/>
              <w:jc w:val="center"/>
              <w:textAlignment w:val="baseline"/>
              <w:rPr>
                <w:rFonts w:ascii="Gisha" w:hAnsi="Gisha" w:cs="Gisha"/>
                <w:b/>
                <w:bCs/>
                <w:lang w:val="en-US" w:eastAsia="en-US"/>
              </w:rPr>
            </w:pPr>
            <w:r w:rsidRPr="000E589D">
              <w:rPr>
                <w:rFonts w:ascii="Gisha" w:hAnsi="Gisha" w:cs="Gisha"/>
                <w:b/>
                <w:bCs/>
                <w:lang w:val="en-US" w:eastAsia="en-US"/>
              </w:rPr>
              <w:t>Change in Assumption</w:t>
            </w:r>
          </w:p>
        </w:tc>
        <w:tc>
          <w:tcPr>
            <w:tcW w:w="5580" w:type="dxa"/>
            <w:vAlign w:val="center"/>
          </w:tcPr>
          <w:p w14:paraId="0BFCA707" w14:textId="77777777" w:rsidR="004144E3" w:rsidRPr="000E589D" w:rsidRDefault="004144E3" w:rsidP="00E95DBD">
            <w:pPr>
              <w:tabs>
                <w:tab w:val="left" w:pos="270"/>
              </w:tabs>
              <w:kinsoku w:val="0"/>
              <w:overflowPunct w:val="0"/>
              <w:jc w:val="center"/>
              <w:textAlignment w:val="baseline"/>
              <w:rPr>
                <w:rFonts w:ascii="Gisha" w:hAnsi="Gisha" w:cs="Gisha"/>
                <w:b/>
                <w:bCs/>
                <w:lang w:val="en-US" w:eastAsia="en-US"/>
              </w:rPr>
            </w:pPr>
            <w:r w:rsidRPr="000E589D">
              <w:rPr>
                <w:rFonts w:ascii="Gisha" w:hAnsi="Gisha" w:cs="Gisha"/>
                <w:b/>
                <w:bCs/>
                <w:lang w:val="en-US" w:eastAsia="en-US"/>
              </w:rPr>
              <w:t>Impact on Balance Sheet</w:t>
            </w:r>
          </w:p>
        </w:tc>
      </w:tr>
      <w:tr w:rsidR="004144E3" w:rsidRPr="000E589D" w14:paraId="4B401113" w14:textId="77777777" w:rsidTr="002B3BC1">
        <w:tc>
          <w:tcPr>
            <w:tcW w:w="4410" w:type="dxa"/>
          </w:tcPr>
          <w:p w14:paraId="00EC0AE0" w14:textId="77777777" w:rsidR="004144E3" w:rsidRPr="000E589D" w:rsidRDefault="004144E3" w:rsidP="00E95DBD">
            <w:pPr>
              <w:kinsoku w:val="0"/>
              <w:overflowPunct w:val="0"/>
              <w:textAlignment w:val="baseline"/>
              <w:rPr>
                <w:rFonts w:ascii="Gisha" w:hAnsi="Gisha" w:cs="Gisha"/>
                <w:szCs w:val="20"/>
                <w:lang w:val="en-US" w:eastAsia="en-US"/>
              </w:rPr>
            </w:pPr>
            <w:r w:rsidRPr="000E589D">
              <w:rPr>
                <w:rFonts w:ascii="Gisha" w:hAnsi="Gisha" w:cs="Gisha"/>
                <w:szCs w:val="20"/>
                <w:lang w:val="en-US" w:eastAsia="en-US"/>
              </w:rPr>
              <w:t>Increase in the discount rate</w:t>
            </w:r>
          </w:p>
        </w:tc>
        <w:tc>
          <w:tcPr>
            <w:tcW w:w="5580" w:type="dxa"/>
          </w:tcPr>
          <w:p w14:paraId="7A69E340"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Lower obligation as the present value of future benefits is calculated using a lower rate.</w:t>
            </w:r>
          </w:p>
        </w:tc>
      </w:tr>
      <w:tr w:rsidR="004144E3" w:rsidRPr="000E589D" w14:paraId="7D1ECE45" w14:textId="77777777" w:rsidTr="002B3BC1">
        <w:tc>
          <w:tcPr>
            <w:tcW w:w="4410" w:type="dxa"/>
          </w:tcPr>
          <w:p w14:paraId="73DBF0D2"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Decrease in the rate of compensation increase</w:t>
            </w:r>
          </w:p>
        </w:tc>
        <w:tc>
          <w:tcPr>
            <w:tcW w:w="5580" w:type="dxa"/>
          </w:tcPr>
          <w:p w14:paraId="57B2B035"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Lower obligation as future benefits will be reduced.</w:t>
            </w:r>
          </w:p>
        </w:tc>
      </w:tr>
      <w:tr w:rsidR="004144E3" w:rsidRPr="000E589D" w14:paraId="6B0F96B7" w14:textId="77777777" w:rsidTr="002B3BC1">
        <w:tc>
          <w:tcPr>
            <w:tcW w:w="4410" w:type="dxa"/>
          </w:tcPr>
          <w:p w14:paraId="21DC3849" w14:textId="77777777" w:rsidR="004144E3" w:rsidRPr="000E589D" w:rsidRDefault="004144E3" w:rsidP="00E95DBD">
            <w:pPr>
              <w:kinsoku w:val="0"/>
              <w:overflowPunct w:val="0"/>
              <w:ind w:left="-8" w:right="-105" w:firstLine="8"/>
              <w:textAlignment w:val="baseline"/>
              <w:rPr>
                <w:rFonts w:ascii="Gisha" w:hAnsi="Gisha" w:cs="Gisha"/>
                <w:szCs w:val="20"/>
                <w:lang w:val="en-US" w:eastAsia="en-US"/>
              </w:rPr>
            </w:pPr>
            <w:r w:rsidRPr="000E589D">
              <w:rPr>
                <w:rFonts w:ascii="Gisha" w:hAnsi="Gisha" w:cs="Gisha"/>
                <w:szCs w:val="20"/>
                <w:lang w:val="en-US" w:eastAsia="en-US"/>
              </w:rPr>
              <w:t>Increase in employee life expectancy</w:t>
            </w:r>
          </w:p>
        </w:tc>
        <w:tc>
          <w:tcPr>
            <w:tcW w:w="5580" w:type="dxa"/>
          </w:tcPr>
          <w:p w14:paraId="18680EE1"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Higher obligation as participants will receive benefits for a longer period.</w:t>
            </w:r>
          </w:p>
        </w:tc>
      </w:tr>
      <w:tr w:rsidR="004144E3" w:rsidRPr="000E589D" w14:paraId="515383BD" w14:textId="77777777" w:rsidTr="002B3BC1">
        <w:tc>
          <w:tcPr>
            <w:tcW w:w="4410" w:type="dxa"/>
          </w:tcPr>
          <w:p w14:paraId="5015E789" w14:textId="77777777" w:rsidR="004144E3" w:rsidRPr="000E589D" w:rsidRDefault="004144E3" w:rsidP="00E95DBD">
            <w:pPr>
              <w:kinsoku w:val="0"/>
              <w:overflowPunct w:val="0"/>
              <w:textAlignment w:val="baseline"/>
              <w:rPr>
                <w:rFonts w:ascii="Gisha" w:hAnsi="Gisha" w:cs="Gisha"/>
                <w:szCs w:val="20"/>
                <w:lang w:val="en-US" w:eastAsia="en-US"/>
              </w:rPr>
            </w:pPr>
            <w:r w:rsidRPr="000E589D">
              <w:rPr>
                <w:rFonts w:ascii="Gisha" w:hAnsi="Gisha" w:cs="Gisha"/>
                <w:szCs w:val="20"/>
                <w:lang w:val="en-US" w:eastAsia="en-US"/>
              </w:rPr>
              <w:t>Reduction in the vesting period</w:t>
            </w:r>
          </w:p>
        </w:tc>
        <w:tc>
          <w:tcPr>
            <w:tcW w:w="5580" w:type="dxa"/>
          </w:tcPr>
          <w:p w14:paraId="736052C0"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Higher obligation as more employees will qualify for benefits.</w:t>
            </w:r>
          </w:p>
        </w:tc>
      </w:tr>
      <w:tr w:rsidR="004144E3" w:rsidRPr="000E589D" w14:paraId="31CA9A51" w14:textId="77777777" w:rsidTr="002B3BC1">
        <w:tc>
          <w:tcPr>
            <w:tcW w:w="4410" w:type="dxa"/>
          </w:tcPr>
          <w:p w14:paraId="0BF1CA65" w14:textId="77777777" w:rsidR="004144E3" w:rsidRPr="000E589D" w:rsidRDefault="004144E3" w:rsidP="00E95DBD">
            <w:pPr>
              <w:kinsoku w:val="0"/>
              <w:overflowPunct w:val="0"/>
              <w:textAlignment w:val="baseline"/>
              <w:rPr>
                <w:rFonts w:ascii="Gisha" w:hAnsi="Gisha" w:cs="Gisha"/>
                <w:szCs w:val="20"/>
                <w:lang w:val="en-US" w:eastAsia="en-US"/>
              </w:rPr>
            </w:pPr>
            <w:r w:rsidRPr="000E589D">
              <w:rPr>
                <w:rFonts w:ascii="Gisha" w:hAnsi="Gisha" w:cs="Gisha"/>
                <w:szCs w:val="20"/>
                <w:lang w:val="en-US" w:eastAsia="en-US"/>
              </w:rPr>
              <w:t>Elimination of early retirement provisions</w:t>
            </w:r>
          </w:p>
        </w:tc>
        <w:tc>
          <w:tcPr>
            <w:tcW w:w="5580" w:type="dxa"/>
          </w:tcPr>
          <w:p w14:paraId="55EE4B46"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Lower obligation as employees will work longer before receiving benefits.</w:t>
            </w:r>
          </w:p>
        </w:tc>
      </w:tr>
      <w:tr w:rsidR="004144E3" w:rsidRPr="000E589D" w14:paraId="5D7FFDE5" w14:textId="77777777" w:rsidTr="002B3BC1">
        <w:tc>
          <w:tcPr>
            <w:tcW w:w="4410" w:type="dxa"/>
          </w:tcPr>
          <w:p w14:paraId="448EDFC1" w14:textId="77777777" w:rsidR="004144E3" w:rsidRPr="000E589D" w:rsidRDefault="004144E3" w:rsidP="00E95DBD">
            <w:pPr>
              <w:kinsoku w:val="0"/>
              <w:overflowPunct w:val="0"/>
              <w:textAlignment w:val="baseline"/>
              <w:rPr>
                <w:rFonts w:ascii="Gisha" w:hAnsi="Gisha" w:cs="Gisha"/>
                <w:szCs w:val="20"/>
                <w:lang w:val="en-US" w:eastAsia="en-US"/>
              </w:rPr>
            </w:pPr>
            <w:r w:rsidRPr="000E589D">
              <w:rPr>
                <w:rFonts w:ascii="Gisha" w:hAnsi="Gisha" w:cs="Gisha"/>
                <w:szCs w:val="20"/>
                <w:lang w:val="en-US" w:eastAsia="en-US"/>
              </w:rPr>
              <w:t>Decrease in the average remaining working life</w:t>
            </w:r>
          </w:p>
        </w:tc>
        <w:tc>
          <w:tcPr>
            <w:tcW w:w="5580" w:type="dxa"/>
          </w:tcPr>
          <w:p w14:paraId="382AD025" w14:textId="77777777" w:rsidR="004144E3" w:rsidRPr="000E589D" w:rsidRDefault="004144E3" w:rsidP="00E95DBD">
            <w:pPr>
              <w:tabs>
                <w:tab w:val="left" w:pos="270"/>
              </w:tabs>
              <w:kinsoku w:val="0"/>
              <w:overflowPunct w:val="0"/>
              <w:textAlignment w:val="baseline"/>
              <w:rPr>
                <w:rFonts w:ascii="Gisha" w:hAnsi="Gisha" w:cs="Gisha"/>
                <w:szCs w:val="20"/>
                <w:lang w:val="en-US" w:eastAsia="en-US"/>
              </w:rPr>
            </w:pPr>
            <w:r w:rsidRPr="000E589D">
              <w:rPr>
                <w:rFonts w:ascii="Gisha" w:hAnsi="Gisha" w:cs="Gisha"/>
                <w:szCs w:val="20"/>
                <w:lang w:val="en-US" w:eastAsia="en-US"/>
              </w:rPr>
              <w:t>Higher obligation as employees will receive benefits earlier.</w:t>
            </w:r>
          </w:p>
        </w:tc>
      </w:tr>
    </w:tbl>
    <w:p w14:paraId="123C2DF5" w14:textId="77777777" w:rsidR="004144E3" w:rsidRPr="002B3BC1" w:rsidRDefault="004144E3" w:rsidP="004144E3">
      <w:pPr>
        <w:kinsoku w:val="0"/>
        <w:overflowPunct w:val="0"/>
        <w:textAlignment w:val="baseline"/>
        <w:rPr>
          <w:rFonts w:ascii="Gisha" w:hAnsi="Gisha" w:cs="Gisha"/>
          <w:sz w:val="20"/>
          <w:szCs w:val="20"/>
          <w:lang w:val="en-US" w:eastAsia="en-US"/>
        </w:rPr>
      </w:pPr>
    </w:p>
    <w:p w14:paraId="29BBDBD5" w14:textId="281A8442" w:rsidR="004144E3" w:rsidRPr="000E589D" w:rsidRDefault="004144E3" w:rsidP="004144E3">
      <w:pPr>
        <w:widowControl w:val="0"/>
        <w:tabs>
          <w:tab w:val="left" w:pos="540"/>
        </w:tabs>
        <w:ind w:left="547" w:hanging="547"/>
        <w:outlineLvl w:val="0"/>
        <w:rPr>
          <w:rFonts w:ascii="Gisha" w:hAnsi="Gisha" w:cs="Gisha"/>
          <w:lang w:val="en-US"/>
        </w:rPr>
      </w:pPr>
      <w:r w:rsidRPr="000E589D">
        <w:rPr>
          <w:rFonts w:ascii="Gisha" w:hAnsi="Gisha" w:cs="Gisha"/>
          <w:lang w:val="en-US"/>
        </w:rPr>
        <w:t>1</w:t>
      </w:r>
      <w:r w:rsidR="00620D9E">
        <w:rPr>
          <w:rFonts w:ascii="Gisha" w:hAnsi="Gisha" w:cs="Gisha"/>
          <w:lang w:val="en-US"/>
        </w:rPr>
        <w:t>1</w:t>
      </w:r>
      <w:r w:rsidRPr="000E589D">
        <w:rPr>
          <w:rFonts w:ascii="Gisha" w:hAnsi="Gisha" w:cs="Gisha"/>
          <w:lang w:val="en-US"/>
        </w:rPr>
        <w:t xml:space="preserve">. </w:t>
      </w:r>
      <w:r w:rsidRPr="000E589D">
        <w:rPr>
          <w:rFonts w:ascii="Gisha" w:hAnsi="Gisha" w:cs="Gisha"/>
          <w:lang w:val="en-US"/>
        </w:rPr>
        <w:tab/>
        <w:t xml:space="preserve">A concurrent increase in the discount rate and </w:t>
      </w:r>
      <w:r w:rsidR="004C1466">
        <w:rPr>
          <w:rFonts w:ascii="Gisha" w:hAnsi="Gisha" w:cs="Gisha"/>
          <w:lang w:val="en-US"/>
        </w:rPr>
        <w:t xml:space="preserve">a </w:t>
      </w:r>
      <w:r w:rsidRPr="000E589D">
        <w:rPr>
          <w:rFonts w:ascii="Gisha" w:hAnsi="Gisha" w:cs="Gisha"/>
          <w:lang w:val="en-US"/>
        </w:rPr>
        <w:t>decrease in the rate of compensation increase could indicate a reporting quality issue at Springer.  Both these changes lower the DBO</w:t>
      </w:r>
      <w:r w:rsidR="00B544A3">
        <w:rPr>
          <w:rFonts w:ascii="Gisha" w:hAnsi="Gisha" w:cs="Gisha"/>
          <w:lang w:val="en-US"/>
        </w:rPr>
        <w:t>,</w:t>
      </w:r>
      <w:r w:rsidRPr="000E589D">
        <w:rPr>
          <w:rFonts w:ascii="Gisha" w:hAnsi="Gisha" w:cs="Gisha"/>
          <w:lang w:val="en-US"/>
        </w:rPr>
        <w:t xml:space="preserve"> which benefits the company, but these rates usually move in the same direction.  Generally, the discount rate rises and falls with inflation</w:t>
      </w:r>
      <w:r w:rsidR="00B544A3">
        <w:rPr>
          <w:rFonts w:ascii="Gisha" w:hAnsi="Gisha" w:cs="Gisha"/>
          <w:lang w:val="en-US"/>
        </w:rPr>
        <w:t>,</w:t>
      </w:r>
      <w:r w:rsidRPr="000E589D">
        <w:rPr>
          <w:rFonts w:ascii="Gisha" w:hAnsi="Gisha" w:cs="Gisha"/>
          <w:lang w:val="en-US"/>
        </w:rPr>
        <w:t xml:space="preserve"> as does the rate of compensation increase. IFRS specifies </w:t>
      </w:r>
      <w:r w:rsidR="00B544A3">
        <w:rPr>
          <w:rFonts w:ascii="Gisha" w:hAnsi="Gisha" w:cs="Gisha"/>
          <w:lang w:val="en-US"/>
        </w:rPr>
        <w:t xml:space="preserve">that </w:t>
      </w:r>
      <w:r w:rsidRPr="000E589D">
        <w:rPr>
          <w:rFonts w:ascii="Gisha" w:hAnsi="Gisha" w:cs="Gisha"/>
          <w:lang w:val="en-US"/>
        </w:rPr>
        <w:t>the discount rate is equal to the current yield on high</w:t>
      </w:r>
      <w:r w:rsidR="002934A6">
        <w:rPr>
          <w:rFonts w:ascii="Gisha" w:hAnsi="Gisha" w:cs="Gisha"/>
          <w:lang w:val="en-US"/>
        </w:rPr>
        <w:t>-</w:t>
      </w:r>
      <w:r w:rsidRPr="000E589D">
        <w:rPr>
          <w:rFonts w:ascii="Gisha" w:hAnsi="Gisha" w:cs="Gisha"/>
          <w:lang w:val="en-US"/>
        </w:rPr>
        <w:t>quality corporate bonds to prevent companies from lowering their DBO by using a higher discount rate.  The bonds used should have the same currency and duration as the benefit plan to</w:t>
      </w:r>
      <w:r>
        <w:rPr>
          <w:rFonts w:ascii="Gisha" w:hAnsi="Gisha" w:cs="Gisha"/>
          <w:lang w:val="en-US"/>
        </w:rPr>
        <w:t xml:space="preserve"> </w:t>
      </w:r>
      <w:r w:rsidRPr="000E589D">
        <w:rPr>
          <w:rFonts w:ascii="Gisha" w:hAnsi="Gisha" w:cs="Gisha"/>
          <w:lang w:val="en-US"/>
        </w:rPr>
        <w:t xml:space="preserve">provide an accurate rate.  Analysts must always investigate whether a company’s actuarial assumptions are consistent.  </w:t>
      </w:r>
    </w:p>
    <w:p w14:paraId="78BC45E9" w14:textId="1878522E" w:rsidR="004144E3" w:rsidRDefault="004144E3" w:rsidP="004144E3">
      <w:pPr>
        <w:keepNext/>
        <w:outlineLvl w:val="0"/>
        <w:rPr>
          <w:rFonts w:ascii="Gisha" w:hAnsi="Gisha" w:cs="Gisha"/>
          <w:b/>
          <w:lang w:val="en-US"/>
        </w:rPr>
      </w:pPr>
      <w:r>
        <w:rPr>
          <w:rFonts w:ascii="Gisha" w:hAnsi="Gisha" w:cs="Gisha"/>
          <w:b/>
          <w:lang w:val="en-US"/>
        </w:rPr>
        <w:lastRenderedPageBreak/>
        <w:t>Defined Benefit Plan at Chapman</w:t>
      </w:r>
    </w:p>
    <w:p w14:paraId="69D2F6E6" w14:textId="77777777" w:rsidR="004144E3" w:rsidRPr="00D7250C" w:rsidRDefault="004144E3" w:rsidP="004144E3">
      <w:pPr>
        <w:keepNext/>
        <w:outlineLvl w:val="0"/>
        <w:rPr>
          <w:rFonts w:ascii="Gisha" w:hAnsi="Gisha" w:cs="Gisha"/>
          <w:bCs/>
          <w:lang w:val="en-US"/>
        </w:rPr>
      </w:pPr>
    </w:p>
    <w:p w14:paraId="5D56CE1D" w14:textId="77777777" w:rsidR="004144E3" w:rsidRPr="00D7250C" w:rsidRDefault="004144E3" w:rsidP="004144E3">
      <w:pPr>
        <w:keepNext/>
        <w:outlineLvl w:val="0"/>
        <w:rPr>
          <w:rFonts w:ascii="Gisha" w:hAnsi="Gisha" w:cs="Gisha"/>
          <w:bCs/>
          <w:lang w:val="en-US"/>
        </w:rPr>
      </w:pPr>
      <w:r w:rsidRPr="00D7250C">
        <w:rPr>
          <w:rFonts w:ascii="Gisha" w:hAnsi="Gisha" w:cs="Gisha"/>
          <w:bCs/>
          <w:lang w:val="en-US"/>
        </w:rPr>
        <w:t>1.</w:t>
      </w:r>
    </w:p>
    <w:tbl>
      <w:tblPr>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1566"/>
      </w:tblGrid>
      <w:tr w:rsidR="004144E3" w:rsidRPr="0010286E" w14:paraId="765D03B4" w14:textId="77777777" w:rsidTr="00163F1F">
        <w:tc>
          <w:tcPr>
            <w:tcW w:w="4207" w:type="dxa"/>
            <w:shd w:val="clear" w:color="auto" w:fill="auto"/>
          </w:tcPr>
          <w:p w14:paraId="662E1256" w14:textId="77777777" w:rsidR="004144E3" w:rsidRPr="00481D28" w:rsidRDefault="004144E3" w:rsidP="00E95DBD">
            <w:pPr>
              <w:keepNext/>
              <w:jc w:val="center"/>
              <w:outlineLvl w:val="0"/>
              <w:rPr>
                <w:rFonts w:ascii="Gisha" w:hAnsi="Gisha" w:cs="Gisha"/>
                <w:sz w:val="20"/>
                <w:szCs w:val="20"/>
                <w:lang w:val="en-US"/>
              </w:rPr>
            </w:pPr>
            <w:r w:rsidRPr="00481D28">
              <w:rPr>
                <w:rFonts w:ascii="Gisha" w:hAnsi="Gisha" w:cs="Gisha"/>
                <w:b/>
                <w:sz w:val="20"/>
                <w:szCs w:val="20"/>
                <w:lang w:val="en-US"/>
              </w:rPr>
              <w:t>CAD (000)</w:t>
            </w:r>
          </w:p>
        </w:tc>
        <w:tc>
          <w:tcPr>
            <w:tcW w:w="1566" w:type="dxa"/>
            <w:shd w:val="clear" w:color="auto" w:fill="auto"/>
          </w:tcPr>
          <w:p w14:paraId="10826B5A" w14:textId="77777777" w:rsidR="004144E3" w:rsidRPr="00481D28" w:rsidRDefault="004144E3" w:rsidP="00E95DBD">
            <w:pPr>
              <w:keepNext/>
              <w:jc w:val="center"/>
              <w:outlineLvl w:val="0"/>
              <w:rPr>
                <w:rFonts w:ascii="Gisha" w:hAnsi="Gisha" w:cs="Gisha"/>
                <w:b/>
                <w:sz w:val="20"/>
                <w:szCs w:val="20"/>
                <w:lang w:val="en-US"/>
              </w:rPr>
            </w:pPr>
            <w:r w:rsidRPr="00481D28">
              <w:rPr>
                <w:rFonts w:ascii="Gisha" w:hAnsi="Gisha" w:cs="Gisha"/>
                <w:b/>
                <w:sz w:val="20"/>
                <w:szCs w:val="20"/>
                <w:lang w:val="en-US"/>
              </w:rPr>
              <w:t xml:space="preserve">2022 </w:t>
            </w:r>
          </w:p>
        </w:tc>
      </w:tr>
      <w:tr w:rsidR="004144E3" w:rsidRPr="0010286E" w14:paraId="7283D84E" w14:textId="77777777" w:rsidTr="00163F1F">
        <w:tc>
          <w:tcPr>
            <w:tcW w:w="4207" w:type="dxa"/>
            <w:shd w:val="clear" w:color="auto" w:fill="auto"/>
          </w:tcPr>
          <w:p w14:paraId="69641071" w14:textId="0286C365" w:rsidR="004144E3" w:rsidRPr="00481D28" w:rsidRDefault="002B3BC1" w:rsidP="00E95DBD">
            <w:pPr>
              <w:keepNext/>
              <w:outlineLvl w:val="0"/>
              <w:rPr>
                <w:rFonts w:ascii="Gisha" w:hAnsi="Gisha" w:cs="Gisha"/>
                <w:b/>
                <w:sz w:val="20"/>
                <w:szCs w:val="20"/>
                <w:lang w:val="en-US"/>
              </w:rPr>
            </w:pPr>
            <w:r>
              <w:rPr>
                <w:rFonts w:ascii="Gisha" w:hAnsi="Gisha" w:cs="Gisha"/>
                <w:b/>
                <w:sz w:val="20"/>
                <w:szCs w:val="20"/>
                <w:lang w:val="en-US"/>
              </w:rPr>
              <w:t xml:space="preserve">Defined </w:t>
            </w:r>
            <w:r w:rsidR="004144E3" w:rsidRPr="00481D28">
              <w:rPr>
                <w:rFonts w:ascii="Gisha" w:hAnsi="Gisha" w:cs="Gisha"/>
                <w:b/>
                <w:sz w:val="20"/>
                <w:szCs w:val="20"/>
                <w:lang w:val="en-US"/>
              </w:rPr>
              <w:t>benefit</w:t>
            </w:r>
            <w:r>
              <w:rPr>
                <w:rFonts w:ascii="Gisha" w:hAnsi="Gisha" w:cs="Gisha"/>
                <w:b/>
                <w:sz w:val="20"/>
                <w:szCs w:val="20"/>
                <w:lang w:val="en-US"/>
              </w:rPr>
              <w:t xml:space="preserve"> plan</w:t>
            </w:r>
            <w:r w:rsidR="004144E3" w:rsidRPr="00481D28">
              <w:rPr>
                <w:rFonts w:ascii="Gisha" w:hAnsi="Gisha" w:cs="Gisha"/>
                <w:b/>
                <w:sz w:val="20"/>
                <w:szCs w:val="20"/>
                <w:lang w:val="en-US"/>
              </w:rPr>
              <w:t xml:space="preserve"> cost</w:t>
            </w:r>
          </w:p>
        </w:tc>
        <w:tc>
          <w:tcPr>
            <w:tcW w:w="1566" w:type="dxa"/>
            <w:shd w:val="clear" w:color="auto" w:fill="auto"/>
          </w:tcPr>
          <w:p w14:paraId="3ED7A939" w14:textId="77777777" w:rsidR="004144E3" w:rsidRPr="00481D28" w:rsidRDefault="004144E3" w:rsidP="00E95DBD">
            <w:pPr>
              <w:keepNext/>
              <w:outlineLvl w:val="0"/>
              <w:rPr>
                <w:rFonts w:ascii="Gisha" w:hAnsi="Gisha" w:cs="Gisha"/>
                <w:sz w:val="20"/>
                <w:szCs w:val="20"/>
                <w:lang w:val="en-US"/>
              </w:rPr>
            </w:pPr>
          </w:p>
        </w:tc>
      </w:tr>
      <w:tr w:rsidR="004144E3" w:rsidRPr="0010286E" w14:paraId="40562327" w14:textId="77777777" w:rsidTr="00163F1F">
        <w:tc>
          <w:tcPr>
            <w:tcW w:w="4207" w:type="dxa"/>
            <w:shd w:val="clear" w:color="auto" w:fill="auto"/>
          </w:tcPr>
          <w:p w14:paraId="470E180E"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Service costs</w:t>
            </w:r>
          </w:p>
        </w:tc>
        <w:tc>
          <w:tcPr>
            <w:tcW w:w="1566" w:type="dxa"/>
            <w:shd w:val="clear" w:color="auto" w:fill="auto"/>
          </w:tcPr>
          <w:p w14:paraId="02BDA456"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384</w:t>
            </w:r>
          </w:p>
        </w:tc>
      </w:tr>
      <w:tr w:rsidR="004144E3" w:rsidRPr="0010286E" w14:paraId="753AA502" w14:textId="77777777" w:rsidTr="00163F1F">
        <w:tc>
          <w:tcPr>
            <w:tcW w:w="4207" w:type="dxa"/>
            <w:shd w:val="clear" w:color="auto" w:fill="auto"/>
          </w:tcPr>
          <w:p w14:paraId="438F5394"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Net interest costs</w:t>
            </w:r>
            <w:r w:rsidRPr="00294913">
              <w:rPr>
                <w:rFonts w:ascii="Gisha" w:hAnsi="Gisha" w:cs="Gisha"/>
                <w:sz w:val="20"/>
                <w:szCs w:val="20"/>
                <w:vertAlign w:val="superscript"/>
                <w:lang w:val="en-US"/>
              </w:rPr>
              <w:t>1</w:t>
            </w:r>
          </w:p>
        </w:tc>
        <w:tc>
          <w:tcPr>
            <w:tcW w:w="1566" w:type="dxa"/>
            <w:shd w:val="clear" w:color="auto" w:fill="auto"/>
          </w:tcPr>
          <w:p w14:paraId="6C863F63"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252</w:t>
            </w:r>
          </w:p>
        </w:tc>
      </w:tr>
      <w:tr w:rsidR="004144E3" w:rsidRPr="0010286E" w14:paraId="08CCDE8D" w14:textId="77777777" w:rsidTr="00163F1F">
        <w:tc>
          <w:tcPr>
            <w:tcW w:w="4207" w:type="dxa"/>
            <w:shd w:val="clear" w:color="auto" w:fill="auto"/>
          </w:tcPr>
          <w:p w14:paraId="65D93B3B"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Remeasurements</w:t>
            </w:r>
            <w:r w:rsidRPr="00294913">
              <w:rPr>
                <w:rFonts w:ascii="Gisha" w:hAnsi="Gisha" w:cs="Gisha"/>
                <w:sz w:val="20"/>
                <w:szCs w:val="20"/>
                <w:vertAlign w:val="superscript"/>
                <w:lang w:val="en-US"/>
              </w:rPr>
              <w:t>2</w:t>
            </w:r>
          </w:p>
        </w:tc>
        <w:tc>
          <w:tcPr>
            <w:tcW w:w="1566" w:type="dxa"/>
            <w:shd w:val="clear" w:color="auto" w:fill="auto"/>
          </w:tcPr>
          <w:p w14:paraId="59C229DD"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558</w:t>
            </w:r>
          </w:p>
        </w:tc>
      </w:tr>
      <w:tr w:rsidR="004144E3" w:rsidRPr="005B0138" w14:paraId="0EF88115" w14:textId="77777777" w:rsidTr="00163F1F">
        <w:tc>
          <w:tcPr>
            <w:tcW w:w="4207" w:type="dxa"/>
            <w:shd w:val="clear" w:color="auto" w:fill="auto"/>
          </w:tcPr>
          <w:p w14:paraId="368283D7"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Total</w:t>
            </w:r>
          </w:p>
        </w:tc>
        <w:tc>
          <w:tcPr>
            <w:tcW w:w="1566" w:type="dxa"/>
            <w:shd w:val="clear" w:color="auto" w:fill="auto"/>
          </w:tcPr>
          <w:p w14:paraId="4808A6EC"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1,194</w:t>
            </w:r>
          </w:p>
        </w:tc>
      </w:tr>
      <w:tr w:rsidR="004144E3" w:rsidRPr="0010286E" w14:paraId="7FA8E360" w14:textId="77777777" w:rsidTr="00163F1F">
        <w:tc>
          <w:tcPr>
            <w:tcW w:w="4207" w:type="dxa"/>
            <w:shd w:val="clear" w:color="auto" w:fill="auto"/>
          </w:tcPr>
          <w:p w14:paraId="6E7CB1D5" w14:textId="77777777" w:rsidR="004144E3" w:rsidRPr="00481D28" w:rsidRDefault="004144E3" w:rsidP="00E95DBD">
            <w:pPr>
              <w:keepNext/>
              <w:outlineLvl w:val="0"/>
              <w:rPr>
                <w:rFonts w:ascii="Gisha" w:hAnsi="Gisha" w:cs="Gisha"/>
                <w:sz w:val="20"/>
                <w:szCs w:val="20"/>
                <w:lang w:val="en-US"/>
              </w:rPr>
            </w:pPr>
          </w:p>
        </w:tc>
        <w:tc>
          <w:tcPr>
            <w:tcW w:w="1566" w:type="dxa"/>
            <w:shd w:val="clear" w:color="auto" w:fill="auto"/>
          </w:tcPr>
          <w:p w14:paraId="40BF22DA" w14:textId="77777777" w:rsidR="004144E3" w:rsidRPr="00481D28" w:rsidRDefault="004144E3" w:rsidP="00E95DBD">
            <w:pPr>
              <w:keepNext/>
              <w:jc w:val="right"/>
              <w:outlineLvl w:val="0"/>
              <w:rPr>
                <w:rFonts w:ascii="Gisha" w:hAnsi="Gisha" w:cs="Gisha"/>
                <w:sz w:val="20"/>
                <w:szCs w:val="20"/>
                <w:lang w:val="en-US"/>
              </w:rPr>
            </w:pPr>
          </w:p>
        </w:tc>
      </w:tr>
      <w:tr w:rsidR="004144E3" w:rsidRPr="0010286E" w14:paraId="426DCA89" w14:textId="77777777" w:rsidTr="00163F1F">
        <w:tc>
          <w:tcPr>
            <w:tcW w:w="4207" w:type="dxa"/>
            <w:shd w:val="clear" w:color="auto" w:fill="auto"/>
          </w:tcPr>
          <w:p w14:paraId="0D27E672" w14:textId="77777777" w:rsidR="004144E3" w:rsidRPr="00481D28" w:rsidRDefault="004144E3" w:rsidP="00E95DBD">
            <w:pPr>
              <w:keepNext/>
              <w:outlineLvl w:val="0"/>
              <w:rPr>
                <w:rFonts w:ascii="Gisha" w:hAnsi="Gisha" w:cs="Gisha"/>
                <w:b/>
                <w:sz w:val="20"/>
                <w:szCs w:val="20"/>
                <w:lang w:val="en-US"/>
              </w:rPr>
            </w:pPr>
            <w:r w:rsidRPr="00481D28">
              <w:rPr>
                <w:rFonts w:ascii="Gisha" w:hAnsi="Gisha" w:cs="Gisha"/>
                <w:b/>
                <w:sz w:val="20"/>
                <w:szCs w:val="20"/>
                <w:lang w:val="en-US"/>
              </w:rPr>
              <w:t>Change in defined benefit obligation</w:t>
            </w:r>
          </w:p>
        </w:tc>
        <w:tc>
          <w:tcPr>
            <w:tcW w:w="1566" w:type="dxa"/>
            <w:shd w:val="clear" w:color="auto" w:fill="auto"/>
          </w:tcPr>
          <w:p w14:paraId="4EC04D99" w14:textId="77777777" w:rsidR="004144E3" w:rsidRPr="00481D28" w:rsidRDefault="004144E3" w:rsidP="00E95DBD">
            <w:pPr>
              <w:keepNext/>
              <w:jc w:val="right"/>
              <w:outlineLvl w:val="0"/>
              <w:rPr>
                <w:rFonts w:ascii="Gisha" w:hAnsi="Gisha" w:cs="Gisha"/>
                <w:sz w:val="20"/>
                <w:szCs w:val="20"/>
                <w:lang w:val="en-US"/>
              </w:rPr>
            </w:pPr>
          </w:p>
        </w:tc>
      </w:tr>
      <w:tr w:rsidR="004144E3" w:rsidRPr="0010286E" w14:paraId="46E8A915" w14:textId="77777777" w:rsidTr="00163F1F">
        <w:tc>
          <w:tcPr>
            <w:tcW w:w="4207" w:type="dxa"/>
            <w:shd w:val="clear" w:color="auto" w:fill="auto"/>
          </w:tcPr>
          <w:p w14:paraId="08FFCF73"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Beginning benefit obligation</w:t>
            </w:r>
          </w:p>
        </w:tc>
        <w:tc>
          <w:tcPr>
            <w:tcW w:w="1566" w:type="dxa"/>
            <w:shd w:val="clear" w:color="auto" w:fill="auto"/>
          </w:tcPr>
          <w:p w14:paraId="58C634E9"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50,400</w:t>
            </w:r>
          </w:p>
        </w:tc>
      </w:tr>
      <w:tr w:rsidR="004144E3" w:rsidRPr="0010286E" w14:paraId="44EFE7A5" w14:textId="77777777" w:rsidTr="00163F1F">
        <w:tc>
          <w:tcPr>
            <w:tcW w:w="4207" w:type="dxa"/>
            <w:shd w:val="clear" w:color="auto" w:fill="auto"/>
          </w:tcPr>
          <w:p w14:paraId="66AB6DAF"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Service costs</w:t>
            </w:r>
          </w:p>
        </w:tc>
        <w:tc>
          <w:tcPr>
            <w:tcW w:w="1566" w:type="dxa"/>
            <w:shd w:val="clear" w:color="auto" w:fill="auto"/>
          </w:tcPr>
          <w:p w14:paraId="599BB15B"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384</w:t>
            </w:r>
          </w:p>
        </w:tc>
      </w:tr>
      <w:tr w:rsidR="004144E3" w:rsidRPr="0010286E" w14:paraId="52823D97" w14:textId="77777777" w:rsidTr="00163F1F">
        <w:tc>
          <w:tcPr>
            <w:tcW w:w="4207" w:type="dxa"/>
            <w:shd w:val="clear" w:color="auto" w:fill="auto"/>
          </w:tcPr>
          <w:p w14:paraId="42967AE2"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Interest costs</w:t>
            </w:r>
            <w:r w:rsidRPr="00294913">
              <w:rPr>
                <w:rFonts w:ascii="Gisha" w:hAnsi="Gisha" w:cs="Gisha"/>
                <w:sz w:val="20"/>
                <w:szCs w:val="20"/>
                <w:vertAlign w:val="superscript"/>
                <w:lang w:val="en-US"/>
              </w:rPr>
              <w:t>3</w:t>
            </w:r>
          </w:p>
        </w:tc>
        <w:tc>
          <w:tcPr>
            <w:tcW w:w="1566" w:type="dxa"/>
            <w:shd w:val="clear" w:color="auto" w:fill="auto"/>
          </w:tcPr>
          <w:p w14:paraId="21F5170E"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3,528</w:t>
            </w:r>
          </w:p>
        </w:tc>
      </w:tr>
      <w:tr w:rsidR="004144E3" w:rsidRPr="0010286E" w14:paraId="46F49D07" w14:textId="77777777" w:rsidTr="00163F1F">
        <w:tc>
          <w:tcPr>
            <w:tcW w:w="4207" w:type="dxa"/>
            <w:shd w:val="clear" w:color="auto" w:fill="auto"/>
          </w:tcPr>
          <w:p w14:paraId="6981AAF6"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Benefits paid</w:t>
            </w:r>
          </w:p>
        </w:tc>
        <w:tc>
          <w:tcPr>
            <w:tcW w:w="1566" w:type="dxa"/>
            <w:shd w:val="clear" w:color="auto" w:fill="auto"/>
          </w:tcPr>
          <w:p w14:paraId="2E8888CB"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-4,770</w:t>
            </w:r>
          </w:p>
        </w:tc>
      </w:tr>
      <w:tr w:rsidR="004144E3" w:rsidRPr="0010286E" w14:paraId="225292B8" w14:textId="77777777" w:rsidTr="00163F1F">
        <w:tc>
          <w:tcPr>
            <w:tcW w:w="4207" w:type="dxa"/>
            <w:shd w:val="clear" w:color="auto" w:fill="auto"/>
          </w:tcPr>
          <w:p w14:paraId="3138E1BF"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Actuarial losses</w:t>
            </w:r>
          </w:p>
        </w:tc>
        <w:tc>
          <w:tcPr>
            <w:tcW w:w="1566" w:type="dxa"/>
            <w:shd w:val="clear" w:color="auto" w:fill="auto"/>
          </w:tcPr>
          <w:p w14:paraId="6E392BCF"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522</w:t>
            </w:r>
          </w:p>
        </w:tc>
      </w:tr>
      <w:tr w:rsidR="004144E3" w:rsidRPr="0010286E" w14:paraId="4B0C63A6" w14:textId="77777777" w:rsidTr="00163F1F">
        <w:tc>
          <w:tcPr>
            <w:tcW w:w="4207" w:type="dxa"/>
            <w:shd w:val="clear" w:color="auto" w:fill="auto"/>
          </w:tcPr>
          <w:p w14:paraId="54D373AF"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Ending benefit obligation</w:t>
            </w:r>
          </w:p>
        </w:tc>
        <w:tc>
          <w:tcPr>
            <w:tcW w:w="1566" w:type="dxa"/>
            <w:shd w:val="clear" w:color="auto" w:fill="auto"/>
          </w:tcPr>
          <w:p w14:paraId="4F09EE6B"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50,064</w:t>
            </w:r>
          </w:p>
        </w:tc>
      </w:tr>
      <w:tr w:rsidR="004144E3" w:rsidRPr="0010286E" w14:paraId="7A40E4C1" w14:textId="77777777" w:rsidTr="00163F1F">
        <w:tc>
          <w:tcPr>
            <w:tcW w:w="4207" w:type="dxa"/>
            <w:shd w:val="clear" w:color="auto" w:fill="auto"/>
          </w:tcPr>
          <w:p w14:paraId="3557BCE9" w14:textId="77777777" w:rsidR="004144E3" w:rsidRPr="00481D28" w:rsidRDefault="004144E3" w:rsidP="00E95DBD">
            <w:pPr>
              <w:keepNext/>
              <w:outlineLvl w:val="0"/>
              <w:rPr>
                <w:rFonts w:ascii="Gisha" w:hAnsi="Gisha" w:cs="Gisha"/>
                <w:sz w:val="20"/>
                <w:szCs w:val="20"/>
                <w:lang w:val="en-US"/>
              </w:rPr>
            </w:pPr>
          </w:p>
        </w:tc>
        <w:tc>
          <w:tcPr>
            <w:tcW w:w="1566" w:type="dxa"/>
            <w:shd w:val="clear" w:color="auto" w:fill="auto"/>
          </w:tcPr>
          <w:p w14:paraId="01F6F5D0" w14:textId="77777777" w:rsidR="004144E3" w:rsidRPr="00481D28" w:rsidRDefault="004144E3" w:rsidP="00E95DBD">
            <w:pPr>
              <w:keepNext/>
              <w:jc w:val="right"/>
              <w:outlineLvl w:val="0"/>
              <w:rPr>
                <w:rFonts w:ascii="Gisha" w:hAnsi="Gisha" w:cs="Gisha"/>
                <w:sz w:val="20"/>
                <w:szCs w:val="20"/>
                <w:lang w:val="en-US"/>
              </w:rPr>
            </w:pPr>
          </w:p>
        </w:tc>
      </w:tr>
      <w:tr w:rsidR="004144E3" w:rsidRPr="0010286E" w14:paraId="5BF1A0DE" w14:textId="77777777" w:rsidTr="00163F1F">
        <w:tc>
          <w:tcPr>
            <w:tcW w:w="4207" w:type="dxa"/>
            <w:shd w:val="clear" w:color="auto" w:fill="auto"/>
          </w:tcPr>
          <w:p w14:paraId="2694C929" w14:textId="77777777" w:rsidR="004144E3" w:rsidRPr="00481D28" w:rsidRDefault="004144E3" w:rsidP="00E95DBD">
            <w:pPr>
              <w:keepNext/>
              <w:outlineLvl w:val="0"/>
              <w:rPr>
                <w:rFonts w:ascii="Gisha" w:hAnsi="Gisha" w:cs="Gisha"/>
                <w:b/>
                <w:sz w:val="20"/>
                <w:szCs w:val="20"/>
                <w:lang w:val="en-US"/>
              </w:rPr>
            </w:pPr>
            <w:r w:rsidRPr="00481D28">
              <w:rPr>
                <w:rFonts w:ascii="Gisha" w:hAnsi="Gisha" w:cs="Gisha"/>
                <w:b/>
                <w:sz w:val="20"/>
                <w:szCs w:val="20"/>
                <w:lang w:val="en-US"/>
              </w:rPr>
              <w:t>Change in defined benefit plan assets</w:t>
            </w:r>
          </w:p>
        </w:tc>
        <w:tc>
          <w:tcPr>
            <w:tcW w:w="1566" w:type="dxa"/>
            <w:shd w:val="clear" w:color="auto" w:fill="auto"/>
          </w:tcPr>
          <w:p w14:paraId="34F5FCD7" w14:textId="77777777" w:rsidR="004144E3" w:rsidRPr="00481D28" w:rsidRDefault="004144E3" w:rsidP="00E95DBD">
            <w:pPr>
              <w:keepNext/>
              <w:jc w:val="right"/>
              <w:outlineLvl w:val="0"/>
              <w:rPr>
                <w:rFonts w:ascii="Gisha" w:hAnsi="Gisha" w:cs="Gisha"/>
                <w:sz w:val="20"/>
                <w:szCs w:val="20"/>
                <w:lang w:val="en-US"/>
              </w:rPr>
            </w:pPr>
          </w:p>
        </w:tc>
      </w:tr>
      <w:tr w:rsidR="004144E3" w:rsidRPr="0010286E" w14:paraId="6C60993B" w14:textId="77777777" w:rsidTr="00163F1F">
        <w:tc>
          <w:tcPr>
            <w:tcW w:w="4207" w:type="dxa"/>
            <w:shd w:val="clear" w:color="auto" w:fill="auto"/>
          </w:tcPr>
          <w:p w14:paraId="5FB5398A"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Beginning fair value of plan assets</w:t>
            </w:r>
          </w:p>
        </w:tc>
        <w:tc>
          <w:tcPr>
            <w:tcW w:w="1566" w:type="dxa"/>
            <w:shd w:val="clear" w:color="auto" w:fill="auto"/>
          </w:tcPr>
          <w:p w14:paraId="466D5B9E"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46,800</w:t>
            </w:r>
          </w:p>
        </w:tc>
      </w:tr>
      <w:tr w:rsidR="004144E3" w:rsidRPr="0010286E" w14:paraId="1DA91AA5" w14:textId="77777777" w:rsidTr="00163F1F">
        <w:tc>
          <w:tcPr>
            <w:tcW w:w="4207" w:type="dxa"/>
            <w:shd w:val="clear" w:color="auto" w:fill="auto"/>
          </w:tcPr>
          <w:p w14:paraId="50E36EA9"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Actual return on plan assets</w:t>
            </w:r>
          </w:p>
        </w:tc>
        <w:tc>
          <w:tcPr>
            <w:tcW w:w="1566" w:type="dxa"/>
            <w:shd w:val="clear" w:color="auto" w:fill="auto"/>
          </w:tcPr>
          <w:p w14:paraId="4019178C"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3,240</w:t>
            </w:r>
          </w:p>
        </w:tc>
      </w:tr>
      <w:tr w:rsidR="004144E3" w:rsidRPr="0010286E" w14:paraId="2D83F91F" w14:textId="77777777" w:rsidTr="00163F1F">
        <w:tc>
          <w:tcPr>
            <w:tcW w:w="4207" w:type="dxa"/>
            <w:shd w:val="clear" w:color="auto" w:fill="auto"/>
          </w:tcPr>
          <w:p w14:paraId="7B6FFC09"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Employer contributions</w:t>
            </w:r>
          </w:p>
        </w:tc>
        <w:tc>
          <w:tcPr>
            <w:tcW w:w="1566" w:type="dxa"/>
            <w:shd w:val="clear" w:color="auto" w:fill="auto"/>
          </w:tcPr>
          <w:p w14:paraId="1224EC25"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1,200</w:t>
            </w:r>
          </w:p>
        </w:tc>
      </w:tr>
      <w:tr w:rsidR="004144E3" w:rsidRPr="0010286E" w14:paraId="5A523553" w14:textId="77777777" w:rsidTr="00163F1F">
        <w:tc>
          <w:tcPr>
            <w:tcW w:w="4207" w:type="dxa"/>
            <w:shd w:val="clear" w:color="auto" w:fill="auto"/>
          </w:tcPr>
          <w:p w14:paraId="3AF8DE26"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 xml:space="preserve">  Benefits paid</w:t>
            </w:r>
          </w:p>
        </w:tc>
        <w:tc>
          <w:tcPr>
            <w:tcW w:w="1566" w:type="dxa"/>
            <w:shd w:val="clear" w:color="auto" w:fill="auto"/>
          </w:tcPr>
          <w:p w14:paraId="786F2102"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-4,770</w:t>
            </w:r>
          </w:p>
        </w:tc>
      </w:tr>
      <w:tr w:rsidR="004144E3" w:rsidRPr="0010286E" w14:paraId="6FBA757C" w14:textId="77777777" w:rsidTr="00163F1F">
        <w:tc>
          <w:tcPr>
            <w:tcW w:w="4207" w:type="dxa"/>
            <w:shd w:val="clear" w:color="auto" w:fill="auto"/>
          </w:tcPr>
          <w:p w14:paraId="1ED484B3" w14:textId="77777777" w:rsidR="004144E3" w:rsidRPr="00481D28" w:rsidRDefault="004144E3" w:rsidP="00E95DBD">
            <w:pPr>
              <w:keepNext/>
              <w:outlineLvl w:val="0"/>
              <w:rPr>
                <w:rFonts w:ascii="Gisha" w:hAnsi="Gisha" w:cs="Gisha"/>
                <w:sz w:val="20"/>
                <w:szCs w:val="20"/>
                <w:lang w:val="en-US"/>
              </w:rPr>
            </w:pPr>
            <w:r w:rsidRPr="00481D28">
              <w:rPr>
                <w:rFonts w:ascii="Gisha" w:hAnsi="Gisha" w:cs="Gisha"/>
                <w:sz w:val="20"/>
                <w:szCs w:val="20"/>
                <w:lang w:val="en-US"/>
              </w:rPr>
              <w:t>Ending fair value of plan assets</w:t>
            </w:r>
          </w:p>
        </w:tc>
        <w:tc>
          <w:tcPr>
            <w:tcW w:w="1566" w:type="dxa"/>
            <w:shd w:val="clear" w:color="auto" w:fill="auto"/>
          </w:tcPr>
          <w:p w14:paraId="59F38ECF"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46,470</w:t>
            </w:r>
          </w:p>
        </w:tc>
      </w:tr>
      <w:tr w:rsidR="004144E3" w:rsidRPr="0010286E" w14:paraId="33493603" w14:textId="77777777" w:rsidTr="00163F1F">
        <w:tc>
          <w:tcPr>
            <w:tcW w:w="4207" w:type="dxa"/>
            <w:shd w:val="clear" w:color="auto" w:fill="auto"/>
          </w:tcPr>
          <w:p w14:paraId="5F3A1187" w14:textId="77777777" w:rsidR="004144E3" w:rsidRPr="00481D28" w:rsidRDefault="004144E3" w:rsidP="00E95DBD">
            <w:pPr>
              <w:keepNext/>
              <w:outlineLvl w:val="0"/>
              <w:rPr>
                <w:rFonts w:ascii="Gisha" w:hAnsi="Gisha" w:cs="Gisha"/>
                <w:sz w:val="20"/>
                <w:szCs w:val="20"/>
                <w:lang w:val="en-US"/>
              </w:rPr>
            </w:pPr>
          </w:p>
        </w:tc>
        <w:tc>
          <w:tcPr>
            <w:tcW w:w="1566" w:type="dxa"/>
            <w:shd w:val="clear" w:color="auto" w:fill="auto"/>
          </w:tcPr>
          <w:p w14:paraId="51BF4F12" w14:textId="77777777" w:rsidR="004144E3" w:rsidRPr="00481D28" w:rsidRDefault="004144E3" w:rsidP="00E95DBD">
            <w:pPr>
              <w:keepNext/>
              <w:jc w:val="right"/>
              <w:outlineLvl w:val="0"/>
              <w:rPr>
                <w:rFonts w:ascii="Gisha" w:hAnsi="Gisha" w:cs="Gisha"/>
                <w:sz w:val="20"/>
                <w:szCs w:val="20"/>
                <w:lang w:val="en-US"/>
              </w:rPr>
            </w:pPr>
          </w:p>
        </w:tc>
      </w:tr>
      <w:tr w:rsidR="004144E3" w:rsidRPr="0010286E" w14:paraId="3CCF1726" w14:textId="77777777" w:rsidTr="00163F1F">
        <w:tc>
          <w:tcPr>
            <w:tcW w:w="4207" w:type="dxa"/>
            <w:shd w:val="clear" w:color="auto" w:fill="auto"/>
          </w:tcPr>
          <w:p w14:paraId="1AA9EE14" w14:textId="77777777" w:rsidR="004144E3" w:rsidRPr="00481D28" w:rsidRDefault="004144E3" w:rsidP="00E95DBD">
            <w:pPr>
              <w:keepNext/>
              <w:outlineLvl w:val="0"/>
              <w:rPr>
                <w:rFonts w:ascii="Gisha" w:hAnsi="Gisha" w:cs="Gisha"/>
                <w:b/>
                <w:sz w:val="20"/>
                <w:szCs w:val="20"/>
                <w:lang w:val="en-US"/>
              </w:rPr>
            </w:pPr>
            <w:r w:rsidRPr="00481D28">
              <w:rPr>
                <w:rFonts w:ascii="Gisha" w:hAnsi="Gisha" w:cs="Gisha"/>
                <w:b/>
                <w:sz w:val="20"/>
                <w:szCs w:val="20"/>
                <w:lang w:val="en-US"/>
              </w:rPr>
              <w:t>Beginning net defined benefit liability</w:t>
            </w:r>
            <w:r w:rsidRPr="00294913">
              <w:rPr>
                <w:rFonts w:ascii="Gisha" w:hAnsi="Gisha" w:cs="Gisha"/>
                <w:b/>
                <w:sz w:val="20"/>
                <w:szCs w:val="20"/>
                <w:vertAlign w:val="superscript"/>
                <w:lang w:val="en-US"/>
              </w:rPr>
              <w:t>4</w:t>
            </w:r>
          </w:p>
        </w:tc>
        <w:tc>
          <w:tcPr>
            <w:tcW w:w="1566" w:type="dxa"/>
            <w:shd w:val="clear" w:color="auto" w:fill="auto"/>
          </w:tcPr>
          <w:p w14:paraId="041F38B4"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3,600</w:t>
            </w:r>
          </w:p>
        </w:tc>
      </w:tr>
      <w:tr w:rsidR="004144E3" w:rsidRPr="0010286E" w14:paraId="51BC357C" w14:textId="77777777" w:rsidTr="00163F1F">
        <w:tc>
          <w:tcPr>
            <w:tcW w:w="4207" w:type="dxa"/>
            <w:shd w:val="clear" w:color="auto" w:fill="auto"/>
          </w:tcPr>
          <w:p w14:paraId="6FB7EAC3" w14:textId="77777777" w:rsidR="004144E3" w:rsidRPr="00481D28" w:rsidRDefault="004144E3" w:rsidP="00E95DBD">
            <w:pPr>
              <w:keepNext/>
              <w:outlineLvl w:val="0"/>
              <w:rPr>
                <w:rFonts w:ascii="Gisha" w:hAnsi="Gisha" w:cs="Gisha"/>
                <w:b/>
                <w:sz w:val="20"/>
                <w:szCs w:val="20"/>
                <w:lang w:val="en-US"/>
              </w:rPr>
            </w:pPr>
            <w:r w:rsidRPr="00481D28">
              <w:rPr>
                <w:rFonts w:ascii="Gisha" w:hAnsi="Gisha" w:cs="Gisha"/>
                <w:b/>
                <w:sz w:val="20"/>
                <w:szCs w:val="20"/>
                <w:lang w:val="en-US"/>
              </w:rPr>
              <w:t>Ending net defined</w:t>
            </w:r>
            <w:r>
              <w:rPr>
                <w:rFonts w:ascii="Gisha" w:hAnsi="Gisha" w:cs="Gisha"/>
                <w:b/>
                <w:sz w:val="20"/>
                <w:szCs w:val="20"/>
                <w:lang w:val="en-US"/>
              </w:rPr>
              <w:t xml:space="preserve"> </w:t>
            </w:r>
            <w:r w:rsidRPr="00481D28">
              <w:rPr>
                <w:rFonts w:ascii="Gisha" w:hAnsi="Gisha" w:cs="Gisha"/>
                <w:b/>
                <w:sz w:val="20"/>
                <w:szCs w:val="20"/>
                <w:lang w:val="en-US"/>
              </w:rPr>
              <w:t>benefit liability</w:t>
            </w:r>
            <w:r w:rsidRPr="00294913">
              <w:rPr>
                <w:rFonts w:ascii="Gisha" w:hAnsi="Gisha" w:cs="Gisha"/>
                <w:b/>
                <w:sz w:val="20"/>
                <w:szCs w:val="20"/>
                <w:vertAlign w:val="superscript"/>
                <w:lang w:val="en-US"/>
              </w:rPr>
              <w:t>5</w:t>
            </w:r>
          </w:p>
        </w:tc>
        <w:tc>
          <w:tcPr>
            <w:tcW w:w="1566" w:type="dxa"/>
            <w:shd w:val="clear" w:color="auto" w:fill="auto"/>
          </w:tcPr>
          <w:p w14:paraId="7DB6327F" w14:textId="77777777" w:rsidR="004144E3" w:rsidRPr="00481D28" w:rsidRDefault="004144E3" w:rsidP="00E95DBD">
            <w:pPr>
              <w:keepNext/>
              <w:jc w:val="right"/>
              <w:outlineLvl w:val="0"/>
              <w:rPr>
                <w:rFonts w:ascii="Gisha" w:hAnsi="Gisha" w:cs="Gisha"/>
                <w:sz w:val="20"/>
                <w:szCs w:val="20"/>
                <w:lang w:val="en-US"/>
              </w:rPr>
            </w:pPr>
            <w:r>
              <w:rPr>
                <w:rFonts w:ascii="Gisha" w:hAnsi="Gisha" w:cs="Gisha"/>
                <w:sz w:val="20"/>
                <w:szCs w:val="20"/>
                <w:lang w:val="en-US"/>
              </w:rPr>
              <w:t>3,594</w:t>
            </w:r>
          </w:p>
        </w:tc>
      </w:tr>
    </w:tbl>
    <w:p w14:paraId="3C5CBFEC" w14:textId="77777777" w:rsidR="004144E3" w:rsidRPr="00D7250C" w:rsidRDefault="004144E3" w:rsidP="004144E3">
      <w:pPr>
        <w:keepNext/>
        <w:jc w:val="both"/>
        <w:outlineLvl w:val="0"/>
        <w:rPr>
          <w:rFonts w:ascii="Gisha" w:hAnsi="Gisha" w:cs="Gisha"/>
          <w:bCs/>
          <w:lang w:val="en-US"/>
        </w:rPr>
      </w:pPr>
    </w:p>
    <w:p w14:paraId="4D3B8D76" w14:textId="77777777" w:rsidR="004144E3" w:rsidRDefault="004144E3" w:rsidP="009B557E">
      <w:pPr>
        <w:keepNext/>
        <w:ind w:left="360"/>
        <w:jc w:val="both"/>
        <w:outlineLvl w:val="0"/>
        <w:rPr>
          <w:rFonts w:ascii="Gisha" w:hAnsi="Gisha" w:cs="Gisha"/>
          <w:bCs/>
          <w:lang w:val="en-US"/>
        </w:rPr>
      </w:pPr>
      <w:r w:rsidRPr="00D7250C">
        <w:rPr>
          <w:rFonts w:ascii="Gisha" w:hAnsi="Gisha" w:cs="Gisha"/>
          <w:bCs/>
          <w:vertAlign w:val="superscript"/>
          <w:lang w:val="en-US"/>
        </w:rPr>
        <w:t>1</w:t>
      </w:r>
      <w:r w:rsidRPr="00D7250C">
        <w:rPr>
          <w:rFonts w:ascii="Gisha" w:hAnsi="Gisha" w:cs="Gisha"/>
          <w:bCs/>
          <w:lang w:val="en-US"/>
        </w:rPr>
        <w:t xml:space="preserve"> (</w:t>
      </w:r>
      <w:r>
        <w:rPr>
          <w:rFonts w:ascii="Gisha" w:hAnsi="Gisha" w:cs="Gisha"/>
          <w:bCs/>
          <w:lang w:val="en-US"/>
        </w:rPr>
        <w:t>3,600) (.07) = 252</w:t>
      </w:r>
    </w:p>
    <w:p w14:paraId="00AEC1B6" w14:textId="77777777" w:rsidR="004144E3" w:rsidRDefault="004144E3" w:rsidP="009B557E">
      <w:pPr>
        <w:keepNext/>
        <w:ind w:left="360"/>
        <w:jc w:val="both"/>
        <w:outlineLvl w:val="0"/>
        <w:rPr>
          <w:rFonts w:ascii="Gisha" w:hAnsi="Gisha" w:cs="Gisha"/>
          <w:bCs/>
          <w:lang w:val="en-US"/>
        </w:rPr>
      </w:pPr>
      <w:r w:rsidRPr="000D5A18">
        <w:rPr>
          <w:rFonts w:ascii="Gisha" w:hAnsi="Gisha" w:cs="Gisha"/>
          <w:bCs/>
          <w:vertAlign w:val="superscript"/>
          <w:lang w:val="en-US"/>
        </w:rPr>
        <w:t>2</w:t>
      </w:r>
      <w:r>
        <w:rPr>
          <w:rFonts w:ascii="Gisha" w:hAnsi="Gisha" w:cs="Gisha"/>
          <w:bCs/>
          <w:lang w:val="en-US"/>
        </w:rPr>
        <w:t xml:space="preserve"> (3,240 – (46,800) (.07)) + (-522)) = 558</w:t>
      </w:r>
    </w:p>
    <w:p w14:paraId="4B4A0E6D" w14:textId="77777777" w:rsidR="004144E3" w:rsidRDefault="004144E3" w:rsidP="009B557E">
      <w:pPr>
        <w:keepNext/>
        <w:ind w:left="360"/>
        <w:jc w:val="both"/>
        <w:outlineLvl w:val="0"/>
        <w:rPr>
          <w:rFonts w:ascii="Gisha" w:hAnsi="Gisha" w:cs="Gisha"/>
          <w:bCs/>
          <w:lang w:val="en-US"/>
        </w:rPr>
      </w:pPr>
      <w:r w:rsidRPr="000D5A18">
        <w:rPr>
          <w:rFonts w:ascii="Gisha" w:hAnsi="Gisha" w:cs="Gisha"/>
          <w:bCs/>
          <w:vertAlign w:val="superscript"/>
          <w:lang w:val="en-US"/>
        </w:rPr>
        <w:t>3</w:t>
      </w:r>
      <w:r>
        <w:rPr>
          <w:rFonts w:ascii="Gisha" w:hAnsi="Gisha" w:cs="Gisha"/>
          <w:bCs/>
          <w:lang w:val="en-US"/>
        </w:rPr>
        <w:t xml:space="preserve"> (50,400) (.07) = 3,528</w:t>
      </w:r>
    </w:p>
    <w:p w14:paraId="731844FC" w14:textId="77777777" w:rsidR="004144E3" w:rsidRDefault="004144E3" w:rsidP="009B557E">
      <w:pPr>
        <w:keepNext/>
        <w:ind w:left="360"/>
        <w:jc w:val="both"/>
        <w:outlineLvl w:val="0"/>
        <w:rPr>
          <w:rFonts w:ascii="Gisha" w:hAnsi="Gisha" w:cs="Gisha"/>
          <w:bCs/>
          <w:lang w:val="en-US"/>
        </w:rPr>
      </w:pPr>
      <w:r w:rsidRPr="000D5A18">
        <w:rPr>
          <w:rFonts w:ascii="Gisha" w:hAnsi="Gisha" w:cs="Gisha"/>
          <w:bCs/>
          <w:vertAlign w:val="superscript"/>
          <w:lang w:val="en-US"/>
        </w:rPr>
        <w:t>4</w:t>
      </w:r>
      <w:r>
        <w:rPr>
          <w:rFonts w:ascii="Gisha" w:hAnsi="Gisha" w:cs="Gisha"/>
          <w:bCs/>
          <w:lang w:val="en-US"/>
        </w:rPr>
        <w:t xml:space="preserve"> 50,400 – 46,800 = 3,600</w:t>
      </w:r>
    </w:p>
    <w:p w14:paraId="051B779A" w14:textId="77777777" w:rsidR="004144E3" w:rsidRDefault="004144E3" w:rsidP="009B557E">
      <w:pPr>
        <w:keepNext/>
        <w:ind w:left="360"/>
        <w:jc w:val="both"/>
        <w:outlineLvl w:val="0"/>
        <w:rPr>
          <w:rFonts w:ascii="Gisha" w:hAnsi="Gisha" w:cs="Gisha"/>
          <w:bCs/>
          <w:lang w:val="en-US"/>
        </w:rPr>
      </w:pPr>
      <w:r w:rsidRPr="000D5A18">
        <w:rPr>
          <w:rFonts w:ascii="Gisha" w:hAnsi="Gisha" w:cs="Gisha"/>
          <w:bCs/>
          <w:vertAlign w:val="superscript"/>
          <w:lang w:val="en-US"/>
        </w:rPr>
        <w:t>5</w:t>
      </w:r>
      <w:r>
        <w:rPr>
          <w:rFonts w:ascii="Gisha" w:hAnsi="Gisha" w:cs="Gisha"/>
          <w:bCs/>
          <w:lang w:val="en-US"/>
        </w:rPr>
        <w:t xml:space="preserve"> 50,064 – 46,470 = 3,594</w:t>
      </w:r>
    </w:p>
    <w:p w14:paraId="09C812C2" w14:textId="77777777" w:rsidR="004144E3" w:rsidRDefault="004144E3" w:rsidP="004144E3">
      <w:pPr>
        <w:keepNext/>
        <w:jc w:val="both"/>
        <w:outlineLvl w:val="0"/>
        <w:rPr>
          <w:rFonts w:ascii="Gisha" w:hAnsi="Gisha" w:cs="Gisha"/>
          <w:bCs/>
          <w:lang w:val="en-US"/>
        </w:rPr>
      </w:pPr>
    </w:p>
    <w:p w14:paraId="5B845EB6" w14:textId="7B305B12" w:rsidR="004144E3" w:rsidRDefault="004144E3" w:rsidP="004144E3">
      <w:pPr>
        <w:keepNext/>
        <w:ind w:left="360"/>
        <w:outlineLvl w:val="0"/>
        <w:rPr>
          <w:rFonts w:ascii="Gisha" w:hAnsi="Gisha" w:cs="Gisha"/>
          <w:bCs/>
          <w:lang w:val="en-US"/>
        </w:rPr>
      </w:pPr>
      <w:r>
        <w:rPr>
          <w:rFonts w:ascii="Gisha" w:hAnsi="Gisha" w:cs="Gisha"/>
          <w:bCs/>
          <w:lang w:val="en-US"/>
        </w:rPr>
        <w:t xml:space="preserve">The </w:t>
      </w:r>
      <w:r w:rsidR="002B3BC1">
        <w:rPr>
          <w:rFonts w:ascii="Gisha" w:hAnsi="Gisha" w:cs="Gisha"/>
          <w:bCs/>
          <w:lang w:val="en-US"/>
        </w:rPr>
        <w:t xml:space="preserve">defined </w:t>
      </w:r>
      <w:r>
        <w:rPr>
          <w:rFonts w:ascii="Gisha" w:hAnsi="Gisha" w:cs="Gisha"/>
          <w:bCs/>
          <w:lang w:val="en-US"/>
        </w:rPr>
        <w:t xml:space="preserve">benefit </w:t>
      </w:r>
      <w:r w:rsidR="002B3BC1">
        <w:rPr>
          <w:rFonts w:ascii="Gisha" w:hAnsi="Gisha" w:cs="Gisha"/>
          <w:bCs/>
          <w:lang w:val="en-US"/>
        </w:rPr>
        <w:t xml:space="preserve">plan </w:t>
      </w:r>
      <w:r>
        <w:rPr>
          <w:rFonts w:ascii="Gisha" w:hAnsi="Gisha" w:cs="Gisha"/>
          <w:bCs/>
          <w:lang w:val="en-US"/>
        </w:rPr>
        <w:t xml:space="preserve">cost is CAD 1,194.  The service costs of CAD 384 and the net interest costs of CAD 252 are </w:t>
      </w:r>
      <w:r w:rsidR="002B3BC1">
        <w:rPr>
          <w:rFonts w:ascii="Gisha" w:hAnsi="Gisha" w:cs="Gisha"/>
          <w:bCs/>
          <w:lang w:val="en-US"/>
        </w:rPr>
        <w:t>included</w:t>
      </w:r>
      <w:r>
        <w:rPr>
          <w:rFonts w:ascii="Gisha" w:hAnsi="Gisha" w:cs="Gisha"/>
          <w:bCs/>
          <w:lang w:val="en-US"/>
        </w:rPr>
        <w:t xml:space="preserve"> in net income</w:t>
      </w:r>
      <w:r w:rsidR="00B544A3">
        <w:rPr>
          <w:rFonts w:ascii="Gisha" w:hAnsi="Gisha" w:cs="Gisha"/>
          <w:bCs/>
          <w:lang w:val="en-US"/>
        </w:rPr>
        <w:t>,</w:t>
      </w:r>
      <w:r>
        <w:rPr>
          <w:rFonts w:ascii="Gisha" w:hAnsi="Gisha" w:cs="Gisha"/>
          <w:bCs/>
          <w:lang w:val="en-US"/>
        </w:rPr>
        <w:t xml:space="preserve"> while the remeasurement costs of CAD 558 are included in other comprehensive income.</w:t>
      </w:r>
    </w:p>
    <w:p w14:paraId="00325BD7" w14:textId="77777777" w:rsidR="004144E3" w:rsidRDefault="004144E3" w:rsidP="004144E3">
      <w:pPr>
        <w:keepNext/>
        <w:ind w:left="360"/>
        <w:outlineLvl w:val="0"/>
        <w:rPr>
          <w:rFonts w:ascii="Gisha" w:hAnsi="Gisha" w:cs="Gisha"/>
          <w:bCs/>
          <w:lang w:val="en-US"/>
        </w:rPr>
      </w:pPr>
    </w:p>
    <w:p w14:paraId="26F9F3EA" w14:textId="2DE8AD99" w:rsidR="004144E3" w:rsidRDefault="004144E3" w:rsidP="004144E3">
      <w:pPr>
        <w:keepNext/>
        <w:ind w:left="360"/>
        <w:outlineLvl w:val="0"/>
        <w:rPr>
          <w:rFonts w:ascii="Gisha" w:hAnsi="Gisha" w:cs="Gisha"/>
          <w:bCs/>
          <w:lang w:val="en-US"/>
        </w:rPr>
      </w:pPr>
      <w:r>
        <w:rPr>
          <w:rFonts w:ascii="Gisha" w:hAnsi="Gisha" w:cs="Gisha"/>
          <w:bCs/>
          <w:lang w:val="en-US"/>
        </w:rPr>
        <w:t>The ending net defined benefit liability for 2022 is CAD 3,594.</w:t>
      </w:r>
      <w:r w:rsidR="002B3BC1">
        <w:rPr>
          <w:rFonts w:ascii="Gisha" w:hAnsi="Gisha" w:cs="Gisha"/>
          <w:bCs/>
          <w:lang w:val="en-US"/>
        </w:rPr>
        <w:t xml:space="preserve">  This is presented as a long-term liability.</w:t>
      </w:r>
    </w:p>
    <w:p w14:paraId="5E0F2350" w14:textId="77777777" w:rsidR="004144E3" w:rsidRDefault="004144E3" w:rsidP="004144E3">
      <w:pPr>
        <w:keepNext/>
        <w:outlineLvl w:val="0"/>
        <w:rPr>
          <w:rFonts w:ascii="Gisha" w:hAnsi="Gisha" w:cs="Gisha"/>
          <w:bCs/>
          <w:lang w:val="en-US"/>
        </w:rPr>
      </w:pPr>
    </w:p>
    <w:p w14:paraId="05CA8AFC" w14:textId="09140CDF" w:rsidR="004144E3" w:rsidRPr="007F412B" w:rsidRDefault="004144E3" w:rsidP="00F47D8A">
      <w:pPr>
        <w:pStyle w:val="ListParagraph"/>
        <w:keepNext/>
        <w:numPr>
          <w:ilvl w:val="0"/>
          <w:numId w:val="2"/>
        </w:numPr>
        <w:ind w:left="360" w:right="-126"/>
        <w:outlineLvl w:val="0"/>
        <w:rPr>
          <w:rFonts w:ascii="Gisha" w:hAnsi="Gisha" w:cs="Gisha"/>
          <w:bCs/>
          <w:lang w:val="en-US"/>
        </w:rPr>
      </w:pPr>
      <w:r w:rsidRPr="007F412B">
        <w:rPr>
          <w:rFonts w:ascii="Gisha" w:hAnsi="Gisha" w:cs="Gisha"/>
          <w:lang w:val="en-US" w:eastAsia="en-US"/>
        </w:rPr>
        <w:t>The net defined benefit liability declined CAD 6.0 from CAD 3,600 to CAD 3,594.  The net defined benefit liability declined because Chapman made contributions of CAD 1,200.0</w:t>
      </w:r>
      <w:r w:rsidR="00B544A3">
        <w:rPr>
          <w:rFonts w:ascii="Gisha" w:hAnsi="Gisha" w:cs="Gisha"/>
          <w:lang w:val="en-US" w:eastAsia="en-US"/>
        </w:rPr>
        <w:t>,</w:t>
      </w:r>
      <w:r w:rsidRPr="007F412B">
        <w:rPr>
          <w:rFonts w:ascii="Gisha" w:hAnsi="Gisha" w:cs="Gisha"/>
          <w:lang w:val="en-US" w:eastAsia="en-US"/>
        </w:rPr>
        <w:t xml:space="preserve"> which </w:t>
      </w:r>
      <w:r w:rsidR="00B544A3">
        <w:rPr>
          <w:rFonts w:ascii="Gisha" w:hAnsi="Gisha" w:cs="Gisha"/>
          <w:lang w:val="en-US" w:eastAsia="en-US"/>
        </w:rPr>
        <w:t>is</w:t>
      </w:r>
      <w:r w:rsidRPr="007F412B">
        <w:rPr>
          <w:rFonts w:ascii="Gisha" w:hAnsi="Gisha" w:cs="Gisha"/>
          <w:lang w:val="en-US" w:eastAsia="en-US"/>
        </w:rPr>
        <w:t xml:space="preserve"> CAD 6.0 more than the pension benefit cost of CAD 1,194.  By paying </w:t>
      </w:r>
      <w:r w:rsidR="002B3BC1">
        <w:rPr>
          <w:rFonts w:ascii="Gisha" w:hAnsi="Gisha" w:cs="Gisha"/>
          <w:lang w:val="en-US" w:eastAsia="en-US"/>
        </w:rPr>
        <w:t xml:space="preserve">CAD 6.0 </w:t>
      </w:r>
      <w:r w:rsidRPr="007F412B">
        <w:rPr>
          <w:rFonts w:ascii="Gisha" w:hAnsi="Gisha" w:cs="Gisha"/>
          <w:lang w:val="en-US" w:eastAsia="en-US"/>
        </w:rPr>
        <w:t xml:space="preserve">more than the </w:t>
      </w:r>
      <w:r w:rsidR="002B3BC1">
        <w:rPr>
          <w:rFonts w:ascii="Gisha" w:hAnsi="Gisha" w:cs="Gisha"/>
          <w:lang w:val="en-US" w:eastAsia="en-US"/>
        </w:rPr>
        <w:t xml:space="preserve">defined </w:t>
      </w:r>
      <w:r w:rsidRPr="007F412B">
        <w:rPr>
          <w:rFonts w:ascii="Gisha" w:hAnsi="Gisha" w:cs="Gisha"/>
          <w:lang w:val="en-US" w:eastAsia="en-US"/>
        </w:rPr>
        <w:t>benefit cost</w:t>
      </w:r>
      <w:r w:rsidR="002B3BC1">
        <w:rPr>
          <w:rFonts w:ascii="Gisha" w:hAnsi="Gisha" w:cs="Gisha"/>
          <w:lang w:val="en-US" w:eastAsia="en-US"/>
        </w:rPr>
        <w:t xml:space="preserve"> of CAD 1,194</w:t>
      </w:r>
      <w:r w:rsidRPr="007F412B">
        <w:rPr>
          <w:rFonts w:ascii="Gisha" w:hAnsi="Gisha" w:cs="Gisha"/>
          <w:lang w:val="en-US" w:eastAsia="en-US"/>
        </w:rPr>
        <w:t xml:space="preserve"> for 2022, the net benefit liability declined</w:t>
      </w:r>
      <w:r w:rsidR="002B3BC1">
        <w:rPr>
          <w:rFonts w:ascii="Gisha" w:hAnsi="Gisha" w:cs="Gisha"/>
          <w:lang w:val="en-US" w:eastAsia="en-US"/>
        </w:rPr>
        <w:t xml:space="preserve"> by CAD 6.0.</w:t>
      </w:r>
    </w:p>
    <w:p w14:paraId="46428DA2" w14:textId="77777777" w:rsidR="004144E3" w:rsidRPr="00C51818" w:rsidRDefault="004144E3" w:rsidP="004144E3">
      <w:pPr>
        <w:rPr>
          <w:rFonts w:ascii="Gisha" w:hAnsi="Gisha" w:cs="Gisha"/>
        </w:rPr>
      </w:pPr>
    </w:p>
    <w:p w14:paraId="46CE88A9" w14:textId="77777777" w:rsidR="004144E3" w:rsidRDefault="004144E3">
      <w:pPr>
        <w:spacing w:after="160" w:line="259" w:lineRule="auto"/>
        <w:rPr>
          <w:rFonts w:ascii="Gisha" w:hAnsi="Gisha" w:cs="Gisha"/>
          <w:b/>
        </w:rPr>
      </w:pPr>
      <w:r>
        <w:rPr>
          <w:rFonts w:ascii="Gisha" w:hAnsi="Gisha" w:cs="Gisha"/>
          <w:b/>
        </w:rPr>
        <w:br w:type="page"/>
      </w:r>
    </w:p>
    <w:p w14:paraId="0E5ABE7F" w14:textId="46B91E5C" w:rsidR="001E773C" w:rsidRPr="001E773C" w:rsidRDefault="001E773C" w:rsidP="001E773C">
      <w:pPr>
        <w:rPr>
          <w:rFonts w:ascii="Gisha" w:hAnsi="Gisha" w:cs="Gisha"/>
          <w:b/>
        </w:rPr>
      </w:pPr>
      <w:r w:rsidRPr="001E773C">
        <w:rPr>
          <w:rFonts w:ascii="Gisha" w:hAnsi="Gisha" w:cs="Gisha" w:hint="cs"/>
          <w:b/>
        </w:rPr>
        <w:lastRenderedPageBreak/>
        <w:t>Amortized Cost Using the Effective Interest Rate Method</w:t>
      </w:r>
    </w:p>
    <w:p w14:paraId="4A4AD864" w14:textId="77777777" w:rsidR="001E773C" w:rsidRPr="001E773C" w:rsidRDefault="001E773C" w:rsidP="001E773C">
      <w:pPr>
        <w:rPr>
          <w:rFonts w:ascii="Gisha" w:hAnsi="Gisha" w:cs="Gisha"/>
        </w:rPr>
      </w:pPr>
    </w:p>
    <w:p w14:paraId="345C4E65" w14:textId="77777777" w:rsidR="001E773C" w:rsidRPr="001E773C" w:rsidRDefault="001E773C" w:rsidP="001E773C">
      <w:pPr>
        <w:rPr>
          <w:rFonts w:ascii="Gisha" w:hAnsi="Gisha" w:cs="Gisha"/>
        </w:rPr>
      </w:pPr>
      <w:r w:rsidRPr="001E773C">
        <w:rPr>
          <w:rFonts w:ascii="Gisha" w:hAnsi="Gisha" w:cs="Gisha" w:hint="cs"/>
        </w:rPr>
        <w:t>1.</w:t>
      </w:r>
    </w:p>
    <w:p w14:paraId="543838E7" w14:textId="77777777" w:rsidR="001E773C" w:rsidRPr="001E773C" w:rsidRDefault="001E773C" w:rsidP="001E773C">
      <w:pPr>
        <w:rPr>
          <w:rFonts w:ascii="Gisha" w:hAnsi="Gisha" w:cs="Gisha"/>
        </w:rPr>
      </w:pPr>
    </w:p>
    <w:p w14:paraId="0BEBE950" w14:textId="77777777" w:rsidR="001E773C" w:rsidRPr="001E773C" w:rsidRDefault="001E773C" w:rsidP="001E773C">
      <w:pPr>
        <w:ind w:left="360"/>
        <w:rPr>
          <w:rFonts w:ascii="Gisha" w:hAnsi="Gisha" w:cs="Gisha"/>
        </w:rPr>
      </w:pPr>
      <w:r w:rsidRPr="001E773C">
        <w:rPr>
          <w:rFonts w:ascii="Gisha" w:hAnsi="Gisha" w:cs="Gisha" w:hint="cs"/>
        </w:rPr>
        <w:t>January 1, 2018</w:t>
      </w:r>
      <w:r w:rsidRPr="001E773C">
        <w:rPr>
          <w:rFonts w:ascii="Gisha" w:hAnsi="Gisha" w:cs="Gisha" w:hint="cs"/>
        </w:rPr>
        <w:tab/>
      </w:r>
      <w:r w:rsidRPr="001E773C">
        <w:rPr>
          <w:rFonts w:ascii="Gisha" w:hAnsi="Gisha" w:cs="Gisha" w:hint="cs"/>
        </w:rPr>
        <w:tab/>
        <w:t>Cash</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r>
      <w:r w:rsidR="00D8495B">
        <w:rPr>
          <w:rFonts w:ascii="Gisha" w:hAnsi="Gisha" w:cs="Gisha"/>
        </w:rPr>
        <w:t>10</w:t>
      </w:r>
      <w:r w:rsidRPr="001E773C">
        <w:rPr>
          <w:rFonts w:ascii="Gisha" w:hAnsi="Gisha" w:cs="Gisha" w:hint="cs"/>
        </w:rPr>
        <w:t>0,000</w:t>
      </w:r>
    </w:p>
    <w:p w14:paraId="74624B0C" w14:textId="77777777" w:rsidR="001E773C" w:rsidRPr="001E773C" w:rsidRDefault="001E773C" w:rsidP="001E773C">
      <w:pPr>
        <w:ind w:left="360"/>
        <w:rPr>
          <w:rFonts w:ascii="Gisha" w:hAnsi="Gisha" w:cs="Gisha"/>
        </w:rPr>
      </w:pP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Term loan</w:t>
      </w:r>
      <w:r w:rsidRPr="001E773C">
        <w:rPr>
          <w:rFonts w:ascii="Gisha" w:hAnsi="Gisha" w:cs="Gisha" w:hint="cs"/>
        </w:rPr>
        <w:tab/>
      </w:r>
      <w:r w:rsidRPr="001E773C">
        <w:rPr>
          <w:rFonts w:ascii="Gisha" w:hAnsi="Gisha" w:cs="Gisha" w:hint="cs"/>
        </w:rPr>
        <w:tab/>
      </w:r>
      <w:r w:rsidRPr="001E773C">
        <w:rPr>
          <w:rFonts w:ascii="Gisha" w:hAnsi="Gisha" w:cs="Gisha" w:hint="cs"/>
        </w:rPr>
        <w:tab/>
      </w:r>
      <w:r w:rsidR="00D8495B">
        <w:rPr>
          <w:rFonts w:ascii="Gisha" w:hAnsi="Gisha" w:cs="Gisha"/>
        </w:rPr>
        <w:t>10</w:t>
      </w:r>
      <w:r w:rsidRPr="001E773C">
        <w:rPr>
          <w:rFonts w:ascii="Gisha" w:hAnsi="Gisha" w:cs="Gisha" w:hint="cs"/>
        </w:rPr>
        <w:t>0,000</w:t>
      </w:r>
    </w:p>
    <w:p w14:paraId="79E5F2E8" w14:textId="77777777" w:rsidR="001E773C" w:rsidRPr="001E773C" w:rsidRDefault="001E773C" w:rsidP="001E773C">
      <w:pPr>
        <w:ind w:left="360"/>
        <w:rPr>
          <w:rFonts w:ascii="Gisha" w:hAnsi="Gisha" w:cs="Gisha"/>
        </w:rPr>
      </w:pPr>
    </w:p>
    <w:p w14:paraId="05A4AFB0" w14:textId="77777777" w:rsidR="001E773C" w:rsidRPr="001E773C" w:rsidRDefault="001E773C" w:rsidP="001E773C">
      <w:pPr>
        <w:ind w:left="360"/>
        <w:rPr>
          <w:rFonts w:ascii="Gisha" w:hAnsi="Gisha" w:cs="Gisha"/>
        </w:rPr>
      </w:pPr>
      <w:r w:rsidRPr="001E773C">
        <w:rPr>
          <w:rFonts w:ascii="Gisha" w:hAnsi="Gisha" w:cs="Gisha" w:hint="cs"/>
        </w:rPr>
        <w:t>January 31, 2018</w:t>
      </w:r>
      <w:r w:rsidRPr="001E773C">
        <w:rPr>
          <w:rFonts w:ascii="Gisha" w:hAnsi="Gisha" w:cs="Gisha" w:hint="cs"/>
        </w:rPr>
        <w:tab/>
      </w:r>
      <w:r w:rsidRPr="001E773C">
        <w:rPr>
          <w:rFonts w:ascii="Gisha" w:hAnsi="Gisha" w:cs="Gisha" w:hint="cs"/>
        </w:rPr>
        <w:tab/>
        <w:t>Term loan</w:t>
      </w:r>
      <w:r w:rsidRPr="001E773C">
        <w:rPr>
          <w:rFonts w:ascii="Gisha" w:hAnsi="Gisha" w:cs="Gisha" w:hint="cs"/>
        </w:rPr>
        <w:tab/>
      </w:r>
      <w:r w:rsidRPr="001E773C">
        <w:rPr>
          <w:rFonts w:ascii="Gisha" w:hAnsi="Gisha" w:cs="Gisha" w:hint="cs"/>
        </w:rPr>
        <w:tab/>
      </w:r>
      <w:r w:rsidRPr="001E773C">
        <w:rPr>
          <w:rFonts w:ascii="Gisha" w:hAnsi="Gisha" w:cs="Gisha" w:hint="cs"/>
        </w:rPr>
        <w:tab/>
        <w:t>577.75</w:t>
      </w:r>
    </w:p>
    <w:p w14:paraId="19F49ABA" w14:textId="77777777" w:rsidR="001E773C" w:rsidRPr="001E773C" w:rsidRDefault="001E773C" w:rsidP="001E773C">
      <w:pPr>
        <w:ind w:left="360"/>
        <w:rPr>
          <w:rFonts w:ascii="Gisha" w:hAnsi="Gisha" w:cs="Gisha"/>
        </w:rPr>
      </w:pPr>
      <w:r w:rsidRPr="001E773C">
        <w:rPr>
          <w:rFonts w:ascii="Gisha" w:hAnsi="Gisha" w:cs="Gisha" w:hint="cs"/>
        </w:rPr>
        <w:t>through</w:t>
      </w:r>
      <w:r w:rsidRPr="001E773C">
        <w:rPr>
          <w:rFonts w:ascii="Gisha" w:hAnsi="Gisha" w:cs="Gisha" w:hint="cs"/>
        </w:rPr>
        <w:tab/>
      </w:r>
      <w:r w:rsidRPr="001E773C">
        <w:rPr>
          <w:rFonts w:ascii="Gisha" w:hAnsi="Gisha" w:cs="Gisha" w:hint="cs"/>
        </w:rPr>
        <w:tab/>
      </w:r>
      <w:r w:rsidRPr="001E773C">
        <w:rPr>
          <w:rFonts w:ascii="Gisha" w:hAnsi="Gisha" w:cs="Gisha" w:hint="cs"/>
        </w:rPr>
        <w:tab/>
        <w:t>Interest expense</w:t>
      </w:r>
      <w:r w:rsidRPr="001E773C">
        <w:rPr>
          <w:rFonts w:ascii="Gisha" w:hAnsi="Gisha" w:cs="Gisha" w:hint="cs"/>
        </w:rPr>
        <w:tab/>
      </w:r>
      <w:r w:rsidRPr="001E773C">
        <w:rPr>
          <w:rFonts w:ascii="Gisha" w:hAnsi="Gisha" w:cs="Gisha" w:hint="cs"/>
        </w:rPr>
        <w:tab/>
        <w:t>583.33</w:t>
      </w:r>
    </w:p>
    <w:p w14:paraId="57E0965A" w14:textId="77777777" w:rsidR="001E773C" w:rsidRPr="001E773C" w:rsidRDefault="001E773C" w:rsidP="001E773C">
      <w:pPr>
        <w:ind w:left="360"/>
        <w:rPr>
          <w:rFonts w:ascii="Gisha" w:hAnsi="Gisha" w:cs="Gisha"/>
        </w:rPr>
      </w:pPr>
      <w:r w:rsidRPr="001E773C">
        <w:rPr>
          <w:rFonts w:ascii="Gisha" w:hAnsi="Gisha" w:cs="Gisha" w:hint="cs"/>
        </w:rPr>
        <w:t>December 31, 2018</w:t>
      </w:r>
      <w:r w:rsidRPr="001E773C">
        <w:rPr>
          <w:rFonts w:ascii="Gisha" w:hAnsi="Gisha" w:cs="Gisha" w:hint="cs"/>
        </w:rPr>
        <w:tab/>
      </w:r>
      <w:r w:rsidRPr="001E773C">
        <w:rPr>
          <w:rFonts w:ascii="Gisha" w:hAnsi="Gisha" w:cs="Gisha" w:hint="cs"/>
        </w:rPr>
        <w:tab/>
        <w:t>Cash</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t>1,161.08</w:t>
      </w:r>
    </w:p>
    <w:p w14:paraId="5DF4F128" w14:textId="77777777" w:rsidR="001E773C" w:rsidRPr="001E773C" w:rsidRDefault="001E773C" w:rsidP="001E773C">
      <w:pPr>
        <w:ind w:left="360"/>
        <w:rPr>
          <w:rFonts w:ascii="Gisha" w:hAnsi="Gisha" w:cs="Gisha"/>
        </w:rPr>
      </w:pPr>
    </w:p>
    <w:p w14:paraId="18D46C0B" w14:textId="77777777" w:rsidR="001E773C" w:rsidRPr="001E773C" w:rsidRDefault="001E773C" w:rsidP="001E773C">
      <w:pPr>
        <w:ind w:left="360"/>
        <w:rPr>
          <w:rFonts w:ascii="Gisha" w:hAnsi="Gisha" w:cs="Gisha"/>
        </w:rPr>
      </w:pPr>
      <w:r w:rsidRPr="001E773C">
        <w:rPr>
          <w:rFonts w:ascii="Gisha" w:eastAsia="Calibri" w:hAnsi="Gisha" w:cs="Gisha" w:hint="cs"/>
        </w:rPr>
        <w:t>100,000 = P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 xml:space="preserve">1-(1+ </m:t>
                </m:r>
                <m:f>
                  <m:fPr>
                    <m:ctrlPr>
                      <w:rPr>
                        <w:rFonts w:ascii="Cambria Math" w:eastAsia="Calibri" w:hAnsi="Cambria Math" w:cs="Gisha" w:hint="cs"/>
                        <w:i/>
                      </w:rPr>
                    </m:ctrlPr>
                  </m:fPr>
                  <m:num>
                    <m:r>
                      <w:rPr>
                        <w:rFonts w:ascii="Cambria Math" w:eastAsia="Calibri" w:hAnsi="Cambria Math" w:cs="Gisha" w:hint="cs"/>
                      </w:rPr>
                      <m:t>.07</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-120</m:t>
                </m:r>
              </m:sup>
            </m:sSup>
          </m:num>
          <m:den>
            <m:f>
              <m:fPr>
                <m:ctrlPr>
                  <w:rPr>
                    <w:rFonts w:ascii="Cambria Math" w:eastAsia="Calibri" w:hAnsi="Cambria Math" w:cs="Gisha" w:hint="cs"/>
                    <w:i/>
                  </w:rPr>
                </m:ctrlPr>
              </m:fPr>
              <m:num>
                <m:r>
                  <w:rPr>
                    <w:rFonts w:ascii="Cambria Math" w:eastAsia="Calibri" w:hAnsi="Cambria Math" w:cs="Gisha" w:hint="cs"/>
                  </w:rPr>
                  <m:t>.07</m:t>
                </m:r>
              </m:num>
              <m:den>
                <m:r>
                  <w:rPr>
                    <w:rFonts w:ascii="Cambria Math" w:eastAsia="Calibri" w:hAnsi="Cambria Math" w:cs="Gisha" w:hint="cs"/>
                  </w:rPr>
                  <m:t>12</m:t>
                </m:r>
              </m:den>
            </m:f>
          </m:den>
        </m:f>
      </m:oMath>
      <w:r w:rsidRPr="001E773C">
        <w:rPr>
          <w:rFonts w:ascii="Gisha" w:hAnsi="Gisha" w:cs="Gisha" w:hint="cs"/>
        </w:rPr>
        <w:t>)</w:t>
      </w:r>
    </w:p>
    <w:p w14:paraId="284193AD" w14:textId="77777777" w:rsidR="001E773C" w:rsidRPr="001E773C" w:rsidRDefault="001E773C" w:rsidP="001E773C">
      <w:pPr>
        <w:ind w:left="360"/>
        <w:rPr>
          <w:rFonts w:ascii="Gisha" w:hAnsi="Gisha" w:cs="Gisha"/>
        </w:rPr>
      </w:pPr>
      <w:r w:rsidRPr="001E773C">
        <w:rPr>
          <w:rFonts w:ascii="Gisha" w:hAnsi="Gisha" w:cs="Gisha" w:hint="cs"/>
        </w:rPr>
        <w:t>P = 1,161.08</w:t>
      </w:r>
    </w:p>
    <w:p w14:paraId="76CB17BB" w14:textId="77777777" w:rsidR="001E773C" w:rsidRPr="001E773C" w:rsidRDefault="001E773C" w:rsidP="001E773C">
      <w:pPr>
        <w:ind w:left="360"/>
        <w:rPr>
          <w:rFonts w:ascii="Gisha" w:hAnsi="Gisha" w:cs="Gisha"/>
        </w:rPr>
      </w:pPr>
    </w:p>
    <w:tbl>
      <w:tblPr>
        <w:tblW w:w="657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81"/>
        <w:gridCol w:w="1293"/>
        <w:gridCol w:w="1371"/>
        <w:gridCol w:w="1467"/>
      </w:tblGrid>
      <w:tr w:rsidR="001E773C" w:rsidRPr="001E773C" w14:paraId="5D539D72" w14:textId="77777777" w:rsidTr="001E773C">
        <w:trPr>
          <w:trHeight w:val="300"/>
        </w:trPr>
        <w:tc>
          <w:tcPr>
            <w:tcW w:w="960" w:type="dxa"/>
            <w:shd w:val="clear" w:color="auto" w:fill="auto"/>
            <w:noWrap/>
            <w:vAlign w:val="center"/>
            <w:hideMark/>
          </w:tcPr>
          <w:p w14:paraId="685A5080" w14:textId="77777777" w:rsidR="001E773C" w:rsidRPr="00AC3C40" w:rsidRDefault="001E773C" w:rsidP="00475C48">
            <w:pPr>
              <w:ind w:left="-23"/>
              <w:jc w:val="center"/>
              <w:rPr>
                <w:rFonts w:ascii="Gisha" w:hAnsi="Gisha" w:cs="Gisha"/>
                <w:b/>
                <w:color w:val="000000"/>
                <w:sz w:val="20"/>
                <w:szCs w:val="20"/>
              </w:rPr>
            </w:pPr>
            <w:r w:rsidRPr="00AC3C40">
              <w:rPr>
                <w:rFonts w:ascii="Gisha" w:hAnsi="Gisha" w:cs="Gisha" w:hint="cs"/>
                <w:b/>
                <w:color w:val="000000"/>
                <w:sz w:val="20"/>
                <w:szCs w:val="20"/>
              </w:rPr>
              <w:t>Period</w:t>
            </w:r>
          </w:p>
        </w:tc>
        <w:tc>
          <w:tcPr>
            <w:tcW w:w="1481" w:type="dxa"/>
            <w:shd w:val="clear" w:color="auto" w:fill="auto"/>
            <w:noWrap/>
            <w:vAlign w:val="center"/>
            <w:hideMark/>
          </w:tcPr>
          <w:p w14:paraId="6BCF2A2B" w14:textId="77777777" w:rsidR="001E773C" w:rsidRPr="00AC3C40" w:rsidRDefault="001E773C" w:rsidP="00475C48">
            <w:pPr>
              <w:jc w:val="center"/>
              <w:rPr>
                <w:rFonts w:ascii="Gisha" w:hAnsi="Gisha" w:cs="Gisha"/>
                <w:b/>
                <w:color w:val="000000"/>
                <w:sz w:val="20"/>
                <w:szCs w:val="20"/>
              </w:rPr>
            </w:pPr>
            <w:r w:rsidRPr="00AC3C40">
              <w:rPr>
                <w:rFonts w:ascii="Gisha" w:hAnsi="Gisha" w:cs="Gisha" w:hint="cs"/>
                <w:b/>
                <w:color w:val="000000"/>
                <w:sz w:val="20"/>
                <w:szCs w:val="20"/>
              </w:rPr>
              <w:t>Beginning Principal</w:t>
            </w:r>
          </w:p>
        </w:tc>
        <w:tc>
          <w:tcPr>
            <w:tcW w:w="1293" w:type="dxa"/>
            <w:shd w:val="clear" w:color="auto" w:fill="auto"/>
            <w:noWrap/>
            <w:vAlign w:val="center"/>
            <w:hideMark/>
          </w:tcPr>
          <w:p w14:paraId="0591B480" w14:textId="77777777" w:rsidR="001E773C" w:rsidRPr="00AC3C40" w:rsidRDefault="001E773C" w:rsidP="00475C48">
            <w:pPr>
              <w:jc w:val="center"/>
              <w:rPr>
                <w:rFonts w:ascii="Gisha" w:hAnsi="Gisha" w:cs="Gisha"/>
                <w:b/>
                <w:color w:val="000000"/>
                <w:sz w:val="20"/>
                <w:szCs w:val="20"/>
              </w:rPr>
            </w:pPr>
            <w:r w:rsidRPr="00AC3C40">
              <w:rPr>
                <w:rFonts w:ascii="Gisha" w:hAnsi="Gisha" w:cs="Gisha" w:hint="cs"/>
                <w:b/>
                <w:color w:val="000000"/>
                <w:sz w:val="20"/>
                <w:szCs w:val="20"/>
              </w:rPr>
              <w:t>Interest</w:t>
            </w:r>
          </w:p>
          <w:p w14:paraId="41C65629" w14:textId="77777777" w:rsidR="00475C48" w:rsidRPr="00AC3C40" w:rsidRDefault="00475C48" w:rsidP="00475C48">
            <w:pPr>
              <w:jc w:val="center"/>
              <w:rPr>
                <w:rFonts w:ascii="Gisha" w:hAnsi="Gisha" w:cs="Gisha"/>
                <w:b/>
                <w:color w:val="000000"/>
                <w:sz w:val="20"/>
                <w:szCs w:val="20"/>
              </w:rPr>
            </w:pPr>
            <w:r w:rsidRPr="00AC3C40">
              <w:rPr>
                <w:rFonts w:ascii="Gisha" w:hAnsi="Gisha" w:cs="Gisha" w:hint="cs"/>
                <w:b/>
                <w:color w:val="000000"/>
                <w:sz w:val="20"/>
                <w:szCs w:val="20"/>
              </w:rPr>
              <w:t>(.07/12)</w:t>
            </w:r>
          </w:p>
        </w:tc>
        <w:tc>
          <w:tcPr>
            <w:tcW w:w="1371" w:type="dxa"/>
            <w:shd w:val="clear" w:color="auto" w:fill="auto"/>
            <w:noWrap/>
            <w:vAlign w:val="center"/>
            <w:hideMark/>
          </w:tcPr>
          <w:p w14:paraId="70E43D8E" w14:textId="77777777" w:rsidR="001E773C" w:rsidRPr="00AC3C40" w:rsidRDefault="001E773C" w:rsidP="00475C48">
            <w:pPr>
              <w:jc w:val="center"/>
              <w:rPr>
                <w:rFonts w:ascii="Gisha" w:hAnsi="Gisha" w:cs="Gisha"/>
                <w:b/>
                <w:color w:val="000000"/>
                <w:sz w:val="20"/>
                <w:szCs w:val="20"/>
              </w:rPr>
            </w:pPr>
            <w:r w:rsidRPr="00AC3C40">
              <w:rPr>
                <w:rFonts w:ascii="Gisha" w:hAnsi="Gisha" w:cs="Gisha" w:hint="cs"/>
                <w:b/>
                <w:color w:val="000000"/>
                <w:sz w:val="20"/>
                <w:szCs w:val="20"/>
              </w:rPr>
              <w:t>Principal</w:t>
            </w:r>
          </w:p>
        </w:tc>
        <w:tc>
          <w:tcPr>
            <w:tcW w:w="1467" w:type="dxa"/>
            <w:shd w:val="clear" w:color="auto" w:fill="auto"/>
            <w:noWrap/>
            <w:vAlign w:val="center"/>
            <w:hideMark/>
          </w:tcPr>
          <w:p w14:paraId="7F1A688B" w14:textId="77777777" w:rsidR="001E773C" w:rsidRPr="00AC3C40" w:rsidRDefault="001E773C" w:rsidP="00475C48">
            <w:pPr>
              <w:ind w:left="9" w:hanging="9"/>
              <w:jc w:val="center"/>
              <w:rPr>
                <w:rFonts w:ascii="Gisha" w:hAnsi="Gisha" w:cs="Gisha"/>
                <w:b/>
                <w:color w:val="000000"/>
                <w:sz w:val="20"/>
                <w:szCs w:val="20"/>
              </w:rPr>
            </w:pPr>
            <w:r w:rsidRPr="00AC3C40">
              <w:rPr>
                <w:rFonts w:ascii="Gisha" w:hAnsi="Gisha" w:cs="Gisha" w:hint="cs"/>
                <w:b/>
                <w:color w:val="000000"/>
                <w:sz w:val="20"/>
                <w:szCs w:val="20"/>
              </w:rPr>
              <w:t>Ending</w:t>
            </w:r>
          </w:p>
          <w:p w14:paraId="3329955B" w14:textId="77777777" w:rsidR="001E773C" w:rsidRPr="00AC3C40" w:rsidRDefault="001E773C" w:rsidP="00475C48">
            <w:pPr>
              <w:jc w:val="center"/>
              <w:rPr>
                <w:rFonts w:ascii="Gisha" w:hAnsi="Gisha" w:cs="Gisha"/>
                <w:b/>
                <w:color w:val="000000"/>
                <w:sz w:val="20"/>
                <w:szCs w:val="20"/>
              </w:rPr>
            </w:pPr>
            <w:r w:rsidRPr="00AC3C40">
              <w:rPr>
                <w:rFonts w:ascii="Gisha" w:hAnsi="Gisha" w:cs="Gisha" w:hint="cs"/>
                <w:b/>
                <w:color w:val="000000"/>
                <w:sz w:val="20"/>
                <w:szCs w:val="20"/>
              </w:rPr>
              <w:t>Principal</w:t>
            </w:r>
          </w:p>
        </w:tc>
      </w:tr>
      <w:tr w:rsidR="001E773C" w:rsidRPr="001E773C" w14:paraId="2A9622FC" w14:textId="77777777" w:rsidTr="002B6B8E">
        <w:trPr>
          <w:trHeight w:val="66"/>
        </w:trPr>
        <w:tc>
          <w:tcPr>
            <w:tcW w:w="960" w:type="dxa"/>
            <w:shd w:val="clear" w:color="auto" w:fill="auto"/>
            <w:noWrap/>
            <w:vAlign w:val="bottom"/>
            <w:hideMark/>
          </w:tcPr>
          <w:p w14:paraId="6BCC1300"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1</w:t>
            </w:r>
          </w:p>
        </w:tc>
        <w:tc>
          <w:tcPr>
            <w:tcW w:w="1481" w:type="dxa"/>
            <w:shd w:val="clear" w:color="auto" w:fill="auto"/>
            <w:noWrap/>
            <w:vAlign w:val="bottom"/>
            <w:hideMark/>
          </w:tcPr>
          <w:p w14:paraId="0F01D91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100,000</w:t>
            </w:r>
          </w:p>
        </w:tc>
        <w:tc>
          <w:tcPr>
            <w:tcW w:w="1293" w:type="dxa"/>
            <w:shd w:val="clear" w:color="auto" w:fill="auto"/>
            <w:noWrap/>
            <w:vAlign w:val="bottom"/>
            <w:hideMark/>
          </w:tcPr>
          <w:p w14:paraId="54F31FF3"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583.33</w:t>
            </w:r>
          </w:p>
        </w:tc>
        <w:tc>
          <w:tcPr>
            <w:tcW w:w="1371" w:type="dxa"/>
            <w:shd w:val="clear" w:color="auto" w:fill="auto"/>
            <w:noWrap/>
            <w:vAlign w:val="bottom"/>
            <w:hideMark/>
          </w:tcPr>
          <w:p w14:paraId="0E1D9522"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577.75</w:t>
            </w:r>
          </w:p>
        </w:tc>
        <w:tc>
          <w:tcPr>
            <w:tcW w:w="1467" w:type="dxa"/>
            <w:shd w:val="clear" w:color="auto" w:fill="auto"/>
            <w:noWrap/>
            <w:vAlign w:val="bottom"/>
            <w:hideMark/>
          </w:tcPr>
          <w:p w14:paraId="1FEEE363"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99,422.25</w:t>
            </w:r>
          </w:p>
        </w:tc>
      </w:tr>
      <w:tr w:rsidR="001E773C" w:rsidRPr="001E773C" w14:paraId="1FE7EA7D" w14:textId="77777777" w:rsidTr="002B6B8E">
        <w:trPr>
          <w:trHeight w:val="66"/>
        </w:trPr>
        <w:tc>
          <w:tcPr>
            <w:tcW w:w="960" w:type="dxa"/>
            <w:shd w:val="clear" w:color="auto" w:fill="auto"/>
            <w:noWrap/>
            <w:vAlign w:val="bottom"/>
            <w:hideMark/>
          </w:tcPr>
          <w:p w14:paraId="5CC8E51A"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2</w:t>
            </w:r>
          </w:p>
        </w:tc>
        <w:tc>
          <w:tcPr>
            <w:tcW w:w="1481" w:type="dxa"/>
            <w:shd w:val="clear" w:color="auto" w:fill="auto"/>
            <w:noWrap/>
            <w:vAlign w:val="bottom"/>
            <w:hideMark/>
          </w:tcPr>
          <w:p w14:paraId="220A0232"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99,422.25</w:t>
            </w:r>
          </w:p>
        </w:tc>
        <w:tc>
          <w:tcPr>
            <w:tcW w:w="1293" w:type="dxa"/>
            <w:shd w:val="clear" w:color="auto" w:fill="auto"/>
            <w:noWrap/>
            <w:vAlign w:val="bottom"/>
            <w:hideMark/>
          </w:tcPr>
          <w:p w14:paraId="7502F348"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579.96</w:t>
            </w:r>
          </w:p>
        </w:tc>
        <w:tc>
          <w:tcPr>
            <w:tcW w:w="1371" w:type="dxa"/>
            <w:shd w:val="clear" w:color="auto" w:fill="auto"/>
            <w:noWrap/>
            <w:vAlign w:val="bottom"/>
            <w:hideMark/>
          </w:tcPr>
          <w:p w14:paraId="0D3BF710"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581.12</w:t>
            </w:r>
          </w:p>
        </w:tc>
        <w:tc>
          <w:tcPr>
            <w:tcW w:w="1467" w:type="dxa"/>
            <w:shd w:val="clear" w:color="auto" w:fill="auto"/>
            <w:noWrap/>
            <w:vAlign w:val="bottom"/>
            <w:hideMark/>
          </w:tcPr>
          <w:p w14:paraId="5081D57D"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98,841.14</w:t>
            </w:r>
          </w:p>
        </w:tc>
      </w:tr>
      <w:tr w:rsidR="001E773C" w:rsidRPr="001E773C" w14:paraId="235AA623" w14:textId="77777777" w:rsidTr="002B6B8E">
        <w:trPr>
          <w:trHeight w:val="66"/>
        </w:trPr>
        <w:tc>
          <w:tcPr>
            <w:tcW w:w="960" w:type="dxa"/>
            <w:shd w:val="clear" w:color="auto" w:fill="auto"/>
            <w:noWrap/>
            <w:vAlign w:val="bottom"/>
            <w:hideMark/>
          </w:tcPr>
          <w:p w14:paraId="1F1B7B3A"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3</w:t>
            </w:r>
          </w:p>
        </w:tc>
        <w:tc>
          <w:tcPr>
            <w:tcW w:w="1481" w:type="dxa"/>
            <w:shd w:val="clear" w:color="auto" w:fill="auto"/>
            <w:noWrap/>
            <w:vAlign w:val="bottom"/>
            <w:hideMark/>
          </w:tcPr>
          <w:p w14:paraId="7C533449"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98,841.14</w:t>
            </w:r>
          </w:p>
        </w:tc>
        <w:tc>
          <w:tcPr>
            <w:tcW w:w="1293" w:type="dxa"/>
            <w:shd w:val="clear" w:color="auto" w:fill="auto"/>
            <w:noWrap/>
            <w:vAlign w:val="bottom"/>
            <w:hideMark/>
          </w:tcPr>
          <w:p w14:paraId="1F09DB05"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576.57</w:t>
            </w:r>
          </w:p>
        </w:tc>
        <w:tc>
          <w:tcPr>
            <w:tcW w:w="1371" w:type="dxa"/>
            <w:shd w:val="clear" w:color="auto" w:fill="auto"/>
            <w:noWrap/>
            <w:vAlign w:val="bottom"/>
            <w:hideMark/>
          </w:tcPr>
          <w:p w14:paraId="58240417"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584.51</w:t>
            </w:r>
          </w:p>
        </w:tc>
        <w:tc>
          <w:tcPr>
            <w:tcW w:w="1467" w:type="dxa"/>
            <w:shd w:val="clear" w:color="auto" w:fill="auto"/>
            <w:noWrap/>
            <w:vAlign w:val="bottom"/>
            <w:hideMark/>
          </w:tcPr>
          <w:p w14:paraId="78BDC5D0"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98,256.63</w:t>
            </w:r>
          </w:p>
        </w:tc>
      </w:tr>
      <w:tr w:rsidR="001E773C" w:rsidRPr="001E773C" w14:paraId="30CE4BA6" w14:textId="77777777" w:rsidTr="002B6B8E">
        <w:trPr>
          <w:trHeight w:val="66"/>
        </w:trPr>
        <w:tc>
          <w:tcPr>
            <w:tcW w:w="960" w:type="dxa"/>
            <w:shd w:val="clear" w:color="auto" w:fill="auto"/>
            <w:noWrap/>
            <w:vAlign w:val="bottom"/>
            <w:hideMark/>
          </w:tcPr>
          <w:p w14:paraId="67A46401"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4</w:t>
            </w:r>
          </w:p>
        </w:tc>
        <w:tc>
          <w:tcPr>
            <w:tcW w:w="1481" w:type="dxa"/>
            <w:shd w:val="clear" w:color="auto" w:fill="auto"/>
            <w:noWrap/>
            <w:vAlign w:val="bottom"/>
            <w:hideMark/>
          </w:tcPr>
          <w:p w14:paraId="289D6BA8"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98,256.63</w:t>
            </w:r>
          </w:p>
        </w:tc>
        <w:tc>
          <w:tcPr>
            <w:tcW w:w="1293" w:type="dxa"/>
            <w:shd w:val="clear" w:color="auto" w:fill="auto"/>
            <w:noWrap/>
            <w:vAlign w:val="bottom"/>
            <w:hideMark/>
          </w:tcPr>
          <w:p w14:paraId="3A37D816"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573.16</w:t>
            </w:r>
          </w:p>
        </w:tc>
        <w:tc>
          <w:tcPr>
            <w:tcW w:w="1371" w:type="dxa"/>
            <w:shd w:val="clear" w:color="auto" w:fill="auto"/>
            <w:noWrap/>
            <w:vAlign w:val="bottom"/>
            <w:hideMark/>
          </w:tcPr>
          <w:p w14:paraId="0B69857C"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587.92</w:t>
            </w:r>
          </w:p>
        </w:tc>
        <w:tc>
          <w:tcPr>
            <w:tcW w:w="1467" w:type="dxa"/>
            <w:shd w:val="clear" w:color="auto" w:fill="auto"/>
            <w:noWrap/>
            <w:vAlign w:val="bottom"/>
            <w:hideMark/>
          </w:tcPr>
          <w:p w14:paraId="6A329014"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97,668.71</w:t>
            </w:r>
          </w:p>
        </w:tc>
      </w:tr>
      <w:tr w:rsidR="001E773C" w:rsidRPr="001E773C" w14:paraId="7B5E633B" w14:textId="77777777" w:rsidTr="002B6B8E">
        <w:trPr>
          <w:trHeight w:val="66"/>
        </w:trPr>
        <w:tc>
          <w:tcPr>
            <w:tcW w:w="960" w:type="dxa"/>
            <w:shd w:val="clear" w:color="auto" w:fill="auto"/>
            <w:noWrap/>
            <w:vAlign w:val="bottom"/>
            <w:hideMark/>
          </w:tcPr>
          <w:p w14:paraId="7538E6DC"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5</w:t>
            </w:r>
          </w:p>
        </w:tc>
        <w:tc>
          <w:tcPr>
            <w:tcW w:w="1481" w:type="dxa"/>
            <w:shd w:val="clear" w:color="auto" w:fill="auto"/>
            <w:noWrap/>
            <w:vAlign w:val="bottom"/>
            <w:hideMark/>
          </w:tcPr>
          <w:p w14:paraId="22FD71AC"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97,668.71</w:t>
            </w:r>
          </w:p>
        </w:tc>
        <w:tc>
          <w:tcPr>
            <w:tcW w:w="1293" w:type="dxa"/>
            <w:shd w:val="clear" w:color="auto" w:fill="auto"/>
            <w:noWrap/>
            <w:vAlign w:val="bottom"/>
            <w:hideMark/>
          </w:tcPr>
          <w:p w14:paraId="6FFE8EC0"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569.73</w:t>
            </w:r>
          </w:p>
        </w:tc>
        <w:tc>
          <w:tcPr>
            <w:tcW w:w="1371" w:type="dxa"/>
            <w:shd w:val="clear" w:color="auto" w:fill="auto"/>
            <w:noWrap/>
            <w:vAlign w:val="bottom"/>
            <w:hideMark/>
          </w:tcPr>
          <w:p w14:paraId="13B74F98"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591.35</w:t>
            </w:r>
          </w:p>
        </w:tc>
        <w:tc>
          <w:tcPr>
            <w:tcW w:w="1467" w:type="dxa"/>
            <w:shd w:val="clear" w:color="auto" w:fill="auto"/>
            <w:noWrap/>
            <w:vAlign w:val="bottom"/>
            <w:hideMark/>
          </w:tcPr>
          <w:p w14:paraId="7A7526CC"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97,077.37</w:t>
            </w:r>
          </w:p>
        </w:tc>
      </w:tr>
      <w:tr w:rsidR="001E773C" w:rsidRPr="001E773C" w14:paraId="0AC42349" w14:textId="77777777" w:rsidTr="002B6B8E">
        <w:trPr>
          <w:trHeight w:val="66"/>
        </w:trPr>
        <w:tc>
          <w:tcPr>
            <w:tcW w:w="960" w:type="dxa"/>
            <w:shd w:val="clear" w:color="auto" w:fill="auto"/>
            <w:noWrap/>
            <w:vAlign w:val="bottom"/>
            <w:hideMark/>
          </w:tcPr>
          <w:p w14:paraId="6F11C9D7"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6</w:t>
            </w:r>
          </w:p>
        </w:tc>
        <w:tc>
          <w:tcPr>
            <w:tcW w:w="1481" w:type="dxa"/>
            <w:shd w:val="clear" w:color="auto" w:fill="auto"/>
            <w:noWrap/>
            <w:vAlign w:val="bottom"/>
            <w:hideMark/>
          </w:tcPr>
          <w:p w14:paraId="18791D3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97,077.37</w:t>
            </w:r>
          </w:p>
        </w:tc>
        <w:tc>
          <w:tcPr>
            <w:tcW w:w="1293" w:type="dxa"/>
            <w:shd w:val="clear" w:color="auto" w:fill="auto"/>
            <w:noWrap/>
            <w:vAlign w:val="bottom"/>
            <w:hideMark/>
          </w:tcPr>
          <w:p w14:paraId="796388CB"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566.28</w:t>
            </w:r>
          </w:p>
        </w:tc>
        <w:tc>
          <w:tcPr>
            <w:tcW w:w="1371" w:type="dxa"/>
            <w:shd w:val="clear" w:color="auto" w:fill="auto"/>
            <w:noWrap/>
            <w:vAlign w:val="bottom"/>
            <w:hideMark/>
          </w:tcPr>
          <w:p w14:paraId="7A83D991"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594.80</w:t>
            </w:r>
          </w:p>
        </w:tc>
        <w:tc>
          <w:tcPr>
            <w:tcW w:w="1467" w:type="dxa"/>
            <w:shd w:val="clear" w:color="auto" w:fill="auto"/>
            <w:noWrap/>
            <w:vAlign w:val="bottom"/>
            <w:hideMark/>
          </w:tcPr>
          <w:p w14:paraId="2F3E7967"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96,482.57</w:t>
            </w:r>
          </w:p>
        </w:tc>
      </w:tr>
      <w:tr w:rsidR="001E773C" w:rsidRPr="001E773C" w14:paraId="06AE8517" w14:textId="77777777" w:rsidTr="002B6B8E">
        <w:trPr>
          <w:trHeight w:val="66"/>
        </w:trPr>
        <w:tc>
          <w:tcPr>
            <w:tcW w:w="960" w:type="dxa"/>
            <w:shd w:val="clear" w:color="auto" w:fill="auto"/>
            <w:noWrap/>
            <w:vAlign w:val="bottom"/>
            <w:hideMark/>
          </w:tcPr>
          <w:p w14:paraId="218A6A35"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7</w:t>
            </w:r>
          </w:p>
        </w:tc>
        <w:tc>
          <w:tcPr>
            <w:tcW w:w="1481" w:type="dxa"/>
            <w:shd w:val="clear" w:color="auto" w:fill="auto"/>
            <w:noWrap/>
            <w:vAlign w:val="bottom"/>
            <w:hideMark/>
          </w:tcPr>
          <w:p w14:paraId="5619400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96,482.57</w:t>
            </w:r>
          </w:p>
        </w:tc>
        <w:tc>
          <w:tcPr>
            <w:tcW w:w="1293" w:type="dxa"/>
            <w:shd w:val="clear" w:color="auto" w:fill="auto"/>
            <w:noWrap/>
            <w:vAlign w:val="bottom"/>
            <w:hideMark/>
          </w:tcPr>
          <w:p w14:paraId="21BB39E5"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562.82</w:t>
            </w:r>
          </w:p>
        </w:tc>
        <w:tc>
          <w:tcPr>
            <w:tcW w:w="1371" w:type="dxa"/>
            <w:shd w:val="clear" w:color="auto" w:fill="auto"/>
            <w:noWrap/>
            <w:vAlign w:val="bottom"/>
            <w:hideMark/>
          </w:tcPr>
          <w:p w14:paraId="26A8D3B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598.26</w:t>
            </w:r>
          </w:p>
        </w:tc>
        <w:tc>
          <w:tcPr>
            <w:tcW w:w="1467" w:type="dxa"/>
            <w:shd w:val="clear" w:color="auto" w:fill="auto"/>
            <w:noWrap/>
            <w:vAlign w:val="bottom"/>
            <w:hideMark/>
          </w:tcPr>
          <w:p w14:paraId="35CFF9CA"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95,884.31</w:t>
            </w:r>
          </w:p>
        </w:tc>
      </w:tr>
      <w:tr w:rsidR="001E773C" w:rsidRPr="001E773C" w14:paraId="7DD782D0" w14:textId="77777777" w:rsidTr="002B6B8E">
        <w:trPr>
          <w:trHeight w:val="66"/>
        </w:trPr>
        <w:tc>
          <w:tcPr>
            <w:tcW w:w="960" w:type="dxa"/>
            <w:shd w:val="clear" w:color="auto" w:fill="auto"/>
            <w:noWrap/>
            <w:vAlign w:val="bottom"/>
            <w:hideMark/>
          </w:tcPr>
          <w:p w14:paraId="70347A80"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8</w:t>
            </w:r>
          </w:p>
        </w:tc>
        <w:tc>
          <w:tcPr>
            <w:tcW w:w="1481" w:type="dxa"/>
            <w:shd w:val="clear" w:color="auto" w:fill="auto"/>
            <w:noWrap/>
            <w:vAlign w:val="bottom"/>
            <w:hideMark/>
          </w:tcPr>
          <w:p w14:paraId="284C74B7"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95,884.31</w:t>
            </w:r>
          </w:p>
        </w:tc>
        <w:tc>
          <w:tcPr>
            <w:tcW w:w="1293" w:type="dxa"/>
            <w:shd w:val="clear" w:color="auto" w:fill="auto"/>
            <w:noWrap/>
            <w:vAlign w:val="bottom"/>
            <w:hideMark/>
          </w:tcPr>
          <w:p w14:paraId="18265FD5"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559.33</w:t>
            </w:r>
          </w:p>
        </w:tc>
        <w:tc>
          <w:tcPr>
            <w:tcW w:w="1371" w:type="dxa"/>
            <w:shd w:val="clear" w:color="auto" w:fill="auto"/>
            <w:noWrap/>
            <w:vAlign w:val="bottom"/>
            <w:hideMark/>
          </w:tcPr>
          <w:p w14:paraId="13372F92"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601.75</w:t>
            </w:r>
          </w:p>
        </w:tc>
        <w:tc>
          <w:tcPr>
            <w:tcW w:w="1467" w:type="dxa"/>
            <w:shd w:val="clear" w:color="auto" w:fill="auto"/>
            <w:noWrap/>
            <w:vAlign w:val="bottom"/>
            <w:hideMark/>
          </w:tcPr>
          <w:p w14:paraId="4728A890"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95,282.55</w:t>
            </w:r>
          </w:p>
        </w:tc>
      </w:tr>
      <w:tr w:rsidR="001E773C" w:rsidRPr="001E773C" w14:paraId="2000DE50" w14:textId="77777777" w:rsidTr="002B6B8E">
        <w:trPr>
          <w:trHeight w:val="66"/>
        </w:trPr>
        <w:tc>
          <w:tcPr>
            <w:tcW w:w="960" w:type="dxa"/>
            <w:shd w:val="clear" w:color="auto" w:fill="auto"/>
            <w:noWrap/>
            <w:vAlign w:val="bottom"/>
            <w:hideMark/>
          </w:tcPr>
          <w:p w14:paraId="4FC251FC"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9</w:t>
            </w:r>
          </w:p>
        </w:tc>
        <w:tc>
          <w:tcPr>
            <w:tcW w:w="1481" w:type="dxa"/>
            <w:shd w:val="clear" w:color="auto" w:fill="auto"/>
            <w:noWrap/>
            <w:vAlign w:val="bottom"/>
            <w:hideMark/>
          </w:tcPr>
          <w:p w14:paraId="6CD00417"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95,282.55</w:t>
            </w:r>
          </w:p>
        </w:tc>
        <w:tc>
          <w:tcPr>
            <w:tcW w:w="1293" w:type="dxa"/>
            <w:shd w:val="clear" w:color="auto" w:fill="auto"/>
            <w:noWrap/>
            <w:vAlign w:val="bottom"/>
            <w:hideMark/>
          </w:tcPr>
          <w:p w14:paraId="0339D481"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555.81</w:t>
            </w:r>
          </w:p>
        </w:tc>
        <w:tc>
          <w:tcPr>
            <w:tcW w:w="1371" w:type="dxa"/>
            <w:shd w:val="clear" w:color="auto" w:fill="auto"/>
            <w:noWrap/>
            <w:vAlign w:val="bottom"/>
            <w:hideMark/>
          </w:tcPr>
          <w:p w14:paraId="5C9A0CF0"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605.27</w:t>
            </w:r>
          </w:p>
        </w:tc>
        <w:tc>
          <w:tcPr>
            <w:tcW w:w="1467" w:type="dxa"/>
            <w:shd w:val="clear" w:color="auto" w:fill="auto"/>
            <w:noWrap/>
            <w:vAlign w:val="bottom"/>
            <w:hideMark/>
          </w:tcPr>
          <w:p w14:paraId="1CEF363F"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94,677.29</w:t>
            </w:r>
          </w:p>
        </w:tc>
      </w:tr>
      <w:tr w:rsidR="001E773C" w:rsidRPr="001E773C" w14:paraId="555E8CF0" w14:textId="77777777" w:rsidTr="002B6B8E">
        <w:trPr>
          <w:trHeight w:val="66"/>
        </w:trPr>
        <w:tc>
          <w:tcPr>
            <w:tcW w:w="960" w:type="dxa"/>
            <w:shd w:val="clear" w:color="auto" w:fill="auto"/>
            <w:noWrap/>
            <w:vAlign w:val="bottom"/>
            <w:hideMark/>
          </w:tcPr>
          <w:p w14:paraId="5C5D6B38"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10</w:t>
            </w:r>
          </w:p>
        </w:tc>
        <w:tc>
          <w:tcPr>
            <w:tcW w:w="1481" w:type="dxa"/>
            <w:shd w:val="clear" w:color="auto" w:fill="auto"/>
            <w:noWrap/>
            <w:vAlign w:val="bottom"/>
            <w:hideMark/>
          </w:tcPr>
          <w:p w14:paraId="06E71A1D"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94,677.29</w:t>
            </w:r>
          </w:p>
        </w:tc>
        <w:tc>
          <w:tcPr>
            <w:tcW w:w="1293" w:type="dxa"/>
            <w:shd w:val="clear" w:color="auto" w:fill="auto"/>
            <w:noWrap/>
            <w:vAlign w:val="bottom"/>
            <w:hideMark/>
          </w:tcPr>
          <w:p w14:paraId="6AE18B0C"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552.28</w:t>
            </w:r>
          </w:p>
        </w:tc>
        <w:tc>
          <w:tcPr>
            <w:tcW w:w="1371" w:type="dxa"/>
            <w:shd w:val="clear" w:color="auto" w:fill="auto"/>
            <w:noWrap/>
            <w:vAlign w:val="bottom"/>
            <w:hideMark/>
          </w:tcPr>
          <w:p w14:paraId="69A03442"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608.80</w:t>
            </w:r>
          </w:p>
        </w:tc>
        <w:tc>
          <w:tcPr>
            <w:tcW w:w="1467" w:type="dxa"/>
            <w:shd w:val="clear" w:color="auto" w:fill="auto"/>
            <w:noWrap/>
            <w:vAlign w:val="bottom"/>
            <w:hideMark/>
          </w:tcPr>
          <w:p w14:paraId="4201AD34"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94,068.49</w:t>
            </w:r>
          </w:p>
        </w:tc>
      </w:tr>
      <w:tr w:rsidR="001E773C" w:rsidRPr="001E773C" w14:paraId="37D09EDD" w14:textId="77777777" w:rsidTr="002B6B8E">
        <w:trPr>
          <w:trHeight w:val="66"/>
        </w:trPr>
        <w:tc>
          <w:tcPr>
            <w:tcW w:w="960" w:type="dxa"/>
            <w:shd w:val="clear" w:color="auto" w:fill="auto"/>
            <w:noWrap/>
            <w:vAlign w:val="bottom"/>
            <w:hideMark/>
          </w:tcPr>
          <w:p w14:paraId="2751C65B"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11</w:t>
            </w:r>
          </w:p>
        </w:tc>
        <w:tc>
          <w:tcPr>
            <w:tcW w:w="1481" w:type="dxa"/>
            <w:shd w:val="clear" w:color="auto" w:fill="auto"/>
            <w:noWrap/>
            <w:vAlign w:val="bottom"/>
            <w:hideMark/>
          </w:tcPr>
          <w:p w14:paraId="07334B82"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94,068.49</w:t>
            </w:r>
          </w:p>
        </w:tc>
        <w:tc>
          <w:tcPr>
            <w:tcW w:w="1293" w:type="dxa"/>
            <w:shd w:val="clear" w:color="auto" w:fill="auto"/>
            <w:noWrap/>
            <w:vAlign w:val="bottom"/>
            <w:hideMark/>
          </w:tcPr>
          <w:p w14:paraId="55E4616A"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548.73</w:t>
            </w:r>
          </w:p>
        </w:tc>
        <w:tc>
          <w:tcPr>
            <w:tcW w:w="1371" w:type="dxa"/>
            <w:shd w:val="clear" w:color="auto" w:fill="auto"/>
            <w:noWrap/>
            <w:vAlign w:val="bottom"/>
            <w:hideMark/>
          </w:tcPr>
          <w:p w14:paraId="3579F946"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612.35</w:t>
            </w:r>
          </w:p>
        </w:tc>
        <w:tc>
          <w:tcPr>
            <w:tcW w:w="1467" w:type="dxa"/>
            <w:shd w:val="clear" w:color="auto" w:fill="auto"/>
            <w:noWrap/>
            <w:vAlign w:val="bottom"/>
            <w:hideMark/>
          </w:tcPr>
          <w:p w14:paraId="235CBD23"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93,456.14</w:t>
            </w:r>
          </w:p>
        </w:tc>
      </w:tr>
      <w:tr w:rsidR="001E773C" w:rsidRPr="001E773C" w14:paraId="58B7C7AC" w14:textId="77777777" w:rsidTr="002B6B8E">
        <w:trPr>
          <w:trHeight w:val="66"/>
        </w:trPr>
        <w:tc>
          <w:tcPr>
            <w:tcW w:w="960" w:type="dxa"/>
            <w:shd w:val="clear" w:color="auto" w:fill="auto"/>
            <w:noWrap/>
            <w:vAlign w:val="bottom"/>
            <w:hideMark/>
          </w:tcPr>
          <w:p w14:paraId="596B5222" w14:textId="77777777" w:rsidR="001E773C" w:rsidRPr="00AC3C40" w:rsidRDefault="001E773C" w:rsidP="001E773C">
            <w:pPr>
              <w:ind w:left="-23"/>
              <w:jc w:val="right"/>
              <w:rPr>
                <w:rFonts w:ascii="Gisha" w:hAnsi="Gisha" w:cs="Gisha"/>
                <w:color w:val="000000"/>
                <w:sz w:val="20"/>
                <w:szCs w:val="20"/>
              </w:rPr>
            </w:pPr>
            <w:r w:rsidRPr="00AC3C40">
              <w:rPr>
                <w:rFonts w:ascii="Gisha" w:hAnsi="Gisha" w:cs="Gisha" w:hint="cs"/>
                <w:color w:val="000000"/>
                <w:sz w:val="20"/>
                <w:szCs w:val="20"/>
              </w:rPr>
              <w:t>12</w:t>
            </w:r>
          </w:p>
        </w:tc>
        <w:tc>
          <w:tcPr>
            <w:tcW w:w="1481" w:type="dxa"/>
            <w:shd w:val="clear" w:color="auto" w:fill="auto"/>
            <w:noWrap/>
            <w:vAlign w:val="bottom"/>
            <w:hideMark/>
          </w:tcPr>
          <w:p w14:paraId="053AD7F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93,456.14</w:t>
            </w:r>
          </w:p>
        </w:tc>
        <w:tc>
          <w:tcPr>
            <w:tcW w:w="1293" w:type="dxa"/>
            <w:shd w:val="clear" w:color="auto" w:fill="auto"/>
            <w:noWrap/>
            <w:vAlign w:val="bottom"/>
            <w:hideMark/>
          </w:tcPr>
          <w:p w14:paraId="3D7CE57E"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545.16</w:t>
            </w:r>
          </w:p>
        </w:tc>
        <w:tc>
          <w:tcPr>
            <w:tcW w:w="1371" w:type="dxa"/>
            <w:shd w:val="clear" w:color="auto" w:fill="auto"/>
            <w:noWrap/>
            <w:vAlign w:val="bottom"/>
            <w:hideMark/>
          </w:tcPr>
          <w:p w14:paraId="7B7CF1C7"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615.92</w:t>
            </w:r>
          </w:p>
        </w:tc>
        <w:tc>
          <w:tcPr>
            <w:tcW w:w="1467" w:type="dxa"/>
            <w:shd w:val="clear" w:color="auto" w:fill="auto"/>
            <w:noWrap/>
            <w:vAlign w:val="bottom"/>
            <w:hideMark/>
          </w:tcPr>
          <w:p w14:paraId="03546BCA" w14:textId="77777777" w:rsidR="001E773C" w:rsidRPr="00AC3C40" w:rsidRDefault="001E773C" w:rsidP="001E773C">
            <w:pPr>
              <w:ind w:left="360"/>
              <w:jc w:val="right"/>
              <w:rPr>
                <w:rFonts w:ascii="Gisha" w:hAnsi="Gisha" w:cs="Gisha"/>
                <w:color w:val="000000"/>
                <w:sz w:val="20"/>
                <w:szCs w:val="20"/>
              </w:rPr>
            </w:pPr>
            <w:r w:rsidRPr="00AC3C40">
              <w:rPr>
                <w:rFonts w:ascii="Gisha" w:hAnsi="Gisha" w:cs="Gisha" w:hint="cs"/>
                <w:color w:val="000000"/>
                <w:sz w:val="20"/>
                <w:szCs w:val="20"/>
              </w:rPr>
              <w:t>92,840.23</w:t>
            </w:r>
          </w:p>
        </w:tc>
      </w:tr>
    </w:tbl>
    <w:p w14:paraId="1D740088" w14:textId="77777777" w:rsidR="001E773C" w:rsidRPr="001E773C" w:rsidRDefault="001E773C" w:rsidP="001E773C">
      <w:pPr>
        <w:rPr>
          <w:rFonts w:ascii="Gisha" w:hAnsi="Gisha" w:cs="Gisha"/>
        </w:rPr>
      </w:pPr>
    </w:p>
    <w:p w14:paraId="0645333B" w14:textId="77777777" w:rsidR="001E773C" w:rsidRPr="001E773C" w:rsidRDefault="001E773C" w:rsidP="001E773C">
      <w:pPr>
        <w:rPr>
          <w:rFonts w:ascii="Gisha" w:hAnsi="Gisha" w:cs="Gisha"/>
        </w:rPr>
      </w:pPr>
      <w:r w:rsidRPr="001E773C">
        <w:rPr>
          <w:rFonts w:ascii="Gisha" w:hAnsi="Gisha" w:cs="Gisha" w:hint="cs"/>
        </w:rPr>
        <w:t>2.</w:t>
      </w:r>
    </w:p>
    <w:p w14:paraId="27CB1F66" w14:textId="77777777" w:rsidR="001E773C" w:rsidRPr="001E773C" w:rsidRDefault="001E773C" w:rsidP="001E773C">
      <w:pPr>
        <w:ind w:left="360"/>
        <w:rPr>
          <w:rFonts w:ascii="Gisha" w:hAnsi="Gisha" w:cs="Gisha"/>
          <w:b/>
        </w:rPr>
      </w:pPr>
      <w:r w:rsidRPr="001E773C">
        <w:rPr>
          <w:rFonts w:ascii="Gisha" w:hAnsi="Gisha" w:cs="Gisha" w:hint="cs"/>
          <w:b/>
        </w:rPr>
        <w:t>Current Liabilities</w:t>
      </w:r>
    </w:p>
    <w:p w14:paraId="3680520A" w14:textId="77777777" w:rsidR="001E773C" w:rsidRPr="001E773C" w:rsidRDefault="001E773C" w:rsidP="001E773C">
      <w:pPr>
        <w:ind w:left="360"/>
        <w:rPr>
          <w:rFonts w:ascii="Gisha" w:hAnsi="Gisha" w:cs="Gisha"/>
        </w:rPr>
      </w:pPr>
      <w:r w:rsidRPr="001E773C">
        <w:rPr>
          <w:rFonts w:ascii="Gisha" w:hAnsi="Gisha" w:cs="Gisha" w:hint="cs"/>
        </w:rPr>
        <w:t>Current portion of long-term debt</w:t>
      </w:r>
      <w:r w:rsidRPr="001E773C">
        <w:rPr>
          <w:rFonts w:ascii="Gisha" w:hAnsi="Gisha" w:cs="Gisha" w:hint="cs"/>
          <w:vertAlign w:val="superscript"/>
        </w:rPr>
        <w:t>1</w:t>
      </w:r>
      <w:r w:rsidRPr="001E773C">
        <w:rPr>
          <w:rFonts w:ascii="Gisha" w:hAnsi="Gisha" w:cs="Gisha" w:hint="cs"/>
        </w:rPr>
        <w:tab/>
      </w:r>
      <w:r w:rsidRPr="001E773C">
        <w:rPr>
          <w:rFonts w:ascii="Gisha" w:hAnsi="Gisha" w:cs="Gisha" w:hint="cs"/>
        </w:rPr>
        <w:tab/>
      </w:r>
      <w:r w:rsidR="00405379">
        <w:rPr>
          <w:rFonts w:ascii="Gisha" w:hAnsi="Gisha" w:cs="Gisha"/>
        </w:rPr>
        <w:tab/>
      </w:r>
      <w:r w:rsidR="00405379">
        <w:rPr>
          <w:rFonts w:ascii="Gisha" w:hAnsi="Gisha" w:cs="Gisha"/>
        </w:rPr>
        <w:tab/>
      </w:r>
      <w:r w:rsidRPr="001E773C">
        <w:rPr>
          <w:rFonts w:ascii="Gisha" w:hAnsi="Gisha" w:cs="Gisha" w:hint="cs"/>
        </w:rPr>
        <w:t>7,677.83</w:t>
      </w:r>
    </w:p>
    <w:p w14:paraId="73D81622" w14:textId="77777777" w:rsidR="001E773C" w:rsidRPr="001E773C" w:rsidRDefault="001E773C" w:rsidP="001E773C">
      <w:pPr>
        <w:ind w:left="360"/>
        <w:rPr>
          <w:rFonts w:ascii="Gisha" w:hAnsi="Gisha" w:cs="Gisha"/>
        </w:rPr>
      </w:pPr>
    </w:p>
    <w:p w14:paraId="43D601A6" w14:textId="77777777" w:rsidR="001E773C" w:rsidRPr="001E773C" w:rsidRDefault="001E773C" w:rsidP="001E773C">
      <w:pPr>
        <w:ind w:left="360"/>
        <w:rPr>
          <w:rFonts w:ascii="Gisha" w:hAnsi="Gisha" w:cs="Gisha"/>
          <w:b/>
        </w:rPr>
      </w:pPr>
      <w:r w:rsidRPr="001E773C">
        <w:rPr>
          <w:rFonts w:ascii="Gisha" w:hAnsi="Gisha" w:cs="Gisha" w:hint="cs"/>
          <w:b/>
        </w:rPr>
        <w:t>Long-term Liabilities</w:t>
      </w:r>
    </w:p>
    <w:p w14:paraId="040A1B58" w14:textId="77777777" w:rsidR="001E773C" w:rsidRDefault="001E773C" w:rsidP="001E773C">
      <w:pPr>
        <w:ind w:left="360"/>
        <w:rPr>
          <w:rFonts w:ascii="Gisha" w:hAnsi="Gisha" w:cs="Gisha"/>
        </w:rPr>
      </w:pPr>
      <w:r w:rsidRPr="001E773C">
        <w:rPr>
          <w:rFonts w:ascii="Gisha" w:hAnsi="Gisha" w:cs="Gisha" w:hint="cs"/>
        </w:rPr>
        <w:t>Long-term debt</w:t>
      </w:r>
      <w:r w:rsidRPr="001E773C">
        <w:rPr>
          <w:rFonts w:ascii="Gisha" w:hAnsi="Gisha" w:cs="Gisha" w:hint="cs"/>
        </w:rPr>
        <w:tab/>
      </w:r>
      <w:r w:rsidRPr="001E773C">
        <w:rPr>
          <w:rFonts w:ascii="Gisha" w:hAnsi="Gisha" w:cs="Gisha" w:hint="cs"/>
        </w:rPr>
        <w:tab/>
      </w:r>
      <w:r w:rsidRPr="001E773C">
        <w:rPr>
          <w:rFonts w:ascii="Gisha" w:hAnsi="Gisha" w:cs="Gisha" w:hint="cs"/>
        </w:rPr>
        <w:tab/>
      </w:r>
      <w:r w:rsidRPr="001E773C">
        <w:rPr>
          <w:rFonts w:ascii="Gisha" w:hAnsi="Gisha" w:cs="Gisha" w:hint="cs"/>
        </w:rPr>
        <w:tab/>
      </w:r>
      <w:r w:rsidR="000D52F9">
        <w:rPr>
          <w:rFonts w:ascii="Gisha" w:hAnsi="Gisha" w:cs="Gisha"/>
        </w:rPr>
        <w:tab/>
      </w:r>
      <w:r w:rsidRPr="001E773C">
        <w:rPr>
          <w:rFonts w:ascii="Gisha" w:hAnsi="Gisha" w:cs="Gisha" w:hint="cs"/>
        </w:rPr>
        <w:t>92,840.23</w:t>
      </w:r>
    </w:p>
    <w:p w14:paraId="12C7B0E0" w14:textId="77777777" w:rsidR="00405379" w:rsidRPr="001E773C" w:rsidRDefault="00405379" w:rsidP="001E773C">
      <w:pPr>
        <w:ind w:left="360"/>
        <w:rPr>
          <w:rFonts w:ascii="Gisha" w:hAnsi="Gisha" w:cs="Gisha"/>
        </w:rPr>
      </w:pPr>
      <w:r>
        <w:rPr>
          <w:rFonts w:ascii="Gisha" w:hAnsi="Gisha" w:cs="Gisha"/>
        </w:rPr>
        <w:t>Less:  Current portion</w:t>
      </w:r>
      <w:r>
        <w:rPr>
          <w:rFonts w:ascii="Gisha" w:hAnsi="Gisha" w:cs="Gisha"/>
        </w:rPr>
        <w:tab/>
      </w:r>
      <w:r>
        <w:rPr>
          <w:rFonts w:ascii="Gisha" w:hAnsi="Gisha" w:cs="Gisha"/>
        </w:rPr>
        <w:tab/>
      </w:r>
      <w:r>
        <w:rPr>
          <w:rFonts w:ascii="Gisha" w:hAnsi="Gisha" w:cs="Gisha"/>
        </w:rPr>
        <w:tab/>
      </w:r>
      <w:r>
        <w:rPr>
          <w:rFonts w:ascii="Gisha" w:hAnsi="Gisha" w:cs="Gisha"/>
        </w:rPr>
        <w:tab/>
        <w:t>7,677.83</w:t>
      </w:r>
      <w:r>
        <w:rPr>
          <w:rFonts w:ascii="Gisha" w:hAnsi="Gisha" w:cs="Gisha"/>
        </w:rPr>
        <w:tab/>
        <w:t>85,162.40</w:t>
      </w:r>
    </w:p>
    <w:p w14:paraId="11D933CE" w14:textId="77777777" w:rsidR="001E773C" w:rsidRPr="001E773C" w:rsidRDefault="001E773C" w:rsidP="001E773C">
      <w:pPr>
        <w:ind w:left="360"/>
        <w:rPr>
          <w:rFonts w:ascii="Gisha" w:hAnsi="Gisha" w:cs="Gisha"/>
        </w:rPr>
      </w:pPr>
    </w:p>
    <w:p w14:paraId="54A522AD" w14:textId="77777777" w:rsidR="00475C48" w:rsidRPr="001E773C" w:rsidRDefault="001E773C" w:rsidP="00475C48">
      <w:pPr>
        <w:ind w:left="360"/>
        <w:rPr>
          <w:rFonts w:ascii="Gisha" w:hAnsi="Gisha" w:cs="Gisha"/>
        </w:rPr>
      </w:pPr>
      <w:r w:rsidRPr="001E773C">
        <w:rPr>
          <w:rFonts w:ascii="Gisha" w:hAnsi="Gisha" w:cs="Gisha" w:hint="cs"/>
          <w:vertAlign w:val="superscript"/>
        </w:rPr>
        <w:t>1</w:t>
      </w:r>
      <w:r w:rsidRPr="001E773C">
        <w:rPr>
          <w:rFonts w:ascii="Gisha" w:hAnsi="Gisha" w:cs="Gisha" w:hint="cs"/>
        </w:rPr>
        <w:t xml:space="preserve"> </w:t>
      </w:r>
      <w:r w:rsidRPr="001E773C">
        <w:rPr>
          <w:rFonts w:ascii="Gisha" w:eastAsia="Calibri" w:hAnsi="Gisha" w:cs="Gisha" w:hint="cs"/>
        </w:rPr>
        <w:t>1,161.08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 xml:space="preserve">1-(1+ </m:t>
                </m:r>
                <m:f>
                  <m:fPr>
                    <m:ctrlPr>
                      <w:rPr>
                        <w:rFonts w:ascii="Cambria Math" w:eastAsia="Calibri" w:hAnsi="Cambria Math" w:cs="Gisha" w:hint="cs"/>
                        <w:i/>
                      </w:rPr>
                    </m:ctrlPr>
                  </m:fPr>
                  <m:num>
                    <m:r>
                      <w:rPr>
                        <w:rFonts w:ascii="Cambria Math" w:eastAsia="Calibri" w:hAnsi="Cambria Math" w:cs="Gisha" w:hint="cs"/>
                      </w:rPr>
                      <m:t>.07</m:t>
                    </m:r>
                  </m:num>
                  <m:den>
                    <m:r>
                      <w:rPr>
                        <w:rFonts w:ascii="Cambria Math" w:eastAsia="Calibri" w:hAnsi="Cambria Math" w:cs="Gisha" w:hint="cs"/>
                      </w:rPr>
                      <m:t>12</m:t>
                    </m:r>
                  </m:den>
                </m:f>
                <m:r>
                  <w:rPr>
                    <w:rFonts w:ascii="Cambria Math" w:eastAsia="Calibri" w:hAnsi="Cambria Math" w:cs="Gisha" w:hint="cs"/>
                  </w:rPr>
                  <m:t>)</m:t>
                </m:r>
              </m:e>
              <m:sup>
                <m:r>
                  <w:rPr>
                    <w:rFonts w:ascii="Cambria Math" w:eastAsia="Calibri" w:hAnsi="Cambria Math" w:cs="Gisha" w:hint="cs"/>
                  </w:rPr>
                  <m:t>-96</m:t>
                </m:r>
              </m:sup>
            </m:sSup>
          </m:num>
          <m:den>
            <m:f>
              <m:fPr>
                <m:ctrlPr>
                  <w:rPr>
                    <w:rFonts w:ascii="Cambria Math" w:eastAsia="Calibri" w:hAnsi="Cambria Math" w:cs="Gisha" w:hint="cs"/>
                    <w:i/>
                  </w:rPr>
                </m:ctrlPr>
              </m:fPr>
              <m:num>
                <m:r>
                  <w:rPr>
                    <w:rFonts w:ascii="Cambria Math" w:eastAsia="Calibri" w:hAnsi="Cambria Math" w:cs="Gisha" w:hint="cs"/>
                  </w:rPr>
                  <m:t>.07</m:t>
                </m:r>
              </m:num>
              <m:den>
                <m:r>
                  <w:rPr>
                    <w:rFonts w:ascii="Cambria Math" w:eastAsia="Calibri" w:hAnsi="Cambria Math" w:cs="Gisha" w:hint="cs"/>
                  </w:rPr>
                  <m:t>12</m:t>
                </m:r>
              </m:den>
            </m:f>
          </m:den>
        </m:f>
      </m:oMath>
      <w:r w:rsidRPr="001E773C">
        <w:rPr>
          <w:rFonts w:ascii="Gisha" w:hAnsi="Gisha" w:cs="Gisha" w:hint="cs"/>
        </w:rPr>
        <w:t>)</w:t>
      </w:r>
      <w:r w:rsidRPr="001E773C">
        <w:rPr>
          <w:rFonts w:ascii="Gisha" w:hAnsi="Gisha" w:cs="Gisha" w:hint="cs"/>
        </w:rPr>
        <w:tab/>
        <w:t>= 85,162.40</w:t>
      </w:r>
    </w:p>
    <w:p w14:paraId="5E303391" w14:textId="77777777" w:rsidR="001E773C" w:rsidRPr="001E773C" w:rsidRDefault="001E773C" w:rsidP="001E773C">
      <w:pPr>
        <w:ind w:left="360"/>
        <w:rPr>
          <w:rFonts w:ascii="Gisha" w:hAnsi="Gisha" w:cs="Gisha"/>
        </w:rPr>
      </w:pPr>
      <w:r w:rsidRPr="001E773C">
        <w:rPr>
          <w:rFonts w:ascii="Gisha" w:hAnsi="Gisha" w:cs="Gisha" w:hint="cs"/>
        </w:rPr>
        <w:t>92,840.23 – 85,162.40 = 7,677.83</w:t>
      </w:r>
    </w:p>
    <w:p w14:paraId="571CAF3E" w14:textId="77777777" w:rsidR="000D52F9" w:rsidRPr="001E773C" w:rsidRDefault="000D52F9" w:rsidP="001E773C">
      <w:pPr>
        <w:rPr>
          <w:rFonts w:ascii="Gisha" w:hAnsi="Gisha" w:cs="Gisha"/>
        </w:rPr>
      </w:pPr>
    </w:p>
    <w:p w14:paraId="20BFB87F" w14:textId="77777777" w:rsidR="004C4BFA" w:rsidRDefault="004C4BFA" w:rsidP="001E773C">
      <w:pPr>
        <w:keepNext/>
        <w:jc w:val="both"/>
        <w:outlineLvl w:val="0"/>
        <w:rPr>
          <w:rFonts w:ascii="Gisha" w:hAnsi="Gisha" w:cs="Gisha"/>
          <w:b/>
        </w:rPr>
      </w:pPr>
    </w:p>
    <w:p w14:paraId="573237B6" w14:textId="77777777" w:rsidR="006D1DF5" w:rsidRDefault="006D1DF5">
      <w:pPr>
        <w:spacing w:after="160" w:line="259" w:lineRule="auto"/>
        <w:rPr>
          <w:rFonts w:ascii="Gisha" w:hAnsi="Gisha" w:cs="Gisha"/>
          <w:b/>
        </w:rPr>
      </w:pPr>
      <w:r>
        <w:rPr>
          <w:rFonts w:ascii="Gisha" w:hAnsi="Gisha" w:cs="Gisha"/>
          <w:b/>
        </w:rPr>
        <w:br w:type="page"/>
      </w:r>
    </w:p>
    <w:p w14:paraId="7F4D1BD6" w14:textId="493EA506" w:rsidR="006D1DF5" w:rsidRDefault="00E82239" w:rsidP="001E773C">
      <w:pPr>
        <w:keepNext/>
        <w:jc w:val="both"/>
        <w:outlineLvl w:val="0"/>
        <w:rPr>
          <w:rFonts w:ascii="Gisha" w:hAnsi="Gisha" w:cs="Gisha"/>
          <w:b/>
        </w:rPr>
      </w:pPr>
      <w:r>
        <w:rPr>
          <w:rFonts w:ascii="Gisha" w:hAnsi="Gisha" w:cs="Gisha"/>
          <w:b/>
        </w:rPr>
        <w:lastRenderedPageBreak/>
        <w:t>Subsidized Loans</w:t>
      </w:r>
      <w:r w:rsidR="00886089">
        <w:rPr>
          <w:rFonts w:ascii="Gisha" w:hAnsi="Gisha" w:cs="Gisha"/>
          <w:b/>
        </w:rPr>
        <w:t xml:space="preserve"> at Niverville</w:t>
      </w:r>
    </w:p>
    <w:p w14:paraId="396B6032" w14:textId="77777777" w:rsidR="00E82239" w:rsidRPr="00E82239" w:rsidRDefault="00E82239" w:rsidP="001E773C">
      <w:pPr>
        <w:keepNext/>
        <w:jc w:val="both"/>
        <w:outlineLvl w:val="0"/>
        <w:rPr>
          <w:rFonts w:ascii="Gisha" w:hAnsi="Gisha" w:cs="Gisha"/>
          <w:bCs/>
        </w:rPr>
      </w:pPr>
    </w:p>
    <w:p w14:paraId="6F4A53A1" w14:textId="27AFE6EE" w:rsidR="00E82239" w:rsidRPr="00E82239" w:rsidRDefault="00E82239" w:rsidP="001E773C">
      <w:pPr>
        <w:keepNext/>
        <w:jc w:val="both"/>
        <w:outlineLvl w:val="0"/>
        <w:rPr>
          <w:rFonts w:ascii="Gisha" w:hAnsi="Gisha" w:cs="Gisha"/>
          <w:bCs/>
        </w:rPr>
      </w:pPr>
      <w:r w:rsidRPr="00E82239">
        <w:rPr>
          <w:rFonts w:ascii="Gisha" w:hAnsi="Gisha" w:cs="Gisha"/>
          <w:bCs/>
        </w:rPr>
        <w:t>1.</w:t>
      </w:r>
    </w:p>
    <w:p w14:paraId="4BBBEDDD" w14:textId="77777777" w:rsidR="00E82239" w:rsidRPr="00E82239" w:rsidRDefault="00E82239" w:rsidP="001E773C">
      <w:pPr>
        <w:keepNext/>
        <w:jc w:val="both"/>
        <w:outlineLvl w:val="0"/>
        <w:rPr>
          <w:rFonts w:ascii="Gisha" w:hAnsi="Gisha" w:cs="Gisha"/>
          <w:bCs/>
        </w:rPr>
      </w:pPr>
    </w:p>
    <w:p w14:paraId="5762500B" w14:textId="44032D50" w:rsidR="00E82239" w:rsidRDefault="00E82239" w:rsidP="00E82239">
      <w:pPr>
        <w:keepNext/>
        <w:ind w:firstLine="360"/>
        <w:jc w:val="both"/>
        <w:outlineLvl w:val="0"/>
        <w:rPr>
          <w:rFonts w:ascii="Gisha" w:hAnsi="Gisha" w:cs="Gisha"/>
          <w:bCs/>
        </w:rPr>
      </w:pPr>
      <w:r w:rsidRPr="00E82239">
        <w:rPr>
          <w:rFonts w:ascii="Gisha" w:hAnsi="Gisha" w:cs="Gisha"/>
          <w:bCs/>
        </w:rPr>
        <w:t xml:space="preserve">November </w:t>
      </w:r>
      <w:r>
        <w:rPr>
          <w:rFonts w:ascii="Gisha" w:hAnsi="Gisha" w:cs="Gisha"/>
          <w:bCs/>
        </w:rPr>
        <w:t>1, 2023</w:t>
      </w:r>
      <w:r>
        <w:rPr>
          <w:rFonts w:ascii="Gisha" w:hAnsi="Gisha" w:cs="Gisha"/>
          <w:bCs/>
        </w:rPr>
        <w:tab/>
        <w:t>Equipment</w:t>
      </w:r>
      <w:r>
        <w:rPr>
          <w:rFonts w:ascii="Gisha" w:hAnsi="Gisha" w:cs="Gisha"/>
          <w:bCs/>
        </w:rPr>
        <w:tab/>
      </w:r>
      <w:r>
        <w:rPr>
          <w:rFonts w:ascii="Gisha" w:hAnsi="Gisha" w:cs="Gisha"/>
          <w:bCs/>
        </w:rPr>
        <w:tab/>
      </w:r>
      <w:r>
        <w:rPr>
          <w:rFonts w:ascii="Gisha" w:hAnsi="Gisha" w:cs="Gisha"/>
          <w:bCs/>
        </w:rPr>
        <w:tab/>
        <w:t>1,323,055.35</w:t>
      </w:r>
    </w:p>
    <w:p w14:paraId="758818E3" w14:textId="4E8EBC20"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r>
      <w:r>
        <w:rPr>
          <w:rFonts w:ascii="Gisha" w:hAnsi="Gisha" w:cs="Gisha"/>
          <w:bCs/>
        </w:rPr>
        <w:tab/>
        <w:t>Term loan payable</w:t>
      </w:r>
      <w:r>
        <w:rPr>
          <w:rFonts w:ascii="Gisha" w:hAnsi="Gisha" w:cs="Gisha"/>
          <w:bCs/>
        </w:rPr>
        <w:tab/>
      </w:r>
      <w:r>
        <w:rPr>
          <w:rFonts w:ascii="Gisha" w:hAnsi="Gisha" w:cs="Gisha"/>
          <w:bCs/>
        </w:rPr>
        <w:tab/>
      </w:r>
      <w:r>
        <w:rPr>
          <w:rFonts w:ascii="Gisha" w:hAnsi="Gisha" w:cs="Gisha"/>
          <w:bCs/>
        </w:rPr>
        <w:tab/>
        <w:t>948,055.35</w:t>
      </w:r>
    </w:p>
    <w:p w14:paraId="1769B619" w14:textId="77223AFC"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r>
      <w:r>
        <w:rPr>
          <w:rFonts w:ascii="Gisha" w:hAnsi="Gisha" w:cs="Gisha"/>
          <w:bCs/>
        </w:rPr>
        <w:tab/>
        <w:t>Chequing</w:t>
      </w:r>
      <w:r>
        <w:rPr>
          <w:rFonts w:ascii="Gisha" w:hAnsi="Gisha" w:cs="Gisha"/>
          <w:bCs/>
        </w:rPr>
        <w:tab/>
      </w:r>
      <w:r>
        <w:rPr>
          <w:rFonts w:ascii="Gisha" w:hAnsi="Gisha" w:cs="Gisha"/>
          <w:bCs/>
        </w:rPr>
        <w:tab/>
      </w:r>
      <w:r>
        <w:rPr>
          <w:rFonts w:ascii="Gisha" w:hAnsi="Gisha" w:cs="Gisha"/>
          <w:bCs/>
        </w:rPr>
        <w:tab/>
      </w:r>
      <w:r>
        <w:rPr>
          <w:rFonts w:ascii="Gisha" w:hAnsi="Gisha" w:cs="Gisha"/>
          <w:bCs/>
        </w:rPr>
        <w:tab/>
        <w:t>375,000.00</w:t>
      </w:r>
    </w:p>
    <w:p w14:paraId="1949A391" w14:textId="77777777" w:rsidR="00E82239" w:rsidRDefault="00E82239" w:rsidP="00E82239">
      <w:pPr>
        <w:keepNext/>
        <w:ind w:firstLine="360"/>
        <w:jc w:val="both"/>
        <w:outlineLvl w:val="0"/>
        <w:rPr>
          <w:rFonts w:ascii="Gisha" w:hAnsi="Gisha" w:cs="Gisha"/>
          <w:bCs/>
        </w:rPr>
      </w:pPr>
    </w:p>
    <w:p w14:paraId="729A2708" w14:textId="14005B59" w:rsidR="008A2DE0" w:rsidRDefault="008A2DE0" w:rsidP="008A2DE0">
      <w:pPr>
        <w:keepNext/>
        <w:ind w:left="360"/>
        <w:outlineLvl w:val="0"/>
        <w:rPr>
          <w:rFonts w:ascii="Gisha" w:hAnsi="Gisha" w:cs="Gisha"/>
          <w:bCs/>
        </w:rPr>
      </w:pPr>
      <w:r w:rsidRPr="008A2DE0">
        <w:rPr>
          <w:rFonts w:ascii="Gisha" w:hAnsi="Gisha" w:cs="Gisha"/>
          <w:b/>
        </w:rPr>
        <w:t>Note:</w:t>
      </w:r>
      <w:r>
        <w:rPr>
          <w:rFonts w:ascii="Gisha" w:hAnsi="Gisha" w:cs="Gisha"/>
          <w:bCs/>
        </w:rPr>
        <w:t xml:space="preserve">  The equipment’s fair value is recorded at the </w:t>
      </w:r>
      <w:r w:rsidR="00B544A3">
        <w:rPr>
          <w:rFonts w:ascii="Gisha" w:hAnsi="Gisha" w:cs="Gisha"/>
          <w:bCs/>
        </w:rPr>
        <w:t>down payment</w:t>
      </w:r>
      <w:r>
        <w:rPr>
          <w:rFonts w:ascii="Gisha" w:hAnsi="Gisha" w:cs="Gisha"/>
          <w:bCs/>
        </w:rPr>
        <w:t xml:space="preserve"> and the present value of the term loan payments at the market rate.</w:t>
      </w:r>
    </w:p>
    <w:p w14:paraId="6AE78937" w14:textId="77777777" w:rsidR="008A2DE0" w:rsidRDefault="008A2DE0" w:rsidP="00E82239">
      <w:pPr>
        <w:keepNext/>
        <w:ind w:firstLine="360"/>
        <w:jc w:val="both"/>
        <w:outlineLvl w:val="0"/>
        <w:rPr>
          <w:rFonts w:ascii="Gisha" w:hAnsi="Gisha" w:cs="Gisha"/>
          <w:bCs/>
        </w:rPr>
      </w:pPr>
    </w:p>
    <w:p w14:paraId="6AD97AC4" w14:textId="7166FF16" w:rsidR="00E82239" w:rsidRDefault="00E82239" w:rsidP="00E82239">
      <w:pPr>
        <w:keepNext/>
        <w:ind w:firstLine="360"/>
        <w:jc w:val="both"/>
        <w:outlineLvl w:val="0"/>
        <w:rPr>
          <w:rFonts w:ascii="Gisha" w:hAnsi="Gisha" w:cs="Gisha"/>
          <w:bCs/>
        </w:rPr>
      </w:pPr>
      <w:r>
        <w:rPr>
          <w:rFonts w:ascii="Gisha" w:hAnsi="Gisha" w:cs="Gisha"/>
          <w:bCs/>
        </w:rPr>
        <w:t>November 30, 2023</w:t>
      </w:r>
      <w:r>
        <w:rPr>
          <w:rFonts w:ascii="Gisha" w:hAnsi="Gisha" w:cs="Gisha"/>
          <w:bCs/>
        </w:rPr>
        <w:tab/>
        <w:t>Term loan payable</w:t>
      </w:r>
      <w:r>
        <w:rPr>
          <w:rFonts w:ascii="Gisha" w:hAnsi="Gisha" w:cs="Gisha"/>
          <w:bCs/>
        </w:rPr>
        <w:tab/>
      </w:r>
      <w:r>
        <w:rPr>
          <w:rFonts w:ascii="Gisha" w:hAnsi="Gisha" w:cs="Gisha"/>
          <w:bCs/>
        </w:rPr>
        <w:tab/>
        <w:t>4,121.29</w:t>
      </w:r>
    </w:p>
    <w:p w14:paraId="2F666E8D" w14:textId="412E1181"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t>Interest expense</w:t>
      </w:r>
      <w:r>
        <w:rPr>
          <w:rFonts w:ascii="Gisha" w:hAnsi="Gisha" w:cs="Gisha"/>
          <w:bCs/>
        </w:rPr>
        <w:tab/>
      </w:r>
      <w:r>
        <w:rPr>
          <w:rFonts w:ascii="Gisha" w:hAnsi="Gisha" w:cs="Gisha"/>
          <w:bCs/>
        </w:rPr>
        <w:tab/>
        <w:t>9,480.55</w:t>
      </w:r>
    </w:p>
    <w:p w14:paraId="1C08C9B2" w14:textId="49FA1D6B"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r>
      <w:r>
        <w:rPr>
          <w:rFonts w:ascii="Gisha" w:hAnsi="Gisha" w:cs="Gisha"/>
          <w:bCs/>
        </w:rPr>
        <w:tab/>
        <w:t>Chequing</w:t>
      </w:r>
      <w:r>
        <w:rPr>
          <w:rFonts w:ascii="Gisha" w:hAnsi="Gisha" w:cs="Gisha"/>
          <w:bCs/>
        </w:rPr>
        <w:tab/>
      </w:r>
      <w:r>
        <w:rPr>
          <w:rFonts w:ascii="Gisha" w:hAnsi="Gisha" w:cs="Gisha"/>
          <w:bCs/>
        </w:rPr>
        <w:tab/>
      </w:r>
      <w:r>
        <w:rPr>
          <w:rFonts w:ascii="Gisha" w:hAnsi="Gisha" w:cs="Gisha"/>
          <w:bCs/>
        </w:rPr>
        <w:tab/>
      </w:r>
      <w:r>
        <w:rPr>
          <w:rFonts w:ascii="Gisha" w:hAnsi="Gisha" w:cs="Gisha"/>
          <w:bCs/>
        </w:rPr>
        <w:tab/>
        <w:t>13,601.84</w:t>
      </w:r>
    </w:p>
    <w:p w14:paraId="207A1A15" w14:textId="77777777" w:rsidR="00E82239" w:rsidRDefault="00E82239" w:rsidP="00E82239">
      <w:pPr>
        <w:keepNext/>
        <w:ind w:firstLine="360"/>
        <w:jc w:val="both"/>
        <w:outlineLvl w:val="0"/>
        <w:rPr>
          <w:rFonts w:ascii="Gisha" w:hAnsi="Gisha" w:cs="Gisha"/>
          <w:bCs/>
        </w:rPr>
      </w:pPr>
    </w:p>
    <w:p w14:paraId="55E8132B" w14:textId="60D5EBD2" w:rsidR="00E82239" w:rsidRDefault="00E82239" w:rsidP="00E82239">
      <w:pPr>
        <w:keepNext/>
        <w:ind w:firstLine="360"/>
        <w:jc w:val="both"/>
        <w:outlineLvl w:val="0"/>
        <w:rPr>
          <w:rFonts w:ascii="Gisha" w:hAnsi="Gisha" w:cs="Gisha"/>
          <w:bCs/>
        </w:rPr>
      </w:pPr>
      <w:r>
        <w:rPr>
          <w:rFonts w:ascii="Gisha" w:hAnsi="Gisha" w:cs="Gisha"/>
          <w:bCs/>
        </w:rPr>
        <w:t>December 31, 2023</w:t>
      </w:r>
      <w:r>
        <w:rPr>
          <w:rFonts w:ascii="Gisha" w:hAnsi="Gisha" w:cs="Gisha"/>
          <w:bCs/>
        </w:rPr>
        <w:tab/>
        <w:t>Term loan payable</w:t>
      </w:r>
      <w:r>
        <w:rPr>
          <w:rFonts w:ascii="Gisha" w:hAnsi="Gisha" w:cs="Gisha"/>
          <w:bCs/>
        </w:rPr>
        <w:tab/>
      </w:r>
      <w:r>
        <w:rPr>
          <w:rFonts w:ascii="Gisha" w:hAnsi="Gisha" w:cs="Gisha"/>
          <w:bCs/>
        </w:rPr>
        <w:tab/>
        <w:t>4,162.50</w:t>
      </w:r>
    </w:p>
    <w:p w14:paraId="5D303511" w14:textId="2D1562DB"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t>Interest expense</w:t>
      </w:r>
      <w:r>
        <w:rPr>
          <w:rFonts w:ascii="Gisha" w:hAnsi="Gisha" w:cs="Gisha"/>
          <w:bCs/>
        </w:rPr>
        <w:tab/>
      </w:r>
      <w:r>
        <w:rPr>
          <w:rFonts w:ascii="Gisha" w:hAnsi="Gisha" w:cs="Gisha"/>
          <w:bCs/>
        </w:rPr>
        <w:tab/>
        <w:t>9,439.34</w:t>
      </w:r>
    </w:p>
    <w:p w14:paraId="0B289A8C" w14:textId="57EB3FC3" w:rsidR="00E82239" w:rsidRDefault="00E82239" w:rsidP="00E82239">
      <w:pPr>
        <w:keepNext/>
        <w:ind w:firstLine="360"/>
        <w:jc w:val="both"/>
        <w:outlineLvl w:val="0"/>
        <w:rPr>
          <w:rFonts w:ascii="Gisha" w:hAnsi="Gisha" w:cs="Gisha"/>
          <w:bCs/>
        </w:rPr>
      </w:pPr>
      <w:r>
        <w:rPr>
          <w:rFonts w:ascii="Gisha" w:hAnsi="Gisha" w:cs="Gisha"/>
          <w:bCs/>
        </w:rPr>
        <w:tab/>
      </w:r>
      <w:r>
        <w:rPr>
          <w:rFonts w:ascii="Gisha" w:hAnsi="Gisha" w:cs="Gisha"/>
          <w:bCs/>
        </w:rPr>
        <w:tab/>
      </w:r>
      <w:r>
        <w:rPr>
          <w:rFonts w:ascii="Gisha" w:hAnsi="Gisha" w:cs="Gisha"/>
          <w:bCs/>
        </w:rPr>
        <w:tab/>
      </w:r>
      <w:r>
        <w:rPr>
          <w:rFonts w:ascii="Gisha" w:hAnsi="Gisha" w:cs="Gisha"/>
          <w:bCs/>
        </w:rPr>
        <w:tab/>
      </w:r>
      <w:r>
        <w:rPr>
          <w:rFonts w:ascii="Gisha" w:hAnsi="Gisha" w:cs="Gisha"/>
          <w:bCs/>
        </w:rPr>
        <w:tab/>
        <w:t>Chequing</w:t>
      </w:r>
      <w:r>
        <w:rPr>
          <w:rFonts w:ascii="Gisha" w:hAnsi="Gisha" w:cs="Gisha"/>
          <w:bCs/>
        </w:rPr>
        <w:tab/>
      </w:r>
      <w:r>
        <w:rPr>
          <w:rFonts w:ascii="Gisha" w:hAnsi="Gisha" w:cs="Gisha"/>
          <w:bCs/>
        </w:rPr>
        <w:tab/>
      </w:r>
      <w:r>
        <w:rPr>
          <w:rFonts w:ascii="Gisha" w:hAnsi="Gisha" w:cs="Gisha"/>
          <w:bCs/>
        </w:rPr>
        <w:tab/>
      </w:r>
      <w:r>
        <w:rPr>
          <w:rFonts w:ascii="Gisha" w:hAnsi="Gisha" w:cs="Gisha"/>
          <w:bCs/>
        </w:rPr>
        <w:tab/>
        <w:t>13,601.</w:t>
      </w:r>
      <w:r w:rsidR="005A2F86">
        <w:rPr>
          <w:rFonts w:ascii="Gisha" w:hAnsi="Gisha" w:cs="Gisha"/>
          <w:bCs/>
        </w:rPr>
        <w:t>84</w:t>
      </w:r>
    </w:p>
    <w:p w14:paraId="53EC4503" w14:textId="77777777" w:rsidR="005A2F86" w:rsidRPr="00341D49" w:rsidRDefault="005A2F86" w:rsidP="008A2DE0">
      <w:pPr>
        <w:keepNext/>
        <w:jc w:val="both"/>
        <w:outlineLvl w:val="0"/>
        <w:rPr>
          <w:rFonts w:ascii="Gisha" w:hAnsi="Gisha" w:cs="Gisha"/>
          <w:bCs/>
        </w:rPr>
      </w:pPr>
    </w:p>
    <w:p w14:paraId="2A87B54C" w14:textId="2F53187F" w:rsidR="00341D49" w:rsidRPr="00341D49" w:rsidRDefault="00341D49" w:rsidP="008A2DE0">
      <w:pPr>
        <w:keepNext/>
        <w:ind w:firstLine="360"/>
        <w:jc w:val="both"/>
        <w:outlineLvl w:val="0"/>
        <w:rPr>
          <w:rFonts w:ascii="Gisha" w:hAnsi="Gisha" w:cs="Gisha"/>
          <w:bCs/>
        </w:rPr>
      </w:pPr>
      <w:r>
        <w:rPr>
          <w:rFonts w:ascii="Gisha" w:hAnsi="Gisha" w:cs="Gisha"/>
          <w:bCs/>
        </w:rPr>
        <w:t>0</w:t>
      </w:r>
      <w:r w:rsidRPr="00341D49">
        <w:rPr>
          <w:rFonts w:ascii="Gisha" w:hAnsi="Gisha" w:cs="Gisha" w:hint="cs"/>
          <w:bCs/>
        </w:rPr>
        <w:t>.04 = (1 + i)</w:t>
      </w:r>
      <w:r w:rsidRPr="00341D49">
        <w:rPr>
          <w:rFonts w:ascii="Gisha" w:hAnsi="Gisha" w:cs="Gisha" w:hint="cs"/>
          <w:bCs/>
          <w:vertAlign w:val="superscript"/>
        </w:rPr>
        <w:t>6</w:t>
      </w:r>
      <w:r w:rsidRPr="00341D49">
        <w:rPr>
          <w:rFonts w:ascii="Gisha" w:hAnsi="Gisha" w:cs="Gisha" w:hint="cs"/>
          <w:bCs/>
        </w:rPr>
        <w:t xml:space="preserve"> – 1</w:t>
      </w:r>
    </w:p>
    <w:p w14:paraId="33931B86" w14:textId="77777777" w:rsidR="008A2DE0" w:rsidRDefault="008A2DE0" w:rsidP="008A2DE0">
      <w:pPr>
        <w:keepNext/>
        <w:ind w:firstLine="360"/>
        <w:jc w:val="both"/>
        <w:outlineLvl w:val="0"/>
        <w:rPr>
          <w:rFonts w:ascii="Gisha" w:hAnsi="Gisha" w:cs="Gisha"/>
          <w:bCs/>
        </w:rPr>
      </w:pPr>
    </w:p>
    <w:p w14:paraId="21B60515" w14:textId="16180C0D" w:rsidR="00341D49" w:rsidRPr="008A2DE0" w:rsidRDefault="00341D49" w:rsidP="008A2DE0">
      <w:pPr>
        <w:keepNext/>
        <w:ind w:firstLine="360"/>
        <w:jc w:val="both"/>
        <w:outlineLvl w:val="0"/>
        <w:rPr>
          <w:rFonts w:ascii="Gisha" w:hAnsi="Gisha" w:cs="Gisha"/>
          <w:bCs/>
        </w:rPr>
      </w:pPr>
      <w:r w:rsidRPr="00341D49">
        <w:rPr>
          <w:rFonts w:ascii="Gisha" w:hAnsi="Gisha" w:cs="Gisha" w:hint="cs"/>
          <w:bCs/>
        </w:rPr>
        <w:t>i = 0.0066</w:t>
      </w:r>
    </w:p>
    <w:p w14:paraId="18E5BCF7" w14:textId="77777777" w:rsidR="008A2DE0" w:rsidRDefault="008A2DE0" w:rsidP="00341D49">
      <w:pPr>
        <w:ind w:left="360"/>
        <w:rPr>
          <w:rFonts w:ascii="Gisha" w:eastAsia="Calibri" w:hAnsi="Gisha" w:cs="Gisha"/>
        </w:rPr>
      </w:pPr>
    </w:p>
    <w:p w14:paraId="28E88E7B" w14:textId="2D93C47D" w:rsidR="00341D49" w:rsidRPr="00341D49" w:rsidRDefault="005A2F86" w:rsidP="00341D49">
      <w:pPr>
        <w:ind w:left="360"/>
        <w:rPr>
          <w:rFonts w:ascii="Gisha" w:hAnsi="Gisha" w:cs="Gisha"/>
        </w:rPr>
      </w:pPr>
      <w:r w:rsidRPr="00341D49">
        <w:rPr>
          <w:rFonts w:ascii="Gisha" w:eastAsia="Calibri" w:hAnsi="Gisha" w:cs="Gisha" w:hint="cs"/>
        </w:rPr>
        <w:t>1</w:t>
      </w:r>
      <w:r w:rsidR="00341D49" w:rsidRPr="00341D49">
        <w:rPr>
          <w:rFonts w:ascii="Gisha" w:eastAsia="Calibri" w:hAnsi="Gisha" w:cs="Gisha" w:hint="cs"/>
        </w:rPr>
        <w:t>,125,000</w:t>
      </w:r>
      <w:r w:rsidRPr="00341D49">
        <w:rPr>
          <w:rFonts w:ascii="Gisha" w:eastAsia="Calibri" w:hAnsi="Gisha" w:cs="Gisha" w:hint="cs"/>
        </w:rPr>
        <w:t xml:space="preserve"> = P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 .0066)</m:t>
                </m:r>
              </m:e>
              <m:sup>
                <m:r>
                  <w:rPr>
                    <w:rFonts w:ascii="Cambria Math" w:eastAsia="Calibri" w:hAnsi="Cambria Math" w:cs="Gisha" w:hint="cs"/>
                  </w:rPr>
                  <m:t>-120</m:t>
                </m:r>
              </m:sup>
            </m:sSup>
          </m:num>
          <m:den>
            <m:r>
              <w:rPr>
                <w:rFonts w:ascii="Cambria Math" w:eastAsia="Calibri" w:hAnsi="Cambria Math" w:cs="Gisha" w:hint="cs"/>
              </w:rPr>
              <m:t>.0066</m:t>
            </m:r>
          </m:den>
        </m:f>
      </m:oMath>
      <w:r w:rsidRPr="00341D49">
        <w:rPr>
          <w:rFonts w:ascii="Gisha" w:hAnsi="Gisha" w:cs="Gisha" w:hint="cs"/>
        </w:rPr>
        <w:t>)</w:t>
      </w:r>
    </w:p>
    <w:p w14:paraId="6AB3230A" w14:textId="77777777" w:rsidR="00341D49" w:rsidRPr="00341D49" w:rsidRDefault="00341D49" w:rsidP="00341D49">
      <w:pPr>
        <w:ind w:left="360"/>
        <w:rPr>
          <w:rFonts w:ascii="Gisha" w:hAnsi="Gisha" w:cs="Gisha"/>
        </w:rPr>
      </w:pPr>
    </w:p>
    <w:p w14:paraId="3FBD67C3" w14:textId="671111C2" w:rsidR="005A2F86" w:rsidRDefault="005A2F86" w:rsidP="00341D49">
      <w:pPr>
        <w:ind w:left="360"/>
        <w:rPr>
          <w:rFonts w:ascii="Gisha" w:hAnsi="Gisha" w:cs="Gisha"/>
        </w:rPr>
      </w:pPr>
      <w:r w:rsidRPr="00341D49">
        <w:rPr>
          <w:rFonts w:ascii="Gisha" w:hAnsi="Gisha" w:cs="Gisha" w:hint="cs"/>
        </w:rPr>
        <w:t>P = 1</w:t>
      </w:r>
      <w:r w:rsidR="00341D49" w:rsidRPr="00341D49">
        <w:rPr>
          <w:rFonts w:ascii="Gisha" w:hAnsi="Gisha" w:cs="Gisha" w:hint="cs"/>
        </w:rPr>
        <w:t>3,601.84</w:t>
      </w:r>
    </w:p>
    <w:p w14:paraId="3A06040D" w14:textId="77777777" w:rsidR="00341D49" w:rsidRDefault="00341D49" w:rsidP="00341D49">
      <w:pPr>
        <w:ind w:left="360"/>
        <w:rPr>
          <w:rFonts w:ascii="Gisha" w:hAnsi="Gisha" w:cs="Gisha"/>
        </w:rPr>
      </w:pPr>
    </w:p>
    <w:p w14:paraId="217C7FFA" w14:textId="55885550" w:rsidR="00341D49" w:rsidRPr="00341D49" w:rsidRDefault="00341D49" w:rsidP="00341D49">
      <w:pPr>
        <w:ind w:left="360"/>
        <w:rPr>
          <w:rFonts w:ascii="Gisha" w:hAnsi="Gisha" w:cs="Gisha"/>
        </w:rPr>
      </w:pPr>
      <w:r>
        <w:rPr>
          <w:rFonts w:ascii="Gisha" w:eastAsia="Calibri" w:hAnsi="Gisha" w:cs="Gisha"/>
        </w:rPr>
        <w:t>A</w:t>
      </w:r>
      <w:r w:rsidRPr="00341D49">
        <w:rPr>
          <w:rFonts w:ascii="Gisha" w:eastAsia="Calibri" w:hAnsi="Gisha" w:cs="Gisha" w:hint="cs"/>
        </w:rPr>
        <w:t xml:space="preserve"> = </w:t>
      </w:r>
      <w:r>
        <w:rPr>
          <w:rFonts w:ascii="Gisha" w:eastAsia="Calibri" w:hAnsi="Gisha" w:cs="Gisha"/>
        </w:rPr>
        <w:t>13,601.84</w:t>
      </w:r>
      <w:r w:rsidRPr="00341D49">
        <w:rPr>
          <w:rFonts w:ascii="Gisha" w:eastAsia="Calibri" w:hAnsi="Gisha" w:cs="Gisha" w:hint="cs"/>
        </w:rPr>
        <w:t xml:space="preserve"> (</w:t>
      </w:r>
      <m:oMath>
        <m:f>
          <m:fPr>
            <m:ctrlPr>
              <w:rPr>
                <w:rFonts w:ascii="Cambria Math" w:eastAsia="Calibri" w:hAnsi="Cambria Math" w:cs="Gisha" w:hint="cs"/>
                <w:i/>
              </w:rPr>
            </m:ctrlPr>
          </m:fPr>
          <m:num>
            <m:sSup>
              <m:sSupPr>
                <m:ctrlPr>
                  <w:rPr>
                    <w:rFonts w:ascii="Cambria Math" w:eastAsia="Calibri" w:hAnsi="Cambria Math" w:cs="Gisha" w:hint="cs"/>
                    <w:i/>
                  </w:rPr>
                </m:ctrlPr>
              </m:sSupPr>
              <m:e>
                <m:r>
                  <w:rPr>
                    <w:rFonts w:ascii="Cambria Math" w:eastAsia="Calibri" w:hAnsi="Cambria Math" w:cs="Gisha" w:hint="cs"/>
                  </w:rPr>
                  <m:t>1-(1+ .</m:t>
                </m:r>
                <m:r>
                  <w:rPr>
                    <w:rFonts w:ascii="Cambria Math" w:eastAsia="Calibri" w:hAnsi="Cambria Math" w:cs="Gisha"/>
                  </w:rPr>
                  <m:t>12/12</m:t>
                </m:r>
                <m:r>
                  <w:rPr>
                    <w:rFonts w:ascii="Cambria Math" w:eastAsia="Calibri" w:hAnsi="Cambria Math" w:cs="Gisha" w:hint="cs"/>
                  </w:rPr>
                  <m:t>)</m:t>
                </m:r>
              </m:e>
              <m:sup>
                <m:r>
                  <w:rPr>
                    <w:rFonts w:ascii="Cambria Math" w:eastAsia="Calibri" w:hAnsi="Cambria Math" w:cs="Gisha" w:hint="cs"/>
                  </w:rPr>
                  <m:t>-120</m:t>
                </m:r>
              </m:sup>
            </m:sSup>
          </m:num>
          <m:den>
            <m:r>
              <w:rPr>
                <w:rFonts w:ascii="Cambria Math" w:eastAsia="Calibri" w:hAnsi="Cambria Math" w:cs="Gisha" w:hint="cs"/>
              </w:rPr>
              <m:t>.</m:t>
            </m:r>
            <m:r>
              <w:rPr>
                <w:rFonts w:ascii="Cambria Math" w:eastAsia="Calibri" w:hAnsi="Cambria Math" w:cs="Gisha"/>
              </w:rPr>
              <m:t>12/12</m:t>
            </m:r>
          </m:den>
        </m:f>
      </m:oMath>
      <w:r w:rsidRPr="00341D49">
        <w:rPr>
          <w:rFonts w:ascii="Gisha" w:hAnsi="Gisha" w:cs="Gisha" w:hint="cs"/>
        </w:rPr>
        <w:t>)</w:t>
      </w:r>
    </w:p>
    <w:p w14:paraId="19FF6DF3" w14:textId="77777777" w:rsidR="00341D49" w:rsidRDefault="00341D49" w:rsidP="00341D49">
      <w:pPr>
        <w:ind w:left="360"/>
        <w:rPr>
          <w:rFonts w:ascii="Gisha" w:hAnsi="Gisha" w:cs="Gisha"/>
        </w:rPr>
      </w:pPr>
    </w:p>
    <w:p w14:paraId="5B68E0C4" w14:textId="6969AE8C" w:rsidR="00341D49" w:rsidRDefault="00341D49" w:rsidP="00341D49">
      <w:pPr>
        <w:ind w:left="360"/>
        <w:rPr>
          <w:rFonts w:ascii="Gisha" w:hAnsi="Gisha" w:cs="Gisha"/>
        </w:rPr>
      </w:pPr>
      <w:r>
        <w:rPr>
          <w:rFonts w:ascii="Gisha" w:hAnsi="Gisha" w:cs="Gisha"/>
        </w:rPr>
        <w:t>A = 948,055.35</w:t>
      </w:r>
    </w:p>
    <w:p w14:paraId="1EC0C1F9" w14:textId="77777777" w:rsidR="005A2F86" w:rsidRPr="00341D49" w:rsidRDefault="005A2F86" w:rsidP="00341D49">
      <w:pPr>
        <w:keepNext/>
        <w:jc w:val="both"/>
        <w:outlineLvl w:val="0"/>
        <w:rPr>
          <w:rFonts w:ascii="Gisha" w:hAnsi="Gisha" w:cs="Gisha"/>
          <w:bCs/>
        </w:rPr>
      </w:pPr>
    </w:p>
    <w:tbl>
      <w:tblPr>
        <w:tblW w:w="6632" w:type="dxa"/>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26"/>
        <w:gridCol w:w="1310"/>
        <w:gridCol w:w="1310"/>
        <w:gridCol w:w="1526"/>
      </w:tblGrid>
      <w:tr w:rsidR="005A2F86" w:rsidRPr="00341D49" w14:paraId="3DC60B65" w14:textId="77777777" w:rsidTr="00883C57">
        <w:trPr>
          <w:trHeight w:val="300"/>
        </w:trPr>
        <w:tc>
          <w:tcPr>
            <w:tcW w:w="960" w:type="dxa"/>
            <w:shd w:val="clear" w:color="auto" w:fill="auto"/>
            <w:noWrap/>
            <w:vAlign w:val="center"/>
            <w:hideMark/>
          </w:tcPr>
          <w:p w14:paraId="014941DE" w14:textId="77777777" w:rsidR="005A2F86" w:rsidRPr="00341D49" w:rsidRDefault="005A2F86" w:rsidP="00341D49">
            <w:pPr>
              <w:ind w:left="-23"/>
              <w:jc w:val="center"/>
              <w:rPr>
                <w:rFonts w:ascii="Gisha" w:hAnsi="Gisha" w:cs="Gisha"/>
                <w:b/>
                <w:color w:val="000000"/>
                <w:sz w:val="20"/>
                <w:szCs w:val="20"/>
              </w:rPr>
            </w:pPr>
            <w:r w:rsidRPr="00341D49">
              <w:rPr>
                <w:rFonts w:ascii="Gisha" w:hAnsi="Gisha" w:cs="Gisha" w:hint="cs"/>
                <w:b/>
                <w:color w:val="000000"/>
                <w:sz w:val="20"/>
                <w:szCs w:val="20"/>
              </w:rPr>
              <w:t>Period</w:t>
            </w:r>
          </w:p>
        </w:tc>
        <w:tc>
          <w:tcPr>
            <w:tcW w:w="1526" w:type="dxa"/>
            <w:shd w:val="clear" w:color="auto" w:fill="auto"/>
            <w:noWrap/>
            <w:vAlign w:val="center"/>
            <w:hideMark/>
          </w:tcPr>
          <w:p w14:paraId="727087A2" w14:textId="77777777" w:rsidR="005A2F86" w:rsidRPr="00341D49" w:rsidRDefault="005A2F86" w:rsidP="00341D49">
            <w:pPr>
              <w:jc w:val="center"/>
              <w:rPr>
                <w:rFonts w:ascii="Gisha" w:hAnsi="Gisha" w:cs="Gisha"/>
                <w:b/>
                <w:color w:val="000000"/>
                <w:sz w:val="20"/>
                <w:szCs w:val="20"/>
              </w:rPr>
            </w:pPr>
            <w:r w:rsidRPr="00341D49">
              <w:rPr>
                <w:rFonts w:ascii="Gisha" w:hAnsi="Gisha" w:cs="Gisha" w:hint="cs"/>
                <w:b/>
                <w:color w:val="000000"/>
                <w:sz w:val="20"/>
                <w:szCs w:val="20"/>
              </w:rPr>
              <w:t>Beginning Principal</w:t>
            </w:r>
          </w:p>
        </w:tc>
        <w:tc>
          <w:tcPr>
            <w:tcW w:w="1310" w:type="dxa"/>
            <w:shd w:val="clear" w:color="auto" w:fill="auto"/>
            <w:noWrap/>
            <w:vAlign w:val="center"/>
            <w:hideMark/>
          </w:tcPr>
          <w:p w14:paraId="62105593" w14:textId="77777777" w:rsidR="005A2F86" w:rsidRPr="00341D49" w:rsidRDefault="005A2F86" w:rsidP="00341D49">
            <w:pPr>
              <w:jc w:val="center"/>
              <w:rPr>
                <w:rFonts w:ascii="Gisha" w:hAnsi="Gisha" w:cs="Gisha"/>
                <w:b/>
                <w:color w:val="000000"/>
                <w:sz w:val="20"/>
                <w:szCs w:val="20"/>
              </w:rPr>
            </w:pPr>
            <w:r w:rsidRPr="00341D49">
              <w:rPr>
                <w:rFonts w:ascii="Gisha" w:hAnsi="Gisha" w:cs="Gisha" w:hint="cs"/>
                <w:b/>
                <w:color w:val="000000"/>
                <w:sz w:val="20"/>
                <w:szCs w:val="20"/>
              </w:rPr>
              <w:t>Interest</w:t>
            </w:r>
          </w:p>
          <w:p w14:paraId="27AFDA38" w14:textId="157CF5B2" w:rsidR="005A2F86" w:rsidRPr="00341D49" w:rsidRDefault="005A2F86" w:rsidP="00341D49">
            <w:pPr>
              <w:jc w:val="center"/>
              <w:rPr>
                <w:rFonts w:ascii="Gisha" w:hAnsi="Gisha" w:cs="Gisha"/>
                <w:b/>
                <w:color w:val="000000"/>
                <w:sz w:val="20"/>
                <w:szCs w:val="20"/>
              </w:rPr>
            </w:pPr>
            <w:r w:rsidRPr="00341D49">
              <w:rPr>
                <w:rFonts w:ascii="Gisha" w:hAnsi="Gisha" w:cs="Gisha" w:hint="cs"/>
                <w:b/>
                <w:color w:val="000000"/>
                <w:sz w:val="20"/>
                <w:szCs w:val="20"/>
              </w:rPr>
              <w:t>(.12/12)</w:t>
            </w:r>
          </w:p>
        </w:tc>
        <w:tc>
          <w:tcPr>
            <w:tcW w:w="1310" w:type="dxa"/>
            <w:shd w:val="clear" w:color="auto" w:fill="auto"/>
            <w:noWrap/>
            <w:vAlign w:val="center"/>
            <w:hideMark/>
          </w:tcPr>
          <w:p w14:paraId="20536CD0" w14:textId="77777777" w:rsidR="005A2F86" w:rsidRPr="00341D49" w:rsidRDefault="005A2F86" w:rsidP="00341D49">
            <w:pPr>
              <w:jc w:val="center"/>
              <w:rPr>
                <w:rFonts w:ascii="Gisha" w:hAnsi="Gisha" w:cs="Gisha"/>
                <w:b/>
                <w:color w:val="000000"/>
                <w:sz w:val="20"/>
                <w:szCs w:val="20"/>
              </w:rPr>
            </w:pPr>
            <w:r w:rsidRPr="00341D49">
              <w:rPr>
                <w:rFonts w:ascii="Gisha" w:hAnsi="Gisha" w:cs="Gisha" w:hint="cs"/>
                <w:b/>
                <w:color w:val="000000"/>
                <w:sz w:val="20"/>
                <w:szCs w:val="20"/>
              </w:rPr>
              <w:t>Principal</w:t>
            </w:r>
          </w:p>
        </w:tc>
        <w:tc>
          <w:tcPr>
            <w:tcW w:w="1526" w:type="dxa"/>
            <w:shd w:val="clear" w:color="auto" w:fill="auto"/>
            <w:noWrap/>
            <w:vAlign w:val="center"/>
            <w:hideMark/>
          </w:tcPr>
          <w:p w14:paraId="3B823291" w14:textId="77777777" w:rsidR="005A2F86" w:rsidRPr="00341D49" w:rsidRDefault="005A2F86" w:rsidP="00341D49">
            <w:pPr>
              <w:ind w:left="9" w:hanging="9"/>
              <w:jc w:val="center"/>
              <w:rPr>
                <w:rFonts w:ascii="Gisha" w:hAnsi="Gisha" w:cs="Gisha"/>
                <w:b/>
                <w:color w:val="000000"/>
                <w:sz w:val="20"/>
                <w:szCs w:val="20"/>
              </w:rPr>
            </w:pPr>
            <w:r w:rsidRPr="00341D49">
              <w:rPr>
                <w:rFonts w:ascii="Gisha" w:hAnsi="Gisha" w:cs="Gisha" w:hint="cs"/>
                <w:b/>
                <w:color w:val="000000"/>
                <w:sz w:val="20"/>
                <w:szCs w:val="20"/>
              </w:rPr>
              <w:t>Ending</w:t>
            </w:r>
          </w:p>
          <w:p w14:paraId="0CDAB7B3" w14:textId="77777777" w:rsidR="005A2F86" w:rsidRPr="00341D49" w:rsidRDefault="005A2F86" w:rsidP="00341D49">
            <w:pPr>
              <w:jc w:val="center"/>
              <w:rPr>
                <w:rFonts w:ascii="Gisha" w:hAnsi="Gisha" w:cs="Gisha"/>
                <w:b/>
                <w:color w:val="000000"/>
                <w:sz w:val="20"/>
                <w:szCs w:val="20"/>
              </w:rPr>
            </w:pPr>
            <w:r w:rsidRPr="00341D49">
              <w:rPr>
                <w:rFonts w:ascii="Gisha" w:hAnsi="Gisha" w:cs="Gisha" w:hint="cs"/>
                <w:b/>
                <w:color w:val="000000"/>
                <w:sz w:val="20"/>
                <w:szCs w:val="20"/>
              </w:rPr>
              <w:t>Principal</w:t>
            </w:r>
          </w:p>
        </w:tc>
      </w:tr>
      <w:tr w:rsidR="005A2F86" w:rsidRPr="00341D49" w14:paraId="23666270" w14:textId="77777777" w:rsidTr="002B6B8E">
        <w:trPr>
          <w:trHeight w:val="66"/>
        </w:trPr>
        <w:tc>
          <w:tcPr>
            <w:tcW w:w="960" w:type="dxa"/>
            <w:shd w:val="clear" w:color="auto" w:fill="auto"/>
            <w:noWrap/>
            <w:vAlign w:val="bottom"/>
            <w:hideMark/>
          </w:tcPr>
          <w:p w14:paraId="71AFF276" w14:textId="77777777" w:rsidR="005A2F86" w:rsidRPr="00341D49" w:rsidRDefault="005A2F86" w:rsidP="00341D49">
            <w:pPr>
              <w:ind w:left="-23"/>
              <w:jc w:val="center"/>
              <w:rPr>
                <w:rFonts w:ascii="Gisha" w:hAnsi="Gisha" w:cs="Gisha"/>
                <w:color w:val="000000"/>
                <w:sz w:val="20"/>
                <w:szCs w:val="20"/>
              </w:rPr>
            </w:pPr>
            <w:r w:rsidRPr="00341D49">
              <w:rPr>
                <w:rFonts w:ascii="Gisha" w:hAnsi="Gisha" w:cs="Gisha" w:hint="cs"/>
                <w:color w:val="000000"/>
                <w:sz w:val="20"/>
                <w:szCs w:val="20"/>
              </w:rPr>
              <w:t>1</w:t>
            </w:r>
          </w:p>
        </w:tc>
        <w:tc>
          <w:tcPr>
            <w:tcW w:w="1526" w:type="dxa"/>
            <w:shd w:val="clear" w:color="auto" w:fill="auto"/>
            <w:noWrap/>
            <w:vAlign w:val="bottom"/>
          </w:tcPr>
          <w:p w14:paraId="05F591BB" w14:textId="1A87B400"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948,055.34</w:t>
            </w:r>
          </w:p>
        </w:tc>
        <w:tc>
          <w:tcPr>
            <w:tcW w:w="1310" w:type="dxa"/>
            <w:shd w:val="clear" w:color="auto" w:fill="auto"/>
            <w:noWrap/>
            <w:vAlign w:val="bottom"/>
          </w:tcPr>
          <w:p w14:paraId="38E465F6" w14:textId="4BB0C2A3"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9,480.55</w:t>
            </w:r>
          </w:p>
        </w:tc>
        <w:tc>
          <w:tcPr>
            <w:tcW w:w="1310" w:type="dxa"/>
            <w:shd w:val="clear" w:color="auto" w:fill="auto"/>
            <w:noWrap/>
            <w:vAlign w:val="bottom"/>
          </w:tcPr>
          <w:p w14:paraId="2D285C98" w14:textId="612E20CE"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4,121.29</w:t>
            </w:r>
          </w:p>
        </w:tc>
        <w:tc>
          <w:tcPr>
            <w:tcW w:w="1526" w:type="dxa"/>
            <w:shd w:val="clear" w:color="auto" w:fill="auto"/>
            <w:noWrap/>
            <w:vAlign w:val="bottom"/>
          </w:tcPr>
          <w:p w14:paraId="0074FEFA" w14:textId="5D373113"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943,934.06</w:t>
            </w:r>
          </w:p>
        </w:tc>
      </w:tr>
      <w:tr w:rsidR="005A2F86" w:rsidRPr="00341D49" w14:paraId="02233B2F" w14:textId="77777777" w:rsidTr="002B6B8E">
        <w:trPr>
          <w:trHeight w:val="66"/>
        </w:trPr>
        <w:tc>
          <w:tcPr>
            <w:tcW w:w="960" w:type="dxa"/>
            <w:shd w:val="clear" w:color="auto" w:fill="auto"/>
            <w:noWrap/>
            <w:vAlign w:val="bottom"/>
            <w:hideMark/>
          </w:tcPr>
          <w:p w14:paraId="29DB1D36" w14:textId="77777777" w:rsidR="005A2F86" w:rsidRPr="00341D49" w:rsidRDefault="005A2F86" w:rsidP="00341D49">
            <w:pPr>
              <w:ind w:left="-23"/>
              <w:jc w:val="center"/>
              <w:rPr>
                <w:rFonts w:ascii="Gisha" w:hAnsi="Gisha" w:cs="Gisha"/>
                <w:color w:val="000000"/>
                <w:sz w:val="20"/>
                <w:szCs w:val="20"/>
              </w:rPr>
            </w:pPr>
            <w:r w:rsidRPr="00341D49">
              <w:rPr>
                <w:rFonts w:ascii="Gisha" w:hAnsi="Gisha" w:cs="Gisha" w:hint="cs"/>
                <w:color w:val="000000"/>
                <w:sz w:val="20"/>
                <w:szCs w:val="20"/>
              </w:rPr>
              <w:t>2</w:t>
            </w:r>
          </w:p>
        </w:tc>
        <w:tc>
          <w:tcPr>
            <w:tcW w:w="1526" w:type="dxa"/>
            <w:shd w:val="clear" w:color="auto" w:fill="auto"/>
            <w:noWrap/>
            <w:vAlign w:val="bottom"/>
          </w:tcPr>
          <w:p w14:paraId="55FC5A46" w14:textId="2349D143"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943,934.06</w:t>
            </w:r>
          </w:p>
        </w:tc>
        <w:tc>
          <w:tcPr>
            <w:tcW w:w="1310" w:type="dxa"/>
            <w:shd w:val="clear" w:color="auto" w:fill="auto"/>
            <w:noWrap/>
            <w:vAlign w:val="bottom"/>
          </w:tcPr>
          <w:p w14:paraId="4D2013B9" w14:textId="54EA94EF"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9,439.34</w:t>
            </w:r>
          </w:p>
        </w:tc>
        <w:tc>
          <w:tcPr>
            <w:tcW w:w="1310" w:type="dxa"/>
            <w:shd w:val="clear" w:color="auto" w:fill="auto"/>
            <w:noWrap/>
            <w:vAlign w:val="bottom"/>
          </w:tcPr>
          <w:p w14:paraId="62A16BBC" w14:textId="4BC7B16A"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4,162.50</w:t>
            </w:r>
          </w:p>
        </w:tc>
        <w:tc>
          <w:tcPr>
            <w:tcW w:w="1526" w:type="dxa"/>
            <w:shd w:val="clear" w:color="auto" w:fill="auto"/>
            <w:noWrap/>
            <w:vAlign w:val="bottom"/>
          </w:tcPr>
          <w:p w14:paraId="65AEE8BB" w14:textId="7ED8172E" w:rsidR="005A2F86" w:rsidRPr="00341D49" w:rsidRDefault="00341D49" w:rsidP="00341D49">
            <w:pPr>
              <w:ind w:left="360"/>
              <w:jc w:val="right"/>
              <w:rPr>
                <w:rFonts w:ascii="Gisha" w:hAnsi="Gisha" w:cs="Gisha"/>
                <w:color w:val="000000"/>
                <w:sz w:val="20"/>
                <w:szCs w:val="20"/>
              </w:rPr>
            </w:pPr>
            <w:r w:rsidRPr="00341D49">
              <w:rPr>
                <w:rFonts w:ascii="Gisha" w:hAnsi="Gisha" w:cs="Gisha"/>
                <w:color w:val="000000"/>
                <w:sz w:val="20"/>
                <w:szCs w:val="20"/>
              </w:rPr>
              <w:t>939,771.56</w:t>
            </w:r>
          </w:p>
        </w:tc>
      </w:tr>
    </w:tbl>
    <w:p w14:paraId="11549540" w14:textId="77777777" w:rsidR="00E82239" w:rsidRPr="00341D49" w:rsidRDefault="00E82239" w:rsidP="00341D49">
      <w:pPr>
        <w:keepNext/>
        <w:jc w:val="both"/>
        <w:outlineLvl w:val="0"/>
        <w:rPr>
          <w:rFonts w:ascii="Gisha" w:hAnsi="Gisha" w:cs="Gisha"/>
          <w:bCs/>
        </w:rPr>
      </w:pPr>
    </w:p>
    <w:p w14:paraId="4E0104A8" w14:textId="77777777" w:rsidR="00E82239" w:rsidRPr="00341D49" w:rsidRDefault="00E82239" w:rsidP="00341D49">
      <w:pPr>
        <w:rPr>
          <w:rFonts w:ascii="Gisha" w:hAnsi="Gisha" w:cs="Gisha"/>
          <w:b/>
        </w:rPr>
      </w:pPr>
      <w:r w:rsidRPr="00341D49">
        <w:rPr>
          <w:rFonts w:ascii="Gisha" w:hAnsi="Gisha" w:cs="Gisha" w:hint="cs"/>
          <w:b/>
        </w:rPr>
        <w:br w:type="page"/>
      </w:r>
    </w:p>
    <w:p w14:paraId="29F5FE0C" w14:textId="5D6779E7" w:rsidR="008E7FFA" w:rsidRDefault="008E7FFA" w:rsidP="005E6480">
      <w:pPr>
        <w:rPr>
          <w:rFonts w:ascii="Gisha" w:hAnsi="Gisha" w:cs="Gisha"/>
          <w:b/>
        </w:rPr>
      </w:pPr>
      <w:r>
        <w:rPr>
          <w:rFonts w:ascii="Gisha" w:hAnsi="Gisha" w:cs="Gisha"/>
          <w:b/>
        </w:rPr>
        <w:lastRenderedPageBreak/>
        <w:t>Liquidity Risk a</w:t>
      </w:r>
      <w:r w:rsidR="00380DF3">
        <w:rPr>
          <w:rFonts w:ascii="Gisha" w:hAnsi="Gisha" w:cs="Gisha"/>
          <w:b/>
        </w:rPr>
        <w:t>t</w:t>
      </w:r>
      <w:r>
        <w:rPr>
          <w:rFonts w:ascii="Gisha" w:hAnsi="Gisha" w:cs="Gisha"/>
          <w:b/>
        </w:rPr>
        <w:t xml:space="preserve"> George Weston</w:t>
      </w:r>
    </w:p>
    <w:p w14:paraId="79B7F605" w14:textId="77777777" w:rsidR="005E6480" w:rsidRPr="005E6480" w:rsidRDefault="005E6480" w:rsidP="005E6480">
      <w:pPr>
        <w:rPr>
          <w:rFonts w:ascii="Gisha" w:hAnsi="Gisha" w:cs="Gisha"/>
          <w:bCs/>
        </w:rPr>
      </w:pPr>
    </w:p>
    <w:p w14:paraId="0D4EDC1A" w14:textId="02A05DC4" w:rsidR="005E6480" w:rsidRPr="006327CF" w:rsidRDefault="005E6480" w:rsidP="006327CF">
      <w:pPr>
        <w:pStyle w:val="ListParagraph"/>
        <w:numPr>
          <w:ilvl w:val="0"/>
          <w:numId w:val="15"/>
        </w:numPr>
        <w:ind w:left="360"/>
        <w:rPr>
          <w:rFonts w:ascii="Gisha" w:hAnsi="Gisha" w:cs="Gisha"/>
          <w:bCs/>
        </w:rPr>
      </w:pPr>
      <w:r w:rsidRPr="006327CF">
        <w:rPr>
          <w:rFonts w:ascii="Gisha" w:hAnsi="Gisha" w:cs="Gisha"/>
          <w:bCs/>
        </w:rPr>
        <w:t>George Weston’s long-term liabilities are laddered evenly over the next five years</w:t>
      </w:r>
      <w:r w:rsidR="00B544A3">
        <w:rPr>
          <w:rFonts w:ascii="Gisha" w:hAnsi="Gisha" w:cs="Gisha"/>
          <w:bCs/>
        </w:rPr>
        <w:t>,</w:t>
      </w:r>
      <w:r w:rsidRPr="006327CF">
        <w:rPr>
          <w:rFonts w:ascii="Gisha" w:hAnsi="Gisha" w:cs="Gisha"/>
          <w:bCs/>
        </w:rPr>
        <w:t xml:space="preserve"> posing no </w:t>
      </w:r>
      <w:r w:rsidR="004420AB" w:rsidRPr="006327CF">
        <w:rPr>
          <w:rFonts w:ascii="Gisha" w:hAnsi="Gisha" w:cs="Gisha"/>
          <w:bCs/>
        </w:rPr>
        <w:t xml:space="preserve">apparent </w:t>
      </w:r>
      <w:r w:rsidRPr="006327CF">
        <w:rPr>
          <w:rFonts w:ascii="Gisha" w:hAnsi="Gisha" w:cs="Gisha"/>
          <w:bCs/>
        </w:rPr>
        <w:t xml:space="preserve">repayment.  The company’s </w:t>
      </w:r>
      <w:r w:rsidR="00F47D8A">
        <w:rPr>
          <w:rFonts w:ascii="Gisha" w:hAnsi="Gisha" w:cs="Gisha"/>
          <w:bCs/>
        </w:rPr>
        <w:t>primary</w:t>
      </w:r>
      <w:r w:rsidRPr="006327CF">
        <w:rPr>
          <w:rFonts w:ascii="Gisha" w:hAnsi="Gisha" w:cs="Gisha"/>
          <w:bCs/>
        </w:rPr>
        <w:t xml:space="preserve"> concern </w:t>
      </w:r>
      <w:r w:rsidR="004420AB" w:rsidRPr="006327CF">
        <w:rPr>
          <w:rFonts w:ascii="Gisha" w:hAnsi="Gisha" w:cs="Gisha"/>
          <w:bCs/>
        </w:rPr>
        <w:t>is</w:t>
      </w:r>
      <w:r w:rsidRPr="006327CF">
        <w:rPr>
          <w:rFonts w:ascii="Gisha" w:hAnsi="Gisha" w:cs="Gisha"/>
          <w:bCs/>
        </w:rPr>
        <w:t xml:space="preserve"> financing its credit card receivables</w:t>
      </w:r>
      <w:r w:rsidR="00B544A3">
        <w:rPr>
          <w:rFonts w:ascii="Gisha" w:hAnsi="Gisha" w:cs="Gisha"/>
          <w:bCs/>
        </w:rPr>
        <w:t>,</w:t>
      </w:r>
      <w:r w:rsidRPr="006327CF">
        <w:rPr>
          <w:rFonts w:ascii="Gisha" w:hAnsi="Gisha" w:cs="Gisha"/>
          <w:bCs/>
        </w:rPr>
        <w:t xml:space="preserve"> </w:t>
      </w:r>
      <w:r w:rsidR="00306A14" w:rsidRPr="006327CF">
        <w:rPr>
          <w:rFonts w:ascii="Gisha" w:hAnsi="Gisha" w:cs="Gisha"/>
          <w:bCs/>
        </w:rPr>
        <w:t>which</w:t>
      </w:r>
      <w:r w:rsidRPr="006327CF">
        <w:rPr>
          <w:rFonts w:ascii="Gisha" w:hAnsi="Gisha" w:cs="Gisha"/>
          <w:bCs/>
        </w:rPr>
        <w:t xml:space="preserve"> are managed by its PC Bank unit</w:t>
      </w:r>
      <w:r w:rsidR="00306A14" w:rsidRPr="006327CF">
        <w:rPr>
          <w:rFonts w:ascii="Gisha" w:hAnsi="Gisha" w:cs="Gisha"/>
          <w:bCs/>
        </w:rPr>
        <w:t xml:space="preserve">.  PC Bank securitizes and sells these receivables </w:t>
      </w:r>
      <w:r w:rsidR="005E1F6F" w:rsidRPr="006327CF">
        <w:rPr>
          <w:rFonts w:ascii="Gisha" w:hAnsi="Gisha" w:cs="Gisha"/>
          <w:bCs/>
        </w:rPr>
        <w:t xml:space="preserve">to independent investors </w:t>
      </w:r>
      <w:r w:rsidR="004420AB" w:rsidRPr="006327CF">
        <w:rPr>
          <w:rFonts w:ascii="Gisha" w:hAnsi="Gisha" w:cs="Gisha"/>
          <w:bCs/>
        </w:rPr>
        <w:t>but</w:t>
      </w:r>
      <w:r w:rsidR="005E1F6F" w:rsidRPr="006327CF">
        <w:rPr>
          <w:rFonts w:ascii="Gisha" w:hAnsi="Gisha" w:cs="Gisha"/>
          <w:bCs/>
        </w:rPr>
        <w:t xml:space="preserve"> has a significant ownership stake in the</w:t>
      </w:r>
      <w:r w:rsidR="004420AB" w:rsidRPr="006327CF">
        <w:rPr>
          <w:rFonts w:ascii="Gisha" w:hAnsi="Gisha" w:cs="Gisha"/>
          <w:bCs/>
        </w:rPr>
        <w:t>se</w:t>
      </w:r>
      <w:r w:rsidR="005E1F6F" w:rsidRPr="006327CF">
        <w:rPr>
          <w:rFonts w:ascii="Gisha" w:hAnsi="Gisha" w:cs="Gisha"/>
          <w:bCs/>
        </w:rPr>
        <w:t xml:space="preserve"> trusts.</w:t>
      </w:r>
      <w:r w:rsidR="00306A14" w:rsidRPr="006327CF">
        <w:rPr>
          <w:rFonts w:ascii="Gisha" w:hAnsi="Gisha" w:cs="Gisha"/>
          <w:bCs/>
        </w:rPr>
        <w:t xml:space="preserve">  They use demand deposits </w:t>
      </w:r>
      <w:r w:rsidR="005E1F6F" w:rsidRPr="006327CF">
        <w:rPr>
          <w:rFonts w:ascii="Gisha" w:hAnsi="Gisha" w:cs="Gisha"/>
          <w:bCs/>
        </w:rPr>
        <w:t xml:space="preserve">and GICs with PC Bank </w:t>
      </w:r>
      <w:r w:rsidR="00306A14" w:rsidRPr="006327CF">
        <w:rPr>
          <w:rFonts w:ascii="Gisha" w:hAnsi="Gisha" w:cs="Gisha"/>
          <w:bCs/>
        </w:rPr>
        <w:t>customers to f</w:t>
      </w:r>
      <w:r w:rsidR="005E1F6F" w:rsidRPr="006327CF">
        <w:rPr>
          <w:rFonts w:ascii="Gisha" w:hAnsi="Gisha" w:cs="Gisha"/>
          <w:bCs/>
        </w:rPr>
        <w:t>und their co-ownership stake.  If their securitization program faltered or they had difficulties raising fun</w:t>
      </w:r>
      <w:r w:rsidR="004420AB" w:rsidRPr="006327CF">
        <w:rPr>
          <w:rFonts w:ascii="Gisha" w:hAnsi="Gisha" w:cs="Gisha"/>
          <w:bCs/>
        </w:rPr>
        <w:t>ds to finance their stake</w:t>
      </w:r>
      <w:r w:rsidR="005E1F6F" w:rsidRPr="006327CF">
        <w:rPr>
          <w:rFonts w:ascii="Gisha" w:hAnsi="Gisha" w:cs="Gisha"/>
          <w:bCs/>
        </w:rPr>
        <w:t xml:space="preserve">, they would experience liquidity </w:t>
      </w:r>
      <w:r w:rsidR="004420AB" w:rsidRPr="006327CF">
        <w:rPr>
          <w:rFonts w:ascii="Gisha" w:hAnsi="Gisha" w:cs="Gisha"/>
          <w:bCs/>
        </w:rPr>
        <w:t>problems</w:t>
      </w:r>
      <w:r w:rsidR="005E1F6F" w:rsidRPr="006327CF">
        <w:rPr>
          <w:rFonts w:ascii="Gisha" w:hAnsi="Gisha" w:cs="Gisha"/>
          <w:bCs/>
        </w:rPr>
        <w:t xml:space="preserve">.   </w:t>
      </w:r>
    </w:p>
    <w:p w14:paraId="300E6AED" w14:textId="77777777" w:rsidR="005A596E" w:rsidRDefault="005A596E" w:rsidP="005E6480">
      <w:pPr>
        <w:rPr>
          <w:rFonts w:ascii="Gisha" w:hAnsi="Gisha" w:cs="Gisha"/>
          <w:bCs/>
        </w:rPr>
      </w:pPr>
    </w:p>
    <w:p w14:paraId="7CCB9972" w14:textId="7485A579" w:rsidR="008E7FFA" w:rsidRPr="006327CF" w:rsidRDefault="006327CF" w:rsidP="006327CF">
      <w:pPr>
        <w:pStyle w:val="ListParagraph"/>
        <w:numPr>
          <w:ilvl w:val="0"/>
          <w:numId w:val="15"/>
        </w:numPr>
        <w:ind w:left="360"/>
        <w:rPr>
          <w:rFonts w:ascii="Gisha" w:hAnsi="Gisha" w:cs="Gisha"/>
          <w:bCs/>
        </w:rPr>
      </w:pPr>
      <w:r w:rsidRPr="006327CF">
        <w:rPr>
          <w:rFonts w:ascii="Gisha" w:hAnsi="Gisha" w:cs="Gisha"/>
          <w:bCs/>
        </w:rPr>
        <w:t>S</w:t>
      </w:r>
      <w:r w:rsidR="00963ED7" w:rsidRPr="006327CF">
        <w:rPr>
          <w:rFonts w:ascii="Gisha" w:hAnsi="Gisha" w:cs="Gisha" w:hint="cs"/>
          <w:bCs/>
        </w:rPr>
        <w:t>ecuritization agreements between PC Bank and th</w:t>
      </w:r>
      <w:r w:rsidR="004420AB" w:rsidRPr="006327CF">
        <w:rPr>
          <w:rFonts w:ascii="Gisha" w:hAnsi="Gisha" w:cs="Gisha"/>
          <w:bCs/>
        </w:rPr>
        <w:t xml:space="preserve">e income trusts </w:t>
      </w:r>
      <w:r w:rsidR="00963ED7" w:rsidRPr="006327CF">
        <w:rPr>
          <w:rFonts w:ascii="Gisha" w:hAnsi="Gisha" w:cs="Gisha" w:hint="cs"/>
          <w:bCs/>
        </w:rPr>
        <w:t>are renewed and extend</w:t>
      </w:r>
      <w:r w:rsidR="004420AB" w:rsidRPr="006327CF">
        <w:rPr>
          <w:rFonts w:ascii="Gisha" w:hAnsi="Gisha" w:cs="Gisha"/>
          <w:bCs/>
        </w:rPr>
        <w:t>ed annually</w:t>
      </w:r>
      <w:r w:rsidR="00963ED7" w:rsidRPr="006327CF">
        <w:rPr>
          <w:rFonts w:ascii="Gisha" w:hAnsi="Gisha" w:cs="Gisha" w:hint="cs"/>
          <w:bCs/>
        </w:rPr>
        <w:t xml:space="preserve">.  </w:t>
      </w:r>
      <w:r w:rsidRPr="006327CF">
        <w:rPr>
          <w:rFonts w:ascii="Gisha" w:hAnsi="Gisha" w:cs="Gisha"/>
          <w:bCs/>
        </w:rPr>
        <w:t xml:space="preserve">George Weston </w:t>
      </w:r>
      <w:r w:rsidR="00963ED7" w:rsidRPr="006327CF">
        <w:rPr>
          <w:rFonts w:ascii="Gisha" w:hAnsi="Gisha" w:cs="Gisha" w:hint="cs"/>
          <w:bCs/>
        </w:rPr>
        <w:t xml:space="preserve">also </w:t>
      </w:r>
      <w:r w:rsidR="004420AB" w:rsidRPr="006327CF">
        <w:rPr>
          <w:rFonts w:ascii="Gisha" w:hAnsi="Gisha" w:cs="Gisha"/>
          <w:bCs/>
        </w:rPr>
        <w:t xml:space="preserve">provides </w:t>
      </w:r>
      <w:r w:rsidR="00963ED7" w:rsidRPr="006327CF">
        <w:rPr>
          <w:rFonts w:ascii="Gisha" w:hAnsi="Gisha" w:cs="Gisha" w:hint="cs"/>
          <w:bCs/>
        </w:rPr>
        <w:t xml:space="preserve">a standby letter of credit with major banks that can be used </w:t>
      </w:r>
      <w:r w:rsidR="004420AB" w:rsidRPr="006327CF">
        <w:rPr>
          <w:rFonts w:ascii="Gisha" w:hAnsi="Gisha" w:cs="Gisha"/>
          <w:bCs/>
        </w:rPr>
        <w:t xml:space="preserve">by the income trusts </w:t>
      </w:r>
      <w:r w:rsidR="00963ED7" w:rsidRPr="006327CF">
        <w:rPr>
          <w:rFonts w:ascii="Gisha" w:hAnsi="Gisha" w:cs="Gisha" w:hint="cs"/>
          <w:bCs/>
        </w:rPr>
        <w:t xml:space="preserve">if there is a </w:t>
      </w:r>
      <w:r w:rsidR="00A34994">
        <w:rPr>
          <w:rFonts w:ascii="Gisha" w:hAnsi="Gisha" w:cs="Gisha"/>
          <w:bCs/>
        </w:rPr>
        <w:t>significant</w:t>
      </w:r>
      <w:r w:rsidR="00963ED7" w:rsidRPr="006327CF">
        <w:rPr>
          <w:rFonts w:ascii="Gisha" w:hAnsi="Gisha" w:cs="Gisha" w:hint="cs"/>
          <w:bCs/>
        </w:rPr>
        <w:t xml:space="preserve"> decline in the income from the securitized credit card rec</w:t>
      </w:r>
      <w:r w:rsidR="004420AB" w:rsidRPr="006327CF">
        <w:rPr>
          <w:rFonts w:ascii="Gisha" w:hAnsi="Gisha" w:cs="Gisha"/>
          <w:bCs/>
        </w:rPr>
        <w:t>eiv</w:t>
      </w:r>
      <w:r w:rsidR="00963ED7" w:rsidRPr="006327CF">
        <w:rPr>
          <w:rFonts w:ascii="Gisha" w:hAnsi="Gisha" w:cs="Gisha" w:hint="cs"/>
          <w:bCs/>
        </w:rPr>
        <w:t xml:space="preserve">ables.  </w:t>
      </w:r>
      <w:r w:rsidR="004420AB" w:rsidRPr="006327CF">
        <w:rPr>
          <w:rFonts w:ascii="Gisha" w:hAnsi="Gisha" w:cs="Gisha"/>
          <w:bCs/>
        </w:rPr>
        <w:t>Trusts are o</w:t>
      </w:r>
      <w:r w:rsidR="00963ED7" w:rsidRPr="006327CF">
        <w:rPr>
          <w:rFonts w:ascii="Gisha" w:hAnsi="Gisha" w:cs="Gisha" w:hint="cs"/>
          <w:bCs/>
        </w:rPr>
        <w:t>vercollaterize</w:t>
      </w:r>
      <w:r w:rsidR="004420AB" w:rsidRPr="006327CF">
        <w:rPr>
          <w:rFonts w:ascii="Gisha" w:hAnsi="Gisha" w:cs="Gisha"/>
          <w:bCs/>
        </w:rPr>
        <w:t>d</w:t>
      </w:r>
      <w:r w:rsidR="00963ED7" w:rsidRPr="006327CF">
        <w:rPr>
          <w:rFonts w:ascii="Gisha" w:hAnsi="Gisha" w:cs="Gisha" w:hint="cs"/>
          <w:bCs/>
        </w:rPr>
        <w:t xml:space="preserve"> with </w:t>
      </w:r>
      <w:r w:rsidRPr="006327CF">
        <w:rPr>
          <w:rFonts w:ascii="Gisha" w:hAnsi="Gisha" w:cs="Gisha"/>
          <w:bCs/>
        </w:rPr>
        <w:t xml:space="preserve">credit card receivables equal to </w:t>
      </w:r>
      <w:r w:rsidR="00963ED7" w:rsidRPr="006327CF">
        <w:rPr>
          <w:rFonts w:ascii="Gisha" w:hAnsi="Gisha" w:cs="Gisha" w:hint="cs"/>
          <w:bCs/>
        </w:rPr>
        <w:t xml:space="preserve">107% </w:t>
      </w:r>
      <w:r w:rsidRPr="006327CF">
        <w:rPr>
          <w:rFonts w:ascii="Gisha" w:hAnsi="Gisha" w:cs="Gisha"/>
          <w:bCs/>
        </w:rPr>
        <w:t>of the liability</w:t>
      </w:r>
      <w:r w:rsidR="00B544A3">
        <w:rPr>
          <w:rFonts w:ascii="Gisha" w:hAnsi="Gisha" w:cs="Gisha"/>
          <w:bCs/>
        </w:rPr>
        <w:t>,</w:t>
      </w:r>
      <w:r w:rsidR="00963ED7" w:rsidRPr="006327CF">
        <w:rPr>
          <w:rFonts w:ascii="Gisha" w:hAnsi="Gisha" w:cs="Gisha" w:hint="cs"/>
          <w:bCs/>
        </w:rPr>
        <w:t xml:space="preserve"> </w:t>
      </w:r>
      <w:r w:rsidR="004420AB" w:rsidRPr="006327CF">
        <w:rPr>
          <w:rFonts w:ascii="Gisha" w:hAnsi="Gisha" w:cs="Gisha"/>
          <w:bCs/>
        </w:rPr>
        <w:t xml:space="preserve">and </w:t>
      </w:r>
      <w:r w:rsidRPr="006327CF">
        <w:rPr>
          <w:rFonts w:ascii="Gisha" w:hAnsi="Gisha" w:cs="Gisha"/>
          <w:bCs/>
        </w:rPr>
        <w:t xml:space="preserve">George Weston </w:t>
      </w:r>
      <w:r w:rsidR="004420AB" w:rsidRPr="006327CF">
        <w:rPr>
          <w:rFonts w:ascii="Gisha" w:hAnsi="Gisha" w:cs="Gisha"/>
          <w:bCs/>
        </w:rPr>
        <w:t>guarantee</w:t>
      </w:r>
      <w:r w:rsidRPr="006327CF">
        <w:rPr>
          <w:rFonts w:ascii="Gisha" w:hAnsi="Gisha" w:cs="Gisha"/>
          <w:bCs/>
        </w:rPr>
        <w:t>s</w:t>
      </w:r>
      <w:r w:rsidR="004420AB" w:rsidRPr="006327CF">
        <w:rPr>
          <w:rFonts w:ascii="Gisha" w:hAnsi="Gisha" w:cs="Gisha"/>
          <w:bCs/>
        </w:rPr>
        <w:t xml:space="preserve"> a portion of any credit losses.</w:t>
      </w:r>
      <w:r w:rsidR="008E7FFA" w:rsidRPr="006327CF">
        <w:rPr>
          <w:rFonts w:ascii="Gisha" w:hAnsi="Gisha" w:cs="Gisha" w:hint="cs"/>
          <w:b/>
        </w:rPr>
        <w:br w:type="page"/>
      </w:r>
    </w:p>
    <w:p w14:paraId="5C8FDCA9" w14:textId="05F756DA" w:rsidR="00ED10FA" w:rsidRDefault="00ED10FA" w:rsidP="00ED10FA">
      <w:pPr>
        <w:rPr>
          <w:rFonts w:ascii="Gisha" w:hAnsi="Gisha" w:cs="Gisha"/>
          <w:b/>
        </w:rPr>
      </w:pPr>
      <w:r>
        <w:rPr>
          <w:rFonts w:ascii="Gisha" w:hAnsi="Gisha" w:cs="Gisha"/>
          <w:b/>
        </w:rPr>
        <w:lastRenderedPageBreak/>
        <w:t>Fair Value Hedge at Oil Distribution</w:t>
      </w:r>
    </w:p>
    <w:p w14:paraId="16111FAE" w14:textId="77777777" w:rsidR="00ED10FA" w:rsidRPr="00146238" w:rsidRDefault="00ED10FA" w:rsidP="00ED10FA">
      <w:pPr>
        <w:rPr>
          <w:rFonts w:ascii="Gisha" w:hAnsi="Gisha" w:cs="Gisha"/>
          <w:b/>
        </w:rPr>
      </w:pPr>
    </w:p>
    <w:p w14:paraId="29F91959" w14:textId="77777777" w:rsidR="00ED10FA" w:rsidRPr="00146238" w:rsidRDefault="00ED10FA" w:rsidP="00ED10FA">
      <w:pPr>
        <w:rPr>
          <w:rFonts w:ascii="Gisha" w:eastAsia="Calibri" w:hAnsi="Gisha" w:cs="Gisha"/>
          <w:lang w:val="en-US" w:eastAsia="en-US"/>
        </w:rPr>
      </w:pPr>
      <w:r w:rsidRPr="00146238">
        <w:rPr>
          <w:rFonts w:ascii="Gisha" w:eastAsia="Calibri" w:hAnsi="Gisha" w:cs="Gisha" w:hint="cs"/>
          <w:lang w:val="en-US" w:eastAsia="en-US"/>
        </w:rPr>
        <w:t>1.</w:t>
      </w:r>
    </w:p>
    <w:tbl>
      <w:tblPr>
        <w:tblStyle w:val="TableGrid"/>
        <w:tblW w:w="0" w:type="auto"/>
        <w:tblInd w:w="1165" w:type="dxa"/>
        <w:tblLook w:val="04A0" w:firstRow="1" w:lastRow="0" w:firstColumn="1" w:lastColumn="0" w:noHBand="0" w:noVBand="1"/>
      </w:tblPr>
      <w:tblGrid>
        <w:gridCol w:w="1435"/>
        <w:gridCol w:w="2543"/>
        <w:gridCol w:w="1980"/>
        <w:gridCol w:w="2070"/>
        <w:gridCol w:w="21"/>
      </w:tblGrid>
      <w:tr w:rsidR="00ED10FA" w:rsidRPr="00146238" w14:paraId="58508B35" w14:textId="77777777" w:rsidTr="00D94C8E">
        <w:tc>
          <w:tcPr>
            <w:tcW w:w="8049" w:type="dxa"/>
            <w:gridSpan w:val="5"/>
          </w:tcPr>
          <w:p w14:paraId="544E3B94" w14:textId="77777777" w:rsidR="00ED10FA" w:rsidRPr="00146238" w:rsidRDefault="00ED10FA" w:rsidP="00D94C8E">
            <w:pPr>
              <w:jc w:val="center"/>
              <w:rPr>
                <w:rFonts w:ascii="Gisha" w:eastAsia="Calibri" w:hAnsi="Gisha" w:cs="Gisha"/>
                <w:b/>
                <w:sz w:val="24"/>
                <w:lang w:val="en-US" w:eastAsia="en-US"/>
              </w:rPr>
            </w:pPr>
            <w:r w:rsidRPr="00146238">
              <w:rPr>
                <w:rFonts w:ascii="Gisha" w:eastAsia="Calibri" w:hAnsi="Gisha" w:cs="Gisha" w:hint="cs"/>
                <w:b/>
                <w:sz w:val="24"/>
                <w:lang w:val="en-US" w:eastAsia="en-US"/>
              </w:rPr>
              <w:t>Fair Value of Futures Contract</w:t>
            </w:r>
          </w:p>
        </w:tc>
      </w:tr>
      <w:tr w:rsidR="00ED10FA" w:rsidRPr="00146238" w14:paraId="752775EB" w14:textId="77777777" w:rsidTr="00D94C8E">
        <w:trPr>
          <w:gridAfter w:val="1"/>
          <w:wAfter w:w="21" w:type="dxa"/>
        </w:trPr>
        <w:tc>
          <w:tcPr>
            <w:tcW w:w="1435" w:type="dxa"/>
          </w:tcPr>
          <w:p w14:paraId="24F9666B" w14:textId="77777777" w:rsidR="00ED10FA" w:rsidRPr="00146238" w:rsidRDefault="00ED10FA" w:rsidP="00D94C8E">
            <w:pPr>
              <w:rPr>
                <w:rFonts w:ascii="Gisha" w:eastAsia="Calibri" w:hAnsi="Gisha" w:cs="Gisha"/>
                <w:sz w:val="24"/>
                <w:lang w:val="en-US" w:eastAsia="en-US"/>
              </w:rPr>
            </w:pPr>
            <w:r w:rsidRPr="00146238">
              <w:rPr>
                <w:rFonts w:ascii="Gisha" w:eastAsia="Calibri" w:hAnsi="Gisha" w:cs="Gisha" w:hint="cs"/>
                <w:sz w:val="24"/>
                <w:lang w:val="en-US" w:eastAsia="en-US"/>
              </w:rPr>
              <w:t>September</w:t>
            </w:r>
          </w:p>
        </w:tc>
        <w:tc>
          <w:tcPr>
            <w:tcW w:w="2543" w:type="dxa"/>
          </w:tcPr>
          <w:p w14:paraId="0EDADB82" w14:textId="77777777" w:rsidR="00ED10FA" w:rsidRPr="00146238" w:rsidRDefault="00ED10FA" w:rsidP="00D94C8E">
            <w:pPr>
              <w:contextualSpacing/>
              <w:jc w:val="center"/>
              <w:rPr>
                <w:rFonts w:ascii="Gisha" w:eastAsia="Calibri" w:hAnsi="Gisha" w:cs="Gisha"/>
                <w:sz w:val="24"/>
                <w:lang w:val="en-US" w:eastAsia="en-US"/>
              </w:rPr>
            </w:pPr>
            <w:r w:rsidRPr="00146238">
              <w:rPr>
                <w:rFonts w:ascii="Gisha" w:eastAsia="Calibri" w:hAnsi="Gisha" w:cs="Gisha" w:hint="cs"/>
                <w:sz w:val="24"/>
                <w:lang w:val="en-US" w:eastAsia="en-US"/>
              </w:rPr>
              <w:t>(40 - 41) (2,000,000)</w:t>
            </w:r>
          </w:p>
        </w:tc>
        <w:tc>
          <w:tcPr>
            <w:tcW w:w="1980" w:type="dxa"/>
          </w:tcPr>
          <w:p w14:paraId="7D23CC63"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2,000,000 loss</w:t>
            </w:r>
          </w:p>
        </w:tc>
        <w:tc>
          <w:tcPr>
            <w:tcW w:w="2070" w:type="dxa"/>
          </w:tcPr>
          <w:p w14:paraId="6164DAB7"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2,000,000 liability</w:t>
            </w:r>
          </w:p>
        </w:tc>
      </w:tr>
      <w:tr w:rsidR="00ED10FA" w:rsidRPr="00146238" w14:paraId="62CED451" w14:textId="77777777" w:rsidTr="00D94C8E">
        <w:trPr>
          <w:gridAfter w:val="1"/>
          <w:wAfter w:w="21" w:type="dxa"/>
        </w:trPr>
        <w:tc>
          <w:tcPr>
            <w:tcW w:w="1435" w:type="dxa"/>
          </w:tcPr>
          <w:p w14:paraId="05E3B79A" w14:textId="77777777" w:rsidR="00ED10FA" w:rsidRPr="00146238" w:rsidRDefault="00ED10FA" w:rsidP="00D94C8E">
            <w:pPr>
              <w:rPr>
                <w:rFonts w:ascii="Gisha" w:eastAsia="Calibri" w:hAnsi="Gisha" w:cs="Gisha"/>
                <w:sz w:val="24"/>
                <w:lang w:val="en-US" w:eastAsia="en-US"/>
              </w:rPr>
            </w:pPr>
            <w:r w:rsidRPr="00146238">
              <w:rPr>
                <w:rFonts w:ascii="Gisha" w:eastAsia="Calibri" w:hAnsi="Gisha" w:cs="Gisha" w:hint="cs"/>
                <w:sz w:val="24"/>
                <w:lang w:val="en-US" w:eastAsia="en-US"/>
              </w:rPr>
              <w:t>October</w:t>
            </w:r>
          </w:p>
        </w:tc>
        <w:tc>
          <w:tcPr>
            <w:tcW w:w="2543" w:type="dxa"/>
          </w:tcPr>
          <w:p w14:paraId="0C0752E9" w14:textId="77777777" w:rsidR="00ED10FA" w:rsidRPr="00146238" w:rsidRDefault="00ED10FA" w:rsidP="00D94C8E">
            <w:pPr>
              <w:contextualSpacing/>
              <w:jc w:val="center"/>
              <w:rPr>
                <w:rFonts w:ascii="Gisha" w:eastAsia="Calibri" w:hAnsi="Gisha" w:cs="Gisha"/>
                <w:sz w:val="24"/>
                <w:lang w:val="en-US" w:eastAsia="en-US"/>
              </w:rPr>
            </w:pPr>
            <w:r w:rsidRPr="00146238">
              <w:rPr>
                <w:rFonts w:ascii="Gisha" w:eastAsia="Calibri" w:hAnsi="Gisha" w:cs="Gisha" w:hint="cs"/>
                <w:sz w:val="24"/>
                <w:lang w:val="en-US" w:eastAsia="en-US"/>
              </w:rPr>
              <w:t>(41 - 38) (2,000,000)</w:t>
            </w:r>
          </w:p>
        </w:tc>
        <w:tc>
          <w:tcPr>
            <w:tcW w:w="1980" w:type="dxa"/>
          </w:tcPr>
          <w:p w14:paraId="10045E75"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6,000,000 gain</w:t>
            </w:r>
          </w:p>
        </w:tc>
        <w:tc>
          <w:tcPr>
            <w:tcW w:w="2070" w:type="dxa"/>
          </w:tcPr>
          <w:p w14:paraId="12A86F9F"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4,000,000 asset</w:t>
            </w:r>
          </w:p>
        </w:tc>
      </w:tr>
      <w:tr w:rsidR="00ED10FA" w:rsidRPr="00146238" w14:paraId="3A0825DF" w14:textId="77777777" w:rsidTr="00D94C8E">
        <w:trPr>
          <w:gridAfter w:val="1"/>
          <w:wAfter w:w="21" w:type="dxa"/>
        </w:trPr>
        <w:tc>
          <w:tcPr>
            <w:tcW w:w="1435" w:type="dxa"/>
          </w:tcPr>
          <w:p w14:paraId="33B4120D" w14:textId="77777777" w:rsidR="00ED10FA" w:rsidRPr="00146238" w:rsidRDefault="00ED10FA" w:rsidP="00D94C8E">
            <w:pPr>
              <w:rPr>
                <w:rFonts w:ascii="Gisha" w:eastAsia="Calibri" w:hAnsi="Gisha" w:cs="Gisha"/>
                <w:sz w:val="24"/>
                <w:lang w:val="en-US" w:eastAsia="en-US"/>
              </w:rPr>
            </w:pPr>
            <w:r w:rsidRPr="00146238">
              <w:rPr>
                <w:rFonts w:ascii="Gisha" w:eastAsia="Calibri" w:hAnsi="Gisha" w:cs="Gisha" w:hint="cs"/>
                <w:sz w:val="24"/>
                <w:lang w:val="en-US" w:eastAsia="en-US"/>
              </w:rPr>
              <w:t>November</w:t>
            </w:r>
          </w:p>
        </w:tc>
        <w:tc>
          <w:tcPr>
            <w:tcW w:w="2543" w:type="dxa"/>
          </w:tcPr>
          <w:p w14:paraId="1E254269"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(38 - 34) (2,000,000)</w:t>
            </w:r>
          </w:p>
        </w:tc>
        <w:tc>
          <w:tcPr>
            <w:tcW w:w="1980" w:type="dxa"/>
          </w:tcPr>
          <w:p w14:paraId="167166C7"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8,000,000 gain</w:t>
            </w:r>
          </w:p>
        </w:tc>
        <w:tc>
          <w:tcPr>
            <w:tcW w:w="2070" w:type="dxa"/>
          </w:tcPr>
          <w:p w14:paraId="17808F5A" w14:textId="77777777" w:rsidR="00ED10FA" w:rsidRPr="00146238" w:rsidRDefault="00ED10FA" w:rsidP="00D94C8E">
            <w:pPr>
              <w:jc w:val="center"/>
              <w:rPr>
                <w:rFonts w:ascii="Gisha" w:eastAsia="Calibri" w:hAnsi="Gisha" w:cs="Gisha"/>
                <w:sz w:val="24"/>
                <w:lang w:val="en-US" w:eastAsia="en-US"/>
              </w:rPr>
            </w:pPr>
            <w:r w:rsidRPr="00146238">
              <w:rPr>
                <w:rFonts w:ascii="Gisha" w:eastAsia="Calibri" w:hAnsi="Gisha" w:cs="Gisha" w:hint="cs"/>
                <w:sz w:val="24"/>
                <w:lang w:val="en-US" w:eastAsia="en-US"/>
              </w:rPr>
              <w:t>12,000,000 asset</w:t>
            </w:r>
          </w:p>
        </w:tc>
      </w:tr>
    </w:tbl>
    <w:p w14:paraId="65A19C00" w14:textId="77777777" w:rsidR="00ED10FA" w:rsidRPr="00146238" w:rsidRDefault="00ED10FA" w:rsidP="00ED10FA">
      <w:pPr>
        <w:ind w:left="607"/>
        <w:rPr>
          <w:rFonts w:ascii="Gisha" w:eastAsia="Calibri" w:hAnsi="Gisha" w:cs="Gisha"/>
          <w:lang w:val="en-US" w:eastAsia="en-US"/>
        </w:rPr>
      </w:pPr>
    </w:p>
    <w:p w14:paraId="03EA8A7D"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September</w:t>
      </w:r>
      <w:r w:rsidRPr="00146238">
        <w:rPr>
          <w:rFonts w:ascii="Gisha" w:eastAsia="Calibri" w:hAnsi="Gisha" w:cs="Gisha" w:hint="cs"/>
          <w:lang w:val="en-US" w:eastAsia="en-US"/>
        </w:rPr>
        <w:tab/>
        <w:t>Loss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57CF92C2"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513E02E7" w14:textId="77777777" w:rsidR="00ED10FA" w:rsidRPr="00146238" w:rsidRDefault="00ED10FA" w:rsidP="00ED10FA">
      <w:pPr>
        <w:ind w:left="607"/>
        <w:rPr>
          <w:rFonts w:ascii="Gisha" w:eastAsia="Calibri" w:hAnsi="Gisha" w:cs="Gisha"/>
          <w:lang w:val="en-US" w:eastAsia="en-US"/>
        </w:rPr>
      </w:pPr>
    </w:p>
    <w:p w14:paraId="53023D5F"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October</w:t>
      </w:r>
      <w:r w:rsidRPr="00146238">
        <w:rPr>
          <w:rFonts w:ascii="Gisha" w:eastAsia="Calibri" w:hAnsi="Gisha" w:cs="Gisha" w:hint="cs"/>
          <w:lang w:val="en-US" w:eastAsia="en-US"/>
        </w:rPr>
        <w:tab/>
        <w:t>Futures asset/liability</w:t>
      </w:r>
      <w:r w:rsidRPr="00146238">
        <w:rPr>
          <w:rFonts w:ascii="Gisha" w:eastAsia="Calibri" w:hAnsi="Gisha" w:cs="Gisha" w:hint="cs"/>
          <w:vertAlign w:val="superscript"/>
          <w:lang w:val="en-US" w:eastAsia="en-US"/>
        </w:rPr>
        <w:tab/>
      </w:r>
      <w:r>
        <w:rPr>
          <w:rFonts w:ascii="Gisha" w:eastAsia="Calibri" w:hAnsi="Gisha" w:cs="Gisha"/>
          <w:vertAlign w:val="superscript"/>
          <w:lang w:val="en-US" w:eastAsia="en-US"/>
        </w:rPr>
        <w:tab/>
      </w:r>
      <w:r w:rsidRPr="00146238">
        <w:rPr>
          <w:rFonts w:ascii="Gisha" w:eastAsia="Calibri" w:hAnsi="Gisha" w:cs="Gisha" w:hint="cs"/>
          <w:lang w:val="en-US" w:eastAsia="en-US"/>
        </w:rPr>
        <w:t>6,000,000</w:t>
      </w:r>
    </w:p>
    <w:p w14:paraId="17F93D1B"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Gain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6,000,000</w:t>
      </w:r>
    </w:p>
    <w:p w14:paraId="4FA9F53F"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463253D1"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November</w:t>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13C66247"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Gain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3CB5001B"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06D1DC23"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 xml:space="preserve">Cash </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12,000,000</w:t>
      </w:r>
    </w:p>
    <w:p w14:paraId="3BF6D367"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12,000,000</w:t>
      </w:r>
    </w:p>
    <w:p w14:paraId="0718E219" w14:textId="77777777" w:rsidR="00ED10FA" w:rsidRPr="00146238" w:rsidRDefault="00ED10FA" w:rsidP="00ED10FA">
      <w:pPr>
        <w:ind w:left="607"/>
        <w:rPr>
          <w:rFonts w:ascii="Gisha" w:eastAsia="Calibri" w:hAnsi="Gisha" w:cs="Gisha"/>
          <w:lang w:val="en-US" w:eastAsia="en-US"/>
        </w:rPr>
      </w:pPr>
    </w:p>
    <w:p w14:paraId="60A69E17"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Cost of sales</w:t>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80,000,000</w:t>
      </w:r>
    </w:p>
    <w:p w14:paraId="730BBD5B"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80,000,000</w:t>
      </w:r>
    </w:p>
    <w:p w14:paraId="246C4692"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(2,000,000) (40)</w:t>
      </w:r>
    </w:p>
    <w:p w14:paraId="68DC01EA"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5B4254A9" w14:textId="77777777" w:rsidR="00ED10FA" w:rsidRPr="00146238" w:rsidRDefault="00ED10FA" w:rsidP="00ED10FA">
      <w:pPr>
        <w:ind w:left="1327" w:firstLine="833"/>
        <w:rPr>
          <w:rFonts w:ascii="Gisha" w:eastAsia="Calibri" w:hAnsi="Gisha" w:cs="Gisha"/>
          <w:lang w:val="en-US" w:eastAsia="en-US"/>
        </w:rPr>
      </w:pPr>
      <w:r w:rsidRPr="00146238">
        <w:rPr>
          <w:rFonts w:ascii="Gisha" w:eastAsia="Calibri" w:hAnsi="Gisha" w:cs="Gisha" w:hint="cs"/>
          <w:lang w:val="en-US" w:eastAsia="en-US"/>
        </w:rPr>
        <w:t>Cash</w:t>
      </w:r>
      <w:r w:rsidRPr="00146238">
        <w:rPr>
          <w:rFonts w:ascii="Gisha" w:eastAsia="Calibri" w:hAnsi="Gisha" w:cs="Gisha" w:hint="cs"/>
          <w:vertAlign w:val="superscript"/>
          <w:lang w:val="en-US" w:eastAsia="en-US"/>
        </w:rPr>
        <w:t>1</w:t>
      </w:r>
      <w:r w:rsidRPr="00146238">
        <w:rPr>
          <w:rFonts w:ascii="Gisha" w:eastAsia="Calibri" w:hAnsi="Gisha" w:cs="Gisha" w:hint="cs"/>
          <w:vertAlign w:val="superscript"/>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68,000,000</w:t>
      </w:r>
    </w:p>
    <w:p w14:paraId="1AB6AB64"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Sales</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 xml:space="preserve">68,000,000 </w:t>
      </w:r>
    </w:p>
    <w:p w14:paraId="6CD9E68E" w14:textId="77777777" w:rsidR="00ED10FA" w:rsidRPr="00146238" w:rsidRDefault="00ED10FA" w:rsidP="00ED10FA">
      <w:pPr>
        <w:ind w:left="607"/>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(2,000,000) (34)</w:t>
      </w:r>
    </w:p>
    <w:p w14:paraId="7E6EBD82" w14:textId="77777777" w:rsidR="00ED10FA" w:rsidRPr="00146238" w:rsidRDefault="00ED10FA" w:rsidP="00ED10FA">
      <w:pPr>
        <w:ind w:left="607"/>
        <w:rPr>
          <w:rFonts w:ascii="Gisha" w:eastAsia="Calibri" w:hAnsi="Gisha" w:cs="Gisha"/>
          <w:lang w:val="en-US" w:eastAsia="en-US"/>
        </w:rPr>
      </w:pPr>
    </w:p>
    <w:p w14:paraId="514B65D8" w14:textId="27A74A38" w:rsidR="00ED10FA" w:rsidRPr="00146238" w:rsidRDefault="00ED10FA" w:rsidP="008E7FFA">
      <w:pPr>
        <w:ind w:left="607"/>
        <w:rPr>
          <w:rFonts w:ascii="Gisha" w:eastAsia="Calibri" w:hAnsi="Gisha" w:cs="Gisha"/>
          <w:lang w:val="en-US" w:eastAsia="en-US"/>
        </w:rPr>
      </w:pPr>
      <w:r w:rsidRPr="00146238">
        <w:rPr>
          <w:rFonts w:ascii="Gisha" w:eastAsia="Calibri" w:hAnsi="Gisha" w:cs="Gisha" w:hint="cs"/>
          <w:b/>
          <w:lang w:val="en-US" w:eastAsia="en-US"/>
        </w:rPr>
        <w:t>Note:</w:t>
      </w:r>
      <w:r w:rsidRPr="00146238">
        <w:rPr>
          <w:rFonts w:ascii="Gisha" w:eastAsia="Calibri" w:hAnsi="Gisha" w:cs="Gisha" w:hint="cs"/>
          <w:lang w:val="en-US" w:eastAsia="en-US"/>
        </w:rPr>
        <w:t xml:space="preserve"> </w:t>
      </w:r>
      <w:r>
        <w:rPr>
          <w:rFonts w:ascii="Gisha" w:eastAsia="Calibri" w:hAnsi="Gisha" w:cs="Gisha"/>
          <w:lang w:val="en-US" w:eastAsia="en-US"/>
        </w:rPr>
        <w:t xml:space="preserve"> </w:t>
      </w:r>
      <w:r w:rsidRPr="00146238">
        <w:rPr>
          <w:rFonts w:ascii="Gisha" w:eastAsia="Calibri" w:hAnsi="Gisha" w:cs="Gisha" w:hint="cs"/>
          <w:lang w:val="en-US" w:eastAsia="en-US"/>
        </w:rPr>
        <w:t xml:space="preserve">Monthly net income will vary </w:t>
      </w:r>
      <w:r>
        <w:rPr>
          <w:rFonts w:ascii="Gisha" w:eastAsia="Calibri" w:hAnsi="Gisha" w:cs="Gisha"/>
          <w:lang w:val="en-US" w:eastAsia="en-US"/>
        </w:rPr>
        <w:t>because the gains and losses on the hedging instrument are recognized over the contract</w:t>
      </w:r>
      <w:r w:rsidR="00864E3C">
        <w:rPr>
          <w:rFonts w:ascii="Gisha" w:eastAsia="Calibri" w:hAnsi="Gisha" w:cs="Gisha"/>
          <w:lang w:val="en-US" w:eastAsia="en-US"/>
        </w:rPr>
        <w:t>’s life</w:t>
      </w:r>
      <w:r w:rsidR="00B544A3">
        <w:rPr>
          <w:rFonts w:ascii="Gisha" w:eastAsia="Calibri" w:hAnsi="Gisha" w:cs="Gisha"/>
          <w:lang w:val="en-US" w:eastAsia="en-US"/>
        </w:rPr>
        <w:t>,</w:t>
      </w:r>
      <w:r>
        <w:rPr>
          <w:rFonts w:ascii="Gisha" w:eastAsia="Calibri" w:hAnsi="Gisha" w:cs="Gisha"/>
          <w:lang w:val="en-US" w:eastAsia="en-US"/>
        </w:rPr>
        <w:t xml:space="preserve"> while the change in the fair value of the hedged item is recognized when it is used.  </w:t>
      </w:r>
      <w:r w:rsidRPr="00146238">
        <w:rPr>
          <w:rFonts w:ascii="Gisha" w:eastAsia="Calibri" w:hAnsi="Gisha" w:cs="Gisha" w:hint="cs"/>
          <w:lang w:val="en-US" w:eastAsia="en-US"/>
        </w:rPr>
        <w:t>Hedge accounting can be adopted to reduce the variability of net income.</w:t>
      </w:r>
      <w:r>
        <w:rPr>
          <w:rFonts w:ascii="Gisha" w:eastAsia="Calibri" w:hAnsi="Gisha" w:cs="Gisha"/>
          <w:lang w:val="en-US" w:eastAsia="en-US"/>
        </w:rPr>
        <w:t xml:space="preserve">  </w:t>
      </w:r>
    </w:p>
    <w:p w14:paraId="548F00AF" w14:textId="77777777" w:rsidR="00ED10FA" w:rsidRPr="00146238" w:rsidRDefault="00ED10FA" w:rsidP="00ED10FA">
      <w:pPr>
        <w:rPr>
          <w:rFonts w:ascii="Gisha" w:eastAsia="Calibri" w:hAnsi="Gisha" w:cs="Gisha"/>
          <w:lang w:val="en-US" w:eastAsia="en-US"/>
        </w:rPr>
      </w:pPr>
      <w:r w:rsidRPr="00146238">
        <w:rPr>
          <w:rFonts w:ascii="Gisha" w:eastAsia="Calibri" w:hAnsi="Gisha" w:cs="Gisha" w:hint="cs"/>
          <w:lang w:val="en-US" w:eastAsia="en-US"/>
        </w:rPr>
        <w:t>2.</w:t>
      </w:r>
    </w:p>
    <w:p w14:paraId="0D1A2506"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September</w:t>
      </w:r>
      <w:r w:rsidRPr="00146238">
        <w:rPr>
          <w:rFonts w:ascii="Gisha" w:eastAsia="Calibri" w:hAnsi="Gisha" w:cs="Gisha" w:hint="cs"/>
          <w:lang w:val="en-US" w:eastAsia="en-US"/>
        </w:rPr>
        <w:tab/>
        <w:t>Loss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3F0B1CCA"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285C4168" w14:textId="77777777" w:rsidR="00ED10FA" w:rsidRPr="00146238" w:rsidRDefault="00ED10FA" w:rsidP="00ED10FA">
      <w:pPr>
        <w:ind w:left="720"/>
        <w:rPr>
          <w:rFonts w:ascii="Gisha" w:eastAsia="Calibri" w:hAnsi="Gisha" w:cs="Gisha"/>
          <w:lang w:val="en-US" w:eastAsia="en-US"/>
        </w:rPr>
      </w:pPr>
    </w:p>
    <w:p w14:paraId="76460C51"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t>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785381F3"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Gain on 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2,000,000</w:t>
      </w:r>
    </w:p>
    <w:p w14:paraId="36AD314D" w14:textId="77777777" w:rsidR="00ED10FA" w:rsidRPr="00146238" w:rsidRDefault="00ED10FA" w:rsidP="00ED10FA">
      <w:pPr>
        <w:ind w:left="720"/>
        <w:rPr>
          <w:rFonts w:ascii="Gisha" w:eastAsia="Calibri" w:hAnsi="Gisha" w:cs="Gisha"/>
          <w:lang w:val="en-US" w:eastAsia="en-US"/>
        </w:rPr>
      </w:pPr>
    </w:p>
    <w:p w14:paraId="2D4931B6" w14:textId="0C2EDDE2"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b/>
          <w:lang w:val="en-US" w:eastAsia="en-US"/>
        </w:rPr>
        <w:t>Note:</w:t>
      </w:r>
      <w:r w:rsidRPr="00146238">
        <w:rPr>
          <w:rFonts w:ascii="Gisha" w:eastAsia="Calibri" w:hAnsi="Gisha" w:cs="Gisha" w:hint="cs"/>
          <w:lang w:val="en-US" w:eastAsia="en-US"/>
        </w:rPr>
        <w:t xml:space="preserve"> Loss and gain </w:t>
      </w:r>
      <w:r>
        <w:rPr>
          <w:rFonts w:ascii="Gisha" w:eastAsia="Calibri" w:hAnsi="Gisha" w:cs="Gisha"/>
          <w:lang w:val="en-US" w:eastAsia="en-US"/>
        </w:rPr>
        <w:t xml:space="preserve">on the hedging instrument and hedged item </w:t>
      </w:r>
      <w:r w:rsidRPr="00146238">
        <w:rPr>
          <w:rFonts w:ascii="Gisha" w:eastAsia="Calibri" w:hAnsi="Gisha" w:cs="Gisha" w:hint="cs"/>
          <w:lang w:val="en-US" w:eastAsia="en-US"/>
        </w:rPr>
        <w:t>cancel out</w:t>
      </w:r>
      <w:r w:rsidR="00B544A3">
        <w:rPr>
          <w:rFonts w:ascii="Gisha" w:eastAsia="Calibri" w:hAnsi="Gisha" w:cs="Gisha"/>
          <w:lang w:val="en-US" w:eastAsia="en-US"/>
        </w:rPr>
        <w:t>,</w:t>
      </w:r>
      <w:r w:rsidRPr="00146238">
        <w:rPr>
          <w:rFonts w:ascii="Gisha" w:eastAsia="Calibri" w:hAnsi="Gisha" w:cs="Gisha" w:hint="cs"/>
          <w:lang w:val="en-US" w:eastAsia="en-US"/>
        </w:rPr>
        <w:t xml:space="preserve"> </w:t>
      </w:r>
      <w:r>
        <w:rPr>
          <w:rFonts w:ascii="Gisha" w:eastAsia="Calibri" w:hAnsi="Gisha" w:cs="Gisha"/>
          <w:lang w:val="en-US" w:eastAsia="en-US"/>
        </w:rPr>
        <w:t xml:space="preserve">resulting in </w:t>
      </w:r>
      <w:proofErr w:type="gramStart"/>
      <w:r>
        <w:rPr>
          <w:rFonts w:ascii="Gisha" w:eastAsia="Calibri" w:hAnsi="Gisha" w:cs="Gisha"/>
          <w:lang w:val="en-US" w:eastAsia="en-US"/>
        </w:rPr>
        <w:t>more</w:t>
      </w:r>
      <w:proofErr w:type="gramEnd"/>
      <w:r>
        <w:rPr>
          <w:rFonts w:ascii="Gisha" w:eastAsia="Calibri" w:hAnsi="Gisha" w:cs="Gisha"/>
          <w:lang w:val="en-US" w:eastAsia="en-US"/>
        </w:rPr>
        <w:t xml:space="preserve"> </w:t>
      </w:r>
      <w:r w:rsidRPr="00146238">
        <w:rPr>
          <w:rFonts w:ascii="Gisha" w:eastAsia="Calibri" w:hAnsi="Gisha" w:cs="Gisha" w:hint="cs"/>
          <w:lang w:val="en-US" w:eastAsia="en-US"/>
        </w:rPr>
        <w:t>stable net income.</w:t>
      </w:r>
      <w:r>
        <w:rPr>
          <w:rFonts w:ascii="Gisha" w:eastAsia="Calibri" w:hAnsi="Gisha" w:cs="Gisha"/>
          <w:lang w:val="en-US" w:eastAsia="en-US"/>
        </w:rPr>
        <w:t xml:space="preserve"> </w:t>
      </w:r>
      <w:r w:rsidRPr="00146238">
        <w:rPr>
          <w:rFonts w:ascii="Gisha" w:eastAsia="Calibri" w:hAnsi="Gisha" w:cs="Gisha" w:hint="cs"/>
          <w:lang w:val="en-US" w:eastAsia="en-US"/>
        </w:rPr>
        <w:t xml:space="preserve"> </w:t>
      </w:r>
      <w:r>
        <w:rPr>
          <w:rFonts w:ascii="Gisha" w:eastAsia="Calibri" w:hAnsi="Gisha" w:cs="Gisha"/>
          <w:lang w:val="en-US" w:eastAsia="en-US"/>
        </w:rPr>
        <w:t>The fair value</w:t>
      </w:r>
      <w:r w:rsidR="00864E3C">
        <w:rPr>
          <w:rFonts w:ascii="Gisha" w:eastAsia="Calibri" w:hAnsi="Gisha" w:cs="Gisha"/>
          <w:lang w:val="en-US" w:eastAsia="en-US"/>
        </w:rPr>
        <w:t>s</w:t>
      </w:r>
      <w:r>
        <w:rPr>
          <w:rFonts w:ascii="Gisha" w:eastAsia="Calibri" w:hAnsi="Gisha" w:cs="Gisha"/>
          <w:lang w:val="en-US" w:eastAsia="en-US"/>
        </w:rPr>
        <w:t xml:space="preserve"> of the hedging instrument and hedge</w:t>
      </w:r>
      <w:r w:rsidR="00864E3C">
        <w:rPr>
          <w:rFonts w:ascii="Gisha" w:eastAsia="Calibri" w:hAnsi="Gisha" w:cs="Gisha"/>
          <w:lang w:val="en-US" w:eastAsia="en-US"/>
        </w:rPr>
        <w:t>d</w:t>
      </w:r>
      <w:r>
        <w:rPr>
          <w:rFonts w:ascii="Gisha" w:eastAsia="Calibri" w:hAnsi="Gisha" w:cs="Gisha"/>
          <w:lang w:val="en-US" w:eastAsia="en-US"/>
        </w:rPr>
        <w:t xml:space="preserve"> item are adjusted</w:t>
      </w:r>
      <w:r w:rsidR="00B544A3">
        <w:rPr>
          <w:rFonts w:ascii="Gisha" w:eastAsia="Calibri" w:hAnsi="Gisha" w:cs="Gisha"/>
          <w:lang w:val="en-US" w:eastAsia="en-US"/>
        </w:rPr>
        <w:t>,</w:t>
      </w:r>
      <w:r>
        <w:rPr>
          <w:rFonts w:ascii="Gisha" w:eastAsia="Calibri" w:hAnsi="Gisha" w:cs="Gisha"/>
          <w:lang w:val="en-US" w:eastAsia="en-US"/>
        </w:rPr>
        <w:t xml:space="preserve"> providing a more accurate balance sheet.</w:t>
      </w:r>
    </w:p>
    <w:p w14:paraId="6C04EBAE" w14:textId="77777777" w:rsidR="00ED10FA" w:rsidRPr="00146238" w:rsidRDefault="00ED10FA" w:rsidP="00ED10FA">
      <w:pPr>
        <w:ind w:left="720"/>
        <w:rPr>
          <w:rFonts w:ascii="Gisha" w:eastAsia="Calibri" w:hAnsi="Gisha" w:cs="Gisha"/>
          <w:lang w:val="en-US" w:eastAsia="en-US"/>
        </w:rPr>
      </w:pPr>
    </w:p>
    <w:p w14:paraId="13D266E1"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October</w:t>
      </w:r>
      <w:r w:rsidRPr="00146238">
        <w:rPr>
          <w:rFonts w:ascii="Gisha" w:eastAsia="Calibri" w:hAnsi="Gisha" w:cs="Gisha" w:hint="cs"/>
          <w:lang w:val="en-US" w:eastAsia="en-US"/>
        </w:rPr>
        <w:tab/>
        <w:t>Futures asset/liability</w:t>
      </w:r>
      <w:r w:rsidRPr="00146238">
        <w:rPr>
          <w:rFonts w:ascii="Gisha" w:eastAsia="Calibri" w:hAnsi="Gisha" w:cs="Gisha" w:hint="cs"/>
          <w:vertAlign w:val="superscript"/>
          <w:lang w:val="en-US" w:eastAsia="en-US"/>
        </w:rPr>
        <w:tab/>
      </w:r>
      <w:r w:rsidRPr="00146238">
        <w:rPr>
          <w:rFonts w:ascii="Gisha" w:eastAsia="Calibri" w:hAnsi="Gisha" w:cs="Gisha" w:hint="cs"/>
          <w:lang w:val="en-US" w:eastAsia="en-US"/>
        </w:rPr>
        <w:tab/>
        <w:t>6,000,000</w:t>
      </w:r>
    </w:p>
    <w:p w14:paraId="09C1722D"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Gain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6,000,000</w:t>
      </w:r>
    </w:p>
    <w:p w14:paraId="5D45D0CF"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5A687255"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t>Loss on 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6,000,000</w:t>
      </w:r>
    </w:p>
    <w:p w14:paraId="73F71E9D"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6,000,000</w:t>
      </w:r>
    </w:p>
    <w:p w14:paraId="6A5E50EA" w14:textId="77777777" w:rsidR="00ED10FA" w:rsidRPr="00146238" w:rsidRDefault="00ED10FA" w:rsidP="00ED10FA">
      <w:pPr>
        <w:ind w:left="720"/>
        <w:rPr>
          <w:rFonts w:ascii="Gisha" w:eastAsia="Calibri" w:hAnsi="Gisha" w:cs="Gisha"/>
          <w:lang w:val="en-US" w:eastAsia="en-US"/>
        </w:rPr>
      </w:pPr>
    </w:p>
    <w:p w14:paraId="3F52FFCB" w14:textId="66BEDB2E"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b/>
          <w:lang w:val="en-US" w:eastAsia="en-US"/>
        </w:rPr>
        <w:t>Note:</w:t>
      </w:r>
      <w:r w:rsidRPr="00146238">
        <w:rPr>
          <w:rFonts w:ascii="Gisha" w:eastAsia="Calibri" w:hAnsi="Gisha" w:cs="Gisha" w:hint="cs"/>
          <w:lang w:val="en-US" w:eastAsia="en-US"/>
        </w:rPr>
        <w:t xml:space="preserve">  Loss and gain </w:t>
      </w:r>
      <w:r>
        <w:rPr>
          <w:rFonts w:ascii="Gisha" w:eastAsia="Calibri" w:hAnsi="Gisha" w:cs="Gisha"/>
          <w:lang w:val="en-US" w:eastAsia="en-US"/>
        </w:rPr>
        <w:t xml:space="preserve">on the hedging instrument and hedged item </w:t>
      </w:r>
      <w:r w:rsidRPr="00146238">
        <w:rPr>
          <w:rFonts w:ascii="Gisha" w:eastAsia="Calibri" w:hAnsi="Gisha" w:cs="Gisha" w:hint="cs"/>
          <w:lang w:val="en-US" w:eastAsia="en-US"/>
        </w:rPr>
        <w:t>cancel out</w:t>
      </w:r>
      <w:r w:rsidR="00B544A3">
        <w:rPr>
          <w:rFonts w:ascii="Gisha" w:eastAsia="Calibri" w:hAnsi="Gisha" w:cs="Gisha"/>
          <w:lang w:val="en-US" w:eastAsia="en-US"/>
        </w:rPr>
        <w:t>,</w:t>
      </w:r>
      <w:r w:rsidRPr="00146238">
        <w:rPr>
          <w:rFonts w:ascii="Gisha" w:eastAsia="Calibri" w:hAnsi="Gisha" w:cs="Gisha" w:hint="cs"/>
          <w:lang w:val="en-US" w:eastAsia="en-US"/>
        </w:rPr>
        <w:t xml:space="preserve"> </w:t>
      </w:r>
      <w:r>
        <w:rPr>
          <w:rFonts w:ascii="Gisha" w:eastAsia="Calibri" w:hAnsi="Gisha" w:cs="Gisha"/>
          <w:lang w:val="en-US" w:eastAsia="en-US"/>
        </w:rPr>
        <w:t xml:space="preserve">resulting in </w:t>
      </w:r>
      <w:proofErr w:type="gramStart"/>
      <w:r>
        <w:rPr>
          <w:rFonts w:ascii="Gisha" w:eastAsia="Calibri" w:hAnsi="Gisha" w:cs="Gisha"/>
          <w:lang w:val="en-US" w:eastAsia="en-US"/>
        </w:rPr>
        <w:t>more</w:t>
      </w:r>
      <w:proofErr w:type="gramEnd"/>
      <w:r>
        <w:rPr>
          <w:rFonts w:ascii="Gisha" w:eastAsia="Calibri" w:hAnsi="Gisha" w:cs="Gisha"/>
          <w:lang w:val="en-US" w:eastAsia="en-US"/>
        </w:rPr>
        <w:t xml:space="preserve"> </w:t>
      </w:r>
      <w:r w:rsidRPr="00146238">
        <w:rPr>
          <w:rFonts w:ascii="Gisha" w:eastAsia="Calibri" w:hAnsi="Gisha" w:cs="Gisha" w:hint="cs"/>
          <w:lang w:val="en-US" w:eastAsia="en-US"/>
        </w:rPr>
        <w:t>stable net income.</w:t>
      </w:r>
      <w:r>
        <w:rPr>
          <w:rFonts w:ascii="Gisha" w:eastAsia="Calibri" w:hAnsi="Gisha" w:cs="Gisha"/>
          <w:lang w:val="en-US" w:eastAsia="en-US"/>
        </w:rPr>
        <w:t xml:space="preserve"> </w:t>
      </w:r>
      <w:r w:rsidRPr="00146238">
        <w:rPr>
          <w:rFonts w:ascii="Gisha" w:eastAsia="Calibri" w:hAnsi="Gisha" w:cs="Gisha" w:hint="cs"/>
          <w:lang w:val="en-US" w:eastAsia="en-US"/>
        </w:rPr>
        <w:t xml:space="preserve"> </w:t>
      </w:r>
      <w:r>
        <w:rPr>
          <w:rFonts w:ascii="Gisha" w:eastAsia="Calibri" w:hAnsi="Gisha" w:cs="Gisha"/>
          <w:lang w:val="en-US" w:eastAsia="en-US"/>
        </w:rPr>
        <w:t>The fair value</w:t>
      </w:r>
      <w:r w:rsidR="00864E3C">
        <w:rPr>
          <w:rFonts w:ascii="Gisha" w:eastAsia="Calibri" w:hAnsi="Gisha" w:cs="Gisha"/>
          <w:lang w:val="en-US" w:eastAsia="en-US"/>
        </w:rPr>
        <w:t>s</w:t>
      </w:r>
      <w:r>
        <w:rPr>
          <w:rFonts w:ascii="Gisha" w:eastAsia="Calibri" w:hAnsi="Gisha" w:cs="Gisha"/>
          <w:lang w:val="en-US" w:eastAsia="en-US"/>
        </w:rPr>
        <w:t xml:space="preserve"> of the hedging instrument and hedge</w:t>
      </w:r>
      <w:r w:rsidR="00864E3C">
        <w:rPr>
          <w:rFonts w:ascii="Gisha" w:eastAsia="Calibri" w:hAnsi="Gisha" w:cs="Gisha"/>
          <w:lang w:val="en-US" w:eastAsia="en-US"/>
        </w:rPr>
        <w:t>d</w:t>
      </w:r>
      <w:r>
        <w:rPr>
          <w:rFonts w:ascii="Gisha" w:eastAsia="Calibri" w:hAnsi="Gisha" w:cs="Gisha"/>
          <w:lang w:val="en-US" w:eastAsia="en-US"/>
        </w:rPr>
        <w:t xml:space="preserve"> item are adjusted</w:t>
      </w:r>
      <w:r w:rsidR="00B544A3">
        <w:rPr>
          <w:rFonts w:ascii="Gisha" w:eastAsia="Calibri" w:hAnsi="Gisha" w:cs="Gisha"/>
          <w:lang w:val="en-US" w:eastAsia="en-US"/>
        </w:rPr>
        <w:t>,</w:t>
      </w:r>
      <w:r>
        <w:rPr>
          <w:rFonts w:ascii="Gisha" w:eastAsia="Calibri" w:hAnsi="Gisha" w:cs="Gisha"/>
          <w:lang w:val="en-US" w:eastAsia="en-US"/>
        </w:rPr>
        <w:t xml:space="preserve"> providing a more accurate balance sheet.</w:t>
      </w:r>
    </w:p>
    <w:p w14:paraId="6E2BDFF7" w14:textId="77777777" w:rsidR="00ED10FA" w:rsidRPr="00146238" w:rsidRDefault="00ED10FA" w:rsidP="00ED10FA">
      <w:pPr>
        <w:ind w:left="720"/>
        <w:rPr>
          <w:rFonts w:ascii="Gisha" w:eastAsia="Calibri" w:hAnsi="Gisha" w:cs="Gisha"/>
          <w:lang w:val="en-US" w:eastAsia="en-US"/>
        </w:rPr>
      </w:pPr>
    </w:p>
    <w:p w14:paraId="243C030A"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November</w:t>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2D4D574C"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Gain on futures contract</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0B1ACF16" w14:textId="77777777" w:rsidR="00ED10FA" w:rsidRPr="00146238" w:rsidRDefault="00ED10FA" w:rsidP="00ED10FA">
      <w:pPr>
        <w:ind w:left="720"/>
        <w:rPr>
          <w:rFonts w:ascii="Gisha" w:eastAsia="Calibri" w:hAnsi="Gisha" w:cs="Gisha"/>
          <w:lang w:val="en-US" w:eastAsia="en-US"/>
        </w:rPr>
      </w:pPr>
    </w:p>
    <w:p w14:paraId="1E87359E"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t>Loss on 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4420B1D5"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8,000,000</w:t>
      </w:r>
    </w:p>
    <w:p w14:paraId="35532480" w14:textId="77777777" w:rsidR="00ED10FA" w:rsidRPr="00146238" w:rsidRDefault="00ED10FA" w:rsidP="00ED10FA">
      <w:pPr>
        <w:ind w:left="720"/>
        <w:rPr>
          <w:rFonts w:ascii="Gisha" w:eastAsia="Calibri" w:hAnsi="Gisha" w:cs="Gisha"/>
          <w:lang w:val="en-US" w:eastAsia="en-US"/>
        </w:rPr>
      </w:pPr>
    </w:p>
    <w:p w14:paraId="51AC2076" w14:textId="0B07915F"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b/>
          <w:lang w:val="en-US" w:eastAsia="en-US"/>
        </w:rPr>
        <w:t>Note:</w:t>
      </w:r>
      <w:r w:rsidRPr="00146238">
        <w:rPr>
          <w:rFonts w:ascii="Gisha" w:eastAsia="Calibri" w:hAnsi="Gisha" w:cs="Gisha" w:hint="cs"/>
          <w:lang w:val="en-US" w:eastAsia="en-US"/>
        </w:rPr>
        <w:t xml:space="preserve">  Loss and gain </w:t>
      </w:r>
      <w:r>
        <w:rPr>
          <w:rFonts w:ascii="Gisha" w:eastAsia="Calibri" w:hAnsi="Gisha" w:cs="Gisha"/>
          <w:lang w:val="en-US" w:eastAsia="en-US"/>
        </w:rPr>
        <w:t xml:space="preserve">on the hedging instrument and hedged item </w:t>
      </w:r>
      <w:r w:rsidRPr="00146238">
        <w:rPr>
          <w:rFonts w:ascii="Gisha" w:eastAsia="Calibri" w:hAnsi="Gisha" w:cs="Gisha" w:hint="cs"/>
          <w:lang w:val="en-US" w:eastAsia="en-US"/>
        </w:rPr>
        <w:t>cancel out</w:t>
      </w:r>
      <w:r w:rsidR="00B544A3">
        <w:rPr>
          <w:rFonts w:ascii="Gisha" w:eastAsia="Calibri" w:hAnsi="Gisha" w:cs="Gisha"/>
          <w:lang w:val="en-US" w:eastAsia="en-US"/>
        </w:rPr>
        <w:t>,</w:t>
      </w:r>
      <w:r w:rsidRPr="00146238">
        <w:rPr>
          <w:rFonts w:ascii="Gisha" w:eastAsia="Calibri" w:hAnsi="Gisha" w:cs="Gisha" w:hint="cs"/>
          <w:lang w:val="en-US" w:eastAsia="en-US"/>
        </w:rPr>
        <w:t xml:space="preserve"> </w:t>
      </w:r>
      <w:r>
        <w:rPr>
          <w:rFonts w:ascii="Gisha" w:eastAsia="Calibri" w:hAnsi="Gisha" w:cs="Gisha"/>
          <w:lang w:val="en-US" w:eastAsia="en-US"/>
        </w:rPr>
        <w:t xml:space="preserve">resulting in </w:t>
      </w:r>
      <w:proofErr w:type="gramStart"/>
      <w:r>
        <w:rPr>
          <w:rFonts w:ascii="Gisha" w:eastAsia="Calibri" w:hAnsi="Gisha" w:cs="Gisha"/>
          <w:lang w:val="en-US" w:eastAsia="en-US"/>
        </w:rPr>
        <w:t>more</w:t>
      </w:r>
      <w:proofErr w:type="gramEnd"/>
      <w:r>
        <w:rPr>
          <w:rFonts w:ascii="Gisha" w:eastAsia="Calibri" w:hAnsi="Gisha" w:cs="Gisha"/>
          <w:lang w:val="en-US" w:eastAsia="en-US"/>
        </w:rPr>
        <w:t xml:space="preserve"> </w:t>
      </w:r>
      <w:r w:rsidRPr="00146238">
        <w:rPr>
          <w:rFonts w:ascii="Gisha" w:eastAsia="Calibri" w:hAnsi="Gisha" w:cs="Gisha" w:hint="cs"/>
          <w:lang w:val="en-US" w:eastAsia="en-US"/>
        </w:rPr>
        <w:t>stable net income.</w:t>
      </w:r>
      <w:r>
        <w:rPr>
          <w:rFonts w:ascii="Gisha" w:eastAsia="Calibri" w:hAnsi="Gisha" w:cs="Gisha"/>
          <w:lang w:val="en-US" w:eastAsia="en-US"/>
        </w:rPr>
        <w:t xml:space="preserve"> </w:t>
      </w:r>
      <w:r w:rsidRPr="00146238">
        <w:rPr>
          <w:rFonts w:ascii="Gisha" w:eastAsia="Calibri" w:hAnsi="Gisha" w:cs="Gisha" w:hint="cs"/>
          <w:lang w:val="en-US" w:eastAsia="en-US"/>
        </w:rPr>
        <w:t xml:space="preserve"> </w:t>
      </w:r>
      <w:r>
        <w:rPr>
          <w:rFonts w:ascii="Gisha" w:eastAsia="Calibri" w:hAnsi="Gisha" w:cs="Gisha"/>
          <w:lang w:val="en-US" w:eastAsia="en-US"/>
        </w:rPr>
        <w:t>The fair value</w:t>
      </w:r>
      <w:r w:rsidR="00864E3C">
        <w:rPr>
          <w:rFonts w:ascii="Gisha" w:eastAsia="Calibri" w:hAnsi="Gisha" w:cs="Gisha"/>
          <w:lang w:val="en-US" w:eastAsia="en-US"/>
        </w:rPr>
        <w:t>s</w:t>
      </w:r>
      <w:r>
        <w:rPr>
          <w:rFonts w:ascii="Gisha" w:eastAsia="Calibri" w:hAnsi="Gisha" w:cs="Gisha"/>
          <w:lang w:val="en-US" w:eastAsia="en-US"/>
        </w:rPr>
        <w:t xml:space="preserve"> of the hedging instrument and hedge</w:t>
      </w:r>
      <w:r w:rsidR="00864E3C">
        <w:rPr>
          <w:rFonts w:ascii="Gisha" w:eastAsia="Calibri" w:hAnsi="Gisha" w:cs="Gisha"/>
          <w:lang w:val="en-US" w:eastAsia="en-US"/>
        </w:rPr>
        <w:t>d</w:t>
      </w:r>
      <w:r>
        <w:rPr>
          <w:rFonts w:ascii="Gisha" w:eastAsia="Calibri" w:hAnsi="Gisha" w:cs="Gisha"/>
          <w:lang w:val="en-US" w:eastAsia="en-US"/>
        </w:rPr>
        <w:t xml:space="preserve"> item are adjusted</w:t>
      </w:r>
      <w:r w:rsidR="00B544A3">
        <w:rPr>
          <w:rFonts w:ascii="Gisha" w:eastAsia="Calibri" w:hAnsi="Gisha" w:cs="Gisha"/>
          <w:lang w:val="en-US" w:eastAsia="en-US"/>
        </w:rPr>
        <w:t>,</w:t>
      </w:r>
      <w:r>
        <w:rPr>
          <w:rFonts w:ascii="Gisha" w:eastAsia="Calibri" w:hAnsi="Gisha" w:cs="Gisha"/>
          <w:lang w:val="en-US" w:eastAsia="en-US"/>
        </w:rPr>
        <w:t xml:space="preserve"> providing a more accurate balance sheet.</w:t>
      </w:r>
    </w:p>
    <w:p w14:paraId="5366202A"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0FECC82C"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t xml:space="preserve">Cash </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12,000,000</w:t>
      </w:r>
    </w:p>
    <w:p w14:paraId="09C7FC75"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Futures asset/liability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12,000,000</w:t>
      </w:r>
    </w:p>
    <w:p w14:paraId="582CB805" w14:textId="77777777" w:rsidR="00ED10FA" w:rsidRPr="00146238" w:rsidRDefault="00ED10FA" w:rsidP="00ED10FA">
      <w:pPr>
        <w:ind w:left="720"/>
        <w:rPr>
          <w:rFonts w:ascii="Gisha" w:eastAsia="Calibri" w:hAnsi="Gisha" w:cs="Gisha"/>
          <w:lang w:val="en-US" w:eastAsia="en-US"/>
        </w:rPr>
      </w:pPr>
    </w:p>
    <w:p w14:paraId="469C7567"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t>Cost of sales</w:t>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68,000,000</w:t>
      </w:r>
    </w:p>
    <w:p w14:paraId="7B50C53C"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Inventory</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68,000,000</w:t>
      </w:r>
    </w:p>
    <w:p w14:paraId="64AB8050"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(2,000,000) (34)</w:t>
      </w:r>
    </w:p>
    <w:p w14:paraId="22665E19"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p>
    <w:p w14:paraId="4C34A12D" w14:textId="77777777" w:rsidR="00ED10FA" w:rsidRPr="00146238" w:rsidRDefault="00ED10FA" w:rsidP="00ED10FA">
      <w:pPr>
        <w:ind w:left="1440" w:firstLine="720"/>
        <w:rPr>
          <w:rFonts w:ascii="Gisha" w:eastAsia="Calibri" w:hAnsi="Gisha" w:cs="Gisha"/>
          <w:lang w:val="en-US" w:eastAsia="en-US"/>
        </w:rPr>
      </w:pPr>
      <w:r w:rsidRPr="00146238">
        <w:rPr>
          <w:rFonts w:ascii="Gisha" w:eastAsia="Calibri" w:hAnsi="Gisha" w:cs="Gisha" w:hint="cs"/>
          <w:lang w:val="en-US" w:eastAsia="en-US"/>
        </w:rPr>
        <w:t>Cash</w:t>
      </w:r>
      <w:r w:rsidRPr="00146238">
        <w:rPr>
          <w:rFonts w:ascii="Gisha" w:eastAsia="Calibri" w:hAnsi="Gisha" w:cs="Gisha" w:hint="cs"/>
          <w:vertAlign w:val="superscript"/>
          <w:lang w:val="en-US" w:eastAsia="en-US"/>
        </w:rPr>
        <w:t>1</w:t>
      </w:r>
      <w:r w:rsidRPr="00146238">
        <w:rPr>
          <w:rFonts w:ascii="Gisha" w:eastAsia="Calibri" w:hAnsi="Gisha" w:cs="Gisha" w:hint="cs"/>
          <w:vertAlign w:val="superscript"/>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68,000,000</w:t>
      </w:r>
    </w:p>
    <w:p w14:paraId="1A1808C0"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Sales</w:t>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lang w:val="en-US" w:eastAsia="en-US"/>
        </w:rPr>
        <w:tab/>
        <w:t xml:space="preserve">68,000,000 </w:t>
      </w:r>
    </w:p>
    <w:p w14:paraId="27147994" w14:textId="77777777" w:rsidR="00ED10FA" w:rsidRPr="00146238" w:rsidRDefault="00ED10FA" w:rsidP="00ED10FA">
      <w:pPr>
        <w:ind w:left="720"/>
        <w:rPr>
          <w:rFonts w:ascii="Gisha" w:eastAsia="Calibri" w:hAnsi="Gisha" w:cs="Gisha"/>
          <w:lang w:val="en-US" w:eastAsia="en-US"/>
        </w:rPr>
      </w:pPr>
      <w:r w:rsidRPr="00146238">
        <w:rPr>
          <w:rFonts w:ascii="Gisha" w:eastAsia="Calibri" w:hAnsi="Gisha" w:cs="Gisha" w:hint="cs"/>
          <w:lang w:val="en-US" w:eastAsia="en-US"/>
        </w:rPr>
        <w:tab/>
      </w:r>
      <w:r w:rsidRPr="00146238">
        <w:rPr>
          <w:rFonts w:ascii="Gisha" w:eastAsia="Calibri" w:hAnsi="Gisha" w:cs="Gisha" w:hint="cs"/>
          <w:lang w:val="en-US" w:eastAsia="en-US"/>
        </w:rPr>
        <w:tab/>
      </w:r>
      <w:r w:rsidRPr="00146238">
        <w:rPr>
          <w:rFonts w:ascii="Gisha" w:eastAsia="Calibri" w:hAnsi="Gisha" w:cs="Gisha" w:hint="cs"/>
          <w:vertAlign w:val="superscript"/>
          <w:lang w:val="en-US" w:eastAsia="en-US"/>
        </w:rPr>
        <w:t>1</w:t>
      </w:r>
      <w:r w:rsidRPr="00146238">
        <w:rPr>
          <w:rFonts w:ascii="Gisha" w:eastAsia="Calibri" w:hAnsi="Gisha" w:cs="Gisha" w:hint="cs"/>
          <w:lang w:val="en-US" w:eastAsia="en-US"/>
        </w:rPr>
        <w:t>(2,000,000) (34)</w:t>
      </w:r>
    </w:p>
    <w:p w14:paraId="5788F5B6" w14:textId="77777777" w:rsidR="00ED10FA" w:rsidRPr="00146238" w:rsidRDefault="00ED10FA" w:rsidP="00ED10FA">
      <w:pPr>
        <w:ind w:left="720"/>
        <w:rPr>
          <w:rFonts w:ascii="Gisha" w:eastAsia="Calibri" w:hAnsi="Gisha" w:cs="Gisha"/>
          <w:lang w:val="en-US" w:eastAsia="en-US"/>
        </w:rPr>
      </w:pPr>
    </w:p>
    <w:p w14:paraId="3C4723E1" w14:textId="1312AED0" w:rsidR="00ED10FA" w:rsidRDefault="00ED10FA" w:rsidP="00ED10FA">
      <w:pPr>
        <w:ind w:left="720"/>
        <w:rPr>
          <w:rFonts w:ascii="Gisha" w:eastAsia="Calibri" w:hAnsi="Gisha" w:cs="Gisha"/>
          <w:lang w:val="en-US" w:eastAsia="en-US"/>
        </w:rPr>
      </w:pPr>
      <w:r w:rsidRPr="00146238">
        <w:rPr>
          <w:rFonts w:ascii="Gisha" w:eastAsia="Calibri" w:hAnsi="Gisha" w:cs="Gisha" w:hint="cs"/>
          <w:b/>
          <w:lang w:val="en-US" w:eastAsia="en-US"/>
        </w:rPr>
        <w:t>Note:</w:t>
      </w:r>
      <w:r w:rsidRPr="00146238">
        <w:rPr>
          <w:rFonts w:ascii="Gisha" w:eastAsia="Calibri" w:hAnsi="Gisha" w:cs="Gisha" w:hint="cs"/>
          <w:lang w:val="en-US" w:eastAsia="en-US"/>
        </w:rPr>
        <w:t xml:space="preserve">  </w:t>
      </w:r>
      <w:r>
        <w:rPr>
          <w:rFonts w:ascii="Gisha" w:eastAsia="Calibri" w:hAnsi="Gisha" w:cs="Gisha"/>
          <w:lang w:val="en-US" w:eastAsia="en-US"/>
        </w:rPr>
        <w:t xml:space="preserve">Losses and gains on the hedging instrument and hedged </w:t>
      </w:r>
      <w:proofErr w:type="gramStart"/>
      <w:r>
        <w:rPr>
          <w:rFonts w:ascii="Gisha" w:eastAsia="Calibri" w:hAnsi="Gisha" w:cs="Gisha"/>
          <w:lang w:val="en-US" w:eastAsia="en-US"/>
        </w:rPr>
        <w:t>item</w:t>
      </w:r>
      <w:proofErr w:type="gramEnd"/>
      <w:r>
        <w:rPr>
          <w:rFonts w:ascii="Gisha" w:eastAsia="Calibri" w:hAnsi="Gisha" w:cs="Gisha"/>
          <w:lang w:val="en-US" w:eastAsia="en-US"/>
        </w:rPr>
        <w:t xml:space="preserve"> have been </w:t>
      </w:r>
      <w:proofErr w:type="gramStart"/>
      <w:r>
        <w:rPr>
          <w:rFonts w:ascii="Gisha" w:eastAsia="Calibri" w:hAnsi="Gisha" w:cs="Gisha"/>
          <w:lang w:val="en-US" w:eastAsia="en-US"/>
        </w:rPr>
        <w:t>averaged out</w:t>
      </w:r>
      <w:proofErr w:type="gramEnd"/>
      <w:r w:rsidR="00B544A3">
        <w:rPr>
          <w:rFonts w:ascii="Gisha" w:eastAsia="Calibri" w:hAnsi="Gisha" w:cs="Gisha"/>
          <w:lang w:val="en-US" w:eastAsia="en-US"/>
        </w:rPr>
        <w:t>,</w:t>
      </w:r>
      <w:r>
        <w:rPr>
          <w:rFonts w:ascii="Gisha" w:eastAsia="Calibri" w:hAnsi="Gisha" w:cs="Gisha"/>
          <w:lang w:val="en-US" w:eastAsia="en-US"/>
        </w:rPr>
        <w:t xml:space="preserve"> resulting in </w:t>
      </w:r>
      <w:proofErr w:type="gramStart"/>
      <w:r>
        <w:rPr>
          <w:rFonts w:ascii="Gisha" w:eastAsia="Calibri" w:hAnsi="Gisha" w:cs="Gisha"/>
          <w:lang w:val="en-US" w:eastAsia="en-US"/>
        </w:rPr>
        <w:t>more</w:t>
      </w:r>
      <w:proofErr w:type="gramEnd"/>
      <w:r>
        <w:rPr>
          <w:rFonts w:ascii="Gisha" w:eastAsia="Calibri" w:hAnsi="Gisha" w:cs="Gisha"/>
          <w:lang w:val="en-US" w:eastAsia="en-US"/>
        </w:rPr>
        <w:t xml:space="preserve"> stable net income.  Recognition of the loss on the hedged item was not deferred to when the item was used.</w:t>
      </w:r>
    </w:p>
    <w:p w14:paraId="103843A3" w14:textId="77777777" w:rsidR="00ED10FA" w:rsidRDefault="00ED10FA" w:rsidP="00ED10FA">
      <w:pPr>
        <w:ind w:left="720"/>
        <w:rPr>
          <w:rFonts w:ascii="Gisha" w:eastAsia="Calibri" w:hAnsi="Gisha" w:cs="Gisha"/>
          <w:lang w:val="en-US" w:eastAsia="en-US"/>
        </w:rPr>
      </w:pPr>
    </w:p>
    <w:p w14:paraId="59876FF9" w14:textId="77777777" w:rsidR="00ED10FA" w:rsidRDefault="00ED10FA" w:rsidP="00ED10FA">
      <w:pPr>
        <w:spacing w:after="160" w:line="259" w:lineRule="auto"/>
        <w:rPr>
          <w:rFonts w:ascii="Gisha" w:eastAsia="Calibri" w:hAnsi="Gisha" w:cs="Gisha"/>
          <w:lang w:val="en-US" w:eastAsia="en-US"/>
        </w:rPr>
      </w:pPr>
      <w:r>
        <w:rPr>
          <w:rFonts w:ascii="Gisha" w:eastAsia="Calibri" w:hAnsi="Gisha" w:cs="Gisha"/>
          <w:lang w:val="en-US" w:eastAsia="en-US"/>
        </w:rPr>
        <w:br w:type="page"/>
      </w:r>
    </w:p>
    <w:p w14:paraId="0849991D" w14:textId="750F39DD" w:rsidR="00ED10FA" w:rsidRPr="003F15B8" w:rsidRDefault="00ED10FA" w:rsidP="00ED10FA">
      <w:pPr>
        <w:rPr>
          <w:rFonts w:ascii="Gisha" w:eastAsia="Calibri" w:hAnsi="Gisha" w:cs="Gisha"/>
          <w:b/>
          <w:bCs/>
          <w:lang w:val="en-US" w:eastAsia="en-US"/>
        </w:rPr>
      </w:pPr>
      <w:r w:rsidRPr="003F15B8">
        <w:rPr>
          <w:rFonts w:ascii="Gisha" w:eastAsia="Calibri" w:hAnsi="Gisha" w:cs="Gisha"/>
          <w:b/>
          <w:bCs/>
          <w:lang w:val="en-US" w:eastAsia="en-US"/>
        </w:rPr>
        <w:lastRenderedPageBreak/>
        <w:t>Cash Flow Hedge at Harris</w:t>
      </w:r>
    </w:p>
    <w:p w14:paraId="0A83952D" w14:textId="77777777" w:rsidR="00ED10FA" w:rsidRPr="003F15B8" w:rsidRDefault="00ED10FA" w:rsidP="00ED10FA">
      <w:pPr>
        <w:rPr>
          <w:rFonts w:ascii="Gisha" w:hAnsi="Gisha" w:cs="Gisha"/>
        </w:rPr>
      </w:pPr>
    </w:p>
    <w:p w14:paraId="74FE9631" w14:textId="77777777" w:rsidR="00ED10FA" w:rsidRPr="003F15B8" w:rsidRDefault="00ED10FA" w:rsidP="00ED10FA">
      <w:pPr>
        <w:rPr>
          <w:rFonts w:ascii="Gisha" w:hAnsi="Gisha" w:cs="Gisha"/>
        </w:rPr>
      </w:pPr>
      <w:r w:rsidRPr="003F15B8">
        <w:rPr>
          <w:rFonts w:ascii="Gisha" w:hAnsi="Gisha" w:cs="Gisha" w:hint="cs"/>
        </w:rPr>
        <w:t>1.</w:t>
      </w:r>
    </w:p>
    <w:tbl>
      <w:tblPr>
        <w:tblStyle w:val="TableGrid"/>
        <w:tblW w:w="0" w:type="auto"/>
        <w:tblInd w:w="1255" w:type="dxa"/>
        <w:tblLook w:val="04A0" w:firstRow="1" w:lastRow="0" w:firstColumn="1" w:lastColumn="0" w:noHBand="0" w:noVBand="1"/>
      </w:tblPr>
      <w:tblGrid>
        <w:gridCol w:w="1435"/>
        <w:gridCol w:w="2453"/>
        <w:gridCol w:w="1530"/>
        <w:gridCol w:w="1890"/>
      </w:tblGrid>
      <w:tr w:rsidR="00ED10FA" w:rsidRPr="003F15B8" w14:paraId="30E938B3" w14:textId="77777777" w:rsidTr="00D94C8E">
        <w:tc>
          <w:tcPr>
            <w:tcW w:w="7308" w:type="dxa"/>
            <w:gridSpan w:val="4"/>
          </w:tcPr>
          <w:p w14:paraId="65D4D481" w14:textId="77777777" w:rsidR="00ED10FA" w:rsidRPr="00B70539" w:rsidRDefault="00ED10FA" w:rsidP="00D94C8E">
            <w:pPr>
              <w:jc w:val="center"/>
              <w:rPr>
                <w:rFonts w:ascii="Gisha" w:hAnsi="Gisha" w:cs="Gisha"/>
                <w:b/>
                <w:sz w:val="24"/>
              </w:rPr>
            </w:pPr>
            <w:r w:rsidRPr="00B70539">
              <w:rPr>
                <w:rFonts w:ascii="Gisha" w:hAnsi="Gisha" w:cs="Gisha" w:hint="cs"/>
                <w:b/>
                <w:sz w:val="24"/>
              </w:rPr>
              <w:t>Fair Value of Futures Contract</w:t>
            </w:r>
          </w:p>
        </w:tc>
      </w:tr>
      <w:tr w:rsidR="00ED10FA" w:rsidRPr="003F15B8" w14:paraId="1F0F680E" w14:textId="77777777" w:rsidTr="00D94C8E">
        <w:tc>
          <w:tcPr>
            <w:tcW w:w="1435" w:type="dxa"/>
          </w:tcPr>
          <w:p w14:paraId="7E30EAB7" w14:textId="77777777" w:rsidR="00ED10FA" w:rsidRPr="00B70539" w:rsidRDefault="00ED10FA" w:rsidP="00D94C8E">
            <w:pPr>
              <w:rPr>
                <w:rFonts w:ascii="Gisha" w:hAnsi="Gisha" w:cs="Gisha"/>
                <w:sz w:val="24"/>
              </w:rPr>
            </w:pPr>
            <w:r w:rsidRPr="00B70539">
              <w:rPr>
                <w:rFonts w:ascii="Gisha" w:hAnsi="Gisha" w:cs="Gisha" w:hint="cs"/>
                <w:sz w:val="24"/>
              </w:rPr>
              <w:t>September</w:t>
            </w:r>
          </w:p>
        </w:tc>
        <w:tc>
          <w:tcPr>
            <w:tcW w:w="2453" w:type="dxa"/>
          </w:tcPr>
          <w:p w14:paraId="35A95775" w14:textId="77777777" w:rsidR="00ED10FA" w:rsidRPr="00B70539" w:rsidRDefault="00ED10FA" w:rsidP="00D94C8E">
            <w:pPr>
              <w:pStyle w:val="ListParagraph"/>
              <w:ind w:left="0"/>
              <w:jc w:val="center"/>
              <w:rPr>
                <w:rFonts w:ascii="Gisha" w:hAnsi="Gisha" w:cs="Gisha"/>
                <w:sz w:val="24"/>
              </w:rPr>
            </w:pPr>
            <w:r w:rsidRPr="00B70539">
              <w:rPr>
                <w:rFonts w:ascii="Gisha" w:hAnsi="Gisha" w:cs="Gisha" w:hint="cs"/>
                <w:sz w:val="24"/>
              </w:rPr>
              <w:t>(618 - 614)</w:t>
            </w:r>
            <w:r w:rsidRPr="00B70539">
              <w:rPr>
                <w:rFonts w:ascii="Gisha" w:hAnsi="Gisha" w:cs="Gisha"/>
                <w:sz w:val="24"/>
              </w:rPr>
              <w:t xml:space="preserve"> </w:t>
            </w:r>
            <w:r w:rsidRPr="00B70539">
              <w:rPr>
                <w:rFonts w:ascii="Gisha" w:hAnsi="Gisha" w:cs="Gisha" w:hint="cs"/>
                <w:sz w:val="24"/>
              </w:rPr>
              <w:t>(10,000)</w:t>
            </w:r>
          </w:p>
        </w:tc>
        <w:tc>
          <w:tcPr>
            <w:tcW w:w="1530" w:type="dxa"/>
          </w:tcPr>
          <w:p w14:paraId="3C8CE96A"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40,000 </w:t>
            </w:r>
            <w:proofErr w:type="gramStart"/>
            <w:r w:rsidRPr="00B70539">
              <w:rPr>
                <w:rFonts w:ascii="Gisha" w:hAnsi="Gisha" w:cs="Gisha" w:hint="cs"/>
                <w:sz w:val="24"/>
              </w:rPr>
              <w:t>gain</w:t>
            </w:r>
            <w:proofErr w:type="gramEnd"/>
          </w:p>
        </w:tc>
        <w:tc>
          <w:tcPr>
            <w:tcW w:w="1890" w:type="dxa"/>
          </w:tcPr>
          <w:p w14:paraId="04E34D0C"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40,000 </w:t>
            </w:r>
            <w:proofErr w:type="gramStart"/>
            <w:r w:rsidRPr="00B70539">
              <w:rPr>
                <w:rFonts w:ascii="Gisha" w:hAnsi="Gisha" w:cs="Gisha" w:hint="cs"/>
                <w:sz w:val="24"/>
              </w:rPr>
              <w:t>asset</w:t>
            </w:r>
            <w:proofErr w:type="gramEnd"/>
          </w:p>
        </w:tc>
      </w:tr>
      <w:tr w:rsidR="00ED10FA" w:rsidRPr="003F15B8" w14:paraId="19657015" w14:textId="77777777" w:rsidTr="00D94C8E">
        <w:tc>
          <w:tcPr>
            <w:tcW w:w="1435" w:type="dxa"/>
          </w:tcPr>
          <w:p w14:paraId="2D179862" w14:textId="77777777" w:rsidR="00ED10FA" w:rsidRPr="00B70539" w:rsidRDefault="00ED10FA" w:rsidP="00D94C8E">
            <w:pPr>
              <w:rPr>
                <w:rFonts w:ascii="Gisha" w:hAnsi="Gisha" w:cs="Gisha"/>
                <w:sz w:val="24"/>
              </w:rPr>
            </w:pPr>
            <w:r w:rsidRPr="00B70539">
              <w:rPr>
                <w:rFonts w:ascii="Gisha" w:hAnsi="Gisha" w:cs="Gisha" w:hint="cs"/>
                <w:sz w:val="24"/>
              </w:rPr>
              <w:t>October</w:t>
            </w:r>
          </w:p>
        </w:tc>
        <w:tc>
          <w:tcPr>
            <w:tcW w:w="2453" w:type="dxa"/>
          </w:tcPr>
          <w:p w14:paraId="7D3DC363" w14:textId="77777777" w:rsidR="00ED10FA" w:rsidRPr="00B70539" w:rsidRDefault="00ED10FA" w:rsidP="00D94C8E">
            <w:pPr>
              <w:pStyle w:val="ListParagraph"/>
              <w:ind w:left="0"/>
              <w:jc w:val="center"/>
              <w:rPr>
                <w:rFonts w:ascii="Gisha" w:hAnsi="Gisha" w:cs="Gisha"/>
                <w:sz w:val="24"/>
              </w:rPr>
            </w:pPr>
            <w:r w:rsidRPr="00B70539">
              <w:rPr>
                <w:rFonts w:ascii="Gisha" w:hAnsi="Gisha" w:cs="Gisha" w:hint="cs"/>
                <w:sz w:val="24"/>
              </w:rPr>
              <w:t>(626 - 618)</w:t>
            </w:r>
            <w:r w:rsidRPr="00B70539">
              <w:rPr>
                <w:rFonts w:ascii="Gisha" w:hAnsi="Gisha" w:cs="Gisha"/>
                <w:sz w:val="24"/>
              </w:rPr>
              <w:t xml:space="preserve"> </w:t>
            </w:r>
            <w:r w:rsidRPr="00B70539">
              <w:rPr>
                <w:rFonts w:ascii="Gisha" w:hAnsi="Gisha" w:cs="Gisha" w:hint="cs"/>
                <w:sz w:val="24"/>
              </w:rPr>
              <w:t>(10,000)</w:t>
            </w:r>
          </w:p>
        </w:tc>
        <w:tc>
          <w:tcPr>
            <w:tcW w:w="1530" w:type="dxa"/>
          </w:tcPr>
          <w:p w14:paraId="457D9A5C"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80,000 </w:t>
            </w:r>
            <w:proofErr w:type="gramStart"/>
            <w:r w:rsidRPr="00B70539">
              <w:rPr>
                <w:rFonts w:ascii="Gisha" w:hAnsi="Gisha" w:cs="Gisha" w:hint="cs"/>
                <w:sz w:val="24"/>
              </w:rPr>
              <w:t>gain</w:t>
            </w:r>
            <w:proofErr w:type="gramEnd"/>
          </w:p>
        </w:tc>
        <w:tc>
          <w:tcPr>
            <w:tcW w:w="1890" w:type="dxa"/>
          </w:tcPr>
          <w:p w14:paraId="7E979CC0"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120,000 </w:t>
            </w:r>
            <w:proofErr w:type="gramStart"/>
            <w:r w:rsidRPr="00B70539">
              <w:rPr>
                <w:rFonts w:ascii="Gisha" w:hAnsi="Gisha" w:cs="Gisha" w:hint="cs"/>
                <w:sz w:val="24"/>
              </w:rPr>
              <w:t>asset</w:t>
            </w:r>
            <w:proofErr w:type="gramEnd"/>
          </w:p>
        </w:tc>
      </w:tr>
      <w:tr w:rsidR="00ED10FA" w:rsidRPr="003F15B8" w14:paraId="4312C9F9" w14:textId="77777777" w:rsidTr="00D94C8E">
        <w:tc>
          <w:tcPr>
            <w:tcW w:w="1435" w:type="dxa"/>
          </w:tcPr>
          <w:p w14:paraId="638992B2" w14:textId="77777777" w:rsidR="00ED10FA" w:rsidRPr="00B70539" w:rsidRDefault="00ED10FA" w:rsidP="00D94C8E">
            <w:pPr>
              <w:rPr>
                <w:rFonts w:ascii="Gisha" w:hAnsi="Gisha" w:cs="Gisha"/>
                <w:sz w:val="24"/>
              </w:rPr>
            </w:pPr>
            <w:r w:rsidRPr="00B70539">
              <w:rPr>
                <w:rFonts w:ascii="Gisha" w:hAnsi="Gisha" w:cs="Gisha" w:hint="cs"/>
                <w:sz w:val="24"/>
              </w:rPr>
              <w:t>November</w:t>
            </w:r>
          </w:p>
        </w:tc>
        <w:tc>
          <w:tcPr>
            <w:tcW w:w="2453" w:type="dxa"/>
          </w:tcPr>
          <w:p w14:paraId="2FCD91EE" w14:textId="77777777" w:rsidR="00ED10FA" w:rsidRPr="00B70539" w:rsidRDefault="00ED10FA" w:rsidP="00D94C8E">
            <w:pPr>
              <w:jc w:val="center"/>
              <w:rPr>
                <w:rFonts w:ascii="Gisha" w:hAnsi="Gisha" w:cs="Gisha"/>
                <w:sz w:val="24"/>
              </w:rPr>
            </w:pPr>
            <w:r w:rsidRPr="00B70539">
              <w:rPr>
                <w:rFonts w:ascii="Gisha" w:hAnsi="Gisha" w:cs="Gisha" w:hint="cs"/>
                <w:sz w:val="24"/>
              </w:rPr>
              <w:t>(624 - 628)</w:t>
            </w:r>
            <w:r w:rsidRPr="00B70539">
              <w:rPr>
                <w:rFonts w:ascii="Gisha" w:hAnsi="Gisha" w:cs="Gisha"/>
                <w:sz w:val="24"/>
              </w:rPr>
              <w:t xml:space="preserve"> </w:t>
            </w:r>
            <w:r w:rsidRPr="00B70539">
              <w:rPr>
                <w:rFonts w:ascii="Gisha" w:hAnsi="Gisha" w:cs="Gisha" w:hint="cs"/>
                <w:sz w:val="24"/>
              </w:rPr>
              <w:t>(10,000)</w:t>
            </w:r>
          </w:p>
        </w:tc>
        <w:tc>
          <w:tcPr>
            <w:tcW w:w="1530" w:type="dxa"/>
          </w:tcPr>
          <w:p w14:paraId="7C641413"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40,000 </w:t>
            </w:r>
            <w:proofErr w:type="gramStart"/>
            <w:r w:rsidRPr="00B70539">
              <w:rPr>
                <w:rFonts w:ascii="Gisha" w:hAnsi="Gisha" w:cs="Gisha" w:hint="cs"/>
                <w:sz w:val="24"/>
              </w:rPr>
              <w:t>loss</w:t>
            </w:r>
            <w:proofErr w:type="gramEnd"/>
          </w:p>
        </w:tc>
        <w:tc>
          <w:tcPr>
            <w:tcW w:w="1890" w:type="dxa"/>
          </w:tcPr>
          <w:p w14:paraId="26631B15" w14:textId="77777777" w:rsidR="00ED10FA" w:rsidRPr="00B70539" w:rsidRDefault="00ED10FA" w:rsidP="00D94C8E">
            <w:pPr>
              <w:jc w:val="center"/>
              <w:rPr>
                <w:rFonts w:ascii="Gisha" w:hAnsi="Gisha" w:cs="Gisha"/>
                <w:sz w:val="24"/>
              </w:rPr>
            </w:pPr>
            <w:r w:rsidRPr="00B70539">
              <w:rPr>
                <w:rFonts w:ascii="Gisha" w:hAnsi="Gisha" w:cs="Gisha" w:hint="cs"/>
                <w:sz w:val="24"/>
              </w:rPr>
              <w:t xml:space="preserve">80,000 </w:t>
            </w:r>
            <w:proofErr w:type="gramStart"/>
            <w:r w:rsidRPr="00B70539">
              <w:rPr>
                <w:rFonts w:ascii="Gisha" w:hAnsi="Gisha" w:cs="Gisha" w:hint="cs"/>
                <w:sz w:val="24"/>
              </w:rPr>
              <w:t>asset</w:t>
            </w:r>
            <w:proofErr w:type="gramEnd"/>
          </w:p>
        </w:tc>
      </w:tr>
    </w:tbl>
    <w:p w14:paraId="42DB2B06" w14:textId="77777777" w:rsidR="00ED10FA" w:rsidRPr="003F15B8" w:rsidRDefault="00ED10FA" w:rsidP="00ED10FA">
      <w:pPr>
        <w:rPr>
          <w:rFonts w:ascii="Gisha" w:hAnsi="Gisha" w:cs="Gisha"/>
        </w:rPr>
      </w:pPr>
    </w:p>
    <w:p w14:paraId="6D0E6FA6" w14:textId="77777777" w:rsidR="00ED10FA" w:rsidRPr="003F15B8" w:rsidRDefault="00ED10FA" w:rsidP="00ED10FA">
      <w:pPr>
        <w:rPr>
          <w:rFonts w:ascii="Gisha" w:hAnsi="Gisha" w:cs="Gisha"/>
        </w:rPr>
      </w:pPr>
      <w:r w:rsidRPr="003F15B8">
        <w:rPr>
          <w:rFonts w:ascii="Gisha" w:hAnsi="Gisha" w:cs="Gisha" w:hint="cs"/>
        </w:rPr>
        <w:tab/>
        <w:t>January</w:t>
      </w:r>
      <w:r w:rsidRPr="003F15B8">
        <w:rPr>
          <w:rFonts w:ascii="Gisha" w:hAnsi="Gisha" w:cs="Gisha" w:hint="cs"/>
        </w:rPr>
        <w:tab/>
        <w:t>Futures asset/liability</w:t>
      </w:r>
      <w:r w:rsidRPr="003F15B8">
        <w:rPr>
          <w:rFonts w:ascii="Gisha" w:hAnsi="Gisha" w:cs="Gisha" w:hint="cs"/>
        </w:rPr>
        <w:tab/>
      </w:r>
      <w:r w:rsidRPr="003F15B8">
        <w:rPr>
          <w:rFonts w:ascii="Gisha" w:hAnsi="Gisha" w:cs="Gisha" w:hint="cs"/>
        </w:rPr>
        <w:tab/>
      </w:r>
      <w:r w:rsidRPr="003F15B8">
        <w:rPr>
          <w:rFonts w:ascii="Gisha" w:hAnsi="Gisha" w:cs="Gisha" w:hint="cs"/>
        </w:rPr>
        <w:tab/>
        <w:t>40,000</w:t>
      </w:r>
    </w:p>
    <w:p w14:paraId="5DDE37C7"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Other comprehensive income</w:t>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40,000</w:t>
      </w:r>
    </w:p>
    <w:p w14:paraId="310EAC87" w14:textId="77777777" w:rsidR="00ED10FA" w:rsidRPr="003F15B8" w:rsidRDefault="00ED10FA" w:rsidP="00ED10FA">
      <w:pPr>
        <w:rPr>
          <w:rFonts w:ascii="Gisha" w:hAnsi="Gisha" w:cs="Gisha"/>
        </w:rPr>
      </w:pPr>
    </w:p>
    <w:p w14:paraId="1AFD8BB7" w14:textId="77777777" w:rsidR="00ED10FA" w:rsidRPr="003F15B8" w:rsidRDefault="00ED10FA" w:rsidP="00ED10FA">
      <w:pPr>
        <w:rPr>
          <w:rFonts w:ascii="Gisha" w:hAnsi="Gisha" w:cs="Gisha"/>
        </w:rPr>
      </w:pPr>
      <w:r w:rsidRPr="003F15B8">
        <w:rPr>
          <w:rFonts w:ascii="Gisha" w:hAnsi="Gisha" w:cs="Gisha" w:hint="cs"/>
        </w:rPr>
        <w:tab/>
        <w:t>February</w:t>
      </w:r>
      <w:r w:rsidRPr="003F15B8">
        <w:rPr>
          <w:rFonts w:ascii="Gisha" w:hAnsi="Gisha" w:cs="Gisha" w:hint="cs"/>
        </w:rPr>
        <w:tab/>
        <w:t>Futures asset/liability</w:t>
      </w:r>
      <w:r w:rsidRPr="003F15B8">
        <w:rPr>
          <w:rFonts w:ascii="Gisha" w:hAnsi="Gisha" w:cs="Gisha" w:hint="cs"/>
        </w:rPr>
        <w:tab/>
      </w:r>
      <w:r w:rsidRPr="003F15B8">
        <w:rPr>
          <w:rFonts w:ascii="Gisha" w:hAnsi="Gisha" w:cs="Gisha" w:hint="cs"/>
        </w:rPr>
        <w:tab/>
      </w:r>
      <w:r w:rsidRPr="003F15B8">
        <w:rPr>
          <w:rFonts w:ascii="Gisha" w:hAnsi="Gisha" w:cs="Gisha" w:hint="cs"/>
        </w:rPr>
        <w:tab/>
        <w:t>80,000</w:t>
      </w:r>
    </w:p>
    <w:p w14:paraId="0BE5A8B3"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Other comprehensive income</w:t>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80,000</w:t>
      </w:r>
    </w:p>
    <w:p w14:paraId="04859DDE" w14:textId="77777777" w:rsidR="00ED10FA" w:rsidRPr="003F15B8" w:rsidRDefault="00ED10FA" w:rsidP="00ED10FA">
      <w:pPr>
        <w:rPr>
          <w:rFonts w:ascii="Gisha" w:hAnsi="Gisha" w:cs="Gisha"/>
        </w:rPr>
      </w:pPr>
    </w:p>
    <w:p w14:paraId="15060207" w14:textId="77777777" w:rsidR="00ED10FA" w:rsidRPr="003F15B8" w:rsidRDefault="00ED10FA" w:rsidP="00ED10FA">
      <w:pPr>
        <w:rPr>
          <w:rFonts w:ascii="Gisha" w:hAnsi="Gisha" w:cs="Gisha"/>
        </w:rPr>
      </w:pPr>
      <w:r w:rsidRPr="003F15B8">
        <w:rPr>
          <w:rFonts w:ascii="Gisha" w:hAnsi="Gisha" w:cs="Gisha" w:hint="cs"/>
        </w:rPr>
        <w:tab/>
        <w:t>March</w:t>
      </w:r>
      <w:r w:rsidRPr="003F15B8">
        <w:rPr>
          <w:rFonts w:ascii="Gisha" w:hAnsi="Gisha" w:cs="Gisha" w:hint="cs"/>
        </w:rPr>
        <w:tab/>
      </w:r>
      <w:r w:rsidRPr="003F15B8">
        <w:rPr>
          <w:rFonts w:ascii="Gisha" w:hAnsi="Gisha" w:cs="Gisha" w:hint="cs"/>
        </w:rPr>
        <w:tab/>
        <w:t>Other comprehensive income</w:t>
      </w:r>
      <w:r w:rsidRPr="003F15B8">
        <w:rPr>
          <w:rFonts w:ascii="Gisha" w:hAnsi="Gisha" w:cs="Gisha" w:hint="cs"/>
        </w:rPr>
        <w:tab/>
      </w:r>
      <w:r w:rsidRPr="003F15B8">
        <w:rPr>
          <w:rFonts w:ascii="Gisha" w:hAnsi="Gisha" w:cs="Gisha" w:hint="cs"/>
        </w:rPr>
        <w:tab/>
        <w:t>40,000</w:t>
      </w:r>
    </w:p>
    <w:p w14:paraId="228878BF"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Futures asset/liability</w:t>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40,000</w:t>
      </w:r>
    </w:p>
    <w:p w14:paraId="688D05AF"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p>
    <w:p w14:paraId="052003AA"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t>Cash</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80,000</w:t>
      </w:r>
    </w:p>
    <w:p w14:paraId="38393240"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Futures asset/liability</w:t>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80,000</w:t>
      </w:r>
      <w:r w:rsidRPr="003F15B8">
        <w:rPr>
          <w:rFonts w:ascii="Gisha" w:hAnsi="Gisha" w:cs="Gisha" w:hint="cs"/>
        </w:rPr>
        <w:tab/>
      </w:r>
      <w:r w:rsidRPr="003F15B8">
        <w:rPr>
          <w:rFonts w:ascii="Gisha" w:hAnsi="Gisha" w:cs="Gisha" w:hint="cs"/>
        </w:rPr>
        <w:tab/>
      </w:r>
      <w:r w:rsidRPr="003F15B8">
        <w:rPr>
          <w:rFonts w:ascii="Gisha" w:hAnsi="Gisha" w:cs="Gisha" w:hint="cs"/>
        </w:rPr>
        <w:tab/>
      </w:r>
    </w:p>
    <w:p w14:paraId="0549A283" w14:textId="77777777" w:rsidR="00ED10FA" w:rsidRPr="003F15B8" w:rsidRDefault="00ED10FA" w:rsidP="00ED10FA">
      <w:pPr>
        <w:rPr>
          <w:rFonts w:ascii="Gisha" w:hAnsi="Gisha" w:cs="Gisha"/>
        </w:rPr>
      </w:pPr>
    </w:p>
    <w:p w14:paraId="74EC2639"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t>Inventory</w:t>
      </w:r>
      <w:r w:rsidRPr="003F15B8">
        <w:rPr>
          <w:rFonts w:ascii="Gisha" w:hAnsi="Gisha" w:cs="Gisha" w:hint="cs"/>
          <w:vertAlign w:val="superscript"/>
        </w:rPr>
        <w:t>1</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6,240,000</w:t>
      </w:r>
    </w:p>
    <w:p w14:paraId="2283401C"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Cash</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6,240,000</w:t>
      </w:r>
    </w:p>
    <w:p w14:paraId="203F3F20"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vertAlign w:val="superscript"/>
        </w:rPr>
        <w:t xml:space="preserve">1 </w:t>
      </w:r>
      <w:r w:rsidRPr="003F15B8">
        <w:rPr>
          <w:rFonts w:ascii="Gisha" w:hAnsi="Gisha" w:cs="Gisha" w:hint="cs"/>
        </w:rPr>
        <w:t>(624) (10,000)</w:t>
      </w:r>
    </w:p>
    <w:p w14:paraId="35657702" w14:textId="77777777" w:rsidR="00ED10FA" w:rsidRPr="003F15B8" w:rsidRDefault="00ED10FA" w:rsidP="00ED10FA">
      <w:pPr>
        <w:rPr>
          <w:rFonts w:ascii="Gisha" w:hAnsi="Gisha" w:cs="Gisha"/>
        </w:rPr>
      </w:pPr>
    </w:p>
    <w:p w14:paraId="10934D0A" w14:textId="77777777" w:rsidR="00ED10FA" w:rsidRPr="003F15B8" w:rsidRDefault="00ED10FA" w:rsidP="00ED10FA">
      <w:pPr>
        <w:rPr>
          <w:rFonts w:ascii="Gisha" w:hAnsi="Gisha" w:cs="Gisha"/>
        </w:rPr>
      </w:pPr>
      <w:r w:rsidRPr="003F15B8">
        <w:rPr>
          <w:rFonts w:ascii="Gisha" w:hAnsi="Gisha" w:cs="Gisha" w:hint="cs"/>
        </w:rPr>
        <w:tab/>
        <w:t>April</w:t>
      </w:r>
      <w:r w:rsidRPr="003F15B8">
        <w:rPr>
          <w:rFonts w:ascii="Gisha" w:hAnsi="Gisha" w:cs="Gisha" w:hint="cs"/>
        </w:rPr>
        <w:tab/>
      </w:r>
      <w:r w:rsidRPr="003F15B8">
        <w:rPr>
          <w:rFonts w:ascii="Gisha" w:hAnsi="Gisha" w:cs="Gisha" w:hint="cs"/>
        </w:rPr>
        <w:tab/>
        <w:t>Cost of sales</w:t>
      </w:r>
      <w:r w:rsidRPr="003F15B8">
        <w:rPr>
          <w:rFonts w:ascii="Gisha" w:hAnsi="Gisha" w:cs="Gisha" w:hint="cs"/>
          <w:vertAlign w:val="superscript"/>
        </w:rPr>
        <w:t>1</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2,496,000</w:t>
      </w:r>
      <w:r w:rsidRPr="003F15B8">
        <w:rPr>
          <w:rFonts w:ascii="Gisha" w:hAnsi="Gisha" w:cs="Gisha" w:hint="cs"/>
        </w:rPr>
        <w:tab/>
      </w:r>
      <w:r w:rsidRPr="003F15B8">
        <w:rPr>
          <w:rFonts w:ascii="Gisha" w:hAnsi="Gisha" w:cs="Gisha" w:hint="cs"/>
        </w:rPr>
        <w:tab/>
      </w:r>
    </w:p>
    <w:p w14:paraId="7DFF2CC8"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Inventory</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2,496,000</w:t>
      </w:r>
    </w:p>
    <w:p w14:paraId="4165DEAE"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vertAlign w:val="superscript"/>
        </w:rPr>
        <w:t>1</w:t>
      </w:r>
      <w:r w:rsidRPr="003F15B8">
        <w:rPr>
          <w:rFonts w:ascii="Gisha" w:hAnsi="Gisha" w:cs="Gisha" w:hint="cs"/>
        </w:rPr>
        <w:t>(10,000) (.4) (624)</w:t>
      </w:r>
    </w:p>
    <w:p w14:paraId="7C1C93F2" w14:textId="77777777" w:rsidR="00ED10FA" w:rsidRPr="003F15B8" w:rsidRDefault="00ED10FA" w:rsidP="00ED10FA">
      <w:pPr>
        <w:rPr>
          <w:rFonts w:ascii="Gisha" w:hAnsi="Gisha" w:cs="Gisha"/>
        </w:rPr>
      </w:pPr>
    </w:p>
    <w:p w14:paraId="6F64A9D7"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t>Other comprehensive income</w:t>
      </w:r>
      <w:r w:rsidRPr="003F15B8">
        <w:rPr>
          <w:rFonts w:ascii="Gisha" w:hAnsi="Gisha" w:cs="Gisha" w:hint="cs"/>
          <w:vertAlign w:val="superscript"/>
        </w:rPr>
        <w:t>1</w:t>
      </w:r>
      <w:r w:rsidRPr="003F15B8">
        <w:rPr>
          <w:rFonts w:ascii="Gisha" w:hAnsi="Gisha" w:cs="Gisha" w:hint="cs"/>
        </w:rPr>
        <w:tab/>
      </w:r>
      <w:r w:rsidRPr="003F15B8">
        <w:rPr>
          <w:rFonts w:ascii="Gisha" w:hAnsi="Gisha" w:cs="Gisha" w:hint="cs"/>
        </w:rPr>
        <w:tab/>
        <w:t>32,000</w:t>
      </w:r>
    </w:p>
    <w:p w14:paraId="03D491EC"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Cost of sales</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32,000</w:t>
      </w:r>
    </w:p>
    <w:p w14:paraId="0CEEC51B"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vertAlign w:val="superscript"/>
        </w:rPr>
        <w:t>1</w:t>
      </w:r>
      <w:r w:rsidRPr="003F15B8">
        <w:rPr>
          <w:rFonts w:ascii="Gisha" w:hAnsi="Gisha" w:cs="Gisha" w:hint="cs"/>
        </w:rPr>
        <w:t>(.4) (80,000)</w:t>
      </w:r>
      <w:r w:rsidRPr="003F15B8">
        <w:rPr>
          <w:rFonts w:ascii="Gisha" w:hAnsi="Gisha" w:cs="Gisha" w:hint="cs"/>
        </w:rPr>
        <w:tab/>
      </w:r>
    </w:p>
    <w:p w14:paraId="3F0C6364" w14:textId="77777777" w:rsidR="00ED10FA" w:rsidRPr="003F15B8" w:rsidRDefault="00ED10FA" w:rsidP="00ED10FA">
      <w:pPr>
        <w:rPr>
          <w:rFonts w:ascii="Gisha" w:hAnsi="Gisha" w:cs="Gisha"/>
        </w:rPr>
      </w:pPr>
    </w:p>
    <w:p w14:paraId="594DD136" w14:textId="77777777" w:rsidR="00ED10FA" w:rsidRPr="003F15B8" w:rsidRDefault="00ED10FA" w:rsidP="00ED10FA">
      <w:pPr>
        <w:rPr>
          <w:rFonts w:ascii="Gisha" w:hAnsi="Gisha" w:cs="Gisha"/>
        </w:rPr>
      </w:pPr>
      <w:r w:rsidRPr="003F15B8">
        <w:rPr>
          <w:rFonts w:ascii="Gisha" w:hAnsi="Gisha" w:cs="Gisha" w:hint="cs"/>
        </w:rPr>
        <w:tab/>
        <w:t xml:space="preserve">May </w:t>
      </w:r>
      <w:r w:rsidRPr="003F15B8">
        <w:rPr>
          <w:rFonts w:ascii="Gisha" w:hAnsi="Gisha" w:cs="Gisha" w:hint="cs"/>
        </w:rPr>
        <w:tab/>
      </w:r>
      <w:r w:rsidRPr="003F15B8">
        <w:rPr>
          <w:rFonts w:ascii="Gisha" w:hAnsi="Gisha" w:cs="Gisha" w:hint="cs"/>
        </w:rPr>
        <w:tab/>
        <w:t>Cost of sales</w:t>
      </w:r>
      <w:r w:rsidRPr="003F15B8">
        <w:rPr>
          <w:rFonts w:ascii="Gisha" w:hAnsi="Gisha" w:cs="Gisha" w:hint="cs"/>
          <w:vertAlign w:val="superscript"/>
        </w:rPr>
        <w:t>1</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3,774,000</w:t>
      </w:r>
    </w:p>
    <w:p w14:paraId="195FF550"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Inventory</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3,774,000</w:t>
      </w:r>
    </w:p>
    <w:p w14:paraId="1152B8BC"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vertAlign w:val="superscript"/>
        </w:rPr>
        <w:t>1</w:t>
      </w:r>
      <w:r w:rsidRPr="003F15B8">
        <w:rPr>
          <w:rFonts w:ascii="Gisha" w:hAnsi="Gisha" w:cs="Gisha" w:hint="cs"/>
        </w:rPr>
        <w:t>(10,000) (.6) (624)</w:t>
      </w:r>
    </w:p>
    <w:p w14:paraId="2D85C064" w14:textId="77777777" w:rsidR="00ED10FA" w:rsidRPr="003F15B8" w:rsidRDefault="00ED10FA" w:rsidP="00ED10FA">
      <w:pPr>
        <w:rPr>
          <w:rFonts w:ascii="Gisha" w:hAnsi="Gisha" w:cs="Gisha"/>
        </w:rPr>
      </w:pPr>
    </w:p>
    <w:p w14:paraId="7F3289BA"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t>Other comprehensive income</w:t>
      </w:r>
      <w:r w:rsidRPr="003F15B8">
        <w:rPr>
          <w:rFonts w:ascii="Gisha" w:hAnsi="Gisha" w:cs="Gisha" w:hint="cs"/>
          <w:vertAlign w:val="superscript"/>
        </w:rPr>
        <w:t>1</w:t>
      </w:r>
      <w:r w:rsidRPr="003F15B8">
        <w:rPr>
          <w:rFonts w:ascii="Gisha" w:hAnsi="Gisha" w:cs="Gisha" w:hint="cs"/>
        </w:rPr>
        <w:tab/>
      </w:r>
      <w:r w:rsidRPr="003F15B8">
        <w:rPr>
          <w:rFonts w:ascii="Gisha" w:hAnsi="Gisha" w:cs="Gisha" w:hint="cs"/>
        </w:rPr>
        <w:tab/>
        <w:t>48,000</w:t>
      </w:r>
    </w:p>
    <w:p w14:paraId="50DA96C3"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t>Cost of sales</w:t>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rPr>
        <w:tab/>
      </w:r>
      <w:r>
        <w:rPr>
          <w:rFonts w:ascii="Gisha" w:hAnsi="Gisha" w:cs="Gisha"/>
        </w:rPr>
        <w:tab/>
      </w:r>
      <w:r w:rsidRPr="003F15B8">
        <w:rPr>
          <w:rFonts w:ascii="Gisha" w:hAnsi="Gisha" w:cs="Gisha" w:hint="cs"/>
        </w:rPr>
        <w:t>48,000</w:t>
      </w:r>
    </w:p>
    <w:p w14:paraId="6CD689C8" w14:textId="77777777" w:rsidR="00ED10FA" w:rsidRPr="003F15B8" w:rsidRDefault="00ED10FA" w:rsidP="00ED10FA">
      <w:pPr>
        <w:rPr>
          <w:rFonts w:ascii="Gisha" w:hAnsi="Gisha" w:cs="Gisha"/>
        </w:rPr>
      </w:pPr>
      <w:r w:rsidRPr="003F15B8">
        <w:rPr>
          <w:rFonts w:ascii="Gisha" w:hAnsi="Gisha" w:cs="Gisha" w:hint="cs"/>
        </w:rPr>
        <w:tab/>
      </w:r>
      <w:r w:rsidRPr="003F15B8">
        <w:rPr>
          <w:rFonts w:ascii="Gisha" w:hAnsi="Gisha" w:cs="Gisha" w:hint="cs"/>
        </w:rPr>
        <w:tab/>
      </w:r>
      <w:r w:rsidRPr="003F15B8">
        <w:rPr>
          <w:rFonts w:ascii="Gisha" w:hAnsi="Gisha" w:cs="Gisha" w:hint="cs"/>
        </w:rPr>
        <w:tab/>
      </w:r>
      <w:r w:rsidRPr="003F15B8">
        <w:rPr>
          <w:rFonts w:ascii="Gisha" w:hAnsi="Gisha" w:cs="Gisha" w:hint="cs"/>
          <w:vertAlign w:val="superscript"/>
        </w:rPr>
        <w:t>1</w:t>
      </w:r>
      <w:r w:rsidRPr="003F15B8">
        <w:rPr>
          <w:rFonts w:ascii="Gisha" w:hAnsi="Gisha" w:cs="Gisha" w:hint="cs"/>
        </w:rPr>
        <w:t>(.6) (80,000)</w:t>
      </w:r>
    </w:p>
    <w:p w14:paraId="7D70C0C7" w14:textId="77777777" w:rsidR="00ED10FA" w:rsidRPr="003F15B8" w:rsidRDefault="00ED10FA" w:rsidP="00ED10FA">
      <w:pPr>
        <w:rPr>
          <w:rFonts w:ascii="Gisha" w:hAnsi="Gisha" w:cs="Gisha"/>
        </w:rPr>
      </w:pPr>
    </w:p>
    <w:p w14:paraId="69A08DB3" w14:textId="77E8FB80" w:rsidR="00ED10FA" w:rsidRDefault="00ED10FA" w:rsidP="00ED10FA">
      <w:pPr>
        <w:ind w:left="720" w:hanging="720"/>
        <w:rPr>
          <w:rFonts w:ascii="Gisha" w:hAnsi="Gisha" w:cs="Gisha"/>
        </w:rPr>
      </w:pPr>
      <w:r w:rsidRPr="003F15B8">
        <w:rPr>
          <w:rFonts w:ascii="Gisha" w:hAnsi="Gisha" w:cs="Gisha" w:hint="cs"/>
        </w:rPr>
        <w:tab/>
      </w:r>
      <w:r w:rsidRPr="003F15B8">
        <w:rPr>
          <w:rFonts w:ascii="Gisha" w:hAnsi="Gisha" w:cs="Gisha" w:hint="cs"/>
          <w:b/>
          <w:bCs/>
        </w:rPr>
        <w:t>Note:</w:t>
      </w:r>
      <w:r w:rsidRPr="003F15B8">
        <w:rPr>
          <w:rFonts w:ascii="Gisha" w:hAnsi="Gisha" w:cs="Gisha" w:hint="cs"/>
        </w:rPr>
        <w:t xml:space="preserve">  </w:t>
      </w:r>
      <w:r w:rsidR="00864E3C">
        <w:rPr>
          <w:rFonts w:ascii="Gisha" w:hAnsi="Gisha" w:cs="Gisha"/>
        </w:rPr>
        <w:t xml:space="preserve">Net income is more stable by </w:t>
      </w:r>
      <w:r w:rsidRPr="003F15B8">
        <w:rPr>
          <w:rFonts w:ascii="Gisha" w:hAnsi="Gisha" w:cs="Gisha" w:hint="cs"/>
        </w:rPr>
        <w:t>recording the gain</w:t>
      </w:r>
      <w:r>
        <w:rPr>
          <w:rFonts w:ascii="Gisha" w:hAnsi="Gisha" w:cs="Gisha"/>
        </w:rPr>
        <w:t xml:space="preserve">s or losses on the hedging instrument </w:t>
      </w:r>
      <w:r w:rsidRPr="003F15B8">
        <w:rPr>
          <w:rFonts w:ascii="Gisha" w:hAnsi="Gisha" w:cs="Gisha" w:hint="cs"/>
        </w:rPr>
        <w:t>in other comprehensive inc</w:t>
      </w:r>
      <w:r w:rsidR="00864E3C">
        <w:rPr>
          <w:rFonts w:ascii="Gisha" w:hAnsi="Gisha" w:cs="Gisha"/>
        </w:rPr>
        <w:t>ome</w:t>
      </w:r>
      <w:r w:rsidRPr="003F15B8">
        <w:rPr>
          <w:rFonts w:ascii="Gisha" w:hAnsi="Gisha" w:cs="Gisha" w:hint="cs"/>
        </w:rPr>
        <w:t>.  When the inventory is eventually purchased and sold,</w:t>
      </w:r>
      <w:r>
        <w:rPr>
          <w:rFonts w:ascii="Gisha" w:hAnsi="Gisha" w:cs="Gisha"/>
        </w:rPr>
        <w:t xml:space="preserve"> the </w:t>
      </w:r>
      <w:r w:rsidRPr="003F15B8">
        <w:rPr>
          <w:rFonts w:ascii="Gisha" w:hAnsi="Gisha" w:cs="Gisha" w:hint="cs"/>
        </w:rPr>
        <w:t xml:space="preserve">cost of sales is reduced by the </w:t>
      </w:r>
      <w:r>
        <w:rPr>
          <w:rFonts w:ascii="Gisha" w:hAnsi="Gisha" w:cs="Gisha"/>
        </w:rPr>
        <w:t>prorated</w:t>
      </w:r>
      <w:r w:rsidRPr="003F15B8">
        <w:rPr>
          <w:rFonts w:ascii="Gisha" w:hAnsi="Gisha" w:cs="Gisha" w:hint="cs"/>
        </w:rPr>
        <w:t xml:space="preserve"> amount of the gain</w:t>
      </w:r>
      <w:r>
        <w:rPr>
          <w:rFonts w:ascii="Gisha" w:hAnsi="Gisha" w:cs="Gisha"/>
        </w:rPr>
        <w:t>s and losses in other comprehensive income</w:t>
      </w:r>
      <w:r w:rsidR="00B544A3">
        <w:rPr>
          <w:rFonts w:ascii="Gisha" w:hAnsi="Gisha" w:cs="Gisha"/>
        </w:rPr>
        <w:t>,</w:t>
      </w:r>
      <w:r w:rsidRPr="003F15B8">
        <w:rPr>
          <w:rFonts w:ascii="Gisha" w:hAnsi="Gisha" w:cs="Gisha" w:hint="cs"/>
        </w:rPr>
        <w:t xml:space="preserve"> reflecting the benefit</w:t>
      </w:r>
      <w:r>
        <w:rPr>
          <w:rFonts w:ascii="Gisha" w:hAnsi="Gisha" w:cs="Gisha"/>
        </w:rPr>
        <w:t>s</w:t>
      </w:r>
      <w:r w:rsidRPr="003F15B8">
        <w:rPr>
          <w:rFonts w:ascii="Gisha" w:hAnsi="Gisha" w:cs="Gisha" w:hint="cs"/>
        </w:rPr>
        <w:t xml:space="preserve"> from the hedge.</w:t>
      </w:r>
    </w:p>
    <w:p w14:paraId="404E9FFD" w14:textId="77777777" w:rsidR="00E53D2D" w:rsidRDefault="00E53D2D">
      <w:pPr>
        <w:spacing w:after="160" w:line="259" w:lineRule="auto"/>
        <w:rPr>
          <w:rFonts w:ascii="Gisha" w:hAnsi="Gisha" w:cs="Gisha"/>
          <w:b/>
        </w:rPr>
      </w:pPr>
      <w:r>
        <w:rPr>
          <w:rFonts w:ascii="Gisha" w:hAnsi="Gisha" w:cs="Gisha"/>
          <w:b/>
        </w:rPr>
        <w:br w:type="page"/>
      </w:r>
    </w:p>
    <w:p w14:paraId="69F7827F" w14:textId="7142A797" w:rsidR="00E53D2D" w:rsidRDefault="00E53D2D" w:rsidP="00E53D2D">
      <w:pPr>
        <w:rPr>
          <w:rFonts w:ascii="Gisha" w:hAnsi="Gisha" w:cs="Gisha"/>
          <w:b/>
        </w:rPr>
      </w:pPr>
      <w:r w:rsidRPr="00E53D2D">
        <w:rPr>
          <w:rFonts w:ascii="Gisha" w:hAnsi="Gisha" w:cs="Gisha" w:hint="cs"/>
          <w:b/>
        </w:rPr>
        <w:lastRenderedPageBreak/>
        <w:t>Convertible Bonds at Grayson</w:t>
      </w:r>
    </w:p>
    <w:p w14:paraId="1581C4DF" w14:textId="77777777" w:rsidR="00E53D2D" w:rsidRPr="00E53D2D" w:rsidRDefault="00E53D2D" w:rsidP="00E53D2D">
      <w:pPr>
        <w:rPr>
          <w:rFonts w:ascii="Gisha" w:hAnsi="Gisha" w:cs="Gisha"/>
          <w:b/>
        </w:rPr>
      </w:pPr>
    </w:p>
    <w:p w14:paraId="57563A05" w14:textId="77777777" w:rsidR="00E53D2D" w:rsidRPr="00E53D2D" w:rsidRDefault="00E53D2D" w:rsidP="00E53D2D">
      <w:pPr>
        <w:rPr>
          <w:rFonts w:ascii="Gisha" w:eastAsia="Calibri" w:hAnsi="Gisha" w:cs="Gisha"/>
          <w:lang w:eastAsia="en-US"/>
        </w:rPr>
      </w:pPr>
      <w:r w:rsidRPr="00E53D2D">
        <w:rPr>
          <w:rFonts w:ascii="Gisha" w:eastAsia="Calibri" w:hAnsi="Gisha" w:cs="Gisha" w:hint="cs"/>
          <w:lang w:eastAsia="en-US"/>
        </w:rPr>
        <w:t>1.</w:t>
      </w:r>
    </w:p>
    <w:p w14:paraId="21FCC3A2" w14:textId="77777777" w:rsidR="00E53D2D" w:rsidRPr="00E53D2D" w:rsidRDefault="00E53D2D" w:rsidP="00E53D2D">
      <w:pPr>
        <w:ind w:left="360"/>
        <w:rPr>
          <w:rFonts w:ascii="Gisha" w:eastAsia="Calibri" w:hAnsi="Gisha" w:cs="Gisha"/>
          <w:lang w:eastAsia="en-US"/>
        </w:rPr>
      </w:pPr>
      <w:r w:rsidRPr="00E53D2D">
        <w:rPr>
          <w:rFonts w:ascii="Gisha" w:eastAsia="Calibri" w:hAnsi="Gisha" w:cs="Gisha" w:hint="cs"/>
          <w:lang w:eastAsia="en-US"/>
        </w:rPr>
        <w:t>(15,000,000) (1.12310) = 16,846,500.00</w:t>
      </w:r>
    </w:p>
    <w:p w14:paraId="78E9F451" w14:textId="77777777" w:rsidR="00E53D2D" w:rsidRPr="00E53D2D" w:rsidRDefault="00E53D2D" w:rsidP="00E53D2D">
      <w:pPr>
        <w:ind w:left="360"/>
        <w:rPr>
          <w:rFonts w:ascii="Gisha" w:eastAsia="Calibri" w:hAnsi="Gisha" w:cs="Gisha"/>
          <w:b/>
          <w:lang w:eastAsia="en-US"/>
        </w:rPr>
      </w:pPr>
    </w:p>
    <w:p w14:paraId="424EB8CB" w14:textId="77777777" w:rsidR="00E53D2D" w:rsidRPr="00E53D2D" w:rsidRDefault="00E53D2D" w:rsidP="00E53D2D">
      <w:pPr>
        <w:ind w:left="360"/>
        <w:rPr>
          <w:rFonts w:ascii="Gisha" w:hAnsi="Gisha" w:cs="Gisha"/>
          <w:lang w:val="en-US" w:eastAsia="en-US"/>
        </w:rPr>
      </w:pPr>
      <w:r w:rsidRPr="00E53D2D">
        <w:rPr>
          <w:rFonts w:ascii="Gisha" w:eastAsia="Calibri" w:hAnsi="Gisha" w:cs="Gisha" w:hint="cs"/>
          <w:lang w:val="en-US" w:eastAsia="en-US"/>
        </w:rPr>
        <w:t>P</w:t>
      </w:r>
      <w:r w:rsidRPr="00E53D2D">
        <w:rPr>
          <w:rFonts w:ascii="Gisha" w:eastAsia="Calibri" w:hAnsi="Gisha" w:cs="Gisha" w:hint="cs"/>
          <w:vertAlign w:val="subscript"/>
          <w:lang w:val="en-US" w:eastAsia="en-US"/>
        </w:rPr>
        <w:t>0</w:t>
      </w:r>
      <w:r w:rsidRPr="00E53D2D">
        <w:rPr>
          <w:rFonts w:ascii="Gisha" w:eastAsia="Calibri" w:hAnsi="Gisha" w:cs="Gisha" w:hint="cs"/>
          <w:lang w:val="en-US" w:eastAsia="en-US"/>
        </w:rPr>
        <w:t xml:space="preserve"> = </w:t>
      </w:r>
      <w:r w:rsidRPr="00E53D2D">
        <w:rPr>
          <w:rFonts w:ascii="Gisha" w:eastAsia="Calibri" w:hAnsi="Gisha" w:cs="Gisha" w:hint="cs"/>
          <w:vertAlign w:val="superscript"/>
          <w:lang w:val="en-US" w:eastAsia="en-US"/>
        </w:rPr>
        <w:t>1</w:t>
      </w:r>
      <w:r w:rsidRPr="00E53D2D">
        <w:rPr>
          <w:rFonts w:ascii="Gisha" w:eastAsia="Calibri" w:hAnsi="Gisha" w:cs="Gisha" w:hint="cs"/>
          <w:lang w:val="en-US" w:eastAsia="en-US"/>
        </w:rPr>
        <w:t>361,500 (</w:t>
      </w:r>
      <m:oMath>
        <m:f>
          <m:fPr>
            <m:ctrlPr>
              <w:rPr>
                <w:rFonts w:ascii="Cambria Math" w:eastAsia="Calibri" w:hAnsi="Cambria Math" w:cs="Gisha" w:hint="cs"/>
                <w:i/>
                <w:lang w:val="en-US" w:eastAsia="en-US"/>
              </w:rPr>
            </m:ctrlPr>
          </m:fPr>
          <m:num>
            <m:sSup>
              <m:sSupPr>
                <m:ctrlPr>
                  <w:rPr>
                    <w:rFonts w:ascii="Cambria Math" w:eastAsia="Calibri" w:hAnsi="Cambria Math" w:cs="Gisha" w:hint="cs"/>
                    <w:i/>
                    <w:lang w:val="en-US" w:eastAsia="en-US"/>
                  </w:rPr>
                </m:ctrlPr>
              </m:sSupPr>
              <m:e>
                <m:r>
                  <w:rPr>
                    <w:rFonts w:ascii="Cambria Math" w:eastAsia="Calibri" w:hAnsi="Cambria Math" w:cs="Gisha" w:hint="cs"/>
                    <w:lang w:val="en-US" w:eastAsia="en-US"/>
                  </w:rPr>
                  <m:t>1-(1+(</m:t>
                </m:r>
                <m:f>
                  <m:fPr>
                    <m:ctrlPr>
                      <w:rPr>
                        <w:rFonts w:ascii="Cambria Math" w:eastAsia="Calibri" w:hAnsi="Cambria Math" w:cs="Gisha" w:hint="cs"/>
                        <w:i/>
                        <w:lang w:val="en-US" w:eastAsia="en-US"/>
                      </w:rPr>
                    </m:ctrlPr>
                  </m:fPr>
                  <m:num>
                    <m:r>
                      <w:rPr>
                        <w:rFonts w:ascii="Cambria Math" w:eastAsia="Calibri" w:hAnsi="Cambria Math" w:cs="Gisha" w:hint="cs"/>
                        <w:lang w:val="en-US" w:eastAsia="en-US"/>
                      </w:rPr>
                      <m:t>.052</m:t>
                    </m:r>
                  </m:num>
                  <m:den>
                    <m:r>
                      <w:rPr>
                        <w:rFonts w:ascii="Cambria Math" w:eastAsia="Calibri" w:hAnsi="Cambria Math" w:cs="Gisha" w:hint="cs"/>
                        <w:lang w:val="en-US" w:eastAsia="en-US"/>
                      </w:rPr>
                      <m:t>2</m:t>
                    </m:r>
                  </m:den>
                </m:f>
                <m:r>
                  <w:rPr>
                    <w:rFonts w:ascii="Cambria Math" w:eastAsia="Calibri" w:hAnsi="Cambria Math" w:cs="Gisha" w:hint="cs"/>
                    <w:lang w:val="en-US" w:eastAsia="en-US"/>
                  </w:rPr>
                  <m:t>))</m:t>
                </m:r>
              </m:e>
              <m:sup>
                <m:r>
                  <w:rPr>
                    <w:rFonts w:ascii="Cambria Math" w:eastAsia="Calibri" w:hAnsi="Cambria Math" w:cs="Gisha" w:hint="cs"/>
                    <w:lang w:val="en-US" w:eastAsia="en-US"/>
                  </w:rPr>
                  <m:t>-20</m:t>
                </m:r>
              </m:sup>
            </m:sSup>
          </m:num>
          <m:den>
            <m:d>
              <m:dPr>
                <m:ctrlPr>
                  <w:rPr>
                    <w:rFonts w:ascii="Cambria Math" w:eastAsia="Calibri" w:hAnsi="Cambria Math" w:cs="Gisha" w:hint="cs"/>
                    <w:i/>
                    <w:lang w:val="en-US" w:eastAsia="en-US"/>
                  </w:rPr>
                </m:ctrlPr>
              </m:dPr>
              <m:e>
                <m:f>
                  <m:fPr>
                    <m:ctrlPr>
                      <w:rPr>
                        <w:rFonts w:ascii="Cambria Math" w:eastAsia="Calibri" w:hAnsi="Cambria Math" w:cs="Gisha" w:hint="cs"/>
                        <w:i/>
                        <w:lang w:val="en-US" w:eastAsia="en-US"/>
                      </w:rPr>
                    </m:ctrlPr>
                  </m:fPr>
                  <m:num>
                    <m:r>
                      <w:rPr>
                        <w:rFonts w:ascii="Cambria Math" w:eastAsia="Calibri" w:hAnsi="Cambria Math" w:cs="Gisha" w:hint="cs"/>
                        <w:lang w:val="en-US" w:eastAsia="en-US"/>
                      </w:rPr>
                      <m:t>.052</m:t>
                    </m:r>
                  </m:num>
                  <m:den>
                    <m:r>
                      <w:rPr>
                        <w:rFonts w:ascii="Cambria Math" w:eastAsia="Calibri" w:hAnsi="Cambria Math" w:cs="Gisha" w:hint="cs"/>
                        <w:lang w:val="en-US" w:eastAsia="en-US"/>
                      </w:rPr>
                      <m:t>2</m:t>
                    </m:r>
                  </m:den>
                </m:f>
              </m:e>
            </m:d>
          </m:den>
        </m:f>
      </m:oMath>
      <w:r w:rsidRPr="00E53D2D">
        <w:rPr>
          <w:rFonts w:ascii="Gisha" w:hAnsi="Gisha" w:cs="Gisha" w:hint="cs"/>
          <w:lang w:val="en-US" w:eastAsia="en-US"/>
        </w:rPr>
        <w:t xml:space="preserve">) + </w:t>
      </w:r>
      <m:oMath>
        <m:f>
          <m:fPr>
            <m:ctrlPr>
              <w:rPr>
                <w:rFonts w:ascii="Cambria Math" w:hAnsi="Cambria Math" w:cs="Gisha" w:hint="cs"/>
                <w:i/>
                <w:lang w:val="en-US" w:eastAsia="en-US"/>
              </w:rPr>
            </m:ctrlPr>
          </m:fPr>
          <m:num>
            <m:r>
              <w:rPr>
                <w:rFonts w:ascii="Cambria Math" w:hAnsi="Cambria Math" w:cs="Gisha" w:hint="cs"/>
                <w:lang w:val="en-US" w:eastAsia="en-US"/>
              </w:rPr>
              <m:t>15,000,000</m:t>
            </m:r>
          </m:num>
          <m:den>
            <m:sSup>
              <m:sSupPr>
                <m:ctrlPr>
                  <w:rPr>
                    <w:rFonts w:ascii="Cambria Math" w:hAnsi="Cambria Math" w:cs="Gisha" w:hint="cs"/>
                    <w:i/>
                    <w:lang w:val="en-US" w:eastAsia="en-US"/>
                  </w:rPr>
                </m:ctrlPr>
              </m:sSupPr>
              <m:e>
                <m:r>
                  <w:rPr>
                    <w:rFonts w:ascii="Cambria Math" w:hAnsi="Cambria Math" w:cs="Gisha" w:hint="cs"/>
                    <w:lang w:val="en-US" w:eastAsia="en-US"/>
                  </w:rPr>
                  <m:t>(1+(</m:t>
                </m:r>
                <m:f>
                  <m:fPr>
                    <m:ctrlPr>
                      <w:rPr>
                        <w:rFonts w:ascii="Cambria Math" w:hAnsi="Cambria Math" w:cs="Gisha" w:hint="cs"/>
                        <w:i/>
                        <w:lang w:val="en-US" w:eastAsia="en-US"/>
                      </w:rPr>
                    </m:ctrlPr>
                  </m:fPr>
                  <m:num>
                    <m:r>
                      <w:rPr>
                        <w:rFonts w:ascii="Cambria Math" w:hAnsi="Cambria Math" w:cs="Gisha" w:hint="cs"/>
                        <w:lang w:val="en-US" w:eastAsia="en-US"/>
                      </w:rPr>
                      <m:t>.052</m:t>
                    </m:r>
                  </m:num>
                  <m:den>
                    <m:r>
                      <w:rPr>
                        <w:rFonts w:ascii="Cambria Math" w:hAnsi="Cambria Math" w:cs="Gisha" w:hint="cs"/>
                        <w:lang w:val="en-US" w:eastAsia="en-US"/>
                      </w:rPr>
                      <m:t>2</m:t>
                    </m:r>
                  </m:den>
                </m:f>
                <m:r>
                  <w:rPr>
                    <w:rFonts w:ascii="Cambria Math" w:hAnsi="Cambria Math" w:cs="Gisha" w:hint="cs"/>
                    <w:lang w:val="en-US" w:eastAsia="en-US"/>
                  </w:rPr>
                  <m:t>))</m:t>
                </m:r>
              </m:e>
              <m:sup>
                <m:r>
                  <w:rPr>
                    <w:rFonts w:ascii="Cambria Math" w:hAnsi="Cambria Math" w:cs="Gisha" w:hint="cs"/>
                    <w:lang w:val="en-US" w:eastAsia="en-US"/>
                  </w:rPr>
                  <m:t>20</m:t>
                </m:r>
              </m:sup>
            </m:sSup>
          </m:den>
        </m:f>
      </m:oMath>
      <w:r w:rsidRPr="00E53D2D">
        <w:rPr>
          <w:rFonts w:ascii="Gisha" w:hAnsi="Gisha" w:cs="Gisha" w:hint="cs"/>
          <w:lang w:val="en-US" w:eastAsia="en-US"/>
        </w:rPr>
        <w:t xml:space="preserve"> = 14,559,877.05</w:t>
      </w:r>
    </w:p>
    <w:p w14:paraId="611416D7" w14:textId="77777777" w:rsidR="00E53D2D" w:rsidRPr="00E53D2D" w:rsidRDefault="00E53D2D" w:rsidP="00E53D2D">
      <w:pPr>
        <w:ind w:left="360"/>
        <w:rPr>
          <w:rFonts w:ascii="Gisha" w:eastAsia="Calibri" w:hAnsi="Gisha" w:cs="Gisha"/>
          <w:lang w:val="en-US" w:eastAsia="en-US"/>
        </w:rPr>
      </w:pPr>
      <w:r w:rsidRPr="00E53D2D">
        <w:rPr>
          <w:rFonts w:ascii="Gisha" w:eastAsia="Calibri" w:hAnsi="Gisha" w:cs="Gisha" w:hint="cs"/>
          <w:vertAlign w:val="superscript"/>
          <w:lang w:val="en-US" w:eastAsia="en-US"/>
        </w:rPr>
        <w:t>1</w:t>
      </w:r>
      <w:r w:rsidRPr="00E53D2D">
        <w:rPr>
          <w:rFonts w:ascii="Gisha" w:eastAsia="Calibri" w:hAnsi="Gisha" w:cs="Gisha" w:hint="cs"/>
          <w:lang w:val="en-US" w:eastAsia="en-US"/>
        </w:rPr>
        <w:t>(15,000,000) (</w:t>
      </w:r>
      <m:oMath>
        <m:f>
          <m:fPr>
            <m:ctrlPr>
              <w:rPr>
                <w:rFonts w:ascii="Cambria Math" w:eastAsia="Calibri" w:hAnsi="Cambria Math" w:cs="Gisha" w:hint="cs"/>
                <w:i/>
                <w:lang w:val="en-US" w:eastAsia="en-US"/>
              </w:rPr>
            </m:ctrlPr>
          </m:fPr>
          <m:num>
            <m:r>
              <w:rPr>
                <w:rFonts w:ascii="Cambria Math" w:eastAsia="Calibri" w:hAnsi="Cambria Math" w:cs="Gisha" w:hint="cs"/>
                <w:lang w:val="en-US" w:eastAsia="en-US"/>
              </w:rPr>
              <m:t>.0482</m:t>
            </m:r>
          </m:num>
          <m:den>
            <m:r>
              <w:rPr>
                <w:rFonts w:ascii="Cambria Math" w:eastAsia="Calibri" w:hAnsi="Cambria Math" w:cs="Gisha" w:hint="cs"/>
                <w:lang w:val="en-US" w:eastAsia="en-US"/>
              </w:rPr>
              <m:t>2</m:t>
            </m:r>
          </m:den>
        </m:f>
      </m:oMath>
      <w:r w:rsidRPr="00E53D2D">
        <w:rPr>
          <w:rFonts w:ascii="Gisha" w:eastAsia="Calibri" w:hAnsi="Gisha" w:cs="Gisha" w:hint="cs"/>
          <w:lang w:val="en-US" w:eastAsia="en-US"/>
        </w:rPr>
        <w:t>)</w:t>
      </w:r>
    </w:p>
    <w:p w14:paraId="5ABD20CD" w14:textId="77777777" w:rsidR="00E53D2D" w:rsidRPr="00E53D2D" w:rsidRDefault="00E53D2D" w:rsidP="00E53D2D">
      <w:pPr>
        <w:ind w:left="360"/>
        <w:rPr>
          <w:rFonts w:ascii="Gisha" w:eastAsia="Calibri" w:hAnsi="Gisha" w:cs="Gisha"/>
          <w:lang w:val="en-US" w:eastAsia="en-US"/>
        </w:rPr>
      </w:pPr>
    </w:p>
    <w:p w14:paraId="24A04B7D" w14:textId="77777777" w:rsidR="00E53D2D" w:rsidRPr="00E53D2D" w:rsidRDefault="00E53D2D" w:rsidP="00E53D2D">
      <w:pPr>
        <w:ind w:left="360"/>
        <w:rPr>
          <w:rFonts w:ascii="Gisha" w:eastAsia="Calibri" w:hAnsi="Gisha" w:cs="Gisha"/>
          <w:lang w:val="en-US" w:eastAsia="en-US"/>
        </w:rPr>
      </w:pPr>
      <w:r w:rsidRPr="00E53D2D">
        <w:rPr>
          <w:rFonts w:ascii="Gisha" w:eastAsia="Calibri" w:hAnsi="Gisha" w:cs="Gisha" w:hint="cs"/>
          <w:lang w:val="en-US" w:eastAsia="en-US"/>
        </w:rPr>
        <w:t>16,846,500.00 – 14,559,877.05 = 2,286,622.95</w:t>
      </w:r>
    </w:p>
    <w:p w14:paraId="347CCD48" w14:textId="77777777" w:rsidR="00E53D2D" w:rsidRPr="00E53D2D" w:rsidRDefault="00E53D2D" w:rsidP="00E53D2D">
      <w:pPr>
        <w:ind w:left="360"/>
        <w:rPr>
          <w:rFonts w:ascii="Gisha" w:eastAsia="Calibri" w:hAnsi="Gisha" w:cs="Gisha"/>
          <w:lang w:val="en-US" w:eastAsia="en-US"/>
        </w:rPr>
      </w:pPr>
    </w:p>
    <w:p w14:paraId="32DC18F3" w14:textId="77777777" w:rsidR="00E53D2D" w:rsidRPr="00E53D2D" w:rsidRDefault="00E53D2D" w:rsidP="00E53D2D">
      <w:pPr>
        <w:ind w:left="360"/>
        <w:rPr>
          <w:rFonts w:ascii="Gisha" w:eastAsia="Calibri" w:hAnsi="Gisha" w:cs="Gisha"/>
          <w:lang w:val="en-US" w:eastAsia="en-US"/>
        </w:rPr>
      </w:pPr>
      <w:r w:rsidRPr="00E53D2D">
        <w:rPr>
          <w:rFonts w:ascii="Gisha" w:eastAsia="Calibri" w:hAnsi="Gisha" w:cs="Gisha" w:hint="cs"/>
          <w:lang w:val="en-US" w:eastAsia="en-US"/>
        </w:rPr>
        <w:t>Debt component – CAD 14,559,877.05 at a current market rate of 5.20%, semi-annual</w:t>
      </w:r>
    </w:p>
    <w:p w14:paraId="40B5FB4B" w14:textId="77777777" w:rsidR="00E53D2D" w:rsidRPr="00E53D2D" w:rsidRDefault="00E53D2D" w:rsidP="00E53D2D">
      <w:pPr>
        <w:ind w:left="360"/>
        <w:rPr>
          <w:rFonts w:ascii="Gisha" w:eastAsia="Calibri" w:hAnsi="Gisha" w:cs="Gisha"/>
          <w:lang w:val="en-US" w:eastAsia="en-US"/>
        </w:rPr>
      </w:pPr>
    </w:p>
    <w:p w14:paraId="20763DFF" w14:textId="77777777" w:rsidR="00E53D2D" w:rsidRPr="00E53D2D" w:rsidRDefault="00E53D2D" w:rsidP="00E53D2D">
      <w:pPr>
        <w:ind w:left="360"/>
        <w:rPr>
          <w:rFonts w:ascii="Gisha" w:eastAsia="Calibri" w:hAnsi="Gisha" w:cs="Gisha"/>
          <w:lang w:val="en-US" w:eastAsia="en-US"/>
        </w:rPr>
      </w:pPr>
      <w:r w:rsidRPr="00E53D2D">
        <w:rPr>
          <w:rFonts w:ascii="Gisha" w:eastAsia="Calibri" w:hAnsi="Gisha" w:cs="Gisha" w:hint="cs"/>
          <w:lang w:val="en-US" w:eastAsia="en-US"/>
        </w:rPr>
        <w:t>Equity component – CAD 2,286,622.95</w:t>
      </w:r>
    </w:p>
    <w:p w14:paraId="3DAA6FD8" w14:textId="77777777" w:rsidR="00E53D2D" w:rsidRDefault="00E53D2D" w:rsidP="00752899">
      <w:pPr>
        <w:spacing w:after="160" w:line="259" w:lineRule="auto"/>
        <w:rPr>
          <w:rFonts w:ascii="Gisha" w:hAnsi="Gisha" w:cs="Gisha"/>
          <w:b/>
        </w:rPr>
      </w:pPr>
    </w:p>
    <w:p w14:paraId="1F3A133C" w14:textId="77777777" w:rsidR="00146238" w:rsidRDefault="00146238">
      <w:pPr>
        <w:spacing w:after="160" w:line="259" w:lineRule="auto"/>
        <w:rPr>
          <w:rFonts w:ascii="Gisha" w:hAnsi="Gisha" w:cs="Gisha"/>
          <w:b/>
        </w:rPr>
      </w:pPr>
      <w:r>
        <w:rPr>
          <w:rFonts w:ascii="Gisha" w:hAnsi="Gisha" w:cs="Gisha"/>
          <w:b/>
        </w:rPr>
        <w:br w:type="page"/>
      </w:r>
    </w:p>
    <w:p w14:paraId="2C8E8A70" w14:textId="49D8F698" w:rsidR="00E86818" w:rsidRDefault="00E86818" w:rsidP="00E86818">
      <w:pPr>
        <w:keepNext/>
        <w:jc w:val="both"/>
        <w:outlineLvl w:val="0"/>
        <w:rPr>
          <w:rFonts w:ascii="Gisha" w:hAnsi="Gisha" w:cs="Gisha"/>
          <w:b/>
        </w:rPr>
      </w:pPr>
      <w:r w:rsidRPr="001E773C">
        <w:rPr>
          <w:rFonts w:ascii="Gisha" w:hAnsi="Gisha" w:cs="Gisha" w:hint="cs"/>
          <w:b/>
        </w:rPr>
        <w:lastRenderedPageBreak/>
        <w:t>Classif</w:t>
      </w:r>
      <w:r>
        <w:rPr>
          <w:rFonts w:ascii="Gisha" w:hAnsi="Gisha" w:cs="Gisha"/>
          <w:b/>
        </w:rPr>
        <w:t>ication of Financial Instruments as Liabilities or Equities</w:t>
      </w:r>
    </w:p>
    <w:p w14:paraId="7361C4E6" w14:textId="77777777" w:rsidR="00E86818" w:rsidRPr="001E773C" w:rsidRDefault="00E86818" w:rsidP="00E86818">
      <w:pPr>
        <w:rPr>
          <w:rFonts w:ascii="Gisha" w:hAnsi="Gisha" w:cs="Gisha"/>
        </w:rPr>
      </w:pPr>
    </w:p>
    <w:p w14:paraId="08CBA012" w14:textId="46663106"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equity</w:t>
      </w:r>
      <w:r w:rsidRPr="001E773C">
        <w:rPr>
          <w:rFonts w:ascii="Gisha" w:hAnsi="Gisha" w:cs="Gisha" w:hint="cs"/>
        </w:rPr>
        <w:t xml:space="preserve"> because preferred share dividends can be delayed indefinitely</w:t>
      </w:r>
      <w:r w:rsidR="00B544A3">
        <w:rPr>
          <w:rFonts w:ascii="Gisha" w:hAnsi="Gisha" w:cs="Gisha"/>
        </w:rPr>
        <w:t>,</w:t>
      </w:r>
      <w:r w:rsidRPr="001E773C">
        <w:rPr>
          <w:rFonts w:ascii="Gisha" w:hAnsi="Gisha" w:cs="Gisha" w:hint="cs"/>
        </w:rPr>
        <w:t xml:space="preserve"> and there are no required sinking fund payments.  </w:t>
      </w:r>
    </w:p>
    <w:p w14:paraId="06C89767" w14:textId="77777777" w:rsidR="00E86818" w:rsidRPr="001E773C" w:rsidRDefault="00E86818" w:rsidP="00E86818">
      <w:pPr>
        <w:ind w:left="360"/>
        <w:rPr>
          <w:rFonts w:ascii="Gisha" w:hAnsi="Gisha" w:cs="Gisha"/>
        </w:rPr>
      </w:pPr>
    </w:p>
    <w:p w14:paraId="5864FB1F" w14:textId="603A8AB3"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equity</w:t>
      </w:r>
      <w:r w:rsidRPr="001E773C">
        <w:rPr>
          <w:rFonts w:ascii="Gisha" w:hAnsi="Gisha" w:cs="Gisha" w:hint="cs"/>
        </w:rPr>
        <w:t xml:space="preserve"> because preferred share dividends can be delayed indefinitely</w:t>
      </w:r>
      <w:r w:rsidR="00B544A3">
        <w:rPr>
          <w:rFonts w:ascii="Gisha" w:hAnsi="Gisha" w:cs="Gisha"/>
        </w:rPr>
        <w:t>,</w:t>
      </w:r>
      <w:r w:rsidRPr="001E773C">
        <w:rPr>
          <w:rFonts w:ascii="Gisha" w:hAnsi="Gisha" w:cs="Gisha" w:hint="cs"/>
        </w:rPr>
        <w:t xml:space="preserve"> and there are no required sinking fund payments. </w:t>
      </w:r>
      <w:r>
        <w:rPr>
          <w:rFonts w:ascii="Gisha" w:hAnsi="Gisha" w:cs="Gisha"/>
        </w:rPr>
        <w:t xml:space="preserve"> The p</w:t>
      </w:r>
      <w:r w:rsidRPr="001E773C">
        <w:rPr>
          <w:rFonts w:ascii="Gisha" w:hAnsi="Gisha" w:cs="Gisha" w:hint="cs"/>
        </w:rPr>
        <w:t>referred share dividends are cumulative</w:t>
      </w:r>
      <w:r w:rsidR="00B544A3">
        <w:rPr>
          <w:rFonts w:ascii="Gisha" w:hAnsi="Gisha" w:cs="Gisha"/>
        </w:rPr>
        <w:t>,</w:t>
      </w:r>
      <w:r w:rsidRPr="001E773C">
        <w:rPr>
          <w:rFonts w:ascii="Gisha" w:hAnsi="Gisha" w:cs="Gisha" w:hint="cs"/>
        </w:rPr>
        <w:t xml:space="preserve"> </w:t>
      </w:r>
      <w:r>
        <w:rPr>
          <w:rFonts w:ascii="Gisha" w:hAnsi="Gisha" w:cs="Gisha"/>
        </w:rPr>
        <w:t xml:space="preserve">so </w:t>
      </w:r>
      <w:r w:rsidRPr="001E773C">
        <w:rPr>
          <w:rFonts w:ascii="Gisha" w:hAnsi="Gisha" w:cs="Gisha" w:hint="cs"/>
        </w:rPr>
        <w:t>common shareholders cannot receive a dividend until all dividends in arrears are paid</w:t>
      </w:r>
      <w:r w:rsidR="00EF7494">
        <w:rPr>
          <w:rFonts w:ascii="Gisha" w:hAnsi="Gisha" w:cs="Gisha"/>
        </w:rPr>
        <w:t>.  I</w:t>
      </w:r>
      <w:r>
        <w:rPr>
          <w:rFonts w:ascii="Gisha" w:hAnsi="Gisha" w:cs="Gisha"/>
        </w:rPr>
        <w:t>f</w:t>
      </w:r>
      <w:r w:rsidRPr="001E773C">
        <w:rPr>
          <w:rFonts w:ascii="Gisha" w:hAnsi="Gisha" w:cs="Gisha" w:hint="cs"/>
        </w:rPr>
        <w:t xml:space="preserve"> the company is </w:t>
      </w:r>
      <w:r>
        <w:rPr>
          <w:rFonts w:ascii="Gisha" w:hAnsi="Gisha" w:cs="Gisha"/>
        </w:rPr>
        <w:t xml:space="preserve">experiencing </w:t>
      </w:r>
      <w:r w:rsidRPr="001E773C">
        <w:rPr>
          <w:rFonts w:ascii="Gisha" w:hAnsi="Gisha" w:cs="Gisha" w:hint="cs"/>
        </w:rPr>
        <w:t>financial distress</w:t>
      </w:r>
      <w:r w:rsidR="00B544A3">
        <w:rPr>
          <w:rFonts w:ascii="Gisha" w:hAnsi="Gisha" w:cs="Gisha"/>
        </w:rPr>
        <w:t>,</w:t>
      </w:r>
      <w:r w:rsidRPr="001E773C">
        <w:rPr>
          <w:rFonts w:ascii="Gisha" w:hAnsi="Gisha" w:cs="Gisha" w:hint="cs"/>
        </w:rPr>
        <w:t xml:space="preserve"> these dividends can </w:t>
      </w:r>
      <w:r>
        <w:rPr>
          <w:rFonts w:ascii="Gisha" w:hAnsi="Gisha" w:cs="Gisha"/>
        </w:rPr>
        <w:t xml:space="preserve">still </w:t>
      </w:r>
      <w:r w:rsidRPr="001E773C">
        <w:rPr>
          <w:rFonts w:ascii="Gisha" w:hAnsi="Gisha" w:cs="Gisha" w:hint="cs"/>
        </w:rPr>
        <w:t>be delay</w:t>
      </w:r>
      <w:r>
        <w:rPr>
          <w:rFonts w:ascii="Gisha" w:hAnsi="Gisha" w:cs="Gisha"/>
        </w:rPr>
        <w:t>ed</w:t>
      </w:r>
      <w:r w:rsidRPr="001E773C">
        <w:rPr>
          <w:rFonts w:ascii="Gisha" w:hAnsi="Gisha" w:cs="Gisha" w:hint="cs"/>
        </w:rPr>
        <w:t xml:space="preserve"> </w:t>
      </w:r>
      <w:r>
        <w:rPr>
          <w:rFonts w:ascii="Gisha" w:hAnsi="Gisha" w:cs="Gisha"/>
        </w:rPr>
        <w:t>as long as necessary</w:t>
      </w:r>
      <w:r w:rsidRPr="001E773C">
        <w:rPr>
          <w:rFonts w:ascii="Gisha" w:hAnsi="Gisha" w:cs="Gisha" w:hint="cs"/>
        </w:rPr>
        <w:t>.</w:t>
      </w:r>
    </w:p>
    <w:p w14:paraId="3502B0A6" w14:textId="77777777" w:rsidR="00E86818" w:rsidRPr="001E773C" w:rsidRDefault="00E86818" w:rsidP="00E86818">
      <w:pPr>
        <w:ind w:left="720"/>
        <w:rPr>
          <w:rFonts w:ascii="Gisha" w:hAnsi="Gisha" w:cs="Gisha"/>
          <w:b/>
        </w:rPr>
      </w:pPr>
    </w:p>
    <w:p w14:paraId="433FA8B8" w14:textId="77777777"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debt</w:t>
      </w:r>
      <w:r w:rsidRPr="001E773C">
        <w:rPr>
          <w:rFonts w:ascii="Gisha" w:hAnsi="Gisha" w:cs="Gisha" w:hint="cs"/>
        </w:rPr>
        <w:t xml:space="preserve"> because the preferred share dividends must be paid </w:t>
      </w:r>
      <w:r>
        <w:rPr>
          <w:rFonts w:ascii="Gisha" w:hAnsi="Gisha" w:cs="Gisha"/>
        </w:rPr>
        <w:t>if the holder chooses. T</w:t>
      </w:r>
      <w:r w:rsidRPr="001E773C">
        <w:rPr>
          <w:rFonts w:ascii="Gisha" w:hAnsi="Gisha" w:cs="Gisha" w:hint="cs"/>
        </w:rPr>
        <w:t>he company can be forced into bankruptcy</w:t>
      </w:r>
      <w:r>
        <w:rPr>
          <w:rFonts w:ascii="Gisha" w:hAnsi="Gisha" w:cs="Gisha"/>
        </w:rPr>
        <w:t xml:space="preserve"> if it does not pay</w:t>
      </w:r>
      <w:r w:rsidRPr="001E773C">
        <w:rPr>
          <w:rFonts w:ascii="Gisha" w:hAnsi="Gisha" w:cs="Gisha" w:hint="cs"/>
        </w:rPr>
        <w:t>.</w:t>
      </w:r>
    </w:p>
    <w:p w14:paraId="7C388191" w14:textId="77777777" w:rsidR="00E86818" w:rsidRPr="001E773C" w:rsidRDefault="00E86818" w:rsidP="00E86818">
      <w:pPr>
        <w:ind w:left="720"/>
        <w:rPr>
          <w:rFonts w:ascii="Gisha" w:hAnsi="Gisha" w:cs="Gisha"/>
          <w:b/>
        </w:rPr>
      </w:pPr>
    </w:p>
    <w:p w14:paraId="1ECF9901" w14:textId="77777777" w:rsidR="00E86818" w:rsidRPr="001E773C" w:rsidRDefault="00E86818" w:rsidP="00E86818">
      <w:pPr>
        <w:numPr>
          <w:ilvl w:val="0"/>
          <w:numId w:val="3"/>
        </w:numPr>
        <w:ind w:left="360" w:right="54"/>
        <w:rPr>
          <w:rFonts w:ascii="Gisha" w:hAnsi="Gisha" w:cs="Gisha"/>
        </w:rPr>
      </w:pPr>
      <w:r w:rsidRPr="001E773C">
        <w:rPr>
          <w:rFonts w:ascii="Gisha" w:hAnsi="Gisha" w:cs="Gisha" w:hint="cs"/>
        </w:rPr>
        <w:t xml:space="preserve">Classified as </w:t>
      </w:r>
      <w:r w:rsidRPr="001E773C">
        <w:rPr>
          <w:rFonts w:ascii="Gisha" w:hAnsi="Gisha" w:cs="Gisha" w:hint="cs"/>
          <w:b/>
        </w:rPr>
        <w:t xml:space="preserve">debt </w:t>
      </w:r>
      <w:r w:rsidRPr="001E773C">
        <w:rPr>
          <w:rFonts w:ascii="Gisha" w:hAnsi="Gisha" w:cs="Gisha" w:hint="cs"/>
        </w:rPr>
        <w:t>because the preferred shares have required sinking fund payments.  If the sinking fund payments only had to be paid on a best-efforts basis, the payments would not be required</w:t>
      </w:r>
      <w:r>
        <w:rPr>
          <w:rFonts w:ascii="Gisha" w:hAnsi="Gisha" w:cs="Gisha"/>
        </w:rPr>
        <w:t>, and t</w:t>
      </w:r>
      <w:r w:rsidRPr="001E773C">
        <w:rPr>
          <w:rFonts w:ascii="Gisha" w:hAnsi="Gisha" w:cs="Gisha" w:hint="cs"/>
        </w:rPr>
        <w:t>he preferred share</w:t>
      </w:r>
      <w:r>
        <w:rPr>
          <w:rFonts w:ascii="Gisha" w:hAnsi="Gisha" w:cs="Gisha"/>
        </w:rPr>
        <w:t>s</w:t>
      </w:r>
      <w:r w:rsidRPr="001E773C">
        <w:rPr>
          <w:rFonts w:ascii="Gisha" w:hAnsi="Gisha" w:cs="Gisha" w:hint="cs"/>
        </w:rPr>
        <w:t xml:space="preserve"> would be classified as </w:t>
      </w:r>
      <w:r w:rsidRPr="001E773C">
        <w:rPr>
          <w:rFonts w:ascii="Gisha" w:hAnsi="Gisha" w:cs="Gisha" w:hint="cs"/>
          <w:b/>
        </w:rPr>
        <w:t>equity</w:t>
      </w:r>
      <w:r w:rsidRPr="001E773C">
        <w:rPr>
          <w:rFonts w:ascii="Gisha" w:hAnsi="Gisha" w:cs="Gisha" w:hint="cs"/>
        </w:rPr>
        <w:t>.</w:t>
      </w:r>
    </w:p>
    <w:p w14:paraId="1D2D829F" w14:textId="77777777" w:rsidR="00E86818" w:rsidRPr="001E773C" w:rsidRDefault="00E86818" w:rsidP="00E86818">
      <w:pPr>
        <w:rPr>
          <w:rFonts w:ascii="Gisha" w:hAnsi="Gisha" w:cs="Gisha"/>
          <w:b/>
        </w:rPr>
      </w:pPr>
    </w:p>
    <w:p w14:paraId="75F8DDA2" w14:textId="7A24D045"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debt</w:t>
      </w:r>
      <w:r w:rsidRPr="001E773C">
        <w:rPr>
          <w:rFonts w:ascii="Gisha" w:hAnsi="Gisha" w:cs="Gisha" w:hint="cs"/>
        </w:rPr>
        <w:t xml:space="preserve"> because the dividend grows over time</w:t>
      </w:r>
      <w:r w:rsidR="00B544A3">
        <w:rPr>
          <w:rFonts w:ascii="Gisha" w:hAnsi="Gisha" w:cs="Gisha"/>
        </w:rPr>
        <w:t>,</w:t>
      </w:r>
      <w:r w:rsidRPr="001E773C">
        <w:rPr>
          <w:rFonts w:ascii="Gisha" w:hAnsi="Gisha" w:cs="Gisha" w:hint="cs"/>
        </w:rPr>
        <w:t xml:space="preserve"> and eventually the company will have no choice but to buy back these shares if it is to survive.</w:t>
      </w:r>
    </w:p>
    <w:p w14:paraId="675B81D1" w14:textId="77777777" w:rsidR="00E86818" w:rsidRPr="001E773C" w:rsidRDefault="00E86818" w:rsidP="00E86818">
      <w:pPr>
        <w:ind w:left="720"/>
        <w:rPr>
          <w:rFonts w:ascii="Gisha" w:hAnsi="Gisha" w:cs="Gisha"/>
          <w:b/>
        </w:rPr>
      </w:pPr>
    </w:p>
    <w:p w14:paraId="3C901368" w14:textId="77777777"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debt</w:t>
      </w:r>
      <w:r w:rsidRPr="001E773C">
        <w:rPr>
          <w:rFonts w:ascii="Gisha" w:hAnsi="Gisha" w:cs="Gisha" w:hint="cs"/>
        </w:rPr>
        <w:t xml:space="preserve"> </w:t>
      </w:r>
      <w:r>
        <w:rPr>
          <w:rFonts w:ascii="Gisha" w:hAnsi="Gisha" w:cs="Gisha"/>
        </w:rPr>
        <w:t>because</w:t>
      </w:r>
      <w:r w:rsidRPr="001E773C">
        <w:rPr>
          <w:rFonts w:ascii="Gisha" w:hAnsi="Gisha" w:cs="Gisha" w:hint="cs"/>
        </w:rPr>
        <w:t xml:space="preserve"> the interest must be paid even though the bonds have an unlimited life.</w:t>
      </w:r>
    </w:p>
    <w:p w14:paraId="7E454682" w14:textId="77777777" w:rsidR="00E86818" w:rsidRPr="001E773C" w:rsidRDefault="00E86818" w:rsidP="00E86818">
      <w:pPr>
        <w:ind w:left="720"/>
        <w:rPr>
          <w:rFonts w:ascii="Gisha" w:hAnsi="Gisha" w:cs="Gisha"/>
          <w:b/>
        </w:rPr>
      </w:pPr>
    </w:p>
    <w:p w14:paraId="42AEDF3D" w14:textId="77777777" w:rsidR="00E86818" w:rsidRPr="001E773C"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equity</w:t>
      </w:r>
      <w:r w:rsidRPr="001E773C">
        <w:rPr>
          <w:rFonts w:ascii="Gisha" w:hAnsi="Gisha" w:cs="Gisha" w:hint="cs"/>
        </w:rPr>
        <w:t xml:space="preserve"> </w:t>
      </w:r>
      <w:r>
        <w:rPr>
          <w:rFonts w:ascii="Gisha" w:hAnsi="Gisha" w:cs="Gisha"/>
        </w:rPr>
        <w:t>because</w:t>
      </w:r>
      <w:r w:rsidRPr="001E773C">
        <w:rPr>
          <w:rFonts w:ascii="Gisha" w:hAnsi="Gisha" w:cs="Gisha" w:hint="cs"/>
        </w:rPr>
        <w:t xml:space="preserve"> interest payments are not guaranteed and </w:t>
      </w:r>
      <w:r>
        <w:rPr>
          <w:rFonts w:ascii="Gisha" w:hAnsi="Gisha" w:cs="Gisha"/>
        </w:rPr>
        <w:t>are subordinate to other debt instruments.  P</w:t>
      </w:r>
      <w:r w:rsidRPr="001E773C">
        <w:rPr>
          <w:rFonts w:ascii="Gisha" w:hAnsi="Gisha" w:cs="Gisha" w:hint="cs"/>
        </w:rPr>
        <w:t xml:space="preserve">rincipal payments </w:t>
      </w:r>
      <w:r>
        <w:rPr>
          <w:rFonts w:ascii="Gisha" w:hAnsi="Gisha" w:cs="Gisha"/>
        </w:rPr>
        <w:t xml:space="preserve">are not guaranteed and are </w:t>
      </w:r>
      <w:r w:rsidRPr="001E773C">
        <w:rPr>
          <w:rFonts w:ascii="Gisha" w:hAnsi="Gisha" w:cs="Gisha" w:hint="cs"/>
        </w:rPr>
        <w:t>subordinate to all other bondholders.</w:t>
      </w:r>
      <w:r>
        <w:rPr>
          <w:rFonts w:ascii="Gisha" w:hAnsi="Gisha" w:cs="Gisha"/>
        </w:rPr>
        <w:t xml:space="preserve">  These bonds have the same characteristics as common shares.</w:t>
      </w:r>
    </w:p>
    <w:p w14:paraId="49B7044C" w14:textId="77777777" w:rsidR="00E86818" w:rsidRPr="001E773C" w:rsidRDefault="00E86818" w:rsidP="00E86818">
      <w:pPr>
        <w:ind w:left="720"/>
        <w:rPr>
          <w:rFonts w:ascii="Gisha" w:hAnsi="Gisha" w:cs="Gisha"/>
          <w:b/>
        </w:rPr>
      </w:pPr>
    </w:p>
    <w:p w14:paraId="0D2CA8FC" w14:textId="2CB94443" w:rsidR="00E86818" w:rsidRDefault="00E86818" w:rsidP="00E86818">
      <w:pPr>
        <w:numPr>
          <w:ilvl w:val="0"/>
          <w:numId w:val="3"/>
        </w:numPr>
        <w:ind w:left="360"/>
        <w:rPr>
          <w:rFonts w:ascii="Gisha" w:hAnsi="Gisha" w:cs="Gisha"/>
        </w:rPr>
      </w:pPr>
      <w:r w:rsidRPr="001E773C">
        <w:rPr>
          <w:rFonts w:ascii="Gisha" w:hAnsi="Gisha" w:cs="Gisha" w:hint="cs"/>
        </w:rPr>
        <w:t xml:space="preserve">Classified as </w:t>
      </w:r>
      <w:r w:rsidRPr="001E773C">
        <w:rPr>
          <w:rFonts w:ascii="Gisha" w:hAnsi="Gisha" w:cs="Gisha" w:hint="cs"/>
          <w:b/>
        </w:rPr>
        <w:t>equity</w:t>
      </w:r>
      <w:r w:rsidRPr="001E773C">
        <w:rPr>
          <w:rFonts w:ascii="Gisha" w:hAnsi="Gisha" w:cs="Gisha" w:hint="cs"/>
        </w:rPr>
        <w:t xml:space="preserve"> </w:t>
      </w:r>
      <w:r>
        <w:rPr>
          <w:rFonts w:ascii="Gisha" w:hAnsi="Gisha" w:cs="Gisha"/>
        </w:rPr>
        <w:t>because</w:t>
      </w:r>
      <w:r w:rsidRPr="001E773C">
        <w:rPr>
          <w:rFonts w:ascii="Gisha" w:hAnsi="Gisha" w:cs="Gisha" w:hint="cs"/>
        </w:rPr>
        <w:t xml:space="preserve"> the interest and principal payments can be settled by issuing common equity</w:t>
      </w:r>
      <w:r w:rsidR="00B544A3">
        <w:rPr>
          <w:rFonts w:ascii="Gisha" w:hAnsi="Gisha" w:cs="Gisha"/>
        </w:rPr>
        <w:t>,</w:t>
      </w:r>
      <w:r w:rsidRPr="001E773C">
        <w:rPr>
          <w:rFonts w:ascii="Gisha" w:hAnsi="Gisha" w:cs="Gisha" w:hint="cs"/>
        </w:rPr>
        <w:t xml:space="preserve"> which </w:t>
      </w:r>
      <w:r>
        <w:rPr>
          <w:rFonts w:ascii="Gisha" w:hAnsi="Gisha" w:cs="Gisha"/>
        </w:rPr>
        <w:t>does</w:t>
      </w:r>
      <w:r w:rsidRPr="001E773C">
        <w:rPr>
          <w:rFonts w:ascii="Gisha" w:hAnsi="Gisha" w:cs="Gisha" w:hint="cs"/>
        </w:rPr>
        <w:t xml:space="preserve"> not have </w:t>
      </w:r>
      <w:r>
        <w:rPr>
          <w:rFonts w:ascii="Gisha" w:hAnsi="Gisha" w:cs="Gisha"/>
        </w:rPr>
        <w:t xml:space="preserve">any </w:t>
      </w:r>
      <w:r w:rsidRPr="001E773C">
        <w:rPr>
          <w:rFonts w:ascii="Gisha" w:hAnsi="Gisha" w:cs="Gisha" w:hint="cs"/>
        </w:rPr>
        <w:t>required payments.</w:t>
      </w:r>
    </w:p>
    <w:p w14:paraId="055B8911" w14:textId="77777777" w:rsidR="00E86818" w:rsidRDefault="00E86818" w:rsidP="00E86818">
      <w:pPr>
        <w:pStyle w:val="ListParagraph"/>
        <w:rPr>
          <w:rFonts w:ascii="Gisha" w:hAnsi="Gisha" w:cs="Gisha"/>
        </w:rPr>
      </w:pPr>
    </w:p>
    <w:p w14:paraId="23A60986" w14:textId="77777777" w:rsidR="00E86818" w:rsidRDefault="00E86818" w:rsidP="00E86818">
      <w:pPr>
        <w:numPr>
          <w:ilvl w:val="0"/>
          <w:numId w:val="3"/>
        </w:numPr>
        <w:ind w:left="360"/>
        <w:rPr>
          <w:rFonts w:ascii="Gisha" w:hAnsi="Gisha" w:cs="Gisha"/>
        </w:rPr>
      </w:pPr>
      <w:r>
        <w:rPr>
          <w:rFonts w:ascii="Gisha" w:hAnsi="Gisha" w:cs="Gisha"/>
        </w:rPr>
        <w:t xml:space="preserve">Classified as </w:t>
      </w:r>
      <w:r w:rsidRPr="009C7B14">
        <w:rPr>
          <w:rFonts w:ascii="Gisha" w:hAnsi="Gisha" w:cs="Gisha"/>
          <w:b/>
          <w:bCs/>
        </w:rPr>
        <w:t>debt</w:t>
      </w:r>
      <w:r>
        <w:rPr>
          <w:rFonts w:ascii="Gisha" w:hAnsi="Gisha" w:cs="Gisha"/>
        </w:rPr>
        <w:t xml:space="preserve"> because BEP’s shareholders can force the company to redeem their shares for cash at any time.</w:t>
      </w:r>
    </w:p>
    <w:p w14:paraId="30B861D9" w14:textId="77777777" w:rsidR="00E86818" w:rsidRDefault="00E86818" w:rsidP="00F45303">
      <w:pPr>
        <w:ind w:left="720" w:hanging="720"/>
        <w:rPr>
          <w:rFonts w:ascii="Gisha" w:hAnsi="Gisha" w:cs="Gisha"/>
        </w:rPr>
      </w:pPr>
    </w:p>
    <w:p w14:paraId="5915539B" w14:textId="77777777" w:rsidR="00BE2588" w:rsidRDefault="00BE2588">
      <w:pPr>
        <w:spacing w:after="160" w:line="259" w:lineRule="auto"/>
        <w:rPr>
          <w:rFonts w:ascii="Gisha" w:hAnsi="Gisha" w:cs="Gisha"/>
          <w:b/>
          <w:bCs/>
        </w:rPr>
      </w:pPr>
      <w:r>
        <w:rPr>
          <w:rFonts w:ascii="Gisha" w:hAnsi="Gisha" w:cs="Gisha"/>
          <w:b/>
          <w:bCs/>
        </w:rPr>
        <w:br w:type="page"/>
      </w:r>
    </w:p>
    <w:p w14:paraId="7DA370E7" w14:textId="3B193862" w:rsidR="00BE2588" w:rsidRPr="00F52EEF" w:rsidRDefault="00BE2588" w:rsidP="00BE2588">
      <w:pPr>
        <w:rPr>
          <w:rFonts w:ascii="Gisha" w:hAnsi="Gisha" w:cs="Gisha"/>
          <w:b/>
          <w:bCs/>
        </w:rPr>
      </w:pPr>
      <w:r w:rsidRPr="00F52EEF">
        <w:rPr>
          <w:rFonts w:ascii="Gisha" w:hAnsi="Gisha" w:cs="Gisha"/>
          <w:b/>
          <w:bCs/>
        </w:rPr>
        <w:lastRenderedPageBreak/>
        <w:t>Stock Options</w:t>
      </w:r>
      <w:r w:rsidR="00550A51">
        <w:rPr>
          <w:rFonts w:ascii="Gisha" w:hAnsi="Gisha" w:cs="Gisha"/>
          <w:b/>
          <w:bCs/>
        </w:rPr>
        <w:t xml:space="preserve"> at </w:t>
      </w:r>
      <w:r w:rsidR="00065102">
        <w:rPr>
          <w:rFonts w:ascii="Gisha" w:hAnsi="Gisha" w:cs="Gisha"/>
          <w:b/>
          <w:bCs/>
        </w:rPr>
        <w:t>Emerson</w:t>
      </w:r>
    </w:p>
    <w:p w14:paraId="022F498E" w14:textId="77777777" w:rsidR="00BE2588" w:rsidRPr="004C6EC9" w:rsidRDefault="00BE2588" w:rsidP="00BE2588">
      <w:pPr>
        <w:rPr>
          <w:rFonts w:ascii="Gisha" w:hAnsi="Gisha" w:cs="Gisha"/>
        </w:rPr>
      </w:pPr>
    </w:p>
    <w:p w14:paraId="6B2574F8" w14:textId="77777777" w:rsidR="00BE2588" w:rsidRPr="004C6EC9" w:rsidRDefault="00BE2588" w:rsidP="00BE2588">
      <w:pPr>
        <w:rPr>
          <w:rFonts w:ascii="Gisha" w:hAnsi="Gisha" w:cs="Gisha"/>
        </w:rPr>
      </w:pPr>
      <w:r w:rsidRPr="004C6EC9">
        <w:rPr>
          <w:rFonts w:ascii="Gisha" w:hAnsi="Gisha" w:cs="Gisha" w:hint="cs"/>
        </w:rPr>
        <w:t>1.</w:t>
      </w:r>
    </w:p>
    <w:tbl>
      <w:tblPr>
        <w:tblStyle w:val="TableGrid"/>
        <w:tblW w:w="0" w:type="auto"/>
        <w:tblInd w:w="607" w:type="dxa"/>
        <w:tblLook w:val="04A0" w:firstRow="1" w:lastRow="0" w:firstColumn="1" w:lastColumn="0" w:noHBand="0" w:noVBand="1"/>
      </w:tblPr>
      <w:tblGrid>
        <w:gridCol w:w="895"/>
        <w:gridCol w:w="4433"/>
        <w:gridCol w:w="1440"/>
      </w:tblGrid>
      <w:tr w:rsidR="00BE2588" w:rsidRPr="004C6EC9" w14:paraId="12332F7A" w14:textId="77777777" w:rsidTr="003B5137">
        <w:tc>
          <w:tcPr>
            <w:tcW w:w="895" w:type="dxa"/>
          </w:tcPr>
          <w:p w14:paraId="17054AA1"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2014</w:t>
            </w:r>
          </w:p>
        </w:tc>
        <w:tc>
          <w:tcPr>
            <w:tcW w:w="4433" w:type="dxa"/>
          </w:tcPr>
          <w:p w14:paraId="410CC8B2" w14:textId="77777777" w:rsidR="00BE2588" w:rsidRPr="00AC3C40" w:rsidRDefault="00BE2588" w:rsidP="003B5137">
            <w:pPr>
              <w:rPr>
                <w:rFonts w:ascii="Gisha" w:hAnsi="Gisha" w:cs="Gisha"/>
                <w:sz w:val="20"/>
                <w:szCs w:val="20"/>
              </w:rPr>
            </w:pPr>
            <w:r w:rsidRPr="00AC3C40">
              <w:rPr>
                <w:rFonts w:ascii="Gisha" w:hAnsi="Gisha" w:cs="Gisha" w:hint="cs"/>
                <w:sz w:val="20"/>
                <w:szCs w:val="20"/>
              </w:rPr>
              <w:t xml:space="preserve">(900,000) (17.15) (.97) (.97) (.97) (1/3) </w:t>
            </w:r>
          </w:p>
        </w:tc>
        <w:tc>
          <w:tcPr>
            <w:tcW w:w="1440" w:type="dxa"/>
          </w:tcPr>
          <w:p w14:paraId="227C3613"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4,695,703</w:t>
            </w:r>
          </w:p>
        </w:tc>
      </w:tr>
      <w:tr w:rsidR="00BE2588" w:rsidRPr="004C6EC9" w14:paraId="698023FB" w14:textId="77777777" w:rsidTr="003B5137">
        <w:tc>
          <w:tcPr>
            <w:tcW w:w="895" w:type="dxa"/>
          </w:tcPr>
          <w:p w14:paraId="50B1141E"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2015</w:t>
            </w:r>
          </w:p>
        </w:tc>
        <w:tc>
          <w:tcPr>
            <w:tcW w:w="4433" w:type="dxa"/>
          </w:tcPr>
          <w:p w14:paraId="345D909A" w14:textId="77777777" w:rsidR="00BE2588" w:rsidRPr="00AC3C40" w:rsidRDefault="00BE2588" w:rsidP="003B5137">
            <w:pPr>
              <w:rPr>
                <w:rFonts w:ascii="Gisha" w:hAnsi="Gisha" w:cs="Gisha"/>
                <w:sz w:val="20"/>
                <w:szCs w:val="20"/>
              </w:rPr>
            </w:pPr>
            <w:r w:rsidRPr="00AC3C40">
              <w:rPr>
                <w:rFonts w:ascii="Gisha" w:hAnsi="Gisha" w:cs="Gisha" w:hint="cs"/>
                <w:sz w:val="20"/>
                <w:szCs w:val="20"/>
              </w:rPr>
              <w:t>(900,000) (17.15) (.94) (.94) (.94) (2/3)</w:t>
            </w:r>
          </w:p>
        </w:tc>
        <w:tc>
          <w:tcPr>
            <w:tcW w:w="1440" w:type="dxa"/>
          </w:tcPr>
          <w:p w14:paraId="04812549"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8,546,709</w:t>
            </w:r>
          </w:p>
        </w:tc>
      </w:tr>
      <w:tr w:rsidR="00BE2588" w:rsidRPr="004C6EC9" w14:paraId="7F632D8C" w14:textId="77777777" w:rsidTr="003B5137">
        <w:tc>
          <w:tcPr>
            <w:tcW w:w="895" w:type="dxa"/>
          </w:tcPr>
          <w:p w14:paraId="73F13271"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2016</w:t>
            </w:r>
          </w:p>
        </w:tc>
        <w:tc>
          <w:tcPr>
            <w:tcW w:w="4433" w:type="dxa"/>
          </w:tcPr>
          <w:p w14:paraId="0729063A" w14:textId="77777777" w:rsidR="00BE2588" w:rsidRPr="00AC3C40" w:rsidRDefault="00BE2588" w:rsidP="003B5137">
            <w:pPr>
              <w:rPr>
                <w:rFonts w:ascii="Gisha" w:hAnsi="Gisha" w:cs="Gisha"/>
                <w:sz w:val="20"/>
                <w:szCs w:val="20"/>
              </w:rPr>
            </w:pPr>
            <w:r w:rsidRPr="00AC3C40">
              <w:rPr>
                <w:rFonts w:ascii="Gisha" w:hAnsi="Gisha" w:cs="Gisha" w:hint="cs"/>
                <w:sz w:val="20"/>
                <w:szCs w:val="20"/>
              </w:rPr>
              <w:t>(900,000) (17.15) (.94) (.94) (.94) (3/3)</w:t>
            </w:r>
          </w:p>
        </w:tc>
        <w:tc>
          <w:tcPr>
            <w:tcW w:w="1440" w:type="dxa"/>
          </w:tcPr>
          <w:p w14:paraId="4BE08535"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12,820,064</w:t>
            </w:r>
          </w:p>
        </w:tc>
      </w:tr>
    </w:tbl>
    <w:p w14:paraId="1AD75843" w14:textId="77777777" w:rsidR="00BE2588" w:rsidRPr="004C6EC9" w:rsidRDefault="00BE2588" w:rsidP="00F96EA6">
      <w:pPr>
        <w:ind w:left="607"/>
        <w:rPr>
          <w:rFonts w:ascii="Gisha" w:hAnsi="Gisha" w:cs="Gisha"/>
        </w:rPr>
      </w:pPr>
    </w:p>
    <w:p w14:paraId="5261B451" w14:textId="77777777" w:rsidR="00BE2588" w:rsidRPr="004C6EC9" w:rsidRDefault="00BE2588" w:rsidP="00F96EA6">
      <w:pPr>
        <w:ind w:left="607"/>
        <w:rPr>
          <w:rFonts w:ascii="Gisha" w:hAnsi="Gisha" w:cs="Gisha"/>
        </w:rPr>
      </w:pPr>
      <w:r w:rsidRPr="004C6EC9">
        <w:rPr>
          <w:rFonts w:ascii="Gisha" w:hAnsi="Gisha" w:cs="Gisha" w:hint="cs"/>
        </w:rPr>
        <w:t>2014</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4,695,703</w:t>
      </w:r>
    </w:p>
    <w:p w14:paraId="094F6730" w14:textId="77777777" w:rsidR="00BE2588" w:rsidRPr="004C6EC9" w:rsidRDefault="00BE2588" w:rsidP="00F96EA6">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4,695,703</w:t>
      </w:r>
    </w:p>
    <w:p w14:paraId="46365528" w14:textId="77777777" w:rsidR="00BE2588" w:rsidRPr="004C6EC9" w:rsidRDefault="00BE2588" w:rsidP="00F96EA6">
      <w:pPr>
        <w:ind w:left="607"/>
        <w:rPr>
          <w:rFonts w:ascii="Gisha" w:hAnsi="Gisha" w:cs="Gisha"/>
        </w:rPr>
      </w:pPr>
    </w:p>
    <w:p w14:paraId="2D6DCCA1" w14:textId="77777777" w:rsidR="00BE2588" w:rsidRPr="004C6EC9" w:rsidRDefault="00BE2588" w:rsidP="00F96EA6">
      <w:pPr>
        <w:ind w:left="607"/>
        <w:rPr>
          <w:rFonts w:ascii="Gisha" w:hAnsi="Gisha" w:cs="Gisha"/>
        </w:rPr>
      </w:pPr>
      <w:r w:rsidRPr="004C6EC9">
        <w:rPr>
          <w:rFonts w:ascii="Gisha" w:hAnsi="Gisha" w:cs="Gisha" w:hint="cs"/>
        </w:rPr>
        <w:t>2015</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3,851,006</w:t>
      </w:r>
    </w:p>
    <w:p w14:paraId="685001F2" w14:textId="77777777" w:rsidR="00BE2588" w:rsidRPr="004C6EC9" w:rsidRDefault="00BE2588" w:rsidP="00F96EA6">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3,851,006</w:t>
      </w:r>
    </w:p>
    <w:p w14:paraId="6067895D" w14:textId="77777777" w:rsidR="00BE2588" w:rsidRPr="004C6EC9" w:rsidRDefault="00BE2588" w:rsidP="00F96EA6">
      <w:pPr>
        <w:ind w:left="607" w:firstLine="743"/>
        <w:rPr>
          <w:rFonts w:ascii="Gisha" w:hAnsi="Gisha" w:cs="Gisha"/>
        </w:rPr>
      </w:pPr>
      <w:r w:rsidRPr="004C6EC9">
        <w:rPr>
          <w:rFonts w:ascii="Gisha" w:hAnsi="Gisha" w:cs="Gisha" w:hint="cs"/>
        </w:rPr>
        <w:tab/>
      </w:r>
      <w:r w:rsidRPr="004C6EC9">
        <w:rPr>
          <w:rFonts w:ascii="Gisha" w:hAnsi="Gisha" w:cs="Gisha" w:hint="cs"/>
          <w:vertAlign w:val="superscript"/>
        </w:rPr>
        <w:t>1</w:t>
      </w:r>
      <w:r w:rsidRPr="004C6EC9">
        <w:rPr>
          <w:rFonts w:ascii="Gisha" w:hAnsi="Gisha" w:cs="Gisha" w:hint="cs"/>
        </w:rPr>
        <w:t xml:space="preserve"> (8,546,709 - 4,695,703)</w:t>
      </w:r>
    </w:p>
    <w:p w14:paraId="7F0D9690" w14:textId="77777777" w:rsidR="00BE2588" w:rsidRPr="004C6EC9" w:rsidRDefault="00BE2588" w:rsidP="00F96EA6">
      <w:pPr>
        <w:ind w:left="607"/>
        <w:rPr>
          <w:rFonts w:ascii="Gisha" w:hAnsi="Gisha" w:cs="Gisha"/>
        </w:rPr>
      </w:pPr>
    </w:p>
    <w:p w14:paraId="47561417" w14:textId="77777777" w:rsidR="00BE2588" w:rsidRPr="004C6EC9" w:rsidRDefault="00BE2588" w:rsidP="00F96EA6">
      <w:pPr>
        <w:ind w:left="607"/>
        <w:rPr>
          <w:rFonts w:ascii="Gisha" w:hAnsi="Gisha" w:cs="Gisha"/>
        </w:rPr>
      </w:pPr>
      <w:r w:rsidRPr="004C6EC9">
        <w:rPr>
          <w:rFonts w:ascii="Gisha" w:hAnsi="Gisha" w:cs="Gisha" w:hint="cs"/>
        </w:rPr>
        <w:t>2016</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4,273,355</w:t>
      </w:r>
    </w:p>
    <w:p w14:paraId="4C4D80E9" w14:textId="77777777" w:rsidR="00BE2588" w:rsidRPr="004C6EC9" w:rsidRDefault="00BE2588" w:rsidP="00F96EA6">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4,273,355</w:t>
      </w:r>
    </w:p>
    <w:p w14:paraId="54573A38" w14:textId="77777777" w:rsidR="00BE2588" w:rsidRPr="004C6EC9" w:rsidRDefault="00BE2588" w:rsidP="00F96EA6">
      <w:pPr>
        <w:ind w:left="1440"/>
        <w:rPr>
          <w:rFonts w:ascii="Gisha" w:hAnsi="Gisha" w:cs="Gisha"/>
        </w:rPr>
      </w:pPr>
      <w:r w:rsidRPr="004C6EC9">
        <w:rPr>
          <w:rFonts w:ascii="Gisha" w:hAnsi="Gisha" w:cs="Gisha" w:hint="cs"/>
          <w:vertAlign w:val="superscript"/>
        </w:rPr>
        <w:t>1</w:t>
      </w:r>
      <w:r w:rsidRPr="004C6EC9">
        <w:rPr>
          <w:rFonts w:ascii="Gisha" w:hAnsi="Gisha" w:cs="Gisha" w:hint="cs"/>
        </w:rPr>
        <w:t xml:space="preserve"> (12,820,064 – 8,546,709)</w:t>
      </w:r>
    </w:p>
    <w:p w14:paraId="31614C70" w14:textId="77777777" w:rsidR="00BE2588" w:rsidRPr="004C6EC9" w:rsidRDefault="00BE2588" w:rsidP="00F96EA6">
      <w:pPr>
        <w:ind w:left="607" w:firstLine="720"/>
        <w:rPr>
          <w:rFonts w:ascii="Gisha" w:hAnsi="Gisha" w:cs="Gisha"/>
        </w:rPr>
      </w:pPr>
    </w:p>
    <w:p w14:paraId="7CBE3335" w14:textId="40CF52B3" w:rsidR="00BE2588" w:rsidRPr="004C6EC9" w:rsidRDefault="00BE2588" w:rsidP="00F96EA6">
      <w:pPr>
        <w:ind w:left="720" w:firstLine="720"/>
        <w:rPr>
          <w:rFonts w:ascii="Gisha" w:hAnsi="Gisha" w:cs="Gisha"/>
        </w:rPr>
      </w:pPr>
      <w:r w:rsidRPr="004C6EC9">
        <w:rPr>
          <w:rFonts w:ascii="Gisha" w:hAnsi="Gisha" w:cs="Gisha" w:hint="cs"/>
        </w:rPr>
        <w:t>Cash</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37,376,280</w:t>
      </w:r>
    </w:p>
    <w:p w14:paraId="27BF863F" w14:textId="77777777" w:rsidR="00BE2588" w:rsidRPr="004C6EC9" w:rsidRDefault="00BE2588" w:rsidP="00F96EA6">
      <w:pPr>
        <w:ind w:left="720" w:firstLine="720"/>
        <w:rPr>
          <w:rFonts w:ascii="Gisha" w:hAnsi="Gisha" w:cs="Gisha"/>
        </w:rPr>
      </w:pPr>
      <w:r w:rsidRPr="004C6EC9">
        <w:rPr>
          <w:rFonts w:ascii="Gisha" w:hAnsi="Gisha" w:cs="Gisha" w:hint="cs"/>
        </w:rPr>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t>12,820,064</w:t>
      </w:r>
    </w:p>
    <w:p w14:paraId="798DDA74" w14:textId="77777777" w:rsidR="00BE2588" w:rsidRPr="004C6EC9" w:rsidRDefault="00BE2588" w:rsidP="00F96EA6">
      <w:pPr>
        <w:ind w:left="607" w:firstLine="720"/>
        <w:rPr>
          <w:rFonts w:ascii="Gisha" w:hAnsi="Gisha" w:cs="Gisha"/>
        </w:rPr>
      </w:pPr>
      <w:r w:rsidRPr="004C6EC9">
        <w:rPr>
          <w:rFonts w:ascii="Gisha" w:hAnsi="Gisha" w:cs="Gisha" w:hint="cs"/>
        </w:rPr>
        <w:tab/>
      </w:r>
      <w:r w:rsidRPr="004C6EC9">
        <w:rPr>
          <w:rFonts w:ascii="Gisha" w:hAnsi="Gisha" w:cs="Gisha" w:hint="cs"/>
        </w:rPr>
        <w:tab/>
        <w:t>Common shares</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50,196,371</w:t>
      </w:r>
    </w:p>
    <w:p w14:paraId="52027D7D" w14:textId="480287CD" w:rsidR="00BE2588" w:rsidRPr="004C6EC9" w:rsidRDefault="00BE2588" w:rsidP="00F96EA6">
      <w:pPr>
        <w:ind w:left="607" w:firstLine="720"/>
        <w:rPr>
          <w:rFonts w:ascii="Gisha" w:hAnsi="Gisha" w:cs="Gisha"/>
        </w:rPr>
      </w:pPr>
      <w:r w:rsidRPr="004C6EC9">
        <w:rPr>
          <w:rFonts w:ascii="Gisha" w:hAnsi="Gisha" w:cs="Gisha" w:hint="cs"/>
        </w:rPr>
        <w:tab/>
      </w:r>
      <w:r w:rsidRPr="004C6EC9">
        <w:rPr>
          <w:rFonts w:ascii="Gisha" w:hAnsi="Gisha" w:cs="Gisha" w:hint="cs"/>
          <w:vertAlign w:val="superscript"/>
        </w:rPr>
        <w:t>1</w:t>
      </w:r>
      <w:r w:rsidRPr="004C6EC9">
        <w:rPr>
          <w:rFonts w:ascii="Gisha" w:hAnsi="Gisha" w:cs="Gisha" w:hint="cs"/>
        </w:rPr>
        <w:t xml:space="preserve"> (900,000) (.94) (.94) (.94) (50)</w:t>
      </w:r>
      <w:r w:rsidR="006B5E9E">
        <w:rPr>
          <w:rFonts w:ascii="Gisha" w:hAnsi="Gisha" w:cs="Gisha"/>
        </w:rPr>
        <w:t xml:space="preserve"> = 37,376,280</w:t>
      </w:r>
    </w:p>
    <w:p w14:paraId="363911A7" w14:textId="77777777" w:rsidR="002C6F49" w:rsidRDefault="002C6F49" w:rsidP="00F96EA6">
      <w:pPr>
        <w:tabs>
          <w:tab w:val="left" w:pos="360"/>
        </w:tabs>
        <w:ind w:left="360"/>
        <w:rPr>
          <w:rFonts w:ascii="Gisha" w:hAnsi="Gisha" w:cs="Gisha"/>
          <w:b/>
        </w:rPr>
      </w:pPr>
    </w:p>
    <w:p w14:paraId="37CAEDEC" w14:textId="77777777" w:rsidR="00C642A8" w:rsidRPr="00C642A8" w:rsidRDefault="002C6F49" w:rsidP="00F96EA6">
      <w:pPr>
        <w:tabs>
          <w:tab w:val="left" w:pos="1080"/>
        </w:tabs>
        <w:ind w:left="1080" w:hanging="720"/>
        <w:rPr>
          <w:rFonts w:ascii="Gisha" w:hAnsi="Gisha" w:cs="Gisha"/>
          <w:bCs/>
        </w:rPr>
      </w:pPr>
      <w:r w:rsidRPr="00C642A8">
        <w:rPr>
          <w:rFonts w:ascii="Gisha" w:hAnsi="Gisha" w:cs="Gisha" w:hint="cs"/>
          <w:bCs/>
        </w:rPr>
        <w:t>Note:  Contributed surplus is an equity account containing the value of the stock options until the share</w:t>
      </w:r>
      <w:r w:rsidR="00F96EA6" w:rsidRPr="00C642A8">
        <w:rPr>
          <w:rFonts w:ascii="Gisha" w:hAnsi="Gisha" w:cs="Gisha" w:hint="cs"/>
          <w:bCs/>
        </w:rPr>
        <w:t>s</w:t>
      </w:r>
      <w:r w:rsidRPr="00C642A8">
        <w:rPr>
          <w:rFonts w:ascii="Gisha" w:hAnsi="Gisha" w:cs="Gisha" w:hint="cs"/>
          <w:bCs/>
        </w:rPr>
        <w:t xml:space="preserve"> are issued at the end of the vesting period.</w:t>
      </w:r>
    </w:p>
    <w:p w14:paraId="12EAADEF" w14:textId="77777777" w:rsidR="00C642A8" w:rsidRPr="00C642A8" w:rsidRDefault="00C642A8" w:rsidP="00F96EA6">
      <w:pPr>
        <w:tabs>
          <w:tab w:val="left" w:pos="1080"/>
        </w:tabs>
        <w:ind w:left="1080" w:hanging="720"/>
        <w:rPr>
          <w:rFonts w:ascii="Gisha" w:hAnsi="Gisha" w:cs="Gisha"/>
          <w:bCs/>
        </w:rPr>
      </w:pPr>
    </w:p>
    <w:p w14:paraId="44950D3C" w14:textId="4ED9C5EE" w:rsidR="00BE2588" w:rsidRPr="002C6F49" w:rsidRDefault="00C642A8" w:rsidP="00C642A8">
      <w:pPr>
        <w:tabs>
          <w:tab w:val="left" w:pos="1080"/>
        </w:tabs>
        <w:ind w:left="1080"/>
        <w:rPr>
          <w:rFonts w:ascii="Gisha" w:hAnsi="Gisha" w:cs="Gisha"/>
          <w:bCs/>
        </w:rPr>
      </w:pPr>
      <w:r w:rsidRPr="00C642A8">
        <w:rPr>
          <w:rFonts w:ascii="Gisha" w:hAnsi="Gisha" w:cs="Gisha" w:hint="cs"/>
          <w:bCs/>
        </w:rPr>
        <w:t xml:space="preserve">This is </w:t>
      </w:r>
      <w:r>
        <w:rPr>
          <w:rFonts w:ascii="Gisha" w:hAnsi="Gisha" w:cs="Gisha"/>
          <w:bCs/>
        </w:rPr>
        <w:t>an</w:t>
      </w:r>
      <w:r w:rsidRPr="00C642A8">
        <w:rPr>
          <w:rFonts w:ascii="Gisha" w:hAnsi="Gisha" w:cs="Gisha" w:hint="cs"/>
          <w:bCs/>
        </w:rPr>
        <w:t xml:space="preserve"> </w:t>
      </w:r>
      <w:r w:rsidRPr="00C642A8">
        <w:rPr>
          <w:rFonts w:ascii="Gisha" w:hAnsi="Gisha" w:cs="Gisha" w:hint="cs"/>
        </w:rPr>
        <w:t>equity-settled share-based compensation arrangement</w:t>
      </w:r>
      <w:r w:rsidR="00B544A3">
        <w:rPr>
          <w:rFonts w:ascii="Gisha" w:hAnsi="Gisha" w:cs="Gisha"/>
        </w:rPr>
        <w:t>,</w:t>
      </w:r>
      <w:r w:rsidRPr="00C642A8">
        <w:rPr>
          <w:rFonts w:ascii="Gisha" w:hAnsi="Gisha" w:cs="Gisha" w:hint="cs"/>
          <w:bCs/>
        </w:rPr>
        <w:t xml:space="preserve"> so </w:t>
      </w:r>
      <w:r>
        <w:rPr>
          <w:rFonts w:ascii="Gisha" w:hAnsi="Gisha" w:cs="Gisha"/>
          <w:bCs/>
        </w:rPr>
        <w:t>t</w:t>
      </w:r>
      <w:r w:rsidRPr="00C642A8">
        <w:rPr>
          <w:rFonts w:ascii="Gisha" w:hAnsi="Gisha" w:cs="Gisha" w:hint="cs"/>
          <w:bCs/>
        </w:rPr>
        <w:t xml:space="preserve">he credit is to </w:t>
      </w:r>
      <w:r>
        <w:rPr>
          <w:rFonts w:ascii="Gisha" w:hAnsi="Gisha" w:cs="Gisha"/>
          <w:bCs/>
        </w:rPr>
        <w:t xml:space="preserve">an </w:t>
      </w:r>
      <w:r w:rsidRPr="00C642A8">
        <w:rPr>
          <w:rFonts w:ascii="Gisha" w:hAnsi="Gisha" w:cs="Gisha" w:hint="cs"/>
          <w:bCs/>
        </w:rPr>
        <w:t>equity and not a liability account.</w:t>
      </w:r>
      <w:r w:rsidR="00BE2588" w:rsidRPr="002C6F49">
        <w:rPr>
          <w:rFonts w:ascii="Gisha" w:hAnsi="Gisha" w:cs="Gisha"/>
          <w:bCs/>
        </w:rPr>
        <w:br w:type="page"/>
      </w:r>
    </w:p>
    <w:p w14:paraId="2529950F" w14:textId="58EFEC99" w:rsidR="00BE2588" w:rsidRPr="004C6EC9" w:rsidRDefault="00BE2588" w:rsidP="00BE2588">
      <w:pPr>
        <w:rPr>
          <w:rFonts w:ascii="Gisha" w:hAnsi="Gisha" w:cs="Gisha"/>
          <w:b/>
        </w:rPr>
      </w:pPr>
      <w:r>
        <w:rPr>
          <w:rFonts w:ascii="Gisha" w:hAnsi="Gisha" w:cs="Gisha"/>
          <w:b/>
        </w:rPr>
        <w:lastRenderedPageBreak/>
        <w:t>Stock Appreciation Rights</w:t>
      </w:r>
      <w:r w:rsidR="00550A51">
        <w:rPr>
          <w:rFonts w:ascii="Gisha" w:hAnsi="Gisha" w:cs="Gisha"/>
          <w:b/>
        </w:rPr>
        <w:t xml:space="preserve"> at Jones</w:t>
      </w:r>
    </w:p>
    <w:p w14:paraId="47482742" w14:textId="77777777" w:rsidR="00BE2588" w:rsidRPr="004C6EC9" w:rsidRDefault="00BE2588" w:rsidP="00BE2588">
      <w:pPr>
        <w:rPr>
          <w:rFonts w:ascii="Gisha" w:hAnsi="Gisha" w:cs="Gisha"/>
        </w:rPr>
      </w:pPr>
    </w:p>
    <w:p w14:paraId="3616DB68" w14:textId="77777777" w:rsidR="00BE2588" w:rsidRPr="004C6EC9" w:rsidRDefault="00BE2588" w:rsidP="00BE2588">
      <w:pPr>
        <w:rPr>
          <w:rFonts w:ascii="Gisha" w:hAnsi="Gisha" w:cs="Gisha"/>
        </w:rPr>
      </w:pPr>
      <w:r w:rsidRPr="004C6EC9">
        <w:rPr>
          <w:rFonts w:ascii="Gisha" w:hAnsi="Gisha" w:cs="Gisha" w:hint="cs"/>
        </w:rPr>
        <w:t>1.</w:t>
      </w:r>
    </w:p>
    <w:tbl>
      <w:tblPr>
        <w:tblStyle w:val="TableGrid"/>
        <w:tblW w:w="0" w:type="auto"/>
        <w:tblInd w:w="607" w:type="dxa"/>
        <w:tblLook w:val="04A0" w:firstRow="1" w:lastRow="0" w:firstColumn="1" w:lastColumn="0" w:noHBand="0" w:noVBand="1"/>
      </w:tblPr>
      <w:tblGrid>
        <w:gridCol w:w="895"/>
        <w:gridCol w:w="2903"/>
        <w:gridCol w:w="1440"/>
      </w:tblGrid>
      <w:tr w:rsidR="00BE2588" w:rsidRPr="004C6EC9" w14:paraId="78DDE146" w14:textId="77777777" w:rsidTr="003B5137">
        <w:tc>
          <w:tcPr>
            <w:tcW w:w="895" w:type="dxa"/>
          </w:tcPr>
          <w:p w14:paraId="25EBE2C0"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2014</w:t>
            </w:r>
          </w:p>
        </w:tc>
        <w:tc>
          <w:tcPr>
            <w:tcW w:w="2903" w:type="dxa"/>
          </w:tcPr>
          <w:p w14:paraId="65669B8A" w14:textId="77777777" w:rsidR="00BE2588" w:rsidRPr="00AC3C40" w:rsidRDefault="00BE2588" w:rsidP="003B5137">
            <w:pPr>
              <w:rPr>
                <w:rFonts w:ascii="Gisha" w:hAnsi="Gisha" w:cs="Gisha"/>
                <w:sz w:val="20"/>
                <w:szCs w:val="20"/>
              </w:rPr>
            </w:pPr>
            <w:r w:rsidRPr="00AC3C40">
              <w:rPr>
                <w:rFonts w:ascii="Gisha" w:hAnsi="Gisha" w:cs="Gisha" w:hint="cs"/>
                <w:sz w:val="20"/>
                <w:szCs w:val="20"/>
              </w:rPr>
              <w:t>(50 – 43) (200,000) (1/3)</w:t>
            </w:r>
          </w:p>
        </w:tc>
        <w:tc>
          <w:tcPr>
            <w:tcW w:w="1440" w:type="dxa"/>
          </w:tcPr>
          <w:p w14:paraId="2C69FB63"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466,667</w:t>
            </w:r>
          </w:p>
        </w:tc>
      </w:tr>
      <w:tr w:rsidR="00BE2588" w:rsidRPr="004C6EC9" w14:paraId="6BE123D1" w14:textId="77777777" w:rsidTr="003B5137">
        <w:tc>
          <w:tcPr>
            <w:tcW w:w="895" w:type="dxa"/>
          </w:tcPr>
          <w:p w14:paraId="7318323D"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2015</w:t>
            </w:r>
          </w:p>
        </w:tc>
        <w:tc>
          <w:tcPr>
            <w:tcW w:w="2903" w:type="dxa"/>
          </w:tcPr>
          <w:p w14:paraId="024C3916" w14:textId="77777777" w:rsidR="00BE2588" w:rsidRPr="00AC3C40" w:rsidRDefault="00BE2588" w:rsidP="003B5137">
            <w:pPr>
              <w:rPr>
                <w:rFonts w:ascii="Gisha" w:hAnsi="Gisha" w:cs="Gisha"/>
                <w:sz w:val="20"/>
                <w:szCs w:val="20"/>
              </w:rPr>
            </w:pPr>
            <w:r w:rsidRPr="00AC3C40">
              <w:rPr>
                <w:rFonts w:ascii="Gisha" w:hAnsi="Gisha" w:cs="Gisha" w:hint="cs"/>
                <w:sz w:val="20"/>
                <w:szCs w:val="20"/>
              </w:rPr>
              <w:t>(48 – 43) (200,000) (2/3)</w:t>
            </w:r>
          </w:p>
        </w:tc>
        <w:tc>
          <w:tcPr>
            <w:tcW w:w="1440" w:type="dxa"/>
          </w:tcPr>
          <w:p w14:paraId="4136BC43"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666,667</w:t>
            </w:r>
          </w:p>
        </w:tc>
      </w:tr>
      <w:tr w:rsidR="00BE2588" w:rsidRPr="004C6EC9" w14:paraId="6928849E" w14:textId="77777777" w:rsidTr="003B5137">
        <w:tc>
          <w:tcPr>
            <w:tcW w:w="895" w:type="dxa"/>
          </w:tcPr>
          <w:p w14:paraId="3727F2BA"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2016</w:t>
            </w:r>
          </w:p>
        </w:tc>
        <w:tc>
          <w:tcPr>
            <w:tcW w:w="2903" w:type="dxa"/>
          </w:tcPr>
          <w:p w14:paraId="12978F55" w14:textId="77777777" w:rsidR="00BE2588" w:rsidRPr="00AC3C40" w:rsidRDefault="00BE2588" w:rsidP="003B5137">
            <w:pPr>
              <w:rPr>
                <w:rFonts w:ascii="Gisha" w:hAnsi="Gisha" w:cs="Gisha"/>
                <w:sz w:val="20"/>
                <w:szCs w:val="20"/>
              </w:rPr>
            </w:pPr>
            <w:r w:rsidRPr="00AC3C40">
              <w:rPr>
                <w:rFonts w:ascii="Gisha" w:hAnsi="Gisha" w:cs="Gisha" w:hint="cs"/>
                <w:sz w:val="20"/>
                <w:szCs w:val="20"/>
              </w:rPr>
              <w:t>(52 – 43) (200,000) (3/3)</w:t>
            </w:r>
          </w:p>
        </w:tc>
        <w:tc>
          <w:tcPr>
            <w:tcW w:w="1440" w:type="dxa"/>
          </w:tcPr>
          <w:p w14:paraId="5B626779"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1,800,000</w:t>
            </w:r>
          </w:p>
        </w:tc>
      </w:tr>
    </w:tbl>
    <w:p w14:paraId="52747E4F" w14:textId="77777777" w:rsidR="00BE2588" w:rsidRPr="004C6EC9" w:rsidRDefault="00BE2588" w:rsidP="00BE2588">
      <w:pPr>
        <w:rPr>
          <w:rFonts w:ascii="Gisha" w:hAnsi="Gisha" w:cs="Gisha"/>
        </w:rPr>
      </w:pPr>
    </w:p>
    <w:p w14:paraId="5A1E7F87" w14:textId="77777777" w:rsidR="00BE2588" w:rsidRPr="004C6EC9" w:rsidRDefault="00BE2588" w:rsidP="00BE2588">
      <w:pPr>
        <w:ind w:left="607"/>
        <w:rPr>
          <w:rFonts w:ascii="Gisha" w:hAnsi="Gisha" w:cs="Gisha"/>
        </w:rPr>
      </w:pPr>
      <w:r w:rsidRPr="004C6EC9">
        <w:rPr>
          <w:rFonts w:ascii="Gisha" w:hAnsi="Gisha" w:cs="Gisha" w:hint="cs"/>
        </w:rPr>
        <w:t>2014</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466,667</w:t>
      </w:r>
    </w:p>
    <w:p w14:paraId="5F0F4E49"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SAR payable</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466,667</w:t>
      </w:r>
    </w:p>
    <w:p w14:paraId="693B241A" w14:textId="77777777" w:rsidR="00BE2588" w:rsidRPr="004C6EC9" w:rsidRDefault="00BE2588" w:rsidP="00BE2588">
      <w:pPr>
        <w:ind w:left="607"/>
        <w:rPr>
          <w:rFonts w:ascii="Gisha" w:hAnsi="Gisha" w:cs="Gisha"/>
        </w:rPr>
      </w:pPr>
    </w:p>
    <w:p w14:paraId="1CE4F4A1" w14:textId="77777777" w:rsidR="00BE2588" w:rsidRPr="004C6EC9" w:rsidRDefault="00BE2588" w:rsidP="00BE2588">
      <w:pPr>
        <w:ind w:left="607"/>
        <w:rPr>
          <w:rFonts w:ascii="Gisha" w:hAnsi="Gisha" w:cs="Gisha"/>
        </w:rPr>
      </w:pPr>
      <w:r w:rsidRPr="004C6EC9">
        <w:rPr>
          <w:rFonts w:ascii="Gisha" w:hAnsi="Gisha" w:cs="Gisha" w:hint="cs"/>
        </w:rPr>
        <w:t>2015</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200,000</w:t>
      </w:r>
    </w:p>
    <w:p w14:paraId="16898FA5"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SAR payable</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200,000</w:t>
      </w:r>
    </w:p>
    <w:p w14:paraId="36586789" w14:textId="77777777" w:rsidR="00BE2588" w:rsidRPr="004C6EC9" w:rsidRDefault="00BE2588" w:rsidP="00BE2588">
      <w:pPr>
        <w:ind w:left="607" w:firstLine="743"/>
        <w:rPr>
          <w:rFonts w:ascii="Gisha" w:hAnsi="Gisha" w:cs="Gisha"/>
        </w:rPr>
      </w:pPr>
      <w:r w:rsidRPr="004C6EC9">
        <w:rPr>
          <w:rFonts w:ascii="Gisha" w:hAnsi="Gisha" w:cs="Gisha" w:hint="cs"/>
        </w:rPr>
        <w:tab/>
      </w:r>
      <w:r w:rsidRPr="004C6EC9">
        <w:rPr>
          <w:rFonts w:ascii="Gisha" w:hAnsi="Gisha" w:cs="Gisha" w:hint="cs"/>
          <w:vertAlign w:val="superscript"/>
        </w:rPr>
        <w:t>1</w:t>
      </w:r>
      <w:r w:rsidRPr="004C6EC9">
        <w:rPr>
          <w:rFonts w:ascii="Gisha" w:hAnsi="Gisha" w:cs="Gisha" w:hint="cs"/>
        </w:rPr>
        <w:t xml:space="preserve"> (666,667 – 466,667)</w:t>
      </w:r>
    </w:p>
    <w:p w14:paraId="7888CE41" w14:textId="77777777" w:rsidR="00BE2588" w:rsidRPr="004C6EC9" w:rsidRDefault="00BE2588" w:rsidP="00BE2588">
      <w:pPr>
        <w:ind w:left="607"/>
        <w:rPr>
          <w:rFonts w:ascii="Gisha" w:hAnsi="Gisha" w:cs="Gisha"/>
        </w:rPr>
      </w:pPr>
    </w:p>
    <w:p w14:paraId="335D8B80" w14:textId="77777777" w:rsidR="00BE2588" w:rsidRPr="004C6EC9" w:rsidRDefault="00BE2588" w:rsidP="00BE2588">
      <w:pPr>
        <w:ind w:left="607"/>
        <w:rPr>
          <w:rFonts w:ascii="Gisha" w:hAnsi="Gisha" w:cs="Gisha"/>
        </w:rPr>
      </w:pPr>
      <w:r w:rsidRPr="004C6EC9">
        <w:rPr>
          <w:rFonts w:ascii="Gisha" w:hAnsi="Gisha" w:cs="Gisha" w:hint="cs"/>
        </w:rPr>
        <w:t>2016</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1,133,333</w:t>
      </w:r>
    </w:p>
    <w:p w14:paraId="26BD78F4"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SAR payable</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1,133,333</w:t>
      </w:r>
    </w:p>
    <w:p w14:paraId="4DD5FF1B" w14:textId="77777777" w:rsidR="00BE2588" w:rsidRPr="004C6EC9" w:rsidRDefault="00BE2588" w:rsidP="00BE2588">
      <w:pPr>
        <w:ind w:left="1440"/>
        <w:rPr>
          <w:rFonts w:ascii="Gisha" w:hAnsi="Gisha" w:cs="Gisha"/>
        </w:rPr>
      </w:pPr>
      <w:r w:rsidRPr="004C6EC9">
        <w:rPr>
          <w:rFonts w:ascii="Gisha" w:hAnsi="Gisha" w:cs="Gisha" w:hint="cs"/>
          <w:vertAlign w:val="superscript"/>
        </w:rPr>
        <w:t>1</w:t>
      </w:r>
      <w:r w:rsidRPr="004C6EC9">
        <w:rPr>
          <w:rFonts w:ascii="Gisha" w:hAnsi="Gisha" w:cs="Gisha" w:hint="cs"/>
        </w:rPr>
        <w:t xml:space="preserve"> (1,800,000 - 666,667)</w:t>
      </w:r>
    </w:p>
    <w:p w14:paraId="25A8A02D" w14:textId="77777777" w:rsidR="00BE2588" w:rsidRPr="004C6EC9" w:rsidRDefault="00BE2588" w:rsidP="00BE2588">
      <w:pPr>
        <w:ind w:left="607" w:firstLine="720"/>
        <w:rPr>
          <w:rFonts w:ascii="Gisha" w:hAnsi="Gisha" w:cs="Gisha"/>
        </w:rPr>
      </w:pPr>
    </w:p>
    <w:p w14:paraId="5115B15E" w14:textId="77777777" w:rsidR="00BE2588" w:rsidRPr="004C6EC9" w:rsidRDefault="00BE2588" w:rsidP="00BE2588">
      <w:pPr>
        <w:ind w:left="720" w:firstLine="720"/>
        <w:rPr>
          <w:rFonts w:ascii="Gisha" w:hAnsi="Gisha" w:cs="Gisha"/>
        </w:rPr>
      </w:pPr>
      <w:r w:rsidRPr="004C6EC9">
        <w:rPr>
          <w:rFonts w:ascii="Gisha" w:hAnsi="Gisha" w:cs="Gisha" w:hint="cs"/>
        </w:rPr>
        <w:t>SAR payable</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1,800,000</w:t>
      </w:r>
    </w:p>
    <w:p w14:paraId="484246E1" w14:textId="77777777" w:rsidR="00BE2588" w:rsidRPr="004C6EC9" w:rsidRDefault="00BE2588" w:rsidP="00BE2588">
      <w:pPr>
        <w:ind w:left="607" w:firstLine="720"/>
        <w:rPr>
          <w:rFonts w:ascii="Gisha" w:hAnsi="Gisha" w:cs="Gisha"/>
        </w:rPr>
      </w:pPr>
      <w:r w:rsidRPr="004C6EC9">
        <w:rPr>
          <w:rFonts w:ascii="Gisha" w:hAnsi="Gisha" w:cs="Gisha" w:hint="cs"/>
        </w:rPr>
        <w:tab/>
      </w:r>
      <w:r w:rsidRPr="004C6EC9">
        <w:rPr>
          <w:rFonts w:ascii="Gisha" w:hAnsi="Gisha" w:cs="Gisha" w:hint="cs"/>
        </w:rPr>
        <w:tab/>
        <w:t>Cash</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1,800,000</w:t>
      </w:r>
    </w:p>
    <w:p w14:paraId="31A5F683" w14:textId="77777777" w:rsidR="00BE2588" w:rsidRPr="004C6EC9" w:rsidRDefault="00BE2588" w:rsidP="00BE2588">
      <w:pPr>
        <w:rPr>
          <w:rFonts w:ascii="Gisha" w:hAnsi="Gisha" w:cs="Gisha"/>
        </w:rPr>
      </w:pPr>
    </w:p>
    <w:p w14:paraId="46EED216" w14:textId="77777777" w:rsidR="00BE2588" w:rsidRPr="004C6EC9" w:rsidRDefault="00BE2588" w:rsidP="00BE2588">
      <w:pPr>
        <w:rPr>
          <w:rFonts w:ascii="Gisha" w:hAnsi="Gisha" w:cs="Gisha"/>
        </w:rPr>
      </w:pPr>
      <w:r w:rsidRPr="004C6EC9">
        <w:rPr>
          <w:rFonts w:ascii="Gisha" w:hAnsi="Gisha" w:cs="Gisha" w:hint="cs"/>
        </w:rPr>
        <w:t>2.</w:t>
      </w:r>
    </w:p>
    <w:p w14:paraId="52FE6F4E" w14:textId="77777777" w:rsidR="00BE2588" w:rsidRPr="004C6EC9" w:rsidRDefault="00BE2588" w:rsidP="00BE2588">
      <w:pPr>
        <w:rPr>
          <w:rFonts w:ascii="Gisha" w:hAnsi="Gisha" w:cs="Gisha"/>
        </w:rPr>
      </w:pPr>
      <w:r w:rsidRPr="004C6EC9">
        <w:rPr>
          <w:rFonts w:ascii="Gisha" w:hAnsi="Gisha" w:cs="Gisha" w:hint="cs"/>
        </w:rPr>
        <w:tab/>
        <w:t>2016</w:t>
      </w:r>
      <w:r w:rsidRPr="004C6EC9">
        <w:rPr>
          <w:rFonts w:ascii="Gisha" w:hAnsi="Gisha" w:cs="Gisha" w:hint="cs"/>
        </w:rPr>
        <w:tab/>
        <w:t>SAR payable</w:t>
      </w:r>
      <w:r w:rsidRPr="004C6EC9">
        <w:rPr>
          <w:rFonts w:ascii="Gisha" w:hAnsi="Gisha" w:cs="Gisha" w:hint="cs"/>
        </w:rPr>
        <w:tab/>
      </w:r>
      <w:r w:rsidRPr="004C6EC9">
        <w:rPr>
          <w:rFonts w:ascii="Gisha" w:hAnsi="Gisha" w:cs="Gisha" w:hint="cs"/>
        </w:rPr>
        <w:tab/>
      </w:r>
      <w:r w:rsidRPr="004C6EC9">
        <w:rPr>
          <w:rFonts w:ascii="Gisha" w:hAnsi="Gisha" w:cs="Gisha" w:hint="cs"/>
        </w:rPr>
        <w:tab/>
      </w:r>
      <w:r w:rsidRPr="004C6EC9">
        <w:rPr>
          <w:rFonts w:ascii="Gisha" w:hAnsi="Gisha" w:cs="Gisha" w:hint="cs"/>
        </w:rPr>
        <w:tab/>
        <w:t>666,667</w:t>
      </w:r>
    </w:p>
    <w:p w14:paraId="0600F0F6" w14:textId="77777777" w:rsidR="00BE2588" w:rsidRPr="004C6EC9" w:rsidRDefault="00BE2588" w:rsidP="00BE2588">
      <w:pPr>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r>
      <w:r w:rsidRPr="004C6EC9">
        <w:rPr>
          <w:rFonts w:ascii="Gisha" w:hAnsi="Gisha" w:cs="Gisha" w:hint="cs"/>
        </w:rPr>
        <w:tab/>
        <w:t>666,667</w:t>
      </w:r>
    </w:p>
    <w:p w14:paraId="6D28B6E0" w14:textId="017E6663" w:rsidR="00BE2588" w:rsidRPr="0049042A" w:rsidRDefault="0049042A" w:rsidP="0049042A">
      <w:pPr>
        <w:spacing w:after="160" w:line="259" w:lineRule="auto"/>
        <w:ind w:firstLine="1440"/>
        <w:rPr>
          <w:rFonts w:ascii="Gisha" w:hAnsi="Gisha" w:cs="Gisha"/>
          <w:bCs/>
        </w:rPr>
      </w:pPr>
      <w:r w:rsidRPr="0049042A">
        <w:rPr>
          <w:rFonts w:ascii="Gisha" w:hAnsi="Gisha" w:cs="Gisha"/>
          <w:bCs/>
          <w:vertAlign w:val="superscript"/>
        </w:rPr>
        <w:t>1</w:t>
      </w:r>
      <w:r w:rsidRPr="0049042A">
        <w:rPr>
          <w:rFonts w:ascii="Gisha" w:hAnsi="Gisha" w:cs="Gisha"/>
          <w:bCs/>
        </w:rPr>
        <w:t xml:space="preserve"> (0 – 666,667)</w:t>
      </w:r>
    </w:p>
    <w:p w14:paraId="78121C52" w14:textId="0326AB47" w:rsidR="0049042A" w:rsidRPr="00C642A8" w:rsidRDefault="00C642A8" w:rsidP="00C642A8">
      <w:pPr>
        <w:tabs>
          <w:tab w:val="left" w:pos="1080"/>
        </w:tabs>
        <w:ind w:left="1080" w:hanging="720"/>
        <w:rPr>
          <w:rFonts w:ascii="Gisha" w:hAnsi="Gisha" w:cs="Gisha"/>
          <w:bCs/>
        </w:rPr>
      </w:pPr>
      <w:r w:rsidRPr="00C642A8">
        <w:rPr>
          <w:rFonts w:ascii="Gisha" w:hAnsi="Gisha" w:cs="Gisha" w:hint="cs"/>
          <w:bCs/>
        </w:rPr>
        <w:t xml:space="preserve">Note:  This is </w:t>
      </w:r>
      <w:r>
        <w:rPr>
          <w:rFonts w:ascii="Gisha" w:hAnsi="Gisha" w:cs="Gisha"/>
          <w:bCs/>
        </w:rPr>
        <w:t>a cash</w:t>
      </w:r>
      <w:r w:rsidRPr="00C642A8">
        <w:rPr>
          <w:rFonts w:ascii="Gisha" w:hAnsi="Gisha" w:cs="Gisha" w:hint="cs"/>
        </w:rPr>
        <w:t>-settled</w:t>
      </w:r>
      <w:r w:rsidR="00864E3C">
        <w:rPr>
          <w:rFonts w:ascii="Gisha" w:hAnsi="Gisha" w:cs="Gisha"/>
        </w:rPr>
        <w:t xml:space="preserve">, </w:t>
      </w:r>
      <w:r w:rsidRPr="00C642A8">
        <w:rPr>
          <w:rFonts w:ascii="Gisha" w:hAnsi="Gisha" w:cs="Gisha" w:hint="cs"/>
        </w:rPr>
        <w:t>share-based compensation arrangement</w:t>
      </w:r>
      <w:r w:rsidR="00864E3C">
        <w:rPr>
          <w:rFonts w:ascii="Gisha" w:hAnsi="Gisha" w:cs="Gisha"/>
          <w:bCs/>
        </w:rPr>
        <w:t xml:space="preserve">, </w:t>
      </w:r>
      <w:r w:rsidRPr="00C642A8">
        <w:rPr>
          <w:rFonts w:ascii="Gisha" w:hAnsi="Gisha" w:cs="Gisha" w:hint="cs"/>
          <w:bCs/>
        </w:rPr>
        <w:t xml:space="preserve">so </w:t>
      </w:r>
      <w:r>
        <w:rPr>
          <w:rFonts w:ascii="Gisha" w:hAnsi="Gisha" w:cs="Gisha"/>
          <w:bCs/>
        </w:rPr>
        <w:t>t</w:t>
      </w:r>
      <w:r w:rsidRPr="00C642A8">
        <w:rPr>
          <w:rFonts w:ascii="Gisha" w:hAnsi="Gisha" w:cs="Gisha" w:hint="cs"/>
          <w:bCs/>
        </w:rPr>
        <w:t xml:space="preserve">he credit is to </w:t>
      </w:r>
      <w:r>
        <w:rPr>
          <w:rFonts w:ascii="Gisha" w:hAnsi="Gisha" w:cs="Gisha"/>
          <w:bCs/>
        </w:rPr>
        <w:t>a liability</w:t>
      </w:r>
      <w:r w:rsidRPr="00C642A8">
        <w:rPr>
          <w:rFonts w:ascii="Gisha" w:hAnsi="Gisha" w:cs="Gisha" w:hint="cs"/>
          <w:bCs/>
        </w:rPr>
        <w:t xml:space="preserve"> and not a</w:t>
      </w:r>
      <w:r>
        <w:rPr>
          <w:rFonts w:ascii="Gisha" w:hAnsi="Gisha" w:cs="Gisha"/>
          <w:bCs/>
        </w:rPr>
        <w:t>n</w:t>
      </w:r>
      <w:r w:rsidRPr="00C642A8">
        <w:rPr>
          <w:rFonts w:ascii="Gisha" w:hAnsi="Gisha" w:cs="Gisha" w:hint="cs"/>
          <w:bCs/>
        </w:rPr>
        <w:t xml:space="preserve"> </w:t>
      </w:r>
      <w:r>
        <w:rPr>
          <w:rFonts w:ascii="Gisha" w:hAnsi="Gisha" w:cs="Gisha"/>
          <w:bCs/>
        </w:rPr>
        <w:t>equity</w:t>
      </w:r>
      <w:r w:rsidRPr="00C642A8">
        <w:rPr>
          <w:rFonts w:ascii="Gisha" w:hAnsi="Gisha" w:cs="Gisha" w:hint="cs"/>
          <w:bCs/>
        </w:rPr>
        <w:t xml:space="preserve"> account.</w:t>
      </w:r>
      <w:r w:rsidR="0049042A">
        <w:rPr>
          <w:rFonts w:ascii="Gisha" w:hAnsi="Gisha" w:cs="Gisha"/>
          <w:b/>
        </w:rPr>
        <w:br w:type="page"/>
      </w:r>
    </w:p>
    <w:p w14:paraId="4DFCA157" w14:textId="42187000" w:rsidR="00BE2588" w:rsidRDefault="00BE2588" w:rsidP="00BE2588">
      <w:pPr>
        <w:rPr>
          <w:rFonts w:ascii="Gisha" w:hAnsi="Gisha" w:cs="Gisha"/>
          <w:b/>
        </w:rPr>
      </w:pPr>
      <w:r>
        <w:rPr>
          <w:rFonts w:ascii="Gisha" w:hAnsi="Gisha" w:cs="Gisha"/>
          <w:b/>
        </w:rPr>
        <w:lastRenderedPageBreak/>
        <w:t>Restricted Shares</w:t>
      </w:r>
      <w:r w:rsidR="00550A51">
        <w:rPr>
          <w:rFonts w:ascii="Gisha" w:hAnsi="Gisha" w:cs="Gisha"/>
          <w:b/>
        </w:rPr>
        <w:t xml:space="preserve"> at Rebel</w:t>
      </w:r>
    </w:p>
    <w:p w14:paraId="6FC66B15" w14:textId="77777777" w:rsidR="00BE2588" w:rsidRPr="004C6EC9" w:rsidRDefault="00BE2588" w:rsidP="00BE2588">
      <w:pPr>
        <w:rPr>
          <w:rFonts w:ascii="Gisha" w:hAnsi="Gisha" w:cs="Gisha"/>
          <w:b/>
        </w:rPr>
      </w:pPr>
    </w:p>
    <w:p w14:paraId="2A06F4B9" w14:textId="77777777" w:rsidR="00BE2588" w:rsidRPr="004C6EC9" w:rsidRDefault="00BE2588" w:rsidP="00BE2588">
      <w:pPr>
        <w:rPr>
          <w:rFonts w:ascii="Gisha" w:hAnsi="Gisha" w:cs="Gisha"/>
        </w:rPr>
      </w:pPr>
      <w:r w:rsidRPr="004C6EC9">
        <w:rPr>
          <w:rFonts w:ascii="Gisha" w:hAnsi="Gisha" w:cs="Gisha" w:hint="cs"/>
        </w:rPr>
        <w:t>1.</w:t>
      </w:r>
    </w:p>
    <w:tbl>
      <w:tblPr>
        <w:tblStyle w:val="TableGrid"/>
        <w:tblW w:w="0" w:type="auto"/>
        <w:tblInd w:w="607" w:type="dxa"/>
        <w:tblLook w:val="04A0" w:firstRow="1" w:lastRow="0" w:firstColumn="1" w:lastColumn="0" w:noHBand="0" w:noVBand="1"/>
      </w:tblPr>
      <w:tblGrid>
        <w:gridCol w:w="895"/>
        <w:gridCol w:w="3870"/>
        <w:gridCol w:w="1440"/>
      </w:tblGrid>
      <w:tr w:rsidR="00BE2588" w:rsidRPr="004C6EC9" w14:paraId="2F0C1342" w14:textId="77777777" w:rsidTr="003B5137">
        <w:tc>
          <w:tcPr>
            <w:tcW w:w="895" w:type="dxa"/>
          </w:tcPr>
          <w:p w14:paraId="67E72CDB"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2014</w:t>
            </w:r>
          </w:p>
        </w:tc>
        <w:tc>
          <w:tcPr>
            <w:tcW w:w="3870" w:type="dxa"/>
          </w:tcPr>
          <w:p w14:paraId="2AB0AA9F" w14:textId="77777777" w:rsidR="00BE2588" w:rsidRPr="00AC3C40" w:rsidRDefault="00BE2588" w:rsidP="003B5137">
            <w:pPr>
              <w:rPr>
                <w:rFonts w:ascii="Gisha" w:hAnsi="Gisha" w:cs="Gisha"/>
                <w:sz w:val="20"/>
                <w:szCs w:val="20"/>
              </w:rPr>
            </w:pPr>
            <w:r w:rsidRPr="00AC3C40">
              <w:rPr>
                <w:rFonts w:ascii="Gisha" w:hAnsi="Gisha" w:cs="Gisha" w:hint="cs"/>
                <w:sz w:val="20"/>
                <w:szCs w:val="20"/>
              </w:rPr>
              <w:t xml:space="preserve">(300,000) (50) (.97) (.97) (.97) (1/3) </w:t>
            </w:r>
          </w:p>
        </w:tc>
        <w:tc>
          <w:tcPr>
            <w:tcW w:w="1440" w:type="dxa"/>
          </w:tcPr>
          <w:p w14:paraId="568E602A"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4,563,365</w:t>
            </w:r>
          </w:p>
        </w:tc>
      </w:tr>
      <w:tr w:rsidR="00BE2588" w:rsidRPr="004C6EC9" w14:paraId="4B964797" w14:textId="77777777" w:rsidTr="003B5137">
        <w:tc>
          <w:tcPr>
            <w:tcW w:w="895" w:type="dxa"/>
          </w:tcPr>
          <w:p w14:paraId="7D4BA94F"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2015</w:t>
            </w:r>
          </w:p>
        </w:tc>
        <w:tc>
          <w:tcPr>
            <w:tcW w:w="3870" w:type="dxa"/>
          </w:tcPr>
          <w:p w14:paraId="5AAB2FD6" w14:textId="77777777" w:rsidR="00BE2588" w:rsidRPr="00AC3C40" w:rsidRDefault="00BE2588" w:rsidP="003B5137">
            <w:pPr>
              <w:rPr>
                <w:rFonts w:ascii="Gisha" w:hAnsi="Gisha" w:cs="Gisha"/>
                <w:sz w:val="20"/>
                <w:szCs w:val="20"/>
              </w:rPr>
            </w:pPr>
            <w:r w:rsidRPr="00AC3C40">
              <w:rPr>
                <w:rFonts w:ascii="Gisha" w:hAnsi="Gisha" w:cs="Gisha" w:hint="cs"/>
                <w:sz w:val="20"/>
                <w:szCs w:val="20"/>
              </w:rPr>
              <w:t>(300,000) (50) (.96) (.96) (.96) (2/3)</w:t>
            </w:r>
          </w:p>
        </w:tc>
        <w:tc>
          <w:tcPr>
            <w:tcW w:w="1440" w:type="dxa"/>
          </w:tcPr>
          <w:p w14:paraId="7457138F"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8,847,360</w:t>
            </w:r>
          </w:p>
        </w:tc>
      </w:tr>
      <w:tr w:rsidR="00BE2588" w:rsidRPr="004C6EC9" w14:paraId="0992DF3C" w14:textId="77777777" w:rsidTr="003B5137">
        <w:tc>
          <w:tcPr>
            <w:tcW w:w="895" w:type="dxa"/>
          </w:tcPr>
          <w:p w14:paraId="5F454265" w14:textId="77777777" w:rsidR="00BE2588" w:rsidRPr="00AC3C40" w:rsidRDefault="00BE2588" w:rsidP="003B5137">
            <w:pPr>
              <w:rPr>
                <w:rFonts w:ascii="Gisha" w:hAnsi="Gisha" w:cs="Gisha"/>
                <w:sz w:val="20"/>
                <w:szCs w:val="20"/>
              </w:rPr>
            </w:pPr>
            <w:r w:rsidRPr="00AC3C40">
              <w:rPr>
                <w:rFonts w:ascii="Gisha" w:hAnsi="Gisha" w:cs="Gisha" w:hint="cs"/>
                <w:sz w:val="20"/>
                <w:szCs w:val="20"/>
              </w:rPr>
              <w:t>2016</w:t>
            </w:r>
          </w:p>
        </w:tc>
        <w:tc>
          <w:tcPr>
            <w:tcW w:w="3870" w:type="dxa"/>
          </w:tcPr>
          <w:p w14:paraId="7F111506" w14:textId="77777777" w:rsidR="00BE2588" w:rsidRPr="00AC3C40" w:rsidRDefault="00BE2588" w:rsidP="003B5137">
            <w:pPr>
              <w:rPr>
                <w:rFonts w:ascii="Gisha" w:hAnsi="Gisha" w:cs="Gisha"/>
                <w:sz w:val="20"/>
                <w:szCs w:val="20"/>
              </w:rPr>
            </w:pPr>
            <w:r w:rsidRPr="00AC3C40">
              <w:rPr>
                <w:rFonts w:ascii="Gisha" w:hAnsi="Gisha" w:cs="Gisha" w:hint="cs"/>
                <w:sz w:val="20"/>
                <w:szCs w:val="20"/>
              </w:rPr>
              <w:t>(300,000) (50) (.96) (.96) (.96) (3/3)</w:t>
            </w:r>
          </w:p>
        </w:tc>
        <w:tc>
          <w:tcPr>
            <w:tcW w:w="1440" w:type="dxa"/>
          </w:tcPr>
          <w:p w14:paraId="4D607C71" w14:textId="77777777" w:rsidR="00BE2588" w:rsidRPr="00AC3C40" w:rsidRDefault="00BE2588" w:rsidP="003B5137">
            <w:pPr>
              <w:jc w:val="right"/>
              <w:rPr>
                <w:rFonts w:ascii="Gisha" w:hAnsi="Gisha" w:cs="Gisha"/>
                <w:sz w:val="20"/>
                <w:szCs w:val="20"/>
              </w:rPr>
            </w:pPr>
            <w:r w:rsidRPr="00AC3C40">
              <w:rPr>
                <w:rFonts w:ascii="Gisha" w:hAnsi="Gisha" w:cs="Gisha" w:hint="cs"/>
                <w:sz w:val="20"/>
                <w:szCs w:val="20"/>
              </w:rPr>
              <w:t>13,271,040</w:t>
            </w:r>
          </w:p>
        </w:tc>
      </w:tr>
    </w:tbl>
    <w:p w14:paraId="628AAEA7" w14:textId="77777777" w:rsidR="00BE2588" w:rsidRPr="004C6EC9" w:rsidRDefault="00BE2588" w:rsidP="00BE2588">
      <w:pPr>
        <w:ind w:left="607"/>
        <w:rPr>
          <w:rFonts w:ascii="Gisha" w:hAnsi="Gisha" w:cs="Gisha"/>
        </w:rPr>
      </w:pPr>
    </w:p>
    <w:p w14:paraId="7D5B1CCC" w14:textId="77777777" w:rsidR="00BE2588" w:rsidRPr="004C6EC9" w:rsidRDefault="00BE2588" w:rsidP="00BE2588">
      <w:pPr>
        <w:ind w:left="607"/>
        <w:rPr>
          <w:rFonts w:ascii="Gisha" w:hAnsi="Gisha" w:cs="Gisha"/>
        </w:rPr>
      </w:pPr>
      <w:r w:rsidRPr="004C6EC9">
        <w:rPr>
          <w:rFonts w:ascii="Gisha" w:hAnsi="Gisha" w:cs="Gisha" w:hint="cs"/>
        </w:rPr>
        <w:t>2014</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4,563,365</w:t>
      </w:r>
    </w:p>
    <w:p w14:paraId="2B6CC009"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t>4,563,365</w:t>
      </w:r>
    </w:p>
    <w:p w14:paraId="060FF1EA" w14:textId="77777777" w:rsidR="00BE2588" w:rsidRPr="004C6EC9" w:rsidRDefault="00BE2588" w:rsidP="00BE2588">
      <w:pPr>
        <w:ind w:left="607"/>
        <w:rPr>
          <w:rFonts w:ascii="Gisha" w:hAnsi="Gisha" w:cs="Gisha"/>
        </w:rPr>
      </w:pPr>
    </w:p>
    <w:p w14:paraId="2CC04CEA" w14:textId="77777777" w:rsidR="00BE2588" w:rsidRPr="004C6EC9" w:rsidRDefault="00BE2588" w:rsidP="00BE2588">
      <w:pPr>
        <w:ind w:left="607"/>
        <w:rPr>
          <w:rFonts w:ascii="Gisha" w:hAnsi="Gisha" w:cs="Gisha"/>
        </w:rPr>
      </w:pPr>
      <w:r w:rsidRPr="004C6EC9">
        <w:rPr>
          <w:rFonts w:ascii="Gisha" w:hAnsi="Gisha" w:cs="Gisha" w:hint="cs"/>
        </w:rPr>
        <w:t>2015</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4,283,995</w:t>
      </w:r>
    </w:p>
    <w:p w14:paraId="68537B9B"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t>4,283,995</w:t>
      </w:r>
    </w:p>
    <w:p w14:paraId="65B9D7E7" w14:textId="77777777" w:rsidR="00BE2588" w:rsidRPr="004C6EC9" w:rsidRDefault="00BE2588" w:rsidP="00BE2588">
      <w:pPr>
        <w:ind w:left="607" w:firstLine="743"/>
        <w:rPr>
          <w:rFonts w:ascii="Gisha" w:hAnsi="Gisha" w:cs="Gisha"/>
        </w:rPr>
      </w:pPr>
      <w:r w:rsidRPr="004C6EC9">
        <w:rPr>
          <w:rFonts w:ascii="Gisha" w:hAnsi="Gisha" w:cs="Gisha" w:hint="cs"/>
        </w:rPr>
        <w:tab/>
      </w:r>
      <w:r w:rsidRPr="004C6EC9">
        <w:rPr>
          <w:rFonts w:ascii="Gisha" w:hAnsi="Gisha" w:cs="Gisha" w:hint="cs"/>
          <w:vertAlign w:val="superscript"/>
        </w:rPr>
        <w:t>1</w:t>
      </w:r>
      <w:r w:rsidRPr="004C6EC9">
        <w:rPr>
          <w:rFonts w:ascii="Gisha" w:hAnsi="Gisha" w:cs="Gisha" w:hint="cs"/>
        </w:rPr>
        <w:t xml:space="preserve"> (8,847,360 - 4,563,365)</w:t>
      </w:r>
    </w:p>
    <w:p w14:paraId="259C96A8" w14:textId="77777777" w:rsidR="00BE2588" w:rsidRPr="004C6EC9" w:rsidRDefault="00BE2588" w:rsidP="00BE2588">
      <w:pPr>
        <w:ind w:left="607"/>
        <w:rPr>
          <w:rFonts w:ascii="Gisha" w:hAnsi="Gisha" w:cs="Gisha"/>
        </w:rPr>
      </w:pPr>
    </w:p>
    <w:p w14:paraId="034C676D" w14:textId="77777777" w:rsidR="00BE2588" w:rsidRPr="004C6EC9" w:rsidRDefault="00BE2588" w:rsidP="00BE2588">
      <w:pPr>
        <w:ind w:left="607"/>
        <w:rPr>
          <w:rFonts w:ascii="Gisha" w:hAnsi="Gisha" w:cs="Gisha"/>
        </w:rPr>
      </w:pPr>
      <w:r w:rsidRPr="004C6EC9">
        <w:rPr>
          <w:rFonts w:ascii="Gisha" w:hAnsi="Gisha" w:cs="Gisha" w:hint="cs"/>
        </w:rPr>
        <w:t>2016</w:t>
      </w:r>
      <w:r w:rsidRPr="004C6EC9">
        <w:rPr>
          <w:rFonts w:ascii="Gisha" w:hAnsi="Gisha" w:cs="Gisha" w:hint="cs"/>
        </w:rPr>
        <w:tab/>
        <w:t>Compensation expense</w:t>
      </w:r>
      <w:r w:rsidRPr="004C6EC9">
        <w:rPr>
          <w:rFonts w:ascii="Gisha" w:hAnsi="Gisha" w:cs="Gisha" w:hint="cs"/>
        </w:rPr>
        <w:tab/>
      </w:r>
      <w:r w:rsidRPr="004C6EC9">
        <w:rPr>
          <w:rFonts w:ascii="Gisha" w:hAnsi="Gisha" w:cs="Gisha" w:hint="cs"/>
        </w:rPr>
        <w:tab/>
        <w:t>4,423,680</w:t>
      </w:r>
    </w:p>
    <w:p w14:paraId="25288383" w14:textId="77777777" w:rsidR="00BE2588" w:rsidRPr="004C6EC9" w:rsidRDefault="00BE2588" w:rsidP="00BE2588">
      <w:pPr>
        <w:ind w:left="607"/>
        <w:rPr>
          <w:rFonts w:ascii="Gisha" w:hAnsi="Gisha" w:cs="Gisha"/>
        </w:rPr>
      </w:pPr>
      <w:r w:rsidRPr="004C6EC9">
        <w:rPr>
          <w:rFonts w:ascii="Gisha" w:hAnsi="Gisha" w:cs="Gisha" w:hint="cs"/>
        </w:rPr>
        <w:tab/>
      </w:r>
      <w:r w:rsidRPr="004C6EC9">
        <w:rPr>
          <w:rFonts w:ascii="Gisha" w:hAnsi="Gisha" w:cs="Gisha" w:hint="cs"/>
        </w:rPr>
        <w:tab/>
      </w:r>
      <w:r w:rsidRPr="004C6EC9">
        <w:rPr>
          <w:rFonts w:ascii="Gisha" w:hAnsi="Gisha" w:cs="Gisha" w:hint="cs"/>
        </w:rPr>
        <w:tab/>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t>4,423,680</w:t>
      </w:r>
    </w:p>
    <w:p w14:paraId="1E49F3F0" w14:textId="77777777" w:rsidR="00BE2588" w:rsidRPr="004C6EC9" w:rsidRDefault="00BE2588" w:rsidP="00BE2588">
      <w:pPr>
        <w:ind w:left="1440"/>
        <w:rPr>
          <w:rFonts w:ascii="Gisha" w:hAnsi="Gisha" w:cs="Gisha"/>
        </w:rPr>
      </w:pPr>
      <w:r w:rsidRPr="004C6EC9">
        <w:rPr>
          <w:rFonts w:ascii="Gisha" w:hAnsi="Gisha" w:cs="Gisha" w:hint="cs"/>
          <w:vertAlign w:val="superscript"/>
        </w:rPr>
        <w:t>1</w:t>
      </w:r>
      <w:r w:rsidRPr="004C6EC9">
        <w:rPr>
          <w:rFonts w:ascii="Gisha" w:hAnsi="Gisha" w:cs="Gisha" w:hint="cs"/>
        </w:rPr>
        <w:t xml:space="preserve"> (13,271,040 – 8,847,360)</w:t>
      </w:r>
    </w:p>
    <w:p w14:paraId="16200346" w14:textId="77777777" w:rsidR="00BE2588" w:rsidRPr="004C6EC9" w:rsidRDefault="00BE2588" w:rsidP="00BE2588">
      <w:pPr>
        <w:ind w:left="607" w:firstLine="720"/>
        <w:rPr>
          <w:rFonts w:ascii="Gisha" w:hAnsi="Gisha" w:cs="Gisha"/>
        </w:rPr>
      </w:pPr>
    </w:p>
    <w:p w14:paraId="652A5A09" w14:textId="77777777" w:rsidR="00BE2588" w:rsidRPr="004C6EC9" w:rsidRDefault="00BE2588" w:rsidP="00BE2588">
      <w:pPr>
        <w:ind w:left="720" w:firstLine="720"/>
        <w:rPr>
          <w:rFonts w:ascii="Gisha" w:hAnsi="Gisha" w:cs="Gisha"/>
        </w:rPr>
      </w:pPr>
      <w:r w:rsidRPr="004C6EC9">
        <w:rPr>
          <w:rFonts w:ascii="Gisha" w:hAnsi="Gisha" w:cs="Gisha" w:hint="cs"/>
        </w:rPr>
        <w:t>Contributed surplus</w:t>
      </w:r>
      <w:r w:rsidRPr="004C6EC9">
        <w:rPr>
          <w:rFonts w:ascii="Gisha" w:hAnsi="Gisha" w:cs="Gisha" w:hint="cs"/>
        </w:rPr>
        <w:tab/>
      </w:r>
      <w:r w:rsidRPr="004C6EC9">
        <w:rPr>
          <w:rFonts w:ascii="Gisha" w:hAnsi="Gisha" w:cs="Gisha" w:hint="cs"/>
        </w:rPr>
        <w:tab/>
      </w:r>
      <w:r w:rsidRPr="004C6EC9">
        <w:rPr>
          <w:rFonts w:ascii="Gisha" w:hAnsi="Gisha" w:cs="Gisha" w:hint="cs"/>
        </w:rPr>
        <w:tab/>
        <w:t>13,271,040</w:t>
      </w:r>
    </w:p>
    <w:p w14:paraId="24CD01A9" w14:textId="77777777" w:rsidR="00BE2588" w:rsidRPr="004C6EC9" w:rsidRDefault="00BE2588" w:rsidP="00BE2588">
      <w:pPr>
        <w:ind w:left="607" w:firstLine="720"/>
        <w:rPr>
          <w:rFonts w:ascii="Gisha" w:hAnsi="Gisha" w:cs="Gisha"/>
        </w:rPr>
      </w:pPr>
      <w:r w:rsidRPr="004C6EC9">
        <w:rPr>
          <w:rFonts w:ascii="Gisha" w:hAnsi="Gisha" w:cs="Gisha" w:hint="cs"/>
        </w:rPr>
        <w:tab/>
      </w:r>
      <w:r w:rsidRPr="004C6EC9">
        <w:rPr>
          <w:rFonts w:ascii="Gisha" w:hAnsi="Gisha" w:cs="Gisha" w:hint="cs"/>
        </w:rPr>
        <w:tab/>
        <w:t>Common shares</w:t>
      </w:r>
      <w:r w:rsidRPr="004C6EC9">
        <w:rPr>
          <w:rFonts w:ascii="Gisha" w:hAnsi="Gisha" w:cs="Gisha" w:hint="cs"/>
        </w:rPr>
        <w:tab/>
      </w:r>
      <w:r w:rsidRPr="004C6EC9">
        <w:rPr>
          <w:rFonts w:ascii="Gisha" w:hAnsi="Gisha" w:cs="Gisha" w:hint="cs"/>
        </w:rPr>
        <w:tab/>
      </w:r>
      <w:r w:rsidRPr="004C6EC9">
        <w:rPr>
          <w:rFonts w:ascii="Gisha" w:hAnsi="Gisha" w:cs="Gisha" w:hint="cs"/>
        </w:rPr>
        <w:tab/>
        <w:t>13,271,040</w:t>
      </w:r>
    </w:p>
    <w:p w14:paraId="67C56392" w14:textId="77777777" w:rsidR="00BE2588" w:rsidRPr="004C6EC9" w:rsidRDefault="00BE2588" w:rsidP="00BE2588">
      <w:pPr>
        <w:ind w:left="607" w:firstLine="720"/>
        <w:rPr>
          <w:rFonts w:ascii="Gisha" w:hAnsi="Gisha" w:cs="Gisha"/>
        </w:rPr>
      </w:pPr>
    </w:p>
    <w:p w14:paraId="1A89B434" w14:textId="77777777" w:rsidR="00BE2588" w:rsidRPr="004C6EC9" w:rsidRDefault="00BE2588" w:rsidP="00BE2588">
      <w:pPr>
        <w:rPr>
          <w:rFonts w:ascii="Gisha" w:hAnsi="Gisha" w:cs="Gisha"/>
          <w:b/>
        </w:rPr>
      </w:pPr>
      <w:r w:rsidRPr="004C6EC9">
        <w:rPr>
          <w:rFonts w:ascii="Gisha" w:hAnsi="Gisha" w:cs="Gisha" w:hint="cs"/>
          <w:b/>
        </w:rPr>
        <w:br w:type="page"/>
      </w:r>
    </w:p>
    <w:p w14:paraId="2EDD7502" w14:textId="62FD2F83" w:rsidR="00BE2588" w:rsidRPr="00AC3C40" w:rsidRDefault="00BE2588" w:rsidP="000814CE">
      <w:pPr>
        <w:jc w:val="both"/>
        <w:rPr>
          <w:rFonts w:ascii="Gisha" w:hAnsi="Gisha" w:cs="Gisha"/>
          <w:b/>
        </w:rPr>
      </w:pPr>
      <w:r w:rsidRPr="00AC3C40">
        <w:rPr>
          <w:rFonts w:ascii="Gisha" w:hAnsi="Gisha" w:cs="Gisha"/>
          <w:b/>
        </w:rPr>
        <w:lastRenderedPageBreak/>
        <w:t>Deferred Share Units at Cascade</w:t>
      </w:r>
    </w:p>
    <w:p w14:paraId="00DE8926" w14:textId="77777777" w:rsidR="00BE2588" w:rsidRPr="00AC3C40" w:rsidRDefault="00BE2588" w:rsidP="00BE2588">
      <w:pPr>
        <w:rPr>
          <w:rFonts w:ascii="Gisha" w:hAnsi="Gisha" w:cs="Gisha"/>
          <w:b/>
        </w:rPr>
      </w:pPr>
    </w:p>
    <w:p w14:paraId="74402BDA" w14:textId="77777777" w:rsidR="00BE2588" w:rsidRPr="00AC3C40" w:rsidRDefault="00BE2588" w:rsidP="00BE2588">
      <w:pPr>
        <w:numPr>
          <w:ilvl w:val="0"/>
          <w:numId w:val="12"/>
        </w:numPr>
        <w:ind w:left="360"/>
        <w:rPr>
          <w:rFonts w:ascii="Gisha" w:hAnsi="Gisha" w:cs="Gisha"/>
        </w:rPr>
      </w:pPr>
      <w:r w:rsidRPr="00AC3C40">
        <w:rPr>
          <w:rFonts w:ascii="Gisha" w:hAnsi="Gisha" w:cs="Gisha"/>
        </w:rPr>
        <w:t>74,438.24 DSUs</w:t>
      </w:r>
    </w:p>
    <w:p w14:paraId="5CDF3B1D" w14:textId="77777777" w:rsidR="00BE2588" w:rsidRPr="00AC3C40" w:rsidRDefault="00BE2588" w:rsidP="00BE2588">
      <w:pPr>
        <w:rPr>
          <w:rFonts w:ascii="Gisha" w:hAnsi="Gisha" w:cs="Gish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0"/>
        <w:gridCol w:w="2250"/>
      </w:tblGrid>
      <w:tr w:rsidR="00BE2588" w:rsidRPr="00AC3C40" w14:paraId="10580621" w14:textId="77777777" w:rsidTr="003B5137">
        <w:tc>
          <w:tcPr>
            <w:tcW w:w="2268" w:type="dxa"/>
            <w:shd w:val="clear" w:color="auto" w:fill="auto"/>
          </w:tcPr>
          <w:p w14:paraId="7AEBA2B8" w14:textId="77777777" w:rsidR="00BE2588" w:rsidRPr="00AC3C40" w:rsidRDefault="00BE2588" w:rsidP="003B5137">
            <w:pPr>
              <w:jc w:val="center"/>
              <w:rPr>
                <w:rFonts w:ascii="Gisha" w:hAnsi="Gisha" w:cs="Gisha"/>
                <w:b/>
                <w:bCs/>
                <w:sz w:val="20"/>
                <w:szCs w:val="20"/>
              </w:rPr>
            </w:pPr>
            <w:r w:rsidRPr="00AC3C40">
              <w:rPr>
                <w:rFonts w:ascii="Gisha" w:hAnsi="Gisha" w:cs="Gisha"/>
                <w:b/>
                <w:bCs/>
                <w:sz w:val="20"/>
                <w:szCs w:val="20"/>
              </w:rPr>
              <w:t>Transaction Date</w:t>
            </w:r>
          </w:p>
        </w:tc>
        <w:tc>
          <w:tcPr>
            <w:tcW w:w="1890" w:type="dxa"/>
            <w:shd w:val="clear" w:color="auto" w:fill="auto"/>
          </w:tcPr>
          <w:p w14:paraId="3CCE6F38" w14:textId="77777777" w:rsidR="00BE2588" w:rsidRPr="00AC3C40" w:rsidRDefault="00BE2588" w:rsidP="003B5137">
            <w:pPr>
              <w:jc w:val="center"/>
              <w:rPr>
                <w:rFonts w:ascii="Gisha" w:hAnsi="Gisha" w:cs="Gisha"/>
                <w:b/>
                <w:bCs/>
                <w:sz w:val="20"/>
                <w:szCs w:val="20"/>
              </w:rPr>
            </w:pPr>
            <w:r w:rsidRPr="00AC3C40">
              <w:rPr>
                <w:rFonts w:ascii="Gisha" w:hAnsi="Gisha" w:cs="Gisha"/>
                <w:b/>
                <w:bCs/>
                <w:sz w:val="20"/>
                <w:szCs w:val="20"/>
              </w:rPr>
              <w:t>Shares Issued</w:t>
            </w:r>
            <w:r w:rsidRPr="00AC3C40">
              <w:rPr>
                <w:rFonts w:ascii="Gisha" w:hAnsi="Gisha" w:cs="Gisha"/>
                <w:b/>
                <w:bCs/>
                <w:sz w:val="20"/>
                <w:szCs w:val="20"/>
                <w:vertAlign w:val="superscript"/>
              </w:rPr>
              <w:t>1</w:t>
            </w:r>
          </w:p>
        </w:tc>
        <w:tc>
          <w:tcPr>
            <w:tcW w:w="2250" w:type="dxa"/>
            <w:shd w:val="clear" w:color="auto" w:fill="auto"/>
          </w:tcPr>
          <w:p w14:paraId="568D9348" w14:textId="77777777" w:rsidR="00BE2588" w:rsidRPr="00AC3C40" w:rsidRDefault="00BE2588" w:rsidP="003B5137">
            <w:pPr>
              <w:jc w:val="center"/>
              <w:rPr>
                <w:rFonts w:ascii="Gisha" w:hAnsi="Gisha" w:cs="Gisha"/>
                <w:b/>
                <w:bCs/>
                <w:sz w:val="20"/>
                <w:szCs w:val="20"/>
              </w:rPr>
            </w:pPr>
            <w:r w:rsidRPr="00AC3C40">
              <w:rPr>
                <w:rFonts w:ascii="Gisha" w:hAnsi="Gisha" w:cs="Gisha"/>
                <w:b/>
                <w:bCs/>
                <w:sz w:val="20"/>
                <w:szCs w:val="20"/>
              </w:rPr>
              <w:t>Cumulative Total</w:t>
            </w:r>
          </w:p>
        </w:tc>
      </w:tr>
      <w:tr w:rsidR="00BE2588" w:rsidRPr="00AC3C40" w14:paraId="7D2B32E5" w14:textId="77777777" w:rsidTr="003B5137">
        <w:tc>
          <w:tcPr>
            <w:tcW w:w="2268" w:type="dxa"/>
            <w:shd w:val="clear" w:color="auto" w:fill="auto"/>
          </w:tcPr>
          <w:p w14:paraId="1BEFD2B8" w14:textId="77777777" w:rsidR="00BE2588" w:rsidRPr="00AC3C40" w:rsidRDefault="00BE2588" w:rsidP="003B5137">
            <w:pPr>
              <w:rPr>
                <w:rFonts w:ascii="Gisha" w:hAnsi="Gisha" w:cs="Gisha"/>
                <w:sz w:val="20"/>
                <w:szCs w:val="20"/>
              </w:rPr>
            </w:pPr>
            <w:r w:rsidRPr="00AC3C40">
              <w:rPr>
                <w:rFonts w:ascii="Gisha" w:hAnsi="Gisha" w:cs="Gisha"/>
                <w:sz w:val="20"/>
                <w:szCs w:val="20"/>
              </w:rPr>
              <w:t>January 2</w:t>
            </w:r>
          </w:p>
        </w:tc>
        <w:tc>
          <w:tcPr>
            <w:tcW w:w="1890" w:type="dxa"/>
            <w:shd w:val="clear" w:color="auto" w:fill="auto"/>
          </w:tcPr>
          <w:p w14:paraId="5A738F32"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53,398.06</w:t>
            </w:r>
          </w:p>
        </w:tc>
        <w:tc>
          <w:tcPr>
            <w:tcW w:w="2250" w:type="dxa"/>
            <w:shd w:val="clear" w:color="auto" w:fill="auto"/>
          </w:tcPr>
          <w:p w14:paraId="1E494D67"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53,398.06</w:t>
            </w:r>
          </w:p>
        </w:tc>
      </w:tr>
      <w:tr w:rsidR="00BE2588" w:rsidRPr="00AC3C40" w14:paraId="710AC7C5" w14:textId="77777777" w:rsidTr="003B5137">
        <w:tc>
          <w:tcPr>
            <w:tcW w:w="2268" w:type="dxa"/>
            <w:shd w:val="clear" w:color="auto" w:fill="auto"/>
          </w:tcPr>
          <w:p w14:paraId="7D4C6A28" w14:textId="77777777" w:rsidR="00BE2588" w:rsidRPr="00AC3C40" w:rsidRDefault="00BE2588" w:rsidP="003B5137">
            <w:pPr>
              <w:rPr>
                <w:rFonts w:ascii="Gisha" w:hAnsi="Gisha" w:cs="Gisha"/>
                <w:sz w:val="20"/>
                <w:szCs w:val="20"/>
              </w:rPr>
            </w:pPr>
            <w:r w:rsidRPr="00AC3C40">
              <w:rPr>
                <w:rFonts w:ascii="Gisha" w:hAnsi="Gisha" w:cs="Gisha"/>
                <w:sz w:val="20"/>
                <w:szCs w:val="20"/>
              </w:rPr>
              <w:t>January 2</w:t>
            </w:r>
          </w:p>
        </w:tc>
        <w:tc>
          <w:tcPr>
            <w:tcW w:w="1890" w:type="dxa"/>
            <w:shd w:val="clear" w:color="auto" w:fill="auto"/>
          </w:tcPr>
          <w:p w14:paraId="7791812E"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13,349.51</w:t>
            </w:r>
          </w:p>
        </w:tc>
        <w:tc>
          <w:tcPr>
            <w:tcW w:w="2250" w:type="dxa"/>
            <w:shd w:val="clear" w:color="auto" w:fill="auto"/>
          </w:tcPr>
          <w:p w14:paraId="2415BD45"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66,747.57</w:t>
            </w:r>
          </w:p>
        </w:tc>
      </w:tr>
      <w:tr w:rsidR="00BE2588" w:rsidRPr="00AC3C40" w14:paraId="74D0F5F4" w14:textId="77777777" w:rsidTr="003B5137">
        <w:tc>
          <w:tcPr>
            <w:tcW w:w="2268" w:type="dxa"/>
            <w:shd w:val="clear" w:color="auto" w:fill="auto"/>
          </w:tcPr>
          <w:p w14:paraId="459ECA40" w14:textId="77777777" w:rsidR="00BE2588" w:rsidRPr="00AC3C40" w:rsidRDefault="00BE2588" w:rsidP="003B5137">
            <w:pPr>
              <w:rPr>
                <w:rFonts w:ascii="Gisha" w:hAnsi="Gisha" w:cs="Gisha"/>
                <w:sz w:val="20"/>
                <w:szCs w:val="20"/>
              </w:rPr>
            </w:pPr>
            <w:r w:rsidRPr="00AC3C40">
              <w:rPr>
                <w:rFonts w:ascii="Gisha" w:hAnsi="Gisha" w:cs="Gisha"/>
                <w:sz w:val="20"/>
                <w:szCs w:val="20"/>
              </w:rPr>
              <w:t>March 31</w:t>
            </w:r>
          </w:p>
        </w:tc>
        <w:tc>
          <w:tcPr>
            <w:tcW w:w="1890" w:type="dxa"/>
            <w:shd w:val="clear" w:color="auto" w:fill="auto"/>
          </w:tcPr>
          <w:p w14:paraId="77C1D27D"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1,907.07</w:t>
            </w:r>
          </w:p>
        </w:tc>
        <w:tc>
          <w:tcPr>
            <w:tcW w:w="2250" w:type="dxa"/>
            <w:shd w:val="clear" w:color="auto" w:fill="auto"/>
          </w:tcPr>
          <w:p w14:paraId="61B4EC0F"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68,654.64</w:t>
            </w:r>
          </w:p>
        </w:tc>
      </w:tr>
      <w:tr w:rsidR="00BE2588" w:rsidRPr="00AC3C40" w14:paraId="695ED6C6" w14:textId="77777777" w:rsidTr="003B5137">
        <w:tc>
          <w:tcPr>
            <w:tcW w:w="2268" w:type="dxa"/>
            <w:shd w:val="clear" w:color="auto" w:fill="auto"/>
          </w:tcPr>
          <w:p w14:paraId="0F78912C" w14:textId="77777777" w:rsidR="00BE2588" w:rsidRPr="00AC3C40" w:rsidRDefault="00BE2588" w:rsidP="003B5137">
            <w:pPr>
              <w:rPr>
                <w:rFonts w:ascii="Gisha" w:hAnsi="Gisha" w:cs="Gisha"/>
                <w:sz w:val="20"/>
                <w:szCs w:val="20"/>
              </w:rPr>
            </w:pPr>
            <w:r w:rsidRPr="00AC3C40">
              <w:rPr>
                <w:rFonts w:ascii="Gisha" w:hAnsi="Gisha" w:cs="Gisha"/>
                <w:sz w:val="20"/>
                <w:szCs w:val="20"/>
              </w:rPr>
              <w:t>June 30</w:t>
            </w:r>
          </w:p>
        </w:tc>
        <w:tc>
          <w:tcPr>
            <w:tcW w:w="1890" w:type="dxa"/>
            <w:shd w:val="clear" w:color="auto" w:fill="auto"/>
          </w:tcPr>
          <w:p w14:paraId="1F65FE75"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1,855.53</w:t>
            </w:r>
          </w:p>
        </w:tc>
        <w:tc>
          <w:tcPr>
            <w:tcW w:w="2250" w:type="dxa"/>
            <w:shd w:val="clear" w:color="auto" w:fill="auto"/>
          </w:tcPr>
          <w:p w14:paraId="26DF8E32"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70,510.17</w:t>
            </w:r>
          </w:p>
        </w:tc>
      </w:tr>
      <w:tr w:rsidR="00BE2588" w:rsidRPr="00AC3C40" w14:paraId="2A7517FF" w14:textId="77777777" w:rsidTr="003B5137">
        <w:tc>
          <w:tcPr>
            <w:tcW w:w="2268" w:type="dxa"/>
            <w:shd w:val="clear" w:color="auto" w:fill="auto"/>
          </w:tcPr>
          <w:p w14:paraId="76625620" w14:textId="77777777" w:rsidR="00BE2588" w:rsidRPr="00AC3C40" w:rsidRDefault="00BE2588" w:rsidP="003B5137">
            <w:pPr>
              <w:rPr>
                <w:rFonts w:ascii="Gisha" w:hAnsi="Gisha" w:cs="Gisha"/>
                <w:sz w:val="20"/>
                <w:szCs w:val="20"/>
              </w:rPr>
            </w:pPr>
            <w:r w:rsidRPr="00AC3C40">
              <w:rPr>
                <w:rFonts w:ascii="Gisha" w:hAnsi="Gisha" w:cs="Gisha"/>
                <w:sz w:val="20"/>
                <w:szCs w:val="20"/>
              </w:rPr>
              <w:t>September 30</w:t>
            </w:r>
          </w:p>
        </w:tc>
        <w:tc>
          <w:tcPr>
            <w:tcW w:w="1890" w:type="dxa"/>
            <w:shd w:val="clear" w:color="auto" w:fill="auto"/>
          </w:tcPr>
          <w:p w14:paraId="358EEE8E"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1,986.20</w:t>
            </w:r>
          </w:p>
        </w:tc>
        <w:tc>
          <w:tcPr>
            <w:tcW w:w="2250" w:type="dxa"/>
            <w:shd w:val="clear" w:color="auto" w:fill="auto"/>
          </w:tcPr>
          <w:p w14:paraId="47628AD6"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72,496.37</w:t>
            </w:r>
          </w:p>
        </w:tc>
      </w:tr>
      <w:tr w:rsidR="00BE2588" w:rsidRPr="00AC3C40" w14:paraId="70D048A2" w14:textId="77777777" w:rsidTr="003B5137">
        <w:tc>
          <w:tcPr>
            <w:tcW w:w="2268" w:type="dxa"/>
            <w:shd w:val="clear" w:color="auto" w:fill="auto"/>
          </w:tcPr>
          <w:p w14:paraId="69266CD2" w14:textId="77777777" w:rsidR="00BE2588" w:rsidRPr="00AC3C40" w:rsidRDefault="00BE2588" w:rsidP="003B5137">
            <w:pPr>
              <w:rPr>
                <w:rFonts w:ascii="Gisha" w:hAnsi="Gisha" w:cs="Gisha"/>
                <w:sz w:val="20"/>
                <w:szCs w:val="20"/>
              </w:rPr>
            </w:pPr>
            <w:r w:rsidRPr="00AC3C40">
              <w:rPr>
                <w:rFonts w:ascii="Gisha" w:hAnsi="Gisha" w:cs="Gisha"/>
                <w:sz w:val="20"/>
                <w:szCs w:val="20"/>
              </w:rPr>
              <w:t>December 31</w:t>
            </w:r>
          </w:p>
        </w:tc>
        <w:tc>
          <w:tcPr>
            <w:tcW w:w="1890" w:type="dxa"/>
            <w:shd w:val="clear" w:color="auto" w:fill="auto"/>
          </w:tcPr>
          <w:p w14:paraId="0229B6AB"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1,941.87</w:t>
            </w:r>
          </w:p>
        </w:tc>
        <w:tc>
          <w:tcPr>
            <w:tcW w:w="2250" w:type="dxa"/>
            <w:shd w:val="clear" w:color="auto" w:fill="auto"/>
          </w:tcPr>
          <w:p w14:paraId="155173B3" w14:textId="77777777" w:rsidR="00BE2588" w:rsidRPr="00AC3C40" w:rsidRDefault="00BE2588" w:rsidP="003B5137">
            <w:pPr>
              <w:jc w:val="right"/>
              <w:rPr>
                <w:rFonts w:ascii="Gisha" w:hAnsi="Gisha" w:cs="Gisha"/>
                <w:sz w:val="20"/>
                <w:szCs w:val="20"/>
              </w:rPr>
            </w:pPr>
            <w:r w:rsidRPr="00AC3C40">
              <w:rPr>
                <w:rFonts w:ascii="Gisha" w:hAnsi="Gisha" w:cs="Gisha"/>
                <w:sz w:val="20"/>
                <w:szCs w:val="20"/>
              </w:rPr>
              <w:t>74,438.24</w:t>
            </w:r>
          </w:p>
        </w:tc>
      </w:tr>
    </w:tbl>
    <w:p w14:paraId="017F5EF3" w14:textId="77777777" w:rsidR="00BE2588" w:rsidRPr="00AC3C40" w:rsidRDefault="00BE2588" w:rsidP="00BE2588">
      <w:pPr>
        <w:rPr>
          <w:rFonts w:ascii="Gisha" w:hAnsi="Gisha" w:cs="Gisha"/>
        </w:rPr>
      </w:pPr>
    </w:p>
    <w:p w14:paraId="0E6A3991" w14:textId="77777777" w:rsidR="00BE2588" w:rsidRPr="00AC3C40" w:rsidRDefault="00BE2588" w:rsidP="00BE2588">
      <w:pPr>
        <w:ind w:firstLine="360"/>
        <w:rPr>
          <w:rFonts w:ascii="Gisha" w:hAnsi="Gisha" w:cs="Gisha"/>
        </w:rPr>
      </w:pPr>
      <w:r w:rsidRPr="00AC3C40">
        <w:rPr>
          <w:rFonts w:ascii="Gisha" w:hAnsi="Gisha" w:cs="Gisha"/>
          <w:vertAlign w:val="superscript"/>
        </w:rPr>
        <w:t>1</w:t>
      </w:r>
      <w:r w:rsidRPr="00AC3C40">
        <w:rPr>
          <w:rFonts w:ascii="Gisha" w:hAnsi="Gisha" w:cs="Gisha"/>
        </w:rPr>
        <w:t>(550,000 / 10.30) = 53,398.06</w:t>
      </w:r>
    </w:p>
    <w:p w14:paraId="1C2F2661" w14:textId="77777777" w:rsidR="00BE2588" w:rsidRPr="00AC3C40" w:rsidRDefault="00BE2588" w:rsidP="00BE2588">
      <w:pPr>
        <w:ind w:firstLine="360"/>
        <w:rPr>
          <w:rFonts w:ascii="Gisha" w:hAnsi="Gisha" w:cs="Gisha"/>
        </w:rPr>
      </w:pPr>
      <w:r w:rsidRPr="00AC3C40">
        <w:rPr>
          <w:rFonts w:ascii="Gisha" w:hAnsi="Gisha" w:cs="Gisha"/>
        </w:rPr>
        <w:t>(53,398.06) (.25) = 13,349.51</w:t>
      </w:r>
    </w:p>
    <w:p w14:paraId="57E006C7" w14:textId="77777777" w:rsidR="00BE2588" w:rsidRPr="00AC3C40" w:rsidRDefault="00BE2588" w:rsidP="00BE2588">
      <w:pPr>
        <w:ind w:firstLine="360"/>
        <w:rPr>
          <w:rFonts w:ascii="Gisha" w:hAnsi="Gisha" w:cs="Gisha"/>
        </w:rPr>
      </w:pPr>
      <w:r w:rsidRPr="00AC3C40">
        <w:rPr>
          <w:rFonts w:ascii="Gisha" w:hAnsi="Gisha" w:cs="Gisha"/>
        </w:rPr>
        <w:t>(66,747.57) (.30) / 10.50 = 1,907.07</w:t>
      </w:r>
    </w:p>
    <w:p w14:paraId="4870F6F1" w14:textId="77777777" w:rsidR="00BE2588" w:rsidRPr="00AC3C40" w:rsidRDefault="00BE2588" w:rsidP="00BE2588">
      <w:pPr>
        <w:ind w:firstLine="360"/>
        <w:rPr>
          <w:rFonts w:ascii="Gisha" w:hAnsi="Gisha" w:cs="Gisha"/>
        </w:rPr>
      </w:pPr>
      <w:r w:rsidRPr="00AC3C40">
        <w:rPr>
          <w:rFonts w:ascii="Gisha" w:hAnsi="Gisha" w:cs="Gisha"/>
        </w:rPr>
        <w:t>(68,654.64) (.30) / 11.10 = 1,855.53</w:t>
      </w:r>
    </w:p>
    <w:p w14:paraId="30BE5A43" w14:textId="77777777" w:rsidR="00BE2588" w:rsidRPr="00AC3C40" w:rsidRDefault="00BE2588" w:rsidP="00BE2588">
      <w:pPr>
        <w:ind w:firstLine="360"/>
        <w:rPr>
          <w:rFonts w:ascii="Gisha" w:hAnsi="Gisha" w:cs="Gisha"/>
        </w:rPr>
      </w:pPr>
      <w:r w:rsidRPr="00AC3C40">
        <w:rPr>
          <w:rFonts w:ascii="Gisha" w:hAnsi="Gisha" w:cs="Gisha"/>
        </w:rPr>
        <w:t>(70,510.17) (.30) / 10.65 = 1,986.20</w:t>
      </w:r>
    </w:p>
    <w:p w14:paraId="11998699" w14:textId="77777777" w:rsidR="00BE2588" w:rsidRPr="00AC3C40" w:rsidRDefault="00BE2588" w:rsidP="00BE2588">
      <w:pPr>
        <w:ind w:firstLine="360"/>
        <w:rPr>
          <w:rFonts w:ascii="Gisha" w:hAnsi="Gisha" w:cs="Gisha"/>
        </w:rPr>
      </w:pPr>
      <w:r w:rsidRPr="00AC3C40">
        <w:rPr>
          <w:rFonts w:ascii="Gisha" w:hAnsi="Gisha" w:cs="Gisha"/>
        </w:rPr>
        <w:t xml:space="preserve">(72,496.37) (.30) / 11.20 = 1,941.87 </w:t>
      </w:r>
    </w:p>
    <w:p w14:paraId="49CD4F48" w14:textId="77777777" w:rsidR="00BE2588" w:rsidRPr="00AC3C40" w:rsidRDefault="00BE2588" w:rsidP="00BE2588">
      <w:pPr>
        <w:rPr>
          <w:rFonts w:ascii="Gisha" w:hAnsi="Gisha" w:cs="Gisha"/>
        </w:rPr>
      </w:pPr>
    </w:p>
    <w:p w14:paraId="646763BB" w14:textId="7DC53175" w:rsidR="00BE2588" w:rsidRPr="00AC3C40" w:rsidRDefault="00BE2588" w:rsidP="00BE2588">
      <w:pPr>
        <w:numPr>
          <w:ilvl w:val="0"/>
          <w:numId w:val="12"/>
        </w:numPr>
        <w:ind w:left="360"/>
        <w:rPr>
          <w:rFonts w:ascii="Gisha" w:hAnsi="Gisha" w:cs="Gisha"/>
        </w:rPr>
      </w:pPr>
      <w:r w:rsidRPr="00AC3C40">
        <w:rPr>
          <w:rFonts w:ascii="Gisha" w:hAnsi="Gisha" w:cs="Gisha"/>
        </w:rPr>
        <w:t xml:space="preserve">Williams may have converted her </w:t>
      </w:r>
      <w:r w:rsidR="00614822">
        <w:rPr>
          <w:rFonts w:ascii="Gisha" w:hAnsi="Gisha" w:cs="Gisha"/>
        </w:rPr>
        <w:t>annual bonus</w:t>
      </w:r>
      <w:r w:rsidRPr="00AC3C40">
        <w:rPr>
          <w:rFonts w:ascii="Gisha" w:hAnsi="Gisha" w:cs="Gisha"/>
        </w:rPr>
        <w:t xml:space="preserve"> into DSUs instead of buying shares directly because of the 25% match by the company.  Also, dividends were received </w:t>
      </w:r>
      <w:r w:rsidR="00EF7494">
        <w:rPr>
          <w:rFonts w:ascii="Gisha" w:hAnsi="Gisha" w:cs="Gisha"/>
        </w:rPr>
        <w:t>as</w:t>
      </w:r>
      <w:r w:rsidRPr="00AC3C40">
        <w:rPr>
          <w:rFonts w:ascii="Gisha" w:hAnsi="Gisha" w:cs="Gisha"/>
        </w:rPr>
        <w:t xml:space="preserve"> extra DSUs</w:t>
      </w:r>
      <w:r w:rsidR="00B544A3">
        <w:rPr>
          <w:rFonts w:ascii="Gisha" w:hAnsi="Gisha" w:cs="Gisha"/>
        </w:rPr>
        <w:t>,</w:t>
      </w:r>
      <w:r w:rsidRPr="00AC3C40">
        <w:rPr>
          <w:rFonts w:ascii="Gisha" w:hAnsi="Gisha" w:cs="Gisha"/>
        </w:rPr>
        <w:t xml:space="preserve"> so there was no difference </w:t>
      </w:r>
      <w:r w:rsidR="000814CE">
        <w:rPr>
          <w:rFonts w:ascii="Gisha" w:hAnsi="Gisha" w:cs="Gisha"/>
        </w:rPr>
        <w:t>compared to</w:t>
      </w:r>
      <w:r w:rsidRPr="00AC3C40">
        <w:rPr>
          <w:rFonts w:ascii="Gisha" w:hAnsi="Gisha" w:cs="Gisha"/>
        </w:rPr>
        <w:t xml:space="preserve"> owning actual shares.</w:t>
      </w:r>
    </w:p>
    <w:p w14:paraId="6D69F052" w14:textId="77777777" w:rsidR="00BE2588" w:rsidRPr="00AC3C40" w:rsidRDefault="00BE2588" w:rsidP="00BE2588">
      <w:pPr>
        <w:ind w:left="360"/>
        <w:rPr>
          <w:rFonts w:ascii="Gisha" w:hAnsi="Gisha" w:cs="Gisha"/>
        </w:rPr>
      </w:pPr>
    </w:p>
    <w:p w14:paraId="14356F81" w14:textId="77777777" w:rsidR="00BE2588" w:rsidRPr="00AC3C40" w:rsidRDefault="00BE2588" w:rsidP="00BE2588">
      <w:pPr>
        <w:numPr>
          <w:ilvl w:val="0"/>
          <w:numId w:val="12"/>
        </w:numPr>
        <w:ind w:left="360"/>
        <w:rPr>
          <w:rFonts w:ascii="Gisha" w:hAnsi="Gisha" w:cs="Gisha"/>
        </w:rPr>
      </w:pPr>
      <w:r w:rsidRPr="00AC3C40">
        <w:rPr>
          <w:rFonts w:ascii="Gisha" w:hAnsi="Gisha" w:cs="Gisha"/>
        </w:rPr>
        <w:t>Cascade may want to increase Williams’ level of share ownership to provide a greater incentive to maximize its share price.</w:t>
      </w:r>
    </w:p>
    <w:p w14:paraId="3B566D14" w14:textId="35A8FD11" w:rsidR="00BE2588" w:rsidRPr="00BE2588" w:rsidRDefault="00BE2588" w:rsidP="00BE2588">
      <w:pPr>
        <w:spacing w:after="160" w:line="259" w:lineRule="auto"/>
        <w:rPr>
          <w:rFonts w:ascii="Gisha" w:eastAsia="Calibri" w:hAnsi="Gisha" w:cs="Gisha"/>
          <w:b/>
        </w:rPr>
      </w:pPr>
    </w:p>
    <w:sectPr w:rsidR="00BE2588" w:rsidRPr="00BE2588" w:rsidSect="008C5B9B">
      <w:headerReference w:type="default" r:id="rId7"/>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FF31" w14:textId="77777777" w:rsidR="00113801" w:rsidRDefault="00113801" w:rsidP="001E773C">
      <w:r>
        <w:separator/>
      </w:r>
    </w:p>
  </w:endnote>
  <w:endnote w:type="continuationSeparator" w:id="0">
    <w:p w14:paraId="0A421D72" w14:textId="77777777" w:rsidR="00113801" w:rsidRDefault="00113801" w:rsidP="001E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D572" w14:textId="77777777" w:rsidR="00475C48" w:rsidRPr="009B557E" w:rsidRDefault="00343A4E">
    <w:pPr>
      <w:pStyle w:val="Footer"/>
      <w:rPr>
        <w:bCs/>
      </w:rPr>
    </w:pPr>
    <w:r>
      <w:pict w14:anchorId="234E42D1">
        <v:rect id="_x0000_i1026" style="width:0;height:1.5pt" o:hralign="center" o:hrstd="t" o:hr="t" fillcolor="#a0a0a0" stroked="f"/>
      </w:pict>
    </w:r>
  </w:p>
  <w:p w14:paraId="58C93B59" w14:textId="0AF2A87E" w:rsidR="00475C48" w:rsidRPr="009B557E" w:rsidRDefault="009B557E" w:rsidP="009B557E">
    <w:pPr>
      <w:pStyle w:val="Footer"/>
      <w:rPr>
        <w:rFonts w:ascii="Gisha" w:hAnsi="Gisha" w:cs="Gisha"/>
        <w:bCs/>
      </w:rPr>
    </w:pPr>
    <w:r w:rsidRPr="009B557E">
      <w:rPr>
        <w:rFonts w:ascii="Gisha" w:hAnsi="Gisha" w:cs="Gisha"/>
        <w:bCs/>
      </w:rPr>
      <w:t>Advance Long-term Debt Paying Ability</w:t>
    </w:r>
    <w:r>
      <w:rPr>
        <w:rFonts w:ascii="Gisha" w:hAnsi="Gisha" w:cs="Gisha"/>
        <w:bCs/>
      </w:rPr>
      <w:t xml:space="preserve"> Analysis</w:t>
    </w:r>
    <w:r w:rsidRPr="009B557E">
      <w:rPr>
        <w:rFonts w:ascii="Gisha" w:hAnsi="Gisha" w:cs="Gisha"/>
        <w:bCs/>
      </w:rPr>
      <w:t xml:space="preserve">  </w:t>
    </w:r>
    <w:r>
      <w:rPr>
        <w:rFonts w:ascii="Gisha" w:hAnsi="Gisha" w:cs="Gisha"/>
        <w:bCs/>
      </w:rPr>
      <w:t xml:space="preserve">                                                            Page </w:t>
    </w:r>
    <w:r w:rsidRPr="009B557E">
      <w:rPr>
        <w:rFonts w:ascii="Gisha" w:hAnsi="Gisha" w:cs="Gisha"/>
        <w:bCs/>
      </w:rPr>
      <w:fldChar w:fldCharType="begin"/>
    </w:r>
    <w:r w:rsidRPr="009B557E">
      <w:rPr>
        <w:rFonts w:ascii="Gisha" w:hAnsi="Gisha" w:cs="Gisha"/>
        <w:bCs/>
      </w:rPr>
      <w:instrText xml:space="preserve"> PAGE   \* MERGEFORMAT </w:instrText>
    </w:r>
    <w:r w:rsidRPr="009B557E">
      <w:rPr>
        <w:rFonts w:ascii="Gisha" w:hAnsi="Gisha" w:cs="Gisha"/>
        <w:bCs/>
      </w:rPr>
      <w:fldChar w:fldCharType="separate"/>
    </w:r>
    <w:r w:rsidRPr="009B557E">
      <w:rPr>
        <w:rFonts w:ascii="Gisha" w:hAnsi="Gisha" w:cs="Gisha"/>
        <w:bCs/>
        <w:noProof/>
      </w:rPr>
      <w:t>1</w:t>
    </w:r>
    <w:r w:rsidRPr="009B557E">
      <w:rPr>
        <w:rFonts w:ascii="Gisha" w:hAnsi="Gisha" w:cs="Gisha"/>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390F" w14:textId="5C866427" w:rsidR="008C5B9B" w:rsidRDefault="00343A4E">
    <w:pPr>
      <w:pStyle w:val="Footer"/>
    </w:pPr>
    <w:r>
      <w:pict w14:anchorId="254ED677">
        <v:rect id="_x0000_i1028"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A138" w14:textId="77777777" w:rsidR="00113801" w:rsidRDefault="00113801" w:rsidP="001E773C">
      <w:r>
        <w:separator/>
      </w:r>
    </w:p>
  </w:footnote>
  <w:footnote w:type="continuationSeparator" w:id="0">
    <w:p w14:paraId="37719F34" w14:textId="77777777" w:rsidR="00113801" w:rsidRDefault="00113801" w:rsidP="001E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5FBD" w14:textId="77777777" w:rsidR="00475C48" w:rsidRDefault="00343A4E">
    <w:pPr>
      <w:pStyle w:val="Header"/>
    </w:pPr>
    <w:r>
      <w:pict w14:anchorId="72362C4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8903" w14:textId="7D7C4BB7" w:rsidR="008C5B9B" w:rsidRDefault="00343A4E">
    <w:pPr>
      <w:pStyle w:val="Header"/>
    </w:pPr>
    <w:r>
      <w:pict w14:anchorId="612FAFE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80F"/>
    <w:multiLevelType w:val="hybridMultilevel"/>
    <w:tmpl w:val="26AE3E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0B5B6B"/>
    <w:multiLevelType w:val="hybridMultilevel"/>
    <w:tmpl w:val="9A90F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2838CE"/>
    <w:multiLevelType w:val="hybridMultilevel"/>
    <w:tmpl w:val="907A02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00325F"/>
    <w:multiLevelType w:val="hybridMultilevel"/>
    <w:tmpl w:val="C4AA40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3D7AB8"/>
    <w:multiLevelType w:val="hybridMultilevel"/>
    <w:tmpl w:val="74FC4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160D73"/>
    <w:multiLevelType w:val="hybridMultilevel"/>
    <w:tmpl w:val="618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53A0D"/>
    <w:multiLevelType w:val="hybridMultilevel"/>
    <w:tmpl w:val="72826D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F10A6D"/>
    <w:multiLevelType w:val="hybridMultilevel"/>
    <w:tmpl w:val="2520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770D7"/>
    <w:multiLevelType w:val="hybridMultilevel"/>
    <w:tmpl w:val="9734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92EB7"/>
    <w:multiLevelType w:val="hybridMultilevel"/>
    <w:tmpl w:val="8508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80904"/>
    <w:multiLevelType w:val="hybridMultilevel"/>
    <w:tmpl w:val="B17C5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46B0"/>
    <w:multiLevelType w:val="hybridMultilevel"/>
    <w:tmpl w:val="F254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42381"/>
    <w:multiLevelType w:val="multilevel"/>
    <w:tmpl w:val="173484C4"/>
    <w:lvl w:ilvl="0">
      <w:start w:val="1"/>
      <w:numFmt w:val="decimal"/>
      <w:lvlText w:val="%1."/>
      <w:lvlJc w:val="left"/>
      <w:pPr>
        <w:ind w:left="720" w:hanging="360"/>
      </w:pPr>
      <w:rPr>
        <w:rFonts w:hint="default"/>
      </w:rPr>
    </w:lvl>
    <w:lvl w:ilvl="1">
      <w:start w:val="25"/>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F13C60"/>
    <w:multiLevelType w:val="hybridMultilevel"/>
    <w:tmpl w:val="5EA2F96E"/>
    <w:lvl w:ilvl="0" w:tplc="21504AD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9F617C"/>
    <w:multiLevelType w:val="hybridMultilevel"/>
    <w:tmpl w:val="354889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3460546">
    <w:abstractNumId w:val="11"/>
  </w:num>
  <w:num w:numId="2" w16cid:durableId="760835465">
    <w:abstractNumId w:val="10"/>
  </w:num>
  <w:num w:numId="3" w16cid:durableId="88429883">
    <w:abstractNumId w:val="8"/>
  </w:num>
  <w:num w:numId="4" w16cid:durableId="527793020">
    <w:abstractNumId w:val="5"/>
  </w:num>
  <w:num w:numId="5" w16cid:durableId="4942194">
    <w:abstractNumId w:val="13"/>
  </w:num>
  <w:num w:numId="6" w16cid:durableId="545265787">
    <w:abstractNumId w:val="3"/>
  </w:num>
  <w:num w:numId="7" w16cid:durableId="1842963664">
    <w:abstractNumId w:val="14"/>
  </w:num>
  <w:num w:numId="8" w16cid:durableId="1554122355">
    <w:abstractNumId w:val="6"/>
  </w:num>
  <w:num w:numId="9" w16cid:durableId="416900223">
    <w:abstractNumId w:val="4"/>
  </w:num>
  <w:num w:numId="10" w16cid:durableId="86388632">
    <w:abstractNumId w:val="7"/>
  </w:num>
  <w:num w:numId="11" w16cid:durableId="1843079985">
    <w:abstractNumId w:val="12"/>
  </w:num>
  <w:num w:numId="12" w16cid:durableId="903947447">
    <w:abstractNumId w:val="1"/>
  </w:num>
  <w:num w:numId="13" w16cid:durableId="942302004">
    <w:abstractNumId w:val="0"/>
  </w:num>
  <w:num w:numId="14" w16cid:durableId="2143108272">
    <w:abstractNumId w:val="2"/>
  </w:num>
  <w:num w:numId="15" w16cid:durableId="441002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3C"/>
    <w:rsid w:val="0003201E"/>
    <w:rsid w:val="00065102"/>
    <w:rsid w:val="0007681C"/>
    <w:rsid w:val="000814CE"/>
    <w:rsid w:val="00083941"/>
    <w:rsid w:val="00084DC4"/>
    <w:rsid w:val="00095545"/>
    <w:rsid w:val="000D52F9"/>
    <w:rsid w:val="000E589D"/>
    <w:rsid w:val="000F17AF"/>
    <w:rsid w:val="00113801"/>
    <w:rsid w:val="00117F39"/>
    <w:rsid w:val="00146238"/>
    <w:rsid w:val="00163F1F"/>
    <w:rsid w:val="00185822"/>
    <w:rsid w:val="001A4D8E"/>
    <w:rsid w:val="001D4096"/>
    <w:rsid w:val="001E773C"/>
    <w:rsid w:val="00211575"/>
    <w:rsid w:val="00215869"/>
    <w:rsid w:val="002158DF"/>
    <w:rsid w:val="00217260"/>
    <w:rsid w:val="0023655B"/>
    <w:rsid w:val="00280132"/>
    <w:rsid w:val="00281FB7"/>
    <w:rsid w:val="0029300B"/>
    <w:rsid w:val="002934A6"/>
    <w:rsid w:val="002956EF"/>
    <w:rsid w:val="002B3BC1"/>
    <w:rsid w:val="002B5EDE"/>
    <w:rsid w:val="002B6B8E"/>
    <w:rsid w:val="002C6F49"/>
    <w:rsid w:val="002E022F"/>
    <w:rsid w:val="002F1E56"/>
    <w:rsid w:val="002F45B9"/>
    <w:rsid w:val="002F6379"/>
    <w:rsid w:val="0030021D"/>
    <w:rsid w:val="00306A14"/>
    <w:rsid w:val="00321F41"/>
    <w:rsid w:val="00341D49"/>
    <w:rsid w:val="00345F5F"/>
    <w:rsid w:val="00347012"/>
    <w:rsid w:val="003475B6"/>
    <w:rsid w:val="00353220"/>
    <w:rsid w:val="00353389"/>
    <w:rsid w:val="00370EF7"/>
    <w:rsid w:val="0037493E"/>
    <w:rsid w:val="00380DF3"/>
    <w:rsid w:val="003A6308"/>
    <w:rsid w:val="003F0688"/>
    <w:rsid w:val="003F15B8"/>
    <w:rsid w:val="003F28AB"/>
    <w:rsid w:val="003F34A8"/>
    <w:rsid w:val="00403FA0"/>
    <w:rsid w:val="00405379"/>
    <w:rsid w:val="0041364F"/>
    <w:rsid w:val="004144E3"/>
    <w:rsid w:val="004420AB"/>
    <w:rsid w:val="004645C7"/>
    <w:rsid w:val="00475C48"/>
    <w:rsid w:val="0049042A"/>
    <w:rsid w:val="004B2EA2"/>
    <w:rsid w:val="004C1466"/>
    <w:rsid w:val="004C2C19"/>
    <w:rsid w:val="004C4BFA"/>
    <w:rsid w:val="004C5D8C"/>
    <w:rsid w:val="004C6EC9"/>
    <w:rsid w:val="00535460"/>
    <w:rsid w:val="0054577A"/>
    <w:rsid w:val="00550A51"/>
    <w:rsid w:val="005724EC"/>
    <w:rsid w:val="00593AD1"/>
    <w:rsid w:val="00596FD1"/>
    <w:rsid w:val="005A2F86"/>
    <w:rsid w:val="005A596E"/>
    <w:rsid w:val="005E1F6F"/>
    <w:rsid w:val="005E6480"/>
    <w:rsid w:val="005F353D"/>
    <w:rsid w:val="00601B18"/>
    <w:rsid w:val="00614822"/>
    <w:rsid w:val="00620D9E"/>
    <w:rsid w:val="006233B4"/>
    <w:rsid w:val="00630880"/>
    <w:rsid w:val="006327CF"/>
    <w:rsid w:val="00663DBD"/>
    <w:rsid w:val="00684A29"/>
    <w:rsid w:val="00696187"/>
    <w:rsid w:val="006A10B3"/>
    <w:rsid w:val="006B5E9E"/>
    <w:rsid w:val="006D081A"/>
    <w:rsid w:val="006D1DF5"/>
    <w:rsid w:val="007160F8"/>
    <w:rsid w:val="00752899"/>
    <w:rsid w:val="007762D1"/>
    <w:rsid w:val="00777512"/>
    <w:rsid w:val="0078465B"/>
    <w:rsid w:val="00784DD9"/>
    <w:rsid w:val="007D227A"/>
    <w:rsid w:val="007F412B"/>
    <w:rsid w:val="00802FC8"/>
    <w:rsid w:val="00816001"/>
    <w:rsid w:val="00831FB3"/>
    <w:rsid w:val="00844009"/>
    <w:rsid w:val="0085693E"/>
    <w:rsid w:val="00864E3C"/>
    <w:rsid w:val="00870820"/>
    <w:rsid w:val="0088370B"/>
    <w:rsid w:val="00883C57"/>
    <w:rsid w:val="00886089"/>
    <w:rsid w:val="008961A3"/>
    <w:rsid w:val="008A2DE0"/>
    <w:rsid w:val="008B7B96"/>
    <w:rsid w:val="008C0719"/>
    <w:rsid w:val="008C5B9B"/>
    <w:rsid w:val="008D58A4"/>
    <w:rsid w:val="008E7FFA"/>
    <w:rsid w:val="00931373"/>
    <w:rsid w:val="00934F02"/>
    <w:rsid w:val="00963ED7"/>
    <w:rsid w:val="009962BB"/>
    <w:rsid w:val="009B557E"/>
    <w:rsid w:val="009C7B14"/>
    <w:rsid w:val="009F3385"/>
    <w:rsid w:val="00A22604"/>
    <w:rsid w:val="00A34994"/>
    <w:rsid w:val="00A443B9"/>
    <w:rsid w:val="00A813D3"/>
    <w:rsid w:val="00AA3CB9"/>
    <w:rsid w:val="00AB5568"/>
    <w:rsid w:val="00AC2B97"/>
    <w:rsid w:val="00AC3C40"/>
    <w:rsid w:val="00B06E33"/>
    <w:rsid w:val="00B544A3"/>
    <w:rsid w:val="00B6248C"/>
    <w:rsid w:val="00B70539"/>
    <w:rsid w:val="00BA4518"/>
    <w:rsid w:val="00BC3EE7"/>
    <w:rsid w:val="00BC3F50"/>
    <w:rsid w:val="00BD6ACB"/>
    <w:rsid w:val="00BE2588"/>
    <w:rsid w:val="00BE7D74"/>
    <w:rsid w:val="00BF7916"/>
    <w:rsid w:val="00C51818"/>
    <w:rsid w:val="00C642A8"/>
    <w:rsid w:val="00C754CD"/>
    <w:rsid w:val="00CA1CE9"/>
    <w:rsid w:val="00CB67F4"/>
    <w:rsid w:val="00CC3EB4"/>
    <w:rsid w:val="00CD43D5"/>
    <w:rsid w:val="00CF5EB6"/>
    <w:rsid w:val="00D36E87"/>
    <w:rsid w:val="00D40783"/>
    <w:rsid w:val="00D41E97"/>
    <w:rsid w:val="00D46CC0"/>
    <w:rsid w:val="00D64DBF"/>
    <w:rsid w:val="00D8495B"/>
    <w:rsid w:val="00D9043A"/>
    <w:rsid w:val="00DD1061"/>
    <w:rsid w:val="00E2327C"/>
    <w:rsid w:val="00E44348"/>
    <w:rsid w:val="00E504FA"/>
    <w:rsid w:val="00E53D2D"/>
    <w:rsid w:val="00E82239"/>
    <w:rsid w:val="00E86818"/>
    <w:rsid w:val="00EA2845"/>
    <w:rsid w:val="00ED10FA"/>
    <w:rsid w:val="00EE1935"/>
    <w:rsid w:val="00EF5C96"/>
    <w:rsid w:val="00EF7494"/>
    <w:rsid w:val="00F301BC"/>
    <w:rsid w:val="00F446A7"/>
    <w:rsid w:val="00F45303"/>
    <w:rsid w:val="00F45703"/>
    <w:rsid w:val="00F47D8A"/>
    <w:rsid w:val="00F52EEF"/>
    <w:rsid w:val="00F75C4C"/>
    <w:rsid w:val="00F94A23"/>
    <w:rsid w:val="00F96EA6"/>
    <w:rsid w:val="00FB4436"/>
    <w:rsid w:val="00FF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4380"/>
  <w15:chartTrackingRefBased/>
  <w15:docId w15:val="{62B9BD91-F688-40C7-B520-940CEF7E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73C"/>
    <w:pPr>
      <w:spacing w:after="0" w:line="240" w:lineRule="auto"/>
    </w:pPr>
    <w:rPr>
      <w:rFonts w:ascii="Times New Roman" w:eastAsia="Times New Roman" w:hAnsi="Times New Roman" w:cs="Times New Roman"/>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7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773C"/>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773C"/>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77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E773C"/>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73C"/>
    <w:pPr>
      <w:tabs>
        <w:tab w:val="center" w:pos="4680"/>
        <w:tab w:val="right" w:pos="9360"/>
      </w:tabs>
    </w:pPr>
  </w:style>
  <w:style w:type="character" w:customStyle="1" w:styleId="HeaderChar">
    <w:name w:val="Header Char"/>
    <w:basedOn w:val="DefaultParagraphFont"/>
    <w:link w:val="Header"/>
    <w:uiPriority w:val="99"/>
    <w:rsid w:val="001E773C"/>
    <w:rPr>
      <w:rFonts w:ascii="Times New Roman" w:eastAsia="Times New Roman" w:hAnsi="Times New Roman" w:cs="Times New Roman"/>
      <w:szCs w:val="24"/>
      <w:lang w:val="en-CA" w:eastAsia="en-CA"/>
    </w:rPr>
  </w:style>
  <w:style w:type="paragraph" w:styleId="Footer">
    <w:name w:val="footer"/>
    <w:basedOn w:val="Normal"/>
    <w:link w:val="FooterChar"/>
    <w:uiPriority w:val="99"/>
    <w:unhideWhenUsed/>
    <w:rsid w:val="001E773C"/>
    <w:pPr>
      <w:tabs>
        <w:tab w:val="center" w:pos="4680"/>
        <w:tab w:val="right" w:pos="9360"/>
      </w:tabs>
    </w:pPr>
  </w:style>
  <w:style w:type="character" w:customStyle="1" w:styleId="FooterChar">
    <w:name w:val="Footer Char"/>
    <w:basedOn w:val="DefaultParagraphFont"/>
    <w:link w:val="Footer"/>
    <w:uiPriority w:val="99"/>
    <w:rsid w:val="001E773C"/>
    <w:rPr>
      <w:rFonts w:ascii="Times New Roman" w:eastAsia="Times New Roman" w:hAnsi="Times New Roman" w:cs="Times New Roman"/>
      <w:szCs w:val="24"/>
      <w:lang w:val="en-CA" w:eastAsia="en-CA"/>
    </w:rPr>
  </w:style>
  <w:style w:type="paragraph" w:styleId="BalloonText">
    <w:name w:val="Balloon Text"/>
    <w:basedOn w:val="Normal"/>
    <w:link w:val="BalloonTextChar"/>
    <w:uiPriority w:val="99"/>
    <w:semiHidden/>
    <w:unhideWhenUsed/>
    <w:rsid w:val="00F45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703"/>
    <w:rPr>
      <w:rFonts w:ascii="Segoe UI" w:eastAsia="Times New Roman" w:hAnsi="Segoe UI" w:cs="Segoe UI"/>
      <w:sz w:val="18"/>
      <w:szCs w:val="18"/>
      <w:lang w:val="en-CA" w:eastAsia="en-CA"/>
    </w:rPr>
  </w:style>
  <w:style w:type="paragraph" w:styleId="ListParagraph">
    <w:name w:val="List Paragraph"/>
    <w:basedOn w:val="Normal"/>
    <w:uiPriority w:val="34"/>
    <w:qFormat/>
    <w:rsid w:val="00475C48"/>
    <w:pPr>
      <w:ind w:left="720"/>
      <w:contextualSpacing/>
    </w:pPr>
  </w:style>
  <w:style w:type="table" w:customStyle="1" w:styleId="TableGrid4">
    <w:name w:val="Table Grid4"/>
    <w:basedOn w:val="TableNormal"/>
    <w:next w:val="TableGrid"/>
    <w:rsid w:val="000E58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4346</Words>
  <Characters>25510</Characters>
  <Application>Microsoft Office Word</Application>
  <DocSecurity>0</DocSecurity>
  <Lines>1214</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2024-06-10T21:35:00Z</cp:lastPrinted>
  <dcterms:created xsi:type="dcterms:W3CDTF">2025-07-07T19:12:00Z</dcterms:created>
  <dcterms:modified xsi:type="dcterms:W3CDTF">2025-07-07T19:12:00Z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93c81e5c459de8190e8f6119817e1115c3d21da8a164ccfaa9f949fd303ec4d6</vt:lpwstr>
  </property>
</Properties>
</file>