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670CB" w14:textId="3274AEEA" w:rsidR="005D1EAB" w:rsidRPr="005B3F58" w:rsidRDefault="00CE54A3" w:rsidP="00233829">
      <w:pPr>
        <w:spacing w:after="0" w:line="240" w:lineRule="auto"/>
        <w:jc w:val="center"/>
        <w:rPr>
          <w:rFonts w:ascii="Gisha" w:hAnsi="Gisha" w:cs="Gisha"/>
          <w:b/>
          <w:bCs/>
          <w:sz w:val="28"/>
          <w:szCs w:val="28"/>
          <w:lang w:val="en-US"/>
        </w:rPr>
      </w:pPr>
      <w:r w:rsidRPr="005B3F58">
        <w:rPr>
          <w:rFonts w:ascii="Gisha" w:hAnsi="Gisha" w:cs="Gisha" w:hint="cs"/>
          <w:b/>
          <w:bCs/>
          <w:sz w:val="28"/>
          <w:szCs w:val="28"/>
          <w:lang w:val="en-US"/>
        </w:rPr>
        <w:t>Optimal Capital Structure</w:t>
      </w:r>
    </w:p>
    <w:p w14:paraId="6F6D4E87" w14:textId="73AE762C" w:rsidR="00C60E55" w:rsidRDefault="00C60E55" w:rsidP="006F5143">
      <w:pPr>
        <w:spacing w:after="0" w:line="240" w:lineRule="auto"/>
        <w:rPr>
          <w:rFonts w:ascii="Gisha" w:hAnsi="Gisha" w:cs="Gisha"/>
          <w:b/>
          <w:bCs/>
          <w:sz w:val="24"/>
          <w:szCs w:val="24"/>
          <w:lang w:val="en-US"/>
        </w:rPr>
      </w:pPr>
    </w:p>
    <w:p w14:paraId="06F8633C" w14:textId="77777777" w:rsidR="00BD689D" w:rsidRPr="00C60E55" w:rsidRDefault="00BD689D" w:rsidP="006F5143">
      <w:pPr>
        <w:spacing w:after="0" w:line="240" w:lineRule="auto"/>
        <w:rPr>
          <w:rFonts w:ascii="Gisha" w:hAnsi="Gisha" w:cs="Gisha"/>
          <w:b/>
          <w:bCs/>
          <w:sz w:val="24"/>
          <w:szCs w:val="24"/>
          <w:lang w:val="en-US"/>
        </w:rPr>
      </w:pPr>
    </w:p>
    <w:p w14:paraId="459B30E4" w14:textId="00EE0689" w:rsidR="006F5143" w:rsidRDefault="006F5143" w:rsidP="006F5143">
      <w:pPr>
        <w:spacing w:after="0" w:line="240" w:lineRule="auto"/>
        <w:rPr>
          <w:rFonts w:ascii="Gisha" w:hAnsi="Gisha" w:cs="Gisha"/>
          <w:b/>
          <w:bCs/>
          <w:sz w:val="24"/>
          <w:szCs w:val="24"/>
          <w:lang w:val="en-US"/>
        </w:rPr>
      </w:pPr>
      <w:r w:rsidRPr="006F5143">
        <w:rPr>
          <w:rFonts w:ascii="Gisha" w:hAnsi="Gisha" w:cs="Gisha"/>
          <w:b/>
          <w:bCs/>
          <w:sz w:val="24"/>
          <w:szCs w:val="24"/>
          <w:lang w:val="en-US"/>
        </w:rPr>
        <w:t>Learning Outcomes</w:t>
      </w:r>
    </w:p>
    <w:p w14:paraId="467D5C6F" w14:textId="01B7C846" w:rsidR="006F5143" w:rsidRPr="006F5143" w:rsidRDefault="003201C8" w:rsidP="006F5143">
      <w:pPr>
        <w:spacing w:after="0" w:line="240" w:lineRule="auto"/>
        <w:rPr>
          <w:rFonts w:ascii="Gisha" w:hAnsi="Gisha" w:cs="Gisha"/>
          <w:b/>
          <w:bCs/>
          <w:sz w:val="24"/>
          <w:szCs w:val="24"/>
          <w:lang w:val="en-US"/>
        </w:rPr>
      </w:pPr>
      <w:r>
        <w:rPr>
          <w:rFonts w:ascii="Gisha" w:hAnsi="Gisha" w:cs="Gisha"/>
          <w:b/>
          <w:bCs/>
          <w:sz w:val="28"/>
          <w:szCs w:val="28"/>
          <w:lang w:val="en-US"/>
        </w:rPr>
        <w:pict w14:anchorId="420CD798">
          <v:rect id="_x0000_i1025" style="width:0;height:1.5pt" o:hralign="center" o:hrstd="t" o:hr="t" fillcolor="#a0a0a0" stroked="f"/>
        </w:pict>
      </w:r>
    </w:p>
    <w:p w14:paraId="566DA3EA" w14:textId="77777777" w:rsidR="006F5143" w:rsidRDefault="006F5143" w:rsidP="006F5143">
      <w:pPr>
        <w:spacing w:after="0" w:line="240" w:lineRule="auto"/>
        <w:rPr>
          <w:rFonts w:ascii="Gisha" w:eastAsia="Times New Roman" w:hAnsi="Gisha" w:cs="Gisha"/>
          <w:color w:val="2D2D2D"/>
          <w:sz w:val="24"/>
          <w:szCs w:val="24"/>
          <w:lang w:eastAsia="en-CA"/>
        </w:rPr>
      </w:pPr>
    </w:p>
    <w:p w14:paraId="3374AE01" w14:textId="224FAE83" w:rsidR="006F5143" w:rsidRDefault="006F5143" w:rsidP="006F5143">
      <w:p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 xml:space="preserve">After </w:t>
      </w:r>
      <w:r w:rsidR="003201C8">
        <w:rPr>
          <w:rFonts w:ascii="Gisha" w:eastAsia="Times New Roman" w:hAnsi="Gisha" w:cs="Gisha"/>
          <w:color w:val="2D2D2D"/>
          <w:sz w:val="24"/>
          <w:szCs w:val="24"/>
          <w:lang w:eastAsia="en-CA"/>
        </w:rPr>
        <w:t>com</w:t>
      </w:r>
      <w:r w:rsidRPr="006F5143">
        <w:rPr>
          <w:rFonts w:ascii="Gisha" w:eastAsia="Times New Roman" w:hAnsi="Gisha" w:cs="Gisha" w:hint="cs"/>
          <w:color w:val="2D2D2D"/>
          <w:sz w:val="24"/>
          <w:szCs w:val="24"/>
          <w:lang w:eastAsia="en-CA"/>
        </w:rPr>
        <w:t>pleting this module, students will be able to:</w:t>
      </w:r>
    </w:p>
    <w:p w14:paraId="022D99F9" w14:textId="77777777" w:rsidR="006F5143" w:rsidRPr="006F5143" w:rsidRDefault="006F5143" w:rsidP="006F5143">
      <w:pPr>
        <w:spacing w:after="0" w:line="240" w:lineRule="auto"/>
        <w:rPr>
          <w:rFonts w:ascii="Gisha" w:eastAsia="Times New Roman" w:hAnsi="Gisha" w:cs="Gisha"/>
          <w:color w:val="2D2D2D"/>
          <w:sz w:val="24"/>
          <w:szCs w:val="24"/>
          <w:lang w:eastAsia="en-CA"/>
        </w:rPr>
      </w:pPr>
    </w:p>
    <w:p w14:paraId="1E44323C" w14:textId="77777777"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Illustrate the interrelationship of business risk and financial risk in determining a firm's optimal capital structure.</w:t>
      </w:r>
    </w:p>
    <w:p w14:paraId="3947E16B" w14:textId="77777777"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Calculate the degree of operating, financial, and combined leverage.</w:t>
      </w:r>
    </w:p>
    <w:p w14:paraId="159F9380" w14:textId="7F5BB614"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Explain the MM without taxes, MM with taxes, static trade-off, pecking order, financial slac</w:t>
      </w:r>
      <w:r w:rsidR="003201C8">
        <w:rPr>
          <w:rFonts w:ascii="Gisha" w:eastAsia="Times New Roman" w:hAnsi="Gisha" w:cs="Gisha"/>
          <w:color w:val="2D2D2D"/>
          <w:sz w:val="24"/>
          <w:szCs w:val="24"/>
          <w:lang w:eastAsia="en-CA"/>
        </w:rPr>
        <w:t xml:space="preserve">k, </w:t>
      </w:r>
      <w:r w:rsidRPr="006F5143">
        <w:rPr>
          <w:rFonts w:ascii="Gisha" w:eastAsia="Times New Roman" w:hAnsi="Gisha" w:cs="Gisha" w:hint="cs"/>
          <w:color w:val="2D2D2D"/>
          <w:sz w:val="24"/>
          <w:szCs w:val="24"/>
          <w:lang w:eastAsia="en-CA"/>
        </w:rPr>
        <w:t>and unused borrowing capacity, agency, signaling, and market timing theories for determining capital structure.</w:t>
      </w:r>
    </w:p>
    <w:p w14:paraId="25EA4FDF" w14:textId="15C9F228"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Assess the capital structure policy of an organization using the minimizing WACC, industry average ratio</w:t>
      </w:r>
      <w:r w:rsidR="003201C8">
        <w:rPr>
          <w:rFonts w:ascii="Gisha" w:eastAsia="Times New Roman" w:hAnsi="Gisha" w:cs="Gisha"/>
          <w:color w:val="2D2D2D"/>
          <w:sz w:val="24"/>
          <w:szCs w:val="24"/>
          <w:lang w:eastAsia="en-CA"/>
        </w:rPr>
        <w:t xml:space="preserve">, </w:t>
      </w:r>
      <w:r w:rsidRPr="006F5143">
        <w:rPr>
          <w:rFonts w:ascii="Gisha" w:eastAsia="Times New Roman" w:hAnsi="Gisha" w:cs="Gisha" w:hint="cs"/>
          <w:color w:val="2D2D2D"/>
          <w:sz w:val="24"/>
          <w:szCs w:val="24"/>
          <w:lang w:eastAsia="en-CA"/>
        </w:rPr>
        <w:t>and worst-case scenario methods.</w:t>
      </w:r>
    </w:p>
    <w:p w14:paraId="2906E499" w14:textId="77777777"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Explain other practical considerations that influence the optimal capital structure decision.</w:t>
      </w:r>
    </w:p>
    <w:p w14:paraId="087C791C" w14:textId="77777777"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Determine the effect that a change in capital structure has on a firm's leveraged beta by combining the MM with taxes and CAPM formulas.</w:t>
      </w:r>
    </w:p>
    <w:p w14:paraId="485C8F32" w14:textId="320CE6C1" w:rsid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Discuss why most firms employ a dynamic trade-off model when determining optimal capital structure with considerable variation around the target.</w:t>
      </w:r>
    </w:p>
    <w:p w14:paraId="00704953" w14:textId="53BDB04A" w:rsidR="00C60E55" w:rsidRDefault="00C60E55" w:rsidP="00BD689D">
      <w:pPr>
        <w:spacing w:after="0" w:line="240" w:lineRule="auto"/>
        <w:rPr>
          <w:rFonts w:ascii="Gisha" w:eastAsia="Times New Roman" w:hAnsi="Gisha" w:cs="Gisha"/>
          <w:color w:val="2D2D2D"/>
          <w:sz w:val="24"/>
          <w:szCs w:val="24"/>
          <w:lang w:eastAsia="en-CA"/>
        </w:rPr>
      </w:pPr>
    </w:p>
    <w:p w14:paraId="2F20ECF0" w14:textId="77777777" w:rsidR="00BD689D" w:rsidRPr="006F5143" w:rsidRDefault="00BD689D" w:rsidP="00BD689D">
      <w:pPr>
        <w:spacing w:after="0" w:line="240" w:lineRule="auto"/>
        <w:rPr>
          <w:rFonts w:ascii="Gisha" w:eastAsia="Times New Roman" w:hAnsi="Gisha" w:cs="Gisha"/>
          <w:color w:val="2D2D2D"/>
          <w:sz w:val="24"/>
          <w:szCs w:val="24"/>
          <w:lang w:eastAsia="en-CA"/>
        </w:rPr>
      </w:pPr>
    </w:p>
    <w:p w14:paraId="304A9E58" w14:textId="25F4B3D5" w:rsidR="006F5143" w:rsidRDefault="006F5143" w:rsidP="006F5143">
      <w:pPr>
        <w:pStyle w:val="NormalWeb"/>
        <w:spacing w:before="0" w:beforeAutospacing="0" w:after="0" w:afterAutospacing="0"/>
        <w:rPr>
          <w:rFonts w:ascii="Gisha" w:hAnsi="Gisha" w:cs="Gisha"/>
          <w:b/>
          <w:bCs/>
        </w:rPr>
      </w:pPr>
      <w:r w:rsidRPr="006F5143">
        <w:rPr>
          <w:rFonts w:ascii="Gisha" w:hAnsi="Gisha" w:cs="Gisha"/>
          <w:b/>
          <w:bCs/>
        </w:rPr>
        <w:t>Introduction</w:t>
      </w:r>
    </w:p>
    <w:p w14:paraId="37A3C7F1" w14:textId="5CF4386E" w:rsidR="006F5143" w:rsidRPr="006F5143" w:rsidRDefault="003201C8" w:rsidP="006F5143">
      <w:pPr>
        <w:pStyle w:val="NormalWeb"/>
        <w:spacing w:before="0" w:beforeAutospacing="0" w:after="0" w:afterAutospacing="0"/>
        <w:rPr>
          <w:rFonts w:ascii="Gisha" w:hAnsi="Gisha" w:cs="Gisha"/>
          <w:b/>
          <w:bCs/>
        </w:rPr>
      </w:pPr>
      <w:r>
        <w:rPr>
          <w:rFonts w:ascii="Gisha" w:hAnsi="Gisha" w:cs="Gisha"/>
          <w:b/>
          <w:bCs/>
          <w:sz w:val="28"/>
          <w:szCs w:val="28"/>
          <w:lang w:val="en-US"/>
        </w:rPr>
        <w:pict w14:anchorId="2B7FB29F">
          <v:rect id="_x0000_i1026" style="width:0;height:1.5pt" o:hralign="center" o:hrstd="t" o:hr="t" fillcolor="#a0a0a0" stroked="f"/>
        </w:pict>
      </w:r>
    </w:p>
    <w:p w14:paraId="30731511" w14:textId="77777777" w:rsidR="006F5143" w:rsidRDefault="006F5143" w:rsidP="00233829">
      <w:pPr>
        <w:pStyle w:val="NormalWeb"/>
        <w:spacing w:before="0" w:beforeAutospacing="0" w:after="0" w:afterAutospacing="0"/>
        <w:rPr>
          <w:rFonts w:ascii="Gisha" w:hAnsi="Gisha" w:cs="Gisha"/>
        </w:rPr>
      </w:pPr>
    </w:p>
    <w:p w14:paraId="6A86D155" w14:textId="4744AA6B" w:rsidR="006445CA" w:rsidRPr="005B3F58" w:rsidRDefault="006445CA" w:rsidP="00233829">
      <w:pPr>
        <w:pStyle w:val="NormalWeb"/>
        <w:spacing w:before="0" w:beforeAutospacing="0" w:after="0" w:afterAutospacing="0"/>
        <w:rPr>
          <w:rFonts w:ascii="Gisha" w:hAnsi="Gisha" w:cs="Gisha"/>
        </w:rPr>
      </w:pPr>
      <w:r w:rsidRPr="005B3F58">
        <w:rPr>
          <w:rFonts w:ascii="Gisha" w:hAnsi="Gisha" w:cs="Gisha" w:hint="cs"/>
        </w:rPr>
        <w:t xml:space="preserve">Financial professionals often talk about the “magic” of financial leverage. </w:t>
      </w:r>
      <w:r w:rsidR="00D309D6" w:rsidRPr="005B3F58">
        <w:rPr>
          <w:rFonts w:ascii="Gisha" w:hAnsi="Gisha" w:cs="Gisha" w:hint="cs"/>
        </w:rPr>
        <w:t xml:space="preserve"> </w:t>
      </w:r>
      <w:r w:rsidRPr="005B3F58">
        <w:rPr>
          <w:rFonts w:ascii="Gisha" w:hAnsi="Gisha" w:cs="Gisha" w:hint="cs"/>
        </w:rPr>
        <w:t>How this works is that companies borrow money at low rates from financial institutions or by issuing bonds</w:t>
      </w:r>
      <w:r w:rsidR="00D309D6" w:rsidRPr="005B3F58">
        <w:rPr>
          <w:rFonts w:ascii="Gisha" w:hAnsi="Gisha" w:cs="Gisha" w:hint="cs"/>
        </w:rPr>
        <w:t xml:space="preserve"> directly to investors</w:t>
      </w:r>
      <w:r w:rsidRPr="005B3F58">
        <w:rPr>
          <w:rFonts w:ascii="Gisha" w:hAnsi="Gisha" w:cs="Gisha" w:hint="cs"/>
        </w:rPr>
        <w:t xml:space="preserve">. </w:t>
      </w:r>
      <w:r w:rsidR="00D309D6" w:rsidRPr="005B3F58">
        <w:rPr>
          <w:rFonts w:ascii="Gisha" w:hAnsi="Gisha" w:cs="Gisha" w:hint="cs"/>
        </w:rPr>
        <w:t xml:space="preserve"> </w:t>
      </w:r>
      <w:r w:rsidRPr="005B3F58">
        <w:rPr>
          <w:rFonts w:ascii="Gisha" w:hAnsi="Gisha" w:cs="Gisha" w:hint="cs"/>
        </w:rPr>
        <w:t>These funds are then reinvested in the company</w:t>
      </w:r>
      <w:r w:rsidR="00D309D6" w:rsidRPr="005B3F58">
        <w:rPr>
          <w:rFonts w:ascii="Gisha" w:hAnsi="Gisha" w:cs="Gisha" w:hint="cs"/>
        </w:rPr>
        <w:t xml:space="preserve">, </w:t>
      </w:r>
      <w:r w:rsidRPr="005B3F58">
        <w:rPr>
          <w:rFonts w:ascii="Gisha" w:hAnsi="Gisha" w:cs="Gisha" w:hint="cs"/>
        </w:rPr>
        <w:t>where they normally earn higher returns</w:t>
      </w:r>
      <w:r w:rsidR="00651077" w:rsidRPr="005B3F58">
        <w:rPr>
          <w:rFonts w:ascii="Gisha" w:hAnsi="Gisha" w:cs="Gisha" w:hint="cs"/>
        </w:rPr>
        <w:t xml:space="preserve"> because of the greater risk of operating a business</w:t>
      </w:r>
      <w:r w:rsidRPr="005B3F58">
        <w:rPr>
          <w:rFonts w:ascii="Gisha" w:hAnsi="Gisha" w:cs="Gisha" w:hint="cs"/>
        </w:rPr>
        <w:t xml:space="preserve">. The </w:t>
      </w:r>
      <w:r w:rsidR="00651077" w:rsidRPr="005B3F58">
        <w:rPr>
          <w:rFonts w:ascii="Gisha" w:hAnsi="Gisha" w:cs="Gisha" w:hint="cs"/>
        </w:rPr>
        <w:t xml:space="preserve">firm </w:t>
      </w:r>
      <w:r w:rsidRPr="005B3F58">
        <w:rPr>
          <w:rFonts w:ascii="Gisha" w:hAnsi="Gisha" w:cs="Gisha" w:hint="cs"/>
        </w:rPr>
        <w:t>pays taxes on the differenc</w:t>
      </w:r>
      <w:r w:rsidR="00823441" w:rsidRPr="005B3F58">
        <w:rPr>
          <w:rFonts w:ascii="Gisha" w:hAnsi="Gisha" w:cs="Gisha" w:hint="cs"/>
        </w:rPr>
        <w:t xml:space="preserve">e </w:t>
      </w:r>
      <w:r w:rsidRPr="005B3F58">
        <w:rPr>
          <w:rFonts w:ascii="Gisha" w:hAnsi="Gisha" w:cs="Gisha" w:hint="cs"/>
        </w:rPr>
        <w:t xml:space="preserve">and keeps what remains. </w:t>
      </w:r>
      <w:r w:rsidR="00D309D6" w:rsidRPr="005B3F58">
        <w:rPr>
          <w:rFonts w:ascii="Gisha" w:hAnsi="Gisha" w:cs="Gisha" w:hint="cs"/>
        </w:rPr>
        <w:t xml:space="preserve"> </w:t>
      </w:r>
      <w:r w:rsidRPr="005B3F58">
        <w:rPr>
          <w:rFonts w:ascii="Gisha" w:hAnsi="Gisha" w:cs="Gisha" w:hint="cs"/>
        </w:rPr>
        <w:t>Another name for this process is “putting other people’s money to work for you.”</w:t>
      </w:r>
    </w:p>
    <w:p w14:paraId="14DBC15D" w14:textId="77777777" w:rsidR="00B64F7F" w:rsidRPr="005B3F58" w:rsidRDefault="00B64F7F" w:rsidP="00233829">
      <w:pPr>
        <w:pStyle w:val="NormalWeb"/>
        <w:spacing w:before="0" w:beforeAutospacing="0" w:after="0" w:afterAutospacing="0"/>
        <w:rPr>
          <w:rFonts w:ascii="Gisha" w:hAnsi="Gisha" w:cs="Gisha"/>
        </w:rPr>
      </w:pPr>
    </w:p>
    <w:p w14:paraId="51198BF6" w14:textId="7C651D64" w:rsidR="006445CA" w:rsidRPr="005B3F58" w:rsidRDefault="006445CA" w:rsidP="00233829">
      <w:pPr>
        <w:pStyle w:val="NormalWeb"/>
        <w:spacing w:before="0" w:beforeAutospacing="0" w:after="0" w:afterAutospacing="0"/>
        <w:rPr>
          <w:rFonts w:ascii="Gisha" w:hAnsi="Gisha" w:cs="Gisha"/>
        </w:rPr>
      </w:pPr>
      <w:r w:rsidRPr="005B3F58">
        <w:rPr>
          <w:rFonts w:ascii="Gisha" w:hAnsi="Gisha" w:cs="Gisha" w:hint="cs"/>
        </w:rPr>
        <w:t>It sounds simple, but companies must be very careful to use financial leverage in moderation. High leverage means high debt servicing costs, which include interest and principal repayments. When the economy is doing well, companies can generally meet the</w:t>
      </w:r>
      <w:r w:rsidR="00D309D6" w:rsidRPr="005B3F58">
        <w:rPr>
          <w:rFonts w:ascii="Gisha" w:hAnsi="Gisha" w:cs="Gisha" w:hint="cs"/>
        </w:rPr>
        <w:t>se</w:t>
      </w:r>
      <w:r w:rsidRPr="005B3F58">
        <w:rPr>
          <w:rFonts w:ascii="Gisha" w:hAnsi="Gisha" w:cs="Gisha" w:hint="cs"/>
        </w:rPr>
        <w:t xml:space="preserve"> obligations because cash flows </w:t>
      </w:r>
      <w:r w:rsidR="00417770">
        <w:rPr>
          <w:rFonts w:ascii="Gisha" w:hAnsi="Gisha" w:cs="Gisha"/>
        </w:rPr>
        <w:t xml:space="preserve">from operations </w:t>
      </w:r>
      <w:r w:rsidRPr="005B3F58">
        <w:rPr>
          <w:rFonts w:ascii="Gisha" w:hAnsi="Gisha" w:cs="Gisha" w:hint="cs"/>
        </w:rPr>
        <w:t xml:space="preserve">are high. </w:t>
      </w:r>
      <w:r w:rsidR="00D309D6" w:rsidRPr="005B3F58">
        <w:rPr>
          <w:rFonts w:ascii="Gisha" w:hAnsi="Gisha" w:cs="Gisha" w:hint="cs"/>
        </w:rPr>
        <w:t xml:space="preserve"> </w:t>
      </w:r>
      <w:r w:rsidRPr="005B3F58">
        <w:rPr>
          <w:rFonts w:ascii="Gisha" w:hAnsi="Gisha" w:cs="Gisha" w:hint="cs"/>
        </w:rPr>
        <w:t xml:space="preserve">If a major economic slowdown occurs and they tend to occur unexpectedly, then a company may struggle with its debt servicing. </w:t>
      </w:r>
      <w:r w:rsidR="00D309D6" w:rsidRPr="005B3F58">
        <w:rPr>
          <w:rFonts w:ascii="Gisha" w:hAnsi="Gisha" w:cs="Gisha" w:hint="cs"/>
        </w:rPr>
        <w:t xml:space="preserve"> </w:t>
      </w:r>
      <w:r w:rsidRPr="005B3F58">
        <w:rPr>
          <w:rFonts w:ascii="Gisha" w:hAnsi="Gisha" w:cs="Gisha" w:hint="cs"/>
        </w:rPr>
        <w:t xml:space="preserve">If it cannot meet its obligations, it may have to declare bankruptcy and be forced to either reorganize or liquidate. </w:t>
      </w:r>
      <w:r w:rsidR="00D309D6" w:rsidRPr="005B3F58">
        <w:rPr>
          <w:rFonts w:ascii="Gisha" w:hAnsi="Gisha" w:cs="Gisha" w:hint="cs"/>
        </w:rPr>
        <w:t xml:space="preserve"> </w:t>
      </w:r>
      <w:r w:rsidRPr="005B3F58">
        <w:rPr>
          <w:rFonts w:ascii="Gisha" w:hAnsi="Gisha" w:cs="Gisha" w:hint="cs"/>
        </w:rPr>
        <w:t>Regardless, sh</w:t>
      </w:r>
      <w:r w:rsidR="00651077" w:rsidRPr="005B3F58">
        <w:rPr>
          <w:rFonts w:ascii="Gisha" w:hAnsi="Gisha" w:cs="Gisha" w:hint="cs"/>
        </w:rPr>
        <w:t>areholders</w:t>
      </w:r>
      <w:r w:rsidRPr="005B3F58">
        <w:rPr>
          <w:rFonts w:ascii="Gisha" w:hAnsi="Gisha" w:cs="Gisha" w:hint="cs"/>
        </w:rPr>
        <w:t xml:space="preserve"> </w:t>
      </w:r>
      <w:r w:rsidR="007B3EBF" w:rsidRPr="005B3F58">
        <w:rPr>
          <w:rFonts w:ascii="Gisha" w:hAnsi="Gisha" w:cs="Gisha" w:hint="cs"/>
        </w:rPr>
        <w:t xml:space="preserve">often </w:t>
      </w:r>
      <w:r w:rsidRPr="005B3F58">
        <w:rPr>
          <w:rFonts w:ascii="Gisha" w:hAnsi="Gisha" w:cs="Gisha" w:hint="cs"/>
        </w:rPr>
        <w:t>lose their investment.</w:t>
      </w:r>
    </w:p>
    <w:p w14:paraId="28B6F434" w14:textId="77777777" w:rsidR="00B64F7F" w:rsidRPr="005B3F58" w:rsidRDefault="00B64F7F" w:rsidP="00233829">
      <w:pPr>
        <w:pStyle w:val="NormalWeb"/>
        <w:spacing w:before="0" w:beforeAutospacing="0" w:after="0" w:afterAutospacing="0"/>
        <w:rPr>
          <w:rFonts w:ascii="Gisha" w:hAnsi="Gisha" w:cs="Gisha"/>
        </w:rPr>
      </w:pPr>
    </w:p>
    <w:p w14:paraId="7A81420D" w14:textId="1D2E75CD" w:rsidR="00C60E55" w:rsidRDefault="006445CA" w:rsidP="00233829">
      <w:pPr>
        <w:pStyle w:val="NormalWeb"/>
        <w:spacing w:before="0" w:beforeAutospacing="0" w:after="0" w:afterAutospacing="0"/>
        <w:rPr>
          <w:rFonts w:ascii="Gisha" w:hAnsi="Gisha" w:cs="Gisha"/>
        </w:rPr>
      </w:pPr>
      <w:r w:rsidRPr="005B3F58">
        <w:rPr>
          <w:rFonts w:ascii="Gisha" w:hAnsi="Gisha" w:cs="Gisha" w:hint="cs"/>
        </w:rPr>
        <w:t xml:space="preserve">Managers must be able to determine a company’s optimal capital structure. This is the level of borrowing that best balances the </w:t>
      </w:r>
      <w:r w:rsidR="00D309D6" w:rsidRPr="005B3F58">
        <w:rPr>
          <w:rFonts w:ascii="Gisha" w:hAnsi="Gisha" w:cs="Gisha" w:hint="cs"/>
        </w:rPr>
        <w:t xml:space="preserve">benefits </w:t>
      </w:r>
      <w:r w:rsidRPr="005B3F58">
        <w:rPr>
          <w:rFonts w:ascii="Gisha" w:hAnsi="Gisha" w:cs="Gisha" w:hint="cs"/>
        </w:rPr>
        <w:t xml:space="preserve">of financial leverage with the risk of </w:t>
      </w:r>
      <w:r w:rsidRPr="005B3F58">
        <w:rPr>
          <w:rFonts w:ascii="Gisha" w:hAnsi="Gisha" w:cs="Gisha" w:hint="cs"/>
        </w:rPr>
        <w:lastRenderedPageBreak/>
        <w:t>bankruptcy. The general rule is a company should only borrow what it can pay back in a serious downturn</w:t>
      </w:r>
      <w:r w:rsidR="007B3EBF" w:rsidRPr="005B3F58">
        <w:rPr>
          <w:rFonts w:ascii="Gisha" w:hAnsi="Gisha" w:cs="Gisha" w:hint="cs"/>
        </w:rPr>
        <w:t xml:space="preserve">.  If they </w:t>
      </w:r>
      <w:r w:rsidRPr="005B3F58">
        <w:rPr>
          <w:rFonts w:ascii="Gisha" w:hAnsi="Gisha" w:cs="Gisha" w:hint="cs"/>
        </w:rPr>
        <w:t>borrow mor</w:t>
      </w:r>
      <w:r w:rsidR="007B3EBF" w:rsidRPr="005B3F58">
        <w:rPr>
          <w:rFonts w:ascii="Gisha" w:hAnsi="Gisha" w:cs="Gisha" w:hint="cs"/>
        </w:rPr>
        <w:t xml:space="preserve">e, they </w:t>
      </w:r>
      <w:r w:rsidRPr="005B3F58">
        <w:rPr>
          <w:rFonts w:ascii="Gisha" w:hAnsi="Gisha" w:cs="Gisha" w:hint="cs"/>
        </w:rPr>
        <w:t xml:space="preserve">put the </w:t>
      </w:r>
      <w:r w:rsidR="00651077" w:rsidRPr="005B3F58">
        <w:rPr>
          <w:rFonts w:ascii="Gisha" w:hAnsi="Gisha" w:cs="Gisha" w:hint="cs"/>
        </w:rPr>
        <w:t>business</w:t>
      </w:r>
      <w:r w:rsidRPr="005B3F58">
        <w:rPr>
          <w:rFonts w:ascii="Gisha" w:hAnsi="Gisha" w:cs="Gisha" w:hint="cs"/>
        </w:rPr>
        <w:t xml:space="preserve"> at risk.</w:t>
      </w:r>
    </w:p>
    <w:p w14:paraId="1A69FF4F" w14:textId="6F743843" w:rsidR="00BD689D" w:rsidRDefault="00BD689D" w:rsidP="00233829">
      <w:pPr>
        <w:pStyle w:val="NormalWeb"/>
        <w:spacing w:before="0" w:beforeAutospacing="0" w:after="0" w:afterAutospacing="0"/>
        <w:rPr>
          <w:rFonts w:ascii="Gisha" w:hAnsi="Gisha" w:cs="Gisha"/>
        </w:rPr>
      </w:pPr>
    </w:p>
    <w:p w14:paraId="589F55E1" w14:textId="77777777" w:rsidR="00BD689D" w:rsidRPr="005B3F58" w:rsidRDefault="00BD689D" w:rsidP="00233829">
      <w:pPr>
        <w:pStyle w:val="NormalWeb"/>
        <w:spacing w:before="0" w:beforeAutospacing="0" w:after="0" w:afterAutospacing="0"/>
        <w:rPr>
          <w:rFonts w:ascii="Gisha" w:hAnsi="Gisha" w:cs="Gisha"/>
        </w:rPr>
      </w:pPr>
    </w:p>
    <w:p w14:paraId="4150BA1E" w14:textId="37C51C3D" w:rsidR="007B3EBF" w:rsidRPr="006F5143" w:rsidRDefault="004E2210" w:rsidP="00233829">
      <w:pPr>
        <w:spacing w:after="0" w:line="240" w:lineRule="auto"/>
        <w:rPr>
          <w:rFonts w:ascii="Gisha" w:hAnsi="Gisha" w:cs="Gisha"/>
          <w:b/>
          <w:bCs/>
          <w:sz w:val="24"/>
          <w:szCs w:val="24"/>
          <w:lang w:val="en-US"/>
        </w:rPr>
      </w:pPr>
      <w:r w:rsidRPr="006F5143">
        <w:rPr>
          <w:rFonts w:ascii="Gisha" w:hAnsi="Gisha" w:cs="Gisha" w:hint="cs"/>
          <w:b/>
          <w:bCs/>
          <w:sz w:val="24"/>
          <w:szCs w:val="24"/>
          <w:lang w:val="en-US"/>
        </w:rPr>
        <w:t xml:space="preserve">1.1 | </w:t>
      </w:r>
      <w:r w:rsidR="003661C6" w:rsidRPr="006F5143">
        <w:rPr>
          <w:rFonts w:ascii="Gisha" w:hAnsi="Gisha" w:cs="Gisha" w:hint="cs"/>
          <w:b/>
          <w:bCs/>
          <w:sz w:val="24"/>
          <w:szCs w:val="24"/>
          <w:lang w:val="en-US"/>
        </w:rPr>
        <w:t>Optimal Capital Structure</w:t>
      </w:r>
      <w:r w:rsidR="004C1C25" w:rsidRPr="006F5143">
        <w:rPr>
          <w:rFonts w:ascii="Gisha" w:hAnsi="Gisha" w:cs="Gisha" w:hint="cs"/>
          <w:b/>
          <w:bCs/>
          <w:sz w:val="24"/>
          <w:szCs w:val="24"/>
          <w:lang w:val="en-US"/>
        </w:rPr>
        <w:t xml:space="preserve"> Basics</w:t>
      </w:r>
    </w:p>
    <w:p w14:paraId="654CD93F" w14:textId="0991BC51" w:rsidR="004E2210" w:rsidRPr="006F5143" w:rsidRDefault="003201C8" w:rsidP="00233829">
      <w:pPr>
        <w:spacing w:after="0" w:line="240" w:lineRule="auto"/>
        <w:rPr>
          <w:rFonts w:ascii="Gisha" w:hAnsi="Gisha" w:cs="Gisha"/>
          <w:b/>
          <w:bCs/>
          <w:sz w:val="24"/>
          <w:szCs w:val="24"/>
          <w:lang w:val="en-US"/>
        </w:rPr>
      </w:pPr>
      <w:r>
        <w:rPr>
          <w:rFonts w:ascii="Gisha" w:hAnsi="Gisha" w:cs="Gisha"/>
          <w:b/>
          <w:bCs/>
          <w:sz w:val="24"/>
          <w:szCs w:val="24"/>
          <w:lang w:val="en-US"/>
        </w:rPr>
        <w:pict w14:anchorId="36F2163D">
          <v:rect id="_x0000_i1027" style="width:0;height:1.5pt" o:hralign="center" o:hrstd="t" o:hr="t" fillcolor="#a0a0a0" stroked="f"/>
        </w:pict>
      </w:r>
    </w:p>
    <w:p w14:paraId="5ECBC91C" w14:textId="1D93FE1C" w:rsidR="007B3EBF" w:rsidRPr="005B3F58" w:rsidRDefault="007B3EBF" w:rsidP="00233829">
      <w:pPr>
        <w:spacing w:after="0" w:line="240" w:lineRule="auto"/>
        <w:rPr>
          <w:rFonts w:ascii="Gisha" w:eastAsiaTheme="minorEastAsia" w:hAnsi="Gisha" w:cs="Gisha"/>
          <w:color w:val="000000"/>
          <w:kern w:val="24"/>
          <w:sz w:val="24"/>
          <w:szCs w:val="24"/>
          <w:lang w:val="en-US" w:eastAsia="en-CA"/>
        </w:rPr>
      </w:pPr>
    </w:p>
    <w:p w14:paraId="2EED9C3C" w14:textId="1B3930FD" w:rsidR="00D004E1" w:rsidRDefault="007B3EBF" w:rsidP="00233829">
      <w:pPr>
        <w:spacing w:after="0" w:line="240" w:lineRule="auto"/>
        <w:rPr>
          <w:rFonts w:ascii="Gisha" w:eastAsiaTheme="minorEastAsia" w:hAnsi="Gisha" w:cs="Gisha"/>
          <w:color w:val="000000"/>
          <w:kern w:val="24"/>
          <w:sz w:val="24"/>
          <w:szCs w:val="24"/>
          <w:lang w:val="en-US" w:eastAsia="en-CA"/>
        </w:rPr>
      </w:pPr>
      <w:r w:rsidRPr="005B3F58">
        <w:rPr>
          <w:rFonts w:ascii="Gisha" w:eastAsiaTheme="minorEastAsia" w:hAnsi="Gisha" w:cs="Gisha" w:hint="cs"/>
          <w:color w:val="000000"/>
          <w:kern w:val="24"/>
          <w:sz w:val="24"/>
          <w:szCs w:val="24"/>
          <w:lang w:val="en-US" w:eastAsia="en-CA"/>
        </w:rPr>
        <w:t>Capital structure is the ratio of permanent debt financing (D) to permanent equity financing (E) which are</w:t>
      </w:r>
      <w:r w:rsidR="00D309D6" w:rsidRPr="005B3F58">
        <w:rPr>
          <w:rFonts w:ascii="Gisha" w:eastAsiaTheme="minorEastAsia" w:hAnsi="Gisha" w:cs="Gisha" w:hint="cs"/>
          <w:color w:val="000000"/>
          <w:kern w:val="24"/>
          <w:sz w:val="24"/>
          <w:szCs w:val="24"/>
          <w:lang w:val="en-US" w:eastAsia="en-CA"/>
        </w:rPr>
        <w:t xml:space="preserve"> both</w:t>
      </w:r>
      <w:r w:rsidRPr="005B3F58">
        <w:rPr>
          <w:rFonts w:ascii="Gisha" w:eastAsiaTheme="minorEastAsia" w:hAnsi="Gisha" w:cs="Gisha" w:hint="cs"/>
          <w:color w:val="000000"/>
          <w:kern w:val="24"/>
          <w:sz w:val="24"/>
          <w:szCs w:val="24"/>
          <w:lang w:val="en-US" w:eastAsia="en-CA"/>
        </w:rPr>
        <w:t xml:space="preserve"> used to finance </w:t>
      </w:r>
      <w:r w:rsidR="00B64F7F" w:rsidRPr="005B3F58">
        <w:rPr>
          <w:rFonts w:ascii="Gisha" w:eastAsiaTheme="minorEastAsia" w:hAnsi="Gisha" w:cs="Gisha" w:hint="cs"/>
          <w:color w:val="000000"/>
          <w:kern w:val="24"/>
          <w:sz w:val="24"/>
          <w:szCs w:val="24"/>
          <w:lang w:val="en-US" w:eastAsia="en-CA"/>
        </w:rPr>
        <w:t xml:space="preserve">a company’s </w:t>
      </w:r>
      <w:r w:rsidRPr="005B3F58">
        <w:rPr>
          <w:rFonts w:ascii="Gisha" w:eastAsiaTheme="minorEastAsia" w:hAnsi="Gisha" w:cs="Gisha" w:hint="cs"/>
          <w:color w:val="000000"/>
          <w:kern w:val="24"/>
          <w:sz w:val="24"/>
          <w:szCs w:val="24"/>
          <w:lang w:val="en-US" w:eastAsia="en-CA"/>
        </w:rPr>
        <w:t xml:space="preserve">long-term assets (B) and long-term net working capital (A minus C at the seasonal low). </w:t>
      </w:r>
      <w:r w:rsidR="00900150" w:rsidRPr="005B3F58">
        <w:rPr>
          <w:rFonts w:ascii="Gisha" w:eastAsiaTheme="minorEastAsia" w:hAnsi="Gisha" w:cs="Gisha" w:hint="cs"/>
          <w:color w:val="000000"/>
          <w:kern w:val="24"/>
          <w:sz w:val="24"/>
          <w:szCs w:val="24"/>
          <w:lang w:val="en-US" w:eastAsia="en-CA"/>
        </w:rPr>
        <w:t xml:space="preserve"> Permanent debt financing (D) </w:t>
      </w:r>
      <w:r w:rsidRPr="005B3F58">
        <w:rPr>
          <w:rFonts w:ascii="Gisha" w:eastAsiaTheme="minorEastAsia" w:hAnsi="Gisha" w:cs="Gisha" w:hint="cs"/>
          <w:color w:val="000000"/>
          <w:kern w:val="24"/>
          <w:sz w:val="24"/>
          <w:szCs w:val="24"/>
          <w:lang w:val="en-US" w:eastAsia="en-CA"/>
        </w:rPr>
        <w:t xml:space="preserve">does not include temporary financing (F) as this should only be used to </w:t>
      </w:r>
      <w:r w:rsidR="00900150" w:rsidRPr="005B3F58">
        <w:rPr>
          <w:rFonts w:ascii="Gisha" w:eastAsiaTheme="minorEastAsia" w:hAnsi="Gisha" w:cs="Gisha" w:hint="cs"/>
          <w:color w:val="000000"/>
          <w:kern w:val="24"/>
          <w:sz w:val="24"/>
          <w:szCs w:val="24"/>
          <w:lang w:val="en-US" w:eastAsia="en-CA"/>
        </w:rPr>
        <w:t>fund</w:t>
      </w:r>
      <w:r w:rsidRPr="005B3F58">
        <w:rPr>
          <w:rFonts w:ascii="Gisha" w:eastAsiaTheme="minorEastAsia" w:hAnsi="Gisha" w:cs="Gisha" w:hint="cs"/>
          <w:color w:val="000000"/>
          <w:kern w:val="24"/>
          <w:sz w:val="24"/>
          <w:szCs w:val="24"/>
          <w:lang w:val="en-US" w:eastAsia="en-CA"/>
        </w:rPr>
        <w:t xml:space="preserve"> the seasonal build-up of net working capital.  </w:t>
      </w:r>
      <w:r w:rsidR="003201C8">
        <w:rPr>
          <w:rFonts w:ascii="Gisha" w:eastAsiaTheme="minorEastAsia" w:hAnsi="Gisha" w:cs="Gisha"/>
          <w:color w:val="000000"/>
          <w:kern w:val="24"/>
          <w:sz w:val="24"/>
          <w:szCs w:val="24"/>
          <w:lang w:val="en-US" w:eastAsia="en-CA"/>
        </w:rPr>
        <w:t>C</w:t>
      </w:r>
      <w:r w:rsidRPr="005B3F58">
        <w:rPr>
          <w:rFonts w:ascii="Gisha" w:eastAsiaTheme="minorEastAsia" w:hAnsi="Gisha" w:cs="Gisha" w:hint="cs"/>
          <w:color w:val="000000"/>
          <w:kern w:val="24"/>
          <w:sz w:val="24"/>
          <w:szCs w:val="24"/>
          <w:lang w:val="en-US" w:eastAsia="en-CA"/>
        </w:rPr>
        <w:t>apital structure</w:t>
      </w:r>
      <w:r w:rsidR="005A681C" w:rsidRPr="005B3F58">
        <w:rPr>
          <w:rFonts w:ascii="Gisha" w:eastAsiaTheme="minorEastAsia" w:hAnsi="Gisha" w:cs="Gisha" w:hint="cs"/>
          <w:color w:val="000000"/>
          <w:kern w:val="24"/>
          <w:sz w:val="24"/>
          <w:szCs w:val="24"/>
          <w:lang w:val="en-US" w:eastAsia="en-CA"/>
        </w:rPr>
        <w:t xml:space="preserve"> indicates</w:t>
      </w:r>
      <w:r w:rsidRPr="005B3F58">
        <w:rPr>
          <w:rFonts w:ascii="Gisha" w:eastAsiaTheme="minorEastAsia" w:hAnsi="Gisha" w:cs="Gisha" w:hint="cs"/>
          <w:color w:val="000000"/>
          <w:kern w:val="24"/>
          <w:sz w:val="24"/>
          <w:szCs w:val="24"/>
          <w:lang w:val="en-US" w:eastAsia="en-CA"/>
        </w:rPr>
        <w:t xml:space="preserve"> how much financial leverage a firm is using.</w:t>
      </w:r>
    </w:p>
    <w:p w14:paraId="746F4447" w14:textId="77777777" w:rsidR="00D004E1" w:rsidRPr="003F641E" w:rsidRDefault="00D004E1" w:rsidP="00233829">
      <w:pPr>
        <w:spacing w:after="0" w:line="240" w:lineRule="auto"/>
        <w:rPr>
          <w:rFonts w:ascii="Gisha" w:eastAsiaTheme="minorEastAsia" w:hAnsi="Gisha" w:cs="Gisha"/>
          <w:color w:val="000000"/>
          <w:kern w:val="24"/>
          <w:sz w:val="20"/>
          <w:szCs w:val="20"/>
          <w:lang w:val="en-US" w:eastAsia="en-CA"/>
        </w:rPr>
      </w:pPr>
    </w:p>
    <w:p w14:paraId="79A62370" w14:textId="22C2E0AD" w:rsidR="00900150" w:rsidRPr="005B3F58" w:rsidRDefault="00900150" w:rsidP="00D004E1">
      <w:pPr>
        <w:spacing w:after="0" w:line="240" w:lineRule="auto"/>
        <w:jc w:val="center"/>
        <w:rPr>
          <w:rFonts w:ascii="Gisha" w:eastAsia="Times New Roman" w:hAnsi="Gisha" w:cs="Gisha"/>
          <w:b/>
          <w:bCs/>
          <w:sz w:val="24"/>
          <w:szCs w:val="24"/>
          <w:lang w:eastAsia="en-CA"/>
        </w:rPr>
      </w:pPr>
      <w:r w:rsidRPr="005B3F58">
        <w:rPr>
          <w:rFonts w:ascii="Gisha" w:eastAsiaTheme="minorEastAsia" w:hAnsi="Gisha" w:cs="Gisha" w:hint="cs"/>
          <w:b/>
          <w:bCs/>
          <w:color w:val="000000"/>
          <w:kern w:val="24"/>
          <w:sz w:val="24"/>
          <w:szCs w:val="24"/>
          <w:lang w:val="en-US" w:eastAsia="en-CA"/>
        </w:rPr>
        <w:t>Exhibit 1:  Ma</w:t>
      </w:r>
      <w:r w:rsidR="0074479C" w:rsidRPr="005B3F58">
        <w:rPr>
          <w:rFonts w:ascii="Gisha" w:eastAsiaTheme="minorEastAsia" w:hAnsi="Gisha" w:cs="Gisha" w:hint="cs"/>
          <w:b/>
          <w:bCs/>
          <w:color w:val="000000"/>
          <w:kern w:val="24"/>
          <w:sz w:val="24"/>
          <w:szCs w:val="24"/>
          <w:lang w:val="en-US" w:eastAsia="en-CA"/>
        </w:rPr>
        <w:t>turity Matching</w:t>
      </w:r>
    </w:p>
    <w:p w14:paraId="52966FE7" w14:textId="29321D3F" w:rsidR="007B3EBF" w:rsidRPr="005B3F58" w:rsidRDefault="00D004E1" w:rsidP="00233829">
      <w:pPr>
        <w:spacing w:after="0" w:line="240" w:lineRule="auto"/>
        <w:textAlignment w:val="baseline"/>
        <w:rPr>
          <w:rFonts w:ascii="Gisha" w:eastAsia="+mn-ea" w:hAnsi="Gisha" w:cs="Gisha"/>
          <w:b/>
          <w:bCs/>
          <w:color w:val="000000"/>
          <w:sz w:val="24"/>
          <w:szCs w:val="24"/>
        </w:rPr>
      </w:pPr>
      <w:r w:rsidRPr="005B3F58">
        <w:rPr>
          <w:rFonts w:ascii="Gisha" w:eastAsia="+mn-ea" w:hAnsi="Gisha" w:cs="Gisha" w:hint="cs"/>
          <w:b/>
          <w:bCs/>
          <w:noProof/>
          <w:color w:val="000000"/>
          <w:sz w:val="24"/>
          <w:szCs w:val="24"/>
        </w:rPr>
        <mc:AlternateContent>
          <mc:Choice Requires="wpg">
            <w:drawing>
              <wp:anchor distT="0" distB="0" distL="114300" distR="114300" simplePos="0" relativeHeight="251653120" behindDoc="0" locked="0" layoutInCell="1" allowOverlap="1" wp14:anchorId="091531A8" wp14:editId="5FD7D860">
                <wp:simplePos x="0" y="0"/>
                <wp:positionH relativeFrom="column">
                  <wp:posOffset>3318510</wp:posOffset>
                </wp:positionH>
                <wp:positionV relativeFrom="paragraph">
                  <wp:posOffset>10160</wp:posOffset>
                </wp:positionV>
                <wp:extent cx="1881269" cy="2026620"/>
                <wp:effectExtent l="0" t="0" r="5080" b="0"/>
                <wp:wrapNone/>
                <wp:docPr id="293" name="Group 293"/>
                <wp:cNvGraphicFramePr/>
                <a:graphic xmlns:a="http://schemas.openxmlformats.org/drawingml/2006/main">
                  <a:graphicData uri="http://schemas.microsoft.com/office/word/2010/wordprocessingGroup">
                    <wpg:wgp>
                      <wpg:cNvGrpSpPr/>
                      <wpg:grpSpPr>
                        <a:xfrm>
                          <a:off x="0" y="0"/>
                          <a:ext cx="1881269" cy="2026620"/>
                          <a:chOff x="-133662" y="0"/>
                          <a:chExt cx="2396802" cy="2441848"/>
                        </a:xfrm>
                      </wpg:grpSpPr>
                      <wps:wsp>
                        <wps:cNvPr id="2" name="TextBox 1">
                          <a:extLst>
                            <a:ext uri="{FF2B5EF4-FFF2-40B4-BE49-F238E27FC236}">
                              <a16:creationId xmlns:a16="http://schemas.microsoft.com/office/drawing/2014/main" id="{5545EF3A-C867-49F1-A601-A97BEB21A6B1}"/>
                            </a:ext>
                          </a:extLst>
                        </wps:cNvPr>
                        <wps:cNvSpPr txBox="1"/>
                        <wps:spPr>
                          <a:xfrm>
                            <a:off x="-133662" y="2000614"/>
                            <a:ext cx="1155700" cy="435173"/>
                          </a:xfrm>
                          <a:prstGeom prst="rect">
                            <a:avLst/>
                          </a:prstGeom>
                          <a:noFill/>
                        </wps:spPr>
                        <wps:txbx>
                          <w:txbxContent>
                            <w:p w14:paraId="3C4AA519" w14:textId="0B1B23E7" w:rsidR="003201C8" w:rsidRPr="00D004E1" w:rsidRDefault="003201C8" w:rsidP="00D004E1">
                              <w:pPr>
                                <w:pStyle w:val="NormalWeb"/>
                                <w:spacing w:before="0" w:beforeAutospacing="0" w:after="0" w:afterAutospacing="0"/>
                                <w:jc w:val="center"/>
                                <w:rPr>
                                  <w:sz w:val="20"/>
                                  <w:szCs w:val="20"/>
                                </w:rPr>
                              </w:pPr>
                              <w:r w:rsidRPr="00D004E1">
                                <w:rPr>
                                  <w:rFonts w:ascii="Gisha" w:eastAsia="+mn-ea" w:hAnsi="Gisha" w:cs="Gisha" w:hint="cs"/>
                                  <w:color w:val="000000"/>
                                  <w:kern w:val="24"/>
                                  <w:sz w:val="20"/>
                                  <w:szCs w:val="20"/>
                                </w:rPr>
                                <w:t xml:space="preserve">Seasonal </w:t>
                              </w:r>
                              <w:r w:rsidRPr="00D004E1">
                                <w:rPr>
                                  <w:rFonts w:ascii="Gisha" w:eastAsia="+mn-ea" w:hAnsi="Gisha" w:cs="Gisha"/>
                                  <w:color w:val="000000"/>
                                  <w:kern w:val="24"/>
                                  <w:sz w:val="20"/>
                                  <w:szCs w:val="20"/>
                                </w:rPr>
                                <w:t xml:space="preserve"> </w:t>
                              </w:r>
                              <w:r w:rsidRPr="00D004E1">
                                <w:rPr>
                                  <w:rFonts w:ascii="Gisha" w:eastAsia="+mn-ea" w:hAnsi="Gisha" w:cs="Gisha" w:hint="cs"/>
                                  <w:color w:val="000000"/>
                                  <w:kern w:val="24"/>
                                  <w:sz w:val="20"/>
                                  <w:szCs w:val="20"/>
                                </w:rPr>
                                <w:t>Low</w:t>
                              </w:r>
                            </w:p>
                          </w:txbxContent>
                        </wps:txbx>
                        <wps:bodyPr wrap="square" rtlCol="0">
                          <a:noAutofit/>
                        </wps:bodyPr>
                      </wps:wsp>
                      <wps:wsp>
                        <wps:cNvPr id="292" name="TextBox 1"/>
                        <wps:cNvSpPr txBox="1"/>
                        <wps:spPr>
                          <a:xfrm>
                            <a:off x="1143209" y="1978673"/>
                            <a:ext cx="1054737" cy="463175"/>
                          </a:xfrm>
                          <a:prstGeom prst="rect">
                            <a:avLst/>
                          </a:prstGeom>
                          <a:noFill/>
                        </wps:spPr>
                        <wps:txbx>
                          <w:txbxContent>
                            <w:p w14:paraId="72F7C2A1" w14:textId="64AC551E" w:rsidR="003201C8" w:rsidRPr="00D004E1" w:rsidRDefault="003201C8" w:rsidP="00D004E1">
                              <w:pPr>
                                <w:pStyle w:val="NormalWeb"/>
                                <w:spacing w:before="0" w:beforeAutospacing="0" w:after="0" w:afterAutospacing="0"/>
                                <w:jc w:val="center"/>
                                <w:rPr>
                                  <w:sz w:val="20"/>
                                  <w:szCs w:val="20"/>
                                </w:rPr>
                              </w:pPr>
                              <w:r w:rsidRPr="00D004E1">
                                <w:rPr>
                                  <w:rFonts w:ascii="Gisha" w:eastAsia="+mn-ea" w:hAnsi="Gisha" w:cs="Gisha" w:hint="cs"/>
                                  <w:color w:val="000000"/>
                                  <w:kern w:val="24"/>
                                  <w:sz w:val="20"/>
                                  <w:szCs w:val="20"/>
                                </w:rPr>
                                <w:t xml:space="preserve">Seasonal </w:t>
                              </w:r>
                              <w:r w:rsidRPr="00D004E1">
                                <w:rPr>
                                  <w:rFonts w:ascii="Gisha" w:eastAsia="+mn-ea" w:hAnsi="Gisha" w:cs="Gisha"/>
                                  <w:color w:val="000000"/>
                                  <w:kern w:val="24"/>
                                  <w:sz w:val="20"/>
                                  <w:szCs w:val="20"/>
                                </w:rPr>
                                <w:t>High</w:t>
                              </w:r>
                            </w:p>
                          </w:txbxContent>
                        </wps:txbx>
                        <wps:bodyPr wrap="square" rtlCol="0">
                          <a:noAutofit/>
                        </wps:bodyPr>
                      </wps:wsp>
                      <pic:pic xmlns:pic="http://schemas.openxmlformats.org/drawingml/2006/picture">
                        <pic:nvPicPr>
                          <pic:cNvPr id="71685" name="Picture 4" descr="38B1D8DB"/>
                          <pic:cNvPicPr>
                            <a:picLocks noGrp="1" noChangeAspect="1"/>
                          </pic:cNvPicPr>
                        </pic:nvPicPr>
                        <pic:blipFill rotWithShape="1">
                          <a:blip r:embed="rId8" cstate="print">
                            <a:lum contrast="12000"/>
                            <a:grayscl/>
                            <a:extLst>
                              <a:ext uri="{28A0092B-C50C-407E-A947-70E740481C1C}">
                                <a14:useLocalDpi xmlns:a14="http://schemas.microsoft.com/office/drawing/2010/main" val="0"/>
                              </a:ext>
                            </a:extLst>
                          </a:blip>
                          <a:srcRect l="18771" t="36363" r="16220" b="26878"/>
                          <a:stretch/>
                        </pic:blipFill>
                        <pic:spPr bwMode="auto">
                          <a:xfrm>
                            <a:off x="0" y="0"/>
                            <a:ext cx="2263140" cy="2021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1531A8" id="Group 293" o:spid="_x0000_s1026" style="position:absolute;margin-left:261.3pt;margin-top:.8pt;width:148.15pt;height:159.6pt;z-index:251653120;mso-width-relative:margin;mso-height-relative:margin" coordorigin="-1336" coordsize="23968,24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">
                <v:shapetype id="_x0000_t202" coordsize="21600,21600" o:spt="202" path="m,l,21600r21600,l21600,xe">
                  <v:stroke joinstyle="miter"/>
                  <v:path gradientshapeok="t" o:connecttype="rect"/>
                </v:shapetype>
                <v:shape id="TextBox 1" o:spid="_x0000_s1027" type="#_x0000_t202" style="position:absolute;left:-1336;top:20006;width:11556;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C4AA519" w14:textId="0B1B23E7" w:rsidR="003201C8" w:rsidRPr="00D004E1" w:rsidRDefault="003201C8" w:rsidP="00D004E1">
                        <w:pPr>
                          <w:pStyle w:val="NormalWeb"/>
                          <w:spacing w:before="0" w:beforeAutospacing="0" w:after="0" w:afterAutospacing="0"/>
                          <w:jc w:val="center"/>
                          <w:rPr>
                            <w:sz w:val="20"/>
                            <w:szCs w:val="20"/>
                          </w:rPr>
                        </w:pPr>
                        <w:r w:rsidRPr="00D004E1">
                          <w:rPr>
                            <w:rFonts w:ascii="Gisha" w:eastAsia="+mn-ea" w:hAnsi="Gisha" w:cs="Gisha" w:hint="cs"/>
                            <w:color w:val="000000"/>
                            <w:kern w:val="24"/>
                            <w:sz w:val="20"/>
                            <w:szCs w:val="20"/>
                          </w:rPr>
                          <w:t xml:space="preserve">Seasonal </w:t>
                        </w:r>
                        <w:r w:rsidRPr="00D004E1">
                          <w:rPr>
                            <w:rFonts w:ascii="Gisha" w:eastAsia="+mn-ea" w:hAnsi="Gisha" w:cs="Gisha"/>
                            <w:color w:val="000000"/>
                            <w:kern w:val="24"/>
                            <w:sz w:val="20"/>
                            <w:szCs w:val="20"/>
                          </w:rPr>
                          <w:t xml:space="preserve"> </w:t>
                        </w:r>
                        <w:r w:rsidRPr="00D004E1">
                          <w:rPr>
                            <w:rFonts w:ascii="Gisha" w:eastAsia="+mn-ea" w:hAnsi="Gisha" w:cs="Gisha" w:hint="cs"/>
                            <w:color w:val="000000"/>
                            <w:kern w:val="24"/>
                            <w:sz w:val="20"/>
                            <w:szCs w:val="20"/>
                          </w:rPr>
                          <w:t>Low</w:t>
                        </w:r>
                      </w:p>
                    </w:txbxContent>
                  </v:textbox>
                </v:shape>
                <v:shape id="TextBox 1" o:spid="_x0000_s1028" type="#_x0000_t202" style="position:absolute;left:11432;top:19786;width:10547;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72F7C2A1" w14:textId="64AC551E" w:rsidR="003201C8" w:rsidRPr="00D004E1" w:rsidRDefault="003201C8" w:rsidP="00D004E1">
                        <w:pPr>
                          <w:pStyle w:val="NormalWeb"/>
                          <w:spacing w:before="0" w:beforeAutospacing="0" w:after="0" w:afterAutospacing="0"/>
                          <w:jc w:val="center"/>
                          <w:rPr>
                            <w:sz w:val="20"/>
                            <w:szCs w:val="20"/>
                          </w:rPr>
                        </w:pPr>
                        <w:r w:rsidRPr="00D004E1">
                          <w:rPr>
                            <w:rFonts w:ascii="Gisha" w:eastAsia="+mn-ea" w:hAnsi="Gisha" w:cs="Gisha" w:hint="cs"/>
                            <w:color w:val="000000"/>
                            <w:kern w:val="24"/>
                            <w:sz w:val="20"/>
                            <w:szCs w:val="20"/>
                          </w:rPr>
                          <w:t xml:space="preserve">Seasonal </w:t>
                        </w:r>
                        <w:r w:rsidRPr="00D004E1">
                          <w:rPr>
                            <w:rFonts w:ascii="Gisha" w:eastAsia="+mn-ea" w:hAnsi="Gisha" w:cs="Gisha"/>
                            <w:color w:val="000000"/>
                            <w:kern w:val="24"/>
                            <w:sz w:val="20"/>
                            <w:szCs w:val="20"/>
                          </w:rPr>
                          <w:t>High</w:t>
                        </w:r>
                      </w:p>
                    </w:txbxContent>
                  </v:textbox>
                </v:shape>
              </v:group>
            </w:pict>
          </mc:Fallback>
        </mc:AlternateContent>
      </w:r>
    </w:p>
    <w:p w14:paraId="44BAFB1E" w14:textId="77777777" w:rsidR="004E2210" w:rsidRPr="005B3F58" w:rsidRDefault="004E2210" w:rsidP="00233829">
      <w:pPr>
        <w:spacing w:after="0" w:line="240" w:lineRule="auto"/>
        <w:textAlignment w:val="baseline"/>
        <w:rPr>
          <w:rFonts w:ascii="Gisha" w:eastAsia="+mn-ea" w:hAnsi="Gisha" w:cs="Gisha"/>
          <w:b/>
          <w:bCs/>
          <w:color w:val="000000"/>
          <w:sz w:val="24"/>
          <w:szCs w:val="24"/>
        </w:rPr>
      </w:pPr>
    </w:p>
    <w:p w14:paraId="748236C8" w14:textId="558819F8"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A</w:t>
      </w:r>
      <w:r w:rsidRPr="00163AB1">
        <w:rPr>
          <w:rFonts w:ascii="Gisha" w:eastAsia="+mn-ea" w:hAnsi="Gisha" w:cs="Gisha" w:hint="cs"/>
          <w:color w:val="000000"/>
          <w:sz w:val="20"/>
          <w:szCs w:val="20"/>
        </w:rPr>
        <w:t xml:space="preserve"> – Current </w:t>
      </w:r>
      <w:r w:rsidR="00417770">
        <w:rPr>
          <w:rFonts w:ascii="Gisha" w:eastAsia="+mn-ea" w:hAnsi="Gisha" w:cs="Gisha"/>
          <w:color w:val="000000"/>
          <w:sz w:val="20"/>
          <w:szCs w:val="20"/>
        </w:rPr>
        <w:t>a</w:t>
      </w:r>
      <w:r w:rsidRPr="00163AB1">
        <w:rPr>
          <w:rFonts w:ascii="Gisha" w:eastAsia="+mn-ea" w:hAnsi="Gisha" w:cs="Gisha" w:hint="cs"/>
          <w:color w:val="000000"/>
          <w:sz w:val="20"/>
          <w:szCs w:val="20"/>
        </w:rPr>
        <w:t>ssets</w:t>
      </w:r>
    </w:p>
    <w:p w14:paraId="427C985B" w14:textId="34D8DB12"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B</w:t>
      </w:r>
      <w:r w:rsidRPr="00163AB1">
        <w:rPr>
          <w:rFonts w:ascii="Gisha" w:eastAsia="+mn-ea" w:hAnsi="Gisha" w:cs="Gisha" w:hint="cs"/>
          <w:color w:val="000000"/>
          <w:sz w:val="20"/>
          <w:szCs w:val="20"/>
        </w:rPr>
        <w:t xml:space="preserve"> – Long-term </w:t>
      </w:r>
      <w:r w:rsidR="00417770">
        <w:rPr>
          <w:rFonts w:ascii="Gisha" w:eastAsia="+mn-ea" w:hAnsi="Gisha" w:cs="Gisha"/>
          <w:color w:val="000000"/>
          <w:sz w:val="20"/>
          <w:szCs w:val="20"/>
        </w:rPr>
        <w:t>a</w:t>
      </w:r>
      <w:r w:rsidRPr="00163AB1">
        <w:rPr>
          <w:rFonts w:ascii="Gisha" w:eastAsia="+mn-ea" w:hAnsi="Gisha" w:cs="Gisha" w:hint="cs"/>
          <w:color w:val="000000"/>
          <w:sz w:val="20"/>
          <w:szCs w:val="20"/>
        </w:rPr>
        <w:t>ssets</w:t>
      </w:r>
    </w:p>
    <w:p w14:paraId="40EDC515" w14:textId="3AD2918A"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C</w:t>
      </w:r>
      <w:r w:rsidRPr="00163AB1">
        <w:rPr>
          <w:rFonts w:ascii="Gisha" w:eastAsia="+mn-ea" w:hAnsi="Gisha" w:cs="Gisha" w:hint="cs"/>
          <w:color w:val="000000"/>
          <w:sz w:val="20"/>
          <w:szCs w:val="20"/>
        </w:rPr>
        <w:t xml:space="preserve"> – Current </w:t>
      </w:r>
      <w:r w:rsidR="00417770">
        <w:rPr>
          <w:rFonts w:ascii="Gisha" w:eastAsia="+mn-ea" w:hAnsi="Gisha" w:cs="Gisha"/>
          <w:color w:val="000000"/>
          <w:sz w:val="20"/>
          <w:szCs w:val="20"/>
        </w:rPr>
        <w:t>l</w:t>
      </w:r>
      <w:r w:rsidRPr="00163AB1">
        <w:rPr>
          <w:rFonts w:ascii="Gisha" w:eastAsia="+mn-ea" w:hAnsi="Gisha" w:cs="Gisha" w:hint="cs"/>
          <w:color w:val="000000"/>
          <w:sz w:val="20"/>
          <w:szCs w:val="20"/>
        </w:rPr>
        <w:t>iabilities</w:t>
      </w:r>
    </w:p>
    <w:p w14:paraId="7CAE914A" w14:textId="569E6E87"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D</w:t>
      </w:r>
      <w:r w:rsidRPr="00163AB1">
        <w:rPr>
          <w:rFonts w:ascii="Gisha" w:eastAsia="+mn-ea" w:hAnsi="Gisha" w:cs="Gisha" w:hint="cs"/>
          <w:color w:val="000000"/>
          <w:sz w:val="20"/>
          <w:szCs w:val="20"/>
        </w:rPr>
        <w:t xml:space="preserve"> – Permanent </w:t>
      </w:r>
      <w:r w:rsidR="00417770">
        <w:rPr>
          <w:rFonts w:ascii="Gisha" w:eastAsia="+mn-ea" w:hAnsi="Gisha" w:cs="Gisha"/>
          <w:color w:val="000000"/>
          <w:sz w:val="20"/>
          <w:szCs w:val="20"/>
        </w:rPr>
        <w:t>d</w:t>
      </w:r>
      <w:r w:rsidRPr="00163AB1">
        <w:rPr>
          <w:rFonts w:ascii="Gisha" w:eastAsia="+mn-ea" w:hAnsi="Gisha" w:cs="Gisha" w:hint="cs"/>
          <w:color w:val="000000"/>
          <w:sz w:val="20"/>
          <w:szCs w:val="20"/>
        </w:rPr>
        <w:t xml:space="preserve">ebt </w:t>
      </w:r>
      <w:r w:rsidR="00417770">
        <w:rPr>
          <w:rFonts w:ascii="Gisha" w:eastAsia="+mn-ea" w:hAnsi="Gisha" w:cs="Gisha"/>
          <w:color w:val="000000"/>
          <w:sz w:val="20"/>
          <w:szCs w:val="20"/>
        </w:rPr>
        <w:t>f</w:t>
      </w:r>
      <w:r w:rsidRPr="00163AB1">
        <w:rPr>
          <w:rFonts w:ascii="Gisha" w:eastAsia="+mn-ea" w:hAnsi="Gisha" w:cs="Gisha" w:hint="cs"/>
          <w:color w:val="000000"/>
          <w:sz w:val="20"/>
          <w:szCs w:val="20"/>
        </w:rPr>
        <w:t>inancing</w:t>
      </w:r>
    </w:p>
    <w:p w14:paraId="5008BBD8" w14:textId="1E34D7FE"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 xml:space="preserve">E </w:t>
      </w:r>
      <w:r w:rsidRPr="00163AB1">
        <w:rPr>
          <w:rFonts w:ascii="Gisha" w:eastAsia="+mn-ea" w:hAnsi="Gisha" w:cs="Gisha" w:hint="cs"/>
          <w:color w:val="000000"/>
          <w:sz w:val="20"/>
          <w:szCs w:val="20"/>
        </w:rPr>
        <w:t>–</w:t>
      </w:r>
      <w:r w:rsidRPr="00163AB1">
        <w:rPr>
          <w:rFonts w:ascii="Gisha" w:eastAsia="+mn-ea" w:hAnsi="Gisha" w:cs="Gisha" w:hint="cs"/>
          <w:b/>
          <w:bCs/>
          <w:color w:val="000000"/>
          <w:sz w:val="20"/>
          <w:szCs w:val="20"/>
        </w:rPr>
        <w:t xml:space="preserve"> </w:t>
      </w:r>
      <w:r w:rsidRPr="00163AB1">
        <w:rPr>
          <w:rFonts w:ascii="Gisha" w:eastAsia="+mn-ea" w:hAnsi="Gisha" w:cs="Gisha" w:hint="cs"/>
          <w:color w:val="000000"/>
          <w:sz w:val="20"/>
          <w:szCs w:val="20"/>
        </w:rPr>
        <w:t xml:space="preserve">Permanent </w:t>
      </w:r>
      <w:r w:rsidR="00417770">
        <w:rPr>
          <w:rFonts w:ascii="Gisha" w:eastAsia="+mn-ea" w:hAnsi="Gisha" w:cs="Gisha"/>
          <w:color w:val="000000"/>
          <w:sz w:val="20"/>
          <w:szCs w:val="20"/>
        </w:rPr>
        <w:t>e</w:t>
      </w:r>
      <w:r w:rsidRPr="00163AB1">
        <w:rPr>
          <w:rFonts w:ascii="Gisha" w:eastAsia="+mn-ea" w:hAnsi="Gisha" w:cs="Gisha" w:hint="cs"/>
          <w:color w:val="000000"/>
          <w:sz w:val="20"/>
          <w:szCs w:val="20"/>
        </w:rPr>
        <w:t xml:space="preserve">quity </w:t>
      </w:r>
      <w:r w:rsidR="00417770">
        <w:rPr>
          <w:rFonts w:ascii="Gisha" w:eastAsia="+mn-ea" w:hAnsi="Gisha" w:cs="Gisha"/>
          <w:color w:val="000000"/>
          <w:sz w:val="20"/>
          <w:szCs w:val="20"/>
        </w:rPr>
        <w:t>f</w:t>
      </w:r>
      <w:r w:rsidRPr="00163AB1">
        <w:rPr>
          <w:rFonts w:ascii="Gisha" w:eastAsia="+mn-ea" w:hAnsi="Gisha" w:cs="Gisha" w:hint="cs"/>
          <w:color w:val="000000"/>
          <w:sz w:val="20"/>
          <w:szCs w:val="20"/>
        </w:rPr>
        <w:t>inancing</w:t>
      </w:r>
    </w:p>
    <w:p w14:paraId="7A1B1FF6" w14:textId="01CC7AE2"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A minus C</w:t>
      </w:r>
      <w:r w:rsidRPr="00163AB1">
        <w:rPr>
          <w:rFonts w:ascii="Gisha" w:eastAsia="+mn-ea" w:hAnsi="Gisha" w:cs="Gisha" w:hint="cs"/>
          <w:color w:val="000000"/>
          <w:sz w:val="20"/>
          <w:szCs w:val="20"/>
        </w:rPr>
        <w:t xml:space="preserve"> – Net </w:t>
      </w:r>
      <w:r w:rsidR="00417770">
        <w:rPr>
          <w:rFonts w:ascii="Gisha" w:eastAsia="+mn-ea" w:hAnsi="Gisha" w:cs="Gisha"/>
          <w:color w:val="000000"/>
          <w:sz w:val="20"/>
          <w:szCs w:val="20"/>
        </w:rPr>
        <w:t>w</w:t>
      </w:r>
      <w:r w:rsidRPr="00163AB1">
        <w:rPr>
          <w:rFonts w:ascii="Gisha" w:eastAsia="+mn-ea" w:hAnsi="Gisha" w:cs="Gisha" w:hint="cs"/>
          <w:color w:val="000000"/>
          <w:sz w:val="20"/>
          <w:szCs w:val="20"/>
        </w:rPr>
        <w:t xml:space="preserve">orking </w:t>
      </w:r>
      <w:r w:rsidR="00417770">
        <w:rPr>
          <w:rFonts w:ascii="Gisha" w:eastAsia="+mn-ea" w:hAnsi="Gisha" w:cs="Gisha"/>
          <w:color w:val="000000"/>
          <w:sz w:val="20"/>
          <w:szCs w:val="20"/>
        </w:rPr>
        <w:t>c</w:t>
      </w:r>
      <w:r w:rsidRPr="00163AB1">
        <w:rPr>
          <w:rFonts w:ascii="Gisha" w:eastAsia="+mn-ea" w:hAnsi="Gisha" w:cs="Gisha" w:hint="cs"/>
          <w:color w:val="000000"/>
          <w:sz w:val="20"/>
          <w:szCs w:val="20"/>
        </w:rPr>
        <w:t>apital (NWC)</w:t>
      </w:r>
    </w:p>
    <w:p w14:paraId="7DA6200B" w14:textId="4B6228BB" w:rsidR="007B3EBF" w:rsidRPr="00163AB1" w:rsidRDefault="007B3EBF" w:rsidP="00163AB1">
      <w:pPr>
        <w:spacing w:after="0" w:line="240" w:lineRule="auto"/>
        <w:ind w:left="1080"/>
        <w:rPr>
          <w:rFonts w:ascii="Gisha" w:eastAsia="+mn-ea" w:hAnsi="Gisha" w:cs="Gisha"/>
          <w:color w:val="000000"/>
          <w:sz w:val="20"/>
          <w:szCs w:val="20"/>
        </w:rPr>
      </w:pPr>
      <w:r w:rsidRPr="00163AB1">
        <w:rPr>
          <w:rFonts w:ascii="Gisha" w:eastAsia="+mn-ea" w:hAnsi="Gisha" w:cs="Gisha" w:hint="cs"/>
          <w:b/>
          <w:bCs/>
          <w:color w:val="000000"/>
          <w:sz w:val="20"/>
          <w:szCs w:val="20"/>
        </w:rPr>
        <w:t>F</w:t>
      </w:r>
      <w:r w:rsidRPr="00163AB1">
        <w:rPr>
          <w:rFonts w:ascii="Gisha" w:eastAsia="+mn-ea" w:hAnsi="Gisha" w:cs="Gisha" w:hint="cs"/>
          <w:color w:val="000000"/>
          <w:sz w:val="20"/>
          <w:szCs w:val="20"/>
        </w:rPr>
        <w:t xml:space="preserve"> – Temporary </w:t>
      </w:r>
      <w:r w:rsidR="00417770">
        <w:rPr>
          <w:rFonts w:ascii="Gisha" w:eastAsia="+mn-ea" w:hAnsi="Gisha" w:cs="Gisha"/>
          <w:color w:val="000000"/>
          <w:sz w:val="20"/>
          <w:szCs w:val="20"/>
        </w:rPr>
        <w:t>f</w:t>
      </w:r>
      <w:r w:rsidRPr="00163AB1">
        <w:rPr>
          <w:rFonts w:ascii="Gisha" w:eastAsia="+mn-ea" w:hAnsi="Gisha" w:cs="Gisha" w:hint="cs"/>
          <w:color w:val="000000"/>
          <w:sz w:val="20"/>
          <w:szCs w:val="20"/>
        </w:rPr>
        <w:t>inancing</w:t>
      </w:r>
    </w:p>
    <w:p w14:paraId="188A1F8B" w14:textId="77777777" w:rsidR="00D004E1" w:rsidRDefault="00D004E1" w:rsidP="00233829">
      <w:pPr>
        <w:spacing w:after="0" w:line="240" w:lineRule="auto"/>
        <w:textAlignment w:val="baseline"/>
        <w:rPr>
          <w:rFonts w:ascii="Gisha" w:eastAsiaTheme="minorEastAsia" w:hAnsi="Gisha" w:cs="Gisha"/>
          <w:color w:val="000000" w:themeColor="text1"/>
          <w:sz w:val="24"/>
          <w:szCs w:val="24"/>
          <w:lang w:val="en-US"/>
        </w:rPr>
      </w:pPr>
    </w:p>
    <w:p w14:paraId="06A7572B" w14:textId="77777777" w:rsidR="00D004E1" w:rsidRDefault="00D004E1" w:rsidP="00233829">
      <w:pPr>
        <w:spacing w:after="0" w:line="240" w:lineRule="auto"/>
        <w:textAlignment w:val="baseline"/>
        <w:rPr>
          <w:rFonts w:ascii="Gisha" w:eastAsiaTheme="minorEastAsia" w:hAnsi="Gisha" w:cs="Gisha"/>
          <w:color w:val="000000" w:themeColor="text1"/>
          <w:sz w:val="24"/>
          <w:szCs w:val="24"/>
          <w:lang w:val="en-US"/>
        </w:rPr>
      </w:pPr>
    </w:p>
    <w:p w14:paraId="59103706" w14:textId="77777777" w:rsidR="006F5143" w:rsidRDefault="006F5143" w:rsidP="00233829">
      <w:pPr>
        <w:spacing w:after="0" w:line="240" w:lineRule="auto"/>
        <w:textAlignment w:val="baseline"/>
        <w:rPr>
          <w:rFonts w:ascii="Gisha" w:eastAsiaTheme="minorEastAsia" w:hAnsi="Gisha" w:cs="Gisha"/>
          <w:color w:val="000000" w:themeColor="text1"/>
          <w:sz w:val="24"/>
          <w:szCs w:val="24"/>
          <w:lang w:val="en-US"/>
        </w:rPr>
      </w:pPr>
    </w:p>
    <w:p w14:paraId="6ADC69B9" w14:textId="77777777" w:rsidR="006F5143" w:rsidRDefault="006F5143" w:rsidP="00233829">
      <w:pPr>
        <w:spacing w:after="0" w:line="240" w:lineRule="auto"/>
        <w:textAlignment w:val="baseline"/>
        <w:rPr>
          <w:rFonts w:ascii="Gisha" w:eastAsiaTheme="minorEastAsia" w:hAnsi="Gisha" w:cs="Gisha"/>
          <w:color w:val="000000" w:themeColor="text1"/>
          <w:sz w:val="24"/>
          <w:szCs w:val="24"/>
          <w:lang w:val="en-US"/>
        </w:rPr>
      </w:pPr>
    </w:p>
    <w:p w14:paraId="5B46F9E5" w14:textId="7C2D357B" w:rsidR="007B3EBF" w:rsidRPr="005B3F58" w:rsidRDefault="00E5024F" w:rsidP="00233829">
      <w:pPr>
        <w:spacing w:after="0" w:line="240" w:lineRule="auto"/>
        <w:textAlignment w:val="baseline"/>
        <w:rPr>
          <w:rFonts w:ascii="Gisha" w:eastAsiaTheme="minorEastAsia" w:hAnsi="Gisha" w:cs="Gisha"/>
          <w:color w:val="000000" w:themeColor="text1"/>
          <w:sz w:val="24"/>
          <w:szCs w:val="24"/>
        </w:rPr>
      </w:pPr>
      <w:r w:rsidRPr="005B3F58">
        <w:rPr>
          <w:rFonts w:ascii="Gisha" w:eastAsiaTheme="minorEastAsia" w:hAnsi="Gisha" w:cs="Gisha" w:hint="cs"/>
          <w:color w:val="000000" w:themeColor="text1"/>
          <w:sz w:val="24"/>
          <w:szCs w:val="24"/>
          <w:lang w:val="en-US"/>
        </w:rPr>
        <w:t xml:space="preserve">Using </w:t>
      </w:r>
      <w:r w:rsidR="00B64F7F" w:rsidRPr="005B3F58">
        <w:rPr>
          <w:rFonts w:ascii="Gisha" w:eastAsiaTheme="minorEastAsia" w:hAnsi="Gisha" w:cs="Gisha" w:hint="cs"/>
          <w:color w:val="000000" w:themeColor="text1"/>
          <w:sz w:val="24"/>
          <w:szCs w:val="24"/>
          <w:lang w:val="en-US"/>
        </w:rPr>
        <w:t>f</w:t>
      </w:r>
      <w:r w:rsidR="007B3EBF" w:rsidRPr="005B3F58">
        <w:rPr>
          <w:rFonts w:ascii="Gisha" w:eastAsiaTheme="minorEastAsia" w:hAnsi="Gisha" w:cs="Gisha" w:hint="cs"/>
          <w:color w:val="000000" w:themeColor="text1"/>
          <w:sz w:val="24"/>
          <w:szCs w:val="24"/>
          <w:lang w:val="en-US"/>
        </w:rPr>
        <w:t xml:space="preserve">inancial leverage increases a firm’s share price or </w:t>
      </w:r>
      <w:r w:rsidR="0021048A" w:rsidRPr="005B3F58">
        <w:rPr>
          <w:rFonts w:ascii="Gisha" w:eastAsiaTheme="minorEastAsia" w:hAnsi="Gisha" w:cs="Gisha" w:hint="cs"/>
          <w:color w:val="000000" w:themeColor="text1"/>
          <w:sz w:val="24"/>
          <w:szCs w:val="24"/>
          <w:lang w:val="en-US"/>
        </w:rPr>
        <w:t>return on equity (ROE)</w:t>
      </w:r>
      <w:r w:rsidR="007B3EBF" w:rsidRPr="005B3F58">
        <w:rPr>
          <w:rFonts w:ascii="Gisha" w:eastAsiaTheme="minorEastAsia" w:hAnsi="Gisha" w:cs="Gisha" w:hint="cs"/>
          <w:color w:val="000000" w:themeColor="text1"/>
          <w:sz w:val="24"/>
          <w:szCs w:val="24"/>
          <w:lang w:val="en-US"/>
        </w:rPr>
        <w:t>, but only to a certain point.</w:t>
      </w:r>
      <w:r w:rsidR="007B3EBF" w:rsidRPr="005B3F58">
        <w:rPr>
          <w:rFonts w:ascii="Gisha" w:hAnsi="Gisha" w:cs="Gisha" w:hint="cs"/>
          <w:color w:val="3333CC"/>
          <w:sz w:val="24"/>
          <w:szCs w:val="24"/>
        </w:rPr>
        <w:t xml:space="preserve">  </w:t>
      </w:r>
      <w:r w:rsidR="007B3EBF" w:rsidRPr="005B3F58">
        <w:rPr>
          <w:rFonts w:ascii="Gisha" w:eastAsiaTheme="minorEastAsia" w:hAnsi="Gisha" w:cs="Gisha" w:hint="cs"/>
          <w:color w:val="000000" w:themeColor="text1"/>
          <w:sz w:val="24"/>
          <w:szCs w:val="24"/>
          <w:lang w:val="en-US"/>
        </w:rPr>
        <w:t>At some level, the increased returns</w:t>
      </w:r>
      <w:r w:rsidR="0068782D">
        <w:rPr>
          <w:rFonts w:ascii="Gisha" w:eastAsiaTheme="minorEastAsia" w:hAnsi="Gisha" w:cs="Gisha"/>
          <w:color w:val="000000" w:themeColor="text1"/>
          <w:sz w:val="24"/>
          <w:szCs w:val="24"/>
          <w:lang w:val="en-US"/>
        </w:rPr>
        <w:t xml:space="preserve"> </w:t>
      </w:r>
      <w:r w:rsidR="007B3EBF" w:rsidRPr="005B3F58">
        <w:rPr>
          <w:rFonts w:ascii="Gisha" w:eastAsiaTheme="minorEastAsia" w:hAnsi="Gisha" w:cs="Gisha" w:hint="cs"/>
          <w:color w:val="000000" w:themeColor="text1"/>
          <w:sz w:val="24"/>
          <w:szCs w:val="24"/>
          <w:lang w:val="en-US"/>
        </w:rPr>
        <w:t xml:space="preserve">from financial leverage </w:t>
      </w:r>
      <w:r w:rsidR="00A32ECB" w:rsidRPr="005B3F58">
        <w:rPr>
          <w:rFonts w:ascii="Gisha" w:eastAsiaTheme="minorEastAsia" w:hAnsi="Gisha" w:cs="Gisha" w:hint="cs"/>
          <w:color w:val="000000" w:themeColor="text1"/>
          <w:sz w:val="24"/>
          <w:szCs w:val="24"/>
          <w:lang w:val="en-US"/>
        </w:rPr>
        <w:t xml:space="preserve">or </w:t>
      </w:r>
      <w:r w:rsidR="007B3EBF" w:rsidRPr="005B3F58">
        <w:rPr>
          <w:rFonts w:ascii="Gisha" w:eastAsiaTheme="minorEastAsia" w:hAnsi="Gisha" w:cs="Gisha" w:hint="cs"/>
          <w:color w:val="000000" w:themeColor="text1"/>
          <w:sz w:val="24"/>
          <w:szCs w:val="24"/>
          <w:lang w:val="en-US"/>
        </w:rPr>
        <w:t>substituting cheaper debt for more expensive equity</w:t>
      </w:r>
      <w:r w:rsidR="00A32ECB" w:rsidRPr="005B3F58">
        <w:rPr>
          <w:rFonts w:ascii="Gisha" w:eastAsiaTheme="minorEastAsia" w:hAnsi="Gisha" w:cs="Gisha" w:hint="cs"/>
          <w:color w:val="000000" w:themeColor="text1"/>
          <w:sz w:val="24"/>
          <w:szCs w:val="24"/>
          <w:lang w:val="en-US"/>
        </w:rPr>
        <w:t xml:space="preserve"> wil</w:t>
      </w:r>
      <w:r w:rsidR="007B3EBF" w:rsidRPr="005B3F58">
        <w:rPr>
          <w:rFonts w:ascii="Gisha" w:eastAsiaTheme="minorEastAsia" w:hAnsi="Gisha" w:cs="Gisha" w:hint="cs"/>
          <w:color w:val="000000" w:themeColor="text1"/>
          <w:sz w:val="24"/>
          <w:szCs w:val="24"/>
          <w:lang w:val="en-US"/>
        </w:rPr>
        <w:t>l be</w:t>
      </w:r>
      <w:r w:rsidR="00DB36B6">
        <w:rPr>
          <w:rFonts w:ascii="Gisha" w:eastAsiaTheme="minorEastAsia" w:hAnsi="Gisha" w:cs="Gisha"/>
          <w:color w:val="000000" w:themeColor="text1"/>
          <w:sz w:val="24"/>
          <w:szCs w:val="24"/>
          <w:lang w:val="en-US"/>
        </w:rPr>
        <w:t xml:space="preserve"> </w:t>
      </w:r>
      <w:r w:rsidR="007B3EBF" w:rsidRPr="005B3F58">
        <w:rPr>
          <w:rFonts w:ascii="Gisha" w:eastAsiaTheme="minorEastAsia" w:hAnsi="Gisha" w:cs="Gisha" w:hint="cs"/>
          <w:color w:val="000000" w:themeColor="text1"/>
          <w:sz w:val="24"/>
          <w:szCs w:val="24"/>
          <w:lang w:val="en-US"/>
        </w:rPr>
        <w:t xml:space="preserve">offset by a higher </w:t>
      </w:r>
      <w:r w:rsidR="00D0739C" w:rsidRPr="005B3F58">
        <w:rPr>
          <w:rFonts w:ascii="Gisha" w:eastAsiaTheme="minorEastAsia" w:hAnsi="Gisha" w:cs="Gisha" w:hint="cs"/>
          <w:color w:val="000000" w:themeColor="text1"/>
          <w:sz w:val="24"/>
          <w:szCs w:val="24"/>
          <w:lang w:val="en-US"/>
        </w:rPr>
        <w:t>cost of debt (</w:t>
      </w:r>
      <w:r w:rsidR="0068782D">
        <w:rPr>
          <w:rFonts w:ascii="Gisha" w:eastAsiaTheme="minorEastAsia" w:hAnsi="Gisha" w:cs="Gisha"/>
          <w:color w:val="000000" w:themeColor="text1"/>
          <w:sz w:val="24"/>
          <w:szCs w:val="24"/>
          <w:lang w:val="en-US"/>
        </w:rPr>
        <w:t>k</w:t>
      </w:r>
      <w:r w:rsidR="0068782D" w:rsidRPr="0068782D">
        <w:rPr>
          <w:rFonts w:ascii="Gisha" w:eastAsiaTheme="minorEastAsia" w:hAnsi="Gisha" w:cs="Gisha"/>
          <w:color w:val="000000" w:themeColor="text1"/>
          <w:sz w:val="24"/>
          <w:szCs w:val="24"/>
          <w:vertAlign w:val="subscript"/>
          <w:lang w:val="en-US"/>
        </w:rPr>
        <w:t>d</w:t>
      </w:r>
      <w:r w:rsidR="00D0739C" w:rsidRPr="005B3F58">
        <w:rPr>
          <w:rFonts w:ascii="Gisha" w:eastAsiaTheme="minorEastAsia" w:hAnsi="Gisha" w:cs="Gisha" w:hint="cs"/>
          <w:color w:val="000000" w:themeColor="text1"/>
          <w:sz w:val="24"/>
          <w:szCs w:val="24"/>
          <w:lang w:val="en-US"/>
        </w:rPr>
        <w:t>),</w:t>
      </w:r>
      <w:r w:rsidR="007B3EBF" w:rsidRPr="005B3F58">
        <w:rPr>
          <w:rFonts w:ascii="Gisha" w:eastAsiaTheme="minorEastAsia" w:hAnsi="Gisha" w:cs="Gisha" w:hint="cs"/>
          <w:color w:val="000000" w:themeColor="text1"/>
          <w:sz w:val="24"/>
          <w:szCs w:val="24"/>
          <w:lang w:val="en-US"/>
        </w:rPr>
        <w:t xml:space="preserve"> </w:t>
      </w:r>
      <w:r w:rsidR="00D0739C" w:rsidRPr="005B3F58">
        <w:rPr>
          <w:rFonts w:ascii="Gisha" w:eastAsiaTheme="minorEastAsia" w:hAnsi="Gisha" w:cs="Gisha" w:hint="cs"/>
          <w:color w:val="000000" w:themeColor="text1"/>
          <w:sz w:val="24"/>
          <w:szCs w:val="24"/>
          <w:lang w:val="en-US"/>
        </w:rPr>
        <w:t>cost of preferred shares (</w:t>
      </w:r>
      <w:r w:rsidR="0068782D">
        <w:rPr>
          <w:rFonts w:ascii="Gisha" w:eastAsiaTheme="minorEastAsia" w:hAnsi="Gisha" w:cs="Gisha"/>
          <w:color w:val="000000" w:themeColor="text1"/>
          <w:sz w:val="24"/>
          <w:szCs w:val="24"/>
          <w:lang w:val="en-US"/>
        </w:rPr>
        <w:t>k</w:t>
      </w:r>
      <w:r w:rsidR="0068782D" w:rsidRPr="0068782D">
        <w:rPr>
          <w:rFonts w:ascii="Gisha" w:eastAsiaTheme="minorEastAsia" w:hAnsi="Gisha" w:cs="Gisha"/>
          <w:color w:val="000000" w:themeColor="text1"/>
          <w:sz w:val="24"/>
          <w:szCs w:val="24"/>
          <w:vertAlign w:val="subscript"/>
          <w:lang w:val="en-US"/>
        </w:rPr>
        <w:t>p</w:t>
      </w:r>
      <w:r w:rsidR="00D0739C" w:rsidRPr="005B3F58">
        <w:rPr>
          <w:rFonts w:ascii="Gisha" w:eastAsiaTheme="minorEastAsia" w:hAnsi="Gisha" w:cs="Gisha" w:hint="cs"/>
          <w:color w:val="000000" w:themeColor="text1"/>
          <w:sz w:val="24"/>
          <w:szCs w:val="24"/>
          <w:lang w:val="en-US"/>
        </w:rPr>
        <w:t>),</w:t>
      </w:r>
      <w:r w:rsidR="007B3EBF" w:rsidRPr="005B3F58">
        <w:rPr>
          <w:rFonts w:ascii="Gisha" w:eastAsiaTheme="minorEastAsia" w:hAnsi="Gisha" w:cs="Gisha" w:hint="cs"/>
          <w:color w:val="000000" w:themeColor="text1"/>
          <w:sz w:val="24"/>
          <w:szCs w:val="24"/>
          <w:lang w:val="en-US"/>
        </w:rPr>
        <w:t xml:space="preserve"> and </w:t>
      </w:r>
      <w:r w:rsidR="00D0739C" w:rsidRPr="005B3F58">
        <w:rPr>
          <w:rFonts w:ascii="Gisha" w:eastAsiaTheme="minorEastAsia" w:hAnsi="Gisha" w:cs="Gisha" w:hint="cs"/>
          <w:color w:val="000000" w:themeColor="text1"/>
          <w:sz w:val="24"/>
          <w:szCs w:val="24"/>
          <w:lang w:val="en-US"/>
        </w:rPr>
        <w:t>cost of common equity (</w:t>
      </w:r>
      <w:r w:rsidR="0068782D">
        <w:rPr>
          <w:rFonts w:ascii="Gisha" w:eastAsiaTheme="minorEastAsia" w:hAnsi="Gisha" w:cs="Gisha"/>
          <w:color w:val="000000" w:themeColor="text1"/>
          <w:sz w:val="24"/>
          <w:szCs w:val="24"/>
          <w:lang w:val="en-US"/>
        </w:rPr>
        <w:t>k</w:t>
      </w:r>
      <w:r w:rsidR="0068782D" w:rsidRPr="0068782D">
        <w:rPr>
          <w:rFonts w:ascii="Gisha" w:eastAsiaTheme="minorEastAsia" w:hAnsi="Gisha" w:cs="Gisha"/>
          <w:color w:val="000000" w:themeColor="text1"/>
          <w:sz w:val="24"/>
          <w:szCs w:val="24"/>
          <w:vertAlign w:val="subscript"/>
          <w:lang w:val="en-US"/>
        </w:rPr>
        <w:t>c</w:t>
      </w:r>
      <w:r w:rsidR="00D0739C" w:rsidRPr="005B3F58">
        <w:rPr>
          <w:rFonts w:ascii="Gisha" w:eastAsiaTheme="minorEastAsia" w:hAnsi="Gisha" w:cs="Gisha" w:hint="cs"/>
          <w:color w:val="000000" w:themeColor="text1"/>
          <w:sz w:val="24"/>
          <w:szCs w:val="24"/>
          <w:lang w:val="en-US"/>
        </w:rPr>
        <w:t xml:space="preserve">) </w:t>
      </w:r>
      <w:r w:rsidR="007B3EBF" w:rsidRPr="005B3F58">
        <w:rPr>
          <w:rFonts w:ascii="Gisha" w:eastAsiaTheme="minorEastAsia" w:hAnsi="Gisha" w:cs="Gisha" w:hint="cs"/>
          <w:color w:val="000000" w:themeColor="text1"/>
          <w:sz w:val="24"/>
          <w:szCs w:val="24"/>
          <w:lang w:val="en-US"/>
        </w:rPr>
        <w:t xml:space="preserve">due to </w:t>
      </w:r>
      <w:r w:rsidR="00877723">
        <w:rPr>
          <w:rFonts w:ascii="Gisha" w:eastAsiaTheme="minorEastAsia" w:hAnsi="Gisha" w:cs="Gisha"/>
          <w:color w:val="000000" w:themeColor="text1"/>
          <w:sz w:val="24"/>
          <w:szCs w:val="24"/>
          <w:lang w:val="en-US"/>
        </w:rPr>
        <w:t xml:space="preserve">greater </w:t>
      </w:r>
      <w:r w:rsidR="0068782D">
        <w:rPr>
          <w:rFonts w:ascii="Gisha" w:eastAsiaTheme="minorEastAsia" w:hAnsi="Gisha" w:cs="Gisha"/>
          <w:color w:val="000000" w:themeColor="text1"/>
          <w:sz w:val="24"/>
          <w:szCs w:val="24"/>
          <w:lang w:val="en-US"/>
        </w:rPr>
        <w:t xml:space="preserve">financial distress or bankruptcy </w:t>
      </w:r>
      <w:r w:rsidR="00EB0E7B">
        <w:rPr>
          <w:rFonts w:ascii="Gisha" w:eastAsiaTheme="minorEastAsia" w:hAnsi="Gisha" w:cs="Gisha"/>
          <w:color w:val="000000" w:themeColor="text1"/>
          <w:sz w:val="24"/>
          <w:szCs w:val="24"/>
          <w:lang w:val="en-US"/>
        </w:rPr>
        <w:t>costs</w:t>
      </w:r>
      <w:r w:rsidR="007B3EBF" w:rsidRPr="005B3F58">
        <w:rPr>
          <w:rFonts w:ascii="Gisha" w:eastAsiaTheme="minorEastAsia" w:hAnsi="Gisha" w:cs="Gisha" w:hint="cs"/>
          <w:color w:val="000000" w:themeColor="text1"/>
          <w:sz w:val="24"/>
          <w:szCs w:val="24"/>
          <w:lang w:val="en-US"/>
        </w:rPr>
        <w:t>.</w:t>
      </w:r>
      <w:r w:rsidR="007B3EBF" w:rsidRPr="005B3F58">
        <w:rPr>
          <w:rFonts w:ascii="Gisha" w:hAnsi="Gisha" w:cs="Gisha" w:hint="cs"/>
          <w:color w:val="3333CC"/>
          <w:sz w:val="24"/>
          <w:szCs w:val="24"/>
        </w:rPr>
        <w:t xml:space="preserve">  </w:t>
      </w:r>
      <w:r w:rsidR="00DB36B6">
        <w:rPr>
          <w:rFonts w:ascii="Gisha" w:eastAsiaTheme="minorEastAsia" w:hAnsi="Gisha" w:cs="Gisha"/>
          <w:color w:val="000000" w:themeColor="text1"/>
          <w:sz w:val="24"/>
          <w:szCs w:val="24"/>
        </w:rPr>
        <w:t xml:space="preserve">These </w:t>
      </w:r>
      <w:r w:rsidR="00417770">
        <w:rPr>
          <w:rFonts w:ascii="Gisha" w:eastAsiaTheme="minorEastAsia" w:hAnsi="Gisha" w:cs="Gisha"/>
          <w:color w:val="000000" w:themeColor="text1"/>
          <w:sz w:val="24"/>
          <w:szCs w:val="24"/>
        </w:rPr>
        <w:t xml:space="preserve"> </w:t>
      </w:r>
      <w:r w:rsidR="007B3EBF" w:rsidRPr="005B3F58">
        <w:rPr>
          <w:rFonts w:ascii="Gisha" w:eastAsiaTheme="minorEastAsia" w:hAnsi="Gisha" w:cs="Gisha" w:hint="cs"/>
          <w:color w:val="000000" w:themeColor="text1"/>
          <w:sz w:val="24"/>
          <w:szCs w:val="24"/>
        </w:rPr>
        <w:t>include:</w:t>
      </w:r>
    </w:p>
    <w:p w14:paraId="795AD8DB" w14:textId="77777777" w:rsidR="007B3EBF" w:rsidRPr="005B3F58" w:rsidRDefault="007B3EBF" w:rsidP="00233829">
      <w:pPr>
        <w:spacing w:after="0" w:line="240" w:lineRule="auto"/>
        <w:textAlignment w:val="baseline"/>
        <w:rPr>
          <w:rFonts w:ascii="Gisha" w:hAnsi="Gisha" w:cs="Gisha"/>
          <w:color w:val="3333CC"/>
          <w:sz w:val="24"/>
          <w:szCs w:val="24"/>
        </w:rPr>
      </w:pPr>
    </w:p>
    <w:p w14:paraId="286E1A70" w14:textId="6D051579" w:rsidR="007B3EBF" w:rsidRDefault="007B3EBF" w:rsidP="00DB36B6">
      <w:pPr>
        <w:spacing w:after="0" w:line="240" w:lineRule="auto"/>
        <w:ind w:left="360" w:right="-630"/>
        <w:textAlignment w:val="baseline"/>
        <w:rPr>
          <w:rFonts w:ascii="Gisha" w:hAnsi="Gisha" w:cs="Gisha"/>
          <w:sz w:val="24"/>
          <w:szCs w:val="24"/>
        </w:rPr>
      </w:pPr>
      <w:r w:rsidRPr="005B3F58">
        <w:rPr>
          <w:rFonts w:ascii="Gisha" w:hAnsi="Gisha" w:cs="Gisha" w:hint="cs"/>
          <w:b/>
          <w:bCs/>
          <w:sz w:val="24"/>
          <w:szCs w:val="24"/>
          <w:lang w:val="en-US"/>
        </w:rPr>
        <w:t>Direct bankruptcy cost</w:t>
      </w:r>
      <w:r w:rsidR="004E2210" w:rsidRPr="005B3F58">
        <w:rPr>
          <w:rFonts w:ascii="Gisha" w:hAnsi="Gisha" w:cs="Gisha" w:hint="cs"/>
          <w:b/>
          <w:bCs/>
          <w:sz w:val="24"/>
          <w:szCs w:val="24"/>
          <w:lang w:val="en-US"/>
        </w:rPr>
        <w:t>s</w:t>
      </w:r>
      <w:r w:rsidRPr="005B3F58">
        <w:rPr>
          <w:rFonts w:ascii="Gisha" w:hAnsi="Gisha" w:cs="Gisha" w:hint="cs"/>
          <w:b/>
          <w:bCs/>
          <w:sz w:val="24"/>
          <w:szCs w:val="24"/>
          <w:lang w:val="en-US"/>
        </w:rPr>
        <w:t>.</w:t>
      </w:r>
      <w:r w:rsidRPr="005B3F58">
        <w:rPr>
          <w:rFonts w:ascii="Gisha" w:hAnsi="Gisha" w:cs="Gisha" w:hint="cs"/>
          <w:sz w:val="24"/>
          <w:szCs w:val="24"/>
          <w:lang w:val="en-US"/>
        </w:rPr>
        <w:t xml:space="preserve">  </w:t>
      </w:r>
      <w:r w:rsidR="00417770">
        <w:rPr>
          <w:rFonts w:ascii="Gisha" w:hAnsi="Gisha" w:cs="Gisha"/>
          <w:sz w:val="24"/>
          <w:szCs w:val="24"/>
          <w:lang w:val="en-US"/>
        </w:rPr>
        <w:t>T</w:t>
      </w:r>
      <w:r w:rsidR="004E2210" w:rsidRPr="005B3F58">
        <w:rPr>
          <w:rFonts w:ascii="Gisha" w:hAnsi="Gisha" w:cs="Gisha" w:hint="cs"/>
          <w:sz w:val="24"/>
          <w:szCs w:val="24"/>
          <w:lang w:val="en-US"/>
        </w:rPr>
        <w:t xml:space="preserve">he </w:t>
      </w:r>
      <w:r w:rsidRPr="005B3F58">
        <w:rPr>
          <w:rFonts w:ascii="Gisha" w:hAnsi="Gisha" w:cs="Gisha" w:hint="cs"/>
          <w:sz w:val="24"/>
          <w:szCs w:val="24"/>
          <w:lang w:val="en-US"/>
        </w:rPr>
        <w:t xml:space="preserve">legal and accounting </w:t>
      </w:r>
      <w:r w:rsidR="00355763" w:rsidRPr="005B3F58">
        <w:rPr>
          <w:rFonts w:ascii="Gisha" w:hAnsi="Gisha" w:cs="Gisha" w:hint="cs"/>
          <w:sz w:val="24"/>
          <w:szCs w:val="24"/>
          <w:lang w:val="en-US"/>
        </w:rPr>
        <w:t>expenses</w:t>
      </w:r>
      <w:r w:rsidRPr="005B3F58">
        <w:rPr>
          <w:rFonts w:ascii="Gisha" w:hAnsi="Gisha" w:cs="Gisha" w:hint="cs"/>
          <w:sz w:val="24"/>
          <w:szCs w:val="24"/>
          <w:lang w:val="en-US"/>
        </w:rPr>
        <w:t xml:space="preserve"> related to</w:t>
      </w:r>
      <w:r w:rsidR="00877723">
        <w:rPr>
          <w:rFonts w:ascii="Gisha" w:hAnsi="Gisha" w:cs="Gisha"/>
          <w:sz w:val="24"/>
          <w:szCs w:val="24"/>
          <w:lang w:val="en-US"/>
        </w:rPr>
        <w:t xml:space="preserve"> going bankrupt </w:t>
      </w:r>
      <w:r w:rsidRPr="005B3F58">
        <w:rPr>
          <w:rFonts w:ascii="Gisha" w:hAnsi="Gisha" w:cs="Gisha" w:hint="cs"/>
          <w:sz w:val="24"/>
          <w:szCs w:val="24"/>
          <w:lang w:val="en-US"/>
        </w:rPr>
        <w:t xml:space="preserve">and the losses </w:t>
      </w:r>
      <w:r w:rsidR="00B64F7F" w:rsidRPr="005B3F58">
        <w:rPr>
          <w:rFonts w:ascii="Gisha" w:hAnsi="Gisha" w:cs="Gisha" w:hint="cs"/>
          <w:sz w:val="24"/>
          <w:szCs w:val="24"/>
          <w:lang w:val="en-US"/>
        </w:rPr>
        <w:t>compan</w:t>
      </w:r>
      <w:r w:rsidR="00355763" w:rsidRPr="005B3F58">
        <w:rPr>
          <w:rFonts w:ascii="Gisha" w:hAnsi="Gisha" w:cs="Gisha" w:hint="cs"/>
          <w:sz w:val="24"/>
          <w:szCs w:val="24"/>
          <w:lang w:val="en-US"/>
        </w:rPr>
        <w:t>ies</w:t>
      </w:r>
      <w:r w:rsidR="00B64F7F" w:rsidRPr="005B3F58">
        <w:rPr>
          <w:rFonts w:ascii="Gisha" w:hAnsi="Gisha" w:cs="Gisha" w:hint="cs"/>
          <w:sz w:val="24"/>
          <w:szCs w:val="24"/>
          <w:lang w:val="en-US"/>
        </w:rPr>
        <w:t xml:space="preserve"> </w:t>
      </w:r>
      <w:r w:rsidRPr="005B3F58">
        <w:rPr>
          <w:rFonts w:ascii="Gisha" w:hAnsi="Gisha" w:cs="Gisha" w:hint="cs"/>
          <w:sz w:val="24"/>
          <w:szCs w:val="24"/>
          <w:lang w:val="en-US"/>
        </w:rPr>
        <w:t xml:space="preserve">incur </w:t>
      </w:r>
      <w:r w:rsidR="00877723">
        <w:rPr>
          <w:rFonts w:ascii="Gisha" w:hAnsi="Gisha" w:cs="Gisha"/>
          <w:sz w:val="24"/>
          <w:szCs w:val="24"/>
          <w:lang w:val="en-US"/>
        </w:rPr>
        <w:t xml:space="preserve">selling </w:t>
      </w:r>
      <w:r w:rsidR="007C10E6">
        <w:rPr>
          <w:rFonts w:ascii="Gisha" w:hAnsi="Gisha" w:cs="Gisha"/>
          <w:sz w:val="24"/>
          <w:szCs w:val="24"/>
          <w:lang w:val="en-US"/>
        </w:rPr>
        <w:t xml:space="preserve">their </w:t>
      </w:r>
      <w:r w:rsidRPr="005B3F58">
        <w:rPr>
          <w:rFonts w:ascii="Gisha" w:hAnsi="Gisha" w:cs="Gisha" w:hint="cs"/>
          <w:sz w:val="24"/>
          <w:szCs w:val="24"/>
          <w:lang w:val="en-US"/>
        </w:rPr>
        <w:t>assets</w:t>
      </w:r>
      <w:r w:rsidR="0068782D">
        <w:rPr>
          <w:rFonts w:ascii="Gisha" w:hAnsi="Gisha" w:cs="Gisha"/>
          <w:sz w:val="24"/>
          <w:szCs w:val="24"/>
          <w:lang w:val="en-US"/>
        </w:rPr>
        <w:t>,</w:t>
      </w:r>
      <w:r w:rsidRPr="005B3F58">
        <w:rPr>
          <w:rFonts w:ascii="Gisha" w:hAnsi="Gisha" w:cs="Gisha" w:hint="cs"/>
          <w:sz w:val="24"/>
          <w:szCs w:val="24"/>
          <w:lang w:val="en-US"/>
        </w:rPr>
        <w:t xml:space="preserve"> </w:t>
      </w:r>
      <w:r w:rsidR="00877723">
        <w:rPr>
          <w:rFonts w:ascii="Gisha" w:hAnsi="Gisha" w:cs="Gisha"/>
          <w:sz w:val="24"/>
          <w:szCs w:val="24"/>
          <w:lang w:val="en-US"/>
        </w:rPr>
        <w:t>especially illiquid assets like specialized equipment or factorie</w:t>
      </w:r>
      <w:r w:rsidR="0068782D">
        <w:rPr>
          <w:rFonts w:ascii="Gisha" w:hAnsi="Gisha" w:cs="Gisha"/>
          <w:sz w:val="24"/>
          <w:szCs w:val="24"/>
          <w:lang w:val="en-US"/>
        </w:rPr>
        <w:t xml:space="preserve">s, </w:t>
      </w:r>
      <w:r w:rsidRPr="005B3F58">
        <w:rPr>
          <w:rFonts w:ascii="Gisha" w:hAnsi="Gisha" w:cs="Gisha" w:hint="cs"/>
          <w:sz w:val="24"/>
          <w:szCs w:val="24"/>
          <w:lang w:val="en-US"/>
        </w:rPr>
        <w:t xml:space="preserve">at “fire-sale” </w:t>
      </w:r>
      <w:r w:rsidR="002C098A" w:rsidRPr="005B3F58">
        <w:rPr>
          <w:rFonts w:ascii="Gisha" w:hAnsi="Gisha" w:cs="Gisha" w:hint="cs"/>
          <w:sz w:val="24"/>
          <w:szCs w:val="24"/>
          <w:lang w:val="en-US"/>
        </w:rPr>
        <w:t xml:space="preserve">prices </w:t>
      </w:r>
      <w:r w:rsidR="00DB36B6">
        <w:rPr>
          <w:rFonts w:ascii="Gisha" w:hAnsi="Gisha" w:cs="Gisha"/>
          <w:sz w:val="24"/>
          <w:szCs w:val="24"/>
          <w:lang w:val="en-US"/>
        </w:rPr>
        <w:t xml:space="preserve">that are </w:t>
      </w:r>
      <w:r w:rsidR="00355763" w:rsidRPr="005B3F58">
        <w:rPr>
          <w:rFonts w:ascii="Gisha" w:hAnsi="Gisha" w:cs="Gisha" w:hint="cs"/>
          <w:sz w:val="24"/>
          <w:szCs w:val="24"/>
          <w:lang w:val="en-US"/>
        </w:rPr>
        <w:t xml:space="preserve">well below </w:t>
      </w:r>
      <w:r w:rsidR="0068782D">
        <w:rPr>
          <w:rFonts w:ascii="Gisha" w:hAnsi="Gisha" w:cs="Gisha"/>
          <w:sz w:val="24"/>
          <w:szCs w:val="24"/>
          <w:lang w:val="en-US"/>
        </w:rPr>
        <w:t xml:space="preserve">fair </w:t>
      </w:r>
      <w:r w:rsidR="00355763" w:rsidRPr="005B3F58">
        <w:rPr>
          <w:rFonts w:ascii="Gisha" w:hAnsi="Gisha" w:cs="Gisha" w:hint="cs"/>
          <w:sz w:val="24"/>
          <w:szCs w:val="24"/>
          <w:lang w:val="en-US"/>
        </w:rPr>
        <w:t>market</w:t>
      </w:r>
      <w:r w:rsidR="00877723">
        <w:rPr>
          <w:rFonts w:ascii="Gisha" w:hAnsi="Gisha" w:cs="Gisha"/>
          <w:sz w:val="24"/>
          <w:szCs w:val="24"/>
          <w:lang w:val="en-US"/>
        </w:rPr>
        <w:t xml:space="preserve"> value</w:t>
      </w:r>
      <w:r w:rsidRPr="005B3F58">
        <w:rPr>
          <w:rFonts w:ascii="Gisha" w:hAnsi="Gisha" w:cs="Gisha" w:hint="cs"/>
          <w:sz w:val="24"/>
          <w:szCs w:val="24"/>
          <w:lang w:val="en-US"/>
        </w:rPr>
        <w:t>.</w:t>
      </w:r>
    </w:p>
    <w:p w14:paraId="793104AD" w14:textId="77777777" w:rsidR="009D452E" w:rsidRPr="009D452E" w:rsidRDefault="009D452E" w:rsidP="009D452E">
      <w:pPr>
        <w:spacing w:after="0" w:line="240" w:lineRule="auto"/>
        <w:ind w:left="360"/>
        <w:textAlignment w:val="baseline"/>
        <w:rPr>
          <w:rFonts w:ascii="Gisha" w:hAnsi="Gisha" w:cs="Gisha"/>
          <w:sz w:val="24"/>
          <w:szCs w:val="24"/>
        </w:rPr>
      </w:pPr>
    </w:p>
    <w:p w14:paraId="61EBE73A" w14:textId="20021843" w:rsidR="005A681C" w:rsidRPr="00D6376A" w:rsidRDefault="007B3EBF" w:rsidP="00D6376A">
      <w:pPr>
        <w:tabs>
          <w:tab w:val="left" w:pos="360"/>
        </w:tabs>
        <w:spacing w:after="0" w:line="240" w:lineRule="auto"/>
        <w:ind w:left="360"/>
        <w:textAlignment w:val="baseline"/>
        <w:rPr>
          <w:rFonts w:ascii="Gisha" w:hAnsi="Gisha" w:cs="Gisha"/>
          <w:sz w:val="24"/>
          <w:szCs w:val="24"/>
        </w:rPr>
      </w:pPr>
      <w:r w:rsidRPr="005B3F58">
        <w:rPr>
          <w:rFonts w:ascii="Gisha" w:hAnsi="Gisha" w:cs="Gisha" w:hint="cs"/>
          <w:b/>
          <w:bCs/>
          <w:sz w:val="24"/>
          <w:szCs w:val="24"/>
          <w:lang w:val="en-US"/>
        </w:rPr>
        <w:t>Indirect bankruptcy costs.</w:t>
      </w:r>
      <w:r w:rsidRPr="005B3F58">
        <w:rPr>
          <w:rFonts w:ascii="Gisha" w:hAnsi="Gisha" w:cs="Gisha" w:hint="cs"/>
          <w:sz w:val="24"/>
          <w:szCs w:val="24"/>
          <w:lang w:val="en-US"/>
        </w:rPr>
        <w:t xml:space="preserve"> </w:t>
      </w:r>
      <w:r w:rsidR="003661C6" w:rsidRPr="005B3F58">
        <w:rPr>
          <w:rFonts w:ascii="Gisha" w:hAnsi="Gisha" w:cs="Gisha" w:hint="cs"/>
          <w:sz w:val="24"/>
          <w:szCs w:val="24"/>
          <w:lang w:val="en-US"/>
        </w:rPr>
        <w:t xml:space="preserve"> </w:t>
      </w:r>
      <w:r w:rsidR="009D452E">
        <w:rPr>
          <w:rFonts w:ascii="Gisha" w:hAnsi="Gisha" w:cs="Gisha"/>
          <w:sz w:val="24"/>
          <w:szCs w:val="24"/>
          <w:lang w:val="en-US"/>
        </w:rPr>
        <w:t>Experiencing f</w:t>
      </w:r>
      <w:r w:rsidR="00B64F7F" w:rsidRPr="005B3F58">
        <w:rPr>
          <w:rFonts w:ascii="Gisha" w:hAnsi="Gisha" w:cs="Gisha" w:hint="cs"/>
          <w:sz w:val="24"/>
          <w:szCs w:val="24"/>
          <w:lang w:val="en-US"/>
        </w:rPr>
        <w:t>inancial distress</w:t>
      </w:r>
      <w:r w:rsidR="00823441" w:rsidRPr="005B3F58">
        <w:rPr>
          <w:rFonts w:ascii="Gisha" w:hAnsi="Gisha" w:cs="Gisha" w:hint="cs"/>
          <w:sz w:val="24"/>
          <w:szCs w:val="24"/>
          <w:lang w:val="en-US"/>
        </w:rPr>
        <w:t xml:space="preserve"> </w:t>
      </w:r>
      <w:r w:rsidR="003201C8">
        <w:rPr>
          <w:rFonts w:ascii="Gisha" w:hAnsi="Gisha" w:cs="Gisha"/>
          <w:sz w:val="24"/>
          <w:szCs w:val="24"/>
          <w:lang w:val="en-US"/>
        </w:rPr>
        <w:t xml:space="preserve">before </w:t>
      </w:r>
      <w:r w:rsidR="009D452E">
        <w:rPr>
          <w:rFonts w:ascii="Gisha" w:hAnsi="Gisha" w:cs="Gisha"/>
          <w:sz w:val="24"/>
          <w:szCs w:val="24"/>
          <w:lang w:val="en-US"/>
        </w:rPr>
        <w:t xml:space="preserve">going bankrupt leads to </w:t>
      </w:r>
      <w:r w:rsidR="00823441" w:rsidRPr="005B3F58">
        <w:rPr>
          <w:rFonts w:ascii="Gisha" w:hAnsi="Gisha" w:cs="Gisha" w:hint="cs"/>
          <w:sz w:val="24"/>
          <w:szCs w:val="24"/>
          <w:lang w:val="en-US"/>
        </w:rPr>
        <w:t>behaviour</w:t>
      </w:r>
      <w:r w:rsidR="002C098A" w:rsidRPr="005B3F58">
        <w:rPr>
          <w:rFonts w:ascii="Gisha" w:hAnsi="Gisha" w:cs="Gisha" w:hint="cs"/>
          <w:sz w:val="24"/>
          <w:szCs w:val="24"/>
          <w:lang w:val="en-US"/>
        </w:rPr>
        <w:t>s</w:t>
      </w:r>
      <w:r w:rsidR="00823441" w:rsidRPr="005B3F58">
        <w:rPr>
          <w:rFonts w:ascii="Gisha" w:hAnsi="Gisha" w:cs="Gisha" w:hint="cs"/>
          <w:sz w:val="24"/>
          <w:szCs w:val="24"/>
          <w:lang w:val="en-US"/>
        </w:rPr>
        <w:t xml:space="preserve"> that </w:t>
      </w:r>
      <w:r w:rsidR="002C098A" w:rsidRPr="005B3F58">
        <w:rPr>
          <w:rFonts w:ascii="Gisha" w:hAnsi="Gisha" w:cs="Gisha" w:hint="cs"/>
          <w:sz w:val="24"/>
          <w:szCs w:val="24"/>
          <w:lang w:val="en-US"/>
        </w:rPr>
        <w:t xml:space="preserve">are </w:t>
      </w:r>
      <w:r w:rsidR="00823441" w:rsidRPr="005B3F58">
        <w:rPr>
          <w:rFonts w:ascii="Gisha" w:hAnsi="Gisha" w:cs="Gisha" w:hint="cs"/>
          <w:sz w:val="24"/>
          <w:szCs w:val="24"/>
          <w:lang w:val="en-US"/>
        </w:rPr>
        <w:t xml:space="preserve">not </w:t>
      </w:r>
      <w:r w:rsidR="00355763" w:rsidRPr="005B3F58">
        <w:rPr>
          <w:rFonts w:ascii="Gisha" w:hAnsi="Gisha" w:cs="Gisha" w:hint="cs"/>
          <w:sz w:val="24"/>
          <w:szCs w:val="24"/>
          <w:lang w:val="en-US"/>
        </w:rPr>
        <w:t>in the shareholders’ best interests.</w:t>
      </w:r>
      <w:r w:rsidR="00B64F7F" w:rsidRPr="005B3F58">
        <w:rPr>
          <w:rFonts w:ascii="Gisha" w:hAnsi="Gisha" w:cs="Gisha" w:hint="cs"/>
          <w:sz w:val="24"/>
          <w:szCs w:val="24"/>
          <w:lang w:val="en-US"/>
        </w:rPr>
        <w:t xml:space="preserve"> </w:t>
      </w:r>
      <w:r w:rsidR="00823441" w:rsidRPr="005B3F58">
        <w:rPr>
          <w:rFonts w:ascii="Gisha" w:hAnsi="Gisha" w:cs="Gisha" w:hint="cs"/>
          <w:sz w:val="24"/>
          <w:szCs w:val="24"/>
          <w:lang w:val="en-US"/>
        </w:rPr>
        <w:t xml:space="preserve"> </w:t>
      </w:r>
      <w:r w:rsidR="00355763" w:rsidRPr="005B3F58">
        <w:rPr>
          <w:rFonts w:ascii="Gisha" w:hAnsi="Gisha" w:cs="Gisha" w:hint="cs"/>
          <w:sz w:val="24"/>
          <w:szCs w:val="24"/>
          <w:lang w:val="en-US"/>
        </w:rPr>
        <w:t xml:space="preserve">Senior managers </w:t>
      </w:r>
      <w:r w:rsidR="00B64F7F" w:rsidRPr="005B3F58">
        <w:rPr>
          <w:rFonts w:ascii="Gisha" w:hAnsi="Gisha" w:cs="Gisha" w:hint="cs"/>
          <w:sz w:val="24"/>
          <w:szCs w:val="24"/>
          <w:lang w:val="en-US"/>
        </w:rPr>
        <w:t>become p</w:t>
      </w:r>
      <w:r w:rsidRPr="005B3F58">
        <w:rPr>
          <w:rFonts w:ascii="Gisha" w:hAnsi="Gisha" w:cs="Gisha" w:hint="cs"/>
          <w:sz w:val="24"/>
          <w:szCs w:val="24"/>
          <w:lang w:val="en-US"/>
        </w:rPr>
        <w:t>re-occup</w:t>
      </w:r>
      <w:r w:rsidR="00B64F7F" w:rsidRPr="005B3F58">
        <w:rPr>
          <w:rFonts w:ascii="Gisha" w:hAnsi="Gisha" w:cs="Gisha" w:hint="cs"/>
          <w:sz w:val="24"/>
          <w:szCs w:val="24"/>
          <w:lang w:val="en-US"/>
        </w:rPr>
        <w:t>ied</w:t>
      </w:r>
      <w:r w:rsidRPr="005B3F58">
        <w:rPr>
          <w:rFonts w:ascii="Gisha" w:hAnsi="Gisha" w:cs="Gisha" w:hint="cs"/>
          <w:sz w:val="24"/>
          <w:szCs w:val="24"/>
          <w:lang w:val="en-US"/>
        </w:rPr>
        <w:t xml:space="preserve"> with avoiding bankruptcy </w:t>
      </w:r>
      <w:r w:rsidR="00B64F7F" w:rsidRPr="005B3F58">
        <w:rPr>
          <w:rFonts w:ascii="Gisha" w:hAnsi="Gisha" w:cs="Gisha" w:hint="cs"/>
          <w:sz w:val="24"/>
          <w:szCs w:val="24"/>
          <w:lang w:val="en-US"/>
        </w:rPr>
        <w:t xml:space="preserve">instead of </w:t>
      </w:r>
      <w:r w:rsidR="00D309D6" w:rsidRPr="005B3F58">
        <w:rPr>
          <w:rFonts w:ascii="Gisha" w:hAnsi="Gisha" w:cs="Gisha" w:hint="cs"/>
          <w:sz w:val="24"/>
          <w:szCs w:val="24"/>
          <w:lang w:val="en-US"/>
        </w:rPr>
        <w:t>operating</w:t>
      </w:r>
      <w:r w:rsidRPr="005B3F58">
        <w:rPr>
          <w:rFonts w:ascii="Gisha" w:hAnsi="Gisha" w:cs="Gisha" w:hint="cs"/>
          <w:sz w:val="24"/>
          <w:szCs w:val="24"/>
          <w:lang w:val="en-US"/>
        </w:rPr>
        <w:t xml:space="preserve"> the </w:t>
      </w:r>
      <w:r w:rsidR="00D20589">
        <w:rPr>
          <w:rFonts w:ascii="Gisha" w:hAnsi="Gisha" w:cs="Gisha"/>
          <w:sz w:val="24"/>
          <w:szCs w:val="24"/>
          <w:lang w:val="en-US"/>
        </w:rPr>
        <w:t>business</w:t>
      </w:r>
      <w:r w:rsidRPr="005B3F58">
        <w:rPr>
          <w:rFonts w:ascii="Gisha" w:hAnsi="Gisha" w:cs="Gisha" w:hint="cs"/>
          <w:sz w:val="24"/>
          <w:szCs w:val="24"/>
          <w:lang w:val="en-US"/>
        </w:rPr>
        <w:t>.</w:t>
      </w:r>
      <w:r w:rsidRPr="005B3F58">
        <w:rPr>
          <w:rFonts w:ascii="Gisha" w:hAnsi="Gisha" w:cs="Gisha" w:hint="cs"/>
          <w:sz w:val="24"/>
          <w:szCs w:val="24"/>
        </w:rPr>
        <w:t xml:space="preserve">  </w:t>
      </w:r>
      <w:r w:rsidR="00C95274">
        <w:rPr>
          <w:rFonts w:ascii="Gisha" w:hAnsi="Gisha" w:cs="Gisha"/>
          <w:sz w:val="24"/>
          <w:szCs w:val="24"/>
          <w:lang w:val="en-US"/>
        </w:rPr>
        <w:t>C</w:t>
      </w:r>
      <w:r w:rsidR="00355763" w:rsidRPr="005B3F58">
        <w:rPr>
          <w:rFonts w:ascii="Gisha" w:hAnsi="Gisha" w:cs="Gisha" w:hint="cs"/>
          <w:sz w:val="24"/>
          <w:szCs w:val="24"/>
          <w:lang w:val="en-US"/>
        </w:rPr>
        <w:t xml:space="preserve">EOs </w:t>
      </w:r>
      <w:r w:rsidR="00B64F7F" w:rsidRPr="005B3F58">
        <w:rPr>
          <w:rFonts w:ascii="Gisha" w:hAnsi="Gisha" w:cs="Gisha" w:hint="cs"/>
          <w:sz w:val="24"/>
          <w:szCs w:val="24"/>
          <w:lang w:val="en-US"/>
        </w:rPr>
        <w:t>are m</w:t>
      </w:r>
      <w:r w:rsidRPr="005B3F58">
        <w:rPr>
          <w:rFonts w:ascii="Gisha" w:hAnsi="Gisha" w:cs="Gisha" w:hint="cs"/>
          <w:sz w:val="24"/>
          <w:szCs w:val="24"/>
          <w:lang w:val="en-US"/>
        </w:rPr>
        <w:t xml:space="preserve">ore willing to “bet the company” </w:t>
      </w:r>
      <w:r w:rsidR="00B64F7F" w:rsidRPr="005B3F58">
        <w:rPr>
          <w:rFonts w:ascii="Gisha" w:hAnsi="Gisha" w:cs="Gisha" w:hint="cs"/>
          <w:sz w:val="24"/>
          <w:szCs w:val="24"/>
          <w:lang w:val="en-US"/>
        </w:rPr>
        <w:t xml:space="preserve">on risky ventures as they have </w:t>
      </w:r>
      <w:r w:rsidRPr="005B3F58">
        <w:rPr>
          <w:rFonts w:ascii="Gisha" w:hAnsi="Gisha" w:cs="Gisha" w:hint="cs"/>
          <w:sz w:val="24"/>
          <w:szCs w:val="24"/>
          <w:lang w:val="en-US"/>
        </w:rPr>
        <w:t>nothing to lose</w:t>
      </w:r>
      <w:r w:rsidRPr="005B3F58">
        <w:rPr>
          <w:rFonts w:ascii="Gisha" w:hAnsi="Gisha" w:cs="Gisha" w:hint="cs"/>
          <w:sz w:val="24"/>
          <w:szCs w:val="24"/>
        </w:rPr>
        <w:t xml:space="preserve">.  </w:t>
      </w:r>
      <w:r w:rsidR="00417770">
        <w:rPr>
          <w:rFonts w:ascii="Gisha" w:hAnsi="Gisha" w:cs="Gisha"/>
          <w:sz w:val="24"/>
          <w:szCs w:val="24"/>
        </w:rPr>
        <w:t>Investors</w:t>
      </w:r>
      <w:r w:rsidR="00816ED7">
        <w:rPr>
          <w:rFonts w:ascii="Gisha" w:hAnsi="Gisha" w:cs="Gisha"/>
          <w:sz w:val="24"/>
          <w:szCs w:val="24"/>
        </w:rPr>
        <w:t xml:space="preserve"> </w:t>
      </w:r>
      <w:r w:rsidR="00417770">
        <w:rPr>
          <w:rFonts w:ascii="Gisha" w:hAnsi="Gisha" w:cs="Gisha"/>
          <w:sz w:val="24"/>
          <w:szCs w:val="24"/>
        </w:rPr>
        <w:t xml:space="preserve">lose interest as the </w:t>
      </w:r>
      <w:r w:rsidR="00D20589">
        <w:rPr>
          <w:rFonts w:ascii="Gisha" w:hAnsi="Gisha" w:cs="Gisha"/>
          <w:sz w:val="24"/>
          <w:szCs w:val="24"/>
        </w:rPr>
        <w:t xml:space="preserve">firm’s </w:t>
      </w:r>
      <w:r w:rsidR="00417770">
        <w:rPr>
          <w:rFonts w:ascii="Gisha" w:hAnsi="Gisha" w:cs="Gisha"/>
          <w:sz w:val="24"/>
          <w:szCs w:val="24"/>
        </w:rPr>
        <w:t>shares decline in value</w:t>
      </w:r>
      <w:r w:rsidR="00816ED7">
        <w:rPr>
          <w:rFonts w:ascii="Gisha" w:hAnsi="Gisha" w:cs="Gisha"/>
          <w:sz w:val="24"/>
          <w:szCs w:val="24"/>
        </w:rPr>
        <w:t xml:space="preserve">.  </w:t>
      </w:r>
      <w:r w:rsidR="00877723">
        <w:rPr>
          <w:rFonts w:ascii="Gisha" w:hAnsi="Gisha" w:cs="Gisha"/>
          <w:sz w:val="24"/>
          <w:szCs w:val="24"/>
        </w:rPr>
        <w:t>Lenders impose s</w:t>
      </w:r>
      <w:r w:rsidR="00B64F7F" w:rsidRPr="005B3F58">
        <w:rPr>
          <w:rFonts w:ascii="Gisha" w:hAnsi="Gisha" w:cs="Gisha" w:hint="cs"/>
          <w:sz w:val="24"/>
          <w:szCs w:val="24"/>
        </w:rPr>
        <w:t>tricter l</w:t>
      </w:r>
      <w:r w:rsidR="00417770">
        <w:rPr>
          <w:rFonts w:ascii="Gisha" w:hAnsi="Gisha" w:cs="Gisha"/>
          <w:sz w:val="24"/>
          <w:szCs w:val="24"/>
        </w:rPr>
        <w:t xml:space="preserve">oan </w:t>
      </w:r>
      <w:r w:rsidR="00B64F7F" w:rsidRPr="005B3F58">
        <w:rPr>
          <w:rFonts w:ascii="Gisha" w:hAnsi="Gisha" w:cs="Gisha" w:hint="cs"/>
          <w:sz w:val="24"/>
          <w:szCs w:val="24"/>
        </w:rPr>
        <w:t>condition</w:t>
      </w:r>
      <w:r w:rsidR="00355763" w:rsidRPr="005B3F58">
        <w:rPr>
          <w:rFonts w:ascii="Gisha" w:hAnsi="Gisha" w:cs="Gisha" w:hint="cs"/>
          <w:sz w:val="24"/>
          <w:szCs w:val="24"/>
        </w:rPr>
        <w:t>s</w:t>
      </w:r>
      <w:r w:rsidR="00B64F7F" w:rsidRPr="005B3F58">
        <w:rPr>
          <w:rFonts w:ascii="Gisha" w:hAnsi="Gisha" w:cs="Gisha" w:hint="cs"/>
          <w:sz w:val="24"/>
          <w:szCs w:val="24"/>
        </w:rPr>
        <w:t xml:space="preserve"> </w:t>
      </w:r>
      <w:r w:rsidR="00877723">
        <w:rPr>
          <w:rFonts w:ascii="Gisha" w:hAnsi="Gisha" w:cs="Gisha"/>
          <w:sz w:val="24"/>
          <w:szCs w:val="24"/>
        </w:rPr>
        <w:t>causing</w:t>
      </w:r>
      <w:r w:rsidR="00417770">
        <w:rPr>
          <w:rFonts w:ascii="Gisha" w:hAnsi="Gisha" w:cs="Gisha"/>
          <w:sz w:val="24"/>
          <w:szCs w:val="24"/>
        </w:rPr>
        <w:t xml:space="preserve"> </w:t>
      </w:r>
      <w:r w:rsidRPr="005B3F58">
        <w:rPr>
          <w:rFonts w:ascii="Gisha" w:hAnsi="Gisha" w:cs="Gisha" w:hint="cs"/>
          <w:sz w:val="24"/>
          <w:szCs w:val="24"/>
          <w:lang w:val="en-US"/>
        </w:rPr>
        <w:t>monitoring costs</w:t>
      </w:r>
      <w:r w:rsidR="00877723">
        <w:rPr>
          <w:rFonts w:ascii="Gisha" w:hAnsi="Gisha" w:cs="Gisha"/>
          <w:sz w:val="24"/>
          <w:szCs w:val="24"/>
          <w:lang w:val="en-US"/>
        </w:rPr>
        <w:t xml:space="preserve"> to rise</w:t>
      </w:r>
      <w:r w:rsidR="00816ED7">
        <w:rPr>
          <w:rFonts w:ascii="Gisha" w:hAnsi="Gisha" w:cs="Gisha"/>
          <w:sz w:val="24"/>
          <w:szCs w:val="24"/>
          <w:lang w:val="en-US"/>
        </w:rPr>
        <w:t>, charge higher interest rates</w:t>
      </w:r>
      <w:r w:rsidR="00417770">
        <w:rPr>
          <w:rFonts w:ascii="Gisha" w:hAnsi="Gisha" w:cs="Gisha"/>
          <w:sz w:val="24"/>
          <w:szCs w:val="24"/>
          <w:lang w:val="en-US"/>
        </w:rPr>
        <w:t xml:space="preserve">, </w:t>
      </w:r>
      <w:r w:rsidR="00816ED7">
        <w:rPr>
          <w:rFonts w:ascii="Gisha" w:hAnsi="Gisha" w:cs="Gisha"/>
          <w:sz w:val="24"/>
          <w:szCs w:val="24"/>
          <w:lang w:val="en-US"/>
        </w:rPr>
        <w:t xml:space="preserve">or refuse </w:t>
      </w:r>
      <w:r w:rsidR="005A4ABB">
        <w:rPr>
          <w:rFonts w:ascii="Gisha" w:hAnsi="Gisha" w:cs="Gisha"/>
          <w:sz w:val="24"/>
          <w:szCs w:val="24"/>
          <w:lang w:val="en-US"/>
        </w:rPr>
        <w:t xml:space="preserve">to finance firms </w:t>
      </w:r>
      <w:r w:rsidR="00816ED7">
        <w:rPr>
          <w:rFonts w:ascii="Gisha" w:hAnsi="Gisha" w:cs="Gisha"/>
          <w:sz w:val="24"/>
          <w:szCs w:val="24"/>
          <w:lang w:val="en-US"/>
        </w:rPr>
        <w:t>entirely.</w:t>
      </w:r>
      <w:r w:rsidRPr="005B3F58">
        <w:rPr>
          <w:rFonts w:ascii="Gisha" w:hAnsi="Gisha" w:cs="Gisha" w:hint="cs"/>
          <w:sz w:val="24"/>
          <w:szCs w:val="24"/>
        </w:rPr>
        <w:t xml:space="preserve">  </w:t>
      </w:r>
      <w:r w:rsidR="00417770">
        <w:rPr>
          <w:rFonts w:ascii="Gisha" w:hAnsi="Gisha" w:cs="Gisha"/>
          <w:sz w:val="24"/>
          <w:szCs w:val="24"/>
        </w:rPr>
        <w:t>A company’s b</w:t>
      </w:r>
      <w:r w:rsidR="00816ED7">
        <w:rPr>
          <w:rFonts w:ascii="Gisha" w:hAnsi="Gisha" w:cs="Gisha"/>
          <w:sz w:val="24"/>
          <w:szCs w:val="24"/>
        </w:rPr>
        <w:t xml:space="preserve">ond rating </w:t>
      </w:r>
      <w:r w:rsidR="00417770">
        <w:rPr>
          <w:rFonts w:ascii="Gisha" w:hAnsi="Gisha" w:cs="Gisha"/>
          <w:sz w:val="24"/>
          <w:szCs w:val="24"/>
        </w:rPr>
        <w:t xml:space="preserve">is </w:t>
      </w:r>
      <w:r w:rsidR="00816ED7">
        <w:rPr>
          <w:rFonts w:ascii="Gisha" w:hAnsi="Gisha" w:cs="Gisha"/>
          <w:sz w:val="24"/>
          <w:szCs w:val="24"/>
        </w:rPr>
        <w:t xml:space="preserve">reduced.  Merger and acquisition partners lose interest.  </w:t>
      </w:r>
      <w:r w:rsidR="007C10E6">
        <w:rPr>
          <w:rFonts w:ascii="Gisha" w:hAnsi="Gisha" w:cs="Gisha"/>
          <w:sz w:val="24"/>
          <w:szCs w:val="24"/>
        </w:rPr>
        <w:t>Important suppliers</w:t>
      </w:r>
      <w:r w:rsidR="00877723">
        <w:rPr>
          <w:rFonts w:ascii="Gisha" w:hAnsi="Gisha" w:cs="Gisha"/>
          <w:sz w:val="24"/>
          <w:szCs w:val="24"/>
        </w:rPr>
        <w:t xml:space="preserve"> </w:t>
      </w:r>
      <w:r w:rsidR="007C10E6">
        <w:rPr>
          <w:rFonts w:ascii="Gisha" w:hAnsi="Gisha" w:cs="Gisha"/>
          <w:sz w:val="24"/>
          <w:szCs w:val="24"/>
        </w:rPr>
        <w:t xml:space="preserve">refuse to grant credit and place the company on “cash and carry.” </w:t>
      </w:r>
      <w:r w:rsidRPr="005B3F58">
        <w:rPr>
          <w:rFonts w:ascii="Gisha" w:hAnsi="Gisha" w:cs="Gisha" w:hint="cs"/>
          <w:sz w:val="24"/>
          <w:szCs w:val="24"/>
          <w:lang w:val="en-US"/>
        </w:rPr>
        <w:t xml:space="preserve">Valuable employees leave to find more </w:t>
      </w:r>
      <w:r w:rsidRPr="005B3F58">
        <w:rPr>
          <w:rFonts w:ascii="Gisha" w:hAnsi="Gisha" w:cs="Gisha" w:hint="cs"/>
          <w:sz w:val="24"/>
          <w:szCs w:val="24"/>
          <w:lang w:val="en-US"/>
        </w:rPr>
        <w:lastRenderedPageBreak/>
        <w:t>secure employment</w:t>
      </w:r>
      <w:r w:rsidR="00B64F7F" w:rsidRPr="005B3F58">
        <w:rPr>
          <w:rFonts w:ascii="Gisha" w:hAnsi="Gisha" w:cs="Gisha" w:hint="cs"/>
          <w:sz w:val="24"/>
          <w:szCs w:val="24"/>
          <w:lang w:val="en-US"/>
        </w:rPr>
        <w:t xml:space="preserve"> elsewhere</w:t>
      </w:r>
      <w:r w:rsidRPr="005B3F58">
        <w:rPr>
          <w:rFonts w:ascii="Gisha" w:hAnsi="Gisha" w:cs="Gisha" w:hint="cs"/>
          <w:sz w:val="24"/>
          <w:szCs w:val="24"/>
        </w:rPr>
        <w:t>.</w:t>
      </w:r>
      <w:r w:rsidR="00B64F7F" w:rsidRPr="005B3F58">
        <w:rPr>
          <w:rFonts w:ascii="Gisha" w:hAnsi="Gisha" w:cs="Gisha" w:hint="cs"/>
          <w:sz w:val="24"/>
          <w:szCs w:val="24"/>
        </w:rPr>
        <w:t xml:space="preserve"> </w:t>
      </w:r>
      <w:r w:rsidR="002C098A" w:rsidRPr="005B3F58">
        <w:rPr>
          <w:rFonts w:ascii="Gisha" w:hAnsi="Gisha" w:cs="Gisha" w:hint="cs"/>
          <w:sz w:val="24"/>
          <w:szCs w:val="24"/>
        </w:rPr>
        <w:t xml:space="preserve"> E</w:t>
      </w:r>
      <w:r w:rsidR="00B64F7F" w:rsidRPr="005B3F58">
        <w:rPr>
          <w:rFonts w:ascii="Gisha" w:hAnsi="Gisha" w:cs="Gisha" w:hint="cs"/>
          <w:sz w:val="24"/>
          <w:szCs w:val="24"/>
        </w:rPr>
        <w:t xml:space="preserve">xisting </w:t>
      </w:r>
      <w:r w:rsidR="002C098A" w:rsidRPr="005B3F58">
        <w:rPr>
          <w:rFonts w:ascii="Gisha" w:hAnsi="Gisha" w:cs="Gisha" w:hint="cs"/>
          <w:sz w:val="24"/>
          <w:szCs w:val="24"/>
        </w:rPr>
        <w:t xml:space="preserve">and potential </w:t>
      </w:r>
      <w:r w:rsidR="00B64F7F" w:rsidRPr="005B3F58">
        <w:rPr>
          <w:rFonts w:ascii="Gisha" w:hAnsi="Gisha" w:cs="Gisha" w:hint="cs"/>
          <w:sz w:val="24"/>
          <w:szCs w:val="24"/>
          <w:lang w:val="en-US"/>
        </w:rPr>
        <w:t>customers</w:t>
      </w:r>
      <w:r w:rsidRPr="005B3F58">
        <w:rPr>
          <w:rFonts w:ascii="Gisha" w:hAnsi="Gisha" w:cs="Gisha" w:hint="cs"/>
          <w:sz w:val="24"/>
          <w:szCs w:val="24"/>
          <w:lang w:val="en-US"/>
        </w:rPr>
        <w:t xml:space="preserve"> </w:t>
      </w:r>
      <w:r w:rsidR="00355763" w:rsidRPr="005B3F58">
        <w:rPr>
          <w:rFonts w:ascii="Gisha" w:hAnsi="Gisha" w:cs="Gisha" w:hint="cs"/>
          <w:sz w:val="24"/>
          <w:szCs w:val="24"/>
          <w:lang w:val="en-US"/>
        </w:rPr>
        <w:t xml:space="preserve">do </w:t>
      </w:r>
      <w:r w:rsidRPr="005B3F58">
        <w:rPr>
          <w:rFonts w:ascii="Gisha" w:hAnsi="Gisha" w:cs="Gisha" w:hint="cs"/>
          <w:sz w:val="24"/>
          <w:szCs w:val="24"/>
          <w:lang w:val="en-US"/>
        </w:rPr>
        <w:t xml:space="preserve">not buy products because they are worried about </w:t>
      </w:r>
      <w:r w:rsidR="009D452E">
        <w:rPr>
          <w:rFonts w:ascii="Gisha" w:hAnsi="Gisha" w:cs="Gisha"/>
          <w:sz w:val="24"/>
          <w:szCs w:val="24"/>
          <w:lang w:val="en-US"/>
        </w:rPr>
        <w:t xml:space="preserve">a stable source of supply and </w:t>
      </w:r>
      <w:r w:rsidRPr="005B3F58">
        <w:rPr>
          <w:rFonts w:ascii="Gisha" w:hAnsi="Gisha" w:cs="Gisha" w:hint="cs"/>
          <w:sz w:val="24"/>
          <w:szCs w:val="24"/>
          <w:lang w:val="en-US"/>
        </w:rPr>
        <w:t>a lack of support</w:t>
      </w:r>
      <w:r w:rsidR="00B64F7F" w:rsidRPr="005B3F58">
        <w:rPr>
          <w:rFonts w:ascii="Gisha" w:hAnsi="Gisha" w:cs="Gisha" w:hint="cs"/>
          <w:sz w:val="24"/>
          <w:szCs w:val="24"/>
          <w:lang w:val="en-US"/>
        </w:rPr>
        <w:t xml:space="preserve"> if the firm goes bankrupt</w:t>
      </w:r>
      <w:r w:rsidRPr="005B3F58">
        <w:rPr>
          <w:rFonts w:ascii="Gisha" w:hAnsi="Gisha" w:cs="Gisha" w:hint="cs"/>
          <w:sz w:val="24"/>
          <w:szCs w:val="24"/>
        </w:rPr>
        <w:t>.</w:t>
      </w:r>
      <w:r w:rsidR="00B64F7F" w:rsidRPr="005B3F58">
        <w:rPr>
          <w:rFonts w:ascii="Gisha" w:hAnsi="Gisha" w:cs="Gisha" w:hint="cs"/>
          <w:sz w:val="24"/>
          <w:szCs w:val="24"/>
        </w:rPr>
        <w:t xml:space="preserve"> </w:t>
      </w:r>
      <w:r w:rsidR="0021048A" w:rsidRPr="005B3F58">
        <w:rPr>
          <w:rFonts w:ascii="Gisha" w:hAnsi="Gisha" w:cs="Gisha" w:hint="cs"/>
          <w:sz w:val="24"/>
          <w:szCs w:val="24"/>
        </w:rPr>
        <w:t xml:space="preserve"> </w:t>
      </w:r>
      <w:r w:rsidR="00B64F7F" w:rsidRPr="005B3F58">
        <w:rPr>
          <w:rFonts w:ascii="Gisha" w:hAnsi="Gisha" w:cs="Gisha" w:hint="cs"/>
          <w:sz w:val="24"/>
          <w:szCs w:val="24"/>
        </w:rPr>
        <w:t>P</w:t>
      </w:r>
      <w:r w:rsidR="0021048A" w:rsidRPr="005B3F58">
        <w:rPr>
          <w:rFonts w:ascii="Gisha" w:hAnsi="Gisha" w:cs="Gisha" w:hint="cs"/>
          <w:sz w:val="24"/>
          <w:szCs w:val="24"/>
          <w:lang w:val="en-US"/>
        </w:rPr>
        <w:t>rojects</w:t>
      </w:r>
      <w:r w:rsidRPr="005B3F58">
        <w:rPr>
          <w:rFonts w:ascii="Gisha" w:hAnsi="Gisha" w:cs="Gisha" w:hint="cs"/>
          <w:sz w:val="24"/>
          <w:szCs w:val="24"/>
          <w:lang w:val="en-US"/>
        </w:rPr>
        <w:t xml:space="preserve"> </w:t>
      </w:r>
      <w:r w:rsidR="00B64F7F" w:rsidRPr="005B3F58">
        <w:rPr>
          <w:rFonts w:ascii="Gisha" w:hAnsi="Gisha" w:cs="Gisha" w:hint="cs"/>
          <w:sz w:val="24"/>
          <w:szCs w:val="24"/>
          <w:lang w:val="en-US"/>
        </w:rPr>
        <w:t>with</w:t>
      </w:r>
      <w:r w:rsidR="00823441" w:rsidRPr="005B3F58">
        <w:rPr>
          <w:rFonts w:ascii="Gisha" w:hAnsi="Gisha" w:cs="Gisha" w:hint="cs"/>
          <w:sz w:val="24"/>
          <w:szCs w:val="24"/>
          <w:lang w:val="en-US"/>
        </w:rPr>
        <w:t xml:space="preserve"> a </w:t>
      </w:r>
      <w:r w:rsidR="00B64F7F" w:rsidRPr="005B3F58">
        <w:rPr>
          <w:rFonts w:ascii="Gisha" w:hAnsi="Gisha" w:cs="Gisha" w:hint="cs"/>
          <w:sz w:val="24"/>
          <w:szCs w:val="24"/>
          <w:lang w:val="en-US"/>
        </w:rPr>
        <w:t>positive net present value</w:t>
      </w:r>
      <w:r w:rsidR="0068782D">
        <w:rPr>
          <w:rFonts w:ascii="Gisha" w:hAnsi="Gisha" w:cs="Gisha"/>
          <w:sz w:val="24"/>
          <w:szCs w:val="24"/>
          <w:lang w:val="en-US"/>
        </w:rPr>
        <w:t xml:space="preserve"> (NPV)</w:t>
      </w:r>
      <w:r w:rsidR="00B64F7F" w:rsidRPr="005B3F58">
        <w:rPr>
          <w:rFonts w:ascii="Gisha" w:hAnsi="Gisha" w:cs="Gisha" w:hint="cs"/>
          <w:sz w:val="24"/>
          <w:szCs w:val="24"/>
          <w:lang w:val="en-US"/>
        </w:rPr>
        <w:t xml:space="preserve"> </w:t>
      </w:r>
      <w:r w:rsidRPr="005B3F58">
        <w:rPr>
          <w:rFonts w:ascii="Gisha" w:hAnsi="Gisha" w:cs="Gisha" w:hint="cs"/>
          <w:sz w:val="24"/>
          <w:szCs w:val="24"/>
          <w:lang w:val="en-US"/>
        </w:rPr>
        <w:t>are</w:t>
      </w:r>
      <w:r w:rsidR="0021048A" w:rsidRPr="005B3F58">
        <w:rPr>
          <w:rFonts w:ascii="Gisha" w:hAnsi="Gisha" w:cs="Gisha" w:hint="cs"/>
          <w:sz w:val="24"/>
          <w:szCs w:val="24"/>
          <w:lang w:val="en-US"/>
        </w:rPr>
        <w:t xml:space="preserve"> often</w:t>
      </w:r>
      <w:r w:rsidRPr="005B3F58">
        <w:rPr>
          <w:rFonts w:ascii="Gisha" w:hAnsi="Gisha" w:cs="Gisha" w:hint="cs"/>
          <w:sz w:val="24"/>
          <w:szCs w:val="24"/>
          <w:lang w:val="en-US"/>
        </w:rPr>
        <w:t xml:space="preserve"> ignored due to a lack of cash</w:t>
      </w:r>
      <w:r w:rsidR="0021048A" w:rsidRPr="005B3F58">
        <w:rPr>
          <w:rFonts w:ascii="Gisha" w:hAnsi="Gisha" w:cs="Gisha" w:hint="cs"/>
          <w:sz w:val="24"/>
          <w:szCs w:val="24"/>
          <w:lang w:val="en-US"/>
        </w:rPr>
        <w:t xml:space="preserve"> and debt financing</w:t>
      </w:r>
      <w:r w:rsidR="00C95274">
        <w:rPr>
          <w:rFonts w:ascii="Gisha" w:hAnsi="Gisha" w:cs="Gisha"/>
          <w:sz w:val="24"/>
          <w:szCs w:val="24"/>
          <w:lang w:val="en-US"/>
        </w:rPr>
        <w:t>.</w:t>
      </w:r>
    </w:p>
    <w:p w14:paraId="730E1B8F" w14:textId="77777777" w:rsidR="00D6376A" w:rsidRDefault="00D6376A" w:rsidP="00233829">
      <w:pPr>
        <w:spacing w:after="0" w:line="240" w:lineRule="auto"/>
        <w:rPr>
          <w:rFonts w:ascii="Gisha" w:hAnsi="Gisha" w:cs="Gisha"/>
          <w:b/>
          <w:bCs/>
          <w:sz w:val="24"/>
          <w:szCs w:val="24"/>
          <w:lang w:val="en-US"/>
        </w:rPr>
      </w:pPr>
    </w:p>
    <w:p w14:paraId="09819E87" w14:textId="5B01E72A" w:rsidR="00823441" w:rsidRPr="005B3F58" w:rsidRDefault="004C1C25" w:rsidP="00233829">
      <w:pPr>
        <w:spacing w:after="0" w:line="240" w:lineRule="auto"/>
        <w:rPr>
          <w:rFonts w:ascii="Gisha" w:hAnsi="Gisha" w:cs="Gisha"/>
          <w:b/>
          <w:bCs/>
          <w:sz w:val="24"/>
          <w:szCs w:val="24"/>
          <w:lang w:val="en-US"/>
        </w:rPr>
      </w:pPr>
      <w:r w:rsidRPr="005B3F58">
        <w:rPr>
          <w:rFonts w:ascii="Gisha" w:hAnsi="Gisha" w:cs="Gisha" w:hint="cs"/>
          <w:b/>
          <w:bCs/>
          <w:sz w:val="24"/>
          <w:szCs w:val="24"/>
          <w:lang w:val="en-US"/>
        </w:rPr>
        <w:t>Understanding</w:t>
      </w:r>
      <w:r w:rsidR="0074479C" w:rsidRPr="005B3F58">
        <w:rPr>
          <w:rFonts w:ascii="Gisha" w:hAnsi="Gisha" w:cs="Gisha" w:hint="cs"/>
          <w:b/>
          <w:bCs/>
          <w:sz w:val="24"/>
          <w:szCs w:val="24"/>
          <w:lang w:val="en-US"/>
        </w:rPr>
        <w:t xml:space="preserve"> </w:t>
      </w:r>
      <w:r w:rsidR="00823441" w:rsidRPr="005B3F58">
        <w:rPr>
          <w:rFonts w:ascii="Gisha" w:hAnsi="Gisha" w:cs="Gisha" w:hint="cs"/>
          <w:b/>
          <w:bCs/>
          <w:sz w:val="24"/>
          <w:szCs w:val="24"/>
          <w:lang w:val="en-US"/>
        </w:rPr>
        <w:t>Optimal Capital Structure</w:t>
      </w:r>
    </w:p>
    <w:p w14:paraId="7755C910" w14:textId="77777777" w:rsidR="00823441" w:rsidRPr="005B3F58" w:rsidRDefault="00823441" w:rsidP="00233829">
      <w:pPr>
        <w:spacing w:after="0" w:line="240" w:lineRule="auto"/>
        <w:rPr>
          <w:rFonts w:ascii="Gisha" w:hAnsi="Gisha" w:cs="Gisha"/>
          <w:sz w:val="24"/>
          <w:szCs w:val="24"/>
          <w:lang w:val="en-US"/>
        </w:rPr>
      </w:pPr>
    </w:p>
    <w:p w14:paraId="34BF1B15" w14:textId="07034E96" w:rsidR="0021048A" w:rsidRDefault="009B3727" w:rsidP="00233829">
      <w:pPr>
        <w:spacing w:after="0" w:line="240" w:lineRule="auto"/>
        <w:rPr>
          <w:rFonts w:ascii="Gisha" w:hAnsi="Gisha" w:cs="Gisha"/>
          <w:sz w:val="24"/>
          <w:szCs w:val="24"/>
          <w:lang w:val="en-US"/>
        </w:rPr>
      </w:pPr>
      <w:r>
        <w:rPr>
          <w:rFonts w:ascii="Gisha" w:hAnsi="Gisha" w:cs="Gisha"/>
          <w:sz w:val="24"/>
          <w:szCs w:val="24"/>
          <w:lang w:val="en-US"/>
        </w:rPr>
        <w:t>The exhibit below</w:t>
      </w:r>
      <w:r w:rsidR="0068782D">
        <w:rPr>
          <w:rFonts w:ascii="Gisha" w:hAnsi="Gisha" w:cs="Gisha"/>
          <w:sz w:val="24"/>
          <w:szCs w:val="24"/>
          <w:lang w:val="en-US"/>
        </w:rPr>
        <w:t xml:space="preserve"> </w:t>
      </w:r>
      <w:r w:rsidR="00E072C4" w:rsidRPr="005B3F58">
        <w:rPr>
          <w:rFonts w:ascii="Gisha" w:hAnsi="Gisha" w:cs="Gisha" w:hint="cs"/>
          <w:sz w:val="24"/>
          <w:szCs w:val="24"/>
          <w:lang w:val="en-US"/>
        </w:rPr>
        <w:t>explains why it pay</w:t>
      </w:r>
      <w:r w:rsidR="0068782D">
        <w:rPr>
          <w:rFonts w:ascii="Gisha" w:hAnsi="Gisha" w:cs="Gisha"/>
          <w:sz w:val="24"/>
          <w:szCs w:val="24"/>
          <w:lang w:val="en-US"/>
        </w:rPr>
        <w:t xml:space="preserve">s </w:t>
      </w:r>
      <w:r w:rsidR="00D20589">
        <w:rPr>
          <w:rFonts w:ascii="Gisha" w:hAnsi="Gisha" w:cs="Gisha"/>
          <w:sz w:val="24"/>
          <w:szCs w:val="24"/>
          <w:lang w:val="en-US"/>
        </w:rPr>
        <w:t xml:space="preserve">firms </w:t>
      </w:r>
      <w:r w:rsidR="0068782D">
        <w:rPr>
          <w:rFonts w:ascii="Gisha" w:hAnsi="Gisha" w:cs="Gisha"/>
          <w:sz w:val="24"/>
          <w:szCs w:val="24"/>
          <w:lang w:val="en-US"/>
        </w:rPr>
        <w:t xml:space="preserve">to </w:t>
      </w:r>
      <w:r w:rsidR="00E072C4" w:rsidRPr="005B3F58">
        <w:rPr>
          <w:rFonts w:ascii="Gisha" w:hAnsi="Gisha" w:cs="Gisha" w:hint="cs"/>
          <w:sz w:val="24"/>
          <w:szCs w:val="24"/>
          <w:lang w:val="en-US"/>
        </w:rPr>
        <w:t>borrow an</w:t>
      </w:r>
      <w:r w:rsidR="003661C6" w:rsidRPr="005B3F58">
        <w:rPr>
          <w:rFonts w:ascii="Gisha" w:hAnsi="Gisha" w:cs="Gisha" w:hint="cs"/>
          <w:sz w:val="24"/>
          <w:szCs w:val="24"/>
          <w:lang w:val="en-US"/>
        </w:rPr>
        <w:t>d</w:t>
      </w:r>
      <w:r w:rsidR="00D20589">
        <w:rPr>
          <w:rFonts w:ascii="Gisha" w:hAnsi="Gisha" w:cs="Gisha"/>
          <w:sz w:val="24"/>
          <w:szCs w:val="24"/>
          <w:lang w:val="en-US"/>
        </w:rPr>
        <w:t xml:space="preserve"> the concept of </w:t>
      </w:r>
      <w:r w:rsidR="00E072C4" w:rsidRPr="005B3F58">
        <w:rPr>
          <w:rFonts w:ascii="Gisha" w:hAnsi="Gisha" w:cs="Gisha" w:hint="cs"/>
          <w:sz w:val="24"/>
          <w:szCs w:val="24"/>
          <w:lang w:val="en-US"/>
        </w:rPr>
        <w:t>optimal capital structure.</w:t>
      </w:r>
    </w:p>
    <w:p w14:paraId="24EA79EE" w14:textId="77777777" w:rsidR="00DB36B6" w:rsidRPr="00D20589" w:rsidRDefault="00DB36B6" w:rsidP="00233829">
      <w:pPr>
        <w:spacing w:after="0" w:line="240" w:lineRule="auto"/>
        <w:rPr>
          <w:rFonts w:ascii="Gisha" w:hAnsi="Gisha" w:cs="Gisha"/>
          <w:sz w:val="24"/>
          <w:szCs w:val="24"/>
          <w:lang w:val="en-US"/>
        </w:rPr>
      </w:pPr>
    </w:p>
    <w:p w14:paraId="62136DE4" w14:textId="24E9ECCA" w:rsidR="007B3EBF" w:rsidRPr="00163AB1" w:rsidRDefault="007B3EBF" w:rsidP="00233829">
      <w:pPr>
        <w:widowControl w:val="0"/>
        <w:spacing w:after="0" w:line="240" w:lineRule="auto"/>
        <w:jc w:val="center"/>
        <w:rPr>
          <w:rFonts w:ascii="Gisha" w:eastAsia="Times New Roman" w:hAnsi="Gisha" w:cs="Gisha"/>
          <w:b/>
          <w:sz w:val="24"/>
          <w:szCs w:val="24"/>
          <w:lang w:val="en-US"/>
        </w:rPr>
      </w:pPr>
      <w:r w:rsidRPr="00163AB1">
        <w:rPr>
          <w:rFonts w:ascii="Gisha" w:eastAsia="Times New Roman" w:hAnsi="Gisha" w:cs="Gisha" w:hint="cs"/>
          <w:b/>
          <w:sz w:val="24"/>
          <w:szCs w:val="24"/>
          <w:lang w:val="en-US"/>
        </w:rPr>
        <w:t xml:space="preserve">Exhibit </w:t>
      </w:r>
      <w:r w:rsidR="0074479C" w:rsidRPr="00163AB1">
        <w:rPr>
          <w:rFonts w:ascii="Gisha" w:eastAsia="Times New Roman" w:hAnsi="Gisha" w:cs="Gisha" w:hint="cs"/>
          <w:b/>
          <w:sz w:val="24"/>
          <w:szCs w:val="24"/>
          <w:lang w:val="en-US"/>
        </w:rPr>
        <w:t>2</w:t>
      </w:r>
      <w:r w:rsidRPr="00163AB1">
        <w:rPr>
          <w:rFonts w:ascii="Gisha" w:eastAsia="Times New Roman" w:hAnsi="Gisha" w:cs="Gisha" w:hint="cs"/>
          <w:b/>
          <w:sz w:val="24"/>
          <w:szCs w:val="24"/>
          <w:lang w:val="en-US"/>
        </w:rPr>
        <w:t xml:space="preserve">:  </w:t>
      </w:r>
      <w:r w:rsidR="0068782D" w:rsidRPr="00163AB1">
        <w:rPr>
          <w:rFonts w:ascii="Gisha" w:eastAsia="Times New Roman" w:hAnsi="Gisha" w:cs="Gisha"/>
          <w:b/>
          <w:sz w:val="24"/>
          <w:szCs w:val="24"/>
          <w:lang w:val="en-US"/>
        </w:rPr>
        <w:t>Using Financial Leverage</w:t>
      </w:r>
    </w:p>
    <w:p w14:paraId="1E6BA0E4" w14:textId="77777777" w:rsidR="007B3EBF" w:rsidRPr="0068782D" w:rsidRDefault="007B3EBF" w:rsidP="00233829">
      <w:pPr>
        <w:widowControl w:val="0"/>
        <w:spacing w:after="0" w:line="240" w:lineRule="auto"/>
        <w:rPr>
          <w:rFonts w:ascii="Gisha" w:eastAsia="Times New Roman" w:hAnsi="Gisha" w:cs="Gisha"/>
          <w:sz w:val="20"/>
          <w:szCs w:val="20"/>
          <w:lang w:val="en-US"/>
        </w:rPr>
      </w:pPr>
      <w:r w:rsidRPr="0068782D">
        <w:rPr>
          <w:rFonts w:ascii="Gisha" w:eastAsia="Calibri" w:hAnsi="Gisha" w:cs="Gisha" w:hint="cs"/>
          <w:b/>
          <w:noProof/>
          <w:sz w:val="20"/>
          <w:szCs w:val="20"/>
          <w:lang w:val="en-US"/>
        </w:rPr>
        <mc:AlternateContent>
          <mc:Choice Requires="wpg">
            <w:drawing>
              <wp:anchor distT="0" distB="0" distL="114300" distR="114300" simplePos="0" relativeHeight="251655168" behindDoc="0" locked="0" layoutInCell="1" allowOverlap="1" wp14:anchorId="471A9613" wp14:editId="7694B9F5">
                <wp:simplePos x="0" y="0"/>
                <wp:positionH relativeFrom="column">
                  <wp:posOffset>85725</wp:posOffset>
                </wp:positionH>
                <wp:positionV relativeFrom="paragraph">
                  <wp:posOffset>42545</wp:posOffset>
                </wp:positionV>
                <wp:extent cx="5695950" cy="1381049"/>
                <wp:effectExtent l="0" t="0" r="0" b="0"/>
                <wp:wrapNone/>
                <wp:docPr id="58" name="Group 1"/>
                <wp:cNvGraphicFramePr/>
                <a:graphic xmlns:a="http://schemas.openxmlformats.org/drawingml/2006/main">
                  <a:graphicData uri="http://schemas.microsoft.com/office/word/2010/wordprocessingGroup">
                    <wpg:wgp>
                      <wpg:cNvGrpSpPr/>
                      <wpg:grpSpPr>
                        <a:xfrm>
                          <a:off x="0" y="0"/>
                          <a:ext cx="5695950" cy="1381049"/>
                          <a:chOff x="131021" y="-63676"/>
                          <a:chExt cx="7921238" cy="1914960"/>
                        </a:xfrm>
                      </wpg:grpSpPr>
                      <wps:wsp>
                        <wps:cNvPr id="59" name="Text Box 6"/>
                        <wps:cNvSpPr txBox="1">
                          <a:spLocks noChangeArrowheads="1"/>
                        </wps:cNvSpPr>
                        <wps:spPr bwMode="auto">
                          <a:xfrm>
                            <a:off x="131021" y="128933"/>
                            <a:ext cx="2738660" cy="1643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42DF"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 xml:space="preserve">Assets = </w:t>
                              </w:r>
                              <w:r w:rsidRPr="007B3EBF">
                                <w:rPr>
                                  <w:rFonts w:ascii="Gisha" w:hAnsi="Gisha" w:cs="Gisha"/>
                                  <w:b/>
                                  <w:color w:val="000000"/>
                                  <w:kern w:val="24"/>
                                  <w:sz w:val="20"/>
                                  <w:szCs w:val="20"/>
                                </w:rPr>
                                <w:t xml:space="preserve">CAD </w:t>
                              </w:r>
                              <w:r w:rsidRPr="007B3EBF">
                                <w:rPr>
                                  <w:rFonts w:ascii="Gisha" w:hAnsi="Gisha" w:cs="Gisha" w:hint="cs"/>
                                  <w:b/>
                                  <w:color w:val="000000"/>
                                  <w:kern w:val="24"/>
                                  <w:sz w:val="20"/>
                                  <w:szCs w:val="20"/>
                                </w:rPr>
                                <w:t>100</w:t>
                              </w:r>
                            </w:p>
                            <w:p w14:paraId="5F274272"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b/>
                                  <w:color w:val="000000"/>
                                  <w:kern w:val="24"/>
                                  <w:sz w:val="20"/>
                                  <w:szCs w:val="20"/>
                                </w:rPr>
                                <w:t>Operating income</w:t>
                              </w:r>
                              <w:r w:rsidRPr="007B3EBF">
                                <w:rPr>
                                  <w:rFonts w:ascii="Gisha" w:hAnsi="Gisha" w:cs="Gisha" w:hint="cs"/>
                                  <w:b/>
                                  <w:color w:val="000000"/>
                                  <w:kern w:val="24"/>
                                  <w:sz w:val="20"/>
                                  <w:szCs w:val="20"/>
                                </w:rPr>
                                <w:t xml:space="preserve"> = </w:t>
                              </w:r>
                              <w:r w:rsidRPr="007B3EBF">
                                <w:rPr>
                                  <w:rFonts w:ascii="Gisha" w:hAnsi="Gisha" w:cs="Gisha"/>
                                  <w:b/>
                                  <w:color w:val="000000"/>
                                  <w:kern w:val="24"/>
                                  <w:sz w:val="20"/>
                                  <w:szCs w:val="20"/>
                                </w:rPr>
                                <w:t xml:space="preserve">CAD </w:t>
                              </w:r>
                              <w:r w:rsidRPr="007B3EBF">
                                <w:rPr>
                                  <w:rFonts w:ascii="Gisha" w:hAnsi="Gisha" w:cs="Gisha" w:hint="cs"/>
                                  <w:b/>
                                  <w:color w:val="000000"/>
                                  <w:kern w:val="24"/>
                                  <w:sz w:val="20"/>
                                  <w:szCs w:val="20"/>
                                </w:rPr>
                                <w:t>10</w:t>
                              </w:r>
                            </w:p>
                            <w:p w14:paraId="002CFCAA"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b/>
                                  <w:color w:val="000000"/>
                                  <w:kern w:val="24"/>
                                  <w:sz w:val="20"/>
                                  <w:szCs w:val="20"/>
                                </w:rPr>
                                <w:t>Cost of borrowing</w:t>
                              </w:r>
                              <w:r w:rsidRPr="007B3EBF">
                                <w:rPr>
                                  <w:rFonts w:ascii="Gisha" w:hAnsi="Gisha" w:cs="Gisha" w:hint="cs"/>
                                  <w:b/>
                                  <w:color w:val="000000"/>
                                  <w:kern w:val="24"/>
                                  <w:sz w:val="20"/>
                                  <w:szCs w:val="20"/>
                                </w:rPr>
                                <w:t xml:space="preserve"> = 8</w:t>
                              </w:r>
                              <w:r w:rsidRPr="007B3EBF">
                                <w:rPr>
                                  <w:rFonts w:ascii="Gisha" w:hAnsi="Gisha" w:cs="Gisha"/>
                                  <w:b/>
                                  <w:color w:val="000000"/>
                                  <w:kern w:val="24"/>
                                  <w:sz w:val="20"/>
                                  <w:szCs w:val="20"/>
                                </w:rPr>
                                <w:t>.0</w:t>
                              </w:r>
                              <w:r w:rsidRPr="007B3EBF">
                                <w:rPr>
                                  <w:rFonts w:ascii="Gisha" w:hAnsi="Gisha" w:cs="Gisha" w:hint="cs"/>
                                  <w:b/>
                                  <w:color w:val="000000"/>
                                  <w:kern w:val="24"/>
                                  <w:sz w:val="20"/>
                                  <w:szCs w:val="20"/>
                                </w:rPr>
                                <w:t>%</w:t>
                              </w:r>
                            </w:p>
                            <w:p w14:paraId="58E5B2CA" w14:textId="7D9642BC"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 xml:space="preserve">Tax </w:t>
                              </w:r>
                              <w:r>
                                <w:rPr>
                                  <w:rFonts w:ascii="Gisha" w:hAnsi="Gisha" w:cs="Gisha"/>
                                  <w:b/>
                                  <w:color w:val="000000"/>
                                  <w:kern w:val="24"/>
                                  <w:sz w:val="20"/>
                                  <w:szCs w:val="20"/>
                                </w:rPr>
                                <w:t>r</w:t>
                              </w:r>
                              <w:r w:rsidRPr="007B3EBF">
                                <w:rPr>
                                  <w:rFonts w:ascii="Gisha" w:hAnsi="Gisha" w:cs="Gisha" w:hint="cs"/>
                                  <w:b/>
                                  <w:color w:val="000000"/>
                                  <w:kern w:val="24"/>
                                  <w:sz w:val="20"/>
                                  <w:szCs w:val="20"/>
                                </w:rPr>
                                <w:t xml:space="preserve">ate = </w:t>
                              </w:r>
                              <w:r w:rsidRPr="007B3EBF">
                                <w:rPr>
                                  <w:rFonts w:ascii="Gisha" w:hAnsi="Gisha" w:cs="Gisha"/>
                                  <w:b/>
                                  <w:color w:val="000000"/>
                                  <w:kern w:val="24"/>
                                  <w:sz w:val="20"/>
                                  <w:szCs w:val="20"/>
                                </w:rPr>
                                <w:t>25.0</w:t>
                              </w:r>
                              <w:r w:rsidRPr="007B3EBF">
                                <w:rPr>
                                  <w:rFonts w:ascii="Gisha" w:hAnsi="Gisha" w:cs="Gisha" w:hint="cs"/>
                                  <w:b/>
                                  <w:color w:val="000000"/>
                                  <w:kern w:val="24"/>
                                  <w:sz w:val="20"/>
                                  <w:szCs w:val="20"/>
                                </w:rPr>
                                <w:t>%</w:t>
                              </w:r>
                            </w:p>
                          </w:txbxContent>
                        </wps:txbx>
                        <wps:bodyPr wrap="square">
                          <a:noAutofit/>
                        </wps:bodyPr>
                      </wps:wsp>
                      <wps:wsp>
                        <wps:cNvPr id="60" name="Text Box 8"/>
                        <wps:cNvSpPr txBox="1">
                          <a:spLocks noChangeArrowheads="1"/>
                        </wps:cNvSpPr>
                        <wps:spPr bwMode="auto">
                          <a:xfrm>
                            <a:off x="2549413" y="-23081"/>
                            <a:ext cx="1802638" cy="343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8CF97" w14:textId="5ADB4A7E"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wps:txbx>
                        <wps:bodyPr wrap="square">
                          <a:noAutofit/>
                        </wps:bodyPr>
                      </wps:wsp>
                      <wps:wsp>
                        <wps:cNvPr id="61" name="Rectangle 61"/>
                        <wps:cNvSpPr>
                          <a:spLocks noChangeArrowheads="1"/>
                        </wps:cNvSpPr>
                        <wps:spPr bwMode="auto">
                          <a:xfrm>
                            <a:off x="4196030" y="-63676"/>
                            <a:ext cx="1989518" cy="310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0C4C7" w14:textId="20305FB2"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50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wps:txbx>
                        <wps:bodyPr wrap="square">
                          <a:noAutofit/>
                        </wps:bodyPr>
                      </wps:wsp>
                      <wps:wsp>
                        <wps:cNvPr id="62" name="Rectangle 62"/>
                        <wps:cNvSpPr>
                          <a:spLocks noChangeArrowheads="1"/>
                        </wps:cNvSpPr>
                        <wps:spPr bwMode="auto">
                          <a:xfrm>
                            <a:off x="6068503" y="-41246"/>
                            <a:ext cx="1983756" cy="36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AF93" w14:textId="31F95CFF"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90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wps:txbx>
                        <wps:bodyPr wrap="square">
                          <a:noAutofit/>
                        </wps:bodyPr>
                      </wps:wsp>
                      <wpg:grpSp>
                        <wpg:cNvPr id="63" name="Group 63"/>
                        <wpg:cNvGrpSpPr>
                          <a:grpSpLocks/>
                        </wpg:cNvGrpSpPr>
                        <wpg:grpSpPr bwMode="auto">
                          <a:xfrm>
                            <a:off x="2879296" y="432058"/>
                            <a:ext cx="4752975" cy="1419226"/>
                            <a:chOff x="2879725" y="431800"/>
                            <a:chExt cx="2994" cy="894"/>
                          </a:xfrm>
                        </wpg:grpSpPr>
                        <wpg:grpSp>
                          <wpg:cNvPr id="64" name="Group 64"/>
                          <wpg:cNvGrpSpPr>
                            <a:grpSpLocks/>
                          </wpg:cNvGrpSpPr>
                          <wpg:grpSpPr bwMode="auto">
                            <a:xfrm>
                              <a:off x="2879725" y="431800"/>
                              <a:ext cx="816" cy="862"/>
                              <a:chOff x="2879725" y="431800"/>
                              <a:chExt cx="816" cy="544"/>
                            </a:xfrm>
                          </wpg:grpSpPr>
                          <wps:wsp>
                            <wps:cNvPr id="65" name="Rectangle 65"/>
                            <wps:cNvSpPr>
                              <a:spLocks noChangeArrowheads="1"/>
                            </wps:cNvSpPr>
                            <wps:spPr bwMode="auto">
                              <a:xfrm>
                                <a:off x="2879725" y="431800"/>
                                <a:ext cx="816" cy="544"/>
                              </a:xfrm>
                              <a:prstGeom prst="rect">
                                <a:avLst/>
                              </a:prstGeom>
                              <a:noFill/>
                              <a:ln w="9525">
                                <a:solidFill>
                                  <a:srgbClr val="000000"/>
                                </a:solidFill>
                                <a:miter lim="800000"/>
                                <a:headEnd/>
                                <a:tailEnd/>
                              </a:ln>
                            </wps:spPr>
                            <wps:bodyPr wrap="none" anchor="ctr"/>
                          </wps:wsp>
                          <wps:wsp>
                            <wps:cNvPr id="66" name="Line 6"/>
                            <wps:cNvCnPr/>
                            <wps:spPr bwMode="auto">
                              <a:xfrm>
                                <a:off x="2880133" y="431800"/>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 name="Group 67"/>
                          <wpg:cNvGrpSpPr>
                            <a:grpSpLocks/>
                          </wpg:cNvGrpSpPr>
                          <wpg:grpSpPr bwMode="auto">
                            <a:xfrm>
                              <a:off x="2880769" y="431800"/>
                              <a:ext cx="816" cy="862"/>
                              <a:chOff x="2880769" y="431800"/>
                              <a:chExt cx="816" cy="862"/>
                            </a:xfrm>
                          </wpg:grpSpPr>
                          <wpg:grpSp>
                            <wpg:cNvPr id="68" name="Group 68"/>
                            <wpg:cNvGrpSpPr>
                              <a:grpSpLocks/>
                            </wpg:cNvGrpSpPr>
                            <wpg:grpSpPr bwMode="auto">
                              <a:xfrm>
                                <a:off x="2880769" y="431800"/>
                                <a:ext cx="816" cy="862"/>
                                <a:chOff x="2880769" y="431800"/>
                                <a:chExt cx="816" cy="544"/>
                              </a:xfrm>
                            </wpg:grpSpPr>
                            <wps:wsp>
                              <wps:cNvPr id="69" name="Rectangle 69"/>
                              <wps:cNvSpPr>
                                <a:spLocks noChangeArrowheads="1"/>
                              </wps:cNvSpPr>
                              <wps:spPr bwMode="auto">
                                <a:xfrm>
                                  <a:off x="2880769" y="431800"/>
                                  <a:ext cx="816" cy="544"/>
                                </a:xfrm>
                                <a:prstGeom prst="rect">
                                  <a:avLst/>
                                </a:prstGeom>
                                <a:solidFill>
                                  <a:sysClr val="window" lastClr="FFFFFF"/>
                                </a:solidFill>
                                <a:ln w="9525">
                                  <a:solidFill>
                                    <a:srgbClr val="000000"/>
                                  </a:solidFill>
                                  <a:miter lim="800000"/>
                                  <a:headEnd/>
                                  <a:tailEnd/>
                                </a:ln>
                              </wps:spPr>
                              <wps:bodyPr wrap="none" anchor="ctr"/>
                            </wps:wsp>
                            <wps:wsp>
                              <wps:cNvPr id="70" name="Line 14"/>
                              <wps:cNvCnPr/>
                              <wps:spPr bwMode="auto">
                                <a:xfrm>
                                  <a:off x="2881177" y="431800"/>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 name="Line 55"/>
                            <wps:cNvCnPr/>
                            <wps:spPr bwMode="auto">
                              <a:xfrm>
                                <a:off x="2881177" y="432208"/>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 name="Group 72"/>
                          <wpg:cNvGrpSpPr>
                            <a:grpSpLocks/>
                          </wpg:cNvGrpSpPr>
                          <wpg:grpSpPr bwMode="auto">
                            <a:xfrm>
                              <a:off x="2881903" y="431800"/>
                              <a:ext cx="816" cy="862"/>
                              <a:chOff x="2881903" y="431800"/>
                              <a:chExt cx="816" cy="862"/>
                            </a:xfrm>
                          </wpg:grpSpPr>
                          <wpg:grpSp>
                            <wpg:cNvPr id="73" name="Group 73"/>
                            <wpg:cNvGrpSpPr>
                              <a:grpSpLocks/>
                            </wpg:cNvGrpSpPr>
                            <wpg:grpSpPr bwMode="auto">
                              <a:xfrm>
                                <a:off x="2881903" y="431800"/>
                                <a:ext cx="816" cy="862"/>
                                <a:chOff x="2881903" y="431800"/>
                                <a:chExt cx="816" cy="544"/>
                              </a:xfrm>
                            </wpg:grpSpPr>
                            <wps:wsp>
                              <wps:cNvPr id="74" name="Rectangle 74"/>
                              <wps:cNvSpPr>
                                <a:spLocks noChangeArrowheads="1"/>
                              </wps:cNvSpPr>
                              <wps:spPr bwMode="auto">
                                <a:xfrm>
                                  <a:off x="2881903" y="431800"/>
                                  <a:ext cx="816" cy="544"/>
                                </a:xfrm>
                                <a:prstGeom prst="rect">
                                  <a:avLst/>
                                </a:prstGeom>
                                <a:noFill/>
                                <a:ln w="9525">
                                  <a:solidFill>
                                    <a:srgbClr val="000000"/>
                                  </a:solidFill>
                                  <a:miter lim="800000"/>
                                  <a:headEnd/>
                                  <a:tailEnd/>
                                </a:ln>
                              </wps:spPr>
                              <wps:bodyPr wrap="none" anchor="ctr"/>
                            </wps:wsp>
                            <wps:wsp>
                              <wps:cNvPr id="75" name="Line 17"/>
                              <wps:cNvCnPr/>
                              <wps:spPr bwMode="auto">
                                <a:xfrm>
                                  <a:off x="2882311" y="431800"/>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Line 56"/>
                            <wps:cNvCnPr/>
                            <wps:spPr bwMode="auto">
                              <a:xfrm>
                                <a:off x="2882311" y="432526"/>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 name="Text Box 46"/>
                          <wps:cNvSpPr txBox="1">
                            <a:spLocks noChangeArrowheads="1"/>
                          </wps:cNvSpPr>
                          <wps:spPr bwMode="auto">
                            <a:xfrm>
                              <a:off x="2879831" y="432012"/>
                              <a:ext cx="19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19DD5"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wps:txbx>
                          <wps:bodyPr wrap="square">
                            <a:noAutofit/>
                          </wps:bodyPr>
                        </wps:wsp>
                        <wps:wsp>
                          <wps:cNvPr id="78" name="Text Box 48"/>
                          <wps:cNvSpPr txBox="1">
                            <a:spLocks noChangeArrowheads="1"/>
                          </wps:cNvSpPr>
                          <wps:spPr bwMode="auto">
                            <a:xfrm>
                              <a:off x="2880232" y="432018"/>
                              <a:ext cx="1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9892"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txbxContent>
                          </wps:txbx>
                          <wps:bodyPr wrap="square">
                            <a:noAutofit/>
                          </wps:bodyPr>
                        </wps:wsp>
                        <wps:wsp>
                          <wps:cNvPr id="79" name="Text Box 49"/>
                          <wps:cNvSpPr txBox="1">
                            <a:spLocks noChangeArrowheads="1"/>
                          </wps:cNvSpPr>
                          <wps:spPr bwMode="auto">
                            <a:xfrm>
                              <a:off x="2880867" y="432018"/>
                              <a:ext cx="1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E89E"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wps:txbx>
                          <wps:bodyPr wrap="square">
                            <a:noAutofit/>
                          </wps:bodyPr>
                        </wps:wsp>
                        <wps:wsp>
                          <wps:cNvPr id="80" name="Text Box 50"/>
                          <wps:cNvSpPr txBox="1">
                            <a:spLocks noChangeArrowheads="1"/>
                          </wps:cNvSpPr>
                          <wps:spPr bwMode="auto">
                            <a:xfrm>
                              <a:off x="2881267" y="431860"/>
                              <a:ext cx="18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DBC22"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L</w:t>
                                </w:r>
                              </w:p>
                            </w:txbxContent>
                          </wps:txbx>
                          <wps:bodyPr wrap="square">
                            <a:noAutofit/>
                          </wps:bodyPr>
                        </wps:wsp>
                        <wps:wsp>
                          <wps:cNvPr id="81" name="Text Box 51"/>
                          <wps:cNvSpPr txBox="1">
                            <a:spLocks noChangeArrowheads="1"/>
                          </wps:cNvSpPr>
                          <wps:spPr bwMode="auto">
                            <a:xfrm>
                              <a:off x="2881282" y="432244"/>
                              <a:ext cx="18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29CF"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p w14:paraId="418BD2A6" w14:textId="77777777" w:rsidR="003201C8" w:rsidRDefault="003201C8" w:rsidP="007B3EBF"/>
                            </w:txbxContent>
                          </wps:txbx>
                          <wps:bodyPr wrap="square">
                            <a:noAutofit/>
                          </wps:bodyPr>
                        </wps:wsp>
                        <wps:wsp>
                          <wps:cNvPr id="82" name="Text Box 52"/>
                          <wps:cNvSpPr txBox="1">
                            <a:spLocks noChangeArrowheads="1"/>
                          </wps:cNvSpPr>
                          <wps:spPr bwMode="auto">
                            <a:xfrm>
                              <a:off x="2882001" y="432024"/>
                              <a:ext cx="2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0C16"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wps:txbx>
                          <wps:bodyPr wrap="square">
                            <a:noAutofit/>
                          </wps:bodyPr>
                        </wps:wsp>
                        <wps:wsp>
                          <wps:cNvPr id="83" name="Text Box 53"/>
                          <wps:cNvSpPr txBox="1">
                            <a:spLocks noChangeArrowheads="1"/>
                          </wps:cNvSpPr>
                          <wps:spPr bwMode="auto">
                            <a:xfrm>
                              <a:off x="2882394" y="432026"/>
                              <a:ext cx="2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8367"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L</w:t>
                                </w:r>
                              </w:p>
                            </w:txbxContent>
                          </wps:txbx>
                          <wps:bodyPr wrap="square">
                            <a:noAutofit/>
                          </wps:bodyPr>
                        </wps:wsp>
                        <wps:wsp>
                          <wps:cNvPr id="84" name="Text Box 54"/>
                          <wps:cNvSpPr txBox="1">
                            <a:spLocks noChangeArrowheads="1"/>
                          </wps:cNvSpPr>
                          <wps:spPr bwMode="auto">
                            <a:xfrm>
                              <a:off x="2882405" y="432376"/>
                              <a:ext cx="2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F755"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71A9613" id="Group 1" o:spid="_x0000_s1030" style="position:absolute;margin-left:6.75pt;margin-top:3.35pt;width:448.5pt;height:108.75pt;z-index:251655168;mso-width-relative:margin;mso-height-relative:margin" coordorigin="1310,-636" coordsize="79212,1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">
                <v:shape id="Text Box 6" o:spid="_x0000_s1031" type="#_x0000_t202" style="position:absolute;left:1310;top:1289;width:27386;height:1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71942DF"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 xml:space="preserve">Assets = </w:t>
                        </w:r>
                        <w:r w:rsidRPr="007B3EBF">
                          <w:rPr>
                            <w:rFonts w:ascii="Gisha" w:hAnsi="Gisha" w:cs="Gisha"/>
                            <w:b/>
                            <w:color w:val="000000"/>
                            <w:kern w:val="24"/>
                            <w:sz w:val="20"/>
                            <w:szCs w:val="20"/>
                          </w:rPr>
                          <w:t xml:space="preserve">CAD </w:t>
                        </w:r>
                        <w:r w:rsidRPr="007B3EBF">
                          <w:rPr>
                            <w:rFonts w:ascii="Gisha" w:hAnsi="Gisha" w:cs="Gisha" w:hint="cs"/>
                            <w:b/>
                            <w:color w:val="000000"/>
                            <w:kern w:val="24"/>
                            <w:sz w:val="20"/>
                            <w:szCs w:val="20"/>
                          </w:rPr>
                          <w:t>100</w:t>
                        </w:r>
                      </w:p>
                      <w:p w14:paraId="5F274272"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b/>
                            <w:color w:val="000000"/>
                            <w:kern w:val="24"/>
                            <w:sz w:val="20"/>
                            <w:szCs w:val="20"/>
                          </w:rPr>
                          <w:t>Operating income</w:t>
                        </w:r>
                        <w:r w:rsidRPr="007B3EBF">
                          <w:rPr>
                            <w:rFonts w:ascii="Gisha" w:hAnsi="Gisha" w:cs="Gisha" w:hint="cs"/>
                            <w:b/>
                            <w:color w:val="000000"/>
                            <w:kern w:val="24"/>
                            <w:sz w:val="20"/>
                            <w:szCs w:val="20"/>
                          </w:rPr>
                          <w:t xml:space="preserve"> = </w:t>
                        </w:r>
                        <w:r w:rsidRPr="007B3EBF">
                          <w:rPr>
                            <w:rFonts w:ascii="Gisha" w:hAnsi="Gisha" w:cs="Gisha"/>
                            <w:b/>
                            <w:color w:val="000000"/>
                            <w:kern w:val="24"/>
                            <w:sz w:val="20"/>
                            <w:szCs w:val="20"/>
                          </w:rPr>
                          <w:t xml:space="preserve">CAD </w:t>
                        </w:r>
                        <w:r w:rsidRPr="007B3EBF">
                          <w:rPr>
                            <w:rFonts w:ascii="Gisha" w:hAnsi="Gisha" w:cs="Gisha" w:hint="cs"/>
                            <w:b/>
                            <w:color w:val="000000"/>
                            <w:kern w:val="24"/>
                            <w:sz w:val="20"/>
                            <w:szCs w:val="20"/>
                          </w:rPr>
                          <w:t>10</w:t>
                        </w:r>
                      </w:p>
                      <w:p w14:paraId="002CFCAA"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b/>
                            <w:color w:val="000000"/>
                            <w:kern w:val="24"/>
                            <w:sz w:val="20"/>
                            <w:szCs w:val="20"/>
                          </w:rPr>
                          <w:t>Cost of borrowing</w:t>
                        </w:r>
                        <w:r w:rsidRPr="007B3EBF">
                          <w:rPr>
                            <w:rFonts w:ascii="Gisha" w:hAnsi="Gisha" w:cs="Gisha" w:hint="cs"/>
                            <w:b/>
                            <w:color w:val="000000"/>
                            <w:kern w:val="24"/>
                            <w:sz w:val="20"/>
                            <w:szCs w:val="20"/>
                          </w:rPr>
                          <w:t xml:space="preserve"> = 8</w:t>
                        </w:r>
                        <w:r w:rsidRPr="007B3EBF">
                          <w:rPr>
                            <w:rFonts w:ascii="Gisha" w:hAnsi="Gisha" w:cs="Gisha"/>
                            <w:b/>
                            <w:color w:val="000000"/>
                            <w:kern w:val="24"/>
                            <w:sz w:val="20"/>
                            <w:szCs w:val="20"/>
                          </w:rPr>
                          <w:t>.0</w:t>
                        </w:r>
                        <w:r w:rsidRPr="007B3EBF">
                          <w:rPr>
                            <w:rFonts w:ascii="Gisha" w:hAnsi="Gisha" w:cs="Gisha" w:hint="cs"/>
                            <w:b/>
                            <w:color w:val="000000"/>
                            <w:kern w:val="24"/>
                            <w:sz w:val="20"/>
                            <w:szCs w:val="20"/>
                          </w:rPr>
                          <w:t>%</w:t>
                        </w:r>
                      </w:p>
                      <w:p w14:paraId="58E5B2CA" w14:textId="7D9642BC"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 xml:space="preserve">Tax </w:t>
                        </w:r>
                        <w:r>
                          <w:rPr>
                            <w:rFonts w:ascii="Gisha" w:hAnsi="Gisha" w:cs="Gisha"/>
                            <w:b/>
                            <w:color w:val="000000"/>
                            <w:kern w:val="24"/>
                            <w:sz w:val="20"/>
                            <w:szCs w:val="20"/>
                          </w:rPr>
                          <w:t>r</w:t>
                        </w:r>
                        <w:r w:rsidRPr="007B3EBF">
                          <w:rPr>
                            <w:rFonts w:ascii="Gisha" w:hAnsi="Gisha" w:cs="Gisha" w:hint="cs"/>
                            <w:b/>
                            <w:color w:val="000000"/>
                            <w:kern w:val="24"/>
                            <w:sz w:val="20"/>
                            <w:szCs w:val="20"/>
                          </w:rPr>
                          <w:t xml:space="preserve">ate = </w:t>
                        </w:r>
                        <w:r w:rsidRPr="007B3EBF">
                          <w:rPr>
                            <w:rFonts w:ascii="Gisha" w:hAnsi="Gisha" w:cs="Gisha"/>
                            <w:b/>
                            <w:color w:val="000000"/>
                            <w:kern w:val="24"/>
                            <w:sz w:val="20"/>
                            <w:szCs w:val="20"/>
                          </w:rPr>
                          <w:t>25.0</w:t>
                        </w:r>
                        <w:r w:rsidRPr="007B3EBF">
                          <w:rPr>
                            <w:rFonts w:ascii="Gisha" w:hAnsi="Gisha" w:cs="Gisha" w:hint="cs"/>
                            <w:b/>
                            <w:color w:val="000000"/>
                            <w:kern w:val="24"/>
                            <w:sz w:val="20"/>
                            <w:szCs w:val="20"/>
                          </w:rPr>
                          <w:t>%</w:t>
                        </w:r>
                      </w:p>
                    </w:txbxContent>
                  </v:textbox>
                </v:shape>
                <v:shape id="Text Box 8" o:spid="_x0000_s1032" type="#_x0000_t202" style="position:absolute;left:25494;top:-230;width:18026;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F08CF97" w14:textId="5ADB4A7E"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v:textbox>
                </v:shape>
                <v:rect id="Rectangle 61" o:spid="_x0000_s1033" style="position:absolute;left:41960;top:-636;width:1989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textbox>
                    <w:txbxContent>
                      <w:p w14:paraId="1010C4C7" w14:textId="20305FB2"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50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v:textbox>
                </v:rect>
                <v:rect id="Rectangle 62" o:spid="_x0000_s1034" style="position:absolute;left:60685;top:-412;width:19837;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14:paraId="6E59AF93" w14:textId="31F95CFF"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90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v:textbox>
                </v:rect>
                <v:group id="Group 63" o:spid="_x0000_s1035" style="position:absolute;left:28792;top:4320;width:47530;height:14192" coordorigin="28797,4318"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4" o:spid="_x0000_s1036" style="position:absolute;left:28797;top:4318;width:8;height:8" coordorigin="28797,4318"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37" style="position:absolute;left:28797;top:4318;width:8;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" filled="f"/>
                    <v:line id="Line 6" o:spid="_x0000_s1038" style="position:absolute;visibility:visible;mso-wrap-style:square" from="28801,4318" to="28801,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group>
                  <v:group id="Group 67" o:spid="_x0000_s1039" style="position:absolute;left:28807;top:4318;width:8;height:8" coordorigin="28807,4318"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8" o:spid="_x0000_s1040" style="position:absolute;left:28807;top:4318;width:8;height:8" coordorigin="28807,4318"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41" style="position:absolute;left:28807;top:4318;width:8;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" fillcolor="window"/>
                      <v:line id="Line 14" o:spid="_x0000_s1042" style="position:absolute;visibility:visible;mso-wrap-style:square" from="28811,4318" to="28811,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group>
                    <v:line id="Line 55" o:spid="_x0000_s1043" style="position:absolute;visibility:visible;mso-wrap-style:square" from="28811,4322" to="28815,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group>
                  <v:group id="Group 72" o:spid="_x0000_s1044" style="position:absolute;left:28819;top:4318;width:8;height:8" coordorigin="28819,4318"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045" style="position:absolute;left:28819;top:4318;width:8;height:8" coordorigin="28819,4318"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046" style="position:absolute;left:28819;top:4318;width:8;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" filled="f"/>
                      <v:line id="Line 17" o:spid="_x0000_s1047" style="position:absolute;visibility:visible;mso-wrap-style:square" from="28823,4318" to="28823,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v:line id="Line 56" o:spid="_x0000_s1048" style="position:absolute;visibility:visible;mso-wrap-style:square" from="28823,4325" to="28827,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group>
                  <v:shape id="Text Box 46" o:spid="_x0000_s1049" type="#_x0000_t202" style="position:absolute;left:28798;top:4320;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01B19DD5"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v:textbox>
                  </v:shape>
                  <v:shape id="Text Box 48" o:spid="_x0000_s1050" type="#_x0000_t202" style="position:absolute;left:28802;top:4320;width: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16009892"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txbxContent>
                    </v:textbox>
                  </v:shape>
                  <v:shape id="Text Box 49" o:spid="_x0000_s1051" type="#_x0000_t202" style="position:absolute;left:28808;top:4320;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FE9E89E"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v:textbox>
                  </v:shape>
                  <v:shape id="Text Box 50" o:spid="_x0000_s1052" type="#_x0000_t202" style="position:absolute;left:28812;top:4318;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3B8DBC22"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L</w:t>
                          </w:r>
                        </w:p>
                      </w:txbxContent>
                    </v:textbox>
                  </v:shape>
                  <v:shape id="Text Box 51" o:spid="_x0000_s1053" type="#_x0000_t202" style="position:absolute;left:28812;top:4322;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77729CF"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p w14:paraId="418BD2A6" w14:textId="77777777" w:rsidR="003201C8" w:rsidRDefault="003201C8" w:rsidP="007B3EBF"/>
                      </w:txbxContent>
                    </v:textbox>
                  </v:shape>
                  <v:shape id="Text Box 52" o:spid="_x0000_s1054" type="#_x0000_t202" style="position:absolute;left:28820;top:4320;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C1D0C16"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v:textbox>
                  </v:shape>
                  <v:shape id="Text Box 53" o:spid="_x0000_s1055" type="#_x0000_t202" style="position:absolute;left:28823;top:432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1658367"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L</w:t>
                          </w:r>
                        </w:p>
                      </w:txbxContent>
                    </v:textbox>
                  </v:shape>
                  <v:shape id="Text Box 54" o:spid="_x0000_s1056" type="#_x0000_t202" style="position:absolute;left:28824;top:4323;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E6EF755"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txbxContent>
                    </v:textbox>
                  </v:shape>
                </v:group>
              </v:group>
            </w:pict>
          </mc:Fallback>
        </mc:AlternateContent>
      </w:r>
    </w:p>
    <w:p w14:paraId="2208153C" w14:textId="77777777" w:rsidR="007B3EBF" w:rsidRPr="005B3F58" w:rsidRDefault="007B3EBF" w:rsidP="00233829">
      <w:pPr>
        <w:widowControl w:val="0"/>
        <w:spacing w:after="0" w:line="240" w:lineRule="auto"/>
        <w:rPr>
          <w:rFonts w:ascii="Gisha" w:eastAsia="Times New Roman" w:hAnsi="Gisha" w:cs="Gisha"/>
          <w:b/>
          <w:sz w:val="24"/>
          <w:szCs w:val="24"/>
          <w:lang w:val="en-US"/>
        </w:rPr>
      </w:pPr>
    </w:p>
    <w:p w14:paraId="2B236070"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073760AA"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7284012B"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4D2DBD4A"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6EC3A4A9"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6290CCFF"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7439119A"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tbl>
      <w:tblPr>
        <w:tblpPr w:leftFromText="180" w:rightFromText="180" w:vertAnchor="text" w:tblpXSpec="center" w:tblpY="1"/>
        <w:tblOverlap w:val="neve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17"/>
        <w:gridCol w:w="2310"/>
        <w:gridCol w:w="2310"/>
        <w:gridCol w:w="2310"/>
      </w:tblGrid>
      <w:tr w:rsidR="007B3EBF" w:rsidRPr="005B3F58" w14:paraId="284773B5" w14:textId="77777777" w:rsidTr="00611DF1">
        <w:trPr>
          <w:trHeight w:val="127"/>
        </w:trPr>
        <w:tc>
          <w:tcPr>
            <w:tcW w:w="2517" w:type="dxa"/>
            <w:shd w:val="clear" w:color="auto" w:fill="auto"/>
            <w:tcMar>
              <w:top w:w="43" w:type="dxa"/>
              <w:left w:w="43" w:type="dxa"/>
              <w:bottom w:w="43" w:type="dxa"/>
              <w:right w:w="43" w:type="dxa"/>
            </w:tcMar>
            <w:vAlign w:val="center"/>
            <w:hideMark/>
          </w:tcPr>
          <w:p w14:paraId="4C65499D" w14:textId="77777777" w:rsidR="007B3EBF" w:rsidRPr="00163AB1" w:rsidRDefault="007B3EBF" w:rsidP="00233829">
            <w:pPr>
              <w:widowControl w:val="0"/>
              <w:spacing w:after="0" w:line="240" w:lineRule="auto"/>
              <w:textAlignment w:val="baseline"/>
              <w:rPr>
                <w:rFonts w:ascii="Gisha" w:eastAsia="Times New Roman" w:hAnsi="Gisha" w:cs="Gisha"/>
                <w:sz w:val="16"/>
                <w:szCs w:val="16"/>
                <w:lang w:val="en-US"/>
              </w:rPr>
            </w:pPr>
            <w:r w:rsidRPr="00163AB1">
              <w:rPr>
                <w:rFonts w:ascii="Gisha" w:eastAsia="Times New Roman" w:hAnsi="Gisha" w:cs="Gisha" w:hint="cs"/>
                <w:bCs/>
                <w:kern w:val="24"/>
                <w:sz w:val="16"/>
                <w:szCs w:val="16"/>
              </w:rPr>
              <w:t>Operating return on assets</w:t>
            </w:r>
          </w:p>
        </w:tc>
        <w:tc>
          <w:tcPr>
            <w:tcW w:w="2310" w:type="dxa"/>
            <w:shd w:val="clear" w:color="auto" w:fill="auto"/>
            <w:tcMar>
              <w:top w:w="29" w:type="dxa"/>
              <w:left w:w="29" w:type="dxa"/>
              <w:bottom w:w="29" w:type="dxa"/>
              <w:right w:w="29" w:type="dxa"/>
            </w:tcMar>
            <w:hideMark/>
          </w:tcPr>
          <w:p w14:paraId="44A5C841" w14:textId="77777777" w:rsidR="0068782D"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100</w:t>
            </w:r>
            <w:r w:rsidR="0068782D" w:rsidRPr="00163AB1">
              <w:rPr>
                <w:rFonts w:ascii="Gisha" w:eastAsia="Times New Roman" w:hAnsi="Gisha" w:cs="Gisha"/>
                <w:sz w:val="16"/>
                <w:szCs w:val="16"/>
                <w:lang w:val="en-US"/>
              </w:rPr>
              <w:t xml:space="preserve"> </w:t>
            </w:r>
          </w:p>
          <w:p w14:paraId="18DC7F5B" w14:textId="5223DB6D"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10.0%</w:t>
            </w:r>
          </w:p>
        </w:tc>
        <w:tc>
          <w:tcPr>
            <w:tcW w:w="2310" w:type="dxa"/>
            <w:shd w:val="clear" w:color="auto" w:fill="auto"/>
            <w:tcMar>
              <w:top w:w="29" w:type="dxa"/>
              <w:left w:w="29" w:type="dxa"/>
              <w:bottom w:w="29" w:type="dxa"/>
              <w:right w:w="29" w:type="dxa"/>
            </w:tcMar>
            <w:hideMark/>
          </w:tcPr>
          <w:p w14:paraId="5E0E9841"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100</w:t>
            </w:r>
          </w:p>
          <w:p w14:paraId="70F3D96A"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10.0%</w:t>
            </w:r>
          </w:p>
        </w:tc>
        <w:tc>
          <w:tcPr>
            <w:tcW w:w="2310" w:type="dxa"/>
            <w:shd w:val="clear" w:color="auto" w:fill="auto"/>
            <w:tcMar>
              <w:top w:w="29" w:type="dxa"/>
              <w:left w:w="29" w:type="dxa"/>
              <w:bottom w:w="29" w:type="dxa"/>
              <w:right w:w="29" w:type="dxa"/>
            </w:tcMar>
            <w:hideMark/>
          </w:tcPr>
          <w:p w14:paraId="55E8B59C"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100</w:t>
            </w:r>
          </w:p>
          <w:p w14:paraId="5B8C167C"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10.0%</w:t>
            </w:r>
          </w:p>
        </w:tc>
      </w:tr>
      <w:tr w:rsidR="007B3EBF" w:rsidRPr="005B3F58" w14:paraId="7CA860F4" w14:textId="77777777" w:rsidTr="009767F3">
        <w:trPr>
          <w:trHeight w:val="22"/>
        </w:trPr>
        <w:tc>
          <w:tcPr>
            <w:tcW w:w="2517" w:type="dxa"/>
            <w:shd w:val="clear" w:color="auto" w:fill="auto"/>
            <w:tcMar>
              <w:top w:w="43" w:type="dxa"/>
              <w:left w:w="43" w:type="dxa"/>
              <w:bottom w:w="43" w:type="dxa"/>
              <w:right w:w="43" w:type="dxa"/>
            </w:tcMar>
            <w:vAlign w:val="center"/>
            <w:hideMark/>
          </w:tcPr>
          <w:p w14:paraId="582EA65E" w14:textId="77777777" w:rsidR="007B3EBF" w:rsidRPr="00163AB1" w:rsidRDefault="007B3EBF" w:rsidP="00233829">
            <w:pPr>
              <w:widowControl w:val="0"/>
              <w:spacing w:after="0" w:line="240" w:lineRule="auto"/>
              <w:textAlignment w:val="baseline"/>
              <w:rPr>
                <w:rFonts w:ascii="Gisha" w:eastAsia="Times New Roman" w:hAnsi="Gisha" w:cs="Gisha"/>
                <w:sz w:val="16"/>
                <w:szCs w:val="16"/>
                <w:lang w:val="en-US"/>
              </w:rPr>
            </w:pPr>
            <w:r w:rsidRPr="00163AB1">
              <w:rPr>
                <w:rFonts w:ascii="Gisha" w:eastAsia="Times New Roman" w:hAnsi="Gisha" w:cs="Gisha" w:hint="cs"/>
                <w:bCs/>
                <w:kern w:val="24"/>
                <w:sz w:val="16"/>
                <w:szCs w:val="16"/>
              </w:rPr>
              <w:t>ROA</w:t>
            </w:r>
          </w:p>
        </w:tc>
        <w:tc>
          <w:tcPr>
            <w:tcW w:w="2310" w:type="dxa"/>
            <w:shd w:val="clear" w:color="auto" w:fill="auto"/>
            <w:tcMar>
              <w:top w:w="29" w:type="dxa"/>
              <w:left w:w="29" w:type="dxa"/>
              <w:bottom w:w="29" w:type="dxa"/>
              <w:right w:w="29" w:type="dxa"/>
            </w:tcMar>
            <w:hideMark/>
          </w:tcPr>
          <w:p w14:paraId="10B14628"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(10)(1 – .25) ÷ 100</w:t>
            </w:r>
          </w:p>
          <w:p w14:paraId="7BDD367B"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7.5%</w:t>
            </w:r>
          </w:p>
        </w:tc>
        <w:tc>
          <w:tcPr>
            <w:tcW w:w="2310" w:type="dxa"/>
            <w:shd w:val="clear" w:color="auto" w:fill="auto"/>
            <w:tcMar>
              <w:top w:w="29" w:type="dxa"/>
              <w:left w:w="29" w:type="dxa"/>
              <w:bottom w:w="29" w:type="dxa"/>
              <w:right w:w="29" w:type="dxa"/>
            </w:tcMar>
            <w:hideMark/>
          </w:tcPr>
          <w:p w14:paraId="70801799"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(10)(1 – .25) ÷ 100</w:t>
            </w:r>
          </w:p>
          <w:p w14:paraId="7D163FCA"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7.5%</w:t>
            </w:r>
          </w:p>
        </w:tc>
        <w:tc>
          <w:tcPr>
            <w:tcW w:w="2310" w:type="dxa"/>
            <w:shd w:val="clear" w:color="auto" w:fill="auto"/>
            <w:tcMar>
              <w:top w:w="29" w:type="dxa"/>
              <w:left w:w="29" w:type="dxa"/>
              <w:bottom w:w="29" w:type="dxa"/>
              <w:right w:w="29" w:type="dxa"/>
            </w:tcMar>
            <w:hideMark/>
          </w:tcPr>
          <w:p w14:paraId="599A2849"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(10)(1 – .25) ÷ 100</w:t>
            </w:r>
          </w:p>
          <w:p w14:paraId="0A0854C3"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7.5%</w:t>
            </w:r>
          </w:p>
        </w:tc>
      </w:tr>
      <w:tr w:rsidR="007B3EBF" w:rsidRPr="005B3F58" w14:paraId="3C5C9706" w14:textId="77777777" w:rsidTr="00611DF1">
        <w:trPr>
          <w:trHeight w:val="37"/>
        </w:trPr>
        <w:tc>
          <w:tcPr>
            <w:tcW w:w="2517" w:type="dxa"/>
            <w:shd w:val="clear" w:color="auto" w:fill="auto"/>
            <w:tcMar>
              <w:top w:w="43" w:type="dxa"/>
              <w:left w:w="43" w:type="dxa"/>
              <w:bottom w:w="43" w:type="dxa"/>
              <w:right w:w="43" w:type="dxa"/>
            </w:tcMar>
            <w:vAlign w:val="center"/>
            <w:hideMark/>
          </w:tcPr>
          <w:p w14:paraId="629C5F9C" w14:textId="77777777" w:rsidR="007B3EBF" w:rsidRPr="00163AB1" w:rsidRDefault="007B3EBF" w:rsidP="00233829">
            <w:pPr>
              <w:widowControl w:val="0"/>
              <w:spacing w:after="0" w:line="240" w:lineRule="auto"/>
              <w:textAlignment w:val="baseline"/>
              <w:rPr>
                <w:rFonts w:ascii="Gisha" w:eastAsia="Times New Roman" w:hAnsi="Gisha" w:cs="Gisha"/>
                <w:sz w:val="16"/>
                <w:szCs w:val="16"/>
                <w:lang w:val="en-US"/>
              </w:rPr>
            </w:pPr>
            <w:r w:rsidRPr="00163AB1">
              <w:rPr>
                <w:rFonts w:ascii="Gisha" w:eastAsia="Times New Roman" w:hAnsi="Gisha" w:cs="Gisha" w:hint="cs"/>
                <w:bCs/>
                <w:kern w:val="24"/>
                <w:sz w:val="16"/>
                <w:szCs w:val="16"/>
              </w:rPr>
              <w:t>ROE</w:t>
            </w:r>
          </w:p>
        </w:tc>
        <w:tc>
          <w:tcPr>
            <w:tcW w:w="2310" w:type="dxa"/>
            <w:shd w:val="clear" w:color="auto" w:fill="auto"/>
            <w:tcMar>
              <w:top w:w="29" w:type="dxa"/>
              <w:left w:w="29" w:type="dxa"/>
              <w:bottom w:w="29" w:type="dxa"/>
              <w:right w:w="29" w:type="dxa"/>
            </w:tcMar>
            <w:hideMark/>
          </w:tcPr>
          <w:p w14:paraId="240CBDF6"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(0)(.08))(1 – .25) ÷ 100</w:t>
            </w:r>
          </w:p>
          <w:p w14:paraId="17E05B7D"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0)(1 – .25) ÷ 100</w:t>
            </w:r>
          </w:p>
          <w:p w14:paraId="15228B14"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xml:space="preserve">= 7.5 ÷ 100 </w:t>
            </w:r>
          </w:p>
          <w:p w14:paraId="693E2860"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7.5%</w:t>
            </w:r>
          </w:p>
        </w:tc>
        <w:tc>
          <w:tcPr>
            <w:tcW w:w="2310" w:type="dxa"/>
            <w:shd w:val="clear" w:color="auto" w:fill="auto"/>
            <w:tcMar>
              <w:top w:w="29" w:type="dxa"/>
              <w:left w:w="29" w:type="dxa"/>
              <w:bottom w:w="29" w:type="dxa"/>
              <w:right w:w="29" w:type="dxa"/>
            </w:tcMar>
            <w:hideMark/>
          </w:tcPr>
          <w:p w14:paraId="109FC7DD"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(50)(.08))(1 – .25) ÷ 50</w:t>
            </w:r>
          </w:p>
          <w:p w14:paraId="5CC32CB8"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4)(1 – .25) ÷ 50</w:t>
            </w:r>
          </w:p>
          <w:p w14:paraId="46977AF7"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4.5 ÷ 50</w:t>
            </w:r>
          </w:p>
          <w:p w14:paraId="3C5533B1"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9.0%</w:t>
            </w:r>
          </w:p>
        </w:tc>
        <w:tc>
          <w:tcPr>
            <w:tcW w:w="2310" w:type="dxa"/>
            <w:shd w:val="clear" w:color="auto" w:fill="auto"/>
            <w:tcMar>
              <w:top w:w="29" w:type="dxa"/>
              <w:left w:w="29" w:type="dxa"/>
              <w:bottom w:w="29" w:type="dxa"/>
              <w:right w:w="29" w:type="dxa"/>
            </w:tcMar>
            <w:hideMark/>
          </w:tcPr>
          <w:p w14:paraId="2BACDE99"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(90)(.08)) (1 – .25) ÷ 10</w:t>
            </w:r>
          </w:p>
          <w:p w14:paraId="21E4707F"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7.2)(1 – .25) ÷ 10</w:t>
            </w:r>
          </w:p>
          <w:p w14:paraId="53BC749A"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2.1 ÷ 10</w:t>
            </w:r>
          </w:p>
          <w:p w14:paraId="7FD2282F"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21.0%</w:t>
            </w:r>
          </w:p>
        </w:tc>
      </w:tr>
    </w:tbl>
    <w:p w14:paraId="65E840E1" w14:textId="77777777" w:rsidR="006F5143" w:rsidRDefault="006F5143" w:rsidP="00233829">
      <w:pPr>
        <w:widowControl w:val="0"/>
        <w:spacing w:after="0" w:line="240" w:lineRule="auto"/>
        <w:rPr>
          <w:rFonts w:ascii="Gisha" w:eastAsia="Times New Roman" w:hAnsi="Gisha" w:cs="Gisha"/>
          <w:sz w:val="24"/>
          <w:szCs w:val="24"/>
          <w:lang w:val="en-US"/>
        </w:rPr>
      </w:pPr>
    </w:p>
    <w:p w14:paraId="700F13AF" w14:textId="067D6C8F" w:rsidR="00531ADD" w:rsidRPr="005B3F58" w:rsidRDefault="007B3EBF" w:rsidP="00233829">
      <w:pPr>
        <w:widowControl w:val="0"/>
        <w:spacing w:after="0" w:line="240" w:lineRule="auto"/>
        <w:rPr>
          <w:rFonts w:ascii="Gisha" w:eastAsia="Times New Roman" w:hAnsi="Gisha" w:cs="Gisha"/>
          <w:sz w:val="24"/>
          <w:szCs w:val="24"/>
          <w:lang w:val="en-US"/>
        </w:rPr>
      </w:pPr>
      <w:r w:rsidRPr="005B3F58">
        <w:rPr>
          <w:rFonts w:ascii="Gisha" w:eastAsia="Times New Roman" w:hAnsi="Gisha" w:cs="Gisha" w:hint="cs"/>
          <w:sz w:val="24"/>
          <w:szCs w:val="24"/>
          <w:lang w:val="en-US"/>
        </w:rPr>
        <w:t xml:space="preserve">ABC has CAD 100 in assets and earns </w:t>
      </w:r>
      <w:r w:rsidR="003201C8">
        <w:rPr>
          <w:rFonts w:ascii="Gisha" w:eastAsia="Times New Roman" w:hAnsi="Gisha" w:cs="Gisha"/>
          <w:sz w:val="24"/>
          <w:szCs w:val="24"/>
          <w:lang w:val="en-US"/>
        </w:rPr>
        <w:t xml:space="preserve">an </w:t>
      </w:r>
      <w:r w:rsidRPr="005B3F58">
        <w:rPr>
          <w:rFonts w:ascii="Gisha" w:eastAsia="Times New Roman" w:hAnsi="Gisha" w:cs="Gisha" w:hint="cs"/>
          <w:sz w:val="24"/>
          <w:szCs w:val="24"/>
          <w:lang w:val="en-US"/>
        </w:rPr>
        <w:t xml:space="preserve">operating income of CAD 10 annually yielding an operating return on assets of 10.0% and a return on assets of 7.5%.  These returns are the same regardless of ABC’s debt ratio as both are calculated before interest.  ABC </w:t>
      </w:r>
      <w:r w:rsidR="00DB36B6">
        <w:rPr>
          <w:rFonts w:ascii="Gisha" w:eastAsia="Times New Roman" w:hAnsi="Gisha" w:cs="Gisha"/>
          <w:sz w:val="24"/>
          <w:szCs w:val="24"/>
          <w:lang w:val="en-US"/>
        </w:rPr>
        <w:t xml:space="preserve">currently has no financial leverage, </w:t>
      </w:r>
      <w:r w:rsidRPr="005B3F58">
        <w:rPr>
          <w:rFonts w:ascii="Gisha" w:eastAsia="Times New Roman" w:hAnsi="Gisha" w:cs="Gisha" w:hint="cs"/>
          <w:sz w:val="24"/>
          <w:szCs w:val="24"/>
          <w:lang w:val="en-US"/>
        </w:rPr>
        <w:t xml:space="preserve"> but its operating return on assets of 10.0% is higher than its cost of borrowing, so it decides to raise its ROE by</w:t>
      </w:r>
      <w:r w:rsidR="00DB36B6">
        <w:rPr>
          <w:rFonts w:ascii="Gisha" w:eastAsia="Times New Roman" w:hAnsi="Gisha" w:cs="Gisha"/>
          <w:sz w:val="24"/>
          <w:szCs w:val="24"/>
          <w:lang w:val="en-US"/>
        </w:rPr>
        <w:t xml:space="preserve"> taking on debt</w:t>
      </w:r>
      <w:r w:rsidRPr="005B3F58">
        <w:rPr>
          <w:rFonts w:ascii="Gisha" w:eastAsia="Times New Roman" w:hAnsi="Gisha" w:cs="Gisha" w:hint="cs"/>
          <w:sz w:val="24"/>
          <w:szCs w:val="24"/>
          <w:lang w:val="en-US"/>
        </w:rPr>
        <w:t xml:space="preserve">.  At a debt ratio of 0.0%, ABC’s ROA and ROE are the same as there are no interest costs.  At a debt ratio of 50.0%, ABC will lower its equity investment to CAD 50 by borrowing CAD 50 or half of its total assets.  With the loan, interest expense of CAD 4 will be incurred and deducted from </w:t>
      </w:r>
      <w:r w:rsidR="003201C8">
        <w:rPr>
          <w:rFonts w:ascii="Gisha" w:eastAsia="Times New Roman" w:hAnsi="Gisha" w:cs="Gisha"/>
          <w:sz w:val="24"/>
          <w:szCs w:val="24"/>
          <w:lang w:val="en-US"/>
        </w:rPr>
        <w:t xml:space="preserve">the </w:t>
      </w:r>
      <w:r w:rsidRPr="005B3F58">
        <w:rPr>
          <w:rFonts w:ascii="Gisha" w:eastAsia="Times New Roman" w:hAnsi="Gisha" w:cs="Gisha" w:hint="cs"/>
          <w:sz w:val="24"/>
          <w:szCs w:val="24"/>
          <w:lang w:val="en-US"/>
        </w:rPr>
        <w:t xml:space="preserve">operating income of CAD 10.  After deducting income tax at a rate of 25%, ABC’s net income is CAD 4.5.  </w:t>
      </w:r>
    </w:p>
    <w:p w14:paraId="04601BDB" w14:textId="77777777" w:rsidR="007B3EBF" w:rsidRPr="005B3F58" w:rsidRDefault="007B3EBF" w:rsidP="00233829">
      <w:pPr>
        <w:widowControl w:val="0"/>
        <w:spacing w:after="0" w:line="240" w:lineRule="auto"/>
        <w:rPr>
          <w:rFonts w:ascii="Gisha" w:eastAsia="Times New Roman" w:hAnsi="Gisha" w:cs="Gisha"/>
          <w:sz w:val="24"/>
          <w:szCs w:val="24"/>
          <w:lang w:val="en-US"/>
        </w:rPr>
      </w:pPr>
    </w:p>
    <w:p w14:paraId="76195515" w14:textId="427DAF95" w:rsidR="007B3EBF" w:rsidRPr="005B3F58" w:rsidRDefault="007B3EBF" w:rsidP="00233829">
      <w:pPr>
        <w:widowControl w:val="0"/>
        <w:spacing w:after="0" w:line="240" w:lineRule="auto"/>
        <w:rPr>
          <w:rFonts w:ascii="Gisha" w:eastAsia="Times New Roman" w:hAnsi="Gisha" w:cs="Gisha"/>
          <w:sz w:val="24"/>
          <w:szCs w:val="24"/>
          <w:lang w:val="en-US"/>
        </w:rPr>
      </w:pPr>
      <w:r w:rsidRPr="005B3F58">
        <w:rPr>
          <w:rFonts w:ascii="Gisha" w:eastAsia="Times New Roman" w:hAnsi="Gisha" w:cs="Gisha" w:hint="cs"/>
          <w:sz w:val="24"/>
          <w:szCs w:val="24"/>
          <w:lang w:val="en-US"/>
        </w:rPr>
        <w:t>ABC’s net income has fallen from CAD 7.5 at a debt ratio of 0.0% to CAD 4.5 at a debt ratio of 50.0% due to higher interest costs.  Interest increased by CAD 4.0, but net income only fell by CAD 2.5 because the interest is tax</w:t>
      </w:r>
      <w:r w:rsidR="003201C8">
        <w:rPr>
          <w:rFonts w:ascii="Gisha" w:eastAsia="Times New Roman" w:hAnsi="Gisha" w:cs="Gisha"/>
          <w:sz w:val="24"/>
          <w:szCs w:val="24"/>
          <w:lang w:val="en-US"/>
        </w:rPr>
        <w:t>-</w:t>
      </w:r>
      <w:r w:rsidRPr="005B3F58">
        <w:rPr>
          <w:rFonts w:ascii="Gisha" w:eastAsia="Times New Roman" w:hAnsi="Gisha" w:cs="Gisha" w:hint="cs"/>
          <w:sz w:val="24"/>
          <w:szCs w:val="24"/>
          <w:lang w:val="en-US"/>
        </w:rPr>
        <w:t xml:space="preserve">deductible which saves ABC taxes and reduces the expense.  Specifically, being able to deduct CAD 4 interest saves ABC CAD 1.0 (CAD 4 × 0.25) which reduces the expense to CAD 3.0 (CAD 4 – CAD 1 or CAD 4 × (1 – 0.25)).  Although ABC’s net income has fallen by 40.0% ((7.5 – 4.5) ÷ 7.5), the equity investment by its common shareholders has fallen faster by </w:t>
      </w:r>
      <w:r w:rsidR="00900150" w:rsidRPr="005B3F58">
        <w:rPr>
          <w:rFonts w:ascii="Gisha" w:eastAsia="Times New Roman" w:hAnsi="Gisha" w:cs="Gisha" w:hint="cs"/>
          <w:sz w:val="24"/>
          <w:szCs w:val="24"/>
          <w:lang w:val="en-US"/>
        </w:rPr>
        <w:t>50</w:t>
      </w:r>
      <w:r w:rsidRPr="005B3F58">
        <w:rPr>
          <w:rFonts w:ascii="Gisha" w:eastAsia="Times New Roman" w:hAnsi="Gisha" w:cs="Gisha" w:hint="cs"/>
          <w:sz w:val="24"/>
          <w:szCs w:val="24"/>
          <w:lang w:val="en-US"/>
        </w:rPr>
        <w:t xml:space="preserve">.0% ((100 – 50) </w:t>
      </w:r>
      <w:r w:rsidRPr="005B3F58">
        <w:rPr>
          <w:rFonts w:ascii="Gisha" w:eastAsia="Times New Roman" w:hAnsi="Gisha" w:cs="Gisha" w:hint="cs"/>
          <w:sz w:val="24"/>
          <w:szCs w:val="24"/>
          <w:lang w:val="en-US"/>
        </w:rPr>
        <w:lastRenderedPageBreak/>
        <w:t xml:space="preserve">÷ </w:t>
      </w:r>
      <w:r w:rsidR="00900150" w:rsidRPr="005B3F58">
        <w:rPr>
          <w:rFonts w:ascii="Gisha" w:eastAsia="Times New Roman" w:hAnsi="Gisha" w:cs="Gisha" w:hint="cs"/>
          <w:sz w:val="24"/>
          <w:szCs w:val="24"/>
          <w:lang w:val="en-US"/>
        </w:rPr>
        <w:t>100</w:t>
      </w:r>
      <w:r w:rsidRPr="005B3F58">
        <w:rPr>
          <w:rFonts w:ascii="Gisha" w:eastAsia="Times New Roman" w:hAnsi="Gisha" w:cs="Gisha" w:hint="cs"/>
          <w:sz w:val="24"/>
          <w:szCs w:val="24"/>
          <w:lang w:val="en-US"/>
        </w:rPr>
        <w:t>).  If the denominator in the ROE formula falls at a faster rate than the numerator, the ratio will rise.  ABC’s ROE rose from 7.5% to 9.0% which is a 20.0% ((9.0 – 7.5) ÷ 7.5) increase in return.</w:t>
      </w:r>
    </w:p>
    <w:p w14:paraId="0C47BEC0" w14:textId="77777777" w:rsidR="003201C8" w:rsidRDefault="003201C8" w:rsidP="00233829">
      <w:pPr>
        <w:widowControl w:val="0"/>
        <w:spacing w:after="0" w:line="240" w:lineRule="auto"/>
        <w:rPr>
          <w:rFonts w:ascii="Gisha" w:eastAsia="Times New Roman" w:hAnsi="Gisha" w:cs="Gisha"/>
          <w:sz w:val="24"/>
          <w:szCs w:val="24"/>
          <w:lang w:val="en-US"/>
        </w:rPr>
      </w:pPr>
    </w:p>
    <w:p w14:paraId="2A52F769" w14:textId="565EC210" w:rsidR="007B3EBF" w:rsidRPr="005B3F58" w:rsidRDefault="007B3EBF" w:rsidP="00233829">
      <w:pPr>
        <w:widowControl w:val="0"/>
        <w:spacing w:after="0" w:line="240" w:lineRule="auto"/>
        <w:rPr>
          <w:rFonts w:ascii="Gisha" w:eastAsia="Times New Roman" w:hAnsi="Gisha" w:cs="Gisha"/>
          <w:sz w:val="24"/>
          <w:szCs w:val="24"/>
          <w:lang w:val="en-US"/>
        </w:rPr>
      </w:pPr>
      <w:r w:rsidRPr="005B3F58">
        <w:rPr>
          <w:rFonts w:ascii="Gisha" w:eastAsia="Times New Roman" w:hAnsi="Gisha" w:cs="Gisha" w:hint="cs"/>
          <w:sz w:val="24"/>
          <w:szCs w:val="24"/>
          <w:lang w:val="en-US"/>
        </w:rPr>
        <w:t>If ABC wants to raise its ROE further, it can borrow more.  At a debt ratio of 90.0%, its ROE would rise to 21.0% or an increase of 133.3%, but ABC operates in an industry with an average debt ratio of only 50.0%.  Why would its competitors not have a debt ratio of 90.0% or higher to maximize their ROE?  The reason is borrowing increases a firm’s risk of going bankrupt due to the possibility of having in</w:t>
      </w:r>
      <w:r w:rsidR="00E5024F" w:rsidRPr="005B3F58">
        <w:rPr>
          <w:rFonts w:ascii="Gisha" w:eastAsia="Times New Roman" w:hAnsi="Gisha" w:cs="Gisha" w:hint="cs"/>
          <w:sz w:val="24"/>
          <w:szCs w:val="24"/>
          <w:lang w:val="en-US"/>
        </w:rPr>
        <w:t xml:space="preserve">sufficient </w:t>
      </w:r>
      <w:r w:rsidRPr="005B3F58">
        <w:rPr>
          <w:rFonts w:ascii="Gisha" w:eastAsia="Times New Roman" w:hAnsi="Gisha" w:cs="Gisha" w:hint="cs"/>
          <w:sz w:val="24"/>
          <w:szCs w:val="24"/>
          <w:lang w:val="en-US"/>
        </w:rPr>
        <w:t xml:space="preserve">operating income to pay the fixed interest payments.  At a debt ratio of 90.0%, ABC would have interest costs of CAD 7.2.  If its operating income of CAD 10 remains stable, it will be able to pay the required interest.  Most businesses are cyclical to some degree which means operating income will rise and fall over the business cycle.  If ABC’s operating income falls below CAD 7.2, it will not be able to pay the interest owed and </w:t>
      </w:r>
      <w:r w:rsidR="00900150" w:rsidRPr="005B3F58">
        <w:rPr>
          <w:rFonts w:ascii="Gisha" w:eastAsia="Times New Roman" w:hAnsi="Gisha" w:cs="Gisha" w:hint="cs"/>
          <w:sz w:val="24"/>
          <w:szCs w:val="24"/>
          <w:lang w:val="en-US"/>
        </w:rPr>
        <w:t xml:space="preserve">will </w:t>
      </w:r>
      <w:r w:rsidRPr="005B3F58">
        <w:rPr>
          <w:rFonts w:ascii="Gisha" w:eastAsia="Times New Roman" w:hAnsi="Gisha" w:cs="Gisha" w:hint="cs"/>
          <w:sz w:val="24"/>
          <w:szCs w:val="24"/>
          <w:lang w:val="en-US"/>
        </w:rPr>
        <w:t xml:space="preserve">be declared bankrupt by its creditors.  To ensure bankruptcy does not occur, most companies limit their borrowing so the required interest payments on their debt can be paid even in an economic downturn when operating income falls.  The optimal level of borrowing is determined primarily by the variability of a firm’s operating income.  </w:t>
      </w:r>
    </w:p>
    <w:p w14:paraId="44D7CFB0" w14:textId="2647771E" w:rsidR="004B0278" w:rsidRPr="005B3F58" w:rsidRDefault="004B0278" w:rsidP="00233829">
      <w:pPr>
        <w:spacing w:after="0" w:line="240" w:lineRule="auto"/>
        <w:rPr>
          <w:rFonts w:ascii="Gisha" w:hAnsi="Gisha" w:cs="Gisha"/>
          <w:b/>
          <w:bCs/>
          <w:sz w:val="24"/>
          <w:szCs w:val="24"/>
          <w:lang w:val="en-US"/>
        </w:rPr>
      </w:pPr>
    </w:p>
    <w:p w14:paraId="59FDCC00" w14:textId="537CF991" w:rsidR="00163AB1" w:rsidRDefault="00531ADD" w:rsidP="00816ED7">
      <w:pPr>
        <w:pStyle w:val="NormalWeb"/>
        <w:kinsoku w:val="0"/>
        <w:overflowPunct w:val="0"/>
        <w:spacing w:before="0" w:beforeAutospacing="0" w:after="0" w:afterAutospacing="0"/>
        <w:textAlignment w:val="baseline"/>
        <w:rPr>
          <w:rFonts w:ascii="Gisha" w:hAnsi="Gisha" w:cs="Gisha"/>
          <w:lang w:val="en-US"/>
        </w:rPr>
      </w:pPr>
      <w:r w:rsidRPr="005B3F58">
        <w:rPr>
          <w:rFonts w:ascii="Gisha" w:eastAsiaTheme="minorEastAsia" w:hAnsi="Gisha" w:cs="Gisha" w:hint="cs"/>
          <w:color w:val="000000" w:themeColor="text1"/>
          <w:kern w:val="24"/>
          <w:lang w:val="en-US"/>
        </w:rPr>
        <w:t>It pays to borrow as long as the operating income return is greater than the interest rate or cost of borrowing.</w:t>
      </w:r>
      <w:r w:rsidRPr="005B3F58">
        <w:rPr>
          <w:rFonts w:ascii="Gisha" w:eastAsia="+mn-ea" w:hAnsi="Gisha" w:cs="Gisha" w:hint="cs"/>
          <w:color w:val="000000"/>
          <w:kern w:val="24"/>
          <w:lang w:val="en-US"/>
        </w:rPr>
        <w:t xml:space="preserve"> In practice, </w:t>
      </w:r>
      <w:r w:rsidR="00900150" w:rsidRPr="005B3F58">
        <w:rPr>
          <w:rFonts w:ascii="Gisha" w:eastAsia="+mn-ea" w:hAnsi="Gisha" w:cs="Gisha" w:hint="cs"/>
          <w:color w:val="000000"/>
          <w:kern w:val="24"/>
          <w:lang w:val="en-US"/>
        </w:rPr>
        <w:t xml:space="preserve">interest rates are not constant and </w:t>
      </w:r>
      <w:r w:rsidR="00163AB1">
        <w:rPr>
          <w:rFonts w:ascii="Gisha" w:eastAsia="+mn-ea" w:hAnsi="Gisha" w:cs="Gisha"/>
          <w:color w:val="000000"/>
          <w:kern w:val="24"/>
          <w:lang w:val="en-US"/>
        </w:rPr>
        <w:t>bankruptcy risk</w:t>
      </w:r>
      <w:r w:rsidRPr="005B3F58">
        <w:rPr>
          <w:rFonts w:ascii="Gisha" w:eastAsia="+mn-ea" w:hAnsi="Gisha" w:cs="Gisha" w:hint="cs"/>
          <w:color w:val="000000"/>
          <w:kern w:val="24"/>
          <w:lang w:val="en-US"/>
        </w:rPr>
        <w:t xml:space="preserve"> will raise the interest rate </w:t>
      </w:r>
      <w:r w:rsidR="00163AB1" w:rsidRPr="005B3F58">
        <w:rPr>
          <w:rFonts w:ascii="Gisha" w:eastAsia="+mn-ea" w:hAnsi="Gisha" w:cs="Gisha"/>
          <w:color w:val="000000"/>
          <w:kern w:val="24"/>
          <w:lang w:val="en-US"/>
        </w:rPr>
        <w:t>enough</w:t>
      </w:r>
      <w:r w:rsidR="00C95274">
        <w:rPr>
          <w:rFonts w:ascii="Gisha" w:eastAsia="+mn-ea" w:hAnsi="Gisha" w:cs="Gisha"/>
          <w:color w:val="000000"/>
          <w:kern w:val="24"/>
          <w:lang w:val="en-US"/>
        </w:rPr>
        <w:t xml:space="preserve"> </w:t>
      </w:r>
      <w:r w:rsidRPr="005B3F58">
        <w:rPr>
          <w:rFonts w:ascii="Gisha" w:eastAsia="+mn-ea" w:hAnsi="Gisha" w:cs="Gisha" w:hint="cs"/>
          <w:color w:val="000000"/>
          <w:kern w:val="24"/>
          <w:lang w:val="en-US"/>
        </w:rPr>
        <w:t>so th</w:t>
      </w:r>
      <w:r w:rsidR="00C95274">
        <w:rPr>
          <w:rFonts w:ascii="Gisha" w:eastAsia="+mn-ea" w:hAnsi="Gisha" w:cs="Gisha"/>
          <w:color w:val="000000"/>
          <w:kern w:val="24"/>
          <w:lang w:val="en-US"/>
        </w:rPr>
        <w:t>at the</w:t>
      </w:r>
      <w:r w:rsidR="00163AB1">
        <w:rPr>
          <w:rFonts w:ascii="Gisha" w:eastAsia="+mn-ea" w:hAnsi="Gisha" w:cs="Gisha"/>
          <w:color w:val="000000"/>
          <w:kern w:val="24"/>
          <w:lang w:val="en-US"/>
        </w:rPr>
        <w:t xml:space="preserve"> value of the firm starts to </w:t>
      </w:r>
      <w:r w:rsidRPr="005B3F58">
        <w:rPr>
          <w:rFonts w:ascii="Gisha" w:eastAsia="+mn-ea" w:hAnsi="Gisha" w:cs="Gisha" w:hint="cs"/>
          <w:color w:val="000000"/>
          <w:kern w:val="24"/>
          <w:lang w:val="en-US"/>
        </w:rPr>
        <w:t xml:space="preserve">fall resulting in an optimal structure at some level of </w:t>
      </w:r>
      <w:r w:rsidR="00163AB1">
        <w:rPr>
          <w:rFonts w:ascii="Gisha" w:eastAsia="+mn-ea" w:hAnsi="Gisha" w:cs="Gisha"/>
          <w:color w:val="000000"/>
          <w:kern w:val="24"/>
          <w:lang w:val="en-US"/>
        </w:rPr>
        <w:t xml:space="preserve">financial leverage </w:t>
      </w:r>
      <w:r w:rsidRPr="005B3F58">
        <w:rPr>
          <w:rFonts w:ascii="Gisha" w:eastAsia="+mn-ea" w:hAnsi="Gisha" w:cs="Gisha" w:hint="cs"/>
          <w:color w:val="000000"/>
          <w:kern w:val="24"/>
          <w:lang w:val="en-US"/>
        </w:rPr>
        <w:t>well below 90</w:t>
      </w:r>
      <w:r w:rsidR="004D6CFA" w:rsidRPr="005B3F58">
        <w:rPr>
          <w:rFonts w:ascii="Gisha" w:eastAsia="+mn-ea" w:hAnsi="Gisha" w:cs="Gisha" w:hint="cs"/>
          <w:color w:val="000000"/>
          <w:kern w:val="24"/>
          <w:lang w:val="en-US"/>
        </w:rPr>
        <w:t>.0%</w:t>
      </w:r>
      <w:r w:rsidRPr="005B3F58">
        <w:rPr>
          <w:rFonts w:ascii="Gisha" w:eastAsia="+mn-ea" w:hAnsi="Gisha" w:cs="Gisha" w:hint="cs"/>
          <w:color w:val="000000"/>
          <w:kern w:val="24"/>
          <w:lang w:val="en-US"/>
        </w:rPr>
        <w:t>.</w:t>
      </w:r>
      <w:r w:rsidRPr="005B3F58">
        <w:rPr>
          <w:rFonts w:ascii="Gisha" w:hAnsi="Gisha" w:cs="Gisha" w:hint="cs"/>
          <w:noProof/>
        </w:rPr>
        <w:t xml:space="preserve"> </w:t>
      </w:r>
      <w:r w:rsidR="004D6CFA" w:rsidRPr="005B3F58">
        <w:rPr>
          <w:rFonts w:ascii="Gisha" w:hAnsi="Gisha" w:cs="Gisha" w:hint="cs"/>
          <w:noProof/>
        </w:rPr>
        <w:t xml:space="preserve"> </w:t>
      </w:r>
      <w:r w:rsidR="00E5024F" w:rsidRPr="005B3F58">
        <w:rPr>
          <w:rFonts w:ascii="Gisha" w:hAnsi="Gisha" w:cs="Gisha" w:hint="cs"/>
          <w:lang w:val="en-US"/>
        </w:rPr>
        <w:t xml:space="preserve">In ABC’s industry, an average debt ratio of 50.0% was found to be safe.  </w:t>
      </w:r>
    </w:p>
    <w:p w14:paraId="4029EFCE" w14:textId="77777777" w:rsidR="00611DF1" w:rsidRPr="006F5143" w:rsidRDefault="00611DF1" w:rsidP="00816ED7">
      <w:pPr>
        <w:pStyle w:val="NormalWeb"/>
        <w:kinsoku w:val="0"/>
        <w:overflowPunct w:val="0"/>
        <w:spacing w:before="0" w:beforeAutospacing="0" w:after="0" w:afterAutospacing="0"/>
        <w:textAlignment w:val="baseline"/>
        <w:rPr>
          <w:rFonts w:ascii="Gisha" w:hAnsi="Gisha" w:cs="Gisha"/>
          <w:sz w:val="20"/>
          <w:szCs w:val="20"/>
          <w:lang w:val="en-US"/>
        </w:rPr>
      </w:pPr>
    </w:p>
    <w:p w14:paraId="7970454D" w14:textId="12336D89" w:rsidR="0074479C" w:rsidRPr="005B3F58" w:rsidRDefault="0074479C" w:rsidP="00233829">
      <w:pPr>
        <w:pStyle w:val="NormalWeb"/>
        <w:kinsoku w:val="0"/>
        <w:overflowPunct w:val="0"/>
        <w:spacing w:before="0" w:beforeAutospacing="0" w:after="0" w:afterAutospacing="0"/>
        <w:jc w:val="center"/>
        <w:textAlignment w:val="baseline"/>
        <w:rPr>
          <w:rFonts w:ascii="Gisha" w:eastAsia="+mn-ea" w:hAnsi="Gisha" w:cs="Gisha"/>
          <w:b/>
          <w:bCs/>
          <w:color w:val="000000"/>
          <w:kern w:val="24"/>
          <w:lang w:val="en-US"/>
        </w:rPr>
      </w:pPr>
      <w:r w:rsidRPr="005B3F58">
        <w:rPr>
          <w:rFonts w:ascii="Gisha" w:hAnsi="Gisha" w:cs="Gisha" w:hint="cs"/>
          <w:b/>
          <w:bCs/>
          <w:lang w:val="en-US"/>
        </w:rPr>
        <w:t>Exhibit 3:  Optimal Capital Structure</w:t>
      </w:r>
    </w:p>
    <w:p w14:paraId="7CC81CD1" w14:textId="741118C4" w:rsidR="00531ADD" w:rsidRDefault="00531ADD" w:rsidP="00233829">
      <w:pPr>
        <w:spacing w:after="0" w:line="240" w:lineRule="auto"/>
        <w:rPr>
          <w:rFonts w:ascii="Gisha" w:hAnsi="Gisha" w:cs="Gisha"/>
          <w:b/>
          <w:bCs/>
          <w:sz w:val="24"/>
          <w:szCs w:val="24"/>
          <w:lang w:val="en-US"/>
        </w:rPr>
      </w:pPr>
    </w:p>
    <w:p w14:paraId="4EF0189B" w14:textId="77777777" w:rsidR="00816ED7" w:rsidRPr="005B3F58" w:rsidRDefault="00816ED7" w:rsidP="00233829">
      <w:pPr>
        <w:spacing w:after="0" w:line="240" w:lineRule="auto"/>
        <w:rPr>
          <w:rFonts w:ascii="Gisha" w:hAnsi="Gisha" w:cs="Gisha"/>
          <w:b/>
          <w:bCs/>
          <w:sz w:val="24"/>
          <w:szCs w:val="24"/>
          <w:lang w:val="en-US"/>
        </w:rPr>
      </w:pPr>
    </w:p>
    <w:p w14:paraId="28E7E0BD" w14:textId="6B04FD7F" w:rsidR="00531ADD" w:rsidRPr="005B3F58" w:rsidRDefault="00531ADD" w:rsidP="00233829">
      <w:pPr>
        <w:spacing w:after="0" w:line="240" w:lineRule="auto"/>
        <w:rPr>
          <w:rFonts w:ascii="Gisha" w:hAnsi="Gisha" w:cs="Gisha"/>
          <w:b/>
          <w:bCs/>
          <w:sz w:val="24"/>
          <w:szCs w:val="24"/>
          <w:lang w:val="en-US"/>
        </w:rPr>
      </w:pPr>
    </w:p>
    <w:p w14:paraId="019C183D" w14:textId="0EC65948" w:rsidR="00531ADD" w:rsidRPr="005B3F58" w:rsidRDefault="00531ADD" w:rsidP="00233829">
      <w:pPr>
        <w:spacing w:after="0" w:line="240" w:lineRule="auto"/>
        <w:rPr>
          <w:rFonts w:ascii="Gisha" w:hAnsi="Gisha" w:cs="Gisha"/>
          <w:b/>
          <w:bCs/>
          <w:sz w:val="24"/>
          <w:szCs w:val="24"/>
          <w:lang w:val="en-US"/>
        </w:rPr>
      </w:pPr>
    </w:p>
    <w:p w14:paraId="18ECE6BF" w14:textId="253E9B8C" w:rsidR="0074479C" w:rsidRPr="005B3F58" w:rsidRDefault="0074479C" w:rsidP="00233829">
      <w:pPr>
        <w:spacing w:after="0" w:line="240" w:lineRule="auto"/>
        <w:rPr>
          <w:rFonts w:ascii="Gisha" w:hAnsi="Gisha" w:cs="Gisha"/>
          <w:b/>
          <w:bCs/>
          <w:sz w:val="24"/>
          <w:szCs w:val="24"/>
          <w:lang w:val="en-US"/>
        </w:rPr>
      </w:pPr>
      <w:r w:rsidRPr="005B3F58">
        <w:rPr>
          <w:rFonts w:ascii="Gisha" w:eastAsia="Times New Roman" w:hAnsi="Gisha" w:cs="Gisha" w:hint="cs"/>
          <w:noProof/>
          <w:sz w:val="24"/>
          <w:szCs w:val="24"/>
          <w:lang w:eastAsia="en-CA"/>
        </w:rPr>
        <w:drawing>
          <wp:anchor distT="0" distB="0" distL="114300" distR="114300" simplePos="0" relativeHeight="251656192" behindDoc="1" locked="0" layoutInCell="1" allowOverlap="1" wp14:anchorId="70AC1E7A" wp14:editId="42AED91A">
            <wp:simplePos x="0" y="0"/>
            <wp:positionH relativeFrom="margin">
              <wp:posOffset>3686175</wp:posOffset>
            </wp:positionH>
            <wp:positionV relativeFrom="paragraph">
              <wp:posOffset>-166370</wp:posOffset>
            </wp:positionV>
            <wp:extent cx="800100" cy="304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pic:spPr>
                </pic:pic>
              </a:graphicData>
            </a:graphic>
            <wp14:sizeRelH relativeFrom="margin">
              <wp14:pctWidth>0</wp14:pctWidth>
            </wp14:sizeRelH>
            <wp14:sizeRelV relativeFrom="margin">
              <wp14:pctHeight>0</wp14:pctHeight>
            </wp14:sizeRelV>
          </wp:anchor>
        </w:drawing>
      </w:r>
      <w:r w:rsidRPr="005B3F58">
        <w:rPr>
          <w:rFonts w:ascii="Gisha" w:hAnsi="Gisha" w:cs="Gisha" w:hint="cs"/>
          <w:noProof/>
        </w:rPr>
        <w:drawing>
          <wp:anchor distT="0" distB="0" distL="114300" distR="114300" simplePos="0" relativeHeight="251657216" behindDoc="0" locked="0" layoutInCell="1" allowOverlap="1" wp14:anchorId="78B7AC5C" wp14:editId="164FA969">
            <wp:simplePos x="0" y="0"/>
            <wp:positionH relativeFrom="margin">
              <wp:posOffset>1228725</wp:posOffset>
            </wp:positionH>
            <wp:positionV relativeFrom="paragraph">
              <wp:posOffset>-533400</wp:posOffset>
            </wp:positionV>
            <wp:extent cx="3228975" cy="18573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1857375"/>
                    </a:xfrm>
                    <a:prstGeom prst="rect">
                      <a:avLst/>
                    </a:prstGeom>
                    <a:noFill/>
                  </pic:spPr>
                </pic:pic>
              </a:graphicData>
            </a:graphic>
            <wp14:sizeRelV relativeFrom="margin">
              <wp14:pctHeight>0</wp14:pctHeight>
            </wp14:sizeRelV>
          </wp:anchor>
        </w:drawing>
      </w:r>
    </w:p>
    <w:p w14:paraId="2DDD87F1" w14:textId="77777777" w:rsidR="0074479C" w:rsidRPr="005B3F58" w:rsidRDefault="0074479C" w:rsidP="00233829">
      <w:pPr>
        <w:spacing w:after="0" w:line="240" w:lineRule="auto"/>
        <w:rPr>
          <w:rFonts w:ascii="Gisha" w:hAnsi="Gisha" w:cs="Gisha"/>
          <w:b/>
          <w:bCs/>
          <w:sz w:val="24"/>
          <w:szCs w:val="24"/>
          <w:lang w:val="en-US"/>
        </w:rPr>
      </w:pPr>
    </w:p>
    <w:p w14:paraId="054CB47E" w14:textId="3F25342F" w:rsidR="0074479C" w:rsidRPr="005B3F58" w:rsidRDefault="0074479C" w:rsidP="00233829">
      <w:pPr>
        <w:spacing w:after="0" w:line="240" w:lineRule="auto"/>
        <w:rPr>
          <w:rFonts w:ascii="Gisha" w:hAnsi="Gisha" w:cs="Gisha"/>
          <w:b/>
          <w:bCs/>
          <w:sz w:val="24"/>
          <w:szCs w:val="24"/>
          <w:lang w:val="en-US"/>
        </w:rPr>
      </w:pPr>
    </w:p>
    <w:p w14:paraId="3B74A1CD" w14:textId="77777777" w:rsidR="0074479C" w:rsidRPr="005B3F58" w:rsidRDefault="0074479C" w:rsidP="00233829">
      <w:pPr>
        <w:spacing w:after="0" w:line="240" w:lineRule="auto"/>
        <w:rPr>
          <w:rFonts w:ascii="Gisha" w:hAnsi="Gisha" w:cs="Gisha"/>
          <w:b/>
          <w:bCs/>
          <w:sz w:val="24"/>
          <w:szCs w:val="24"/>
          <w:lang w:val="en-US"/>
        </w:rPr>
      </w:pPr>
    </w:p>
    <w:p w14:paraId="5B3EB3C4" w14:textId="6F54E123" w:rsidR="0074479C" w:rsidRPr="005B3F58" w:rsidRDefault="0074479C" w:rsidP="00233829">
      <w:pPr>
        <w:spacing w:after="0" w:line="240" w:lineRule="auto"/>
        <w:rPr>
          <w:rFonts w:ascii="Gisha" w:hAnsi="Gisha" w:cs="Gisha"/>
          <w:b/>
          <w:bCs/>
          <w:sz w:val="24"/>
          <w:szCs w:val="24"/>
          <w:lang w:val="en-US"/>
        </w:rPr>
      </w:pPr>
    </w:p>
    <w:p w14:paraId="3B75DE10" w14:textId="6B408516" w:rsidR="0074479C" w:rsidRPr="005B3F58" w:rsidRDefault="0074479C" w:rsidP="00233829">
      <w:pPr>
        <w:spacing w:after="0" w:line="240" w:lineRule="auto"/>
        <w:rPr>
          <w:rFonts w:ascii="Gisha" w:hAnsi="Gisha" w:cs="Gisha"/>
          <w:b/>
          <w:bCs/>
          <w:sz w:val="24"/>
          <w:szCs w:val="24"/>
          <w:lang w:val="en-US"/>
        </w:rPr>
      </w:pPr>
    </w:p>
    <w:p w14:paraId="07DD1BF7" w14:textId="067FE06E" w:rsidR="0074479C" w:rsidRPr="005B3F58" w:rsidRDefault="0074479C" w:rsidP="00233829">
      <w:pPr>
        <w:spacing w:after="0" w:line="240" w:lineRule="auto"/>
        <w:rPr>
          <w:rFonts w:ascii="Gisha" w:hAnsi="Gisha" w:cs="Gisha"/>
          <w:b/>
          <w:bCs/>
          <w:sz w:val="24"/>
          <w:szCs w:val="24"/>
          <w:lang w:val="en-US"/>
        </w:rPr>
      </w:pPr>
    </w:p>
    <w:p w14:paraId="77179228" w14:textId="0596B414" w:rsidR="0074479C" w:rsidRPr="006F5143" w:rsidRDefault="0074479C" w:rsidP="00233829">
      <w:pPr>
        <w:spacing w:after="0" w:line="240" w:lineRule="auto"/>
        <w:rPr>
          <w:rFonts w:ascii="Gisha" w:hAnsi="Gisha" w:cs="Gisha"/>
          <w:b/>
          <w:bCs/>
          <w:sz w:val="20"/>
          <w:szCs w:val="20"/>
          <w:lang w:val="en-US"/>
        </w:rPr>
      </w:pPr>
    </w:p>
    <w:p w14:paraId="65D61D05" w14:textId="0D6B655A" w:rsidR="00531ADD" w:rsidRPr="005B3F58" w:rsidRDefault="004C1C25" w:rsidP="00233829">
      <w:pPr>
        <w:spacing w:after="0" w:line="240" w:lineRule="auto"/>
        <w:rPr>
          <w:rFonts w:ascii="Gisha" w:hAnsi="Gisha" w:cs="Gisha"/>
          <w:b/>
          <w:bCs/>
          <w:sz w:val="24"/>
          <w:szCs w:val="24"/>
          <w:lang w:val="en-US"/>
        </w:rPr>
      </w:pPr>
      <w:r w:rsidRPr="005B3F58">
        <w:rPr>
          <w:rFonts w:ascii="Gisha" w:hAnsi="Gisha" w:cs="Gisha" w:hint="cs"/>
          <w:b/>
          <w:bCs/>
          <w:sz w:val="24"/>
          <w:szCs w:val="24"/>
          <w:lang w:val="en-US"/>
        </w:rPr>
        <w:t xml:space="preserve">Understanding </w:t>
      </w:r>
      <w:r w:rsidR="00E072C4" w:rsidRPr="005B3F58">
        <w:rPr>
          <w:rFonts w:ascii="Gisha" w:hAnsi="Gisha" w:cs="Gisha" w:hint="cs"/>
          <w:b/>
          <w:bCs/>
          <w:sz w:val="24"/>
          <w:szCs w:val="24"/>
          <w:lang w:val="en-US"/>
        </w:rPr>
        <w:t xml:space="preserve">Optimal Capital Structure – Another </w:t>
      </w:r>
      <w:r w:rsidR="0074479C" w:rsidRPr="005B3F58">
        <w:rPr>
          <w:rFonts w:ascii="Gisha" w:hAnsi="Gisha" w:cs="Gisha" w:hint="cs"/>
          <w:b/>
          <w:bCs/>
          <w:sz w:val="24"/>
          <w:szCs w:val="24"/>
          <w:lang w:val="en-US"/>
        </w:rPr>
        <w:t>Approach</w:t>
      </w:r>
    </w:p>
    <w:p w14:paraId="305FC44C" w14:textId="77777777" w:rsidR="00E072C4" w:rsidRPr="005B3F58" w:rsidRDefault="00E072C4" w:rsidP="00233829">
      <w:pPr>
        <w:tabs>
          <w:tab w:val="num" w:pos="0"/>
        </w:tabs>
        <w:spacing w:after="0" w:line="240" w:lineRule="auto"/>
        <w:textAlignment w:val="baseline"/>
        <w:rPr>
          <w:rFonts w:ascii="Gisha" w:hAnsi="Gisha" w:cs="Gisha"/>
          <w:b/>
          <w:bCs/>
          <w:sz w:val="24"/>
          <w:szCs w:val="24"/>
          <w:lang w:val="en-US"/>
        </w:rPr>
      </w:pPr>
    </w:p>
    <w:p w14:paraId="0B0180FA" w14:textId="0203A1FC" w:rsidR="00BD689D" w:rsidRPr="00BD689D" w:rsidRDefault="00E072C4" w:rsidP="00BD689D">
      <w:pPr>
        <w:tabs>
          <w:tab w:val="num" w:pos="0"/>
        </w:tabs>
        <w:spacing w:after="0" w:line="240" w:lineRule="auto"/>
        <w:textAlignment w:val="baseline"/>
        <w:rPr>
          <w:rFonts w:ascii="Gisha" w:hAnsi="Gisha" w:cs="Gisha"/>
          <w:color w:val="3333CC"/>
          <w:sz w:val="24"/>
          <w:szCs w:val="24"/>
        </w:rPr>
      </w:pPr>
      <w:r w:rsidRPr="005B3F58">
        <w:rPr>
          <w:rFonts w:ascii="Gisha" w:hAnsi="Gisha" w:cs="Gisha" w:hint="cs"/>
          <w:sz w:val="24"/>
          <w:szCs w:val="24"/>
          <w:lang w:val="en-US"/>
        </w:rPr>
        <w:t xml:space="preserve">The </w:t>
      </w:r>
      <w:r w:rsidRPr="005B3F58">
        <w:rPr>
          <w:rFonts w:ascii="Gisha" w:eastAsiaTheme="minorEastAsia" w:hAnsi="Gisha" w:cs="Gisha" w:hint="cs"/>
          <w:color w:val="000000" w:themeColor="text1"/>
          <w:sz w:val="24"/>
          <w:szCs w:val="24"/>
        </w:rPr>
        <w:t>v</w:t>
      </w:r>
      <w:r w:rsidR="00195C84" w:rsidRPr="005B3F58">
        <w:rPr>
          <w:rFonts w:ascii="Gisha" w:eastAsiaTheme="minorEastAsia" w:hAnsi="Gisha" w:cs="Gisha" w:hint="cs"/>
          <w:color w:val="000000" w:themeColor="text1"/>
          <w:sz w:val="24"/>
          <w:szCs w:val="24"/>
        </w:rPr>
        <w:t xml:space="preserve">alue of </w:t>
      </w:r>
      <w:r w:rsidR="0074479C" w:rsidRPr="005B3F58">
        <w:rPr>
          <w:rFonts w:ascii="Gisha" w:eastAsiaTheme="minorEastAsia" w:hAnsi="Gisha" w:cs="Gisha" w:hint="cs"/>
          <w:color w:val="000000" w:themeColor="text1"/>
          <w:sz w:val="24"/>
          <w:szCs w:val="24"/>
        </w:rPr>
        <w:t xml:space="preserve">a </w:t>
      </w:r>
      <w:r w:rsidR="00195C84" w:rsidRPr="005B3F58">
        <w:rPr>
          <w:rFonts w:ascii="Gisha" w:eastAsiaTheme="minorEastAsia" w:hAnsi="Gisha" w:cs="Gisha" w:hint="cs"/>
          <w:color w:val="000000" w:themeColor="text1"/>
          <w:sz w:val="24"/>
          <w:szCs w:val="24"/>
        </w:rPr>
        <w:t xml:space="preserve">firm </w:t>
      </w:r>
      <w:r w:rsidR="0074479C" w:rsidRPr="005B3F58">
        <w:rPr>
          <w:rFonts w:ascii="Gisha" w:eastAsiaTheme="minorEastAsia" w:hAnsi="Gisha" w:cs="Gisha" w:hint="cs"/>
          <w:color w:val="000000" w:themeColor="text1"/>
          <w:sz w:val="24"/>
          <w:szCs w:val="24"/>
        </w:rPr>
        <w:t xml:space="preserve">can be </w:t>
      </w:r>
      <w:r w:rsidR="00195C84" w:rsidRPr="005B3F58">
        <w:rPr>
          <w:rFonts w:ascii="Gisha" w:eastAsiaTheme="minorEastAsia" w:hAnsi="Gisha" w:cs="Gisha" w:hint="cs"/>
          <w:color w:val="000000" w:themeColor="text1"/>
          <w:sz w:val="24"/>
          <w:szCs w:val="24"/>
        </w:rPr>
        <w:t xml:space="preserve">calculated as the present value of the future cash flows </w:t>
      </w:r>
      <w:r w:rsidR="00CA4DCC">
        <w:rPr>
          <w:rFonts w:ascii="Gisha" w:eastAsiaTheme="minorEastAsia" w:hAnsi="Gisha" w:cs="Gisha"/>
          <w:color w:val="000000" w:themeColor="text1"/>
          <w:sz w:val="24"/>
          <w:szCs w:val="24"/>
        </w:rPr>
        <w:t xml:space="preserve">a company </w:t>
      </w:r>
      <w:r w:rsidR="00195C84" w:rsidRPr="005B3F58">
        <w:rPr>
          <w:rFonts w:ascii="Gisha" w:eastAsiaTheme="minorEastAsia" w:hAnsi="Gisha" w:cs="Gisha" w:hint="cs"/>
          <w:color w:val="000000" w:themeColor="text1"/>
          <w:sz w:val="24"/>
          <w:szCs w:val="24"/>
        </w:rPr>
        <w:t>generate</w:t>
      </w:r>
      <w:r w:rsidR="00CA4DCC">
        <w:rPr>
          <w:rFonts w:ascii="Gisha" w:eastAsiaTheme="minorEastAsia" w:hAnsi="Gisha" w:cs="Gisha"/>
          <w:color w:val="000000" w:themeColor="text1"/>
          <w:sz w:val="24"/>
          <w:szCs w:val="24"/>
        </w:rPr>
        <w:t>s</w:t>
      </w:r>
      <w:r w:rsidR="00195C84" w:rsidRPr="005B3F58">
        <w:rPr>
          <w:rFonts w:ascii="Gisha" w:eastAsiaTheme="minorEastAsia" w:hAnsi="Gisha" w:cs="Gisha" w:hint="cs"/>
          <w:color w:val="000000" w:themeColor="text1"/>
          <w:sz w:val="24"/>
          <w:szCs w:val="24"/>
        </w:rPr>
        <w:t xml:space="preserve"> </w:t>
      </w:r>
      <w:r w:rsidRPr="005B3F58">
        <w:rPr>
          <w:rFonts w:ascii="Gisha" w:eastAsiaTheme="minorEastAsia" w:hAnsi="Gisha" w:cs="Gisha" w:hint="cs"/>
          <w:color w:val="000000" w:themeColor="text1"/>
          <w:sz w:val="24"/>
          <w:szCs w:val="24"/>
        </w:rPr>
        <w:t>for</w:t>
      </w:r>
      <w:r w:rsidR="0074479C" w:rsidRPr="005B3F58">
        <w:rPr>
          <w:rFonts w:ascii="Gisha" w:eastAsiaTheme="minorEastAsia" w:hAnsi="Gisha" w:cs="Gisha" w:hint="cs"/>
          <w:color w:val="000000" w:themeColor="text1"/>
          <w:sz w:val="24"/>
          <w:szCs w:val="24"/>
        </w:rPr>
        <w:t xml:space="preserve"> </w:t>
      </w:r>
      <w:r w:rsidR="00D20589">
        <w:rPr>
          <w:rFonts w:ascii="Gisha" w:eastAsiaTheme="minorEastAsia" w:hAnsi="Gisha" w:cs="Gisha"/>
          <w:color w:val="000000" w:themeColor="text1"/>
          <w:sz w:val="24"/>
          <w:szCs w:val="24"/>
        </w:rPr>
        <w:t xml:space="preserve">both </w:t>
      </w:r>
      <w:r w:rsidR="00CA4DCC">
        <w:rPr>
          <w:rFonts w:ascii="Gisha" w:eastAsiaTheme="minorEastAsia" w:hAnsi="Gisha" w:cs="Gisha"/>
          <w:color w:val="000000" w:themeColor="text1"/>
          <w:sz w:val="24"/>
          <w:szCs w:val="24"/>
        </w:rPr>
        <w:t xml:space="preserve">its </w:t>
      </w:r>
      <w:r w:rsidRPr="005B3F58">
        <w:rPr>
          <w:rFonts w:ascii="Gisha" w:eastAsiaTheme="minorEastAsia" w:hAnsi="Gisha" w:cs="Gisha" w:hint="cs"/>
          <w:color w:val="000000" w:themeColor="text1"/>
          <w:sz w:val="24"/>
          <w:szCs w:val="24"/>
        </w:rPr>
        <w:t>debt and equity investors</w:t>
      </w:r>
      <w:r w:rsidR="0074479C" w:rsidRPr="005B3F58">
        <w:rPr>
          <w:rFonts w:ascii="Gisha" w:eastAsiaTheme="minorEastAsia" w:hAnsi="Gisha" w:cs="Gisha" w:hint="cs"/>
          <w:color w:val="000000" w:themeColor="text1"/>
          <w:sz w:val="24"/>
          <w:szCs w:val="24"/>
        </w:rPr>
        <w:t xml:space="preserve"> </w:t>
      </w:r>
      <w:r w:rsidR="00CA4DCC">
        <w:rPr>
          <w:rFonts w:ascii="Gisha" w:eastAsiaTheme="minorEastAsia" w:hAnsi="Gisha" w:cs="Gisha"/>
          <w:color w:val="000000" w:themeColor="text1"/>
          <w:sz w:val="24"/>
          <w:szCs w:val="24"/>
        </w:rPr>
        <w:t xml:space="preserve">and not just its common </w:t>
      </w:r>
      <w:r w:rsidR="0074479C" w:rsidRPr="005B3F58">
        <w:rPr>
          <w:rFonts w:ascii="Gisha" w:eastAsiaTheme="minorEastAsia" w:hAnsi="Gisha" w:cs="Gisha" w:hint="cs"/>
          <w:color w:val="000000" w:themeColor="text1"/>
          <w:sz w:val="24"/>
          <w:szCs w:val="24"/>
        </w:rPr>
        <w:t>shareholders</w:t>
      </w:r>
      <w:r w:rsidR="00195C84" w:rsidRPr="005B3F58">
        <w:rPr>
          <w:rFonts w:ascii="Gisha" w:eastAsiaTheme="minorEastAsia" w:hAnsi="Gisha" w:cs="Gisha" w:hint="cs"/>
          <w:color w:val="000000" w:themeColor="text1"/>
          <w:sz w:val="24"/>
          <w:szCs w:val="24"/>
        </w:rPr>
        <w:t>.</w:t>
      </w:r>
      <w:r w:rsidR="00195C84" w:rsidRPr="005B3F58">
        <w:rPr>
          <w:rFonts w:ascii="Gisha" w:hAnsi="Gisha" w:cs="Gisha" w:hint="cs"/>
          <w:color w:val="3333CC"/>
          <w:sz w:val="24"/>
          <w:szCs w:val="24"/>
        </w:rPr>
        <w:t xml:space="preserve">  </w:t>
      </w:r>
      <w:r w:rsidRPr="005B3F58">
        <w:rPr>
          <w:rFonts w:ascii="Gisha" w:eastAsiaTheme="minorEastAsia" w:hAnsi="Gisha" w:cs="Gisha" w:hint="cs"/>
          <w:color w:val="000000" w:themeColor="text1"/>
          <w:sz w:val="24"/>
          <w:szCs w:val="24"/>
        </w:rPr>
        <w:t>The d</w:t>
      </w:r>
      <w:r w:rsidR="00195C84" w:rsidRPr="005B3F58">
        <w:rPr>
          <w:rFonts w:ascii="Gisha" w:eastAsiaTheme="minorEastAsia" w:hAnsi="Gisha" w:cs="Gisha" w:hint="cs"/>
          <w:color w:val="000000" w:themeColor="text1"/>
          <w:sz w:val="24"/>
          <w:szCs w:val="24"/>
        </w:rPr>
        <w:t xml:space="preserve">iscount rate used is </w:t>
      </w:r>
      <w:r w:rsidR="0074479C" w:rsidRPr="005B3F58">
        <w:rPr>
          <w:rFonts w:ascii="Gisha" w:eastAsiaTheme="minorEastAsia" w:hAnsi="Gisha" w:cs="Gisha" w:hint="cs"/>
          <w:color w:val="000000" w:themeColor="text1"/>
          <w:sz w:val="24"/>
          <w:szCs w:val="24"/>
        </w:rPr>
        <w:t xml:space="preserve">not the cost of equity but </w:t>
      </w:r>
      <w:r w:rsidR="00195C84" w:rsidRPr="005B3F58">
        <w:rPr>
          <w:rFonts w:ascii="Gisha" w:eastAsiaTheme="minorEastAsia" w:hAnsi="Gisha" w:cs="Gisha" w:hint="cs"/>
          <w:color w:val="000000" w:themeColor="text1"/>
          <w:sz w:val="24"/>
          <w:szCs w:val="24"/>
        </w:rPr>
        <w:t xml:space="preserve">the company’s </w:t>
      </w:r>
      <w:r w:rsidR="0074479C" w:rsidRPr="005B3F58">
        <w:rPr>
          <w:rFonts w:ascii="Gisha" w:eastAsiaTheme="minorEastAsia" w:hAnsi="Gisha" w:cs="Gisha" w:hint="cs"/>
          <w:color w:val="000000" w:themeColor="text1"/>
          <w:sz w:val="24"/>
          <w:szCs w:val="24"/>
        </w:rPr>
        <w:t>weighted average cost of capital (</w:t>
      </w:r>
      <w:r w:rsidR="00195C84" w:rsidRPr="005B3F58">
        <w:rPr>
          <w:rFonts w:ascii="Gisha" w:eastAsiaTheme="minorEastAsia" w:hAnsi="Gisha" w:cs="Gisha" w:hint="cs"/>
          <w:color w:val="000000" w:themeColor="text1"/>
          <w:sz w:val="24"/>
          <w:szCs w:val="24"/>
        </w:rPr>
        <w:t>WACC</w:t>
      </w:r>
      <w:r w:rsidR="0074479C" w:rsidRPr="005B3F58">
        <w:rPr>
          <w:rFonts w:ascii="Gisha" w:eastAsiaTheme="minorEastAsia" w:hAnsi="Gisha" w:cs="Gisha" w:hint="cs"/>
          <w:color w:val="000000" w:themeColor="text1"/>
          <w:sz w:val="24"/>
          <w:szCs w:val="24"/>
        </w:rPr>
        <w:t>)</w:t>
      </w:r>
      <w:r w:rsidR="00195C84" w:rsidRPr="005B3F58">
        <w:rPr>
          <w:rFonts w:ascii="Gisha" w:eastAsiaTheme="minorEastAsia" w:hAnsi="Gisha" w:cs="Gisha" w:hint="cs"/>
          <w:color w:val="000000" w:themeColor="text1"/>
          <w:sz w:val="24"/>
          <w:szCs w:val="24"/>
        </w:rPr>
        <w:t>.</w:t>
      </w:r>
      <w:r w:rsidRPr="005B3F58">
        <w:rPr>
          <w:rFonts w:ascii="Gisha" w:eastAsiaTheme="minorEastAsia" w:hAnsi="Gisha" w:cs="Gisha" w:hint="cs"/>
          <w:color w:val="000000" w:themeColor="text1"/>
          <w:sz w:val="24"/>
          <w:szCs w:val="24"/>
        </w:rPr>
        <w:t xml:space="preserve">  </w:t>
      </w:r>
      <w:r w:rsidR="0074479C" w:rsidRPr="005B3F58">
        <w:rPr>
          <w:rFonts w:ascii="Gisha" w:eastAsiaTheme="minorEastAsia" w:hAnsi="Gisha" w:cs="Gisha" w:hint="cs"/>
          <w:color w:val="000000" w:themeColor="text1"/>
          <w:sz w:val="24"/>
          <w:szCs w:val="24"/>
        </w:rPr>
        <w:t xml:space="preserve">As </w:t>
      </w:r>
      <w:r w:rsidR="00BD689D">
        <w:rPr>
          <w:rFonts w:ascii="Gisha" w:eastAsiaTheme="minorEastAsia" w:hAnsi="Gisha" w:cs="Gisha"/>
          <w:color w:val="000000" w:themeColor="text1"/>
          <w:sz w:val="24"/>
          <w:szCs w:val="24"/>
        </w:rPr>
        <w:t xml:space="preserve">the exhibit below </w:t>
      </w:r>
      <w:r w:rsidR="0074479C" w:rsidRPr="005B3F58">
        <w:rPr>
          <w:rFonts w:ascii="Gisha" w:eastAsiaTheme="minorEastAsia" w:hAnsi="Gisha" w:cs="Gisha" w:hint="cs"/>
          <w:color w:val="000000" w:themeColor="text1"/>
          <w:sz w:val="24"/>
          <w:szCs w:val="24"/>
        </w:rPr>
        <w:t xml:space="preserve">shows, </w:t>
      </w:r>
      <w:bookmarkStart w:id="0" w:name="_Hlk44328453"/>
      <w:r w:rsidR="0074479C" w:rsidRPr="005B3F58">
        <w:rPr>
          <w:rFonts w:ascii="Gisha" w:eastAsiaTheme="minorEastAsia" w:hAnsi="Gisha" w:cs="Gisha" w:hint="cs"/>
          <w:color w:val="000000" w:themeColor="text1"/>
          <w:sz w:val="24"/>
          <w:szCs w:val="24"/>
        </w:rPr>
        <w:t xml:space="preserve">the </w:t>
      </w:r>
      <w:r w:rsidRPr="005B3F58">
        <w:rPr>
          <w:rFonts w:ascii="Gisha" w:eastAsiaTheme="minorEastAsia" w:hAnsi="Gisha" w:cs="Gisha" w:hint="cs"/>
          <w:color w:val="000000" w:themeColor="text1"/>
          <w:sz w:val="24"/>
          <w:szCs w:val="24"/>
        </w:rPr>
        <w:t>v</w:t>
      </w:r>
      <w:r w:rsidR="00195C84" w:rsidRPr="005B3F58">
        <w:rPr>
          <w:rFonts w:ascii="Gisha" w:eastAsiaTheme="minorEastAsia" w:hAnsi="Gisha" w:cs="Gisha" w:hint="cs"/>
          <w:color w:val="000000" w:themeColor="text1"/>
          <w:sz w:val="24"/>
          <w:szCs w:val="24"/>
        </w:rPr>
        <w:t xml:space="preserve">alue of the firm will be maximized when </w:t>
      </w:r>
      <w:r w:rsidR="00B31264" w:rsidRPr="005B3F58">
        <w:rPr>
          <w:rFonts w:ascii="Gisha" w:eastAsiaTheme="minorEastAsia" w:hAnsi="Gisha" w:cs="Gisha" w:hint="cs"/>
          <w:color w:val="000000" w:themeColor="text1"/>
          <w:sz w:val="24"/>
          <w:szCs w:val="24"/>
        </w:rPr>
        <w:t>the</w:t>
      </w:r>
      <w:r w:rsidR="0074479C" w:rsidRPr="005B3F58">
        <w:rPr>
          <w:rFonts w:ascii="Gisha" w:eastAsiaTheme="minorEastAsia" w:hAnsi="Gisha" w:cs="Gisha" w:hint="cs"/>
          <w:color w:val="000000" w:themeColor="text1"/>
          <w:sz w:val="24"/>
          <w:szCs w:val="24"/>
        </w:rPr>
        <w:t xml:space="preserve"> </w:t>
      </w:r>
      <w:r w:rsidR="00195C84" w:rsidRPr="005B3F58">
        <w:rPr>
          <w:rFonts w:ascii="Gisha" w:eastAsiaTheme="minorEastAsia" w:hAnsi="Gisha" w:cs="Gisha" w:hint="cs"/>
          <w:color w:val="000000" w:themeColor="text1"/>
          <w:sz w:val="24"/>
          <w:szCs w:val="24"/>
        </w:rPr>
        <w:t>WACC is minimized</w:t>
      </w:r>
      <w:bookmarkEnd w:id="0"/>
      <w:r w:rsidRPr="005B3F58">
        <w:rPr>
          <w:rFonts w:ascii="Gisha" w:eastAsiaTheme="minorEastAsia" w:hAnsi="Gisha" w:cs="Gisha" w:hint="cs"/>
          <w:color w:val="000000" w:themeColor="text1"/>
          <w:sz w:val="24"/>
          <w:szCs w:val="24"/>
        </w:rPr>
        <w:t xml:space="preserve">, so </w:t>
      </w:r>
      <w:r w:rsidR="00D20589">
        <w:rPr>
          <w:rFonts w:ascii="Gisha" w:eastAsiaTheme="minorEastAsia" w:hAnsi="Gisha" w:cs="Gisha"/>
          <w:color w:val="000000" w:themeColor="text1"/>
          <w:sz w:val="24"/>
          <w:szCs w:val="24"/>
        </w:rPr>
        <w:t xml:space="preserve">minimizing WACC </w:t>
      </w:r>
      <w:r w:rsidR="00195C84" w:rsidRPr="005B3F58">
        <w:rPr>
          <w:rFonts w:ascii="Gisha" w:eastAsiaTheme="minorEastAsia" w:hAnsi="Gisha" w:cs="Gisha" w:hint="cs"/>
          <w:color w:val="000000" w:themeColor="text1"/>
          <w:sz w:val="24"/>
          <w:szCs w:val="24"/>
        </w:rPr>
        <w:t xml:space="preserve">is </w:t>
      </w:r>
      <w:r w:rsidR="004D6CFA" w:rsidRPr="005B3F58">
        <w:rPr>
          <w:rFonts w:ascii="Gisha" w:eastAsiaTheme="minorEastAsia" w:hAnsi="Gisha" w:cs="Gisha" w:hint="cs"/>
          <w:color w:val="000000" w:themeColor="text1"/>
          <w:sz w:val="24"/>
          <w:szCs w:val="24"/>
        </w:rPr>
        <w:t>an</w:t>
      </w:r>
      <w:r w:rsidRPr="005B3F58">
        <w:rPr>
          <w:rFonts w:ascii="Gisha" w:eastAsiaTheme="minorEastAsia" w:hAnsi="Gisha" w:cs="Gisha" w:hint="cs"/>
          <w:color w:val="000000" w:themeColor="text1"/>
          <w:sz w:val="24"/>
          <w:szCs w:val="24"/>
        </w:rPr>
        <w:t xml:space="preserve">other way to determine </w:t>
      </w:r>
      <w:r w:rsidR="00CA4DCC">
        <w:rPr>
          <w:rFonts w:ascii="Gisha" w:eastAsiaTheme="minorEastAsia" w:hAnsi="Gisha" w:cs="Gisha"/>
          <w:color w:val="000000" w:themeColor="text1"/>
          <w:sz w:val="24"/>
          <w:szCs w:val="24"/>
        </w:rPr>
        <w:t>a</w:t>
      </w:r>
      <w:r w:rsidRPr="005B3F58">
        <w:rPr>
          <w:rFonts w:ascii="Gisha" w:eastAsiaTheme="minorEastAsia" w:hAnsi="Gisha" w:cs="Gisha" w:hint="cs"/>
          <w:color w:val="000000" w:themeColor="text1"/>
          <w:sz w:val="24"/>
          <w:szCs w:val="24"/>
        </w:rPr>
        <w:t xml:space="preserve"> firm’s </w:t>
      </w:r>
      <w:r w:rsidR="00195C84" w:rsidRPr="005B3F58">
        <w:rPr>
          <w:rFonts w:ascii="Gisha" w:eastAsiaTheme="minorEastAsia" w:hAnsi="Gisha" w:cs="Gisha" w:hint="cs"/>
          <w:color w:val="000000" w:themeColor="text1"/>
          <w:sz w:val="24"/>
          <w:szCs w:val="24"/>
        </w:rPr>
        <w:t>optimal capital structure.</w:t>
      </w:r>
    </w:p>
    <w:p w14:paraId="19C00850" w14:textId="1A6B909B" w:rsidR="009F0A15" w:rsidRPr="005B3F58" w:rsidRDefault="009F0A15" w:rsidP="00233829">
      <w:pPr>
        <w:spacing w:after="0" w:line="240" w:lineRule="auto"/>
        <w:jc w:val="center"/>
        <w:textAlignment w:val="baseline"/>
        <w:rPr>
          <w:rFonts w:ascii="Gisha" w:eastAsia="+mn-ea" w:hAnsi="Gisha" w:cs="Gisha"/>
          <w:b/>
          <w:bCs/>
          <w:color w:val="000000"/>
          <w:kern w:val="24"/>
          <w:sz w:val="24"/>
          <w:szCs w:val="24"/>
        </w:rPr>
      </w:pPr>
      <w:r w:rsidRPr="005B3F58">
        <w:rPr>
          <w:rFonts w:ascii="Gisha" w:eastAsia="+mn-ea" w:hAnsi="Gisha" w:cs="Gisha" w:hint="cs"/>
          <w:b/>
          <w:bCs/>
          <w:color w:val="000000"/>
          <w:kern w:val="24"/>
          <w:sz w:val="24"/>
          <w:szCs w:val="24"/>
        </w:rPr>
        <w:lastRenderedPageBreak/>
        <w:t xml:space="preserve">Exhibit 4:  </w:t>
      </w:r>
      <w:r w:rsidR="003F641E">
        <w:rPr>
          <w:rFonts w:ascii="Gisha" w:eastAsia="+mn-ea" w:hAnsi="Gisha" w:cs="Gisha"/>
          <w:b/>
          <w:bCs/>
          <w:color w:val="000000"/>
          <w:kern w:val="24"/>
          <w:sz w:val="24"/>
          <w:szCs w:val="24"/>
        </w:rPr>
        <w:t>Using Financial Leverage</w:t>
      </w:r>
    </w:p>
    <w:p w14:paraId="52093280" w14:textId="32FA578C" w:rsidR="009F0A15" w:rsidRPr="005B3F58" w:rsidRDefault="009F0A15" w:rsidP="00233829">
      <w:pPr>
        <w:spacing w:after="0" w:line="240" w:lineRule="auto"/>
        <w:textAlignment w:val="baseline"/>
        <w:rPr>
          <w:rFonts w:ascii="Gisha" w:eastAsia="+mn-ea" w:hAnsi="Gisha" w:cs="Gisha"/>
          <w:color w:val="000000"/>
          <w:kern w:val="24"/>
          <w:sz w:val="24"/>
          <w:szCs w:val="24"/>
        </w:rPr>
      </w:pPr>
      <w:r w:rsidRPr="005B3F58">
        <w:rPr>
          <w:rFonts w:ascii="Gisha" w:eastAsia="+mn-ea" w:hAnsi="Gisha" w:cs="Gisha" w:hint="cs"/>
          <w:noProof/>
          <w:color w:val="000000"/>
          <w:kern w:val="24"/>
          <w:sz w:val="24"/>
          <w:szCs w:val="24"/>
        </w:rPr>
        <w:drawing>
          <wp:anchor distT="0" distB="0" distL="114300" distR="114300" simplePos="0" relativeHeight="251661312" behindDoc="0" locked="0" layoutInCell="1" allowOverlap="1" wp14:anchorId="3AE89678" wp14:editId="1AC2A1FB">
            <wp:simplePos x="0" y="0"/>
            <wp:positionH relativeFrom="margin">
              <wp:posOffset>1028700</wp:posOffset>
            </wp:positionH>
            <wp:positionV relativeFrom="paragraph">
              <wp:posOffset>135890</wp:posOffset>
            </wp:positionV>
            <wp:extent cx="3800475" cy="19526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475" cy="1952625"/>
                    </a:xfrm>
                    <a:prstGeom prst="rect">
                      <a:avLst/>
                    </a:prstGeom>
                    <a:noFill/>
                  </pic:spPr>
                </pic:pic>
              </a:graphicData>
            </a:graphic>
            <wp14:sizeRelH relativeFrom="margin">
              <wp14:pctWidth>0</wp14:pctWidth>
            </wp14:sizeRelH>
            <wp14:sizeRelV relativeFrom="margin">
              <wp14:pctHeight>0</wp14:pctHeight>
            </wp14:sizeRelV>
          </wp:anchor>
        </w:drawing>
      </w:r>
    </w:p>
    <w:p w14:paraId="6D0F5142" w14:textId="6CF2A03E" w:rsidR="004E2210" w:rsidRPr="005B3F58" w:rsidRDefault="004E2210" w:rsidP="00233829">
      <w:pPr>
        <w:spacing w:after="0" w:line="240" w:lineRule="auto"/>
        <w:textAlignment w:val="baseline"/>
        <w:rPr>
          <w:rFonts w:ascii="Gisha" w:eastAsia="+mn-ea" w:hAnsi="Gisha" w:cs="Gisha"/>
          <w:color w:val="000000"/>
          <w:kern w:val="24"/>
          <w:sz w:val="24"/>
          <w:szCs w:val="24"/>
        </w:rPr>
      </w:pPr>
    </w:p>
    <w:p w14:paraId="6D44EBD6"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2B0E188B"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131B2C9E"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41B8EC13"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75F040A3"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3C08532D"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0B032F1C"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02B62744"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0B825B1B"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19D00405"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7F0ADAC7" w14:textId="6C2E2D34" w:rsidR="00195C84" w:rsidRPr="005B3F58" w:rsidRDefault="00E072C4" w:rsidP="00233829">
      <w:pPr>
        <w:spacing w:after="0" w:line="240" w:lineRule="auto"/>
        <w:textAlignment w:val="baseline"/>
        <w:rPr>
          <w:rFonts w:ascii="Gisha" w:eastAsia="+mn-ea" w:hAnsi="Gisha" w:cs="Gisha"/>
          <w:color w:val="000000"/>
          <w:kern w:val="24"/>
          <w:sz w:val="24"/>
          <w:szCs w:val="24"/>
        </w:rPr>
      </w:pPr>
      <w:r w:rsidRPr="005B3F58">
        <w:rPr>
          <w:rFonts w:ascii="Gisha" w:eastAsia="+mn-ea" w:hAnsi="Gisha" w:cs="Gisha" w:hint="cs"/>
          <w:color w:val="000000"/>
          <w:kern w:val="24"/>
          <w:sz w:val="24"/>
          <w:szCs w:val="24"/>
        </w:rPr>
        <w:t xml:space="preserve">As discussed, </w:t>
      </w:r>
      <w:r w:rsidR="004E2210" w:rsidRPr="005B3F58">
        <w:rPr>
          <w:rFonts w:ascii="Gisha" w:eastAsia="+mn-ea" w:hAnsi="Gisha" w:cs="Gisha" w:hint="cs"/>
          <w:color w:val="000000"/>
          <w:kern w:val="24"/>
          <w:sz w:val="24"/>
          <w:szCs w:val="24"/>
        </w:rPr>
        <w:t>WACC falls initially due to the substitution of cheaper debt for equity, but this is eventually countered by a higher k</w:t>
      </w:r>
      <w:r w:rsidR="004E2210" w:rsidRPr="005B3F58">
        <w:rPr>
          <w:rFonts w:ascii="Gisha" w:eastAsia="+mn-ea" w:hAnsi="Gisha" w:cs="Gisha" w:hint="cs"/>
          <w:color w:val="000000"/>
          <w:kern w:val="24"/>
          <w:position w:val="-7"/>
          <w:sz w:val="24"/>
          <w:szCs w:val="24"/>
          <w:vertAlign w:val="subscript"/>
        </w:rPr>
        <w:t>c</w:t>
      </w:r>
      <w:r w:rsidR="004E2210" w:rsidRPr="005B3F58">
        <w:rPr>
          <w:rFonts w:ascii="Gisha" w:eastAsia="+mn-ea" w:hAnsi="Gisha" w:cs="Gisha" w:hint="cs"/>
          <w:color w:val="000000"/>
          <w:kern w:val="24"/>
          <w:sz w:val="24"/>
          <w:szCs w:val="24"/>
        </w:rPr>
        <w:t xml:space="preserve"> and k</w:t>
      </w:r>
      <w:r w:rsidR="004E2210" w:rsidRPr="005B3F58">
        <w:rPr>
          <w:rFonts w:ascii="Gisha" w:eastAsia="+mn-ea" w:hAnsi="Gisha" w:cs="Gisha" w:hint="cs"/>
          <w:color w:val="000000"/>
          <w:kern w:val="24"/>
          <w:position w:val="-7"/>
          <w:sz w:val="24"/>
          <w:szCs w:val="24"/>
          <w:vertAlign w:val="subscript"/>
        </w:rPr>
        <w:t>d</w:t>
      </w:r>
      <w:r w:rsidR="004E2210" w:rsidRPr="005B3F58">
        <w:rPr>
          <w:rFonts w:ascii="Gisha" w:eastAsia="+mn-ea" w:hAnsi="Gisha" w:cs="Gisha" w:hint="cs"/>
          <w:color w:val="000000"/>
          <w:kern w:val="24"/>
          <w:sz w:val="24"/>
          <w:szCs w:val="24"/>
        </w:rPr>
        <w:t xml:space="preserve"> due to </w:t>
      </w:r>
      <w:r w:rsidR="004D4107" w:rsidRPr="005B3F58">
        <w:rPr>
          <w:rFonts w:ascii="Gisha" w:eastAsia="+mn-ea" w:hAnsi="Gisha" w:cs="Gisha" w:hint="cs"/>
          <w:color w:val="000000"/>
          <w:kern w:val="24"/>
          <w:sz w:val="24"/>
          <w:szCs w:val="24"/>
        </w:rPr>
        <w:t xml:space="preserve">greater </w:t>
      </w:r>
      <w:r w:rsidR="004E2210" w:rsidRPr="005B3F58">
        <w:rPr>
          <w:rFonts w:ascii="Gisha" w:eastAsia="+mn-ea" w:hAnsi="Gisha" w:cs="Gisha" w:hint="cs"/>
          <w:color w:val="000000"/>
          <w:kern w:val="24"/>
          <w:sz w:val="24"/>
          <w:szCs w:val="24"/>
        </w:rPr>
        <w:t>bankruptcy risk</w:t>
      </w:r>
      <w:r w:rsidR="002D672E">
        <w:rPr>
          <w:rFonts w:ascii="Gisha" w:eastAsia="+mn-ea" w:hAnsi="Gisha" w:cs="Gisha"/>
          <w:color w:val="000000"/>
          <w:kern w:val="24"/>
          <w:sz w:val="24"/>
          <w:szCs w:val="24"/>
        </w:rPr>
        <w:t xml:space="preserve"> as shown in </w:t>
      </w:r>
      <w:r w:rsidR="00BD689D">
        <w:rPr>
          <w:rFonts w:ascii="Gisha" w:eastAsia="+mn-ea" w:hAnsi="Gisha" w:cs="Gisha"/>
          <w:color w:val="000000"/>
          <w:kern w:val="24"/>
          <w:sz w:val="24"/>
          <w:szCs w:val="24"/>
        </w:rPr>
        <w:t>the following exhibit.</w:t>
      </w:r>
    </w:p>
    <w:p w14:paraId="399CA6C6" w14:textId="77777777" w:rsidR="009F0A15" w:rsidRPr="005B3F58" w:rsidRDefault="009F0A15" w:rsidP="00233829">
      <w:pPr>
        <w:spacing w:after="0" w:line="240" w:lineRule="auto"/>
        <w:textAlignment w:val="baseline"/>
        <w:rPr>
          <w:rFonts w:ascii="Gisha" w:hAnsi="Gisha" w:cs="Gisha"/>
          <w:sz w:val="24"/>
          <w:szCs w:val="24"/>
        </w:rPr>
      </w:pPr>
    </w:p>
    <w:p w14:paraId="5A4E6E8C" w14:textId="3EF02414" w:rsidR="004E2210" w:rsidRPr="005B3F58" w:rsidRDefault="009F0A15" w:rsidP="00233829">
      <w:pPr>
        <w:spacing w:after="0" w:line="240" w:lineRule="auto"/>
        <w:jc w:val="center"/>
        <w:textAlignment w:val="baseline"/>
        <w:rPr>
          <w:rFonts w:ascii="Gisha" w:hAnsi="Gisha" w:cs="Gisha"/>
          <w:b/>
          <w:bCs/>
          <w:sz w:val="24"/>
          <w:szCs w:val="24"/>
        </w:rPr>
      </w:pPr>
      <w:r w:rsidRPr="005B3F58">
        <w:rPr>
          <w:rFonts w:ascii="Gisha" w:hAnsi="Gisha" w:cs="Gisha" w:hint="cs"/>
          <w:b/>
          <w:bCs/>
          <w:sz w:val="24"/>
          <w:szCs w:val="24"/>
        </w:rPr>
        <w:t xml:space="preserve">Exhibit </w:t>
      </w:r>
      <w:r w:rsidR="00D6376A">
        <w:rPr>
          <w:rFonts w:ascii="Gisha" w:hAnsi="Gisha" w:cs="Gisha"/>
          <w:b/>
          <w:bCs/>
          <w:sz w:val="24"/>
          <w:szCs w:val="24"/>
        </w:rPr>
        <w:t>5</w:t>
      </w:r>
      <w:r w:rsidRPr="005B3F58">
        <w:rPr>
          <w:rFonts w:ascii="Gisha" w:hAnsi="Gisha" w:cs="Gisha" w:hint="cs"/>
          <w:b/>
          <w:bCs/>
          <w:sz w:val="24"/>
          <w:szCs w:val="24"/>
        </w:rPr>
        <w:t>:  Optimal Capital Structure</w:t>
      </w:r>
    </w:p>
    <w:p w14:paraId="2AAD4848" w14:textId="212131DC" w:rsidR="009F0A15" w:rsidRPr="005B3F58" w:rsidRDefault="009F0A15" w:rsidP="00233829">
      <w:pPr>
        <w:spacing w:after="0" w:line="240" w:lineRule="auto"/>
        <w:textAlignment w:val="baseline"/>
        <w:rPr>
          <w:rFonts w:ascii="Gisha" w:hAnsi="Gisha" w:cs="Gisha"/>
          <w:sz w:val="24"/>
          <w:szCs w:val="24"/>
        </w:rPr>
      </w:pPr>
    </w:p>
    <w:tbl>
      <w:tblPr>
        <w:tblW w:w="4770" w:type="dxa"/>
        <w:tblInd w:w="2330" w:type="dxa"/>
        <w:tblCellMar>
          <w:left w:w="0" w:type="dxa"/>
          <w:right w:w="0" w:type="dxa"/>
        </w:tblCellMar>
        <w:tblLook w:val="0600" w:firstRow="0" w:lastRow="0" w:firstColumn="0" w:lastColumn="0" w:noHBand="1" w:noVBand="1"/>
      </w:tblPr>
      <w:tblGrid>
        <w:gridCol w:w="1300"/>
        <w:gridCol w:w="1040"/>
        <w:gridCol w:w="1260"/>
        <w:gridCol w:w="1170"/>
      </w:tblGrid>
      <w:tr w:rsidR="004E2210" w:rsidRPr="005B3F58" w14:paraId="50C9A047"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hideMark/>
          </w:tcPr>
          <w:p w14:paraId="5B5F3D23" w14:textId="68F1F4B6" w:rsidR="004E2210" w:rsidRPr="005B3F58" w:rsidRDefault="00E072C4" w:rsidP="00233829">
            <w:pPr>
              <w:spacing w:after="0" w:line="240" w:lineRule="auto"/>
              <w:jc w:val="center"/>
              <w:textAlignment w:val="baseline"/>
              <w:rPr>
                <w:rFonts w:ascii="Gisha" w:eastAsia="Times New Roman" w:hAnsi="Gisha" w:cs="Gisha"/>
                <w:b/>
                <w:bCs/>
                <w:sz w:val="20"/>
                <w:szCs w:val="20"/>
                <w:lang w:eastAsia="en-CA"/>
              </w:rPr>
            </w:pPr>
            <w:r w:rsidRPr="005B3F58">
              <w:rPr>
                <w:rFonts w:ascii="Gisha" w:eastAsia="Times New Roman" w:hAnsi="Gisha" w:cs="Gisha" w:hint="cs"/>
                <w:b/>
                <w:bCs/>
                <w:sz w:val="20"/>
                <w:szCs w:val="20"/>
                <w:lang w:eastAsia="en-CA"/>
              </w:rPr>
              <w:t xml:space="preserve">Debt </w:t>
            </w:r>
            <w:r w:rsidR="00B31264" w:rsidRPr="005B3F58">
              <w:rPr>
                <w:rFonts w:ascii="Gisha" w:eastAsia="Times New Roman" w:hAnsi="Gisha" w:cs="Gisha" w:hint="cs"/>
                <w:b/>
                <w:bCs/>
                <w:sz w:val="20"/>
                <w:szCs w:val="20"/>
                <w:lang w:eastAsia="en-CA"/>
              </w:rPr>
              <w:t>Ratio</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hideMark/>
          </w:tcPr>
          <w:p w14:paraId="6FB9581B"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k</w:t>
            </w:r>
            <w:r w:rsidRPr="005B3F58">
              <w:rPr>
                <w:rFonts w:ascii="Gisha" w:eastAsia="Times New Roman" w:hAnsi="Gisha" w:cs="Gisha" w:hint="cs"/>
                <w:b/>
                <w:bCs/>
                <w:color w:val="000000"/>
                <w:kern w:val="24"/>
                <w:position w:val="-8"/>
                <w:sz w:val="20"/>
                <w:szCs w:val="20"/>
                <w:vertAlign w:val="subscript"/>
                <w:lang w:eastAsia="en-CA"/>
              </w:rPr>
              <w:t>C</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hideMark/>
          </w:tcPr>
          <w:p w14:paraId="3475EF55" w14:textId="68462160" w:rsidR="004E2210" w:rsidRPr="005B3F58" w:rsidRDefault="009D1F42" w:rsidP="00233829">
            <w:pPr>
              <w:spacing w:after="0" w:line="240" w:lineRule="auto"/>
              <w:jc w:val="center"/>
              <w:textAlignment w:val="baseline"/>
              <w:rPr>
                <w:rFonts w:ascii="Gisha" w:eastAsia="Times New Roman" w:hAnsi="Gisha" w:cs="Gisha"/>
                <w:sz w:val="20"/>
                <w:szCs w:val="20"/>
                <w:lang w:eastAsia="en-CA"/>
              </w:rPr>
            </w:pPr>
            <w:r>
              <w:rPr>
                <w:rFonts w:ascii="Gisha" w:eastAsia="Times New Roman" w:hAnsi="Gisha" w:cs="Gisha"/>
                <w:b/>
                <w:bCs/>
                <w:color w:val="000000"/>
                <w:kern w:val="24"/>
                <w:sz w:val="20"/>
                <w:szCs w:val="20"/>
                <w:lang w:eastAsia="en-CA"/>
              </w:rPr>
              <w:t xml:space="preserve">After-tax </w:t>
            </w:r>
            <w:r w:rsidR="004E2210" w:rsidRPr="005B3F58">
              <w:rPr>
                <w:rFonts w:ascii="Gisha" w:eastAsia="Times New Roman" w:hAnsi="Gisha" w:cs="Gisha" w:hint="cs"/>
                <w:b/>
                <w:bCs/>
                <w:color w:val="000000"/>
                <w:kern w:val="24"/>
                <w:sz w:val="20"/>
                <w:szCs w:val="20"/>
                <w:lang w:eastAsia="en-CA"/>
              </w:rPr>
              <w:t>k</w:t>
            </w:r>
            <w:r w:rsidR="004E2210" w:rsidRPr="005B3F58">
              <w:rPr>
                <w:rFonts w:ascii="Gisha" w:eastAsia="Times New Roman" w:hAnsi="Gisha" w:cs="Gisha" w:hint="cs"/>
                <w:b/>
                <w:bCs/>
                <w:color w:val="000000"/>
                <w:kern w:val="24"/>
                <w:position w:val="-8"/>
                <w:sz w:val="20"/>
                <w:szCs w:val="20"/>
                <w:vertAlign w:val="subscript"/>
                <w:lang w:eastAsia="en-CA"/>
              </w:rPr>
              <w:t>d</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hideMark/>
          </w:tcPr>
          <w:p w14:paraId="2B6B5C88"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WACC</w:t>
            </w:r>
          </w:p>
        </w:tc>
      </w:tr>
      <w:tr w:rsidR="004E2210" w:rsidRPr="005B3F58" w14:paraId="1D89C008" w14:textId="77777777" w:rsidTr="00D6376A">
        <w:trPr>
          <w:trHeight w:val="106"/>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62169996"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180EE882"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10.50%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EFA94FA"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5.00%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E31F4D1"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10.50%</w:t>
            </w:r>
          </w:p>
        </w:tc>
      </w:tr>
      <w:tr w:rsidR="004E2210" w:rsidRPr="005B3F58" w14:paraId="01DA5B1C"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898BF08"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10%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6E584BA"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10.75%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E219FD9" w14:textId="24CD756F"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5.</w:t>
            </w:r>
            <w:r w:rsidR="00B31264" w:rsidRPr="005B3F58">
              <w:rPr>
                <w:rFonts w:ascii="Gisha" w:eastAsia="Times New Roman" w:hAnsi="Gisha" w:cs="Gisha" w:hint="cs"/>
                <w:color w:val="000000"/>
                <w:kern w:val="24"/>
                <w:sz w:val="20"/>
                <w:szCs w:val="20"/>
                <w:lang w:eastAsia="en-CA"/>
              </w:rPr>
              <w:t>1</w:t>
            </w:r>
            <w:r w:rsidRPr="005B3F58">
              <w:rPr>
                <w:rFonts w:ascii="Gisha" w:eastAsia="Times New Roman" w:hAnsi="Gisha" w:cs="Gisha" w:hint="cs"/>
                <w:color w:val="000000"/>
                <w:kern w:val="24"/>
                <w:sz w:val="20"/>
                <w:szCs w:val="20"/>
                <w:lang w:eastAsia="en-CA"/>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7AFE1E39" w14:textId="34534C66"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10.1</w:t>
            </w:r>
            <w:r w:rsidR="00B31264" w:rsidRPr="005B3F58">
              <w:rPr>
                <w:rFonts w:ascii="Gisha" w:eastAsia="Times New Roman" w:hAnsi="Gisha" w:cs="Gisha" w:hint="cs"/>
                <w:color w:val="000000"/>
                <w:kern w:val="24"/>
                <w:sz w:val="20"/>
                <w:szCs w:val="20"/>
                <w:lang w:eastAsia="en-CA"/>
              </w:rPr>
              <w:t>8</w:t>
            </w:r>
            <w:r w:rsidRPr="005B3F58">
              <w:rPr>
                <w:rFonts w:ascii="Gisha" w:eastAsia="Times New Roman" w:hAnsi="Gisha" w:cs="Gisha" w:hint="cs"/>
                <w:color w:val="000000"/>
                <w:kern w:val="24"/>
                <w:sz w:val="20"/>
                <w:szCs w:val="20"/>
                <w:lang w:eastAsia="en-CA"/>
              </w:rPr>
              <w:t>%</w:t>
            </w:r>
          </w:p>
        </w:tc>
      </w:tr>
      <w:tr w:rsidR="004E2210" w:rsidRPr="00CC77EB" w14:paraId="591292D5"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0E5F1F4" w14:textId="77777777" w:rsidR="004E2210" w:rsidRPr="00CC77EB" w:rsidRDefault="004E2210" w:rsidP="00233829">
            <w:pPr>
              <w:spacing w:after="0" w:line="240" w:lineRule="auto"/>
              <w:jc w:val="center"/>
              <w:textAlignment w:val="baseline"/>
              <w:rPr>
                <w:rFonts w:ascii="Gisha" w:eastAsia="Times New Roman" w:hAnsi="Gisha" w:cs="Gisha"/>
                <w:sz w:val="20"/>
                <w:szCs w:val="20"/>
                <w:lang w:eastAsia="en-CA"/>
              </w:rPr>
            </w:pPr>
            <w:r w:rsidRPr="00CC77EB">
              <w:rPr>
                <w:rFonts w:ascii="Gisha" w:eastAsia="Times New Roman" w:hAnsi="Gisha" w:cs="Gisha" w:hint="cs"/>
                <w:b/>
                <w:bCs/>
                <w:color w:val="000000"/>
                <w:kern w:val="24"/>
                <w:sz w:val="20"/>
                <w:szCs w:val="20"/>
                <w:lang w:eastAsia="en-CA"/>
              </w:rPr>
              <w:t>20%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07FDAA4" w14:textId="77777777" w:rsidR="004E2210" w:rsidRPr="00CC77EB" w:rsidRDefault="004E2210" w:rsidP="00233829">
            <w:pPr>
              <w:spacing w:after="0" w:line="240" w:lineRule="auto"/>
              <w:jc w:val="center"/>
              <w:textAlignment w:val="baseline"/>
              <w:rPr>
                <w:rFonts w:ascii="Gisha" w:eastAsia="Times New Roman" w:hAnsi="Gisha" w:cs="Gisha"/>
                <w:sz w:val="20"/>
                <w:szCs w:val="20"/>
                <w:lang w:eastAsia="en-CA"/>
              </w:rPr>
            </w:pPr>
            <w:r w:rsidRPr="00CC77EB">
              <w:rPr>
                <w:rFonts w:ascii="Gisha" w:eastAsia="Times New Roman" w:hAnsi="Gisha" w:cs="Gisha" w:hint="cs"/>
                <w:color w:val="000000"/>
                <w:kern w:val="24"/>
                <w:sz w:val="20"/>
                <w:szCs w:val="20"/>
                <w:lang w:eastAsia="en-CA"/>
              </w:rPr>
              <w:t>11.00%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3F36426" w14:textId="77777777" w:rsidR="004E2210" w:rsidRPr="00CC77EB" w:rsidRDefault="004E2210" w:rsidP="00233829">
            <w:pPr>
              <w:spacing w:after="0" w:line="240" w:lineRule="auto"/>
              <w:jc w:val="center"/>
              <w:textAlignment w:val="baseline"/>
              <w:rPr>
                <w:rFonts w:ascii="Gisha" w:eastAsia="Times New Roman" w:hAnsi="Gisha" w:cs="Gisha"/>
                <w:sz w:val="20"/>
                <w:szCs w:val="20"/>
                <w:lang w:eastAsia="en-CA"/>
              </w:rPr>
            </w:pPr>
            <w:r w:rsidRPr="00CC77EB">
              <w:rPr>
                <w:rFonts w:ascii="Gisha" w:eastAsia="Times New Roman" w:hAnsi="Gisha" w:cs="Gisha" w:hint="cs"/>
                <w:color w:val="000000"/>
                <w:kern w:val="24"/>
                <w:sz w:val="20"/>
                <w:szCs w:val="20"/>
                <w:lang w:eastAsia="en-CA"/>
              </w:rPr>
              <w:t>5.30%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6B55E3D7" w14:textId="77777777" w:rsidR="004E2210" w:rsidRPr="00CC77EB" w:rsidRDefault="004E2210" w:rsidP="00233829">
            <w:pPr>
              <w:spacing w:after="0" w:line="240" w:lineRule="auto"/>
              <w:jc w:val="center"/>
              <w:textAlignment w:val="baseline"/>
              <w:rPr>
                <w:rFonts w:ascii="Gisha" w:eastAsia="Times New Roman" w:hAnsi="Gisha" w:cs="Gisha"/>
                <w:sz w:val="20"/>
                <w:szCs w:val="20"/>
                <w:lang w:eastAsia="en-CA"/>
              </w:rPr>
            </w:pPr>
            <w:r w:rsidRPr="00CC77EB">
              <w:rPr>
                <w:rFonts w:ascii="Gisha" w:eastAsia="Times New Roman" w:hAnsi="Gisha" w:cs="Gisha" w:hint="cs"/>
                <w:color w:val="000000"/>
                <w:kern w:val="24"/>
                <w:sz w:val="20"/>
                <w:szCs w:val="20"/>
                <w:lang w:eastAsia="en-CA"/>
              </w:rPr>
              <w:t>9.86%</w:t>
            </w:r>
          </w:p>
        </w:tc>
      </w:tr>
      <w:tr w:rsidR="004E2210" w:rsidRPr="005B3F58" w14:paraId="51EDCC10"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897EC97"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30%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75C3652"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11.50%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679CBCFB"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5.50%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30AD72F"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9.71%</w:t>
            </w:r>
          </w:p>
        </w:tc>
      </w:tr>
      <w:tr w:rsidR="004E2210" w:rsidRPr="005B3F58" w14:paraId="19C50BA2"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ABA5F2D"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40%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AE21844"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12.00%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5EC9B727"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5.80%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7B8433D2" w14:textId="09B4C573"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9.50%</w:t>
            </w:r>
          </w:p>
        </w:tc>
      </w:tr>
      <w:tr w:rsidR="004E2210" w:rsidRPr="005B3F58" w14:paraId="615832DD"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75C0192"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50%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5FB50EF6"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14.00%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00BD3CD"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6.70%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0C9308C"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10.36%</w:t>
            </w:r>
          </w:p>
        </w:tc>
      </w:tr>
      <w:tr w:rsidR="004E2210" w:rsidRPr="005B3F58" w14:paraId="241ECEFD"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FA4377B"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60%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9F13271"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16.20%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528DAD7"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7.80%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B603004"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11.15%</w:t>
            </w:r>
          </w:p>
        </w:tc>
      </w:tr>
      <w:tr w:rsidR="004E2210" w:rsidRPr="005B3F58" w14:paraId="6098A1CB"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CF788F7"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70%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F4E4964"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18.10%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9625D1E"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8.70%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1D9B0EEF"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11.51%</w:t>
            </w:r>
          </w:p>
        </w:tc>
      </w:tr>
    </w:tbl>
    <w:p w14:paraId="1C30F2D2" w14:textId="3D64089C" w:rsidR="009F0A15" w:rsidRPr="005B3F58" w:rsidRDefault="00611DF1" w:rsidP="00233829">
      <w:pPr>
        <w:spacing w:after="0" w:line="240" w:lineRule="auto"/>
        <w:rPr>
          <w:rFonts w:ascii="Gisha" w:hAnsi="Gisha" w:cs="Gisha"/>
          <w:sz w:val="24"/>
          <w:szCs w:val="24"/>
          <w:lang w:val="en-US"/>
        </w:rPr>
      </w:pPr>
      <w:r w:rsidRPr="005B3F58">
        <w:rPr>
          <w:rFonts w:ascii="Gisha" w:hAnsi="Gisha" w:cs="Gisha" w:hint="cs"/>
          <w:b/>
          <w:bCs/>
          <w:noProof/>
          <w:sz w:val="24"/>
          <w:szCs w:val="24"/>
          <w:lang w:val="en-US"/>
        </w:rPr>
        <mc:AlternateContent>
          <mc:Choice Requires="wps">
            <w:drawing>
              <wp:anchor distT="45720" distB="45720" distL="114300" distR="114300" simplePos="0" relativeHeight="251659264" behindDoc="0" locked="0" layoutInCell="1" allowOverlap="1" wp14:anchorId="6AA3106B" wp14:editId="2ECC5CEE">
                <wp:simplePos x="0" y="0"/>
                <wp:positionH relativeFrom="column">
                  <wp:posOffset>4827905</wp:posOffset>
                </wp:positionH>
                <wp:positionV relativeFrom="paragraph">
                  <wp:posOffset>-926465</wp:posOffset>
                </wp:positionV>
                <wp:extent cx="179070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47650"/>
                        </a:xfrm>
                        <a:prstGeom prst="rect">
                          <a:avLst/>
                        </a:prstGeom>
                        <a:solidFill>
                          <a:srgbClr val="FFFFFF"/>
                        </a:solidFill>
                        <a:ln w="9525">
                          <a:noFill/>
                          <a:miter lim="800000"/>
                          <a:headEnd/>
                          <a:tailEnd/>
                        </a:ln>
                      </wps:spPr>
                      <wps:txbx>
                        <w:txbxContent>
                          <w:p w14:paraId="0C19141D" w14:textId="7D398011" w:rsidR="003201C8" w:rsidRPr="002F5523" w:rsidRDefault="003201C8">
                            <w:pPr>
                              <w:rPr>
                                <w:rFonts w:ascii="Gisha" w:hAnsi="Gisha" w:cs="Gisha"/>
                                <w:b/>
                                <w:bCs/>
                                <w:sz w:val="20"/>
                                <w:szCs w:val="20"/>
                                <w:lang w:val="en-US"/>
                              </w:rPr>
                            </w:pPr>
                            <w:r w:rsidRPr="002F5523">
                              <w:rPr>
                                <w:rFonts w:ascii="Gisha" w:hAnsi="Gisha" w:cs="Gisha" w:hint="cs"/>
                                <w:b/>
                                <w:bCs/>
                                <w:sz w:val="20"/>
                                <w:szCs w:val="20"/>
                                <w:lang w:val="en-US"/>
                              </w:rPr>
                              <w:t>Optimal capital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3106B" id="Text Box 2" o:spid="_x0000_s1057" type="#_x0000_t202" style="position:absolute;margin-left:380.15pt;margin-top:-72.95pt;width:141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" stroked="f">
                <v:textbox>
                  <w:txbxContent>
                    <w:p w14:paraId="0C19141D" w14:textId="7D398011" w:rsidR="003201C8" w:rsidRPr="002F5523" w:rsidRDefault="003201C8">
                      <w:pPr>
                        <w:rPr>
                          <w:rFonts w:ascii="Gisha" w:hAnsi="Gisha" w:cs="Gisha"/>
                          <w:b/>
                          <w:bCs/>
                          <w:sz w:val="20"/>
                          <w:szCs w:val="20"/>
                          <w:lang w:val="en-US"/>
                        </w:rPr>
                      </w:pPr>
                      <w:r w:rsidRPr="002F5523">
                        <w:rPr>
                          <w:rFonts w:ascii="Gisha" w:hAnsi="Gisha" w:cs="Gisha" w:hint="cs"/>
                          <w:b/>
                          <w:bCs/>
                          <w:sz w:val="20"/>
                          <w:szCs w:val="20"/>
                          <w:lang w:val="en-US"/>
                        </w:rPr>
                        <w:t>Optimal capital structure</w:t>
                      </w:r>
                    </w:p>
                  </w:txbxContent>
                </v:textbox>
              </v:shape>
            </w:pict>
          </mc:Fallback>
        </mc:AlternateContent>
      </w:r>
      <w:r w:rsidR="00C745BC" w:rsidRPr="005B3F58">
        <w:rPr>
          <w:rFonts w:ascii="Gisha" w:eastAsia="Times New Roman" w:hAnsi="Gisha" w:cs="Gisha" w:hint="cs"/>
          <w:noProof/>
          <w:color w:val="000000"/>
          <w:kern w:val="24"/>
          <w:sz w:val="20"/>
          <w:szCs w:val="20"/>
          <w:lang w:eastAsia="en-CA"/>
        </w:rPr>
        <mc:AlternateContent>
          <mc:Choice Requires="wps">
            <w:drawing>
              <wp:anchor distT="0" distB="0" distL="114300" distR="114300" simplePos="0" relativeHeight="251660288" behindDoc="0" locked="0" layoutInCell="1" allowOverlap="1" wp14:anchorId="1963A9BD" wp14:editId="7115F1DF">
                <wp:simplePos x="0" y="0"/>
                <wp:positionH relativeFrom="column">
                  <wp:posOffset>4587875</wp:posOffset>
                </wp:positionH>
                <wp:positionV relativeFrom="paragraph">
                  <wp:posOffset>-800100</wp:posOffset>
                </wp:positionV>
                <wp:extent cx="216342" cy="45719"/>
                <wp:effectExtent l="38100" t="38100" r="12700" b="88265"/>
                <wp:wrapNone/>
                <wp:docPr id="16" name="Straight Arrow Connector 16"/>
                <wp:cNvGraphicFramePr/>
                <a:graphic xmlns:a="http://schemas.openxmlformats.org/drawingml/2006/main">
                  <a:graphicData uri="http://schemas.microsoft.com/office/word/2010/wordprocessingShape">
                    <wps:wsp>
                      <wps:cNvCnPr/>
                      <wps:spPr>
                        <a:xfrm flipH="1">
                          <a:off x="0" y="0"/>
                          <a:ext cx="216342"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A5E33F2" id="_x0000_t32" coordsize="21600,21600" o:spt="32" o:oned="t" path="m,l21600,21600e" filled="f">
                <v:path arrowok="t" fillok="f" o:connecttype="none"/>
                <o:lock v:ext="edit" shapetype="t"/>
              </v:shapetype>
              <v:shape id="Straight Arrow Connector 16" o:spid="_x0000_s1026" type="#_x0000_t32" style="position:absolute;margin-left:361.25pt;margin-top:-63pt;width:17.05pt;height:3.6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" strokecolor="black [3213]" strokeweight=".5pt">
                <v:stroke endarrow="block" joinstyle="miter"/>
              </v:shape>
            </w:pict>
          </mc:Fallback>
        </mc:AlternateContent>
      </w:r>
    </w:p>
    <w:p w14:paraId="66475348" w14:textId="01EA8FCE" w:rsidR="00B31264" w:rsidRPr="005B3F58" w:rsidRDefault="00B31264" w:rsidP="00233829">
      <w:pPr>
        <w:spacing w:after="0" w:line="240" w:lineRule="auto"/>
        <w:rPr>
          <w:rFonts w:ascii="Gisha" w:hAnsi="Gisha" w:cs="Gisha"/>
          <w:sz w:val="24"/>
          <w:szCs w:val="24"/>
          <w:lang w:val="en-US"/>
        </w:rPr>
      </w:pPr>
      <w:r w:rsidRPr="005B3F58">
        <w:rPr>
          <w:rFonts w:ascii="Gisha" w:hAnsi="Gisha" w:cs="Gisha" w:hint="cs"/>
          <w:sz w:val="24"/>
          <w:szCs w:val="24"/>
          <w:lang w:val="en-US"/>
        </w:rPr>
        <w:t>As a company moves from a debt ratio of 0% to 10%</w:t>
      </w:r>
      <w:r w:rsidR="00E75108" w:rsidRPr="005B3F58">
        <w:rPr>
          <w:rFonts w:ascii="Gisha" w:hAnsi="Gisha" w:cs="Gisha" w:hint="cs"/>
          <w:sz w:val="24"/>
          <w:szCs w:val="24"/>
          <w:lang w:val="en-US"/>
        </w:rPr>
        <w:t xml:space="preserve">, the </w:t>
      </w:r>
      <w:r w:rsidRPr="005B3F58">
        <w:rPr>
          <w:rFonts w:ascii="Gisha" w:hAnsi="Gisha" w:cs="Gisha" w:hint="cs"/>
          <w:sz w:val="24"/>
          <w:szCs w:val="24"/>
          <w:lang w:val="en-US"/>
        </w:rPr>
        <w:t>firm become</w:t>
      </w:r>
      <w:r w:rsidR="00E75108" w:rsidRPr="005B3F58">
        <w:rPr>
          <w:rFonts w:ascii="Gisha" w:hAnsi="Gisha" w:cs="Gisha" w:hint="cs"/>
          <w:sz w:val="24"/>
          <w:szCs w:val="24"/>
          <w:lang w:val="en-US"/>
        </w:rPr>
        <w:t>s</w:t>
      </w:r>
      <w:r w:rsidRPr="005B3F58">
        <w:rPr>
          <w:rFonts w:ascii="Gisha" w:hAnsi="Gisha" w:cs="Gisha" w:hint="cs"/>
          <w:sz w:val="24"/>
          <w:szCs w:val="24"/>
          <w:lang w:val="en-US"/>
        </w:rPr>
        <w:t xml:space="preserve"> riskier so k</w:t>
      </w:r>
      <w:r w:rsidRPr="005B3F58">
        <w:rPr>
          <w:rFonts w:ascii="Gisha" w:hAnsi="Gisha" w:cs="Gisha" w:hint="cs"/>
          <w:sz w:val="24"/>
          <w:szCs w:val="24"/>
          <w:vertAlign w:val="subscript"/>
          <w:lang w:val="en-US"/>
        </w:rPr>
        <w:t xml:space="preserve">c </w:t>
      </w:r>
      <w:r w:rsidRPr="005B3F58">
        <w:rPr>
          <w:rFonts w:ascii="Gisha" w:hAnsi="Gisha" w:cs="Gisha" w:hint="cs"/>
          <w:sz w:val="24"/>
          <w:szCs w:val="24"/>
          <w:lang w:val="en-US"/>
        </w:rPr>
        <w:t>and k</w:t>
      </w:r>
      <w:r w:rsidRPr="005B3F58">
        <w:rPr>
          <w:rFonts w:ascii="Gisha" w:hAnsi="Gisha" w:cs="Gisha" w:hint="cs"/>
          <w:sz w:val="24"/>
          <w:szCs w:val="24"/>
          <w:vertAlign w:val="subscript"/>
          <w:lang w:val="en-US"/>
        </w:rPr>
        <w:t>d</w:t>
      </w:r>
      <w:r w:rsidRPr="005B3F58">
        <w:rPr>
          <w:rFonts w:ascii="Gisha" w:hAnsi="Gisha" w:cs="Gisha" w:hint="cs"/>
          <w:sz w:val="24"/>
          <w:szCs w:val="24"/>
          <w:lang w:val="en-US"/>
        </w:rPr>
        <w:t xml:space="preserve"> rise but only modestly as </w:t>
      </w:r>
      <w:r w:rsidR="00F30FC2" w:rsidRPr="005B3F58">
        <w:rPr>
          <w:rFonts w:ascii="Gisha" w:hAnsi="Gisha" w:cs="Gisha" w:hint="cs"/>
          <w:sz w:val="24"/>
          <w:szCs w:val="24"/>
          <w:lang w:val="en-US"/>
        </w:rPr>
        <w:t>the risk</w:t>
      </w:r>
      <w:r w:rsidR="003201C8">
        <w:rPr>
          <w:rFonts w:ascii="Gisha" w:hAnsi="Gisha" w:cs="Gisha"/>
          <w:sz w:val="24"/>
          <w:szCs w:val="24"/>
          <w:lang w:val="en-US"/>
        </w:rPr>
        <w:t>s</w:t>
      </w:r>
      <w:r w:rsidR="00F30FC2" w:rsidRPr="005B3F58">
        <w:rPr>
          <w:rFonts w:ascii="Gisha" w:hAnsi="Gisha" w:cs="Gisha" w:hint="cs"/>
          <w:sz w:val="24"/>
          <w:szCs w:val="24"/>
          <w:lang w:val="en-US"/>
        </w:rPr>
        <w:t xml:space="preserve"> of overborrowing</w:t>
      </w:r>
      <w:r w:rsidRPr="005B3F58">
        <w:rPr>
          <w:rFonts w:ascii="Gisha" w:hAnsi="Gisha" w:cs="Gisha" w:hint="cs"/>
          <w:sz w:val="24"/>
          <w:szCs w:val="24"/>
          <w:lang w:val="en-US"/>
        </w:rPr>
        <w:t xml:space="preserve"> </w:t>
      </w:r>
      <w:r w:rsidR="003201C8">
        <w:rPr>
          <w:rFonts w:ascii="Gisha" w:hAnsi="Gisha" w:cs="Gisha"/>
          <w:sz w:val="24"/>
          <w:szCs w:val="24"/>
          <w:lang w:val="en-US"/>
        </w:rPr>
        <w:t>are</w:t>
      </w:r>
      <w:r w:rsidRPr="005B3F58">
        <w:rPr>
          <w:rFonts w:ascii="Gisha" w:hAnsi="Gisha" w:cs="Gisha" w:hint="cs"/>
          <w:sz w:val="24"/>
          <w:szCs w:val="24"/>
          <w:lang w:val="en-US"/>
        </w:rPr>
        <w:t xml:space="preserve"> still quite low.  </w:t>
      </w:r>
      <w:r w:rsidR="00E75108" w:rsidRPr="005B3F58">
        <w:rPr>
          <w:rFonts w:ascii="Gisha" w:hAnsi="Gisha" w:cs="Gisha" w:hint="cs"/>
          <w:sz w:val="24"/>
          <w:szCs w:val="24"/>
          <w:lang w:val="en-US"/>
        </w:rPr>
        <w:t>WACC falls as the benefits from substituting lower</w:t>
      </w:r>
      <w:r w:rsidR="003201C8">
        <w:rPr>
          <w:rFonts w:ascii="Gisha" w:hAnsi="Gisha" w:cs="Gisha"/>
          <w:sz w:val="24"/>
          <w:szCs w:val="24"/>
          <w:lang w:val="en-US"/>
        </w:rPr>
        <w:t>-</w:t>
      </w:r>
      <w:r w:rsidR="00E75108" w:rsidRPr="005B3F58">
        <w:rPr>
          <w:rFonts w:ascii="Gisha" w:hAnsi="Gisha" w:cs="Gisha" w:hint="cs"/>
          <w:sz w:val="24"/>
          <w:szCs w:val="24"/>
          <w:lang w:val="en-US"/>
        </w:rPr>
        <w:t xml:space="preserve">cost debt for </w:t>
      </w:r>
      <w:r w:rsidR="005A681C" w:rsidRPr="005B3F58">
        <w:rPr>
          <w:rFonts w:ascii="Gisha" w:hAnsi="Gisha" w:cs="Gisha" w:hint="cs"/>
          <w:sz w:val="24"/>
          <w:szCs w:val="24"/>
          <w:lang w:val="en-US"/>
        </w:rPr>
        <w:t xml:space="preserve">more expensive </w:t>
      </w:r>
      <w:r w:rsidR="00E75108" w:rsidRPr="005B3F58">
        <w:rPr>
          <w:rFonts w:ascii="Gisha" w:hAnsi="Gisha" w:cs="Gisha" w:hint="cs"/>
          <w:sz w:val="24"/>
          <w:szCs w:val="24"/>
          <w:lang w:val="en-US"/>
        </w:rPr>
        <w:t xml:space="preserve">equity </w:t>
      </w:r>
      <w:r w:rsidR="00F30FC2" w:rsidRPr="005B3F58">
        <w:rPr>
          <w:rFonts w:ascii="Gisha" w:hAnsi="Gisha" w:cs="Gisha" w:hint="cs"/>
          <w:sz w:val="24"/>
          <w:szCs w:val="24"/>
          <w:lang w:val="en-US"/>
        </w:rPr>
        <w:t>are</w:t>
      </w:r>
      <w:r w:rsidR="00E75108" w:rsidRPr="005B3F58">
        <w:rPr>
          <w:rFonts w:ascii="Gisha" w:hAnsi="Gisha" w:cs="Gisha" w:hint="cs"/>
          <w:sz w:val="24"/>
          <w:szCs w:val="24"/>
          <w:lang w:val="en-US"/>
        </w:rPr>
        <w:t xml:space="preserve"> greater than the </w:t>
      </w:r>
      <w:r w:rsidR="005A681C" w:rsidRPr="005B3F58">
        <w:rPr>
          <w:rFonts w:ascii="Gisha" w:hAnsi="Gisha" w:cs="Gisha" w:hint="cs"/>
          <w:sz w:val="24"/>
          <w:szCs w:val="24"/>
          <w:lang w:val="en-US"/>
        </w:rPr>
        <w:t xml:space="preserve">extra </w:t>
      </w:r>
      <w:r w:rsidR="00E75108" w:rsidRPr="005B3F58">
        <w:rPr>
          <w:rFonts w:ascii="Gisha" w:hAnsi="Gisha" w:cs="Gisha" w:hint="cs"/>
          <w:sz w:val="24"/>
          <w:szCs w:val="24"/>
          <w:lang w:val="en-US"/>
        </w:rPr>
        <w:t>costs from</w:t>
      </w:r>
      <w:r w:rsidR="00F30FC2" w:rsidRPr="005B3F58">
        <w:rPr>
          <w:rFonts w:ascii="Gisha" w:hAnsi="Gisha" w:cs="Gisha" w:hint="cs"/>
          <w:sz w:val="24"/>
          <w:szCs w:val="24"/>
          <w:lang w:val="en-US"/>
        </w:rPr>
        <w:t xml:space="preserve"> a </w:t>
      </w:r>
      <w:r w:rsidR="00E75108" w:rsidRPr="005B3F58">
        <w:rPr>
          <w:rFonts w:ascii="Gisha" w:hAnsi="Gisha" w:cs="Gisha" w:hint="cs"/>
          <w:sz w:val="24"/>
          <w:szCs w:val="24"/>
          <w:lang w:val="en-US"/>
        </w:rPr>
        <w:t>higher k</w:t>
      </w:r>
      <w:r w:rsidR="00E75108" w:rsidRPr="005B3F58">
        <w:rPr>
          <w:rFonts w:ascii="Gisha" w:hAnsi="Gisha" w:cs="Gisha" w:hint="cs"/>
          <w:sz w:val="24"/>
          <w:szCs w:val="24"/>
          <w:vertAlign w:val="subscript"/>
          <w:lang w:val="en-US"/>
        </w:rPr>
        <w:t>c</w:t>
      </w:r>
      <w:r w:rsidR="00E75108" w:rsidRPr="005B3F58">
        <w:rPr>
          <w:rFonts w:ascii="Gisha" w:hAnsi="Gisha" w:cs="Gisha" w:hint="cs"/>
          <w:sz w:val="24"/>
          <w:szCs w:val="24"/>
          <w:lang w:val="en-US"/>
        </w:rPr>
        <w:t xml:space="preserve"> and k</w:t>
      </w:r>
      <w:r w:rsidR="00E75108" w:rsidRPr="005B3F58">
        <w:rPr>
          <w:rFonts w:ascii="Gisha" w:hAnsi="Gisha" w:cs="Gisha" w:hint="cs"/>
          <w:sz w:val="24"/>
          <w:szCs w:val="24"/>
          <w:vertAlign w:val="subscript"/>
          <w:lang w:val="en-US"/>
        </w:rPr>
        <w:t>d</w:t>
      </w:r>
      <w:r w:rsidR="00E75108" w:rsidRPr="005B3F58">
        <w:rPr>
          <w:rFonts w:ascii="Gisha" w:hAnsi="Gisha" w:cs="Gisha" w:hint="cs"/>
          <w:sz w:val="24"/>
          <w:szCs w:val="24"/>
          <w:lang w:val="en-US"/>
        </w:rPr>
        <w:t xml:space="preserve">. </w:t>
      </w:r>
      <w:r w:rsidR="00F30FC2" w:rsidRPr="005B3F58">
        <w:rPr>
          <w:rFonts w:ascii="Gisha" w:hAnsi="Gisha" w:cs="Gisha" w:hint="cs"/>
          <w:sz w:val="24"/>
          <w:szCs w:val="24"/>
          <w:lang w:val="en-US"/>
        </w:rPr>
        <w:t xml:space="preserve"> </w:t>
      </w:r>
      <w:r w:rsidRPr="005B3F58">
        <w:rPr>
          <w:rFonts w:ascii="Gisha" w:hAnsi="Gisha" w:cs="Gisha" w:hint="cs"/>
          <w:sz w:val="24"/>
          <w:szCs w:val="24"/>
          <w:lang w:val="en-US"/>
        </w:rPr>
        <w:t>Progressing from a 20% to 30% to 40% debt ratio,</w:t>
      </w:r>
      <w:r w:rsidR="00F30FC2" w:rsidRPr="005B3F58">
        <w:rPr>
          <w:rFonts w:ascii="Gisha" w:hAnsi="Gisha" w:cs="Gisha" w:hint="cs"/>
          <w:sz w:val="24"/>
          <w:szCs w:val="24"/>
          <w:lang w:val="en-US"/>
        </w:rPr>
        <w:t xml:space="preserve"> </w:t>
      </w:r>
      <w:r w:rsidRPr="005B3F58">
        <w:rPr>
          <w:rFonts w:ascii="Gisha" w:hAnsi="Gisha" w:cs="Gisha" w:hint="cs"/>
          <w:sz w:val="24"/>
          <w:szCs w:val="24"/>
          <w:lang w:val="en-US"/>
        </w:rPr>
        <w:t>the WACC continues</w:t>
      </w:r>
      <w:r w:rsidR="00E75108" w:rsidRPr="005B3F58">
        <w:rPr>
          <w:rFonts w:ascii="Gisha" w:hAnsi="Gisha" w:cs="Gisha" w:hint="cs"/>
          <w:sz w:val="24"/>
          <w:szCs w:val="24"/>
          <w:lang w:val="en-US"/>
        </w:rPr>
        <w:t xml:space="preserve"> to decline but at a slower rate as k</w:t>
      </w:r>
      <w:r w:rsidR="00E75108" w:rsidRPr="005B3F58">
        <w:rPr>
          <w:rFonts w:ascii="Gisha" w:hAnsi="Gisha" w:cs="Gisha" w:hint="cs"/>
          <w:sz w:val="24"/>
          <w:szCs w:val="24"/>
          <w:vertAlign w:val="subscript"/>
          <w:lang w:val="en-US"/>
        </w:rPr>
        <w:t>c</w:t>
      </w:r>
      <w:r w:rsidR="00E75108" w:rsidRPr="005B3F58">
        <w:rPr>
          <w:rFonts w:ascii="Gisha" w:hAnsi="Gisha" w:cs="Gisha" w:hint="cs"/>
          <w:sz w:val="24"/>
          <w:szCs w:val="24"/>
          <w:lang w:val="en-US"/>
        </w:rPr>
        <w:t xml:space="preserve"> and k</w:t>
      </w:r>
      <w:r w:rsidR="00E75108" w:rsidRPr="005B3F58">
        <w:rPr>
          <w:rFonts w:ascii="Gisha" w:hAnsi="Gisha" w:cs="Gisha" w:hint="cs"/>
          <w:sz w:val="24"/>
          <w:szCs w:val="24"/>
          <w:vertAlign w:val="subscript"/>
          <w:lang w:val="en-US"/>
        </w:rPr>
        <w:t>d</w:t>
      </w:r>
      <w:r w:rsidR="00E75108" w:rsidRPr="005B3F58">
        <w:rPr>
          <w:rFonts w:ascii="Gisha" w:hAnsi="Gisha" w:cs="Gisha" w:hint="cs"/>
          <w:sz w:val="24"/>
          <w:szCs w:val="24"/>
          <w:lang w:val="en-US"/>
        </w:rPr>
        <w:t xml:space="preserve"> begin to </w:t>
      </w:r>
      <w:r w:rsidR="00F30FC2" w:rsidRPr="005B3F58">
        <w:rPr>
          <w:rFonts w:ascii="Gisha" w:hAnsi="Gisha" w:cs="Gisha" w:hint="cs"/>
          <w:sz w:val="24"/>
          <w:szCs w:val="24"/>
          <w:lang w:val="en-US"/>
        </w:rPr>
        <w:t xml:space="preserve">rise </w:t>
      </w:r>
      <w:r w:rsidR="00E75108" w:rsidRPr="005B3F58">
        <w:rPr>
          <w:rFonts w:ascii="Gisha" w:hAnsi="Gisha" w:cs="Gisha" w:hint="cs"/>
          <w:sz w:val="24"/>
          <w:szCs w:val="24"/>
          <w:lang w:val="en-US"/>
        </w:rPr>
        <w:t>faster</w:t>
      </w:r>
      <w:r w:rsidR="00F30FC2" w:rsidRPr="005B3F58">
        <w:rPr>
          <w:rFonts w:ascii="Gisha" w:hAnsi="Gisha" w:cs="Gisha" w:hint="cs"/>
          <w:sz w:val="24"/>
          <w:szCs w:val="24"/>
          <w:lang w:val="en-US"/>
        </w:rPr>
        <w:t xml:space="preserve"> due to greater </w:t>
      </w:r>
      <w:r w:rsidR="00CA4DCC">
        <w:rPr>
          <w:rFonts w:ascii="Gisha" w:hAnsi="Gisha" w:cs="Gisha"/>
          <w:sz w:val="24"/>
          <w:szCs w:val="24"/>
          <w:lang w:val="en-US"/>
        </w:rPr>
        <w:t xml:space="preserve">bankruptcy </w:t>
      </w:r>
      <w:r w:rsidR="005A681C" w:rsidRPr="005B3F58">
        <w:rPr>
          <w:rFonts w:ascii="Gisha" w:hAnsi="Gisha" w:cs="Gisha" w:hint="cs"/>
          <w:sz w:val="24"/>
          <w:szCs w:val="24"/>
          <w:lang w:val="en-US"/>
        </w:rPr>
        <w:t>risk</w:t>
      </w:r>
      <w:r w:rsidR="00E75108" w:rsidRPr="005B3F58">
        <w:rPr>
          <w:rFonts w:ascii="Gisha" w:hAnsi="Gisha" w:cs="Gisha" w:hint="cs"/>
          <w:sz w:val="24"/>
          <w:szCs w:val="24"/>
          <w:lang w:val="en-US"/>
        </w:rPr>
        <w:t>.  Eventually</w:t>
      </w:r>
      <w:r w:rsidR="003201C8">
        <w:rPr>
          <w:rFonts w:ascii="Gisha" w:hAnsi="Gisha" w:cs="Gisha"/>
          <w:sz w:val="24"/>
          <w:szCs w:val="24"/>
          <w:lang w:val="en-US"/>
        </w:rPr>
        <w:t>, t</w:t>
      </w:r>
      <w:r w:rsidR="00E75108" w:rsidRPr="005B3F58">
        <w:rPr>
          <w:rFonts w:ascii="Gisha" w:hAnsi="Gisha" w:cs="Gisha" w:hint="cs"/>
          <w:sz w:val="24"/>
          <w:szCs w:val="24"/>
          <w:lang w:val="en-US"/>
        </w:rPr>
        <w:t>he cost</w:t>
      </w:r>
      <w:r w:rsidR="00F30FC2" w:rsidRPr="005B3F58">
        <w:rPr>
          <w:rFonts w:ascii="Gisha" w:hAnsi="Gisha" w:cs="Gisha" w:hint="cs"/>
          <w:sz w:val="24"/>
          <w:szCs w:val="24"/>
          <w:lang w:val="en-US"/>
        </w:rPr>
        <w:t>s from a rising k</w:t>
      </w:r>
      <w:r w:rsidR="00F30FC2" w:rsidRPr="005B3F58">
        <w:rPr>
          <w:rFonts w:ascii="Gisha" w:hAnsi="Gisha" w:cs="Gisha" w:hint="cs"/>
          <w:sz w:val="24"/>
          <w:szCs w:val="24"/>
          <w:vertAlign w:val="subscript"/>
          <w:lang w:val="en-US"/>
        </w:rPr>
        <w:t>c</w:t>
      </w:r>
      <w:r w:rsidR="00F30FC2" w:rsidRPr="005B3F58">
        <w:rPr>
          <w:rFonts w:ascii="Gisha" w:hAnsi="Gisha" w:cs="Gisha" w:hint="cs"/>
          <w:sz w:val="24"/>
          <w:szCs w:val="24"/>
          <w:lang w:val="en-US"/>
        </w:rPr>
        <w:t xml:space="preserve"> and k</w:t>
      </w:r>
      <w:r w:rsidR="00F30FC2" w:rsidRPr="005B3F58">
        <w:rPr>
          <w:rFonts w:ascii="Gisha" w:hAnsi="Gisha" w:cs="Gisha" w:hint="cs"/>
          <w:sz w:val="24"/>
          <w:szCs w:val="24"/>
          <w:vertAlign w:val="subscript"/>
          <w:lang w:val="en-US"/>
        </w:rPr>
        <w:t>d</w:t>
      </w:r>
      <w:r w:rsidR="00F30FC2" w:rsidRPr="005B3F58">
        <w:rPr>
          <w:rFonts w:ascii="Gisha" w:hAnsi="Gisha" w:cs="Gisha" w:hint="cs"/>
          <w:sz w:val="24"/>
          <w:szCs w:val="24"/>
          <w:lang w:val="en-US"/>
        </w:rPr>
        <w:t xml:space="preserve"> surpass any benefits from substituting cheaper debt for equity and WACC begins to rise.  The debt ratio at</w:t>
      </w:r>
      <w:r w:rsidR="002A1284" w:rsidRPr="005B3F58">
        <w:rPr>
          <w:rFonts w:ascii="Gisha" w:hAnsi="Gisha" w:cs="Gisha" w:hint="cs"/>
          <w:sz w:val="24"/>
          <w:szCs w:val="24"/>
          <w:lang w:val="en-US"/>
        </w:rPr>
        <w:t xml:space="preserve"> this point</w:t>
      </w:r>
      <w:r w:rsidR="00F30FC2" w:rsidRPr="005B3F58">
        <w:rPr>
          <w:rFonts w:ascii="Gisha" w:hAnsi="Gisha" w:cs="Gisha" w:hint="cs"/>
          <w:sz w:val="24"/>
          <w:szCs w:val="24"/>
          <w:lang w:val="en-US"/>
        </w:rPr>
        <w:t xml:space="preserve"> is the firm’s optimal capital structure.  </w:t>
      </w:r>
      <w:r w:rsidRPr="005B3F58">
        <w:rPr>
          <w:rFonts w:ascii="Gisha" w:hAnsi="Gisha" w:cs="Gisha" w:hint="cs"/>
          <w:sz w:val="24"/>
          <w:szCs w:val="24"/>
          <w:lang w:val="en-US"/>
        </w:rPr>
        <w:t xml:space="preserve"> </w:t>
      </w:r>
    </w:p>
    <w:p w14:paraId="6DDAF3E3" w14:textId="3F5771EA" w:rsidR="00E072C4" w:rsidRPr="005B3F58" w:rsidRDefault="00E072C4" w:rsidP="00233829">
      <w:pPr>
        <w:spacing w:after="0" w:line="240" w:lineRule="auto"/>
        <w:textAlignment w:val="baseline"/>
        <w:rPr>
          <w:rFonts w:ascii="Gisha" w:eastAsia="+mn-ea" w:hAnsi="Gisha" w:cs="Gisha"/>
          <w:color w:val="000000"/>
          <w:kern w:val="24"/>
          <w:sz w:val="24"/>
          <w:szCs w:val="24"/>
        </w:rPr>
      </w:pPr>
    </w:p>
    <w:p w14:paraId="2B7CBF75" w14:textId="119BE52A" w:rsidR="002D672E" w:rsidRDefault="00F30FC2" w:rsidP="00233829">
      <w:pPr>
        <w:spacing w:after="0" w:line="240" w:lineRule="auto"/>
        <w:textAlignment w:val="baseline"/>
        <w:rPr>
          <w:rFonts w:ascii="Gisha" w:eastAsia="+mn-ea" w:hAnsi="Gisha" w:cs="Gisha"/>
          <w:color w:val="000000"/>
          <w:kern w:val="24"/>
          <w:sz w:val="24"/>
          <w:szCs w:val="24"/>
        </w:rPr>
      </w:pPr>
      <w:r w:rsidRPr="005B3F58">
        <w:rPr>
          <w:rFonts w:ascii="Gisha" w:eastAsia="+mn-ea" w:hAnsi="Gisha" w:cs="Gisha" w:hint="cs"/>
          <w:color w:val="000000"/>
          <w:kern w:val="24"/>
          <w:sz w:val="24"/>
          <w:szCs w:val="24"/>
        </w:rPr>
        <w:t>A company’s o</w:t>
      </w:r>
      <w:r w:rsidR="004E2210" w:rsidRPr="005B3F58">
        <w:rPr>
          <w:rFonts w:ascii="Gisha" w:eastAsia="+mn-ea" w:hAnsi="Gisha" w:cs="Gisha" w:hint="cs"/>
          <w:color w:val="000000"/>
          <w:kern w:val="24"/>
          <w:sz w:val="24"/>
          <w:szCs w:val="24"/>
        </w:rPr>
        <w:t xml:space="preserve">ptimal capital structure is </w:t>
      </w:r>
      <w:r w:rsidR="00752300" w:rsidRPr="005B3F58">
        <w:rPr>
          <w:rFonts w:ascii="Gisha" w:eastAsia="+mn-ea" w:hAnsi="Gisha" w:cs="Gisha" w:hint="cs"/>
          <w:color w:val="000000"/>
          <w:kern w:val="24"/>
          <w:sz w:val="24"/>
          <w:szCs w:val="24"/>
        </w:rPr>
        <w:t>not a specific point but a</w:t>
      </w:r>
      <w:r w:rsidR="004E2210" w:rsidRPr="005B3F58">
        <w:rPr>
          <w:rFonts w:ascii="Gisha" w:eastAsia="+mn-ea" w:hAnsi="Gisha" w:cs="Gisha" w:hint="cs"/>
          <w:color w:val="000000"/>
          <w:kern w:val="24"/>
          <w:sz w:val="24"/>
          <w:szCs w:val="24"/>
        </w:rPr>
        <w:t xml:space="preserve"> range </w:t>
      </w:r>
      <w:r w:rsidR="00752300" w:rsidRPr="005B3F58">
        <w:rPr>
          <w:rFonts w:ascii="Gisha" w:eastAsia="+mn-ea" w:hAnsi="Gisha" w:cs="Gisha" w:hint="cs"/>
          <w:color w:val="000000"/>
          <w:kern w:val="24"/>
          <w:sz w:val="24"/>
          <w:szCs w:val="24"/>
        </w:rPr>
        <w:t xml:space="preserve">of </w:t>
      </w:r>
      <w:r w:rsidR="004E2210" w:rsidRPr="005B3F58">
        <w:rPr>
          <w:rFonts w:ascii="Gisha" w:eastAsia="+mn-ea" w:hAnsi="Gisha" w:cs="Gisha" w:hint="cs"/>
          <w:color w:val="000000"/>
          <w:kern w:val="24"/>
          <w:sz w:val="24"/>
          <w:szCs w:val="24"/>
        </w:rPr>
        <w:t>point</w:t>
      </w:r>
      <w:r w:rsidR="00752300" w:rsidRPr="005B3F58">
        <w:rPr>
          <w:rFonts w:ascii="Gisha" w:eastAsia="+mn-ea" w:hAnsi="Gisha" w:cs="Gisha" w:hint="cs"/>
          <w:color w:val="000000"/>
          <w:kern w:val="24"/>
          <w:sz w:val="24"/>
          <w:szCs w:val="24"/>
        </w:rPr>
        <w:t>s</w:t>
      </w:r>
      <w:r w:rsidR="004E2210" w:rsidRPr="005B3F58">
        <w:rPr>
          <w:rFonts w:ascii="Gisha" w:eastAsia="+mn-ea" w:hAnsi="Gisha" w:cs="Gisha" w:hint="cs"/>
          <w:color w:val="000000"/>
          <w:kern w:val="24"/>
          <w:sz w:val="24"/>
          <w:szCs w:val="24"/>
        </w:rPr>
        <w:t xml:space="preserve"> </w:t>
      </w:r>
      <w:r w:rsidR="00BC1F33" w:rsidRPr="005B3F58">
        <w:rPr>
          <w:rFonts w:ascii="Gisha" w:eastAsia="+mn-ea" w:hAnsi="Gisha" w:cs="Gisha" w:hint="cs"/>
          <w:color w:val="000000"/>
          <w:kern w:val="24"/>
          <w:sz w:val="24"/>
          <w:szCs w:val="24"/>
        </w:rPr>
        <w:t xml:space="preserve">as </w:t>
      </w:r>
      <w:r w:rsidR="004E2210" w:rsidRPr="005B3F58">
        <w:rPr>
          <w:rFonts w:ascii="Gisha" w:eastAsia="+mn-ea" w:hAnsi="Gisha" w:cs="Gisha" w:hint="cs"/>
          <w:color w:val="000000"/>
          <w:kern w:val="24"/>
          <w:sz w:val="24"/>
          <w:szCs w:val="24"/>
        </w:rPr>
        <w:t>the parabola is flat</w:t>
      </w:r>
      <w:r w:rsidR="004D4107" w:rsidRPr="005B3F58">
        <w:rPr>
          <w:rFonts w:ascii="Gisha" w:eastAsia="+mn-ea" w:hAnsi="Gisha" w:cs="Gisha" w:hint="cs"/>
          <w:color w:val="000000"/>
          <w:kern w:val="24"/>
          <w:sz w:val="24"/>
          <w:szCs w:val="24"/>
        </w:rPr>
        <w:t xml:space="preserve"> </w:t>
      </w:r>
      <w:r w:rsidR="00752300" w:rsidRPr="005B3F58">
        <w:rPr>
          <w:rFonts w:ascii="Gisha" w:eastAsia="+mn-ea" w:hAnsi="Gisha" w:cs="Gisha" w:hint="cs"/>
          <w:color w:val="000000"/>
          <w:kern w:val="24"/>
          <w:sz w:val="24"/>
          <w:szCs w:val="24"/>
        </w:rPr>
        <w:t xml:space="preserve">around </w:t>
      </w:r>
      <w:r w:rsidR="004D4107" w:rsidRPr="005B3F58">
        <w:rPr>
          <w:rFonts w:ascii="Gisha" w:eastAsia="+mn-ea" w:hAnsi="Gisha" w:cs="Gisha" w:hint="cs"/>
          <w:color w:val="000000"/>
          <w:kern w:val="24"/>
          <w:sz w:val="24"/>
          <w:szCs w:val="24"/>
        </w:rPr>
        <w:t>the optimal point</w:t>
      </w:r>
      <w:r w:rsidR="00BC1F33" w:rsidRPr="005B3F58">
        <w:rPr>
          <w:rFonts w:ascii="Gisha" w:eastAsia="+mn-ea" w:hAnsi="Gisha" w:cs="Gisha" w:hint="cs"/>
          <w:color w:val="000000"/>
          <w:kern w:val="24"/>
          <w:sz w:val="24"/>
          <w:szCs w:val="24"/>
        </w:rPr>
        <w:t>.</w:t>
      </w:r>
      <w:r w:rsidR="00BC1F33" w:rsidRPr="005B3F58">
        <w:rPr>
          <w:rFonts w:ascii="Gisha" w:hAnsi="Gisha" w:cs="Gisha" w:hint="cs"/>
          <w:sz w:val="24"/>
          <w:szCs w:val="24"/>
        </w:rPr>
        <w:t xml:space="preserve">  </w:t>
      </w:r>
      <w:r w:rsidR="00752300" w:rsidRPr="005B3F58">
        <w:rPr>
          <w:rFonts w:ascii="Gisha" w:eastAsia="+mn-ea" w:hAnsi="Gisha" w:cs="Gisha" w:hint="cs"/>
          <w:color w:val="000000"/>
          <w:kern w:val="24"/>
          <w:sz w:val="24"/>
          <w:szCs w:val="24"/>
        </w:rPr>
        <w:t>It i</w:t>
      </w:r>
      <w:r w:rsidR="00DB0CD9">
        <w:rPr>
          <w:rFonts w:ascii="Gisha" w:eastAsia="+mn-ea" w:hAnsi="Gisha" w:cs="Gisha"/>
          <w:color w:val="000000"/>
          <w:kern w:val="24"/>
          <w:sz w:val="24"/>
          <w:szCs w:val="24"/>
        </w:rPr>
        <w:t xml:space="preserve">s </w:t>
      </w:r>
      <w:r w:rsidR="002D672E">
        <w:rPr>
          <w:rFonts w:ascii="Gisha" w:eastAsia="+mn-ea" w:hAnsi="Gisha" w:cs="Gisha"/>
          <w:color w:val="000000"/>
          <w:kern w:val="24"/>
          <w:sz w:val="24"/>
          <w:szCs w:val="24"/>
        </w:rPr>
        <w:t xml:space="preserve">also </w:t>
      </w:r>
      <w:r w:rsidR="004E2210" w:rsidRPr="005B3F58">
        <w:rPr>
          <w:rFonts w:ascii="Gisha" w:eastAsia="+mn-ea" w:hAnsi="Gisha" w:cs="Gisha" w:hint="cs"/>
          <w:color w:val="000000"/>
          <w:kern w:val="24"/>
          <w:sz w:val="24"/>
          <w:szCs w:val="24"/>
        </w:rPr>
        <w:t>difficult to determ</w:t>
      </w:r>
      <w:r w:rsidR="00752300" w:rsidRPr="005B3F58">
        <w:rPr>
          <w:rFonts w:ascii="Gisha" w:eastAsia="+mn-ea" w:hAnsi="Gisha" w:cs="Gisha" w:hint="cs"/>
          <w:color w:val="000000"/>
          <w:kern w:val="24"/>
          <w:sz w:val="24"/>
          <w:szCs w:val="24"/>
        </w:rPr>
        <w:t xml:space="preserve">ine </w:t>
      </w:r>
      <w:r w:rsidR="00BC1F33" w:rsidRPr="005B3F58">
        <w:rPr>
          <w:rFonts w:ascii="Gisha" w:eastAsia="+mn-ea" w:hAnsi="Gisha" w:cs="Gisha" w:hint="cs"/>
          <w:color w:val="000000"/>
          <w:kern w:val="24"/>
          <w:sz w:val="24"/>
          <w:szCs w:val="24"/>
        </w:rPr>
        <w:t xml:space="preserve">this </w:t>
      </w:r>
      <w:r w:rsidR="00752300" w:rsidRPr="005B3F58">
        <w:rPr>
          <w:rFonts w:ascii="Gisha" w:eastAsia="+mn-ea" w:hAnsi="Gisha" w:cs="Gisha" w:hint="cs"/>
          <w:color w:val="000000"/>
          <w:kern w:val="24"/>
          <w:sz w:val="24"/>
          <w:szCs w:val="24"/>
        </w:rPr>
        <w:t>point precisely due to</w:t>
      </w:r>
      <w:r w:rsidR="004E2210" w:rsidRPr="005B3F58">
        <w:rPr>
          <w:rFonts w:ascii="Gisha" w:eastAsia="+mn-ea" w:hAnsi="Gisha" w:cs="Gisha" w:hint="cs"/>
          <w:color w:val="000000"/>
          <w:kern w:val="24"/>
          <w:sz w:val="24"/>
          <w:szCs w:val="24"/>
        </w:rPr>
        <w:t xml:space="preserve"> uncertain</w:t>
      </w:r>
      <w:r w:rsidR="009B3727">
        <w:rPr>
          <w:rFonts w:ascii="Gisha" w:eastAsia="+mn-ea" w:hAnsi="Gisha" w:cs="Gisha"/>
          <w:color w:val="000000"/>
          <w:kern w:val="24"/>
          <w:sz w:val="24"/>
          <w:szCs w:val="24"/>
        </w:rPr>
        <w:t xml:space="preserve"> </w:t>
      </w:r>
      <w:r w:rsidR="004E2210" w:rsidRPr="005B3F58">
        <w:rPr>
          <w:rFonts w:ascii="Gisha" w:eastAsia="+mn-ea" w:hAnsi="Gisha" w:cs="Gisha" w:hint="cs"/>
          <w:color w:val="000000"/>
          <w:kern w:val="24"/>
          <w:sz w:val="24"/>
          <w:szCs w:val="24"/>
        </w:rPr>
        <w:t>inputs</w:t>
      </w:r>
      <w:r w:rsidR="00CA4DCC">
        <w:rPr>
          <w:rFonts w:ascii="Gisha" w:eastAsia="+mn-ea" w:hAnsi="Gisha" w:cs="Gisha"/>
          <w:color w:val="000000"/>
          <w:kern w:val="24"/>
          <w:sz w:val="24"/>
          <w:szCs w:val="24"/>
        </w:rPr>
        <w:t>.</w:t>
      </w:r>
      <w:r w:rsidR="00BC1F33" w:rsidRPr="005B3F58">
        <w:rPr>
          <w:rFonts w:ascii="Gisha" w:hAnsi="Gisha" w:cs="Gisha" w:hint="cs"/>
          <w:sz w:val="24"/>
          <w:szCs w:val="24"/>
        </w:rPr>
        <w:t xml:space="preserve">  </w:t>
      </w:r>
      <w:r w:rsidR="002D672E">
        <w:rPr>
          <w:rFonts w:ascii="Gisha" w:eastAsia="+mn-ea" w:hAnsi="Gisha" w:cs="Gisha"/>
          <w:color w:val="000000"/>
          <w:kern w:val="24"/>
          <w:sz w:val="24"/>
          <w:szCs w:val="24"/>
        </w:rPr>
        <w:t>As well, d</w:t>
      </w:r>
      <w:r w:rsidR="00752300" w:rsidRPr="005B3F58">
        <w:rPr>
          <w:rFonts w:ascii="Gisha" w:eastAsia="+mn-ea" w:hAnsi="Gisha" w:cs="Gisha" w:hint="cs"/>
          <w:color w:val="000000"/>
          <w:kern w:val="24"/>
          <w:sz w:val="24"/>
          <w:szCs w:val="24"/>
        </w:rPr>
        <w:t>ebt and e</w:t>
      </w:r>
      <w:r w:rsidR="004E2210" w:rsidRPr="005B3F58">
        <w:rPr>
          <w:rFonts w:ascii="Gisha" w:eastAsia="+mn-ea" w:hAnsi="Gisha" w:cs="Gisha" w:hint="cs"/>
          <w:color w:val="000000"/>
          <w:kern w:val="24"/>
          <w:sz w:val="24"/>
          <w:szCs w:val="24"/>
        </w:rPr>
        <w:t>quit</w:t>
      </w:r>
      <w:r w:rsidR="00752300" w:rsidRPr="005B3F58">
        <w:rPr>
          <w:rFonts w:ascii="Gisha" w:eastAsia="+mn-ea" w:hAnsi="Gisha" w:cs="Gisha" w:hint="cs"/>
          <w:color w:val="000000"/>
          <w:kern w:val="24"/>
          <w:sz w:val="24"/>
          <w:szCs w:val="24"/>
        </w:rPr>
        <w:t xml:space="preserve">y </w:t>
      </w:r>
      <w:r w:rsidR="004E2210" w:rsidRPr="005B3F58">
        <w:rPr>
          <w:rFonts w:ascii="Gisha" w:eastAsia="+mn-ea" w:hAnsi="Gisha" w:cs="Gisha" w:hint="cs"/>
          <w:color w:val="000000"/>
          <w:kern w:val="24"/>
          <w:sz w:val="24"/>
          <w:szCs w:val="24"/>
        </w:rPr>
        <w:t xml:space="preserve">capital are issued in large amounts </w:t>
      </w:r>
      <w:r w:rsidR="009B3727">
        <w:rPr>
          <w:rFonts w:ascii="Gisha" w:eastAsia="+mn-ea" w:hAnsi="Gisha" w:cs="Gisha"/>
          <w:color w:val="000000"/>
          <w:kern w:val="24"/>
          <w:sz w:val="24"/>
          <w:szCs w:val="24"/>
        </w:rPr>
        <w:t xml:space="preserve">at different times </w:t>
      </w:r>
      <w:r w:rsidR="004E2210" w:rsidRPr="005B3F58">
        <w:rPr>
          <w:rFonts w:ascii="Gisha" w:eastAsia="+mn-ea" w:hAnsi="Gisha" w:cs="Gisha" w:hint="cs"/>
          <w:color w:val="000000"/>
          <w:kern w:val="24"/>
          <w:sz w:val="24"/>
          <w:szCs w:val="24"/>
        </w:rPr>
        <w:t xml:space="preserve">to economize on issuance costs </w:t>
      </w:r>
      <w:r w:rsidR="009B3727">
        <w:rPr>
          <w:rFonts w:ascii="Gisha" w:eastAsia="+mn-ea" w:hAnsi="Gisha" w:cs="Gisha"/>
          <w:color w:val="000000"/>
          <w:kern w:val="24"/>
          <w:sz w:val="24"/>
          <w:szCs w:val="24"/>
        </w:rPr>
        <w:t xml:space="preserve">and take advantage of changing </w:t>
      </w:r>
      <w:r w:rsidR="002A1284" w:rsidRPr="005B3F58">
        <w:rPr>
          <w:rFonts w:ascii="Gisha" w:eastAsia="+mn-ea" w:hAnsi="Gisha" w:cs="Gisha" w:hint="cs"/>
          <w:color w:val="000000"/>
          <w:kern w:val="24"/>
          <w:sz w:val="24"/>
          <w:szCs w:val="24"/>
        </w:rPr>
        <w:t xml:space="preserve">market conditions </w:t>
      </w:r>
      <w:r w:rsidR="004E2210" w:rsidRPr="005B3F58">
        <w:rPr>
          <w:rFonts w:ascii="Gisha" w:eastAsia="+mn-ea" w:hAnsi="Gisha" w:cs="Gisha" w:hint="cs"/>
          <w:color w:val="000000"/>
          <w:kern w:val="24"/>
          <w:sz w:val="24"/>
          <w:szCs w:val="24"/>
        </w:rPr>
        <w:t xml:space="preserve">so swings in </w:t>
      </w:r>
      <w:r w:rsidR="009B3727">
        <w:rPr>
          <w:rFonts w:ascii="Gisha" w:eastAsia="+mn-ea" w:hAnsi="Gisha" w:cs="Gisha"/>
          <w:color w:val="000000"/>
          <w:kern w:val="24"/>
          <w:sz w:val="24"/>
          <w:szCs w:val="24"/>
        </w:rPr>
        <w:t>a firm’s</w:t>
      </w:r>
      <w:r w:rsidR="004E2210" w:rsidRPr="005B3F58">
        <w:rPr>
          <w:rFonts w:ascii="Gisha" w:eastAsia="+mn-ea" w:hAnsi="Gisha" w:cs="Gisha" w:hint="cs"/>
          <w:color w:val="000000"/>
          <w:kern w:val="24"/>
          <w:sz w:val="24"/>
          <w:szCs w:val="24"/>
        </w:rPr>
        <w:t xml:space="preserve"> capital structure </w:t>
      </w:r>
      <w:r w:rsidR="009B3727">
        <w:rPr>
          <w:rFonts w:ascii="Gisha" w:eastAsia="+mn-ea" w:hAnsi="Gisha" w:cs="Gisha"/>
          <w:color w:val="000000"/>
          <w:kern w:val="24"/>
          <w:sz w:val="24"/>
          <w:szCs w:val="24"/>
        </w:rPr>
        <w:t>occur</w:t>
      </w:r>
      <w:r w:rsidR="00DB0CD9">
        <w:rPr>
          <w:rFonts w:ascii="Gisha" w:eastAsia="+mn-ea" w:hAnsi="Gisha" w:cs="Gisha"/>
          <w:color w:val="000000"/>
          <w:kern w:val="24"/>
          <w:sz w:val="24"/>
          <w:szCs w:val="24"/>
        </w:rPr>
        <w:t xml:space="preserve"> naturally</w:t>
      </w:r>
      <w:r w:rsidR="005A681C" w:rsidRPr="005B3F58">
        <w:rPr>
          <w:rFonts w:ascii="Gisha" w:eastAsia="+mn-ea" w:hAnsi="Gisha" w:cs="Gisha" w:hint="cs"/>
          <w:color w:val="000000"/>
          <w:kern w:val="24"/>
          <w:sz w:val="24"/>
          <w:szCs w:val="24"/>
        </w:rPr>
        <w:t>.</w:t>
      </w:r>
    </w:p>
    <w:p w14:paraId="35B16722" w14:textId="436B92AA" w:rsidR="007854A6" w:rsidRPr="006F5143" w:rsidRDefault="007854A6" w:rsidP="00233829">
      <w:pPr>
        <w:spacing w:after="0" w:line="240" w:lineRule="auto"/>
        <w:rPr>
          <w:rFonts w:ascii="Gisha" w:hAnsi="Gisha" w:cs="Gisha"/>
          <w:b/>
          <w:bCs/>
          <w:sz w:val="24"/>
          <w:szCs w:val="24"/>
          <w:lang w:val="en-US"/>
        </w:rPr>
      </w:pPr>
      <w:r w:rsidRPr="006F5143">
        <w:rPr>
          <w:rFonts w:ascii="Gisha" w:hAnsi="Gisha" w:cs="Gisha" w:hint="cs"/>
          <w:b/>
          <w:bCs/>
          <w:sz w:val="24"/>
          <w:szCs w:val="24"/>
          <w:lang w:val="en-US"/>
        </w:rPr>
        <w:lastRenderedPageBreak/>
        <w:t>1.</w:t>
      </w:r>
      <w:r w:rsidRPr="006F5143">
        <w:rPr>
          <w:rFonts w:ascii="Gisha" w:hAnsi="Gisha" w:cs="Gisha"/>
          <w:b/>
          <w:bCs/>
          <w:sz w:val="24"/>
          <w:szCs w:val="24"/>
          <w:lang w:val="en-US"/>
        </w:rPr>
        <w:t>2</w:t>
      </w:r>
      <w:r w:rsidRPr="006F5143">
        <w:rPr>
          <w:rFonts w:ascii="Gisha" w:hAnsi="Gisha" w:cs="Gisha" w:hint="cs"/>
          <w:b/>
          <w:bCs/>
          <w:sz w:val="24"/>
          <w:szCs w:val="24"/>
          <w:lang w:val="en-US"/>
        </w:rPr>
        <w:t xml:space="preserve"> | </w:t>
      </w:r>
      <w:r w:rsidRPr="006F5143">
        <w:rPr>
          <w:rFonts w:ascii="Gisha" w:hAnsi="Gisha" w:cs="Gisha"/>
          <w:b/>
          <w:bCs/>
          <w:sz w:val="24"/>
          <w:szCs w:val="24"/>
          <w:lang w:val="en-US"/>
        </w:rPr>
        <w:t>Business and Financial Risk</w:t>
      </w:r>
    </w:p>
    <w:p w14:paraId="71CE5B2A" w14:textId="77777777" w:rsidR="007854A6" w:rsidRPr="006F5143" w:rsidRDefault="003201C8" w:rsidP="00233829">
      <w:pPr>
        <w:spacing w:after="0" w:line="240" w:lineRule="auto"/>
        <w:rPr>
          <w:rFonts w:ascii="Gisha" w:hAnsi="Gisha" w:cs="Gisha"/>
          <w:b/>
          <w:bCs/>
          <w:sz w:val="24"/>
          <w:szCs w:val="24"/>
          <w:lang w:val="en-US"/>
        </w:rPr>
      </w:pPr>
      <w:r>
        <w:rPr>
          <w:rFonts w:ascii="Gisha" w:hAnsi="Gisha" w:cs="Gisha"/>
          <w:b/>
          <w:bCs/>
          <w:sz w:val="24"/>
          <w:szCs w:val="24"/>
          <w:lang w:val="en-US"/>
        </w:rPr>
        <w:pict w14:anchorId="50CF2453">
          <v:rect id="_x0000_i1028" style="width:0;height:1.5pt" o:hralign="center" o:hrstd="t" o:hr="t" fillcolor="#a0a0a0" stroked="f"/>
        </w:pict>
      </w:r>
    </w:p>
    <w:p w14:paraId="1CDCDB72" w14:textId="4CE5A45C" w:rsidR="00195C84" w:rsidRPr="00012DB6" w:rsidRDefault="00195C84" w:rsidP="00233829">
      <w:pPr>
        <w:spacing w:after="0" w:line="240" w:lineRule="auto"/>
        <w:rPr>
          <w:rFonts w:ascii="Gisha" w:hAnsi="Gisha" w:cs="Gisha"/>
          <w:b/>
          <w:bCs/>
          <w:sz w:val="20"/>
          <w:szCs w:val="20"/>
          <w:lang w:val="en-US"/>
        </w:rPr>
      </w:pPr>
    </w:p>
    <w:p w14:paraId="7C4FCF65" w14:textId="44FF9AFA" w:rsidR="00195C84" w:rsidRPr="005B3F58" w:rsidRDefault="00195C84" w:rsidP="00233829">
      <w:pPr>
        <w:spacing w:after="0" w:line="240" w:lineRule="auto"/>
        <w:textAlignment w:val="baseline"/>
        <w:rPr>
          <w:rFonts w:ascii="Gisha" w:eastAsia="MS PGothic" w:hAnsi="Gisha" w:cs="Gisha"/>
          <w:color w:val="000000"/>
          <w:kern w:val="24"/>
          <w:sz w:val="24"/>
          <w:szCs w:val="24"/>
          <w:lang w:val="en-US"/>
        </w:rPr>
      </w:pPr>
      <w:r w:rsidRPr="005B3F58">
        <w:rPr>
          <w:rFonts w:ascii="Gisha" w:eastAsia="MS PGothic" w:hAnsi="Gisha" w:cs="Gisha" w:hint="cs"/>
          <w:color w:val="000000"/>
          <w:kern w:val="24"/>
          <w:sz w:val="24"/>
          <w:szCs w:val="24"/>
          <w:lang w:val="en-US"/>
        </w:rPr>
        <w:t xml:space="preserve">Business risk is the main determinant of optimal capital structure.  </w:t>
      </w:r>
      <w:r w:rsidR="00D0739C" w:rsidRPr="005B3F58">
        <w:rPr>
          <w:rFonts w:ascii="Gisha" w:eastAsia="MS PGothic" w:hAnsi="Gisha" w:cs="Gisha" w:hint="cs"/>
          <w:color w:val="000000"/>
          <w:kern w:val="24"/>
          <w:sz w:val="24"/>
          <w:szCs w:val="24"/>
          <w:lang w:val="en-US"/>
        </w:rPr>
        <w:t xml:space="preserve">It </w:t>
      </w:r>
      <w:r w:rsidRPr="005B3F58">
        <w:rPr>
          <w:rFonts w:ascii="Gisha" w:eastAsia="MS PGothic" w:hAnsi="Gisha" w:cs="Gisha" w:hint="cs"/>
          <w:color w:val="000000"/>
          <w:kern w:val="24"/>
          <w:sz w:val="24"/>
          <w:szCs w:val="24"/>
          <w:lang w:val="en-US"/>
        </w:rPr>
        <w:t xml:space="preserve">is </w:t>
      </w:r>
      <w:r w:rsidR="002D672E">
        <w:rPr>
          <w:rFonts w:ascii="Gisha" w:eastAsia="MS PGothic" w:hAnsi="Gisha" w:cs="Gisha"/>
          <w:color w:val="000000"/>
          <w:kern w:val="24"/>
          <w:sz w:val="24"/>
          <w:szCs w:val="24"/>
          <w:lang w:val="en-US"/>
        </w:rPr>
        <w:t xml:space="preserve">defined as </w:t>
      </w:r>
      <w:r w:rsidRPr="005B3F58">
        <w:rPr>
          <w:rFonts w:ascii="Gisha" w:eastAsia="MS PGothic" w:hAnsi="Gisha" w:cs="Gisha" w:hint="cs"/>
          <w:color w:val="000000"/>
          <w:kern w:val="24"/>
          <w:sz w:val="24"/>
          <w:szCs w:val="24"/>
          <w:lang w:val="en-US"/>
        </w:rPr>
        <w:t xml:space="preserve">the underlying variability of a company’s operating profit </w:t>
      </w:r>
      <w:r w:rsidR="00382595" w:rsidRPr="005B3F58">
        <w:rPr>
          <w:rFonts w:ascii="Gisha" w:eastAsia="MS PGothic" w:hAnsi="Gisha" w:cs="Gisha" w:hint="cs"/>
          <w:color w:val="000000"/>
          <w:kern w:val="24"/>
          <w:sz w:val="24"/>
          <w:szCs w:val="24"/>
          <w:lang w:val="en-US"/>
        </w:rPr>
        <w:t>(EBIT)</w:t>
      </w:r>
      <w:r w:rsidRPr="005B3F58">
        <w:rPr>
          <w:rFonts w:ascii="Gisha" w:eastAsia="MS PGothic" w:hAnsi="Gisha" w:cs="Gisha" w:hint="cs"/>
          <w:color w:val="000000"/>
          <w:kern w:val="24"/>
          <w:sz w:val="24"/>
          <w:szCs w:val="24"/>
          <w:lang w:val="en-US"/>
        </w:rPr>
        <w:t xml:space="preserve"> which is determined by:</w:t>
      </w:r>
    </w:p>
    <w:p w14:paraId="178B03D9" w14:textId="3839AF38" w:rsidR="00D0739C" w:rsidRPr="00012DB6" w:rsidRDefault="00D0739C" w:rsidP="00233829">
      <w:pPr>
        <w:spacing w:after="0" w:line="240" w:lineRule="auto"/>
        <w:textAlignment w:val="baseline"/>
        <w:rPr>
          <w:rFonts w:ascii="Gisha" w:eastAsia="MS PGothic" w:hAnsi="Gisha" w:cs="Gisha"/>
          <w:color w:val="000000"/>
          <w:kern w:val="24"/>
          <w:sz w:val="20"/>
          <w:szCs w:val="20"/>
          <w:lang w:val="en-US"/>
        </w:rPr>
      </w:pPr>
    </w:p>
    <w:p w14:paraId="54954885" w14:textId="66743BDC" w:rsidR="00D0739C" w:rsidRPr="005B3F58" w:rsidRDefault="00D0739C" w:rsidP="003201C8">
      <w:pPr>
        <w:tabs>
          <w:tab w:val="left" w:pos="360"/>
        </w:tabs>
        <w:spacing w:after="0" w:line="240" w:lineRule="auto"/>
        <w:ind w:left="360" w:right="-90"/>
        <w:textAlignment w:val="baseline"/>
        <w:rPr>
          <w:rFonts w:ascii="Gisha" w:hAnsi="Gisha" w:cs="Gisha"/>
          <w:sz w:val="24"/>
          <w:szCs w:val="24"/>
        </w:rPr>
      </w:pPr>
      <w:r w:rsidRPr="005B3F58">
        <w:rPr>
          <w:rFonts w:ascii="Gisha" w:eastAsia="MS PGothic" w:hAnsi="Gisha" w:cs="Gisha" w:hint="cs"/>
          <w:b/>
          <w:bCs/>
          <w:color w:val="000000"/>
          <w:kern w:val="24"/>
          <w:sz w:val="24"/>
          <w:szCs w:val="24"/>
          <w:lang w:val="en-US"/>
        </w:rPr>
        <w:t>Sales risk.</w:t>
      </w:r>
      <w:r w:rsidRPr="005B3F58">
        <w:rPr>
          <w:rFonts w:ascii="Gisha" w:eastAsia="MS PGothic" w:hAnsi="Gisha" w:cs="Gisha" w:hint="cs"/>
          <w:color w:val="000000"/>
          <w:kern w:val="24"/>
          <w:sz w:val="24"/>
          <w:szCs w:val="24"/>
          <w:lang w:val="en-US"/>
        </w:rPr>
        <w:t xml:space="preserve">  </w:t>
      </w:r>
      <w:r w:rsidR="002A1284" w:rsidRPr="005B3F58">
        <w:rPr>
          <w:rFonts w:ascii="Gisha" w:eastAsia="MS PGothic" w:hAnsi="Gisha" w:cs="Gisha" w:hint="cs"/>
          <w:color w:val="000000"/>
          <w:kern w:val="24"/>
          <w:sz w:val="24"/>
          <w:szCs w:val="24"/>
          <w:lang w:val="en-US"/>
        </w:rPr>
        <w:t>Incorporates f</w:t>
      </w:r>
      <w:r w:rsidRPr="005B3F58">
        <w:rPr>
          <w:rFonts w:ascii="Gisha" w:eastAsia="MS PGothic" w:hAnsi="Gisha" w:cs="Gisha" w:hint="cs"/>
          <w:color w:val="000000"/>
          <w:kern w:val="24"/>
          <w:sz w:val="24"/>
          <w:szCs w:val="24"/>
          <w:lang w:val="en-US"/>
        </w:rPr>
        <w:t xml:space="preserve">actors </w:t>
      </w:r>
      <w:r w:rsidR="002A1284" w:rsidRPr="005B3F58">
        <w:rPr>
          <w:rFonts w:ascii="Gisha" w:eastAsia="MS PGothic" w:hAnsi="Gisha" w:cs="Gisha" w:hint="cs"/>
          <w:color w:val="000000"/>
          <w:kern w:val="24"/>
          <w:sz w:val="24"/>
          <w:szCs w:val="24"/>
          <w:lang w:val="en-US"/>
        </w:rPr>
        <w:t xml:space="preserve">that </w:t>
      </w:r>
      <w:r w:rsidR="00CC4F95" w:rsidRPr="005B3F58">
        <w:rPr>
          <w:rFonts w:ascii="Gisha" w:eastAsia="MS PGothic" w:hAnsi="Gisha" w:cs="Gisha" w:hint="cs"/>
          <w:color w:val="000000"/>
          <w:kern w:val="24"/>
          <w:sz w:val="24"/>
          <w:szCs w:val="24"/>
          <w:lang w:val="en-US"/>
        </w:rPr>
        <w:t xml:space="preserve">affect </w:t>
      </w:r>
      <w:r w:rsidRPr="005B3F58">
        <w:rPr>
          <w:rFonts w:ascii="Gisha" w:eastAsia="MS PGothic" w:hAnsi="Gisha" w:cs="Gisha" w:hint="cs"/>
          <w:color w:val="000000"/>
          <w:kern w:val="24"/>
          <w:sz w:val="24"/>
          <w:szCs w:val="24"/>
          <w:lang w:val="en-US"/>
        </w:rPr>
        <w:t>the variability of sales includ</w:t>
      </w:r>
      <w:r w:rsidR="002A1284" w:rsidRPr="005B3F58">
        <w:rPr>
          <w:rFonts w:ascii="Gisha" w:eastAsia="MS PGothic" w:hAnsi="Gisha" w:cs="Gisha" w:hint="cs"/>
          <w:color w:val="000000"/>
          <w:kern w:val="24"/>
          <w:sz w:val="24"/>
          <w:szCs w:val="24"/>
          <w:lang w:val="en-US"/>
        </w:rPr>
        <w:t>ing the</w:t>
      </w:r>
      <w:r w:rsidRPr="005B3F58">
        <w:rPr>
          <w:rFonts w:ascii="Gisha" w:eastAsia="MS PGothic" w:hAnsi="Gisha" w:cs="Gisha" w:hint="cs"/>
          <w:color w:val="000000"/>
          <w:kern w:val="24"/>
          <w:sz w:val="24"/>
          <w:szCs w:val="24"/>
          <w:lang w:val="en-US"/>
        </w:rPr>
        <w:t xml:space="preserve"> cyclical nature of </w:t>
      </w:r>
      <w:r w:rsidR="00CC4F95" w:rsidRPr="005B3F58">
        <w:rPr>
          <w:rFonts w:ascii="Gisha" w:eastAsia="MS PGothic" w:hAnsi="Gisha" w:cs="Gisha" w:hint="cs"/>
          <w:color w:val="000000"/>
          <w:kern w:val="24"/>
          <w:sz w:val="24"/>
          <w:szCs w:val="24"/>
          <w:lang w:val="en-US"/>
        </w:rPr>
        <w:t xml:space="preserve">the </w:t>
      </w:r>
      <w:r w:rsidR="00094BC7" w:rsidRPr="005B3F58">
        <w:rPr>
          <w:rFonts w:ascii="Gisha" w:eastAsia="MS PGothic" w:hAnsi="Gisha" w:cs="Gisha" w:hint="cs"/>
          <w:color w:val="000000"/>
          <w:kern w:val="24"/>
          <w:sz w:val="24"/>
          <w:szCs w:val="24"/>
          <w:lang w:val="en-US"/>
        </w:rPr>
        <w:t>business</w:t>
      </w:r>
      <w:r w:rsidRPr="005B3F58">
        <w:rPr>
          <w:rFonts w:ascii="Gisha" w:eastAsia="MS PGothic" w:hAnsi="Gisha" w:cs="Gisha" w:hint="cs"/>
          <w:color w:val="000000"/>
          <w:kern w:val="24"/>
          <w:sz w:val="24"/>
          <w:szCs w:val="24"/>
          <w:lang w:val="en-US"/>
        </w:rPr>
        <w:t>,</w:t>
      </w:r>
      <w:r w:rsidR="00036302">
        <w:rPr>
          <w:rFonts w:ascii="Gisha" w:eastAsia="MS PGothic" w:hAnsi="Gisha" w:cs="Gisha"/>
          <w:color w:val="000000"/>
          <w:kern w:val="24"/>
          <w:sz w:val="24"/>
          <w:szCs w:val="24"/>
          <w:lang w:val="en-US"/>
        </w:rPr>
        <w:t xml:space="preserve"> foreign exchange risk, </w:t>
      </w:r>
      <w:r w:rsidRPr="005B3F58">
        <w:rPr>
          <w:rFonts w:ascii="Gisha" w:eastAsia="MS PGothic" w:hAnsi="Gisha" w:cs="Gisha" w:hint="cs"/>
          <w:color w:val="000000"/>
          <w:kern w:val="24"/>
          <w:sz w:val="24"/>
          <w:szCs w:val="24"/>
          <w:lang w:val="en-US"/>
        </w:rPr>
        <w:t>random events such as strikes</w:t>
      </w:r>
      <w:r w:rsidR="00094BC7" w:rsidRPr="005B3F58">
        <w:rPr>
          <w:rFonts w:ascii="Gisha" w:eastAsia="MS PGothic" w:hAnsi="Gisha" w:cs="Gisha" w:hint="cs"/>
          <w:color w:val="000000"/>
          <w:kern w:val="24"/>
          <w:sz w:val="24"/>
          <w:szCs w:val="24"/>
          <w:lang w:val="en-US"/>
        </w:rPr>
        <w:t xml:space="preserve"> or new product launches</w:t>
      </w:r>
      <w:r w:rsidRPr="005B3F58">
        <w:rPr>
          <w:rFonts w:ascii="Gisha" w:eastAsia="MS PGothic" w:hAnsi="Gisha" w:cs="Gisha" w:hint="cs"/>
          <w:color w:val="000000"/>
          <w:kern w:val="24"/>
          <w:sz w:val="24"/>
          <w:szCs w:val="24"/>
          <w:lang w:val="en-US"/>
        </w:rPr>
        <w:t xml:space="preserve">, </w:t>
      </w:r>
      <w:r w:rsidR="00094BC7" w:rsidRPr="005B3F58">
        <w:rPr>
          <w:rFonts w:ascii="Gisha" w:eastAsia="MS PGothic" w:hAnsi="Gisha" w:cs="Gisha" w:hint="cs"/>
          <w:color w:val="000000"/>
          <w:kern w:val="24"/>
          <w:sz w:val="24"/>
          <w:szCs w:val="24"/>
          <w:lang w:val="en-US"/>
        </w:rPr>
        <w:t>product diversification</w:t>
      </w:r>
      <w:r w:rsidRPr="005B3F58">
        <w:rPr>
          <w:rFonts w:ascii="Gisha" w:eastAsia="MS PGothic" w:hAnsi="Gisha" w:cs="Gisha" w:hint="cs"/>
          <w:color w:val="000000"/>
          <w:kern w:val="24"/>
          <w:sz w:val="24"/>
          <w:szCs w:val="24"/>
          <w:lang w:val="en-US"/>
        </w:rPr>
        <w:t xml:space="preserve">, </w:t>
      </w:r>
      <w:r w:rsidR="003201C8">
        <w:rPr>
          <w:rFonts w:ascii="Gisha" w:eastAsia="MS PGothic" w:hAnsi="Gisha" w:cs="Gisha"/>
          <w:color w:val="000000"/>
          <w:kern w:val="24"/>
          <w:sz w:val="24"/>
          <w:szCs w:val="24"/>
          <w:lang w:val="en-US"/>
        </w:rPr>
        <w:t xml:space="preserve">the </w:t>
      </w:r>
      <w:r w:rsidR="00D51D4C">
        <w:rPr>
          <w:rFonts w:ascii="Gisha" w:eastAsia="MS PGothic" w:hAnsi="Gisha" w:cs="Gisha"/>
          <w:color w:val="000000"/>
          <w:kern w:val="24"/>
          <w:sz w:val="24"/>
          <w:szCs w:val="24"/>
          <w:lang w:val="en-US"/>
        </w:rPr>
        <w:t xml:space="preserve">intensity of </w:t>
      </w:r>
      <w:r w:rsidR="00094BC7" w:rsidRPr="005B3F58">
        <w:rPr>
          <w:rFonts w:ascii="Gisha" w:eastAsia="MS PGothic" w:hAnsi="Gisha" w:cs="Gisha" w:hint="cs"/>
          <w:color w:val="000000"/>
          <w:kern w:val="24"/>
          <w:sz w:val="24"/>
          <w:szCs w:val="24"/>
          <w:lang w:val="en-US"/>
        </w:rPr>
        <w:t xml:space="preserve">industry </w:t>
      </w:r>
      <w:r w:rsidRPr="005B3F58">
        <w:rPr>
          <w:rFonts w:ascii="Gisha" w:eastAsia="MS PGothic" w:hAnsi="Gisha" w:cs="Gisha" w:hint="cs"/>
          <w:color w:val="000000"/>
          <w:kern w:val="24"/>
          <w:sz w:val="24"/>
          <w:szCs w:val="24"/>
          <w:lang w:val="en-US"/>
        </w:rPr>
        <w:t>competition</w:t>
      </w:r>
      <w:r w:rsidR="00094BC7" w:rsidRPr="005B3F58">
        <w:rPr>
          <w:rFonts w:ascii="Gisha" w:eastAsia="MS PGothic" w:hAnsi="Gisha" w:cs="Gisha" w:hint="cs"/>
          <w:color w:val="000000"/>
          <w:kern w:val="24"/>
          <w:sz w:val="24"/>
          <w:szCs w:val="24"/>
          <w:lang w:val="en-US"/>
        </w:rPr>
        <w:t xml:space="preserve">, rate of </w:t>
      </w:r>
      <w:r w:rsidRPr="005B3F58">
        <w:rPr>
          <w:rFonts w:ascii="Gisha" w:eastAsia="MS PGothic" w:hAnsi="Gisha" w:cs="Gisha" w:hint="cs"/>
          <w:color w:val="000000"/>
          <w:kern w:val="24"/>
          <w:sz w:val="24"/>
          <w:szCs w:val="24"/>
          <w:lang w:val="en-US"/>
        </w:rPr>
        <w:t>technological</w:t>
      </w:r>
      <w:r w:rsidR="00036302">
        <w:rPr>
          <w:rFonts w:ascii="Gisha" w:eastAsia="MS PGothic" w:hAnsi="Gisha" w:cs="Gisha"/>
          <w:color w:val="000000"/>
          <w:kern w:val="24"/>
          <w:sz w:val="24"/>
          <w:szCs w:val="24"/>
          <w:lang w:val="en-US"/>
        </w:rPr>
        <w:t xml:space="preserve"> change</w:t>
      </w:r>
      <w:r w:rsidR="003201C8">
        <w:rPr>
          <w:rFonts w:ascii="Gisha" w:eastAsia="MS PGothic" w:hAnsi="Gisha" w:cs="Gisha"/>
          <w:color w:val="000000"/>
          <w:kern w:val="24"/>
          <w:sz w:val="24"/>
          <w:szCs w:val="24"/>
          <w:lang w:val="en-US"/>
        </w:rPr>
        <w:t xml:space="preserve">, </w:t>
      </w:r>
      <w:r w:rsidR="00036302">
        <w:rPr>
          <w:rFonts w:ascii="Gisha" w:eastAsia="MS PGothic" w:hAnsi="Gisha" w:cs="Gisha"/>
          <w:color w:val="000000"/>
          <w:kern w:val="24"/>
          <w:sz w:val="24"/>
          <w:szCs w:val="24"/>
          <w:lang w:val="en-US"/>
        </w:rPr>
        <w:t>and product obsolescence</w:t>
      </w:r>
      <w:r w:rsidR="003D1D07">
        <w:rPr>
          <w:rFonts w:ascii="Gisha" w:eastAsia="MS PGothic" w:hAnsi="Gisha" w:cs="Gisha"/>
          <w:color w:val="000000"/>
          <w:kern w:val="24"/>
          <w:sz w:val="24"/>
          <w:szCs w:val="24"/>
          <w:lang w:val="en-US"/>
        </w:rPr>
        <w:t>, and growth prospects.</w:t>
      </w:r>
    </w:p>
    <w:p w14:paraId="09803687" w14:textId="77777777" w:rsidR="00094BC7" w:rsidRPr="00012DB6" w:rsidRDefault="00094BC7" w:rsidP="00233829">
      <w:pPr>
        <w:tabs>
          <w:tab w:val="left" w:pos="360"/>
        </w:tabs>
        <w:spacing w:after="0" w:line="240" w:lineRule="auto"/>
        <w:ind w:left="360"/>
        <w:textAlignment w:val="baseline"/>
        <w:rPr>
          <w:rFonts w:ascii="Gisha" w:eastAsia="MS PGothic" w:hAnsi="Gisha" w:cs="Gisha"/>
          <w:b/>
          <w:bCs/>
          <w:color w:val="000000"/>
          <w:kern w:val="24"/>
          <w:sz w:val="20"/>
          <w:szCs w:val="20"/>
          <w:lang w:val="en-US"/>
        </w:rPr>
      </w:pPr>
    </w:p>
    <w:p w14:paraId="40674CA7" w14:textId="258DFA5F" w:rsidR="00752300" w:rsidRPr="005B3F58" w:rsidRDefault="00D0739C" w:rsidP="00233829">
      <w:pPr>
        <w:tabs>
          <w:tab w:val="left" w:pos="360"/>
        </w:tabs>
        <w:spacing w:after="0" w:line="240" w:lineRule="auto"/>
        <w:ind w:left="360"/>
        <w:textAlignment w:val="baseline"/>
        <w:rPr>
          <w:rFonts w:ascii="Gisha" w:eastAsia="MS PGothic" w:hAnsi="Gisha" w:cs="Gisha"/>
          <w:color w:val="000000"/>
          <w:kern w:val="24"/>
          <w:sz w:val="24"/>
          <w:szCs w:val="24"/>
          <w:lang w:val="en-US"/>
        </w:rPr>
      </w:pPr>
      <w:r w:rsidRPr="005B3F58">
        <w:rPr>
          <w:rFonts w:ascii="Gisha" w:eastAsia="MS PGothic" w:hAnsi="Gisha" w:cs="Gisha" w:hint="cs"/>
          <w:b/>
          <w:bCs/>
          <w:color w:val="000000"/>
          <w:kern w:val="24"/>
          <w:sz w:val="24"/>
          <w:szCs w:val="24"/>
          <w:lang w:val="en-US"/>
        </w:rPr>
        <w:t>Operating risk.</w:t>
      </w:r>
      <w:r w:rsidRPr="005B3F58">
        <w:rPr>
          <w:rFonts w:ascii="Gisha" w:eastAsia="MS PGothic" w:hAnsi="Gisha" w:cs="Gisha" w:hint="cs"/>
          <w:color w:val="000000"/>
          <w:kern w:val="24"/>
          <w:sz w:val="24"/>
          <w:szCs w:val="24"/>
          <w:lang w:val="en-US"/>
        </w:rPr>
        <w:t xml:space="preserve">  </w:t>
      </w:r>
      <w:r w:rsidR="00094BC7" w:rsidRPr="005B3F58">
        <w:rPr>
          <w:rFonts w:ascii="Gisha" w:eastAsia="MS PGothic" w:hAnsi="Gisha" w:cs="Gisha" w:hint="cs"/>
          <w:color w:val="000000"/>
          <w:kern w:val="24"/>
          <w:sz w:val="24"/>
          <w:szCs w:val="24"/>
          <w:lang w:val="en-US"/>
        </w:rPr>
        <w:t xml:space="preserve">Includes factors that </w:t>
      </w:r>
      <w:r w:rsidR="00195C84" w:rsidRPr="005B3F58">
        <w:rPr>
          <w:rFonts w:ascii="Gisha" w:eastAsia="MS PGothic" w:hAnsi="Gisha" w:cs="Gisha" w:hint="cs"/>
          <w:color w:val="000000"/>
          <w:kern w:val="24"/>
          <w:sz w:val="24"/>
          <w:szCs w:val="24"/>
          <w:lang w:val="en-US"/>
        </w:rPr>
        <w:t>affect the variability of EBI</w:t>
      </w:r>
      <w:r w:rsidRPr="005B3F58">
        <w:rPr>
          <w:rFonts w:ascii="Gisha" w:eastAsia="MS PGothic" w:hAnsi="Gisha" w:cs="Gisha" w:hint="cs"/>
          <w:color w:val="000000"/>
          <w:kern w:val="24"/>
          <w:sz w:val="24"/>
          <w:szCs w:val="24"/>
          <w:lang w:val="en-US"/>
        </w:rPr>
        <w:t>T</w:t>
      </w:r>
      <w:r w:rsidR="004C4A7C" w:rsidRPr="005B3F58">
        <w:rPr>
          <w:rFonts w:ascii="Gisha" w:eastAsia="MS PGothic" w:hAnsi="Gisha" w:cs="Gisha" w:hint="cs"/>
          <w:color w:val="000000"/>
          <w:kern w:val="24"/>
          <w:sz w:val="24"/>
          <w:szCs w:val="24"/>
          <w:lang w:val="en-US"/>
        </w:rPr>
        <w:t xml:space="preserve"> </w:t>
      </w:r>
      <w:r w:rsidR="00094BC7" w:rsidRPr="005B3F58">
        <w:rPr>
          <w:rFonts w:ascii="Gisha" w:eastAsia="MS PGothic" w:hAnsi="Gisha" w:cs="Gisha" w:hint="cs"/>
          <w:color w:val="000000"/>
          <w:kern w:val="24"/>
          <w:sz w:val="24"/>
          <w:szCs w:val="24"/>
          <w:lang w:val="en-US"/>
        </w:rPr>
        <w:t xml:space="preserve">such as </w:t>
      </w:r>
      <w:r w:rsidRPr="005B3F58">
        <w:rPr>
          <w:rFonts w:ascii="Gisha" w:eastAsia="MS PGothic" w:hAnsi="Gisha" w:cs="Gisha" w:hint="cs"/>
          <w:color w:val="000000"/>
          <w:kern w:val="24"/>
          <w:sz w:val="24"/>
          <w:szCs w:val="24"/>
          <w:lang w:val="en-US"/>
        </w:rPr>
        <w:t xml:space="preserve">input </w:t>
      </w:r>
      <w:r w:rsidR="00094BC7" w:rsidRPr="005B3F58">
        <w:rPr>
          <w:rFonts w:ascii="Gisha" w:eastAsia="MS PGothic" w:hAnsi="Gisha" w:cs="Gisha" w:hint="cs"/>
          <w:color w:val="000000"/>
          <w:kern w:val="24"/>
          <w:sz w:val="24"/>
          <w:szCs w:val="24"/>
          <w:lang w:val="en-US"/>
        </w:rPr>
        <w:t xml:space="preserve">cost </w:t>
      </w:r>
      <w:r w:rsidR="00036302">
        <w:rPr>
          <w:rFonts w:ascii="Gisha" w:eastAsia="MS PGothic" w:hAnsi="Gisha" w:cs="Gisha"/>
          <w:color w:val="000000"/>
          <w:kern w:val="24"/>
          <w:sz w:val="24"/>
          <w:szCs w:val="24"/>
          <w:lang w:val="en-US"/>
        </w:rPr>
        <w:t>changes</w:t>
      </w:r>
      <w:r w:rsidRPr="005B3F58">
        <w:rPr>
          <w:rFonts w:ascii="Gisha" w:eastAsia="MS PGothic" w:hAnsi="Gisha" w:cs="Gisha" w:hint="cs"/>
          <w:color w:val="000000"/>
          <w:kern w:val="24"/>
          <w:sz w:val="24"/>
          <w:szCs w:val="24"/>
          <w:lang w:val="en-US"/>
        </w:rPr>
        <w:t xml:space="preserve"> and operating leverage. </w:t>
      </w:r>
      <w:r w:rsidR="00094BC7" w:rsidRPr="005B3F58">
        <w:rPr>
          <w:rFonts w:ascii="Gisha" w:eastAsia="MS PGothic" w:hAnsi="Gisha" w:cs="Gisha" w:hint="cs"/>
          <w:color w:val="000000"/>
          <w:kern w:val="24"/>
          <w:sz w:val="24"/>
          <w:szCs w:val="24"/>
          <w:lang w:val="en-US"/>
        </w:rPr>
        <w:t xml:space="preserve"> </w:t>
      </w:r>
      <w:r w:rsidR="00195C84" w:rsidRPr="005B3F58">
        <w:rPr>
          <w:rFonts w:ascii="Gisha" w:eastAsia="MS PGothic" w:hAnsi="Gisha" w:cs="Gisha" w:hint="cs"/>
          <w:color w:val="000000"/>
          <w:kern w:val="24"/>
          <w:sz w:val="24"/>
          <w:szCs w:val="24"/>
          <w:lang w:val="en-US"/>
        </w:rPr>
        <w:t xml:space="preserve">Operating leverage is the level of fixed </w:t>
      </w:r>
      <w:r w:rsidR="00D51D4C">
        <w:rPr>
          <w:rFonts w:ascii="Gisha" w:eastAsia="MS PGothic" w:hAnsi="Gisha" w:cs="Gisha"/>
          <w:color w:val="000000"/>
          <w:kern w:val="24"/>
          <w:sz w:val="24"/>
          <w:szCs w:val="24"/>
          <w:lang w:val="en-US"/>
        </w:rPr>
        <w:t xml:space="preserve">versus variable </w:t>
      </w:r>
      <w:r w:rsidR="003D1D07">
        <w:rPr>
          <w:rFonts w:ascii="Gisha" w:eastAsia="MS PGothic" w:hAnsi="Gisha" w:cs="Gisha"/>
          <w:color w:val="000000"/>
          <w:kern w:val="24"/>
          <w:sz w:val="24"/>
          <w:szCs w:val="24"/>
          <w:lang w:val="en-US"/>
        </w:rPr>
        <w:t xml:space="preserve">operating </w:t>
      </w:r>
      <w:r w:rsidR="00195C84" w:rsidRPr="005B3F58">
        <w:rPr>
          <w:rFonts w:ascii="Gisha" w:eastAsia="MS PGothic" w:hAnsi="Gisha" w:cs="Gisha" w:hint="cs"/>
          <w:color w:val="000000"/>
          <w:kern w:val="24"/>
          <w:sz w:val="24"/>
          <w:szCs w:val="24"/>
          <w:lang w:val="en-US"/>
        </w:rPr>
        <w:t xml:space="preserve">costs in a company’s </w:t>
      </w:r>
      <w:r w:rsidR="00D51D4C">
        <w:rPr>
          <w:rFonts w:ascii="Gisha" w:eastAsia="MS PGothic" w:hAnsi="Gisha" w:cs="Gisha"/>
          <w:color w:val="000000"/>
          <w:kern w:val="24"/>
          <w:sz w:val="24"/>
          <w:szCs w:val="24"/>
          <w:lang w:val="en-US"/>
        </w:rPr>
        <w:t xml:space="preserve">total </w:t>
      </w:r>
      <w:r w:rsidR="00195C84" w:rsidRPr="005B3F58">
        <w:rPr>
          <w:rFonts w:ascii="Gisha" w:eastAsia="MS PGothic" w:hAnsi="Gisha" w:cs="Gisha" w:hint="cs"/>
          <w:color w:val="000000"/>
          <w:kern w:val="24"/>
          <w:sz w:val="24"/>
          <w:szCs w:val="24"/>
          <w:lang w:val="en-US"/>
        </w:rPr>
        <w:t>cost structure</w:t>
      </w:r>
      <w:r w:rsidR="004C4A7C" w:rsidRPr="005B3F58">
        <w:rPr>
          <w:rFonts w:ascii="Gisha" w:eastAsia="MS PGothic" w:hAnsi="Gisha" w:cs="Gisha" w:hint="cs"/>
          <w:color w:val="000000"/>
          <w:kern w:val="24"/>
          <w:sz w:val="24"/>
          <w:szCs w:val="24"/>
          <w:lang w:val="en-US"/>
        </w:rPr>
        <w:t xml:space="preserve">.  </w:t>
      </w:r>
      <w:r w:rsidR="003C42F2" w:rsidRPr="005B3F58">
        <w:rPr>
          <w:rFonts w:ascii="Gisha" w:eastAsia="MS PGothic" w:hAnsi="Gisha" w:cs="Gisha" w:hint="cs"/>
          <w:color w:val="000000"/>
          <w:kern w:val="24"/>
          <w:sz w:val="24"/>
          <w:szCs w:val="24"/>
          <w:lang w:val="en-US"/>
        </w:rPr>
        <w:t>The more fixed costs</w:t>
      </w:r>
      <w:r w:rsidR="009B3727">
        <w:rPr>
          <w:rFonts w:ascii="Gisha" w:eastAsia="MS PGothic" w:hAnsi="Gisha" w:cs="Gisha"/>
          <w:color w:val="000000"/>
          <w:kern w:val="24"/>
          <w:sz w:val="24"/>
          <w:szCs w:val="24"/>
          <w:lang w:val="en-US"/>
        </w:rPr>
        <w:t xml:space="preserve"> a firm has</w:t>
      </w:r>
      <w:r w:rsidR="003C42F2" w:rsidRPr="005B3F58">
        <w:rPr>
          <w:rFonts w:ascii="Gisha" w:eastAsia="MS PGothic" w:hAnsi="Gisha" w:cs="Gisha" w:hint="cs"/>
          <w:color w:val="000000"/>
          <w:kern w:val="24"/>
          <w:sz w:val="24"/>
          <w:szCs w:val="24"/>
          <w:lang w:val="en-US"/>
        </w:rPr>
        <w:t xml:space="preserve">, the greater the variability of </w:t>
      </w:r>
      <w:r w:rsidR="00C01126">
        <w:rPr>
          <w:rFonts w:ascii="Gisha" w:eastAsia="MS PGothic" w:hAnsi="Gisha" w:cs="Gisha"/>
          <w:color w:val="000000"/>
          <w:kern w:val="24"/>
          <w:sz w:val="24"/>
          <w:szCs w:val="24"/>
          <w:lang w:val="en-US"/>
        </w:rPr>
        <w:t>its</w:t>
      </w:r>
      <w:r w:rsidR="003C42F2" w:rsidRPr="005B3F58">
        <w:rPr>
          <w:rFonts w:ascii="Gisha" w:eastAsia="MS PGothic" w:hAnsi="Gisha" w:cs="Gisha" w:hint="cs"/>
          <w:color w:val="000000"/>
          <w:kern w:val="24"/>
          <w:sz w:val="24"/>
          <w:szCs w:val="24"/>
          <w:lang w:val="en-US"/>
        </w:rPr>
        <w:t xml:space="preserve"> EBIT.  </w:t>
      </w:r>
    </w:p>
    <w:p w14:paraId="1F8D1693" w14:textId="7B7FDA58" w:rsidR="00752300" w:rsidRPr="00012DB6" w:rsidRDefault="00752300" w:rsidP="00233829">
      <w:pPr>
        <w:tabs>
          <w:tab w:val="left" w:pos="360"/>
        </w:tabs>
        <w:spacing w:after="0" w:line="240" w:lineRule="auto"/>
        <w:ind w:left="360"/>
        <w:textAlignment w:val="baseline"/>
        <w:rPr>
          <w:rFonts w:ascii="Gisha" w:eastAsia="MS PGothic" w:hAnsi="Gisha" w:cs="Gisha"/>
          <w:color w:val="000000"/>
          <w:kern w:val="24"/>
          <w:sz w:val="20"/>
          <w:szCs w:val="20"/>
          <w:lang w:val="en-US"/>
        </w:rPr>
      </w:pPr>
    </w:p>
    <w:p w14:paraId="56338EFD" w14:textId="205DFAF1" w:rsidR="00324C17" w:rsidRPr="005B3F58" w:rsidRDefault="00195C84" w:rsidP="00233829">
      <w:pPr>
        <w:tabs>
          <w:tab w:val="left" w:pos="0"/>
        </w:tabs>
        <w:spacing w:after="0" w:line="240" w:lineRule="auto"/>
        <w:textAlignment w:val="baseline"/>
        <w:rPr>
          <w:rFonts w:ascii="Gisha" w:eastAsia="MS PGothic" w:hAnsi="Gisha" w:cs="Gisha"/>
          <w:color w:val="000000"/>
          <w:kern w:val="24"/>
          <w:sz w:val="24"/>
          <w:szCs w:val="24"/>
          <w:lang w:val="en-US"/>
        </w:rPr>
      </w:pPr>
      <w:r w:rsidRPr="005B3F58">
        <w:rPr>
          <w:rFonts w:ascii="Gisha" w:eastAsia="MS PGothic" w:hAnsi="Gisha" w:cs="Gisha" w:hint="cs"/>
          <w:color w:val="000000"/>
          <w:kern w:val="24"/>
          <w:sz w:val="24"/>
          <w:szCs w:val="24"/>
          <w:lang w:val="en-US"/>
        </w:rPr>
        <w:t xml:space="preserve">Firms are not going to use a lot of financial leverage </w:t>
      </w:r>
      <w:r w:rsidR="00D0739C" w:rsidRPr="005B3F58">
        <w:rPr>
          <w:rFonts w:ascii="Gisha" w:eastAsia="MS PGothic" w:hAnsi="Gisha" w:cs="Gisha" w:hint="cs"/>
          <w:color w:val="000000"/>
          <w:kern w:val="24"/>
          <w:sz w:val="24"/>
          <w:szCs w:val="24"/>
          <w:lang w:val="en-US"/>
        </w:rPr>
        <w:t xml:space="preserve">or </w:t>
      </w:r>
      <w:r w:rsidR="00324C17" w:rsidRPr="005B3F58">
        <w:rPr>
          <w:rFonts w:ascii="Gisha" w:eastAsia="MS PGothic" w:hAnsi="Gisha" w:cs="Gisha" w:hint="cs"/>
          <w:color w:val="000000"/>
          <w:kern w:val="24"/>
          <w:sz w:val="24"/>
          <w:szCs w:val="24"/>
          <w:lang w:val="en-US"/>
        </w:rPr>
        <w:t xml:space="preserve">incur </w:t>
      </w:r>
      <w:r w:rsidR="00D0739C" w:rsidRPr="005B3F58">
        <w:rPr>
          <w:rFonts w:ascii="Gisha" w:eastAsia="MS PGothic" w:hAnsi="Gisha" w:cs="Gisha" w:hint="cs"/>
          <w:color w:val="000000"/>
          <w:kern w:val="24"/>
          <w:sz w:val="24"/>
          <w:szCs w:val="24"/>
          <w:lang w:val="en-US"/>
        </w:rPr>
        <w:t>f</w:t>
      </w:r>
      <w:r w:rsidRPr="005B3F58">
        <w:rPr>
          <w:rFonts w:ascii="Gisha" w:eastAsia="MS PGothic" w:hAnsi="Gisha" w:cs="Gisha" w:hint="cs"/>
          <w:color w:val="000000"/>
          <w:kern w:val="24"/>
          <w:sz w:val="24"/>
          <w:szCs w:val="24"/>
          <w:lang w:val="en-US"/>
        </w:rPr>
        <w:t xml:space="preserve">inancial risk if they already have high </w:t>
      </w:r>
      <w:r w:rsidR="004C4A7C" w:rsidRPr="005B3F58">
        <w:rPr>
          <w:rFonts w:ascii="Gisha" w:eastAsia="MS PGothic" w:hAnsi="Gisha" w:cs="Gisha" w:hint="cs"/>
          <w:color w:val="000000"/>
          <w:kern w:val="24"/>
          <w:sz w:val="24"/>
          <w:szCs w:val="24"/>
          <w:lang w:val="en-US"/>
        </w:rPr>
        <w:t>variability of EBIT</w:t>
      </w:r>
      <w:r w:rsidR="00BD6DF5" w:rsidRPr="005B3F58">
        <w:rPr>
          <w:rFonts w:ascii="Gisha" w:eastAsia="MS PGothic" w:hAnsi="Gisha" w:cs="Gisha" w:hint="cs"/>
          <w:color w:val="000000"/>
          <w:kern w:val="24"/>
          <w:sz w:val="24"/>
          <w:szCs w:val="24"/>
          <w:lang w:val="en-US"/>
        </w:rPr>
        <w:t xml:space="preserve"> </w:t>
      </w:r>
      <w:r w:rsidR="004C4A7C" w:rsidRPr="005B3F58">
        <w:rPr>
          <w:rFonts w:ascii="Gisha" w:eastAsia="MS PGothic" w:hAnsi="Gisha" w:cs="Gisha" w:hint="cs"/>
          <w:color w:val="000000"/>
          <w:kern w:val="24"/>
          <w:sz w:val="24"/>
          <w:szCs w:val="24"/>
          <w:lang w:val="en-US"/>
        </w:rPr>
        <w:t>or business risk</w:t>
      </w:r>
      <w:r w:rsidR="003C42F2" w:rsidRPr="005B3F58">
        <w:rPr>
          <w:rFonts w:ascii="Gisha" w:eastAsia="MS PGothic" w:hAnsi="Gisha" w:cs="Gisha" w:hint="cs"/>
          <w:color w:val="000000"/>
          <w:kern w:val="24"/>
          <w:sz w:val="24"/>
          <w:szCs w:val="24"/>
          <w:lang w:val="en-US"/>
        </w:rPr>
        <w:t xml:space="preserve"> as it </w:t>
      </w:r>
      <w:r w:rsidRPr="005B3F58">
        <w:rPr>
          <w:rFonts w:ascii="Gisha" w:eastAsia="MS PGothic" w:hAnsi="Gisha" w:cs="Gisha" w:hint="cs"/>
          <w:color w:val="000000"/>
          <w:kern w:val="24"/>
          <w:sz w:val="24"/>
          <w:szCs w:val="24"/>
          <w:lang w:val="en-US"/>
        </w:rPr>
        <w:t>put</w:t>
      </w:r>
      <w:r w:rsidR="003C42F2" w:rsidRPr="005B3F58">
        <w:rPr>
          <w:rFonts w:ascii="Gisha" w:eastAsia="MS PGothic" w:hAnsi="Gisha" w:cs="Gisha" w:hint="cs"/>
          <w:color w:val="000000"/>
          <w:kern w:val="24"/>
          <w:sz w:val="24"/>
          <w:szCs w:val="24"/>
          <w:lang w:val="en-US"/>
        </w:rPr>
        <w:t>s</w:t>
      </w:r>
      <w:r w:rsidRPr="005B3F58">
        <w:rPr>
          <w:rFonts w:ascii="Gisha" w:eastAsia="MS PGothic" w:hAnsi="Gisha" w:cs="Gisha" w:hint="cs"/>
          <w:color w:val="000000"/>
          <w:kern w:val="24"/>
          <w:sz w:val="24"/>
          <w:szCs w:val="24"/>
          <w:lang w:val="en-US"/>
        </w:rPr>
        <w:t xml:space="preserve"> them </w:t>
      </w:r>
      <w:r w:rsidR="00E23BFB" w:rsidRPr="005B3F58">
        <w:rPr>
          <w:rFonts w:ascii="Gisha" w:eastAsia="MS PGothic" w:hAnsi="Gisha" w:cs="Gisha" w:hint="cs"/>
          <w:color w:val="000000"/>
          <w:kern w:val="24"/>
          <w:sz w:val="24"/>
          <w:szCs w:val="24"/>
          <w:lang w:val="en-US"/>
        </w:rPr>
        <w:t xml:space="preserve">in jeopardy </w:t>
      </w:r>
      <w:r w:rsidRPr="005B3F58">
        <w:rPr>
          <w:rFonts w:ascii="Gisha" w:eastAsia="MS PGothic" w:hAnsi="Gisha" w:cs="Gisha" w:hint="cs"/>
          <w:color w:val="000000"/>
          <w:kern w:val="24"/>
          <w:sz w:val="24"/>
          <w:szCs w:val="24"/>
          <w:lang w:val="en-US"/>
        </w:rPr>
        <w:t>of not being able to pay their interest and principal</w:t>
      </w:r>
      <w:r w:rsidR="00324C17" w:rsidRPr="005B3F58">
        <w:rPr>
          <w:rFonts w:ascii="Gisha" w:eastAsia="MS PGothic" w:hAnsi="Gisha" w:cs="Gisha" w:hint="cs"/>
          <w:color w:val="000000"/>
          <w:kern w:val="24"/>
          <w:sz w:val="24"/>
          <w:szCs w:val="24"/>
          <w:lang w:val="en-US"/>
        </w:rPr>
        <w:t xml:space="preserve"> in a downturn</w:t>
      </w:r>
      <w:r w:rsidRPr="005B3F58">
        <w:rPr>
          <w:rFonts w:ascii="Gisha" w:eastAsia="MS PGothic" w:hAnsi="Gisha" w:cs="Gisha" w:hint="cs"/>
          <w:color w:val="000000"/>
          <w:kern w:val="24"/>
          <w:sz w:val="24"/>
          <w:szCs w:val="24"/>
          <w:lang w:val="en-US"/>
        </w:rPr>
        <w:t>.</w:t>
      </w:r>
      <w:r w:rsidR="002F5523" w:rsidRPr="005B3F58">
        <w:rPr>
          <w:rFonts w:ascii="Gisha" w:eastAsia="MS PGothic" w:hAnsi="Gisha" w:cs="Gisha" w:hint="cs"/>
          <w:color w:val="000000"/>
          <w:kern w:val="24"/>
          <w:sz w:val="24"/>
          <w:szCs w:val="24"/>
          <w:lang w:val="en-US"/>
        </w:rPr>
        <w:t xml:space="preserve">  </w:t>
      </w:r>
      <w:r w:rsidR="00086523" w:rsidRPr="005B3F58">
        <w:rPr>
          <w:rFonts w:ascii="Gisha" w:eastAsia="MS PGothic" w:hAnsi="Gisha" w:cs="Gisha" w:hint="cs"/>
          <w:color w:val="000000"/>
          <w:kern w:val="24"/>
          <w:sz w:val="24"/>
          <w:szCs w:val="24"/>
          <w:lang w:val="en-US"/>
        </w:rPr>
        <w:t>Alternatively, firms with lower business risk</w:t>
      </w:r>
      <w:r w:rsidR="00C01126">
        <w:rPr>
          <w:rFonts w:ascii="Gisha" w:eastAsia="MS PGothic" w:hAnsi="Gisha" w:cs="Gisha"/>
          <w:color w:val="000000"/>
          <w:kern w:val="24"/>
          <w:sz w:val="24"/>
          <w:szCs w:val="24"/>
          <w:lang w:val="en-US"/>
        </w:rPr>
        <w:t xml:space="preserve"> will</w:t>
      </w:r>
      <w:r w:rsidR="00086523" w:rsidRPr="005B3F58">
        <w:rPr>
          <w:rFonts w:ascii="Gisha" w:eastAsia="MS PGothic" w:hAnsi="Gisha" w:cs="Gisha" w:hint="cs"/>
          <w:color w:val="000000"/>
          <w:kern w:val="24"/>
          <w:sz w:val="24"/>
          <w:szCs w:val="24"/>
          <w:lang w:val="en-US"/>
        </w:rPr>
        <w:t xml:space="preserve"> borrow more.  </w:t>
      </w:r>
      <w:r w:rsidR="00324C17" w:rsidRPr="005B3F58">
        <w:rPr>
          <w:rFonts w:ascii="Gisha" w:eastAsia="MS PGothic" w:hAnsi="Gisha" w:cs="Gisha" w:hint="cs"/>
          <w:color w:val="000000"/>
          <w:kern w:val="24"/>
          <w:sz w:val="24"/>
          <w:szCs w:val="24"/>
          <w:lang w:val="en-US"/>
        </w:rPr>
        <w:t>Degree of operating leverage (DOL) is a</w:t>
      </w:r>
      <w:r w:rsidR="00BD6DF5" w:rsidRPr="005B3F58">
        <w:rPr>
          <w:rFonts w:ascii="Gisha" w:eastAsia="MS PGothic" w:hAnsi="Gisha" w:cs="Gisha" w:hint="cs"/>
          <w:color w:val="000000"/>
          <w:kern w:val="24"/>
          <w:sz w:val="24"/>
          <w:szCs w:val="24"/>
          <w:lang w:val="en-US"/>
        </w:rPr>
        <w:t xml:space="preserve"> </w:t>
      </w:r>
      <w:r w:rsidR="00324C17" w:rsidRPr="005B3F58">
        <w:rPr>
          <w:rFonts w:ascii="Gisha" w:eastAsia="MS PGothic" w:hAnsi="Gisha" w:cs="Gisha" w:hint="cs"/>
          <w:color w:val="000000"/>
          <w:kern w:val="24"/>
          <w:sz w:val="24"/>
          <w:szCs w:val="24"/>
          <w:lang w:val="en-US"/>
        </w:rPr>
        <w:t xml:space="preserve">financial ratio that measures the presence of fixed operating costs in a firm’s </w:t>
      </w:r>
      <w:r w:rsidR="00C01126">
        <w:rPr>
          <w:rFonts w:ascii="Gisha" w:eastAsia="MS PGothic" w:hAnsi="Gisha" w:cs="Gisha"/>
          <w:color w:val="000000"/>
          <w:kern w:val="24"/>
          <w:sz w:val="24"/>
          <w:szCs w:val="24"/>
          <w:lang w:val="en-US"/>
        </w:rPr>
        <w:t xml:space="preserve">total </w:t>
      </w:r>
      <w:r w:rsidR="00324C17" w:rsidRPr="005B3F58">
        <w:rPr>
          <w:rFonts w:ascii="Gisha" w:eastAsia="MS PGothic" w:hAnsi="Gisha" w:cs="Gisha" w:hint="cs"/>
          <w:color w:val="000000"/>
          <w:kern w:val="24"/>
          <w:sz w:val="24"/>
          <w:szCs w:val="24"/>
          <w:lang w:val="en-US"/>
        </w:rPr>
        <w:t xml:space="preserve">cost structure.  </w:t>
      </w:r>
      <w:r w:rsidR="003201C8">
        <w:rPr>
          <w:rFonts w:ascii="Gisha" w:eastAsia="MS PGothic" w:hAnsi="Gisha" w:cs="Gisha"/>
          <w:color w:val="000000"/>
          <w:kern w:val="24"/>
          <w:sz w:val="24"/>
          <w:szCs w:val="24"/>
          <w:lang w:val="en-US"/>
        </w:rPr>
        <w:t>The d</w:t>
      </w:r>
      <w:r w:rsidR="00324C17" w:rsidRPr="005B3F58">
        <w:rPr>
          <w:rFonts w:ascii="Gisha" w:eastAsia="MS PGothic" w:hAnsi="Gisha" w:cs="Gisha" w:hint="cs"/>
          <w:color w:val="000000"/>
          <w:kern w:val="24"/>
          <w:sz w:val="24"/>
          <w:szCs w:val="24"/>
          <w:lang w:val="en-US"/>
        </w:rPr>
        <w:t>egree of financial leverage (DFL) measures the presence of fixed interest</w:t>
      </w:r>
      <w:r w:rsidR="00CC4F95" w:rsidRPr="005B3F58">
        <w:rPr>
          <w:rFonts w:ascii="Gisha" w:eastAsia="MS PGothic" w:hAnsi="Gisha" w:cs="Gisha" w:hint="cs"/>
          <w:color w:val="000000"/>
          <w:kern w:val="24"/>
          <w:sz w:val="24"/>
          <w:szCs w:val="24"/>
          <w:lang w:val="en-US"/>
        </w:rPr>
        <w:t>.  The DOL and DFL</w:t>
      </w:r>
      <w:r w:rsidR="00324C17" w:rsidRPr="005B3F58">
        <w:rPr>
          <w:rFonts w:ascii="Gisha" w:eastAsia="MS PGothic" w:hAnsi="Gisha" w:cs="Gisha" w:hint="cs"/>
          <w:color w:val="000000"/>
          <w:kern w:val="24"/>
          <w:sz w:val="24"/>
          <w:szCs w:val="24"/>
          <w:lang w:val="en-US"/>
        </w:rPr>
        <w:t xml:space="preserve"> should move in opposite direction</w:t>
      </w:r>
      <w:r w:rsidR="00CC4F95" w:rsidRPr="005B3F58">
        <w:rPr>
          <w:rFonts w:ascii="Gisha" w:eastAsia="MS PGothic" w:hAnsi="Gisha" w:cs="Gisha" w:hint="cs"/>
          <w:color w:val="000000"/>
          <w:kern w:val="24"/>
          <w:sz w:val="24"/>
          <w:szCs w:val="24"/>
          <w:lang w:val="en-US"/>
        </w:rPr>
        <w:t>s</w:t>
      </w:r>
      <w:r w:rsidR="00086523" w:rsidRPr="005B3F58">
        <w:rPr>
          <w:rFonts w:ascii="Gisha" w:eastAsia="MS PGothic" w:hAnsi="Gisha" w:cs="Gisha" w:hint="cs"/>
          <w:color w:val="000000"/>
          <w:kern w:val="24"/>
          <w:sz w:val="24"/>
          <w:szCs w:val="24"/>
          <w:lang w:val="en-US"/>
        </w:rPr>
        <w:t xml:space="preserve"> </w:t>
      </w:r>
      <w:r w:rsidR="00324C17" w:rsidRPr="005B3F58">
        <w:rPr>
          <w:rFonts w:ascii="Gisha" w:eastAsia="MS PGothic" w:hAnsi="Gisha" w:cs="Gisha" w:hint="cs"/>
          <w:color w:val="000000"/>
          <w:kern w:val="24"/>
          <w:sz w:val="24"/>
          <w:szCs w:val="24"/>
          <w:lang w:val="en-US"/>
        </w:rPr>
        <w:t>if a company is acting responsibly.</w:t>
      </w:r>
      <w:r w:rsidR="003C42F2" w:rsidRPr="005B3F58">
        <w:rPr>
          <w:rFonts w:ascii="Gisha" w:eastAsia="MS PGothic" w:hAnsi="Gisha" w:cs="Gisha" w:hint="cs"/>
          <w:color w:val="000000"/>
          <w:kern w:val="24"/>
          <w:sz w:val="24"/>
          <w:szCs w:val="24"/>
          <w:lang w:val="en-US"/>
        </w:rPr>
        <w:t xml:space="preserve">  </w:t>
      </w:r>
      <w:r w:rsidR="003201C8">
        <w:rPr>
          <w:rFonts w:ascii="Gisha" w:eastAsia="MS PGothic" w:hAnsi="Gisha" w:cs="Gisha"/>
          <w:color w:val="000000"/>
          <w:kern w:val="24"/>
          <w:sz w:val="24"/>
          <w:szCs w:val="24"/>
          <w:lang w:val="en-US"/>
        </w:rPr>
        <w:t>The d</w:t>
      </w:r>
      <w:r w:rsidR="00DC10D2" w:rsidRPr="005B3F58">
        <w:rPr>
          <w:rFonts w:ascii="Gisha" w:eastAsia="MS PGothic" w:hAnsi="Gisha" w:cs="Gisha" w:hint="cs"/>
          <w:color w:val="000000"/>
          <w:kern w:val="24"/>
          <w:sz w:val="24"/>
          <w:szCs w:val="24"/>
          <w:lang w:val="en-US"/>
        </w:rPr>
        <w:t xml:space="preserve">egree of combined leverage (DCL) </w:t>
      </w:r>
      <w:r w:rsidR="00086523" w:rsidRPr="005B3F58">
        <w:rPr>
          <w:rFonts w:ascii="Gisha" w:eastAsia="MS PGothic" w:hAnsi="Gisha" w:cs="Gisha" w:hint="cs"/>
          <w:color w:val="000000"/>
          <w:kern w:val="24"/>
          <w:sz w:val="24"/>
          <w:szCs w:val="24"/>
          <w:lang w:val="en-US"/>
        </w:rPr>
        <w:t>amalgamate</w:t>
      </w:r>
      <w:r w:rsidR="00C04618">
        <w:rPr>
          <w:rFonts w:ascii="Gisha" w:eastAsia="MS PGothic" w:hAnsi="Gisha" w:cs="Gisha"/>
          <w:color w:val="000000"/>
          <w:kern w:val="24"/>
          <w:sz w:val="24"/>
          <w:szCs w:val="24"/>
          <w:lang w:val="en-US"/>
        </w:rPr>
        <w:t>s</w:t>
      </w:r>
      <w:r w:rsidR="00086523" w:rsidRPr="005B3F58">
        <w:rPr>
          <w:rFonts w:ascii="Gisha" w:eastAsia="MS PGothic" w:hAnsi="Gisha" w:cs="Gisha" w:hint="cs"/>
          <w:color w:val="000000"/>
          <w:kern w:val="24"/>
          <w:sz w:val="24"/>
          <w:szCs w:val="24"/>
          <w:lang w:val="en-US"/>
        </w:rPr>
        <w:t xml:space="preserve"> </w:t>
      </w:r>
      <w:r w:rsidR="00C01126">
        <w:rPr>
          <w:rFonts w:ascii="Gisha" w:eastAsia="MS PGothic" w:hAnsi="Gisha" w:cs="Gisha"/>
          <w:color w:val="000000"/>
          <w:kern w:val="24"/>
          <w:sz w:val="24"/>
          <w:szCs w:val="24"/>
          <w:lang w:val="en-US"/>
        </w:rPr>
        <w:t xml:space="preserve">the effects of </w:t>
      </w:r>
      <w:r w:rsidR="00DC10D2" w:rsidRPr="005B3F58">
        <w:rPr>
          <w:rFonts w:ascii="Gisha" w:eastAsia="MS PGothic" w:hAnsi="Gisha" w:cs="Gisha" w:hint="cs"/>
          <w:color w:val="000000"/>
          <w:kern w:val="24"/>
          <w:sz w:val="24"/>
          <w:szCs w:val="24"/>
          <w:lang w:val="en-US"/>
        </w:rPr>
        <w:t>operational and financial leverage</w:t>
      </w:r>
      <w:r w:rsidR="00C01126">
        <w:rPr>
          <w:rFonts w:ascii="Gisha" w:eastAsia="MS PGothic" w:hAnsi="Gisha" w:cs="Gisha"/>
          <w:color w:val="000000"/>
          <w:kern w:val="24"/>
          <w:sz w:val="24"/>
          <w:szCs w:val="24"/>
          <w:lang w:val="en-US"/>
        </w:rPr>
        <w:t xml:space="preserve"> and measures whether business and financial risk are being properly balanced</w:t>
      </w:r>
      <w:r w:rsidR="0043441D">
        <w:rPr>
          <w:rFonts w:ascii="Gisha" w:eastAsia="MS PGothic" w:hAnsi="Gisha" w:cs="Gisha"/>
          <w:color w:val="000000"/>
          <w:kern w:val="24"/>
          <w:sz w:val="24"/>
          <w:szCs w:val="24"/>
          <w:lang w:val="en-US"/>
        </w:rPr>
        <w:t>.</w:t>
      </w:r>
    </w:p>
    <w:p w14:paraId="099E5349" w14:textId="77777777" w:rsidR="00B37D6B" w:rsidRPr="00012DB6" w:rsidRDefault="00B37D6B" w:rsidP="00233829">
      <w:pPr>
        <w:tabs>
          <w:tab w:val="left" w:pos="0"/>
        </w:tabs>
        <w:spacing w:after="0" w:line="240" w:lineRule="auto"/>
        <w:textAlignment w:val="baseline"/>
        <w:rPr>
          <w:rFonts w:ascii="Gisha" w:eastAsia="MS PGothic" w:hAnsi="Gisha" w:cs="Gisha"/>
          <w:color w:val="000000"/>
          <w:kern w:val="24"/>
          <w:sz w:val="20"/>
          <w:szCs w:val="20"/>
          <w:lang w:val="en-US"/>
        </w:rPr>
      </w:pPr>
    </w:p>
    <w:p w14:paraId="10806DB8" w14:textId="3ECF50BC" w:rsidR="00B37D6B" w:rsidRPr="005B3F58" w:rsidRDefault="00324C17" w:rsidP="00233829">
      <w:pPr>
        <w:spacing w:after="0" w:line="240" w:lineRule="auto"/>
        <w:rPr>
          <w:rFonts w:ascii="Gisha" w:hAnsi="Gisha" w:cs="Gisha"/>
          <w:b/>
          <w:bCs/>
          <w:sz w:val="24"/>
          <w:szCs w:val="24"/>
          <w:lang w:val="en-US"/>
        </w:rPr>
      </w:pPr>
      <w:r w:rsidRPr="005B3F58">
        <w:rPr>
          <w:rFonts w:ascii="Gisha" w:hAnsi="Gisha" w:cs="Gisha" w:hint="cs"/>
          <w:b/>
          <w:bCs/>
          <w:sz w:val="24"/>
          <w:szCs w:val="24"/>
          <w:lang w:val="en-US"/>
        </w:rPr>
        <w:t>C</w:t>
      </w:r>
      <w:r w:rsidR="002B50EF" w:rsidRPr="005B3F58">
        <w:rPr>
          <w:rFonts w:ascii="Gisha" w:hAnsi="Gisha" w:cs="Gisha" w:hint="cs"/>
          <w:b/>
          <w:bCs/>
          <w:sz w:val="24"/>
          <w:szCs w:val="24"/>
          <w:lang w:val="en-US"/>
        </w:rPr>
        <w:t xml:space="preserve">alculating the Degree of </w:t>
      </w:r>
      <w:r w:rsidRPr="005B3F58">
        <w:rPr>
          <w:rFonts w:ascii="Gisha" w:hAnsi="Gisha" w:cs="Gisha" w:hint="cs"/>
          <w:b/>
          <w:bCs/>
          <w:sz w:val="24"/>
          <w:szCs w:val="24"/>
          <w:lang w:val="en-US"/>
        </w:rPr>
        <w:t>Operating</w:t>
      </w:r>
      <w:r w:rsidR="002B50EF" w:rsidRPr="005B3F58">
        <w:rPr>
          <w:rFonts w:ascii="Gisha" w:hAnsi="Gisha" w:cs="Gisha" w:hint="cs"/>
          <w:b/>
          <w:bCs/>
          <w:sz w:val="24"/>
          <w:szCs w:val="24"/>
          <w:lang w:val="en-US"/>
        </w:rPr>
        <w:t xml:space="preserve"> </w:t>
      </w:r>
      <w:r w:rsidRPr="005B3F58">
        <w:rPr>
          <w:rFonts w:ascii="Gisha" w:hAnsi="Gisha" w:cs="Gisha" w:hint="cs"/>
          <w:b/>
          <w:bCs/>
          <w:sz w:val="24"/>
          <w:szCs w:val="24"/>
          <w:lang w:val="en-US"/>
        </w:rPr>
        <w:t>Leverage</w:t>
      </w:r>
    </w:p>
    <w:p w14:paraId="74F70F0E" w14:textId="1FE57B5B" w:rsidR="002178C0" w:rsidRPr="00012DB6" w:rsidRDefault="002178C0" w:rsidP="00233829">
      <w:pPr>
        <w:spacing w:after="0" w:line="240" w:lineRule="auto"/>
        <w:rPr>
          <w:rFonts w:ascii="Gisha" w:eastAsia="MS PGothic" w:hAnsi="Gisha" w:cs="Gisha"/>
          <w:color w:val="000000"/>
          <w:kern w:val="24"/>
          <w:sz w:val="20"/>
          <w:szCs w:val="20"/>
          <w:lang w:val="en-US"/>
        </w:rPr>
      </w:pPr>
    </w:p>
    <w:p w14:paraId="0168C5BB" w14:textId="5BDF854A" w:rsidR="006F5143" w:rsidRDefault="009B3727" w:rsidP="006F5143">
      <w:pPr>
        <w:spacing w:after="0" w:line="240" w:lineRule="auto"/>
        <w:rPr>
          <w:rFonts w:ascii="Gisha" w:hAnsi="Gisha" w:cs="Gisha"/>
          <w:sz w:val="24"/>
          <w:szCs w:val="24"/>
          <w:lang w:val="en-US"/>
        </w:rPr>
      </w:pPr>
      <w:r>
        <w:rPr>
          <w:rFonts w:ascii="Gisha" w:hAnsi="Gisha" w:cs="Gisha"/>
          <w:sz w:val="24"/>
          <w:szCs w:val="24"/>
          <w:lang w:val="en-US"/>
        </w:rPr>
        <w:t>The exhibit below</w:t>
      </w:r>
      <w:r w:rsidR="009F0A15" w:rsidRPr="005B3F58">
        <w:rPr>
          <w:rFonts w:ascii="Gisha" w:hAnsi="Gisha" w:cs="Gisha" w:hint="cs"/>
          <w:sz w:val="24"/>
          <w:szCs w:val="24"/>
          <w:lang w:val="en-US"/>
        </w:rPr>
        <w:t xml:space="preserve"> </w:t>
      </w:r>
      <w:r w:rsidR="0058718D" w:rsidRPr="005B3F58">
        <w:rPr>
          <w:rFonts w:ascii="Gisha" w:hAnsi="Gisha" w:cs="Gisha" w:hint="cs"/>
          <w:sz w:val="24"/>
          <w:szCs w:val="24"/>
          <w:lang w:val="en-US"/>
        </w:rPr>
        <w:t>provide</w:t>
      </w:r>
      <w:r w:rsidR="00E23BFB" w:rsidRPr="005B3F58">
        <w:rPr>
          <w:rFonts w:ascii="Gisha" w:hAnsi="Gisha" w:cs="Gisha" w:hint="cs"/>
          <w:sz w:val="24"/>
          <w:szCs w:val="24"/>
          <w:lang w:val="en-US"/>
        </w:rPr>
        <w:t xml:space="preserve">s </w:t>
      </w:r>
      <w:r w:rsidR="00A32862" w:rsidRPr="005B3F58">
        <w:rPr>
          <w:rFonts w:ascii="Gisha" w:hAnsi="Gisha" w:cs="Gisha" w:hint="cs"/>
          <w:sz w:val="24"/>
          <w:szCs w:val="24"/>
          <w:lang w:val="en-US"/>
        </w:rPr>
        <w:t xml:space="preserve">cost-volume-profit </w:t>
      </w:r>
      <w:r w:rsidR="00172032" w:rsidRPr="005B3F58">
        <w:rPr>
          <w:rFonts w:ascii="Gisha" w:hAnsi="Gisha" w:cs="Gisha" w:hint="cs"/>
          <w:sz w:val="24"/>
          <w:szCs w:val="24"/>
          <w:lang w:val="en-US"/>
        </w:rPr>
        <w:t xml:space="preserve">charts for </w:t>
      </w:r>
      <w:r w:rsidR="0058718D" w:rsidRPr="005B3F58">
        <w:rPr>
          <w:rFonts w:ascii="Gisha" w:hAnsi="Gisha" w:cs="Gisha" w:hint="cs"/>
          <w:sz w:val="24"/>
          <w:szCs w:val="24"/>
          <w:lang w:val="en-US"/>
        </w:rPr>
        <w:t xml:space="preserve">two </w:t>
      </w:r>
      <w:r w:rsidR="00172032" w:rsidRPr="005B3F58">
        <w:rPr>
          <w:rFonts w:ascii="Gisha" w:hAnsi="Gisha" w:cs="Gisha" w:hint="cs"/>
          <w:sz w:val="24"/>
          <w:szCs w:val="24"/>
          <w:lang w:val="en-US"/>
        </w:rPr>
        <w:t xml:space="preserve">companies in the same industry.  The </w:t>
      </w:r>
      <w:r w:rsidR="005F49B4" w:rsidRPr="005B3F58">
        <w:rPr>
          <w:rFonts w:ascii="Gisha" w:hAnsi="Gisha" w:cs="Gisha" w:hint="cs"/>
          <w:sz w:val="24"/>
          <w:szCs w:val="24"/>
          <w:lang w:val="en-US"/>
        </w:rPr>
        <w:t xml:space="preserve">main </w:t>
      </w:r>
      <w:r w:rsidR="00172032" w:rsidRPr="005B3F58">
        <w:rPr>
          <w:rFonts w:ascii="Gisha" w:hAnsi="Gisha" w:cs="Gisha" w:hint="cs"/>
          <w:sz w:val="24"/>
          <w:szCs w:val="24"/>
          <w:lang w:val="en-US"/>
        </w:rPr>
        <w:t xml:space="preserve">difference </w:t>
      </w:r>
      <w:r w:rsidR="00A32862" w:rsidRPr="005B3F58">
        <w:rPr>
          <w:rFonts w:ascii="Gisha" w:hAnsi="Gisha" w:cs="Gisha" w:hint="cs"/>
          <w:sz w:val="24"/>
          <w:szCs w:val="24"/>
          <w:lang w:val="en-US"/>
        </w:rPr>
        <w:t xml:space="preserve">between the two </w:t>
      </w:r>
      <w:r w:rsidR="00EA542A" w:rsidRPr="005B3F58">
        <w:rPr>
          <w:rFonts w:ascii="Gisha" w:hAnsi="Gisha" w:cs="Gisha" w:hint="cs"/>
          <w:sz w:val="24"/>
          <w:szCs w:val="24"/>
          <w:lang w:val="en-US"/>
        </w:rPr>
        <w:t>firms</w:t>
      </w:r>
      <w:r w:rsidR="00A32862" w:rsidRPr="005B3F58">
        <w:rPr>
          <w:rFonts w:ascii="Gisha" w:hAnsi="Gisha" w:cs="Gisha" w:hint="cs"/>
          <w:sz w:val="24"/>
          <w:szCs w:val="24"/>
          <w:lang w:val="en-US"/>
        </w:rPr>
        <w:t xml:space="preserve"> </w:t>
      </w:r>
      <w:r w:rsidR="00EA542A" w:rsidRPr="005B3F58">
        <w:rPr>
          <w:rFonts w:ascii="Gisha" w:hAnsi="Gisha" w:cs="Gisha" w:hint="cs"/>
          <w:sz w:val="24"/>
          <w:szCs w:val="24"/>
          <w:lang w:val="en-US"/>
        </w:rPr>
        <w:t>is</w:t>
      </w:r>
      <w:r w:rsidR="00172032" w:rsidRPr="005B3F58">
        <w:rPr>
          <w:rFonts w:ascii="Gisha" w:hAnsi="Gisha" w:cs="Gisha" w:hint="cs"/>
          <w:sz w:val="24"/>
          <w:szCs w:val="24"/>
          <w:lang w:val="en-US"/>
        </w:rPr>
        <w:t xml:space="preserve"> </w:t>
      </w:r>
      <w:r w:rsidR="00EA542A" w:rsidRPr="005B3F58">
        <w:rPr>
          <w:rFonts w:ascii="Gisha" w:hAnsi="Gisha" w:cs="Gisha" w:hint="cs"/>
          <w:sz w:val="24"/>
          <w:szCs w:val="24"/>
          <w:lang w:val="en-US"/>
        </w:rPr>
        <w:t xml:space="preserve">their </w:t>
      </w:r>
      <w:r>
        <w:rPr>
          <w:rFonts w:ascii="Gisha" w:hAnsi="Gisha" w:cs="Gisha"/>
          <w:sz w:val="24"/>
          <w:szCs w:val="24"/>
          <w:lang w:val="en-US"/>
        </w:rPr>
        <w:t xml:space="preserve">total </w:t>
      </w:r>
      <w:r w:rsidR="0058718D" w:rsidRPr="005B3F58">
        <w:rPr>
          <w:rFonts w:ascii="Gisha" w:hAnsi="Gisha" w:cs="Gisha" w:hint="cs"/>
          <w:sz w:val="24"/>
          <w:szCs w:val="24"/>
          <w:lang w:val="en-US"/>
        </w:rPr>
        <w:t>cost structure.</w:t>
      </w:r>
    </w:p>
    <w:p w14:paraId="290953A2" w14:textId="77777777" w:rsidR="00012DB6" w:rsidRPr="00012DB6" w:rsidRDefault="00012DB6" w:rsidP="006F5143">
      <w:pPr>
        <w:spacing w:after="0" w:line="240" w:lineRule="auto"/>
        <w:rPr>
          <w:rFonts w:ascii="Gisha" w:hAnsi="Gisha" w:cs="Gisha"/>
          <w:sz w:val="20"/>
          <w:szCs w:val="20"/>
          <w:lang w:val="en-US"/>
        </w:rPr>
      </w:pPr>
    </w:p>
    <w:p w14:paraId="10F42391" w14:textId="2B4E99A3" w:rsidR="00752300" w:rsidRPr="005B3F58" w:rsidRDefault="009F0A15" w:rsidP="00233829">
      <w:pPr>
        <w:spacing w:after="0" w:line="240" w:lineRule="auto"/>
        <w:jc w:val="center"/>
        <w:textAlignment w:val="baseline"/>
        <w:rPr>
          <w:rFonts w:ascii="Gisha" w:eastAsiaTheme="minorEastAsia" w:hAnsi="Gisha" w:cs="Gisha"/>
          <w:b/>
          <w:bCs/>
          <w:color w:val="000000" w:themeColor="text1"/>
          <w:sz w:val="24"/>
          <w:szCs w:val="24"/>
          <w:lang w:val="en-US"/>
        </w:rPr>
      </w:pPr>
      <w:r w:rsidRPr="005B3F58">
        <w:rPr>
          <w:rFonts w:ascii="Gisha" w:eastAsiaTheme="minorEastAsia" w:hAnsi="Gisha" w:cs="Gisha" w:hint="cs"/>
          <w:b/>
          <w:bCs/>
          <w:color w:val="000000" w:themeColor="text1"/>
          <w:sz w:val="24"/>
          <w:szCs w:val="24"/>
          <w:lang w:val="en-US"/>
        </w:rPr>
        <w:t xml:space="preserve">Exhibit </w:t>
      </w:r>
      <w:r w:rsidR="00D6376A">
        <w:rPr>
          <w:rFonts w:ascii="Gisha" w:eastAsiaTheme="minorEastAsia" w:hAnsi="Gisha" w:cs="Gisha"/>
          <w:b/>
          <w:bCs/>
          <w:color w:val="000000" w:themeColor="text1"/>
          <w:sz w:val="24"/>
          <w:szCs w:val="24"/>
          <w:lang w:val="en-US"/>
        </w:rPr>
        <w:t>6</w:t>
      </w:r>
      <w:r w:rsidRPr="005B3F58">
        <w:rPr>
          <w:rFonts w:ascii="Gisha" w:eastAsiaTheme="minorEastAsia" w:hAnsi="Gisha" w:cs="Gisha" w:hint="cs"/>
          <w:b/>
          <w:bCs/>
          <w:color w:val="000000" w:themeColor="text1"/>
          <w:sz w:val="24"/>
          <w:szCs w:val="24"/>
          <w:lang w:val="en-US"/>
        </w:rPr>
        <w:t xml:space="preserve">:  Differences in </w:t>
      </w:r>
      <w:r w:rsidR="003F641E">
        <w:rPr>
          <w:rFonts w:ascii="Gisha" w:eastAsiaTheme="minorEastAsia" w:hAnsi="Gisha" w:cs="Gisha"/>
          <w:b/>
          <w:bCs/>
          <w:color w:val="000000" w:themeColor="text1"/>
          <w:sz w:val="24"/>
          <w:szCs w:val="24"/>
          <w:lang w:val="en-US"/>
        </w:rPr>
        <w:t xml:space="preserve">Total </w:t>
      </w:r>
      <w:r w:rsidRPr="005B3F58">
        <w:rPr>
          <w:rFonts w:ascii="Gisha" w:eastAsiaTheme="minorEastAsia" w:hAnsi="Gisha" w:cs="Gisha" w:hint="cs"/>
          <w:b/>
          <w:bCs/>
          <w:color w:val="000000" w:themeColor="text1"/>
          <w:sz w:val="24"/>
          <w:szCs w:val="24"/>
          <w:lang w:val="en-US"/>
        </w:rPr>
        <w:t>Cost Structure</w:t>
      </w:r>
    </w:p>
    <w:p w14:paraId="58AAC7C9" w14:textId="08A4F82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r w:rsidRPr="005B3F58">
        <w:rPr>
          <w:rFonts w:ascii="Gisha" w:hAnsi="Gisha" w:cs="Gisha" w:hint="cs"/>
          <w:b/>
          <w:bCs/>
          <w:noProof/>
          <w:sz w:val="24"/>
          <w:szCs w:val="24"/>
          <w:lang w:val="en-US"/>
        </w:rPr>
        <w:drawing>
          <wp:anchor distT="0" distB="0" distL="114300" distR="114300" simplePos="0" relativeHeight="251662336" behindDoc="0" locked="0" layoutInCell="1" allowOverlap="1" wp14:anchorId="2555FE80" wp14:editId="331CBB02">
            <wp:simplePos x="0" y="0"/>
            <wp:positionH relativeFrom="margin">
              <wp:align>center</wp:align>
            </wp:positionH>
            <wp:positionV relativeFrom="paragraph">
              <wp:posOffset>4445</wp:posOffset>
            </wp:positionV>
            <wp:extent cx="3800475" cy="2819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475" cy="2819400"/>
                    </a:xfrm>
                    <a:prstGeom prst="rect">
                      <a:avLst/>
                    </a:prstGeom>
                    <a:noFill/>
                  </pic:spPr>
                </pic:pic>
              </a:graphicData>
            </a:graphic>
            <wp14:sizeRelH relativeFrom="margin">
              <wp14:pctWidth>0</wp14:pctWidth>
            </wp14:sizeRelH>
            <wp14:sizeRelV relativeFrom="margin">
              <wp14:pctHeight>0</wp14:pctHeight>
            </wp14:sizeRelV>
          </wp:anchor>
        </w:drawing>
      </w:r>
    </w:p>
    <w:p w14:paraId="092D62FB" w14:textId="7777777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4A852D55" w14:textId="7777777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25453141" w14:textId="7777777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086C5D4C" w14:textId="7777777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0623C73D" w14:textId="259F203D"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64A49D06" w14:textId="70205CE6"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590E9B05"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0CC92E1B"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4FE81DE3"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31166657"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4739DB39"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621B7343"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782B9807" w14:textId="7A0D0F93" w:rsidR="00A32862" w:rsidRPr="005B3F58" w:rsidRDefault="0058718D" w:rsidP="00233829">
      <w:pPr>
        <w:spacing w:after="0" w:line="240" w:lineRule="auto"/>
        <w:textAlignment w:val="baseline"/>
        <w:rPr>
          <w:rFonts w:ascii="Gisha" w:eastAsiaTheme="minorEastAsia" w:hAnsi="Gisha" w:cs="Gisha"/>
          <w:color w:val="000000" w:themeColor="text1"/>
          <w:sz w:val="24"/>
          <w:szCs w:val="24"/>
          <w:lang w:val="en-US"/>
        </w:rPr>
      </w:pPr>
      <w:r w:rsidRPr="005B3F58">
        <w:rPr>
          <w:rFonts w:ascii="Gisha" w:eastAsiaTheme="minorEastAsia" w:hAnsi="Gisha" w:cs="Gisha" w:hint="cs"/>
          <w:color w:val="000000" w:themeColor="text1"/>
          <w:sz w:val="24"/>
          <w:szCs w:val="24"/>
          <w:lang w:val="en-US"/>
        </w:rPr>
        <w:lastRenderedPageBreak/>
        <w:t xml:space="preserve">The </w:t>
      </w:r>
      <w:r w:rsidR="00A32862" w:rsidRPr="005B3F58">
        <w:rPr>
          <w:rFonts w:ascii="Gisha" w:eastAsiaTheme="minorEastAsia" w:hAnsi="Gisha" w:cs="Gisha" w:hint="cs"/>
          <w:color w:val="000000" w:themeColor="text1"/>
          <w:sz w:val="24"/>
          <w:szCs w:val="24"/>
          <w:lang w:val="en-US"/>
        </w:rPr>
        <w:t>darker</w:t>
      </w:r>
      <w:r w:rsidRPr="005B3F58">
        <w:rPr>
          <w:rFonts w:ascii="Gisha" w:eastAsiaTheme="minorEastAsia" w:hAnsi="Gisha" w:cs="Gisha" w:hint="cs"/>
          <w:color w:val="000000" w:themeColor="text1"/>
          <w:sz w:val="24"/>
          <w:szCs w:val="24"/>
          <w:lang w:val="en-US"/>
        </w:rPr>
        <w:t xml:space="preserve"> vertical line </w:t>
      </w:r>
      <w:r w:rsidR="00172032" w:rsidRPr="005B3F58">
        <w:rPr>
          <w:rFonts w:ascii="Gisha" w:eastAsiaTheme="minorEastAsia" w:hAnsi="Gisha" w:cs="Gisha" w:hint="cs"/>
          <w:color w:val="000000" w:themeColor="text1"/>
          <w:sz w:val="24"/>
          <w:szCs w:val="24"/>
          <w:lang w:val="en-US"/>
        </w:rPr>
        <w:t xml:space="preserve">is </w:t>
      </w:r>
      <w:r w:rsidR="00A32862" w:rsidRPr="005B3F58">
        <w:rPr>
          <w:rFonts w:ascii="Gisha" w:eastAsiaTheme="minorEastAsia" w:hAnsi="Gisha" w:cs="Gisha" w:hint="cs"/>
          <w:color w:val="000000" w:themeColor="text1"/>
          <w:sz w:val="24"/>
          <w:szCs w:val="24"/>
          <w:lang w:val="en-US"/>
        </w:rPr>
        <w:t>average</w:t>
      </w:r>
      <w:r w:rsidRPr="005B3F58">
        <w:rPr>
          <w:rFonts w:ascii="Gisha" w:eastAsiaTheme="minorEastAsia" w:hAnsi="Gisha" w:cs="Gisha" w:hint="cs"/>
          <w:color w:val="000000" w:themeColor="text1"/>
          <w:sz w:val="24"/>
          <w:szCs w:val="24"/>
          <w:lang w:val="en-US"/>
        </w:rPr>
        <w:t xml:space="preserve"> sales volume, while the lighter vertical lines are sales</w:t>
      </w:r>
      <w:r w:rsidR="00E23BFB" w:rsidRPr="005B3F58">
        <w:rPr>
          <w:rFonts w:ascii="Gisha" w:eastAsiaTheme="minorEastAsia" w:hAnsi="Gisha" w:cs="Gisha" w:hint="cs"/>
          <w:color w:val="000000" w:themeColor="text1"/>
          <w:sz w:val="24"/>
          <w:szCs w:val="24"/>
          <w:lang w:val="en-US"/>
        </w:rPr>
        <w:t xml:space="preserve"> </w:t>
      </w:r>
      <w:r w:rsidRPr="005B3F58">
        <w:rPr>
          <w:rFonts w:ascii="Gisha" w:eastAsiaTheme="minorEastAsia" w:hAnsi="Gisha" w:cs="Gisha" w:hint="cs"/>
          <w:color w:val="000000" w:themeColor="text1"/>
          <w:sz w:val="24"/>
          <w:szCs w:val="24"/>
          <w:lang w:val="en-US"/>
        </w:rPr>
        <w:t xml:space="preserve">during the low </w:t>
      </w:r>
      <w:r w:rsidR="00172032" w:rsidRPr="005B3F58">
        <w:rPr>
          <w:rFonts w:ascii="Gisha" w:eastAsiaTheme="minorEastAsia" w:hAnsi="Gisha" w:cs="Gisha" w:hint="cs"/>
          <w:color w:val="000000" w:themeColor="text1"/>
          <w:sz w:val="24"/>
          <w:szCs w:val="24"/>
          <w:lang w:val="en-US"/>
        </w:rPr>
        <w:t xml:space="preserve">(i.e. bust) </w:t>
      </w:r>
      <w:r w:rsidRPr="005B3F58">
        <w:rPr>
          <w:rFonts w:ascii="Gisha" w:eastAsiaTheme="minorEastAsia" w:hAnsi="Gisha" w:cs="Gisha" w:hint="cs"/>
          <w:color w:val="000000" w:themeColor="text1"/>
          <w:sz w:val="24"/>
          <w:szCs w:val="24"/>
          <w:lang w:val="en-US"/>
        </w:rPr>
        <w:t>and high points</w:t>
      </w:r>
      <w:r w:rsidR="00172032" w:rsidRPr="005B3F58">
        <w:rPr>
          <w:rFonts w:ascii="Gisha" w:eastAsiaTheme="minorEastAsia" w:hAnsi="Gisha" w:cs="Gisha" w:hint="cs"/>
          <w:color w:val="000000" w:themeColor="text1"/>
          <w:sz w:val="24"/>
          <w:szCs w:val="24"/>
          <w:lang w:val="en-US"/>
        </w:rPr>
        <w:t xml:space="preserve"> (i.e. boom)</w:t>
      </w:r>
      <w:r w:rsidR="00C01126">
        <w:rPr>
          <w:rFonts w:ascii="Gisha" w:eastAsiaTheme="minorEastAsia" w:hAnsi="Gisha" w:cs="Gisha"/>
          <w:color w:val="000000" w:themeColor="text1"/>
          <w:sz w:val="24"/>
          <w:szCs w:val="24"/>
          <w:lang w:val="en-US"/>
        </w:rPr>
        <w:t xml:space="preserve"> in</w:t>
      </w:r>
      <w:r w:rsidRPr="005B3F58">
        <w:rPr>
          <w:rFonts w:ascii="Gisha" w:eastAsiaTheme="minorEastAsia" w:hAnsi="Gisha" w:cs="Gisha" w:hint="cs"/>
          <w:color w:val="000000" w:themeColor="text1"/>
          <w:sz w:val="24"/>
          <w:szCs w:val="24"/>
          <w:lang w:val="en-US"/>
        </w:rPr>
        <w:t xml:space="preserve"> the business cycle. </w:t>
      </w:r>
      <w:r w:rsidR="00793223" w:rsidRPr="005B3F58">
        <w:rPr>
          <w:rFonts w:ascii="Gisha" w:eastAsiaTheme="minorEastAsia" w:hAnsi="Gisha" w:cs="Gisha" w:hint="cs"/>
          <w:color w:val="000000" w:themeColor="text1"/>
          <w:sz w:val="24"/>
          <w:szCs w:val="24"/>
          <w:lang w:val="en-US"/>
        </w:rPr>
        <w:t xml:space="preserve"> </w:t>
      </w:r>
      <w:r w:rsidR="00172032" w:rsidRPr="005B3F58">
        <w:rPr>
          <w:rFonts w:ascii="Gisha" w:eastAsiaTheme="minorEastAsia" w:hAnsi="Gisha" w:cs="Gisha" w:hint="cs"/>
          <w:color w:val="000000" w:themeColor="text1"/>
          <w:sz w:val="24"/>
          <w:szCs w:val="24"/>
          <w:lang w:val="en-US"/>
        </w:rPr>
        <w:t xml:space="preserve">At the bottom of the cycle, the first company </w:t>
      </w:r>
      <w:r w:rsidR="003201C8">
        <w:rPr>
          <w:rFonts w:ascii="Gisha" w:eastAsiaTheme="minorEastAsia" w:hAnsi="Gisha" w:cs="Gisha"/>
          <w:color w:val="000000" w:themeColor="text1"/>
          <w:sz w:val="24"/>
          <w:szCs w:val="24"/>
          <w:lang w:val="en-US"/>
        </w:rPr>
        <w:t xml:space="preserve">can </w:t>
      </w:r>
      <w:r w:rsidR="00172032" w:rsidRPr="005B3F58">
        <w:rPr>
          <w:rFonts w:ascii="Gisha" w:eastAsiaTheme="minorEastAsia" w:hAnsi="Gisha" w:cs="Gisha" w:hint="cs"/>
          <w:color w:val="000000" w:themeColor="text1"/>
          <w:sz w:val="24"/>
          <w:szCs w:val="24"/>
          <w:lang w:val="en-US"/>
        </w:rPr>
        <w:t>breakeven</w:t>
      </w:r>
      <w:r w:rsidR="00A32862" w:rsidRPr="005B3F58">
        <w:rPr>
          <w:rFonts w:ascii="Gisha" w:eastAsiaTheme="minorEastAsia" w:hAnsi="Gisha" w:cs="Gisha" w:hint="cs"/>
          <w:color w:val="000000" w:themeColor="text1"/>
          <w:sz w:val="24"/>
          <w:szCs w:val="24"/>
          <w:lang w:val="en-US"/>
        </w:rPr>
        <w:t xml:space="preserve"> while the </w:t>
      </w:r>
      <w:r w:rsidR="005F49B4" w:rsidRPr="005B3F58">
        <w:rPr>
          <w:rFonts w:ascii="Gisha" w:eastAsiaTheme="minorEastAsia" w:hAnsi="Gisha" w:cs="Gisha" w:hint="cs"/>
          <w:color w:val="000000" w:themeColor="text1"/>
          <w:sz w:val="24"/>
          <w:szCs w:val="24"/>
          <w:lang w:val="en-US"/>
        </w:rPr>
        <w:t xml:space="preserve">second </w:t>
      </w:r>
      <w:r w:rsidR="00A32862" w:rsidRPr="005B3F58">
        <w:rPr>
          <w:rFonts w:ascii="Gisha" w:eastAsiaTheme="minorEastAsia" w:hAnsi="Gisha" w:cs="Gisha" w:hint="cs"/>
          <w:color w:val="000000" w:themeColor="text1"/>
          <w:sz w:val="24"/>
          <w:szCs w:val="24"/>
          <w:lang w:val="en-US"/>
        </w:rPr>
        <w:t>company</w:t>
      </w:r>
      <w:r w:rsidR="00793223" w:rsidRPr="005B3F58">
        <w:rPr>
          <w:rFonts w:ascii="Gisha" w:eastAsiaTheme="minorEastAsia" w:hAnsi="Gisha" w:cs="Gisha" w:hint="cs"/>
          <w:color w:val="000000" w:themeColor="text1"/>
          <w:sz w:val="24"/>
          <w:szCs w:val="24"/>
          <w:lang w:val="en-US"/>
        </w:rPr>
        <w:t xml:space="preserve"> </w:t>
      </w:r>
      <w:r w:rsidR="005F49B4" w:rsidRPr="005B3F58">
        <w:rPr>
          <w:rFonts w:ascii="Gisha" w:eastAsiaTheme="minorEastAsia" w:hAnsi="Gisha" w:cs="Gisha" w:hint="cs"/>
          <w:color w:val="000000" w:themeColor="text1"/>
          <w:sz w:val="24"/>
          <w:szCs w:val="24"/>
          <w:lang w:val="en-US"/>
        </w:rPr>
        <w:t xml:space="preserve">experiences </w:t>
      </w:r>
      <w:r w:rsidR="00793223" w:rsidRPr="005B3F58">
        <w:rPr>
          <w:rFonts w:ascii="Gisha" w:eastAsiaTheme="minorEastAsia" w:hAnsi="Gisha" w:cs="Gisha" w:hint="cs"/>
          <w:color w:val="000000" w:themeColor="text1"/>
          <w:sz w:val="24"/>
          <w:szCs w:val="24"/>
          <w:lang w:val="en-US"/>
        </w:rPr>
        <w:t>a loss due to</w:t>
      </w:r>
      <w:r w:rsidR="00A32862" w:rsidRPr="005B3F58">
        <w:rPr>
          <w:rFonts w:ascii="Gisha" w:eastAsiaTheme="minorEastAsia" w:hAnsi="Gisha" w:cs="Gisha" w:hint="cs"/>
          <w:color w:val="000000" w:themeColor="text1"/>
          <w:sz w:val="24"/>
          <w:szCs w:val="24"/>
          <w:lang w:val="en-US"/>
        </w:rPr>
        <w:t xml:space="preserve"> its high</w:t>
      </w:r>
      <w:r w:rsidR="00E23BFB" w:rsidRPr="005B3F58">
        <w:rPr>
          <w:rFonts w:ascii="Gisha" w:eastAsiaTheme="minorEastAsia" w:hAnsi="Gisha" w:cs="Gisha" w:hint="cs"/>
          <w:color w:val="000000" w:themeColor="text1"/>
          <w:sz w:val="24"/>
          <w:szCs w:val="24"/>
          <w:lang w:val="en-US"/>
        </w:rPr>
        <w:t>er</w:t>
      </w:r>
      <w:r w:rsidR="00A32862" w:rsidRPr="005B3F58">
        <w:rPr>
          <w:rFonts w:ascii="Gisha" w:eastAsiaTheme="minorEastAsia" w:hAnsi="Gisha" w:cs="Gisha" w:hint="cs"/>
          <w:color w:val="000000" w:themeColor="text1"/>
          <w:sz w:val="24"/>
          <w:szCs w:val="24"/>
          <w:lang w:val="en-US"/>
        </w:rPr>
        <w:t xml:space="preserve"> fixed costs</w:t>
      </w:r>
      <w:r w:rsidR="00172032" w:rsidRPr="005B3F58">
        <w:rPr>
          <w:rFonts w:ascii="Gisha" w:eastAsiaTheme="minorEastAsia" w:hAnsi="Gisha" w:cs="Gisha" w:hint="cs"/>
          <w:color w:val="000000" w:themeColor="text1"/>
          <w:sz w:val="24"/>
          <w:szCs w:val="24"/>
          <w:lang w:val="en-US"/>
        </w:rPr>
        <w:t>.</w:t>
      </w:r>
      <w:r w:rsidRPr="005B3F58">
        <w:rPr>
          <w:rFonts w:ascii="Gisha" w:eastAsiaTheme="minorEastAsia" w:hAnsi="Gisha" w:cs="Gisha" w:hint="cs"/>
          <w:color w:val="000000" w:themeColor="text1"/>
          <w:sz w:val="24"/>
          <w:szCs w:val="24"/>
          <w:lang w:val="en-US"/>
        </w:rPr>
        <w:t xml:space="preserve"> </w:t>
      </w:r>
      <w:r w:rsidR="00172032" w:rsidRPr="005B3F58">
        <w:rPr>
          <w:rFonts w:ascii="Gisha" w:eastAsiaTheme="minorEastAsia" w:hAnsi="Gisha" w:cs="Gisha" w:hint="cs"/>
          <w:color w:val="000000" w:themeColor="text1"/>
          <w:sz w:val="24"/>
          <w:szCs w:val="24"/>
          <w:lang w:val="en-US"/>
        </w:rPr>
        <w:t xml:space="preserve"> </w:t>
      </w:r>
      <w:r w:rsidR="00793223" w:rsidRPr="005B3F58">
        <w:rPr>
          <w:rFonts w:ascii="Gisha" w:eastAsiaTheme="minorEastAsia" w:hAnsi="Gisha" w:cs="Gisha" w:hint="cs"/>
          <w:color w:val="000000" w:themeColor="text1"/>
          <w:sz w:val="24"/>
          <w:szCs w:val="24"/>
          <w:lang w:val="en-US"/>
        </w:rPr>
        <w:t>EBIT, which is the difference between total revenue (TR) and total cost (TC)</w:t>
      </w:r>
      <w:r w:rsidR="00E23BFB" w:rsidRPr="005B3F58">
        <w:rPr>
          <w:rFonts w:ascii="Gisha" w:eastAsiaTheme="minorEastAsia" w:hAnsi="Gisha" w:cs="Gisha" w:hint="cs"/>
          <w:color w:val="000000" w:themeColor="text1"/>
          <w:sz w:val="24"/>
          <w:szCs w:val="24"/>
          <w:lang w:val="en-US"/>
        </w:rPr>
        <w:t xml:space="preserve">, rises </w:t>
      </w:r>
      <w:r w:rsidR="00172032" w:rsidRPr="005B3F58">
        <w:rPr>
          <w:rFonts w:ascii="Gisha" w:eastAsiaTheme="minorEastAsia" w:hAnsi="Gisha" w:cs="Gisha" w:hint="cs"/>
          <w:color w:val="000000" w:themeColor="text1"/>
          <w:sz w:val="24"/>
          <w:szCs w:val="24"/>
          <w:lang w:val="en-US"/>
        </w:rPr>
        <w:t>a</w:t>
      </w:r>
      <w:r w:rsidR="00BD6DF5" w:rsidRPr="005B3F58">
        <w:rPr>
          <w:rFonts w:ascii="Gisha" w:eastAsiaTheme="minorEastAsia" w:hAnsi="Gisha" w:cs="Gisha" w:hint="cs"/>
          <w:color w:val="000000" w:themeColor="text1"/>
          <w:sz w:val="24"/>
          <w:szCs w:val="24"/>
          <w:lang w:val="en-US"/>
        </w:rPr>
        <w:t>s sales increase</w:t>
      </w:r>
      <w:r w:rsidR="00172032" w:rsidRPr="005B3F58">
        <w:rPr>
          <w:rFonts w:ascii="Gisha" w:eastAsiaTheme="minorEastAsia" w:hAnsi="Gisha" w:cs="Gisha" w:hint="cs"/>
          <w:color w:val="000000" w:themeColor="text1"/>
          <w:sz w:val="24"/>
          <w:szCs w:val="24"/>
          <w:lang w:val="en-US"/>
        </w:rPr>
        <w:t xml:space="preserve">, but </w:t>
      </w:r>
      <w:r w:rsidR="00E23BFB" w:rsidRPr="005B3F58">
        <w:rPr>
          <w:rFonts w:ascii="Gisha" w:eastAsiaTheme="minorEastAsia" w:hAnsi="Gisha" w:cs="Gisha" w:hint="cs"/>
          <w:color w:val="000000" w:themeColor="text1"/>
          <w:sz w:val="24"/>
          <w:szCs w:val="24"/>
          <w:lang w:val="en-US"/>
        </w:rPr>
        <w:t xml:space="preserve">it </w:t>
      </w:r>
      <w:r w:rsidR="00172032" w:rsidRPr="005B3F58">
        <w:rPr>
          <w:rFonts w:ascii="Gisha" w:eastAsiaTheme="minorEastAsia" w:hAnsi="Gisha" w:cs="Gisha" w:hint="cs"/>
          <w:color w:val="000000" w:themeColor="text1"/>
          <w:sz w:val="24"/>
          <w:szCs w:val="24"/>
          <w:lang w:val="en-US"/>
        </w:rPr>
        <w:t>rise</w:t>
      </w:r>
      <w:r w:rsidR="00E23BFB" w:rsidRPr="005B3F58">
        <w:rPr>
          <w:rFonts w:ascii="Gisha" w:eastAsiaTheme="minorEastAsia" w:hAnsi="Gisha" w:cs="Gisha" w:hint="cs"/>
          <w:color w:val="000000" w:themeColor="text1"/>
          <w:sz w:val="24"/>
          <w:szCs w:val="24"/>
          <w:lang w:val="en-US"/>
        </w:rPr>
        <w:t>s</w:t>
      </w:r>
      <w:r w:rsidR="00172032" w:rsidRPr="005B3F58">
        <w:rPr>
          <w:rFonts w:ascii="Gisha" w:eastAsiaTheme="minorEastAsia" w:hAnsi="Gisha" w:cs="Gisha" w:hint="cs"/>
          <w:color w:val="000000" w:themeColor="text1"/>
          <w:sz w:val="24"/>
          <w:szCs w:val="24"/>
          <w:lang w:val="en-US"/>
        </w:rPr>
        <w:t xml:space="preserve"> faster at the second company </w:t>
      </w:r>
      <w:r w:rsidR="00EA542A" w:rsidRPr="005B3F58">
        <w:rPr>
          <w:rFonts w:ascii="Gisha" w:eastAsiaTheme="minorEastAsia" w:hAnsi="Gisha" w:cs="Gisha" w:hint="cs"/>
          <w:color w:val="000000" w:themeColor="text1"/>
          <w:sz w:val="24"/>
          <w:szCs w:val="24"/>
          <w:lang w:val="en-US"/>
        </w:rPr>
        <w:t xml:space="preserve">with </w:t>
      </w:r>
      <w:r w:rsidR="00A32862" w:rsidRPr="005B3F58">
        <w:rPr>
          <w:rFonts w:ascii="Gisha" w:eastAsiaTheme="minorEastAsia" w:hAnsi="Gisha" w:cs="Gisha" w:hint="cs"/>
          <w:color w:val="000000" w:themeColor="text1"/>
          <w:sz w:val="24"/>
          <w:szCs w:val="24"/>
          <w:lang w:val="en-US"/>
        </w:rPr>
        <w:t xml:space="preserve">higher fixed costs.  This </w:t>
      </w:r>
      <w:r w:rsidR="00AB4119" w:rsidRPr="005B3F58">
        <w:rPr>
          <w:rFonts w:ascii="Gisha" w:eastAsiaTheme="minorEastAsia" w:hAnsi="Gisha" w:cs="Gisha" w:hint="cs"/>
          <w:color w:val="000000" w:themeColor="text1"/>
          <w:sz w:val="24"/>
          <w:szCs w:val="24"/>
          <w:lang w:val="en-US"/>
        </w:rPr>
        <w:t xml:space="preserve">is </w:t>
      </w:r>
      <w:r w:rsidR="00A32862" w:rsidRPr="005B3F58">
        <w:rPr>
          <w:rFonts w:ascii="Gisha" w:eastAsiaTheme="minorEastAsia" w:hAnsi="Gisha" w:cs="Gisha" w:hint="cs"/>
          <w:color w:val="000000" w:themeColor="text1"/>
          <w:sz w:val="24"/>
          <w:szCs w:val="24"/>
          <w:lang w:val="en-US"/>
        </w:rPr>
        <w:t xml:space="preserve">because </w:t>
      </w:r>
      <w:r w:rsidR="005F49B4" w:rsidRPr="005B3F58">
        <w:rPr>
          <w:rFonts w:ascii="Gisha" w:eastAsiaTheme="minorEastAsia" w:hAnsi="Gisha" w:cs="Gisha" w:hint="cs"/>
          <w:color w:val="000000" w:themeColor="text1"/>
          <w:sz w:val="24"/>
          <w:szCs w:val="24"/>
          <w:lang w:val="en-US"/>
        </w:rPr>
        <w:t>th</w:t>
      </w:r>
      <w:r w:rsidR="003201C8">
        <w:rPr>
          <w:rFonts w:ascii="Gisha" w:eastAsiaTheme="minorEastAsia" w:hAnsi="Gisha" w:cs="Gisha"/>
          <w:color w:val="000000" w:themeColor="text1"/>
          <w:sz w:val="24"/>
          <w:szCs w:val="24"/>
          <w:lang w:val="en-US"/>
        </w:rPr>
        <w:t>e</w:t>
      </w:r>
      <w:r w:rsidR="005F49B4" w:rsidRPr="005B3F58">
        <w:rPr>
          <w:rFonts w:ascii="Gisha" w:eastAsiaTheme="minorEastAsia" w:hAnsi="Gisha" w:cs="Gisha" w:hint="cs"/>
          <w:color w:val="000000" w:themeColor="text1"/>
          <w:sz w:val="24"/>
          <w:szCs w:val="24"/>
          <w:lang w:val="en-US"/>
        </w:rPr>
        <w:t xml:space="preserve"> company’s </w:t>
      </w:r>
      <w:r w:rsidR="00AB4119" w:rsidRPr="005B3F58">
        <w:rPr>
          <w:rFonts w:ascii="Gisha" w:eastAsiaTheme="minorEastAsia" w:hAnsi="Gisha" w:cs="Gisha" w:hint="cs"/>
          <w:color w:val="000000" w:themeColor="text1"/>
          <w:sz w:val="24"/>
          <w:szCs w:val="24"/>
          <w:lang w:val="en-US"/>
        </w:rPr>
        <w:t>TC</w:t>
      </w:r>
      <w:r w:rsidR="00EA542A" w:rsidRPr="005B3F58">
        <w:rPr>
          <w:rFonts w:ascii="Gisha" w:eastAsiaTheme="minorEastAsia" w:hAnsi="Gisha" w:cs="Gisha" w:hint="cs"/>
          <w:color w:val="000000" w:themeColor="text1"/>
          <w:sz w:val="24"/>
          <w:szCs w:val="24"/>
          <w:lang w:val="en-US"/>
        </w:rPr>
        <w:t>s</w:t>
      </w:r>
      <w:r w:rsidR="00793223" w:rsidRPr="005B3F58">
        <w:rPr>
          <w:rFonts w:ascii="Gisha" w:eastAsiaTheme="minorEastAsia" w:hAnsi="Gisha" w:cs="Gisha" w:hint="cs"/>
          <w:color w:val="000000" w:themeColor="text1"/>
          <w:sz w:val="24"/>
          <w:szCs w:val="24"/>
          <w:lang w:val="en-US"/>
        </w:rPr>
        <w:t xml:space="preserve"> </w:t>
      </w:r>
      <w:r w:rsidR="00A32862" w:rsidRPr="005B3F58">
        <w:rPr>
          <w:rFonts w:ascii="Gisha" w:eastAsiaTheme="minorEastAsia" w:hAnsi="Gisha" w:cs="Gisha" w:hint="cs"/>
          <w:color w:val="000000" w:themeColor="text1"/>
          <w:sz w:val="24"/>
          <w:szCs w:val="24"/>
          <w:lang w:val="en-US"/>
        </w:rPr>
        <w:t xml:space="preserve">do not increase as fast as </w:t>
      </w:r>
      <w:r w:rsidR="00AB4119" w:rsidRPr="005B3F58">
        <w:rPr>
          <w:rFonts w:ascii="Gisha" w:eastAsiaTheme="minorEastAsia" w:hAnsi="Gisha" w:cs="Gisha" w:hint="cs"/>
          <w:color w:val="000000" w:themeColor="text1"/>
          <w:sz w:val="24"/>
          <w:szCs w:val="24"/>
          <w:lang w:val="en-US"/>
        </w:rPr>
        <w:t>its TR</w:t>
      </w:r>
      <w:r w:rsidR="00EA542A" w:rsidRPr="005B3F58">
        <w:rPr>
          <w:rFonts w:ascii="Gisha" w:eastAsiaTheme="minorEastAsia" w:hAnsi="Gisha" w:cs="Gisha" w:hint="cs"/>
          <w:color w:val="000000" w:themeColor="text1"/>
          <w:sz w:val="24"/>
          <w:szCs w:val="24"/>
          <w:lang w:val="en-US"/>
        </w:rPr>
        <w:t>s</w:t>
      </w:r>
      <w:r w:rsidR="00A32862" w:rsidRPr="005B3F58">
        <w:rPr>
          <w:rFonts w:ascii="Gisha" w:eastAsiaTheme="minorEastAsia" w:hAnsi="Gisha" w:cs="Gisha" w:hint="cs"/>
          <w:color w:val="000000" w:themeColor="text1"/>
          <w:sz w:val="24"/>
          <w:szCs w:val="24"/>
          <w:lang w:val="en-US"/>
        </w:rPr>
        <w:t xml:space="preserve"> </w:t>
      </w:r>
      <w:r w:rsidR="005F49B4" w:rsidRPr="005B3F58">
        <w:rPr>
          <w:rFonts w:ascii="Gisha" w:eastAsiaTheme="minorEastAsia" w:hAnsi="Gisha" w:cs="Gisha" w:hint="cs"/>
          <w:color w:val="000000" w:themeColor="text1"/>
          <w:sz w:val="24"/>
          <w:szCs w:val="24"/>
          <w:lang w:val="en-US"/>
        </w:rPr>
        <w:t xml:space="preserve">as </w:t>
      </w:r>
      <w:r w:rsidR="00EA542A" w:rsidRPr="005B3F58">
        <w:rPr>
          <w:rFonts w:ascii="Gisha" w:eastAsiaTheme="minorEastAsia" w:hAnsi="Gisha" w:cs="Gisha" w:hint="cs"/>
          <w:color w:val="000000" w:themeColor="text1"/>
          <w:sz w:val="24"/>
          <w:szCs w:val="24"/>
          <w:lang w:val="en-US"/>
        </w:rPr>
        <w:t>they are largely fixed</w:t>
      </w:r>
      <w:r w:rsidR="005F49B4" w:rsidRPr="005B3F58">
        <w:rPr>
          <w:rFonts w:ascii="Gisha" w:eastAsiaTheme="minorEastAsia" w:hAnsi="Gisha" w:cs="Gisha" w:hint="cs"/>
          <w:color w:val="000000" w:themeColor="text1"/>
          <w:sz w:val="24"/>
          <w:szCs w:val="24"/>
          <w:lang w:val="en-US"/>
        </w:rPr>
        <w:t xml:space="preserve"> </w:t>
      </w:r>
      <w:r w:rsidR="00A32862" w:rsidRPr="005B3F58">
        <w:rPr>
          <w:rFonts w:ascii="Gisha" w:eastAsiaTheme="minorEastAsia" w:hAnsi="Gisha" w:cs="Gisha" w:hint="cs"/>
          <w:color w:val="000000" w:themeColor="text1"/>
          <w:sz w:val="24"/>
          <w:szCs w:val="24"/>
          <w:lang w:val="en-US"/>
        </w:rPr>
        <w:t xml:space="preserve">resulting in faster </w:t>
      </w:r>
      <w:r w:rsidR="005F49B4" w:rsidRPr="005B3F58">
        <w:rPr>
          <w:rFonts w:ascii="Gisha" w:eastAsiaTheme="minorEastAsia" w:hAnsi="Gisha" w:cs="Gisha" w:hint="cs"/>
          <w:color w:val="000000" w:themeColor="text1"/>
          <w:sz w:val="24"/>
          <w:szCs w:val="24"/>
          <w:lang w:val="en-US"/>
        </w:rPr>
        <w:t xml:space="preserve">EBIT </w:t>
      </w:r>
      <w:r w:rsidR="00E23BFB" w:rsidRPr="005B3F58">
        <w:rPr>
          <w:rFonts w:ascii="Gisha" w:eastAsiaTheme="minorEastAsia" w:hAnsi="Gisha" w:cs="Gisha" w:hint="cs"/>
          <w:color w:val="000000" w:themeColor="text1"/>
          <w:sz w:val="24"/>
          <w:szCs w:val="24"/>
          <w:lang w:val="en-US"/>
        </w:rPr>
        <w:t>growth</w:t>
      </w:r>
      <w:r w:rsidR="00AB4119" w:rsidRPr="005B3F58">
        <w:rPr>
          <w:rFonts w:ascii="Gisha" w:eastAsiaTheme="minorEastAsia" w:hAnsi="Gisha" w:cs="Gisha" w:hint="cs"/>
          <w:color w:val="000000" w:themeColor="text1"/>
          <w:sz w:val="24"/>
          <w:szCs w:val="24"/>
          <w:lang w:val="en-US"/>
        </w:rPr>
        <w:t>.</w:t>
      </w:r>
      <w:r w:rsidR="00EA542A" w:rsidRPr="005B3F58">
        <w:rPr>
          <w:rFonts w:ascii="Gisha" w:eastAsiaTheme="minorEastAsia" w:hAnsi="Gisha" w:cs="Gisha" w:hint="cs"/>
          <w:color w:val="000000" w:themeColor="text1"/>
          <w:sz w:val="24"/>
          <w:szCs w:val="24"/>
          <w:lang w:val="en-US"/>
        </w:rPr>
        <w:t xml:space="preserve">  The same logic applies as sales fall.  </w:t>
      </w:r>
      <w:r w:rsidR="005F49B4" w:rsidRPr="005B3F58">
        <w:rPr>
          <w:rFonts w:ascii="Gisha" w:eastAsiaTheme="minorEastAsia" w:hAnsi="Gisha" w:cs="Gisha" w:hint="cs"/>
          <w:color w:val="000000" w:themeColor="text1"/>
          <w:sz w:val="24"/>
          <w:szCs w:val="24"/>
          <w:lang w:val="en-US"/>
        </w:rPr>
        <w:t>The second company’s v</w:t>
      </w:r>
      <w:r w:rsidR="00EA542A" w:rsidRPr="005B3F58">
        <w:rPr>
          <w:rFonts w:ascii="Gisha" w:eastAsiaTheme="minorEastAsia" w:hAnsi="Gisha" w:cs="Gisha" w:hint="cs"/>
          <w:color w:val="000000" w:themeColor="text1"/>
          <w:sz w:val="24"/>
          <w:szCs w:val="24"/>
          <w:lang w:val="en-US"/>
        </w:rPr>
        <w:t xml:space="preserve">ariable TRs fall faster than </w:t>
      </w:r>
      <w:r w:rsidR="005F49B4" w:rsidRPr="005B3F58">
        <w:rPr>
          <w:rFonts w:ascii="Gisha" w:eastAsiaTheme="minorEastAsia" w:hAnsi="Gisha" w:cs="Gisha" w:hint="cs"/>
          <w:color w:val="000000" w:themeColor="text1"/>
          <w:sz w:val="24"/>
          <w:szCs w:val="24"/>
          <w:lang w:val="en-US"/>
        </w:rPr>
        <w:t xml:space="preserve">their </w:t>
      </w:r>
      <w:r w:rsidR="00EA542A" w:rsidRPr="005B3F58">
        <w:rPr>
          <w:rFonts w:ascii="Gisha" w:eastAsiaTheme="minorEastAsia" w:hAnsi="Gisha" w:cs="Gisha" w:hint="cs"/>
          <w:color w:val="000000" w:themeColor="text1"/>
          <w:sz w:val="24"/>
          <w:szCs w:val="24"/>
          <w:lang w:val="en-US"/>
        </w:rPr>
        <w:t>largely fixed TCs causing EBIT to fall faster.</w:t>
      </w:r>
      <w:r w:rsidR="005F49B4" w:rsidRPr="005B3F58">
        <w:rPr>
          <w:rFonts w:ascii="Gisha" w:eastAsiaTheme="minorEastAsia" w:hAnsi="Gisha" w:cs="Gisha" w:hint="cs"/>
          <w:color w:val="000000" w:themeColor="text1"/>
          <w:sz w:val="24"/>
          <w:szCs w:val="24"/>
          <w:lang w:val="en-US"/>
        </w:rPr>
        <w:t xml:space="preserve">  </w:t>
      </w:r>
      <w:r w:rsidR="00BD6DF5" w:rsidRPr="005B3F58">
        <w:rPr>
          <w:rFonts w:ascii="Gisha" w:eastAsiaTheme="minorEastAsia" w:hAnsi="Gisha" w:cs="Gisha" w:hint="cs"/>
          <w:color w:val="000000" w:themeColor="text1"/>
          <w:sz w:val="24"/>
          <w:szCs w:val="24"/>
          <w:lang w:val="en-US"/>
        </w:rPr>
        <w:t>As sales change over the business cycle, c</w:t>
      </w:r>
      <w:r w:rsidR="00A32862" w:rsidRPr="005B3F58">
        <w:rPr>
          <w:rFonts w:ascii="Gisha" w:eastAsiaTheme="minorEastAsia" w:hAnsi="Gisha" w:cs="Gisha" w:hint="cs"/>
          <w:color w:val="000000" w:themeColor="text1"/>
          <w:sz w:val="24"/>
          <w:szCs w:val="24"/>
          <w:lang w:val="en-US"/>
        </w:rPr>
        <w:t>ompanies with high</w:t>
      </w:r>
      <w:r w:rsidR="00E23BFB" w:rsidRPr="005B3F58">
        <w:rPr>
          <w:rFonts w:ascii="Gisha" w:eastAsiaTheme="minorEastAsia" w:hAnsi="Gisha" w:cs="Gisha" w:hint="cs"/>
          <w:color w:val="000000" w:themeColor="text1"/>
          <w:sz w:val="24"/>
          <w:szCs w:val="24"/>
          <w:lang w:val="en-US"/>
        </w:rPr>
        <w:t>er</w:t>
      </w:r>
      <w:r w:rsidR="00A32862" w:rsidRPr="005B3F58">
        <w:rPr>
          <w:rFonts w:ascii="Gisha" w:eastAsiaTheme="minorEastAsia" w:hAnsi="Gisha" w:cs="Gisha" w:hint="cs"/>
          <w:color w:val="000000" w:themeColor="text1"/>
          <w:sz w:val="24"/>
          <w:szCs w:val="24"/>
          <w:lang w:val="en-US"/>
        </w:rPr>
        <w:t xml:space="preserve"> fixed have greater variability of </w:t>
      </w:r>
      <w:r w:rsidR="00BD6DF5" w:rsidRPr="005B3F58">
        <w:rPr>
          <w:rFonts w:ascii="Gisha" w:eastAsiaTheme="minorEastAsia" w:hAnsi="Gisha" w:cs="Gisha" w:hint="cs"/>
          <w:color w:val="000000" w:themeColor="text1"/>
          <w:sz w:val="24"/>
          <w:szCs w:val="24"/>
          <w:lang w:val="en-US"/>
        </w:rPr>
        <w:t>EBIT or business risk.</w:t>
      </w:r>
    </w:p>
    <w:p w14:paraId="009DFC00" w14:textId="327F7DCA" w:rsidR="00E23BFB" w:rsidRPr="005B3F58" w:rsidRDefault="00E23BFB" w:rsidP="00233829">
      <w:pPr>
        <w:spacing w:after="0" w:line="240" w:lineRule="auto"/>
        <w:textAlignment w:val="baseline"/>
        <w:rPr>
          <w:rFonts w:ascii="Gisha" w:eastAsiaTheme="minorEastAsia" w:hAnsi="Gisha" w:cs="Gisha"/>
          <w:color w:val="000000" w:themeColor="text1"/>
          <w:sz w:val="24"/>
          <w:szCs w:val="24"/>
          <w:lang w:val="en-US"/>
        </w:rPr>
      </w:pPr>
    </w:p>
    <w:p w14:paraId="77A6D57E" w14:textId="751CD031" w:rsidR="00BD6DF5" w:rsidRPr="005B3F58" w:rsidRDefault="00574216" w:rsidP="00233829">
      <w:pPr>
        <w:spacing w:after="0" w:line="240" w:lineRule="auto"/>
        <w:textAlignment w:val="baseline"/>
        <w:rPr>
          <w:rFonts w:ascii="Gisha" w:eastAsiaTheme="minorEastAsia" w:hAnsi="Gisha" w:cs="Gisha"/>
          <w:color w:val="000000" w:themeColor="text1"/>
          <w:sz w:val="24"/>
          <w:szCs w:val="24"/>
          <w:lang w:val="en-US"/>
        </w:rPr>
      </w:pPr>
      <w:r>
        <w:rPr>
          <w:rFonts w:ascii="Gisha" w:eastAsiaTheme="minorEastAsia" w:hAnsi="Gisha" w:cs="Gisha"/>
          <w:color w:val="000000" w:themeColor="text1"/>
          <w:sz w:val="24"/>
          <w:szCs w:val="24"/>
          <w:lang w:val="en-US"/>
        </w:rPr>
        <w:t xml:space="preserve">Again, DOL measures the presence of fixed operating costs in a firm’s </w:t>
      </w:r>
      <w:r w:rsidR="00C01126">
        <w:rPr>
          <w:rFonts w:ascii="Gisha" w:eastAsiaTheme="minorEastAsia" w:hAnsi="Gisha" w:cs="Gisha"/>
          <w:color w:val="000000" w:themeColor="text1"/>
          <w:sz w:val="24"/>
          <w:szCs w:val="24"/>
          <w:lang w:val="en-US"/>
        </w:rPr>
        <w:t xml:space="preserve">total </w:t>
      </w:r>
      <w:r>
        <w:rPr>
          <w:rFonts w:ascii="Gisha" w:eastAsiaTheme="minorEastAsia" w:hAnsi="Gisha" w:cs="Gisha"/>
          <w:color w:val="000000" w:themeColor="text1"/>
          <w:sz w:val="24"/>
          <w:szCs w:val="24"/>
          <w:lang w:val="en-US"/>
        </w:rPr>
        <w:t>cost structure</w:t>
      </w:r>
      <w:r w:rsidR="0043441D">
        <w:rPr>
          <w:rFonts w:ascii="Gisha" w:eastAsiaTheme="minorEastAsia" w:hAnsi="Gisha" w:cs="Gisha"/>
          <w:color w:val="000000" w:themeColor="text1"/>
          <w:sz w:val="24"/>
          <w:szCs w:val="24"/>
          <w:lang w:val="en-US"/>
        </w:rPr>
        <w:t xml:space="preserve">.  DOL is </w:t>
      </w:r>
      <w:r w:rsidR="00BD6DF5" w:rsidRPr="005B3F58">
        <w:rPr>
          <w:rFonts w:ascii="Gisha" w:eastAsiaTheme="minorEastAsia" w:hAnsi="Gisha" w:cs="Gisha" w:hint="cs"/>
          <w:color w:val="000000" w:themeColor="text1"/>
          <w:sz w:val="24"/>
          <w:szCs w:val="24"/>
          <w:lang w:val="en-US"/>
        </w:rPr>
        <w:t>calculated as:</w:t>
      </w:r>
    </w:p>
    <w:p w14:paraId="4869D9D2" w14:textId="56594765" w:rsidR="009F0A15" w:rsidRPr="005B3F58" w:rsidRDefault="00AB4119" w:rsidP="00233829">
      <w:pPr>
        <w:spacing w:after="0" w:line="240" w:lineRule="auto"/>
        <w:textAlignment w:val="baseline"/>
        <w:rPr>
          <w:rFonts w:ascii="Gisha" w:eastAsiaTheme="minorEastAsia" w:hAnsi="Gisha" w:cs="Gisha"/>
          <w:color w:val="000000" w:themeColor="text1"/>
          <w:sz w:val="24"/>
          <w:szCs w:val="24"/>
          <w:lang w:val="en-US"/>
        </w:rPr>
      </w:pPr>
      <w:r w:rsidRPr="005B3F58">
        <w:rPr>
          <w:rFonts w:ascii="Gisha" w:eastAsiaTheme="minorEastAsia" w:hAnsi="Gisha" w:cs="Gisha" w:hint="cs"/>
          <w:color w:val="000000" w:themeColor="text1"/>
          <w:sz w:val="24"/>
          <w:szCs w:val="24"/>
          <w:lang w:val="en-US"/>
        </w:rPr>
        <w:t xml:space="preserve"> </w:t>
      </w:r>
    </w:p>
    <w:p w14:paraId="0818C05D" w14:textId="223DDE46" w:rsidR="00752300" w:rsidRPr="005A4ABB" w:rsidRDefault="00752300" w:rsidP="00233829">
      <w:pPr>
        <w:spacing w:after="0" w:line="240" w:lineRule="auto"/>
        <w:jc w:val="center"/>
        <w:textAlignment w:val="baseline"/>
        <w:rPr>
          <w:rFonts w:ascii="Gisha" w:hAnsi="Gisha" w:cs="Gisha"/>
          <w:color w:val="3333CC"/>
          <w:sz w:val="20"/>
          <w:szCs w:val="20"/>
        </w:rPr>
      </w:pPr>
      <w:r w:rsidRPr="005A4ABB">
        <w:rPr>
          <w:rFonts w:ascii="Gisha" w:eastAsiaTheme="minorEastAsia" w:hAnsi="Gisha" w:cs="Gisha" w:hint="cs"/>
          <w:color w:val="000000" w:themeColor="text1"/>
          <w:sz w:val="20"/>
          <w:szCs w:val="20"/>
          <w:lang w:val="en-US"/>
        </w:rPr>
        <w:t xml:space="preserve">DOL = </w:t>
      </w:r>
      <w:r w:rsidR="0064467B" w:rsidRPr="005A4ABB">
        <w:rPr>
          <w:rFonts w:ascii="Gisha" w:eastAsiaTheme="minorEastAsia" w:hAnsi="Gisha" w:cs="Gisha"/>
          <w:color w:val="000000" w:themeColor="text1"/>
          <w:sz w:val="20"/>
          <w:szCs w:val="20"/>
          <w:lang w:val="en-US"/>
        </w:rPr>
        <w:t>Percent change</w:t>
      </w:r>
      <w:r w:rsidRPr="005A4ABB">
        <w:rPr>
          <w:rFonts w:ascii="Gisha" w:eastAsiaTheme="minorEastAsia" w:hAnsi="Gisha" w:cs="Gisha" w:hint="cs"/>
          <w:color w:val="000000" w:themeColor="text1"/>
          <w:sz w:val="20"/>
          <w:szCs w:val="20"/>
          <w:lang w:val="en-US"/>
        </w:rPr>
        <w:t xml:space="preserve"> in EBIT / </w:t>
      </w:r>
      <w:r w:rsidR="0064467B" w:rsidRPr="005A4ABB">
        <w:rPr>
          <w:rFonts w:ascii="Gisha" w:eastAsiaTheme="minorEastAsia" w:hAnsi="Gisha" w:cs="Gisha"/>
          <w:color w:val="000000" w:themeColor="text1"/>
          <w:sz w:val="20"/>
          <w:szCs w:val="20"/>
          <w:lang w:val="en-US"/>
        </w:rPr>
        <w:t>Percent change i</w:t>
      </w:r>
      <w:r w:rsidRPr="005A4ABB">
        <w:rPr>
          <w:rFonts w:ascii="Gisha" w:eastAsiaTheme="minorEastAsia" w:hAnsi="Gisha" w:cs="Gisha" w:hint="cs"/>
          <w:color w:val="000000" w:themeColor="text1"/>
          <w:sz w:val="20"/>
          <w:szCs w:val="20"/>
          <w:lang w:val="en-US"/>
        </w:rPr>
        <w:t xml:space="preserve">n </w:t>
      </w:r>
      <w:r w:rsidR="0043441D" w:rsidRPr="005A4ABB">
        <w:rPr>
          <w:rFonts w:ascii="Gisha" w:eastAsiaTheme="minorEastAsia" w:hAnsi="Gisha" w:cs="Gisha"/>
          <w:color w:val="000000" w:themeColor="text1"/>
          <w:sz w:val="20"/>
          <w:szCs w:val="20"/>
          <w:lang w:val="en-US"/>
        </w:rPr>
        <w:t xml:space="preserve">sales or </w:t>
      </w:r>
      <w:r w:rsidRPr="005A4ABB">
        <w:rPr>
          <w:rFonts w:ascii="Gisha" w:eastAsiaTheme="minorEastAsia" w:hAnsi="Gisha" w:cs="Gisha" w:hint="cs"/>
          <w:color w:val="000000" w:themeColor="text1"/>
          <w:sz w:val="20"/>
          <w:szCs w:val="20"/>
          <w:lang w:val="en-US"/>
        </w:rPr>
        <w:t>contribution margin</w:t>
      </w:r>
    </w:p>
    <w:p w14:paraId="42B7D4F3" w14:textId="3A14DB03" w:rsidR="00752300" w:rsidRPr="005B3F58" w:rsidRDefault="00752300" w:rsidP="00233829">
      <w:pPr>
        <w:pStyle w:val="NormalWeb"/>
        <w:spacing w:before="0" w:beforeAutospacing="0" w:after="0" w:afterAutospacing="0"/>
        <w:textAlignment w:val="baseline"/>
        <w:rPr>
          <w:rFonts w:ascii="Gisha" w:eastAsiaTheme="minorEastAsia" w:hAnsi="Gisha" w:cs="Gisha"/>
          <w:color w:val="000000" w:themeColor="text1"/>
          <w:lang w:val="en-US"/>
        </w:rPr>
      </w:pPr>
    </w:p>
    <w:p w14:paraId="4D22DC74" w14:textId="5C4691BE" w:rsidR="00BD6DF5" w:rsidRDefault="004240EE" w:rsidP="00233829">
      <w:pPr>
        <w:pStyle w:val="NormalWeb"/>
        <w:spacing w:before="0" w:beforeAutospacing="0" w:after="0" w:afterAutospacing="0"/>
        <w:textAlignment w:val="baseline"/>
        <w:rPr>
          <w:rFonts w:ascii="Gisha" w:eastAsiaTheme="minorEastAsia" w:hAnsi="Gisha" w:cs="Gisha"/>
          <w:color w:val="000000" w:themeColor="text1"/>
          <w:lang w:val="en-US"/>
        </w:rPr>
      </w:pPr>
      <w:r w:rsidRPr="005B3F58">
        <w:rPr>
          <w:rFonts w:ascii="Gisha" w:eastAsiaTheme="minorEastAsia" w:hAnsi="Gisha" w:cs="Gisha" w:hint="cs"/>
          <w:color w:val="000000" w:themeColor="text1"/>
          <w:lang w:val="en-US"/>
        </w:rPr>
        <w:t>A company’s c</w:t>
      </w:r>
      <w:r w:rsidR="00BD6DF5" w:rsidRPr="005B3F58">
        <w:rPr>
          <w:rFonts w:ascii="Gisha" w:eastAsiaTheme="minorEastAsia" w:hAnsi="Gisha" w:cs="Gisha" w:hint="cs"/>
          <w:color w:val="000000" w:themeColor="text1"/>
          <w:lang w:val="en-US"/>
        </w:rPr>
        <w:t xml:space="preserve">ontribution margin is </w:t>
      </w:r>
      <w:r w:rsidRPr="005B3F58">
        <w:rPr>
          <w:rFonts w:ascii="Gisha" w:eastAsiaTheme="minorEastAsia" w:hAnsi="Gisha" w:cs="Gisha" w:hint="cs"/>
          <w:color w:val="000000" w:themeColor="text1"/>
          <w:lang w:val="en-US"/>
        </w:rPr>
        <w:t xml:space="preserve">its </w:t>
      </w:r>
      <w:r w:rsidR="00BD6DF5" w:rsidRPr="005B3F58">
        <w:rPr>
          <w:rFonts w:ascii="Gisha" w:eastAsiaTheme="minorEastAsia" w:hAnsi="Gisha" w:cs="Gisha" w:hint="cs"/>
          <w:color w:val="000000" w:themeColor="text1"/>
          <w:lang w:val="en-US"/>
        </w:rPr>
        <w:t xml:space="preserve">profit after </w:t>
      </w:r>
      <w:r w:rsidR="00EE04B4" w:rsidRPr="005B3F58">
        <w:rPr>
          <w:rFonts w:ascii="Gisha" w:eastAsiaTheme="minorEastAsia" w:hAnsi="Gisha" w:cs="Gisha" w:hint="cs"/>
          <w:color w:val="000000" w:themeColor="text1"/>
          <w:lang w:val="en-US"/>
        </w:rPr>
        <w:t xml:space="preserve">variable costs.  The percent change in sales and contribution margin are the same since the difference between the two </w:t>
      </w:r>
      <w:r w:rsidRPr="005B3F58">
        <w:rPr>
          <w:rFonts w:ascii="Gisha" w:eastAsiaTheme="minorEastAsia" w:hAnsi="Gisha" w:cs="Gisha" w:hint="cs"/>
          <w:color w:val="000000" w:themeColor="text1"/>
          <w:lang w:val="en-US"/>
        </w:rPr>
        <w:t>amounts</w:t>
      </w:r>
      <w:r w:rsidR="00EE04B4" w:rsidRPr="005B3F58">
        <w:rPr>
          <w:rFonts w:ascii="Gisha" w:eastAsiaTheme="minorEastAsia" w:hAnsi="Gisha" w:cs="Gisha" w:hint="cs"/>
          <w:color w:val="000000" w:themeColor="text1"/>
          <w:lang w:val="en-US"/>
        </w:rPr>
        <w:t xml:space="preserve"> </w:t>
      </w:r>
      <w:r w:rsidR="003201C8">
        <w:rPr>
          <w:rFonts w:ascii="Gisha" w:eastAsiaTheme="minorEastAsia" w:hAnsi="Gisha" w:cs="Gisha"/>
          <w:color w:val="000000" w:themeColor="text1"/>
          <w:lang w:val="en-US"/>
        </w:rPr>
        <w:t>is</w:t>
      </w:r>
      <w:r w:rsidR="00EE04B4" w:rsidRPr="005B3F58">
        <w:rPr>
          <w:rFonts w:ascii="Gisha" w:eastAsiaTheme="minorEastAsia" w:hAnsi="Gisha" w:cs="Gisha" w:hint="cs"/>
          <w:color w:val="000000" w:themeColor="text1"/>
          <w:lang w:val="en-US"/>
        </w:rPr>
        <w:t xml:space="preserve"> variable costs that rise and fall at the same rate as sales.</w:t>
      </w:r>
      <w:r w:rsidRPr="005B3F58">
        <w:rPr>
          <w:rFonts w:ascii="Gisha" w:eastAsiaTheme="minorEastAsia" w:hAnsi="Gisha" w:cs="Gisha" w:hint="cs"/>
          <w:color w:val="000000" w:themeColor="text1"/>
          <w:lang w:val="en-US"/>
        </w:rPr>
        <w:t xml:space="preserve"> </w:t>
      </w:r>
      <w:r w:rsidR="00EE04B4" w:rsidRPr="005B3F58">
        <w:rPr>
          <w:rFonts w:ascii="Gisha" w:eastAsiaTheme="minorEastAsia" w:hAnsi="Gisha" w:cs="Gisha" w:hint="cs"/>
          <w:color w:val="000000" w:themeColor="text1"/>
          <w:lang w:val="en-US"/>
        </w:rPr>
        <w:t xml:space="preserve">Theoretically, if a company has no FCs the percent change in EBIT and </w:t>
      </w:r>
      <w:r w:rsidR="0043441D">
        <w:rPr>
          <w:rFonts w:ascii="Gisha" w:eastAsiaTheme="minorEastAsia" w:hAnsi="Gisha" w:cs="Gisha"/>
          <w:color w:val="000000" w:themeColor="text1"/>
          <w:lang w:val="en-US"/>
        </w:rPr>
        <w:t>sales</w:t>
      </w:r>
      <w:r w:rsidR="00336DF7">
        <w:rPr>
          <w:rFonts w:ascii="Gisha" w:eastAsiaTheme="minorEastAsia" w:hAnsi="Gisha" w:cs="Gisha"/>
          <w:color w:val="000000" w:themeColor="text1"/>
          <w:lang w:val="en-US"/>
        </w:rPr>
        <w:t xml:space="preserve"> w</w:t>
      </w:r>
      <w:r w:rsidR="00EE04B4" w:rsidRPr="005B3F58">
        <w:rPr>
          <w:rFonts w:ascii="Gisha" w:eastAsiaTheme="minorEastAsia" w:hAnsi="Gisha" w:cs="Gisha" w:hint="cs"/>
          <w:color w:val="000000" w:themeColor="text1"/>
          <w:lang w:val="en-US"/>
        </w:rPr>
        <w:t xml:space="preserve">ould be the same so the minimum DOL is 1.0.  As a company’s FCs </w:t>
      </w:r>
      <w:r w:rsidRPr="005B3F58">
        <w:rPr>
          <w:rFonts w:ascii="Gisha" w:eastAsiaTheme="minorEastAsia" w:hAnsi="Gisha" w:cs="Gisha" w:hint="cs"/>
          <w:color w:val="000000" w:themeColor="text1"/>
          <w:lang w:val="en-US"/>
        </w:rPr>
        <w:t>increase</w:t>
      </w:r>
      <w:r w:rsidR="00EE04B4" w:rsidRPr="005B3F58">
        <w:rPr>
          <w:rFonts w:ascii="Gisha" w:eastAsiaTheme="minorEastAsia" w:hAnsi="Gisha" w:cs="Gisha" w:hint="cs"/>
          <w:color w:val="000000" w:themeColor="text1"/>
          <w:lang w:val="en-US"/>
        </w:rPr>
        <w:t>, the percent change in EBIT rise</w:t>
      </w:r>
      <w:r w:rsidR="00336DF7">
        <w:rPr>
          <w:rFonts w:ascii="Gisha" w:eastAsiaTheme="minorEastAsia" w:hAnsi="Gisha" w:cs="Gisha"/>
          <w:color w:val="000000" w:themeColor="text1"/>
          <w:lang w:val="en-US"/>
        </w:rPr>
        <w:t>s</w:t>
      </w:r>
      <w:r w:rsidR="00EE04B4" w:rsidRPr="005B3F58">
        <w:rPr>
          <w:rFonts w:ascii="Gisha" w:eastAsiaTheme="minorEastAsia" w:hAnsi="Gisha" w:cs="Gisha" w:hint="cs"/>
          <w:color w:val="000000" w:themeColor="text1"/>
          <w:lang w:val="en-US"/>
        </w:rPr>
        <w:t xml:space="preserve"> in comparison to the percent change in </w:t>
      </w:r>
      <w:r w:rsidR="0043441D">
        <w:rPr>
          <w:rFonts w:ascii="Gisha" w:eastAsiaTheme="minorEastAsia" w:hAnsi="Gisha" w:cs="Gisha"/>
          <w:color w:val="000000" w:themeColor="text1"/>
          <w:lang w:val="en-US"/>
        </w:rPr>
        <w:t>sales</w:t>
      </w:r>
      <w:r w:rsidR="00EE04B4" w:rsidRPr="005B3F58">
        <w:rPr>
          <w:rFonts w:ascii="Gisha" w:eastAsiaTheme="minorEastAsia" w:hAnsi="Gisha" w:cs="Gisha" w:hint="cs"/>
          <w:color w:val="000000" w:themeColor="text1"/>
          <w:lang w:val="en-US"/>
        </w:rPr>
        <w:t xml:space="preserve"> because of the</w:t>
      </w:r>
      <w:r w:rsidRPr="005B3F58">
        <w:rPr>
          <w:rFonts w:ascii="Gisha" w:eastAsiaTheme="minorEastAsia" w:hAnsi="Gisha" w:cs="Gisha" w:hint="cs"/>
          <w:color w:val="000000" w:themeColor="text1"/>
          <w:lang w:val="en-US"/>
        </w:rPr>
        <w:t xml:space="preserve"> greater </w:t>
      </w:r>
      <w:r w:rsidR="00EE04B4" w:rsidRPr="005B3F58">
        <w:rPr>
          <w:rFonts w:ascii="Gisha" w:eastAsiaTheme="minorEastAsia" w:hAnsi="Gisha" w:cs="Gisha" w:hint="cs"/>
          <w:color w:val="000000" w:themeColor="text1"/>
          <w:lang w:val="en-US"/>
        </w:rPr>
        <w:t xml:space="preserve">FCs leading </w:t>
      </w:r>
      <w:r w:rsidR="0064467B">
        <w:rPr>
          <w:rFonts w:ascii="Gisha" w:eastAsiaTheme="minorEastAsia" w:hAnsi="Gisha" w:cs="Gisha"/>
          <w:color w:val="000000" w:themeColor="text1"/>
          <w:lang w:val="en-US"/>
        </w:rPr>
        <w:t xml:space="preserve">to </w:t>
      </w:r>
      <w:r w:rsidR="00EE04B4" w:rsidRPr="005B3F58">
        <w:rPr>
          <w:rFonts w:ascii="Gisha" w:eastAsiaTheme="minorEastAsia" w:hAnsi="Gisha" w:cs="Gisha" w:hint="cs"/>
          <w:color w:val="000000" w:themeColor="text1"/>
          <w:lang w:val="en-US"/>
        </w:rPr>
        <w:t xml:space="preserve">a higher DOL.  A higher DOL means a company has more FCs in its </w:t>
      </w:r>
      <w:r w:rsidR="00336DF7">
        <w:rPr>
          <w:rFonts w:ascii="Gisha" w:eastAsiaTheme="minorEastAsia" w:hAnsi="Gisha" w:cs="Gisha"/>
          <w:color w:val="000000" w:themeColor="text1"/>
          <w:lang w:val="en-US"/>
        </w:rPr>
        <w:t xml:space="preserve">total </w:t>
      </w:r>
      <w:r w:rsidR="00EE04B4" w:rsidRPr="005B3F58">
        <w:rPr>
          <w:rFonts w:ascii="Gisha" w:eastAsiaTheme="minorEastAsia" w:hAnsi="Gisha" w:cs="Gisha" w:hint="cs"/>
          <w:color w:val="000000" w:themeColor="text1"/>
          <w:lang w:val="en-US"/>
        </w:rPr>
        <w:t>cost structure</w:t>
      </w:r>
      <w:r w:rsidRPr="005B3F58">
        <w:rPr>
          <w:rFonts w:ascii="Gisha" w:eastAsiaTheme="minorEastAsia" w:hAnsi="Gisha" w:cs="Gisha" w:hint="cs"/>
          <w:color w:val="000000" w:themeColor="text1"/>
          <w:lang w:val="en-US"/>
        </w:rPr>
        <w:t xml:space="preserve"> and thus more business risk.</w:t>
      </w:r>
      <w:r w:rsidR="00574216">
        <w:rPr>
          <w:rFonts w:ascii="Gisha" w:eastAsiaTheme="minorEastAsia" w:hAnsi="Gisha" w:cs="Gisha"/>
          <w:color w:val="000000" w:themeColor="text1"/>
          <w:lang w:val="en-US"/>
        </w:rPr>
        <w:t xml:space="preserve">  </w:t>
      </w:r>
      <w:bookmarkStart w:id="1" w:name="_Hlk44157415"/>
      <w:r w:rsidR="00C04618">
        <w:rPr>
          <w:rFonts w:ascii="Gisha" w:eastAsiaTheme="minorEastAsia" w:hAnsi="Gisha" w:cs="Gisha"/>
          <w:color w:val="000000" w:themeColor="text1"/>
          <w:lang w:val="en-US"/>
        </w:rPr>
        <w:t xml:space="preserve">DOL </w:t>
      </w:r>
      <w:r w:rsidR="00574216">
        <w:rPr>
          <w:rFonts w:ascii="Gisha" w:eastAsiaTheme="minorEastAsia" w:hAnsi="Gisha" w:cs="Gisha"/>
          <w:color w:val="000000" w:themeColor="text1"/>
          <w:lang w:val="en-US"/>
        </w:rPr>
        <w:t>magnifies the percent change in sale</w:t>
      </w:r>
      <w:r w:rsidR="00C04618">
        <w:rPr>
          <w:rFonts w:ascii="Gisha" w:eastAsiaTheme="minorEastAsia" w:hAnsi="Gisha" w:cs="Gisha"/>
          <w:color w:val="000000" w:themeColor="text1"/>
          <w:lang w:val="en-US"/>
        </w:rPr>
        <w:t xml:space="preserve">s (i.e. sales risk) </w:t>
      </w:r>
      <w:r w:rsidR="00574216">
        <w:rPr>
          <w:rFonts w:ascii="Gisha" w:eastAsiaTheme="minorEastAsia" w:hAnsi="Gisha" w:cs="Gisha"/>
          <w:color w:val="000000" w:themeColor="text1"/>
          <w:lang w:val="en-US"/>
        </w:rPr>
        <w:t>yielding the percent change in EBIT</w:t>
      </w:r>
      <w:r w:rsidR="00C04618">
        <w:rPr>
          <w:rFonts w:ascii="Gisha" w:eastAsiaTheme="minorEastAsia" w:hAnsi="Gisha" w:cs="Gisha"/>
          <w:color w:val="000000" w:themeColor="text1"/>
          <w:lang w:val="en-US"/>
        </w:rPr>
        <w:t xml:space="preserve"> (i.e. business risk)</w:t>
      </w:r>
      <w:r w:rsidR="00574216">
        <w:rPr>
          <w:rFonts w:ascii="Gisha" w:eastAsiaTheme="minorEastAsia" w:hAnsi="Gisha" w:cs="Gisha"/>
          <w:color w:val="000000" w:themeColor="text1"/>
          <w:lang w:val="en-US"/>
        </w:rPr>
        <w:t>.</w:t>
      </w:r>
      <w:bookmarkEnd w:id="1"/>
    </w:p>
    <w:p w14:paraId="7975F0F1" w14:textId="3CA94AD5" w:rsidR="00574216" w:rsidRPr="00CC77EB" w:rsidRDefault="00574216" w:rsidP="00233829">
      <w:pPr>
        <w:pStyle w:val="NormalWeb"/>
        <w:spacing w:before="0" w:beforeAutospacing="0" w:after="0" w:afterAutospacing="0"/>
        <w:textAlignment w:val="baseline"/>
        <w:rPr>
          <w:rFonts w:ascii="Gisha" w:eastAsiaTheme="minorEastAsia" w:hAnsi="Gisha" w:cs="Gisha"/>
          <w:color w:val="000000" w:themeColor="text1"/>
          <w:sz w:val="20"/>
          <w:szCs w:val="20"/>
          <w:lang w:val="en-US"/>
        </w:rPr>
      </w:pPr>
    </w:p>
    <w:p w14:paraId="64C3690E" w14:textId="3C9A8E7C" w:rsidR="00C04618" w:rsidRPr="00CC77EB" w:rsidRDefault="00574216" w:rsidP="00AB643B">
      <w:pPr>
        <w:pStyle w:val="NormalWeb"/>
        <w:spacing w:before="0" w:beforeAutospacing="0" w:after="0" w:afterAutospacing="0"/>
        <w:jc w:val="center"/>
        <w:textAlignment w:val="baseline"/>
        <w:rPr>
          <w:rFonts w:ascii="Gisha" w:eastAsiaTheme="minorEastAsia" w:hAnsi="Gisha" w:cs="Gisha"/>
          <w:color w:val="000000" w:themeColor="text1"/>
          <w:sz w:val="20"/>
          <w:szCs w:val="20"/>
          <w:lang w:val="en-US"/>
        </w:rPr>
      </w:pPr>
      <w:r w:rsidRPr="00CC77EB">
        <w:rPr>
          <w:rFonts w:ascii="Gisha" w:eastAsiaTheme="minorEastAsia" w:hAnsi="Gisha" w:cs="Gisha"/>
          <w:color w:val="000000" w:themeColor="text1"/>
          <w:sz w:val="20"/>
          <w:szCs w:val="20"/>
          <w:lang w:val="en-US"/>
        </w:rPr>
        <w:t>(Percent change in sales or contribution margin) (DOL) = (Percent change in EBIT)</w:t>
      </w:r>
    </w:p>
    <w:p w14:paraId="3B326F67" w14:textId="18E89238" w:rsidR="004240EE" w:rsidRPr="00CC77EB" w:rsidRDefault="004240EE" w:rsidP="00233829">
      <w:pPr>
        <w:pStyle w:val="NormalWeb"/>
        <w:spacing w:before="0" w:beforeAutospacing="0" w:after="0" w:afterAutospacing="0"/>
        <w:textAlignment w:val="baseline"/>
        <w:rPr>
          <w:rFonts w:ascii="Gisha" w:eastAsiaTheme="minorEastAsia" w:hAnsi="Gisha" w:cs="Gisha"/>
          <w:color w:val="000000" w:themeColor="text1"/>
          <w:sz w:val="20"/>
          <w:szCs w:val="20"/>
          <w:lang w:val="en-US"/>
        </w:rPr>
      </w:pPr>
    </w:p>
    <w:p w14:paraId="2D3E32FB" w14:textId="32F7AD1A" w:rsidR="004240EE" w:rsidRPr="005B3F58" w:rsidRDefault="004240EE" w:rsidP="00233829">
      <w:pPr>
        <w:pStyle w:val="NormalWeb"/>
        <w:spacing w:before="0" w:beforeAutospacing="0" w:after="0" w:afterAutospacing="0"/>
        <w:textAlignment w:val="baseline"/>
        <w:rPr>
          <w:rFonts w:ascii="Gisha" w:eastAsiaTheme="minorEastAsia" w:hAnsi="Gisha" w:cs="Gisha"/>
          <w:color w:val="000000" w:themeColor="text1"/>
          <w:lang w:val="en-US"/>
        </w:rPr>
      </w:pPr>
      <w:r w:rsidRPr="005B3F58">
        <w:rPr>
          <w:rFonts w:ascii="Gisha" w:eastAsiaTheme="minorEastAsia" w:hAnsi="Gisha" w:cs="Gisha" w:hint="cs"/>
          <w:color w:val="000000" w:themeColor="text1"/>
          <w:lang w:val="en-US"/>
        </w:rPr>
        <w:t xml:space="preserve">The DOL formula can be </w:t>
      </w:r>
      <w:r w:rsidR="0064467B">
        <w:rPr>
          <w:rFonts w:ascii="Gisha" w:eastAsiaTheme="minorEastAsia" w:hAnsi="Gisha" w:cs="Gisha"/>
          <w:color w:val="000000" w:themeColor="text1"/>
          <w:lang w:val="en-US"/>
        </w:rPr>
        <w:t xml:space="preserve">rearranged </w:t>
      </w:r>
      <w:r w:rsidRPr="005B3F58">
        <w:rPr>
          <w:rFonts w:ascii="Gisha" w:eastAsiaTheme="minorEastAsia" w:hAnsi="Gisha" w:cs="Gisha" w:hint="cs"/>
          <w:color w:val="000000" w:themeColor="text1"/>
          <w:lang w:val="en-US"/>
        </w:rPr>
        <w:t>to:</w:t>
      </w:r>
    </w:p>
    <w:p w14:paraId="4E73A0E6" w14:textId="77777777" w:rsidR="00BD6DF5" w:rsidRPr="00CC77EB" w:rsidRDefault="00BD6DF5" w:rsidP="00233829">
      <w:pPr>
        <w:pStyle w:val="NormalWeb"/>
        <w:spacing w:before="0" w:beforeAutospacing="0" w:after="0" w:afterAutospacing="0"/>
        <w:textAlignment w:val="baseline"/>
        <w:rPr>
          <w:rFonts w:ascii="Gisha" w:eastAsiaTheme="minorEastAsia" w:hAnsi="Gisha" w:cs="Gisha"/>
          <w:color w:val="000000" w:themeColor="text1"/>
          <w:sz w:val="20"/>
          <w:szCs w:val="20"/>
          <w:lang w:val="en-US"/>
        </w:rPr>
      </w:pPr>
    </w:p>
    <w:p w14:paraId="4B01FD8B" w14:textId="52E267FF" w:rsidR="00752300" w:rsidRPr="00CC77EB" w:rsidRDefault="00752300" w:rsidP="00233829">
      <w:pPr>
        <w:pStyle w:val="NormalWeb"/>
        <w:spacing w:before="0" w:beforeAutospacing="0" w:after="0" w:afterAutospacing="0"/>
        <w:jc w:val="center"/>
        <w:textAlignment w:val="baseline"/>
        <w:rPr>
          <w:rFonts w:ascii="Gisha" w:hAnsi="Gisha" w:cs="Gisha"/>
          <w:sz w:val="20"/>
          <w:szCs w:val="20"/>
        </w:rPr>
      </w:pPr>
      <w:r w:rsidRPr="00CC77EB">
        <w:rPr>
          <w:rFonts w:ascii="Gisha" w:eastAsiaTheme="minorEastAsia" w:hAnsi="Gisha" w:cs="Gisha" w:hint="cs"/>
          <w:color w:val="000000" w:themeColor="text1"/>
          <w:sz w:val="20"/>
          <w:szCs w:val="20"/>
          <w:lang w:val="en-US"/>
        </w:rPr>
        <w:t>DOL =  Quantity (Price – V</w:t>
      </w:r>
      <w:r w:rsidR="009F28FC" w:rsidRPr="00CC77EB">
        <w:rPr>
          <w:rFonts w:ascii="Gisha" w:eastAsiaTheme="minorEastAsia" w:hAnsi="Gisha" w:cs="Gisha" w:hint="cs"/>
          <w:color w:val="000000" w:themeColor="text1"/>
          <w:sz w:val="20"/>
          <w:szCs w:val="20"/>
          <w:lang w:val="en-US"/>
        </w:rPr>
        <w:t>ariable cost</w:t>
      </w:r>
      <w:r w:rsidRPr="00CC77EB">
        <w:rPr>
          <w:rFonts w:ascii="Gisha" w:eastAsiaTheme="minorEastAsia" w:hAnsi="Gisha" w:cs="Gisha" w:hint="cs"/>
          <w:color w:val="000000" w:themeColor="text1"/>
          <w:sz w:val="20"/>
          <w:szCs w:val="20"/>
          <w:lang w:val="en-US"/>
        </w:rPr>
        <w:t>) / (</w:t>
      </w:r>
      <w:r w:rsidR="009F28FC" w:rsidRPr="00CC77EB">
        <w:rPr>
          <w:rFonts w:ascii="Gisha" w:eastAsiaTheme="minorEastAsia" w:hAnsi="Gisha" w:cs="Gisha" w:hint="cs"/>
          <w:color w:val="000000" w:themeColor="text1"/>
          <w:sz w:val="20"/>
          <w:szCs w:val="20"/>
          <w:lang w:val="en-US"/>
        </w:rPr>
        <w:t>Quantity</w:t>
      </w:r>
      <w:r w:rsidRPr="00CC77EB">
        <w:rPr>
          <w:rFonts w:ascii="Gisha" w:eastAsiaTheme="minorEastAsia" w:hAnsi="Gisha" w:cs="Gisha" w:hint="cs"/>
          <w:color w:val="000000" w:themeColor="text1"/>
          <w:sz w:val="20"/>
          <w:szCs w:val="20"/>
          <w:lang w:val="en-US"/>
        </w:rPr>
        <w:t xml:space="preserve"> (P</w:t>
      </w:r>
      <w:r w:rsidR="009F28FC" w:rsidRPr="00CC77EB">
        <w:rPr>
          <w:rFonts w:ascii="Gisha" w:eastAsiaTheme="minorEastAsia" w:hAnsi="Gisha" w:cs="Gisha" w:hint="cs"/>
          <w:color w:val="000000" w:themeColor="text1"/>
          <w:sz w:val="20"/>
          <w:szCs w:val="20"/>
          <w:lang w:val="en-US"/>
        </w:rPr>
        <w:t>rice</w:t>
      </w:r>
      <w:r w:rsidRPr="00CC77EB">
        <w:rPr>
          <w:rFonts w:ascii="Gisha" w:eastAsiaTheme="minorEastAsia" w:hAnsi="Gisha" w:cs="Gisha" w:hint="cs"/>
          <w:color w:val="000000" w:themeColor="text1"/>
          <w:sz w:val="20"/>
          <w:szCs w:val="20"/>
          <w:lang w:val="en-US"/>
        </w:rPr>
        <w:t xml:space="preserve"> – V</w:t>
      </w:r>
      <w:r w:rsidR="009F28FC" w:rsidRPr="00CC77EB">
        <w:rPr>
          <w:rFonts w:ascii="Gisha" w:eastAsiaTheme="minorEastAsia" w:hAnsi="Gisha" w:cs="Gisha" w:hint="cs"/>
          <w:color w:val="000000" w:themeColor="text1"/>
          <w:sz w:val="20"/>
          <w:szCs w:val="20"/>
          <w:lang w:val="en-US"/>
        </w:rPr>
        <w:t>ariable cost</w:t>
      </w:r>
      <w:r w:rsidRPr="00CC77EB">
        <w:rPr>
          <w:rFonts w:ascii="Gisha" w:eastAsiaTheme="minorEastAsia" w:hAnsi="Gisha" w:cs="Gisha" w:hint="cs"/>
          <w:color w:val="000000" w:themeColor="text1"/>
          <w:sz w:val="20"/>
          <w:szCs w:val="20"/>
          <w:lang w:val="en-US"/>
        </w:rPr>
        <w:t>) – F</w:t>
      </w:r>
      <w:r w:rsidR="009F28FC" w:rsidRPr="00CC77EB">
        <w:rPr>
          <w:rFonts w:ascii="Gisha" w:eastAsiaTheme="minorEastAsia" w:hAnsi="Gisha" w:cs="Gisha" w:hint="cs"/>
          <w:color w:val="000000" w:themeColor="text1"/>
          <w:sz w:val="20"/>
          <w:szCs w:val="20"/>
          <w:lang w:val="en-US"/>
        </w:rPr>
        <w:t>ixed cost</w:t>
      </w:r>
      <w:r w:rsidRPr="00CC77EB">
        <w:rPr>
          <w:rFonts w:ascii="Gisha" w:eastAsiaTheme="minorEastAsia" w:hAnsi="Gisha" w:cs="Gisha" w:hint="cs"/>
          <w:color w:val="000000" w:themeColor="text1"/>
          <w:sz w:val="20"/>
          <w:szCs w:val="20"/>
          <w:lang w:val="en-US"/>
        </w:rPr>
        <w:t>)</w:t>
      </w:r>
    </w:p>
    <w:p w14:paraId="3787C706" w14:textId="77777777" w:rsidR="00752300" w:rsidRPr="00CC77EB" w:rsidRDefault="00752300" w:rsidP="00233829">
      <w:pPr>
        <w:spacing w:after="0" w:line="240" w:lineRule="auto"/>
        <w:textAlignment w:val="baseline"/>
        <w:rPr>
          <w:rFonts w:ascii="Gisha" w:eastAsiaTheme="minorEastAsia" w:hAnsi="Gisha" w:cs="Gisha"/>
          <w:color w:val="000000" w:themeColor="text1"/>
          <w:sz w:val="20"/>
          <w:szCs w:val="20"/>
          <w:lang w:val="en-US"/>
        </w:rPr>
      </w:pPr>
    </w:p>
    <w:p w14:paraId="16688592" w14:textId="6ABDB5DD" w:rsidR="00752300" w:rsidRPr="005B3F58" w:rsidRDefault="004240EE" w:rsidP="003201C8">
      <w:pPr>
        <w:spacing w:after="0" w:line="240" w:lineRule="auto"/>
        <w:ind w:right="-90"/>
        <w:textAlignment w:val="baseline"/>
        <w:rPr>
          <w:rFonts w:ascii="Gisha" w:eastAsiaTheme="minorEastAsia" w:hAnsi="Gisha" w:cs="Gisha"/>
          <w:sz w:val="24"/>
          <w:szCs w:val="24"/>
          <w:lang w:val="en-US"/>
        </w:rPr>
      </w:pPr>
      <w:r w:rsidRPr="005B3F58">
        <w:rPr>
          <w:rFonts w:ascii="Gisha" w:eastAsiaTheme="minorEastAsia" w:hAnsi="Gisha" w:cs="Gisha" w:hint="cs"/>
          <w:sz w:val="24"/>
          <w:szCs w:val="24"/>
          <w:lang w:val="en-US"/>
        </w:rPr>
        <w:t xml:space="preserve">This formula is preferred because it </w:t>
      </w:r>
      <w:r w:rsidR="00A91E49" w:rsidRPr="005B3F58">
        <w:rPr>
          <w:rFonts w:ascii="Gisha" w:eastAsiaTheme="minorEastAsia" w:hAnsi="Gisha" w:cs="Gisha" w:hint="cs"/>
          <w:sz w:val="24"/>
          <w:szCs w:val="24"/>
          <w:lang w:val="en-US"/>
        </w:rPr>
        <w:t xml:space="preserve">uses data from </w:t>
      </w:r>
      <w:r w:rsidRPr="005B3F58">
        <w:rPr>
          <w:rFonts w:ascii="Gisha" w:eastAsiaTheme="minorEastAsia" w:hAnsi="Gisha" w:cs="Gisha" w:hint="cs"/>
          <w:sz w:val="24"/>
          <w:szCs w:val="24"/>
          <w:lang w:val="en-US"/>
        </w:rPr>
        <w:t>one volume level</w:t>
      </w:r>
      <w:r w:rsidR="00382595" w:rsidRPr="005B3F58">
        <w:rPr>
          <w:rFonts w:ascii="Gisha" w:eastAsiaTheme="minorEastAsia" w:hAnsi="Gisha" w:cs="Gisha" w:hint="cs"/>
          <w:sz w:val="24"/>
          <w:szCs w:val="24"/>
          <w:lang w:val="en-US"/>
        </w:rPr>
        <w:t xml:space="preserve"> only instead of determining the percent change between two volume levels</w:t>
      </w:r>
      <w:r w:rsidRPr="005B3F58">
        <w:rPr>
          <w:rFonts w:ascii="Gisha" w:eastAsiaTheme="minorEastAsia" w:hAnsi="Gisha" w:cs="Gisha" w:hint="cs"/>
          <w:sz w:val="24"/>
          <w:szCs w:val="24"/>
          <w:lang w:val="en-US"/>
        </w:rPr>
        <w:t xml:space="preserve">.  </w:t>
      </w:r>
      <w:r w:rsidR="00BD6DF5" w:rsidRPr="005B3F58">
        <w:rPr>
          <w:rFonts w:ascii="Gisha" w:eastAsiaTheme="minorEastAsia" w:hAnsi="Gisha" w:cs="Gisha" w:hint="cs"/>
          <w:sz w:val="24"/>
          <w:szCs w:val="24"/>
          <w:lang w:val="en-US"/>
        </w:rPr>
        <w:t>D</w:t>
      </w:r>
      <w:r w:rsidR="00752300" w:rsidRPr="005B3F58">
        <w:rPr>
          <w:rFonts w:ascii="Gisha" w:eastAsiaTheme="minorEastAsia" w:hAnsi="Gisha" w:cs="Gisha" w:hint="cs"/>
          <w:sz w:val="24"/>
          <w:szCs w:val="24"/>
          <w:lang w:val="en-US"/>
        </w:rPr>
        <w:t xml:space="preserve">OL </w:t>
      </w:r>
      <w:r w:rsidR="00BD6DF5" w:rsidRPr="005B3F58">
        <w:rPr>
          <w:rFonts w:ascii="Gisha" w:eastAsiaTheme="minorEastAsia" w:hAnsi="Gisha" w:cs="Gisha" w:hint="cs"/>
          <w:sz w:val="24"/>
          <w:szCs w:val="24"/>
          <w:lang w:val="en-US"/>
        </w:rPr>
        <w:t>is not stable</w:t>
      </w:r>
      <w:r w:rsidR="002B50EF" w:rsidRPr="005B3F58">
        <w:rPr>
          <w:rFonts w:ascii="Gisha" w:eastAsiaTheme="minorEastAsia" w:hAnsi="Gisha" w:cs="Gisha" w:hint="cs"/>
          <w:sz w:val="24"/>
          <w:szCs w:val="24"/>
          <w:lang w:val="en-US"/>
        </w:rPr>
        <w:t xml:space="preserve"> </w:t>
      </w:r>
      <w:r w:rsidR="00BD6DF5" w:rsidRPr="005B3F58">
        <w:rPr>
          <w:rFonts w:ascii="Gisha" w:eastAsiaTheme="minorEastAsia" w:hAnsi="Gisha" w:cs="Gisha" w:hint="cs"/>
          <w:sz w:val="24"/>
          <w:szCs w:val="24"/>
          <w:lang w:val="en-US"/>
        </w:rPr>
        <w:t xml:space="preserve">but </w:t>
      </w:r>
      <w:r w:rsidR="00752300" w:rsidRPr="005B3F58">
        <w:rPr>
          <w:rFonts w:ascii="Gisha" w:eastAsiaTheme="minorEastAsia" w:hAnsi="Gisha" w:cs="Gisha" w:hint="cs"/>
          <w:sz w:val="24"/>
          <w:szCs w:val="24"/>
          <w:lang w:val="en-US"/>
        </w:rPr>
        <w:t xml:space="preserve">falls naturally as </w:t>
      </w:r>
      <w:r w:rsidR="00382595" w:rsidRPr="005B3F58">
        <w:rPr>
          <w:rFonts w:ascii="Gisha" w:eastAsiaTheme="minorEastAsia" w:hAnsi="Gisha" w:cs="Gisha" w:hint="cs"/>
          <w:sz w:val="24"/>
          <w:szCs w:val="24"/>
          <w:lang w:val="en-US"/>
        </w:rPr>
        <w:t xml:space="preserve">a firm’s </w:t>
      </w:r>
      <w:r w:rsidR="00752300" w:rsidRPr="005B3F58">
        <w:rPr>
          <w:rFonts w:ascii="Gisha" w:eastAsiaTheme="minorEastAsia" w:hAnsi="Gisha" w:cs="Gisha" w:hint="cs"/>
          <w:sz w:val="24"/>
          <w:szCs w:val="24"/>
          <w:lang w:val="en-US"/>
        </w:rPr>
        <w:t>sales</w:t>
      </w:r>
      <w:r w:rsidR="002B50EF" w:rsidRPr="005B3F58">
        <w:rPr>
          <w:rFonts w:ascii="Gisha" w:eastAsiaTheme="minorEastAsia" w:hAnsi="Gisha" w:cs="Gisha" w:hint="cs"/>
          <w:sz w:val="24"/>
          <w:szCs w:val="24"/>
          <w:lang w:val="en-US"/>
        </w:rPr>
        <w:t xml:space="preserve"> </w:t>
      </w:r>
      <w:r w:rsidR="00752300" w:rsidRPr="005B3F58">
        <w:rPr>
          <w:rFonts w:ascii="Gisha" w:eastAsiaTheme="minorEastAsia" w:hAnsi="Gisha" w:cs="Gisha" w:hint="cs"/>
          <w:sz w:val="24"/>
          <w:szCs w:val="24"/>
          <w:lang w:val="en-US"/>
        </w:rPr>
        <w:t>increase</w:t>
      </w:r>
      <w:r w:rsidR="0064467B">
        <w:rPr>
          <w:rFonts w:ascii="Gisha" w:eastAsiaTheme="minorEastAsia" w:hAnsi="Gisha" w:cs="Gisha"/>
          <w:sz w:val="24"/>
          <w:szCs w:val="24"/>
          <w:lang w:val="en-US"/>
        </w:rPr>
        <w:t xml:space="preserve"> </w:t>
      </w:r>
      <w:r w:rsidR="009F28FC" w:rsidRPr="005B3F58">
        <w:rPr>
          <w:rFonts w:ascii="Gisha" w:hAnsi="Gisha" w:cs="Gisha" w:hint="cs"/>
          <w:sz w:val="24"/>
          <w:szCs w:val="24"/>
        </w:rPr>
        <w:t xml:space="preserve">because </w:t>
      </w:r>
      <w:r w:rsidR="009F28FC" w:rsidRPr="005B3F58">
        <w:rPr>
          <w:rFonts w:ascii="Gisha" w:eastAsiaTheme="minorEastAsia" w:hAnsi="Gisha" w:cs="Gisha" w:hint="cs"/>
          <w:sz w:val="24"/>
          <w:szCs w:val="24"/>
          <w:lang w:val="en-US"/>
        </w:rPr>
        <w:t>a</w:t>
      </w:r>
      <w:r w:rsidR="00752300" w:rsidRPr="005B3F58">
        <w:rPr>
          <w:rFonts w:ascii="Gisha" w:eastAsiaTheme="minorEastAsia" w:hAnsi="Gisha" w:cs="Gisha" w:hint="cs"/>
          <w:sz w:val="24"/>
          <w:szCs w:val="24"/>
          <w:lang w:val="en-US"/>
        </w:rPr>
        <w:t xml:space="preserve">s </w:t>
      </w:r>
      <w:r w:rsidR="00BD6DF5" w:rsidRPr="005B3F58">
        <w:rPr>
          <w:rFonts w:ascii="Gisha" w:eastAsiaTheme="minorEastAsia" w:hAnsi="Gisha" w:cs="Gisha" w:hint="cs"/>
          <w:sz w:val="24"/>
          <w:szCs w:val="24"/>
          <w:lang w:val="en-US"/>
        </w:rPr>
        <w:t xml:space="preserve">TCs </w:t>
      </w:r>
      <w:r w:rsidR="00382595" w:rsidRPr="005B3F58">
        <w:rPr>
          <w:rFonts w:ascii="Gisha" w:eastAsiaTheme="minorEastAsia" w:hAnsi="Gisha" w:cs="Gisha" w:hint="cs"/>
          <w:sz w:val="24"/>
          <w:szCs w:val="24"/>
          <w:lang w:val="en-US"/>
        </w:rPr>
        <w:t>rise</w:t>
      </w:r>
      <w:r w:rsidR="00752300" w:rsidRPr="005B3F58">
        <w:rPr>
          <w:rFonts w:ascii="Gisha" w:eastAsiaTheme="minorEastAsia" w:hAnsi="Gisha" w:cs="Gisha" w:hint="cs"/>
          <w:sz w:val="24"/>
          <w:szCs w:val="24"/>
          <w:lang w:val="en-US"/>
        </w:rPr>
        <w:t xml:space="preserve"> with higher sales, </w:t>
      </w:r>
      <w:r w:rsidR="00BD6DF5" w:rsidRPr="005B3F58">
        <w:rPr>
          <w:rFonts w:ascii="Gisha" w:eastAsiaTheme="minorEastAsia" w:hAnsi="Gisha" w:cs="Gisha" w:hint="cs"/>
          <w:sz w:val="24"/>
          <w:szCs w:val="24"/>
          <w:lang w:val="en-US"/>
        </w:rPr>
        <w:t>FC</w:t>
      </w:r>
      <w:r w:rsidRPr="005B3F58">
        <w:rPr>
          <w:rFonts w:ascii="Gisha" w:eastAsiaTheme="minorEastAsia" w:hAnsi="Gisha" w:cs="Gisha" w:hint="cs"/>
          <w:sz w:val="24"/>
          <w:szCs w:val="24"/>
          <w:lang w:val="en-US"/>
        </w:rPr>
        <w:t>s</w:t>
      </w:r>
      <w:r w:rsidR="00382595" w:rsidRPr="005B3F58">
        <w:rPr>
          <w:rFonts w:ascii="Gisha" w:eastAsiaTheme="minorEastAsia" w:hAnsi="Gisha" w:cs="Gisha" w:hint="cs"/>
          <w:sz w:val="24"/>
          <w:szCs w:val="24"/>
          <w:lang w:val="en-US"/>
        </w:rPr>
        <w:t xml:space="preserve"> </w:t>
      </w:r>
      <w:r w:rsidR="00752300" w:rsidRPr="005B3F58">
        <w:rPr>
          <w:rFonts w:ascii="Gisha" w:eastAsiaTheme="minorEastAsia" w:hAnsi="Gisha" w:cs="Gisha" w:hint="cs"/>
          <w:sz w:val="24"/>
          <w:szCs w:val="24"/>
          <w:lang w:val="en-US"/>
        </w:rPr>
        <w:t xml:space="preserve">remain the same </w:t>
      </w:r>
      <w:r w:rsidR="00382595" w:rsidRPr="005B3F58">
        <w:rPr>
          <w:rFonts w:ascii="Gisha" w:eastAsiaTheme="minorEastAsia" w:hAnsi="Gisha" w:cs="Gisha" w:hint="cs"/>
          <w:sz w:val="24"/>
          <w:szCs w:val="24"/>
          <w:lang w:val="en-US"/>
        </w:rPr>
        <w:t xml:space="preserve">and </w:t>
      </w:r>
      <w:r w:rsidR="00574216">
        <w:rPr>
          <w:rFonts w:ascii="Gisha" w:eastAsiaTheme="minorEastAsia" w:hAnsi="Gisha" w:cs="Gisha"/>
          <w:sz w:val="24"/>
          <w:szCs w:val="24"/>
          <w:lang w:val="en-US"/>
        </w:rPr>
        <w:t xml:space="preserve">thus </w:t>
      </w:r>
      <w:r w:rsidR="00752300" w:rsidRPr="005B3F58">
        <w:rPr>
          <w:rFonts w:ascii="Gisha" w:eastAsiaTheme="minorEastAsia" w:hAnsi="Gisha" w:cs="Gisha" w:hint="cs"/>
          <w:sz w:val="24"/>
          <w:szCs w:val="24"/>
          <w:lang w:val="en-US"/>
        </w:rPr>
        <w:t>make up a smaller percent</w:t>
      </w:r>
      <w:r w:rsidR="003201C8">
        <w:rPr>
          <w:rFonts w:ascii="Gisha" w:eastAsiaTheme="minorEastAsia" w:hAnsi="Gisha" w:cs="Gisha"/>
          <w:sz w:val="24"/>
          <w:szCs w:val="24"/>
          <w:lang w:val="en-US"/>
        </w:rPr>
        <w:t>age</w:t>
      </w:r>
      <w:r w:rsidR="00752300" w:rsidRPr="005B3F58">
        <w:rPr>
          <w:rFonts w:ascii="Gisha" w:eastAsiaTheme="minorEastAsia" w:hAnsi="Gisha" w:cs="Gisha" w:hint="cs"/>
          <w:sz w:val="24"/>
          <w:szCs w:val="24"/>
          <w:lang w:val="en-US"/>
        </w:rPr>
        <w:t xml:space="preserve"> of </w:t>
      </w:r>
      <w:r w:rsidRPr="005B3F58">
        <w:rPr>
          <w:rFonts w:ascii="Gisha" w:eastAsiaTheme="minorEastAsia" w:hAnsi="Gisha" w:cs="Gisha" w:hint="cs"/>
          <w:sz w:val="24"/>
          <w:szCs w:val="24"/>
          <w:lang w:val="en-US"/>
        </w:rPr>
        <w:t>TCs</w:t>
      </w:r>
      <w:r w:rsidR="00752300" w:rsidRPr="005B3F58">
        <w:rPr>
          <w:rFonts w:ascii="Gisha" w:eastAsiaTheme="minorEastAsia" w:hAnsi="Gisha" w:cs="Gisha" w:hint="cs"/>
          <w:sz w:val="24"/>
          <w:szCs w:val="24"/>
          <w:lang w:val="en-US"/>
        </w:rPr>
        <w:t xml:space="preserve"> </w:t>
      </w:r>
      <w:r w:rsidR="002B50EF" w:rsidRPr="005B3F58">
        <w:rPr>
          <w:rFonts w:ascii="Gisha" w:eastAsiaTheme="minorEastAsia" w:hAnsi="Gisha" w:cs="Gisha" w:hint="cs"/>
          <w:sz w:val="24"/>
          <w:szCs w:val="24"/>
          <w:lang w:val="en-US"/>
        </w:rPr>
        <w:t xml:space="preserve">which </w:t>
      </w:r>
      <w:r w:rsidR="00C04618">
        <w:rPr>
          <w:rFonts w:ascii="Gisha" w:eastAsiaTheme="minorEastAsia" w:hAnsi="Gisha" w:cs="Gisha"/>
          <w:sz w:val="24"/>
          <w:szCs w:val="24"/>
          <w:lang w:val="en-US"/>
        </w:rPr>
        <w:t>reduces</w:t>
      </w:r>
      <w:r w:rsidR="00752300" w:rsidRPr="005B3F58">
        <w:rPr>
          <w:rFonts w:ascii="Gisha" w:eastAsiaTheme="minorEastAsia" w:hAnsi="Gisha" w:cs="Gisha" w:hint="cs"/>
          <w:sz w:val="24"/>
          <w:szCs w:val="24"/>
          <w:lang w:val="en-US"/>
        </w:rPr>
        <w:t xml:space="preserve"> operational leverage.</w:t>
      </w:r>
    </w:p>
    <w:p w14:paraId="54F78CE2" w14:textId="37E4A506" w:rsidR="00BD6DF5" w:rsidRPr="005B3F58" w:rsidRDefault="00BD6DF5" w:rsidP="00233829">
      <w:pPr>
        <w:spacing w:after="0" w:line="240" w:lineRule="auto"/>
        <w:textAlignment w:val="baseline"/>
        <w:rPr>
          <w:rFonts w:ascii="Gisha" w:eastAsiaTheme="minorEastAsia" w:hAnsi="Gisha" w:cs="Gisha"/>
          <w:sz w:val="24"/>
          <w:szCs w:val="24"/>
          <w:lang w:val="en-US"/>
        </w:rPr>
      </w:pPr>
    </w:p>
    <w:p w14:paraId="599BB8BC" w14:textId="47E26D05" w:rsidR="00BD6DF5" w:rsidRPr="005B3F58" w:rsidRDefault="002B50EF" w:rsidP="00233829">
      <w:pPr>
        <w:spacing w:after="0" w:line="240" w:lineRule="auto"/>
        <w:textAlignment w:val="baseline"/>
        <w:rPr>
          <w:rFonts w:ascii="Gisha" w:hAnsi="Gisha" w:cs="Gisha"/>
          <w:b/>
          <w:bCs/>
          <w:sz w:val="24"/>
          <w:szCs w:val="24"/>
        </w:rPr>
      </w:pPr>
      <w:r w:rsidRPr="005B3F58">
        <w:rPr>
          <w:rFonts w:ascii="Gisha" w:hAnsi="Gisha" w:cs="Gisha" w:hint="cs"/>
          <w:b/>
          <w:bCs/>
          <w:sz w:val="24"/>
          <w:szCs w:val="24"/>
        </w:rPr>
        <w:t>Calculating the Degree of Financial Leverage</w:t>
      </w:r>
    </w:p>
    <w:p w14:paraId="547D41CA" w14:textId="2142CA51" w:rsidR="002B50EF" w:rsidRPr="005B3F58" w:rsidRDefault="002B50EF" w:rsidP="00233829">
      <w:pPr>
        <w:spacing w:after="0" w:line="240" w:lineRule="auto"/>
        <w:textAlignment w:val="baseline"/>
        <w:rPr>
          <w:rFonts w:ascii="Gisha" w:hAnsi="Gisha" w:cs="Gisha"/>
          <w:sz w:val="24"/>
          <w:szCs w:val="24"/>
        </w:rPr>
      </w:pPr>
    </w:p>
    <w:p w14:paraId="76266446" w14:textId="539958A8" w:rsidR="00A219A3" w:rsidRPr="005B3F58" w:rsidRDefault="00A219A3" w:rsidP="00233829">
      <w:pPr>
        <w:spacing w:after="0" w:line="240" w:lineRule="auto"/>
        <w:textAlignment w:val="baseline"/>
        <w:rPr>
          <w:rFonts w:ascii="Gisha" w:hAnsi="Gisha" w:cs="Gisha"/>
          <w:sz w:val="24"/>
          <w:szCs w:val="24"/>
        </w:rPr>
      </w:pPr>
      <w:r w:rsidRPr="005B3F58">
        <w:rPr>
          <w:rFonts w:ascii="Gisha" w:hAnsi="Gisha" w:cs="Gisha" w:hint="cs"/>
          <w:sz w:val="24"/>
          <w:szCs w:val="24"/>
        </w:rPr>
        <w:t xml:space="preserve">The logic is the same for the DFL as the DOL </w:t>
      </w:r>
      <w:r w:rsidRPr="005B3F58">
        <w:rPr>
          <w:rFonts w:ascii="Gisha" w:eastAsiaTheme="minorEastAsia" w:hAnsi="Gisha" w:cs="Gisha" w:hint="cs"/>
          <w:color w:val="000000" w:themeColor="text1"/>
          <w:sz w:val="24"/>
          <w:szCs w:val="24"/>
          <w:lang w:val="en-US"/>
        </w:rPr>
        <w:t>except fixed interest replaces fixed operating costs.</w:t>
      </w:r>
      <w:r w:rsidR="00A91E49" w:rsidRPr="005B3F58">
        <w:rPr>
          <w:rFonts w:ascii="Gisha" w:eastAsiaTheme="minorEastAsia" w:hAnsi="Gisha" w:cs="Gisha" w:hint="cs"/>
          <w:color w:val="000000" w:themeColor="text1"/>
          <w:sz w:val="24"/>
          <w:szCs w:val="24"/>
          <w:lang w:val="en-US"/>
        </w:rPr>
        <w:t xml:space="preserve">  DFL is calculated as:</w:t>
      </w:r>
    </w:p>
    <w:p w14:paraId="3CEB01F1" w14:textId="77777777" w:rsidR="00A91E49" w:rsidRPr="00CC77EB" w:rsidRDefault="00A91E49" w:rsidP="00233829">
      <w:pPr>
        <w:spacing w:after="0" w:line="240" w:lineRule="auto"/>
        <w:textAlignment w:val="baseline"/>
        <w:rPr>
          <w:rFonts w:ascii="Gisha" w:hAnsi="Gisha" w:cs="Gisha"/>
          <w:sz w:val="20"/>
          <w:szCs w:val="20"/>
        </w:rPr>
      </w:pPr>
    </w:p>
    <w:p w14:paraId="746914E8" w14:textId="3469000E" w:rsidR="00A219A3" w:rsidRPr="00CC77EB" w:rsidRDefault="00A219A3" w:rsidP="00233829">
      <w:pPr>
        <w:tabs>
          <w:tab w:val="left" w:pos="535"/>
        </w:tabs>
        <w:spacing w:after="0" w:line="240" w:lineRule="auto"/>
        <w:jc w:val="center"/>
        <w:textAlignment w:val="baseline"/>
        <w:rPr>
          <w:rFonts w:ascii="Gisha" w:hAnsi="Gisha" w:cs="Gisha"/>
          <w:color w:val="3333CC"/>
          <w:sz w:val="20"/>
          <w:szCs w:val="20"/>
        </w:rPr>
      </w:pPr>
      <w:r w:rsidRPr="00CC77EB">
        <w:rPr>
          <w:rFonts w:ascii="Gisha" w:eastAsiaTheme="minorEastAsia" w:hAnsi="Gisha" w:cs="Gisha" w:hint="cs"/>
          <w:color w:val="000000" w:themeColor="text1"/>
          <w:sz w:val="20"/>
          <w:szCs w:val="20"/>
          <w:lang w:val="en-US"/>
        </w:rPr>
        <w:t>DFL = Percent change in EBT / Percent change in EBIT</w:t>
      </w:r>
    </w:p>
    <w:p w14:paraId="5101B916" w14:textId="77777777" w:rsidR="00A91E49" w:rsidRPr="00CC77EB" w:rsidRDefault="00A91E49" w:rsidP="00233829">
      <w:pPr>
        <w:pStyle w:val="NormalWeb"/>
        <w:tabs>
          <w:tab w:val="left" w:pos="905"/>
        </w:tabs>
        <w:spacing w:before="0" w:beforeAutospacing="0" w:after="0" w:afterAutospacing="0"/>
        <w:textAlignment w:val="baseline"/>
        <w:rPr>
          <w:rFonts w:ascii="Gisha" w:eastAsiaTheme="minorEastAsia" w:hAnsi="Gisha" w:cs="Gisha"/>
          <w:color w:val="000000" w:themeColor="text1"/>
          <w:sz w:val="20"/>
          <w:szCs w:val="20"/>
          <w:lang w:val="en-US"/>
        </w:rPr>
      </w:pPr>
    </w:p>
    <w:p w14:paraId="7439EF0D" w14:textId="5B02BEBA" w:rsidR="00A91E49" w:rsidRPr="005B3F58" w:rsidRDefault="00A91E49" w:rsidP="00233829">
      <w:pPr>
        <w:pStyle w:val="NormalWeb"/>
        <w:tabs>
          <w:tab w:val="left" w:pos="905"/>
        </w:tabs>
        <w:spacing w:before="0" w:beforeAutospacing="0" w:after="0" w:afterAutospacing="0"/>
        <w:textAlignment w:val="baseline"/>
        <w:rPr>
          <w:rFonts w:ascii="Gisha" w:eastAsiaTheme="minorEastAsia" w:hAnsi="Gisha" w:cs="Gisha"/>
          <w:color w:val="000000" w:themeColor="text1"/>
          <w:lang w:val="en-US"/>
        </w:rPr>
      </w:pPr>
      <w:r w:rsidRPr="005B3F58">
        <w:rPr>
          <w:rFonts w:ascii="Gisha" w:eastAsiaTheme="minorEastAsia" w:hAnsi="Gisha" w:cs="Gisha" w:hint="cs"/>
          <w:color w:val="000000" w:themeColor="text1"/>
          <w:lang w:val="en-US"/>
        </w:rPr>
        <w:t xml:space="preserve">This formula can be </w:t>
      </w:r>
      <w:r w:rsidR="0064467B">
        <w:rPr>
          <w:rFonts w:ascii="Gisha" w:eastAsiaTheme="minorEastAsia" w:hAnsi="Gisha" w:cs="Gisha"/>
          <w:color w:val="000000" w:themeColor="text1"/>
          <w:lang w:val="en-US"/>
        </w:rPr>
        <w:t xml:space="preserve">rearranged </w:t>
      </w:r>
      <w:r w:rsidRPr="005B3F58">
        <w:rPr>
          <w:rFonts w:ascii="Gisha" w:eastAsiaTheme="minorEastAsia" w:hAnsi="Gisha" w:cs="Gisha" w:hint="cs"/>
          <w:color w:val="000000" w:themeColor="text1"/>
          <w:lang w:val="en-US"/>
        </w:rPr>
        <w:t>to</w:t>
      </w:r>
      <w:r w:rsidR="0043441D">
        <w:rPr>
          <w:rFonts w:ascii="Gisha" w:eastAsiaTheme="minorEastAsia" w:hAnsi="Gisha" w:cs="Gisha"/>
          <w:color w:val="000000" w:themeColor="text1"/>
          <w:lang w:val="en-US"/>
        </w:rPr>
        <w:t>:</w:t>
      </w:r>
    </w:p>
    <w:p w14:paraId="3FB349CE" w14:textId="77777777" w:rsidR="00A91E49" w:rsidRPr="00CC77EB" w:rsidRDefault="00A91E49" w:rsidP="00233829">
      <w:pPr>
        <w:pStyle w:val="NormalWeb"/>
        <w:tabs>
          <w:tab w:val="left" w:pos="905"/>
        </w:tabs>
        <w:spacing w:before="0" w:beforeAutospacing="0" w:after="0" w:afterAutospacing="0"/>
        <w:ind w:left="360" w:hanging="360"/>
        <w:textAlignment w:val="baseline"/>
        <w:rPr>
          <w:rFonts w:ascii="Gisha" w:eastAsiaTheme="minorEastAsia" w:hAnsi="Gisha" w:cs="Gisha"/>
          <w:color w:val="000000" w:themeColor="text1"/>
          <w:sz w:val="20"/>
          <w:szCs w:val="20"/>
          <w:lang w:val="en-US"/>
        </w:rPr>
      </w:pPr>
    </w:p>
    <w:p w14:paraId="10B39196" w14:textId="5FACFC9B" w:rsidR="003201C8" w:rsidRPr="005A4ABB" w:rsidRDefault="00A219A3" w:rsidP="005A4ABB">
      <w:pPr>
        <w:pStyle w:val="NormalWeb"/>
        <w:tabs>
          <w:tab w:val="left" w:pos="905"/>
        </w:tabs>
        <w:spacing w:before="0" w:beforeAutospacing="0" w:after="0" w:afterAutospacing="0"/>
        <w:ind w:left="360" w:hanging="360"/>
        <w:jc w:val="center"/>
        <w:textAlignment w:val="baseline"/>
        <w:rPr>
          <w:rFonts w:ascii="Gisha" w:hAnsi="Gisha" w:cs="Gisha"/>
          <w:sz w:val="18"/>
          <w:szCs w:val="18"/>
        </w:rPr>
      </w:pPr>
      <w:r w:rsidRPr="005B3F58">
        <w:rPr>
          <w:rFonts w:ascii="Gisha" w:eastAsiaTheme="minorEastAsia" w:hAnsi="Gisha" w:cs="Gisha" w:hint="cs"/>
          <w:color w:val="000000" w:themeColor="text1"/>
          <w:sz w:val="18"/>
          <w:szCs w:val="18"/>
          <w:lang w:val="en-US"/>
        </w:rPr>
        <w:t>DFL = (Q</w:t>
      </w:r>
      <w:r w:rsidR="00A91E49" w:rsidRPr="005B3F58">
        <w:rPr>
          <w:rFonts w:ascii="Gisha" w:eastAsiaTheme="minorEastAsia" w:hAnsi="Gisha" w:cs="Gisha" w:hint="cs"/>
          <w:color w:val="000000" w:themeColor="text1"/>
          <w:sz w:val="18"/>
          <w:szCs w:val="18"/>
          <w:lang w:val="en-US"/>
        </w:rPr>
        <w:t>uantity</w:t>
      </w:r>
      <w:r w:rsidRPr="005B3F58">
        <w:rPr>
          <w:rFonts w:ascii="Gisha" w:eastAsiaTheme="minorEastAsia" w:hAnsi="Gisha" w:cs="Gisha" w:hint="cs"/>
          <w:color w:val="000000" w:themeColor="text1"/>
          <w:sz w:val="18"/>
          <w:szCs w:val="18"/>
          <w:lang w:val="en-US"/>
        </w:rPr>
        <w:t xml:space="preserve"> (P</w:t>
      </w:r>
      <w:r w:rsidR="00A91E49" w:rsidRPr="005B3F58">
        <w:rPr>
          <w:rFonts w:ascii="Gisha" w:eastAsiaTheme="minorEastAsia" w:hAnsi="Gisha" w:cs="Gisha" w:hint="cs"/>
          <w:color w:val="000000" w:themeColor="text1"/>
          <w:sz w:val="18"/>
          <w:szCs w:val="18"/>
          <w:lang w:val="en-US"/>
        </w:rPr>
        <w:t>rice</w:t>
      </w:r>
      <w:r w:rsidRPr="005B3F58">
        <w:rPr>
          <w:rFonts w:ascii="Gisha" w:eastAsiaTheme="minorEastAsia" w:hAnsi="Gisha" w:cs="Gisha" w:hint="cs"/>
          <w:color w:val="000000" w:themeColor="text1"/>
          <w:sz w:val="18"/>
          <w:szCs w:val="18"/>
          <w:lang w:val="en-US"/>
        </w:rPr>
        <w:t xml:space="preserve"> – V</w:t>
      </w:r>
      <w:r w:rsidR="00A91E49" w:rsidRPr="005B3F58">
        <w:rPr>
          <w:rFonts w:ascii="Gisha" w:eastAsiaTheme="minorEastAsia" w:hAnsi="Gisha" w:cs="Gisha" w:hint="cs"/>
          <w:color w:val="000000" w:themeColor="text1"/>
          <w:sz w:val="18"/>
          <w:szCs w:val="18"/>
          <w:lang w:val="en-US"/>
        </w:rPr>
        <w:t>ariable cost</w:t>
      </w:r>
      <w:r w:rsidRPr="005B3F58">
        <w:rPr>
          <w:rFonts w:ascii="Gisha" w:eastAsiaTheme="minorEastAsia" w:hAnsi="Gisha" w:cs="Gisha" w:hint="cs"/>
          <w:color w:val="000000" w:themeColor="text1"/>
          <w:sz w:val="18"/>
          <w:szCs w:val="18"/>
          <w:lang w:val="en-US"/>
        </w:rPr>
        <w:t>) – F</w:t>
      </w:r>
      <w:r w:rsidR="00A91E49" w:rsidRPr="005B3F58">
        <w:rPr>
          <w:rFonts w:ascii="Gisha" w:eastAsiaTheme="minorEastAsia" w:hAnsi="Gisha" w:cs="Gisha" w:hint="cs"/>
          <w:color w:val="000000" w:themeColor="text1"/>
          <w:sz w:val="18"/>
          <w:szCs w:val="18"/>
          <w:lang w:val="en-US"/>
        </w:rPr>
        <w:t>ixed cost</w:t>
      </w:r>
      <w:r w:rsidRPr="005B3F58">
        <w:rPr>
          <w:rFonts w:ascii="Gisha" w:eastAsiaTheme="minorEastAsia" w:hAnsi="Gisha" w:cs="Gisha" w:hint="cs"/>
          <w:color w:val="000000" w:themeColor="text1"/>
          <w:sz w:val="18"/>
          <w:szCs w:val="18"/>
          <w:lang w:val="en-US"/>
        </w:rPr>
        <w:t>) / (Q</w:t>
      </w:r>
      <w:r w:rsidR="00A91E49" w:rsidRPr="005B3F58">
        <w:rPr>
          <w:rFonts w:ascii="Gisha" w:eastAsiaTheme="minorEastAsia" w:hAnsi="Gisha" w:cs="Gisha" w:hint="cs"/>
          <w:color w:val="000000" w:themeColor="text1"/>
          <w:sz w:val="18"/>
          <w:szCs w:val="18"/>
          <w:lang w:val="en-US"/>
        </w:rPr>
        <w:t>uantity</w:t>
      </w:r>
      <w:r w:rsidRPr="005B3F58">
        <w:rPr>
          <w:rFonts w:ascii="Gisha" w:eastAsiaTheme="minorEastAsia" w:hAnsi="Gisha" w:cs="Gisha" w:hint="cs"/>
          <w:color w:val="000000" w:themeColor="text1"/>
          <w:sz w:val="18"/>
          <w:szCs w:val="18"/>
          <w:lang w:val="en-US"/>
        </w:rPr>
        <w:t xml:space="preserve"> (P</w:t>
      </w:r>
      <w:r w:rsidR="00A91E49" w:rsidRPr="005B3F58">
        <w:rPr>
          <w:rFonts w:ascii="Gisha" w:eastAsiaTheme="minorEastAsia" w:hAnsi="Gisha" w:cs="Gisha" w:hint="cs"/>
          <w:color w:val="000000" w:themeColor="text1"/>
          <w:sz w:val="18"/>
          <w:szCs w:val="18"/>
          <w:lang w:val="en-US"/>
        </w:rPr>
        <w:t>rice</w:t>
      </w:r>
      <w:r w:rsidRPr="005B3F58">
        <w:rPr>
          <w:rFonts w:ascii="Gisha" w:eastAsiaTheme="minorEastAsia" w:hAnsi="Gisha" w:cs="Gisha" w:hint="cs"/>
          <w:color w:val="000000" w:themeColor="text1"/>
          <w:sz w:val="18"/>
          <w:szCs w:val="18"/>
          <w:lang w:val="en-US"/>
        </w:rPr>
        <w:t xml:space="preserve"> – V</w:t>
      </w:r>
      <w:r w:rsidR="00A91E49" w:rsidRPr="005B3F58">
        <w:rPr>
          <w:rFonts w:ascii="Gisha" w:eastAsiaTheme="minorEastAsia" w:hAnsi="Gisha" w:cs="Gisha" w:hint="cs"/>
          <w:color w:val="000000" w:themeColor="text1"/>
          <w:sz w:val="18"/>
          <w:szCs w:val="18"/>
          <w:lang w:val="en-US"/>
        </w:rPr>
        <w:t>ariable cost</w:t>
      </w:r>
      <w:r w:rsidRPr="005B3F58">
        <w:rPr>
          <w:rFonts w:ascii="Gisha" w:eastAsiaTheme="minorEastAsia" w:hAnsi="Gisha" w:cs="Gisha" w:hint="cs"/>
          <w:color w:val="000000" w:themeColor="text1"/>
          <w:sz w:val="18"/>
          <w:szCs w:val="18"/>
          <w:lang w:val="en-US"/>
        </w:rPr>
        <w:t>) – F</w:t>
      </w:r>
      <w:r w:rsidR="00A91E49" w:rsidRPr="005B3F58">
        <w:rPr>
          <w:rFonts w:ascii="Gisha" w:eastAsiaTheme="minorEastAsia" w:hAnsi="Gisha" w:cs="Gisha" w:hint="cs"/>
          <w:color w:val="000000" w:themeColor="text1"/>
          <w:sz w:val="18"/>
          <w:szCs w:val="18"/>
          <w:lang w:val="en-US"/>
        </w:rPr>
        <w:t>ixed costs</w:t>
      </w:r>
      <w:r w:rsidRPr="005B3F58">
        <w:rPr>
          <w:rFonts w:ascii="Gisha" w:eastAsiaTheme="minorEastAsia" w:hAnsi="Gisha" w:cs="Gisha" w:hint="cs"/>
          <w:color w:val="000000" w:themeColor="text1"/>
          <w:sz w:val="18"/>
          <w:szCs w:val="18"/>
          <w:lang w:val="en-US"/>
        </w:rPr>
        <w:t xml:space="preserve"> – I</w:t>
      </w:r>
      <w:r w:rsidR="00A91E49" w:rsidRPr="005B3F58">
        <w:rPr>
          <w:rFonts w:ascii="Gisha" w:eastAsiaTheme="minorEastAsia" w:hAnsi="Gisha" w:cs="Gisha" w:hint="cs"/>
          <w:color w:val="000000" w:themeColor="text1"/>
          <w:sz w:val="18"/>
          <w:szCs w:val="18"/>
          <w:lang w:val="en-US"/>
        </w:rPr>
        <w:t>nterest</w:t>
      </w:r>
      <w:r w:rsidRPr="005B3F58">
        <w:rPr>
          <w:rFonts w:ascii="Gisha" w:eastAsiaTheme="minorEastAsia" w:hAnsi="Gisha" w:cs="Gisha" w:hint="cs"/>
          <w:color w:val="000000" w:themeColor="text1"/>
          <w:sz w:val="18"/>
          <w:szCs w:val="18"/>
          <w:lang w:val="en-US"/>
        </w:rPr>
        <w:t>)</w:t>
      </w:r>
    </w:p>
    <w:p w14:paraId="43B1D169" w14:textId="171B630C" w:rsidR="00B73413" w:rsidRPr="00012DB6" w:rsidRDefault="0043441D" w:rsidP="00012DB6">
      <w:pPr>
        <w:pStyle w:val="NormalWeb"/>
        <w:spacing w:before="0" w:beforeAutospacing="0" w:after="0" w:afterAutospacing="0"/>
        <w:textAlignment w:val="baseline"/>
        <w:rPr>
          <w:rFonts w:ascii="Gisha" w:eastAsiaTheme="minorEastAsia" w:hAnsi="Gisha" w:cs="Gisha"/>
          <w:color w:val="000000" w:themeColor="text1"/>
          <w:lang w:val="en-US"/>
        </w:rPr>
      </w:pPr>
      <w:r>
        <w:rPr>
          <w:rFonts w:ascii="Gisha" w:eastAsiaTheme="minorEastAsia" w:hAnsi="Gisha" w:cs="Gisha"/>
          <w:color w:val="000000" w:themeColor="text1"/>
          <w:lang w:val="en-US"/>
        </w:rPr>
        <w:lastRenderedPageBreak/>
        <w:t>DFL magnifies the percent change in EBIT (i.e. business risk) yielding the percent change in EBT.</w:t>
      </w:r>
      <w:r w:rsidRPr="0043441D">
        <w:rPr>
          <w:rFonts w:ascii="Gisha" w:eastAsiaTheme="minorEastAsia" w:hAnsi="Gisha" w:cs="Gisha"/>
          <w:color w:val="000000" w:themeColor="text1"/>
          <w:lang w:val="en-US"/>
        </w:rPr>
        <w:t xml:space="preserve"> </w:t>
      </w:r>
    </w:p>
    <w:p w14:paraId="3A3C1BDD" w14:textId="106804FD" w:rsidR="0043441D" w:rsidRPr="00CC77EB" w:rsidRDefault="0043441D" w:rsidP="00233829">
      <w:pPr>
        <w:pStyle w:val="NormalWeb"/>
        <w:spacing w:before="0" w:beforeAutospacing="0" w:after="0" w:afterAutospacing="0"/>
        <w:jc w:val="center"/>
        <w:textAlignment w:val="baseline"/>
        <w:rPr>
          <w:rFonts w:ascii="Gisha" w:eastAsiaTheme="minorEastAsia" w:hAnsi="Gisha" w:cs="Gisha"/>
          <w:color w:val="000000" w:themeColor="text1"/>
          <w:sz w:val="20"/>
          <w:szCs w:val="20"/>
          <w:lang w:val="en-US"/>
        </w:rPr>
      </w:pPr>
      <w:r>
        <w:rPr>
          <w:rFonts w:ascii="Gisha" w:eastAsiaTheme="minorEastAsia" w:hAnsi="Gisha" w:cs="Gisha"/>
          <w:color w:val="000000" w:themeColor="text1"/>
          <w:lang w:val="en-US"/>
        </w:rPr>
        <w:t>(</w:t>
      </w:r>
      <w:r w:rsidRPr="00CC77EB">
        <w:rPr>
          <w:rFonts w:ascii="Gisha" w:eastAsiaTheme="minorEastAsia" w:hAnsi="Gisha" w:cs="Gisha"/>
          <w:color w:val="000000" w:themeColor="text1"/>
          <w:sz w:val="20"/>
          <w:szCs w:val="20"/>
          <w:lang w:val="en-US"/>
        </w:rPr>
        <w:t xml:space="preserve">Percent change in </w:t>
      </w:r>
      <w:r w:rsidR="00B50B9D" w:rsidRPr="00CC77EB">
        <w:rPr>
          <w:rFonts w:ascii="Gisha" w:eastAsiaTheme="minorEastAsia" w:hAnsi="Gisha" w:cs="Gisha"/>
          <w:color w:val="000000" w:themeColor="text1"/>
          <w:sz w:val="20"/>
          <w:szCs w:val="20"/>
          <w:lang w:val="en-US"/>
        </w:rPr>
        <w:t>sales</w:t>
      </w:r>
      <w:r w:rsidRPr="00CC77EB">
        <w:rPr>
          <w:rFonts w:ascii="Gisha" w:eastAsiaTheme="minorEastAsia" w:hAnsi="Gisha" w:cs="Gisha"/>
          <w:color w:val="000000" w:themeColor="text1"/>
          <w:sz w:val="20"/>
          <w:szCs w:val="20"/>
          <w:lang w:val="en-US"/>
        </w:rPr>
        <w:t>) (DOL) = (Percent change in EB</w:t>
      </w:r>
      <w:r w:rsidR="00B50B9D" w:rsidRPr="00CC77EB">
        <w:rPr>
          <w:rFonts w:ascii="Gisha" w:eastAsiaTheme="minorEastAsia" w:hAnsi="Gisha" w:cs="Gisha"/>
          <w:color w:val="000000" w:themeColor="text1"/>
          <w:sz w:val="20"/>
          <w:szCs w:val="20"/>
          <w:lang w:val="en-US"/>
        </w:rPr>
        <w:t>I</w:t>
      </w:r>
      <w:r w:rsidR="00B73413" w:rsidRPr="00CC77EB">
        <w:rPr>
          <w:rFonts w:ascii="Gisha" w:eastAsiaTheme="minorEastAsia" w:hAnsi="Gisha" w:cs="Gisha"/>
          <w:color w:val="000000" w:themeColor="text1"/>
          <w:sz w:val="20"/>
          <w:szCs w:val="20"/>
          <w:lang w:val="en-US"/>
        </w:rPr>
        <w:t>T</w:t>
      </w:r>
      <w:r w:rsidRPr="00CC77EB">
        <w:rPr>
          <w:rFonts w:ascii="Gisha" w:eastAsiaTheme="minorEastAsia" w:hAnsi="Gisha" w:cs="Gisha"/>
          <w:color w:val="000000" w:themeColor="text1"/>
          <w:sz w:val="20"/>
          <w:szCs w:val="20"/>
          <w:lang w:val="en-US"/>
        </w:rPr>
        <w:t>)</w:t>
      </w:r>
    </w:p>
    <w:p w14:paraId="2F05B97D" w14:textId="77777777" w:rsidR="0043441D" w:rsidRPr="00CC77EB" w:rsidRDefault="0043441D" w:rsidP="00233829">
      <w:pPr>
        <w:pStyle w:val="NormalWeb"/>
        <w:spacing w:before="0" w:beforeAutospacing="0" w:after="0" w:afterAutospacing="0"/>
        <w:jc w:val="center"/>
        <w:textAlignment w:val="baseline"/>
        <w:rPr>
          <w:rFonts w:ascii="Gisha" w:eastAsiaTheme="minorEastAsia" w:hAnsi="Gisha" w:cs="Gisha"/>
          <w:color w:val="000000" w:themeColor="text1"/>
          <w:sz w:val="20"/>
          <w:szCs w:val="20"/>
          <w:lang w:val="en-US"/>
        </w:rPr>
      </w:pPr>
    </w:p>
    <w:p w14:paraId="74ACF824" w14:textId="6491FDB3" w:rsidR="0043441D" w:rsidRPr="00CC77EB" w:rsidRDefault="0043441D" w:rsidP="00233829">
      <w:pPr>
        <w:pStyle w:val="NormalWeb"/>
        <w:spacing w:before="0" w:beforeAutospacing="0" w:after="0" w:afterAutospacing="0"/>
        <w:jc w:val="center"/>
        <w:textAlignment w:val="baseline"/>
        <w:rPr>
          <w:rFonts w:ascii="Gisha" w:eastAsiaTheme="minorEastAsia" w:hAnsi="Gisha" w:cs="Gisha"/>
          <w:color w:val="000000" w:themeColor="text1"/>
          <w:sz w:val="20"/>
          <w:szCs w:val="20"/>
          <w:lang w:val="en-US"/>
        </w:rPr>
      </w:pPr>
      <w:r w:rsidRPr="00CC77EB">
        <w:rPr>
          <w:rFonts w:ascii="Gisha" w:eastAsiaTheme="minorEastAsia" w:hAnsi="Gisha" w:cs="Gisha"/>
          <w:color w:val="000000" w:themeColor="text1"/>
          <w:sz w:val="20"/>
          <w:szCs w:val="20"/>
          <w:lang w:val="en-US"/>
        </w:rPr>
        <w:t>(</w:t>
      </w:r>
      <w:r w:rsidR="004C36AF" w:rsidRPr="00CC77EB">
        <w:rPr>
          <w:rFonts w:ascii="Gisha" w:eastAsiaTheme="minorEastAsia" w:hAnsi="Gisha" w:cs="Gisha"/>
          <w:color w:val="000000" w:themeColor="text1"/>
          <w:sz w:val="20"/>
          <w:szCs w:val="20"/>
          <w:lang w:val="en-US"/>
        </w:rPr>
        <w:t>Percent change in EBIT</w:t>
      </w:r>
      <w:r w:rsidRPr="00CC77EB">
        <w:rPr>
          <w:rFonts w:ascii="Gisha" w:eastAsiaTheme="minorEastAsia" w:hAnsi="Gisha" w:cs="Gisha"/>
          <w:color w:val="000000" w:themeColor="text1"/>
          <w:sz w:val="20"/>
          <w:szCs w:val="20"/>
          <w:lang w:val="en-US"/>
        </w:rPr>
        <w:t>) (D</w:t>
      </w:r>
      <w:r w:rsidR="00B73413" w:rsidRPr="00CC77EB">
        <w:rPr>
          <w:rFonts w:ascii="Gisha" w:eastAsiaTheme="minorEastAsia" w:hAnsi="Gisha" w:cs="Gisha"/>
          <w:color w:val="000000" w:themeColor="text1"/>
          <w:sz w:val="20"/>
          <w:szCs w:val="20"/>
          <w:lang w:val="en-US"/>
        </w:rPr>
        <w:t>F</w:t>
      </w:r>
      <w:r w:rsidRPr="00CC77EB">
        <w:rPr>
          <w:rFonts w:ascii="Gisha" w:eastAsiaTheme="minorEastAsia" w:hAnsi="Gisha" w:cs="Gisha"/>
          <w:color w:val="000000" w:themeColor="text1"/>
          <w:sz w:val="20"/>
          <w:szCs w:val="20"/>
          <w:lang w:val="en-US"/>
        </w:rPr>
        <w:t>L) = (</w:t>
      </w:r>
      <w:r w:rsidR="004C36AF" w:rsidRPr="00CC77EB">
        <w:rPr>
          <w:rFonts w:ascii="Gisha" w:eastAsiaTheme="minorEastAsia" w:hAnsi="Gisha" w:cs="Gisha"/>
          <w:color w:val="000000" w:themeColor="text1"/>
          <w:sz w:val="20"/>
          <w:szCs w:val="20"/>
          <w:lang w:val="en-US"/>
        </w:rPr>
        <w:t>Percent change in EBT</w:t>
      </w:r>
      <w:r w:rsidRPr="00CC77EB">
        <w:rPr>
          <w:rFonts w:ascii="Gisha" w:eastAsiaTheme="minorEastAsia" w:hAnsi="Gisha" w:cs="Gisha"/>
          <w:color w:val="000000" w:themeColor="text1"/>
          <w:sz w:val="20"/>
          <w:szCs w:val="20"/>
          <w:lang w:val="en-US"/>
        </w:rPr>
        <w:t>)</w:t>
      </w:r>
    </w:p>
    <w:p w14:paraId="00BF7AF2" w14:textId="77777777" w:rsidR="0043441D" w:rsidRPr="00CC77EB" w:rsidRDefault="0043441D" w:rsidP="00233829">
      <w:pPr>
        <w:spacing w:after="0" w:line="240" w:lineRule="auto"/>
        <w:textAlignment w:val="baseline"/>
        <w:rPr>
          <w:rFonts w:ascii="Gisha" w:hAnsi="Gisha" w:cs="Gisha"/>
          <w:b/>
          <w:bCs/>
          <w:sz w:val="20"/>
          <w:szCs w:val="20"/>
        </w:rPr>
      </w:pPr>
    </w:p>
    <w:p w14:paraId="1DD63265" w14:textId="0EE75082" w:rsidR="002B50EF" w:rsidRPr="005B3F58" w:rsidRDefault="002B50EF" w:rsidP="00233829">
      <w:pPr>
        <w:spacing w:after="0" w:line="240" w:lineRule="auto"/>
        <w:textAlignment w:val="baseline"/>
        <w:rPr>
          <w:rFonts w:ascii="Gisha" w:hAnsi="Gisha" w:cs="Gisha"/>
          <w:b/>
          <w:bCs/>
          <w:sz w:val="24"/>
          <w:szCs w:val="24"/>
        </w:rPr>
      </w:pPr>
      <w:r w:rsidRPr="005B3F58">
        <w:rPr>
          <w:rFonts w:ascii="Gisha" w:hAnsi="Gisha" w:cs="Gisha" w:hint="cs"/>
          <w:b/>
          <w:bCs/>
          <w:sz w:val="24"/>
          <w:szCs w:val="24"/>
        </w:rPr>
        <w:t>Calculating the Degree of Combined Leverage</w:t>
      </w:r>
    </w:p>
    <w:p w14:paraId="41F6A131" w14:textId="77777777" w:rsidR="00A91E49" w:rsidRPr="005B3F58" w:rsidRDefault="00A91E49" w:rsidP="00233829">
      <w:pPr>
        <w:pStyle w:val="NormalWeb"/>
        <w:tabs>
          <w:tab w:val="left" w:pos="700"/>
        </w:tabs>
        <w:spacing w:before="0" w:beforeAutospacing="0" w:after="0" w:afterAutospacing="0"/>
        <w:ind w:left="720" w:hanging="720"/>
        <w:textAlignment w:val="baseline"/>
        <w:rPr>
          <w:rFonts w:ascii="Gisha" w:eastAsia="+mn-ea" w:hAnsi="Gisha" w:cs="Gisha"/>
          <w:color w:val="000000"/>
          <w:lang w:val="en-US"/>
        </w:rPr>
      </w:pPr>
    </w:p>
    <w:p w14:paraId="3257EF71" w14:textId="72898389" w:rsidR="00A91E49" w:rsidRPr="005B3F58" w:rsidRDefault="00A91E49" w:rsidP="00233829">
      <w:pPr>
        <w:pStyle w:val="NormalWeb"/>
        <w:tabs>
          <w:tab w:val="left" w:pos="700"/>
        </w:tabs>
        <w:spacing w:before="0" w:beforeAutospacing="0" w:after="0" w:afterAutospacing="0"/>
        <w:ind w:left="720" w:hanging="720"/>
        <w:textAlignment w:val="baseline"/>
        <w:rPr>
          <w:rFonts w:ascii="Gisha" w:eastAsia="+mn-ea" w:hAnsi="Gisha" w:cs="Gisha"/>
          <w:color w:val="000000"/>
          <w:lang w:val="en-US"/>
        </w:rPr>
      </w:pPr>
      <w:r w:rsidRPr="005B3F58">
        <w:rPr>
          <w:rFonts w:ascii="Gisha" w:eastAsia="+mn-ea" w:hAnsi="Gisha" w:cs="Gisha" w:hint="cs"/>
          <w:color w:val="000000"/>
          <w:lang w:val="en-US"/>
        </w:rPr>
        <w:t>DCL combines the effect of both fixed operating and interest costs. DCL is calculated as:</w:t>
      </w:r>
    </w:p>
    <w:p w14:paraId="380B27B5" w14:textId="65E0824A" w:rsidR="00A91E49" w:rsidRPr="005A4ABB" w:rsidRDefault="00A91E49" w:rsidP="00233829">
      <w:pPr>
        <w:pStyle w:val="NormalWeb"/>
        <w:tabs>
          <w:tab w:val="left" w:pos="700"/>
        </w:tabs>
        <w:spacing w:before="0" w:beforeAutospacing="0" w:after="0" w:afterAutospacing="0"/>
        <w:ind w:left="720" w:hanging="720"/>
        <w:textAlignment w:val="baseline"/>
        <w:rPr>
          <w:rFonts w:ascii="Gisha" w:hAnsi="Gisha" w:cs="Gisha"/>
          <w:sz w:val="20"/>
          <w:szCs w:val="20"/>
        </w:rPr>
      </w:pPr>
    </w:p>
    <w:p w14:paraId="1EFF1217" w14:textId="3CF78B7F" w:rsidR="00A91E49" w:rsidRPr="005A4ABB" w:rsidRDefault="00A91E49" w:rsidP="00233829">
      <w:pPr>
        <w:tabs>
          <w:tab w:val="left" w:pos="1083"/>
        </w:tabs>
        <w:spacing w:after="0" w:line="240" w:lineRule="auto"/>
        <w:jc w:val="center"/>
        <w:textAlignment w:val="baseline"/>
        <w:rPr>
          <w:rFonts w:ascii="Gisha" w:hAnsi="Gisha" w:cs="Gisha"/>
          <w:color w:val="3333CC"/>
          <w:sz w:val="20"/>
          <w:szCs w:val="20"/>
        </w:rPr>
      </w:pPr>
      <w:r w:rsidRPr="005A4ABB">
        <w:rPr>
          <w:rFonts w:ascii="Gisha" w:eastAsia="+mn-ea" w:hAnsi="Gisha" w:cs="Gisha" w:hint="cs"/>
          <w:color w:val="000000"/>
          <w:sz w:val="20"/>
          <w:szCs w:val="20"/>
          <w:lang w:val="en-US"/>
        </w:rPr>
        <w:t xml:space="preserve">DCL = Percent change in EBT / Percent change in </w:t>
      </w:r>
      <w:r w:rsidR="00B73413" w:rsidRPr="005A4ABB">
        <w:rPr>
          <w:rFonts w:ascii="Gisha" w:eastAsia="+mn-ea" w:hAnsi="Gisha" w:cs="Gisha"/>
          <w:color w:val="000000"/>
          <w:sz w:val="20"/>
          <w:szCs w:val="20"/>
          <w:lang w:val="en-US"/>
        </w:rPr>
        <w:t xml:space="preserve">sales or </w:t>
      </w:r>
      <w:r w:rsidRPr="005A4ABB">
        <w:rPr>
          <w:rFonts w:ascii="Gisha" w:eastAsia="+mn-ea" w:hAnsi="Gisha" w:cs="Gisha" w:hint="cs"/>
          <w:color w:val="000000"/>
          <w:sz w:val="20"/>
          <w:szCs w:val="20"/>
          <w:lang w:val="en-US"/>
        </w:rPr>
        <w:t>contribution margin</w:t>
      </w:r>
    </w:p>
    <w:p w14:paraId="29D50E02" w14:textId="77777777" w:rsidR="00A91E49" w:rsidRPr="005A4ABB" w:rsidRDefault="00A91E49" w:rsidP="00233829">
      <w:pPr>
        <w:pStyle w:val="NormalWeb"/>
        <w:tabs>
          <w:tab w:val="left" w:pos="995"/>
        </w:tabs>
        <w:spacing w:before="0" w:beforeAutospacing="0" w:after="0" w:afterAutospacing="0"/>
        <w:ind w:left="360" w:hanging="360"/>
        <w:jc w:val="center"/>
        <w:textAlignment w:val="baseline"/>
        <w:rPr>
          <w:rFonts w:ascii="Gisha" w:eastAsia="+mn-ea" w:hAnsi="Gisha" w:cs="Gisha"/>
          <w:color w:val="000000"/>
          <w:sz w:val="20"/>
          <w:szCs w:val="20"/>
          <w:lang w:val="en-US"/>
        </w:rPr>
      </w:pPr>
    </w:p>
    <w:p w14:paraId="3A65ACD6" w14:textId="1CA966AF" w:rsidR="00A91E49" w:rsidRPr="005A4ABB" w:rsidRDefault="00A91E49" w:rsidP="00233829">
      <w:pPr>
        <w:pStyle w:val="NormalWeb"/>
        <w:tabs>
          <w:tab w:val="left" w:pos="995"/>
        </w:tabs>
        <w:spacing w:before="0" w:beforeAutospacing="0" w:after="0" w:afterAutospacing="0"/>
        <w:ind w:left="360" w:hanging="360"/>
        <w:jc w:val="center"/>
        <w:textAlignment w:val="baseline"/>
        <w:rPr>
          <w:rFonts w:ascii="Gisha" w:hAnsi="Gisha" w:cs="Gisha"/>
          <w:sz w:val="20"/>
          <w:szCs w:val="20"/>
        </w:rPr>
      </w:pPr>
      <w:r w:rsidRPr="005A4ABB">
        <w:rPr>
          <w:rFonts w:ascii="Gisha" w:eastAsia="+mn-ea" w:hAnsi="Gisha" w:cs="Gisha" w:hint="cs"/>
          <w:color w:val="000000"/>
          <w:sz w:val="20"/>
          <w:szCs w:val="20"/>
          <w:lang w:val="en-US"/>
        </w:rPr>
        <w:t>DCL = DOL x DFL</w:t>
      </w:r>
    </w:p>
    <w:p w14:paraId="09A1551C" w14:textId="77777777" w:rsidR="00A91E49" w:rsidRPr="005A4ABB" w:rsidRDefault="00A91E49" w:rsidP="00233829">
      <w:pPr>
        <w:pStyle w:val="NormalWeb"/>
        <w:tabs>
          <w:tab w:val="left" w:pos="1173"/>
        </w:tabs>
        <w:spacing w:before="0" w:beforeAutospacing="0" w:after="0" w:afterAutospacing="0"/>
        <w:textAlignment w:val="baseline"/>
        <w:rPr>
          <w:rFonts w:ascii="Gisha" w:eastAsia="+mn-ea" w:hAnsi="Gisha" w:cs="Gisha"/>
          <w:color w:val="000000"/>
          <w:sz w:val="20"/>
          <w:szCs w:val="20"/>
          <w:lang w:val="en-US"/>
        </w:rPr>
      </w:pPr>
    </w:p>
    <w:p w14:paraId="7D1F048F" w14:textId="2C01EF60" w:rsidR="00382595" w:rsidRPr="005A4ABB" w:rsidRDefault="00A91E49" w:rsidP="00233829">
      <w:pPr>
        <w:pStyle w:val="NormalWeb"/>
        <w:tabs>
          <w:tab w:val="left" w:pos="1173"/>
        </w:tabs>
        <w:spacing w:before="0" w:beforeAutospacing="0" w:after="0" w:afterAutospacing="0"/>
        <w:jc w:val="center"/>
        <w:textAlignment w:val="baseline"/>
        <w:rPr>
          <w:rFonts w:ascii="Gisha" w:hAnsi="Gisha" w:cs="Gisha"/>
          <w:sz w:val="20"/>
          <w:szCs w:val="20"/>
        </w:rPr>
      </w:pPr>
      <w:r w:rsidRPr="005A4ABB">
        <w:rPr>
          <w:rFonts w:ascii="Gisha" w:eastAsia="+mn-ea" w:hAnsi="Gisha" w:cs="Gisha" w:hint="cs"/>
          <w:color w:val="000000"/>
          <w:sz w:val="20"/>
          <w:szCs w:val="20"/>
          <w:lang w:val="en-US"/>
        </w:rPr>
        <w:t>DCL = Q</w:t>
      </w:r>
      <w:r w:rsidR="00382595" w:rsidRPr="005A4ABB">
        <w:rPr>
          <w:rFonts w:ascii="Gisha" w:eastAsia="+mn-ea" w:hAnsi="Gisha" w:cs="Gisha" w:hint="cs"/>
          <w:color w:val="000000"/>
          <w:sz w:val="20"/>
          <w:szCs w:val="20"/>
          <w:lang w:val="en-US"/>
        </w:rPr>
        <w:t>uantity</w:t>
      </w:r>
      <w:r w:rsidRPr="005A4ABB">
        <w:rPr>
          <w:rFonts w:ascii="Gisha" w:eastAsia="+mn-ea" w:hAnsi="Gisha" w:cs="Gisha" w:hint="cs"/>
          <w:color w:val="000000"/>
          <w:sz w:val="20"/>
          <w:szCs w:val="20"/>
          <w:lang w:val="en-US"/>
        </w:rPr>
        <w:t xml:space="preserve"> (P</w:t>
      </w:r>
      <w:r w:rsidR="00382595" w:rsidRPr="005A4ABB">
        <w:rPr>
          <w:rFonts w:ascii="Gisha" w:eastAsia="+mn-ea" w:hAnsi="Gisha" w:cs="Gisha" w:hint="cs"/>
          <w:color w:val="000000"/>
          <w:sz w:val="20"/>
          <w:szCs w:val="20"/>
          <w:lang w:val="en-US"/>
        </w:rPr>
        <w:t>rice</w:t>
      </w:r>
      <w:r w:rsidRPr="005A4ABB">
        <w:rPr>
          <w:rFonts w:ascii="Gisha" w:eastAsia="+mn-ea" w:hAnsi="Gisha" w:cs="Gisha" w:hint="cs"/>
          <w:color w:val="000000"/>
          <w:sz w:val="20"/>
          <w:szCs w:val="20"/>
          <w:lang w:val="en-US"/>
        </w:rPr>
        <w:t xml:space="preserve"> – V</w:t>
      </w:r>
      <w:r w:rsidR="00382595" w:rsidRPr="005A4ABB">
        <w:rPr>
          <w:rFonts w:ascii="Gisha" w:eastAsia="+mn-ea" w:hAnsi="Gisha" w:cs="Gisha" w:hint="cs"/>
          <w:color w:val="000000"/>
          <w:sz w:val="20"/>
          <w:szCs w:val="20"/>
          <w:lang w:val="en-US"/>
        </w:rPr>
        <w:t>ariable cost</w:t>
      </w:r>
      <w:r w:rsidRPr="005A4ABB">
        <w:rPr>
          <w:rFonts w:ascii="Gisha" w:eastAsia="+mn-ea" w:hAnsi="Gisha" w:cs="Gisha" w:hint="cs"/>
          <w:color w:val="000000"/>
          <w:sz w:val="20"/>
          <w:szCs w:val="20"/>
          <w:lang w:val="en-US"/>
        </w:rPr>
        <w:t>) / (Q</w:t>
      </w:r>
      <w:r w:rsidR="00382595" w:rsidRPr="005A4ABB">
        <w:rPr>
          <w:rFonts w:ascii="Gisha" w:eastAsia="+mn-ea" w:hAnsi="Gisha" w:cs="Gisha" w:hint="cs"/>
          <w:color w:val="000000"/>
          <w:sz w:val="20"/>
          <w:szCs w:val="20"/>
          <w:lang w:val="en-US"/>
        </w:rPr>
        <w:t>uantity</w:t>
      </w:r>
      <w:r w:rsidRPr="005A4ABB">
        <w:rPr>
          <w:rFonts w:ascii="Gisha" w:eastAsia="+mn-ea" w:hAnsi="Gisha" w:cs="Gisha" w:hint="cs"/>
          <w:color w:val="000000"/>
          <w:sz w:val="20"/>
          <w:szCs w:val="20"/>
          <w:lang w:val="en-US"/>
        </w:rPr>
        <w:t xml:space="preserve"> (P</w:t>
      </w:r>
      <w:r w:rsidR="00382595" w:rsidRPr="005A4ABB">
        <w:rPr>
          <w:rFonts w:ascii="Gisha" w:eastAsia="+mn-ea" w:hAnsi="Gisha" w:cs="Gisha" w:hint="cs"/>
          <w:color w:val="000000"/>
          <w:sz w:val="20"/>
          <w:szCs w:val="20"/>
          <w:lang w:val="en-US"/>
        </w:rPr>
        <w:t>rice</w:t>
      </w:r>
      <w:r w:rsidRPr="005A4ABB">
        <w:rPr>
          <w:rFonts w:ascii="Gisha" w:eastAsia="+mn-ea" w:hAnsi="Gisha" w:cs="Gisha" w:hint="cs"/>
          <w:color w:val="000000"/>
          <w:sz w:val="20"/>
          <w:szCs w:val="20"/>
          <w:lang w:val="en-US"/>
        </w:rPr>
        <w:t xml:space="preserve"> – V</w:t>
      </w:r>
      <w:r w:rsidR="00382595" w:rsidRPr="005A4ABB">
        <w:rPr>
          <w:rFonts w:ascii="Gisha" w:eastAsia="+mn-ea" w:hAnsi="Gisha" w:cs="Gisha" w:hint="cs"/>
          <w:color w:val="000000"/>
          <w:sz w:val="20"/>
          <w:szCs w:val="20"/>
          <w:lang w:val="en-US"/>
        </w:rPr>
        <w:t>ariable cost</w:t>
      </w:r>
      <w:r w:rsidRPr="005A4ABB">
        <w:rPr>
          <w:rFonts w:ascii="Gisha" w:eastAsia="+mn-ea" w:hAnsi="Gisha" w:cs="Gisha" w:hint="cs"/>
          <w:color w:val="000000"/>
          <w:sz w:val="20"/>
          <w:szCs w:val="20"/>
          <w:lang w:val="en-US"/>
        </w:rPr>
        <w:t>) – F</w:t>
      </w:r>
      <w:r w:rsidR="00382595" w:rsidRPr="005A4ABB">
        <w:rPr>
          <w:rFonts w:ascii="Gisha" w:eastAsia="+mn-ea" w:hAnsi="Gisha" w:cs="Gisha" w:hint="cs"/>
          <w:color w:val="000000"/>
          <w:sz w:val="20"/>
          <w:szCs w:val="20"/>
          <w:lang w:val="en-US"/>
        </w:rPr>
        <w:t>ixed costs</w:t>
      </w:r>
      <w:r w:rsidRPr="005A4ABB">
        <w:rPr>
          <w:rFonts w:ascii="Gisha" w:eastAsia="+mn-ea" w:hAnsi="Gisha" w:cs="Gisha" w:hint="cs"/>
          <w:color w:val="000000"/>
          <w:sz w:val="20"/>
          <w:szCs w:val="20"/>
          <w:lang w:val="en-US"/>
        </w:rPr>
        <w:t xml:space="preserve"> – I</w:t>
      </w:r>
      <w:r w:rsidR="00382595" w:rsidRPr="005A4ABB">
        <w:rPr>
          <w:rFonts w:ascii="Gisha" w:eastAsia="+mn-ea" w:hAnsi="Gisha" w:cs="Gisha" w:hint="cs"/>
          <w:color w:val="000000"/>
          <w:sz w:val="20"/>
          <w:szCs w:val="20"/>
          <w:lang w:val="en-US"/>
        </w:rPr>
        <w:t>nterest</w:t>
      </w:r>
      <w:r w:rsidRPr="005A4ABB">
        <w:rPr>
          <w:rFonts w:ascii="Gisha" w:eastAsia="+mn-ea" w:hAnsi="Gisha" w:cs="Gisha" w:hint="cs"/>
          <w:color w:val="000000"/>
          <w:sz w:val="20"/>
          <w:szCs w:val="20"/>
          <w:lang w:val="en-US"/>
        </w:rPr>
        <w:t>)</w:t>
      </w:r>
    </w:p>
    <w:p w14:paraId="32C0D257" w14:textId="77777777" w:rsidR="007418CE" w:rsidRPr="005A4ABB" w:rsidRDefault="007418CE" w:rsidP="00233829">
      <w:pPr>
        <w:spacing w:after="0" w:line="240" w:lineRule="auto"/>
        <w:rPr>
          <w:rFonts w:ascii="Gisha" w:hAnsi="Gisha" w:cs="Gisha"/>
          <w:b/>
          <w:bCs/>
          <w:sz w:val="20"/>
          <w:szCs w:val="20"/>
          <w:lang w:val="en-US"/>
        </w:rPr>
      </w:pPr>
    </w:p>
    <w:p w14:paraId="087C1B40" w14:textId="145C449C" w:rsidR="00B73413" w:rsidRDefault="00E416AB" w:rsidP="00233829">
      <w:pPr>
        <w:spacing w:after="0" w:line="240" w:lineRule="auto"/>
        <w:rPr>
          <w:rFonts w:ascii="Gisha" w:hAnsi="Gisha" w:cs="Gisha"/>
          <w:b/>
          <w:bCs/>
          <w:sz w:val="24"/>
          <w:szCs w:val="24"/>
          <w:lang w:val="en-US"/>
        </w:rPr>
      </w:pPr>
      <w:r>
        <w:rPr>
          <w:rFonts w:ascii="Gisha" w:hAnsi="Gisha" w:cs="Gisha"/>
          <w:b/>
          <w:bCs/>
          <w:sz w:val="24"/>
          <w:szCs w:val="24"/>
          <w:lang w:val="en-US"/>
        </w:rPr>
        <w:t>Management Implications</w:t>
      </w:r>
    </w:p>
    <w:p w14:paraId="13FB70C2" w14:textId="3021805E" w:rsidR="00E416AB" w:rsidRPr="00E416AB" w:rsidRDefault="00E416AB" w:rsidP="00233829">
      <w:pPr>
        <w:spacing w:after="0" w:line="240" w:lineRule="auto"/>
        <w:rPr>
          <w:rFonts w:ascii="Gisha" w:hAnsi="Gisha" w:cs="Gisha"/>
          <w:sz w:val="24"/>
          <w:szCs w:val="24"/>
          <w:lang w:val="en-US"/>
        </w:rPr>
      </w:pPr>
    </w:p>
    <w:p w14:paraId="4B0250FA" w14:textId="62B70C64" w:rsidR="001363E2" w:rsidRDefault="00E416AB" w:rsidP="005A4ABB">
      <w:pPr>
        <w:spacing w:after="0" w:line="240" w:lineRule="auto"/>
        <w:ind w:right="-270"/>
        <w:rPr>
          <w:rFonts w:ascii="Gisha" w:hAnsi="Gisha" w:cs="Gisha"/>
          <w:sz w:val="24"/>
          <w:szCs w:val="24"/>
          <w:lang w:val="en-US"/>
        </w:rPr>
      </w:pPr>
      <w:r w:rsidRPr="00E416AB">
        <w:rPr>
          <w:rFonts w:ascii="Gisha" w:hAnsi="Gisha" w:cs="Gisha"/>
          <w:sz w:val="24"/>
          <w:szCs w:val="24"/>
          <w:lang w:val="en-US"/>
        </w:rPr>
        <w:t xml:space="preserve">Business risk is </w:t>
      </w:r>
      <w:r w:rsidR="00C52630">
        <w:rPr>
          <w:rFonts w:ascii="Gisha" w:hAnsi="Gisha" w:cs="Gisha"/>
          <w:sz w:val="24"/>
          <w:szCs w:val="24"/>
          <w:lang w:val="en-US"/>
        </w:rPr>
        <w:t>largely industry</w:t>
      </w:r>
      <w:r w:rsidR="003201C8">
        <w:rPr>
          <w:rFonts w:ascii="Gisha" w:hAnsi="Gisha" w:cs="Gisha"/>
          <w:sz w:val="24"/>
          <w:szCs w:val="24"/>
          <w:lang w:val="en-US"/>
        </w:rPr>
        <w:t>-</w:t>
      </w:r>
      <w:r w:rsidR="00C52630">
        <w:rPr>
          <w:rFonts w:ascii="Gisha" w:hAnsi="Gisha" w:cs="Gisha"/>
          <w:sz w:val="24"/>
          <w:szCs w:val="24"/>
          <w:lang w:val="en-US"/>
        </w:rPr>
        <w:t>specific and outside the control of management.</w:t>
      </w:r>
      <w:r w:rsidR="001363E2">
        <w:rPr>
          <w:rFonts w:ascii="Gisha" w:hAnsi="Gisha" w:cs="Gisha"/>
          <w:sz w:val="24"/>
          <w:szCs w:val="24"/>
          <w:lang w:val="en-US"/>
        </w:rPr>
        <w:t xml:space="preserve">  Auto </w:t>
      </w:r>
      <w:r w:rsidR="00740B88">
        <w:rPr>
          <w:rFonts w:ascii="Gisha" w:hAnsi="Gisha" w:cs="Gisha"/>
          <w:sz w:val="24"/>
          <w:szCs w:val="24"/>
          <w:lang w:val="en-US"/>
        </w:rPr>
        <w:t>manufacturers</w:t>
      </w:r>
      <w:r w:rsidR="004E3A06">
        <w:rPr>
          <w:rFonts w:ascii="Gisha" w:hAnsi="Gisha" w:cs="Gisha"/>
          <w:sz w:val="24"/>
          <w:szCs w:val="24"/>
          <w:lang w:val="en-US"/>
        </w:rPr>
        <w:t xml:space="preserve"> </w:t>
      </w:r>
      <w:r w:rsidR="00C52630">
        <w:rPr>
          <w:rFonts w:ascii="Gisha" w:hAnsi="Gisha" w:cs="Gisha"/>
          <w:sz w:val="24"/>
          <w:szCs w:val="24"/>
          <w:lang w:val="en-US"/>
        </w:rPr>
        <w:t>have high business risk because of their cyclical sales,</w:t>
      </w:r>
      <w:r w:rsidR="004E3A06">
        <w:rPr>
          <w:rFonts w:ascii="Gisha" w:hAnsi="Gisha" w:cs="Gisha"/>
          <w:sz w:val="24"/>
          <w:szCs w:val="24"/>
          <w:lang w:val="en-US"/>
        </w:rPr>
        <w:t xml:space="preserve"> intense industry competition, </w:t>
      </w:r>
      <w:r w:rsidR="00C52630">
        <w:rPr>
          <w:rFonts w:ascii="Gisha" w:hAnsi="Gisha" w:cs="Gisha"/>
          <w:sz w:val="24"/>
          <w:szCs w:val="24"/>
          <w:lang w:val="en-US"/>
        </w:rPr>
        <w:t>high rate of technological change</w:t>
      </w:r>
      <w:r w:rsidR="004E3A06">
        <w:rPr>
          <w:rFonts w:ascii="Gisha" w:hAnsi="Gisha" w:cs="Gisha"/>
          <w:sz w:val="24"/>
          <w:szCs w:val="24"/>
          <w:lang w:val="en-US"/>
        </w:rPr>
        <w:t xml:space="preserve">, rapid </w:t>
      </w:r>
      <w:r w:rsidR="00C52630">
        <w:rPr>
          <w:rFonts w:ascii="Gisha" w:hAnsi="Gisha" w:cs="Gisha"/>
          <w:sz w:val="24"/>
          <w:szCs w:val="24"/>
          <w:lang w:val="en-US"/>
        </w:rPr>
        <w:t xml:space="preserve">new product development, </w:t>
      </w:r>
      <w:r w:rsidR="00740B88">
        <w:rPr>
          <w:rFonts w:ascii="Gisha" w:hAnsi="Gisha" w:cs="Gisha"/>
          <w:sz w:val="24"/>
          <w:szCs w:val="24"/>
          <w:lang w:val="en-US"/>
        </w:rPr>
        <w:t xml:space="preserve">and </w:t>
      </w:r>
      <w:r w:rsidR="00C52630">
        <w:rPr>
          <w:rFonts w:ascii="Gisha" w:hAnsi="Gisha" w:cs="Gisha"/>
          <w:sz w:val="24"/>
          <w:szCs w:val="24"/>
          <w:lang w:val="en-US"/>
        </w:rPr>
        <w:t>capital</w:t>
      </w:r>
      <w:r w:rsidR="00740B88">
        <w:rPr>
          <w:rFonts w:ascii="Gisha" w:hAnsi="Gisha" w:cs="Gisha"/>
          <w:sz w:val="24"/>
          <w:szCs w:val="24"/>
          <w:lang w:val="en-US"/>
        </w:rPr>
        <w:t>-i</w:t>
      </w:r>
      <w:r w:rsidR="00C52630">
        <w:rPr>
          <w:rFonts w:ascii="Gisha" w:hAnsi="Gisha" w:cs="Gisha"/>
          <w:sz w:val="24"/>
          <w:szCs w:val="24"/>
          <w:lang w:val="en-US"/>
        </w:rPr>
        <w:t>ntensive production processes</w:t>
      </w:r>
      <w:r w:rsidR="00B21F79">
        <w:rPr>
          <w:rFonts w:ascii="Gisha" w:hAnsi="Gisha" w:cs="Gisha"/>
          <w:sz w:val="24"/>
          <w:szCs w:val="24"/>
          <w:lang w:val="en-US"/>
        </w:rPr>
        <w:t xml:space="preserve"> leading to high fixed operating costs</w:t>
      </w:r>
      <w:r w:rsidR="004E3A06">
        <w:rPr>
          <w:rFonts w:ascii="Gisha" w:hAnsi="Gisha" w:cs="Gisha"/>
          <w:sz w:val="24"/>
          <w:szCs w:val="24"/>
          <w:lang w:val="en-US"/>
        </w:rPr>
        <w:t xml:space="preserve">.  Alternatively, grocery stores </w:t>
      </w:r>
      <w:r w:rsidR="00740B88">
        <w:rPr>
          <w:rFonts w:ascii="Gisha" w:hAnsi="Gisha" w:cs="Gisha"/>
          <w:sz w:val="24"/>
          <w:szCs w:val="24"/>
          <w:lang w:val="en-US"/>
        </w:rPr>
        <w:t xml:space="preserve">have much </w:t>
      </w:r>
      <w:r w:rsidR="000F18EF">
        <w:rPr>
          <w:rFonts w:ascii="Gisha" w:hAnsi="Gisha" w:cs="Gisha"/>
          <w:sz w:val="24"/>
          <w:szCs w:val="24"/>
          <w:lang w:val="en-US"/>
        </w:rPr>
        <w:t xml:space="preserve">lower business risk </w:t>
      </w:r>
      <w:r w:rsidR="001363E2">
        <w:rPr>
          <w:rFonts w:ascii="Gisha" w:hAnsi="Gisha" w:cs="Gisha"/>
          <w:sz w:val="24"/>
          <w:szCs w:val="24"/>
          <w:lang w:val="en-US"/>
        </w:rPr>
        <w:t>due to</w:t>
      </w:r>
      <w:r w:rsidR="000F18EF">
        <w:rPr>
          <w:rFonts w:ascii="Gisha" w:hAnsi="Gisha" w:cs="Gisha"/>
          <w:sz w:val="24"/>
          <w:szCs w:val="24"/>
          <w:lang w:val="en-US"/>
        </w:rPr>
        <w:t xml:space="preserve"> their </w:t>
      </w:r>
      <w:r w:rsidR="004E3A06">
        <w:rPr>
          <w:rFonts w:ascii="Gisha" w:hAnsi="Gisha" w:cs="Gisha"/>
          <w:sz w:val="24"/>
          <w:szCs w:val="24"/>
          <w:lang w:val="en-US"/>
        </w:rPr>
        <w:t>stable sale</w:t>
      </w:r>
      <w:r w:rsidR="00740B88">
        <w:rPr>
          <w:rFonts w:ascii="Gisha" w:hAnsi="Gisha" w:cs="Gisha"/>
          <w:sz w:val="24"/>
          <w:szCs w:val="24"/>
          <w:lang w:val="en-US"/>
        </w:rPr>
        <w:t xml:space="preserve">s as they sell </w:t>
      </w:r>
      <w:r w:rsidR="000F18EF">
        <w:rPr>
          <w:rFonts w:ascii="Gisha" w:hAnsi="Gisha" w:cs="Gisha"/>
          <w:sz w:val="24"/>
          <w:szCs w:val="24"/>
          <w:lang w:val="en-US"/>
        </w:rPr>
        <w:t xml:space="preserve">mostly </w:t>
      </w:r>
      <w:r w:rsidR="00740B88">
        <w:rPr>
          <w:rFonts w:ascii="Gisha" w:hAnsi="Gisha" w:cs="Gisha"/>
          <w:sz w:val="24"/>
          <w:szCs w:val="24"/>
          <w:lang w:val="en-US"/>
        </w:rPr>
        <w:t xml:space="preserve">necessities, fewer </w:t>
      </w:r>
      <w:r w:rsidR="004E3A06">
        <w:rPr>
          <w:rFonts w:ascii="Gisha" w:hAnsi="Gisha" w:cs="Gisha"/>
          <w:sz w:val="24"/>
          <w:szCs w:val="24"/>
          <w:lang w:val="en-US"/>
        </w:rPr>
        <w:t>fixed cost</w:t>
      </w:r>
      <w:r w:rsidR="00740B88">
        <w:rPr>
          <w:rFonts w:ascii="Gisha" w:hAnsi="Gisha" w:cs="Gisha"/>
          <w:sz w:val="24"/>
          <w:szCs w:val="24"/>
          <w:lang w:val="en-US"/>
        </w:rPr>
        <w:t>s</w:t>
      </w:r>
      <w:r w:rsidR="004E3A06">
        <w:rPr>
          <w:rFonts w:ascii="Gisha" w:hAnsi="Gisha" w:cs="Gisha"/>
          <w:sz w:val="24"/>
          <w:szCs w:val="24"/>
          <w:lang w:val="en-US"/>
        </w:rPr>
        <w:t xml:space="preserve"> </w:t>
      </w:r>
      <w:r w:rsidR="00740B88">
        <w:rPr>
          <w:rFonts w:ascii="Gisha" w:hAnsi="Gisha" w:cs="Gisha"/>
          <w:sz w:val="24"/>
          <w:szCs w:val="24"/>
          <w:lang w:val="en-US"/>
        </w:rPr>
        <w:t xml:space="preserve">as </w:t>
      </w:r>
      <w:r w:rsidR="004E3A06">
        <w:rPr>
          <w:rFonts w:ascii="Gisha" w:hAnsi="Gisha" w:cs="Gisha"/>
          <w:sz w:val="24"/>
          <w:szCs w:val="24"/>
          <w:lang w:val="en-US"/>
        </w:rPr>
        <w:t xml:space="preserve">most </w:t>
      </w:r>
      <w:r w:rsidR="00740B88">
        <w:rPr>
          <w:rFonts w:ascii="Gisha" w:hAnsi="Gisha" w:cs="Gisha"/>
          <w:sz w:val="24"/>
          <w:szCs w:val="24"/>
          <w:lang w:val="en-US"/>
        </w:rPr>
        <w:t>of the</w:t>
      </w:r>
      <w:r w:rsidR="00B21F79">
        <w:rPr>
          <w:rFonts w:ascii="Gisha" w:hAnsi="Gisha" w:cs="Gisha"/>
          <w:sz w:val="24"/>
          <w:szCs w:val="24"/>
          <w:lang w:val="en-US"/>
        </w:rPr>
        <w:t xml:space="preserve">ir </w:t>
      </w:r>
      <w:r w:rsidR="004E3A06">
        <w:rPr>
          <w:rFonts w:ascii="Gisha" w:hAnsi="Gisha" w:cs="Gisha"/>
          <w:sz w:val="24"/>
          <w:szCs w:val="24"/>
          <w:lang w:val="en-US"/>
        </w:rPr>
        <w:t xml:space="preserve">capital </w:t>
      </w:r>
      <w:r w:rsidR="00740B88">
        <w:rPr>
          <w:rFonts w:ascii="Gisha" w:hAnsi="Gisha" w:cs="Gisha"/>
          <w:sz w:val="24"/>
          <w:szCs w:val="24"/>
          <w:lang w:val="en-US"/>
        </w:rPr>
        <w:t xml:space="preserve">is </w:t>
      </w:r>
      <w:r w:rsidR="004E3A06">
        <w:rPr>
          <w:rFonts w:ascii="Gisha" w:hAnsi="Gisha" w:cs="Gisha"/>
          <w:sz w:val="24"/>
          <w:szCs w:val="24"/>
          <w:lang w:val="en-US"/>
        </w:rPr>
        <w:t xml:space="preserve">invested </w:t>
      </w:r>
      <w:r w:rsidR="00740B88">
        <w:rPr>
          <w:rFonts w:ascii="Gisha" w:hAnsi="Gisha" w:cs="Gisha"/>
          <w:sz w:val="24"/>
          <w:szCs w:val="24"/>
          <w:lang w:val="en-US"/>
        </w:rPr>
        <w:t>in</w:t>
      </w:r>
      <w:r w:rsidR="004E3A06">
        <w:rPr>
          <w:rFonts w:ascii="Gisha" w:hAnsi="Gisha" w:cs="Gisha"/>
          <w:sz w:val="24"/>
          <w:szCs w:val="24"/>
          <w:lang w:val="en-US"/>
        </w:rPr>
        <w:t xml:space="preserve"> inventory</w:t>
      </w:r>
      <w:r w:rsidR="00740B88">
        <w:rPr>
          <w:rFonts w:ascii="Gisha" w:hAnsi="Gisha" w:cs="Gisha"/>
          <w:sz w:val="24"/>
          <w:szCs w:val="24"/>
          <w:lang w:val="en-US"/>
        </w:rPr>
        <w:t xml:space="preserve">, limited technological change, and product development that is </w:t>
      </w:r>
      <w:r w:rsidR="00FE268F">
        <w:rPr>
          <w:rFonts w:ascii="Gisha" w:hAnsi="Gisha" w:cs="Gisha"/>
          <w:sz w:val="24"/>
          <w:szCs w:val="24"/>
          <w:lang w:val="en-US"/>
        </w:rPr>
        <w:t xml:space="preserve">largely </w:t>
      </w:r>
      <w:r w:rsidR="00740B88">
        <w:rPr>
          <w:rFonts w:ascii="Gisha" w:hAnsi="Gisha" w:cs="Gisha"/>
          <w:sz w:val="24"/>
          <w:szCs w:val="24"/>
          <w:lang w:val="en-US"/>
        </w:rPr>
        <w:t xml:space="preserve">managed by their suppliers.  </w:t>
      </w:r>
      <w:r w:rsidR="00FE268F">
        <w:rPr>
          <w:rFonts w:ascii="Gisha" w:hAnsi="Gisha" w:cs="Gisha"/>
          <w:sz w:val="24"/>
          <w:szCs w:val="24"/>
          <w:lang w:val="en-US"/>
        </w:rPr>
        <w:t xml:space="preserve">Auto companies </w:t>
      </w:r>
      <w:r w:rsidR="004B0C1A">
        <w:rPr>
          <w:rFonts w:ascii="Gisha" w:hAnsi="Gisha" w:cs="Gisha"/>
          <w:sz w:val="24"/>
          <w:szCs w:val="24"/>
          <w:lang w:val="en-US"/>
        </w:rPr>
        <w:t xml:space="preserve">do </w:t>
      </w:r>
      <w:r w:rsidR="00FE268F">
        <w:rPr>
          <w:rFonts w:ascii="Gisha" w:hAnsi="Gisha" w:cs="Gisha"/>
          <w:sz w:val="24"/>
          <w:szCs w:val="24"/>
          <w:lang w:val="en-US"/>
        </w:rPr>
        <w:t xml:space="preserve">limit </w:t>
      </w:r>
      <w:r w:rsidR="001363E2">
        <w:rPr>
          <w:rFonts w:ascii="Gisha" w:hAnsi="Gisha" w:cs="Gisha"/>
          <w:sz w:val="24"/>
          <w:szCs w:val="24"/>
          <w:lang w:val="en-US"/>
        </w:rPr>
        <w:t xml:space="preserve">their </w:t>
      </w:r>
      <w:r w:rsidR="00FE268F">
        <w:rPr>
          <w:rFonts w:ascii="Gisha" w:hAnsi="Gisha" w:cs="Gisha"/>
          <w:sz w:val="24"/>
          <w:szCs w:val="24"/>
          <w:lang w:val="en-US"/>
        </w:rPr>
        <w:t>borrowing</w:t>
      </w:r>
      <w:r w:rsidR="004B0C1A">
        <w:rPr>
          <w:rFonts w:ascii="Gisha" w:hAnsi="Gisha" w:cs="Gisha"/>
          <w:sz w:val="24"/>
          <w:szCs w:val="24"/>
          <w:lang w:val="en-US"/>
        </w:rPr>
        <w:t>, but this is not always possible</w:t>
      </w:r>
      <w:r w:rsidR="000F18EF">
        <w:rPr>
          <w:rFonts w:ascii="Gisha" w:hAnsi="Gisha" w:cs="Gisha"/>
          <w:sz w:val="24"/>
          <w:szCs w:val="24"/>
          <w:lang w:val="en-US"/>
        </w:rPr>
        <w:t xml:space="preserve"> due to intense industry competition</w:t>
      </w:r>
      <w:r w:rsidR="004B0C1A">
        <w:rPr>
          <w:rFonts w:ascii="Gisha" w:hAnsi="Gisha" w:cs="Gisha"/>
          <w:sz w:val="24"/>
          <w:szCs w:val="24"/>
          <w:lang w:val="en-US"/>
        </w:rPr>
        <w:t xml:space="preserve"> </w:t>
      </w:r>
      <w:r w:rsidR="000F18EF">
        <w:rPr>
          <w:rFonts w:ascii="Gisha" w:hAnsi="Gisha" w:cs="Gisha"/>
          <w:sz w:val="24"/>
          <w:szCs w:val="24"/>
          <w:lang w:val="en-US"/>
        </w:rPr>
        <w:t xml:space="preserve">which has resulted </w:t>
      </w:r>
      <w:r w:rsidR="004B0C1A">
        <w:rPr>
          <w:rFonts w:ascii="Gisha" w:hAnsi="Gisha" w:cs="Gisha"/>
          <w:sz w:val="24"/>
          <w:szCs w:val="24"/>
          <w:lang w:val="en-US"/>
        </w:rPr>
        <w:t xml:space="preserve">in several </w:t>
      </w:r>
      <w:r w:rsidR="000F18EF">
        <w:rPr>
          <w:rFonts w:ascii="Gisha" w:hAnsi="Gisha" w:cs="Gisha"/>
          <w:sz w:val="24"/>
          <w:szCs w:val="24"/>
          <w:lang w:val="en-US"/>
        </w:rPr>
        <w:t xml:space="preserve">high-profile </w:t>
      </w:r>
      <w:r w:rsidR="004B0C1A">
        <w:rPr>
          <w:rFonts w:ascii="Gisha" w:hAnsi="Gisha" w:cs="Gisha"/>
          <w:sz w:val="24"/>
          <w:szCs w:val="24"/>
          <w:lang w:val="en-US"/>
        </w:rPr>
        <w:t xml:space="preserve">bankruptcies over the last 40 years.  Grocery stores </w:t>
      </w:r>
      <w:r w:rsidR="001363E2">
        <w:rPr>
          <w:rFonts w:ascii="Gisha" w:hAnsi="Gisha" w:cs="Gisha"/>
          <w:sz w:val="24"/>
          <w:szCs w:val="24"/>
          <w:lang w:val="en-US"/>
        </w:rPr>
        <w:t>use</w:t>
      </w:r>
      <w:r w:rsidR="004B0C1A">
        <w:rPr>
          <w:rFonts w:ascii="Gisha" w:hAnsi="Gisha" w:cs="Gisha"/>
          <w:sz w:val="24"/>
          <w:szCs w:val="24"/>
          <w:lang w:val="en-US"/>
        </w:rPr>
        <w:t xml:space="preserve"> considerably more debt</w:t>
      </w:r>
      <w:r w:rsidR="001363E2">
        <w:rPr>
          <w:rFonts w:ascii="Gisha" w:hAnsi="Gisha" w:cs="Gisha"/>
          <w:sz w:val="24"/>
          <w:szCs w:val="24"/>
          <w:lang w:val="en-US"/>
        </w:rPr>
        <w:t xml:space="preserve"> </w:t>
      </w:r>
      <w:r w:rsidR="004B0C1A">
        <w:rPr>
          <w:rFonts w:ascii="Gisha" w:hAnsi="Gisha" w:cs="Gisha"/>
          <w:sz w:val="24"/>
          <w:szCs w:val="24"/>
          <w:lang w:val="en-US"/>
        </w:rPr>
        <w:t xml:space="preserve">and generate consistent profits over the business cycle.  </w:t>
      </w:r>
    </w:p>
    <w:p w14:paraId="3E5EE2DE" w14:textId="77777777" w:rsidR="001363E2" w:rsidRDefault="001363E2" w:rsidP="00233829">
      <w:pPr>
        <w:spacing w:after="0" w:line="240" w:lineRule="auto"/>
        <w:rPr>
          <w:rFonts w:ascii="Gisha" w:hAnsi="Gisha" w:cs="Gisha"/>
          <w:sz w:val="24"/>
          <w:szCs w:val="24"/>
          <w:lang w:val="en-US"/>
        </w:rPr>
      </w:pPr>
    </w:p>
    <w:p w14:paraId="00BC42D5" w14:textId="1CEE60B2" w:rsidR="004B0C1A" w:rsidRDefault="004B0C1A" w:rsidP="00233829">
      <w:pPr>
        <w:spacing w:after="0" w:line="240" w:lineRule="auto"/>
        <w:rPr>
          <w:rFonts w:ascii="Gisha" w:hAnsi="Gisha" w:cs="Gisha"/>
          <w:sz w:val="24"/>
          <w:szCs w:val="24"/>
          <w:lang w:val="en-US"/>
        </w:rPr>
      </w:pPr>
      <w:r>
        <w:rPr>
          <w:rFonts w:ascii="Gisha" w:hAnsi="Gisha" w:cs="Gisha"/>
          <w:sz w:val="24"/>
          <w:szCs w:val="24"/>
          <w:lang w:val="en-US"/>
        </w:rPr>
        <w:t xml:space="preserve">Despite this lack of control, there are still </w:t>
      </w:r>
      <w:r w:rsidR="003201C8">
        <w:rPr>
          <w:rFonts w:ascii="Gisha" w:hAnsi="Gisha" w:cs="Gisha"/>
          <w:sz w:val="24"/>
          <w:szCs w:val="24"/>
          <w:lang w:val="en-US"/>
        </w:rPr>
        <w:t xml:space="preserve">several </w:t>
      </w:r>
      <w:r>
        <w:rPr>
          <w:rFonts w:ascii="Gisha" w:hAnsi="Gisha" w:cs="Gisha"/>
          <w:sz w:val="24"/>
          <w:szCs w:val="24"/>
          <w:lang w:val="en-US"/>
        </w:rPr>
        <w:t xml:space="preserve">actions firms can take to </w:t>
      </w:r>
      <w:r w:rsidR="000F18EF">
        <w:rPr>
          <w:rFonts w:ascii="Gisha" w:hAnsi="Gisha" w:cs="Gisha"/>
          <w:sz w:val="24"/>
          <w:szCs w:val="24"/>
          <w:lang w:val="en-US"/>
        </w:rPr>
        <w:t xml:space="preserve">reduce </w:t>
      </w:r>
      <w:r>
        <w:rPr>
          <w:rFonts w:ascii="Gisha" w:hAnsi="Gisha" w:cs="Gisha"/>
          <w:sz w:val="24"/>
          <w:szCs w:val="24"/>
          <w:lang w:val="en-US"/>
        </w:rPr>
        <w:t>business ri</w:t>
      </w:r>
      <w:r w:rsidR="000F18EF">
        <w:rPr>
          <w:rFonts w:ascii="Gisha" w:hAnsi="Gisha" w:cs="Gisha"/>
          <w:sz w:val="24"/>
          <w:szCs w:val="24"/>
          <w:lang w:val="en-US"/>
        </w:rPr>
        <w:t>sk</w:t>
      </w:r>
      <w:r>
        <w:rPr>
          <w:rFonts w:ascii="Gisha" w:hAnsi="Gisha" w:cs="Gisha"/>
          <w:sz w:val="24"/>
          <w:szCs w:val="24"/>
          <w:lang w:val="en-US"/>
        </w:rPr>
        <w:t>.  These include:</w:t>
      </w:r>
    </w:p>
    <w:p w14:paraId="373569B6" w14:textId="77777777" w:rsidR="004B0C1A" w:rsidRDefault="004B0C1A" w:rsidP="00233829">
      <w:pPr>
        <w:spacing w:after="0" w:line="240" w:lineRule="auto"/>
        <w:rPr>
          <w:rFonts w:ascii="Gisha" w:hAnsi="Gisha" w:cs="Gisha"/>
          <w:sz w:val="24"/>
          <w:szCs w:val="24"/>
          <w:lang w:val="en-US"/>
        </w:rPr>
      </w:pPr>
    </w:p>
    <w:p w14:paraId="1F5C2B22" w14:textId="235EB265" w:rsidR="00740B88" w:rsidRDefault="00740B88" w:rsidP="00233829">
      <w:pPr>
        <w:pStyle w:val="ListParagraph"/>
        <w:numPr>
          <w:ilvl w:val="0"/>
          <w:numId w:val="22"/>
        </w:numPr>
        <w:rPr>
          <w:rFonts w:ascii="Gisha" w:hAnsi="Gisha" w:cs="Gisha"/>
          <w:lang w:val="en-US"/>
        </w:rPr>
      </w:pPr>
      <w:r>
        <w:rPr>
          <w:rFonts w:ascii="Gisha" w:hAnsi="Gisha" w:cs="Gisha"/>
          <w:lang w:val="en-US"/>
        </w:rPr>
        <w:t xml:space="preserve">Turn fixed costs into variable costs by contracting out services such as call </w:t>
      </w:r>
      <w:r w:rsidR="00FE268F">
        <w:rPr>
          <w:rFonts w:ascii="Gisha" w:hAnsi="Gisha" w:cs="Gisha"/>
          <w:lang w:val="en-US"/>
        </w:rPr>
        <w:t>centers</w:t>
      </w:r>
      <w:r>
        <w:rPr>
          <w:rFonts w:ascii="Gisha" w:hAnsi="Gisha" w:cs="Gisha"/>
          <w:lang w:val="en-US"/>
        </w:rPr>
        <w:t xml:space="preserve">, </w:t>
      </w:r>
      <w:r w:rsidR="00FE268F">
        <w:rPr>
          <w:rFonts w:ascii="Gisha" w:hAnsi="Gisha" w:cs="Gisha"/>
          <w:lang w:val="en-US"/>
        </w:rPr>
        <w:t>information technology</w:t>
      </w:r>
      <w:r w:rsidR="000F18EF">
        <w:rPr>
          <w:rFonts w:ascii="Gisha" w:hAnsi="Gisha" w:cs="Gisha"/>
          <w:lang w:val="en-US"/>
        </w:rPr>
        <w:t xml:space="preserve"> departments</w:t>
      </w:r>
      <w:r w:rsidR="00FE268F">
        <w:rPr>
          <w:rFonts w:ascii="Gisha" w:hAnsi="Gisha" w:cs="Gisha"/>
          <w:lang w:val="en-US"/>
        </w:rPr>
        <w:t>, or warehousing and de</w:t>
      </w:r>
      <w:r w:rsidR="007C10E6">
        <w:rPr>
          <w:rFonts w:ascii="Gisha" w:hAnsi="Gisha" w:cs="Gisha"/>
          <w:lang w:val="en-US"/>
        </w:rPr>
        <w:t>li</w:t>
      </w:r>
      <w:r w:rsidR="00FE268F">
        <w:rPr>
          <w:rFonts w:ascii="Gisha" w:hAnsi="Gisha" w:cs="Gisha"/>
          <w:lang w:val="en-US"/>
        </w:rPr>
        <w:t>very.</w:t>
      </w:r>
    </w:p>
    <w:p w14:paraId="078A679D" w14:textId="654FEF9A" w:rsidR="00E416AB" w:rsidRDefault="00FE268F" w:rsidP="00233829">
      <w:pPr>
        <w:pStyle w:val="ListParagraph"/>
        <w:numPr>
          <w:ilvl w:val="0"/>
          <w:numId w:val="22"/>
        </w:numPr>
        <w:rPr>
          <w:rFonts w:ascii="Gisha" w:hAnsi="Gisha" w:cs="Gisha"/>
          <w:lang w:val="en-US"/>
        </w:rPr>
      </w:pPr>
      <w:r>
        <w:rPr>
          <w:rFonts w:ascii="Gisha" w:hAnsi="Gisha" w:cs="Gisha"/>
          <w:lang w:val="en-US"/>
        </w:rPr>
        <w:t xml:space="preserve">Negotiate long-term supply contracts for labour and materials to </w:t>
      </w:r>
      <w:r w:rsidR="000F18EF">
        <w:rPr>
          <w:rFonts w:ascii="Gisha" w:hAnsi="Gisha" w:cs="Gisha"/>
          <w:lang w:val="en-US"/>
        </w:rPr>
        <w:t>lower</w:t>
      </w:r>
      <w:r>
        <w:rPr>
          <w:rFonts w:ascii="Gisha" w:hAnsi="Gisha" w:cs="Gisha"/>
          <w:lang w:val="en-US"/>
        </w:rPr>
        <w:t xml:space="preserve"> input cost variability although this </w:t>
      </w:r>
      <w:r w:rsidR="000F18EF">
        <w:rPr>
          <w:rFonts w:ascii="Gisha" w:hAnsi="Gisha" w:cs="Gisha"/>
          <w:lang w:val="en-US"/>
        </w:rPr>
        <w:t xml:space="preserve">usually results in higher </w:t>
      </w:r>
      <w:r w:rsidR="001363E2">
        <w:rPr>
          <w:rFonts w:ascii="Gisha" w:hAnsi="Gisha" w:cs="Gisha"/>
          <w:lang w:val="en-US"/>
        </w:rPr>
        <w:t>overall costs.</w:t>
      </w:r>
    </w:p>
    <w:p w14:paraId="44FA58C3" w14:textId="7F138204" w:rsidR="00E416AB" w:rsidRPr="00FE268F" w:rsidRDefault="001363E2" w:rsidP="00233829">
      <w:pPr>
        <w:pStyle w:val="ListParagraph"/>
        <w:numPr>
          <w:ilvl w:val="0"/>
          <w:numId w:val="22"/>
        </w:numPr>
        <w:rPr>
          <w:rFonts w:ascii="Gisha" w:hAnsi="Gisha" w:cs="Gisha"/>
          <w:lang w:val="en-US"/>
        </w:rPr>
      </w:pPr>
      <w:r>
        <w:rPr>
          <w:rFonts w:ascii="Gisha" w:hAnsi="Gisha" w:cs="Gisha"/>
          <w:lang w:val="en-US"/>
        </w:rPr>
        <w:t xml:space="preserve">Use less </w:t>
      </w:r>
      <w:r w:rsidR="00FE268F">
        <w:rPr>
          <w:rFonts w:ascii="Gisha" w:hAnsi="Gisha" w:cs="Gisha"/>
          <w:lang w:val="en-US"/>
        </w:rPr>
        <w:t>capital-intensive production processes</w:t>
      </w:r>
      <w:r w:rsidR="004B0C1A">
        <w:rPr>
          <w:rFonts w:ascii="Gisha" w:hAnsi="Gisha" w:cs="Gisha"/>
          <w:lang w:val="en-US"/>
        </w:rPr>
        <w:t xml:space="preserve"> such as 3-D printing.</w:t>
      </w:r>
    </w:p>
    <w:p w14:paraId="6F963A50" w14:textId="2E98FEE6" w:rsidR="00C52630" w:rsidRPr="00E416AB" w:rsidRDefault="00C52630" w:rsidP="00233829">
      <w:pPr>
        <w:pStyle w:val="ListParagraph"/>
        <w:numPr>
          <w:ilvl w:val="0"/>
          <w:numId w:val="21"/>
        </w:numPr>
        <w:rPr>
          <w:rFonts w:ascii="Gisha" w:hAnsi="Gisha" w:cs="Gisha"/>
          <w:lang w:val="en-US"/>
        </w:rPr>
      </w:pPr>
      <w:r>
        <w:rPr>
          <w:rFonts w:ascii="Gisha" w:hAnsi="Gisha" w:cs="Gisha"/>
          <w:lang w:val="en-US"/>
        </w:rPr>
        <w:t>H</w:t>
      </w:r>
      <w:r w:rsidR="00FE268F">
        <w:rPr>
          <w:rFonts w:ascii="Gisha" w:hAnsi="Gisha" w:cs="Gisha"/>
          <w:lang w:val="en-US"/>
        </w:rPr>
        <w:t xml:space="preserve">edge commodity prices and </w:t>
      </w:r>
      <w:r w:rsidR="000F18EF">
        <w:rPr>
          <w:rFonts w:ascii="Gisha" w:hAnsi="Gisha" w:cs="Gisha"/>
          <w:lang w:val="en-US"/>
        </w:rPr>
        <w:t>exchange rates</w:t>
      </w:r>
      <w:r w:rsidR="00FE268F">
        <w:rPr>
          <w:rFonts w:ascii="Gisha" w:hAnsi="Gisha" w:cs="Gisha"/>
          <w:lang w:val="en-US"/>
        </w:rPr>
        <w:t xml:space="preserve"> using derivatives and other natural hedging strategies.</w:t>
      </w:r>
    </w:p>
    <w:p w14:paraId="1DD81ACB" w14:textId="77777777" w:rsidR="005A4ABB" w:rsidRPr="002F59C4" w:rsidRDefault="005A4ABB" w:rsidP="00233829">
      <w:pPr>
        <w:spacing w:after="0" w:line="240" w:lineRule="auto"/>
        <w:rPr>
          <w:rFonts w:ascii="Gisha" w:hAnsi="Gisha" w:cs="Gisha"/>
          <w:b/>
          <w:bCs/>
          <w:sz w:val="24"/>
          <w:szCs w:val="24"/>
          <w:lang w:val="en-US"/>
        </w:rPr>
      </w:pPr>
    </w:p>
    <w:p w14:paraId="61A174D3" w14:textId="77777777" w:rsidR="002F59C4" w:rsidRPr="002F59C4" w:rsidRDefault="002F59C4" w:rsidP="00233829">
      <w:pPr>
        <w:spacing w:after="0" w:line="240" w:lineRule="auto"/>
        <w:rPr>
          <w:rFonts w:ascii="Gisha" w:hAnsi="Gisha" w:cs="Gisha"/>
          <w:b/>
          <w:bCs/>
          <w:sz w:val="24"/>
          <w:szCs w:val="24"/>
          <w:lang w:val="en-US"/>
        </w:rPr>
      </w:pPr>
    </w:p>
    <w:p w14:paraId="7807E75A" w14:textId="77777777" w:rsidR="005A4ABB" w:rsidRDefault="005A4ABB">
      <w:pPr>
        <w:rPr>
          <w:rFonts w:ascii="Gisha" w:hAnsi="Gisha" w:cs="Gisha"/>
          <w:b/>
          <w:bCs/>
          <w:sz w:val="24"/>
          <w:szCs w:val="24"/>
          <w:lang w:val="en-US"/>
        </w:rPr>
      </w:pPr>
      <w:r>
        <w:rPr>
          <w:rFonts w:ascii="Gisha" w:hAnsi="Gisha" w:cs="Gisha"/>
          <w:b/>
          <w:bCs/>
          <w:sz w:val="24"/>
          <w:szCs w:val="24"/>
          <w:lang w:val="en-US"/>
        </w:rPr>
        <w:br w:type="page"/>
      </w:r>
    </w:p>
    <w:p w14:paraId="12AA8AB7" w14:textId="4EE310CA" w:rsidR="002B50EF" w:rsidRPr="006F5143" w:rsidRDefault="002B50EF" w:rsidP="00233829">
      <w:pPr>
        <w:spacing w:after="0" w:line="240" w:lineRule="auto"/>
        <w:rPr>
          <w:rFonts w:ascii="Gisha" w:hAnsi="Gisha" w:cs="Gisha"/>
          <w:b/>
          <w:bCs/>
          <w:sz w:val="24"/>
          <w:szCs w:val="24"/>
          <w:lang w:val="en-US"/>
        </w:rPr>
      </w:pPr>
      <w:r w:rsidRPr="006F5143">
        <w:rPr>
          <w:rFonts w:ascii="Gisha" w:hAnsi="Gisha" w:cs="Gisha" w:hint="cs"/>
          <w:b/>
          <w:bCs/>
          <w:sz w:val="24"/>
          <w:szCs w:val="24"/>
          <w:lang w:val="en-US"/>
        </w:rPr>
        <w:lastRenderedPageBreak/>
        <w:t>1.</w:t>
      </w:r>
      <w:r w:rsidR="005B3F58" w:rsidRPr="006F5143">
        <w:rPr>
          <w:rFonts w:ascii="Gisha" w:hAnsi="Gisha" w:cs="Gisha" w:hint="cs"/>
          <w:b/>
          <w:bCs/>
          <w:sz w:val="24"/>
          <w:szCs w:val="24"/>
          <w:lang w:val="en-US"/>
        </w:rPr>
        <w:t>3</w:t>
      </w:r>
      <w:r w:rsidRPr="006F5143">
        <w:rPr>
          <w:rFonts w:ascii="Gisha" w:hAnsi="Gisha" w:cs="Gisha" w:hint="cs"/>
          <w:b/>
          <w:bCs/>
          <w:sz w:val="24"/>
          <w:szCs w:val="24"/>
          <w:lang w:val="en-US"/>
        </w:rPr>
        <w:t xml:space="preserve"> | Capital Structure Theories</w:t>
      </w:r>
    </w:p>
    <w:p w14:paraId="478F07ED" w14:textId="1453D2D7" w:rsidR="002B50EF" w:rsidRPr="005B3F58" w:rsidRDefault="003201C8" w:rsidP="00233829">
      <w:pPr>
        <w:spacing w:after="0" w:line="240" w:lineRule="auto"/>
        <w:rPr>
          <w:rFonts w:ascii="Gisha" w:hAnsi="Gisha" w:cs="Gisha"/>
          <w:b/>
          <w:bCs/>
          <w:sz w:val="24"/>
          <w:szCs w:val="24"/>
          <w:lang w:val="en-US"/>
        </w:rPr>
      </w:pPr>
      <w:r>
        <w:rPr>
          <w:rFonts w:ascii="Gisha" w:hAnsi="Gisha" w:cs="Gisha"/>
          <w:b/>
          <w:bCs/>
          <w:sz w:val="24"/>
          <w:szCs w:val="24"/>
          <w:lang w:val="en-US"/>
        </w:rPr>
        <w:pict w14:anchorId="655F436D">
          <v:rect id="_x0000_i1029" style="width:0;height:1.5pt" o:hralign="center" o:hrstd="t" o:hr="t" fillcolor="#a0a0a0" stroked="f"/>
        </w:pict>
      </w:r>
    </w:p>
    <w:p w14:paraId="49CA7B94" w14:textId="27D61B61" w:rsidR="00FE3D22" w:rsidRDefault="00FE3D22" w:rsidP="00233829">
      <w:pPr>
        <w:spacing w:after="0" w:line="240" w:lineRule="auto"/>
        <w:rPr>
          <w:rFonts w:ascii="Gisha" w:hAnsi="Gisha" w:cs="Gisha"/>
          <w:b/>
          <w:bCs/>
          <w:sz w:val="24"/>
          <w:szCs w:val="24"/>
          <w:lang w:val="en-US"/>
        </w:rPr>
      </w:pPr>
    </w:p>
    <w:p w14:paraId="6A252343" w14:textId="340F5D92" w:rsidR="00BC542F" w:rsidRDefault="00FE3D22" w:rsidP="00F94236">
      <w:pPr>
        <w:spacing w:after="0" w:line="240" w:lineRule="auto"/>
        <w:rPr>
          <w:rFonts w:ascii="Gisha" w:hAnsi="Gisha" w:cs="Gisha"/>
          <w:sz w:val="24"/>
          <w:szCs w:val="24"/>
          <w:lang w:val="en-US"/>
        </w:rPr>
      </w:pPr>
      <w:r w:rsidRPr="00FE3D22">
        <w:rPr>
          <w:rFonts w:ascii="Gisha" w:hAnsi="Gisha" w:cs="Gisha"/>
          <w:sz w:val="24"/>
          <w:szCs w:val="24"/>
          <w:lang w:val="en-US"/>
        </w:rPr>
        <w:t xml:space="preserve">Academics have developed </w:t>
      </w:r>
      <w:r w:rsidR="003201C8">
        <w:rPr>
          <w:rFonts w:ascii="Gisha" w:hAnsi="Gisha" w:cs="Gisha"/>
          <w:sz w:val="24"/>
          <w:szCs w:val="24"/>
          <w:lang w:val="en-US"/>
        </w:rPr>
        <w:t xml:space="preserve">several </w:t>
      </w:r>
      <w:r w:rsidRPr="00FE3D22">
        <w:rPr>
          <w:rFonts w:ascii="Gisha" w:hAnsi="Gisha" w:cs="Gisha"/>
          <w:sz w:val="24"/>
          <w:szCs w:val="24"/>
          <w:lang w:val="en-US"/>
        </w:rPr>
        <w:t>theories explain</w:t>
      </w:r>
      <w:r w:rsidR="002C0CF8">
        <w:rPr>
          <w:rFonts w:ascii="Gisha" w:hAnsi="Gisha" w:cs="Gisha"/>
          <w:sz w:val="24"/>
          <w:szCs w:val="24"/>
          <w:lang w:val="en-US"/>
        </w:rPr>
        <w:t>ing</w:t>
      </w:r>
      <w:r w:rsidRPr="00FE3D22">
        <w:rPr>
          <w:rFonts w:ascii="Gisha" w:hAnsi="Gisha" w:cs="Gisha"/>
          <w:sz w:val="24"/>
          <w:szCs w:val="24"/>
          <w:lang w:val="en-US"/>
        </w:rPr>
        <w:t xml:space="preserve"> how </w:t>
      </w:r>
      <w:r w:rsidR="002C0CF8">
        <w:rPr>
          <w:rFonts w:ascii="Gisha" w:hAnsi="Gisha" w:cs="Gisha"/>
          <w:sz w:val="24"/>
          <w:szCs w:val="24"/>
          <w:lang w:val="en-US"/>
        </w:rPr>
        <w:t xml:space="preserve">firms </w:t>
      </w:r>
      <w:r w:rsidRPr="00FE3D22">
        <w:rPr>
          <w:rFonts w:ascii="Gisha" w:hAnsi="Gisha" w:cs="Gisha"/>
          <w:sz w:val="24"/>
          <w:szCs w:val="24"/>
          <w:lang w:val="en-US"/>
        </w:rPr>
        <w:t>determine</w:t>
      </w:r>
      <w:r w:rsidR="002C0CF8">
        <w:rPr>
          <w:rFonts w:ascii="Gisha" w:hAnsi="Gisha" w:cs="Gisha"/>
          <w:sz w:val="24"/>
          <w:szCs w:val="24"/>
          <w:lang w:val="en-US"/>
        </w:rPr>
        <w:t xml:space="preserve"> their </w:t>
      </w:r>
      <w:r w:rsidRPr="00FE3D22">
        <w:rPr>
          <w:rFonts w:ascii="Gisha" w:hAnsi="Gisha" w:cs="Gisha"/>
          <w:sz w:val="24"/>
          <w:szCs w:val="24"/>
          <w:lang w:val="en-US"/>
        </w:rPr>
        <w:t>optimal capital structure.</w:t>
      </w:r>
      <w:r w:rsidR="00A81761">
        <w:rPr>
          <w:rFonts w:ascii="Gisha" w:hAnsi="Gisha" w:cs="Gisha"/>
          <w:sz w:val="24"/>
          <w:szCs w:val="24"/>
          <w:lang w:val="en-US"/>
        </w:rPr>
        <w:t xml:space="preserve">  These include:</w:t>
      </w:r>
    </w:p>
    <w:p w14:paraId="27E55182" w14:textId="77777777" w:rsidR="003201C8" w:rsidRDefault="003201C8" w:rsidP="00F94236">
      <w:pPr>
        <w:spacing w:after="0" w:line="240" w:lineRule="auto"/>
        <w:rPr>
          <w:rFonts w:ascii="Gisha" w:hAnsi="Gisha" w:cs="Gisha"/>
          <w:sz w:val="24"/>
          <w:szCs w:val="24"/>
          <w:lang w:val="en-US"/>
        </w:rPr>
      </w:pPr>
    </w:p>
    <w:p w14:paraId="5F6A4C69" w14:textId="1EB741D9" w:rsidR="005F26C9" w:rsidRDefault="008642E1" w:rsidP="00C60E55">
      <w:pPr>
        <w:spacing w:after="0" w:line="240" w:lineRule="auto"/>
        <w:ind w:left="360" w:right="-180"/>
        <w:rPr>
          <w:rFonts w:ascii="Gisha" w:hAnsi="Gisha" w:cs="Gisha"/>
          <w:sz w:val="24"/>
          <w:szCs w:val="24"/>
          <w:lang w:val="en-US"/>
        </w:rPr>
      </w:pPr>
      <w:r>
        <w:rPr>
          <w:rFonts w:ascii="Gisha" w:hAnsi="Gisha" w:cs="Gisha"/>
          <w:b/>
          <w:bCs/>
          <w:sz w:val="24"/>
          <w:szCs w:val="24"/>
          <w:lang w:val="en-US"/>
        </w:rPr>
        <w:t>Modigliani and Miller (MM)</w:t>
      </w:r>
      <w:r w:rsidR="00146886">
        <w:rPr>
          <w:rFonts w:ascii="Gisha" w:hAnsi="Gisha" w:cs="Gisha"/>
          <w:b/>
          <w:bCs/>
          <w:sz w:val="24"/>
          <w:szCs w:val="24"/>
          <w:lang w:val="en-US"/>
        </w:rPr>
        <w:t xml:space="preserve"> </w:t>
      </w:r>
      <w:r w:rsidR="00E51A7D">
        <w:rPr>
          <w:rFonts w:ascii="Gisha" w:hAnsi="Gisha" w:cs="Gisha"/>
          <w:b/>
          <w:bCs/>
          <w:sz w:val="24"/>
          <w:szCs w:val="24"/>
          <w:lang w:val="en-US"/>
        </w:rPr>
        <w:t>w</w:t>
      </w:r>
      <w:r w:rsidR="00146886">
        <w:rPr>
          <w:rFonts w:ascii="Gisha" w:hAnsi="Gisha" w:cs="Gisha"/>
          <w:b/>
          <w:bCs/>
          <w:sz w:val="24"/>
          <w:szCs w:val="24"/>
          <w:lang w:val="en-US"/>
        </w:rPr>
        <w:t xml:space="preserve">ithout </w:t>
      </w:r>
      <w:r w:rsidR="00E51A7D">
        <w:rPr>
          <w:rFonts w:ascii="Gisha" w:hAnsi="Gisha" w:cs="Gisha"/>
          <w:b/>
          <w:bCs/>
          <w:sz w:val="24"/>
          <w:szCs w:val="24"/>
          <w:lang w:val="en-US"/>
        </w:rPr>
        <w:t>t</w:t>
      </w:r>
      <w:r w:rsidR="00146886">
        <w:rPr>
          <w:rFonts w:ascii="Gisha" w:hAnsi="Gisha" w:cs="Gisha"/>
          <w:b/>
          <w:bCs/>
          <w:sz w:val="24"/>
          <w:szCs w:val="24"/>
          <w:lang w:val="en-US"/>
        </w:rPr>
        <w:t xml:space="preserve">axes. </w:t>
      </w:r>
      <w:r w:rsidR="00BC542F">
        <w:rPr>
          <w:rFonts w:ascii="Gisha" w:hAnsi="Gisha" w:cs="Gisha"/>
          <w:sz w:val="24"/>
          <w:szCs w:val="24"/>
          <w:lang w:val="en-US"/>
        </w:rPr>
        <w:t xml:space="preserve"> This theory is divided into two propositions</w:t>
      </w:r>
      <w:r w:rsidR="00BC62A7">
        <w:rPr>
          <w:rFonts w:ascii="Gisha" w:hAnsi="Gisha" w:cs="Gisha"/>
          <w:sz w:val="24"/>
          <w:szCs w:val="24"/>
          <w:lang w:val="en-US"/>
        </w:rPr>
        <w:t xml:space="preserve"> that ignore </w:t>
      </w:r>
      <w:r w:rsidR="00C9219B">
        <w:rPr>
          <w:rFonts w:ascii="Gisha" w:hAnsi="Gisha" w:cs="Gisha"/>
          <w:sz w:val="24"/>
          <w:szCs w:val="24"/>
          <w:lang w:val="en-US"/>
        </w:rPr>
        <w:t xml:space="preserve">income </w:t>
      </w:r>
      <w:r w:rsidR="00BC62A7">
        <w:rPr>
          <w:rFonts w:ascii="Gisha" w:hAnsi="Gisha" w:cs="Gisha"/>
          <w:sz w:val="24"/>
          <w:szCs w:val="24"/>
          <w:lang w:val="en-US"/>
        </w:rPr>
        <w:t>taxes</w:t>
      </w:r>
      <w:r w:rsidR="005E63C2">
        <w:rPr>
          <w:rFonts w:ascii="Gisha" w:hAnsi="Gisha" w:cs="Gisha"/>
          <w:sz w:val="24"/>
          <w:szCs w:val="24"/>
          <w:lang w:val="en-US"/>
        </w:rPr>
        <w:t xml:space="preserve">.  </w:t>
      </w:r>
      <w:r w:rsidR="00C10197">
        <w:rPr>
          <w:rFonts w:ascii="Gisha" w:hAnsi="Gisha" w:cs="Gisha"/>
          <w:sz w:val="24"/>
          <w:szCs w:val="24"/>
          <w:lang w:val="en-US"/>
        </w:rPr>
        <w:t>P</w:t>
      </w:r>
      <w:r w:rsidR="005E63C2">
        <w:rPr>
          <w:rFonts w:ascii="Gisha" w:hAnsi="Gisha" w:cs="Gisha"/>
          <w:sz w:val="24"/>
          <w:szCs w:val="24"/>
          <w:lang w:val="en-US"/>
        </w:rPr>
        <w:t>roposition</w:t>
      </w:r>
      <w:r w:rsidR="00C10197">
        <w:rPr>
          <w:rFonts w:ascii="Gisha" w:hAnsi="Gisha" w:cs="Gisha"/>
          <w:sz w:val="24"/>
          <w:szCs w:val="24"/>
          <w:lang w:val="en-US"/>
        </w:rPr>
        <w:t xml:space="preserve"> I</w:t>
      </w:r>
      <w:r w:rsidR="005E63C2">
        <w:rPr>
          <w:rFonts w:ascii="Gisha" w:hAnsi="Gisha" w:cs="Gisha"/>
          <w:sz w:val="24"/>
          <w:szCs w:val="24"/>
          <w:lang w:val="en-US"/>
        </w:rPr>
        <w:t xml:space="preserve"> states that</w:t>
      </w:r>
      <w:r w:rsidR="00523CF6">
        <w:rPr>
          <w:rFonts w:ascii="Gisha" w:hAnsi="Gisha" w:cs="Gisha"/>
          <w:sz w:val="24"/>
          <w:szCs w:val="24"/>
          <w:lang w:val="en-US"/>
        </w:rPr>
        <w:t xml:space="preserve"> the unleveraged and leveraged values of a firm are the same</w:t>
      </w:r>
      <w:r w:rsidR="00C60E55">
        <w:rPr>
          <w:rFonts w:ascii="Gisha" w:hAnsi="Gisha" w:cs="Gisha"/>
          <w:sz w:val="24"/>
          <w:szCs w:val="24"/>
          <w:lang w:val="en-US"/>
        </w:rPr>
        <w:t xml:space="preserve">, </w:t>
      </w:r>
      <w:r w:rsidR="00523CF6">
        <w:rPr>
          <w:rFonts w:ascii="Gisha" w:hAnsi="Gisha" w:cs="Gisha"/>
          <w:sz w:val="24"/>
          <w:szCs w:val="24"/>
          <w:lang w:val="en-US"/>
        </w:rPr>
        <w:t xml:space="preserve">so </w:t>
      </w:r>
      <w:r w:rsidR="003201C8">
        <w:rPr>
          <w:rFonts w:ascii="Gisha" w:hAnsi="Gisha" w:cs="Gisha"/>
          <w:sz w:val="24"/>
          <w:szCs w:val="24"/>
          <w:lang w:val="en-US"/>
        </w:rPr>
        <w:t>the c</w:t>
      </w:r>
      <w:r w:rsidR="00523CF6">
        <w:rPr>
          <w:rFonts w:ascii="Gisha" w:hAnsi="Gisha" w:cs="Gisha"/>
          <w:sz w:val="24"/>
          <w:szCs w:val="24"/>
          <w:lang w:val="en-US"/>
        </w:rPr>
        <w:t>apital structure is irrelevant.</w:t>
      </w:r>
      <w:r w:rsidR="005E63C2">
        <w:rPr>
          <w:rFonts w:ascii="Gisha" w:hAnsi="Gisha" w:cs="Gisha"/>
          <w:sz w:val="24"/>
          <w:szCs w:val="24"/>
          <w:lang w:val="en-US"/>
        </w:rPr>
        <w:t xml:space="preserve"> </w:t>
      </w:r>
      <w:r w:rsidR="00BC62A7">
        <w:rPr>
          <w:rFonts w:ascii="Gisha" w:hAnsi="Gisha" w:cs="Gisha"/>
          <w:sz w:val="24"/>
          <w:szCs w:val="24"/>
          <w:lang w:val="en-US"/>
        </w:rPr>
        <w:t xml:space="preserve">This is true because regardless of how a firm is financed, the value of its assets </w:t>
      </w:r>
      <w:r w:rsidR="003201C8">
        <w:rPr>
          <w:rFonts w:ascii="Gisha" w:hAnsi="Gisha" w:cs="Gisha"/>
          <w:sz w:val="24"/>
          <w:szCs w:val="24"/>
          <w:lang w:val="en-US"/>
        </w:rPr>
        <w:t>is</w:t>
      </w:r>
      <w:r w:rsidR="00BC62A7">
        <w:rPr>
          <w:rFonts w:ascii="Gisha" w:hAnsi="Gisha" w:cs="Gisha"/>
          <w:sz w:val="24"/>
          <w:szCs w:val="24"/>
          <w:lang w:val="en-US"/>
        </w:rPr>
        <w:t xml:space="preserve"> the same. </w:t>
      </w:r>
    </w:p>
    <w:p w14:paraId="22F8E5E4" w14:textId="40E3ADB4" w:rsidR="00CC77EB" w:rsidRPr="00F273E8" w:rsidRDefault="00CC77EB" w:rsidP="00F273E8">
      <w:pPr>
        <w:spacing w:after="0" w:line="240" w:lineRule="auto"/>
        <w:rPr>
          <w:rFonts w:ascii="Gisha" w:hAnsi="Gisha" w:cs="Gisha"/>
          <w:sz w:val="24"/>
          <w:szCs w:val="24"/>
          <w:lang w:val="en-US"/>
        </w:rPr>
      </w:pPr>
      <w:r w:rsidRPr="00364269">
        <w:rPr>
          <w:rFonts w:ascii="Gisha" w:hAnsi="Gisha" w:cs="Gisha"/>
          <w:b/>
          <w:bCs/>
          <w:noProof/>
          <w:sz w:val="20"/>
          <w:szCs w:val="20"/>
          <w:lang w:val="en-US"/>
        </w:rPr>
        <mc:AlternateContent>
          <mc:Choice Requires="wps">
            <w:drawing>
              <wp:anchor distT="45720" distB="45720" distL="114300" distR="114300" simplePos="0" relativeHeight="251664384" behindDoc="0" locked="0" layoutInCell="1" allowOverlap="1" wp14:anchorId="490CCEC3" wp14:editId="28B0C21D">
                <wp:simplePos x="0" y="0"/>
                <wp:positionH relativeFrom="page">
                  <wp:posOffset>3702050</wp:posOffset>
                </wp:positionH>
                <wp:positionV relativeFrom="paragraph">
                  <wp:posOffset>193040</wp:posOffset>
                </wp:positionV>
                <wp:extent cx="3248025" cy="140462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14:paraId="48AAC6D7" w14:textId="06D91CA9" w:rsidR="003201C8" w:rsidRPr="00C43466" w:rsidRDefault="003201C8" w:rsidP="00C43466">
                            <w:pPr>
                              <w:spacing w:after="0" w:line="240" w:lineRule="auto"/>
                              <w:rPr>
                                <w:rFonts w:ascii="Gisha" w:hAnsi="Gisha" w:cs="Gisha"/>
                                <w:sz w:val="20"/>
                                <w:szCs w:val="20"/>
                                <w:lang w:val="en-US"/>
                              </w:rPr>
                            </w:pPr>
                            <w:r w:rsidRPr="00C43466">
                              <w:rPr>
                                <w:rFonts w:ascii="Gisha" w:hAnsi="Gisha" w:cs="Gisha" w:hint="cs"/>
                                <w:sz w:val="20"/>
                                <w:szCs w:val="20"/>
                                <w:lang w:val="en-US"/>
                              </w:rPr>
                              <w:t>V</w:t>
                            </w:r>
                            <w:r w:rsidRPr="00874A10">
                              <w:rPr>
                                <w:rFonts w:ascii="Gisha" w:hAnsi="Gisha" w:cs="Gisha" w:hint="cs"/>
                                <w:sz w:val="20"/>
                                <w:szCs w:val="20"/>
                                <w:vertAlign w:val="subscript"/>
                                <w:lang w:val="en-US"/>
                              </w:rPr>
                              <w:t>u</w:t>
                            </w:r>
                            <w:r w:rsidRPr="00C43466">
                              <w:rPr>
                                <w:rFonts w:ascii="Gisha" w:hAnsi="Gisha" w:cs="Gisha" w:hint="cs"/>
                                <w:sz w:val="20"/>
                                <w:szCs w:val="20"/>
                                <w:lang w:val="en-US"/>
                              </w:rPr>
                              <w:t xml:space="preserve"> =Value of the unlever</w:t>
                            </w:r>
                            <w:r>
                              <w:rPr>
                                <w:rFonts w:ascii="Gisha" w:hAnsi="Gisha" w:cs="Gisha"/>
                                <w:sz w:val="20"/>
                                <w:szCs w:val="20"/>
                                <w:lang w:val="en-US"/>
                              </w:rPr>
                              <w:t>aged</w:t>
                            </w:r>
                            <w:r w:rsidRPr="00C43466">
                              <w:rPr>
                                <w:rFonts w:ascii="Gisha" w:hAnsi="Gisha" w:cs="Gisha" w:hint="cs"/>
                                <w:sz w:val="20"/>
                                <w:szCs w:val="20"/>
                                <w:lang w:val="en-US"/>
                              </w:rPr>
                              <w:t xml:space="preserve"> firm</w:t>
                            </w:r>
                          </w:p>
                          <w:p w14:paraId="7D928566" w14:textId="264C48B6" w:rsidR="003201C8" w:rsidRDefault="003201C8" w:rsidP="00C43466">
                            <w:pPr>
                              <w:spacing w:after="0" w:line="240" w:lineRule="auto"/>
                              <w:rPr>
                                <w:rFonts w:ascii="Gisha" w:hAnsi="Gisha" w:cs="Gisha"/>
                                <w:sz w:val="20"/>
                                <w:szCs w:val="20"/>
                                <w:lang w:val="en-US"/>
                              </w:rPr>
                            </w:pPr>
                            <w:r w:rsidRPr="00C43466">
                              <w:rPr>
                                <w:rFonts w:ascii="Gisha" w:hAnsi="Gisha" w:cs="Gisha" w:hint="cs"/>
                                <w:sz w:val="20"/>
                                <w:szCs w:val="20"/>
                                <w:lang w:val="en-US"/>
                              </w:rPr>
                              <w:t>V</w:t>
                            </w:r>
                            <w:r w:rsidRPr="00C43466">
                              <w:rPr>
                                <w:rFonts w:ascii="Gisha" w:hAnsi="Gisha" w:cs="Gisha" w:hint="cs"/>
                                <w:sz w:val="20"/>
                                <w:szCs w:val="20"/>
                                <w:vertAlign w:val="subscript"/>
                                <w:lang w:val="en-US"/>
                              </w:rPr>
                              <w:t>L</w:t>
                            </w:r>
                            <w:r w:rsidRPr="00C43466">
                              <w:rPr>
                                <w:rFonts w:ascii="Gisha" w:hAnsi="Gisha" w:cs="Gisha" w:hint="cs"/>
                                <w:sz w:val="20"/>
                                <w:szCs w:val="20"/>
                                <w:lang w:val="en-US"/>
                              </w:rPr>
                              <w:t xml:space="preserve"> = Value of the lever</w:t>
                            </w:r>
                            <w:r>
                              <w:rPr>
                                <w:rFonts w:ascii="Gisha" w:hAnsi="Gisha" w:cs="Gisha"/>
                                <w:sz w:val="20"/>
                                <w:szCs w:val="20"/>
                                <w:lang w:val="en-US"/>
                              </w:rPr>
                              <w:t>aged</w:t>
                            </w:r>
                            <w:r w:rsidRPr="00C43466">
                              <w:rPr>
                                <w:rFonts w:ascii="Gisha" w:hAnsi="Gisha" w:cs="Gisha" w:hint="cs"/>
                                <w:sz w:val="20"/>
                                <w:szCs w:val="20"/>
                                <w:lang w:val="en-US"/>
                              </w:rPr>
                              <w:t xml:space="preserve"> fir</w:t>
                            </w:r>
                            <w:r>
                              <w:rPr>
                                <w:rFonts w:ascii="Gisha" w:hAnsi="Gisha" w:cs="Gisha"/>
                                <w:sz w:val="20"/>
                                <w:szCs w:val="20"/>
                                <w:lang w:val="en-US"/>
                              </w:rPr>
                              <w:t>m</w:t>
                            </w:r>
                          </w:p>
                          <w:p w14:paraId="21A0CF26" w14:textId="66978FFA" w:rsidR="003201C8" w:rsidRDefault="003201C8" w:rsidP="00C43466">
                            <w:pPr>
                              <w:spacing w:after="0" w:line="240" w:lineRule="auto"/>
                              <w:rPr>
                                <w:rFonts w:ascii="Gisha" w:hAnsi="Gisha" w:cs="Gisha"/>
                                <w:sz w:val="20"/>
                                <w:szCs w:val="20"/>
                                <w:lang w:val="en-US"/>
                              </w:rPr>
                            </w:pPr>
                            <w:r>
                              <w:rPr>
                                <w:rFonts w:ascii="Gisha" w:hAnsi="Gisha" w:cs="Gisha"/>
                                <w:sz w:val="20"/>
                                <w:szCs w:val="20"/>
                                <w:lang w:val="en-US"/>
                              </w:rPr>
                              <w:t>EBIT = Earnings before interest and taxes</w:t>
                            </w:r>
                          </w:p>
                          <w:p w14:paraId="5F7B4528" w14:textId="52690DDF" w:rsidR="003201C8" w:rsidRPr="00C43466" w:rsidRDefault="003201C8" w:rsidP="00C43466">
                            <w:pPr>
                              <w:spacing w:after="0" w:line="240" w:lineRule="auto"/>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r>
                              <w:rPr>
                                <w:rFonts w:ascii="Gisha" w:hAnsi="Gisha" w:cs="Gisha"/>
                                <w:sz w:val="20"/>
                                <w:szCs w:val="20"/>
                                <w:lang w:val="en-US"/>
                              </w:rPr>
                              <w:t>u = Unleveraged required rate of return for equity</w:t>
                            </w:r>
                          </w:p>
                          <w:p w14:paraId="3BA402C9" w14:textId="62EEB202" w:rsidR="003201C8" w:rsidRDefault="003201C8" w:rsidP="00C43466">
                            <w:pPr>
                              <w:spacing w:after="0" w:line="240" w:lineRule="auto"/>
                              <w:rPr>
                                <w:rFonts w:ascii="Gisha" w:hAnsi="Gisha" w:cs="Gisha"/>
                                <w:sz w:val="20"/>
                                <w:szCs w:val="20"/>
                                <w:lang w:val="en-US"/>
                              </w:rPr>
                            </w:pPr>
                            <w:r>
                              <w:rPr>
                                <w:rFonts w:ascii="Gisha" w:hAnsi="Gisha" w:cs="Gisha"/>
                                <w:sz w:val="20"/>
                                <w:szCs w:val="20"/>
                                <w:lang w:val="en-US"/>
                              </w:rPr>
                              <w:t>E = Market value of equity</w:t>
                            </w:r>
                          </w:p>
                          <w:p w14:paraId="5A75C556" w14:textId="3E050DC9" w:rsidR="003201C8" w:rsidRPr="00F839CE" w:rsidRDefault="003201C8" w:rsidP="00C43466">
                            <w:pPr>
                              <w:spacing w:after="0" w:line="240" w:lineRule="auto"/>
                              <w:rPr>
                                <w:rFonts w:ascii="Gisha" w:hAnsi="Gisha" w:cs="Gisha"/>
                                <w:sz w:val="20"/>
                                <w:szCs w:val="20"/>
                                <w:lang w:val="en-US"/>
                              </w:rPr>
                            </w:pPr>
                            <w:r>
                              <w:rPr>
                                <w:rFonts w:ascii="Gisha" w:hAnsi="Gisha" w:cs="Gisha"/>
                                <w:sz w:val="20"/>
                                <w:szCs w:val="20"/>
                                <w:lang w:val="en-US"/>
                              </w:rPr>
                              <w:t>D = Market value of debt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CCEC3" id="_x0000_s1058" type="#_x0000_t202" style="position:absolute;margin-left:291.5pt;margin-top:15.2pt;width:255.75pt;height:110.6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" stroked="f">
                <v:textbox style="mso-fit-shape-to-text:t">
                  <w:txbxContent>
                    <w:p w14:paraId="48AAC6D7" w14:textId="06D91CA9" w:rsidR="003201C8" w:rsidRPr="00C43466" w:rsidRDefault="003201C8" w:rsidP="00C43466">
                      <w:pPr>
                        <w:spacing w:after="0" w:line="240" w:lineRule="auto"/>
                        <w:rPr>
                          <w:rFonts w:ascii="Gisha" w:hAnsi="Gisha" w:cs="Gisha"/>
                          <w:sz w:val="20"/>
                          <w:szCs w:val="20"/>
                          <w:lang w:val="en-US"/>
                        </w:rPr>
                      </w:pPr>
                      <w:r w:rsidRPr="00C43466">
                        <w:rPr>
                          <w:rFonts w:ascii="Gisha" w:hAnsi="Gisha" w:cs="Gisha" w:hint="cs"/>
                          <w:sz w:val="20"/>
                          <w:szCs w:val="20"/>
                          <w:lang w:val="en-US"/>
                        </w:rPr>
                        <w:t>V</w:t>
                      </w:r>
                      <w:r w:rsidRPr="00874A10">
                        <w:rPr>
                          <w:rFonts w:ascii="Gisha" w:hAnsi="Gisha" w:cs="Gisha" w:hint="cs"/>
                          <w:sz w:val="20"/>
                          <w:szCs w:val="20"/>
                          <w:vertAlign w:val="subscript"/>
                          <w:lang w:val="en-US"/>
                        </w:rPr>
                        <w:t>u</w:t>
                      </w:r>
                      <w:r w:rsidRPr="00C43466">
                        <w:rPr>
                          <w:rFonts w:ascii="Gisha" w:hAnsi="Gisha" w:cs="Gisha" w:hint="cs"/>
                          <w:sz w:val="20"/>
                          <w:szCs w:val="20"/>
                          <w:lang w:val="en-US"/>
                        </w:rPr>
                        <w:t xml:space="preserve"> =Value of the unlever</w:t>
                      </w:r>
                      <w:r>
                        <w:rPr>
                          <w:rFonts w:ascii="Gisha" w:hAnsi="Gisha" w:cs="Gisha"/>
                          <w:sz w:val="20"/>
                          <w:szCs w:val="20"/>
                          <w:lang w:val="en-US"/>
                        </w:rPr>
                        <w:t>aged</w:t>
                      </w:r>
                      <w:r w:rsidRPr="00C43466">
                        <w:rPr>
                          <w:rFonts w:ascii="Gisha" w:hAnsi="Gisha" w:cs="Gisha" w:hint="cs"/>
                          <w:sz w:val="20"/>
                          <w:szCs w:val="20"/>
                          <w:lang w:val="en-US"/>
                        </w:rPr>
                        <w:t xml:space="preserve"> firm</w:t>
                      </w:r>
                    </w:p>
                    <w:p w14:paraId="7D928566" w14:textId="264C48B6" w:rsidR="003201C8" w:rsidRDefault="003201C8" w:rsidP="00C43466">
                      <w:pPr>
                        <w:spacing w:after="0" w:line="240" w:lineRule="auto"/>
                        <w:rPr>
                          <w:rFonts w:ascii="Gisha" w:hAnsi="Gisha" w:cs="Gisha"/>
                          <w:sz w:val="20"/>
                          <w:szCs w:val="20"/>
                          <w:lang w:val="en-US"/>
                        </w:rPr>
                      </w:pPr>
                      <w:r w:rsidRPr="00C43466">
                        <w:rPr>
                          <w:rFonts w:ascii="Gisha" w:hAnsi="Gisha" w:cs="Gisha" w:hint="cs"/>
                          <w:sz w:val="20"/>
                          <w:szCs w:val="20"/>
                          <w:lang w:val="en-US"/>
                        </w:rPr>
                        <w:t>V</w:t>
                      </w:r>
                      <w:r w:rsidRPr="00C43466">
                        <w:rPr>
                          <w:rFonts w:ascii="Gisha" w:hAnsi="Gisha" w:cs="Gisha" w:hint="cs"/>
                          <w:sz w:val="20"/>
                          <w:szCs w:val="20"/>
                          <w:vertAlign w:val="subscript"/>
                          <w:lang w:val="en-US"/>
                        </w:rPr>
                        <w:t>L</w:t>
                      </w:r>
                      <w:r w:rsidRPr="00C43466">
                        <w:rPr>
                          <w:rFonts w:ascii="Gisha" w:hAnsi="Gisha" w:cs="Gisha" w:hint="cs"/>
                          <w:sz w:val="20"/>
                          <w:szCs w:val="20"/>
                          <w:lang w:val="en-US"/>
                        </w:rPr>
                        <w:t xml:space="preserve"> = Value of the lever</w:t>
                      </w:r>
                      <w:r>
                        <w:rPr>
                          <w:rFonts w:ascii="Gisha" w:hAnsi="Gisha" w:cs="Gisha"/>
                          <w:sz w:val="20"/>
                          <w:szCs w:val="20"/>
                          <w:lang w:val="en-US"/>
                        </w:rPr>
                        <w:t>aged</w:t>
                      </w:r>
                      <w:r w:rsidRPr="00C43466">
                        <w:rPr>
                          <w:rFonts w:ascii="Gisha" w:hAnsi="Gisha" w:cs="Gisha" w:hint="cs"/>
                          <w:sz w:val="20"/>
                          <w:szCs w:val="20"/>
                          <w:lang w:val="en-US"/>
                        </w:rPr>
                        <w:t xml:space="preserve"> fir</w:t>
                      </w:r>
                      <w:r>
                        <w:rPr>
                          <w:rFonts w:ascii="Gisha" w:hAnsi="Gisha" w:cs="Gisha"/>
                          <w:sz w:val="20"/>
                          <w:szCs w:val="20"/>
                          <w:lang w:val="en-US"/>
                        </w:rPr>
                        <w:t>m</w:t>
                      </w:r>
                    </w:p>
                    <w:p w14:paraId="21A0CF26" w14:textId="66978FFA" w:rsidR="003201C8" w:rsidRDefault="003201C8" w:rsidP="00C43466">
                      <w:pPr>
                        <w:spacing w:after="0" w:line="240" w:lineRule="auto"/>
                        <w:rPr>
                          <w:rFonts w:ascii="Gisha" w:hAnsi="Gisha" w:cs="Gisha"/>
                          <w:sz w:val="20"/>
                          <w:szCs w:val="20"/>
                          <w:lang w:val="en-US"/>
                        </w:rPr>
                      </w:pPr>
                      <w:r>
                        <w:rPr>
                          <w:rFonts w:ascii="Gisha" w:hAnsi="Gisha" w:cs="Gisha"/>
                          <w:sz w:val="20"/>
                          <w:szCs w:val="20"/>
                          <w:lang w:val="en-US"/>
                        </w:rPr>
                        <w:t>EBIT = Earnings before interest and taxes</w:t>
                      </w:r>
                    </w:p>
                    <w:p w14:paraId="5F7B4528" w14:textId="52690DDF" w:rsidR="003201C8" w:rsidRPr="00C43466" w:rsidRDefault="003201C8" w:rsidP="00C43466">
                      <w:pPr>
                        <w:spacing w:after="0" w:line="240" w:lineRule="auto"/>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r>
                        <w:rPr>
                          <w:rFonts w:ascii="Gisha" w:hAnsi="Gisha" w:cs="Gisha"/>
                          <w:sz w:val="20"/>
                          <w:szCs w:val="20"/>
                          <w:lang w:val="en-US"/>
                        </w:rPr>
                        <w:t>u = Unleveraged required rate of return for equity</w:t>
                      </w:r>
                    </w:p>
                    <w:p w14:paraId="3BA402C9" w14:textId="62EEB202" w:rsidR="003201C8" w:rsidRDefault="003201C8" w:rsidP="00C43466">
                      <w:pPr>
                        <w:spacing w:after="0" w:line="240" w:lineRule="auto"/>
                        <w:rPr>
                          <w:rFonts w:ascii="Gisha" w:hAnsi="Gisha" w:cs="Gisha"/>
                          <w:sz w:val="20"/>
                          <w:szCs w:val="20"/>
                          <w:lang w:val="en-US"/>
                        </w:rPr>
                      </w:pPr>
                      <w:r>
                        <w:rPr>
                          <w:rFonts w:ascii="Gisha" w:hAnsi="Gisha" w:cs="Gisha"/>
                          <w:sz w:val="20"/>
                          <w:szCs w:val="20"/>
                          <w:lang w:val="en-US"/>
                        </w:rPr>
                        <w:t>E = Market value of equity</w:t>
                      </w:r>
                    </w:p>
                    <w:p w14:paraId="5A75C556" w14:textId="3E050DC9" w:rsidR="003201C8" w:rsidRPr="00F839CE" w:rsidRDefault="003201C8" w:rsidP="00C43466">
                      <w:pPr>
                        <w:spacing w:after="0" w:line="240" w:lineRule="auto"/>
                        <w:rPr>
                          <w:rFonts w:ascii="Gisha" w:hAnsi="Gisha" w:cs="Gisha"/>
                          <w:sz w:val="20"/>
                          <w:szCs w:val="20"/>
                          <w:lang w:val="en-US"/>
                        </w:rPr>
                      </w:pPr>
                      <w:r>
                        <w:rPr>
                          <w:rFonts w:ascii="Gisha" w:hAnsi="Gisha" w:cs="Gisha"/>
                          <w:sz w:val="20"/>
                          <w:szCs w:val="20"/>
                          <w:lang w:val="en-US"/>
                        </w:rPr>
                        <w:t>D = Market value of debt</w:t>
                      </w:r>
                    </w:p>
                  </w:txbxContent>
                </v:textbox>
                <w10:wrap anchorx="page"/>
              </v:shape>
            </w:pict>
          </mc:Fallback>
        </mc:AlternateContent>
      </w:r>
    </w:p>
    <w:p w14:paraId="152CEB5A" w14:textId="0A29C9F2" w:rsidR="00BC542F" w:rsidRDefault="00BC542F" w:rsidP="00233829">
      <w:pPr>
        <w:spacing w:after="0" w:line="240" w:lineRule="auto"/>
        <w:ind w:left="360"/>
        <w:rPr>
          <w:rFonts w:ascii="Gisha" w:hAnsi="Gisha" w:cs="Gisha"/>
          <w:b/>
          <w:bCs/>
          <w:sz w:val="24"/>
          <w:szCs w:val="24"/>
          <w:lang w:val="en-US"/>
        </w:rPr>
      </w:pPr>
    </w:p>
    <w:p w14:paraId="7640B3BB" w14:textId="24D96705" w:rsidR="00BC542F" w:rsidRDefault="00CC77EB" w:rsidP="00233829">
      <w:pPr>
        <w:spacing w:after="0" w:line="240" w:lineRule="auto"/>
        <w:ind w:left="360"/>
        <w:rPr>
          <w:rFonts w:ascii="Gisha" w:hAnsi="Gisha" w:cs="Gisha"/>
          <w:b/>
          <w:bCs/>
          <w:sz w:val="24"/>
          <w:szCs w:val="24"/>
          <w:lang w:val="en-US"/>
        </w:rPr>
      </w:pPr>
      <w:r w:rsidRPr="00CC77EB">
        <w:rPr>
          <w:rFonts w:ascii="Gisha" w:hAnsi="Gisha" w:cs="Gisha"/>
          <w:noProof/>
          <w:sz w:val="20"/>
          <w:szCs w:val="20"/>
          <w:lang w:val="en-US"/>
        </w:rPr>
        <mc:AlternateContent>
          <mc:Choice Requires="wps">
            <w:drawing>
              <wp:anchor distT="45720" distB="45720" distL="114300" distR="114300" simplePos="0" relativeHeight="251687936" behindDoc="0" locked="0" layoutInCell="1" allowOverlap="1" wp14:anchorId="74F1AF05" wp14:editId="2C779F37">
                <wp:simplePos x="0" y="0"/>
                <wp:positionH relativeFrom="column">
                  <wp:posOffset>304800</wp:posOffset>
                </wp:positionH>
                <wp:positionV relativeFrom="paragraph">
                  <wp:posOffset>22860</wp:posOffset>
                </wp:positionV>
                <wp:extent cx="1988185" cy="548640"/>
                <wp:effectExtent l="0" t="0" r="0" b="3810"/>
                <wp:wrapSquare wrapText="bothSides"/>
                <wp:docPr id="71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548640"/>
                        </a:xfrm>
                        <a:prstGeom prst="rect">
                          <a:avLst/>
                        </a:prstGeom>
                        <a:solidFill>
                          <a:srgbClr val="FFFFFF"/>
                        </a:solidFill>
                        <a:ln w="9525">
                          <a:noFill/>
                          <a:miter lim="800000"/>
                          <a:headEnd/>
                          <a:tailEnd/>
                        </a:ln>
                      </wps:spPr>
                      <wps:txbx>
                        <w:txbxContent>
                          <w:p w14:paraId="0AD8C12F" w14:textId="77777777" w:rsidR="003201C8" w:rsidRPr="00F273E8" w:rsidRDefault="003201C8" w:rsidP="00CC77EB">
                            <w:pPr>
                              <w:spacing w:after="0" w:line="240" w:lineRule="auto"/>
                              <w:ind w:left="360"/>
                              <w:rPr>
                                <w:rFonts w:ascii="Gisha" w:hAnsi="Gisha" w:cs="Gisha"/>
                                <w:sz w:val="20"/>
                                <w:szCs w:val="20"/>
                                <w:lang w:val="en-US"/>
                              </w:rPr>
                            </w:pPr>
                            <w:bookmarkStart w:id="2" w:name="_Hlk44395402"/>
                            <w:r w:rsidRPr="00F273E8">
                              <w:rPr>
                                <w:rFonts w:ascii="Gisha" w:hAnsi="Gisha" w:cs="Gisha" w:hint="cs"/>
                                <w:sz w:val="20"/>
                                <w:szCs w:val="20"/>
                                <w:lang w:val="en-US"/>
                              </w:rPr>
                              <w:t>V</w:t>
                            </w:r>
                            <w:r w:rsidRPr="00F273E8">
                              <w:rPr>
                                <w:rFonts w:ascii="Gisha" w:hAnsi="Gisha" w:cs="Gisha" w:hint="cs"/>
                                <w:sz w:val="20"/>
                                <w:szCs w:val="20"/>
                                <w:vertAlign w:val="subscript"/>
                                <w:lang w:val="en-US"/>
                              </w:rPr>
                              <w:t>U</w:t>
                            </w:r>
                            <w:r w:rsidRPr="00F273E8">
                              <w:rPr>
                                <w:rFonts w:ascii="Gisha" w:hAnsi="Gisha" w:cs="Gisha" w:hint="cs"/>
                                <w:sz w:val="20"/>
                                <w:szCs w:val="20"/>
                                <w:lang w:val="en-US"/>
                              </w:rPr>
                              <w:t xml:space="preserve"> = </w:t>
                            </w:r>
                            <m:oMath>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EBIT</m:t>
                                  </m:r>
                                </m:num>
                                <m:den>
                                  <m:sSub>
                                    <m:sSubPr>
                                      <m:ctrlPr>
                                        <w:rPr>
                                          <w:rFonts w:ascii="Cambria Math" w:hAnsi="Cambria Math" w:cs="Gisha" w:hint="cs"/>
                                          <w:sz w:val="24"/>
                                          <w:szCs w:val="24"/>
                                          <w:lang w:val="en-US"/>
                                        </w:rPr>
                                      </m:ctrlPr>
                                    </m:sSubPr>
                                    <m:e>
                                      <m:r>
                                        <m:rPr>
                                          <m:sty m:val="p"/>
                                        </m:rPr>
                                        <w:rPr>
                                          <w:rFonts w:ascii="Cambria Math" w:hAnsi="Cambria Math" w:cs="Gisha" w:hint="cs"/>
                                          <w:sz w:val="24"/>
                                          <w:szCs w:val="24"/>
                                          <w:lang w:val="en-US"/>
                                        </w:rPr>
                                        <m:t>k</m:t>
                                      </m:r>
                                    </m:e>
                                    <m:sub>
                                      <m:r>
                                        <m:rPr>
                                          <m:sty m:val="p"/>
                                        </m:rPr>
                                        <w:rPr>
                                          <w:rFonts w:ascii="Cambria Math" w:hAnsi="Cambria Math" w:cs="Gisha" w:hint="cs"/>
                                          <w:sz w:val="24"/>
                                          <w:szCs w:val="24"/>
                                          <w:lang w:val="en-US"/>
                                        </w:rPr>
                                        <m:t>e</m:t>
                                      </m:r>
                                    </m:sub>
                                  </m:sSub>
                                  <m:r>
                                    <m:rPr>
                                      <m:sty m:val="p"/>
                                    </m:rPr>
                                    <w:rPr>
                                      <w:rFonts w:ascii="Cambria Math" w:hAnsi="Cambria Math" w:cs="Gisha" w:hint="cs"/>
                                      <w:sz w:val="24"/>
                                      <w:szCs w:val="24"/>
                                      <w:lang w:val="en-US"/>
                                    </w:rPr>
                                    <m:t>U</m:t>
                                  </m:r>
                                </m:den>
                              </m:f>
                              <m:r>
                                <m:rPr>
                                  <m:sty m:val="p"/>
                                </m:rPr>
                                <w:rPr>
                                  <w:rFonts w:ascii="Cambria Math" w:hAnsi="Cambria Math" w:cs="Gisha" w:hint="cs"/>
                                  <w:sz w:val="24"/>
                                  <w:szCs w:val="24"/>
                                  <w:lang w:val="en-US"/>
                                </w:rPr>
                                <m:t>=</m:t>
                              </m:r>
                              <m:r>
                                <w:rPr>
                                  <w:rFonts w:ascii="Cambria Math" w:hAnsi="Cambria Math" w:cs="Gisha" w:hint="cs"/>
                                  <w:sz w:val="24"/>
                                  <w:szCs w:val="24"/>
                                  <w:lang w:val="en-US"/>
                                </w:rPr>
                                <m:t xml:space="preserve"> </m:t>
                              </m:r>
                            </m:oMath>
                            <w:bookmarkEnd w:id="2"/>
                            <w:r w:rsidRPr="00F273E8">
                              <w:rPr>
                                <w:rFonts w:ascii="Gisha" w:hAnsi="Gisha" w:cs="Gisha" w:hint="cs"/>
                                <w:sz w:val="20"/>
                                <w:szCs w:val="20"/>
                                <w:lang w:val="en-US"/>
                              </w:rPr>
                              <w:t>V</w:t>
                            </w:r>
                            <w:r w:rsidRPr="00F273E8">
                              <w:rPr>
                                <w:rFonts w:ascii="Gisha" w:hAnsi="Gisha" w:cs="Gisha" w:hint="cs"/>
                                <w:sz w:val="20"/>
                                <w:szCs w:val="20"/>
                                <w:vertAlign w:val="subscript"/>
                                <w:lang w:val="en-US"/>
                              </w:rPr>
                              <w:t>L</w:t>
                            </w:r>
                            <w:r w:rsidRPr="00F273E8">
                              <w:rPr>
                                <w:rFonts w:ascii="Gisha" w:hAnsi="Gisha" w:cs="Gisha" w:hint="cs"/>
                                <w:sz w:val="20"/>
                                <w:szCs w:val="20"/>
                                <w:lang w:val="en-US"/>
                              </w:rPr>
                              <w:t xml:space="preserve"> = E + D</w:t>
                            </w:r>
                          </w:p>
                          <w:p w14:paraId="30E28184" w14:textId="16418754" w:rsidR="003201C8" w:rsidRDefault="00320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1AF05" id="_x0000_s1059" type="#_x0000_t202" style="position:absolute;left:0;text-align:left;margin-left:24pt;margin-top:1.8pt;width:156.55pt;height:43.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" stroked="f">
                <v:textbox>
                  <w:txbxContent>
                    <w:p w14:paraId="0AD8C12F" w14:textId="77777777" w:rsidR="003201C8" w:rsidRPr="00F273E8" w:rsidRDefault="003201C8" w:rsidP="00CC77EB">
                      <w:pPr>
                        <w:spacing w:after="0" w:line="240" w:lineRule="auto"/>
                        <w:ind w:left="360"/>
                        <w:rPr>
                          <w:rFonts w:ascii="Gisha" w:hAnsi="Gisha" w:cs="Gisha"/>
                          <w:sz w:val="20"/>
                          <w:szCs w:val="20"/>
                          <w:lang w:val="en-US"/>
                        </w:rPr>
                      </w:pPr>
                      <w:bookmarkStart w:id="3" w:name="_Hlk44395402"/>
                      <w:r w:rsidRPr="00F273E8">
                        <w:rPr>
                          <w:rFonts w:ascii="Gisha" w:hAnsi="Gisha" w:cs="Gisha" w:hint="cs"/>
                          <w:sz w:val="20"/>
                          <w:szCs w:val="20"/>
                          <w:lang w:val="en-US"/>
                        </w:rPr>
                        <w:t>V</w:t>
                      </w:r>
                      <w:r w:rsidRPr="00F273E8">
                        <w:rPr>
                          <w:rFonts w:ascii="Gisha" w:hAnsi="Gisha" w:cs="Gisha" w:hint="cs"/>
                          <w:sz w:val="20"/>
                          <w:szCs w:val="20"/>
                          <w:vertAlign w:val="subscript"/>
                          <w:lang w:val="en-US"/>
                        </w:rPr>
                        <w:t>U</w:t>
                      </w:r>
                      <w:r w:rsidRPr="00F273E8">
                        <w:rPr>
                          <w:rFonts w:ascii="Gisha" w:hAnsi="Gisha" w:cs="Gisha" w:hint="cs"/>
                          <w:sz w:val="20"/>
                          <w:szCs w:val="20"/>
                          <w:lang w:val="en-US"/>
                        </w:rPr>
                        <w:t xml:space="preserve"> = </w:t>
                      </w:r>
                      <m:oMath>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EBIT</m:t>
                            </m:r>
                          </m:num>
                          <m:den>
                            <m:sSub>
                              <m:sSubPr>
                                <m:ctrlPr>
                                  <w:rPr>
                                    <w:rFonts w:ascii="Cambria Math" w:hAnsi="Cambria Math" w:cs="Gisha" w:hint="cs"/>
                                    <w:sz w:val="24"/>
                                    <w:szCs w:val="24"/>
                                    <w:lang w:val="en-US"/>
                                  </w:rPr>
                                </m:ctrlPr>
                              </m:sSubPr>
                              <m:e>
                                <m:r>
                                  <m:rPr>
                                    <m:sty m:val="p"/>
                                  </m:rPr>
                                  <w:rPr>
                                    <w:rFonts w:ascii="Cambria Math" w:hAnsi="Cambria Math" w:cs="Gisha" w:hint="cs"/>
                                    <w:sz w:val="24"/>
                                    <w:szCs w:val="24"/>
                                    <w:lang w:val="en-US"/>
                                  </w:rPr>
                                  <m:t>k</m:t>
                                </m:r>
                              </m:e>
                              <m:sub>
                                <m:r>
                                  <m:rPr>
                                    <m:sty m:val="p"/>
                                  </m:rPr>
                                  <w:rPr>
                                    <w:rFonts w:ascii="Cambria Math" w:hAnsi="Cambria Math" w:cs="Gisha" w:hint="cs"/>
                                    <w:sz w:val="24"/>
                                    <w:szCs w:val="24"/>
                                    <w:lang w:val="en-US"/>
                                  </w:rPr>
                                  <m:t>e</m:t>
                                </m:r>
                              </m:sub>
                            </m:sSub>
                            <m:r>
                              <m:rPr>
                                <m:sty m:val="p"/>
                              </m:rPr>
                              <w:rPr>
                                <w:rFonts w:ascii="Cambria Math" w:hAnsi="Cambria Math" w:cs="Gisha" w:hint="cs"/>
                                <w:sz w:val="24"/>
                                <w:szCs w:val="24"/>
                                <w:lang w:val="en-US"/>
                              </w:rPr>
                              <m:t>U</m:t>
                            </m:r>
                          </m:den>
                        </m:f>
                        <m:r>
                          <m:rPr>
                            <m:sty m:val="p"/>
                          </m:rPr>
                          <w:rPr>
                            <w:rFonts w:ascii="Cambria Math" w:hAnsi="Cambria Math" w:cs="Gisha" w:hint="cs"/>
                            <w:sz w:val="24"/>
                            <w:szCs w:val="24"/>
                            <w:lang w:val="en-US"/>
                          </w:rPr>
                          <m:t>=</m:t>
                        </m:r>
                        <m:r>
                          <w:rPr>
                            <w:rFonts w:ascii="Cambria Math" w:hAnsi="Cambria Math" w:cs="Gisha" w:hint="cs"/>
                            <w:sz w:val="24"/>
                            <w:szCs w:val="24"/>
                            <w:lang w:val="en-US"/>
                          </w:rPr>
                          <m:t xml:space="preserve"> </m:t>
                        </m:r>
                      </m:oMath>
                      <w:bookmarkEnd w:id="3"/>
                      <w:r w:rsidRPr="00F273E8">
                        <w:rPr>
                          <w:rFonts w:ascii="Gisha" w:hAnsi="Gisha" w:cs="Gisha" w:hint="cs"/>
                          <w:sz w:val="20"/>
                          <w:szCs w:val="20"/>
                          <w:lang w:val="en-US"/>
                        </w:rPr>
                        <w:t>V</w:t>
                      </w:r>
                      <w:r w:rsidRPr="00F273E8">
                        <w:rPr>
                          <w:rFonts w:ascii="Gisha" w:hAnsi="Gisha" w:cs="Gisha" w:hint="cs"/>
                          <w:sz w:val="20"/>
                          <w:szCs w:val="20"/>
                          <w:vertAlign w:val="subscript"/>
                          <w:lang w:val="en-US"/>
                        </w:rPr>
                        <w:t>L</w:t>
                      </w:r>
                      <w:r w:rsidRPr="00F273E8">
                        <w:rPr>
                          <w:rFonts w:ascii="Gisha" w:hAnsi="Gisha" w:cs="Gisha" w:hint="cs"/>
                          <w:sz w:val="20"/>
                          <w:szCs w:val="20"/>
                          <w:lang w:val="en-US"/>
                        </w:rPr>
                        <w:t xml:space="preserve"> = E + D</w:t>
                      </w:r>
                    </w:p>
                    <w:p w14:paraId="30E28184" w14:textId="16418754" w:rsidR="003201C8" w:rsidRDefault="003201C8"/>
                  </w:txbxContent>
                </v:textbox>
                <w10:wrap type="square"/>
              </v:shape>
            </w:pict>
          </mc:Fallback>
        </mc:AlternateContent>
      </w:r>
    </w:p>
    <w:p w14:paraId="5051E805" w14:textId="77777777" w:rsidR="005F26C9" w:rsidRDefault="005F26C9" w:rsidP="00233829">
      <w:pPr>
        <w:spacing w:after="0" w:line="240" w:lineRule="auto"/>
        <w:ind w:left="360"/>
        <w:rPr>
          <w:rFonts w:ascii="Gisha" w:hAnsi="Gisha" w:cs="Gisha"/>
          <w:b/>
          <w:bCs/>
          <w:sz w:val="24"/>
          <w:szCs w:val="24"/>
          <w:lang w:val="en-US"/>
        </w:rPr>
      </w:pPr>
    </w:p>
    <w:p w14:paraId="30E1EEEC" w14:textId="00B6B7E6" w:rsidR="00F839CE" w:rsidRDefault="00F839CE" w:rsidP="00BC62A7">
      <w:pPr>
        <w:spacing w:after="0" w:line="240" w:lineRule="auto"/>
        <w:rPr>
          <w:rFonts w:ascii="Gisha" w:hAnsi="Gisha" w:cs="Gisha"/>
          <w:sz w:val="24"/>
          <w:szCs w:val="24"/>
          <w:lang w:val="en-US"/>
        </w:rPr>
      </w:pPr>
    </w:p>
    <w:p w14:paraId="7CB9B4DD" w14:textId="77777777" w:rsidR="00E07C63" w:rsidRPr="00364269" w:rsidRDefault="00E07C63" w:rsidP="00BC62A7">
      <w:pPr>
        <w:spacing w:after="0" w:line="240" w:lineRule="auto"/>
        <w:rPr>
          <w:rFonts w:ascii="Gisha" w:hAnsi="Gisha" w:cs="Gisha"/>
          <w:sz w:val="20"/>
          <w:szCs w:val="20"/>
          <w:lang w:val="en-US"/>
        </w:rPr>
      </w:pPr>
    </w:p>
    <w:p w14:paraId="6681E433" w14:textId="77777777" w:rsidR="00CC77EB" w:rsidRPr="00CC77EB" w:rsidRDefault="00CC77EB" w:rsidP="004E0608">
      <w:pPr>
        <w:spacing w:after="0" w:line="240" w:lineRule="auto"/>
        <w:ind w:left="360"/>
        <w:rPr>
          <w:rFonts w:ascii="Gisha" w:hAnsi="Gisha" w:cs="Gisha"/>
          <w:sz w:val="20"/>
          <w:szCs w:val="20"/>
          <w:lang w:val="en-US"/>
        </w:rPr>
      </w:pPr>
    </w:p>
    <w:p w14:paraId="7250FB6D" w14:textId="4FE5E5AA" w:rsidR="006C3E71" w:rsidRDefault="00BC62A7" w:rsidP="004E0608">
      <w:pPr>
        <w:spacing w:after="0" w:line="240" w:lineRule="auto"/>
        <w:ind w:left="360"/>
        <w:rPr>
          <w:rFonts w:ascii="Gisha" w:hAnsi="Gisha" w:cs="Gisha"/>
          <w:sz w:val="24"/>
          <w:szCs w:val="24"/>
          <w:lang w:val="en-US"/>
        </w:rPr>
      </w:pPr>
      <w:r>
        <w:rPr>
          <w:rFonts w:ascii="Gisha" w:hAnsi="Gisha" w:cs="Gisha"/>
          <w:sz w:val="24"/>
          <w:szCs w:val="24"/>
          <w:lang w:val="en-US"/>
        </w:rPr>
        <w:t xml:space="preserve">Proposition </w:t>
      </w:r>
      <w:r w:rsidR="00253E53">
        <w:rPr>
          <w:rFonts w:ascii="Gisha" w:hAnsi="Gisha" w:cs="Gisha"/>
          <w:sz w:val="24"/>
          <w:szCs w:val="24"/>
          <w:lang w:val="en-US"/>
        </w:rPr>
        <w:t>II</w:t>
      </w:r>
      <w:r w:rsidR="006C3E71">
        <w:rPr>
          <w:rFonts w:ascii="Gisha" w:hAnsi="Gisha" w:cs="Gisha"/>
          <w:sz w:val="24"/>
          <w:szCs w:val="24"/>
          <w:lang w:val="en-US"/>
        </w:rPr>
        <w:t xml:space="preserve"> calculates the required rate of return </w:t>
      </w:r>
      <w:r w:rsidR="002C0CF8">
        <w:rPr>
          <w:rFonts w:ascii="Gisha" w:hAnsi="Gisha" w:cs="Gisha"/>
          <w:sz w:val="24"/>
          <w:szCs w:val="24"/>
          <w:lang w:val="en-US"/>
        </w:rPr>
        <w:t>of</w:t>
      </w:r>
      <w:r w:rsidR="006C3E71">
        <w:rPr>
          <w:rFonts w:ascii="Gisha" w:hAnsi="Gisha" w:cs="Gisha"/>
          <w:sz w:val="24"/>
          <w:szCs w:val="24"/>
          <w:lang w:val="en-US"/>
        </w:rPr>
        <w:t xml:space="preserve"> the firm’s assets (</w:t>
      </w:r>
      <w:r w:rsidR="000C108E">
        <w:rPr>
          <w:rFonts w:ascii="Gisha" w:hAnsi="Gisha" w:cs="Gisha"/>
          <w:sz w:val="24"/>
          <w:szCs w:val="24"/>
          <w:lang w:val="en-US"/>
        </w:rPr>
        <w:t>k</w:t>
      </w:r>
      <w:r w:rsidR="000C108E" w:rsidRPr="000C108E">
        <w:rPr>
          <w:rFonts w:ascii="Gisha" w:hAnsi="Gisha" w:cs="Gisha"/>
          <w:sz w:val="24"/>
          <w:szCs w:val="24"/>
          <w:vertAlign w:val="subscript"/>
          <w:lang w:val="en-US"/>
        </w:rPr>
        <w:t>a</w:t>
      </w:r>
      <w:r w:rsidR="006C3E71">
        <w:rPr>
          <w:rFonts w:ascii="Gisha" w:hAnsi="Gisha" w:cs="Gisha"/>
          <w:sz w:val="24"/>
          <w:szCs w:val="24"/>
          <w:lang w:val="en-US"/>
        </w:rPr>
        <w:t>)</w:t>
      </w:r>
      <w:r w:rsidR="00CD14BC">
        <w:rPr>
          <w:rFonts w:ascii="Gisha" w:hAnsi="Gisha" w:cs="Gisha"/>
          <w:sz w:val="24"/>
          <w:szCs w:val="24"/>
          <w:lang w:val="en-US"/>
        </w:rPr>
        <w:t xml:space="preserve"> </w:t>
      </w:r>
      <w:r w:rsidR="006C3E71">
        <w:rPr>
          <w:rFonts w:ascii="Gisha" w:hAnsi="Gisha" w:cs="Gisha"/>
          <w:sz w:val="24"/>
          <w:szCs w:val="24"/>
          <w:lang w:val="en-US"/>
        </w:rPr>
        <w:t>or its WACC as:</w:t>
      </w:r>
    </w:p>
    <w:p w14:paraId="6CEE162E" w14:textId="1B453BA4" w:rsidR="00BC62A7" w:rsidRPr="00F273E8" w:rsidRDefault="000C108E" w:rsidP="006C3E71">
      <w:pPr>
        <w:spacing w:after="0" w:line="240" w:lineRule="auto"/>
        <w:ind w:left="360"/>
        <w:jc w:val="center"/>
        <w:rPr>
          <w:rFonts w:ascii="Gisha" w:hAnsi="Gisha" w:cs="Gisha"/>
          <w:sz w:val="24"/>
          <w:szCs w:val="24"/>
          <w:lang w:val="en-US"/>
        </w:rPr>
      </w:pPr>
      <w:bookmarkStart w:id="4" w:name="_Hlk44396711"/>
      <w:r w:rsidRPr="00F273E8">
        <w:rPr>
          <w:rFonts w:ascii="Gisha" w:hAnsi="Gisha" w:cs="Gisha"/>
          <w:sz w:val="24"/>
          <w:szCs w:val="24"/>
          <w:lang w:val="en-US"/>
        </w:rPr>
        <w:t>k</w:t>
      </w:r>
      <w:r w:rsidR="00F42569" w:rsidRPr="00F273E8">
        <w:rPr>
          <w:rFonts w:ascii="Gisha" w:hAnsi="Gisha" w:cs="Gisha"/>
          <w:sz w:val="24"/>
          <w:szCs w:val="24"/>
          <w:vertAlign w:val="subscript"/>
          <w:lang w:val="en-US"/>
        </w:rPr>
        <w:t>a</w:t>
      </w:r>
      <w:r w:rsidR="006C3E71" w:rsidRPr="00F273E8">
        <w:rPr>
          <w:rFonts w:ascii="Gisha" w:hAnsi="Gisha" w:cs="Gisha" w:hint="cs"/>
          <w:sz w:val="24"/>
          <w:szCs w:val="24"/>
          <w:lang w:val="en-US"/>
        </w:rPr>
        <w:t xml:space="preserve"> = (</w:t>
      </w:r>
      <m:oMath>
        <m:r>
          <w:rPr>
            <w:rFonts w:ascii="Cambria Math" w:hAnsi="Cambria Math" w:cs="Gisha"/>
            <w:sz w:val="24"/>
            <w:szCs w:val="24"/>
            <w:lang w:val="en-US"/>
          </w:rPr>
          <m:t xml:space="preserve"> </m:t>
        </m:r>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E</m:t>
            </m:r>
          </m:num>
          <m:den>
            <m:r>
              <m:rPr>
                <m:sty m:val="p"/>
              </m:rPr>
              <w:rPr>
                <w:rFonts w:ascii="Cambria Math" w:hAnsi="Cambria Math" w:cs="Gisha" w:hint="cs"/>
                <w:sz w:val="24"/>
                <w:szCs w:val="24"/>
                <w:lang w:val="en-US"/>
              </w:rPr>
              <m:t>V</m:t>
            </m:r>
          </m:den>
        </m:f>
        <m:r>
          <m:rPr>
            <m:sty m:val="p"/>
          </m:rPr>
          <w:rPr>
            <w:rFonts w:ascii="Cambria Math" w:hAnsi="Cambria Math" w:cs="Gisha" w:hint="cs"/>
            <w:sz w:val="24"/>
            <w:szCs w:val="24"/>
            <w:lang w:val="en-US"/>
          </w:rPr>
          <m:t xml:space="preserve"> × </m:t>
        </m:r>
        <m:sSub>
          <m:sSubPr>
            <m:ctrlPr>
              <w:rPr>
                <w:rFonts w:ascii="Cambria Math" w:hAnsi="Cambria Math" w:cs="Gisha" w:hint="cs"/>
                <w:sz w:val="24"/>
                <w:szCs w:val="24"/>
                <w:lang w:val="en-US"/>
              </w:rPr>
            </m:ctrlPr>
          </m:sSubPr>
          <m:e>
            <m:r>
              <m:rPr>
                <m:sty m:val="p"/>
              </m:rPr>
              <w:rPr>
                <w:rFonts w:ascii="Cambria Math" w:hAnsi="Cambria Math" w:cs="Gisha"/>
                <w:sz w:val="24"/>
                <w:szCs w:val="24"/>
                <w:lang w:val="en-US"/>
              </w:rPr>
              <m:t>k</m:t>
            </m:r>
          </m:e>
          <m:sub>
            <m:r>
              <m:rPr>
                <m:sty m:val="p"/>
              </m:rPr>
              <w:rPr>
                <w:rFonts w:ascii="Cambria Math" w:hAnsi="Cambria Math" w:cs="Gisha"/>
                <w:sz w:val="24"/>
                <w:szCs w:val="24"/>
                <w:lang w:val="en-US"/>
              </w:rPr>
              <m:t>e</m:t>
            </m:r>
          </m:sub>
        </m:sSub>
        <m:r>
          <m:rPr>
            <m:sty m:val="p"/>
          </m:rPr>
          <w:rPr>
            <w:rFonts w:ascii="Cambria Math" w:hAnsi="Cambria Math" w:cs="Gisha" w:hint="cs"/>
            <w:sz w:val="24"/>
            <w:szCs w:val="24"/>
            <w:lang w:val="en-US"/>
          </w:rPr>
          <m:t>)</m:t>
        </m:r>
      </m:oMath>
      <w:r w:rsidR="006C3E71" w:rsidRPr="00F273E8">
        <w:rPr>
          <w:rFonts w:ascii="Gisha" w:eastAsiaTheme="minorEastAsia" w:hAnsi="Gisha" w:cs="Gisha" w:hint="cs"/>
          <w:sz w:val="24"/>
          <w:szCs w:val="24"/>
          <w:lang w:val="en-US"/>
        </w:rPr>
        <w:t xml:space="preserve"> + </w:t>
      </w:r>
      <w:r w:rsidR="006C3E71" w:rsidRPr="00F273E8">
        <w:rPr>
          <w:rFonts w:ascii="Gisha" w:hAnsi="Gisha" w:cs="Gisha" w:hint="cs"/>
          <w:sz w:val="24"/>
          <w:szCs w:val="24"/>
          <w:lang w:val="en-US"/>
        </w:rPr>
        <w:t>(</w:t>
      </w:r>
      <m:oMath>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D</m:t>
            </m:r>
          </m:num>
          <m:den>
            <m:r>
              <m:rPr>
                <m:sty m:val="p"/>
              </m:rPr>
              <w:rPr>
                <w:rFonts w:ascii="Cambria Math" w:hAnsi="Cambria Math" w:cs="Gisha"/>
                <w:sz w:val="24"/>
                <w:szCs w:val="24"/>
                <w:lang w:val="en-US"/>
              </w:rPr>
              <m:t xml:space="preserve"> </m:t>
            </m:r>
            <m:r>
              <m:rPr>
                <m:sty m:val="p"/>
              </m:rPr>
              <w:rPr>
                <w:rFonts w:ascii="Cambria Math" w:hAnsi="Cambria Math" w:cs="Gisha" w:hint="cs"/>
                <w:sz w:val="24"/>
                <w:szCs w:val="24"/>
                <w:lang w:val="en-US"/>
              </w:rPr>
              <m:t>V</m:t>
            </m:r>
          </m:den>
        </m:f>
        <m:r>
          <m:rPr>
            <m:sty m:val="p"/>
          </m:rPr>
          <w:rPr>
            <w:rFonts w:ascii="Cambria Math" w:hAnsi="Cambria Math" w:cs="Gisha" w:hint="cs"/>
            <w:sz w:val="24"/>
            <w:szCs w:val="24"/>
            <w:lang w:val="en-US"/>
          </w:rPr>
          <m:t xml:space="preserve"> × </m:t>
        </m:r>
        <m:sSub>
          <m:sSubPr>
            <m:ctrlPr>
              <w:rPr>
                <w:rFonts w:ascii="Cambria Math" w:hAnsi="Cambria Math" w:cs="Gisha" w:hint="cs"/>
                <w:sz w:val="24"/>
                <w:szCs w:val="24"/>
                <w:lang w:val="en-US"/>
              </w:rPr>
            </m:ctrlPr>
          </m:sSubPr>
          <m:e>
            <m:r>
              <m:rPr>
                <m:sty m:val="p"/>
              </m:rPr>
              <w:rPr>
                <w:rFonts w:ascii="Cambria Math" w:hAnsi="Cambria Math" w:cs="Gisha"/>
                <w:sz w:val="24"/>
                <w:szCs w:val="24"/>
                <w:lang w:val="en-US"/>
              </w:rPr>
              <m:t>k</m:t>
            </m:r>
          </m:e>
          <m:sub>
            <m:r>
              <m:rPr>
                <m:sty m:val="p"/>
              </m:rPr>
              <w:rPr>
                <w:rFonts w:ascii="Cambria Math" w:hAnsi="Cambria Math" w:cs="Gisha"/>
                <w:sz w:val="24"/>
                <w:szCs w:val="24"/>
                <w:lang w:val="en-US"/>
              </w:rPr>
              <m:t>d</m:t>
            </m:r>
          </m:sub>
        </m:sSub>
        <m:r>
          <m:rPr>
            <m:sty m:val="p"/>
          </m:rPr>
          <w:rPr>
            <w:rFonts w:ascii="Cambria Math" w:hAnsi="Cambria Math" w:cs="Gisha" w:hint="cs"/>
            <w:sz w:val="24"/>
            <w:szCs w:val="24"/>
            <w:lang w:val="en-US"/>
          </w:rPr>
          <m:t>)</m:t>
        </m:r>
      </m:oMath>
    </w:p>
    <w:p w14:paraId="7613AE5E" w14:textId="6095A373" w:rsidR="00BC62A7" w:rsidRPr="00CD14BC" w:rsidRDefault="004D3467" w:rsidP="00233829">
      <w:pPr>
        <w:spacing w:after="0" w:line="240" w:lineRule="auto"/>
        <w:ind w:left="360"/>
        <w:rPr>
          <w:rFonts w:ascii="Gisha" w:hAnsi="Gisha" w:cs="Gisha"/>
          <w:sz w:val="24"/>
          <w:szCs w:val="24"/>
          <w:lang w:val="en-US"/>
        </w:rPr>
      </w:pPr>
      <w:r>
        <w:rPr>
          <w:rFonts w:ascii="Gisha" w:hAnsi="Gisha" w:cs="Gisha"/>
          <w:sz w:val="24"/>
          <w:szCs w:val="24"/>
          <w:lang w:val="en-US"/>
        </w:rPr>
        <w:t>It equals the weighted average cost of equity (k</w:t>
      </w:r>
      <w:r w:rsidRPr="004D3467">
        <w:rPr>
          <w:rFonts w:ascii="Gisha" w:hAnsi="Gisha" w:cs="Gisha"/>
          <w:sz w:val="24"/>
          <w:szCs w:val="24"/>
          <w:vertAlign w:val="subscript"/>
          <w:lang w:val="en-US"/>
        </w:rPr>
        <w:t>e</w:t>
      </w:r>
      <w:r>
        <w:rPr>
          <w:rFonts w:ascii="Gisha" w:hAnsi="Gisha" w:cs="Gisha"/>
          <w:sz w:val="24"/>
          <w:szCs w:val="24"/>
          <w:lang w:val="en-US"/>
        </w:rPr>
        <w:t>) and debt (k</w:t>
      </w:r>
      <w:r w:rsidRPr="004D3467">
        <w:rPr>
          <w:rFonts w:ascii="Gisha" w:hAnsi="Gisha" w:cs="Gisha"/>
          <w:sz w:val="24"/>
          <w:szCs w:val="24"/>
          <w:vertAlign w:val="subscript"/>
          <w:lang w:val="en-US"/>
        </w:rPr>
        <w:t>d</w:t>
      </w:r>
      <w:r>
        <w:rPr>
          <w:rFonts w:ascii="Gisha" w:hAnsi="Gisha" w:cs="Gisha"/>
          <w:sz w:val="24"/>
          <w:szCs w:val="24"/>
          <w:lang w:val="en-US"/>
        </w:rPr>
        <w:t xml:space="preserve">).  </w:t>
      </w:r>
      <w:r w:rsidR="006C3E71" w:rsidRPr="00CD14BC">
        <w:rPr>
          <w:rFonts w:ascii="Gisha" w:hAnsi="Gisha" w:cs="Gisha"/>
          <w:sz w:val="24"/>
          <w:szCs w:val="24"/>
          <w:lang w:val="en-US"/>
        </w:rPr>
        <w:t xml:space="preserve">V is the total </w:t>
      </w:r>
      <w:r w:rsidR="00933068">
        <w:rPr>
          <w:rFonts w:ascii="Gisha" w:hAnsi="Gisha" w:cs="Gisha"/>
          <w:sz w:val="24"/>
          <w:szCs w:val="24"/>
          <w:lang w:val="en-US"/>
        </w:rPr>
        <w:t>market value of equity (E) and debt (D)</w:t>
      </w:r>
      <w:r w:rsidR="006C3E71" w:rsidRPr="00CD14BC">
        <w:rPr>
          <w:rFonts w:ascii="Gisha" w:hAnsi="Gisha" w:cs="Gisha"/>
          <w:sz w:val="24"/>
          <w:szCs w:val="24"/>
          <w:lang w:val="en-US"/>
        </w:rPr>
        <w:t>.  The formu</w:t>
      </w:r>
      <w:r w:rsidR="00C10197" w:rsidRPr="00CD14BC">
        <w:rPr>
          <w:rFonts w:ascii="Gisha" w:hAnsi="Gisha" w:cs="Gisha"/>
          <w:sz w:val="24"/>
          <w:szCs w:val="24"/>
          <w:lang w:val="en-US"/>
        </w:rPr>
        <w:t>la is rearranged to give:</w:t>
      </w:r>
    </w:p>
    <w:p w14:paraId="6521B1DB" w14:textId="58B11AF0" w:rsidR="00C10197" w:rsidRPr="00CC77EB" w:rsidRDefault="00C10197" w:rsidP="00233829">
      <w:pPr>
        <w:spacing w:after="0" w:line="240" w:lineRule="auto"/>
        <w:ind w:left="360"/>
        <w:rPr>
          <w:rFonts w:ascii="Gisha" w:hAnsi="Gisha" w:cs="Gisha"/>
          <w:i/>
          <w:iCs/>
          <w:sz w:val="20"/>
          <w:szCs w:val="20"/>
          <w:lang w:val="en-US"/>
        </w:rPr>
      </w:pPr>
    </w:p>
    <w:p w14:paraId="1D63571C" w14:textId="0ADBF431" w:rsidR="00C10197" w:rsidRPr="00F273E8" w:rsidRDefault="00F42569" w:rsidP="00C10197">
      <w:pPr>
        <w:spacing w:after="0" w:line="240" w:lineRule="auto"/>
        <w:ind w:left="360"/>
        <w:jc w:val="center"/>
        <w:rPr>
          <w:rFonts w:ascii="Gisha" w:hAnsi="Gisha" w:cs="Gisha"/>
          <w:sz w:val="24"/>
          <w:szCs w:val="24"/>
          <w:lang w:val="en-US"/>
        </w:rPr>
      </w:pPr>
      <w:r w:rsidRPr="00F273E8">
        <w:rPr>
          <w:rFonts w:ascii="Gisha" w:hAnsi="Gisha" w:cs="Gisha"/>
          <w:sz w:val="24"/>
          <w:szCs w:val="24"/>
          <w:lang w:val="en-US"/>
        </w:rPr>
        <w:t>k</w:t>
      </w:r>
      <w:r w:rsidRPr="00F273E8">
        <w:rPr>
          <w:rFonts w:ascii="Gisha" w:hAnsi="Gisha" w:cs="Gisha"/>
          <w:sz w:val="24"/>
          <w:szCs w:val="24"/>
          <w:vertAlign w:val="subscript"/>
          <w:lang w:val="en-US"/>
        </w:rPr>
        <w:t>e</w:t>
      </w:r>
      <w:r w:rsidR="00C10197" w:rsidRPr="00F273E8">
        <w:rPr>
          <w:rFonts w:ascii="Gisha" w:hAnsi="Gisha" w:cs="Gisha" w:hint="cs"/>
          <w:sz w:val="24"/>
          <w:szCs w:val="24"/>
          <w:lang w:val="en-US"/>
        </w:rPr>
        <w:t xml:space="preserve"> = </w:t>
      </w:r>
      <w:r w:rsidRPr="00F273E8">
        <w:rPr>
          <w:rFonts w:ascii="Gisha" w:hAnsi="Gisha" w:cs="Gisha"/>
          <w:sz w:val="24"/>
          <w:szCs w:val="24"/>
          <w:lang w:val="en-US"/>
        </w:rPr>
        <w:t>k</w:t>
      </w:r>
      <w:r w:rsidRPr="00F273E8">
        <w:rPr>
          <w:rFonts w:ascii="Gisha" w:hAnsi="Gisha" w:cs="Gisha"/>
          <w:sz w:val="24"/>
          <w:szCs w:val="24"/>
          <w:vertAlign w:val="subscript"/>
          <w:lang w:val="en-US"/>
        </w:rPr>
        <w:t>a</w:t>
      </w:r>
      <w:r w:rsidR="00C10197" w:rsidRPr="00F273E8">
        <w:rPr>
          <w:rFonts w:ascii="Gisha" w:hAnsi="Gisha" w:cs="Gisha" w:hint="cs"/>
          <w:sz w:val="24"/>
          <w:szCs w:val="24"/>
          <w:lang w:val="en-US"/>
        </w:rPr>
        <w:t xml:space="preserve"> + (</w:t>
      </w:r>
      <w:r w:rsidRPr="00F273E8">
        <w:rPr>
          <w:rFonts w:ascii="Gisha" w:hAnsi="Gisha" w:cs="Gisha"/>
          <w:sz w:val="24"/>
          <w:szCs w:val="24"/>
          <w:lang w:val="en-US"/>
        </w:rPr>
        <w:t>k</w:t>
      </w:r>
      <w:r w:rsidRPr="00F273E8">
        <w:rPr>
          <w:rFonts w:ascii="Gisha" w:hAnsi="Gisha" w:cs="Gisha"/>
          <w:sz w:val="24"/>
          <w:szCs w:val="24"/>
          <w:vertAlign w:val="subscript"/>
          <w:lang w:val="en-US"/>
        </w:rPr>
        <w:t>a</w:t>
      </w:r>
      <w:r w:rsidR="00C10197" w:rsidRPr="00F273E8">
        <w:rPr>
          <w:rFonts w:ascii="Gisha" w:hAnsi="Gisha" w:cs="Gisha" w:hint="cs"/>
          <w:sz w:val="24"/>
          <w:szCs w:val="24"/>
          <w:lang w:val="en-US"/>
        </w:rPr>
        <w:t xml:space="preserve"> – </w:t>
      </w:r>
      <w:r w:rsidRPr="00F273E8">
        <w:rPr>
          <w:rFonts w:ascii="Gisha" w:hAnsi="Gisha" w:cs="Gisha"/>
          <w:sz w:val="24"/>
          <w:szCs w:val="24"/>
          <w:lang w:val="en-US"/>
        </w:rPr>
        <w:t>k</w:t>
      </w:r>
      <w:r w:rsidRPr="00F273E8">
        <w:rPr>
          <w:rFonts w:ascii="Gisha" w:hAnsi="Gisha" w:cs="Gisha"/>
          <w:sz w:val="24"/>
          <w:szCs w:val="24"/>
          <w:vertAlign w:val="subscript"/>
          <w:lang w:val="en-US"/>
        </w:rPr>
        <w:t>d</w:t>
      </w:r>
      <w:r w:rsidR="00C10197" w:rsidRPr="00F273E8">
        <w:rPr>
          <w:rFonts w:ascii="Gisha" w:hAnsi="Gisha" w:cs="Gisha" w:hint="cs"/>
          <w:sz w:val="24"/>
          <w:szCs w:val="24"/>
          <w:lang w:val="en-US"/>
        </w:rPr>
        <w:t>) (</w:t>
      </w:r>
      <m:oMath>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D</m:t>
            </m:r>
          </m:num>
          <m:den>
            <m:r>
              <m:rPr>
                <m:sty m:val="p"/>
              </m:rPr>
              <w:rPr>
                <w:rFonts w:ascii="Cambria Math" w:hAnsi="Cambria Math" w:cs="Gisha" w:hint="cs"/>
                <w:sz w:val="24"/>
                <w:szCs w:val="24"/>
                <w:lang w:val="en-US"/>
              </w:rPr>
              <m:t>E</m:t>
            </m:r>
          </m:den>
        </m:f>
      </m:oMath>
      <w:r w:rsidR="00C10197" w:rsidRPr="00F273E8">
        <w:rPr>
          <w:rFonts w:ascii="Gisha" w:eastAsiaTheme="minorEastAsia" w:hAnsi="Gisha" w:cs="Gisha" w:hint="cs"/>
          <w:sz w:val="24"/>
          <w:szCs w:val="24"/>
          <w:lang w:val="en-US"/>
        </w:rPr>
        <w:t>)</w:t>
      </w:r>
    </w:p>
    <w:bookmarkEnd w:id="4"/>
    <w:p w14:paraId="21BBCCFB" w14:textId="43332778" w:rsidR="00C10197" w:rsidRPr="00CC77EB" w:rsidRDefault="00C10197" w:rsidP="00233829">
      <w:pPr>
        <w:spacing w:after="0" w:line="240" w:lineRule="auto"/>
        <w:ind w:left="360"/>
        <w:rPr>
          <w:rFonts w:ascii="Gisha" w:hAnsi="Gisha" w:cs="Gisha"/>
          <w:sz w:val="20"/>
          <w:szCs w:val="20"/>
          <w:lang w:val="en-US"/>
        </w:rPr>
      </w:pPr>
    </w:p>
    <w:p w14:paraId="11515381" w14:textId="6DA08946" w:rsidR="006F5143" w:rsidRDefault="00C10197" w:rsidP="00012DB6">
      <w:pPr>
        <w:spacing w:after="0" w:line="240" w:lineRule="auto"/>
        <w:ind w:left="360"/>
        <w:rPr>
          <w:rFonts w:ascii="Gisha" w:hAnsi="Gisha" w:cs="Gisha"/>
          <w:sz w:val="24"/>
          <w:szCs w:val="24"/>
          <w:lang w:val="en-US"/>
        </w:rPr>
      </w:pPr>
      <w:r>
        <w:rPr>
          <w:rFonts w:ascii="Gisha" w:hAnsi="Gisha" w:cs="Gisha"/>
          <w:sz w:val="24"/>
          <w:szCs w:val="24"/>
          <w:lang w:val="en-US"/>
        </w:rPr>
        <w:t xml:space="preserve">These two formulas and </w:t>
      </w:r>
      <w:r w:rsidR="002C0CF8">
        <w:rPr>
          <w:rFonts w:ascii="Gisha" w:hAnsi="Gisha" w:cs="Gisha"/>
          <w:sz w:val="24"/>
          <w:szCs w:val="24"/>
          <w:lang w:val="en-US"/>
        </w:rPr>
        <w:t>k</w:t>
      </w:r>
      <w:r w:rsidR="002C0CF8" w:rsidRPr="002C0CF8">
        <w:rPr>
          <w:rFonts w:ascii="Gisha" w:hAnsi="Gisha" w:cs="Gisha"/>
          <w:sz w:val="24"/>
          <w:szCs w:val="24"/>
          <w:vertAlign w:val="subscript"/>
          <w:lang w:val="en-US"/>
        </w:rPr>
        <w:t>d</w:t>
      </w:r>
      <w:r>
        <w:rPr>
          <w:rFonts w:ascii="Gisha" w:hAnsi="Gisha" w:cs="Gisha"/>
          <w:sz w:val="24"/>
          <w:szCs w:val="24"/>
          <w:lang w:val="en-US"/>
        </w:rPr>
        <w:t xml:space="preserve"> are </w:t>
      </w:r>
      <w:r w:rsidR="008643C4">
        <w:rPr>
          <w:rFonts w:ascii="Gisha" w:hAnsi="Gisha" w:cs="Gisha"/>
          <w:sz w:val="24"/>
          <w:szCs w:val="24"/>
          <w:lang w:val="en-US"/>
        </w:rPr>
        <w:t>shown graphically</w:t>
      </w:r>
      <w:r w:rsidR="00F42569">
        <w:rPr>
          <w:rFonts w:ascii="Gisha" w:hAnsi="Gisha" w:cs="Gisha"/>
          <w:sz w:val="24"/>
          <w:szCs w:val="24"/>
          <w:lang w:val="en-US"/>
        </w:rPr>
        <w:t xml:space="preserve"> below:</w:t>
      </w:r>
      <w:r>
        <w:rPr>
          <w:rFonts w:ascii="Gisha" w:hAnsi="Gisha" w:cs="Gisha"/>
          <w:sz w:val="24"/>
          <w:szCs w:val="24"/>
          <w:lang w:val="en-US"/>
        </w:rPr>
        <w:t xml:space="preserve"> </w:t>
      </w:r>
    </w:p>
    <w:p w14:paraId="42BF2B8E" w14:textId="77777777" w:rsidR="00012DB6" w:rsidRPr="00012DB6" w:rsidRDefault="00012DB6" w:rsidP="00012DB6">
      <w:pPr>
        <w:spacing w:after="0" w:line="240" w:lineRule="auto"/>
        <w:ind w:left="360"/>
        <w:rPr>
          <w:rFonts w:ascii="Gisha" w:hAnsi="Gisha" w:cs="Gisha"/>
          <w:sz w:val="24"/>
          <w:szCs w:val="24"/>
          <w:lang w:val="en-US"/>
        </w:rPr>
      </w:pPr>
    </w:p>
    <w:p w14:paraId="754204A9" w14:textId="6190F69A" w:rsidR="00C10197" w:rsidRPr="00F42569" w:rsidRDefault="00C10197" w:rsidP="00F42569">
      <w:pPr>
        <w:spacing w:after="0" w:line="240" w:lineRule="auto"/>
        <w:ind w:left="360"/>
        <w:jc w:val="center"/>
        <w:rPr>
          <w:rFonts w:ascii="Gisha" w:hAnsi="Gisha" w:cs="Gisha"/>
          <w:b/>
          <w:bCs/>
          <w:sz w:val="24"/>
          <w:szCs w:val="24"/>
          <w:lang w:val="en-US"/>
        </w:rPr>
      </w:pPr>
      <w:r w:rsidRPr="00F42569">
        <w:rPr>
          <w:rFonts w:ascii="Gisha" w:hAnsi="Gisha" w:cs="Gisha"/>
          <w:b/>
          <w:bCs/>
          <w:sz w:val="24"/>
          <w:szCs w:val="24"/>
          <w:lang w:val="en-US"/>
        </w:rPr>
        <w:t xml:space="preserve">Exhibit </w:t>
      </w:r>
      <w:r w:rsidR="00D6376A">
        <w:rPr>
          <w:rFonts w:ascii="Gisha" w:hAnsi="Gisha" w:cs="Gisha"/>
          <w:b/>
          <w:bCs/>
          <w:sz w:val="24"/>
          <w:szCs w:val="24"/>
          <w:lang w:val="en-US"/>
        </w:rPr>
        <w:t>7</w:t>
      </w:r>
      <w:r w:rsidRPr="00F42569">
        <w:rPr>
          <w:rFonts w:ascii="Gisha" w:hAnsi="Gisha" w:cs="Gisha"/>
          <w:b/>
          <w:bCs/>
          <w:sz w:val="24"/>
          <w:szCs w:val="24"/>
          <w:lang w:val="en-US"/>
        </w:rPr>
        <w:t>:</w:t>
      </w:r>
      <w:r w:rsidR="004D3467">
        <w:rPr>
          <w:rFonts w:ascii="Gisha" w:hAnsi="Gisha" w:cs="Gisha"/>
          <w:b/>
          <w:bCs/>
          <w:sz w:val="24"/>
          <w:szCs w:val="24"/>
          <w:lang w:val="en-US"/>
        </w:rPr>
        <w:t xml:space="preserve">  MM Without Taxes</w:t>
      </w:r>
      <w:r w:rsidR="00AD1F94">
        <w:rPr>
          <w:rFonts w:ascii="Gisha" w:hAnsi="Gisha" w:cs="Gisha"/>
          <w:b/>
          <w:bCs/>
          <w:sz w:val="24"/>
          <w:szCs w:val="24"/>
          <w:lang w:val="en-US"/>
        </w:rPr>
        <w:t xml:space="preserve"> and Cost of Capital</w:t>
      </w:r>
    </w:p>
    <w:p w14:paraId="5A8A8D64" w14:textId="5B22D09A" w:rsidR="00F42569" w:rsidRDefault="00F42569" w:rsidP="00C10197">
      <w:pPr>
        <w:spacing w:after="0" w:line="240" w:lineRule="auto"/>
        <w:ind w:left="360"/>
        <w:rPr>
          <w:rFonts w:ascii="Gisha" w:hAnsi="Gisha" w:cs="Gisha"/>
          <w:sz w:val="24"/>
          <w:szCs w:val="24"/>
          <w:lang w:val="en-US"/>
        </w:rPr>
      </w:pPr>
    </w:p>
    <w:p w14:paraId="2C201BE9" w14:textId="14ACF7B9" w:rsidR="00F42569" w:rsidRDefault="00F42569" w:rsidP="00C10197">
      <w:pPr>
        <w:spacing w:after="0" w:line="240" w:lineRule="auto"/>
        <w:ind w:left="360"/>
        <w:rPr>
          <w:rFonts w:ascii="Gisha" w:hAnsi="Gisha" w:cs="Gisha"/>
          <w:sz w:val="24"/>
          <w:szCs w:val="24"/>
          <w:lang w:val="en-US"/>
        </w:rPr>
      </w:pPr>
      <w:r>
        <w:rPr>
          <w:rFonts w:ascii="Gisha" w:hAnsi="Gisha" w:cs="Gisha"/>
          <w:noProof/>
          <w:sz w:val="24"/>
          <w:szCs w:val="24"/>
          <w:lang w:val="en-US"/>
        </w:rPr>
        <mc:AlternateContent>
          <mc:Choice Requires="wpg">
            <w:drawing>
              <wp:anchor distT="0" distB="0" distL="114300" distR="114300" simplePos="0" relativeHeight="251672576" behindDoc="0" locked="0" layoutInCell="1" allowOverlap="1" wp14:anchorId="4AA82296" wp14:editId="28876D13">
                <wp:simplePos x="0" y="0"/>
                <wp:positionH relativeFrom="column">
                  <wp:posOffset>1162050</wp:posOffset>
                </wp:positionH>
                <wp:positionV relativeFrom="paragraph">
                  <wp:posOffset>38100</wp:posOffset>
                </wp:positionV>
                <wp:extent cx="4238625" cy="2515057"/>
                <wp:effectExtent l="0" t="38100" r="9525" b="0"/>
                <wp:wrapNone/>
                <wp:docPr id="57" name="Group 57"/>
                <wp:cNvGraphicFramePr/>
                <a:graphic xmlns:a="http://schemas.openxmlformats.org/drawingml/2006/main">
                  <a:graphicData uri="http://schemas.microsoft.com/office/word/2010/wordprocessingGroup">
                    <wpg:wgp>
                      <wpg:cNvGrpSpPr/>
                      <wpg:grpSpPr>
                        <a:xfrm>
                          <a:off x="0" y="0"/>
                          <a:ext cx="4238625" cy="2515057"/>
                          <a:chOff x="0" y="0"/>
                          <a:chExt cx="4238625" cy="2515057"/>
                        </a:xfrm>
                      </wpg:grpSpPr>
                      <wps:wsp>
                        <wps:cNvPr id="71680" name="Text Box 2"/>
                        <wps:cNvSpPr txBox="1">
                          <a:spLocks noChangeArrowheads="1"/>
                        </wps:cNvSpPr>
                        <wps:spPr bwMode="auto">
                          <a:xfrm>
                            <a:off x="3129750" y="948811"/>
                            <a:ext cx="1108875" cy="241814"/>
                          </a:xfrm>
                          <a:prstGeom prst="rect">
                            <a:avLst/>
                          </a:prstGeom>
                          <a:solidFill>
                            <a:srgbClr val="FFFFFF"/>
                          </a:solidFill>
                          <a:ln w="9525">
                            <a:noFill/>
                            <a:miter lim="800000"/>
                            <a:headEnd/>
                            <a:tailEnd/>
                          </a:ln>
                        </wps:spPr>
                        <wps:txbx>
                          <w:txbxContent>
                            <w:p w14:paraId="17E0A93F" w14:textId="7A003D4D" w:rsidR="003201C8" w:rsidRPr="00D33676" w:rsidRDefault="003201C8" w:rsidP="00F42569">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a</w:t>
                              </w:r>
                              <w:r>
                                <w:rPr>
                                  <w:rFonts w:ascii="Gisha" w:hAnsi="Gisha" w:cs="Gisha"/>
                                  <w:sz w:val="20"/>
                                  <w:szCs w:val="20"/>
                                  <w:lang w:val="en-US"/>
                                </w:rPr>
                                <w:t xml:space="preserve"> = </w:t>
                              </w:r>
                              <w:r w:rsidRPr="00D33676">
                                <w:rPr>
                                  <w:rFonts w:ascii="Gisha" w:hAnsi="Gisha" w:cs="Gisha" w:hint="cs"/>
                                  <w:sz w:val="20"/>
                                  <w:szCs w:val="20"/>
                                  <w:lang w:val="en-US"/>
                                </w:rPr>
                                <w:t>WACC</w:t>
                              </w:r>
                            </w:p>
                          </w:txbxContent>
                        </wps:txbx>
                        <wps:bodyPr rot="0" vert="horz" wrap="square" lIns="91440" tIns="45720" rIns="91440" bIns="45720" anchor="t" anchorCtr="0">
                          <a:noAutofit/>
                        </wps:bodyPr>
                      </wps:wsp>
                      <wpg:grpSp>
                        <wpg:cNvPr id="71681" name="Group 71681"/>
                        <wpg:cNvGrpSpPr/>
                        <wpg:grpSpPr>
                          <a:xfrm>
                            <a:off x="0" y="0"/>
                            <a:ext cx="3262023" cy="2515057"/>
                            <a:chOff x="0" y="0"/>
                            <a:chExt cx="3262023" cy="2515057"/>
                          </a:xfrm>
                        </wpg:grpSpPr>
                        <wps:wsp>
                          <wps:cNvPr id="71682" name="Straight Arrow Connector 71682"/>
                          <wps:cNvCnPr/>
                          <wps:spPr>
                            <a:xfrm flipV="1">
                              <a:off x="725729" y="0"/>
                              <a:ext cx="7951" cy="2146852"/>
                            </a:xfrm>
                            <a:prstGeom prst="straightConnector1">
                              <a:avLst/>
                            </a:prstGeom>
                            <a:noFill/>
                            <a:ln w="12700" cap="flat" cmpd="sng" algn="ctr">
                              <a:solidFill>
                                <a:sysClr val="windowText" lastClr="000000"/>
                              </a:solidFill>
                              <a:prstDash val="solid"/>
                              <a:miter lim="800000"/>
                              <a:tailEnd type="triangle"/>
                            </a:ln>
                            <a:effectLst/>
                          </wps:spPr>
                          <wps:bodyPr/>
                        </wps:wsp>
                        <wps:wsp>
                          <wps:cNvPr id="71683" name="Straight Arrow Connector 71683"/>
                          <wps:cNvCnPr/>
                          <wps:spPr>
                            <a:xfrm flipV="1">
                              <a:off x="731520" y="2130247"/>
                              <a:ext cx="2530503" cy="13694"/>
                            </a:xfrm>
                            <a:prstGeom prst="straightConnector1">
                              <a:avLst/>
                            </a:prstGeom>
                            <a:noFill/>
                            <a:ln w="12700" cap="flat" cmpd="sng" algn="ctr">
                              <a:solidFill>
                                <a:sysClr val="windowText" lastClr="000000"/>
                              </a:solidFill>
                              <a:prstDash val="solid"/>
                              <a:miter lim="800000"/>
                              <a:tailEnd type="triangle"/>
                            </a:ln>
                            <a:effectLst/>
                          </wps:spPr>
                          <wps:bodyPr/>
                        </wps:wsp>
                        <wps:wsp>
                          <wps:cNvPr id="71684" name="Straight Arrow Connector 71684"/>
                          <wps:cNvCnPr/>
                          <wps:spPr>
                            <a:xfrm flipV="1">
                              <a:off x="746151" y="292608"/>
                              <a:ext cx="2361538" cy="771276"/>
                            </a:xfrm>
                            <a:prstGeom prst="straightConnector1">
                              <a:avLst/>
                            </a:prstGeom>
                            <a:noFill/>
                            <a:ln w="9525" cap="flat" cmpd="sng" algn="ctr">
                              <a:solidFill>
                                <a:sysClr val="windowText" lastClr="000000"/>
                              </a:solidFill>
                              <a:prstDash val="solid"/>
                              <a:miter lim="800000"/>
                              <a:tailEnd type="triangle"/>
                            </a:ln>
                            <a:effectLst/>
                          </wps:spPr>
                          <wps:bodyPr/>
                        </wps:wsp>
                        <wps:wsp>
                          <wps:cNvPr id="71687" name="Straight Connector 71687"/>
                          <wps:cNvCnPr/>
                          <wps:spPr>
                            <a:xfrm flipV="1">
                              <a:off x="710170" y="1466850"/>
                              <a:ext cx="2299730" cy="26063"/>
                            </a:xfrm>
                            <a:prstGeom prst="line">
                              <a:avLst/>
                            </a:prstGeom>
                            <a:noFill/>
                            <a:ln w="9525" cap="flat" cmpd="sng" algn="ctr">
                              <a:solidFill>
                                <a:sysClr val="windowText" lastClr="000000"/>
                              </a:solidFill>
                              <a:prstDash val="solid"/>
                              <a:miter lim="800000"/>
                              <a:headEnd type="none"/>
                              <a:tailEnd type="triangle"/>
                            </a:ln>
                            <a:effectLst/>
                          </wps:spPr>
                          <wps:bodyPr/>
                        </wps:wsp>
                        <wps:wsp>
                          <wps:cNvPr id="71688" name="Text Box 2"/>
                          <wps:cNvSpPr txBox="1">
                            <a:spLocks noChangeArrowheads="1"/>
                          </wps:cNvSpPr>
                          <wps:spPr bwMode="auto">
                            <a:xfrm>
                              <a:off x="1309421" y="2236927"/>
                              <a:ext cx="1351280" cy="278130"/>
                            </a:xfrm>
                            <a:prstGeom prst="rect">
                              <a:avLst/>
                            </a:prstGeom>
                            <a:solidFill>
                              <a:srgbClr val="FFFFFF"/>
                            </a:solidFill>
                            <a:ln w="9525">
                              <a:noFill/>
                              <a:miter lim="800000"/>
                              <a:headEnd/>
                              <a:tailEnd/>
                            </a:ln>
                          </wps:spPr>
                          <wps:txbx>
                            <w:txbxContent>
                              <w:p w14:paraId="70C9ADE2" w14:textId="77777777" w:rsidR="003201C8" w:rsidRPr="004A1427" w:rsidRDefault="003201C8" w:rsidP="00F42569">
                                <w:pPr>
                                  <w:rPr>
                                    <w:rFonts w:ascii="Gisha" w:hAnsi="Gisha" w:cs="Gisha"/>
                                    <w:b/>
                                    <w:bCs/>
                                    <w:sz w:val="20"/>
                                    <w:szCs w:val="20"/>
                                    <w:lang w:val="en-US"/>
                                  </w:rPr>
                                </w:pPr>
                                <w:r w:rsidRPr="004A1427">
                                  <w:rPr>
                                    <w:rFonts w:ascii="Gisha" w:hAnsi="Gisha" w:cs="Gisha"/>
                                    <w:b/>
                                    <w:bCs/>
                                    <w:sz w:val="20"/>
                                    <w:szCs w:val="20"/>
                                    <w:lang w:val="en-US"/>
                                  </w:rPr>
                                  <w:t>Debt / Equity Ratio</w:t>
                                </w:r>
                              </w:p>
                            </w:txbxContent>
                          </wps:txbx>
                          <wps:bodyPr rot="0" vert="horz" wrap="square" lIns="91440" tIns="45720" rIns="91440" bIns="45720" anchor="t" anchorCtr="0">
                            <a:noAutofit/>
                          </wps:bodyPr>
                        </wps:wsp>
                        <wps:wsp>
                          <wps:cNvPr id="71689" name="Text Box 2"/>
                          <wps:cNvSpPr txBox="1">
                            <a:spLocks noChangeArrowheads="1"/>
                          </wps:cNvSpPr>
                          <wps:spPr bwMode="auto">
                            <a:xfrm>
                              <a:off x="0" y="912876"/>
                              <a:ext cx="659765" cy="452755"/>
                            </a:xfrm>
                            <a:prstGeom prst="rect">
                              <a:avLst/>
                            </a:prstGeom>
                            <a:solidFill>
                              <a:srgbClr val="FFFFFF"/>
                            </a:solidFill>
                            <a:ln w="9525">
                              <a:noFill/>
                              <a:miter lim="800000"/>
                              <a:headEnd/>
                              <a:tailEnd/>
                            </a:ln>
                          </wps:spPr>
                          <wps:txbx>
                            <w:txbxContent>
                              <w:p w14:paraId="73B81904" w14:textId="77777777" w:rsidR="003201C8" w:rsidRPr="004A1427" w:rsidRDefault="003201C8" w:rsidP="00F42569">
                                <w:pPr>
                                  <w:rPr>
                                    <w:rFonts w:ascii="Gisha" w:hAnsi="Gisha" w:cs="Gisha"/>
                                    <w:b/>
                                    <w:bCs/>
                                    <w:sz w:val="20"/>
                                    <w:szCs w:val="20"/>
                                    <w:lang w:val="en-US"/>
                                  </w:rPr>
                                </w:pPr>
                                <w:r w:rsidRPr="004A1427">
                                  <w:rPr>
                                    <w:rFonts w:ascii="Gisha" w:hAnsi="Gisha" w:cs="Gisha"/>
                                    <w:b/>
                                    <w:bCs/>
                                    <w:sz w:val="20"/>
                                    <w:szCs w:val="20"/>
                                    <w:lang w:val="en-US"/>
                                  </w:rPr>
                                  <w:t>Cost of Capital</w:t>
                                </w:r>
                              </w:p>
                            </w:txbxContent>
                          </wps:txbx>
                          <wps:bodyPr rot="0" vert="horz" wrap="square" lIns="91440" tIns="45720" rIns="91440" bIns="45720" anchor="t" anchorCtr="0">
                            <a:noAutofit/>
                          </wps:bodyPr>
                        </wps:wsp>
                      </wpg:grpSp>
                      <wps:wsp>
                        <wps:cNvPr id="71690" name="Text Box 2"/>
                        <wps:cNvSpPr txBox="1">
                          <a:spLocks noChangeArrowheads="1"/>
                        </wps:cNvSpPr>
                        <wps:spPr bwMode="auto">
                          <a:xfrm>
                            <a:off x="3107690" y="1335943"/>
                            <a:ext cx="869804" cy="255974"/>
                          </a:xfrm>
                          <a:prstGeom prst="rect">
                            <a:avLst/>
                          </a:prstGeom>
                          <a:solidFill>
                            <a:srgbClr val="FFFFFF"/>
                          </a:solidFill>
                          <a:ln w="9525">
                            <a:noFill/>
                            <a:miter lim="800000"/>
                            <a:headEnd/>
                            <a:tailEnd/>
                          </a:ln>
                        </wps:spPr>
                        <wps:txbx>
                          <w:txbxContent>
                            <w:p w14:paraId="5D327E5D" w14:textId="4A716E0F" w:rsidR="003201C8" w:rsidRPr="00D33676" w:rsidRDefault="003201C8" w:rsidP="00F42569">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p>
                          </w:txbxContent>
                        </wps:txbx>
                        <wps:bodyPr rot="0" vert="horz" wrap="square" lIns="91440" tIns="45720" rIns="91440" bIns="45720" anchor="t" anchorCtr="0">
                          <a:noAutofit/>
                        </wps:bodyPr>
                      </wps:wsp>
                      <wps:wsp>
                        <wps:cNvPr id="71691" name="Text Box 2"/>
                        <wps:cNvSpPr txBox="1">
                          <a:spLocks noChangeArrowheads="1"/>
                        </wps:cNvSpPr>
                        <wps:spPr bwMode="auto">
                          <a:xfrm>
                            <a:off x="3156433" y="154991"/>
                            <a:ext cx="659765" cy="309880"/>
                          </a:xfrm>
                          <a:prstGeom prst="rect">
                            <a:avLst/>
                          </a:prstGeom>
                          <a:solidFill>
                            <a:srgbClr val="FFFFFF"/>
                          </a:solidFill>
                          <a:ln w="9525">
                            <a:noFill/>
                            <a:miter lim="800000"/>
                            <a:headEnd/>
                            <a:tailEnd/>
                          </a:ln>
                        </wps:spPr>
                        <wps:txbx>
                          <w:txbxContent>
                            <w:p w14:paraId="682F0771" w14:textId="6B6C4CF9" w:rsidR="003201C8" w:rsidRPr="00D33676" w:rsidRDefault="003201C8" w:rsidP="00F42569">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AA82296" id="Group 57" o:spid="_x0000_s1060" style="position:absolute;left:0;text-align:left;margin-left:91.5pt;margin-top:3pt;width:333.75pt;height:198.05pt;z-index:251672576;mso-width-relative:margin" coordsize="42386,2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">
                <v:shape id="_x0000_s1061" type="#_x0000_t202" style="position:absolute;left:31297;top:9488;width:11089;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" stroked="f">
                  <v:textbox>
                    <w:txbxContent>
                      <w:p w14:paraId="17E0A93F" w14:textId="7A003D4D" w:rsidR="003201C8" w:rsidRPr="00D33676" w:rsidRDefault="003201C8" w:rsidP="00F42569">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a</w:t>
                        </w:r>
                        <w:r>
                          <w:rPr>
                            <w:rFonts w:ascii="Gisha" w:hAnsi="Gisha" w:cs="Gisha"/>
                            <w:sz w:val="20"/>
                            <w:szCs w:val="20"/>
                            <w:lang w:val="en-US"/>
                          </w:rPr>
                          <w:t xml:space="preserve"> = </w:t>
                        </w:r>
                        <w:r w:rsidRPr="00D33676">
                          <w:rPr>
                            <w:rFonts w:ascii="Gisha" w:hAnsi="Gisha" w:cs="Gisha" w:hint="cs"/>
                            <w:sz w:val="20"/>
                            <w:szCs w:val="20"/>
                            <w:lang w:val="en-US"/>
                          </w:rPr>
                          <w:t>WACC</w:t>
                        </w:r>
                      </w:p>
                    </w:txbxContent>
                  </v:textbox>
                </v:shape>
                <v:group id="Group 71681" o:spid="_x0000_s1062" style="position:absolute;width:32620;height:25150" coordsize="32620,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">
                  <v:shapetype id="_x0000_t32" coordsize="21600,21600" o:spt="32" o:oned="t" path="m,l21600,21600e" filled="f">
                    <v:path arrowok="t" fillok="f" o:connecttype="none"/>
                    <o:lock v:ext="edit" shapetype="t"/>
                  </v:shapetype>
                  <v:shape id="Straight Arrow Connector 71682" o:spid="_x0000_s1063" type="#_x0000_t32" style="position:absolute;left:7257;width:79;height:2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" strokecolor="windowText" strokeweight="1pt">
                    <v:stroke endarrow="block" joinstyle="miter"/>
                  </v:shape>
                  <v:shape id="Straight Arrow Connector 71683" o:spid="_x0000_s1064" type="#_x0000_t32" style="position:absolute;left:7315;top:21302;width:25305;height: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" strokecolor="windowText" strokeweight="1pt">
                    <v:stroke endarrow="block" joinstyle="miter"/>
                  </v:shape>
                  <v:shape id="Straight Arrow Connector 71684" o:spid="_x0000_s1065" type="#_x0000_t32" style="position:absolute;left:7461;top:2926;width:23615;height:7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" strokecolor="windowText">
                    <v:stroke endarrow="block" joinstyle="miter"/>
                  </v:shape>
                  <v:line id="Straight Connector 71687" o:spid="_x0000_s1066" style="position:absolute;flip:y;visibility:visible;mso-wrap-style:square" from="7101,14668" to="30099,1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" strokecolor="windowText">
                    <v:stroke endarrow="block" joinstyle="miter"/>
                  </v:line>
                  <v:shape id="_x0000_s1067" type="#_x0000_t202" style="position:absolute;left:13094;top:22369;width:1351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" stroked="f">
                    <v:textbox>
                      <w:txbxContent>
                        <w:p w14:paraId="70C9ADE2" w14:textId="77777777" w:rsidR="003201C8" w:rsidRPr="004A1427" w:rsidRDefault="003201C8" w:rsidP="00F42569">
                          <w:pPr>
                            <w:rPr>
                              <w:rFonts w:ascii="Gisha" w:hAnsi="Gisha" w:cs="Gisha"/>
                              <w:b/>
                              <w:bCs/>
                              <w:sz w:val="20"/>
                              <w:szCs w:val="20"/>
                              <w:lang w:val="en-US"/>
                            </w:rPr>
                          </w:pPr>
                          <w:r w:rsidRPr="004A1427">
                            <w:rPr>
                              <w:rFonts w:ascii="Gisha" w:hAnsi="Gisha" w:cs="Gisha"/>
                              <w:b/>
                              <w:bCs/>
                              <w:sz w:val="20"/>
                              <w:szCs w:val="20"/>
                              <w:lang w:val="en-US"/>
                            </w:rPr>
                            <w:t>Debt / Equity Ratio</w:t>
                          </w:r>
                        </w:p>
                      </w:txbxContent>
                    </v:textbox>
                  </v:shape>
                  <v:shape id="_x0000_s1068" type="#_x0000_t202" style="position:absolute;top:9128;width:65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" stroked="f">
                    <v:textbox>
                      <w:txbxContent>
                        <w:p w14:paraId="73B81904" w14:textId="77777777" w:rsidR="003201C8" w:rsidRPr="004A1427" w:rsidRDefault="003201C8" w:rsidP="00F42569">
                          <w:pPr>
                            <w:rPr>
                              <w:rFonts w:ascii="Gisha" w:hAnsi="Gisha" w:cs="Gisha"/>
                              <w:b/>
                              <w:bCs/>
                              <w:sz w:val="20"/>
                              <w:szCs w:val="20"/>
                              <w:lang w:val="en-US"/>
                            </w:rPr>
                          </w:pPr>
                          <w:r w:rsidRPr="004A1427">
                            <w:rPr>
                              <w:rFonts w:ascii="Gisha" w:hAnsi="Gisha" w:cs="Gisha"/>
                              <w:b/>
                              <w:bCs/>
                              <w:sz w:val="20"/>
                              <w:szCs w:val="20"/>
                              <w:lang w:val="en-US"/>
                            </w:rPr>
                            <w:t>Cost of Capital</w:t>
                          </w:r>
                        </w:p>
                      </w:txbxContent>
                    </v:textbox>
                  </v:shape>
                </v:group>
                <v:shape id="_x0000_s1069" type="#_x0000_t202" style="position:absolute;left:31076;top:13359;width:8698;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" stroked="f">
                  <v:textbox>
                    <w:txbxContent>
                      <w:p w14:paraId="5D327E5D" w14:textId="4A716E0F" w:rsidR="003201C8" w:rsidRPr="00D33676" w:rsidRDefault="003201C8" w:rsidP="00F42569">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p>
                    </w:txbxContent>
                  </v:textbox>
                </v:shape>
                <v:shape id="_x0000_s1070" type="#_x0000_t202" style="position:absolute;left:31564;top:1549;width:659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" stroked="f">
                  <v:textbox>
                    <w:txbxContent>
                      <w:p w14:paraId="682F0771" w14:textId="6B6C4CF9" w:rsidR="003201C8" w:rsidRPr="00D33676" w:rsidRDefault="003201C8" w:rsidP="00F42569">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e</w:t>
                        </w:r>
                      </w:p>
                    </w:txbxContent>
                  </v:textbox>
                </v:shape>
              </v:group>
            </w:pict>
          </mc:Fallback>
        </mc:AlternateContent>
      </w:r>
    </w:p>
    <w:p w14:paraId="112308CF" w14:textId="08159D15" w:rsidR="00F42569" w:rsidRDefault="00F42569" w:rsidP="00C10197">
      <w:pPr>
        <w:spacing w:after="0" w:line="240" w:lineRule="auto"/>
        <w:ind w:left="360"/>
        <w:rPr>
          <w:rFonts w:ascii="Gisha" w:hAnsi="Gisha" w:cs="Gisha"/>
          <w:sz w:val="24"/>
          <w:szCs w:val="24"/>
          <w:lang w:val="en-US"/>
        </w:rPr>
      </w:pPr>
    </w:p>
    <w:p w14:paraId="4037E4BA" w14:textId="3B4E92F4" w:rsidR="00F42569" w:rsidRDefault="00F42569" w:rsidP="00C10197">
      <w:pPr>
        <w:spacing w:after="0" w:line="240" w:lineRule="auto"/>
        <w:ind w:left="360"/>
        <w:rPr>
          <w:rFonts w:ascii="Gisha" w:hAnsi="Gisha" w:cs="Gisha"/>
          <w:sz w:val="24"/>
          <w:szCs w:val="24"/>
          <w:lang w:val="en-US"/>
        </w:rPr>
      </w:pPr>
    </w:p>
    <w:p w14:paraId="50687D3F" w14:textId="5399B539" w:rsidR="00F42569" w:rsidRDefault="00F42569" w:rsidP="00C10197">
      <w:pPr>
        <w:spacing w:after="0" w:line="240" w:lineRule="auto"/>
        <w:ind w:left="360"/>
        <w:rPr>
          <w:rFonts w:ascii="Gisha" w:hAnsi="Gisha" w:cs="Gisha"/>
          <w:sz w:val="24"/>
          <w:szCs w:val="24"/>
          <w:lang w:val="en-US"/>
        </w:rPr>
      </w:pPr>
    </w:p>
    <w:p w14:paraId="4ACA35A8" w14:textId="4A7941BA" w:rsidR="00F42569" w:rsidRDefault="00F42569" w:rsidP="00C10197">
      <w:pPr>
        <w:spacing w:after="0" w:line="240" w:lineRule="auto"/>
        <w:ind w:left="360"/>
        <w:rPr>
          <w:rFonts w:ascii="Gisha" w:hAnsi="Gisha" w:cs="Gisha"/>
          <w:sz w:val="24"/>
          <w:szCs w:val="24"/>
          <w:lang w:val="en-US"/>
        </w:rPr>
      </w:pPr>
    </w:p>
    <w:p w14:paraId="28DB524A" w14:textId="5FBD017B" w:rsidR="00F42569" w:rsidRDefault="00F42569" w:rsidP="00C10197">
      <w:pPr>
        <w:spacing w:after="0" w:line="240" w:lineRule="auto"/>
        <w:ind w:left="360"/>
        <w:rPr>
          <w:rFonts w:ascii="Gisha" w:hAnsi="Gisha" w:cs="Gisha"/>
          <w:sz w:val="24"/>
          <w:szCs w:val="24"/>
          <w:lang w:val="en-US"/>
        </w:rPr>
      </w:pPr>
    </w:p>
    <w:p w14:paraId="2D0D2A55" w14:textId="65328FA1" w:rsidR="00F42569" w:rsidRDefault="00F42569" w:rsidP="00C10197">
      <w:pPr>
        <w:spacing w:after="0" w:line="240" w:lineRule="auto"/>
        <w:ind w:left="360"/>
        <w:rPr>
          <w:rFonts w:ascii="Gisha" w:hAnsi="Gisha" w:cs="Gisha"/>
          <w:sz w:val="24"/>
          <w:szCs w:val="24"/>
          <w:lang w:val="en-US"/>
        </w:rPr>
      </w:pPr>
      <w:r>
        <w:rPr>
          <w:rFonts w:ascii="Gisha" w:hAnsi="Gisha" w:cs="Gisha"/>
          <w:noProof/>
          <w:sz w:val="24"/>
          <w:szCs w:val="24"/>
          <w:lang w:val="en-US"/>
        </w:rPr>
        <mc:AlternateContent>
          <mc:Choice Requires="wps">
            <w:drawing>
              <wp:anchor distT="0" distB="0" distL="114300" distR="114300" simplePos="0" relativeHeight="251673600" behindDoc="0" locked="0" layoutInCell="1" allowOverlap="1" wp14:anchorId="45932AEA" wp14:editId="6E702F6A">
                <wp:simplePos x="0" y="0"/>
                <wp:positionH relativeFrom="column">
                  <wp:posOffset>1895640</wp:posOffset>
                </wp:positionH>
                <wp:positionV relativeFrom="paragraph">
                  <wp:posOffset>29911</wp:posOffset>
                </wp:positionV>
                <wp:extent cx="2295360" cy="22159"/>
                <wp:effectExtent l="0" t="76200" r="29210" b="73660"/>
                <wp:wrapNone/>
                <wp:docPr id="71696" name="Straight Arrow Connector 71696"/>
                <wp:cNvGraphicFramePr/>
                <a:graphic xmlns:a="http://schemas.openxmlformats.org/drawingml/2006/main">
                  <a:graphicData uri="http://schemas.microsoft.com/office/word/2010/wordprocessingShape">
                    <wps:wsp>
                      <wps:cNvCnPr/>
                      <wps:spPr>
                        <a:xfrm flipV="1">
                          <a:off x="0" y="0"/>
                          <a:ext cx="2295360" cy="2215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2D260" id="Straight Arrow Connector 71696" o:spid="_x0000_s1026" type="#_x0000_t32" style="position:absolute;margin-left:149.25pt;margin-top:2.35pt;width:180.75pt;height:1.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" strokecolor="black [3213]">
                <v:stroke endarrow="block" joinstyle="miter"/>
              </v:shape>
            </w:pict>
          </mc:Fallback>
        </mc:AlternateContent>
      </w:r>
    </w:p>
    <w:p w14:paraId="283BDFA1" w14:textId="1BFEEC8C" w:rsidR="00F42569" w:rsidRDefault="00F42569" w:rsidP="00C10197">
      <w:pPr>
        <w:spacing w:after="0" w:line="240" w:lineRule="auto"/>
        <w:ind w:left="360"/>
        <w:rPr>
          <w:rFonts w:ascii="Gisha" w:hAnsi="Gisha" w:cs="Gisha"/>
          <w:sz w:val="24"/>
          <w:szCs w:val="24"/>
          <w:lang w:val="en-US"/>
        </w:rPr>
      </w:pPr>
    </w:p>
    <w:p w14:paraId="1DC56E29" w14:textId="03C119F4" w:rsidR="00F42569" w:rsidRDefault="00F42569" w:rsidP="00C10197">
      <w:pPr>
        <w:spacing w:after="0" w:line="240" w:lineRule="auto"/>
        <w:ind w:left="360"/>
        <w:rPr>
          <w:rFonts w:ascii="Gisha" w:hAnsi="Gisha" w:cs="Gisha"/>
          <w:sz w:val="24"/>
          <w:szCs w:val="24"/>
          <w:lang w:val="en-US"/>
        </w:rPr>
      </w:pPr>
    </w:p>
    <w:p w14:paraId="7187A0D2" w14:textId="7B31799E" w:rsidR="00F42569" w:rsidRDefault="00F42569" w:rsidP="00C10197">
      <w:pPr>
        <w:spacing w:after="0" w:line="240" w:lineRule="auto"/>
        <w:ind w:left="360"/>
        <w:rPr>
          <w:rFonts w:ascii="Gisha" w:hAnsi="Gisha" w:cs="Gisha"/>
          <w:sz w:val="24"/>
          <w:szCs w:val="24"/>
          <w:lang w:val="en-US"/>
        </w:rPr>
      </w:pPr>
    </w:p>
    <w:p w14:paraId="3413A0CE" w14:textId="700CC2CB" w:rsidR="00F42569" w:rsidRDefault="00F42569" w:rsidP="00C10197">
      <w:pPr>
        <w:spacing w:after="0" w:line="240" w:lineRule="auto"/>
        <w:ind w:left="360"/>
        <w:rPr>
          <w:rFonts w:ascii="Gisha" w:hAnsi="Gisha" w:cs="Gisha"/>
          <w:sz w:val="24"/>
          <w:szCs w:val="24"/>
          <w:lang w:val="en-US"/>
        </w:rPr>
      </w:pPr>
    </w:p>
    <w:p w14:paraId="3499DC49" w14:textId="0DA49DC9" w:rsidR="00F42569" w:rsidRDefault="00F42569" w:rsidP="00C10197">
      <w:pPr>
        <w:spacing w:after="0" w:line="240" w:lineRule="auto"/>
        <w:ind w:left="360"/>
        <w:rPr>
          <w:rFonts w:ascii="Gisha" w:hAnsi="Gisha" w:cs="Gisha"/>
          <w:sz w:val="24"/>
          <w:szCs w:val="24"/>
          <w:lang w:val="en-US"/>
        </w:rPr>
      </w:pPr>
    </w:p>
    <w:p w14:paraId="7F45E382" w14:textId="3735FAF9" w:rsidR="00F42569" w:rsidRDefault="00F42569" w:rsidP="00C10197">
      <w:pPr>
        <w:spacing w:after="0" w:line="240" w:lineRule="auto"/>
        <w:ind w:left="360"/>
        <w:rPr>
          <w:rFonts w:ascii="Gisha" w:hAnsi="Gisha" w:cs="Gisha"/>
          <w:sz w:val="24"/>
          <w:szCs w:val="24"/>
          <w:lang w:val="en-US"/>
        </w:rPr>
      </w:pPr>
    </w:p>
    <w:p w14:paraId="2CE9E8F7" w14:textId="249B22A6" w:rsidR="00F42569" w:rsidRDefault="00F42569" w:rsidP="00C10197">
      <w:pPr>
        <w:spacing w:after="0" w:line="240" w:lineRule="auto"/>
        <w:ind w:left="360"/>
        <w:rPr>
          <w:rFonts w:ascii="Gisha" w:hAnsi="Gisha" w:cs="Gisha"/>
          <w:sz w:val="24"/>
          <w:szCs w:val="24"/>
          <w:lang w:val="en-US"/>
        </w:rPr>
      </w:pPr>
    </w:p>
    <w:p w14:paraId="18C4880A" w14:textId="77777777" w:rsidR="0072527B" w:rsidRPr="00F273E8" w:rsidRDefault="0072527B" w:rsidP="00300A8C">
      <w:pPr>
        <w:spacing w:after="0" w:line="240" w:lineRule="auto"/>
        <w:rPr>
          <w:rFonts w:ascii="Gisha" w:hAnsi="Gisha" w:cs="Gisha"/>
          <w:sz w:val="20"/>
          <w:szCs w:val="20"/>
          <w:lang w:val="en-US"/>
        </w:rPr>
      </w:pPr>
    </w:p>
    <w:p w14:paraId="4598B10A" w14:textId="0716561E" w:rsidR="00C10197" w:rsidRPr="0072527B" w:rsidRDefault="00C10197" w:rsidP="005A4ABB">
      <w:pPr>
        <w:spacing w:after="0" w:line="240" w:lineRule="auto"/>
        <w:ind w:left="360" w:right="-360"/>
        <w:rPr>
          <w:rFonts w:ascii="Gisha" w:hAnsi="Gisha" w:cs="Gisha"/>
          <w:sz w:val="24"/>
          <w:szCs w:val="24"/>
          <w:lang w:val="en-US"/>
        </w:rPr>
      </w:pPr>
      <w:r>
        <w:rPr>
          <w:rFonts w:ascii="Gisha" w:hAnsi="Gisha" w:cs="Gisha"/>
          <w:sz w:val="24"/>
          <w:szCs w:val="24"/>
          <w:lang w:val="en-US"/>
        </w:rPr>
        <w:lastRenderedPageBreak/>
        <w:t xml:space="preserve">Proposition II states </w:t>
      </w:r>
      <w:r w:rsidR="004E0608">
        <w:rPr>
          <w:rFonts w:ascii="Gisha" w:hAnsi="Gisha" w:cs="Gisha"/>
          <w:sz w:val="24"/>
          <w:szCs w:val="24"/>
          <w:lang w:val="en-US"/>
        </w:rPr>
        <w:t xml:space="preserve">the firm’s </w:t>
      </w:r>
      <w:r w:rsidR="00300A8C">
        <w:rPr>
          <w:rFonts w:ascii="Gisha" w:hAnsi="Gisha" w:cs="Gisha"/>
          <w:sz w:val="24"/>
          <w:szCs w:val="24"/>
          <w:lang w:val="en-US"/>
        </w:rPr>
        <w:t>k</w:t>
      </w:r>
      <w:r w:rsidR="00300A8C">
        <w:rPr>
          <w:rFonts w:ascii="Gisha" w:hAnsi="Gisha" w:cs="Gisha"/>
          <w:sz w:val="24"/>
          <w:szCs w:val="24"/>
          <w:vertAlign w:val="subscript"/>
          <w:lang w:val="en-US"/>
        </w:rPr>
        <w:t>a</w:t>
      </w:r>
      <w:r>
        <w:rPr>
          <w:rFonts w:ascii="Gisha" w:hAnsi="Gisha" w:cs="Gisha"/>
          <w:sz w:val="24"/>
          <w:szCs w:val="24"/>
          <w:lang w:val="en-US"/>
        </w:rPr>
        <w:t xml:space="preserve"> </w:t>
      </w:r>
      <w:r w:rsidR="004E0608">
        <w:rPr>
          <w:rFonts w:ascii="Gisha" w:hAnsi="Gisha" w:cs="Gisha"/>
          <w:sz w:val="24"/>
          <w:szCs w:val="24"/>
          <w:lang w:val="en-US"/>
        </w:rPr>
        <w:t xml:space="preserve">or WACC </w:t>
      </w:r>
      <w:r w:rsidR="003201C8">
        <w:rPr>
          <w:rFonts w:ascii="Gisha" w:hAnsi="Gisha" w:cs="Gisha"/>
          <w:sz w:val="24"/>
          <w:szCs w:val="24"/>
          <w:lang w:val="en-US"/>
        </w:rPr>
        <w:t>is</w:t>
      </w:r>
      <w:r w:rsidR="00300A8C">
        <w:rPr>
          <w:rFonts w:ascii="Gisha" w:hAnsi="Gisha" w:cs="Gisha"/>
          <w:sz w:val="24"/>
          <w:szCs w:val="24"/>
          <w:lang w:val="en-US"/>
        </w:rPr>
        <w:t xml:space="preserve"> </w:t>
      </w:r>
      <w:r>
        <w:rPr>
          <w:rFonts w:ascii="Gisha" w:hAnsi="Gisha" w:cs="Gisha"/>
          <w:sz w:val="24"/>
          <w:szCs w:val="24"/>
          <w:lang w:val="en-US"/>
        </w:rPr>
        <w:t xml:space="preserve">the same regardless of how </w:t>
      </w:r>
      <w:r w:rsidR="004E0608">
        <w:rPr>
          <w:rFonts w:ascii="Gisha" w:hAnsi="Gisha" w:cs="Gisha"/>
          <w:sz w:val="24"/>
          <w:szCs w:val="24"/>
          <w:lang w:val="en-US"/>
        </w:rPr>
        <w:t xml:space="preserve">it </w:t>
      </w:r>
      <w:r>
        <w:rPr>
          <w:rFonts w:ascii="Gisha" w:hAnsi="Gisha" w:cs="Gisha"/>
          <w:sz w:val="24"/>
          <w:szCs w:val="24"/>
          <w:lang w:val="en-US"/>
        </w:rPr>
        <w:t xml:space="preserve">is financed.  </w:t>
      </w:r>
      <w:r w:rsidR="00E07C63">
        <w:rPr>
          <w:rFonts w:ascii="Gisha" w:hAnsi="Gisha" w:cs="Gisha"/>
          <w:sz w:val="24"/>
          <w:szCs w:val="24"/>
          <w:lang w:val="en-US"/>
        </w:rPr>
        <w:t>The benefit</w:t>
      </w:r>
      <w:r w:rsidR="00300A8C">
        <w:rPr>
          <w:rFonts w:ascii="Gisha" w:hAnsi="Gisha" w:cs="Gisha"/>
          <w:sz w:val="24"/>
          <w:szCs w:val="24"/>
          <w:lang w:val="en-US"/>
        </w:rPr>
        <w:t>s</w:t>
      </w:r>
      <w:r w:rsidR="00E07C63">
        <w:rPr>
          <w:rFonts w:ascii="Gisha" w:hAnsi="Gisha" w:cs="Gisha"/>
          <w:sz w:val="24"/>
          <w:szCs w:val="24"/>
          <w:lang w:val="en-US"/>
        </w:rPr>
        <w:t xml:space="preserve"> from </w:t>
      </w:r>
      <w:r>
        <w:rPr>
          <w:rFonts w:ascii="Gisha" w:hAnsi="Gisha" w:cs="Gisha"/>
          <w:sz w:val="24"/>
          <w:szCs w:val="24"/>
          <w:lang w:val="en-US"/>
        </w:rPr>
        <w:t xml:space="preserve">using more </w:t>
      </w:r>
      <w:r w:rsidR="00E07C63">
        <w:rPr>
          <w:rFonts w:ascii="Gisha" w:hAnsi="Gisha" w:cs="Gisha"/>
          <w:sz w:val="24"/>
          <w:szCs w:val="24"/>
          <w:lang w:val="en-US"/>
        </w:rPr>
        <w:t>lower</w:t>
      </w:r>
      <w:r w:rsidR="003201C8">
        <w:rPr>
          <w:rFonts w:ascii="Gisha" w:hAnsi="Gisha" w:cs="Gisha"/>
          <w:sz w:val="24"/>
          <w:szCs w:val="24"/>
          <w:lang w:val="en-US"/>
        </w:rPr>
        <w:t>-</w:t>
      </w:r>
      <w:r w:rsidR="00E07C63">
        <w:rPr>
          <w:rFonts w:ascii="Gisha" w:hAnsi="Gisha" w:cs="Gisha"/>
          <w:sz w:val="24"/>
          <w:szCs w:val="24"/>
          <w:lang w:val="en-US"/>
        </w:rPr>
        <w:t>cost debt (</w:t>
      </w:r>
      <w:r w:rsidR="00300A8C">
        <w:rPr>
          <w:rFonts w:ascii="Gisha" w:hAnsi="Gisha" w:cs="Gisha"/>
          <w:sz w:val="24"/>
          <w:szCs w:val="24"/>
          <w:lang w:val="en-US"/>
        </w:rPr>
        <w:t>k</w:t>
      </w:r>
      <w:r w:rsidR="00300A8C">
        <w:rPr>
          <w:rFonts w:ascii="Gisha" w:hAnsi="Gisha" w:cs="Gisha"/>
          <w:sz w:val="24"/>
          <w:szCs w:val="24"/>
          <w:vertAlign w:val="subscript"/>
          <w:lang w:val="en-US"/>
        </w:rPr>
        <w:t>d</w:t>
      </w:r>
      <w:r w:rsidR="00E07C63" w:rsidRPr="00E07C63">
        <w:rPr>
          <w:rFonts w:ascii="Gisha" w:hAnsi="Gisha" w:cs="Gisha"/>
          <w:sz w:val="24"/>
          <w:szCs w:val="24"/>
          <w:lang w:val="en-US"/>
        </w:rPr>
        <w:t>)</w:t>
      </w:r>
      <w:r w:rsidR="00E07C63">
        <w:rPr>
          <w:rFonts w:ascii="Gisha" w:hAnsi="Gisha" w:cs="Gisha"/>
          <w:sz w:val="24"/>
          <w:szCs w:val="24"/>
          <w:lang w:val="en-US"/>
        </w:rPr>
        <w:t xml:space="preserve"> </w:t>
      </w:r>
      <w:r w:rsidR="00523CF6">
        <w:rPr>
          <w:rFonts w:ascii="Gisha" w:hAnsi="Gisha" w:cs="Gisha"/>
          <w:sz w:val="24"/>
          <w:szCs w:val="24"/>
          <w:lang w:val="en-US"/>
        </w:rPr>
        <w:t>are</w:t>
      </w:r>
      <w:r w:rsidR="00364269">
        <w:rPr>
          <w:rFonts w:ascii="Gisha" w:hAnsi="Gisha" w:cs="Gisha"/>
          <w:sz w:val="24"/>
          <w:szCs w:val="24"/>
          <w:lang w:val="en-US"/>
        </w:rPr>
        <w:t xml:space="preserve"> exactly </w:t>
      </w:r>
      <w:r w:rsidR="00E07C63">
        <w:rPr>
          <w:rFonts w:ascii="Gisha" w:hAnsi="Gisha" w:cs="Gisha"/>
          <w:sz w:val="24"/>
          <w:szCs w:val="24"/>
          <w:lang w:val="en-US"/>
        </w:rPr>
        <w:t>offset by the higher cost of equity (</w:t>
      </w:r>
      <w:r w:rsidR="00300A8C">
        <w:rPr>
          <w:rFonts w:ascii="Gisha" w:hAnsi="Gisha" w:cs="Gisha"/>
          <w:sz w:val="24"/>
          <w:szCs w:val="24"/>
          <w:lang w:val="en-US"/>
        </w:rPr>
        <w:t>k</w:t>
      </w:r>
      <w:r w:rsidR="00300A8C">
        <w:rPr>
          <w:rFonts w:ascii="Gisha" w:hAnsi="Gisha" w:cs="Gisha"/>
          <w:sz w:val="24"/>
          <w:szCs w:val="24"/>
          <w:vertAlign w:val="subscript"/>
          <w:lang w:val="en-US"/>
        </w:rPr>
        <w:t>e</w:t>
      </w:r>
      <w:r w:rsidR="00E07C63">
        <w:rPr>
          <w:rFonts w:ascii="Gisha" w:hAnsi="Gisha" w:cs="Gisha"/>
          <w:sz w:val="24"/>
          <w:szCs w:val="24"/>
          <w:lang w:val="en-US"/>
        </w:rPr>
        <w:t>)</w:t>
      </w:r>
      <w:r w:rsidR="00300A8C">
        <w:rPr>
          <w:rFonts w:ascii="Gisha" w:hAnsi="Gisha" w:cs="Gisha"/>
          <w:sz w:val="24"/>
          <w:szCs w:val="24"/>
          <w:lang w:val="en-US"/>
        </w:rPr>
        <w:t xml:space="preserve"> due to </w:t>
      </w:r>
      <w:r w:rsidR="00933068">
        <w:rPr>
          <w:rFonts w:ascii="Gisha" w:hAnsi="Gisha" w:cs="Gisha"/>
          <w:sz w:val="24"/>
          <w:szCs w:val="24"/>
          <w:lang w:val="en-US"/>
        </w:rPr>
        <w:t>greater</w:t>
      </w:r>
      <w:r w:rsidR="00300A8C">
        <w:rPr>
          <w:rFonts w:ascii="Gisha" w:hAnsi="Gisha" w:cs="Gisha"/>
          <w:sz w:val="24"/>
          <w:szCs w:val="24"/>
          <w:lang w:val="en-US"/>
        </w:rPr>
        <w:t xml:space="preserve"> financial risk</w:t>
      </w:r>
      <w:r w:rsidR="00E07C63">
        <w:rPr>
          <w:rFonts w:ascii="Gisha" w:hAnsi="Gisha" w:cs="Gisha"/>
          <w:sz w:val="24"/>
          <w:szCs w:val="24"/>
          <w:lang w:val="en-US"/>
        </w:rPr>
        <w:t>.</w:t>
      </w:r>
      <w:r w:rsidR="0072527B">
        <w:rPr>
          <w:rFonts w:ascii="Gisha" w:hAnsi="Gisha" w:cs="Gisha"/>
          <w:sz w:val="24"/>
          <w:szCs w:val="24"/>
          <w:lang w:val="en-US"/>
        </w:rPr>
        <w:t xml:space="preserve"> A</w:t>
      </w:r>
      <w:r w:rsidR="00253E53">
        <w:rPr>
          <w:rFonts w:ascii="Gisha" w:hAnsi="Gisha" w:cs="Gisha"/>
          <w:sz w:val="24"/>
          <w:szCs w:val="24"/>
          <w:lang w:val="en-US"/>
        </w:rPr>
        <w:t>gain,</w:t>
      </w:r>
      <w:r w:rsidR="0072527B">
        <w:rPr>
          <w:rFonts w:ascii="Gisha" w:hAnsi="Gisha" w:cs="Gisha"/>
          <w:sz w:val="24"/>
          <w:szCs w:val="24"/>
          <w:lang w:val="en-US"/>
        </w:rPr>
        <w:t xml:space="preserve"> </w:t>
      </w:r>
      <w:r w:rsidR="0093478E">
        <w:rPr>
          <w:rFonts w:ascii="Gisha" w:hAnsi="Gisha" w:cs="Gisha"/>
          <w:sz w:val="24"/>
          <w:szCs w:val="24"/>
          <w:lang w:val="en-US"/>
        </w:rPr>
        <w:t xml:space="preserve">a </w:t>
      </w:r>
      <w:r w:rsidR="0072527B">
        <w:rPr>
          <w:rFonts w:ascii="Gisha" w:hAnsi="Gisha" w:cs="Gisha"/>
          <w:sz w:val="24"/>
          <w:szCs w:val="24"/>
          <w:lang w:val="en-US"/>
        </w:rPr>
        <w:t xml:space="preserve">firm’s </w:t>
      </w:r>
      <w:r w:rsidR="00253E53">
        <w:rPr>
          <w:rFonts w:ascii="Gisha" w:hAnsi="Gisha" w:cs="Gisha"/>
          <w:sz w:val="24"/>
          <w:szCs w:val="24"/>
          <w:lang w:val="en-US"/>
        </w:rPr>
        <w:t>unleveraged and leveraged values are the same</w:t>
      </w:r>
      <w:r w:rsidR="0093478E">
        <w:rPr>
          <w:rFonts w:ascii="Gisha" w:hAnsi="Gisha" w:cs="Gisha"/>
          <w:sz w:val="24"/>
          <w:szCs w:val="24"/>
          <w:lang w:val="en-US"/>
        </w:rPr>
        <w:t xml:space="preserve"> if WACC does not change</w:t>
      </w:r>
      <w:r w:rsidR="00253E53">
        <w:rPr>
          <w:rFonts w:ascii="Gisha" w:hAnsi="Gisha" w:cs="Gisha"/>
          <w:sz w:val="24"/>
          <w:szCs w:val="24"/>
          <w:lang w:val="en-US"/>
        </w:rPr>
        <w:t xml:space="preserve">, so </w:t>
      </w:r>
      <w:r w:rsidR="0093478E">
        <w:rPr>
          <w:rFonts w:ascii="Gisha" w:hAnsi="Gisha" w:cs="Gisha"/>
          <w:sz w:val="24"/>
          <w:szCs w:val="24"/>
          <w:lang w:val="en-US"/>
        </w:rPr>
        <w:t xml:space="preserve">its </w:t>
      </w:r>
      <w:r w:rsidR="0072527B">
        <w:rPr>
          <w:rFonts w:ascii="Gisha" w:hAnsi="Gisha" w:cs="Gisha"/>
          <w:sz w:val="24"/>
          <w:szCs w:val="24"/>
          <w:lang w:val="en-US"/>
        </w:rPr>
        <w:t>capital structure is irrelevant.</w:t>
      </w:r>
    </w:p>
    <w:p w14:paraId="5F618070" w14:textId="77777777" w:rsidR="00146886" w:rsidRPr="00146886" w:rsidRDefault="00146886" w:rsidP="00E07C63">
      <w:pPr>
        <w:spacing w:after="0" w:line="240" w:lineRule="auto"/>
        <w:rPr>
          <w:rFonts w:ascii="Gisha" w:hAnsi="Gisha" w:cs="Gisha"/>
          <w:sz w:val="24"/>
          <w:szCs w:val="24"/>
          <w:lang w:val="en-US"/>
        </w:rPr>
      </w:pPr>
    </w:p>
    <w:p w14:paraId="07B3C6DF" w14:textId="4AC2AAA7" w:rsidR="0018377B" w:rsidRDefault="00146886" w:rsidP="0018377B">
      <w:pPr>
        <w:spacing w:after="0" w:line="240" w:lineRule="auto"/>
        <w:ind w:left="360"/>
        <w:rPr>
          <w:rFonts w:ascii="Gisha" w:hAnsi="Gisha" w:cs="Gisha"/>
          <w:sz w:val="24"/>
          <w:szCs w:val="24"/>
          <w:lang w:val="en-US"/>
        </w:rPr>
      </w:pPr>
      <w:r>
        <w:rPr>
          <w:rFonts w:ascii="Gisha" w:hAnsi="Gisha" w:cs="Gisha"/>
          <w:b/>
          <w:bCs/>
          <w:sz w:val="24"/>
          <w:szCs w:val="24"/>
          <w:lang w:val="en-US"/>
        </w:rPr>
        <w:t xml:space="preserve">Modigliani and Miller (MM) </w:t>
      </w:r>
      <w:r w:rsidR="00E51A7D">
        <w:rPr>
          <w:rFonts w:ascii="Gisha" w:hAnsi="Gisha" w:cs="Gisha"/>
          <w:b/>
          <w:bCs/>
          <w:sz w:val="24"/>
          <w:szCs w:val="24"/>
          <w:lang w:val="en-US"/>
        </w:rPr>
        <w:t>w</w:t>
      </w:r>
      <w:r>
        <w:rPr>
          <w:rFonts w:ascii="Gisha" w:hAnsi="Gisha" w:cs="Gisha"/>
          <w:b/>
          <w:bCs/>
          <w:sz w:val="24"/>
          <w:szCs w:val="24"/>
          <w:lang w:val="en-US"/>
        </w:rPr>
        <w:t xml:space="preserve">ith </w:t>
      </w:r>
      <w:r w:rsidR="00E51A7D">
        <w:rPr>
          <w:rFonts w:ascii="Gisha" w:hAnsi="Gisha" w:cs="Gisha"/>
          <w:b/>
          <w:bCs/>
          <w:sz w:val="24"/>
          <w:szCs w:val="24"/>
          <w:lang w:val="en-US"/>
        </w:rPr>
        <w:t>t</w:t>
      </w:r>
      <w:r>
        <w:rPr>
          <w:rFonts w:ascii="Gisha" w:hAnsi="Gisha" w:cs="Gisha"/>
          <w:b/>
          <w:bCs/>
          <w:sz w:val="24"/>
          <w:szCs w:val="24"/>
          <w:lang w:val="en-US"/>
        </w:rPr>
        <w:t>axes.</w:t>
      </w:r>
      <w:r w:rsidR="004E0608">
        <w:rPr>
          <w:rFonts w:ascii="Gisha" w:hAnsi="Gisha" w:cs="Gisha"/>
          <w:sz w:val="24"/>
          <w:szCs w:val="24"/>
          <w:lang w:val="en-US"/>
        </w:rPr>
        <w:t xml:space="preserve">  MM without taxes is unrealistic because interest is tax</w:t>
      </w:r>
      <w:r w:rsidR="003201C8">
        <w:rPr>
          <w:rFonts w:ascii="Gisha" w:hAnsi="Gisha" w:cs="Gisha"/>
          <w:sz w:val="24"/>
          <w:szCs w:val="24"/>
          <w:lang w:val="en-US"/>
        </w:rPr>
        <w:t>-</w:t>
      </w:r>
      <w:r w:rsidR="004E0608">
        <w:rPr>
          <w:rFonts w:ascii="Gisha" w:hAnsi="Gisha" w:cs="Gisha"/>
          <w:sz w:val="24"/>
          <w:szCs w:val="24"/>
          <w:lang w:val="en-US"/>
        </w:rPr>
        <w:t>deductible which lower</w:t>
      </w:r>
      <w:r w:rsidR="00C9219B">
        <w:rPr>
          <w:rFonts w:ascii="Gisha" w:hAnsi="Gisha" w:cs="Gisha"/>
          <w:sz w:val="24"/>
          <w:szCs w:val="24"/>
          <w:lang w:val="en-US"/>
        </w:rPr>
        <w:t>s a firm’s</w:t>
      </w:r>
      <w:r w:rsidR="004E0608">
        <w:rPr>
          <w:rFonts w:ascii="Gisha" w:hAnsi="Gisha" w:cs="Gisha"/>
          <w:sz w:val="24"/>
          <w:szCs w:val="24"/>
          <w:lang w:val="en-US"/>
        </w:rPr>
        <w:t xml:space="preserve"> cost of borrowing.  If a </w:t>
      </w:r>
      <w:r w:rsidR="004D3467">
        <w:rPr>
          <w:rFonts w:ascii="Gisha" w:hAnsi="Gisha" w:cs="Gisha"/>
          <w:sz w:val="24"/>
          <w:szCs w:val="24"/>
          <w:lang w:val="en-US"/>
        </w:rPr>
        <w:t xml:space="preserve">company’s annual interest expenses were </w:t>
      </w:r>
      <w:r w:rsidR="004E0608">
        <w:rPr>
          <w:rFonts w:ascii="Gisha" w:hAnsi="Gisha" w:cs="Gisha"/>
          <w:sz w:val="24"/>
          <w:szCs w:val="24"/>
          <w:lang w:val="en-US"/>
        </w:rPr>
        <w:t>CAD 100 and its corporate tax rate</w:t>
      </w:r>
      <w:r w:rsidR="002C0CF8">
        <w:rPr>
          <w:rFonts w:ascii="Gisha" w:hAnsi="Gisha" w:cs="Gisha"/>
          <w:sz w:val="24"/>
          <w:szCs w:val="24"/>
          <w:lang w:val="en-US"/>
        </w:rPr>
        <w:t xml:space="preserve"> (t)</w:t>
      </w:r>
      <w:r w:rsidR="004E0608">
        <w:rPr>
          <w:rFonts w:ascii="Gisha" w:hAnsi="Gisha" w:cs="Gisha"/>
          <w:sz w:val="24"/>
          <w:szCs w:val="24"/>
          <w:lang w:val="en-US"/>
        </w:rPr>
        <w:t xml:space="preserve"> was 25%, it would receive a </w:t>
      </w:r>
      <w:r w:rsidR="004D3467">
        <w:rPr>
          <w:rFonts w:ascii="Gisha" w:hAnsi="Gisha" w:cs="Gisha"/>
          <w:sz w:val="24"/>
          <w:szCs w:val="24"/>
          <w:lang w:val="en-US"/>
        </w:rPr>
        <w:t xml:space="preserve">yearly tax </w:t>
      </w:r>
      <w:r w:rsidR="004E0608">
        <w:rPr>
          <w:rFonts w:ascii="Gisha" w:hAnsi="Gisha" w:cs="Gisha"/>
          <w:sz w:val="24"/>
          <w:szCs w:val="24"/>
          <w:lang w:val="en-US"/>
        </w:rPr>
        <w:t xml:space="preserve">benefit of CAD 25. </w:t>
      </w:r>
      <w:r w:rsidR="005703AB">
        <w:rPr>
          <w:rFonts w:ascii="Gisha" w:hAnsi="Gisha" w:cs="Gisha"/>
          <w:sz w:val="24"/>
          <w:szCs w:val="24"/>
          <w:lang w:val="en-US"/>
        </w:rPr>
        <w:t xml:space="preserve"> The </w:t>
      </w:r>
      <w:r w:rsidR="00E51A7D">
        <w:rPr>
          <w:rFonts w:ascii="Gisha" w:hAnsi="Gisha" w:cs="Gisha"/>
          <w:sz w:val="24"/>
          <w:szCs w:val="24"/>
          <w:lang w:val="en-US"/>
        </w:rPr>
        <w:t>interest t</w:t>
      </w:r>
      <w:r w:rsidR="004E0608">
        <w:rPr>
          <w:rFonts w:ascii="Gisha" w:hAnsi="Gisha" w:cs="Gisha"/>
          <w:sz w:val="24"/>
          <w:szCs w:val="24"/>
          <w:lang w:val="en-US"/>
        </w:rPr>
        <w:t>ax shield</w:t>
      </w:r>
      <w:r w:rsidR="005703AB">
        <w:rPr>
          <w:rFonts w:ascii="Gisha" w:hAnsi="Gisha" w:cs="Gisha"/>
          <w:sz w:val="24"/>
          <w:szCs w:val="24"/>
          <w:lang w:val="en-US"/>
        </w:rPr>
        <w:t xml:space="preserve"> </w:t>
      </w:r>
      <w:r w:rsidR="00E51A7D">
        <w:rPr>
          <w:rFonts w:ascii="Gisha" w:hAnsi="Gisha" w:cs="Gisha"/>
          <w:sz w:val="24"/>
          <w:szCs w:val="24"/>
          <w:lang w:val="en-US"/>
        </w:rPr>
        <w:t>r</w:t>
      </w:r>
      <w:r w:rsidR="004D3467">
        <w:rPr>
          <w:rFonts w:ascii="Gisha" w:hAnsi="Gisha" w:cs="Gisha"/>
          <w:sz w:val="24"/>
          <w:szCs w:val="24"/>
          <w:lang w:val="en-US"/>
        </w:rPr>
        <w:t xml:space="preserve">eceived in perpetuity </w:t>
      </w:r>
      <w:r w:rsidR="005703AB">
        <w:rPr>
          <w:rFonts w:ascii="Gisha" w:hAnsi="Gisha" w:cs="Gisha"/>
          <w:sz w:val="24"/>
          <w:szCs w:val="24"/>
          <w:lang w:val="en-US"/>
        </w:rPr>
        <w:t xml:space="preserve">is valued </w:t>
      </w:r>
      <w:r w:rsidR="0018377B">
        <w:rPr>
          <w:rFonts w:ascii="Gisha" w:hAnsi="Gisha" w:cs="Gisha"/>
          <w:sz w:val="24"/>
          <w:szCs w:val="24"/>
          <w:lang w:val="en-US"/>
        </w:rPr>
        <w:t>using the formula:</w:t>
      </w:r>
    </w:p>
    <w:p w14:paraId="710BAD77" w14:textId="13143F3E" w:rsidR="0018377B" w:rsidRPr="00CD14BC" w:rsidRDefault="008D7658" w:rsidP="0018377B">
      <w:pPr>
        <w:spacing w:after="0" w:line="240" w:lineRule="auto"/>
        <w:ind w:left="360"/>
        <w:rPr>
          <w:rFonts w:ascii="Gisha" w:hAnsi="Gisha" w:cs="Gisha"/>
          <w:sz w:val="20"/>
          <w:szCs w:val="20"/>
          <w:lang w:val="en-US"/>
        </w:rPr>
      </w:pPr>
      <w:r>
        <w:rPr>
          <w:rFonts w:ascii="Gisha" w:hAnsi="Gisha" w:cs="Gisha"/>
          <w:sz w:val="20"/>
          <w:szCs w:val="20"/>
          <w:lang w:val="en-US"/>
        </w:rPr>
        <w:t xml:space="preserve"> </w:t>
      </w:r>
    </w:p>
    <w:p w14:paraId="7C31B14F" w14:textId="5E050795" w:rsidR="0018377B" w:rsidRPr="00F273E8" w:rsidRDefault="004D3467" w:rsidP="005703AB">
      <w:pPr>
        <w:tabs>
          <w:tab w:val="left" w:pos="6840"/>
        </w:tabs>
        <w:spacing w:after="0" w:line="240" w:lineRule="auto"/>
        <w:ind w:left="360"/>
        <w:jc w:val="center"/>
        <w:rPr>
          <w:rFonts w:ascii="Gisha" w:hAnsi="Gisha" w:cs="Gisha"/>
          <w:sz w:val="24"/>
          <w:szCs w:val="24"/>
          <w:lang w:val="en-US"/>
        </w:rPr>
      </w:pPr>
      <w:r w:rsidRPr="00F273E8">
        <w:rPr>
          <w:rFonts w:ascii="Gisha" w:hAnsi="Gisha" w:cs="Gisha" w:hint="cs"/>
          <w:sz w:val="20"/>
          <w:szCs w:val="20"/>
          <w:lang w:val="en-US"/>
        </w:rPr>
        <w:t>Present v</w:t>
      </w:r>
      <w:r w:rsidR="0018377B" w:rsidRPr="00F273E8">
        <w:rPr>
          <w:rFonts w:ascii="Gisha" w:hAnsi="Gisha" w:cs="Gisha" w:hint="cs"/>
          <w:sz w:val="20"/>
          <w:szCs w:val="20"/>
          <w:lang w:val="en-US"/>
        </w:rPr>
        <w:t xml:space="preserve">alue </w:t>
      </w:r>
      <w:r w:rsidRPr="00F273E8">
        <w:rPr>
          <w:rFonts w:ascii="Gisha" w:hAnsi="Gisha" w:cs="Gisha" w:hint="cs"/>
          <w:sz w:val="20"/>
          <w:szCs w:val="20"/>
          <w:lang w:val="en-US"/>
        </w:rPr>
        <w:t xml:space="preserve">of </w:t>
      </w:r>
      <w:r w:rsidR="0018377B" w:rsidRPr="00F273E8">
        <w:rPr>
          <w:rFonts w:ascii="Gisha" w:hAnsi="Gisha" w:cs="Gisha" w:hint="cs"/>
          <w:sz w:val="20"/>
          <w:szCs w:val="20"/>
          <w:lang w:val="en-US"/>
        </w:rPr>
        <w:t>interest tax shield =</w:t>
      </w:r>
      <w:r w:rsidR="0018377B" w:rsidRPr="00F273E8">
        <w:rPr>
          <w:rFonts w:ascii="Gisha" w:hAnsi="Gisha" w:cs="Gisha" w:hint="cs"/>
          <w:sz w:val="24"/>
          <w:szCs w:val="24"/>
          <w:lang w:val="en-US"/>
        </w:rPr>
        <w:t xml:space="preserve"> </w:t>
      </w:r>
      <m:oMath>
        <m:f>
          <m:fPr>
            <m:ctrlPr>
              <w:rPr>
                <w:rFonts w:ascii="Cambria Math" w:hAnsi="Cambria Math" w:cs="Gisha" w:hint="cs"/>
                <w:iCs/>
                <w:sz w:val="24"/>
                <w:szCs w:val="24"/>
                <w:lang w:val="en-US"/>
              </w:rPr>
            </m:ctrlPr>
          </m:fPr>
          <m:num>
            <m:r>
              <m:rPr>
                <m:sty m:val="p"/>
              </m:rPr>
              <w:rPr>
                <w:rFonts w:ascii="Cambria Math" w:hAnsi="Cambria Math" w:cs="Gisha" w:hint="cs"/>
                <w:sz w:val="24"/>
                <w:szCs w:val="24"/>
                <w:lang w:val="en-US"/>
              </w:rPr>
              <m:t xml:space="preserve">t × </m:t>
            </m:r>
            <m:sSub>
              <m:sSubPr>
                <m:ctrlPr>
                  <w:rPr>
                    <w:rFonts w:ascii="Cambria Math" w:hAnsi="Cambria Math" w:cs="Gisha" w:hint="cs"/>
                    <w:sz w:val="24"/>
                    <w:szCs w:val="24"/>
                    <w:lang w:val="en-US"/>
                  </w:rPr>
                </m:ctrlPr>
              </m:sSubPr>
              <m:e>
                <m:r>
                  <m:rPr>
                    <m:sty m:val="p"/>
                  </m:rPr>
                  <w:rPr>
                    <w:rFonts w:ascii="Cambria Math" w:hAnsi="Cambria Math" w:cs="Gisha" w:hint="cs"/>
                    <w:sz w:val="24"/>
                    <w:szCs w:val="24"/>
                    <w:lang w:val="en-US"/>
                  </w:rPr>
                  <m:t>k</m:t>
                </m:r>
              </m:e>
              <m:sub>
                <m:r>
                  <m:rPr>
                    <m:sty m:val="p"/>
                  </m:rPr>
                  <w:rPr>
                    <w:rFonts w:ascii="Cambria Math" w:hAnsi="Cambria Math" w:cs="Gisha" w:hint="cs"/>
                    <w:sz w:val="24"/>
                    <w:szCs w:val="24"/>
                    <w:lang w:val="en-US"/>
                  </w:rPr>
                  <m:t>d</m:t>
                </m:r>
              </m:sub>
            </m:sSub>
            <m:r>
              <m:rPr>
                <m:sty m:val="p"/>
              </m:rPr>
              <w:rPr>
                <w:rFonts w:ascii="Cambria Math" w:hAnsi="Cambria Math" w:cs="Gisha" w:hint="cs"/>
                <w:sz w:val="24"/>
                <w:szCs w:val="24"/>
                <w:lang w:val="en-US"/>
              </w:rPr>
              <m:t xml:space="preserve"> × D </m:t>
            </m:r>
          </m:num>
          <m:den>
            <m:sSub>
              <m:sSubPr>
                <m:ctrlPr>
                  <w:rPr>
                    <w:rFonts w:ascii="Cambria Math" w:hAnsi="Cambria Math" w:cs="Gisha" w:hint="cs"/>
                    <w:iCs/>
                    <w:sz w:val="24"/>
                    <w:szCs w:val="24"/>
                    <w:lang w:val="en-US"/>
                  </w:rPr>
                </m:ctrlPr>
              </m:sSubPr>
              <m:e>
                <m:r>
                  <m:rPr>
                    <m:sty m:val="p"/>
                  </m:rPr>
                  <w:rPr>
                    <w:rFonts w:ascii="Cambria Math" w:hAnsi="Cambria Math" w:cs="Gisha" w:hint="cs"/>
                    <w:sz w:val="24"/>
                    <w:szCs w:val="24"/>
                    <w:lang w:val="en-US"/>
                  </w:rPr>
                  <m:t>k</m:t>
                </m:r>
              </m:e>
              <m:sub>
                <m:r>
                  <m:rPr>
                    <m:sty m:val="p"/>
                  </m:rPr>
                  <w:rPr>
                    <w:rFonts w:ascii="Cambria Math" w:hAnsi="Cambria Math" w:cs="Gisha" w:hint="cs"/>
                    <w:sz w:val="24"/>
                    <w:szCs w:val="24"/>
                    <w:lang w:val="en-US"/>
                  </w:rPr>
                  <m:t>d</m:t>
                </m:r>
              </m:sub>
            </m:sSub>
          </m:den>
        </m:f>
      </m:oMath>
      <w:r w:rsidR="0018377B" w:rsidRPr="00F273E8">
        <w:rPr>
          <w:rFonts w:ascii="Gisha" w:eastAsiaTheme="minorEastAsia" w:hAnsi="Gisha" w:cs="Gisha" w:hint="cs"/>
          <w:iCs/>
          <w:sz w:val="24"/>
          <w:szCs w:val="24"/>
          <w:lang w:val="en-US"/>
        </w:rPr>
        <w:t xml:space="preserve"> </w:t>
      </w:r>
      <w:r w:rsidR="0018377B" w:rsidRPr="00F273E8">
        <w:rPr>
          <w:rFonts w:ascii="Gisha" w:eastAsiaTheme="minorEastAsia" w:hAnsi="Gisha" w:cs="Gisha" w:hint="cs"/>
          <w:iCs/>
          <w:sz w:val="20"/>
          <w:szCs w:val="20"/>
          <w:lang w:val="en-US"/>
        </w:rPr>
        <w:t>=</w:t>
      </w:r>
      <w:r w:rsidR="005703AB" w:rsidRPr="00F273E8">
        <w:rPr>
          <w:rFonts w:ascii="Gisha" w:eastAsiaTheme="minorEastAsia" w:hAnsi="Gisha" w:cs="Gisha" w:hint="cs"/>
          <w:iCs/>
          <w:sz w:val="20"/>
          <w:szCs w:val="20"/>
          <w:lang w:val="en-US"/>
        </w:rPr>
        <w:t xml:space="preserve"> t × D</w:t>
      </w:r>
    </w:p>
    <w:p w14:paraId="4FDD87FC" w14:textId="1F2657B1" w:rsidR="00E07C63" w:rsidRPr="00CD14BC" w:rsidRDefault="00E07C63" w:rsidP="00C10197">
      <w:pPr>
        <w:spacing w:after="0" w:line="240" w:lineRule="auto"/>
        <w:ind w:left="360"/>
        <w:rPr>
          <w:rFonts w:ascii="Gisha" w:hAnsi="Gisha" w:cs="Gisha"/>
          <w:sz w:val="20"/>
          <w:szCs w:val="20"/>
          <w:lang w:val="en-US"/>
        </w:rPr>
      </w:pPr>
    </w:p>
    <w:p w14:paraId="17F3931C" w14:textId="6EDC9910" w:rsidR="00CD14BC" w:rsidRPr="00C9219B" w:rsidRDefault="005703AB" w:rsidP="00C9219B">
      <w:pPr>
        <w:spacing w:after="0" w:line="240" w:lineRule="auto"/>
        <w:ind w:left="360"/>
        <w:rPr>
          <w:rFonts w:ascii="Gisha" w:hAnsi="Gisha" w:cs="Gisha"/>
          <w:sz w:val="24"/>
          <w:szCs w:val="24"/>
          <w:lang w:val="en-US"/>
        </w:rPr>
      </w:pPr>
      <w:r>
        <w:rPr>
          <w:rFonts w:ascii="Gisha" w:hAnsi="Gisha" w:cs="Gisha"/>
          <w:sz w:val="24"/>
          <w:szCs w:val="24"/>
          <w:lang w:val="en-US"/>
        </w:rPr>
        <w:t xml:space="preserve">Proposition I states the </w:t>
      </w:r>
      <w:r w:rsidR="00CD14BC">
        <w:rPr>
          <w:rFonts w:ascii="Gisha" w:hAnsi="Gisha" w:cs="Gisha"/>
          <w:sz w:val="24"/>
          <w:szCs w:val="24"/>
          <w:lang w:val="en-US"/>
        </w:rPr>
        <w:t>value of a</w:t>
      </w:r>
      <w:r w:rsidR="00182E86">
        <w:rPr>
          <w:rFonts w:ascii="Gisha" w:hAnsi="Gisha" w:cs="Gisha"/>
          <w:sz w:val="24"/>
          <w:szCs w:val="24"/>
          <w:lang w:val="en-US"/>
        </w:rPr>
        <w:t>n</w:t>
      </w:r>
      <w:r w:rsidR="00CD14BC">
        <w:rPr>
          <w:rFonts w:ascii="Gisha" w:hAnsi="Gisha" w:cs="Gisha"/>
          <w:sz w:val="24"/>
          <w:szCs w:val="24"/>
          <w:lang w:val="en-US"/>
        </w:rPr>
        <w:t xml:space="preserve"> </w:t>
      </w:r>
      <w:r w:rsidR="00C9219B">
        <w:rPr>
          <w:rFonts w:ascii="Gisha" w:hAnsi="Gisha" w:cs="Gisha"/>
          <w:sz w:val="24"/>
          <w:szCs w:val="24"/>
          <w:lang w:val="en-US"/>
        </w:rPr>
        <w:t>unlever</w:t>
      </w:r>
      <w:r>
        <w:rPr>
          <w:rFonts w:ascii="Gisha" w:hAnsi="Gisha" w:cs="Gisha"/>
          <w:sz w:val="24"/>
          <w:szCs w:val="24"/>
          <w:lang w:val="en-US"/>
        </w:rPr>
        <w:t>aged</w:t>
      </w:r>
      <w:r w:rsidR="00C9219B">
        <w:rPr>
          <w:rFonts w:ascii="Gisha" w:hAnsi="Gisha" w:cs="Gisha"/>
          <w:sz w:val="24"/>
          <w:szCs w:val="24"/>
          <w:lang w:val="en-US"/>
        </w:rPr>
        <w:t xml:space="preserve"> and </w:t>
      </w:r>
      <w:r w:rsidR="00CD14BC">
        <w:rPr>
          <w:rFonts w:ascii="Gisha" w:hAnsi="Gisha" w:cs="Gisha"/>
          <w:sz w:val="24"/>
          <w:szCs w:val="24"/>
          <w:lang w:val="en-US"/>
        </w:rPr>
        <w:t>lever</w:t>
      </w:r>
      <w:r>
        <w:rPr>
          <w:rFonts w:ascii="Gisha" w:hAnsi="Gisha" w:cs="Gisha"/>
          <w:sz w:val="24"/>
          <w:szCs w:val="24"/>
          <w:lang w:val="en-US"/>
        </w:rPr>
        <w:t>aged</w:t>
      </w:r>
      <w:r w:rsidR="00CD14BC">
        <w:rPr>
          <w:rFonts w:ascii="Gisha" w:hAnsi="Gisha" w:cs="Gisha"/>
          <w:sz w:val="24"/>
          <w:szCs w:val="24"/>
          <w:lang w:val="en-US"/>
        </w:rPr>
        <w:t xml:space="preserve"> firm </w:t>
      </w:r>
      <w:r w:rsidR="00C9219B">
        <w:rPr>
          <w:rFonts w:ascii="Gisha" w:hAnsi="Gisha" w:cs="Gisha"/>
          <w:sz w:val="24"/>
          <w:szCs w:val="24"/>
          <w:lang w:val="en-US"/>
        </w:rPr>
        <w:t xml:space="preserve">would </w:t>
      </w:r>
      <w:r w:rsidR="00CD14BC">
        <w:rPr>
          <w:rFonts w:ascii="Gisha" w:hAnsi="Gisha" w:cs="Gisha"/>
          <w:sz w:val="24"/>
          <w:szCs w:val="24"/>
          <w:lang w:val="en-US"/>
        </w:rPr>
        <w:t>equal:</w:t>
      </w:r>
    </w:p>
    <w:p w14:paraId="4367F2D1" w14:textId="77777777" w:rsidR="00CD14BC" w:rsidRPr="005A4ABB" w:rsidRDefault="00CD14BC" w:rsidP="00CD14BC">
      <w:pPr>
        <w:spacing w:after="0" w:line="240" w:lineRule="auto"/>
        <w:ind w:left="360"/>
        <w:jc w:val="center"/>
        <w:rPr>
          <w:rFonts w:ascii="Gisha" w:hAnsi="Gisha" w:cs="Gisha"/>
          <w:sz w:val="20"/>
          <w:szCs w:val="20"/>
          <w:lang w:val="en-US"/>
        </w:rPr>
      </w:pPr>
    </w:p>
    <w:p w14:paraId="75723156" w14:textId="2D40C5A1" w:rsidR="00C9219B" w:rsidRPr="005A4ABB" w:rsidRDefault="00C9219B" w:rsidP="00205B3A">
      <w:pPr>
        <w:spacing w:after="0" w:line="240" w:lineRule="auto"/>
        <w:ind w:left="360"/>
        <w:jc w:val="center"/>
        <w:rPr>
          <w:rFonts w:ascii="Gisha" w:hAnsi="Gisha" w:cs="Gisha"/>
          <w:sz w:val="20"/>
          <w:szCs w:val="20"/>
          <w:lang w:val="en-US"/>
        </w:rPr>
      </w:pPr>
      <w:r w:rsidRPr="005A4ABB">
        <w:rPr>
          <w:rFonts w:ascii="Gisha" w:hAnsi="Gisha" w:cs="Gisha"/>
          <w:sz w:val="20"/>
          <w:szCs w:val="20"/>
          <w:lang w:val="en-US"/>
        </w:rPr>
        <w:t>V</w:t>
      </w:r>
      <w:r w:rsidRPr="005A4ABB">
        <w:rPr>
          <w:rFonts w:ascii="Gisha" w:hAnsi="Gisha" w:cs="Gisha"/>
          <w:sz w:val="20"/>
          <w:szCs w:val="20"/>
          <w:vertAlign w:val="subscript"/>
          <w:lang w:val="en-US"/>
        </w:rPr>
        <w:t>u</w:t>
      </w:r>
      <w:r w:rsidRPr="005A4ABB">
        <w:rPr>
          <w:rFonts w:ascii="Gisha" w:hAnsi="Gisha" w:cs="Gisha"/>
          <w:sz w:val="20"/>
          <w:szCs w:val="20"/>
          <w:lang w:val="en-US"/>
        </w:rPr>
        <w:t xml:space="preserve"> = </w:t>
      </w:r>
      <m:oMath>
        <m:f>
          <m:fPr>
            <m:ctrlPr>
              <w:rPr>
                <w:rFonts w:ascii="Cambria Math" w:hAnsi="Cambria Math" w:cs="Gisha"/>
                <w:iCs/>
                <w:sz w:val="20"/>
                <w:szCs w:val="20"/>
                <w:lang w:val="en-US"/>
              </w:rPr>
            </m:ctrlPr>
          </m:fPr>
          <m:num>
            <m:d>
              <m:dPr>
                <m:ctrlPr>
                  <w:rPr>
                    <w:rFonts w:ascii="Cambria Math" w:hAnsi="Cambria Math" w:cs="Gisha"/>
                    <w:iCs/>
                    <w:sz w:val="20"/>
                    <w:szCs w:val="20"/>
                    <w:lang w:val="en-US"/>
                  </w:rPr>
                </m:ctrlPr>
              </m:dPr>
              <m:e>
                <m:r>
                  <m:rPr>
                    <m:sty m:val="p"/>
                  </m:rPr>
                  <w:rPr>
                    <w:rFonts w:ascii="Cambria Math" w:hAnsi="Cambria Math" w:cs="Gisha"/>
                    <w:sz w:val="20"/>
                    <w:szCs w:val="20"/>
                    <w:lang w:val="en-US"/>
                  </w:rPr>
                  <m:t>EBIT</m:t>
                </m:r>
              </m:e>
            </m:d>
            <m:r>
              <m:rPr>
                <m:sty m:val="p"/>
              </m:rPr>
              <w:rPr>
                <w:rFonts w:ascii="Cambria Math" w:hAnsi="Cambria Math" w:cs="Gisha"/>
                <w:sz w:val="20"/>
                <w:szCs w:val="20"/>
                <w:lang w:val="en-US"/>
              </w:rPr>
              <m:t>(1-t)</m:t>
            </m:r>
          </m:num>
          <m:den>
            <m:sSub>
              <m:sSubPr>
                <m:ctrlPr>
                  <w:rPr>
                    <w:rFonts w:ascii="Cambria Math" w:hAnsi="Cambria Math" w:cs="Gisha"/>
                    <w:iCs/>
                    <w:sz w:val="20"/>
                    <w:szCs w:val="20"/>
                    <w:lang w:val="en-US"/>
                  </w:rPr>
                </m:ctrlPr>
              </m:sSubPr>
              <m:e>
                <m:r>
                  <m:rPr>
                    <m:sty m:val="p"/>
                  </m:rPr>
                  <w:rPr>
                    <w:rFonts w:ascii="Cambria Math" w:hAnsi="Cambria Math" w:cs="Gisha"/>
                    <w:sz w:val="20"/>
                    <w:szCs w:val="20"/>
                    <w:lang w:val="en-US"/>
                  </w:rPr>
                  <m:t>k</m:t>
                </m:r>
              </m:e>
              <m:sub>
                <m:r>
                  <m:rPr>
                    <m:sty m:val="p"/>
                  </m:rPr>
                  <w:rPr>
                    <w:rFonts w:ascii="Cambria Math" w:hAnsi="Cambria Math" w:cs="Gisha"/>
                    <w:sz w:val="20"/>
                    <w:szCs w:val="20"/>
                    <w:lang w:val="en-US"/>
                  </w:rPr>
                  <m:t>e</m:t>
                </m:r>
              </m:sub>
            </m:sSub>
            <m:r>
              <m:rPr>
                <m:sty m:val="p"/>
              </m:rPr>
              <w:rPr>
                <w:rFonts w:ascii="Cambria Math" w:hAnsi="Cambria Math" w:cs="Gisha"/>
                <w:sz w:val="20"/>
                <w:szCs w:val="20"/>
                <w:lang w:val="en-US"/>
              </w:rPr>
              <m:t>u</m:t>
            </m:r>
          </m:den>
        </m:f>
      </m:oMath>
    </w:p>
    <w:p w14:paraId="7425EB94" w14:textId="77777777" w:rsidR="00C9219B" w:rsidRPr="005A4ABB" w:rsidRDefault="00C9219B" w:rsidP="00205B3A">
      <w:pPr>
        <w:spacing w:after="0" w:line="240" w:lineRule="auto"/>
        <w:ind w:left="360"/>
        <w:jc w:val="center"/>
        <w:rPr>
          <w:rFonts w:ascii="Gisha" w:hAnsi="Gisha" w:cs="Gisha"/>
          <w:sz w:val="20"/>
          <w:szCs w:val="20"/>
          <w:lang w:val="en-US"/>
        </w:rPr>
      </w:pPr>
    </w:p>
    <w:p w14:paraId="26051908" w14:textId="66580369" w:rsidR="007418CE" w:rsidRPr="005A4ABB" w:rsidRDefault="00CD14BC" w:rsidP="006F5143">
      <w:pPr>
        <w:spacing w:after="0" w:line="240" w:lineRule="auto"/>
        <w:ind w:left="360"/>
        <w:jc w:val="center"/>
        <w:rPr>
          <w:rFonts w:ascii="Gisha" w:hAnsi="Gisha" w:cs="Gisha"/>
          <w:sz w:val="20"/>
          <w:szCs w:val="20"/>
          <w:lang w:val="en-US"/>
        </w:rPr>
      </w:pPr>
      <w:r w:rsidRPr="005A4ABB">
        <w:rPr>
          <w:rFonts w:ascii="Gisha" w:hAnsi="Gisha" w:cs="Gisha"/>
          <w:sz w:val="20"/>
          <w:szCs w:val="20"/>
          <w:lang w:val="en-US"/>
        </w:rPr>
        <w:t>V</w:t>
      </w:r>
      <w:r w:rsidRPr="005A4ABB">
        <w:rPr>
          <w:rFonts w:ascii="Gisha" w:hAnsi="Gisha" w:cs="Gisha"/>
          <w:sz w:val="20"/>
          <w:szCs w:val="20"/>
          <w:vertAlign w:val="subscript"/>
          <w:lang w:val="en-US"/>
        </w:rPr>
        <w:t>L</w:t>
      </w:r>
      <w:r w:rsidRPr="005A4ABB">
        <w:rPr>
          <w:rFonts w:ascii="Gisha" w:hAnsi="Gisha" w:cs="Gisha"/>
          <w:sz w:val="20"/>
          <w:szCs w:val="20"/>
          <w:lang w:val="en-US"/>
        </w:rPr>
        <w:t xml:space="preserve"> = V</w:t>
      </w:r>
      <w:r w:rsidRPr="005A4ABB">
        <w:rPr>
          <w:rFonts w:ascii="Gisha" w:hAnsi="Gisha" w:cs="Gisha"/>
          <w:sz w:val="20"/>
          <w:szCs w:val="20"/>
          <w:vertAlign w:val="subscript"/>
          <w:lang w:val="en-US"/>
        </w:rPr>
        <w:t>U</w:t>
      </w:r>
      <w:r w:rsidRPr="005A4ABB">
        <w:rPr>
          <w:rFonts w:ascii="Gisha" w:hAnsi="Gisha" w:cs="Gisha"/>
          <w:sz w:val="20"/>
          <w:szCs w:val="20"/>
          <w:lang w:val="en-US"/>
        </w:rPr>
        <w:t xml:space="preserve"> + (</w:t>
      </w:r>
      <w:r w:rsidR="00205B3A" w:rsidRPr="005A4ABB">
        <w:rPr>
          <w:rFonts w:ascii="Gisha" w:hAnsi="Gisha" w:cs="Gisha"/>
          <w:sz w:val="20"/>
          <w:szCs w:val="20"/>
          <w:lang w:val="en-US"/>
        </w:rPr>
        <w:t>t</w:t>
      </w:r>
      <w:r w:rsidRPr="005A4ABB">
        <w:rPr>
          <w:rFonts w:ascii="Gisha" w:hAnsi="Gisha" w:cs="Gisha"/>
          <w:sz w:val="20"/>
          <w:szCs w:val="20"/>
          <w:lang w:val="en-US"/>
        </w:rPr>
        <w:t xml:space="preserve"> </w:t>
      </w:r>
      <w:r w:rsidRPr="005A4ABB">
        <w:rPr>
          <w:rFonts w:ascii="Gisha" w:hAnsi="Gisha" w:cs="Gisha" w:hint="cs"/>
          <w:sz w:val="20"/>
          <w:szCs w:val="20"/>
          <w:lang w:val="en-US"/>
        </w:rPr>
        <w:t>×</w:t>
      </w:r>
      <w:r w:rsidRPr="005A4ABB">
        <w:rPr>
          <w:rFonts w:ascii="Gisha" w:hAnsi="Gisha" w:cs="Gisha"/>
          <w:sz w:val="20"/>
          <w:szCs w:val="20"/>
          <w:lang w:val="en-US"/>
        </w:rPr>
        <w:t xml:space="preserve"> D)</w:t>
      </w:r>
    </w:p>
    <w:p w14:paraId="5987B3CD" w14:textId="77777777" w:rsidR="006F5143" w:rsidRPr="005A4ABB" w:rsidRDefault="006F5143" w:rsidP="006F5143">
      <w:pPr>
        <w:spacing w:after="0" w:line="240" w:lineRule="auto"/>
        <w:ind w:left="360"/>
        <w:jc w:val="center"/>
        <w:rPr>
          <w:rFonts w:ascii="Gisha" w:hAnsi="Gisha" w:cs="Gisha"/>
          <w:sz w:val="20"/>
          <w:szCs w:val="20"/>
          <w:lang w:val="en-US"/>
        </w:rPr>
      </w:pPr>
    </w:p>
    <w:p w14:paraId="60D3687A" w14:textId="2C9E1742" w:rsidR="00A57CE5" w:rsidRDefault="00A57CE5" w:rsidP="00C10197">
      <w:pPr>
        <w:spacing w:after="0" w:line="240" w:lineRule="auto"/>
        <w:ind w:left="360"/>
        <w:rPr>
          <w:rFonts w:ascii="Gisha" w:hAnsi="Gisha" w:cs="Gisha"/>
          <w:sz w:val="24"/>
          <w:szCs w:val="24"/>
          <w:lang w:val="en-US"/>
        </w:rPr>
      </w:pPr>
      <w:r>
        <w:rPr>
          <w:rFonts w:ascii="Gisha" w:hAnsi="Gisha" w:cs="Gisha"/>
          <w:sz w:val="24"/>
          <w:szCs w:val="24"/>
          <w:lang w:val="en-US"/>
        </w:rPr>
        <w:t>The formula</w:t>
      </w:r>
      <w:r w:rsidR="00205B3A">
        <w:rPr>
          <w:rFonts w:ascii="Gisha" w:hAnsi="Gisha" w:cs="Gisha"/>
          <w:sz w:val="24"/>
          <w:szCs w:val="24"/>
          <w:lang w:val="en-US"/>
        </w:rPr>
        <w:t>s</w:t>
      </w:r>
      <w:r>
        <w:rPr>
          <w:rFonts w:ascii="Gisha" w:hAnsi="Gisha" w:cs="Gisha"/>
          <w:sz w:val="24"/>
          <w:szCs w:val="24"/>
          <w:lang w:val="en-US"/>
        </w:rPr>
        <w:t xml:space="preserve"> for </w:t>
      </w:r>
      <w:r w:rsidR="005703AB">
        <w:rPr>
          <w:rFonts w:ascii="Gisha" w:hAnsi="Gisha" w:cs="Gisha"/>
          <w:sz w:val="24"/>
          <w:szCs w:val="24"/>
          <w:lang w:val="en-US"/>
        </w:rPr>
        <w:t>k</w:t>
      </w:r>
      <w:r w:rsidR="00205B3A" w:rsidRPr="00205B3A">
        <w:rPr>
          <w:rFonts w:ascii="Gisha" w:hAnsi="Gisha" w:cs="Gisha"/>
          <w:sz w:val="24"/>
          <w:szCs w:val="24"/>
          <w:vertAlign w:val="subscript"/>
          <w:lang w:val="en-US"/>
        </w:rPr>
        <w:t>a</w:t>
      </w:r>
      <w:r w:rsidR="00205B3A">
        <w:rPr>
          <w:rFonts w:ascii="Gisha" w:hAnsi="Gisha" w:cs="Gisha"/>
          <w:sz w:val="24"/>
          <w:szCs w:val="24"/>
          <w:lang w:val="en-US"/>
        </w:rPr>
        <w:t xml:space="preserve"> and k</w:t>
      </w:r>
      <w:r w:rsidR="00205B3A">
        <w:rPr>
          <w:rFonts w:ascii="Gisha" w:hAnsi="Gisha" w:cs="Gisha"/>
          <w:sz w:val="24"/>
          <w:szCs w:val="24"/>
          <w:vertAlign w:val="subscript"/>
          <w:lang w:val="en-US"/>
        </w:rPr>
        <w:t>e</w:t>
      </w:r>
      <w:r>
        <w:rPr>
          <w:rFonts w:ascii="Gisha" w:hAnsi="Gisha" w:cs="Gisha"/>
          <w:sz w:val="24"/>
          <w:szCs w:val="24"/>
          <w:lang w:val="en-US"/>
        </w:rPr>
        <w:t xml:space="preserve"> become:</w:t>
      </w:r>
    </w:p>
    <w:p w14:paraId="47EF002A" w14:textId="77777777" w:rsidR="007418CE" w:rsidRPr="005A4ABB" w:rsidRDefault="007418CE" w:rsidP="00C10197">
      <w:pPr>
        <w:spacing w:after="0" w:line="240" w:lineRule="auto"/>
        <w:ind w:left="360"/>
        <w:rPr>
          <w:rFonts w:ascii="Gisha" w:hAnsi="Gisha" w:cs="Gisha"/>
          <w:sz w:val="20"/>
          <w:szCs w:val="20"/>
          <w:lang w:val="en-US"/>
        </w:rPr>
      </w:pPr>
    </w:p>
    <w:p w14:paraId="161C19B8" w14:textId="42941C01" w:rsidR="00A57CE5" w:rsidRPr="005A4ABB" w:rsidRDefault="00205B3A" w:rsidP="00A57CE5">
      <w:pPr>
        <w:spacing w:after="0" w:line="240" w:lineRule="auto"/>
        <w:ind w:left="360"/>
        <w:jc w:val="center"/>
        <w:rPr>
          <w:rFonts w:ascii="Gisha" w:hAnsi="Gisha" w:cs="Gisha"/>
          <w:sz w:val="20"/>
          <w:szCs w:val="20"/>
          <w:lang w:val="en-US"/>
        </w:rPr>
      </w:pPr>
      <w:r w:rsidRPr="005A4ABB">
        <w:rPr>
          <w:rFonts w:ascii="Gisha" w:hAnsi="Gisha" w:cs="Gisha"/>
          <w:sz w:val="20"/>
          <w:szCs w:val="20"/>
          <w:lang w:val="en-US"/>
        </w:rPr>
        <w:t>k</w:t>
      </w:r>
      <w:r w:rsidRPr="005A4ABB">
        <w:rPr>
          <w:rFonts w:ascii="Gisha" w:hAnsi="Gisha" w:cs="Gisha"/>
          <w:sz w:val="20"/>
          <w:szCs w:val="20"/>
          <w:vertAlign w:val="subscript"/>
          <w:lang w:val="en-US"/>
        </w:rPr>
        <w:t>a</w:t>
      </w:r>
      <w:r w:rsidR="00A57CE5" w:rsidRPr="005A4ABB">
        <w:rPr>
          <w:rFonts w:ascii="Gisha" w:hAnsi="Gisha" w:cs="Gisha" w:hint="cs"/>
          <w:sz w:val="20"/>
          <w:szCs w:val="20"/>
          <w:lang w:val="en-US"/>
        </w:rPr>
        <w:t xml:space="preserve"> = (</w:t>
      </w:r>
      <m:oMath>
        <m:r>
          <m:rPr>
            <m:sty m:val="p"/>
          </m:rPr>
          <w:rPr>
            <w:rFonts w:ascii="Cambria Math" w:hAnsi="Cambria Math" w:cs="Gisha"/>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E</m:t>
            </m:r>
          </m:num>
          <m:den>
            <m:r>
              <m:rPr>
                <m:sty m:val="p"/>
              </m:rPr>
              <w:rPr>
                <w:rFonts w:ascii="Cambria Math" w:hAnsi="Cambria Math" w:cs="Gisha" w:hint="cs"/>
                <w:sz w:val="20"/>
                <w:szCs w:val="20"/>
                <w:lang w:val="en-US"/>
              </w:rPr>
              <m:t>V</m:t>
            </m:r>
          </m:den>
        </m:f>
        <m:r>
          <m:rPr>
            <m:sty m:val="p"/>
          </m:rPr>
          <w:rPr>
            <w:rFonts w:ascii="Cambria Math" w:hAnsi="Cambria Math" w:cs="Gisha" w:hint="cs"/>
            <w:sz w:val="20"/>
            <w:szCs w:val="20"/>
            <w:lang w:val="en-US"/>
          </w:rPr>
          <m:t xml:space="preserve"> × </m:t>
        </m:r>
        <m:sSub>
          <m:sSubPr>
            <m:ctrlPr>
              <w:rPr>
                <w:rFonts w:ascii="Cambria Math" w:hAnsi="Cambria Math" w:cs="Gisha" w:hint="cs"/>
                <w:sz w:val="20"/>
                <w:szCs w:val="20"/>
                <w:lang w:val="en-US"/>
              </w:rPr>
            </m:ctrlPr>
          </m:sSubPr>
          <m:e>
            <m:r>
              <m:rPr>
                <m:sty m:val="p"/>
              </m:rPr>
              <w:rPr>
                <w:rFonts w:ascii="Cambria Math" w:hAnsi="Cambria Math" w:cs="Gisha"/>
                <w:sz w:val="20"/>
                <w:szCs w:val="20"/>
                <w:lang w:val="en-US"/>
              </w:rPr>
              <m:t>k</m:t>
            </m:r>
          </m:e>
          <m:sub>
            <m:r>
              <m:rPr>
                <m:sty m:val="p"/>
              </m:rPr>
              <w:rPr>
                <w:rFonts w:ascii="Cambria Math" w:hAnsi="Cambria Math" w:cs="Gisha"/>
                <w:sz w:val="20"/>
                <w:szCs w:val="20"/>
                <w:lang w:val="en-US"/>
              </w:rPr>
              <m:t>e</m:t>
            </m:r>
          </m:sub>
        </m:sSub>
        <m:r>
          <m:rPr>
            <m:sty m:val="p"/>
          </m:rPr>
          <w:rPr>
            <w:rFonts w:ascii="Cambria Math" w:hAnsi="Cambria Math" w:cs="Gisha" w:hint="cs"/>
            <w:sz w:val="20"/>
            <w:szCs w:val="20"/>
            <w:lang w:val="en-US"/>
          </w:rPr>
          <m:t>)</m:t>
        </m:r>
      </m:oMath>
      <w:r w:rsidR="00A57CE5" w:rsidRPr="005A4ABB">
        <w:rPr>
          <w:rFonts w:ascii="Gisha" w:eastAsiaTheme="minorEastAsia" w:hAnsi="Gisha" w:cs="Gisha" w:hint="cs"/>
          <w:sz w:val="20"/>
          <w:szCs w:val="20"/>
          <w:lang w:val="en-US"/>
        </w:rPr>
        <w:t xml:space="preserve"> + </w:t>
      </w:r>
      <w:r w:rsidR="00A57CE5" w:rsidRPr="005A4ABB">
        <w:rPr>
          <w:rFonts w:ascii="Gisha" w:hAnsi="Gisha" w:cs="Gisha" w:hint="cs"/>
          <w:sz w:val="20"/>
          <w:szCs w:val="20"/>
          <w:lang w:val="en-US"/>
        </w:rPr>
        <w:t>(</w:t>
      </w:r>
      <m:oMath>
        <m:r>
          <w:rPr>
            <w:rFonts w:ascii="Cambria Math" w:hAnsi="Cambria Math" w:cs="Gisha"/>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sz w:val="20"/>
                <w:szCs w:val="20"/>
                <w:lang w:val="en-US"/>
              </w:rPr>
              <m:t xml:space="preserve"> </m:t>
            </m:r>
            <m:r>
              <m:rPr>
                <m:sty m:val="p"/>
              </m:rPr>
              <w:rPr>
                <w:rFonts w:ascii="Cambria Math" w:hAnsi="Cambria Math" w:cs="Gisha" w:hint="cs"/>
                <w:sz w:val="20"/>
                <w:szCs w:val="20"/>
                <w:lang w:val="en-US"/>
              </w:rPr>
              <m:t>V</m:t>
            </m:r>
          </m:den>
        </m:f>
        <m:r>
          <m:rPr>
            <m:sty m:val="p"/>
          </m:rPr>
          <w:rPr>
            <w:rFonts w:ascii="Cambria Math" w:hAnsi="Cambria Math" w:cs="Gisha" w:hint="cs"/>
            <w:sz w:val="20"/>
            <w:szCs w:val="20"/>
            <w:lang w:val="en-US"/>
          </w:rPr>
          <m:t xml:space="preserve"> × </m:t>
        </m:r>
        <m:sSub>
          <m:sSubPr>
            <m:ctrlPr>
              <w:rPr>
                <w:rFonts w:ascii="Cambria Math" w:hAnsi="Cambria Math" w:cs="Gisha" w:hint="cs"/>
                <w:sz w:val="20"/>
                <w:szCs w:val="20"/>
                <w:lang w:val="en-US"/>
              </w:rPr>
            </m:ctrlPr>
          </m:sSubPr>
          <m:e>
            <m:r>
              <m:rPr>
                <m:sty m:val="p"/>
              </m:rPr>
              <w:rPr>
                <w:rFonts w:ascii="Cambria Math" w:hAnsi="Cambria Math" w:cs="Gisha"/>
                <w:sz w:val="20"/>
                <w:szCs w:val="20"/>
                <w:lang w:val="en-US"/>
              </w:rPr>
              <m:t>k</m:t>
            </m:r>
          </m:e>
          <m:sub>
            <m:r>
              <m:rPr>
                <m:sty m:val="p"/>
              </m:rPr>
              <w:rPr>
                <w:rFonts w:ascii="Cambria Math" w:hAnsi="Cambria Math" w:cs="Gisha"/>
                <w:sz w:val="20"/>
                <w:szCs w:val="20"/>
                <w:lang w:val="en-US"/>
              </w:rPr>
              <m:t>d</m:t>
            </m:r>
          </m:sub>
        </m:sSub>
        <m:r>
          <m:rPr>
            <m:sty m:val="p"/>
          </m:rPr>
          <w:rPr>
            <w:rFonts w:ascii="Cambria Math" w:hAnsi="Cambria Math" w:cs="Gisha"/>
            <w:sz w:val="20"/>
            <w:szCs w:val="20"/>
            <w:lang w:val="en-US"/>
          </w:rPr>
          <m:t xml:space="preserve"> ×(1-t</m:t>
        </m:r>
        <m:r>
          <m:rPr>
            <m:sty m:val="p"/>
          </m:rPr>
          <w:rPr>
            <w:rFonts w:ascii="Cambria Math" w:hAnsi="Cambria Math" w:cs="Gisha" w:hint="cs"/>
            <w:sz w:val="20"/>
            <w:szCs w:val="20"/>
            <w:lang w:val="en-US"/>
          </w:rPr>
          <m:t>)</m:t>
        </m:r>
      </m:oMath>
      <w:r w:rsidR="00BC594B" w:rsidRPr="005A4ABB">
        <w:rPr>
          <w:rFonts w:ascii="Gisha" w:eastAsiaTheme="minorEastAsia" w:hAnsi="Gisha" w:cs="Gisha"/>
          <w:sz w:val="20"/>
          <w:szCs w:val="20"/>
          <w:lang w:val="en-US"/>
        </w:rPr>
        <w:t>)</w:t>
      </w:r>
    </w:p>
    <w:p w14:paraId="4F136090" w14:textId="77777777" w:rsidR="00A57CE5" w:rsidRPr="005A4ABB" w:rsidRDefault="00A57CE5" w:rsidP="00A57CE5">
      <w:pPr>
        <w:spacing w:after="0" w:line="240" w:lineRule="auto"/>
        <w:ind w:left="360"/>
        <w:rPr>
          <w:rFonts w:ascii="Gisha" w:hAnsi="Gisha" w:cs="Gisha"/>
          <w:i/>
          <w:iCs/>
          <w:sz w:val="20"/>
          <w:szCs w:val="20"/>
          <w:lang w:val="en-US"/>
        </w:rPr>
      </w:pPr>
    </w:p>
    <w:p w14:paraId="356C6169" w14:textId="49BC51B9" w:rsidR="00A57CE5" w:rsidRPr="005A4ABB" w:rsidRDefault="00205B3A" w:rsidP="00A57CE5">
      <w:pPr>
        <w:spacing w:after="0" w:line="240" w:lineRule="auto"/>
        <w:ind w:left="360"/>
        <w:jc w:val="center"/>
        <w:rPr>
          <w:rFonts w:ascii="Gisha" w:hAnsi="Gisha" w:cs="Gisha"/>
          <w:sz w:val="20"/>
          <w:szCs w:val="20"/>
          <w:lang w:val="en-US"/>
        </w:rPr>
      </w:pPr>
      <w:r w:rsidRPr="005A4ABB">
        <w:rPr>
          <w:rFonts w:ascii="Gisha" w:hAnsi="Gisha" w:cs="Gisha"/>
          <w:sz w:val="20"/>
          <w:szCs w:val="20"/>
          <w:lang w:val="en-US"/>
        </w:rPr>
        <w:t>k</w:t>
      </w:r>
      <w:r w:rsidRPr="005A4ABB">
        <w:rPr>
          <w:rFonts w:ascii="Gisha" w:hAnsi="Gisha" w:cs="Gisha"/>
          <w:sz w:val="20"/>
          <w:szCs w:val="20"/>
          <w:vertAlign w:val="subscript"/>
          <w:lang w:val="en-US"/>
        </w:rPr>
        <w:t>e</w:t>
      </w:r>
      <w:r w:rsidR="00A57CE5" w:rsidRPr="005A4ABB">
        <w:rPr>
          <w:rFonts w:ascii="Gisha" w:hAnsi="Gisha" w:cs="Gisha" w:hint="cs"/>
          <w:sz w:val="20"/>
          <w:szCs w:val="20"/>
          <w:lang w:val="en-US"/>
        </w:rPr>
        <w:t xml:space="preserve"> = </w:t>
      </w:r>
      <w:r w:rsidRPr="005A4ABB">
        <w:rPr>
          <w:rFonts w:ascii="Gisha" w:hAnsi="Gisha" w:cs="Gisha"/>
          <w:sz w:val="20"/>
          <w:szCs w:val="20"/>
          <w:lang w:val="en-US"/>
        </w:rPr>
        <w:t>k</w:t>
      </w:r>
      <w:r w:rsidRPr="005A4ABB">
        <w:rPr>
          <w:rFonts w:ascii="Gisha" w:hAnsi="Gisha" w:cs="Gisha"/>
          <w:sz w:val="20"/>
          <w:szCs w:val="20"/>
          <w:vertAlign w:val="subscript"/>
          <w:lang w:val="en-US"/>
        </w:rPr>
        <w:t>a</w:t>
      </w:r>
      <w:r w:rsidR="00A57CE5" w:rsidRPr="005A4ABB">
        <w:rPr>
          <w:rFonts w:ascii="Gisha" w:hAnsi="Gisha" w:cs="Gisha" w:hint="cs"/>
          <w:sz w:val="20"/>
          <w:szCs w:val="20"/>
          <w:lang w:val="en-US"/>
        </w:rPr>
        <w:t xml:space="preserve"> + (</w:t>
      </w:r>
      <w:r w:rsidRPr="005A4ABB">
        <w:rPr>
          <w:rFonts w:ascii="Gisha" w:hAnsi="Gisha" w:cs="Gisha"/>
          <w:sz w:val="20"/>
          <w:szCs w:val="20"/>
          <w:lang w:val="en-US"/>
        </w:rPr>
        <w:t>k</w:t>
      </w:r>
      <w:r w:rsidRPr="005A4ABB">
        <w:rPr>
          <w:rFonts w:ascii="Gisha" w:hAnsi="Gisha" w:cs="Gisha"/>
          <w:sz w:val="20"/>
          <w:szCs w:val="20"/>
          <w:vertAlign w:val="subscript"/>
          <w:lang w:val="en-US"/>
        </w:rPr>
        <w:t>a</w:t>
      </w:r>
      <w:r w:rsidR="00A57CE5" w:rsidRPr="005A4ABB">
        <w:rPr>
          <w:rFonts w:ascii="Gisha" w:hAnsi="Gisha" w:cs="Gisha" w:hint="cs"/>
          <w:sz w:val="20"/>
          <w:szCs w:val="20"/>
          <w:lang w:val="en-US"/>
        </w:rPr>
        <w:t xml:space="preserve"> – </w:t>
      </w:r>
      <w:r w:rsidRPr="005A4ABB">
        <w:rPr>
          <w:rFonts w:ascii="Gisha" w:hAnsi="Gisha" w:cs="Gisha"/>
          <w:sz w:val="20"/>
          <w:szCs w:val="20"/>
          <w:lang w:val="en-US"/>
        </w:rPr>
        <w:t>k</w:t>
      </w:r>
      <w:r w:rsidRPr="005A4ABB">
        <w:rPr>
          <w:rFonts w:ascii="Gisha" w:hAnsi="Gisha" w:cs="Gisha"/>
          <w:sz w:val="20"/>
          <w:szCs w:val="20"/>
          <w:vertAlign w:val="subscript"/>
          <w:lang w:val="en-US"/>
        </w:rPr>
        <w:t>d</w:t>
      </w:r>
      <w:r w:rsidR="00A57CE5" w:rsidRPr="005A4ABB">
        <w:rPr>
          <w:rFonts w:ascii="Gisha" w:hAnsi="Gisha" w:cs="Gisha" w:hint="cs"/>
          <w:sz w:val="20"/>
          <w:szCs w:val="20"/>
          <w:lang w:val="en-US"/>
        </w:rPr>
        <w:t>) (</w:t>
      </w:r>
      <m:oMath>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oMath>
      <w:r w:rsidR="00A57CE5" w:rsidRPr="005A4ABB">
        <w:rPr>
          <w:rFonts w:ascii="Gisha" w:eastAsiaTheme="minorEastAsia" w:hAnsi="Gisha" w:cs="Gisha" w:hint="cs"/>
          <w:sz w:val="20"/>
          <w:szCs w:val="20"/>
          <w:lang w:val="en-US"/>
        </w:rPr>
        <w:t>)</w:t>
      </w:r>
      <w:r w:rsidR="00BC594B" w:rsidRPr="005A4ABB">
        <w:rPr>
          <w:rFonts w:ascii="Gisha" w:eastAsiaTheme="minorEastAsia" w:hAnsi="Gisha" w:cs="Gisha"/>
          <w:sz w:val="20"/>
          <w:szCs w:val="20"/>
          <w:lang w:val="en-US"/>
        </w:rPr>
        <w:t xml:space="preserve"> (1 - </w:t>
      </w:r>
      <m:oMath>
        <m:r>
          <m:rPr>
            <m:sty m:val="p"/>
          </m:rPr>
          <w:rPr>
            <w:rFonts w:ascii="Cambria Math" w:eastAsiaTheme="minorEastAsia" w:hAnsi="Cambria Math" w:cs="Gisha"/>
            <w:sz w:val="20"/>
            <w:szCs w:val="20"/>
            <w:lang w:val="en-US"/>
          </w:rPr>
          <m:t xml:space="preserve"> t)</m:t>
        </m:r>
      </m:oMath>
    </w:p>
    <w:p w14:paraId="499431A4" w14:textId="77777777" w:rsidR="00A57CE5" w:rsidRPr="005A4ABB" w:rsidRDefault="00A57CE5" w:rsidP="00BC594B">
      <w:pPr>
        <w:spacing w:after="0" w:line="240" w:lineRule="auto"/>
        <w:rPr>
          <w:rFonts w:ascii="Gisha" w:hAnsi="Gisha" w:cs="Gisha"/>
          <w:sz w:val="20"/>
          <w:szCs w:val="20"/>
          <w:lang w:val="en-US"/>
        </w:rPr>
      </w:pPr>
    </w:p>
    <w:p w14:paraId="14C25D62" w14:textId="4353A853" w:rsidR="00CD14BC" w:rsidRDefault="00182E86" w:rsidP="00C10197">
      <w:pPr>
        <w:spacing w:after="0" w:line="240" w:lineRule="auto"/>
        <w:ind w:left="360"/>
        <w:rPr>
          <w:rFonts w:ascii="Gisha" w:hAnsi="Gisha" w:cs="Gisha"/>
          <w:sz w:val="24"/>
          <w:szCs w:val="24"/>
          <w:lang w:val="en-US"/>
        </w:rPr>
      </w:pPr>
      <w:r>
        <w:rPr>
          <w:rFonts w:ascii="Gisha" w:hAnsi="Gisha" w:cs="Gisha"/>
          <w:sz w:val="24"/>
          <w:szCs w:val="24"/>
          <w:lang w:val="en-US"/>
        </w:rPr>
        <w:t xml:space="preserve">Proposition I </w:t>
      </w:r>
      <w:r w:rsidR="00A57CE5">
        <w:rPr>
          <w:rFonts w:ascii="Gisha" w:hAnsi="Gisha" w:cs="Gisha"/>
          <w:sz w:val="24"/>
          <w:szCs w:val="24"/>
          <w:lang w:val="en-US"/>
        </w:rPr>
        <w:t xml:space="preserve">and II </w:t>
      </w:r>
      <w:r w:rsidR="005703AB">
        <w:rPr>
          <w:rFonts w:ascii="Gisha" w:hAnsi="Gisha" w:cs="Gisha"/>
          <w:sz w:val="24"/>
          <w:szCs w:val="24"/>
          <w:lang w:val="en-US"/>
        </w:rPr>
        <w:t xml:space="preserve">say </w:t>
      </w:r>
      <w:r w:rsidR="00A57CE5">
        <w:rPr>
          <w:rFonts w:ascii="Gisha" w:hAnsi="Gisha" w:cs="Gisha"/>
          <w:sz w:val="24"/>
          <w:szCs w:val="24"/>
          <w:lang w:val="en-US"/>
        </w:rPr>
        <w:t>the</w:t>
      </w:r>
      <w:r>
        <w:rPr>
          <w:rFonts w:ascii="Gisha" w:hAnsi="Gisha" w:cs="Gisha"/>
          <w:sz w:val="24"/>
          <w:szCs w:val="24"/>
          <w:lang w:val="en-US"/>
        </w:rPr>
        <w:t xml:space="preserve"> value of the firm will </w:t>
      </w:r>
      <w:r w:rsidR="005703AB">
        <w:rPr>
          <w:rFonts w:ascii="Gisha" w:hAnsi="Gisha" w:cs="Gisha"/>
          <w:sz w:val="24"/>
          <w:szCs w:val="24"/>
          <w:lang w:val="en-US"/>
        </w:rPr>
        <w:t xml:space="preserve">continuously </w:t>
      </w:r>
      <w:r>
        <w:rPr>
          <w:rFonts w:ascii="Gisha" w:hAnsi="Gisha" w:cs="Gisha"/>
          <w:sz w:val="24"/>
          <w:szCs w:val="24"/>
          <w:lang w:val="en-US"/>
        </w:rPr>
        <w:t xml:space="preserve">rise as debt financing increases and its </w:t>
      </w:r>
      <w:r w:rsidR="005703AB">
        <w:rPr>
          <w:rFonts w:ascii="Gisha" w:hAnsi="Gisha" w:cs="Gisha"/>
          <w:sz w:val="24"/>
          <w:szCs w:val="24"/>
          <w:lang w:val="en-US"/>
        </w:rPr>
        <w:t>k</w:t>
      </w:r>
      <w:r w:rsidR="005703AB">
        <w:rPr>
          <w:rFonts w:ascii="Gisha" w:hAnsi="Gisha" w:cs="Gisha"/>
          <w:sz w:val="24"/>
          <w:szCs w:val="24"/>
          <w:vertAlign w:val="subscript"/>
          <w:lang w:val="en-US"/>
        </w:rPr>
        <w:t>a</w:t>
      </w:r>
      <w:r>
        <w:rPr>
          <w:rFonts w:ascii="Gisha" w:hAnsi="Gisha" w:cs="Gisha"/>
          <w:sz w:val="24"/>
          <w:szCs w:val="24"/>
          <w:lang w:val="en-US"/>
        </w:rPr>
        <w:t xml:space="preserve"> or WACC will fall.  </w:t>
      </w:r>
      <w:r w:rsidR="00A57CE5">
        <w:rPr>
          <w:rFonts w:ascii="Gisha" w:hAnsi="Gisha" w:cs="Gisha"/>
          <w:sz w:val="24"/>
          <w:szCs w:val="24"/>
          <w:lang w:val="en-US"/>
        </w:rPr>
        <w:t>The optimal capital structure is at 100% debt financing as the benefits from using more</w:t>
      </w:r>
      <w:r w:rsidR="00BC594B">
        <w:rPr>
          <w:rFonts w:ascii="Gisha" w:hAnsi="Gisha" w:cs="Gisha"/>
          <w:sz w:val="24"/>
          <w:szCs w:val="24"/>
          <w:lang w:val="en-US"/>
        </w:rPr>
        <w:t xml:space="preserve"> debt </w:t>
      </w:r>
      <w:r w:rsidR="00A57CE5">
        <w:rPr>
          <w:rFonts w:ascii="Gisha" w:hAnsi="Gisha" w:cs="Gisha"/>
          <w:sz w:val="24"/>
          <w:szCs w:val="24"/>
          <w:lang w:val="en-US"/>
        </w:rPr>
        <w:t xml:space="preserve">are greater </w:t>
      </w:r>
      <w:r w:rsidR="005703AB">
        <w:rPr>
          <w:rFonts w:ascii="Gisha" w:hAnsi="Gisha" w:cs="Gisha"/>
          <w:sz w:val="24"/>
          <w:szCs w:val="24"/>
          <w:lang w:val="en-US"/>
        </w:rPr>
        <w:t xml:space="preserve">due to the interest tax shield </w:t>
      </w:r>
      <w:r w:rsidR="00A57CE5">
        <w:rPr>
          <w:rFonts w:ascii="Gisha" w:hAnsi="Gisha" w:cs="Gisha"/>
          <w:sz w:val="24"/>
          <w:szCs w:val="24"/>
          <w:lang w:val="en-US"/>
        </w:rPr>
        <w:t>than the increase</w:t>
      </w:r>
      <w:r w:rsidR="00BC594B">
        <w:rPr>
          <w:rFonts w:ascii="Gisha" w:hAnsi="Gisha" w:cs="Gisha"/>
          <w:sz w:val="24"/>
          <w:szCs w:val="24"/>
          <w:lang w:val="en-US"/>
        </w:rPr>
        <w:t>d</w:t>
      </w:r>
      <w:r w:rsidR="00A57CE5">
        <w:rPr>
          <w:rFonts w:ascii="Gisha" w:hAnsi="Gisha" w:cs="Gisha"/>
          <w:sz w:val="24"/>
          <w:szCs w:val="24"/>
          <w:lang w:val="en-US"/>
        </w:rPr>
        <w:t xml:space="preserve"> cost of equity</w:t>
      </w:r>
      <w:r w:rsidR="005703AB">
        <w:rPr>
          <w:rFonts w:ascii="Gisha" w:hAnsi="Gisha" w:cs="Gisha"/>
          <w:sz w:val="24"/>
          <w:szCs w:val="24"/>
          <w:lang w:val="en-US"/>
        </w:rPr>
        <w:t xml:space="preserve"> due to greater financial risk</w:t>
      </w:r>
      <w:r w:rsidR="00BC594B">
        <w:rPr>
          <w:rFonts w:ascii="Gisha" w:hAnsi="Gisha" w:cs="Gisha"/>
          <w:sz w:val="24"/>
          <w:szCs w:val="24"/>
          <w:lang w:val="en-US"/>
        </w:rPr>
        <w:t>.</w:t>
      </w:r>
    </w:p>
    <w:p w14:paraId="26B45804" w14:textId="76770A7F" w:rsidR="00A57CE5" w:rsidRPr="00CC77EB" w:rsidRDefault="00A57CE5" w:rsidP="00C10197">
      <w:pPr>
        <w:spacing w:after="0" w:line="240" w:lineRule="auto"/>
        <w:ind w:left="360"/>
        <w:rPr>
          <w:rFonts w:ascii="Gisha" w:hAnsi="Gisha" w:cs="Gisha"/>
          <w:sz w:val="20"/>
          <w:szCs w:val="20"/>
          <w:lang w:val="en-US"/>
        </w:rPr>
      </w:pPr>
    </w:p>
    <w:p w14:paraId="1DEE95CF" w14:textId="18923094" w:rsidR="00A57CE5" w:rsidRPr="00A57CE5" w:rsidRDefault="00A57CE5" w:rsidP="00A57CE5">
      <w:pPr>
        <w:spacing w:after="0" w:line="240" w:lineRule="auto"/>
        <w:ind w:left="360"/>
        <w:jc w:val="center"/>
        <w:rPr>
          <w:rFonts w:ascii="Gisha" w:hAnsi="Gisha" w:cs="Gisha"/>
          <w:b/>
          <w:bCs/>
          <w:sz w:val="24"/>
          <w:szCs w:val="24"/>
          <w:lang w:val="en-US"/>
        </w:rPr>
      </w:pPr>
      <w:r w:rsidRPr="00A57CE5">
        <w:rPr>
          <w:rFonts w:ascii="Gisha" w:hAnsi="Gisha" w:cs="Gisha"/>
          <w:b/>
          <w:bCs/>
          <w:sz w:val="24"/>
          <w:szCs w:val="24"/>
          <w:lang w:val="en-US"/>
        </w:rPr>
        <w:t>Exhibit 8</w:t>
      </w:r>
      <w:r w:rsidR="00AD1F94">
        <w:rPr>
          <w:rFonts w:ascii="Gisha" w:hAnsi="Gisha" w:cs="Gisha"/>
          <w:b/>
          <w:bCs/>
          <w:sz w:val="24"/>
          <w:szCs w:val="24"/>
          <w:lang w:val="en-US"/>
        </w:rPr>
        <w:t>:  MM with Taxes and Value of the Firm</w:t>
      </w:r>
    </w:p>
    <w:p w14:paraId="63133AC2" w14:textId="4B2B3000" w:rsidR="00A57CE5" w:rsidRDefault="00A57CE5" w:rsidP="00C10197">
      <w:pPr>
        <w:spacing w:after="0" w:line="240" w:lineRule="auto"/>
        <w:ind w:left="360"/>
        <w:rPr>
          <w:rFonts w:ascii="Gisha" w:hAnsi="Gisha" w:cs="Gisha"/>
          <w:sz w:val="24"/>
          <w:szCs w:val="24"/>
          <w:lang w:val="en-US"/>
        </w:rPr>
      </w:pPr>
    </w:p>
    <w:p w14:paraId="7A484196" w14:textId="315CAB7A" w:rsidR="00205B3A" w:rsidRDefault="002C0CF8" w:rsidP="00C10197">
      <w:pPr>
        <w:spacing w:after="0" w:line="240" w:lineRule="auto"/>
        <w:ind w:left="360"/>
        <w:rPr>
          <w:rFonts w:ascii="Gisha" w:hAnsi="Gisha" w:cs="Gisha"/>
          <w:sz w:val="24"/>
          <w:szCs w:val="24"/>
          <w:lang w:val="en-US"/>
        </w:rPr>
      </w:pPr>
      <w:r>
        <w:rPr>
          <w:rFonts w:ascii="Gisha" w:hAnsi="Gisha" w:cs="Gisha"/>
          <w:noProof/>
          <w:sz w:val="24"/>
          <w:szCs w:val="24"/>
          <w:lang w:val="en-US"/>
        </w:rPr>
        <mc:AlternateContent>
          <mc:Choice Requires="wpg">
            <w:drawing>
              <wp:anchor distT="0" distB="0" distL="114300" distR="114300" simplePos="0" relativeHeight="251681792" behindDoc="0" locked="0" layoutInCell="1" allowOverlap="1" wp14:anchorId="14501DB2" wp14:editId="099B58AD">
                <wp:simplePos x="0" y="0"/>
                <wp:positionH relativeFrom="column">
                  <wp:posOffset>1095374</wp:posOffset>
                </wp:positionH>
                <wp:positionV relativeFrom="paragraph">
                  <wp:posOffset>7620</wp:posOffset>
                </wp:positionV>
                <wp:extent cx="4015106" cy="2569210"/>
                <wp:effectExtent l="0" t="38100" r="4445" b="2540"/>
                <wp:wrapNone/>
                <wp:docPr id="71726" name="Group 71726"/>
                <wp:cNvGraphicFramePr/>
                <a:graphic xmlns:a="http://schemas.openxmlformats.org/drawingml/2006/main">
                  <a:graphicData uri="http://schemas.microsoft.com/office/word/2010/wordprocessingGroup">
                    <wpg:wgp>
                      <wpg:cNvGrpSpPr/>
                      <wpg:grpSpPr>
                        <a:xfrm>
                          <a:off x="0" y="0"/>
                          <a:ext cx="4015106" cy="2569210"/>
                          <a:chOff x="-47628" y="0"/>
                          <a:chExt cx="4015329" cy="2569817"/>
                        </a:xfrm>
                      </wpg:grpSpPr>
                      <wpg:grpSp>
                        <wpg:cNvPr id="71701" name="Group 71701"/>
                        <wpg:cNvGrpSpPr/>
                        <wpg:grpSpPr>
                          <a:xfrm>
                            <a:off x="-47628" y="0"/>
                            <a:ext cx="4015329" cy="2569817"/>
                            <a:chOff x="-47628" y="0"/>
                            <a:chExt cx="4015329" cy="2569817"/>
                          </a:xfrm>
                        </wpg:grpSpPr>
                        <wps:wsp>
                          <wps:cNvPr id="71702" name="Straight Arrow Connector 71702"/>
                          <wps:cNvCnPr/>
                          <wps:spPr>
                            <a:xfrm flipV="1">
                              <a:off x="569181" y="0"/>
                              <a:ext cx="0" cy="2234317"/>
                            </a:xfrm>
                            <a:prstGeom prst="straightConnector1">
                              <a:avLst/>
                            </a:prstGeom>
                            <a:noFill/>
                            <a:ln w="12700" cap="flat" cmpd="sng" algn="ctr">
                              <a:solidFill>
                                <a:sysClr val="windowText" lastClr="000000"/>
                              </a:solidFill>
                              <a:prstDash val="solid"/>
                              <a:miter lim="800000"/>
                              <a:tailEnd type="triangle"/>
                            </a:ln>
                            <a:effectLst/>
                          </wps:spPr>
                          <wps:bodyPr/>
                        </wps:wsp>
                        <wps:wsp>
                          <wps:cNvPr id="71703" name="Straight Arrow Connector 71703"/>
                          <wps:cNvCnPr/>
                          <wps:spPr>
                            <a:xfrm>
                              <a:off x="572494" y="2245415"/>
                              <a:ext cx="2512612" cy="15903"/>
                            </a:xfrm>
                            <a:prstGeom prst="straightConnector1">
                              <a:avLst/>
                            </a:prstGeom>
                            <a:noFill/>
                            <a:ln w="12700" cap="flat" cmpd="sng" algn="ctr">
                              <a:solidFill>
                                <a:sysClr val="windowText" lastClr="000000"/>
                              </a:solidFill>
                              <a:prstDash val="solid"/>
                              <a:miter lim="800000"/>
                              <a:tailEnd type="triangle"/>
                            </a:ln>
                            <a:effectLst/>
                          </wps:spPr>
                          <wps:bodyPr/>
                        </wps:wsp>
                        <wps:wsp>
                          <wps:cNvPr id="71704" name="Straight Arrow Connector 71704"/>
                          <wps:cNvCnPr/>
                          <wps:spPr>
                            <a:xfrm flipV="1">
                              <a:off x="572494" y="246491"/>
                              <a:ext cx="2107096" cy="937619"/>
                            </a:xfrm>
                            <a:prstGeom prst="straightConnector1">
                              <a:avLst/>
                            </a:prstGeom>
                            <a:noFill/>
                            <a:ln w="9525" cap="flat" cmpd="sng" algn="ctr">
                              <a:solidFill>
                                <a:sysClr val="windowText" lastClr="000000"/>
                              </a:solidFill>
                              <a:prstDash val="solid"/>
                              <a:miter lim="800000"/>
                              <a:tailEnd type="triangle"/>
                            </a:ln>
                            <a:effectLst/>
                          </wps:spPr>
                          <wps:bodyPr/>
                        </wps:wsp>
                        <wps:wsp>
                          <wps:cNvPr id="71705" name="Straight Arrow Connector 71705"/>
                          <wps:cNvCnPr/>
                          <wps:spPr>
                            <a:xfrm flipV="1">
                              <a:off x="572494" y="1183088"/>
                              <a:ext cx="2106930" cy="10602"/>
                            </a:xfrm>
                            <a:prstGeom prst="straightConnector1">
                              <a:avLst/>
                            </a:prstGeom>
                            <a:noFill/>
                            <a:ln w="9525" cap="flat" cmpd="sng" algn="ctr">
                              <a:solidFill>
                                <a:sysClr val="windowText" lastClr="000000"/>
                              </a:solidFill>
                              <a:prstDash val="solid"/>
                              <a:miter lim="800000"/>
                              <a:tailEnd type="triangle"/>
                            </a:ln>
                            <a:effectLst/>
                          </wps:spPr>
                          <wps:bodyPr/>
                        </wps:wsp>
                        <wps:wsp>
                          <wps:cNvPr id="71708" name="Straight Arrow Connector 71708"/>
                          <wps:cNvCnPr/>
                          <wps:spPr>
                            <a:xfrm flipV="1">
                              <a:off x="2191247" y="445273"/>
                              <a:ext cx="7952" cy="746318"/>
                            </a:xfrm>
                            <a:prstGeom prst="straightConnector1">
                              <a:avLst/>
                            </a:prstGeom>
                            <a:noFill/>
                            <a:ln w="9525" cap="flat" cmpd="sng" algn="ctr">
                              <a:solidFill>
                                <a:sysClr val="windowText" lastClr="000000"/>
                              </a:solidFill>
                              <a:prstDash val="solid"/>
                              <a:miter lim="800000"/>
                              <a:tailEnd type="triangle"/>
                            </a:ln>
                            <a:effectLst/>
                          </wps:spPr>
                          <wps:bodyPr/>
                        </wps:wsp>
                        <wpg:grpSp>
                          <wpg:cNvPr id="71713" name="Group 71713"/>
                          <wpg:cNvGrpSpPr/>
                          <wpg:grpSpPr>
                            <a:xfrm>
                              <a:off x="-47628" y="144780"/>
                              <a:ext cx="4015329" cy="2425037"/>
                              <a:chOff x="-47628" y="63610"/>
                              <a:chExt cx="4015329" cy="2425037"/>
                            </a:xfrm>
                          </wpg:grpSpPr>
                          <wps:wsp>
                            <wps:cNvPr id="71714" name="Text Box 2"/>
                            <wps:cNvSpPr txBox="1">
                              <a:spLocks noChangeArrowheads="1"/>
                            </wps:cNvSpPr>
                            <wps:spPr bwMode="auto">
                              <a:xfrm>
                                <a:off x="2347871" y="1493934"/>
                                <a:ext cx="381635" cy="246380"/>
                              </a:xfrm>
                              <a:prstGeom prst="rect">
                                <a:avLst/>
                              </a:prstGeom>
                              <a:solidFill>
                                <a:srgbClr val="FFFFFF"/>
                              </a:solidFill>
                              <a:ln w="9525">
                                <a:noFill/>
                                <a:miter lim="800000"/>
                                <a:headEnd/>
                                <a:tailEnd/>
                              </a:ln>
                            </wps:spPr>
                            <wps:txbx>
                              <w:txbxContent>
                                <w:p w14:paraId="52026284" w14:textId="77777777" w:rsidR="003201C8" w:rsidRPr="00FE4229" w:rsidRDefault="003201C8" w:rsidP="00205B3A">
                                  <w:pPr>
                                    <w:rPr>
                                      <w:rFonts w:ascii="Gisha" w:hAnsi="Gisha" w:cs="Gisha"/>
                                      <w:sz w:val="20"/>
                                      <w:szCs w:val="20"/>
                                      <w:lang w:val="en-US"/>
                                      <w14:textOutline w14:w="9525" w14:cap="rnd" w14:cmpd="sng" w14:algn="ctr">
                                        <w14:noFill/>
                                        <w14:prstDash w14:val="solid"/>
                                        <w14:bevel/>
                                      </w14:textOutline>
                                    </w:rPr>
                                  </w:pPr>
                                  <w:r w:rsidRPr="00FE4229">
                                    <w:rPr>
                                      <w:rFonts w:ascii="Gisha" w:hAnsi="Gisha" w:cs="Gisha" w:hint="cs"/>
                                      <w:sz w:val="20"/>
                                      <w:szCs w:val="20"/>
                                      <w:lang w:val="en-US"/>
                                      <w14:textOutline w14:w="9525" w14:cap="rnd" w14:cmpd="sng" w14:algn="ctr">
                                        <w14:noFill/>
                                        <w14:prstDash w14:val="solid"/>
                                        <w14:bevel/>
                                      </w14:textOutline>
                                    </w:rPr>
                                    <w:t>V</w:t>
                                  </w:r>
                                  <w:r w:rsidRPr="00FE4229">
                                    <w:rPr>
                                      <w:rFonts w:ascii="Gisha" w:hAnsi="Gisha" w:cs="Gisha" w:hint="cs"/>
                                      <w:sz w:val="20"/>
                                      <w:szCs w:val="20"/>
                                      <w:vertAlign w:val="subscript"/>
                                      <w:lang w:val="en-US"/>
                                      <w14:textOutline w14:w="9525" w14:cap="rnd" w14:cmpd="sng" w14:algn="ctr">
                                        <w14:noFill/>
                                        <w14:prstDash w14:val="solid"/>
                                        <w14:bevel/>
                                      </w14:textOutline>
                                    </w:rPr>
                                    <w:t>U</w:t>
                                  </w:r>
                                </w:p>
                              </w:txbxContent>
                            </wps:txbx>
                            <wps:bodyPr rot="0" vert="horz" wrap="square" lIns="91440" tIns="45720" rIns="91440" bIns="45720" anchor="t" anchorCtr="0">
                              <a:noAutofit/>
                            </wps:bodyPr>
                          </wps:wsp>
                          <wps:wsp>
                            <wps:cNvPr id="71715" name="Text Box 2"/>
                            <wps:cNvSpPr txBox="1">
                              <a:spLocks noChangeArrowheads="1"/>
                            </wps:cNvSpPr>
                            <wps:spPr bwMode="auto">
                              <a:xfrm>
                                <a:off x="2711395" y="63610"/>
                                <a:ext cx="1256306" cy="246491"/>
                              </a:xfrm>
                              <a:prstGeom prst="rect">
                                <a:avLst/>
                              </a:prstGeom>
                              <a:solidFill>
                                <a:srgbClr val="FFFFFF"/>
                              </a:solidFill>
                              <a:ln w="9525">
                                <a:noFill/>
                                <a:miter lim="800000"/>
                                <a:headEnd/>
                                <a:tailEnd/>
                              </a:ln>
                            </wps:spPr>
                            <wps:txbx>
                              <w:txbxContent>
                                <w:p w14:paraId="408A393F" w14:textId="77777777" w:rsidR="003201C8" w:rsidRPr="00FE4229" w:rsidRDefault="003201C8" w:rsidP="00205B3A">
                                  <w:pPr>
                                    <w:rPr>
                                      <w:rFonts w:ascii="Gisha" w:hAnsi="Gisha" w:cs="Gisha"/>
                                      <w:sz w:val="20"/>
                                      <w:szCs w:val="20"/>
                                      <w:lang w:val="en-US"/>
                                    </w:rPr>
                                  </w:pPr>
                                  <w:r w:rsidRPr="00FE4229">
                                    <w:rPr>
                                      <w:rFonts w:ascii="Gisha" w:hAnsi="Gisha" w:cs="Gisha" w:hint="cs"/>
                                      <w:sz w:val="20"/>
                                      <w:szCs w:val="20"/>
                                      <w:lang w:val="en-US"/>
                                    </w:rPr>
                                    <w:t>V</w:t>
                                  </w:r>
                                  <w:r w:rsidRPr="00FE4229">
                                    <w:rPr>
                                      <w:rFonts w:ascii="Gisha" w:hAnsi="Gisha" w:cs="Gisha"/>
                                      <w:sz w:val="20"/>
                                      <w:szCs w:val="20"/>
                                      <w:vertAlign w:val="subscript"/>
                                      <w:lang w:val="en-US"/>
                                    </w:rPr>
                                    <w:t>L</w:t>
                                  </w:r>
                                  <w:r w:rsidRPr="00FE4229">
                                    <w:rPr>
                                      <w:rFonts w:ascii="Gisha" w:hAnsi="Gisha" w:cs="Gisha"/>
                                      <w:sz w:val="20"/>
                                      <w:szCs w:val="20"/>
                                      <w:lang w:val="en-US"/>
                                    </w:rPr>
                                    <w:t xml:space="preserve"> = V</w:t>
                                  </w:r>
                                  <w:r w:rsidRPr="00FE4229">
                                    <w:rPr>
                                      <w:rFonts w:ascii="Gisha" w:hAnsi="Gisha" w:cs="Gisha"/>
                                      <w:sz w:val="20"/>
                                      <w:szCs w:val="20"/>
                                      <w:vertAlign w:val="subscript"/>
                                      <w:lang w:val="en-US"/>
                                    </w:rPr>
                                    <w:t>U</w:t>
                                  </w:r>
                                  <w:r w:rsidRPr="00FE4229">
                                    <w:rPr>
                                      <w:rFonts w:ascii="Gisha" w:hAnsi="Gisha" w:cs="Gisha"/>
                                      <w:sz w:val="20"/>
                                      <w:szCs w:val="20"/>
                                      <w:lang w:val="en-US"/>
                                    </w:rPr>
                                    <w:t xml:space="preserve"> + </w:t>
                                  </w:r>
                                  <w:r>
                                    <w:rPr>
                                      <w:rFonts w:ascii="Gisha" w:hAnsi="Gisha" w:cs="Gisha"/>
                                      <w:sz w:val="20"/>
                                      <w:szCs w:val="20"/>
                                      <w:lang w:val="en-US"/>
                                    </w:rPr>
                                    <w:t>t</w:t>
                                  </w:r>
                                  <w:r w:rsidRPr="00FE4229">
                                    <w:rPr>
                                      <w:rFonts w:ascii="Gisha" w:hAnsi="Gisha" w:cs="Gisha"/>
                                      <w:sz w:val="20"/>
                                      <w:szCs w:val="20"/>
                                      <w:lang w:val="en-US"/>
                                    </w:rPr>
                                    <w:t xml:space="preserve"> </w:t>
                                  </w:r>
                                  <w:r w:rsidRPr="00FE4229">
                                    <w:rPr>
                                      <w:rFonts w:ascii="Gisha" w:hAnsi="Gisha" w:cs="Gisha" w:hint="cs"/>
                                      <w:sz w:val="20"/>
                                      <w:szCs w:val="20"/>
                                      <w:lang w:val="en-US"/>
                                    </w:rPr>
                                    <w:t>×</w:t>
                                  </w:r>
                                  <w:r w:rsidRPr="00FE4229">
                                    <w:rPr>
                                      <w:rFonts w:ascii="Gisha" w:hAnsi="Gisha" w:cs="Gisha"/>
                                      <w:sz w:val="20"/>
                                      <w:szCs w:val="20"/>
                                      <w:lang w:val="en-US"/>
                                    </w:rPr>
                                    <w:t xml:space="preserve"> D</w:t>
                                  </w:r>
                                </w:p>
                              </w:txbxContent>
                            </wps:txbx>
                            <wps:bodyPr rot="0" vert="horz" wrap="square" lIns="91440" tIns="45720" rIns="91440" bIns="45720" anchor="t" anchorCtr="0">
                              <a:noAutofit/>
                            </wps:bodyPr>
                          </wps:wsp>
                          <wps:wsp>
                            <wps:cNvPr id="71716" name="Text Box 2"/>
                            <wps:cNvSpPr txBox="1">
                              <a:spLocks noChangeArrowheads="1"/>
                            </wps:cNvSpPr>
                            <wps:spPr bwMode="auto">
                              <a:xfrm>
                                <a:off x="1574359" y="2242267"/>
                                <a:ext cx="492981" cy="246380"/>
                              </a:xfrm>
                              <a:prstGeom prst="rect">
                                <a:avLst/>
                              </a:prstGeom>
                              <a:solidFill>
                                <a:srgbClr val="FFFFFF"/>
                              </a:solidFill>
                              <a:ln w="9525">
                                <a:noFill/>
                                <a:miter lim="800000"/>
                                <a:headEnd/>
                                <a:tailEnd/>
                              </a:ln>
                            </wps:spPr>
                            <wps:txbx>
                              <w:txbxContent>
                                <w:p w14:paraId="7E9D4DF9" w14:textId="77777777" w:rsidR="003201C8" w:rsidRPr="002C0CF8" w:rsidRDefault="003201C8" w:rsidP="00205B3A">
                                  <w:pPr>
                                    <w:rPr>
                                      <w:rFonts w:ascii="Gisha" w:hAnsi="Gisha" w:cs="Gisha"/>
                                      <w:b/>
                                      <w:bCs/>
                                      <w:sz w:val="20"/>
                                      <w:szCs w:val="20"/>
                                      <w:lang w:val="en-US"/>
                                      <w14:textOutline w14:w="9525" w14:cap="rnd" w14:cmpd="sng" w14:algn="ctr">
                                        <w14:noFill/>
                                        <w14:prstDash w14:val="solid"/>
                                        <w14:bevel/>
                                      </w14:textOutline>
                                    </w:rPr>
                                  </w:pPr>
                                  <w:r w:rsidRPr="002C0CF8">
                                    <w:rPr>
                                      <w:rFonts w:ascii="Gisha" w:hAnsi="Gisha" w:cs="Gisha"/>
                                      <w:b/>
                                      <w:bCs/>
                                      <w:sz w:val="20"/>
                                      <w:szCs w:val="20"/>
                                      <w:lang w:val="en-US"/>
                                      <w14:textOutline w14:w="9525" w14:cap="rnd" w14:cmpd="sng" w14:algn="ctr">
                                        <w14:noFill/>
                                        <w14:prstDash w14:val="solid"/>
                                        <w14:bevel/>
                                      </w14:textOutline>
                                    </w:rPr>
                                    <w:t>Debt</w:t>
                                  </w:r>
                                </w:p>
                              </w:txbxContent>
                            </wps:txbx>
                            <wps:bodyPr rot="0" vert="horz" wrap="square" lIns="91440" tIns="45720" rIns="91440" bIns="45720" anchor="t" anchorCtr="0">
                              <a:noAutofit/>
                            </wps:bodyPr>
                          </wps:wsp>
                          <wps:wsp>
                            <wps:cNvPr id="71717" name="Text Box 2"/>
                            <wps:cNvSpPr txBox="1">
                              <a:spLocks noChangeArrowheads="1"/>
                            </wps:cNvSpPr>
                            <wps:spPr bwMode="auto">
                              <a:xfrm>
                                <a:off x="-47628" y="795130"/>
                                <a:ext cx="572139" cy="474980"/>
                              </a:xfrm>
                              <a:prstGeom prst="rect">
                                <a:avLst/>
                              </a:prstGeom>
                              <a:solidFill>
                                <a:srgbClr val="FFFFFF"/>
                              </a:solidFill>
                              <a:ln w="9525">
                                <a:noFill/>
                                <a:miter lim="800000"/>
                                <a:headEnd/>
                                <a:tailEnd/>
                              </a:ln>
                            </wps:spPr>
                            <wps:txbx>
                              <w:txbxContent>
                                <w:p w14:paraId="74C13208" w14:textId="77777777" w:rsidR="003201C8" w:rsidRPr="002C0CF8" w:rsidRDefault="003201C8" w:rsidP="00205B3A">
                                  <w:pPr>
                                    <w:rPr>
                                      <w:rFonts w:ascii="Gisha" w:hAnsi="Gisha" w:cs="Gisha"/>
                                      <w:b/>
                                      <w:bCs/>
                                      <w:sz w:val="20"/>
                                      <w:szCs w:val="20"/>
                                      <w:lang w:val="en-US"/>
                                      <w14:textOutline w14:w="9525" w14:cap="rnd" w14:cmpd="sng" w14:algn="ctr">
                                        <w14:noFill/>
                                        <w14:prstDash w14:val="solid"/>
                                        <w14:bevel/>
                                      </w14:textOutline>
                                    </w:rPr>
                                  </w:pPr>
                                  <w:r w:rsidRPr="002C0CF8">
                                    <w:rPr>
                                      <w:rFonts w:ascii="Gisha" w:hAnsi="Gisha" w:cs="Gisha"/>
                                      <w:b/>
                                      <w:bCs/>
                                      <w:sz w:val="20"/>
                                      <w:szCs w:val="20"/>
                                      <w:lang w:val="en-US"/>
                                      <w14:textOutline w14:w="9525" w14:cap="rnd" w14:cmpd="sng" w14:algn="ctr">
                                        <w14:noFill/>
                                        <w14:prstDash w14:val="solid"/>
                                        <w14:bevel/>
                                      </w14:textOutline>
                                    </w:rPr>
                                    <w:t>Firm Value</w:t>
                                  </w:r>
                                </w:p>
                              </w:txbxContent>
                            </wps:txbx>
                            <wps:bodyPr rot="0" vert="horz" wrap="square" lIns="91440" tIns="45720" rIns="91440" bIns="45720" anchor="t" anchorCtr="0">
                              <a:noAutofit/>
                            </wps:bodyPr>
                          </wps:wsp>
                        </wpg:grpSp>
                      </wpg:grpSp>
                      <wps:wsp>
                        <wps:cNvPr id="71724" name="Straight Arrow Connector 71724"/>
                        <wps:cNvCnPr/>
                        <wps:spPr>
                          <a:xfrm>
                            <a:off x="2190750" y="1190625"/>
                            <a:ext cx="0" cy="106737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725" name="Text Box 2"/>
                        <wps:cNvSpPr txBox="1">
                          <a:spLocks noChangeArrowheads="1"/>
                        </wps:cNvSpPr>
                        <wps:spPr bwMode="auto">
                          <a:xfrm>
                            <a:off x="2371725" y="733425"/>
                            <a:ext cx="561975" cy="245745"/>
                          </a:xfrm>
                          <a:prstGeom prst="rect">
                            <a:avLst/>
                          </a:prstGeom>
                          <a:solidFill>
                            <a:srgbClr val="FFFFFF"/>
                          </a:solidFill>
                          <a:ln w="9525">
                            <a:noFill/>
                            <a:miter lim="800000"/>
                            <a:headEnd/>
                            <a:tailEnd/>
                          </a:ln>
                        </wps:spPr>
                        <wps:txbx>
                          <w:txbxContent>
                            <w:p w14:paraId="156022A8" w14:textId="04C37A57" w:rsidR="003201C8" w:rsidRPr="00FE4229" w:rsidRDefault="003201C8" w:rsidP="00AD1F94">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 xml:space="preserve">t </w:t>
                              </w:r>
                              <w:r>
                                <w:rPr>
                                  <w:rFonts w:ascii="Gisha" w:hAnsi="Gisha" w:cs="Gisha" w:hint="cs"/>
                                  <w:sz w:val="20"/>
                                  <w:szCs w:val="20"/>
                                  <w:lang w:val="en-US"/>
                                  <w14:textOutline w14:w="9525" w14:cap="rnd" w14:cmpd="sng" w14:algn="ctr">
                                    <w14:noFill/>
                                    <w14:prstDash w14:val="solid"/>
                                    <w14:bevel/>
                                  </w14:textOutline>
                                </w:rPr>
                                <w:t>×</w:t>
                              </w:r>
                              <w:r>
                                <w:rPr>
                                  <w:rFonts w:ascii="Gisha" w:hAnsi="Gisha" w:cs="Gisha"/>
                                  <w:sz w:val="20"/>
                                  <w:szCs w:val="20"/>
                                  <w:lang w:val="en-US"/>
                                  <w14:textOutline w14:w="9525" w14:cap="rnd" w14:cmpd="sng" w14:algn="ctr">
                                    <w14:noFill/>
                                    <w14:prstDash w14:val="solid"/>
                                    <w14:bevel/>
                                  </w14:textOutline>
                                </w:rPr>
                                <w:t xml:space="preserve"> 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501DB2" id="Group 71726" o:spid="_x0000_s1071" style="position:absolute;left:0;text-align:left;margin-left:86.25pt;margin-top:.6pt;width:316.15pt;height:202.3pt;z-index:251681792;mso-width-relative:margin;mso-height-relative:margin" coordorigin="-476" coordsize="40153,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">
                <v:group id="Group 71701" o:spid="_x0000_s1072" style="position:absolute;left:-476;width:40153;height:25698" coordorigin="-476" coordsize="40153,2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">
                  <v:shape id="Straight Arrow Connector 71702" o:spid="_x0000_s1073" type="#_x0000_t32" style="position:absolute;left:5691;width:0;height:22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" strokecolor="windowText" strokeweight="1pt">
                    <v:stroke endarrow="block" joinstyle="miter"/>
                  </v:shape>
                  <v:shape id="Straight Arrow Connector 71703" o:spid="_x0000_s1074" type="#_x0000_t32" style="position:absolute;left:5724;top:22454;width:25127;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" strokecolor="windowText" strokeweight="1pt">
                    <v:stroke endarrow="block" joinstyle="miter"/>
                  </v:shape>
                  <v:shape id="Straight Arrow Connector 71704" o:spid="_x0000_s1075" type="#_x0000_t32" style="position:absolute;left:5724;top:2464;width:21071;height:9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" strokecolor="windowText">
                    <v:stroke endarrow="block" joinstyle="miter"/>
                  </v:shape>
                  <v:shape id="Straight Arrow Connector 71705" o:spid="_x0000_s1076" type="#_x0000_t32" style="position:absolute;left:5724;top:11830;width:21070;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" strokecolor="windowText">
                    <v:stroke endarrow="block" joinstyle="miter"/>
                  </v:shape>
                  <v:shape id="Straight Arrow Connector 71708" o:spid="_x0000_s1077" type="#_x0000_t32" style="position:absolute;left:21912;top:4452;width:79;height:74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" strokecolor="windowText">
                    <v:stroke endarrow="block" joinstyle="miter"/>
                  </v:shape>
                  <v:group id="Group 71713" o:spid="_x0000_s1078" style="position:absolute;left:-476;top:1447;width:40153;height:24251" coordorigin="-476,636" coordsize="40153,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">
                    <v:shape id="_x0000_s1079" type="#_x0000_t202" style="position:absolute;left:23478;top:14939;width:381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" stroked="f">
                      <v:textbox>
                        <w:txbxContent>
                          <w:p w14:paraId="52026284" w14:textId="77777777" w:rsidR="003201C8" w:rsidRPr="00FE4229" w:rsidRDefault="003201C8" w:rsidP="00205B3A">
                            <w:pPr>
                              <w:rPr>
                                <w:rFonts w:ascii="Gisha" w:hAnsi="Gisha" w:cs="Gisha"/>
                                <w:sz w:val="20"/>
                                <w:szCs w:val="20"/>
                                <w:lang w:val="en-US"/>
                                <w14:textOutline w14:w="9525" w14:cap="rnd" w14:cmpd="sng" w14:algn="ctr">
                                  <w14:noFill/>
                                  <w14:prstDash w14:val="solid"/>
                                  <w14:bevel/>
                                </w14:textOutline>
                              </w:rPr>
                            </w:pPr>
                            <w:r w:rsidRPr="00FE4229">
                              <w:rPr>
                                <w:rFonts w:ascii="Gisha" w:hAnsi="Gisha" w:cs="Gisha" w:hint="cs"/>
                                <w:sz w:val="20"/>
                                <w:szCs w:val="20"/>
                                <w:lang w:val="en-US"/>
                                <w14:textOutline w14:w="9525" w14:cap="rnd" w14:cmpd="sng" w14:algn="ctr">
                                  <w14:noFill/>
                                  <w14:prstDash w14:val="solid"/>
                                  <w14:bevel/>
                                </w14:textOutline>
                              </w:rPr>
                              <w:t>V</w:t>
                            </w:r>
                            <w:r w:rsidRPr="00FE4229">
                              <w:rPr>
                                <w:rFonts w:ascii="Gisha" w:hAnsi="Gisha" w:cs="Gisha" w:hint="cs"/>
                                <w:sz w:val="20"/>
                                <w:szCs w:val="20"/>
                                <w:vertAlign w:val="subscript"/>
                                <w:lang w:val="en-US"/>
                                <w14:textOutline w14:w="9525" w14:cap="rnd" w14:cmpd="sng" w14:algn="ctr">
                                  <w14:noFill/>
                                  <w14:prstDash w14:val="solid"/>
                                  <w14:bevel/>
                                </w14:textOutline>
                              </w:rPr>
                              <w:t>U</w:t>
                            </w:r>
                          </w:p>
                        </w:txbxContent>
                      </v:textbox>
                    </v:shape>
                    <v:shape id="_x0000_s1080" type="#_x0000_t202" style="position:absolute;left:27113;top:636;width:1256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" stroked="f">
                      <v:textbox>
                        <w:txbxContent>
                          <w:p w14:paraId="408A393F" w14:textId="77777777" w:rsidR="003201C8" w:rsidRPr="00FE4229" w:rsidRDefault="003201C8" w:rsidP="00205B3A">
                            <w:pPr>
                              <w:rPr>
                                <w:rFonts w:ascii="Gisha" w:hAnsi="Gisha" w:cs="Gisha"/>
                                <w:sz w:val="20"/>
                                <w:szCs w:val="20"/>
                                <w:lang w:val="en-US"/>
                              </w:rPr>
                            </w:pPr>
                            <w:r w:rsidRPr="00FE4229">
                              <w:rPr>
                                <w:rFonts w:ascii="Gisha" w:hAnsi="Gisha" w:cs="Gisha" w:hint="cs"/>
                                <w:sz w:val="20"/>
                                <w:szCs w:val="20"/>
                                <w:lang w:val="en-US"/>
                              </w:rPr>
                              <w:t>V</w:t>
                            </w:r>
                            <w:r w:rsidRPr="00FE4229">
                              <w:rPr>
                                <w:rFonts w:ascii="Gisha" w:hAnsi="Gisha" w:cs="Gisha"/>
                                <w:sz w:val="20"/>
                                <w:szCs w:val="20"/>
                                <w:vertAlign w:val="subscript"/>
                                <w:lang w:val="en-US"/>
                              </w:rPr>
                              <w:t>L</w:t>
                            </w:r>
                            <w:r w:rsidRPr="00FE4229">
                              <w:rPr>
                                <w:rFonts w:ascii="Gisha" w:hAnsi="Gisha" w:cs="Gisha"/>
                                <w:sz w:val="20"/>
                                <w:szCs w:val="20"/>
                                <w:lang w:val="en-US"/>
                              </w:rPr>
                              <w:t xml:space="preserve"> = V</w:t>
                            </w:r>
                            <w:r w:rsidRPr="00FE4229">
                              <w:rPr>
                                <w:rFonts w:ascii="Gisha" w:hAnsi="Gisha" w:cs="Gisha"/>
                                <w:sz w:val="20"/>
                                <w:szCs w:val="20"/>
                                <w:vertAlign w:val="subscript"/>
                                <w:lang w:val="en-US"/>
                              </w:rPr>
                              <w:t>U</w:t>
                            </w:r>
                            <w:r w:rsidRPr="00FE4229">
                              <w:rPr>
                                <w:rFonts w:ascii="Gisha" w:hAnsi="Gisha" w:cs="Gisha"/>
                                <w:sz w:val="20"/>
                                <w:szCs w:val="20"/>
                                <w:lang w:val="en-US"/>
                              </w:rPr>
                              <w:t xml:space="preserve"> + </w:t>
                            </w:r>
                            <w:r>
                              <w:rPr>
                                <w:rFonts w:ascii="Gisha" w:hAnsi="Gisha" w:cs="Gisha"/>
                                <w:sz w:val="20"/>
                                <w:szCs w:val="20"/>
                                <w:lang w:val="en-US"/>
                              </w:rPr>
                              <w:t>t</w:t>
                            </w:r>
                            <w:r w:rsidRPr="00FE4229">
                              <w:rPr>
                                <w:rFonts w:ascii="Gisha" w:hAnsi="Gisha" w:cs="Gisha"/>
                                <w:sz w:val="20"/>
                                <w:szCs w:val="20"/>
                                <w:lang w:val="en-US"/>
                              </w:rPr>
                              <w:t xml:space="preserve"> </w:t>
                            </w:r>
                            <w:r w:rsidRPr="00FE4229">
                              <w:rPr>
                                <w:rFonts w:ascii="Gisha" w:hAnsi="Gisha" w:cs="Gisha" w:hint="cs"/>
                                <w:sz w:val="20"/>
                                <w:szCs w:val="20"/>
                                <w:lang w:val="en-US"/>
                              </w:rPr>
                              <w:t>×</w:t>
                            </w:r>
                            <w:r w:rsidRPr="00FE4229">
                              <w:rPr>
                                <w:rFonts w:ascii="Gisha" w:hAnsi="Gisha" w:cs="Gisha"/>
                                <w:sz w:val="20"/>
                                <w:szCs w:val="20"/>
                                <w:lang w:val="en-US"/>
                              </w:rPr>
                              <w:t xml:space="preserve"> D</w:t>
                            </w:r>
                          </w:p>
                        </w:txbxContent>
                      </v:textbox>
                    </v:shape>
                    <v:shape id="_x0000_s1081" type="#_x0000_t202" style="position:absolute;left:15743;top:22422;width:49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" stroked="f">
                      <v:textbox>
                        <w:txbxContent>
                          <w:p w14:paraId="7E9D4DF9" w14:textId="77777777" w:rsidR="003201C8" w:rsidRPr="002C0CF8" w:rsidRDefault="003201C8" w:rsidP="00205B3A">
                            <w:pPr>
                              <w:rPr>
                                <w:rFonts w:ascii="Gisha" w:hAnsi="Gisha" w:cs="Gisha"/>
                                <w:b/>
                                <w:bCs/>
                                <w:sz w:val="20"/>
                                <w:szCs w:val="20"/>
                                <w:lang w:val="en-US"/>
                                <w14:textOutline w14:w="9525" w14:cap="rnd" w14:cmpd="sng" w14:algn="ctr">
                                  <w14:noFill/>
                                  <w14:prstDash w14:val="solid"/>
                                  <w14:bevel/>
                                </w14:textOutline>
                              </w:rPr>
                            </w:pPr>
                            <w:r w:rsidRPr="002C0CF8">
                              <w:rPr>
                                <w:rFonts w:ascii="Gisha" w:hAnsi="Gisha" w:cs="Gisha"/>
                                <w:b/>
                                <w:bCs/>
                                <w:sz w:val="20"/>
                                <w:szCs w:val="20"/>
                                <w:lang w:val="en-US"/>
                                <w14:textOutline w14:w="9525" w14:cap="rnd" w14:cmpd="sng" w14:algn="ctr">
                                  <w14:noFill/>
                                  <w14:prstDash w14:val="solid"/>
                                  <w14:bevel/>
                                </w14:textOutline>
                              </w:rPr>
                              <w:t>Debt</w:t>
                            </w:r>
                          </w:p>
                        </w:txbxContent>
                      </v:textbox>
                    </v:shape>
                    <v:shape id="_x0000_s1082" type="#_x0000_t202" style="position:absolute;left:-476;top:7951;width:5721;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" stroked="f">
                      <v:textbox>
                        <w:txbxContent>
                          <w:p w14:paraId="74C13208" w14:textId="77777777" w:rsidR="003201C8" w:rsidRPr="002C0CF8" w:rsidRDefault="003201C8" w:rsidP="00205B3A">
                            <w:pPr>
                              <w:rPr>
                                <w:rFonts w:ascii="Gisha" w:hAnsi="Gisha" w:cs="Gisha"/>
                                <w:b/>
                                <w:bCs/>
                                <w:sz w:val="20"/>
                                <w:szCs w:val="20"/>
                                <w:lang w:val="en-US"/>
                                <w14:textOutline w14:w="9525" w14:cap="rnd" w14:cmpd="sng" w14:algn="ctr">
                                  <w14:noFill/>
                                  <w14:prstDash w14:val="solid"/>
                                  <w14:bevel/>
                                </w14:textOutline>
                              </w:rPr>
                            </w:pPr>
                            <w:r w:rsidRPr="002C0CF8">
                              <w:rPr>
                                <w:rFonts w:ascii="Gisha" w:hAnsi="Gisha" w:cs="Gisha"/>
                                <w:b/>
                                <w:bCs/>
                                <w:sz w:val="20"/>
                                <w:szCs w:val="20"/>
                                <w:lang w:val="en-US"/>
                                <w14:textOutline w14:w="9525" w14:cap="rnd" w14:cmpd="sng" w14:algn="ctr">
                                  <w14:noFill/>
                                  <w14:prstDash w14:val="solid"/>
                                  <w14:bevel/>
                                </w14:textOutline>
                              </w:rPr>
                              <w:t>Firm Value</w:t>
                            </w:r>
                          </w:p>
                        </w:txbxContent>
                      </v:textbox>
                    </v:shape>
                  </v:group>
                </v:group>
                <v:shape id="Straight Arrow Connector 71724" o:spid="_x0000_s1083" type="#_x0000_t32" style="position:absolute;left:21907;top:11906;width:0;height:10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" strokecolor="black [3213]">
                  <v:stroke endarrow="block" joinstyle="miter"/>
                </v:shape>
                <v:shape id="_x0000_s1084" type="#_x0000_t202" style="position:absolute;left:23717;top:7334;width:5620;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" stroked="f">
                  <v:textbox>
                    <w:txbxContent>
                      <w:p w14:paraId="156022A8" w14:textId="04C37A57" w:rsidR="003201C8" w:rsidRPr="00FE4229" w:rsidRDefault="003201C8" w:rsidP="00AD1F94">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 xml:space="preserve">t </w:t>
                        </w:r>
                        <w:r>
                          <w:rPr>
                            <w:rFonts w:ascii="Gisha" w:hAnsi="Gisha" w:cs="Gisha" w:hint="cs"/>
                            <w:sz w:val="20"/>
                            <w:szCs w:val="20"/>
                            <w:lang w:val="en-US"/>
                            <w14:textOutline w14:w="9525" w14:cap="rnd" w14:cmpd="sng" w14:algn="ctr">
                              <w14:noFill/>
                              <w14:prstDash w14:val="solid"/>
                              <w14:bevel/>
                            </w14:textOutline>
                          </w:rPr>
                          <w:t>×</w:t>
                        </w:r>
                        <w:r>
                          <w:rPr>
                            <w:rFonts w:ascii="Gisha" w:hAnsi="Gisha" w:cs="Gisha"/>
                            <w:sz w:val="20"/>
                            <w:szCs w:val="20"/>
                            <w:lang w:val="en-US"/>
                            <w14:textOutline w14:w="9525" w14:cap="rnd" w14:cmpd="sng" w14:algn="ctr">
                              <w14:noFill/>
                              <w14:prstDash w14:val="solid"/>
                              <w14:bevel/>
                            </w14:textOutline>
                          </w:rPr>
                          <w:t xml:space="preserve"> D</w:t>
                        </w:r>
                      </w:p>
                    </w:txbxContent>
                  </v:textbox>
                </v:shape>
              </v:group>
            </w:pict>
          </mc:Fallback>
        </mc:AlternateContent>
      </w:r>
    </w:p>
    <w:p w14:paraId="149CBC50" w14:textId="48859FC6" w:rsidR="00205B3A" w:rsidRDefault="00205B3A" w:rsidP="00C10197">
      <w:pPr>
        <w:spacing w:after="0" w:line="240" w:lineRule="auto"/>
        <w:ind w:left="360"/>
        <w:rPr>
          <w:rFonts w:ascii="Gisha" w:hAnsi="Gisha" w:cs="Gisha"/>
          <w:sz w:val="24"/>
          <w:szCs w:val="24"/>
          <w:lang w:val="en-US"/>
        </w:rPr>
      </w:pPr>
    </w:p>
    <w:p w14:paraId="49B88D6A" w14:textId="34930E72" w:rsidR="00205B3A" w:rsidRDefault="00205B3A" w:rsidP="00C10197">
      <w:pPr>
        <w:spacing w:after="0" w:line="240" w:lineRule="auto"/>
        <w:ind w:left="360"/>
        <w:rPr>
          <w:rFonts w:ascii="Gisha" w:hAnsi="Gisha" w:cs="Gisha"/>
          <w:sz w:val="24"/>
          <w:szCs w:val="24"/>
          <w:lang w:val="en-US"/>
        </w:rPr>
      </w:pPr>
    </w:p>
    <w:p w14:paraId="0BF999F3" w14:textId="4609F03C" w:rsidR="00205B3A" w:rsidRDefault="00205B3A" w:rsidP="00C10197">
      <w:pPr>
        <w:spacing w:after="0" w:line="240" w:lineRule="auto"/>
        <w:ind w:left="360"/>
        <w:rPr>
          <w:rFonts w:ascii="Gisha" w:hAnsi="Gisha" w:cs="Gisha"/>
          <w:sz w:val="24"/>
          <w:szCs w:val="24"/>
          <w:lang w:val="en-US"/>
        </w:rPr>
      </w:pPr>
    </w:p>
    <w:p w14:paraId="1A9683C7" w14:textId="03E47CC8" w:rsidR="00205B3A" w:rsidRDefault="00205B3A" w:rsidP="00C10197">
      <w:pPr>
        <w:spacing w:after="0" w:line="240" w:lineRule="auto"/>
        <w:ind w:left="360"/>
        <w:rPr>
          <w:rFonts w:ascii="Gisha" w:hAnsi="Gisha" w:cs="Gisha"/>
          <w:sz w:val="24"/>
          <w:szCs w:val="24"/>
          <w:lang w:val="en-US"/>
        </w:rPr>
      </w:pPr>
    </w:p>
    <w:p w14:paraId="09074329" w14:textId="76A835D9" w:rsidR="00205B3A" w:rsidRDefault="00205B3A" w:rsidP="00C10197">
      <w:pPr>
        <w:spacing w:after="0" w:line="240" w:lineRule="auto"/>
        <w:ind w:left="360"/>
        <w:rPr>
          <w:rFonts w:ascii="Gisha" w:hAnsi="Gisha" w:cs="Gisha"/>
          <w:sz w:val="24"/>
          <w:szCs w:val="24"/>
          <w:lang w:val="en-US"/>
        </w:rPr>
      </w:pPr>
    </w:p>
    <w:p w14:paraId="2E26C600" w14:textId="4952A2BF" w:rsidR="00205B3A" w:rsidRDefault="00205B3A" w:rsidP="00C10197">
      <w:pPr>
        <w:spacing w:after="0" w:line="240" w:lineRule="auto"/>
        <w:ind w:left="360"/>
        <w:rPr>
          <w:rFonts w:ascii="Gisha" w:hAnsi="Gisha" w:cs="Gisha"/>
          <w:sz w:val="24"/>
          <w:szCs w:val="24"/>
          <w:lang w:val="en-US"/>
        </w:rPr>
      </w:pPr>
    </w:p>
    <w:p w14:paraId="6912C9CC" w14:textId="10D49884" w:rsidR="00205B3A" w:rsidRDefault="00205B3A" w:rsidP="00C10197">
      <w:pPr>
        <w:spacing w:after="0" w:line="240" w:lineRule="auto"/>
        <w:ind w:left="360"/>
        <w:rPr>
          <w:rFonts w:ascii="Gisha" w:hAnsi="Gisha" w:cs="Gisha"/>
          <w:sz w:val="24"/>
          <w:szCs w:val="24"/>
          <w:lang w:val="en-US"/>
        </w:rPr>
      </w:pPr>
    </w:p>
    <w:p w14:paraId="46EBA7AA" w14:textId="598C08F0" w:rsidR="00205B3A" w:rsidRDefault="00205B3A" w:rsidP="00C10197">
      <w:pPr>
        <w:spacing w:after="0" w:line="240" w:lineRule="auto"/>
        <w:ind w:left="360"/>
        <w:rPr>
          <w:rFonts w:ascii="Gisha" w:hAnsi="Gisha" w:cs="Gisha"/>
          <w:sz w:val="24"/>
          <w:szCs w:val="24"/>
          <w:lang w:val="en-US"/>
        </w:rPr>
      </w:pPr>
    </w:p>
    <w:p w14:paraId="6C3FB368" w14:textId="62D27CEA" w:rsidR="00205B3A" w:rsidRDefault="00205B3A" w:rsidP="00C10197">
      <w:pPr>
        <w:spacing w:after="0" w:line="240" w:lineRule="auto"/>
        <w:ind w:left="360"/>
        <w:rPr>
          <w:rFonts w:ascii="Gisha" w:hAnsi="Gisha" w:cs="Gisha"/>
          <w:sz w:val="24"/>
          <w:szCs w:val="24"/>
          <w:lang w:val="en-US"/>
        </w:rPr>
      </w:pPr>
    </w:p>
    <w:p w14:paraId="400EF8A5" w14:textId="1965B167" w:rsidR="00205B3A" w:rsidRDefault="00205B3A" w:rsidP="00C10197">
      <w:pPr>
        <w:spacing w:after="0" w:line="240" w:lineRule="auto"/>
        <w:ind w:left="360"/>
        <w:rPr>
          <w:rFonts w:ascii="Gisha" w:hAnsi="Gisha" w:cs="Gisha"/>
          <w:sz w:val="24"/>
          <w:szCs w:val="24"/>
          <w:lang w:val="en-US"/>
        </w:rPr>
      </w:pPr>
    </w:p>
    <w:p w14:paraId="6D537FA0" w14:textId="37541AB5" w:rsidR="00205B3A" w:rsidRDefault="00205B3A" w:rsidP="00C10197">
      <w:pPr>
        <w:spacing w:after="0" w:line="240" w:lineRule="auto"/>
        <w:ind w:left="360"/>
        <w:rPr>
          <w:rFonts w:ascii="Gisha" w:hAnsi="Gisha" w:cs="Gisha"/>
          <w:sz w:val="24"/>
          <w:szCs w:val="24"/>
          <w:lang w:val="en-US"/>
        </w:rPr>
      </w:pPr>
    </w:p>
    <w:p w14:paraId="309155B7" w14:textId="77777777" w:rsidR="00205B3A" w:rsidRDefault="00205B3A" w:rsidP="00C10197">
      <w:pPr>
        <w:spacing w:after="0" w:line="240" w:lineRule="auto"/>
        <w:ind w:left="360"/>
        <w:rPr>
          <w:rFonts w:ascii="Gisha" w:hAnsi="Gisha" w:cs="Gisha"/>
          <w:sz w:val="24"/>
          <w:szCs w:val="24"/>
          <w:lang w:val="en-US"/>
        </w:rPr>
      </w:pPr>
    </w:p>
    <w:p w14:paraId="265AF19E" w14:textId="2919A4D5" w:rsidR="00012DB6" w:rsidRDefault="00012DB6">
      <w:pPr>
        <w:rPr>
          <w:rFonts w:ascii="Gisha" w:hAnsi="Gisha" w:cs="Gisha"/>
          <w:b/>
          <w:bCs/>
          <w:sz w:val="24"/>
          <w:szCs w:val="24"/>
          <w:lang w:val="en-US"/>
        </w:rPr>
      </w:pPr>
    </w:p>
    <w:p w14:paraId="775F9767" w14:textId="3AF6BA6E" w:rsidR="00A57CE5" w:rsidRDefault="00A57CE5" w:rsidP="00A57CE5">
      <w:pPr>
        <w:spacing w:after="0" w:line="240" w:lineRule="auto"/>
        <w:ind w:left="360"/>
        <w:jc w:val="center"/>
        <w:rPr>
          <w:rFonts w:ascii="Gisha" w:hAnsi="Gisha" w:cs="Gisha"/>
          <w:b/>
          <w:bCs/>
          <w:sz w:val="24"/>
          <w:szCs w:val="24"/>
          <w:lang w:val="en-US"/>
        </w:rPr>
      </w:pPr>
      <w:r w:rsidRPr="00A57CE5">
        <w:rPr>
          <w:rFonts w:ascii="Gisha" w:hAnsi="Gisha" w:cs="Gisha"/>
          <w:b/>
          <w:bCs/>
          <w:sz w:val="24"/>
          <w:szCs w:val="24"/>
          <w:lang w:val="en-US"/>
        </w:rPr>
        <w:t>Exhibit 9</w:t>
      </w:r>
      <w:r w:rsidR="00AD1F94">
        <w:rPr>
          <w:rFonts w:ascii="Gisha" w:hAnsi="Gisha" w:cs="Gisha"/>
          <w:b/>
          <w:bCs/>
          <w:sz w:val="24"/>
          <w:szCs w:val="24"/>
          <w:lang w:val="en-US"/>
        </w:rPr>
        <w:t>:  MM with Taxes and Cost of Capital</w:t>
      </w:r>
    </w:p>
    <w:p w14:paraId="29163B74" w14:textId="6F3306EA" w:rsidR="00AD1F94" w:rsidRDefault="00611DF1" w:rsidP="00A57CE5">
      <w:pPr>
        <w:spacing w:after="0" w:line="240" w:lineRule="auto"/>
        <w:ind w:left="360"/>
        <w:jc w:val="center"/>
        <w:rPr>
          <w:rFonts w:ascii="Gisha" w:hAnsi="Gisha" w:cs="Gisha"/>
          <w:b/>
          <w:bCs/>
          <w:sz w:val="24"/>
          <w:szCs w:val="24"/>
          <w:lang w:val="en-US"/>
        </w:rPr>
      </w:pPr>
      <w:r>
        <w:rPr>
          <w:rFonts w:ascii="Gisha" w:hAnsi="Gisha" w:cs="Gisha"/>
          <w:b/>
          <w:bCs/>
          <w:noProof/>
          <w:sz w:val="24"/>
          <w:szCs w:val="24"/>
          <w:lang w:val="en-US"/>
        </w:rPr>
        <mc:AlternateContent>
          <mc:Choice Requires="wpg">
            <w:drawing>
              <wp:anchor distT="0" distB="0" distL="114300" distR="114300" simplePos="0" relativeHeight="251685888" behindDoc="0" locked="0" layoutInCell="1" allowOverlap="1" wp14:anchorId="316C235D" wp14:editId="44E70627">
                <wp:simplePos x="0" y="0"/>
                <wp:positionH relativeFrom="margin">
                  <wp:align>center</wp:align>
                </wp:positionH>
                <wp:positionV relativeFrom="paragraph">
                  <wp:posOffset>146685</wp:posOffset>
                </wp:positionV>
                <wp:extent cx="4193540" cy="2514600"/>
                <wp:effectExtent l="0" t="38100" r="0" b="0"/>
                <wp:wrapNone/>
                <wp:docPr id="54" name="Group 54"/>
                <wp:cNvGraphicFramePr/>
                <a:graphic xmlns:a="http://schemas.openxmlformats.org/drawingml/2006/main">
                  <a:graphicData uri="http://schemas.microsoft.com/office/word/2010/wordprocessingGroup">
                    <wpg:wgp>
                      <wpg:cNvGrpSpPr/>
                      <wpg:grpSpPr>
                        <a:xfrm>
                          <a:off x="0" y="0"/>
                          <a:ext cx="4193540" cy="2514600"/>
                          <a:chOff x="0" y="0"/>
                          <a:chExt cx="4193570" cy="2515057"/>
                        </a:xfrm>
                      </wpg:grpSpPr>
                      <wpg:grpSp>
                        <wpg:cNvPr id="71727" name="Group 71727"/>
                        <wpg:cNvGrpSpPr/>
                        <wpg:grpSpPr>
                          <a:xfrm>
                            <a:off x="0" y="0"/>
                            <a:ext cx="4193570" cy="2515057"/>
                            <a:chOff x="0" y="0"/>
                            <a:chExt cx="4193570" cy="2515057"/>
                          </a:xfrm>
                        </wpg:grpSpPr>
                        <wps:wsp>
                          <wps:cNvPr id="71728" name="Text Box 2"/>
                          <wps:cNvSpPr txBox="1">
                            <a:spLocks noChangeArrowheads="1"/>
                          </wps:cNvSpPr>
                          <wps:spPr bwMode="auto">
                            <a:xfrm>
                              <a:off x="3084695" y="1167886"/>
                              <a:ext cx="1108875" cy="241814"/>
                            </a:xfrm>
                            <a:prstGeom prst="rect">
                              <a:avLst/>
                            </a:prstGeom>
                            <a:solidFill>
                              <a:srgbClr val="FFFFFF"/>
                            </a:solidFill>
                            <a:ln w="9525">
                              <a:noFill/>
                              <a:miter lim="800000"/>
                              <a:headEnd/>
                              <a:tailEnd/>
                            </a:ln>
                          </wps:spPr>
                          <wps:txbx>
                            <w:txbxContent>
                              <w:p w14:paraId="010B2F3D" w14:textId="77777777" w:rsidR="003201C8" w:rsidRPr="00D33676" w:rsidRDefault="003201C8" w:rsidP="00AD1F94">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a</w:t>
                                </w:r>
                                <w:r>
                                  <w:rPr>
                                    <w:rFonts w:ascii="Gisha" w:hAnsi="Gisha" w:cs="Gisha"/>
                                    <w:sz w:val="20"/>
                                    <w:szCs w:val="20"/>
                                    <w:lang w:val="en-US"/>
                                  </w:rPr>
                                  <w:t xml:space="preserve"> = </w:t>
                                </w:r>
                                <w:r w:rsidRPr="00D33676">
                                  <w:rPr>
                                    <w:rFonts w:ascii="Gisha" w:hAnsi="Gisha" w:cs="Gisha" w:hint="cs"/>
                                    <w:sz w:val="20"/>
                                    <w:szCs w:val="20"/>
                                    <w:lang w:val="en-US"/>
                                  </w:rPr>
                                  <w:t>WACC</w:t>
                                </w:r>
                              </w:p>
                            </w:txbxContent>
                          </wps:txbx>
                          <wps:bodyPr rot="0" vert="horz" wrap="square" lIns="91440" tIns="45720" rIns="91440" bIns="45720" anchor="t" anchorCtr="0">
                            <a:noAutofit/>
                          </wps:bodyPr>
                        </wps:wsp>
                        <wpg:grpSp>
                          <wpg:cNvPr id="71729" name="Group 71729"/>
                          <wpg:cNvGrpSpPr/>
                          <wpg:grpSpPr>
                            <a:xfrm>
                              <a:off x="0" y="0"/>
                              <a:ext cx="3262023" cy="2515057"/>
                              <a:chOff x="0" y="0"/>
                              <a:chExt cx="3262023" cy="2515057"/>
                            </a:xfrm>
                          </wpg:grpSpPr>
                          <wps:wsp>
                            <wps:cNvPr id="71730" name="Straight Arrow Connector 71730"/>
                            <wps:cNvCnPr/>
                            <wps:spPr>
                              <a:xfrm flipV="1">
                                <a:off x="725729" y="0"/>
                                <a:ext cx="7951" cy="2146852"/>
                              </a:xfrm>
                              <a:prstGeom prst="straightConnector1">
                                <a:avLst/>
                              </a:prstGeom>
                              <a:noFill/>
                              <a:ln w="12700" cap="flat" cmpd="sng" algn="ctr">
                                <a:solidFill>
                                  <a:sysClr val="windowText" lastClr="000000"/>
                                </a:solidFill>
                                <a:prstDash val="solid"/>
                                <a:miter lim="800000"/>
                                <a:tailEnd type="triangle"/>
                              </a:ln>
                              <a:effectLst/>
                            </wps:spPr>
                            <wps:bodyPr/>
                          </wps:wsp>
                          <wps:wsp>
                            <wps:cNvPr id="71731" name="Straight Arrow Connector 71731"/>
                            <wps:cNvCnPr/>
                            <wps:spPr>
                              <a:xfrm flipV="1">
                                <a:off x="731520" y="2130247"/>
                                <a:ext cx="2530503" cy="13694"/>
                              </a:xfrm>
                              <a:prstGeom prst="straightConnector1">
                                <a:avLst/>
                              </a:prstGeom>
                              <a:noFill/>
                              <a:ln w="12700" cap="flat" cmpd="sng" algn="ctr">
                                <a:solidFill>
                                  <a:sysClr val="windowText" lastClr="000000"/>
                                </a:solidFill>
                                <a:prstDash val="solid"/>
                                <a:miter lim="800000"/>
                                <a:tailEnd type="triangle"/>
                              </a:ln>
                              <a:effectLst/>
                            </wps:spPr>
                            <wps:bodyPr/>
                          </wps:wsp>
                          <wps:wsp>
                            <wps:cNvPr id="71732" name="Straight Arrow Connector 71732"/>
                            <wps:cNvCnPr/>
                            <wps:spPr>
                              <a:xfrm flipV="1">
                                <a:off x="746151" y="292608"/>
                                <a:ext cx="2361538" cy="771276"/>
                              </a:xfrm>
                              <a:prstGeom prst="straightConnector1">
                                <a:avLst/>
                              </a:prstGeom>
                              <a:noFill/>
                              <a:ln w="9525" cap="flat" cmpd="sng" algn="ctr">
                                <a:solidFill>
                                  <a:sysClr val="windowText" lastClr="000000"/>
                                </a:solidFill>
                                <a:prstDash val="solid"/>
                                <a:miter lim="800000"/>
                                <a:tailEnd type="triangle"/>
                              </a:ln>
                              <a:effectLst/>
                            </wps:spPr>
                            <wps:bodyPr/>
                          </wps:wsp>
                          <wps:wsp>
                            <wps:cNvPr id="71733" name="Straight Connector 71733"/>
                            <wps:cNvCnPr/>
                            <wps:spPr>
                              <a:xfrm>
                                <a:off x="710160" y="1492370"/>
                                <a:ext cx="2337840" cy="22105"/>
                              </a:xfrm>
                              <a:prstGeom prst="line">
                                <a:avLst/>
                              </a:prstGeom>
                              <a:noFill/>
                              <a:ln w="9525" cap="flat" cmpd="sng" algn="ctr">
                                <a:solidFill>
                                  <a:sysClr val="windowText" lastClr="000000"/>
                                </a:solidFill>
                                <a:prstDash val="solid"/>
                                <a:miter lim="800000"/>
                                <a:headEnd type="none"/>
                                <a:tailEnd type="triangle"/>
                              </a:ln>
                              <a:effectLst/>
                            </wps:spPr>
                            <wps:bodyPr/>
                          </wps:wsp>
                          <wps:wsp>
                            <wps:cNvPr id="71734" name="Text Box 2"/>
                            <wps:cNvSpPr txBox="1">
                              <a:spLocks noChangeArrowheads="1"/>
                            </wps:cNvSpPr>
                            <wps:spPr bwMode="auto">
                              <a:xfrm>
                                <a:off x="1309421" y="2236927"/>
                                <a:ext cx="1351280" cy="278130"/>
                              </a:xfrm>
                              <a:prstGeom prst="rect">
                                <a:avLst/>
                              </a:prstGeom>
                              <a:solidFill>
                                <a:srgbClr val="FFFFFF"/>
                              </a:solidFill>
                              <a:ln w="9525">
                                <a:noFill/>
                                <a:miter lim="800000"/>
                                <a:headEnd/>
                                <a:tailEnd/>
                              </a:ln>
                            </wps:spPr>
                            <wps:txbx>
                              <w:txbxContent>
                                <w:p w14:paraId="251FEB89" w14:textId="77777777" w:rsidR="003201C8" w:rsidRPr="004A1427" w:rsidRDefault="003201C8" w:rsidP="00AD1F94">
                                  <w:pPr>
                                    <w:rPr>
                                      <w:rFonts w:ascii="Gisha" w:hAnsi="Gisha" w:cs="Gisha"/>
                                      <w:b/>
                                      <w:bCs/>
                                      <w:sz w:val="20"/>
                                      <w:szCs w:val="20"/>
                                      <w:lang w:val="en-US"/>
                                    </w:rPr>
                                  </w:pPr>
                                  <w:r w:rsidRPr="004A1427">
                                    <w:rPr>
                                      <w:rFonts w:ascii="Gisha" w:hAnsi="Gisha" w:cs="Gisha"/>
                                      <w:b/>
                                      <w:bCs/>
                                      <w:sz w:val="20"/>
                                      <w:szCs w:val="20"/>
                                      <w:lang w:val="en-US"/>
                                    </w:rPr>
                                    <w:t>Debt / Equity Ratio</w:t>
                                  </w:r>
                                </w:p>
                              </w:txbxContent>
                            </wps:txbx>
                            <wps:bodyPr rot="0" vert="horz" wrap="square" lIns="91440" tIns="45720" rIns="91440" bIns="45720" anchor="t" anchorCtr="0">
                              <a:noAutofit/>
                            </wps:bodyPr>
                          </wps:wsp>
                          <wps:wsp>
                            <wps:cNvPr id="71735" name="Text Box 2"/>
                            <wps:cNvSpPr txBox="1">
                              <a:spLocks noChangeArrowheads="1"/>
                            </wps:cNvSpPr>
                            <wps:spPr bwMode="auto">
                              <a:xfrm>
                                <a:off x="0" y="912876"/>
                                <a:ext cx="659765" cy="452755"/>
                              </a:xfrm>
                              <a:prstGeom prst="rect">
                                <a:avLst/>
                              </a:prstGeom>
                              <a:solidFill>
                                <a:srgbClr val="FFFFFF"/>
                              </a:solidFill>
                              <a:ln w="9525">
                                <a:noFill/>
                                <a:miter lim="800000"/>
                                <a:headEnd/>
                                <a:tailEnd/>
                              </a:ln>
                            </wps:spPr>
                            <wps:txbx>
                              <w:txbxContent>
                                <w:p w14:paraId="549BBF56" w14:textId="77777777" w:rsidR="003201C8" w:rsidRPr="004A1427" w:rsidRDefault="003201C8" w:rsidP="00AD1F94">
                                  <w:pPr>
                                    <w:rPr>
                                      <w:rFonts w:ascii="Gisha" w:hAnsi="Gisha" w:cs="Gisha"/>
                                      <w:b/>
                                      <w:bCs/>
                                      <w:sz w:val="20"/>
                                      <w:szCs w:val="20"/>
                                      <w:lang w:val="en-US"/>
                                    </w:rPr>
                                  </w:pPr>
                                  <w:r w:rsidRPr="004A1427">
                                    <w:rPr>
                                      <w:rFonts w:ascii="Gisha" w:hAnsi="Gisha" w:cs="Gisha"/>
                                      <w:b/>
                                      <w:bCs/>
                                      <w:sz w:val="20"/>
                                      <w:szCs w:val="20"/>
                                      <w:lang w:val="en-US"/>
                                    </w:rPr>
                                    <w:t>Cost of Capital</w:t>
                                  </w:r>
                                </w:p>
                              </w:txbxContent>
                            </wps:txbx>
                            <wps:bodyPr rot="0" vert="horz" wrap="square" lIns="91440" tIns="45720" rIns="91440" bIns="45720" anchor="t" anchorCtr="0">
                              <a:noAutofit/>
                            </wps:bodyPr>
                          </wps:wsp>
                        </wpg:grpSp>
                        <wps:wsp>
                          <wps:cNvPr id="71736" name="Text Box 2"/>
                          <wps:cNvSpPr txBox="1">
                            <a:spLocks noChangeArrowheads="1"/>
                          </wps:cNvSpPr>
                          <wps:spPr bwMode="auto">
                            <a:xfrm>
                              <a:off x="3107690" y="1388021"/>
                              <a:ext cx="869804" cy="255974"/>
                            </a:xfrm>
                            <a:prstGeom prst="rect">
                              <a:avLst/>
                            </a:prstGeom>
                            <a:solidFill>
                              <a:srgbClr val="FFFFFF"/>
                            </a:solidFill>
                            <a:ln w="9525">
                              <a:noFill/>
                              <a:miter lim="800000"/>
                              <a:headEnd/>
                              <a:tailEnd/>
                            </a:ln>
                          </wps:spPr>
                          <wps:txbx>
                            <w:txbxContent>
                              <w:p w14:paraId="7608200A" w14:textId="77777777" w:rsidR="003201C8" w:rsidRPr="00D33676" w:rsidRDefault="003201C8" w:rsidP="00AD1F94">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p>
                            </w:txbxContent>
                          </wps:txbx>
                          <wps:bodyPr rot="0" vert="horz" wrap="square" lIns="91440" tIns="45720" rIns="91440" bIns="45720" anchor="t" anchorCtr="0">
                            <a:noAutofit/>
                          </wps:bodyPr>
                        </wps:wsp>
                        <wps:wsp>
                          <wps:cNvPr id="71737" name="Text Box 2"/>
                          <wps:cNvSpPr txBox="1">
                            <a:spLocks noChangeArrowheads="1"/>
                          </wps:cNvSpPr>
                          <wps:spPr bwMode="auto">
                            <a:xfrm>
                              <a:off x="3156433" y="154991"/>
                              <a:ext cx="659765" cy="309880"/>
                            </a:xfrm>
                            <a:prstGeom prst="rect">
                              <a:avLst/>
                            </a:prstGeom>
                            <a:solidFill>
                              <a:srgbClr val="FFFFFF"/>
                            </a:solidFill>
                            <a:ln w="9525">
                              <a:noFill/>
                              <a:miter lim="800000"/>
                              <a:headEnd/>
                              <a:tailEnd/>
                            </a:ln>
                          </wps:spPr>
                          <wps:txbx>
                            <w:txbxContent>
                              <w:p w14:paraId="30C22767" w14:textId="4DE68FA4" w:rsidR="003201C8" w:rsidRPr="00D33676" w:rsidRDefault="003201C8" w:rsidP="00AD1F94">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p>
                            </w:txbxContent>
                          </wps:txbx>
                          <wps:bodyPr rot="0" vert="horz" wrap="square" lIns="91440" tIns="45720" rIns="91440" bIns="45720" anchor="t" anchorCtr="0">
                            <a:noAutofit/>
                          </wps:bodyPr>
                        </wps:wsp>
                      </wpg:grpSp>
                      <wps:wsp>
                        <wps:cNvPr id="71738" name="Arc 71738"/>
                        <wps:cNvSpPr/>
                        <wps:spPr>
                          <a:xfrm rot="11100880">
                            <a:off x="666750" y="1019175"/>
                            <a:ext cx="2766695" cy="319405"/>
                          </a:xfrm>
                          <a:prstGeom prst="arc">
                            <a:avLst>
                              <a:gd name="adj1" fmla="val 11178592"/>
                              <a:gd name="adj2" fmla="val 21485299"/>
                            </a:avLst>
                          </a:prstGeom>
                          <a:ln w="9525">
                            <a:solidFill>
                              <a:schemeClr val="tx1"/>
                            </a:solidFill>
                            <a:head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6C235D" id="Group 54" o:spid="_x0000_s1085" style="position:absolute;left:0;text-align:left;margin-left:0;margin-top:11.55pt;width:330.2pt;height:198pt;z-index:251685888;mso-position-horizontal:center;mso-position-horizontal-relative:margin" coordsize="41935,2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">
                <v:group id="Group 71727" o:spid="_x0000_s1086" style="position:absolute;width:41935;height:25150" coordsize="41935,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">
                  <v:shape id="_x0000_s1087" type="#_x0000_t202" style="position:absolute;left:30846;top:11678;width:1108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" stroked="f">
                    <v:textbox>
                      <w:txbxContent>
                        <w:p w14:paraId="010B2F3D" w14:textId="77777777" w:rsidR="003201C8" w:rsidRPr="00D33676" w:rsidRDefault="003201C8" w:rsidP="00AD1F94">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a</w:t>
                          </w:r>
                          <w:r>
                            <w:rPr>
                              <w:rFonts w:ascii="Gisha" w:hAnsi="Gisha" w:cs="Gisha"/>
                              <w:sz w:val="20"/>
                              <w:szCs w:val="20"/>
                              <w:lang w:val="en-US"/>
                            </w:rPr>
                            <w:t xml:space="preserve"> = </w:t>
                          </w:r>
                          <w:r w:rsidRPr="00D33676">
                            <w:rPr>
                              <w:rFonts w:ascii="Gisha" w:hAnsi="Gisha" w:cs="Gisha" w:hint="cs"/>
                              <w:sz w:val="20"/>
                              <w:szCs w:val="20"/>
                              <w:lang w:val="en-US"/>
                            </w:rPr>
                            <w:t>WACC</w:t>
                          </w:r>
                        </w:p>
                      </w:txbxContent>
                    </v:textbox>
                  </v:shape>
                  <v:group id="Group 71729" o:spid="_x0000_s1088" style="position:absolute;width:32620;height:25150" coordsize="32620,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">
                    <v:shape id="Straight Arrow Connector 71730" o:spid="_x0000_s1089" type="#_x0000_t32" style="position:absolute;left:7257;width:79;height:2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" strokecolor="windowText" strokeweight="1pt">
                      <v:stroke endarrow="block" joinstyle="miter"/>
                    </v:shape>
                    <v:shape id="Straight Arrow Connector 71731" o:spid="_x0000_s1090" type="#_x0000_t32" style="position:absolute;left:7315;top:21302;width:25305;height: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" strokecolor="windowText" strokeweight="1pt">
                      <v:stroke endarrow="block" joinstyle="miter"/>
                    </v:shape>
                    <v:shape id="Straight Arrow Connector 71732" o:spid="_x0000_s1091" type="#_x0000_t32" style="position:absolute;left:7461;top:2926;width:23615;height:7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" strokecolor="windowText">
                      <v:stroke endarrow="block" joinstyle="miter"/>
                    </v:shape>
                    <v:line id="Straight Connector 71733" o:spid="_x0000_s1092" style="position:absolute;visibility:visible;mso-wrap-style:square" from="7101,14923" to="30480,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" strokecolor="windowText">
                      <v:stroke endarrow="block" joinstyle="miter"/>
                    </v:line>
                    <v:shape id="_x0000_s1093" type="#_x0000_t202" style="position:absolute;left:13094;top:22369;width:1351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" stroked="f">
                      <v:textbox>
                        <w:txbxContent>
                          <w:p w14:paraId="251FEB89" w14:textId="77777777" w:rsidR="003201C8" w:rsidRPr="004A1427" w:rsidRDefault="003201C8" w:rsidP="00AD1F94">
                            <w:pPr>
                              <w:rPr>
                                <w:rFonts w:ascii="Gisha" w:hAnsi="Gisha" w:cs="Gisha"/>
                                <w:b/>
                                <w:bCs/>
                                <w:sz w:val="20"/>
                                <w:szCs w:val="20"/>
                                <w:lang w:val="en-US"/>
                              </w:rPr>
                            </w:pPr>
                            <w:r w:rsidRPr="004A1427">
                              <w:rPr>
                                <w:rFonts w:ascii="Gisha" w:hAnsi="Gisha" w:cs="Gisha"/>
                                <w:b/>
                                <w:bCs/>
                                <w:sz w:val="20"/>
                                <w:szCs w:val="20"/>
                                <w:lang w:val="en-US"/>
                              </w:rPr>
                              <w:t>Debt / Equity Ratio</w:t>
                            </w:r>
                          </w:p>
                        </w:txbxContent>
                      </v:textbox>
                    </v:shape>
                    <v:shape id="_x0000_s1094" type="#_x0000_t202" style="position:absolute;top:9128;width:65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" stroked="f">
                      <v:textbox>
                        <w:txbxContent>
                          <w:p w14:paraId="549BBF56" w14:textId="77777777" w:rsidR="003201C8" w:rsidRPr="004A1427" w:rsidRDefault="003201C8" w:rsidP="00AD1F94">
                            <w:pPr>
                              <w:rPr>
                                <w:rFonts w:ascii="Gisha" w:hAnsi="Gisha" w:cs="Gisha"/>
                                <w:b/>
                                <w:bCs/>
                                <w:sz w:val="20"/>
                                <w:szCs w:val="20"/>
                                <w:lang w:val="en-US"/>
                              </w:rPr>
                            </w:pPr>
                            <w:r w:rsidRPr="004A1427">
                              <w:rPr>
                                <w:rFonts w:ascii="Gisha" w:hAnsi="Gisha" w:cs="Gisha"/>
                                <w:b/>
                                <w:bCs/>
                                <w:sz w:val="20"/>
                                <w:szCs w:val="20"/>
                                <w:lang w:val="en-US"/>
                              </w:rPr>
                              <w:t>Cost of Capital</w:t>
                            </w:r>
                          </w:p>
                        </w:txbxContent>
                      </v:textbox>
                    </v:shape>
                  </v:group>
                  <v:shape id="_x0000_s1095" type="#_x0000_t202" style="position:absolute;left:31076;top:13880;width:869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" stroked="f">
                    <v:textbox>
                      <w:txbxContent>
                        <w:p w14:paraId="7608200A" w14:textId="77777777" w:rsidR="003201C8" w:rsidRPr="00D33676" w:rsidRDefault="003201C8" w:rsidP="00AD1F94">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p>
                      </w:txbxContent>
                    </v:textbox>
                  </v:shape>
                  <v:shape id="_x0000_s1096" type="#_x0000_t202" style="position:absolute;left:31564;top:1549;width:659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" stroked="f">
                    <v:textbox>
                      <w:txbxContent>
                        <w:p w14:paraId="30C22767" w14:textId="4DE68FA4" w:rsidR="003201C8" w:rsidRPr="00D33676" w:rsidRDefault="003201C8" w:rsidP="00AD1F94">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p>
                      </w:txbxContent>
                    </v:textbox>
                  </v:shape>
                </v:group>
                <v:shape id="Arc 71738" o:spid="_x0000_s1097" style="position:absolute;left:6667;top:10191;width:27667;height:3194;rotation:-11467839fd;visibility:visible;mso-wrap-style:square;v-text-anchor:middle" coordsize="276669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" path="m384324,49235nsc646728,17607,1010127,-193,1389482,1v613750,314,1152325,47277,1322790,115346l1383348,159703,384324,49235xem384324,49235nfc646728,17607,1010127,-193,1389482,1v613750,314,1152325,47277,1322790,115346e" filled="f" strokecolor="black [3213]">
                  <v:stroke startarrow="block" joinstyle="miter"/>
                  <v:path arrowok="t" o:connecttype="custom" o:connectlocs="384324,49235;1389482,1;2712272,115347" o:connectangles="0,0,0"/>
                </v:shape>
                <w10:wrap anchorx="margin"/>
              </v:group>
            </w:pict>
          </mc:Fallback>
        </mc:AlternateContent>
      </w:r>
    </w:p>
    <w:p w14:paraId="1E67053C" w14:textId="7A60D0B1" w:rsidR="00AD1F94" w:rsidRDefault="00AD1F94" w:rsidP="00A57CE5">
      <w:pPr>
        <w:spacing w:after="0" w:line="240" w:lineRule="auto"/>
        <w:ind w:left="360"/>
        <w:jc w:val="center"/>
        <w:rPr>
          <w:rFonts w:ascii="Gisha" w:hAnsi="Gisha" w:cs="Gisha"/>
          <w:b/>
          <w:bCs/>
          <w:sz w:val="24"/>
          <w:szCs w:val="24"/>
          <w:lang w:val="en-US"/>
        </w:rPr>
      </w:pPr>
    </w:p>
    <w:p w14:paraId="55A9C862" w14:textId="36AD7C4A" w:rsidR="00AD1F94" w:rsidRDefault="00AD1F94" w:rsidP="00A57CE5">
      <w:pPr>
        <w:spacing w:after="0" w:line="240" w:lineRule="auto"/>
        <w:ind w:left="360"/>
        <w:jc w:val="center"/>
        <w:rPr>
          <w:rFonts w:ascii="Gisha" w:hAnsi="Gisha" w:cs="Gisha"/>
          <w:b/>
          <w:bCs/>
          <w:sz w:val="24"/>
          <w:szCs w:val="24"/>
          <w:lang w:val="en-US"/>
        </w:rPr>
      </w:pPr>
    </w:p>
    <w:p w14:paraId="5C569A23" w14:textId="0164163F" w:rsidR="00AD1F94" w:rsidRDefault="00AD1F94" w:rsidP="00A57CE5">
      <w:pPr>
        <w:spacing w:after="0" w:line="240" w:lineRule="auto"/>
        <w:ind w:left="360"/>
        <w:jc w:val="center"/>
        <w:rPr>
          <w:rFonts w:ascii="Gisha" w:hAnsi="Gisha" w:cs="Gisha"/>
          <w:b/>
          <w:bCs/>
          <w:sz w:val="24"/>
          <w:szCs w:val="24"/>
          <w:lang w:val="en-US"/>
        </w:rPr>
      </w:pPr>
    </w:p>
    <w:p w14:paraId="77B62714" w14:textId="22063350" w:rsidR="00AD1F94" w:rsidRDefault="00AD1F94" w:rsidP="00A57CE5">
      <w:pPr>
        <w:spacing w:after="0" w:line="240" w:lineRule="auto"/>
        <w:ind w:left="360"/>
        <w:jc w:val="center"/>
        <w:rPr>
          <w:rFonts w:ascii="Gisha" w:hAnsi="Gisha" w:cs="Gisha"/>
          <w:b/>
          <w:bCs/>
          <w:sz w:val="24"/>
          <w:szCs w:val="24"/>
          <w:lang w:val="en-US"/>
        </w:rPr>
      </w:pPr>
    </w:p>
    <w:p w14:paraId="62EB4B9E" w14:textId="4461E394" w:rsidR="00AD1F94" w:rsidRDefault="00AD1F94" w:rsidP="00A57CE5">
      <w:pPr>
        <w:spacing w:after="0" w:line="240" w:lineRule="auto"/>
        <w:ind w:left="360"/>
        <w:jc w:val="center"/>
        <w:rPr>
          <w:rFonts w:ascii="Gisha" w:hAnsi="Gisha" w:cs="Gisha"/>
          <w:b/>
          <w:bCs/>
          <w:sz w:val="24"/>
          <w:szCs w:val="24"/>
          <w:lang w:val="en-US"/>
        </w:rPr>
      </w:pPr>
    </w:p>
    <w:p w14:paraId="3C30E4EC" w14:textId="516EC058" w:rsidR="00AD1F94" w:rsidRDefault="00AD1F94" w:rsidP="00A57CE5">
      <w:pPr>
        <w:spacing w:after="0" w:line="240" w:lineRule="auto"/>
        <w:ind w:left="360"/>
        <w:jc w:val="center"/>
        <w:rPr>
          <w:rFonts w:ascii="Gisha" w:hAnsi="Gisha" w:cs="Gisha"/>
          <w:b/>
          <w:bCs/>
          <w:sz w:val="24"/>
          <w:szCs w:val="24"/>
          <w:lang w:val="en-US"/>
        </w:rPr>
      </w:pPr>
    </w:p>
    <w:p w14:paraId="1C598320" w14:textId="722B7F63" w:rsidR="00AD1F94" w:rsidRDefault="00AD1F94" w:rsidP="00A57CE5">
      <w:pPr>
        <w:spacing w:after="0" w:line="240" w:lineRule="auto"/>
        <w:ind w:left="360"/>
        <w:jc w:val="center"/>
        <w:rPr>
          <w:rFonts w:ascii="Gisha" w:hAnsi="Gisha" w:cs="Gisha"/>
          <w:b/>
          <w:bCs/>
          <w:sz w:val="24"/>
          <w:szCs w:val="24"/>
          <w:lang w:val="en-US"/>
        </w:rPr>
      </w:pPr>
    </w:p>
    <w:p w14:paraId="21A30E52" w14:textId="204EF55B" w:rsidR="00AD1F94" w:rsidRDefault="00AD1F94" w:rsidP="00A57CE5">
      <w:pPr>
        <w:spacing w:after="0" w:line="240" w:lineRule="auto"/>
        <w:ind w:left="360"/>
        <w:jc w:val="center"/>
        <w:rPr>
          <w:rFonts w:ascii="Gisha" w:hAnsi="Gisha" w:cs="Gisha"/>
          <w:b/>
          <w:bCs/>
          <w:sz w:val="24"/>
          <w:szCs w:val="24"/>
          <w:lang w:val="en-US"/>
        </w:rPr>
      </w:pPr>
    </w:p>
    <w:p w14:paraId="6975F6F0" w14:textId="6D8F329F" w:rsidR="00AD1F94" w:rsidRDefault="00AD1F94" w:rsidP="00A57CE5">
      <w:pPr>
        <w:spacing w:after="0" w:line="240" w:lineRule="auto"/>
        <w:ind w:left="360"/>
        <w:jc w:val="center"/>
        <w:rPr>
          <w:rFonts w:ascii="Gisha" w:hAnsi="Gisha" w:cs="Gisha"/>
          <w:b/>
          <w:bCs/>
          <w:sz w:val="24"/>
          <w:szCs w:val="24"/>
          <w:lang w:val="en-US"/>
        </w:rPr>
      </w:pPr>
    </w:p>
    <w:p w14:paraId="2995EB02" w14:textId="77657F45" w:rsidR="00AD1F94" w:rsidRDefault="00AD1F94" w:rsidP="00A57CE5">
      <w:pPr>
        <w:spacing w:after="0" w:line="240" w:lineRule="auto"/>
        <w:ind w:left="360"/>
        <w:jc w:val="center"/>
        <w:rPr>
          <w:rFonts w:ascii="Gisha" w:hAnsi="Gisha" w:cs="Gisha"/>
          <w:b/>
          <w:bCs/>
          <w:sz w:val="24"/>
          <w:szCs w:val="24"/>
          <w:lang w:val="en-US"/>
        </w:rPr>
      </w:pPr>
    </w:p>
    <w:p w14:paraId="0BD06837" w14:textId="3559D9DD" w:rsidR="00AD1F94" w:rsidRDefault="00AD1F94" w:rsidP="00A57CE5">
      <w:pPr>
        <w:spacing w:after="0" w:line="240" w:lineRule="auto"/>
        <w:ind w:left="360"/>
        <w:jc w:val="center"/>
        <w:rPr>
          <w:rFonts w:ascii="Gisha" w:hAnsi="Gisha" w:cs="Gisha"/>
          <w:b/>
          <w:bCs/>
          <w:sz w:val="24"/>
          <w:szCs w:val="24"/>
          <w:lang w:val="en-US"/>
        </w:rPr>
      </w:pPr>
    </w:p>
    <w:p w14:paraId="5307C482" w14:textId="6C0A852B" w:rsidR="00AD1F94" w:rsidRDefault="00AD1F94" w:rsidP="00A57CE5">
      <w:pPr>
        <w:spacing w:after="0" w:line="240" w:lineRule="auto"/>
        <w:ind w:left="360"/>
        <w:jc w:val="center"/>
        <w:rPr>
          <w:rFonts w:ascii="Gisha" w:hAnsi="Gisha" w:cs="Gisha"/>
          <w:b/>
          <w:bCs/>
          <w:sz w:val="24"/>
          <w:szCs w:val="24"/>
          <w:lang w:val="en-US"/>
        </w:rPr>
      </w:pPr>
    </w:p>
    <w:p w14:paraId="6AA3A992" w14:textId="23AD360F" w:rsidR="00AD1F94" w:rsidRDefault="00AD1F94" w:rsidP="00A57CE5">
      <w:pPr>
        <w:spacing w:after="0" w:line="240" w:lineRule="auto"/>
        <w:ind w:left="360"/>
        <w:jc w:val="center"/>
        <w:rPr>
          <w:rFonts w:ascii="Gisha" w:hAnsi="Gisha" w:cs="Gisha"/>
          <w:b/>
          <w:bCs/>
          <w:sz w:val="24"/>
          <w:szCs w:val="24"/>
          <w:lang w:val="en-US"/>
        </w:rPr>
      </w:pPr>
    </w:p>
    <w:p w14:paraId="255ED04A" w14:textId="77777777" w:rsidR="00CD14BC" w:rsidRDefault="00CD14BC" w:rsidP="00AD1F94">
      <w:pPr>
        <w:spacing w:after="0" w:line="240" w:lineRule="auto"/>
        <w:rPr>
          <w:rFonts w:ascii="Gisha" w:hAnsi="Gisha" w:cs="Gisha"/>
          <w:sz w:val="24"/>
          <w:szCs w:val="24"/>
          <w:lang w:val="en-US"/>
        </w:rPr>
      </w:pPr>
    </w:p>
    <w:p w14:paraId="63893410" w14:textId="57228C60" w:rsidR="00146886" w:rsidRPr="00BC594B" w:rsidRDefault="00C10197" w:rsidP="001557DE">
      <w:pPr>
        <w:spacing w:after="0" w:line="240" w:lineRule="auto"/>
        <w:ind w:left="360"/>
        <w:rPr>
          <w:rFonts w:ascii="Gisha" w:hAnsi="Gisha" w:cs="Gisha"/>
          <w:sz w:val="24"/>
          <w:szCs w:val="24"/>
          <w:lang w:val="en-US"/>
        </w:rPr>
      </w:pPr>
      <w:r w:rsidRPr="00146886">
        <w:rPr>
          <w:rFonts w:ascii="Gisha" w:hAnsi="Gisha" w:cs="Gisha"/>
          <w:sz w:val="24"/>
          <w:szCs w:val="24"/>
          <w:lang w:val="en-US"/>
        </w:rPr>
        <w:t>Modigliani won the 1985 Noble pr</w:t>
      </w:r>
      <w:r>
        <w:rPr>
          <w:rFonts w:ascii="Gisha" w:hAnsi="Gisha" w:cs="Gisha"/>
          <w:sz w:val="24"/>
          <w:szCs w:val="24"/>
          <w:lang w:val="en-US"/>
        </w:rPr>
        <w:t>ize in economics for this theory and other work.</w:t>
      </w:r>
    </w:p>
    <w:p w14:paraId="589B3843" w14:textId="77777777" w:rsidR="001F010B" w:rsidRDefault="001F010B" w:rsidP="00012DB6">
      <w:pPr>
        <w:spacing w:after="0" w:line="240" w:lineRule="auto"/>
        <w:ind w:left="360"/>
        <w:rPr>
          <w:rFonts w:ascii="Gisha" w:hAnsi="Gisha" w:cs="Gisha"/>
          <w:b/>
          <w:bCs/>
          <w:sz w:val="24"/>
          <w:szCs w:val="24"/>
          <w:lang w:val="en-US"/>
        </w:rPr>
      </w:pPr>
    </w:p>
    <w:p w14:paraId="7B1D0EC8" w14:textId="706ACBBA" w:rsidR="006F5143" w:rsidRDefault="00CA4CCB" w:rsidP="00012DB6">
      <w:pPr>
        <w:spacing w:after="0" w:line="240" w:lineRule="auto"/>
        <w:ind w:left="360"/>
        <w:rPr>
          <w:rFonts w:ascii="Gisha" w:hAnsi="Gisha" w:cs="Gisha"/>
          <w:sz w:val="24"/>
          <w:szCs w:val="24"/>
          <w:lang w:val="en-US"/>
        </w:rPr>
      </w:pPr>
      <w:r>
        <w:rPr>
          <w:rFonts w:ascii="Gisha" w:hAnsi="Gisha" w:cs="Gisha"/>
          <w:b/>
          <w:bCs/>
          <w:sz w:val="24"/>
          <w:szCs w:val="24"/>
          <w:lang w:val="en-US"/>
        </w:rPr>
        <w:t>Static t</w:t>
      </w:r>
      <w:r w:rsidR="009F6034" w:rsidRPr="005B3F58">
        <w:rPr>
          <w:rFonts w:ascii="Gisha" w:hAnsi="Gisha" w:cs="Gisha" w:hint="cs"/>
          <w:b/>
          <w:bCs/>
          <w:sz w:val="24"/>
          <w:szCs w:val="24"/>
          <w:lang w:val="en-US"/>
        </w:rPr>
        <w:t>rade-off theory.</w:t>
      </w:r>
      <w:r w:rsidR="00271F8F">
        <w:rPr>
          <w:rFonts w:ascii="Gisha" w:hAnsi="Gisha" w:cs="Gisha"/>
          <w:sz w:val="24"/>
          <w:szCs w:val="24"/>
          <w:lang w:val="en-US"/>
        </w:rPr>
        <w:t xml:space="preserve">  MM </w:t>
      </w:r>
      <w:r w:rsidR="00BC594B">
        <w:rPr>
          <w:rFonts w:ascii="Gisha" w:hAnsi="Gisha" w:cs="Gisha"/>
          <w:sz w:val="24"/>
          <w:szCs w:val="24"/>
          <w:lang w:val="en-US"/>
        </w:rPr>
        <w:t xml:space="preserve">with </w:t>
      </w:r>
      <w:r w:rsidR="002C0CF8">
        <w:rPr>
          <w:rFonts w:ascii="Gisha" w:hAnsi="Gisha" w:cs="Gisha"/>
          <w:sz w:val="24"/>
          <w:szCs w:val="24"/>
          <w:lang w:val="en-US"/>
        </w:rPr>
        <w:t>t</w:t>
      </w:r>
      <w:r w:rsidR="00BC594B">
        <w:rPr>
          <w:rFonts w:ascii="Gisha" w:hAnsi="Gisha" w:cs="Gisha"/>
          <w:sz w:val="24"/>
          <w:szCs w:val="24"/>
          <w:lang w:val="en-US"/>
        </w:rPr>
        <w:t xml:space="preserve">axes </w:t>
      </w:r>
      <w:r w:rsidR="00C31838">
        <w:rPr>
          <w:rFonts w:ascii="Gisha" w:hAnsi="Gisha" w:cs="Gisha"/>
          <w:sz w:val="24"/>
          <w:szCs w:val="24"/>
          <w:lang w:val="en-US"/>
        </w:rPr>
        <w:t xml:space="preserve">states </w:t>
      </w:r>
      <w:r w:rsidR="009F6D62">
        <w:rPr>
          <w:rFonts w:ascii="Gisha" w:hAnsi="Gisha" w:cs="Gisha"/>
          <w:sz w:val="24"/>
          <w:szCs w:val="24"/>
          <w:lang w:val="en-US"/>
        </w:rPr>
        <w:t xml:space="preserve">that </w:t>
      </w:r>
      <w:r w:rsidR="00C31838">
        <w:rPr>
          <w:rFonts w:ascii="Gisha" w:hAnsi="Gisha" w:cs="Gisha"/>
          <w:sz w:val="24"/>
          <w:szCs w:val="24"/>
          <w:lang w:val="en-US"/>
        </w:rPr>
        <w:t xml:space="preserve">financial leverage </w:t>
      </w:r>
      <w:r w:rsidR="009F6D62">
        <w:rPr>
          <w:rFonts w:ascii="Gisha" w:hAnsi="Gisha" w:cs="Gisha"/>
          <w:sz w:val="24"/>
          <w:szCs w:val="24"/>
          <w:lang w:val="en-US"/>
        </w:rPr>
        <w:t xml:space="preserve">increases the value of </w:t>
      </w:r>
      <w:r w:rsidR="00E061C1">
        <w:rPr>
          <w:rFonts w:ascii="Gisha" w:hAnsi="Gisha" w:cs="Gisha"/>
          <w:sz w:val="24"/>
          <w:szCs w:val="24"/>
          <w:lang w:val="en-US"/>
        </w:rPr>
        <w:t>a</w:t>
      </w:r>
      <w:r w:rsidR="009F6D62">
        <w:rPr>
          <w:rFonts w:ascii="Gisha" w:hAnsi="Gisha" w:cs="Gisha"/>
          <w:sz w:val="24"/>
          <w:szCs w:val="24"/>
          <w:lang w:val="en-US"/>
        </w:rPr>
        <w:t xml:space="preserve"> </w:t>
      </w:r>
      <w:r w:rsidR="00C31838">
        <w:rPr>
          <w:rFonts w:ascii="Gisha" w:hAnsi="Gisha" w:cs="Gisha"/>
          <w:sz w:val="24"/>
          <w:szCs w:val="24"/>
          <w:lang w:val="en-US"/>
        </w:rPr>
        <w:t>firm,</w:t>
      </w:r>
      <w:r w:rsidR="00B70B2E">
        <w:rPr>
          <w:rFonts w:ascii="Gisha" w:hAnsi="Gisha" w:cs="Gisha"/>
          <w:sz w:val="24"/>
          <w:szCs w:val="24"/>
          <w:lang w:val="en-US"/>
        </w:rPr>
        <w:t xml:space="preserve"> but a major limitation</w:t>
      </w:r>
      <w:r w:rsidR="00C31838">
        <w:rPr>
          <w:rFonts w:ascii="Gisha" w:hAnsi="Gisha" w:cs="Gisha"/>
          <w:sz w:val="24"/>
          <w:szCs w:val="24"/>
          <w:lang w:val="en-US"/>
        </w:rPr>
        <w:t xml:space="preserve"> </w:t>
      </w:r>
      <w:r w:rsidR="003201C8">
        <w:rPr>
          <w:rFonts w:ascii="Gisha" w:hAnsi="Gisha" w:cs="Gisha"/>
          <w:sz w:val="24"/>
          <w:szCs w:val="24"/>
          <w:lang w:val="en-US"/>
        </w:rPr>
        <w:t>of</w:t>
      </w:r>
      <w:r w:rsidR="00C31838">
        <w:rPr>
          <w:rFonts w:ascii="Gisha" w:hAnsi="Gisha" w:cs="Gisha"/>
          <w:sz w:val="24"/>
          <w:szCs w:val="24"/>
          <w:lang w:val="en-US"/>
        </w:rPr>
        <w:t xml:space="preserve"> this theory</w:t>
      </w:r>
      <w:r w:rsidR="00B70B2E">
        <w:rPr>
          <w:rFonts w:ascii="Gisha" w:hAnsi="Gisha" w:cs="Gisha"/>
          <w:sz w:val="24"/>
          <w:szCs w:val="24"/>
          <w:lang w:val="en-US"/>
        </w:rPr>
        <w:t xml:space="preserve"> </w:t>
      </w:r>
      <w:r w:rsidR="009F6D62">
        <w:rPr>
          <w:rFonts w:ascii="Gisha" w:hAnsi="Gisha" w:cs="Gisha"/>
          <w:sz w:val="24"/>
          <w:szCs w:val="24"/>
          <w:lang w:val="en-US"/>
        </w:rPr>
        <w:t>is</w:t>
      </w:r>
      <w:r w:rsidR="00C31838">
        <w:rPr>
          <w:rFonts w:ascii="Gisha" w:hAnsi="Gisha" w:cs="Gisha"/>
          <w:sz w:val="24"/>
          <w:szCs w:val="24"/>
          <w:lang w:val="en-US"/>
        </w:rPr>
        <w:t xml:space="preserve"> that</w:t>
      </w:r>
      <w:r w:rsidR="009F6D62">
        <w:rPr>
          <w:rFonts w:ascii="Gisha" w:hAnsi="Gisha" w:cs="Gisha"/>
          <w:sz w:val="24"/>
          <w:szCs w:val="24"/>
          <w:lang w:val="en-US"/>
        </w:rPr>
        <w:t xml:space="preserve"> it ignores </w:t>
      </w:r>
      <w:r w:rsidR="0053418B">
        <w:rPr>
          <w:rFonts w:ascii="Gisha" w:hAnsi="Gisha" w:cs="Gisha"/>
          <w:sz w:val="24"/>
          <w:szCs w:val="24"/>
          <w:lang w:val="en-US"/>
        </w:rPr>
        <w:t>bankruptcy costs</w:t>
      </w:r>
      <w:r w:rsidR="009F6D62">
        <w:rPr>
          <w:rFonts w:ascii="Gisha" w:hAnsi="Gisha" w:cs="Gisha"/>
          <w:sz w:val="24"/>
          <w:szCs w:val="24"/>
          <w:lang w:val="en-US"/>
        </w:rPr>
        <w:t xml:space="preserve">.  </w:t>
      </w:r>
      <w:r w:rsidR="00C31838">
        <w:rPr>
          <w:rFonts w:ascii="Gisha" w:hAnsi="Gisha" w:cs="Gisha"/>
          <w:sz w:val="24"/>
          <w:szCs w:val="24"/>
          <w:lang w:val="en-US"/>
        </w:rPr>
        <w:t>Incremental b</w:t>
      </w:r>
      <w:r w:rsidR="00E061C1">
        <w:rPr>
          <w:rFonts w:ascii="Gisha" w:hAnsi="Gisha" w:cs="Gisha"/>
          <w:sz w:val="24"/>
          <w:szCs w:val="24"/>
          <w:lang w:val="en-US"/>
        </w:rPr>
        <w:t xml:space="preserve">ankruptcy </w:t>
      </w:r>
      <w:r w:rsidR="009F6D62">
        <w:rPr>
          <w:rFonts w:ascii="Gisha" w:hAnsi="Gisha" w:cs="Gisha"/>
          <w:sz w:val="24"/>
          <w:szCs w:val="24"/>
          <w:lang w:val="en-US"/>
        </w:rPr>
        <w:t xml:space="preserve">costs are </w:t>
      </w:r>
      <w:r w:rsidR="00C31838">
        <w:rPr>
          <w:rFonts w:ascii="Gisha" w:hAnsi="Gisha" w:cs="Gisha"/>
          <w:sz w:val="24"/>
          <w:szCs w:val="24"/>
          <w:lang w:val="en-US"/>
        </w:rPr>
        <w:t xml:space="preserve">initially quite </w:t>
      </w:r>
      <w:r w:rsidR="009F6D62">
        <w:rPr>
          <w:rFonts w:ascii="Gisha" w:hAnsi="Gisha" w:cs="Gisha"/>
          <w:sz w:val="24"/>
          <w:szCs w:val="24"/>
          <w:lang w:val="en-US"/>
        </w:rPr>
        <w:t>low</w:t>
      </w:r>
      <w:r w:rsidR="00CD1C8F">
        <w:rPr>
          <w:rFonts w:ascii="Gisha" w:hAnsi="Gisha" w:cs="Gisha"/>
          <w:sz w:val="24"/>
          <w:szCs w:val="24"/>
          <w:lang w:val="en-US"/>
        </w:rPr>
        <w:t>,</w:t>
      </w:r>
      <w:r w:rsidR="009F6D62">
        <w:rPr>
          <w:rFonts w:ascii="Gisha" w:hAnsi="Gisha" w:cs="Gisha"/>
          <w:sz w:val="24"/>
          <w:szCs w:val="24"/>
          <w:lang w:val="en-US"/>
        </w:rPr>
        <w:t xml:space="preserve"> but they </w:t>
      </w:r>
      <w:r w:rsidR="007C1957">
        <w:rPr>
          <w:rFonts w:ascii="Gisha" w:hAnsi="Gisha" w:cs="Gisha"/>
          <w:sz w:val="24"/>
          <w:szCs w:val="24"/>
          <w:lang w:val="en-US"/>
        </w:rPr>
        <w:t>grow</w:t>
      </w:r>
      <w:r w:rsidR="009F6D62">
        <w:rPr>
          <w:rFonts w:ascii="Gisha" w:hAnsi="Gisha" w:cs="Gisha"/>
          <w:sz w:val="24"/>
          <w:szCs w:val="24"/>
          <w:lang w:val="en-US"/>
        </w:rPr>
        <w:t xml:space="preserve"> </w:t>
      </w:r>
      <w:r w:rsidR="00BC594B">
        <w:rPr>
          <w:rFonts w:ascii="Gisha" w:hAnsi="Gisha" w:cs="Gisha"/>
          <w:sz w:val="24"/>
          <w:szCs w:val="24"/>
          <w:lang w:val="en-US"/>
        </w:rPr>
        <w:t>rapidly</w:t>
      </w:r>
      <w:r w:rsidR="009F6D62">
        <w:rPr>
          <w:rFonts w:ascii="Gisha" w:hAnsi="Gisha" w:cs="Gisha"/>
          <w:sz w:val="24"/>
          <w:szCs w:val="24"/>
          <w:lang w:val="en-US"/>
        </w:rPr>
        <w:t xml:space="preserve"> as </w:t>
      </w:r>
      <w:r w:rsidR="00C31838">
        <w:rPr>
          <w:rFonts w:ascii="Gisha" w:hAnsi="Gisha" w:cs="Gisha"/>
          <w:sz w:val="24"/>
          <w:szCs w:val="24"/>
          <w:lang w:val="en-US"/>
        </w:rPr>
        <w:t>debt</w:t>
      </w:r>
      <w:r w:rsidR="007C1957">
        <w:rPr>
          <w:rFonts w:ascii="Gisha" w:hAnsi="Gisha" w:cs="Gisha"/>
          <w:sz w:val="24"/>
          <w:szCs w:val="24"/>
          <w:lang w:val="en-US"/>
        </w:rPr>
        <w:t xml:space="preserve"> increases </w:t>
      </w:r>
      <w:r w:rsidR="009F6D62">
        <w:rPr>
          <w:rFonts w:ascii="Gisha" w:hAnsi="Gisha" w:cs="Gisha"/>
          <w:sz w:val="24"/>
          <w:szCs w:val="24"/>
          <w:lang w:val="en-US"/>
        </w:rPr>
        <w:t>and eventually surpa</w:t>
      </w:r>
      <w:r w:rsidR="00CD1C8F">
        <w:rPr>
          <w:rFonts w:ascii="Gisha" w:hAnsi="Gisha" w:cs="Gisha"/>
          <w:sz w:val="24"/>
          <w:szCs w:val="24"/>
          <w:lang w:val="en-US"/>
        </w:rPr>
        <w:t xml:space="preserve">ss </w:t>
      </w:r>
      <w:r w:rsidR="009F6D62">
        <w:rPr>
          <w:rFonts w:ascii="Gisha" w:hAnsi="Gisha" w:cs="Gisha"/>
          <w:sz w:val="24"/>
          <w:szCs w:val="24"/>
          <w:lang w:val="en-US"/>
        </w:rPr>
        <w:t xml:space="preserve">the </w:t>
      </w:r>
      <w:r w:rsidR="00BA1E6F">
        <w:rPr>
          <w:rFonts w:ascii="Gisha" w:hAnsi="Gisha" w:cs="Gisha"/>
          <w:sz w:val="24"/>
          <w:szCs w:val="24"/>
          <w:lang w:val="en-US"/>
        </w:rPr>
        <w:t xml:space="preserve">incremental </w:t>
      </w:r>
      <w:r w:rsidR="009F6D62">
        <w:rPr>
          <w:rFonts w:ascii="Gisha" w:hAnsi="Gisha" w:cs="Gisha"/>
          <w:sz w:val="24"/>
          <w:szCs w:val="24"/>
          <w:lang w:val="en-US"/>
        </w:rPr>
        <w:t xml:space="preserve">benefits </w:t>
      </w:r>
      <w:r w:rsidR="00C31838">
        <w:rPr>
          <w:rFonts w:ascii="Gisha" w:hAnsi="Gisha" w:cs="Gisha"/>
          <w:sz w:val="24"/>
          <w:szCs w:val="24"/>
          <w:lang w:val="en-US"/>
        </w:rPr>
        <w:t>from</w:t>
      </w:r>
      <w:r w:rsidR="009F6D62">
        <w:rPr>
          <w:rFonts w:ascii="Gisha" w:hAnsi="Gisha" w:cs="Gisha"/>
          <w:sz w:val="24"/>
          <w:szCs w:val="24"/>
          <w:lang w:val="en-US"/>
        </w:rPr>
        <w:t xml:space="preserve"> </w:t>
      </w:r>
      <w:r w:rsidR="00C31838">
        <w:rPr>
          <w:rFonts w:ascii="Gisha" w:hAnsi="Gisha" w:cs="Gisha"/>
          <w:sz w:val="24"/>
          <w:szCs w:val="24"/>
          <w:lang w:val="en-US"/>
        </w:rPr>
        <w:t>borrowing</w:t>
      </w:r>
      <w:r w:rsidR="009F6D62">
        <w:rPr>
          <w:rFonts w:ascii="Gisha" w:hAnsi="Gisha" w:cs="Gisha"/>
          <w:sz w:val="24"/>
          <w:szCs w:val="24"/>
          <w:lang w:val="en-US"/>
        </w:rPr>
        <w:t xml:space="preserve">.  </w:t>
      </w:r>
      <w:r w:rsidR="00D40E76">
        <w:rPr>
          <w:rFonts w:ascii="Gisha" w:hAnsi="Gisha" w:cs="Gisha"/>
          <w:sz w:val="24"/>
          <w:szCs w:val="24"/>
          <w:lang w:val="en-US"/>
        </w:rPr>
        <w:t>Th</w:t>
      </w:r>
      <w:r w:rsidR="00C31838">
        <w:rPr>
          <w:rFonts w:ascii="Gisha" w:hAnsi="Gisha" w:cs="Gisha"/>
          <w:sz w:val="24"/>
          <w:szCs w:val="24"/>
          <w:lang w:val="en-US"/>
        </w:rPr>
        <w:t>is</w:t>
      </w:r>
      <w:r w:rsidR="00146886">
        <w:rPr>
          <w:rFonts w:ascii="Gisha" w:hAnsi="Gisha" w:cs="Gisha"/>
          <w:sz w:val="24"/>
          <w:szCs w:val="24"/>
          <w:lang w:val="en-US"/>
        </w:rPr>
        <w:t xml:space="preserve"> </w:t>
      </w:r>
      <w:r w:rsidR="007C1957">
        <w:rPr>
          <w:rFonts w:ascii="Gisha" w:hAnsi="Gisha" w:cs="Gisha"/>
          <w:sz w:val="24"/>
          <w:szCs w:val="24"/>
          <w:lang w:val="en-US"/>
        </w:rPr>
        <w:t xml:space="preserve">crossover </w:t>
      </w:r>
      <w:r w:rsidR="00D40E76">
        <w:rPr>
          <w:rFonts w:ascii="Gisha" w:hAnsi="Gisha" w:cs="Gisha"/>
          <w:sz w:val="24"/>
          <w:szCs w:val="24"/>
          <w:lang w:val="en-US"/>
        </w:rPr>
        <w:t xml:space="preserve">point approximates </w:t>
      </w:r>
      <w:r w:rsidR="007C1957">
        <w:rPr>
          <w:rFonts w:ascii="Gisha" w:hAnsi="Gisha" w:cs="Gisha"/>
          <w:sz w:val="24"/>
          <w:szCs w:val="24"/>
          <w:lang w:val="en-US"/>
        </w:rPr>
        <w:t>a</w:t>
      </w:r>
      <w:r w:rsidR="00D40E76">
        <w:rPr>
          <w:rFonts w:ascii="Gisha" w:hAnsi="Gisha" w:cs="Gisha"/>
          <w:sz w:val="24"/>
          <w:szCs w:val="24"/>
          <w:lang w:val="en-US"/>
        </w:rPr>
        <w:t xml:space="preserve"> firm’s optimal capital structure.</w:t>
      </w:r>
    </w:p>
    <w:p w14:paraId="003D3D7B" w14:textId="77777777" w:rsidR="00012DB6" w:rsidRPr="00012DB6" w:rsidRDefault="00012DB6" w:rsidP="00012DB6">
      <w:pPr>
        <w:spacing w:after="0" w:line="240" w:lineRule="auto"/>
        <w:ind w:left="360"/>
        <w:rPr>
          <w:rFonts w:ascii="Gisha" w:hAnsi="Gisha" w:cs="Gisha"/>
          <w:sz w:val="24"/>
          <w:szCs w:val="24"/>
          <w:lang w:val="en-US"/>
        </w:rPr>
      </w:pPr>
    </w:p>
    <w:p w14:paraId="33F7D524" w14:textId="4609A573" w:rsidR="00CD1C8F" w:rsidRDefault="00CD1C8F" w:rsidP="00CD1C8F">
      <w:pPr>
        <w:spacing w:after="0" w:line="240" w:lineRule="auto"/>
        <w:ind w:left="360"/>
        <w:jc w:val="center"/>
        <w:rPr>
          <w:rFonts w:ascii="Gisha" w:hAnsi="Gisha" w:cs="Gisha"/>
          <w:b/>
          <w:bCs/>
          <w:sz w:val="24"/>
          <w:szCs w:val="24"/>
          <w:lang w:val="en-US"/>
        </w:rPr>
      </w:pPr>
      <w:r w:rsidRPr="00CD1C8F">
        <w:rPr>
          <w:rFonts w:ascii="Gisha" w:hAnsi="Gisha" w:cs="Gisha"/>
          <w:b/>
          <w:bCs/>
          <w:sz w:val="24"/>
          <w:szCs w:val="24"/>
          <w:lang w:val="en-US"/>
        </w:rPr>
        <w:t xml:space="preserve">Exhibit </w:t>
      </w:r>
      <w:r w:rsidR="00D6376A">
        <w:rPr>
          <w:rFonts w:ascii="Gisha" w:hAnsi="Gisha" w:cs="Gisha"/>
          <w:b/>
          <w:bCs/>
          <w:sz w:val="24"/>
          <w:szCs w:val="24"/>
          <w:lang w:val="en-US"/>
        </w:rPr>
        <w:t>10</w:t>
      </w:r>
      <w:r w:rsidRPr="00CD1C8F">
        <w:rPr>
          <w:rFonts w:ascii="Gisha" w:hAnsi="Gisha" w:cs="Gisha"/>
          <w:b/>
          <w:bCs/>
          <w:sz w:val="24"/>
          <w:szCs w:val="24"/>
          <w:lang w:val="en-US"/>
        </w:rPr>
        <w:t xml:space="preserve">:  </w:t>
      </w:r>
      <w:r w:rsidR="00205B3A">
        <w:rPr>
          <w:rFonts w:ascii="Gisha" w:hAnsi="Gisha" w:cs="Gisha"/>
          <w:b/>
          <w:bCs/>
          <w:sz w:val="24"/>
          <w:szCs w:val="24"/>
          <w:lang w:val="en-US"/>
        </w:rPr>
        <w:t xml:space="preserve">Static </w:t>
      </w:r>
      <w:r w:rsidRPr="00CD1C8F">
        <w:rPr>
          <w:rFonts w:ascii="Gisha" w:hAnsi="Gisha" w:cs="Gisha"/>
          <w:b/>
          <w:bCs/>
          <w:sz w:val="24"/>
          <w:szCs w:val="24"/>
          <w:lang w:val="en-US"/>
        </w:rPr>
        <w:t>Trade-off Theory</w:t>
      </w:r>
      <w:r w:rsidR="00205B3A">
        <w:rPr>
          <w:rFonts w:ascii="Gisha" w:hAnsi="Gisha" w:cs="Gisha"/>
          <w:b/>
          <w:bCs/>
          <w:sz w:val="24"/>
          <w:szCs w:val="24"/>
          <w:lang w:val="en-US"/>
        </w:rPr>
        <w:t xml:space="preserve"> and Value of the Firm</w:t>
      </w:r>
    </w:p>
    <w:p w14:paraId="387769AF" w14:textId="2ECCEF22" w:rsidR="007C1957" w:rsidRDefault="00D6376A" w:rsidP="00CD1C8F">
      <w:pPr>
        <w:spacing w:after="0" w:line="240" w:lineRule="auto"/>
        <w:ind w:left="360"/>
        <w:jc w:val="center"/>
        <w:rPr>
          <w:rFonts w:ascii="Gisha" w:hAnsi="Gisha" w:cs="Gisha"/>
          <w:b/>
          <w:bCs/>
          <w:sz w:val="24"/>
          <w:szCs w:val="24"/>
          <w:lang w:val="en-US"/>
        </w:rPr>
      </w:pPr>
      <w:r>
        <w:rPr>
          <w:rFonts w:ascii="Gisha" w:hAnsi="Gisha" w:cs="Gisha"/>
          <w:noProof/>
          <w:sz w:val="20"/>
          <w:szCs w:val="20"/>
        </w:rPr>
        <mc:AlternateContent>
          <mc:Choice Requires="wpg">
            <w:drawing>
              <wp:anchor distT="0" distB="0" distL="114300" distR="114300" simplePos="0" relativeHeight="251666432" behindDoc="0" locked="0" layoutInCell="1" allowOverlap="1" wp14:anchorId="4085B0B8" wp14:editId="3076B9AB">
                <wp:simplePos x="0" y="0"/>
                <wp:positionH relativeFrom="margin">
                  <wp:posOffset>828675</wp:posOffset>
                </wp:positionH>
                <wp:positionV relativeFrom="paragraph">
                  <wp:posOffset>64135</wp:posOffset>
                </wp:positionV>
                <wp:extent cx="4649443" cy="2569817"/>
                <wp:effectExtent l="0" t="38100" r="0" b="2540"/>
                <wp:wrapNone/>
                <wp:docPr id="3" name="Group 3"/>
                <wp:cNvGraphicFramePr/>
                <a:graphic xmlns:a="http://schemas.openxmlformats.org/drawingml/2006/main">
                  <a:graphicData uri="http://schemas.microsoft.com/office/word/2010/wordprocessingGroup">
                    <wpg:wgp>
                      <wpg:cNvGrpSpPr/>
                      <wpg:grpSpPr>
                        <a:xfrm>
                          <a:off x="0" y="0"/>
                          <a:ext cx="4649443" cy="2569817"/>
                          <a:chOff x="-85725" y="0"/>
                          <a:chExt cx="4649443" cy="2569817"/>
                        </a:xfrm>
                      </wpg:grpSpPr>
                      <wps:wsp>
                        <wps:cNvPr id="4" name="Straight Arrow Connector 4"/>
                        <wps:cNvCnPr/>
                        <wps:spPr>
                          <a:xfrm flipH="1">
                            <a:off x="2049780" y="2021288"/>
                            <a:ext cx="149126" cy="174653"/>
                          </a:xfrm>
                          <a:prstGeom prst="straightConnector1">
                            <a:avLst/>
                          </a:prstGeom>
                          <a:noFill/>
                          <a:ln w="6350" cap="flat" cmpd="sng" algn="ctr">
                            <a:solidFill>
                              <a:sysClr val="windowText" lastClr="000000"/>
                            </a:solidFill>
                            <a:prstDash val="solid"/>
                            <a:miter lim="800000"/>
                            <a:tailEnd type="triangle"/>
                          </a:ln>
                          <a:effectLst/>
                        </wps:spPr>
                        <wps:bodyPr/>
                      </wps:wsp>
                      <wpg:grpSp>
                        <wpg:cNvPr id="5" name="Group 5"/>
                        <wpg:cNvGrpSpPr/>
                        <wpg:grpSpPr>
                          <a:xfrm>
                            <a:off x="-85725" y="0"/>
                            <a:ext cx="4649443" cy="2569817"/>
                            <a:chOff x="-85725" y="0"/>
                            <a:chExt cx="4649443" cy="2569817"/>
                          </a:xfrm>
                        </wpg:grpSpPr>
                        <wps:wsp>
                          <wps:cNvPr id="6" name="Arc 6"/>
                          <wps:cNvSpPr/>
                          <wps:spPr>
                            <a:xfrm>
                              <a:off x="1391479" y="652007"/>
                              <a:ext cx="1287780" cy="659434"/>
                            </a:xfrm>
                            <a:prstGeom prst="arc">
                              <a:avLst>
                                <a:gd name="adj1" fmla="val 12392908"/>
                                <a:gd name="adj2" fmla="val 21067481"/>
                              </a:avLst>
                            </a:prstGeom>
                            <a:noFill/>
                            <a:ln w="9525" cap="flat" cmpd="sng" algn="ctr">
                              <a:solidFill>
                                <a:sysClr val="windowText" lastClr="000000"/>
                              </a:solidFill>
                              <a:prstDash val="solid"/>
                              <a:miter lim="800000"/>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85725" y="0"/>
                              <a:ext cx="4649443" cy="2569817"/>
                              <a:chOff x="-85725" y="0"/>
                              <a:chExt cx="4649443" cy="2569817"/>
                            </a:xfrm>
                          </wpg:grpSpPr>
                          <wps:wsp>
                            <wps:cNvPr id="8" name="Straight Arrow Connector 8"/>
                            <wps:cNvCnPr/>
                            <wps:spPr>
                              <a:xfrm flipV="1">
                                <a:off x="569181" y="0"/>
                                <a:ext cx="0" cy="2234317"/>
                              </a:xfrm>
                              <a:prstGeom prst="straightConnector1">
                                <a:avLst/>
                              </a:prstGeom>
                              <a:noFill/>
                              <a:ln w="12700" cap="flat" cmpd="sng" algn="ctr">
                                <a:solidFill>
                                  <a:sysClr val="windowText" lastClr="000000"/>
                                </a:solidFill>
                                <a:prstDash val="solid"/>
                                <a:miter lim="800000"/>
                                <a:tailEnd type="triangle"/>
                              </a:ln>
                              <a:effectLst/>
                            </wps:spPr>
                            <wps:bodyPr/>
                          </wps:wsp>
                          <wps:wsp>
                            <wps:cNvPr id="9" name="Straight Arrow Connector 9"/>
                            <wps:cNvCnPr/>
                            <wps:spPr>
                              <a:xfrm>
                                <a:off x="572494" y="2245415"/>
                                <a:ext cx="2512612" cy="15903"/>
                              </a:xfrm>
                              <a:prstGeom prst="straightConnector1">
                                <a:avLst/>
                              </a:prstGeom>
                              <a:noFill/>
                              <a:ln w="12700" cap="flat" cmpd="sng" algn="ctr">
                                <a:solidFill>
                                  <a:sysClr val="windowText" lastClr="000000"/>
                                </a:solidFill>
                                <a:prstDash val="solid"/>
                                <a:miter lim="800000"/>
                                <a:tailEnd type="triangle"/>
                              </a:ln>
                              <a:effectLst/>
                            </wps:spPr>
                            <wps:bodyPr/>
                          </wps:wsp>
                          <wps:wsp>
                            <wps:cNvPr id="10" name="Straight Arrow Connector 10"/>
                            <wps:cNvCnPr/>
                            <wps:spPr>
                              <a:xfrm flipV="1">
                                <a:off x="572494" y="246491"/>
                                <a:ext cx="2107096" cy="937619"/>
                              </a:xfrm>
                              <a:prstGeom prst="straightConnector1">
                                <a:avLst/>
                              </a:prstGeom>
                              <a:noFill/>
                              <a:ln w="9525" cap="flat" cmpd="sng" algn="ctr">
                                <a:solidFill>
                                  <a:sysClr val="windowText" lastClr="000000"/>
                                </a:solidFill>
                                <a:prstDash val="solid"/>
                                <a:miter lim="800000"/>
                                <a:tailEnd type="triangle"/>
                              </a:ln>
                              <a:effectLst/>
                            </wps:spPr>
                            <wps:bodyPr/>
                          </wps:wsp>
                          <wps:wsp>
                            <wps:cNvPr id="11" name="Straight Arrow Connector 11"/>
                            <wps:cNvCnPr/>
                            <wps:spPr>
                              <a:xfrm flipV="1">
                                <a:off x="572494" y="1183088"/>
                                <a:ext cx="2106930" cy="10602"/>
                              </a:xfrm>
                              <a:prstGeom prst="straightConnector1">
                                <a:avLst/>
                              </a:prstGeom>
                              <a:noFill/>
                              <a:ln w="9525" cap="flat" cmpd="sng" algn="ctr">
                                <a:solidFill>
                                  <a:sysClr val="windowText" lastClr="000000"/>
                                </a:solidFill>
                                <a:prstDash val="solid"/>
                                <a:miter lim="800000"/>
                                <a:tailEnd type="triangle"/>
                              </a:ln>
                              <a:effectLst/>
                            </wps:spPr>
                            <wps:bodyPr/>
                          </wps:wsp>
                          <wps:wsp>
                            <wps:cNvPr id="12" name="Straight Connector 12"/>
                            <wps:cNvCnPr/>
                            <wps:spPr>
                              <a:xfrm flipH="1">
                                <a:off x="2019632" y="653664"/>
                                <a:ext cx="15902" cy="1593408"/>
                              </a:xfrm>
                              <a:prstGeom prst="line">
                                <a:avLst/>
                              </a:prstGeom>
                              <a:noFill/>
                              <a:ln w="9525" cap="flat" cmpd="sng" algn="ctr">
                                <a:solidFill>
                                  <a:sysClr val="windowText" lastClr="000000"/>
                                </a:solidFill>
                                <a:prstDash val="dash"/>
                                <a:miter lim="800000"/>
                              </a:ln>
                              <a:effectLst/>
                            </wps:spPr>
                            <wps:bodyPr/>
                          </wps:wsp>
                          <wps:wsp>
                            <wps:cNvPr id="13" name="Straight Connector 13"/>
                            <wps:cNvCnPr/>
                            <wps:spPr>
                              <a:xfrm flipH="1" flipV="1">
                                <a:off x="548640" y="653664"/>
                                <a:ext cx="1486259" cy="1656"/>
                              </a:xfrm>
                              <a:prstGeom prst="line">
                                <a:avLst/>
                              </a:prstGeom>
                              <a:noFill/>
                              <a:ln w="9525" cap="flat" cmpd="sng" algn="ctr">
                                <a:solidFill>
                                  <a:sysClr val="windowText" lastClr="000000"/>
                                </a:solidFill>
                                <a:prstDash val="dash"/>
                                <a:miter lim="800000"/>
                              </a:ln>
                              <a:effectLst/>
                            </wps:spPr>
                            <wps:bodyPr/>
                          </wps:wsp>
                          <wps:wsp>
                            <wps:cNvPr id="18" name="Straight Arrow Connector 18"/>
                            <wps:cNvCnPr/>
                            <wps:spPr>
                              <a:xfrm flipV="1">
                                <a:off x="2191247" y="445273"/>
                                <a:ext cx="7952" cy="746318"/>
                              </a:xfrm>
                              <a:prstGeom prst="straightConnector1">
                                <a:avLst/>
                              </a:prstGeom>
                              <a:noFill/>
                              <a:ln w="9525" cap="flat" cmpd="sng" algn="ctr">
                                <a:solidFill>
                                  <a:sysClr val="windowText" lastClr="000000"/>
                                </a:solidFill>
                                <a:prstDash val="solid"/>
                                <a:miter lim="800000"/>
                                <a:tailEnd type="triangle"/>
                              </a:ln>
                              <a:effectLst/>
                            </wps:spPr>
                            <wps:bodyPr/>
                          </wps:wsp>
                          <wps:wsp>
                            <wps:cNvPr id="20" name="Straight Arrow Connector 20"/>
                            <wps:cNvCnPr/>
                            <wps:spPr>
                              <a:xfrm>
                                <a:off x="2510956" y="335611"/>
                                <a:ext cx="7952" cy="429371"/>
                              </a:xfrm>
                              <a:prstGeom prst="straightConnector1">
                                <a:avLst/>
                              </a:prstGeom>
                              <a:noFill/>
                              <a:ln w="9525" cap="flat" cmpd="sng" algn="ctr">
                                <a:solidFill>
                                  <a:sysClr val="windowText" lastClr="000000"/>
                                </a:solidFill>
                                <a:prstDash val="solid"/>
                                <a:miter lim="800000"/>
                                <a:tailEnd type="triangle"/>
                              </a:ln>
                              <a:effectLst/>
                            </wps:spPr>
                            <wps:bodyPr/>
                          </wps:wsp>
                          <wps:wsp>
                            <wps:cNvPr id="21" name="Straight Arrow Connector 21"/>
                            <wps:cNvCnPr/>
                            <wps:spPr>
                              <a:xfrm flipH="1">
                                <a:off x="2542761" y="524786"/>
                                <a:ext cx="208390"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22" name="Straight Arrow Connector 22"/>
                            <wps:cNvCnPr/>
                            <wps:spPr>
                              <a:xfrm flipH="1">
                                <a:off x="2208806" y="1017767"/>
                                <a:ext cx="232245"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23" name="Straight Arrow Connector 23"/>
                            <wps:cNvCnPr/>
                            <wps:spPr>
                              <a:xfrm flipH="1">
                                <a:off x="626497" y="311757"/>
                                <a:ext cx="375368" cy="286054"/>
                              </a:xfrm>
                              <a:prstGeom prst="straightConnector1">
                                <a:avLst/>
                              </a:prstGeom>
                              <a:noFill/>
                              <a:ln w="6350" cap="flat" cmpd="sng" algn="ctr">
                                <a:solidFill>
                                  <a:sysClr val="windowText" lastClr="000000"/>
                                </a:solidFill>
                                <a:prstDash val="solid"/>
                                <a:miter lim="800000"/>
                                <a:tailEnd type="triangle"/>
                              </a:ln>
                              <a:effectLst/>
                            </wps:spPr>
                            <wps:bodyPr/>
                          </wps:wsp>
                          <wpg:grpSp>
                            <wpg:cNvPr id="24" name="Group 24"/>
                            <wpg:cNvGrpSpPr/>
                            <wpg:grpSpPr>
                              <a:xfrm>
                                <a:off x="-85725" y="81170"/>
                                <a:ext cx="4649443" cy="2488647"/>
                                <a:chOff x="-85725" y="0"/>
                                <a:chExt cx="4649443" cy="2488647"/>
                              </a:xfrm>
                            </wpg:grpSpPr>
                            <wps:wsp>
                              <wps:cNvPr id="25" name="Text Box 2"/>
                              <wps:cNvSpPr txBox="1">
                                <a:spLocks noChangeArrowheads="1"/>
                              </wps:cNvSpPr>
                              <wps:spPr bwMode="auto">
                                <a:xfrm>
                                  <a:off x="2719346" y="970059"/>
                                  <a:ext cx="381635" cy="246380"/>
                                </a:xfrm>
                                <a:prstGeom prst="rect">
                                  <a:avLst/>
                                </a:prstGeom>
                                <a:solidFill>
                                  <a:srgbClr val="FFFFFF"/>
                                </a:solidFill>
                                <a:ln w="9525">
                                  <a:noFill/>
                                  <a:miter lim="800000"/>
                                  <a:headEnd/>
                                  <a:tailEnd/>
                                </a:ln>
                              </wps:spPr>
                              <wps:txbx>
                                <w:txbxContent>
                                  <w:p w14:paraId="1FD62C75"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sidRPr="00FE4229">
                                      <w:rPr>
                                        <w:rFonts w:ascii="Gisha" w:hAnsi="Gisha" w:cs="Gisha" w:hint="cs"/>
                                        <w:sz w:val="20"/>
                                        <w:szCs w:val="20"/>
                                        <w:lang w:val="en-US"/>
                                        <w14:textOutline w14:w="9525" w14:cap="rnd" w14:cmpd="sng" w14:algn="ctr">
                                          <w14:noFill/>
                                          <w14:prstDash w14:val="solid"/>
                                          <w14:bevel/>
                                        </w14:textOutline>
                                      </w:rPr>
                                      <w:t>V</w:t>
                                    </w:r>
                                    <w:r w:rsidRPr="00FE4229">
                                      <w:rPr>
                                        <w:rFonts w:ascii="Gisha" w:hAnsi="Gisha" w:cs="Gisha" w:hint="cs"/>
                                        <w:sz w:val="20"/>
                                        <w:szCs w:val="20"/>
                                        <w:vertAlign w:val="subscript"/>
                                        <w:lang w:val="en-US"/>
                                        <w14:textOutline w14:w="9525" w14:cap="rnd" w14:cmpd="sng" w14:algn="ctr">
                                          <w14:noFill/>
                                          <w14:prstDash w14:val="solid"/>
                                          <w14:bevel/>
                                        </w14:textOutline>
                                      </w:rPr>
                                      <w:t>U</w:t>
                                    </w:r>
                                  </w:p>
                                </w:txbxContent>
                              </wps:txbx>
                              <wps:bodyPr rot="0" vert="horz" wrap="square" lIns="91440" tIns="45720" rIns="91440" bIns="45720" anchor="t" anchorCtr="0">
                                <a:noAutofit/>
                              </wps:bodyPr>
                            </wps:wsp>
                            <wps:wsp>
                              <wps:cNvPr id="26" name="Text Box 2"/>
                              <wps:cNvSpPr txBox="1">
                                <a:spLocks noChangeArrowheads="1"/>
                              </wps:cNvSpPr>
                              <wps:spPr bwMode="auto">
                                <a:xfrm>
                                  <a:off x="2711395" y="63610"/>
                                  <a:ext cx="1256306" cy="246491"/>
                                </a:xfrm>
                                <a:prstGeom prst="rect">
                                  <a:avLst/>
                                </a:prstGeom>
                                <a:solidFill>
                                  <a:srgbClr val="FFFFFF"/>
                                </a:solidFill>
                                <a:ln w="9525">
                                  <a:noFill/>
                                  <a:miter lim="800000"/>
                                  <a:headEnd/>
                                  <a:tailEnd/>
                                </a:ln>
                              </wps:spPr>
                              <wps:txbx>
                                <w:txbxContent>
                                  <w:p w14:paraId="66F882CC" w14:textId="5C6305B7" w:rsidR="003201C8" w:rsidRPr="00FE4229" w:rsidRDefault="003201C8" w:rsidP="0053418B">
                                    <w:pPr>
                                      <w:rPr>
                                        <w:rFonts w:ascii="Gisha" w:hAnsi="Gisha" w:cs="Gisha"/>
                                        <w:sz w:val="20"/>
                                        <w:szCs w:val="20"/>
                                        <w:lang w:val="en-US"/>
                                      </w:rPr>
                                    </w:pPr>
                                    <w:r w:rsidRPr="00FE4229">
                                      <w:rPr>
                                        <w:rFonts w:ascii="Gisha" w:hAnsi="Gisha" w:cs="Gisha" w:hint="cs"/>
                                        <w:sz w:val="20"/>
                                        <w:szCs w:val="20"/>
                                        <w:lang w:val="en-US"/>
                                      </w:rPr>
                                      <w:t>V</w:t>
                                    </w:r>
                                    <w:r w:rsidRPr="00FE4229">
                                      <w:rPr>
                                        <w:rFonts w:ascii="Gisha" w:hAnsi="Gisha" w:cs="Gisha"/>
                                        <w:sz w:val="20"/>
                                        <w:szCs w:val="20"/>
                                        <w:vertAlign w:val="subscript"/>
                                        <w:lang w:val="en-US"/>
                                      </w:rPr>
                                      <w:t>L</w:t>
                                    </w:r>
                                    <w:r w:rsidRPr="00FE4229">
                                      <w:rPr>
                                        <w:rFonts w:ascii="Gisha" w:hAnsi="Gisha" w:cs="Gisha"/>
                                        <w:sz w:val="20"/>
                                        <w:szCs w:val="20"/>
                                        <w:lang w:val="en-US"/>
                                      </w:rPr>
                                      <w:t xml:space="preserve"> = V</w:t>
                                    </w:r>
                                    <w:r w:rsidRPr="00FE4229">
                                      <w:rPr>
                                        <w:rFonts w:ascii="Gisha" w:hAnsi="Gisha" w:cs="Gisha"/>
                                        <w:sz w:val="20"/>
                                        <w:szCs w:val="20"/>
                                        <w:vertAlign w:val="subscript"/>
                                        <w:lang w:val="en-US"/>
                                      </w:rPr>
                                      <w:t>U</w:t>
                                    </w:r>
                                    <w:r w:rsidRPr="00FE4229">
                                      <w:rPr>
                                        <w:rFonts w:ascii="Gisha" w:hAnsi="Gisha" w:cs="Gisha"/>
                                        <w:sz w:val="20"/>
                                        <w:szCs w:val="20"/>
                                        <w:lang w:val="en-US"/>
                                      </w:rPr>
                                      <w:t xml:space="preserve"> + </w:t>
                                    </w:r>
                                    <w:r>
                                      <w:rPr>
                                        <w:rFonts w:ascii="Gisha" w:hAnsi="Gisha" w:cs="Gisha"/>
                                        <w:sz w:val="20"/>
                                        <w:szCs w:val="20"/>
                                        <w:lang w:val="en-US"/>
                                      </w:rPr>
                                      <w:t>t</w:t>
                                    </w:r>
                                    <w:r w:rsidRPr="00FE4229">
                                      <w:rPr>
                                        <w:rFonts w:ascii="Gisha" w:hAnsi="Gisha" w:cs="Gisha"/>
                                        <w:sz w:val="20"/>
                                        <w:szCs w:val="20"/>
                                        <w:lang w:val="en-US"/>
                                      </w:rPr>
                                      <w:t xml:space="preserve"> </w:t>
                                    </w:r>
                                    <w:r w:rsidRPr="00FE4229">
                                      <w:rPr>
                                        <w:rFonts w:ascii="Gisha" w:hAnsi="Gisha" w:cs="Gisha" w:hint="cs"/>
                                        <w:sz w:val="20"/>
                                        <w:szCs w:val="20"/>
                                        <w:lang w:val="en-US"/>
                                      </w:rPr>
                                      <w:t>×</w:t>
                                    </w:r>
                                    <w:r w:rsidRPr="00FE4229">
                                      <w:rPr>
                                        <w:rFonts w:ascii="Gisha" w:hAnsi="Gisha" w:cs="Gisha"/>
                                        <w:sz w:val="20"/>
                                        <w:szCs w:val="20"/>
                                        <w:lang w:val="en-US"/>
                                      </w:rPr>
                                      <w:t xml:space="preserve"> D</w:t>
                                    </w:r>
                                  </w:p>
                                </w:txbxContent>
                              </wps:txbx>
                              <wps:bodyPr rot="0" vert="horz" wrap="square" lIns="91440" tIns="45720" rIns="91440" bIns="45720" anchor="t" anchorCtr="0">
                                <a:noAutofit/>
                              </wps:bodyPr>
                            </wps:wsp>
                            <wps:wsp>
                              <wps:cNvPr id="27" name="Text Box 2"/>
                              <wps:cNvSpPr txBox="1">
                                <a:spLocks noChangeArrowheads="1"/>
                              </wps:cNvSpPr>
                              <wps:spPr bwMode="auto">
                                <a:xfrm>
                                  <a:off x="1574359" y="2242267"/>
                                  <a:ext cx="492981" cy="246380"/>
                                </a:xfrm>
                                <a:prstGeom prst="rect">
                                  <a:avLst/>
                                </a:prstGeom>
                                <a:solidFill>
                                  <a:srgbClr val="FFFFFF"/>
                                </a:solidFill>
                                <a:ln w="9525">
                                  <a:noFill/>
                                  <a:miter lim="800000"/>
                                  <a:headEnd/>
                                  <a:tailEnd/>
                                </a:ln>
                              </wps:spPr>
                              <wps:txbx>
                                <w:txbxContent>
                                  <w:p w14:paraId="3E1608BD" w14:textId="77777777" w:rsidR="003201C8" w:rsidRPr="00FB2BEF" w:rsidRDefault="003201C8" w:rsidP="0053418B">
                                    <w:pPr>
                                      <w:rPr>
                                        <w:rFonts w:ascii="Gisha" w:hAnsi="Gisha" w:cs="Gisha"/>
                                        <w:b/>
                                        <w:bCs/>
                                        <w:sz w:val="20"/>
                                        <w:szCs w:val="20"/>
                                        <w:lang w:val="en-US"/>
                                        <w14:textOutline w14:w="9525" w14:cap="rnd" w14:cmpd="sng" w14:algn="ctr">
                                          <w14:noFill/>
                                          <w14:prstDash w14:val="solid"/>
                                          <w14:bevel/>
                                        </w14:textOutline>
                                      </w:rPr>
                                    </w:pPr>
                                    <w:r w:rsidRPr="00FB2BEF">
                                      <w:rPr>
                                        <w:rFonts w:ascii="Gisha" w:hAnsi="Gisha" w:cs="Gisha"/>
                                        <w:b/>
                                        <w:bCs/>
                                        <w:sz w:val="20"/>
                                        <w:szCs w:val="20"/>
                                        <w:lang w:val="en-US"/>
                                        <w14:textOutline w14:w="9525" w14:cap="rnd" w14:cmpd="sng" w14:algn="ctr">
                                          <w14:noFill/>
                                          <w14:prstDash w14:val="solid"/>
                                          <w14:bevel/>
                                        </w14:textOutline>
                                      </w:rPr>
                                      <w:t>Debt</w:t>
                                    </w:r>
                                  </w:p>
                                </w:txbxContent>
                              </wps:txbx>
                              <wps:bodyPr rot="0" vert="horz" wrap="square" lIns="91440" tIns="45720" rIns="91440" bIns="45720" anchor="t" anchorCtr="0">
                                <a:noAutofit/>
                              </wps:bodyPr>
                            </wps:wsp>
                            <wps:wsp>
                              <wps:cNvPr id="28" name="Text Box 2"/>
                              <wps:cNvSpPr txBox="1">
                                <a:spLocks noChangeArrowheads="1"/>
                              </wps:cNvSpPr>
                              <wps:spPr bwMode="auto">
                                <a:xfrm>
                                  <a:off x="-85725" y="794923"/>
                                  <a:ext cx="610165" cy="474980"/>
                                </a:xfrm>
                                <a:prstGeom prst="rect">
                                  <a:avLst/>
                                </a:prstGeom>
                                <a:solidFill>
                                  <a:srgbClr val="FFFFFF"/>
                                </a:solidFill>
                                <a:ln w="9525">
                                  <a:noFill/>
                                  <a:miter lim="800000"/>
                                  <a:headEnd/>
                                  <a:tailEnd/>
                                </a:ln>
                              </wps:spPr>
                              <wps:txbx>
                                <w:txbxContent>
                                  <w:p w14:paraId="104D0A20" w14:textId="77777777" w:rsidR="003201C8" w:rsidRPr="00FB2BEF" w:rsidRDefault="003201C8" w:rsidP="0053418B">
                                    <w:pPr>
                                      <w:rPr>
                                        <w:rFonts w:ascii="Gisha" w:hAnsi="Gisha" w:cs="Gisha"/>
                                        <w:b/>
                                        <w:bCs/>
                                        <w:sz w:val="20"/>
                                        <w:szCs w:val="20"/>
                                        <w:lang w:val="en-US"/>
                                        <w14:textOutline w14:w="9525" w14:cap="rnd" w14:cmpd="sng" w14:algn="ctr">
                                          <w14:noFill/>
                                          <w14:prstDash w14:val="solid"/>
                                          <w14:bevel/>
                                        </w14:textOutline>
                                      </w:rPr>
                                    </w:pPr>
                                    <w:r w:rsidRPr="00FB2BEF">
                                      <w:rPr>
                                        <w:rFonts w:ascii="Gisha" w:hAnsi="Gisha" w:cs="Gisha"/>
                                        <w:b/>
                                        <w:bCs/>
                                        <w:sz w:val="20"/>
                                        <w:szCs w:val="20"/>
                                        <w:lang w:val="en-US"/>
                                        <w14:textOutline w14:w="9525" w14:cap="rnd" w14:cmpd="sng" w14:algn="ctr">
                                          <w14:noFill/>
                                          <w14:prstDash w14:val="solid"/>
                                          <w14:bevel/>
                                        </w14:textOutline>
                                      </w:rPr>
                                      <w:t>Firm Value</w:t>
                                    </w:r>
                                  </w:p>
                                </w:txbxContent>
                              </wps:txbx>
                              <wps:bodyPr rot="0" vert="horz" wrap="square" lIns="91440" tIns="45720" rIns="91440" bIns="45720" anchor="t" anchorCtr="0">
                                <a:noAutofit/>
                              </wps:bodyPr>
                            </wps:wsp>
                            <wps:wsp>
                              <wps:cNvPr id="29" name="Text Box 2"/>
                              <wps:cNvSpPr txBox="1">
                                <a:spLocks noChangeArrowheads="1"/>
                              </wps:cNvSpPr>
                              <wps:spPr bwMode="auto">
                                <a:xfrm>
                                  <a:off x="2191238" y="1749286"/>
                                  <a:ext cx="1653871" cy="246380"/>
                                </a:xfrm>
                                <a:prstGeom prst="rect">
                                  <a:avLst/>
                                </a:prstGeom>
                                <a:solidFill>
                                  <a:srgbClr val="FFFFFF"/>
                                </a:solidFill>
                                <a:ln w="9525">
                                  <a:noFill/>
                                  <a:miter lim="800000"/>
                                  <a:headEnd/>
                                  <a:tailEnd/>
                                </a:ln>
                              </wps:spPr>
                              <wps:txbx>
                                <w:txbxContent>
                                  <w:p w14:paraId="2BBD38C6"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Optimal capital structure</w:t>
                                    </w:r>
                                  </w:p>
                                </w:txbxContent>
                              </wps:txbx>
                              <wps:bodyPr rot="0" vert="horz" wrap="square" lIns="91440" tIns="45720" rIns="91440" bIns="45720" anchor="t" anchorCtr="0">
                                <a:noAutofit/>
                              </wps:bodyPr>
                            </wps:wsp>
                            <wps:wsp>
                              <wps:cNvPr id="30" name="Text Box 2"/>
                              <wps:cNvSpPr txBox="1">
                                <a:spLocks noChangeArrowheads="1"/>
                              </wps:cNvSpPr>
                              <wps:spPr bwMode="auto">
                                <a:xfrm>
                                  <a:off x="2703444" y="326003"/>
                                  <a:ext cx="1653540" cy="246380"/>
                                </a:xfrm>
                                <a:prstGeom prst="rect">
                                  <a:avLst/>
                                </a:prstGeom>
                                <a:solidFill>
                                  <a:srgbClr val="FFFFFF"/>
                                </a:solidFill>
                                <a:ln w="9525">
                                  <a:noFill/>
                                  <a:miter lim="800000"/>
                                  <a:headEnd/>
                                  <a:tailEnd/>
                                </a:ln>
                              </wps:spPr>
                              <wps:txbx>
                                <w:txbxContent>
                                  <w:p w14:paraId="1A74A98D"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Bankruptcy costs</w:t>
                                    </w:r>
                                  </w:p>
                                </w:txbxContent>
                              </wps:txbx>
                              <wps:bodyPr rot="0" vert="horz" wrap="square" lIns="91440" tIns="45720" rIns="91440" bIns="45720" anchor="t" anchorCtr="0">
                                <a:noAutofit/>
                              </wps:bodyPr>
                            </wps:wsp>
                            <wps:wsp>
                              <wps:cNvPr id="31" name="Text Box 2"/>
                              <wps:cNvSpPr txBox="1">
                                <a:spLocks noChangeArrowheads="1"/>
                              </wps:cNvSpPr>
                              <wps:spPr bwMode="auto">
                                <a:xfrm>
                                  <a:off x="2393343" y="795130"/>
                                  <a:ext cx="1653871" cy="246380"/>
                                </a:xfrm>
                                <a:prstGeom prst="rect">
                                  <a:avLst/>
                                </a:prstGeom>
                                <a:solidFill>
                                  <a:srgbClr val="FFFFFF"/>
                                </a:solidFill>
                                <a:ln w="9525">
                                  <a:noFill/>
                                  <a:miter lim="800000"/>
                                  <a:headEnd/>
                                  <a:tailEnd/>
                                </a:ln>
                              </wps:spPr>
                              <wps:txbx>
                                <w:txbxContent>
                                  <w:p w14:paraId="7D6EE9D8"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Interest tax shield</w:t>
                                    </w:r>
                                  </w:p>
                                </w:txbxContent>
                              </wps:txbx>
                              <wps:bodyPr rot="0" vert="horz" wrap="square" lIns="91440" tIns="45720" rIns="91440" bIns="45720" anchor="t" anchorCtr="0">
                                <a:noAutofit/>
                              </wps:bodyPr>
                            </wps:wsp>
                            <wps:wsp>
                              <wps:cNvPr id="32" name="Text Box 2"/>
                              <wps:cNvSpPr txBox="1">
                                <a:spLocks noChangeArrowheads="1"/>
                              </wps:cNvSpPr>
                              <wps:spPr bwMode="auto">
                                <a:xfrm>
                                  <a:off x="985962" y="0"/>
                                  <a:ext cx="1081378" cy="387957"/>
                                </a:xfrm>
                                <a:prstGeom prst="rect">
                                  <a:avLst/>
                                </a:prstGeom>
                                <a:solidFill>
                                  <a:srgbClr val="FFFFFF"/>
                                </a:solidFill>
                                <a:ln w="9525">
                                  <a:noFill/>
                                  <a:miter lim="800000"/>
                                  <a:headEnd/>
                                  <a:tailEnd/>
                                </a:ln>
                              </wps:spPr>
                              <wps:txbx>
                                <w:txbxContent>
                                  <w:p w14:paraId="6D141F31"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Maximum firm value</w:t>
                                    </w:r>
                                  </w:p>
                                </w:txbxContent>
                              </wps:txbx>
                              <wps:bodyPr rot="0" vert="horz" wrap="square" lIns="91440" tIns="45720" rIns="91440" bIns="45720" anchor="t" anchorCtr="0">
                                <a:noAutofit/>
                              </wps:bodyPr>
                            </wps:wsp>
                            <wps:wsp>
                              <wps:cNvPr id="33" name="Text Box 2"/>
                              <wps:cNvSpPr txBox="1">
                                <a:spLocks noChangeArrowheads="1"/>
                              </wps:cNvSpPr>
                              <wps:spPr bwMode="auto">
                                <a:xfrm>
                                  <a:off x="2910178" y="572494"/>
                                  <a:ext cx="1653540" cy="246380"/>
                                </a:xfrm>
                                <a:prstGeom prst="rect">
                                  <a:avLst/>
                                </a:prstGeom>
                                <a:solidFill>
                                  <a:srgbClr val="FFFFFF"/>
                                </a:solidFill>
                                <a:ln w="9525">
                                  <a:noFill/>
                                  <a:miter lim="800000"/>
                                  <a:headEnd/>
                                  <a:tailEnd/>
                                </a:ln>
                              </wps:spPr>
                              <wps:txbx>
                                <w:txbxContent>
                                  <w:p w14:paraId="1652F125"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Actual firm value</w:t>
                                    </w:r>
                                  </w:p>
                                </w:txbxContent>
                              </wps:txbx>
                              <wps:bodyPr rot="0" vert="horz" wrap="square" lIns="91440" tIns="45720" rIns="91440" bIns="45720" anchor="t" anchorCtr="0">
                                <a:noAutofit/>
                              </wps:bodyPr>
                            </wps:wsp>
                          </wpg:grpSp>
                          <wps:wsp>
                            <wps:cNvPr id="34" name="Straight Arrow Connector 34"/>
                            <wps:cNvCnPr/>
                            <wps:spPr>
                              <a:xfrm flipH="1">
                                <a:off x="2717690" y="803082"/>
                                <a:ext cx="208390" cy="45719"/>
                              </a:xfrm>
                              <a:prstGeom prst="straightConnector1">
                                <a:avLst/>
                              </a:prstGeom>
                              <a:noFill/>
                              <a:ln w="6350" cap="flat" cmpd="sng" algn="ctr">
                                <a:solidFill>
                                  <a:sysClr val="windowText" lastClr="000000"/>
                                </a:solidFill>
                                <a:prstDash val="solid"/>
                                <a:miter lim="800000"/>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4085B0B8" id="Group 3" o:spid="_x0000_s1098" style="position:absolute;left:0;text-align:left;margin-left:65.25pt;margin-top:5.05pt;width:366.1pt;height:202.35pt;z-index:251666432;mso-position-horizontal-relative:margin;mso-width-relative:margin;mso-height-relative:margin" coordorigin="-857" coordsize="46494,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">
                <v:shape id="Straight Arrow Connector 4" o:spid="_x0000_s1099" type="#_x0000_t32" style="position:absolute;left:20497;top:20212;width:1492;height:1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" strokecolor="windowText" strokeweight=".5pt">
                  <v:stroke endarrow="block" joinstyle="miter"/>
                </v:shape>
                <v:group id="Group 5" o:spid="_x0000_s1100" style="position:absolute;left:-857;width:46494;height:25698" coordorigin="-857" coordsize="46494,2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rc 6" o:spid="_x0000_s1101" style="position:absolute;left:13914;top:6520;width:12878;height:6594;visibility:visible;mso-wrap-style:square;v-text-anchor:middle" coordsize="1287780,65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" path="m183031,99454nsc316652,29328,504256,-6735,694987,1040v263648,10748,487647,102959,564793,232503l643890,329717,183031,99454xem183031,99454nfc316652,29328,504256,-6735,694987,1040v263648,10748,487647,102959,564793,232503e" filled="f" strokecolor="windowText">
                    <v:stroke endarrow="block" joinstyle="miter"/>
                    <v:path arrowok="t" o:connecttype="custom" o:connectlocs="183031,99454;694987,1040;1259780,233543" o:connectangles="0,0,0"/>
                  </v:shape>
                  <v:group id="Group 7" o:spid="_x0000_s1102" style="position:absolute;left:-857;width:46494;height:25698" coordorigin="-857" coordsize="46494,2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Straight Arrow Connector 8" o:spid="_x0000_s1103" type="#_x0000_t32" style="position:absolute;left:5691;width:0;height:22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" strokecolor="windowText" strokeweight="1pt">
                      <v:stroke endarrow="block" joinstyle="miter"/>
                    </v:shape>
                    <v:shape id="Straight Arrow Connector 9" o:spid="_x0000_s1104" type="#_x0000_t32" style="position:absolute;left:5724;top:22454;width:25127;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" strokecolor="windowText" strokeweight="1pt">
                      <v:stroke endarrow="block" joinstyle="miter"/>
                    </v:shape>
                    <v:shape id="Straight Arrow Connector 10" o:spid="_x0000_s1105" type="#_x0000_t32" style="position:absolute;left:5724;top:2464;width:21071;height:9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" strokecolor="windowText">
                      <v:stroke endarrow="block" joinstyle="miter"/>
                    </v:shape>
                    <v:shape id="Straight Arrow Connector 11" o:spid="_x0000_s1106" type="#_x0000_t32" style="position:absolute;left:5724;top:11830;width:21070;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" strokecolor="windowText">
                      <v:stroke endarrow="block" joinstyle="miter"/>
                    </v:shape>
                    <v:line id="Straight Connector 12" o:spid="_x0000_s1107" style="position:absolute;flip:x;visibility:visible;mso-wrap-style:square" from="20196,6536" to="20355,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" strokecolor="windowText">
                      <v:stroke dashstyle="dash" joinstyle="miter"/>
                    </v:line>
                    <v:line id="Straight Connector 13" o:spid="_x0000_s1108" style="position:absolute;flip:x y;visibility:visible;mso-wrap-style:square" from="5486,6536" to="20348,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" strokecolor="windowText">
                      <v:stroke dashstyle="dash" joinstyle="miter"/>
                    </v:line>
                    <v:shape id="Straight Arrow Connector 18" o:spid="_x0000_s1109" type="#_x0000_t32" style="position:absolute;left:21912;top:4452;width:79;height:74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" strokecolor="windowText">
                      <v:stroke endarrow="block" joinstyle="miter"/>
                    </v:shape>
                    <v:shape id="Straight Arrow Connector 20" o:spid="_x0000_s1110" type="#_x0000_t32" style="position:absolute;left:25109;top:3356;width:80;height:4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" strokecolor="windowText">
                      <v:stroke endarrow="block" joinstyle="miter"/>
                    </v:shape>
                    <v:shape id="Straight Arrow Connector 21" o:spid="_x0000_s1111" type="#_x0000_t32" style="position:absolute;left:25427;top:5247;width:2084;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" strokecolor="windowText" strokeweight=".5pt">
                      <v:stroke endarrow="block" joinstyle="miter"/>
                    </v:shape>
                    <v:shape id="Straight Arrow Connector 22" o:spid="_x0000_s1112" type="#_x0000_t32" style="position:absolute;left:22088;top:10177;width:2322;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" strokecolor="windowText" strokeweight=".5pt">
                      <v:stroke endarrow="block" joinstyle="miter"/>
                    </v:shape>
                    <v:shape id="Straight Arrow Connector 23" o:spid="_x0000_s1113" type="#_x0000_t32" style="position:absolute;left:6264;top:3117;width:3754;height:2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" strokecolor="windowText" strokeweight=".5pt">
                      <v:stroke endarrow="block" joinstyle="miter"/>
                    </v:shape>
                    <v:group id="Group 24" o:spid="_x0000_s1114" style="position:absolute;left:-857;top:811;width:46494;height:24887" coordorigin="-857" coordsize="46494,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_x0000_s1115" type="#_x0000_t202" style="position:absolute;left:27193;top:9700;width:381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FD62C75"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sidRPr="00FE4229">
                                <w:rPr>
                                  <w:rFonts w:ascii="Gisha" w:hAnsi="Gisha" w:cs="Gisha" w:hint="cs"/>
                                  <w:sz w:val="20"/>
                                  <w:szCs w:val="20"/>
                                  <w:lang w:val="en-US"/>
                                  <w14:textOutline w14:w="9525" w14:cap="rnd" w14:cmpd="sng" w14:algn="ctr">
                                    <w14:noFill/>
                                    <w14:prstDash w14:val="solid"/>
                                    <w14:bevel/>
                                  </w14:textOutline>
                                </w:rPr>
                                <w:t>V</w:t>
                              </w:r>
                              <w:r w:rsidRPr="00FE4229">
                                <w:rPr>
                                  <w:rFonts w:ascii="Gisha" w:hAnsi="Gisha" w:cs="Gisha" w:hint="cs"/>
                                  <w:sz w:val="20"/>
                                  <w:szCs w:val="20"/>
                                  <w:vertAlign w:val="subscript"/>
                                  <w:lang w:val="en-US"/>
                                  <w14:textOutline w14:w="9525" w14:cap="rnd" w14:cmpd="sng" w14:algn="ctr">
                                    <w14:noFill/>
                                    <w14:prstDash w14:val="solid"/>
                                    <w14:bevel/>
                                  </w14:textOutline>
                                </w:rPr>
                                <w:t>U</w:t>
                              </w:r>
                            </w:p>
                          </w:txbxContent>
                        </v:textbox>
                      </v:shape>
                      <v:shape id="_x0000_s1116" type="#_x0000_t202" style="position:absolute;left:27113;top:636;width:1256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6F882CC" w14:textId="5C6305B7" w:rsidR="003201C8" w:rsidRPr="00FE4229" w:rsidRDefault="003201C8" w:rsidP="0053418B">
                              <w:pPr>
                                <w:rPr>
                                  <w:rFonts w:ascii="Gisha" w:hAnsi="Gisha" w:cs="Gisha"/>
                                  <w:sz w:val="20"/>
                                  <w:szCs w:val="20"/>
                                  <w:lang w:val="en-US"/>
                                </w:rPr>
                              </w:pPr>
                              <w:r w:rsidRPr="00FE4229">
                                <w:rPr>
                                  <w:rFonts w:ascii="Gisha" w:hAnsi="Gisha" w:cs="Gisha" w:hint="cs"/>
                                  <w:sz w:val="20"/>
                                  <w:szCs w:val="20"/>
                                  <w:lang w:val="en-US"/>
                                </w:rPr>
                                <w:t>V</w:t>
                              </w:r>
                              <w:r w:rsidRPr="00FE4229">
                                <w:rPr>
                                  <w:rFonts w:ascii="Gisha" w:hAnsi="Gisha" w:cs="Gisha"/>
                                  <w:sz w:val="20"/>
                                  <w:szCs w:val="20"/>
                                  <w:vertAlign w:val="subscript"/>
                                  <w:lang w:val="en-US"/>
                                </w:rPr>
                                <w:t>L</w:t>
                              </w:r>
                              <w:r w:rsidRPr="00FE4229">
                                <w:rPr>
                                  <w:rFonts w:ascii="Gisha" w:hAnsi="Gisha" w:cs="Gisha"/>
                                  <w:sz w:val="20"/>
                                  <w:szCs w:val="20"/>
                                  <w:lang w:val="en-US"/>
                                </w:rPr>
                                <w:t xml:space="preserve"> = V</w:t>
                              </w:r>
                              <w:r w:rsidRPr="00FE4229">
                                <w:rPr>
                                  <w:rFonts w:ascii="Gisha" w:hAnsi="Gisha" w:cs="Gisha"/>
                                  <w:sz w:val="20"/>
                                  <w:szCs w:val="20"/>
                                  <w:vertAlign w:val="subscript"/>
                                  <w:lang w:val="en-US"/>
                                </w:rPr>
                                <w:t>U</w:t>
                              </w:r>
                              <w:r w:rsidRPr="00FE4229">
                                <w:rPr>
                                  <w:rFonts w:ascii="Gisha" w:hAnsi="Gisha" w:cs="Gisha"/>
                                  <w:sz w:val="20"/>
                                  <w:szCs w:val="20"/>
                                  <w:lang w:val="en-US"/>
                                </w:rPr>
                                <w:t xml:space="preserve"> + </w:t>
                              </w:r>
                              <w:r>
                                <w:rPr>
                                  <w:rFonts w:ascii="Gisha" w:hAnsi="Gisha" w:cs="Gisha"/>
                                  <w:sz w:val="20"/>
                                  <w:szCs w:val="20"/>
                                  <w:lang w:val="en-US"/>
                                </w:rPr>
                                <w:t>t</w:t>
                              </w:r>
                              <w:r w:rsidRPr="00FE4229">
                                <w:rPr>
                                  <w:rFonts w:ascii="Gisha" w:hAnsi="Gisha" w:cs="Gisha"/>
                                  <w:sz w:val="20"/>
                                  <w:szCs w:val="20"/>
                                  <w:lang w:val="en-US"/>
                                </w:rPr>
                                <w:t xml:space="preserve"> </w:t>
                              </w:r>
                              <w:r w:rsidRPr="00FE4229">
                                <w:rPr>
                                  <w:rFonts w:ascii="Gisha" w:hAnsi="Gisha" w:cs="Gisha" w:hint="cs"/>
                                  <w:sz w:val="20"/>
                                  <w:szCs w:val="20"/>
                                  <w:lang w:val="en-US"/>
                                </w:rPr>
                                <w:t>×</w:t>
                              </w:r>
                              <w:r w:rsidRPr="00FE4229">
                                <w:rPr>
                                  <w:rFonts w:ascii="Gisha" w:hAnsi="Gisha" w:cs="Gisha"/>
                                  <w:sz w:val="20"/>
                                  <w:szCs w:val="20"/>
                                  <w:lang w:val="en-US"/>
                                </w:rPr>
                                <w:t xml:space="preserve"> D</w:t>
                              </w:r>
                            </w:p>
                          </w:txbxContent>
                        </v:textbox>
                      </v:shape>
                      <v:shape id="_x0000_s1117" type="#_x0000_t202" style="position:absolute;left:15743;top:22422;width:49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E1608BD" w14:textId="77777777" w:rsidR="003201C8" w:rsidRPr="00FB2BEF" w:rsidRDefault="003201C8" w:rsidP="0053418B">
                              <w:pPr>
                                <w:rPr>
                                  <w:rFonts w:ascii="Gisha" w:hAnsi="Gisha" w:cs="Gisha"/>
                                  <w:b/>
                                  <w:bCs/>
                                  <w:sz w:val="20"/>
                                  <w:szCs w:val="20"/>
                                  <w:lang w:val="en-US"/>
                                  <w14:textOutline w14:w="9525" w14:cap="rnd" w14:cmpd="sng" w14:algn="ctr">
                                    <w14:noFill/>
                                    <w14:prstDash w14:val="solid"/>
                                    <w14:bevel/>
                                  </w14:textOutline>
                                </w:rPr>
                              </w:pPr>
                              <w:r w:rsidRPr="00FB2BEF">
                                <w:rPr>
                                  <w:rFonts w:ascii="Gisha" w:hAnsi="Gisha" w:cs="Gisha"/>
                                  <w:b/>
                                  <w:bCs/>
                                  <w:sz w:val="20"/>
                                  <w:szCs w:val="20"/>
                                  <w:lang w:val="en-US"/>
                                  <w14:textOutline w14:w="9525" w14:cap="rnd" w14:cmpd="sng" w14:algn="ctr">
                                    <w14:noFill/>
                                    <w14:prstDash w14:val="solid"/>
                                    <w14:bevel/>
                                  </w14:textOutline>
                                </w:rPr>
                                <w:t>Debt</w:t>
                              </w:r>
                            </w:p>
                          </w:txbxContent>
                        </v:textbox>
                      </v:shape>
                      <v:shape id="_x0000_s1118" type="#_x0000_t202" style="position:absolute;left:-857;top:7949;width:6101;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04D0A20" w14:textId="77777777" w:rsidR="003201C8" w:rsidRPr="00FB2BEF" w:rsidRDefault="003201C8" w:rsidP="0053418B">
                              <w:pPr>
                                <w:rPr>
                                  <w:rFonts w:ascii="Gisha" w:hAnsi="Gisha" w:cs="Gisha"/>
                                  <w:b/>
                                  <w:bCs/>
                                  <w:sz w:val="20"/>
                                  <w:szCs w:val="20"/>
                                  <w:lang w:val="en-US"/>
                                  <w14:textOutline w14:w="9525" w14:cap="rnd" w14:cmpd="sng" w14:algn="ctr">
                                    <w14:noFill/>
                                    <w14:prstDash w14:val="solid"/>
                                    <w14:bevel/>
                                  </w14:textOutline>
                                </w:rPr>
                              </w:pPr>
                              <w:r w:rsidRPr="00FB2BEF">
                                <w:rPr>
                                  <w:rFonts w:ascii="Gisha" w:hAnsi="Gisha" w:cs="Gisha"/>
                                  <w:b/>
                                  <w:bCs/>
                                  <w:sz w:val="20"/>
                                  <w:szCs w:val="20"/>
                                  <w:lang w:val="en-US"/>
                                  <w14:textOutline w14:w="9525" w14:cap="rnd" w14:cmpd="sng" w14:algn="ctr">
                                    <w14:noFill/>
                                    <w14:prstDash w14:val="solid"/>
                                    <w14:bevel/>
                                  </w14:textOutline>
                                </w:rPr>
                                <w:t>Firm Value</w:t>
                              </w:r>
                            </w:p>
                          </w:txbxContent>
                        </v:textbox>
                      </v:shape>
                      <v:shape id="_x0000_s1119" type="#_x0000_t202" style="position:absolute;left:21912;top:17492;width:165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BBD38C6"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Optimal capital structure</w:t>
                              </w:r>
                            </w:p>
                          </w:txbxContent>
                        </v:textbox>
                      </v:shape>
                      <v:shape id="_x0000_s1120" type="#_x0000_t202" style="position:absolute;left:27034;top:3260;width:1653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A74A98D"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Bankruptcy costs</w:t>
                              </w:r>
                            </w:p>
                          </w:txbxContent>
                        </v:textbox>
                      </v:shape>
                      <v:shape id="_x0000_s1121" type="#_x0000_t202" style="position:absolute;left:23933;top:7951;width:165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D6EE9D8"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Interest tax shield</w:t>
                              </w:r>
                            </w:p>
                          </w:txbxContent>
                        </v:textbox>
                      </v:shape>
                      <v:shape id="_x0000_s1122" type="#_x0000_t202" style="position:absolute;left:9859;width:10814;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D141F31"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Maximum firm value</w:t>
                              </w:r>
                            </w:p>
                          </w:txbxContent>
                        </v:textbox>
                      </v:shape>
                      <v:shape id="_x0000_s1123" type="#_x0000_t202" style="position:absolute;left:29101;top:5724;width:1653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1652F125"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Actual firm value</w:t>
                              </w:r>
                            </w:p>
                          </w:txbxContent>
                        </v:textbox>
                      </v:shape>
                    </v:group>
                    <v:shape id="Straight Arrow Connector 34" o:spid="_x0000_s1124" type="#_x0000_t32" style="position:absolute;left:27176;top:8030;width:2084;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" strokecolor="windowText" strokeweight=".5pt">
                      <v:stroke endarrow="block" joinstyle="miter"/>
                    </v:shape>
                  </v:group>
                </v:group>
                <w10:wrap anchorx="margin"/>
              </v:group>
            </w:pict>
          </mc:Fallback>
        </mc:AlternateContent>
      </w:r>
    </w:p>
    <w:p w14:paraId="3BA5BECA" w14:textId="41211FC7" w:rsidR="0053418B" w:rsidRDefault="0053418B" w:rsidP="0053418B">
      <w:pPr>
        <w:rPr>
          <w:rFonts w:ascii="Gisha" w:hAnsi="Gisha" w:cs="Gisha"/>
          <w:sz w:val="20"/>
          <w:szCs w:val="20"/>
        </w:rPr>
      </w:pPr>
    </w:p>
    <w:p w14:paraId="60951A81" w14:textId="77777777" w:rsidR="0053418B" w:rsidRDefault="0053418B" w:rsidP="0053418B">
      <w:pPr>
        <w:rPr>
          <w:rFonts w:ascii="Gisha" w:hAnsi="Gisha" w:cs="Gisha"/>
          <w:sz w:val="20"/>
          <w:szCs w:val="20"/>
        </w:rPr>
      </w:pPr>
    </w:p>
    <w:p w14:paraId="5326BFDF" w14:textId="4D65FA12" w:rsidR="0053418B" w:rsidRDefault="0053418B" w:rsidP="0053418B">
      <w:pPr>
        <w:rPr>
          <w:rFonts w:ascii="Gisha" w:hAnsi="Gisha" w:cs="Gisha"/>
          <w:sz w:val="20"/>
          <w:szCs w:val="20"/>
        </w:rPr>
      </w:pPr>
    </w:p>
    <w:p w14:paraId="109BB544" w14:textId="6B44FFD3" w:rsidR="0053418B" w:rsidRDefault="0053418B" w:rsidP="0053418B">
      <w:pPr>
        <w:rPr>
          <w:rFonts w:ascii="Gisha" w:hAnsi="Gisha" w:cs="Gisha"/>
          <w:sz w:val="20"/>
          <w:szCs w:val="20"/>
        </w:rPr>
      </w:pPr>
    </w:p>
    <w:p w14:paraId="197F1D59" w14:textId="77777777" w:rsidR="007C1957" w:rsidRDefault="007C1957" w:rsidP="00CD1C8F">
      <w:pPr>
        <w:spacing w:after="0" w:line="240" w:lineRule="auto"/>
        <w:ind w:left="360"/>
        <w:jc w:val="center"/>
        <w:rPr>
          <w:rFonts w:ascii="Gisha" w:hAnsi="Gisha" w:cs="Gisha"/>
          <w:b/>
          <w:bCs/>
          <w:sz w:val="24"/>
          <w:szCs w:val="24"/>
          <w:lang w:val="en-US"/>
        </w:rPr>
      </w:pPr>
    </w:p>
    <w:p w14:paraId="19AF1476" w14:textId="77777777" w:rsidR="007C1957" w:rsidRPr="00CD1C8F" w:rsidRDefault="007C1957" w:rsidP="00CD1C8F">
      <w:pPr>
        <w:spacing w:after="0" w:line="240" w:lineRule="auto"/>
        <w:ind w:left="360"/>
        <w:jc w:val="center"/>
        <w:rPr>
          <w:rFonts w:ascii="Gisha" w:hAnsi="Gisha" w:cs="Gisha"/>
          <w:b/>
          <w:bCs/>
          <w:sz w:val="24"/>
          <w:szCs w:val="24"/>
          <w:lang w:val="en-US"/>
        </w:rPr>
      </w:pPr>
    </w:p>
    <w:p w14:paraId="2EAB352A" w14:textId="1DF4AF2C" w:rsidR="00CD1C8F" w:rsidRDefault="00CD1C8F" w:rsidP="00271F8F">
      <w:pPr>
        <w:spacing w:after="0" w:line="240" w:lineRule="auto"/>
        <w:ind w:left="360"/>
        <w:rPr>
          <w:rFonts w:ascii="Gisha" w:hAnsi="Gisha" w:cs="Gisha"/>
          <w:sz w:val="24"/>
          <w:szCs w:val="24"/>
          <w:lang w:val="en-US"/>
        </w:rPr>
      </w:pPr>
    </w:p>
    <w:p w14:paraId="03C9753E" w14:textId="77777777" w:rsidR="0053418B" w:rsidRDefault="0053418B" w:rsidP="00D40E76">
      <w:pPr>
        <w:spacing w:after="0" w:line="240" w:lineRule="auto"/>
        <w:ind w:left="360"/>
        <w:textAlignment w:val="baseline"/>
        <w:rPr>
          <w:rFonts w:ascii="Gisha" w:hAnsi="Gisha" w:cs="Gisha"/>
          <w:sz w:val="24"/>
          <w:szCs w:val="24"/>
          <w:lang w:val="en-US"/>
        </w:rPr>
      </w:pPr>
    </w:p>
    <w:p w14:paraId="32AB52EF" w14:textId="77777777" w:rsidR="0053418B" w:rsidRDefault="0053418B" w:rsidP="00D40E76">
      <w:pPr>
        <w:spacing w:after="0" w:line="240" w:lineRule="auto"/>
        <w:ind w:left="360"/>
        <w:textAlignment w:val="baseline"/>
        <w:rPr>
          <w:rFonts w:ascii="Gisha" w:hAnsi="Gisha" w:cs="Gisha"/>
          <w:sz w:val="24"/>
          <w:szCs w:val="24"/>
          <w:lang w:val="en-US"/>
        </w:rPr>
      </w:pPr>
    </w:p>
    <w:p w14:paraId="27D56728" w14:textId="77777777" w:rsidR="0053418B" w:rsidRDefault="0053418B" w:rsidP="00D40E76">
      <w:pPr>
        <w:spacing w:after="0" w:line="240" w:lineRule="auto"/>
        <w:ind w:left="360"/>
        <w:textAlignment w:val="baseline"/>
        <w:rPr>
          <w:rFonts w:ascii="Gisha" w:hAnsi="Gisha" w:cs="Gisha"/>
          <w:sz w:val="24"/>
          <w:szCs w:val="24"/>
          <w:lang w:val="en-US"/>
        </w:rPr>
      </w:pPr>
    </w:p>
    <w:p w14:paraId="64891FA3" w14:textId="77777777" w:rsidR="0053418B" w:rsidRDefault="0053418B" w:rsidP="00D40E76">
      <w:pPr>
        <w:spacing w:after="0" w:line="240" w:lineRule="auto"/>
        <w:ind w:left="360"/>
        <w:textAlignment w:val="baseline"/>
        <w:rPr>
          <w:rFonts w:ascii="Gisha" w:hAnsi="Gisha" w:cs="Gisha"/>
          <w:sz w:val="24"/>
          <w:szCs w:val="24"/>
          <w:lang w:val="en-US"/>
        </w:rPr>
      </w:pPr>
    </w:p>
    <w:p w14:paraId="4FCF28CE" w14:textId="77777777" w:rsidR="0053418B" w:rsidRDefault="0053418B" w:rsidP="00D40E76">
      <w:pPr>
        <w:spacing w:after="0" w:line="240" w:lineRule="auto"/>
        <w:ind w:left="360"/>
        <w:textAlignment w:val="baseline"/>
        <w:rPr>
          <w:rFonts w:ascii="Gisha" w:hAnsi="Gisha" w:cs="Gisha"/>
          <w:sz w:val="24"/>
          <w:szCs w:val="24"/>
          <w:lang w:val="en-US"/>
        </w:rPr>
      </w:pPr>
    </w:p>
    <w:p w14:paraId="425FC9C2" w14:textId="4C1690B0" w:rsidR="00D40E76" w:rsidRDefault="00CD1C8F" w:rsidP="00D6376A">
      <w:pPr>
        <w:spacing w:after="0" w:line="240" w:lineRule="auto"/>
        <w:ind w:left="450"/>
        <w:textAlignment w:val="baseline"/>
        <w:rPr>
          <w:rFonts w:ascii="Gisha" w:eastAsia="+mn-ea" w:hAnsi="Gisha" w:cs="Gisha"/>
          <w:color w:val="000000"/>
          <w:kern w:val="24"/>
          <w:sz w:val="24"/>
          <w:szCs w:val="24"/>
        </w:rPr>
      </w:pPr>
      <w:r>
        <w:rPr>
          <w:rFonts w:ascii="Gisha" w:hAnsi="Gisha" w:cs="Gisha"/>
          <w:sz w:val="24"/>
          <w:szCs w:val="24"/>
          <w:lang w:val="en-US"/>
        </w:rPr>
        <w:t xml:space="preserve">The trade-off theory </w:t>
      </w:r>
      <w:r w:rsidR="00D40E76">
        <w:rPr>
          <w:rFonts w:ascii="Gisha" w:hAnsi="Gisha" w:cs="Gisha"/>
          <w:sz w:val="24"/>
          <w:szCs w:val="24"/>
          <w:lang w:val="en-US"/>
        </w:rPr>
        <w:t xml:space="preserve">can also be explained in terms of WACC. </w:t>
      </w:r>
      <w:r w:rsidR="00BA1E6F">
        <w:rPr>
          <w:rFonts w:ascii="Gisha" w:hAnsi="Gisha" w:cs="Gisha"/>
          <w:sz w:val="24"/>
          <w:szCs w:val="24"/>
          <w:lang w:val="en-US"/>
        </w:rPr>
        <w:t xml:space="preserve"> As discussed, t</w:t>
      </w:r>
      <w:r w:rsidR="00BA1E6F" w:rsidRPr="005B3F58">
        <w:rPr>
          <w:rFonts w:ascii="Gisha" w:hAnsi="Gisha" w:cs="Gisha" w:hint="cs"/>
          <w:sz w:val="24"/>
          <w:szCs w:val="24"/>
          <w:lang w:val="en-US"/>
        </w:rPr>
        <w:t xml:space="preserve">he </w:t>
      </w:r>
      <w:r w:rsidR="00BA1E6F" w:rsidRPr="005B3F58">
        <w:rPr>
          <w:rFonts w:ascii="Gisha" w:eastAsiaTheme="minorEastAsia" w:hAnsi="Gisha" w:cs="Gisha" w:hint="cs"/>
          <w:color w:val="000000" w:themeColor="text1"/>
          <w:sz w:val="24"/>
          <w:szCs w:val="24"/>
        </w:rPr>
        <w:t>value of a firm can be calculated as the present value of the future cash flows generated for both the company’s debt and equity investors instead of just the shareholders.</w:t>
      </w:r>
      <w:r w:rsidR="00BA1E6F" w:rsidRPr="005B3F58">
        <w:rPr>
          <w:rFonts w:ascii="Gisha" w:hAnsi="Gisha" w:cs="Gisha" w:hint="cs"/>
          <w:color w:val="3333CC"/>
          <w:sz w:val="24"/>
          <w:szCs w:val="24"/>
        </w:rPr>
        <w:t xml:space="preserve">  </w:t>
      </w:r>
      <w:r w:rsidR="00BA1E6F" w:rsidRPr="005B3F58">
        <w:rPr>
          <w:rFonts w:ascii="Gisha" w:eastAsiaTheme="minorEastAsia" w:hAnsi="Gisha" w:cs="Gisha" w:hint="cs"/>
          <w:color w:val="000000" w:themeColor="text1"/>
          <w:sz w:val="24"/>
          <w:szCs w:val="24"/>
        </w:rPr>
        <w:t xml:space="preserve">The discount rate used </w:t>
      </w:r>
      <w:r w:rsidR="007C1957">
        <w:rPr>
          <w:rFonts w:ascii="Gisha" w:eastAsiaTheme="minorEastAsia" w:hAnsi="Gisha" w:cs="Gisha"/>
          <w:color w:val="000000" w:themeColor="text1"/>
          <w:sz w:val="24"/>
          <w:szCs w:val="24"/>
        </w:rPr>
        <w:t xml:space="preserve">to calculate the value of </w:t>
      </w:r>
      <w:r w:rsidR="00C31838">
        <w:rPr>
          <w:rFonts w:ascii="Gisha" w:eastAsiaTheme="minorEastAsia" w:hAnsi="Gisha" w:cs="Gisha"/>
          <w:color w:val="000000" w:themeColor="text1"/>
          <w:sz w:val="24"/>
          <w:szCs w:val="24"/>
        </w:rPr>
        <w:t>a</w:t>
      </w:r>
      <w:r w:rsidR="007C1957">
        <w:rPr>
          <w:rFonts w:ascii="Gisha" w:eastAsiaTheme="minorEastAsia" w:hAnsi="Gisha" w:cs="Gisha"/>
          <w:color w:val="000000" w:themeColor="text1"/>
          <w:sz w:val="24"/>
          <w:szCs w:val="24"/>
        </w:rPr>
        <w:t xml:space="preserve"> firm </w:t>
      </w:r>
      <w:r w:rsidR="00BA1E6F" w:rsidRPr="005B3F58">
        <w:rPr>
          <w:rFonts w:ascii="Gisha" w:eastAsiaTheme="minorEastAsia" w:hAnsi="Gisha" w:cs="Gisha" w:hint="cs"/>
          <w:color w:val="000000" w:themeColor="text1"/>
          <w:sz w:val="24"/>
          <w:szCs w:val="24"/>
        </w:rPr>
        <w:t xml:space="preserve">is not the cost </w:t>
      </w:r>
      <w:r w:rsidR="00BA1E6F" w:rsidRPr="005B3F58">
        <w:rPr>
          <w:rFonts w:ascii="Gisha" w:eastAsiaTheme="minorEastAsia" w:hAnsi="Gisha" w:cs="Gisha" w:hint="cs"/>
          <w:color w:val="000000" w:themeColor="text1"/>
          <w:sz w:val="24"/>
          <w:szCs w:val="24"/>
        </w:rPr>
        <w:lastRenderedPageBreak/>
        <w:t xml:space="preserve">of equity but the company’s WACC.  </w:t>
      </w:r>
      <w:r w:rsidR="00D40E76" w:rsidRPr="005B3F58">
        <w:rPr>
          <w:rFonts w:ascii="Gisha" w:eastAsia="+mn-ea" w:hAnsi="Gisha" w:cs="Gisha" w:hint="cs"/>
          <w:color w:val="000000"/>
          <w:kern w:val="24"/>
          <w:sz w:val="24"/>
          <w:szCs w:val="24"/>
        </w:rPr>
        <w:t xml:space="preserve">WACC falls initially due to the substitution of cheaper debt for </w:t>
      </w:r>
      <w:r w:rsidR="00C31838">
        <w:rPr>
          <w:rFonts w:ascii="Gisha" w:eastAsia="+mn-ea" w:hAnsi="Gisha" w:cs="Gisha"/>
          <w:color w:val="000000"/>
          <w:kern w:val="24"/>
          <w:sz w:val="24"/>
          <w:szCs w:val="24"/>
        </w:rPr>
        <w:t xml:space="preserve">more expensive </w:t>
      </w:r>
      <w:r w:rsidR="00D40E76" w:rsidRPr="005B3F58">
        <w:rPr>
          <w:rFonts w:ascii="Gisha" w:eastAsia="+mn-ea" w:hAnsi="Gisha" w:cs="Gisha" w:hint="cs"/>
          <w:color w:val="000000"/>
          <w:kern w:val="24"/>
          <w:sz w:val="24"/>
          <w:szCs w:val="24"/>
        </w:rPr>
        <w:t xml:space="preserve">equity, but this is eventually countered by a higher </w:t>
      </w:r>
      <w:r w:rsidR="00146886">
        <w:rPr>
          <w:rFonts w:ascii="Gisha" w:eastAsia="+mn-ea" w:hAnsi="Gisha" w:cs="Gisha"/>
          <w:color w:val="000000"/>
          <w:kern w:val="24"/>
          <w:sz w:val="24"/>
          <w:szCs w:val="24"/>
        </w:rPr>
        <w:t>k</w:t>
      </w:r>
      <w:r w:rsidR="00146886" w:rsidRPr="00146886">
        <w:rPr>
          <w:rFonts w:ascii="Gisha" w:eastAsia="+mn-ea" w:hAnsi="Gisha" w:cs="Gisha"/>
          <w:color w:val="000000"/>
          <w:kern w:val="24"/>
          <w:sz w:val="24"/>
          <w:szCs w:val="24"/>
          <w:vertAlign w:val="subscript"/>
        </w:rPr>
        <w:t>c</w:t>
      </w:r>
      <w:r w:rsidR="00146886">
        <w:rPr>
          <w:rFonts w:ascii="Gisha" w:eastAsia="+mn-ea" w:hAnsi="Gisha" w:cs="Gisha"/>
          <w:color w:val="000000"/>
          <w:kern w:val="24"/>
          <w:sz w:val="24"/>
          <w:szCs w:val="24"/>
        </w:rPr>
        <w:t xml:space="preserve"> </w:t>
      </w:r>
      <w:r w:rsidR="00D40E76" w:rsidRPr="005B3F58">
        <w:rPr>
          <w:rFonts w:ascii="Gisha" w:eastAsia="+mn-ea" w:hAnsi="Gisha" w:cs="Gisha" w:hint="cs"/>
          <w:color w:val="000000"/>
          <w:kern w:val="24"/>
          <w:sz w:val="24"/>
          <w:szCs w:val="24"/>
        </w:rPr>
        <w:t xml:space="preserve">and </w:t>
      </w:r>
      <w:r w:rsidR="00146886">
        <w:rPr>
          <w:rFonts w:ascii="Gisha" w:eastAsia="+mn-ea" w:hAnsi="Gisha" w:cs="Gisha"/>
          <w:color w:val="000000"/>
          <w:kern w:val="24"/>
          <w:sz w:val="24"/>
          <w:szCs w:val="24"/>
        </w:rPr>
        <w:t>k</w:t>
      </w:r>
      <w:r w:rsidR="00146886" w:rsidRPr="00146886">
        <w:rPr>
          <w:rFonts w:ascii="Gisha" w:eastAsia="+mn-ea" w:hAnsi="Gisha" w:cs="Gisha"/>
          <w:color w:val="000000"/>
          <w:kern w:val="24"/>
          <w:sz w:val="24"/>
          <w:szCs w:val="24"/>
          <w:vertAlign w:val="subscript"/>
        </w:rPr>
        <w:t>d</w:t>
      </w:r>
      <w:r w:rsidR="00146886">
        <w:rPr>
          <w:rFonts w:ascii="Gisha" w:eastAsia="+mn-ea" w:hAnsi="Gisha" w:cs="Gisha"/>
          <w:color w:val="000000"/>
          <w:kern w:val="24"/>
          <w:sz w:val="24"/>
          <w:szCs w:val="24"/>
        </w:rPr>
        <w:t xml:space="preserve"> </w:t>
      </w:r>
      <w:r w:rsidR="00D40E76" w:rsidRPr="005B3F58">
        <w:rPr>
          <w:rFonts w:ascii="Gisha" w:eastAsia="+mn-ea" w:hAnsi="Gisha" w:cs="Gisha" w:hint="cs"/>
          <w:color w:val="000000"/>
          <w:kern w:val="24"/>
          <w:sz w:val="24"/>
          <w:szCs w:val="24"/>
        </w:rPr>
        <w:t xml:space="preserve">due to greater bankruptcy </w:t>
      </w:r>
      <w:r w:rsidR="001D1B31">
        <w:rPr>
          <w:rFonts w:ascii="Gisha" w:eastAsia="+mn-ea" w:hAnsi="Gisha" w:cs="Gisha"/>
          <w:color w:val="000000"/>
          <w:kern w:val="24"/>
          <w:sz w:val="24"/>
          <w:szCs w:val="24"/>
        </w:rPr>
        <w:t>costs</w:t>
      </w:r>
      <w:r w:rsidR="00D40E76" w:rsidRPr="005B3F58">
        <w:rPr>
          <w:rFonts w:ascii="Gisha" w:eastAsia="+mn-ea" w:hAnsi="Gisha" w:cs="Gisha" w:hint="cs"/>
          <w:color w:val="000000"/>
          <w:kern w:val="24"/>
          <w:sz w:val="24"/>
          <w:szCs w:val="24"/>
        </w:rPr>
        <w:t>.</w:t>
      </w:r>
      <w:r w:rsidR="00BA1E6F">
        <w:rPr>
          <w:rFonts w:ascii="Gisha" w:eastAsia="+mn-ea" w:hAnsi="Gisha" w:cs="Gisha"/>
          <w:color w:val="000000"/>
          <w:kern w:val="24"/>
          <w:sz w:val="24"/>
          <w:szCs w:val="24"/>
        </w:rPr>
        <w:t xml:space="preserve">  </w:t>
      </w:r>
      <w:r w:rsidR="00BA1E6F">
        <w:rPr>
          <w:rFonts w:ascii="Gisha" w:eastAsiaTheme="minorEastAsia" w:hAnsi="Gisha" w:cs="Gisha"/>
          <w:color w:val="000000" w:themeColor="text1"/>
          <w:sz w:val="24"/>
          <w:szCs w:val="24"/>
        </w:rPr>
        <w:t>T</w:t>
      </w:r>
      <w:r w:rsidR="00BA1E6F" w:rsidRPr="005B3F58">
        <w:rPr>
          <w:rFonts w:ascii="Gisha" w:eastAsiaTheme="minorEastAsia" w:hAnsi="Gisha" w:cs="Gisha" w:hint="cs"/>
          <w:color w:val="000000" w:themeColor="text1"/>
          <w:sz w:val="24"/>
          <w:szCs w:val="24"/>
        </w:rPr>
        <w:t>he value of the firm will be maximized when the WACC is minim</w:t>
      </w:r>
      <w:r w:rsidR="00BA1E6F">
        <w:rPr>
          <w:rFonts w:ascii="Gisha" w:eastAsiaTheme="minorEastAsia" w:hAnsi="Gisha" w:cs="Gisha"/>
          <w:color w:val="000000" w:themeColor="text1"/>
          <w:sz w:val="24"/>
          <w:szCs w:val="24"/>
        </w:rPr>
        <w:t>ize</w:t>
      </w:r>
      <w:r w:rsidR="003201C8">
        <w:rPr>
          <w:rFonts w:ascii="Gisha" w:eastAsiaTheme="minorEastAsia" w:hAnsi="Gisha" w:cs="Gisha"/>
          <w:color w:val="000000" w:themeColor="text1"/>
          <w:sz w:val="24"/>
          <w:szCs w:val="24"/>
        </w:rPr>
        <w:t>d</w:t>
      </w:r>
      <w:r w:rsidR="007C1957">
        <w:rPr>
          <w:rFonts w:ascii="Gisha" w:eastAsiaTheme="minorEastAsia" w:hAnsi="Gisha" w:cs="Gisha"/>
          <w:color w:val="000000" w:themeColor="text1"/>
          <w:sz w:val="24"/>
          <w:szCs w:val="24"/>
        </w:rPr>
        <w:t xml:space="preserve"> which is </w:t>
      </w:r>
      <w:r w:rsidR="00BA1E6F">
        <w:rPr>
          <w:rFonts w:ascii="Gisha" w:eastAsiaTheme="minorEastAsia" w:hAnsi="Gisha" w:cs="Gisha"/>
          <w:color w:val="000000" w:themeColor="text1"/>
          <w:sz w:val="24"/>
          <w:szCs w:val="24"/>
        </w:rPr>
        <w:t>its optimal capital structure.</w:t>
      </w:r>
    </w:p>
    <w:p w14:paraId="486CC1E4" w14:textId="5D329CF2" w:rsidR="00BA1E6F" w:rsidRDefault="00BA1E6F" w:rsidP="00D40E76">
      <w:pPr>
        <w:spacing w:after="0" w:line="240" w:lineRule="auto"/>
        <w:ind w:left="360"/>
        <w:textAlignment w:val="baseline"/>
        <w:rPr>
          <w:rFonts w:ascii="Gisha" w:eastAsia="+mn-ea" w:hAnsi="Gisha" w:cs="Gisha"/>
          <w:color w:val="000000"/>
          <w:kern w:val="24"/>
          <w:sz w:val="24"/>
          <w:szCs w:val="24"/>
        </w:rPr>
      </w:pPr>
    </w:p>
    <w:p w14:paraId="1DFDFFEC" w14:textId="2AF234F5" w:rsidR="00BA1E6F" w:rsidRPr="00BA1E6F" w:rsidRDefault="00BA1E6F" w:rsidP="00BA1E6F">
      <w:pPr>
        <w:spacing w:after="0" w:line="240" w:lineRule="auto"/>
        <w:ind w:left="360"/>
        <w:jc w:val="center"/>
        <w:textAlignment w:val="baseline"/>
        <w:rPr>
          <w:rFonts w:ascii="Gisha" w:eastAsia="+mn-ea" w:hAnsi="Gisha" w:cs="Gisha"/>
          <w:b/>
          <w:bCs/>
          <w:color w:val="000000"/>
          <w:kern w:val="24"/>
          <w:sz w:val="24"/>
          <w:szCs w:val="24"/>
        </w:rPr>
      </w:pPr>
      <w:r w:rsidRPr="00BA1E6F">
        <w:rPr>
          <w:rFonts w:ascii="Gisha" w:eastAsia="+mn-ea" w:hAnsi="Gisha" w:cs="Gisha"/>
          <w:b/>
          <w:bCs/>
          <w:color w:val="000000"/>
          <w:kern w:val="24"/>
          <w:sz w:val="24"/>
          <w:szCs w:val="24"/>
        </w:rPr>
        <w:t xml:space="preserve">Exhibit </w:t>
      </w:r>
      <w:r w:rsidR="00D6376A">
        <w:rPr>
          <w:rFonts w:ascii="Gisha" w:eastAsia="+mn-ea" w:hAnsi="Gisha" w:cs="Gisha"/>
          <w:b/>
          <w:bCs/>
          <w:color w:val="000000"/>
          <w:kern w:val="24"/>
          <w:sz w:val="24"/>
          <w:szCs w:val="24"/>
        </w:rPr>
        <w:t>11</w:t>
      </w:r>
      <w:r w:rsidRPr="00BA1E6F">
        <w:rPr>
          <w:rFonts w:ascii="Gisha" w:eastAsia="+mn-ea" w:hAnsi="Gisha" w:cs="Gisha"/>
          <w:b/>
          <w:bCs/>
          <w:color w:val="000000"/>
          <w:kern w:val="24"/>
          <w:sz w:val="24"/>
          <w:szCs w:val="24"/>
        </w:rPr>
        <w:t xml:space="preserve">:  </w:t>
      </w:r>
      <w:r w:rsidR="00205B3A">
        <w:rPr>
          <w:rFonts w:ascii="Gisha" w:eastAsia="+mn-ea" w:hAnsi="Gisha" w:cs="Gisha"/>
          <w:b/>
          <w:bCs/>
          <w:color w:val="000000"/>
          <w:kern w:val="24"/>
          <w:sz w:val="24"/>
          <w:szCs w:val="24"/>
        </w:rPr>
        <w:t xml:space="preserve">Static </w:t>
      </w:r>
      <w:r w:rsidRPr="00BA1E6F">
        <w:rPr>
          <w:rFonts w:ascii="Gisha" w:eastAsia="+mn-ea" w:hAnsi="Gisha" w:cs="Gisha"/>
          <w:b/>
          <w:bCs/>
          <w:color w:val="000000"/>
          <w:kern w:val="24"/>
          <w:sz w:val="24"/>
          <w:szCs w:val="24"/>
        </w:rPr>
        <w:t xml:space="preserve">Trade-off Theory and </w:t>
      </w:r>
      <w:r w:rsidR="00205B3A">
        <w:rPr>
          <w:rFonts w:ascii="Gisha" w:eastAsia="+mn-ea" w:hAnsi="Gisha" w:cs="Gisha"/>
          <w:b/>
          <w:bCs/>
          <w:color w:val="000000"/>
          <w:kern w:val="24"/>
          <w:sz w:val="24"/>
          <w:szCs w:val="24"/>
        </w:rPr>
        <w:t>Cost of Capital</w:t>
      </w:r>
    </w:p>
    <w:p w14:paraId="4675CC80" w14:textId="0F081C09" w:rsidR="00146886" w:rsidRDefault="00D6376A" w:rsidP="005F26C9">
      <w:pPr>
        <w:spacing w:after="0" w:line="240" w:lineRule="auto"/>
        <w:ind w:left="360"/>
        <w:rPr>
          <w:rFonts w:ascii="Gisha" w:hAnsi="Gisha" w:cs="Gisha"/>
          <w:sz w:val="24"/>
          <w:szCs w:val="24"/>
          <w:lang w:val="en-US"/>
        </w:rPr>
      </w:pPr>
      <w:r>
        <w:rPr>
          <w:rFonts w:ascii="Gisha" w:hAnsi="Gisha" w:cs="Gisha" w:hint="cs"/>
          <w:noProof/>
          <w:sz w:val="20"/>
          <w:szCs w:val="20"/>
        </w:rPr>
        <mc:AlternateContent>
          <mc:Choice Requires="wpg">
            <w:drawing>
              <wp:anchor distT="0" distB="0" distL="114300" distR="114300" simplePos="0" relativeHeight="251668480" behindDoc="0" locked="0" layoutInCell="1" allowOverlap="1" wp14:anchorId="35F2F84F" wp14:editId="55BD9555">
                <wp:simplePos x="0" y="0"/>
                <wp:positionH relativeFrom="margin">
                  <wp:posOffset>960755</wp:posOffset>
                </wp:positionH>
                <wp:positionV relativeFrom="paragraph">
                  <wp:posOffset>46990</wp:posOffset>
                </wp:positionV>
                <wp:extent cx="3977494" cy="2515057"/>
                <wp:effectExtent l="0" t="38100" r="4445" b="0"/>
                <wp:wrapNone/>
                <wp:docPr id="35" name="Group 35"/>
                <wp:cNvGraphicFramePr/>
                <a:graphic xmlns:a="http://schemas.openxmlformats.org/drawingml/2006/main">
                  <a:graphicData uri="http://schemas.microsoft.com/office/word/2010/wordprocessingGroup">
                    <wpg:wgp>
                      <wpg:cNvGrpSpPr/>
                      <wpg:grpSpPr>
                        <a:xfrm>
                          <a:off x="0" y="0"/>
                          <a:ext cx="3977494" cy="2515057"/>
                          <a:chOff x="0" y="0"/>
                          <a:chExt cx="3977494" cy="2515057"/>
                        </a:xfrm>
                      </wpg:grpSpPr>
                      <wpg:grpSp>
                        <wpg:cNvPr id="36" name="Group 36"/>
                        <wpg:cNvGrpSpPr/>
                        <wpg:grpSpPr>
                          <a:xfrm>
                            <a:off x="0" y="0"/>
                            <a:ext cx="3977494" cy="2515057"/>
                            <a:chOff x="0" y="0"/>
                            <a:chExt cx="3977494" cy="2515057"/>
                          </a:xfrm>
                        </wpg:grpSpPr>
                        <wps:wsp>
                          <wps:cNvPr id="37" name="Freeform: Shape 37"/>
                          <wps:cNvSpPr/>
                          <wps:spPr>
                            <a:xfrm>
                              <a:off x="2596896" y="1455725"/>
                              <a:ext cx="445319" cy="119270"/>
                            </a:xfrm>
                            <a:custGeom>
                              <a:avLst/>
                              <a:gdLst>
                                <a:gd name="connsiteX0" fmla="*/ 0 w 445319"/>
                                <a:gd name="connsiteY0" fmla="*/ 119270 h 119270"/>
                                <a:gd name="connsiteX1" fmla="*/ 151075 w 445319"/>
                                <a:gd name="connsiteY1" fmla="*/ 111318 h 119270"/>
                                <a:gd name="connsiteX2" fmla="*/ 198783 w 445319"/>
                                <a:gd name="connsiteY2" fmla="*/ 95416 h 119270"/>
                                <a:gd name="connsiteX3" fmla="*/ 294199 w 445319"/>
                                <a:gd name="connsiteY3" fmla="*/ 63610 h 119270"/>
                                <a:gd name="connsiteX4" fmla="*/ 318053 w 445319"/>
                                <a:gd name="connsiteY4" fmla="*/ 55659 h 119270"/>
                                <a:gd name="connsiteX5" fmla="*/ 341906 w 445319"/>
                                <a:gd name="connsiteY5" fmla="*/ 47708 h 119270"/>
                                <a:gd name="connsiteX6" fmla="*/ 373712 w 445319"/>
                                <a:gd name="connsiteY6" fmla="*/ 39757 h 119270"/>
                                <a:gd name="connsiteX7" fmla="*/ 421419 w 445319"/>
                                <a:gd name="connsiteY7" fmla="*/ 23854 h 119270"/>
                                <a:gd name="connsiteX8" fmla="*/ 445273 w 445319"/>
                                <a:gd name="connsiteY8" fmla="*/ 0 h 11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5319" h="119270">
                                  <a:moveTo>
                                    <a:pt x="0" y="119270"/>
                                  </a:moveTo>
                                  <a:cubicBezTo>
                                    <a:pt x="50358" y="116619"/>
                                    <a:pt x="101006" y="117326"/>
                                    <a:pt x="151075" y="111318"/>
                                  </a:cubicBezTo>
                                  <a:cubicBezTo>
                                    <a:pt x="167718" y="109321"/>
                                    <a:pt x="182880" y="100717"/>
                                    <a:pt x="198783" y="95416"/>
                                  </a:cubicBezTo>
                                  <a:lnTo>
                                    <a:pt x="294199" y="63610"/>
                                  </a:lnTo>
                                  <a:lnTo>
                                    <a:pt x="318053" y="55659"/>
                                  </a:lnTo>
                                  <a:cubicBezTo>
                                    <a:pt x="326004" y="53009"/>
                                    <a:pt x="333775" y="49741"/>
                                    <a:pt x="341906" y="47708"/>
                                  </a:cubicBezTo>
                                  <a:cubicBezTo>
                                    <a:pt x="352508" y="45058"/>
                                    <a:pt x="363245" y="42897"/>
                                    <a:pt x="373712" y="39757"/>
                                  </a:cubicBezTo>
                                  <a:cubicBezTo>
                                    <a:pt x="389768" y="34940"/>
                                    <a:pt x="421419" y="23854"/>
                                    <a:pt x="421419" y="23854"/>
                                  </a:cubicBezTo>
                                  <a:cubicBezTo>
                                    <a:pt x="447478" y="6481"/>
                                    <a:pt x="445273" y="17507"/>
                                    <a:pt x="445273" y="0"/>
                                  </a:cubicBezTo>
                                </a:path>
                              </a:pathLst>
                            </a:custGeom>
                            <a:noFill/>
                            <a:ln w="9525" cap="flat" cmpd="sng" algn="ctr">
                              <a:solidFill>
                                <a:sysClr val="windowText" lastClr="00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0" y="0"/>
                              <a:ext cx="3977494" cy="2515057"/>
                              <a:chOff x="0" y="0"/>
                              <a:chExt cx="3977494" cy="2515057"/>
                            </a:xfrm>
                          </wpg:grpSpPr>
                          <wps:wsp>
                            <wps:cNvPr id="39" name="Text Box 2"/>
                            <wps:cNvSpPr txBox="1">
                              <a:spLocks noChangeArrowheads="1"/>
                            </wps:cNvSpPr>
                            <wps:spPr bwMode="auto">
                              <a:xfrm>
                                <a:off x="3130521" y="1037047"/>
                                <a:ext cx="564515" cy="286928"/>
                              </a:xfrm>
                              <a:prstGeom prst="rect">
                                <a:avLst/>
                              </a:prstGeom>
                              <a:solidFill>
                                <a:srgbClr val="FFFFFF"/>
                              </a:solidFill>
                              <a:ln w="9525">
                                <a:noFill/>
                                <a:miter lim="800000"/>
                                <a:headEnd/>
                                <a:tailEnd/>
                              </a:ln>
                            </wps:spPr>
                            <wps:txbx>
                              <w:txbxContent>
                                <w:p w14:paraId="3468FCC9" w14:textId="77777777" w:rsidR="003201C8" w:rsidRPr="00D33676" w:rsidRDefault="003201C8" w:rsidP="004A1427">
                                  <w:pPr>
                                    <w:rPr>
                                      <w:rFonts w:ascii="Gisha" w:hAnsi="Gisha" w:cs="Gisha"/>
                                      <w:sz w:val="20"/>
                                      <w:szCs w:val="20"/>
                                      <w:lang w:val="en-US"/>
                                    </w:rPr>
                                  </w:pPr>
                                  <w:r w:rsidRPr="00D33676">
                                    <w:rPr>
                                      <w:rFonts w:ascii="Gisha" w:hAnsi="Gisha" w:cs="Gisha" w:hint="cs"/>
                                      <w:sz w:val="20"/>
                                      <w:szCs w:val="20"/>
                                      <w:lang w:val="en-US"/>
                                    </w:rPr>
                                    <w:t>WACC</w:t>
                                  </w:r>
                                </w:p>
                              </w:txbxContent>
                            </wps:txbx>
                            <wps:bodyPr rot="0" vert="horz" wrap="square" lIns="91440" tIns="45720" rIns="91440" bIns="45720" anchor="t" anchorCtr="0">
                              <a:noAutofit/>
                            </wps:bodyPr>
                          </wps:wsp>
                          <wpg:grpSp>
                            <wpg:cNvPr id="40" name="Group 40"/>
                            <wpg:cNvGrpSpPr/>
                            <wpg:grpSpPr>
                              <a:xfrm>
                                <a:off x="0" y="0"/>
                                <a:ext cx="3262023" cy="2515057"/>
                                <a:chOff x="0" y="0"/>
                                <a:chExt cx="3262023" cy="2515057"/>
                              </a:xfrm>
                            </wpg:grpSpPr>
                            <wps:wsp>
                              <wps:cNvPr id="41" name="Straight Arrow Connector 41"/>
                              <wps:cNvCnPr/>
                              <wps:spPr>
                                <a:xfrm flipV="1">
                                  <a:off x="725729" y="0"/>
                                  <a:ext cx="7951" cy="2146852"/>
                                </a:xfrm>
                                <a:prstGeom prst="straightConnector1">
                                  <a:avLst/>
                                </a:prstGeom>
                                <a:noFill/>
                                <a:ln w="12700" cap="flat" cmpd="sng" algn="ctr">
                                  <a:solidFill>
                                    <a:sysClr val="windowText" lastClr="000000"/>
                                  </a:solidFill>
                                  <a:prstDash val="solid"/>
                                  <a:miter lim="800000"/>
                                  <a:tailEnd type="triangle"/>
                                </a:ln>
                                <a:effectLst/>
                              </wps:spPr>
                              <wps:bodyPr/>
                            </wps:wsp>
                            <wps:wsp>
                              <wps:cNvPr id="42" name="Straight Arrow Connector 42"/>
                              <wps:cNvCnPr/>
                              <wps:spPr>
                                <a:xfrm flipV="1">
                                  <a:off x="731520" y="2130247"/>
                                  <a:ext cx="2530503" cy="13694"/>
                                </a:xfrm>
                                <a:prstGeom prst="straightConnector1">
                                  <a:avLst/>
                                </a:prstGeom>
                                <a:noFill/>
                                <a:ln w="12700" cap="flat" cmpd="sng" algn="ctr">
                                  <a:solidFill>
                                    <a:sysClr val="windowText" lastClr="000000"/>
                                  </a:solidFill>
                                  <a:prstDash val="solid"/>
                                  <a:miter lim="800000"/>
                                  <a:tailEnd type="triangle"/>
                                </a:ln>
                                <a:effectLst/>
                              </wps:spPr>
                              <wps:bodyPr/>
                            </wps:wsp>
                            <wps:wsp>
                              <wps:cNvPr id="43" name="Straight Arrow Connector 43"/>
                              <wps:cNvCnPr/>
                              <wps:spPr>
                                <a:xfrm flipV="1">
                                  <a:off x="746151" y="292608"/>
                                  <a:ext cx="2361538" cy="771276"/>
                                </a:xfrm>
                                <a:prstGeom prst="straightConnector1">
                                  <a:avLst/>
                                </a:prstGeom>
                                <a:noFill/>
                                <a:ln w="9525" cap="flat" cmpd="sng" algn="ctr">
                                  <a:solidFill>
                                    <a:sysClr val="windowText" lastClr="000000"/>
                                  </a:solidFill>
                                  <a:prstDash val="solid"/>
                                  <a:miter lim="800000"/>
                                  <a:tailEnd type="triangle"/>
                                </a:ln>
                                <a:effectLst/>
                              </wps:spPr>
                              <wps:bodyPr/>
                            </wps:wsp>
                            <wps:wsp>
                              <wps:cNvPr id="44" name="Arc 44"/>
                              <wps:cNvSpPr/>
                              <wps:spPr>
                                <a:xfrm rot="10800000">
                                  <a:off x="738836" y="729996"/>
                                  <a:ext cx="2350135" cy="675640"/>
                                </a:xfrm>
                                <a:prstGeom prst="arc">
                                  <a:avLst>
                                    <a:gd name="adj1" fmla="val 11035755"/>
                                    <a:gd name="adj2" fmla="val 317"/>
                                  </a:avLst>
                                </a:prstGeom>
                                <a:noFill/>
                                <a:ln w="9525" cap="flat" cmpd="sng" algn="ctr">
                                  <a:solidFill>
                                    <a:sysClr val="windowText" lastClr="000000"/>
                                  </a:solidFill>
                                  <a:prstDash val="solid"/>
                                  <a:miter lim="800000"/>
                                  <a:head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flipV="1">
                                  <a:off x="738836" y="1571244"/>
                                  <a:ext cx="1860605" cy="7951"/>
                                </a:xfrm>
                                <a:prstGeom prst="line">
                                  <a:avLst/>
                                </a:prstGeom>
                                <a:noFill/>
                                <a:ln w="9525" cap="flat" cmpd="sng" algn="ctr">
                                  <a:solidFill>
                                    <a:sysClr val="windowText" lastClr="000000"/>
                                  </a:solidFill>
                                  <a:prstDash val="solid"/>
                                  <a:miter lim="800000"/>
                                </a:ln>
                                <a:effectLst/>
                              </wps:spPr>
                              <wps:bodyPr/>
                            </wps:wsp>
                            <wps:wsp>
                              <wps:cNvPr id="46" name="Text Box 2"/>
                              <wps:cNvSpPr txBox="1">
                                <a:spLocks noChangeArrowheads="1"/>
                              </wps:cNvSpPr>
                              <wps:spPr bwMode="auto">
                                <a:xfrm>
                                  <a:off x="1309421" y="2236927"/>
                                  <a:ext cx="1351280" cy="278130"/>
                                </a:xfrm>
                                <a:prstGeom prst="rect">
                                  <a:avLst/>
                                </a:prstGeom>
                                <a:solidFill>
                                  <a:srgbClr val="FFFFFF"/>
                                </a:solidFill>
                                <a:ln w="9525">
                                  <a:noFill/>
                                  <a:miter lim="800000"/>
                                  <a:headEnd/>
                                  <a:tailEnd/>
                                </a:ln>
                              </wps:spPr>
                              <wps:txbx>
                                <w:txbxContent>
                                  <w:p w14:paraId="3AB6804A" w14:textId="77777777" w:rsidR="003201C8" w:rsidRPr="004A1427" w:rsidRDefault="003201C8" w:rsidP="004A1427">
                                    <w:pPr>
                                      <w:rPr>
                                        <w:rFonts w:ascii="Gisha" w:hAnsi="Gisha" w:cs="Gisha"/>
                                        <w:b/>
                                        <w:bCs/>
                                        <w:sz w:val="20"/>
                                        <w:szCs w:val="20"/>
                                        <w:lang w:val="en-US"/>
                                      </w:rPr>
                                    </w:pPr>
                                    <w:r w:rsidRPr="004A1427">
                                      <w:rPr>
                                        <w:rFonts w:ascii="Gisha" w:hAnsi="Gisha" w:cs="Gisha"/>
                                        <w:b/>
                                        <w:bCs/>
                                        <w:sz w:val="20"/>
                                        <w:szCs w:val="20"/>
                                        <w:lang w:val="en-US"/>
                                      </w:rPr>
                                      <w:t>Debt / Equity Ratio</w:t>
                                    </w:r>
                                  </w:p>
                                </w:txbxContent>
                              </wps:txbx>
                              <wps:bodyPr rot="0" vert="horz" wrap="square" lIns="91440" tIns="45720" rIns="91440" bIns="45720" anchor="t" anchorCtr="0">
                                <a:noAutofit/>
                              </wps:bodyPr>
                            </wps:wsp>
                            <wps:wsp>
                              <wps:cNvPr id="47" name="Text Box 2"/>
                              <wps:cNvSpPr txBox="1">
                                <a:spLocks noChangeArrowheads="1"/>
                              </wps:cNvSpPr>
                              <wps:spPr bwMode="auto">
                                <a:xfrm>
                                  <a:off x="0" y="912876"/>
                                  <a:ext cx="659765" cy="452755"/>
                                </a:xfrm>
                                <a:prstGeom prst="rect">
                                  <a:avLst/>
                                </a:prstGeom>
                                <a:solidFill>
                                  <a:srgbClr val="FFFFFF"/>
                                </a:solidFill>
                                <a:ln w="9525">
                                  <a:noFill/>
                                  <a:miter lim="800000"/>
                                  <a:headEnd/>
                                  <a:tailEnd/>
                                </a:ln>
                              </wps:spPr>
                              <wps:txbx>
                                <w:txbxContent>
                                  <w:p w14:paraId="0664657D" w14:textId="77777777" w:rsidR="003201C8" w:rsidRPr="004A1427" w:rsidRDefault="003201C8" w:rsidP="004A1427">
                                    <w:pPr>
                                      <w:rPr>
                                        <w:rFonts w:ascii="Gisha" w:hAnsi="Gisha" w:cs="Gisha"/>
                                        <w:b/>
                                        <w:bCs/>
                                        <w:sz w:val="20"/>
                                        <w:szCs w:val="20"/>
                                        <w:lang w:val="en-US"/>
                                      </w:rPr>
                                    </w:pPr>
                                    <w:r w:rsidRPr="004A1427">
                                      <w:rPr>
                                        <w:rFonts w:ascii="Gisha" w:hAnsi="Gisha" w:cs="Gisha"/>
                                        <w:b/>
                                        <w:bCs/>
                                        <w:sz w:val="20"/>
                                        <w:szCs w:val="20"/>
                                        <w:lang w:val="en-US"/>
                                      </w:rPr>
                                      <w:t>Cost of Capital</w:t>
                                    </w:r>
                                  </w:p>
                                </w:txbxContent>
                              </wps:txbx>
                              <wps:bodyPr rot="0" vert="horz" wrap="square" lIns="91440" tIns="45720" rIns="91440" bIns="45720" anchor="t" anchorCtr="0">
                                <a:noAutofit/>
                              </wps:bodyPr>
                            </wps:wsp>
                          </wpg:grpSp>
                          <wps:wsp>
                            <wps:cNvPr id="48" name="Text Box 2"/>
                            <wps:cNvSpPr txBox="1">
                              <a:spLocks noChangeArrowheads="1"/>
                            </wps:cNvSpPr>
                            <wps:spPr bwMode="auto">
                              <a:xfrm>
                                <a:off x="3107690" y="1335943"/>
                                <a:ext cx="869804" cy="255974"/>
                              </a:xfrm>
                              <a:prstGeom prst="rect">
                                <a:avLst/>
                              </a:prstGeom>
                              <a:solidFill>
                                <a:srgbClr val="FFFFFF"/>
                              </a:solidFill>
                              <a:ln w="9525">
                                <a:noFill/>
                                <a:miter lim="800000"/>
                                <a:headEnd/>
                                <a:tailEnd/>
                              </a:ln>
                            </wps:spPr>
                            <wps:txbx>
                              <w:txbxContent>
                                <w:p w14:paraId="54960E47" w14:textId="789CB03F" w:rsidR="003201C8" w:rsidRPr="00D33676" w:rsidRDefault="003201C8" w:rsidP="004A1427">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r>
                                    <w:rPr>
                                      <w:rFonts w:ascii="Gisha" w:hAnsi="Gisha" w:cs="Gisha"/>
                                      <w:sz w:val="20"/>
                                      <w:szCs w:val="20"/>
                                      <w:lang w:val="en-US"/>
                                    </w:rPr>
                                    <w:t xml:space="preserve"> </w:t>
                                  </w:r>
                                  <w:r>
                                    <w:rPr>
                                      <w:rFonts w:ascii="Gisha" w:hAnsi="Gisha" w:cs="Gisha" w:hint="cs"/>
                                      <w:sz w:val="20"/>
                                      <w:szCs w:val="20"/>
                                      <w:lang w:val="en-US"/>
                                    </w:rPr>
                                    <w:t>×</w:t>
                                  </w:r>
                                  <w:r>
                                    <w:rPr>
                                      <w:rFonts w:ascii="Gisha" w:hAnsi="Gisha" w:cs="Gisha"/>
                                      <w:sz w:val="20"/>
                                      <w:szCs w:val="20"/>
                                      <w:lang w:val="en-US"/>
                                    </w:rPr>
                                    <w:t xml:space="preserve"> ( 1 – t)</w:t>
                                  </w:r>
                                </w:p>
                              </w:txbxContent>
                            </wps:txbx>
                            <wps:bodyPr rot="0" vert="horz" wrap="square" lIns="91440" tIns="45720" rIns="91440" bIns="45720" anchor="t" anchorCtr="0">
                              <a:noAutofit/>
                            </wps:bodyPr>
                          </wps:wsp>
                          <wps:wsp>
                            <wps:cNvPr id="49" name="Text Box 2"/>
                            <wps:cNvSpPr txBox="1">
                              <a:spLocks noChangeArrowheads="1"/>
                            </wps:cNvSpPr>
                            <wps:spPr bwMode="auto">
                              <a:xfrm>
                                <a:off x="3204058" y="174041"/>
                                <a:ext cx="659765" cy="309880"/>
                              </a:xfrm>
                              <a:prstGeom prst="rect">
                                <a:avLst/>
                              </a:prstGeom>
                              <a:solidFill>
                                <a:srgbClr val="FFFFFF"/>
                              </a:solidFill>
                              <a:ln w="9525">
                                <a:noFill/>
                                <a:miter lim="800000"/>
                                <a:headEnd/>
                                <a:tailEnd/>
                              </a:ln>
                            </wps:spPr>
                            <wps:txbx>
                              <w:txbxContent>
                                <w:p w14:paraId="1BAE9788" w14:textId="3B4BA3EA" w:rsidR="003201C8" w:rsidRPr="00D33676" w:rsidRDefault="003201C8" w:rsidP="004A1427">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p>
                              </w:txbxContent>
                            </wps:txbx>
                            <wps:bodyPr rot="0" vert="horz" wrap="square" lIns="91440" tIns="45720" rIns="91440" bIns="45720" anchor="t" anchorCtr="0">
                              <a:noAutofit/>
                            </wps:bodyPr>
                          </wps:wsp>
                          <wps:wsp>
                            <wps:cNvPr id="50" name="Straight Connector 50"/>
                            <wps:cNvCnPr/>
                            <wps:spPr>
                              <a:xfrm>
                                <a:off x="1880007" y="1417625"/>
                                <a:ext cx="0" cy="725640"/>
                              </a:xfrm>
                              <a:prstGeom prst="line">
                                <a:avLst/>
                              </a:prstGeom>
                              <a:noFill/>
                              <a:ln w="9525" cap="flat" cmpd="sng" algn="ctr">
                                <a:solidFill>
                                  <a:sysClr val="windowText" lastClr="000000"/>
                                </a:solidFill>
                                <a:prstDash val="dash"/>
                                <a:miter lim="800000"/>
                              </a:ln>
                              <a:effectLst/>
                            </wps:spPr>
                            <wps:bodyPr/>
                          </wps:wsp>
                          <wps:wsp>
                            <wps:cNvPr id="51" name="Straight Connector 51"/>
                            <wps:cNvCnPr/>
                            <wps:spPr>
                              <a:xfrm flipH="1" flipV="1">
                                <a:off x="694944" y="1388364"/>
                                <a:ext cx="1184744" cy="16123"/>
                              </a:xfrm>
                              <a:prstGeom prst="line">
                                <a:avLst/>
                              </a:prstGeom>
                              <a:noFill/>
                              <a:ln w="6350" cap="flat" cmpd="sng" algn="ctr">
                                <a:solidFill>
                                  <a:sysClr val="windowText" lastClr="000000"/>
                                </a:solidFill>
                                <a:prstDash val="dash"/>
                                <a:miter lim="800000"/>
                              </a:ln>
                              <a:effectLst/>
                            </wps:spPr>
                            <wps:bodyPr/>
                          </wps:wsp>
                          <wps:wsp>
                            <wps:cNvPr id="52" name="Text Box 2"/>
                            <wps:cNvSpPr txBox="1">
                              <a:spLocks noChangeArrowheads="1"/>
                            </wps:cNvSpPr>
                            <wps:spPr bwMode="auto">
                              <a:xfrm>
                                <a:off x="2128724" y="1761439"/>
                                <a:ext cx="1669415" cy="262255"/>
                              </a:xfrm>
                              <a:prstGeom prst="rect">
                                <a:avLst/>
                              </a:prstGeom>
                              <a:solidFill>
                                <a:srgbClr val="FFFFFF"/>
                              </a:solidFill>
                              <a:ln w="9525">
                                <a:noFill/>
                                <a:miter lim="800000"/>
                                <a:headEnd/>
                                <a:tailEnd/>
                              </a:ln>
                            </wps:spPr>
                            <wps:txbx>
                              <w:txbxContent>
                                <w:p w14:paraId="13F7F8CD" w14:textId="77777777" w:rsidR="003201C8" w:rsidRPr="00D33676" w:rsidRDefault="003201C8" w:rsidP="004A1427">
                                  <w:pPr>
                                    <w:rPr>
                                      <w:rFonts w:ascii="Gisha" w:hAnsi="Gisha" w:cs="Gisha"/>
                                      <w:sz w:val="20"/>
                                      <w:szCs w:val="20"/>
                                      <w:lang w:val="en-US"/>
                                    </w:rPr>
                                  </w:pPr>
                                  <w:r>
                                    <w:rPr>
                                      <w:rFonts w:ascii="Gisha" w:hAnsi="Gisha" w:cs="Gisha"/>
                                      <w:sz w:val="20"/>
                                      <w:szCs w:val="20"/>
                                      <w:lang w:val="en-US"/>
                                    </w:rPr>
                                    <w:t>Optimal capital structure</w:t>
                                  </w:r>
                                </w:p>
                              </w:txbxContent>
                            </wps:txbx>
                            <wps:bodyPr rot="0" vert="horz" wrap="square" lIns="91440" tIns="45720" rIns="91440" bIns="45720" anchor="t" anchorCtr="0">
                              <a:noAutofit/>
                            </wps:bodyPr>
                          </wps:wsp>
                        </wpg:grpSp>
                      </wpg:grpSp>
                      <wps:wsp>
                        <wps:cNvPr id="53" name="Straight Arrow Connector 53"/>
                        <wps:cNvCnPr/>
                        <wps:spPr>
                          <a:xfrm flipH="1">
                            <a:off x="1947368" y="1937004"/>
                            <a:ext cx="238540" cy="159026"/>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35F2F84F" id="Group 35" o:spid="_x0000_s1125" style="position:absolute;left:0;text-align:left;margin-left:75.65pt;margin-top:3.7pt;width:313.2pt;height:198.05pt;z-index:251668480;mso-position-horizontal-relative:margin;mso-width-relative:margin" coordsize="39774,2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">
                <v:group id="Group 36" o:spid="_x0000_s1126" style="position:absolute;width:39774;height:25150" coordsize="39774,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Shape 37" o:spid="_x0000_s1127" style="position:absolute;left:25968;top:14557;width:4454;height:1192;visibility:visible;mso-wrap-style:square;v-text-anchor:middle" coordsize="445319,1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" path="m,119270v50358,-2651,101006,-1944,151075,-7952c167718,109321,182880,100717,198783,95416l294199,63610r23854,-7951c326004,53009,333775,49741,341906,47708v10602,-2650,21339,-4811,31806,-7951c389768,34940,421419,23854,421419,23854,447478,6481,445273,17507,445273,e" filled="f" strokecolor="windowText">
                    <v:stroke endarrow="block" joinstyle="miter"/>
                    <v:path arrowok="t" o:connecttype="custom" o:connectlocs="0,119270;151075,111318;198783,95416;294199,63610;318053,55659;341906,47708;373712,39757;421419,23854;445273,0" o:connectangles="0,0,0,0,0,0,0,0,0"/>
                  </v:shape>
                  <v:group id="Group 38" o:spid="_x0000_s1128" style="position:absolute;width:39774;height:25150" coordsize="39774,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129" type="#_x0000_t202" style="position:absolute;left:31305;top:10370;width:5645;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3468FCC9" w14:textId="77777777" w:rsidR="003201C8" w:rsidRPr="00D33676" w:rsidRDefault="003201C8" w:rsidP="004A1427">
                            <w:pPr>
                              <w:rPr>
                                <w:rFonts w:ascii="Gisha" w:hAnsi="Gisha" w:cs="Gisha"/>
                                <w:sz w:val="20"/>
                                <w:szCs w:val="20"/>
                                <w:lang w:val="en-US"/>
                              </w:rPr>
                            </w:pPr>
                            <w:r w:rsidRPr="00D33676">
                              <w:rPr>
                                <w:rFonts w:ascii="Gisha" w:hAnsi="Gisha" w:cs="Gisha" w:hint="cs"/>
                                <w:sz w:val="20"/>
                                <w:szCs w:val="20"/>
                                <w:lang w:val="en-US"/>
                              </w:rPr>
                              <w:t>WACC</w:t>
                            </w:r>
                          </w:p>
                        </w:txbxContent>
                      </v:textbox>
                    </v:shape>
                    <v:group id="Group 40" o:spid="_x0000_s1130" style="position:absolute;width:32620;height:25150" coordsize="32620,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traight Arrow Connector 41" o:spid="_x0000_s1131" type="#_x0000_t32" style="position:absolute;left:7257;width:79;height:2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" strokecolor="windowText" strokeweight="1pt">
                        <v:stroke endarrow="block" joinstyle="miter"/>
                      </v:shape>
                      <v:shape id="Straight Arrow Connector 42" o:spid="_x0000_s1132" type="#_x0000_t32" style="position:absolute;left:7315;top:21302;width:25305;height: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" strokecolor="windowText" strokeweight="1pt">
                        <v:stroke endarrow="block" joinstyle="miter"/>
                      </v:shape>
                      <v:shape id="Straight Arrow Connector 43" o:spid="_x0000_s1133" type="#_x0000_t32" style="position:absolute;left:7461;top:2926;width:23615;height:7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" strokecolor="windowText">
                        <v:stroke endarrow="block" joinstyle="miter"/>
                      </v:shape>
                      <v:shape id="Arc 44" o:spid="_x0000_s1134" style="position:absolute;left:7388;top:7299;width:23501;height:6757;rotation:180;visibility:visible;mso-wrap-style:square;v-text-anchor:middle" coordsize="23501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" path="m32166,259319nsc159537,106053,638574,-1539,1186671,17v644561,1830,1163672,152598,1163465,337912l1175068,337820,32166,259319xem32166,259319nfc159537,106053,638574,-1539,1186671,17v644561,1830,1163672,152598,1163465,337912e" filled="f" strokecolor="windowText">
                        <v:stroke startarrow="block" joinstyle="miter"/>
                        <v:path arrowok="t" o:connecttype="custom" o:connectlocs="32166,259319;1186671,17;2350136,337929" o:connectangles="0,0,0"/>
                      </v:shape>
                      <v:line id="Straight Connector 45" o:spid="_x0000_s1135" style="position:absolute;flip:y;visibility:visible;mso-wrap-style:square" from="7388,15712" to="25994,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" strokecolor="windowText">
                        <v:stroke joinstyle="miter"/>
                      </v:line>
                      <v:shape id="_x0000_s1136" type="#_x0000_t202" style="position:absolute;left:13094;top:22369;width:1351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3AB6804A" w14:textId="77777777" w:rsidR="003201C8" w:rsidRPr="004A1427" w:rsidRDefault="003201C8" w:rsidP="004A1427">
                              <w:pPr>
                                <w:rPr>
                                  <w:rFonts w:ascii="Gisha" w:hAnsi="Gisha" w:cs="Gisha"/>
                                  <w:b/>
                                  <w:bCs/>
                                  <w:sz w:val="20"/>
                                  <w:szCs w:val="20"/>
                                  <w:lang w:val="en-US"/>
                                </w:rPr>
                              </w:pPr>
                              <w:r w:rsidRPr="004A1427">
                                <w:rPr>
                                  <w:rFonts w:ascii="Gisha" w:hAnsi="Gisha" w:cs="Gisha"/>
                                  <w:b/>
                                  <w:bCs/>
                                  <w:sz w:val="20"/>
                                  <w:szCs w:val="20"/>
                                  <w:lang w:val="en-US"/>
                                </w:rPr>
                                <w:t>Debt / Equity Ratio</w:t>
                              </w:r>
                            </w:p>
                          </w:txbxContent>
                        </v:textbox>
                      </v:shape>
                      <v:shape id="_x0000_s1137" type="#_x0000_t202" style="position:absolute;top:9128;width:65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0664657D" w14:textId="77777777" w:rsidR="003201C8" w:rsidRPr="004A1427" w:rsidRDefault="003201C8" w:rsidP="004A1427">
                              <w:pPr>
                                <w:rPr>
                                  <w:rFonts w:ascii="Gisha" w:hAnsi="Gisha" w:cs="Gisha"/>
                                  <w:b/>
                                  <w:bCs/>
                                  <w:sz w:val="20"/>
                                  <w:szCs w:val="20"/>
                                  <w:lang w:val="en-US"/>
                                </w:rPr>
                              </w:pPr>
                              <w:r w:rsidRPr="004A1427">
                                <w:rPr>
                                  <w:rFonts w:ascii="Gisha" w:hAnsi="Gisha" w:cs="Gisha"/>
                                  <w:b/>
                                  <w:bCs/>
                                  <w:sz w:val="20"/>
                                  <w:szCs w:val="20"/>
                                  <w:lang w:val="en-US"/>
                                </w:rPr>
                                <w:t>Cost of Capital</w:t>
                              </w:r>
                            </w:p>
                          </w:txbxContent>
                        </v:textbox>
                      </v:shape>
                    </v:group>
                    <v:shape id="_x0000_s1138" type="#_x0000_t202" style="position:absolute;left:31076;top:13359;width:8698;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54960E47" w14:textId="789CB03F" w:rsidR="003201C8" w:rsidRPr="00D33676" w:rsidRDefault="003201C8" w:rsidP="004A1427">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r>
                              <w:rPr>
                                <w:rFonts w:ascii="Gisha" w:hAnsi="Gisha" w:cs="Gisha"/>
                                <w:sz w:val="20"/>
                                <w:szCs w:val="20"/>
                                <w:lang w:val="en-US"/>
                              </w:rPr>
                              <w:t xml:space="preserve"> </w:t>
                            </w:r>
                            <w:r>
                              <w:rPr>
                                <w:rFonts w:ascii="Gisha" w:hAnsi="Gisha" w:cs="Gisha" w:hint="cs"/>
                                <w:sz w:val="20"/>
                                <w:szCs w:val="20"/>
                                <w:lang w:val="en-US"/>
                              </w:rPr>
                              <w:t>×</w:t>
                            </w:r>
                            <w:r>
                              <w:rPr>
                                <w:rFonts w:ascii="Gisha" w:hAnsi="Gisha" w:cs="Gisha"/>
                                <w:sz w:val="20"/>
                                <w:szCs w:val="20"/>
                                <w:lang w:val="en-US"/>
                              </w:rPr>
                              <w:t xml:space="preserve"> ( 1 – t)</w:t>
                            </w:r>
                          </w:p>
                        </w:txbxContent>
                      </v:textbox>
                    </v:shape>
                    <v:shape id="_x0000_s1139" type="#_x0000_t202" style="position:absolute;left:32040;top:1740;width:659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BAE9788" w14:textId="3B4BA3EA" w:rsidR="003201C8" w:rsidRPr="00D33676" w:rsidRDefault="003201C8" w:rsidP="004A1427">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p>
                        </w:txbxContent>
                      </v:textbox>
                    </v:shape>
                    <v:line id="Straight Connector 50" o:spid="_x0000_s1140" style="position:absolute;visibility:visible;mso-wrap-style:square" from="18800,14176" to="18800,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" strokecolor="windowText">
                      <v:stroke dashstyle="dash" joinstyle="miter"/>
                    </v:line>
                    <v:line id="Straight Connector 51" o:spid="_x0000_s1141" style="position:absolute;flip:x y;visibility:visible;mso-wrap-style:square" from="6949,13883" to="18796,1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" strokecolor="windowText" strokeweight=".5pt">
                      <v:stroke dashstyle="dash" joinstyle="miter"/>
                    </v:line>
                    <v:shape id="_x0000_s1142" type="#_x0000_t202" style="position:absolute;left:21287;top:17614;width:1669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13F7F8CD" w14:textId="77777777" w:rsidR="003201C8" w:rsidRPr="00D33676" w:rsidRDefault="003201C8" w:rsidP="004A1427">
                            <w:pPr>
                              <w:rPr>
                                <w:rFonts w:ascii="Gisha" w:hAnsi="Gisha" w:cs="Gisha"/>
                                <w:sz w:val="20"/>
                                <w:szCs w:val="20"/>
                                <w:lang w:val="en-US"/>
                              </w:rPr>
                            </w:pPr>
                            <w:r>
                              <w:rPr>
                                <w:rFonts w:ascii="Gisha" w:hAnsi="Gisha" w:cs="Gisha"/>
                                <w:sz w:val="20"/>
                                <w:szCs w:val="20"/>
                                <w:lang w:val="en-US"/>
                              </w:rPr>
                              <w:t>Optimal capital structure</w:t>
                            </w:r>
                          </w:p>
                        </w:txbxContent>
                      </v:textbox>
                    </v:shape>
                  </v:group>
                </v:group>
                <v:shape id="Straight Arrow Connector 53" o:spid="_x0000_s1143" type="#_x0000_t32" style="position:absolute;left:19473;top:19370;width:2386;height:15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" strokecolor="windowText" strokeweight=".5pt">
                  <v:stroke endarrow="block" joinstyle="miter"/>
                </v:shape>
                <w10:wrap anchorx="margin"/>
              </v:group>
            </w:pict>
          </mc:Fallback>
        </mc:AlternateContent>
      </w:r>
      <w:r w:rsidR="00D40E76">
        <w:rPr>
          <w:rFonts w:ascii="Gisha" w:hAnsi="Gisha" w:cs="Gisha"/>
          <w:sz w:val="24"/>
          <w:szCs w:val="24"/>
          <w:lang w:val="en-US"/>
        </w:rPr>
        <w:t xml:space="preserve">  </w:t>
      </w:r>
    </w:p>
    <w:p w14:paraId="49781FFB" w14:textId="0CADA51A" w:rsidR="004A1427" w:rsidRDefault="004A1427" w:rsidP="005F26C9">
      <w:pPr>
        <w:spacing w:after="0" w:line="240" w:lineRule="auto"/>
        <w:ind w:left="360"/>
        <w:rPr>
          <w:rFonts w:ascii="Gisha" w:hAnsi="Gisha" w:cs="Gisha"/>
          <w:sz w:val="24"/>
          <w:szCs w:val="24"/>
          <w:lang w:val="en-US"/>
        </w:rPr>
      </w:pPr>
    </w:p>
    <w:p w14:paraId="797127A6" w14:textId="6C7BD6F3" w:rsidR="004A1427" w:rsidRPr="00BA1E6F" w:rsidRDefault="004A1427" w:rsidP="005F26C9">
      <w:pPr>
        <w:spacing w:after="0" w:line="240" w:lineRule="auto"/>
        <w:ind w:left="360"/>
        <w:rPr>
          <w:rFonts w:ascii="Gisha" w:hAnsi="Gisha" w:cs="Gisha"/>
          <w:sz w:val="24"/>
          <w:szCs w:val="24"/>
          <w:lang w:val="en-US"/>
        </w:rPr>
      </w:pPr>
    </w:p>
    <w:p w14:paraId="03341B1A" w14:textId="26FD99B9" w:rsidR="004A1427" w:rsidRDefault="004A1427" w:rsidP="00233829">
      <w:pPr>
        <w:spacing w:after="0" w:line="240" w:lineRule="auto"/>
        <w:ind w:left="360"/>
        <w:rPr>
          <w:rFonts w:ascii="Gisha" w:hAnsi="Gisha" w:cs="Gisha"/>
          <w:b/>
          <w:bCs/>
          <w:sz w:val="24"/>
          <w:szCs w:val="24"/>
          <w:lang w:val="en-US"/>
        </w:rPr>
      </w:pPr>
    </w:p>
    <w:p w14:paraId="0796FACD" w14:textId="77777777" w:rsidR="004A1427" w:rsidRDefault="004A1427" w:rsidP="00233829">
      <w:pPr>
        <w:spacing w:after="0" w:line="240" w:lineRule="auto"/>
        <w:ind w:left="360"/>
        <w:rPr>
          <w:rFonts w:ascii="Gisha" w:hAnsi="Gisha" w:cs="Gisha"/>
          <w:b/>
          <w:bCs/>
          <w:sz w:val="24"/>
          <w:szCs w:val="24"/>
          <w:lang w:val="en-US"/>
        </w:rPr>
      </w:pPr>
    </w:p>
    <w:p w14:paraId="5D70F168" w14:textId="752E7CF7" w:rsidR="004A1427" w:rsidRDefault="004A1427" w:rsidP="00233829">
      <w:pPr>
        <w:spacing w:after="0" w:line="240" w:lineRule="auto"/>
        <w:ind w:left="360"/>
        <w:rPr>
          <w:rFonts w:ascii="Gisha" w:hAnsi="Gisha" w:cs="Gisha"/>
          <w:b/>
          <w:bCs/>
          <w:sz w:val="24"/>
          <w:szCs w:val="24"/>
          <w:lang w:val="en-US"/>
        </w:rPr>
      </w:pPr>
    </w:p>
    <w:p w14:paraId="403EBB60" w14:textId="77777777" w:rsidR="004A1427" w:rsidRDefault="004A1427" w:rsidP="00233829">
      <w:pPr>
        <w:spacing w:after="0" w:line="240" w:lineRule="auto"/>
        <w:ind w:left="360"/>
        <w:rPr>
          <w:rFonts w:ascii="Gisha" w:hAnsi="Gisha" w:cs="Gisha"/>
          <w:b/>
          <w:bCs/>
          <w:sz w:val="24"/>
          <w:szCs w:val="24"/>
          <w:lang w:val="en-US"/>
        </w:rPr>
      </w:pPr>
    </w:p>
    <w:p w14:paraId="45C35776" w14:textId="77777777" w:rsidR="004A1427" w:rsidRDefault="004A1427" w:rsidP="00233829">
      <w:pPr>
        <w:spacing w:after="0" w:line="240" w:lineRule="auto"/>
        <w:ind w:left="360"/>
        <w:rPr>
          <w:rFonts w:ascii="Gisha" w:hAnsi="Gisha" w:cs="Gisha"/>
          <w:b/>
          <w:bCs/>
          <w:sz w:val="24"/>
          <w:szCs w:val="24"/>
          <w:lang w:val="en-US"/>
        </w:rPr>
      </w:pPr>
    </w:p>
    <w:p w14:paraId="658AD718" w14:textId="78ACD6B5" w:rsidR="004A1427" w:rsidRDefault="004A1427" w:rsidP="00233829">
      <w:pPr>
        <w:spacing w:after="0" w:line="240" w:lineRule="auto"/>
        <w:ind w:left="360"/>
        <w:rPr>
          <w:rFonts w:ascii="Gisha" w:hAnsi="Gisha" w:cs="Gisha"/>
          <w:b/>
          <w:bCs/>
          <w:sz w:val="24"/>
          <w:szCs w:val="24"/>
          <w:lang w:val="en-US"/>
        </w:rPr>
      </w:pPr>
    </w:p>
    <w:p w14:paraId="082F514F" w14:textId="77777777" w:rsidR="004A1427" w:rsidRDefault="004A1427" w:rsidP="00233829">
      <w:pPr>
        <w:spacing w:after="0" w:line="240" w:lineRule="auto"/>
        <w:ind w:left="360"/>
        <w:rPr>
          <w:rFonts w:ascii="Gisha" w:hAnsi="Gisha" w:cs="Gisha"/>
          <w:b/>
          <w:bCs/>
          <w:sz w:val="24"/>
          <w:szCs w:val="24"/>
          <w:lang w:val="en-US"/>
        </w:rPr>
      </w:pPr>
    </w:p>
    <w:p w14:paraId="6455F508" w14:textId="1F6457B8" w:rsidR="004A1427" w:rsidRDefault="004A1427" w:rsidP="00233829">
      <w:pPr>
        <w:spacing w:after="0" w:line="240" w:lineRule="auto"/>
        <w:ind w:left="360"/>
        <w:rPr>
          <w:rFonts w:ascii="Gisha" w:hAnsi="Gisha" w:cs="Gisha"/>
          <w:b/>
          <w:bCs/>
          <w:sz w:val="24"/>
          <w:szCs w:val="24"/>
          <w:lang w:val="en-US"/>
        </w:rPr>
      </w:pPr>
    </w:p>
    <w:p w14:paraId="119779F4" w14:textId="77777777" w:rsidR="004A1427" w:rsidRDefault="004A1427" w:rsidP="00233829">
      <w:pPr>
        <w:spacing w:after="0" w:line="240" w:lineRule="auto"/>
        <w:ind w:left="360"/>
        <w:rPr>
          <w:rFonts w:ascii="Gisha" w:hAnsi="Gisha" w:cs="Gisha"/>
          <w:b/>
          <w:bCs/>
          <w:sz w:val="24"/>
          <w:szCs w:val="24"/>
          <w:lang w:val="en-US"/>
        </w:rPr>
      </w:pPr>
    </w:p>
    <w:p w14:paraId="377A43C3" w14:textId="77777777" w:rsidR="004A1427" w:rsidRDefault="004A1427" w:rsidP="00233829">
      <w:pPr>
        <w:spacing w:after="0" w:line="240" w:lineRule="auto"/>
        <w:ind w:left="360"/>
        <w:rPr>
          <w:rFonts w:ascii="Gisha" w:hAnsi="Gisha" w:cs="Gisha"/>
          <w:b/>
          <w:bCs/>
          <w:sz w:val="24"/>
          <w:szCs w:val="24"/>
          <w:lang w:val="en-US"/>
        </w:rPr>
      </w:pPr>
    </w:p>
    <w:p w14:paraId="675E7B15" w14:textId="77777777" w:rsidR="006F5143" w:rsidRDefault="006F5143" w:rsidP="00F2083E">
      <w:pPr>
        <w:spacing w:after="0" w:line="240" w:lineRule="auto"/>
        <w:ind w:left="360"/>
        <w:rPr>
          <w:rFonts w:ascii="Gisha" w:hAnsi="Gisha" w:cs="Gisha"/>
          <w:b/>
          <w:bCs/>
          <w:sz w:val="24"/>
          <w:szCs w:val="24"/>
          <w:lang w:val="en-US"/>
        </w:rPr>
      </w:pPr>
    </w:p>
    <w:p w14:paraId="043264CE" w14:textId="77777777" w:rsidR="006F5143" w:rsidRDefault="006F5143" w:rsidP="00F2083E">
      <w:pPr>
        <w:spacing w:after="0" w:line="240" w:lineRule="auto"/>
        <w:ind w:left="360"/>
        <w:rPr>
          <w:rFonts w:ascii="Gisha" w:hAnsi="Gisha" w:cs="Gisha"/>
          <w:b/>
          <w:bCs/>
          <w:sz w:val="24"/>
          <w:szCs w:val="24"/>
          <w:lang w:val="en-US"/>
        </w:rPr>
      </w:pPr>
    </w:p>
    <w:p w14:paraId="7CFBC7A0" w14:textId="2EA4D2A9" w:rsidR="00F96620" w:rsidRPr="005B3F58" w:rsidRDefault="00F96620" w:rsidP="00F2083E">
      <w:pPr>
        <w:spacing w:after="0" w:line="240" w:lineRule="auto"/>
        <w:ind w:left="360"/>
        <w:rPr>
          <w:rFonts w:ascii="Gisha" w:hAnsi="Gisha" w:cs="Gisha"/>
          <w:sz w:val="24"/>
          <w:szCs w:val="24"/>
          <w:lang w:val="en-US"/>
        </w:rPr>
      </w:pPr>
      <w:r w:rsidRPr="005B3F58">
        <w:rPr>
          <w:rFonts w:ascii="Gisha" w:hAnsi="Gisha" w:cs="Gisha" w:hint="cs"/>
          <w:b/>
          <w:bCs/>
          <w:sz w:val="24"/>
          <w:szCs w:val="24"/>
          <w:lang w:val="en-US"/>
        </w:rPr>
        <w:t xml:space="preserve">Pecking order theory. </w:t>
      </w:r>
      <w:r>
        <w:rPr>
          <w:rFonts w:ascii="Gisha" w:hAnsi="Gisha" w:cs="Gisha"/>
          <w:b/>
          <w:bCs/>
          <w:sz w:val="24"/>
          <w:szCs w:val="24"/>
          <w:lang w:val="en-US"/>
        </w:rPr>
        <w:t xml:space="preserve"> </w:t>
      </w:r>
      <w:r>
        <w:rPr>
          <w:rFonts w:ascii="Gisha" w:hAnsi="Gisha" w:cs="Gisha"/>
          <w:sz w:val="24"/>
          <w:szCs w:val="24"/>
          <w:lang w:val="en-US"/>
        </w:rPr>
        <w:t>Companies do</w:t>
      </w:r>
      <w:r w:rsidRPr="005B3F58">
        <w:rPr>
          <w:rFonts w:ascii="Gisha" w:hAnsi="Gisha" w:cs="Gisha" w:hint="cs"/>
          <w:sz w:val="24"/>
          <w:szCs w:val="24"/>
          <w:lang w:val="en-US"/>
        </w:rPr>
        <w:t xml:space="preserve"> not like to issue new </w:t>
      </w:r>
      <w:r>
        <w:rPr>
          <w:rFonts w:ascii="Gisha" w:hAnsi="Gisha" w:cs="Gisha"/>
          <w:sz w:val="24"/>
          <w:szCs w:val="24"/>
          <w:lang w:val="en-US"/>
        </w:rPr>
        <w:t xml:space="preserve">common </w:t>
      </w:r>
      <w:r w:rsidRPr="005B3F58">
        <w:rPr>
          <w:rFonts w:ascii="Gisha" w:hAnsi="Gisha" w:cs="Gisha" w:hint="cs"/>
          <w:sz w:val="24"/>
          <w:szCs w:val="24"/>
          <w:lang w:val="en-US"/>
        </w:rPr>
        <w:t xml:space="preserve">equity </w:t>
      </w:r>
      <w:r>
        <w:rPr>
          <w:rFonts w:ascii="Gisha" w:hAnsi="Gisha" w:cs="Gisha"/>
          <w:sz w:val="24"/>
          <w:szCs w:val="24"/>
          <w:lang w:val="en-US"/>
        </w:rPr>
        <w:t>as</w:t>
      </w:r>
      <w:r w:rsidR="004661FC">
        <w:rPr>
          <w:rFonts w:ascii="Gisha" w:hAnsi="Gisha" w:cs="Gisha"/>
          <w:sz w:val="24"/>
          <w:szCs w:val="24"/>
          <w:lang w:val="en-US"/>
        </w:rPr>
        <w:t xml:space="preserve"> </w:t>
      </w:r>
      <w:r w:rsidR="00F2083E">
        <w:rPr>
          <w:rFonts w:ascii="Gisha" w:hAnsi="Gisha" w:cs="Gisha"/>
          <w:sz w:val="24"/>
          <w:szCs w:val="24"/>
          <w:lang w:val="en-US"/>
        </w:rPr>
        <w:t>it</w:t>
      </w:r>
      <w:r w:rsidR="004661FC">
        <w:rPr>
          <w:rFonts w:ascii="Gisha" w:hAnsi="Gisha" w:cs="Gisha"/>
          <w:sz w:val="24"/>
          <w:szCs w:val="24"/>
          <w:lang w:val="en-US"/>
        </w:rPr>
        <w:t xml:space="preserve"> dilutes earnings per share</w:t>
      </w:r>
      <w:r w:rsidR="00F2083E">
        <w:rPr>
          <w:rFonts w:ascii="Gisha" w:hAnsi="Gisha" w:cs="Gisha"/>
          <w:sz w:val="24"/>
          <w:szCs w:val="24"/>
          <w:lang w:val="en-US"/>
        </w:rPr>
        <w:t xml:space="preserve"> (EPS)</w:t>
      </w:r>
      <w:r w:rsidR="004661FC">
        <w:rPr>
          <w:rFonts w:ascii="Gisha" w:hAnsi="Gisha" w:cs="Gisha"/>
          <w:sz w:val="24"/>
          <w:szCs w:val="24"/>
          <w:lang w:val="en-US"/>
        </w:rPr>
        <w:t>,</w:t>
      </w:r>
      <w:r>
        <w:rPr>
          <w:rFonts w:ascii="Gisha" w:hAnsi="Gisha" w:cs="Gisha"/>
          <w:sz w:val="24"/>
          <w:szCs w:val="24"/>
          <w:lang w:val="en-US"/>
        </w:rPr>
        <w:t xml:space="preserve"> floatation</w:t>
      </w:r>
      <w:r w:rsidRPr="005B3F58">
        <w:rPr>
          <w:rFonts w:ascii="Gisha" w:hAnsi="Gisha" w:cs="Gisha" w:hint="cs"/>
          <w:sz w:val="24"/>
          <w:szCs w:val="24"/>
          <w:lang w:val="en-US"/>
        </w:rPr>
        <w:t xml:space="preserve"> costs are </w:t>
      </w:r>
      <w:r w:rsidRPr="005B3F58">
        <w:rPr>
          <w:rFonts w:ascii="Gisha" w:hAnsi="Gisha" w:cs="Gisha"/>
          <w:sz w:val="24"/>
          <w:szCs w:val="24"/>
          <w:lang w:val="en-US"/>
        </w:rPr>
        <w:t>hig</w:t>
      </w:r>
      <w:r w:rsidR="00376A1C">
        <w:rPr>
          <w:rFonts w:ascii="Gisha" w:hAnsi="Gisha" w:cs="Gisha"/>
          <w:sz w:val="24"/>
          <w:szCs w:val="24"/>
          <w:lang w:val="en-US"/>
        </w:rPr>
        <w:t xml:space="preserve">h compared to </w:t>
      </w:r>
      <w:r w:rsidR="004661FC">
        <w:rPr>
          <w:rFonts w:ascii="Gisha" w:hAnsi="Gisha" w:cs="Gisha"/>
          <w:sz w:val="24"/>
          <w:szCs w:val="24"/>
          <w:lang w:val="en-US"/>
        </w:rPr>
        <w:t>debt</w:t>
      </w:r>
      <w:r w:rsidRPr="005B3F58">
        <w:rPr>
          <w:rFonts w:ascii="Gisha" w:hAnsi="Gisha" w:cs="Gisha"/>
          <w:sz w:val="24"/>
          <w:szCs w:val="24"/>
          <w:lang w:val="en-US"/>
        </w:rPr>
        <w:t>,</w:t>
      </w:r>
      <w:r>
        <w:rPr>
          <w:rFonts w:ascii="Gisha" w:hAnsi="Gisha" w:cs="Gisha"/>
          <w:sz w:val="24"/>
          <w:szCs w:val="24"/>
          <w:lang w:val="en-US"/>
        </w:rPr>
        <w:t xml:space="preserve"> and </w:t>
      </w:r>
      <w:r w:rsidR="00946717">
        <w:rPr>
          <w:rFonts w:ascii="Gisha" w:hAnsi="Gisha" w:cs="Gisha"/>
          <w:sz w:val="24"/>
          <w:szCs w:val="24"/>
          <w:lang w:val="en-US"/>
        </w:rPr>
        <w:t xml:space="preserve">most managers </w:t>
      </w:r>
      <w:r w:rsidR="00376A1C">
        <w:rPr>
          <w:rFonts w:ascii="Gisha" w:hAnsi="Gisha" w:cs="Gisha"/>
          <w:sz w:val="24"/>
          <w:szCs w:val="24"/>
          <w:lang w:val="en-US"/>
        </w:rPr>
        <w:t xml:space="preserve">think </w:t>
      </w:r>
      <w:r w:rsidR="00946717">
        <w:rPr>
          <w:rFonts w:ascii="Gisha" w:hAnsi="Gisha" w:cs="Gisha"/>
          <w:sz w:val="24"/>
          <w:szCs w:val="24"/>
          <w:lang w:val="en-US"/>
        </w:rPr>
        <w:t>their shares</w:t>
      </w:r>
      <w:r w:rsidR="00641EC0">
        <w:rPr>
          <w:rFonts w:ascii="Gisha" w:hAnsi="Gisha" w:cs="Gisha"/>
          <w:sz w:val="24"/>
          <w:szCs w:val="24"/>
          <w:lang w:val="en-US"/>
        </w:rPr>
        <w:t xml:space="preserve"> are </w:t>
      </w:r>
      <w:r>
        <w:rPr>
          <w:rFonts w:ascii="Gisha" w:hAnsi="Gisha" w:cs="Gisha"/>
          <w:sz w:val="24"/>
          <w:szCs w:val="24"/>
          <w:lang w:val="en-US"/>
        </w:rPr>
        <w:t>undervalued</w:t>
      </w:r>
      <w:r w:rsidR="00376A1C">
        <w:rPr>
          <w:rFonts w:ascii="Gisha" w:hAnsi="Gisha" w:cs="Gisha"/>
          <w:sz w:val="24"/>
          <w:szCs w:val="24"/>
          <w:lang w:val="en-US"/>
        </w:rPr>
        <w:t xml:space="preserve"> as investors are slow to recognize the company’s future potential</w:t>
      </w:r>
      <w:r>
        <w:rPr>
          <w:rFonts w:ascii="Gisha" w:hAnsi="Gisha" w:cs="Gisha"/>
          <w:sz w:val="24"/>
          <w:szCs w:val="24"/>
          <w:lang w:val="en-US"/>
        </w:rPr>
        <w:t xml:space="preserve">.  </w:t>
      </w:r>
      <w:r w:rsidR="00DA35A1" w:rsidRPr="005B3F58">
        <w:rPr>
          <w:rFonts w:ascii="Gisha" w:hAnsi="Gisha" w:cs="Gisha" w:hint="cs"/>
          <w:sz w:val="24"/>
          <w:szCs w:val="24"/>
          <w:lang w:val="en-US"/>
        </w:rPr>
        <w:t xml:space="preserve">If </w:t>
      </w:r>
      <w:r w:rsidR="00DA35A1">
        <w:rPr>
          <w:rFonts w:ascii="Gisha" w:hAnsi="Gisha" w:cs="Gisha"/>
          <w:sz w:val="24"/>
          <w:szCs w:val="24"/>
          <w:lang w:val="en-US"/>
        </w:rPr>
        <w:t>funds are</w:t>
      </w:r>
      <w:r w:rsidR="00DA35A1" w:rsidRPr="005B3F58">
        <w:rPr>
          <w:rFonts w:ascii="Gisha" w:hAnsi="Gisha" w:cs="Gisha" w:hint="cs"/>
          <w:sz w:val="24"/>
          <w:szCs w:val="24"/>
          <w:lang w:val="en-US"/>
        </w:rPr>
        <w:t xml:space="preserve"> needed, retained earnings are used first, then debt, followed by preferred shares, and new equity as a last resort</w:t>
      </w:r>
      <w:r w:rsidR="00DA35A1">
        <w:rPr>
          <w:rFonts w:ascii="Gisha" w:hAnsi="Gisha" w:cs="Gisha"/>
          <w:sz w:val="24"/>
          <w:szCs w:val="24"/>
          <w:lang w:val="en-US"/>
        </w:rPr>
        <w:t>.  Retained earnings are used first because the</w:t>
      </w:r>
      <w:r w:rsidR="00B70B2E">
        <w:rPr>
          <w:rFonts w:ascii="Gisha" w:hAnsi="Gisha" w:cs="Gisha"/>
          <w:sz w:val="24"/>
          <w:szCs w:val="24"/>
          <w:lang w:val="en-US"/>
        </w:rPr>
        <w:t>y have</w:t>
      </w:r>
      <w:r w:rsidR="00DA35A1">
        <w:rPr>
          <w:rFonts w:ascii="Gisha" w:hAnsi="Gisha" w:cs="Gisha"/>
          <w:sz w:val="24"/>
          <w:szCs w:val="24"/>
          <w:lang w:val="en-US"/>
        </w:rPr>
        <w:t xml:space="preserve"> no issuance costs</w:t>
      </w:r>
      <w:r w:rsidR="00F2083E">
        <w:rPr>
          <w:rFonts w:ascii="Gisha" w:hAnsi="Gisha" w:cs="Gisha"/>
          <w:sz w:val="24"/>
          <w:szCs w:val="24"/>
          <w:lang w:val="en-US"/>
        </w:rPr>
        <w:t xml:space="preserve"> and do not affect EPS</w:t>
      </w:r>
      <w:r w:rsidR="00B70B2E">
        <w:rPr>
          <w:rFonts w:ascii="Gisha" w:hAnsi="Gisha" w:cs="Gisha"/>
          <w:sz w:val="24"/>
          <w:szCs w:val="24"/>
          <w:lang w:val="en-US"/>
        </w:rPr>
        <w:t>.  D</w:t>
      </w:r>
      <w:r w:rsidR="00DA35A1">
        <w:rPr>
          <w:rFonts w:ascii="Gisha" w:hAnsi="Gisha" w:cs="Gisha"/>
          <w:sz w:val="24"/>
          <w:szCs w:val="24"/>
          <w:lang w:val="en-US"/>
        </w:rPr>
        <w:t>ebt and preferred shar</w:t>
      </w:r>
      <w:r w:rsidR="00B70B2E">
        <w:rPr>
          <w:rFonts w:ascii="Gisha" w:hAnsi="Gisha" w:cs="Gisha"/>
          <w:sz w:val="24"/>
          <w:szCs w:val="24"/>
          <w:lang w:val="en-US"/>
        </w:rPr>
        <w:t xml:space="preserve">es </w:t>
      </w:r>
      <w:r w:rsidR="00641EC0">
        <w:rPr>
          <w:rFonts w:ascii="Gisha" w:hAnsi="Gisha" w:cs="Gisha"/>
          <w:sz w:val="24"/>
          <w:szCs w:val="24"/>
          <w:lang w:val="en-US"/>
        </w:rPr>
        <w:t xml:space="preserve">have </w:t>
      </w:r>
      <w:r w:rsidR="00B70B2E">
        <w:rPr>
          <w:rFonts w:ascii="Gisha" w:hAnsi="Gisha" w:cs="Gisha"/>
          <w:sz w:val="24"/>
          <w:szCs w:val="24"/>
          <w:lang w:val="en-US"/>
        </w:rPr>
        <w:t>l</w:t>
      </w:r>
      <w:r w:rsidR="00641EC0">
        <w:rPr>
          <w:rFonts w:ascii="Gisha" w:hAnsi="Gisha" w:cs="Gisha"/>
          <w:sz w:val="24"/>
          <w:szCs w:val="24"/>
          <w:lang w:val="en-US"/>
        </w:rPr>
        <w:t xml:space="preserve">ow issuance costs and </w:t>
      </w:r>
      <w:r w:rsidR="00DA35A1">
        <w:rPr>
          <w:rFonts w:ascii="Gisha" w:hAnsi="Gisha" w:cs="Gisha"/>
          <w:sz w:val="24"/>
          <w:szCs w:val="24"/>
          <w:lang w:val="en-US"/>
        </w:rPr>
        <w:t>are</w:t>
      </w:r>
      <w:r w:rsidR="00B70B2E">
        <w:rPr>
          <w:rFonts w:ascii="Gisha" w:hAnsi="Gisha" w:cs="Gisha"/>
          <w:sz w:val="24"/>
          <w:szCs w:val="24"/>
          <w:lang w:val="en-US"/>
        </w:rPr>
        <w:t xml:space="preserve"> also </w:t>
      </w:r>
      <w:r w:rsidR="00DA35A1" w:rsidRPr="005B3F58">
        <w:rPr>
          <w:rFonts w:ascii="Gisha" w:hAnsi="Gisha" w:cs="Gisha" w:hint="cs"/>
          <w:sz w:val="24"/>
          <w:szCs w:val="24"/>
          <w:lang w:val="en-US"/>
        </w:rPr>
        <w:t>less likely to be mispriced</w:t>
      </w:r>
      <w:r w:rsidR="00DA35A1">
        <w:rPr>
          <w:rFonts w:ascii="Gisha" w:hAnsi="Gisha" w:cs="Gisha"/>
          <w:sz w:val="24"/>
          <w:szCs w:val="24"/>
          <w:lang w:val="en-US"/>
        </w:rPr>
        <w:t xml:space="preserve"> </w:t>
      </w:r>
      <w:r w:rsidR="00B70B2E">
        <w:rPr>
          <w:rFonts w:ascii="Gisha" w:hAnsi="Gisha" w:cs="Gisha"/>
          <w:sz w:val="24"/>
          <w:szCs w:val="24"/>
          <w:lang w:val="en-US"/>
        </w:rPr>
        <w:t>as</w:t>
      </w:r>
      <w:r w:rsidR="00DA35A1" w:rsidRPr="005B3F58">
        <w:rPr>
          <w:rFonts w:ascii="Gisha" w:hAnsi="Gisha" w:cs="Gisha" w:hint="cs"/>
          <w:sz w:val="24"/>
          <w:szCs w:val="24"/>
          <w:lang w:val="en-US"/>
        </w:rPr>
        <w:t xml:space="preserve"> the</w:t>
      </w:r>
      <w:r w:rsidR="00DA35A1">
        <w:rPr>
          <w:rFonts w:ascii="Gisha" w:hAnsi="Gisha" w:cs="Gisha"/>
          <w:sz w:val="24"/>
          <w:szCs w:val="24"/>
          <w:lang w:val="en-US"/>
        </w:rPr>
        <w:t>ir</w:t>
      </w:r>
      <w:r w:rsidR="00DA35A1" w:rsidRPr="005B3F58">
        <w:rPr>
          <w:rFonts w:ascii="Gisha" w:hAnsi="Gisha" w:cs="Gisha" w:hint="cs"/>
          <w:sz w:val="24"/>
          <w:szCs w:val="24"/>
          <w:lang w:val="en-US"/>
        </w:rPr>
        <w:t xml:space="preserve"> cash flows are</w:t>
      </w:r>
      <w:r w:rsidR="00335FD5">
        <w:rPr>
          <w:rFonts w:ascii="Gisha" w:hAnsi="Gisha" w:cs="Gisha"/>
          <w:sz w:val="24"/>
          <w:szCs w:val="24"/>
          <w:lang w:val="en-US"/>
        </w:rPr>
        <w:t xml:space="preserve"> </w:t>
      </w:r>
      <w:r w:rsidR="007521CF">
        <w:rPr>
          <w:rFonts w:ascii="Gisha" w:hAnsi="Gisha" w:cs="Gisha"/>
          <w:sz w:val="24"/>
          <w:szCs w:val="24"/>
          <w:lang w:val="en-US"/>
        </w:rPr>
        <w:t xml:space="preserve">set </w:t>
      </w:r>
      <w:r w:rsidR="00DA35A1" w:rsidRPr="005B3F58">
        <w:rPr>
          <w:rFonts w:ascii="Gisha" w:hAnsi="Gisha" w:cs="Gisha" w:hint="cs"/>
          <w:sz w:val="24"/>
          <w:szCs w:val="24"/>
          <w:lang w:val="en-US"/>
        </w:rPr>
        <w:t>contract</w:t>
      </w:r>
      <w:r w:rsidR="00B70B2E">
        <w:rPr>
          <w:rFonts w:ascii="Gisha" w:hAnsi="Gisha" w:cs="Gisha"/>
          <w:sz w:val="24"/>
          <w:szCs w:val="24"/>
          <w:lang w:val="en-US"/>
        </w:rPr>
        <w:t>ual</w:t>
      </w:r>
      <w:r w:rsidR="007521CF">
        <w:rPr>
          <w:rFonts w:ascii="Gisha" w:hAnsi="Gisha" w:cs="Gisha"/>
          <w:sz w:val="24"/>
          <w:szCs w:val="24"/>
          <w:lang w:val="en-US"/>
        </w:rPr>
        <w:t>ly</w:t>
      </w:r>
      <w:r w:rsidR="00335FD5">
        <w:rPr>
          <w:rFonts w:ascii="Gisha" w:hAnsi="Gisha" w:cs="Gisha"/>
          <w:sz w:val="24"/>
          <w:szCs w:val="24"/>
          <w:lang w:val="en-US"/>
        </w:rPr>
        <w:t xml:space="preserve"> unlike common shares</w:t>
      </w:r>
      <w:r w:rsidR="00DA35A1" w:rsidRPr="005B3F58">
        <w:rPr>
          <w:rFonts w:ascii="Gisha" w:hAnsi="Gisha" w:cs="Gisha" w:hint="cs"/>
          <w:sz w:val="24"/>
          <w:szCs w:val="24"/>
          <w:lang w:val="en-US"/>
        </w:rPr>
        <w:t xml:space="preserve">. </w:t>
      </w:r>
      <w:r w:rsidR="00DA35A1">
        <w:rPr>
          <w:rFonts w:ascii="Gisha" w:hAnsi="Gisha" w:cs="Gisha"/>
          <w:sz w:val="24"/>
          <w:szCs w:val="24"/>
          <w:lang w:val="en-US"/>
        </w:rPr>
        <w:t xml:space="preserve"> </w:t>
      </w:r>
      <w:r>
        <w:rPr>
          <w:rFonts w:ascii="Gisha" w:hAnsi="Gisha" w:cs="Gisha"/>
          <w:sz w:val="24"/>
          <w:szCs w:val="24"/>
          <w:lang w:val="en-US"/>
        </w:rPr>
        <w:t xml:space="preserve">The pecking order theory states </w:t>
      </w:r>
      <w:r w:rsidR="00B70B2E">
        <w:rPr>
          <w:rFonts w:ascii="Gisha" w:hAnsi="Gisha" w:cs="Gisha"/>
          <w:sz w:val="24"/>
          <w:szCs w:val="24"/>
          <w:lang w:val="en-US"/>
        </w:rPr>
        <w:t xml:space="preserve">a </w:t>
      </w:r>
      <w:r>
        <w:rPr>
          <w:rFonts w:ascii="Gisha" w:hAnsi="Gisha" w:cs="Gisha"/>
          <w:sz w:val="24"/>
          <w:szCs w:val="24"/>
          <w:lang w:val="en-US"/>
        </w:rPr>
        <w:t>c</w:t>
      </w:r>
      <w:r w:rsidRPr="005B3F58">
        <w:rPr>
          <w:rFonts w:ascii="Gisha" w:hAnsi="Gisha" w:cs="Gisha" w:hint="cs"/>
          <w:sz w:val="24"/>
          <w:szCs w:val="24"/>
          <w:lang w:val="en-US"/>
        </w:rPr>
        <w:t>ompan</w:t>
      </w:r>
      <w:r w:rsidR="00B70B2E">
        <w:rPr>
          <w:rFonts w:ascii="Gisha" w:hAnsi="Gisha" w:cs="Gisha"/>
          <w:sz w:val="24"/>
          <w:szCs w:val="24"/>
          <w:lang w:val="en-US"/>
        </w:rPr>
        <w:t>y</w:t>
      </w:r>
      <w:r w:rsidRPr="005B3F58">
        <w:rPr>
          <w:rFonts w:ascii="Gisha" w:hAnsi="Gisha" w:cs="Gisha" w:hint="cs"/>
          <w:sz w:val="24"/>
          <w:szCs w:val="24"/>
          <w:lang w:val="en-US"/>
        </w:rPr>
        <w:t xml:space="preserve"> do</w:t>
      </w:r>
      <w:r w:rsidR="00B70B2E">
        <w:rPr>
          <w:rFonts w:ascii="Gisha" w:hAnsi="Gisha" w:cs="Gisha"/>
          <w:sz w:val="24"/>
          <w:szCs w:val="24"/>
          <w:lang w:val="en-US"/>
        </w:rPr>
        <w:t>es</w:t>
      </w:r>
      <w:r w:rsidRPr="005B3F58">
        <w:rPr>
          <w:rFonts w:ascii="Gisha" w:hAnsi="Gisha" w:cs="Gisha" w:hint="cs"/>
          <w:sz w:val="24"/>
          <w:szCs w:val="24"/>
          <w:lang w:val="en-US"/>
        </w:rPr>
        <w:t xml:space="preserve"> not have </w:t>
      </w:r>
      <w:r w:rsidR="00B70B2E">
        <w:rPr>
          <w:rFonts w:ascii="Gisha" w:hAnsi="Gisha" w:cs="Gisha"/>
          <w:sz w:val="24"/>
          <w:szCs w:val="24"/>
          <w:lang w:val="en-US"/>
        </w:rPr>
        <w:t xml:space="preserve">an </w:t>
      </w:r>
      <w:r w:rsidRPr="005B3F58">
        <w:rPr>
          <w:rFonts w:ascii="Gisha" w:hAnsi="Gisha" w:cs="Gisha" w:hint="cs"/>
          <w:sz w:val="24"/>
          <w:szCs w:val="24"/>
          <w:lang w:val="en-US"/>
        </w:rPr>
        <w:t>optimal capital structure</w:t>
      </w:r>
      <w:r>
        <w:rPr>
          <w:rFonts w:ascii="Gisha" w:hAnsi="Gisha" w:cs="Gisha"/>
          <w:sz w:val="24"/>
          <w:szCs w:val="24"/>
          <w:lang w:val="en-US"/>
        </w:rPr>
        <w:t xml:space="preserve">, </w:t>
      </w:r>
      <w:r w:rsidR="001560E4">
        <w:rPr>
          <w:rFonts w:ascii="Gisha" w:hAnsi="Gisha" w:cs="Gisha"/>
          <w:sz w:val="24"/>
          <w:szCs w:val="24"/>
          <w:lang w:val="en-US"/>
        </w:rPr>
        <w:t xml:space="preserve">and </w:t>
      </w:r>
      <w:r w:rsidR="00B70B2E">
        <w:rPr>
          <w:rFonts w:ascii="Gisha" w:hAnsi="Gisha" w:cs="Gisha"/>
          <w:sz w:val="24"/>
          <w:szCs w:val="24"/>
          <w:lang w:val="en-US"/>
        </w:rPr>
        <w:t>its</w:t>
      </w:r>
      <w:r>
        <w:rPr>
          <w:rFonts w:ascii="Gisha" w:hAnsi="Gisha" w:cs="Gisha"/>
          <w:sz w:val="24"/>
          <w:szCs w:val="24"/>
          <w:lang w:val="en-US"/>
        </w:rPr>
        <w:t xml:space="preserve"> debt level</w:t>
      </w:r>
      <w:r w:rsidRPr="005B3F58">
        <w:rPr>
          <w:rFonts w:ascii="Gisha" w:hAnsi="Gisha" w:cs="Gisha" w:hint="cs"/>
          <w:sz w:val="24"/>
          <w:szCs w:val="24"/>
          <w:lang w:val="en-US"/>
        </w:rPr>
        <w:t xml:space="preserve"> </w:t>
      </w:r>
      <w:r w:rsidR="00335FD5">
        <w:rPr>
          <w:rFonts w:ascii="Gisha" w:hAnsi="Gisha" w:cs="Gisha"/>
          <w:sz w:val="24"/>
          <w:szCs w:val="24"/>
          <w:lang w:val="en-US"/>
        </w:rPr>
        <w:t xml:space="preserve">depends on </w:t>
      </w:r>
      <w:r w:rsidRPr="005B3F58">
        <w:rPr>
          <w:rFonts w:ascii="Gisha" w:hAnsi="Gisha" w:cs="Gisha" w:hint="cs"/>
          <w:sz w:val="24"/>
          <w:szCs w:val="24"/>
          <w:lang w:val="en-US"/>
        </w:rPr>
        <w:t xml:space="preserve">whether </w:t>
      </w:r>
      <w:r w:rsidR="00B70B2E">
        <w:rPr>
          <w:rFonts w:ascii="Gisha" w:hAnsi="Gisha" w:cs="Gisha"/>
          <w:sz w:val="24"/>
          <w:szCs w:val="24"/>
          <w:lang w:val="en-US"/>
        </w:rPr>
        <w:t xml:space="preserve">it has </w:t>
      </w:r>
      <w:r w:rsidRPr="005B3F58">
        <w:rPr>
          <w:rFonts w:ascii="Gisha" w:hAnsi="Gisha" w:cs="Gisha" w:hint="cs"/>
          <w:sz w:val="24"/>
          <w:szCs w:val="24"/>
          <w:lang w:val="en-US"/>
        </w:rPr>
        <w:t xml:space="preserve">enough retained earnings to </w:t>
      </w:r>
      <w:r w:rsidR="007521CF">
        <w:rPr>
          <w:rFonts w:ascii="Gisha" w:hAnsi="Gisha" w:cs="Gisha"/>
          <w:sz w:val="24"/>
          <w:szCs w:val="24"/>
          <w:lang w:val="en-US"/>
        </w:rPr>
        <w:t>finance</w:t>
      </w:r>
      <w:r w:rsidRPr="005B3F58">
        <w:rPr>
          <w:rFonts w:ascii="Gisha" w:hAnsi="Gisha" w:cs="Gisha" w:hint="cs"/>
          <w:sz w:val="24"/>
          <w:szCs w:val="24"/>
          <w:lang w:val="en-US"/>
        </w:rPr>
        <w:t xml:space="preserve"> </w:t>
      </w:r>
      <w:r w:rsidR="00335FD5">
        <w:rPr>
          <w:rFonts w:ascii="Gisha" w:hAnsi="Gisha" w:cs="Gisha"/>
          <w:sz w:val="24"/>
          <w:szCs w:val="24"/>
          <w:lang w:val="en-US"/>
        </w:rPr>
        <w:t>its</w:t>
      </w:r>
      <w:r>
        <w:rPr>
          <w:rFonts w:ascii="Gisha" w:hAnsi="Gisha" w:cs="Gisha"/>
          <w:sz w:val="24"/>
          <w:szCs w:val="24"/>
          <w:lang w:val="en-US"/>
        </w:rPr>
        <w:t xml:space="preserve"> </w:t>
      </w:r>
      <w:r w:rsidRPr="005B3F58">
        <w:rPr>
          <w:rFonts w:ascii="Gisha" w:hAnsi="Gisha" w:cs="Gisha" w:hint="cs"/>
          <w:sz w:val="24"/>
          <w:szCs w:val="24"/>
          <w:lang w:val="en-US"/>
        </w:rPr>
        <w:t>growt</w:t>
      </w:r>
      <w:r>
        <w:rPr>
          <w:rFonts w:ascii="Gisha" w:hAnsi="Gisha" w:cs="Gisha"/>
          <w:sz w:val="24"/>
          <w:szCs w:val="24"/>
          <w:lang w:val="en-US"/>
        </w:rPr>
        <w:t xml:space="preserve">h.  </w:t>
      </w:r>
      <w:r w:rsidR="00B05C9D">
        <w:rPr>
          <w:rFonts w:ascii="Gisha" w:hAnsi="Gisha" w:cs="Gisha"/>
          <w:sz w:val="24"/>
          <w:szCs w:val="24"/>
          <w:lang w:val="en-US"/>
        </w:rPr>
        <w:t>D</w:t>
      </w:r>
      <w:r w:rsidR="00B05C9D" w:rsidRPr="005B3F58">
        <w:rPr>
          <w:rFonts w:ascii="Gisha" w:hAnsi="Gisha" w:cs="Gisha" w:hint="cs"/>
          <w:sz w:val="24"/>
          <w:szCs w:val="24"/>
          <w:lang w:val="en-US"/>
        </w:rPr>
        <w:t xml:space="preserve">ebt ratios </w:t>
      </w:r>
      <w:r w:rsidR="00B05C9D">
        <w:rPr>
          <w:rFonts w:ascii="Gisha" w:hAnsi="Gisha" w:cs="Gisha"/>
          <w:sz w:val="24"/>
          <w:szCs w:val="24"/>
          <w:lang w:val="en-US"/>
        </w:rPr>
        <w:t>vary considerably as retained earnings rise and fall.  P</w:t>
      </w:r>
      <w:r w:rsidR="00B05C9D" w:rsidRPr="005B3F58">
        <w:rPr>
          <w:rFonts w:ascii="Gisha" w:hAnsi="Gisha" w:cs="Gisha" w:hint="cs"/>
          <w:sz w:val="24"/>
          <w:szCs w:val="24"/>
          <w:lang w:val="en-US"/>
        </w:rPr>
        <w:t>rofitable companies</w:t>
      </w:r>
      <w:r w:rsidR="00B05C9D">
        <w:rPr>
          <w:rFonts w:ascii="Gisha" w:hAnsi="Gisha" w:cs="Gisha"/>
          <w:sz w:val="24"/>
          <w:szCs w:val="24"/>
          <w:lang w:val="en-US"/>
        </w:rPr>
        <w:t xml:space="preserve"> </w:t>
      </w:r>
      <w:r w:rsidR="00B05C9D" w:rsidRPr="005B3F58">
        <w:rPr>
          <w:rFonts w:ascii="Gisha" w:hAnsi="Gisha" w:cs="Gisha" w:hint="cs"/>
          <w:sz w:val="24"/>
          <w:szCs w:val="24"/>
          <w:lang w:val="en-US"/>
        </w:rPr>
        <w:t>borrow less</w:t>
      </w:r>
      <w:r w:rsidR="00B05C9D">
        <w:rPr>
          <w:rFonts w:ascii="Gisha" w:hAnsi="Gisha" w:cs="Gisha"/>
          <w:sz w:val="24"/>
          <w:szCs w:val="24"/>
          <w:lang w:val="en-US"/>
        </w:rPr>
        <w:t xml:space="preserve"> because of </w:t>
      </w:r>
      <w:r w:rsidR="007521CF">
        <w:rPr>
          <w:rFonts w:ascii="Gisha" w:hAnsi="Gisha" w:cs="Gisha"/>
          <w:sz w:val="24"/>
          <w:szCs w:val="24"/>
          <w:lang w:val="en-US"/>
        </w:rPr>
        <w:t>more available funds</w:t>
      </w:r>
      <w:r w:rsidR="00B05C9D">
        <w:rPr>
          <w:rFonts w:ascii="Gisha" w:hAnsi="Gisha" w:cs="Gisha"/>
          <w:sz w:val="24"/>
          <w:szCs w:val="24"/>
          <w:lang w:val="en-US"/>
        </w:rPr>
        <w:t>.</w:t>
      </w:r>
      <w:r w:rsidR="00B05C9D" w:rsidRPr="005B3F58">
        <w:rPr>
          <w:rFonts w:ascii="Gisha" w:hAnsi="Gisha" w:cs="Gisha" w:hint="cs"/>
          <w:sz w:val="24"/>
          <w:szCs w:val="24"/>
          <w:lang w:val="en-US"/>
        </w:rPr>
        <w:t xml:space="preserve"> </w:t>
      </w:r>
      <w:r w:rsidR="00A01647">
        <w:rPr>
          <w:rFonts w:ascii="Gisha" w:hAnsi="Gisha" w:cs="Gisha"/>
          <w:sz w:val="24"/>
          <w:szCs w:val="24"/>
          <w:lang w:val="en-US"/>
        </w:rPr>
        <w:t xml:space="preserve"> </w:t>
      </w:r>
      <w:r>
        <w:rPr>
          <w:rFonts w:ascii="Gisha" w:hAnsi="Gisha" w:cs="Gisha"/>
          <w:sz w:val="24"/>
          <w:szCs w:val="24"/>
          <w:lang w:val="en-US"/>
        </w:rPr>
        <w:t>N</w:t>
      </w:r>
      <w:r w:rsidRPr="005B3F58">
        <w:rPr>
          <w:rFonts w:ascii="Gisha" w:hAnsi="Gisha" w:cs="Gisha" w:hint="cs"/>
          <w:sz w:val="24"/>
          <w:szCs w:val="24"/>
          <w:lang w:val="en-US"/>
        </w:rPr>
        <w:t xml:space="preserve">ew equity issues are infrequent except for startups and </w:t>
      </w:r>
      <w:r>
        <w:rPr>
          <w:rFonts w:ascii="Gisha" w:hAnsi="Gisha" w:cs="Gisha"/>
          <w:sz w:val="24"/>
          <w:szCs w:val="24"/>
          <w:lang w:val="en-US"/>
        </w:rPr>
        <w:t xml:space="preserve">during </w:t>
      </w:r>
      <w:r w:rsidRPr="005B3F58">
        <w:rPr>
          <w:rFonts w:ascii="Gisha" w:hAnsi="Gisha" w:cs="Gisha" w:hint="cs"/>
          <w:sz w:val="24"/>
          <w:szCs w:val="24"/>
          <w:lang w:val="en-US"/>
        </w:rPr>
        <w:t xml:space="preserve">financial emergencies.  </w:t>
      </w:r>
    </w:p>
    <w:p w14:paraId="77F13E9B" w14:textId="59CF1130" w:rsidR="00F96620" w:rsidRDefault="00F96620" w:rsidP="00233829">
      <w:pPr>
        <w:spacing w:after="0" w:line="240" w:lineRule="auto"/>
        <w:rPr>
          <w:rFonts w:ascii="Gisha" w:hAnsi="Gisha" w:cs="Gisha"/>
          <w:b/>
          <w:bCs/>
          <w:sz w:val="24"/>
          <w:szCs w:val="24"/>
          <w:lang w:val="en-US"/>
        </w:rPr>
      </w:pPr>
    </w:p>
    <w:p w14:paraId="77D34DC7" w14:textId="07086407" w:rsidR="00641EC0" w:rsidRDefault="00641EC0" w:rsidP="008E72D0">
      <w:pPr>
        <w:tabs>
          <w:tab w:val="left" w:pos="6300"/>
        </w:tabs>
        <w:spacing w:after="0" w:line="240" w:lineRule="auto"/>
        <w:ind w:left="360"/>
        <w:rPr>
          <w:rFonts w:ascii="Gisha" w:hAnsi="Gisha" w:cs="Gisha"/>
          <w:sz w:val="24"/>
          <w:szCs w:val="24"/>
          <w:lang w:val="en-US"/>
        </w:rPr>
      </w:pPr>
      <w:r>
        <w:rPr>
          <w:rFonts w:ascii="Gisha" w:hAnsi="Gisha" w:cs="Gisha"/>
          <w:b/>
          <w:bCs/>
          <w:sz w:val="24"/>
          <w:szCs w:val="24"/>
          <w:lang w:val="en-US"/>
        </w:rPr>
        <w:t>Financial slack and unused borrowing</w:t>
      </w:r>
      <w:r w:rsidR="007521CF">
        <w:rPr>
          <w:rFonts w:ascii="Gisha" w:hAnsi="Gisha" w:cs="Gisha"/>
          <w:b/>
          <w:bCs/>
          <w:sz w:val="24"/>
          <w:szCs w:val="24"/>
          <w:lang w:val="en-US"/>
        </w:rPr>
        <w:t xml:space="preserve"> capacity</w:t>
      </w:r>
      <w:r>
        <w:rPr>
          <w:rFonts w:ascii="Gisha" w:hAnsi="Gisha" w:cs="Gisha"/>
          <w:b/>
          <w:bCs/>
          <w:sz w:val="24"/>
          <w:szCs w:val="24"/>
          <w:lang w:val="en-US"/>
        </w:rPr>
        <w:t xml:space="preserve">.  </w:t>
      </w:r>
      <w:r w:rsidR="0056268E">
        <w:rPr>
          <w:rFonts w:ascii="Gisha" w:hAnsi="Gisha" w:cs="Gisha"/>
          <w:sz w:val="24"/>
          <w:szCs w:val="24"/>
          <w:lang w:val="en-US"/>
        </w:rPr>
        <w:t xml:space="preserve">Businesses </w:t>
      </w:r>
      <w:r w:rsidR="0051229B">
        <w:rPr>
          <w:rFonts w:ascii="Gisha" w:hAnsi="Gisha" w:cs="Gisha"/>
          <w:sz w:val="24"/>
          <w:szCs w:val="24"/>
          <w:lang w:val="en-US"/>
        </w:rPr>
        <w:t xml:space="preserve">may have to </w:t>
      </w:r>
      <w:r>
        <w:rPr>
          <w:rFonts w:ascii="Gisha" w:hAnsi="Gisha" w:cs="Gisha"/>
          <w:sz w:val="24"/>
          <w:szCs w:val="24"/>
          <w:lang w:val="en-US"/>
        </w:rPr>
        <w:t>refuse p</w:t>
      </w:r>
      <w:r w:rsidRPr="005B3F58">
        <w:rPr>
          <w:rFonts w:ascii="Gisha" w:hAnsi="Gisha" w:cs="Gisha" w:hint="cs"/>
          <w:sz w:val="24"/>
          <w:szCs w:val="24"/>
          <w:lang w:val="en-US"/>
        </w:rPr>
        <w:t xml:space="preserve">ositive </w:t>
      </w:r>
      <w:r>
        <w:rPr>
          <w:rFonts w:ascii="Gisha" w:hAnsi="Gisha" w:cs="Gisha"/>
          <w:sz w:val="24"/>
          <w:szCs w:val="24"/>
          <w:lang w:val="en-US"/>
        </w:rPr>
        <w:t>NPV</w:t>
      </w:r>
      <w:r w:rsidRPr="005B3F58">
        <w:rPr>
          <w:rFonts w:ascii="Gisha" w:hAnsi="Gisha" w:cs="Gisha" w:hint="cs"/>
          <w:sz w:val="24"/>
          <w:szCs w:val="24"/>
          <w:lang w:val="en-US"/>
        </w:rPr>
        <w:t xml:space="preserve"> projects</w:t>
      </w:r>
      <w:r>
        <w:rPr>
          <w:rFonts w:ascii="Gisha" w:hAnsi="Gisha" w:cs="Gisha"/>
          <w:sz w:val="24"/>
          <w:szCs w:val="24"/>
          <w:lang w:val="en-US"/>
        </w:rPr>
        <w:t xml:space="preserve"> </w:t>
      </w:r>
      <w:r w:rsidR="0056268E">
        <w:rPr>
          <w:rFonts w:ascii="Gisha" w:hAnsi="Gisha" w:cs="Gisha"/>
          <w:sz w:val="24"/>
          <w:szCs w:val="24"/>
          <w:lang w:val="en-US"/>
        </w:rPr>
        <w:t xml:space="preserve">because of </w:t>
      </w:r>
      <w:r w:rsidR="0051229B">
        <w:rPr>
          <w:rFonts w:ascii="Gisha" w:hAnsi="Gisha" w:cs="Gisha"/>
          <w:sz w:val="24"/>
          <w:szCs w:val="24"/>
          <w:lang w:val="en-US"/>
        </w:rPr>
        <w:t>a lack of f</w:t>
      </w:r>
      <w:r w:rsidR="008E72D0">
        <w:rPr>
          <w:rFonts w:ascii="Gisha" w:hAnsi="Gisha" w:cs="Gisha"/>
          <w:sz w:val="24"/>
          <w:szCs w:val="24"/>
          <w:lang w:val="en-US"/>
        </w:rPr>
        <w:t>unding</w:t>
      </w:r>
      <w:r w:rsidRPr="005B3F58">
        <w:rPr>
          <w:rFonts w:ascii="Gisha" w:hAnsi="Gisha" w:cs="Gisha" w:hint="cs"/>
          <w:sz w:val="24"/>
          <w:szCs w:val="24"/>
          <w:lang w:val="en-US"/>
        </w:rPr>
        <w:t xml:space="preserve">.  </w:t>
      </w:r>
      <w:r w:rsidR="002B4DC3">
        <w:rPr>
          <w:rFonts w:ascii="Gisha" w:hAnsi="Gisha" w:cs="Gisha"/>
          <w:sz w:val="24"/>
          <w:szCs w:val="24"/>
          <w:lang w:val="en-US"/>
        </w:rPr>
        <w:t>These f</w:t>
      </w:r>
      <w:r w:rsidR="001D4D93">
        <w:rPr>
          <w:rFonts w:ascii="Gisha" w:hAnsi="Gisha" w:cs="Gisha"/>
          <w:sz w:val="24"/>
          <w:szCs w:val="24"/>
          <w:lang w:val="en-US"/>
        </w:rPr>
        <w:t>irms</w:t>
      </w:r>
      <w:r w:rsidRPr="005B3F58">
        <w:rPr>
          <w:rFonts w:ascii="Gisha" w:hAnsi="Gisha" w:cs="Gisha" w:hint="cs"/>
          <w:sz w:val="24"/>
          <w:szCs w:val="24"/>
          <w:lang w:val="en-US"/>
        </w:rPr>
        <w:t xml:space="preserve"> maintain financial slack </w:t>
      </w:r>
      <w:r w:rsidR="009C65E5">
        <w:rPr>
          <w:rFonts w:ascii="Gisha" w:hAnsi="Gisha" w:cs="Gisha"/>
          <w:sz w:val="24"/>
          <w:szCs w:val="24"/>
          <w:lang w:val="en-US"/>
        </w:rPr>
        <w:t xml:space="preserve">in the form of </w:t>
      </w:r>
      <w:r w:rsidRPr="005B3F58">
        <w:rPr>
          <w:rFonts w:ascii="Gisha" w:hAnsi="Gisha" w:cs="Gisha" w:hint="cs"/>
          <w:sz w:val="24"/>
          <w:szCs w:val="24"/>
          <w:lang w:val="en-US"/>
        </w:rPr>
        <w:t>high cash balances and</w:t>
      </w:r>
      <w:r w:rsidR="00B05C9D">
        <w:rPr>
          <w:rFonts w:ascii="Gisha" w:hAnsi="Gisha" w:cs="Gisha"/>
          <w:sz w:val="24"/>
          <w:szCs w:val="24"/>
          <w:lang w:val="en-US"/>
        </w:rPr>
        <w:t xml:space="preserve"> </w:t>
      </w:r>
      <w:r w:rsidRPr="005B3F58">
        <w:rPr>
          <w:rFonts w:ascii="Gisha" w:hAnsi="Gisha" w:cs="Gisha" w:hint="cs"/>
          <w:sz w:val="24"/>
          <w:szCs w:val="24"/>
          <w:lang w:val="en-US"/>
        </w:rPr>
        <w:t xml:space="preserve">unused </w:t>
      </w:r>
      <w:r>
        <w:rPr>
          <w:rFonts w:ascii="Gisha" w:hAnsi="Gisha" w:cs="Gisha"/>
          <w:sz w:val="24"/>
          <w:szCs w:val="24"/>
          <w:lang w:val="en-US"/>
        </w:rPr>
        <w:t xml:space="preserve">borrowing </w:t>
      </w:r>
      <w:r w:rsidRPr="005B3F58">
        <w:rPr>
          <w:rFonts w:ascii="Gisha" w:hAnsi="Gisha" w:cs="Gisha" w:hint="cs"/>
          <w:sz w:val="24"/>
          <w:szCs w:val="24"/>
          <w:lang w:val="en-US"/>
        </w:rPr>
        <w:t>capacity</w:t>
      </w:r>
      <w:r w:rsidR="00B05C9D">
        <w:rPr>
          <w:rFonts w:ascii="Gisha" w:hAnsi="Gisha" w:cs="Gisha"/>
          <w:sz w:val="24"/>
          <w:szCs w:val="24"/>
          <w:lang w:val="en-US"/>
        </w:rPr>
        <w:t xml:space="preserve"> </w:t>
      </w:r>
      <w:r w:rsidR="0051229B">
        <w:rPr>
          <w:rFonts w:ascii="Gisha" w:hAnsi="Gisha" w:cs="Gisha"/>
          <w:sz w:val="24"/>
          <w:szCs w:val="24"/>
          <w:lang w:val="en-US"/>
        </w:rPr>
        <w:t>to avoid lost investments</w:t>
      </w:r>
      <w:r w:rsidRPr="005B3F58">
        <w:rPr>
          <w:rFonts w:ascii="Gisha" w:hAnsi="Gisha" w:cs="Gisha" w:hint="cs"/>
          <w:sz w:val="24"/>
          <w:szCs w:val="24"/>
          <w:lang w:val="en-US"/>
        </w:rPr>
        <w:t xml:space="preserve">, </w:t>
      </w:r>
      <w:r>
        <w:rPr>
          <w:rFonts w:ascii="Gisha" w:hAnsi="Gisha" w:cs="Gisha"/>
          <w:sz w:val="24"/>
          <w:szCs w:val="24"/>
          <w:lang w:val="en-US"/>
        </w:rPr>
        <w:t xml:space="preserve">particularly </w:t>
      </w:r>
      <w:r w:rsidRPr="005B3F58">
        <w:rPr>
          <w:rFonts w:ascii="Gisha" w:hAnsi="Gisha" w:cs="Gisha" w:hint="cs"/>
          <w:sz w:val="24"/>
          <w:szCs w:val="24"/>
          <w:lang w:val="en-US"/>
        </w:rPr>
        <w:t xml:space="preserve">in difficult times when </w:t>
      </w:r>
      <w:r>
        <w:rPr>
          <w:rFonts w:ascii="Gisha" w:hAnsi="Gisha" w:cs="Gisha"/>
          <w:sz w:val="24"/>
          <w:szCs w:val="24"/>
          <w:lang w:val="en-US"/>
        </w:rPr>
        <w:t xml:space="preserve">profits and </w:t>
      </w:r>
      <w:r w:rsidRPr="005B3F58">
        <w:rPr>
          <w:rFonts w:ascii="Gisha" w:hAnsi="Gisha" w:cs="Gisha" w:hint="cs"/>
          <w:sz w:val="24"/>
          <w:szCs w:val="24"/>
          <w:lang w:val="en-US"/>
        </w:rPr>
        <w:t>equity prices are d</w:t>
      </w:r>
      <w:r>
        <w:rPr>
          <w:rFonts w:ascii="Gisha" w:hAnsi="Gisha" w:cs="Gisha"/>
          <w:sz w:val="24"/>
          <w:szCs w:val="24"/>
          <w:lang w:val="en-US"/>
        </w:rPr>
        <w:t>epressed</w:t>
      </w:r>
      <w:r w:rsidRPr="005B3F58">
        <w:rPr>
          <w:rFonts w:ascii="Gisha" w:hAnsi="Gisha" w:cs="Gisha" w:hint="cs"/>
          <w:sz w:val="24"/>
          <w:szCs w:val="24"/>
          <w:lang w:val="en-US"/>
        </w:rPr>
        <w:t>.</w:t>
      </w:r>
      <w:r w:rsidR="001D4D93">
        <w:rPr>
          <w:rFonts w:ascii="Gisha" w:hAnsi="Gisha" w:cs="Gisha"/>
          <w:sz w:val="24"/>
          <w:szCs w:val="24"/>
          <w:lang w:val="en-US"/>
        </w:rPr>
        <w:t xml:space="preserve">  </w:t>
      </w:r>
      <w:r>
        <w:rPr>
          <w:rFonts w:ascii="Gisha" w:hAnsi="Gisha" w:cs="Gisha"/>
          <w:sz w:val="24"/>
          <w:szCs w:val="24"/>
          <w:lang w:val="en-US"/>
        </w:rPr>
        <w:t>Th</w:t>
      </w:r>
      <w:r w:rsidR="0056268E">
        <w:rPr>
          <w:rFonts w:ascii="Gisha" w:hAnsi="Gisha" w:cs="Gisha"/>
          <w:sz w:val="24"/>
          <w:szCs w:val="24"/>
          <w:lang w:val="en-US"/>
        </w:rPr>
        <w:t>is</w:t>
      </w:r>
      <w:r w:rsidR="003324C9">
        <w:rPr>
          <w:rFonts w:ascii="Gisha" w:hAnsi="Gisha" w:cs="Gisha"/>
          <w:sz w:val="24"/>
          <w:szCs w:val="24"/>
          <w:lang w:val="en-US"/>
        </w:rPr>
        <w:t xml:space="preserve"> </w:t>
      </w:r>
      <w:r w:rsidR="007521CF">
        <w:rPr>
          <w:rFonts w:ascii="Gisha" w:hAnsi="Gisha" w:cs="Gisha"/>
          <w:sz w:val="24"/>
          <w:szCs w:val="24"/>
          <w:lang w:val="en-US"/>
        </w:rPr>
        <w:t xml:space="preserve">results in </w:t>
      </w:r>
      <w:r w:rsidR="0056268E">
        <w:rPr>
          <w:rFonts w:ascii="Gisha" w:hAnsi="Gisha" w:cs="Gisha"/>
          <w:sz w:val="24"/>
          <w:szCs w:val="24"/>
          <w:lang w:val="en-US"/>
        </w:rPr>
        <w:t xml:space="preserve">a capital structure </w:t>
      </w:r>
      <w:r>
        <w:rPr>
          <w:rFonts w:ascii="Gisha" w:hAnsi="Gisha" w:cs="Gisha"/>
          <w:sz w:val="24"/>
          <w:szCs w:val="24"/>
          <w:lang w:val="en-US"/>
        </w:rPr>
        <w:t xml:space="preserve">that is below the optimal </w:t>
      </w:r>
      <w:r w:rsidR="0056268E">
        <w:rPr>
          <w:rFonts w:ascii="Gisha" w:hAnsi="Gisha" w:cs="Gisha"/>
          <w:sz w:val="24"/>
          <w:szCs w:val="24"/>
          <w:lang w:val="en-US"/>
        </w:rPr>
        <w:t>level</w:t>
      </w:r>
      <w:r>
        <w:rPr>
          <w:rFonts w:ascii="Gisha" w:hAnsi="Gisha" w:cs="Gisha"/>
          <w:sz w:val="24"/>
          <w:szCs w:val="24"/>
          <w:lang w:val="en-US"/>
        </w:rPr>
        <w:t>.</w:t>
      </w:r>
    </w:p>
    <w:p w14:paraId="1431838E" w14:textId="4A90912A" w:rsidR="00FE3D22" w:rsidRDefault="00FE3D22" w:rsidP="00641EC0">
      <w:pPr>
        <w:spacing w:after="0" w:line="240" w:lineRule="auto"/>
        <w:ind w:left="360"/>
        <w:rPr>
          <w:rFonts w:ascii="Gisha" w:hAnsi="Gisha" w:cs="Gisha"/>
          <w:b/>
          <w:bCs/>
          <w:sz w:val="24"/>
          <w:szCs w:val="24"/>
          <w:lang w:val="en-US"/>
        </w:rPr>
      </w:pPr>
    </w:p>
    <w:p w14:paraId="52C11E48" w14:textId="25108F74" w:rsidR="00EB4CB5" w:rsidRDefault="00FE3D22" w:rsidP="00EB4CB5">
      <w:pPr>
        <w:spacing w:after="0" w:line="240" w:lineRule="auto"/>
        <w:ind w:left="360"/>
        <w:textAlignment w:val="baseline"/>
        <w:rPr>
          <w:rFonts w:ascii="Gisha" w:eastAsia="MS PGothic" w:hAnsi="Gisha" w:cs="Gisha"/>
          <w:color w:val="000000"/>
          <w:kern w:val="24"/>
          <w:sz w:val="24"/>
          <w:szCs w:val="24"/>
          <w:lang w:val="en-US"/>
        </w:rPr>
      </w:pPr>
      <w:r>
        <w:rPr>
          <w:rFonts w:ascii="Gisha" w:hAnsi="Gisha" w:cs="Gisha"/>
          <w:b/>
          <w:bCs/>
          <w:sz w:val="24"/>
          <w:szCs w:val="24"/>
          <w:lang w:val="en-US"/>
        </w:rPr>
        <w:t>Agency theory.</w:t>
      </w:r>
      <w:r w:rsidR="00A81761" w:rsidRPr="00A81761">
        <w:rPr>
          <w:rFonts w:ascii="Gisha" w:hAnsi="Gisha" w:cs="Gisha"/>
          <w:sz w:val="24"/>
          <w:szCs w:val="24"/>
          <w:lang w:val="en-US"/>
        </w:rPr>
        <w:t xml:space="preserve">  Companies experience agency costs when manage</w:t>
      </w:r>
      <w:r w:rsidR="001558A3">
        <w:rPr>
          <w:rFonts w:ascii="Gisha" w:hAnsi="Gisha" w:cs="Gisha"/>
          <w:sz w:val="24"/>
          <w:szCs w:val="24"/>
          <w:lang w:val="en-US"/>
        </w:rPr>
        <w:t>rs</w:t>
      </w:r>
      <w:r w:rsidR="00A81761" w:rsidRPr="00A81761">
        <w:rPr>
          <w:rFonts w:ascii="Gisha" w:hAnsi="Gisha" w:cs="Gisha"/>
          <w:sz w:val="24"/>
          <w:szCs w:val="24"/>
          <w:lang w:val="en-US"/>
        </w:rPr>
        <w:t xml:space="preserve"> do not work in the shareholders</w:t>
      </w:r>
      <w:r w:rsidR="00111410">
        <w:rPr>
          <w:rFonts w:ascii="Gisha" w:hAnsi="Gisha" w:cs="Gisha"/>
          <w:sz w:val="24"/>
          <w:szCs w:val="24"/>
          <w:lang w:val="en-US"/>
        </w:rPr>
        <w:t>’ best interest</w:t>
      </w:r>
      <w:r w:rsidR="00A81761" w:rsidRPr="00A81761">
        <w:rPr>
          <w:rFonts w:ascii="Gisha" w:hAnsi="Gisha" w:cs="Gisha"/>
          <w:sz w:val="24"/>
          <w:szCs w:val="24"/>
          <w:lang w:val="en-US"/>
        </w:rPr>
        <w:t xml:space="preserve"> and maximize the firm’s share price.</w:t>
      </w:r>
      <w:r w:rsidR="001558A3">
        <w:rPr>
          <w:rFonts w:ascii="Gisha" w:hAnsi="Gisha" w:cs="Gisha"/>
          <w:sz w:val="24"/>
          <w:szCs w:val="24"/>
          <w:lang w:val="en-US"/>
        </w:rPr>
        <w:t xml:space="preserve">  Any retained earnings </w:t>
      </w:r>
      <w:r w:rsidR="009C65E5">
        <w:rPr>
          <w:rFonts w:ascii="Gisha" w:hAnsi="Gisha" w:cs="Gisha"/>
          <w:sz w:val="24"/>
          <w:szCs w:val="24"/>
          <w:lang w:val="en-US"/>
        </w:rPr>
        <w:t xml:space="preserve">that are not needed to finance positive NPV projects </w:t>
      </w:r>
      <w:r w:rsidR="001558A3">
        <w:rPr>
          <w:rFonts w:ascii="Gisha" w:hAnsi="Gisha" w:cs="Gisha"/>
          <w:sz w:val="24"/>
          <w:szCs w:val="24"/>
          <w:lang w:val="en-US"/>
        </w:rPr>
        <w:t xml:space="preserve">should be paid out as dividends or stock repurchases.  </w:t>
      </w:r>
      <w:r w:rsidR="007521CF">
        <w:rPr>
          <w:rFonts w:ascii="Gisha" w:hAnsi="Gisha" w:cs="Gisha"/>
          <w:sz w:val="24"/>
          <w:szCs w:val="24"/>
          <w:lang w:val="en-US"/>
        </w:rPr>
        <w:t>Instead</w:t>
      </w:r>
      <w:r w:rsidR="003201C8">
        <w:rPr>
          <w:rFonts w:ascii="Gisha" w:hAnsi="Gisha" w:cs="Gisha"/>
          <w:sz w:val="24"/>
          <w:szCs w:val="24"/>
          <w:lang w:val="en-US"/>
        </w:rPr>
        <w:t xml:space="preserve">, </w:t>
      </w:r>
      <w:r w:rsidR="007521CF">
        <w:rPr>
          <w:rFonts w:ascii="Gisha" w:hAnsi="Gisha" w:cs="Gisha"/>
          <w:sz w:val="24"/>
          <w:szCs w:val="24"/>
          <w:lang w:val="en-US"/>
        </w:rPr>
        <w:t>m</w:t>
      </w:r>
      <w:r w:rsidR="001558A3">
        <w:rPr>
          <w:rFonts w:ascii="Gisha" w:hAnsi="Gisha" w:cs="Gisha"/>
          <w:sz w:val="24"/>
          <w:szCs w:val="24"/>
          <w:lang w:val="en-US"/>
        </w:rPr>
        <w:t>anagers frequently spend the</w:t>
      </w:r>
      <w:r w:rsidR="007521CF">
        <w:rPr>
          <w:rFonts w:ascii="Gisha" w:hAnsi="Gisha" w:cs="Gisha"/>
          <w:sz w:val="24"/>
          <w:szCs w:val="24"/>
          <w:lang w:val="en-US"/>
        </w:rPr>
        <w:t>se</w:t>
      </w:r>
      <w:r w:rsidR="001558A3">
        <w:rPr>
          <w:rFonts w:ascii="Gisha" w:hAnsi="Gisha" w:cs="Gisha"/>
          <w:sz w:val="24"/>
          <w:szCs w:val="24"/>
          <w:lang w:val="en-US"/>
        </w:rPr>
        <w:t xml:space="preserve"> funds on </w:t>
      </w:r>
      <w:r w:rsidR="001558A3">
        <w:rPr>
          <w:rFonts w:ascii="Gisha" w:hAnsi="Gisha" w:cs="Gisha"/>
          <w:sz w:val="24"/>
          <w:szCs w:val="24"/>
          <w:lang w:val="en-US"/>
        </w:rPr>
        <w:lastRenderedPageBreak/>
        <w:t>higher executive compensation and perquisites such as corporate jets</w:t>
      </w:r>
      <w:r w:rsidR="009C65E5">
        <w:rPr>
          <w:rFonts w:ascii="Gisha" w:hAnsi="Gisha" w:cs="Gisha"/>
          <w:sz w:val="24"/>
          <w:szCs w:val="24"/>
          <w:lang w:val="en-US"/>
        </w:rPr>
        <w:t xml:space="preserve"> and personal </w:t>
      </w:r>
      <w:r w:rsidR="001558A3">
        <w:rPr>
          <w:rFonts w:ascii="Gisha" w:hAnsi="Gisha" w:cs="Gisha"/>
          <w:sz w:val="24"/>
          <w:szCs w:val="24"/>
          <w:lang w:val="en-US"/>
        </w:rPr>
        <w:t xml:space="preserve">chefs.  They </w:t>
      </w:r>
      <w:r w:rsidR="009C65E5">
        <w:rPr>
          <w:rFonts w:ascii="Gisha" w:hAnsi="Gisha" w:cs="Gisha"/>
          <w:sz w:val="24"/>
          <w:szCs w:val="24"/>
          <w:lang w:val="en-US"/>
        </w:rPr>
        <w:t xml:space="preserve">may </w:t>
      </w:r>
      <w:r w:rsidR="001558A3">
        <w:rPr>
          <w:rFonts w:ascii="Gisha" w:hAnsi="Gisha" w:cs="Gisha"/>
          <w:sz w:val="24"/>
          <w:szCs w:val="24"/>
          <w:lang w:val="en-US"/>
        </w:rPr>
        <w:t>also</w:t>
      </w:r>
      <w:r w:rsidR="00B05C9D">
        <w:rPr>
          <w:rFonts w:ascii="Gisha" w:hAnsi="Gisha" w:cs="Gisha"/>
          <w:sz w:val="24"/>
          <w:szCs w:val="24"/>
          <w:lang w:val="en-US"/>
        </w:rPr>
        <w:t xml:space="preserve"> purs</w:t>
      </w:r>
      <w:r w:rsidR="003201C8">
        <w:rPr>
          <w:rFonts w:ascii="Gisha" w:hAnsi="Gisha" w:cs="Gisha"/>
          <w:sz w:val="24"/>
          <w:szCs w:val="24"/>
          <w:lang w:val="en-US"/>
        </w:rPr>
        <w:t>u</w:t>
      </w:r>
      <w:r w:rsidR="00B05C9D">
        <w:rPr>
          <w:rFonts w:ascii="Gisha" w:hAnsi="Gisha" w:cs="Gisha"/>
          <w:sz w:val="24"/>
          <w:szCs w:val="24"/>
          <w:lang w:val="en-US"/>
        </w:rPr>
        <w:t>e</w:t>
      </w:r>
      <w:r w:rsidR="001558A3">
        <w:rPr>
          <w:rFonts w:ascii="Gisha" w:hAnsi="Gisha" w:cs="Gisha"/>
          <w:sz w:val="24"/>
          <w:szCs w:val="24"/>
          <w:lang w:val="en-US"/>
        </w:rPr>
        <w:t xml:space="preserve"> “pet” projects with negative NPV</w:t>
      </w:r>
      <w:r w:rsidR="00B05C9D">
        <w:rPr>
          <w:rFonts w:ascii="Gisha" w:hAnsi="Gisha" w:cs="Gisha"/>
          <w:sz w:val="24"/>
          <w:szCs w:val="24"/>
          <w:lang w:val="en-US"/>
        </w:rPr>
        <w:t>s</w:t>
      </w:r>
      <w:r w:rsidR="001558A3">
        <w:rPr>
          <w:rFonts w:ascii="Gisha" w:hAnsi="Gisha" w:cs="Gisha"/>
          <w:sz w:val="24"/>
          <w:szCs w:val="24"/>
          <w:lang w:val="en-US"/>
        </w:rPr>
        <w:t xml:space="preserve"> and </w:t>
      </w:r>
      <w:r w:rsidR="00C153D3">
        <w:rPr>
          <w:rFonts w:ascii="Gisha" w:hAnsi="Gisha" w:cs="Gisha"/>
          <w:sz w:val="24"/>
          <w:szCs w:val="24"/>
          <w:lang w:val="en-US"/>
        </w:rPr>
        <w:t xml:space="preserve">make </w:t>
      </w:r>
      <w:r w:rsidR="001558A3">
        <w:rPr>
          <w:rFonts w:ascii="Gisha" w:hAnsi="Gisha" w:cs="Gisha"/>
          <w:sz w:val="24"/>
          <w:szCs w:val="24"/>
          <w:lang w:val="en-US"/>
        </w:rPr>
        <w:t>unprofitable business acquisitions as part of an empire</w:t>
      </w:r>
      <w:r w:rsidR="003201C8">
        <w:rPr>
          <w:rFonts w:ascii="Gisha" w:hAnsi="Gisha" w:cs="Gisha"/>
          <w:sz w:val="24"/>
          <w:szCs w:val="24"/>
          <w:lang w:val="en-US"/>
        </w:rPr>
        <w:t>-</w:t>
      </w:r>
      <w:r w:rsidR="001558A3">
        <w:rPr>
          <w:rFonts w:ascii="Gisha" w:hAnsi="Gisha" w:cs="Gisha"/>
          <w:sz w:val="24"/>
          <w:szCs w:val="24"/>
          <w:lang w:val="en-US"/>
        </w:rPr>
        <w:t xml:space="preserve">building strategy.  To prevent these abuses, boards of directors may </w:t>
      </w:r>
      <w:r w:rsidR="00111410">
        <w:rPr>
          <w:rFonts w:ascii="Gisha" w:hAnsi="Gisha" w:cs="Gisha"/>
          <w:sz w:val="24"/>
          <w:szCs w:val="24"/>
          <w:lang w:val="en-US"/>
        </w:rPr>
        <w:t xml:space="preserve">raise the firm’s debt level to eliminate </w:t>
      </w:r>
      <w:r w:rsidR="00C153D3">
        <w:rPr>
          <w:rFonts w:ascii="Gisha" w:hAnsi="Gisha" w:cs="Gisha"/>
          <w:sz w:val="24"/>
          <w:szCs w:val="24"/>
          <w:lang w:val="en-US"/>
        </w:rPr>
        <w:t xml:space="preserve">any </w:t>
      </w:r>
      <w:r w:rsidR="00111410">
        <w:rPr>
          <w:rFonts w:ascii="Gisha" w:hAnsi="Gisha" w:cs="Gisha"/>
          <w:sz w:val="24"/>
          <w:szCs w:val="24"/>
          <w:lang w:val="en-US"/>
        </w:rPr>
        <w:t xml:space="preserve">surplus cash </w:t>
      </w:r>
      <w:r w:rsidR="00C153D3">
        <w:rPr>
          <w:rFonts w:ascii="Gisha" w:hAnsi="Gisha" w:cs="Gisha"/>
          <w:sz w:val="24"/>
          <w:szCs w:val="24"/>
          <w:lang w:val="en-US"/>
        </w:rPr>
        <w:t>and</w:t>
      </w:r>
      <w:r w:rsidR="00111410">
        <w:rPr>
          <w:rFonts w:ascii="Gisha" w:hAnsi="Gisha" w:cs="Gisha"/>
          <w:sz w:val="24"/>
          <w:szCs w:val="24"/>
          <w:lang w:val="en-US"/>
        </w:rPr>
        <w:t xml:space="preserve"> force management to operate the company more efficiently</w:t>
      </w:r>
      <w:r w:rsidR="008C77CB">
        <w:rPr>
          <w:rFonts w:ascii="Gisha" w:hAnsi="Gisha" w:cs="Gisha"/>
          <w:sz w:val="24"/>
          <w:szCs w:val="24"/>
          <w:lang w:val="en-US"/>
        </w:rPr>
        <w:t xml:space="preserve"> so it can </w:t>
      </w:r>
      <w:r w:rsidR="00C153D3">
        <w:rPr>
          <w:rFonts w:ascii="Gisha" w:hAnsi="Gisha" w:cs="Gisha"/>
          <w:sz w:val="24"/>
          <w:szCs w:val="24"/>
          <w:lang w:val="en-US"/>
        </w:rPr>
        <w:t xml:space="preserve">service its </w:t>
      </w:r>
      <w:r w:rsidR="00111410">
        <w:rPr>
          <w:rFonts w:ascii="Gisha" w:hAnsi="Gisha" w:cs="Gisha"/>
          <w:sz w:val="24"/>
          <w:szCs w:val="24"/>
          <w:lang w:val="en-US"/>
        </w:rPr>
        <w:t xml:space="preserve">debt obligations.  </w:t>
      </w:r>
      <w:r w:rsidR="00816ED7">
        <w:rPr>
          <w:rFonts w:ascii="Gisha" w:hAnsi="Gisha" w:cs="Gisha"/>
          <w:sz w:val="24"/>
          <w:szCs w:val="24"/>
          <w:lang w:val="en-US"/>
        </w:rPr>
        <w:t>But t</w:t>
      </w:r>
      <w:r w:rsidR="00111410">
        <w:rPr>
          <w:rFonts w:ascii="Gisha" w:hAnsi="Gisha" w:cs="Gisha"/>
          <w:sz w:val="24"/>
          <w:szCs w:val="24"/>
          <w:lang w:val="en-US"/>
        </w:rPr>
        <w:t xml:space="preserve">his </w:t>
      </w:r>
      <w:r w:rsidR="008E72D0">
        <w:rPr>
          <w:rFonts w:ascii="Gisha" w:hAnsi="Gisha" w:cs="Gisha"/>
          <w:sz w:val="24"/>
          <w:szCs w:val="24"/>
          <w:lang w:val="en-US"/>
        </w:rPr>
        <w:t xml:space="preserve">strategy </w:t>
      </w:r>
      <w:r w:rsidR="00111410">
        <w:rPr>
          <w:rFonts w:ascii="Gisha" w:hAnsi="Gisha" w:cs="Gisha"/>
          <w:sz w:val="24"/>
          <w:szCs w:val="24"/>
          <w:lang w:val="en-US"/>
        </w:rPr>
        <w:t xml:space="preserve">raises a company’s capital structure above its optimal </w:t>
      </w:r>
      <w:r w:rsidR="00B05C9D">
        <w:rPr>
          <w:rFonts w:ascii="Gisha" w:hAnsi="Gisha" w:cs="Gisha"/>
          <w:sz w:val="24"/>
          <w:szCs w:val="24"/>
          <w:lang w:val="en-US"/>
        </w:rPr>
        <w:t xml:space="preserve">point which </w:t>
      </w:r>
      <w:r w:rsidR="00111410">
        <w:rPr>
          <w:rFonts w:ascii="Gisha" w:hAnsi="Gisha" w:cs="Gisha"/>
          <w:sz w:val="24"/>
          <w:szCs w:val="24"/>
          <w:lang w:val="en-US"/>
        </w:rPr>
        <w:t xml:space="preserve">exposes it to </w:t>
      </w:r>
      <w:r w:rsidR="00816ED7">
        <w:rPr>
          <w:rFonts w:ascii="Gisha" w:hAnsi="Gisha" w:cs="Gisha"/>
          <w:sz w:val="24"/>
          <w:szCs w:val="24"/>
          <w:lang w:val="en-US"/>
        </w:rPr>
        <w:t xml:space="preserve">more </w:t>
      </w:r>
      <w:r w:rsidR="00111410">
        <w:rPr>
          <w:rFonts w:ascii="Gisha" w:hAnsi="Gisha" w:cs="Gisha"/>
          <w:sz w:val="24"/>
          <w:szCs w:val="24"/>
          <w:lang w:val="en-US"/>
        </w:rPr>
        <w:t xml:space="preserve">risk during an economic downturn.  The added risk may also </w:t>
      </w:r>
      <w:r w:rsidR="007521CF">
        <w:rPr>
          <w:rFonts w:ascii="Gisha" w:hAnsi="Gisha" w:cs="Gisha"/>
          <w:sz w:val="24"/>
          <w:szCs w:val="24"/>
          <w:lang w:val="en-US"/>
        </w:rPr>
        <w:t>discourage</w:t>
      </w:r>
      <w:r w:rsidR="00111410">
        <w:rPr>
          <w:rFonts w:ascii="Gisha" w:hAnsi="Gisha" w:cs="Gisha"/>
          <w:sz w:val="24"/>
          <w:szCs w:val="24"/>
          <w:lang w:val="en-US"/>
        </w:rPr>
        <w:t xml:space="preserve"> the company from</w:t>
      </w:r>
      <w:r w:rsidR="00B05C9D">
        <w:rPr>
          <w:rFonts w:ascii="Gisha" w:hAnsi="Gisha" w:cs="Gisha"/>
          <w:sz w:val="24"/>
          <w:szCs w:val="24"/>
          <w:lang w:val="en-US"/>
        </w:rPr>
        <w:t xml:space="preserve"> pursuing </w:t>
      </w:r>
      <w:r w:rsidR="00111410">
        <w:rPr>
          <w:rFonts w:ascii="Gisha" w:hAnsi="Gisha" w:cs="Gisha"/>
          <w:sz w:val="24"/>
          <w:szCs w:val="24"/>
          <w:lang w:val="en-US"/>
        </w:rPr>
        <w:t>positive NPV projects when they become available</w:t>
      </w:r>
      <w:r w:rsidR="009C65E5">
        <w:rPr>
          <w:rFonts w:ascii="Gisha" w:hAnsi="Gisha" w:cs="Gisha"/>
          <w:sz w:val="24"/>
          <w:szCs w:val="24"/>
          <w:lang w:val="en-US"/>
        </w:rPr>
        <w:t xml:space="preserve"> due to a lack of funds.</w:t>
      </w:r>
      <w:r w:rsidR="000148E2">
        <w:rPr>
          <w:rFonts w:ascii="Gisha" w:hAnsi="Gisha" w:cs="Gisha"/>
          <w:sz w:val="24"/>
          <w:szCs w:val="24"/>
          <w:lang w:val="en-US"/>
        </w:rPr>
        <w:t xml:space="preserve">  A safer alternative is to improve corporate governance and executive compensation system to better align management and shareholder interests</w:t>
      </w:r>
      <w:r w:rsidR="008E72D0">
        <w:rPr>
          <w:rFonts w:ascii="Gisha" w:hAnsi="Gisha" w:cs="Gisha"/>
          <w:sz w:val="24"/>
          <w:szCs w:val="24"/>
          <w:lang w:val="en-US"/>
        </w:rPr>
        <w:t>.</w:t>
      </w:r>
      <w:r w:rsidR="00EB4CB5">
        <w:rPr>
          <w:rFonts w:ascii="Gisha" w:eastAsia="MS PGothic" w:hAnsi="Gisha" w:cs="Gisha"/>
          <w:color w:val="000000"/>
          <w:kern w:val="24"/>
          <w:sz w:val="24"/>
          <w:szCs w:val="24"/>
          <w:lang w:val="en-US"/>
        </w:rPr>
        <w:t xml:space="preserve">  </w:t>
      </w:r>
    </w:p>
    <w:p w14:paraId="64E7001E" w14:textId="77777777" w:rsidR="00EB4CB5" w:rsidRDefault="00EB4CB5" w:rsidP="00EB4CB5">
      <w:pPr>
        <w:spacing w:after="0" w:line="240" w:lineRule="auto"/>
        <w:ind w:left="360"/>
        <w:textAlignment w:val="baseline"/>
        <w:rPr>
          <w:rFonts w:ascii="Gisha" w:eastAsia="MS PGothic" w:hAnsi="Gisha" w:cs="Gisha"/>
          <w:color w:val="000000"/>
          <w:kern w:val="24"/>
          <w:sz w:val="24"/>
          <w:szCs w:val="24"/>
          <w:lang w:val="en-US"/>
        </w:rPr>
      </w:pPr>
    </w:p>
    <w:p w14:paraId="03B5946B" w14:textId="46C36637" w:rsidR="00EB4CB5" w:rsidRPr="00E061C1" w:rsidRDefault="00EB4CB5" w:rsidP="00EB4CB5">
      <w:pPr>
        <w:spacing w:after="0" w:line="240" w:lineRule="auto"/>
        <w:ind w:left="360"/>
        <w:textAlignment w:val="baseline"/>
        <w:rPr>
          <w:rFonts w:ascii="Gisha" w:hAnsi="Gisha" w:cs="Gisha"/>
          <w:sz w:val="24"/>
          <w:szCs w:val="24"/>
        </w:rPr>
      </w:pPr>
      <w:r>
        <w:rPr>
          <w:rFonts w:ascii="Gisha" w:eastAsia="MS PGothic" w:hAnsi="Gisha" w:cs="Gisha"/>
          <w:color w:val="000000"/>
          <w:kern w:val="24"/>
          <w:sz w:val="24"/>
          <w:szCs w:val="24"/>
          <w:lang w:val="en-US"/>
        </w:rPr>
        <w:t>Corporate boards may also issue additional equity to dilute the ownership stake of outside groups attempting a takeover</w:t>
      </w:r>
      <w:r w:rsidR="00DA5BAB">
        <w:rPr>
          <w:rFonts w:ascii="Gisha" w:eastAsia="MS PGothic" w:hAnsi="Gisha" w:cs="Gisha"/>
          <w:color w:val="000000"/>
          <w:kern w:val="24"/>
          <w:sz w:val="24"/>
          <w:szCs w:val="24"/>
          <w:lang w:val="en-US"/>
        </w:rPr>
        <w:t xml:space="preserve"> lowering a company’s capital structure below its optimal level.</w:t>
      </w:r>
    </w:p>
    <w:p w14:paraId="5C21DE50" w14:textId="77777777" w:rsidR="00641EC0" w:rsidRPr="005B3F58" w:rsidRDefault="00641EC0" w:rsidP="00233829">
      <w:pPr>
        <w:spacing w:after="0" w:line="240" w:lineRule="auto"/>
        <w:rPr>
          <w:rFonts w:ascii="Gisha" w:hAnsi="Gisha" w:cs="Gisha"/>
          <w:b/>
          <w:bCs/>
          <w:sz w:val="24"/>
          <w:szCs w:val="24"/>
          <w:lang w:val="en-US"/>
        </w:rPr>
      </w:pPr>
    </w:p>
    <w:p w14:paraId="6BE46083" w14:textId="2B227B52" w:rsidR="00F17AA0" w:rsidRDefault="005F7FE5" w:rsidP="00F17AA0">
      <w:pPr>
        <w:spacing w:after="0" w:line="240" w:lineRule="auto"/>
        <w:ind w:left="360"/>
        <w:rPr>
          <w:rFonts w:ascii="Gisha" w:hAnsi="Gisha" w:cs="Gisha"/>
          <w:sz w:val="24"/>
          <w:szCs w:val="24"/>
          <w:lang w:val="en-US"/>
        </w:rPr>
      </w:pPr>
      <w:r>
        <w:rPr>
          <w:rFonts w:ascii="Gisha" w:hAnsi="Gisha" w:cs="Gisha"/>
          <w:b/>
          <w:bCs/>
          <w:sz w:val="24"/>
          <w:szCs w:val="24"/>
          <w:lang w:val="en-US"/>
        </w:rPr>
        <w:t>Signaling theory</w:t>
      </w:r>
      <w:r w:rsidR="006445CA" w:rsidRPr="005B3F58">
        <w:rPr>
          <w:rFonts w:ascii="Gisha" w:hAnsi="Gisha" w:cs="Gisha" w:hint="cs"/>
          <w:b/>
          <w:bCs/>
          <w:sz w:val="24"/>
          <w:szCs w:val="24"/>
          <w:lang w:val="en-US"/>
        </w:rPr>
        <w:t xml:space="preserve">. </w:t>
      </w:r>
      <w:r>
        <w:rPr>
          <w:rFonts w:ascii="Gisha" w:hAnsi="Gisha" w:cs="Gisha"/>
          <w:b/>
          <w:bCs/>
          <w:sz w:val="24"/>
          <w:szCs w:val="24"/>
          <w:lang w:val="en-US"/>
        </w:rPr>
        <w:t xml:space="preserve"> </w:t>
      </w:r>
      <w:r w:rsidR="006445CA" w:rsidRPr="005B3F58">
        <w:rPr>
          <w:rFonts w:ascii="Gisha" w:hAnsi="Gisha" w:cs="Gisha" w:hint="cs"/>
          <w:sz w:val="24"/>
          <w:szCs w:val="24"/>
          <w:lang w:val="en-US"/>
        </w:rPr>
        <w:t xml:space="preserve">Investors do not have </w:t>
      </w:r>
      <w:r w:rsidR="00A70B0E">
        <w:rPr>
          <w:rFonts w:ascii="Gisha" w:hAnsi="Gisha" w:cs="Gisha"/>
          <w:sz w:val="24"/>
          <w:szCs w:val="24"/>
          <w:lang w:val="en-US"/>
        </w:rPr>
        <w:t xml:space="preserve">full </w:t>
      </w:r>
      <w:r w:rsidR="006445CA" w:rsidRPr="005B3F58">
        <w:rPr>
          <w:rFonts w:ascii="Gisha" w:hAnsi="Gisha" w:cs="Gisha" w:hint="cs"/>
          <w:sz w:val="24"/>
          <w:szCs w:val="24"/>
          <w:lang w:val="en-US"/>
        </w:rPr>
        <w:t>information about a company due to imperfect</w:t>
      </w:r>
      <w:r w:rsidR="009C65E5">
        <w:rPr>
          <w:rFonts w:ascii="Gisha" w:hAnsi="Gisha" w:cs="Gisha"/>
          <w:sz w:val="24"/>
          <w:szCs w:val="24"/>
          <w:lang w:val="en-US"/>
        </w:rPr>
        <w:t>ions in the</w:t>
      </w:r>
      <w:r w:rsidR="00814773">
        <w:rPr>
          <w:rFonts w:ascii="Gisha" w:hAnsi="Gisha" w:cs="Gisha"/>
          <w:sz w:val="24"/>
          <w:szCs w:val="24"/>
          <w:lang w:val="en-US"/>
        </w:rPr>
        <w:t xml:space="preserve"> </w:t>
      </w:r>
      <w:r w:rsidR="006445CA" w:rsidRPr="005B3F58">
        <w:rPr>
          <w:rFonts w:ascii="Gisha" w:hAnsi="Gisha" w:cs="Gisha" w:hint="cs"/>
          <w:sz w:val="24"/>
          <w:szCs w:val="24"/>
          <w:lang w:val="en-US"/>
        </w:rPr>
        <w:t>capital markets</w:t>
      </w:r>
      <w:r w:rsidR="002510D9">
        <w:rPr>
          <w:rFonts w:ascii="Gisha" w:hAnsi="Gisha" w:cs="Gisha"/>
          <w:sz w:val="24"/>
          <w:szCs w:val="24"/>
          <w:lang w:val="en-US"/>
        </w:rPr>
        <w:t>.  M</w:t>
      </w:r>
      <w:r w:rsidR="006445CA" w:rsidRPr="005B3F58">
        <w:rPr>
          <w:rFonts w:ascii="Gisha" w:hAnsi="Gisha" w:cs="Gisha" w:hint="cs"/>
          <w:sz w:val="24"/>
          <w:szCs w:val="24"/>
          <w:lang w:val="en-US"/>
        </w:rPr>
        <w:t xml:space="preserve">anagers are viewed </w:t>
      </w:r>
      <w:r w:rsidR="002510D9">
        <w:rPr>
          <w:rFonts w:ascii="Gisha" w:hAnsi="Gisha" w:cs="Gisha"/>
          <w:sz w:val="24"/>
          <w:szCs w:val="24"/>
          <w:lang w:val="en-US"/>
        </w:rPr>
        <w:t xml:space="preserve">by investors </w:t>
      </w:r>
      <w:r w:rsidR="006445CA" w:rsidRPr="005B3F58">
        <w:rPr>
          <w:rFonts w:ascii="Gisha" w:hAnsi="Gisha" w:cs="Gisha" w:hint="cs"/>
          <w:sz w:val="24"/>
          <w:szCs w:val="24"/>
          <w:lang w:val="en-US"/>
        </w:rPr>
        <w:t xml:space="preserve">as having </w:t>
      </w:r>
      <w:r w:rsidR="00F17AA0">
        <w:rPr>
          <w:rFonts w:ascii="Gisha" w:hAnsi="Gisha" w:cs="Gisha"/>
          <w:sz w:val="24"/>
          <w:szCs w:val="24"/>
          <w:lang w:val="en-US"/>
        </w:rPr>
        <w:t>better</w:t>
      </w:r>
      <w:r w:rsidR="00142435">
        <w:rPr>
          <w:rFonts w:ascii="Gisha" w:hAnsi="Gisha" w:cs="Gisha"/>
          <w:sz w:val="24"/>
          <w:szCs w:val="24"/>
          <w:lang w:val="en-US"/>
        </w:rPr>
        <w:t xml:space="preserve"> information </w:t>
      </w:r>
      <w:r w:rsidR="003C6252">
        <w:rPr>
          <w:rFonts w:ascii="Gisha" w:hAnsi="Gisha" w:cs="Gisha"/>
          <w:sz w:val="24"/>
          <w:szCs w:val="24"/>
          <w:lang w:val="en-US"/>
        </w:rPr>
        <w:t>(i.e. asymmetric</w:t>
      </w:r>
      <w:r w:rsidR="008838F0">
        <w:rPr>
          <w:rFonts w:ascii="Gisha" w:hAnsi="Gisha" w:cs="Gisha"/>
          <w:sz w:val="24"/>
          <w:szCs w:val="24"/>
          <w:lang w:val="en-US"/>
        </w:rPr>
        <w:t xml:space="preserve"> informatio</w:t>
      </w:r>
      <w:r w:rsidR="00F96620">
        <w:rPr>
          <w:rFonts w:ascii="Gisha" w:hAnsi="Gisha" w:cs="Gisha"/>
          <w:sz w:val="24"/>
          <w:szCs w:val="24"/>
          <w:lang w:val="en-US"/>
        </w:rPr>
        <w:t xml:space="preserve">n) </w:t>
      </w:r>
      <w:r w:rsidR="00A70B0E">
        <w:rPr>
          <w:rFonts w:ascii="Gisha" w:hAnsi="Gisha" w:cs="Gisha"/>
          <w:sz w:val="24"/>
          <w:szCs w:val="24"/>
          <w:lang w:val="en-US"/>
        </w:rPr>
        <w:t>since</w:t>
      </w:r>
      <w:r w:rsidR="00142435">
        <w:rPr>
          <w:rFonts w:ascii="Gisha" w:hAnsi="Gisha" w:cs="Gisha"/>
          <w:sz w:val="24"/>
          <w:szCs w:val="24"/>
          <w:lang w:val="en-US"/>
        </w:rPr>
        <w:t xml:space="preserve"> they are</w:t>
      </w:r>
      <w:r w:rsidR="00F96620">
        <w:rPr>
          <w:rFonts w:ascii="Gisha" w:hAnsi="Gisha" w:cs="Gisha"/>
          <w:sz w:val="24"/>
          <w:szCs w:val="24"/>
          <w:lang w:val="en-US"/>
        </w:rPr>
        <w:t xml:space="preserve"> </w:t>
      </w:r>
      <w:r w:rsidR="001D4D93">
        <w:rPr>
          <w:rFonts w:ascii="Gisha" w:hAnsi="Gisha" w:cs="Gisha"/>
          <w:sz w:val="24"/>
          <w:szCs w:val="24"/>
          <w:lang w:val="en-US"/>
        </w:rPr>
        <w:t xml:space="preserve">business </w:t>
      </w:r>
      <w:r w:rsidR="00142435">
        <w:rPr>
          <w:rFonts w:ascii="Gisha" w:hAnsi="Gisha" w:cs="Gisha"/>
          <w:sz w:val="24"/>
          <w:szCs w:val="24"/>
          <w:lang w:val="en-US"/>
        </w:rPr>
        <w:t>insiders</w:t>
      </w:r>
      <w:r w:rsidR="006445CA" w:rsidRPr="005B3F58">
        <w:rPr>
          <w:rFonts w:ascii="Gisha" w:hAnsi="Gisha" w:cs="Gisha" w:hint="cs"/>
          <w:sz w:val="24"/>
          <w:szCs w:val="24"/>
          <w:lang w:val="en-US"/>
        </w:rPr>
        <w:t>.</w:t>
      </w:r>
      <w:r w:rsidR="00F17AA0">
        <w:rPr>
          <w:rFonts w:ascii="Gisha" w:hAnsi="Gisha" w:cs="Gisha"/>
          <w:sz w:val="24"/>
          <w:szCs w:val="24"/>
          <w:lang w:val="en-US"/>
        </w:rPr>
        <w:t xml:space="preserve">  Investors assume rationale managers will only issue new common share</w:t>
      </w:r>
      <w:r w:rsidR="003324C9">
        <w:rPr>
          <w:rFonts w:ascii="Gisha" w:hAnsi="Gisha" w:cs="Gisha"/>
          <w:sz w:val="24"/>
          <w:szCs w:val="24"/>
          <w:lang w:val="en-US"/>
        </w:rPr>
        <w:t>s</w:t>
      </w:r>
      <w:r w:rsidR="00F17AA0">
        <w:rPr>
          <w:rFonts w:ascii="Gisha" w:hAnsi="Gisha" w:cs="Gisha"/>
          <w:sz w:val="24"/>
          <w:szCs w:val="24"/>
          <w:lang w:val="en-US"/>
        </w:rPr>
        <w:t xml:space="preserve"> when they are</w:t>
      </w:r>
      <w:r w:rsidR="00814773">
        <w:rPr>
          <w:rFonts w:ascii="Gisha" w:hAnsi="Gisha" w:cs="Gisha"/>
          <w:sz w:val="24"/>
          <w:szCs w:val="24"/>
          <w:lang w:val="en-US"/>
        </w:rPr>
        <w:t xml:space="preserve"> </w:t>
      </w:r>
      <w:r w:rsidR="00F17AA0">
        <w:rPr>
          <w:rFonts w:ascii="Gisha" w:hAnsi="Gisha" w:cs="Gisha"/>
          <w:sz w:val="24"/>
          <w:szCs w:val="24"/>
          <w:lang w:val="en-US"/>
        </w:rPr>
        <w:t>overvalued to benefit existing shareholders.</w:t>
      </w:r>
      <w:r w:rsidR="003324C9">
        <w:rPr>
          <w:rFonts w:ascii="Gisha" w:hAnsi="Gisha" w:cs="Gisha"/>
          <w:sz w:val="24"/>
          <w:szCs w:val="24"/>
          <w:lang w:val="en-US"/>
        </w:rPr>
        <w:t xml:space="preserve">  If managers </w:t>
      </w:r>
      <w:r w:rsidR="003201C8">
        <w:rPr>
          <w:rFonts w:ascii="Gisha" w:hAnsi="Gisha" w:cs="Gisha"/>
          <w:sz w:val="24"/>
          <w:szCs w:val="24"/>
          <w:lang w:val="en-US"/>
        </w:rPr>
        <w:t>have</w:t>
      </w:r>
      <w:r w:rsidR="003324C9">
        <w:rPr>
          <w:rFonts w:ascii="Gisha" w:hAnsi="Gisha" w:cs="Gisha"/>
          <w:sz w:val="24"/>
          <w:szCs w:val="24"/>
          <w:lang w:val="en-US"/>
        </w:rPr>
        <w:t xml:space="preserve"> insider information about </w:t>
      </w:r>
      <w:r w:rsidR="009C65E5">
        <w:rPr>
          <w:rFonts w:ascii="Gisha" w:hAnsi="Gisha" w:cs="Gisha"/>
          <w:sz w:val="24"/>
          <w:szCs w:val="24"/>
          <w:lang w:val="en-US"/>
        </w:rPr>
        <w:t xml:space="preserve">a </w:t>
      </w:r>
      <w:r w:rsidR="003324C9">
        <w:rPr>
          <w:rFonts w:ascii="Gisha" w:hAnsi="Gisha" w:cs="Gisha"/>
          <w:sz w:val="24"/>
          <w:szCs w:val="24"/>
          <w:lang w:val="en-US"/>
        </w:rPr>
        <w:t>company</w:t>
      </w:r>
      <w:r w:rsidR="009C65E5">
        <w:rPr>
          <w:rFonts w:ascii="Gisha" w:hAnsi="Gisha" w:cs="Gisha"/>
          <w:sz w:val="24"/>
          <w:szCs w:val="24"/>
          <w:lang w:val="en-US"/>
        </w:rPr>
        <w:t>’s future</w:t>
      </w:r>
      <w:r w:rsidR="003324C9">
        <w:rPr>
          <w:rFonts w:ascii="Gisha" w:hAnsi="Gisha" w:cs="Gisha"/>
          <w:sz w:val="24"/>
          <w:szCs w:val="24"/>
          <w:lang w:val="en-US"/>
        </w:rPr>
        <w:t xml:space="preserve"> initiatives that ha</w:t>
      </w:r>
      <w:r w:rsidR="003201C8">
        <w:rPr>
          <w:rFonts w:ascii="Gisha" w:hAnsi="Gisha" w:cs="Gisha"/>
          <w:sz w:val="24"/>
          <w:szCs w:val="24"/>
          <w:lang w:val="en-US"/>
        </w:rPr>
        <w:t>ve</w:t>
      </w:r>
      <w:r w:rsidR="009C65E5">
        <w:rPr>
          <w:rFonts w:ascii="Gisha" w:hAnsi="Gisha" w:cs="Gisha"/>
          <w:sz w:val="24"/>
          <w:szCs w:val="24"/>
          <w:lang w:val="en-US"/>
        </w:rPr>
        <w:t xml:space="preserve"> </w:t>
      </w:r>
      <w:r w:rsidR="003324C9">
        <w:rPr>
          <w:rFonts w:ascii="Gisha" w:hAnsi="Gisha" w:cs="Gisha"/>
          <w:sz w:val="24"/>
          <w:szCs w:val="24"/>
          <w:lang w:val="en-US"/>
        </w:rPr>
        <w:t xml:space="preserve">not yet been made public, its shares will be undervalued so </w:t>
      </w:r>
      <w:r w:rsidR="00111410">
        <w:rPr>
          <w:rFonts w:ascii="Gisha" w:hAnsi="Gisha" w:cs="Gisha"/>
          <w:sz w:val="24"/>
          <w:szCs w:val="24"/>
          <w:lang w:val="en-US"/>
        </w:rPr>
        <w:t>they</w:t>
      </w:r>
      <w:r w:rsidR="003324C9">
        <w:rPr>
          <w:rFonts w:ascii="Gisha" w:hAnsi="Gisha" w:cs="Gisha"/>
          <w:sz w:val="24"/>
          <w:szCs w:val="24"/>
          <w:lang w:val="en-US"/>
        </w:rPr>
        <w:t xml:space="preserve"> will not issue new equity and instead raise debt.  Once the information becomes public and the share</w:t>
      </w:r>
      <w:r w:rsidR="00C153D3">
        <w:rPr>
          <w:rFonts w:ascii="Gisha" w:hAnsi="Gisha" w:cs="Gisha"/>
          <w:sz w:val="24"/>
          <w:szCs w:val="24"/>
          <w:lang w:val="en-US"/>
        </w:rPr>
        <w:t>s</w:t>
      </w:r>
      <w:r w:rsidR="003324C9">
        <w:rPr>
          <w:rFonts w:ascii="Gisha" w:hAnsi="Gisha" w:cs="Gisha"/>
          <w:sz w:val="24"/>
          <w:szCs w:val="24"/>
          <w:lang w:val="en-US"/>
        </w:rPr>
        <w:t xml:space="preserve"> become</w:t>
      </w:r>
      <w:r w:rsidR="00F2083E">
        <w:rPr>
          <w:rFonts w:ascii="Gisha" w:hAnsi="Gisha" w:cs="Gisha"/>
          <w:sz w:val="24"/>
          <w:szCs w:val="24"/>
          <w:lang w:val="en-US"/>
        </w:rPr>
        <w:t xml:space="preserve"> </w:t>
      </w:r>
      <w:r w:rsidR="003324C9">
        <w:rPr>
          <w:rFonts w:ascii="Gisha" w:hAnsi="Gisha" w:cs="Gisha"/>
          <w:sz w:val="24"/>
          <w:szCs w:val="24"/>
          <w:lang w:val="en-US"/>
        </w:rPr>
        <w:t>overvalue</w:t>
      </w:r>
      <w:r w:rsidR="00C153D3">
        <w:rPr>
          <w:rFonts w:ascii="Gisha" w:hAnsi="Gisha" w:cs="Gisha"/>
          <w:sz w:val="24"/>
          <w:szCs w:val="24"/>
          <w:lang w:val="en-US"/>
        </w:rPr>
        <w:t>d</w:t>
      </w:r>
      <w:r w:rsidR="003324C9">
        <w:rPr>
          <w:rFonts w:ascii="Gisha" w:hAnsi="Gisha" w:cs="Gisha"/>
          <w:sz w:val="24"/>
          <w:szCs w:val="24"/>
          <w:lang w:val="en-US"/>
        </w:rPr>
        <w:t>, the company will</w:t>
      </w:r>
      <w:r w:rsidR="00814773">
        <w:rPr>
          <w:rFonts w:ascii="Gisha" w:hAnsi="Gisha" w:cs="Gisha"/>
          <w:sz w:val="24"/>
          <w:szCs w:val="24"/>
          <w:lang w:val="en-US"/>
        </w:rPr>
        <w:t xml:space="preserve"> </w:t>
      </w:r>
      <w:r w:rsidR="00D92AA5">
        <w:rPr>
          <w:rFonts w:ascii="Gisha" w:hAnsi="Gisha" w:cs="Gisha"/>
          <w:sz w:val="24"/>
          <w:szCs w:val="24"/>
          <w:lang w:val="en-US"/>
        </w:rPr>
        <w:t xml:space="preserve">issue </w:t>
      </w:r>
      <w:r w:rsidR="003324C9">
        <w:rPr>
          <w:rFonts w:ascii="Gisha" w:hAnsi="Gisha" w:cs="Gisha"/>
          <w:sz w:val="24"/>
          <w:szCs w:val="24"/>
          <w:lang w:val="en-US"/>
        </w:rPr>
        <w:t xml:space="preserve">new equity.  As a result, share prices generally fall when new shares are issued </w:t>
      </w:r>
      <w:r w:rsidR="00814773">
        <w:rPr>
          <w:rFonts w:ascii="Gisha" w:hAnsi="Gisha" w:cs="Gisha"/>
          <w:sz w:val="24"/>
          <w:szCs w:val="24"/>
          <w:lang w:val="en-US"/>
        </w:rPr>
        <w:t>as investors take this as a signal that the shares are over</w:t>
      </w:r>
      <w:r w:rsidR="00C45B1D">
        <w:rPr>
          <w:rFonts w:ascii="Gisha" w:hAnsi="Gisha" w:cs="Gisha"/>
          <w:sz w:val="24"/>
          <w:szCs w:val="24"/>
          <w:lang w:val="en-US"/>
        </w:rPr>
        <w:t>valued</w:t>
      </w:r>
      <w:r w:rsidR="00814773">
        <w:rPr>
          <w:rFonts w:ascii="Gisha" w:hAnsi="Gisha" w:cs="Gisha"/>
          <w:sz w:val="24"/>
          <w:szCs w:val="24"/>
          <w:lang w:val="en-US"/>
        </w:rPr>
        <w:t>.</w:t>
      </w:r>
    </w:p>
    <w:p w14:paraId="01CDC487" w14:textId="77777777" w:rsidR="00F17AA0" w:rsidRDefault="00F17AA0" w:rsidP="00D92AA5">
      <w:pPr>
        <w:spacing w:after="0" w:line="240" w:lineRule="auto"/>
        <w:rPr>
          <w:rFonts w:ascii="Gisha" w:hAnsi="Gisha" w:cs="Gisha"/>
          <w:sz w:val="24"/>
          <w:szCs w:val="24"/>
          <w:lang w:val="en-US"/>
        </w:rPr>
      </w:pPr>
    </w:p>
    <w:p w14:paraId="4AC340EF" w14:textId="068FE97B" w:rsidR="00891700" w:rsidRDefault="00D92AA5" w:rsidP="00F2083E">
      <w:pPr>
        <w:spacing w:after="0" w:line="240" w:lineRule="auto"/>
        <w:ind w:left="360"/>
        <w:rPr>
          <w:rFonts w:ascii="Gisha" w:hAnsi="Gisha" w:cs="Gisha"/>
          <w:sz w:val="24"/>
          <w:szCs w:val="24"/>
          <w:lang w:val="en-US"/>
        </w:rPr>
      </w:pPr>
      <w:r>
        <w:rPr>
          <w:rFonts w:ascii="Gisha" w:hAnsi="Gisha" w:cs="Gisha"/>
          <w:sz w:val="24"/>
          <w:szCs w:val="24"/>
          <w:lang w:val="en-US"/>
        </w:rPr>
        <w:t>Rational m</w:t>
      </w:r>
      <w:r w:rsidR="00FD5C4A">
        <w:rPr>
          <w:rFonts w:ascii="Gisha" w:hAnsi="Gisha" w:cs="Gisha"/>
          <w:sz w:val="24"/>
          <w:szCs w:val="24"/>
          <w:lang w:val="en-US"/>
        </w:rPr>
        <w:t xml:space="preserve">anagers </w:t>
      </w:r>
      <w:r w:rsidR="006445CA" w:rsidRPr="005B3F58">
        <w:rPr>
          <w:rFonts w:ascii="Gisha" w:hAnsi="Gisha" w:cs="Gisha" w:hint="cs"/>
          <w:sz w:val="24"/>
          <w:szCs w:val="24"/>
          <w:lang w:val="en-US"/>
        </w:rPr>
        <w:t>issue debt when rates are low</w:t>
      </w:r>
      <w:r w:rsidR="00FD5C4A">
        <w:rPr>
          <w:rFonts w:ascii="Gisha" w:hAnsi="Gisha" w:cs="Gisha"/>
          <w:sz w:val="24"/>
          <w:szCs w:val="24"/>
          <w:lang w:val="en-US"/>
        </w:rPr>
        <w:t xml:space="preserve"> to </w:t>
      </w:r>
      <w:r w:rsidR="005A4813">
        <w:rPr>
          <w:rFonts w:ascii="Gisha" w:hAnsi="Gisha" w:cs="Gisha"/>
          <w:sz w:val="24"/>
          <w:szCs w:val="24"/>
          <w:lang w:val="en-US"/>
        </w:rPr>
        <w:t>provide the most benefit to existing shareholders</w:t>
      </w:r>
      <w:r w:rsidR="00FD5C4A">
        <w:rPr>
          <w:rFonts w:ascii="Gisha" w:hAnsi="Gisha" w:cs="Gisha"/>
          <w:sz w:val="24"/>
          <w:szCs w:val="24"/>
          <w:lang w:val="en-US"/>
        </w:rPr>
        <w:t>.  I</w:t>
      </w:r>
      <w:r w:rsidR="006445CA" w:rsidRPr="005B3F58">
        <w:rPr>
          <w:rFonts w:ascii="Gisha" w:hAnsi="Gisha" w:cs="Gisha" w:hint="cs"/>
          <w:sz w:val="24"/>
          <w:szCs w:val="24"/>
          <w:lang w:val="en-US"/>
        </w:rPr>
        <w:t xml:space="preserve">nvestors </w:t>
      </w:r>
      <w:r w:rsidR="00FD5C4A">
        <w:rPr>
          <w:rFonts w:ascii="Gisha" w:hAnsi="Gisha" w:cs="Gisha"/>
          <w:sz w:val="24"/>
          <w:szCs w:val="24"/>
          <w:lang w:val="en-US"/>
        </w:rPr>
        <w:t xml:space="preserve">interpret </w:t>
      </w:r>
      <w:r w:rsidR="00C153D3">
        <w:rPr>
          <w:rFonts w:ascii="Gisha" w:hAnsi="Gisha" w:cs="Gisha"/>
          <w:sz w:val="24"/>
          <w:szCs w:val="24"/>
          <w:lang w:val="en-US"/>
        </w:rPr>
        <w:t xml:space="preserve">debt </w:t>
      </w:r>
      <w:r w:rsidR="006445CA" w:rsidRPr="005B3F58">
        <w:rPr>
          <w:rFonts w:ascii="Gisha" w:hAnsi="Gisha" w:cs="Gisha" w:hint="cs"/>
          <w:sz w:val="24"/>
          <w:szCs w:val="24"/>
          <w:lang w:val="en-US"/>
        </w:rPr>
        <w:t>issu</w:t>
      </w:r>
      <w:r w:rsidR="00FD5C4A">
        <w:rPr>
          <w:rFonts w:ascii="Gisha" w:hAnsi="Gisha" w:cs="Gisha"/>
          <w:sz w:val="24"/>
          <w:szCs w:val="24"/>
          <w:lang w:val="en-US"/>
        </w:rPr>
        <w:t>anc</w:t>
      </w:r>
      <w:r w:rsidR="00C153D3">
        <w:rPr>
          <w:rFonts w:ascii="Gisha" w:hAnsi="Gisha" w:cs="Gisha"/>
          <w:sz w:val="24"/>
          <w:szCs w:val="24"/>
          <w:lang w:val="en-US"/>
        </w:rPr>
        <w:t>e</w:t>
      </w:r>
      <w:r w:rsidR="00814773">
        <w:rPr>
          <w:rFonts w:ascii="Gisha" w:hAnsi="Gisha" w:cs="Gisha"/>
          <w:sz w:val="24"/>
          <w:szCs w:val="24"/>
          <w:lang w:val="en-US"/>
        </w:rPr>
        <w:t>s</w:t>
      </w:r>
      <w:r w:rsidR="00C153D3">
        <w:rPr>
          <w:rFonts w:ascii="Gisha" w:hAnsi="Gisha" w:cs="Gisha"/>
          <w:sz w:val="24"/>
          <w:szCs w:val="24"/>
          <w:lang w:val="en-US"/>
        </w:rPr>
        <w:t xml:space="preserve"> </w:t>
      </w:r>
      <w:r w:rsidR="006445CA" w:rsidRPr="005B3F58">
        <w:rPr>
          <w:rFonts w:ascii="Gisha" w:hAnsi="Gisha" w:cs="Gisha" w:hint="cs"/>
          <w:sz w:val="24"/>
          <w:szCs w:val="24"/>
          <w:lang w:val="en-US"/>
        </w:rPr>
        <w:t>as a sign</w:t>
      </w:r>
      <w:r w:rsidR="005A4813">
        <w:rPr>
          <w:rFonts w:ascii="Gisha" w:hAnsi="Gisha" w:cs="Gisha"/>
          <w:sz w:val="24"/>
          <w:szCs w:val="24"/>
          <w:lang w:val="en-US"/>
        </w:rPr>
        <w:t xml:space="preserve"> </w:t>
      </w:r>
      <w:r w:rsidR="006445CA" w:rsidRPr="005B3F58">
        <w:rPr>
          <w:rFonts w:ascii="Gisha" w:hAnsi="Gisha" w:cs="Gisha" w:hint="cs"/>
          <w:sz w:val="24"/>
          <w:szCs w:val="24"/>
          <w:lang w:val="en-US"/>
        </w:rPr>
        <w:t xml:space="preserve">the </w:t>
      </w:r>
      <w:r w:rsidR="00FD5C4A">
        <w:rPr>
          <w:rFonts w:ascii="Gisha" w:hAnsi="Gisha" w:cs="Gisha"/>
          <w:sz w:val="24"/>
          <w:szCs w:val="24"/>
          <w:lang w:val="en-US"/>
        </w:rPr>
        <w:t>firm</w:t>
      </w:r>
      <w:r w:rsidR="006445CA" w:rsidRPr="005B3F58">
        <w:rPr>
          <w:rFonts w:ascii="Gisha" w:hAnsi="Gisha" w:cs="Gisha" w:hint="cs"/>
          <w:sz w:val="24"/>
          <w:szCs w:val="24"/>
          <w:lang w:val="en-US"/>
        </w:rPr>
        <w:t xml:space="preserve"> is in good financial condition and can support </w:t>
      </w:r>
      <w:r w:rsidR="00FD5C4A">
        <w:rPr>
          <w:rFonts w:ascii="Gisha" w:hAnsi="Gisha" w:cs="Gisha"/>
          <w:sz w:val="24"/>
          <w:szCs w:val="24"/>
          <w:lang w:val="en-US"/>
        </w:rPr>
        <w:t>additional borrowing so share prices rise</w:t>
      </w:r>
      <w:r w:rsidR="006445CA" w:rsidRPr="005B3F58">
        <w:rPr>
          <w:rFonts w:ascii="Gisha" w:hAnsi="Gisha" w:cs="Gisha" w:hint="cs"/>
          <w:sz w:val="24"/>
          <w:szCs w:val="24"/>
          <w:lang w:val="en-US"/>
        </w:rPr>
        <w:t>.</w:t>
      </w:r>
      <w:r>
        <w:rPr>
          <w:rFonts w:ascii="Gisha" w:hAnsi="Gisha" w:cs="Gisha"/>
          <w:sz w:val="24"/>
          <w:szCs w:val="24"/>
          <w:lang w:val="en-US"/>
        </w:rPr>
        <w:t xml:space="preserve">  They also rise </w:t>
      </w:r>
      <w:r w:rsidR="003201C8">
        <w:rPr>
          <w:rFonts w:ascii="Gisha" w:hAnsi="Gisha" w:cs="Gisha"/>
          <w:sz w:val="24"/>
          <w:szCs w:val="24"/>
          <w:lang w:val="en-US"/>
        </w:rPr>
        <w:t>as</w:t>
      </w:r>
      <w:r>
        <w:rPr>
          <w:rFonts w:ascii="Gisha" w:hAnsi="Gisha" w:cs="Gisha"/>
          <w:sz w:val="24"/>
          <w:szCs w:val="24"/>
          <w:lang w:val="en-US"/>
        </w:rPr>
        <w:t xml:space="preserve"> investors believe debt is being used instead of equity because the share is currently undervalued but will rise in the future as new information about the company becomes available.</w:t>
      </w:r>
      <w:r w:rsidR="00891700">
        <w:rPr>
          <w:rFonts w:ascii="Gisha" w:hAnsi="Gisha" w:cs="Gisha"/>
          <w:sz w:val="24"/>
          <w:szCs w:val="24"/>
          <w:lang w:val="en-US"/>
        </w:rPr>
        <w:t xml:space="preserve">  Convertible debt</w:t>
      </w:r>
      <w:r w:rsidR="002B5809">
        <w:rPr>
          <w:rFonts w:ascii="Gisha" w:hAnsi="Gisha" w:cs="Gisha"/>
          <w:sz w:val="24"/>
          <w:szCs w:val="24"/>
          <w:lang w:val="en-US"/>
        </w:rPr>
        <w:t xml:space="preserve"> is primarily used by growth firms who have bigger problem</w:t>
      </w:r>
      <w:r w:rsidR="00711B28">
        <w:rPr>
          <w:rFonts w:ascii="Gisha" w:hAnsi="Gisha" w:cs="Gisha"/>
          <w:sz w:val="24"/>
          <w:szCs w:val="24"/>
          <w:lang w:val="en-US"/>
        </w:rPr>
        <w:t>s</w:t>
      </w:r>
      <w:r w:rsidR="002B5809">
        <w:rPr>
          <w:rFonts w:ascii="Gisha" w:hAnsi="Gisha" w:cs="Gisha"/>
          <w:sz w:val="24"/>
          <w:szCs w:val="24"/>
          <w:lang w:val="en-US"/>
        </w:rPr>
        <w:t xml:space="preserve"> with asymmetric information to avoid the share price dilution caused by issuing undervalued shares now.</w:t>
      </w:r>
    </w:p>
    <w:p w14:paraId="508E970E" w14:textId="77777777" w:rsidR="00891700" w:rsidRDefault="00891700" w:rsidP="00F2083E">
      <w:pPr>
        <w:spacing w:after="0" w:line="240" w:lineRule="auto"/>
        <w:ind w:left="360"/>
        <w:rPr>
          <w:rFonts w:ascii="Gisha" w:hAnsi="Gisha" w:cs="Gisha"/>
          <w:sz w:val="24"/>
          <w:szCs w:val="24"/>
          <w:lang w:val="en-US"/>
        </w:rPr>
      </w:pPr>
    </w:p>
    <w:p w14:paraId="5C23142B" w14:textId="7A8ED64E" w:rsidR="000148E2" w:rsidRDefault="006445CA" w:rsidP="00C60E55">
      <w:pPr>
        <w:spacing w:after="0" w:line="240" w:lineRule="auto"/>
        <w:ind w:left="360" w:right="-270"/>
        <w:rPr>
          <w:rFonts w:ascii="Gisha" w:hAnsi="Gisha" w:cs="Gisha"/>
          <w:sz w:val="24"/>
          <w:szCs w:val="24"/>
          <w:lang w:val="en-US"/>
        </w:rPr>
      </w:pPr>
      <w:r w:rsidRPr="005B3F58">
        <w:rPr>
          <w:rFonts w:ascii="Gisha" w:hAnsi="Gisha" w:cs="Gisha" w:hint="cs"/>
          <w:sz w:val="24"/>
          <w:szCs w:val="24"/>
          <w:lang w:val="en-US"/>
        </w:rPr>
        <w:t xml:space="preserve">Signaling theory </w:t>
      </w:r>
      <w:r w:rsidR="00FD5C4A">
        <w:rPr>
          <w:rFonts w:ascii="Gisha" w:hAnsi="Gisha" w:cs="Gisha"/>
          <w:sz w:val="24"/>
          <w:szCs w:val="24"/>
          <w:lang w:val="en-US"/>
        </w:rPr>
        <w:t xml:space="preserve">believes </w:t>
      </w:r>
      <w:r w:rsidRPr="005B3F58">
        <w:rPr>
          <w:rFonts w:ascii="Gisha" w:hAnsi="Gisha" w:cs="Gisha" w:hint="cs"/>
          <w:sz w:val="24"/>
          <w:szCs w:val="24"/>
          <w:lang w:val="en-US"/>
        </w:rPr>
        <w:t xml:space="preserve">managers issue equity and debt </w:t>
      </w:r>
      <w:r w:rsidR="00F2083E">
        <w:rPr>
          <w:rFonts w:ascii="Gisha" w:hAnsi="Gisha" w:cs="Gisha"/>
          <w:sz w:val="24"/>
          <w:szCs w:val="24"/>
          <w:lang w:val="en-US"/>
        </w:rPr>
        <w:t xml:space="preserve">to send a message to investors </w:t>
      </w:r>
      <w:r w:rsidRPr="005B3F58">
        <w:rPr>
          <w:rFonts w:ascii="Gisha" w:hAnsi="Gisha" w:cs="Gisha" w:hint="cs"/>
          <w:sz w:val="24"/>
          <w:szCs w:val="24"/>
          <w:lang w:val="en-US"/>
        </w:rPr>
        <w:t xml:space="preserve">and </w:t>
      </w:r>
      <w:r w:rsidR="00814773">
        <w:rPr>
          <w:rFonts w:ascii="Gisha" w:hAnsi="Gisha" w:cs="Gisha"/>
          <w:sz w:val="24"/>
          <w:szCs w:val="24"/>
          <w:lang w:val="en-US"/>
        </w:rPr>
        <w:t>not to</w:t>
      </w:r>
      <w:r w:rsidR="00D92AA5">
        <w:rPr>
          <w:rFonts w:ascii="Gisha" w:hAnsi="Gisha" w:cs="Gisha"/>
          <w:sz w:val="24"/>
          <w:szCs w:val="24"/>
          <w:lang w:val="en-US"/>
        </w:rPr>
        <w:t xml:space="preserve"> </w:t>
      </w:r>
      <w:r w:rsidR="007521CF">
        <w:rPr>
          <w:rFonts w:ascii="Gisha" w:hAnsi="Gisha" w:cs="Gisha"/>
          <w:sz w:val="24"/>
          <w:szCs w:val="24"/>
          <w:lang w:val="en-US"/>
        </w:rPr>
        <w:t>achiev</w:t>
      </w:r>
      <w:r w:rsidR="00814773">
        <w:rPr>
          <w:rFonts w:ascii="Gisha" w:hAnsi="Gisha" w:cs="Gisha"/>
          <w:sz w:val="24"/>
          <w:szCs w:val="24"/>
          <w:lang w:val="en-US"/>
        </w:rPr>
        <w:t>e</w:t>
      </w:r>
      <w:r w:rsidR="009C65E5">
        <w:rPr>
          <w:rFonts w:ascii="Gisha" w:hAnsi="Gisha" w:cs="Gisha"/>
          <w:sz w:val="24"/>
          <w:szCs w:val="24"/>
          <w:lang w:val="en-US"/>
        </w:rPr>
        <w:t xml:space="preserve"> an </w:t>
      </w:r>
      <w:r w:rsidRPr="005B3F58">
        <w:rPr>
          <w:rFonts w:ascii="Gisha" w:hAnsi="Gisha" w:cs="Gisha" w:hint="cs"/>
          <w:sz w:val="24"/>
          <w:szCs w:val="24"/>
          <w:lang w:val="en-US"/>
        </w:rPr>
        <w:t>optimal capital structure</w:t>
      </w:r>
      <w:r w:rsidR="00D92AA5">
        <w:rPr>
          <w:rFonts w:ascii="Gisha" w:hAnsi="Gisha" w:cs="Gisha"/>
          <w:sz w:val="24"/>
          <w:szCs w:val="24"/>
          <w:lang w:val="en-US"/>
        </w:rPr>
        <w:t>.  This</w:t>
      </w:r>
      <w:r w:rsidR="00814773">
        <w:rPr>
          <w:rFonts w:ascii="Gisha" w:hAnsi="Gisha" w:cs="Gisha"/>
          <w:sz w:val="24"/>
          <w:szCs w:val="24"/>
          <w:lang w:val="en-US"/>
        </w:rPr>
        <w:t xml:space="preserve"> </w:t>
      </w:r>
      <w:r w:rsidR="00D92AA5">
        <w:rPr>
          <w:rFonts w:ascii="Gisha" w:hAnsi="Gisha" w:cs="Gisha"/>
          <w:sz w:val="24"/>
          <w:szCs w:val="24"/>
          <w:lang w:val="en-US"/>
        </w:rPr>
        <w:t>result</w:t>
      </w:r>
      <w:r w:rsidR="00814773">
        <w:rPr>
          <w:rFonts w:ascii="Gisha" w:hAnsi="Gisha" w:cs="Gisha"/>
          <w:sz w:val="24"/>
          <w:szCs w:val="24"/>
          <w:lang w:val="en-US"/>
        </w:rPr>
        <w:t>s</w:t>
      </w:r>
      <w:r w:rsidR="00D92AA5">
        <w:rPr>
          <w:rFonts w:ascii="Gisha" w:hAnsi="Gisha" w:cs="Gisha"/>
          <w:sz w:val="24"/>
          <w:szCs w:val="24"/>
          <w:lang w:val="en-US"/>
        </w:rPr>
        <w:t xml:space="preserve"> in considerable varia</w:t>
      </w:r>
      <w:r w:rsidR="00C153D3">
        <w:rPr>
          <w:rFonts w:ascii="Gisha" w:hAnsi="Gisha" w:cs="Gisha"/>
          <w:sz w:val="24"/>
          <w:szCs w:val="24"/>
          <w:lang w:val="en-US"/>
        </w:rPr>
        <w:t>tion</w:t>
      </w:r>
      <w:r w:rsidR="00111410">
        <w:rPr>
          <w:rFonts w:ascii="Gisha" w:hAnsi="Gisha" w:cs="Gisha"/>
          <w:sz w:val="24"/>
          <w:szCs w:val="24"/>
          <w:lang w:val="en-US"/>
        </w:rPr>
        <w:t xml:space="preserve"> in </w:t>
      </w:r>
      <w:r w:rsidR="007521CF">
        <w:rPr>
          <w:rFonts w:ascii="Gisha" w:hAnsi="Gisha" w:cs="Gisha"/>
          <w:sz w:val="24"/>
          <w:szCs w:val="24"/>
          <w:lang w:val="en-US"/>
        </w:rPr>
        <w:t>the</w:t>
      </w:r>
      <w:r w:rsidR="00111410">
        <w:rPr>
          <w:rFonts w:ascii="Gisha" w:hAnsi="Gisha" w:cs="Gisha"/>
          <w:sz w:val="24"/>
          <w:szCs w:val="24"/>
          <w:lang w:val="en-US"/>
        </w:rPr>
        <w:t xml:space="preserve"> firm’s capital structure</w:t>
      </w:r>
      <w:r w:rsidR="00D92AA5">
        <w:rPr>
          <w:rFonts w:ascii="Gisha" w:hAnsi="Gisha" w:cs="Gisha"/>
          <w:sz w:val="24"/>
          <w:szCs w:val="24"/>
          <w:lang w:val="en-US"/>
        </w:rPr>
        <w:t>.</w:t>
      </w:r>
      <w:r w:rsidR="00891700">
        <w:rPr>
          <w:rFonts w:ascii="Gisha" w:hAnsi="Gisha" w:cs="Gisha"/>
          <w:sz w:val="24"/>
          <w:szCs w:val="24"/>
          <w:lang w:val="en-US"/>
        </w:rPr>
        <w:t xml:space="preserve">  </w:t>
      </w:r>
      <w:r w:rsidR="008E72D0">
        <w:rPr>
          <w:rFonts w:ascii="Gisha" w:hAnsi="Gisha" w:cs="Gisha"/>
          <w:sz w:val="24"/>
          <w:szCs w:val="24"/>
          <w:lang w:val="en-US"/>
        </w:rPr>
        <w:t>The a</w:t>
      </w:r>
      <w:r w:rsidR="000148E2">
        <w:rPr>
          <w:rFonts w:ascii="Gisha" w:hAnsi="Gisha" w:cs="Gisha"/>
          <w:sz w:val="24"/>
          <w:szCs w:val="24"/>
          <w:lang w:val="en-US"/>
        </w:rPr>
        <w:t>symmetric information</w:t>
      </w:r>
      <w:r w:rsidR="008E72D0">
        <w:rPr>
          <w:rFonts w:ascii="Gisha" w:hAnsi="Gisha" w:cs="Gisha"/>
          <w:sz w:val="24"/>
          <w:szCs w:val="24"/>
          <w:lang w:val="en-US"/>
        </w:rPr>
        <w:t xml:space="preserve"> problem</w:t>
      </w:r>
      <w:r w:rsidR="000148E2">
        <w:rPr>
          <w:rFonts w:ascii="Gisha" w:hAnsi="Gisha" w:cs="Gisha"/>
          <w:sz w:val="24"/>
          <w:szCs w:val="24"/>
          <w:lang w:val="en-US"/>
        </w:rPr>
        <w:t xml:space="preserve"> </w:t>
      </w:r>
      <w:r w:rsidR="003D21AA">
        <w:rPr>
          <w:rFonts w:ascii="Gisha" w:hAnsi="Gisha" w:cs="Gisha"/>
          <w:sz w:val="24"/>
          <w:szCs w:val="24"/>
          <w:lang w:val="en-US"/>
        </w:rPr>
        <w:t xml:space="preserve">is </w:t>
      </w:r>
      <w:r w:rsidR="00AB7461">
        <w:rPr>
          <w:rFonts w:ascii="Gisha" w:hAnsi="Gisha" w:cs="Gisha"/>
          <w:sz w:val="24"/>
          <w:szCs w:val="24"/>
          <w:lang w:val="en-US"/>
        </w:rPr>
        <w:t xml:space="preserve">more </w:t>
      </w:r>
      <w:r w:rsidR="003D21AA">
        <w:rPr>
          <w:rFonts w:ascii="Gisha" w:hAnsi="Gisha" w:cs="Gisha"/>
          <w:sz w:val="24"/>
          <w:szCs w:val="24"/>
          <w:lang w:val="en-US"/>
        </w:rPr>
        <w:t xml:space="preserve">important in </w:t>
      </w:r>
      <w:r w:rsidR="00AB7461">
        <w:rPr>
          <w:rFonts w:ascii="Gisha" w:hAnsi="Gisha" w:cs="Gisha"/>
          <w:sz w:val="24"/>
          <w:szCs w:val="24"/>
          <w:lang w:val="en-US"/>
        </w:rPr>
        <w:t xml:space="preserve">rapidly </w:t>
      </w:r>
      <w:r w:rsidR="000148E2">
        <w:rPr>
          <w:rFonts w:ascii="Gisha" w:hAnsi="Gisha" w:cs="Gisha"/>
          <w:sz w:val="24"/>
          <w:szCs w:val="24"/>
          <w:lang w:val="en-US"/>
        </w:rPr>
        <w:t>gro</w:t>
      </w:r>
      <w:r w:rsidR="00AB7461">
        <w:rPr>
          <w:rFonts w:ascii="Gisha" w:hAnsi="Gisha" w:cs="Gisha"/>
          <w:sz w:val="24"/>
          <w:szCs w:val="24"/>
          <w:lang w:val="en-US"/>
        </w:rPr>
        <w:t>wing</w:t>
      </w:r>
      <w:r w:rsidR="00A01647">
        <w:rPr>
          <w:rFonts w:ascii="Gisha" w:hAnsi="Gisha" w:cs="Gisha"/>
          <w:sz w:val="24"/>
          <w:szCs w:val="24"/>
          <w:lang w:val="en-US"/>
        </w:rPr>
        <w:t xml:space="preserve"> and </w:t>
      </w:r>
      <w:r w:rsidR="00AB7461">
        <w:rPr>
          <w:rFonts w:ascii="Gisha" w:hAnsi="Gisha" w:cs="Gisha"/>
          <w:sz w:val="24"/>
          <w:szCs w:val="24"/>
          <w:lang w:val="en-US"/>
        </w:rPr>
        <w:t>innovative industries</w:t>
      </w:r>
      <w:r w:rsidR="00A01647">
        <w:rPr>
          <w:rFonts w:ascii="Gisha" w:hAnsi="Gisha" w:cs="Gisha"/>
          <w:sz w:val="24"/>
          <w:szCs w:val="24"/>
          <w:lang w:val="en-US"/>
        </w:rPr>
        <w:t xml:space="preserve"> where </w:t>
      </w:r>
      <w:r w:rsidR="00AB7461">
        <w:rPr>
          <w:rFonts w:ascii="Gisha" w:hAnsi="Gisha" w:cs="Gisha"/>
          <w:sz w:val="24"/>
          <w:szCs w:val="24"/>
          <w:lang w:val="en-US"/>
        </w:rPr>
        <w:t>m</w:t>
      </w:r>
      <w:r w:rsidR="003D21AA">
        <w:rPr>
          <w:rFonts w:ascii="Gisha" w:hAnsi="Gisha" w:cs="Gisha"/>
          <w:sz w:val="24"/>
          <w:szCs w:val="24"/>
          <w:lang w:val="en-US"/>
        </w:rPr>
        <w:t>anager</w:t>
      </w:r>
      <w:r w:rsidR="00AB7461">
        <w:rPr>
          <w:rFonts w:ascii="Gisha" w:hAnsi="Gisha" w:cs="Gisha"/>
          <w:sz w:val="24"/>
          <w:szCs w:val="24"/>
          <w:lang w:val="en-US"/>
        </w:rPr>
        <w:t xml:space="preserve">s </w:t>
      </w:r>
      <w:r w:rsidR="00C45B1D">
        <w:rPr>
          <w:rFonts w:ascii="Gisha" w:hAnsi="Gisha" w:cs="Gisha"/>
          <w:sz w:val="24"/>
          <w:szCs w:val="24"/>
          <w:lang w:val="en-US"/>
        </w:rPr>
        <w:t>generally have much better information than</w:t>
      </w:r>
      <w:r w:rsidR="003D21AA">
        <w:rPr>
          <w:rFonts w:ascii="Gisha" w:hAnsi="Gisha" w:cs="Gisha"/>
          <w:sz w:val="24"/>
          <w:szCs w:val="24"/>
          <w:lang w:val="en-US"/>
        </w:rPr>
        <w:t xml:space="preserve"> the equity analysts</w:t>
      </w:r>
      <w:r w:rsidR="00AB7461">
        <w:rPr>
          <w:rFonts w:ascii="Gisha" w:hAnsi="Gisha" w:cs="Gisha"/>
          <w:sz w:val="24"/>
          <w:szCs w:val="24"/>
          <w:lang w:val="en-US"/>
        </w:rPr>
        <w:t xml:space="preserve"> </w:t>
      </w:r>
      <w:r w:rsidR="00A01647">
        <w:rPr>
          <w:rFonts w:ascii="Gisha" w:hAnsi="Gisha" w:cs="Gisha"/>
          <w:sz w:val="24"/>
          <w:szCs w:val="24"/>
          <w:lang w:val="en-US"/>
        </w:rPr>
        <w:t xml:space="preserve">who </w:t>
      </w:r>
      <w:r w:rsidR="004B51B8">
        <w:rPr>
          <w:rFonts w:ascii="Gisha" w:hAnsi="Gisha" w:cs="Gisha"/>
          <w:sz w:val="24"/>
          <w:szCs w:val="24"/>
          <w:lang w:val="en-US"/>
        </w:rPr>
        <w:t xml:space="preserve">regularly </w:t>
      </w:r>
      <w:r w:rsidR="00A01647">
        <w:rPr>
          <w:rFonts w:ascii="Gisha" w:hAnsi="Gisha" w:cs="Gisha"/>
          <w:sz w:val="24"/>
          <w:szCs w:val="24"/>
          <w:lang w:val="en-US"/>
        </w:rPr>
        <w:t>follow the compan</w:t>
      </w:r>
      <w:r w:rsidR="003201C8">
        <w:rPr>
          <w:rFonts w:ascii="Gisha" w:hAnsi="Gisha" w:cs="Gisha"/>
          <w:sz w:val="24"/>
          <w:szCs w:val="24"/>
          <w:lang w:val="en-US"/>
        </w:rPr>
        <w:t>ies</w:t>
      </w:r>
      <w:r w:rsidR="00A01647">
        <w:rPr>
          <w:rFonts w:ascii="Gisha" w:hAnsi="Gisha" w:cs="Gisha"/>
          <w:sz w:val="24"/>
          <w:szCs w:val="24"/>
          <w:lang w:val="en-US"/>
        </w:rPr>
        <w:t xml:space="preserve">.  </w:t>
      </w:r>
    </w:p>
    <w:p w14:paraId="5E061084" w14:textId="29B48E1E" w:rsidR="00FE3D22" w:rsidRDefault="00FE3D22" w:rsidP="00F17AA0">
      <w:pPr>
        <w:spacing w:after="0" w:line="240" w:lineRule="auto"/>
        <w:ind w:left="360"/>
        <w:rPr>
          <w:rFonts w:ascii="Gisha" w:hAnsi="Gisha" w:cs="Gisha"/>
          <w:sz w:val="24"/>
          <w:szCs w:val="24"/>
          <w:lang w:val="en-US"/>
        </w:rPr>
      </w:pPr>
    </w:p>
    <w:p w14:paraId="0EBCD989" w14:textId="5007EAD2" w:rsidR="00FE3D22" w:rsidRDefault="00A916A9" w:rsidP="00C60E55">
      <w:pPr>
        <w:tabs>
          <w:tab w:val="left" w:pos="8280"/>
        </w:tabs>
        <w:spacing w:after="0" w:line="240" w:lineRule="auto"/>
        <w:ind w:left="360" w:right="-90"/>
        <w:rPr>
          <w:rFonts w:ascii="Gisha" w:hAnsi="Gisha" w:cs="Gisha"/>
          <w:sz w:val="24"/>
          <w:szCs w:val="24"/>
          <w:lang w:val="en-US"/>
        </w:rPr>
      </w:pPr>
      <w:r>
        <w:rPr>
          <w:rFonts w:ascii="Gisha" w:hAnsi="Gisha" w:cs="Gisha"/>
          <w:b/>
          <w:bCs/>
          <w:sz w:val="24"/>
          <w:szCs w:val="24"/>
          <w:lang w:val="en-US"/>
        </w:rPr>
        <w:t>Market timing</w:t>
      </w:r>
      <w:r w:rsidR="00950DA9">
        <w:rPr>
          <w:rFonts w:ascii="Gisha" w:hAnsi="Gisha" w:cs="Gisha"/>
          <w:b/>
          <w:bCs/>
          <w:sz w:val="24"/>
          <w:szCs w:val="24"/>
          <w:lang w:val="en-US"/>
        </w:rPr>
        <w:t xml:space="preserve"> theory</w:t>
      </w:r>
      <w:r w:rsidR="00FE3D22" w:rsidRPr="00FE3D22">
        <w:rPr>
          <w:rFonts w:ascii="Gisha" w:hAnsi="Gisha" w:cs="Gisha"/>
          <w:b/>
          <w:bCs/>
          <w:sz w:val="24"/>
          <w:szCs w:val="24"/>
          <w:lang w:val="en-US"/>
        </w:rPr>
        <w:t>.</w:t>
      </w:r>
      <w:r w:rsidR="00111410">
        <w:rPr>
          <w:rFonts w:ascii="Gisha" w:hAnsi="Gisha" w:cs="Gisha"/>
          <w:b/>
          <w:bCs/>
          <w:sz w:val="24"/>
          <w:szCs w:val="24"/>
          <w:lang w:val="en-US"/>
        </w:rPr>
        <w:t xml:space="preserve">  </w:t>
      </w:r>
      <w:r w:rsidR="00A77674">
        <w:rPr>
          <w:rFonts w:ascii="Gisha" w:hAnsi="Gisha" w:cs="Gisha"/>
          <w:sz w:val="24"/>
          <w:szCs w:val="24"/>
          <w:lang w:val="en-US"/>
        </w:rPr>
        <w:t xml:space="preserve">A </w:t>
      </w:r>
      <w:r w:rsidR="007B0DC9" w:rsidRPr="007B0DC9">
        <w:rPr>
          <w:rFonts w:ascii="Gisha" w:hAnsi="Gisha" w:cs="Gisha"/>
          <w:sz w:val="24"/>
          <w:szCs w:val="24"/>
          <w:lang w:val="en-US"/>
        </w:rPr>
        <w:t xml:space="preserve">company’s share should </w:t>
      </w:r>
      <w:r w:rsidR="00A77674">
        <w:rPr>
          <w:rFonts w:ascii="Gisha" w:hAnsi="Gisha" w:cs="Gisha"/>
          <w:sz w:val="24"/>
          <w:szCs w:val="24"/>
          <w:lang w:val="en-US"/>
        </w:rPr>
        <w:t xml:space="preserve">always be </w:t>
      </w:r>
      <w:r w:rsidR="007B0DC9" w:rsidRPr="007B0DC9">
        <w:rPr>
          <w:rFonts w:ascii="Gisha" w:hAnsi="Gisha" w:cs="Gisha"/>
          <w:sz w:val="24"/>
          <w:szCs w:val="24"/>
          <w:lang w:val="en-US"/>
        </w:rPr>
        <w:t>fairly valued</w:t>
      </w:r>
      <w:r w:rsidR="00A77674">
        <w:rPr>
          <w:rFonts w:ascii="Gisha" w:hAnsi="Gisha" w:cs="Gisha"/>
          <w:sz w:val="24"/>
          <w:szCs w:val="24"/>
          <w:lang w:val="en-US"/>
        </w:rPr>
        <w:t xml:space="preserve"> if financial markets are efficient</w:t>
      </w:r>
      <w:r w:rsidR="007B0DC9" w:rsidRPr="007B0DC9">
        <w:rPr>
          <w:rFonts w:ascii="Gisha" w:hAnsi="Gisha" w:cs="Gisha"/>
          <w:sz w:val="24"/>
          <w:szCs w:val="24"/>
          <w:lang w:val="en-US"/>
        </w:rPr>
        <w:t>.  If managers d</w:t>
      </w:r>
      <w:r w:rsidR="00A77674">
        <w:rPr>
          <w:rFonts w:ascii="Gisha" w:hAnsi="Gisha" w:cs="Gisha"/>
          <w:sz w:val="24"/>
          <w:szCs w:val="24"/>
          <w:lang w:val="en-US"/>
        </w:rPr>
        <w:t>o not agree with this premise</w:t>
      </w:r>
      <w:r w:rsidR="007B0DC9" w:rsidRPr="007B0DC9">
        <w:rPr>
          <w:rFonts w:ascii="Gisha" w:hAnsi="Gisha" w:cs="Gisha"/>
          <w:sz w:val="24"/>
          <w:szCs w:val="24"/>
          <w:lang w:val="en-US"/>
        </w:rPr>
        <w:t>, they</w:t>
      </w:r>
      <w:r w:rsidR="005D21EB">
        <w:rPr>
          <w:rFonts w:ascii="Gisha" w:hAnsi="Gisha" w:cs="Gisha"/>
          <w:sz w:val="24"/>
          <w:szCs w:val="24"/>
          <w:lang w:val="en-US"/>
        </w:rPr>
        <w:t xml:space="preserve"> will </w:t>
      </w:r>
      <w:r w:rsidR="007B0DC9" w:rsidRPr="007B0DC9">
        <w:rPr>
          <w:rFonts w:ascii="Gisha" w:hAnsi="Gisha" w:cs="Gisha"/>
          <w:sz w:val="24"/>
          <w:szCs w:val="24"/>
          <w:lang w:val="en-US"/>
        </w:rPr>
        <w:t xml:space="preserve">attempt to time the </w:t>
      </w:r>
      <w:r w:rsidR="007B0DC9">
        <w:rPr>
          <w:rFonts w:ascii="Gisha" w:hAnsi="Gisha" w:cs="Gisha"/>
          <w:sz w:val="24"/>
          <w:szCs w:val="24"/>
          <w:lang w:val="en-US"/>
        </w:rPr>
        <w:t xml:space="preserve">stock </w:t>
      </w:r>
      <w:r w:rsidR="007B0DC9" w:rsidRPr="007B0DC9">
        <w:rPr>
          <w:rFonts w:ascii="Gisha" w:hAnsi="Gisha" w:cs="Gisha"/>
          <w:sz w:val="24"/>
          <w:szCs w:val="24"/>
          <w:lang w:val="en-US"/>
        </w:rPr>
        <w:t xml:space="preserve">market </w:t>
      </w:r>
      <w:r w:rsidR="007774EB">
        <w:rPr>
          <w:rFonts w:ascii="Gisha" w:hAnsi="Gisha" w:cs="Gisha"/>
          <w:sz w:val="24"/>
          <w:szCs w:val="24"/>
          <w:lang w:val="en-US"/>
        </w:rPr>
        <w:t>to benefit their existing shareholders</w:t>
      </w:r>
      <w:r w:rsidR="005D21EB">
        <w:rPr>
          <w:rFonts w:ascii="Gisha" w:hAnsi="Gisha" w:cs="Gisha"/>
          <w:sz w:val="24"/>
          <w:szCs w:val="24"/>
          <w:lang w:val="en-US"/>
        </w:rPr>
        <w:t xml:space="preserve">. </w:t>
      </w:r>
      <w:r w:rsidR="00A77674">
        <w:rPr>
          <w:rFonts w:ascii="Gisha" w:hAnsi="Gisha" w:cs="Gisha"/>
          <w:sz w:val="24"/>
          <w:szCs w:val="24"/>
          <w:lang w:val="en-US"/>
        </w:rPr>
        <w:t xml:space="preserve"> </w:t>
      </w:r>
      <w:r w:rsidR="005D21EB">
        <w:rPr>
          <w:rFonts w:ascii="Gisha" w:hAnsi="Gisha" w:cs="Gisha"/>
          <w:sz w:val="24"/>
          <w:szCs w:val="24"/>
          <w:lang w:val="en-US"/>
        </w:rPr>
        <w:t xml:space="preserve">They will </w:t>
      </w:r>
      <w:r w:rsidR="007774EB">
        <w:rPr>
          <w:rFonts w:ascii="Gisha" w:hAnsi="Gisha" w:cs="Gisha"/>
          <w:sz w:val="24"/>
          <w:szCs w:val="24"/>
          <w:lang w:val="en-US"/>
        </w:rPr>
        <w:t>sell</w:t>
      </w:r>
      <w:r w:rsidR="007B0DC9" w:rsidRPr="007B0DC9">
        <w:rPr>
          <w:rFonts w:ascii="Gisha" w:hAnsi="Gisha" w:cs="Gisha"/>
          <w:sz w:val="24"/>
          <w:szCs w:val="24"/>
          <w:lang w:val="en-US"/>
        </w:rPr>
        <w:t xml:space="preserve"> company </w:t>
      </w:r>
      <w:r w:rsidR="007B0DC9" w:rsidRPr="007B0DC9">
        <w:rPr>
          <w:rFonts w:ascii="Gisha" w:hAnsi="Gisha" w:cs="Gisha"/>
          <w:sz w:val="24"/>
          <w:szCs w:val="24"/>
          <w:lang w:val="en-US"/>
        </w:rPr>
        <w:lastRenderedPageBreak/>
        <w:t xml:space="preserve">shares when they are overvalued and </w:t>
      </w:r>
      <w:r w:rsidR="007774EB">
        <w:rPr>
          <w:rFonts w:ascii="Gisha" w:hAnsi="Gisha" w:cs="Gisha"/>
          <w:sz w:val="24"/>
          <w:szCs w:val="24"/>
          <w:lang w:val="en-US"/>
        </w:rPr>
        <w:t>buy them back</w:t>
      </w:r>
      <w:r w:rsidR="007B0DC9" w:rsidRPr="007B0DC9">
        <w:rPr>
          <w:rFonts w:ascii="Gisha" w:hAnsi="Gisha" w:cs="Gisha"/>
          <w:sz w:val="24"/>
          <w:szCs w:val="24"/>
          <w:lang w:val="en-US"/>
        </w:rPr>
        <w:t xml:space="preserve"> using stock repurchases when they are </w:t>
      </w:r>
      <w:r w:rsidR="00DE7EE9" w:rsidRPr="007B0DC9">
        <w:rPr>
          <w:rFonts w:ascii="Gisha" w:hAnsi="Gisha" w:cs="Gisha"/>
          <w:sz w:val="24"/>
          <w:szCs w:val="24"/>
          <w:lang w:val="en-US"/>
        </w:rPr>
        <w:t>undervalued</w:t>
      </w:r>
      <w:r w:rsidR="007774EB">
        <w:rPr>
          <w:rFonts w:ascii="Gisha" w:hAnsi="Gisha" w:cs="Gisha"/>
          <w:sz w:val="24"/>
          <w:szCs w:val="24"/>
          <w:lang w:val="en-US"/>
        </w:rPr>
        <w:t>.  This strategy is potentially very lucrative as managers can trade while in possession of insider information about the</w:t>
      </w:r>
      <w:r w:rsidR="00766EAC">
        <w:rPr>
          <w:rFonts w:ascii="Gisha" w:hAnsi="Gisha" w:cs="Gisha"/>
          <w:sz w:val="24"/>
          <w:szCs w:val="24"/>
          <w:lang w:val="en-US"/>
        </w:rPr>
        <w:t xml:space="preserve"> company.  They are not guilty of insider trading </w:t>
      </w:r>
      <w:r w:rsidR="00C153D3">
        <w:rPr>
          <w:rFonts w:ascii="Gisha" w:hAnsi="Gisha" w:cs="Gisha"/>
          <w:sz w:val="24"/>
          <w:szCs w:val="24"/>
          <w:lang w:val="en-US"/>
        </w:rPr>
        <w:t>as long as</w:t>
      </w:r>
      <w:r w:rsidR="00766EAC">
        <w:rPr>
          <w:rFonts w:ascii="Gisha" w:hAnsi="Gisha" w:cs="Gisha"/>
          <w:sz w:val="24"/>
          <w:szCs w:val="24"/>
          <w:lang w:val="en-US"/>
        </w:rPr>
        <w:t xml:space="preserve"> the firm follows </w:t>
      </w:r>
      <w:r w:rsidR="00814773">
        <w:rPr>
          <w:rFonts w:ascii="Gisha" w:hAnsi="Gisha" w:cs="Gisha"/>
          <w:sz w:val="24"/>
          <w:szCs w:val="24"/>
          <w:lang w:val="en-US"/>
        </w:rPr>
        <w:t xml:space="preserve">regular </w:t>
      </w:r>
      <w:r w:rsidR="00766EAC">
        <w:rPr>
          <w:rFonts w:ascii="Gisha" w:hAnsi="Gisha" w:cs="Gisha"/>
          <w:sz w:val="24"/>
          <w:szCs w:val="24"/>
          <w:lang w:val="en-US"/>
        </w:rPr>
        <w:t xml:space="preserve">corporate disclosure requirements and </w:t>
      </w:r>
      <w:r w:rsidR="00814773">
        <w:rPr>
          <w:rFonts w:ascii="Gisha" w:hAnsi="Gisha" w:cs="Gisha"/>
          <w:sz w:val="24"/>
          <w:szCs w:val="24"/>
          <w:lang w:val="en-US"/>
        </w:rPr>
        <w:t xml:space="preserve">the </w:t>
      </w:r>
      <w:r w:rsidR="00766EAC">
        <w:rPr>
          <w:rFonts w:ascii="Gisha" w:hAnsi="Gisha" w:cs="Gisha"/>
          <w:sz w:val="24"/>
          <w:szCs w:val="24"/>
          <w:lang w:val="en-US"/>
        </w:rPr>
        <w:t xml:space="preserve">managers do not trade on their </w:t>
      </w:r>
      <w:r w:rsidR="003201C8">
        <w:rPr>
          <w:rFonts w:ascii="Gisha" w:hAnsi="Gisha" w:cs="Gisha"/>
          <w:sz w:val="24"/>
          <w:szCs w:val="24"/>
          <w:lang w:val="en-US"/>
        </w:rPr>
        <w:t xml:space="preserve">personal </w:t>
      </w:r>
      <w:r w:rsidR="00766EAC">
        <w:rPr>
          <w:rFonts w:ascii="Gisha" w:hAnsi="Gisha" w:cs="Gisha"/>
          <w:sz w:val="24"/>
          <w:szCs w:val="24"/>
          <w:lang w:val="en-US"/>
        </w:rPr>
        <w:t>a</w:t>
      </w:r>
      <w:r w:rsidR="007521CF">
        <w:rPr>
          <w:rFonts w:ascii="Gisha" w:hAnsi="Gisha" w:cs="Gisha"/>
          <w:sz w:val="24"/>
          <w:szCs w:val="24"/>
          <w:lang w:val="en-US"/>
        </w:rPr>
        <w:t>ccount</w:t>
      </w:r>
      <w:r w:rsidR="003201C8">
        <w:rPr>
          <w:rFonts w:ascii="Gisha" w:hAnsi="Gisha" w:cs="Gisha"/>
          <w:sz w:val="24"/>
          <w:szCs w:val="24"/>
          <w:lang w:val="en-US"/>
        </w:rPr>
        <w:t>s</w:t>
      </w:r>
      <w:r w:rsidR="00766EAC">
        <w:rPr>
          <w:rFonts w:ascii="Gisha" w:hAnsi="Gisha" w:cs="Gisha"/>
          <w:sz w:val="24"/>
          <w:szCs w:val="24"/>
          <w:lang w:val="en-US"/>
        </w:rPr>
        <w:t>.</w:t>
      </w:r>
      <w:r w:rsidR="007774EB">
        <w:rPr>
          <w:rFonts w:ascii="Gisha" w:hAnsi="Gisha" w:cs="Gisha"/>
          <w:sz w:val="24"/>
          <w:szCs w:val="24"/>
          <w:lang w:val="en-US"/>
        </w:rPr>
        <w:t xml:space="preserve"> </w:t>
      </w:r>
      <w:r w:rsidR="00C153D3">
        <w:rPr>
          <w:rFonts w:ascii="Gisha" w:hAnsi="Gisha" w:cs="Gisha"/>
          <w:sz w:val="24"/>
          <w:szCs w:val="24"/>
          <w:lang w:val="en-US"/>
        </w:rPr>
        <w:t xml:space="preserve"> </w:t>
      </w:r>
      <w:r w:rsidR="00DE7EE9">
        <w:rPr>
          <w:rFonts w:ascii="Gisha" w:hAnsi="Gisha" w:cs="Gisha"/>
          <w:sz w:val="24"/>
          <w:szCs w:val="24"/>
          <w:lang w:val="en-US"/>
        </w:rPr>
        <w:t xml:space="preserve">Companies also </w:t>
      </w:r>
      <w:r w:rsidR="008E72D0">
        <w:rPr>
          <w:rFonts w:ascii="Gisha" w:hAnsi="Gisha" w:cs="Gisha"/>
          <w:sz w:val="24"/>
          <w:szCs w:val="24"/>
          <w:lang w:val="en-US"/>
        </w:rPr>
        <w:t>time the debt markets</w:t>
      </w:r>
      <w:r w:rsidR="00B21F79">
        <w:rPr>
          <w:rFonts w:ascii="Gisha" w:hAnsi="Gisha" w:cs="Gisha"/>
          <w:sz w:val="24"/>
          <w:szCs w:val="24"/>
          <w:lang w:val="en-US"/>
        </w:rPr>
        <w:t xml:space="preserve"> by</w:t>
      </w:r>
      <w:r w:rsidR="008E72D0">
        <w:rPr>
          <w:rFonts w:ascii="Gisha" w:hAnsi="Gisha" w:cs="Gisha"/>
          <w:sz w:val="24"/>
          <w:szCs w:val="24"/>
          <w:lang w:val="en-US"/>
        </w:rPr>
        <w:t xml:space="preserve"> </w:t>
      </w:r>
      <w:r w:rsidR="00DE7EE9">
        <w:rPr>
          <w:rFonts w:ascii="Gisha" w:hAnsi="Gisha" w:cs="Gisha"/>
          <w:sz w:val="24"/>
          <w:szCs w:val="24"/>
          <w:lang w:val="en-US"/>
        </w:rPr>
        <w:t>issu</w:t>
      </w:r>
      <w:r w:rsidR="00A77674">
        <w:rPr>
          <w:rFonts w:ascii="Gisha" w:hAnsi="Gisha" w:cs="Gisha"/>
          <w:sz w:val="24"/>
          <w:szCs w:val="24"/>
          <w:lang w:val="en-US"/>
        </w:rPr>
        <w:t xml:space="preserve">ing </w:t>
      </w:r>
      <w:r w:rsidR="00DE7EE9">
        <w:rPr>
          <w:rFonts w:ascii="Gisha" w:hAnsi="Gisha" w:cs="Gisha"/>
          <w:sz w:val="24"/>
          <w:szCs w:val="24"/>
          <w:lang w:val="en-US"/>
        </w:rPr>
        <w:t>debt when rates are low or temporarily issu</w:t>
      </w:r>
      <w:r w:rsidR="00A77674">
        <w:rPr>
          <w:rFonts w:ascii="Gisha" w:hAnsi="Gisha" w:cs="Gisha"/>
          <w:sz w:val="24"/>
          <w:szCs w:val="24"/>
          <w:lang w:val="en-US"/>
        </w:rPr>
        <w:t>ing</w:t>
      </w:r>
      <w:r w:rsidR="00DE7EE9">
        <w:rPr>
          <w:rFonts w:ascii="Gisha" w:hAnsi="Gisha" w:cs="Gisha"/>
          <w:sz w:val="24"/>
          <w:szCs w:val="24"/>
          <w:lang w:val="en-US"/>
        </w:rPr>
        <w:t xml:space="preserve"> short-term debt if they expect long-term rates to fall.  </w:t>
      </w:r>
      <w:r w:rsidR="008642E1">
        <w:rPr>
          <w:rFonts w:ascii="Gisha" w:hAnsi="Gisha" w:cs="Gisha"/>
          <w:sz w:val="24"/>
          <w:szCs w:val="24"/>
          <w:lang w:val="en-US"/>
        </w:rPr>
        <w:t>As with signaling theory, market timing cause</w:t>
      </w:r>
      <w:r w:rsidR="00814773">
        <w:rPr>
          <w:rFonts w:ascii="Gisha" w:hAnsi="Gisha" w:cs="Gisha"/>
          <w:sz w:val="24"/>
          <w:szCs w:val="24"/>
          <w:lang w:val="en-US"/>
        </w:rPr>
        <w:t>s</w:t>
      </w:r>
      <w:r w:rsidR="008642E1">
        <w:rPr>
          <w:rFonts w:ascii="Gisha" w:hAnsi="Gisha" w:cs="Gisha"/>
          <w:sz w:val="24"/>
          <w:szCs w:val="24"/>
          <w:lang w:val="en-US"/>
        </w:rPr>
        <w:t xml:space="preserve"> considerable varia</w:t>
      </w:r>
      <w:r w:rsidR="00C153D3">
        <w:rPr>
          <w:rFonts w:ascii="Gisha" w:hAnsi="Gisha" w:cs="Gisha"/>
          <w:sz w:val="24"/>
          <w:szCs w:val="24"/>
          <w:lang w:val="en-US"/>
        </w:rPr>
        <w:t>tion</w:t>
      </w:r>
      <w:r w:rsidR="008642E1">
        <w:rPr>
          <w:rFonts w:ascii="Gisha" w:hAnsi="Gisha" w:cs="Gisha"/>
          <w:sz w:val="24"/>
          <w:szCs w:val="24"/>
          <w:lang w:val="en-US"/>
        </w:rPr>
        <w:t xml:space="preserve"> in </w:t>
      </w:r>
      <w:r w:rsidR="00A77674">
        <w:rPr>
          <w:rFonts w:ascii="Gisha" w:hAnsi="Gisha" w:cs="Gisha"/>
          <w:sz w:val="24"/>
          <w:szCs w:val="24"/>
          <w:lang w:val="en-US"/>
        </w:rPr>
        <w:t>a</w:t>
      </w:r>
      <w:r w:rsidR="008642E1">
        <w:rPr>
          <w:rFonts w:ascii="Gisha" w:hAnsi="Gisha" w:cs="Gisha"/>
          <w:sz w:val="24"/>
          <w:szCs w:val="24"/>
          <w:lang w:val="en-US"/>
        </w:rPr>
        <w:t xml:space="preserve"> firm’s capital structure.</w:t>
      </w:r>
    </w:p>
    <w:p w14:paraId="6E0D23E9" w14:textId="0DC43446" w:rsidR="00B70B2E" w:rsidRDefault="00B70B2E" w:rsidP="007774EB">
      <w:pPr>
        <w:tabs>
          <w:tab w:val="left" w:pos="8280"/>
        </w:tabs>
        <w:spacing w:after="0" w:line="240" w:lineRule="auto"/>
        <w:ind w:left="360"/>
        <w:rPr>
          <w:rFonts w:ascii="Gisha" w:hAnsi="Gisha" w:cs="Gisha"/>
          <w:sz w:val="24"/>
          <w:szCs w:val="24"/>
          <w:lang w:val="en-US"/>
        </w:rPr>
      </w:pPr>
    </w:p>
    <w:p w14:paraId="3B160A0B" w14:textId="77777777" w:rsidR="002F59C4" w:rsidRPr="007B0DC9" w:rsidRDefault="002F59C4" w:rsidP="007774EB">
      <w:pPr>
        <w:tabs>
          <w:tab w:val="left" w:pos="8280"/>
        </w:tabs>
        <w:spacing w:after="0" w:line="240" w:lineRule="auto"/>
        <w:ind w:left="360"/>
        <w:rPr>
          <w:rFonts w:ascii="Gisha" w:hAnsi="Gisha" w:cs="Gisha"/>
          <w:sz w:val="24"/>
          <w:szCs w:val="24"/>
          <w:lang w:val="en-US"/>
        </w:rPr>
      </w:pPr>
    </w:p>
    <w:p w14:paraId="1026C8C0" w14:textId="714A5E20" w:rsidR="007854A6" w:rsidRPr="006F5143" w:rsidRDefault="007854A6" w:rsidP="00233829">
      <w:pPr>
        <w:spacing w:after="0" w:line="240" w:lineRule="auto"/>
        <w:rPr>
          <w:rFonts w:ascii="Gisha" w:hAnsi="Gisha" w:cs="Gisha"/>
          <w:b/>
          <w:bCs/>
          <w:sz w:val="24"/>
          <w:szCs w:val="24"/>
          <w:lang w:val="en-US"/>
        </w:rPr>
      </w:pPr>
      <w:r w:rsidRPr="006F5143">
        <w:rPr>
          <w:rFonts w:ascii="Gisha" w:hAnsi="Gisha" w:cs="Gisha" w:hint="cs"/>
          <w:b/>
          <w:bCs/>
          <w:sz w:val="24"/>
          <w:szCs w:val="24"/>
          <w:lang w:val="en-US"/>
        </w:rPr>
        <w:t>1.</w:t>
      </w:r>
      <w:r w:rsidR="00F94236" w:rsidRPr="006F5143">
        <w:rPr>
          <w:rFonts w:ascii="Gisha" w:hAnsi="Gisha" w:cs="Gisha"/>
          <w:b/>
          <w:bCs/>
          <w:sz w:val="24"/>
          <w:szCs w:val="24"/>
          <w:lang w:val="en-US"/>
        </w:rPr>
        <w:t>4</w:t>
      </w:r>
      <w:r w:rsidRPr="006F5143">
        <w:rPr>
          <w:rFonts w:ascii="Gisha" w:hAnsi="Gisha" w:cs="Gisha" w:hint="cs"/>
          <w:b/>
          <w:bCs/>
          <w:sz w:val="24"/>
          <w:szCs w:val="24"/>
          <w:lang w:val="en-US"/>
        </w:rPr>
        <w:t xml:space="preserve"> | Determining Optimal Capital Structure</w:t>
      </w:r>
    </w:p>
    <w:p w14:paraId="3AF02A4B" w14:textId="77777777" w:rsidR="007854A6" w:rsidRPr="006F5143" w:rsidRDefault="003201C8" w:rsidP="00233829">
      <w:pPr>
        <w:spacing w:after="0" w:line="240" w:lineRule="auto"/>
        <w:rPr>
          <w:rFonts w:ascii="Gisha" w:hAnsi="Gisha" w:cs="Gisha"/>
          <w:b/>
          <w:bCs/>
          <w:sz w:val="24"/>
          <w:szCs w:val="24"/>
          <w:lang w:val="en-US"/>
        </w:rPr>
      </w:pPr>
      <w:r>
        <w:rPr>
          <w:rFonts w:ascii="Gisha" w:hAnsi="Gisha" w:cs="Gisha"/>
          <w:b/>
          <w:bCs/>
          <w:sz w:val="24"/>
          <w:szCs w:val="24"/>
          <w:lang w:val="en-US"/>
        </w:rPr>
        <w:pict w14:anchorId="3EA662BD">
          <v:rect id="_x0000_i1030" style="width:0;height:1.5pt" o:hralign="center" o:hrstd="t" o:hr="t" fillcolor="#a0a0a0" stroked="f"/>
        </w:pict>
      </w:r>
    </w:p>
    <w:p w14:paraId="7EC2B6F6" w14:textId="4D09EEFB" w:rsidR="00510EE1" w:rsidRDefault="00510EE1" w:rsidP="00271F8F">
      <w:pPr>
        <w:pStyle w:val="NormalWeb"/>
        <w:spacing w:before="0" w:beforeAutospacing="0" w:after="0" w:afterAutospacing="0"/>
        <w:textAlignment w:val="baseline"/>
        <w:rPr>
          <w:rFonts w:ascii="Gisha" w:eastAsiaTheme="minorEastAsia" w:hAnsi="Gisha" w:cs="Gisha"/>
          <w:b/>
          <w:bCs/>
          <w:color w:val="000000" w:themeColor="text1"/>
          <w:lang w:val="en-US"/>
        </w:rPr>
      </w:pPr>
    </w:p>
    <w:p w14:paraId="1121E8AE" w14:textId="06B1893C" w:rsidR="00F94236" w:rsidRDefault="008671E3" w:rsidP="00271F8F">
      <w:pPr>
        <w:pStyle w:val="NormalWeb"/>
        <w:spacing w:before="0" w:beforeAutospacing="0" w:after="0" w:afterAutospacing="0"/>
        <w:textAlignment w:val="baseline"/>
        <w:rPr>
          <w:rFonts w:ascii="Gisha" w:eastAsiaTheme="minorEastAsia" w:hAnsi="Gisha" w:cs="Gisha"/>
          <w:color w:val="000000" w:themeColor="text1"/>
          <w:lang w:val="en-US"/>
        </w:rPr>
      </w:pPr>
      <w:r>
        <w:rPr>
          <w:rFonts w:ascii="Gisha" w:eastAsiaTheme="minorEastAsia" w:hAnsi="Gisha" w:cs="Gisha"/>
          <w:color w:val="000000" w:themeColor="text1"/>
          <w:lang w:val="en-US"/>
        </w:rPr>
        <w:t>C</w:t>
      </w:r>
      <w:r w:rsidR="00F94236">
        <w:rPr>
          <w:rFonts w:ascii="Gisha" w:eastAsiaTheme="minorEastAsia" w:hAnsi="Gisha" w:cs="Gisha"/>
          <w:color w:val="000000" w:themeColor="text1"/>
          <w:lang w:val="en-US"/>
        </w:rPr>
        <w:t xml:space="preserve">apital structure </w:t>
      </w:r>
      <w:r w:rsidR="0029722B">
        <w:rPr>
          <w:rFonts w:ascii="Gisha" w:eastAsiaTheme="minorEastAsia" w:hAnsi="Gisha" w:cs="Gisha"/>
          <w:color w:val="000000" w:themeColor="text1"/>
          <w:lang w:val="en-US"/>
        </w:rPr>
        <w:t xml:space="preserve">theories </w:t>
      </w:r>
      <w:r w:rsidR="001A381C">
        <w:rPr>
          <w:rFonts w:ascii="Gisha" w:eastAsiaTheme="minorEastAsia" w:hAnsi="Gisha" w:cs="Gisha"/>
          <w:color w:val="000000" w:themeColor="text1"/>
          <w:lang w:val="en-US"/>
        </w:rPr>
        <w:t>help</w:t>
      </w:r>
      <w:r w:rsidR="005A4ABB">
        <w:rPr>
          <w:rFonts w:ascii="Gisha" w:eastAsiaTheme="minorEastAsia" w:hAnsi="Gisha" w:cs="Gisha"/>
          <w:color w:val="000000" w:themeColor="text1"/>
          <w:lang w:val="en-US"/>
        </w:rPr>
        <w:t xml:space="preserve"> </w:t>
      </w:r>
      <w:r w:rsidR="001A381C">
        <w:rPr>
          <w:rFonts w:ascii="Gisha" w:eastAsiaTheme="minorEastAsia" w:hAnsi="Gisha" w:cs="Gisha"/>
          <w:color w:val="000000" w:themeColor="text1"/>
          <w:lang w:val="en-US"/>
        </w:rPr>
        <w:t xml:space="preserve">understand </w:t>
      </w:r>
      <w:r w:rsidR="00564FA8">
        <w:rPr>
          <w:rFonts w:ascii="Gisha" w:eastAsiaTheme="minorEastAsia" w:hAnsi="Gisha" w:cs="Gisha"/>
          <w:color w:val="000000" w:themeColor="text1"/>
          <w:lang w:val="en-US"/>
        </w:rPr>
        <w:t xml:space="preserve">the </w:t>
      </w:r>
      <w:r w:rsidR="0029722B">
        <w:rPr>
          <w:rFonts w:ascii="Gisha" w:eastAsiaTheme="minorEastAsia" w:hAnsi="Gisha" w:cs="Gisha"/>
          <w:color w:val="000000" w:themeColor="text1"/>
          <w:lang w:val="en-US"/>
        </w:rPr>
        <w:t>concept of optimal capital structure, but they are</w:t>
      </w:r>
      <w:r w:rsidR="001A381C">
        <w:rPr>
          <w:rFonts w:ascii="Gisha" w:eastAsiaTheme="minorEastAsia" w:hAnsi="Gisha" w:cs="Gisha"/>
          <w:color w:val="000000" w:themeColor="text1"/>
          <w:lang w:val="en-US"/>
        </w:rPr>
        <w:t xml:space="preserve"> of limited value to </w:t>
      </w:r>
      <w:r>
        <w:rPr>
          <w:rFonts w:ascii="Gisha" w:eastAsiaTheme="minorEastAsia" w:hAnsi="Gisha" w:cs="Gisha"/>
          <w:color w:val="000000" w:themeColor="text1"/>
          <w:lang w:val="en-US"/>
        </w:rPr>
        <w:t xml:space="preserve">practitioners </w:t>
      </w:r>
      <w:r w:rsidR="0029722B">
        <w:rPr>
          <w:rFonts w:ascii="Gisha" w:eastAsiaTheme="minorEastAsia" w:hAnsi="Gisha" w:cs="Gisha"/>
          <w:color w:val="000000" w:themeColor="text1"/>
          <w:lang w:val="en-US"/>
        </w:rPr>
        <w:t xml:space="preserve">in </w:t>
      </w:r>
      <w:r w:rsidR="00902275">
        <w:rPr>
          <w:rFonts w:ascii="Gisha" w:eastAsiaTheme="minorEastAsia" w:hAnsi="Gisha" w:cs="Gisha"/>
          <w:color w:val="000000" w:themeColor="text1"/>
          <w:lang w:val="en-US"/>
        </w:rPr>
        <w:t xml:space="preserve">actually </w:t>
      </w:r>
      <w:r w:rsidR="0029722B">
        <w:rPr>
          <w:rFonts w:ascii="Gisha" w:eastAsiaTheme="minorEastAsia" w:hAnsi="Gisha" w:cs="Gisha"/>
          <w:color w:val="000000" w:themeColor="text1"/>
          <w:lang w:val="en-US"/>
        </w:rPr>
        <w:t>determining</w:t>
      </w:r>
      <w:r w:rsidR="00902275">
        <w:rPr>
          <w:rFonts w:ascii="Gisha" w:eastAsiaTheme="minorEastAsia" w:hAnsi="Gisha" w:cs="Gisha"/>
          <w:color w:val="000000" w:themeColor="text1"/>
          <w:lang w:val="en-US"/>
        </w:rPr>
        <w:t xml:space="preserve"> this </w:t>
      </w:r>
      <w:r w:rsidR="001A381C">
        <w:rPr>
          <w:rFonts w:ascii="Gisha" w:eastAsiaTheme="minorEastAsia" w:hAnsi="Gisha" w:cs="Gisha"/>
          <w:color w:val="000000" w:themeColor="text1"/>
          <w:lang w:val="en-US"/>
        </w:rPr>
        <w:t>point</w:t>
      </w:r>
      <w:r w:rsidR="0029722B">
        <w:rPr>
          <w:rFonts w:ascii="Gisha" w:eastAsiaTheme="minorEastAsia" w:hAnsi="Gisha" w:cs="Gisha"/>
          <w:color w:val="000000" w:themeColor="text1"/>
          <w:lang w:val="en-US"/>
        </w:rPr>
        <w:t xml:space="preserve">.  </w:t>
      </w:r>
      <w:r w:rsidR="00850184">
        <w:rPr>
          <w:rFonts w:ascii="Gisha" w:eastAsiaTheme="minorEastAsia" w:hAnsi="Gisha" w:cs="Gisha"/>
          <w:color w:val="000000" w:themeColor="text1"/>
          <w:lang w:val="en-US"/>
        </w:rPr>
        <w:t>Three</w:t>
      </w:r>
      <w:r w:rsidR="00DC65C0">
        <w:rPr>
          <w:rFonts w:ascii="Gisha" w:eastAsiaTheme="minorEastAsia" w:hAnsi="Gisha" w:cs="Gisha"/>
          <w:color w:val="000000" w:themeColor="text1"/>
          <w:lang w:val="en-US"/>
        </w:rPr>
        <w:t xml:space="preserve"> more</w:t>
      </w:r>
      <w:r w:rsidR="0029722B">
        <w:rPr>
          <w:rFonts w:ascii="Gisha" w:eastAsiaTheme="minorEastAsia" w:hAnsi="Gisha" w:cs="Gisha"/>
          <w:color w:val="000000" w:themeColor="text1"/>
          <w:lang w:val="en-US"/>
        </w:rPr>
        <w:t xml:space="preserve"> practical </w:t>
      </w:r>
      <w:r>
        <w:rPr>
          <w:rFonts w:ascii="Gisha" w:eastAsiaTheme="minorEastAsia" w:hAnsi="Gisha" w:cs="Gisha"/>
          <w:color w:val="000000" w:themeColor="text1"/>
          <w:lang w:val="en-US"/>
        </w:rPr>
        <w:t>methods</w:t>
      </w:r>
      <w:r w:rsidR="0029722B">
        <w:rPr>
          <w:rFonts w:ascii="Gisha" w:eastAsiaTheme="minorEastAsia" w:hAnsi="Gisha" w:cs="Gisha"/>
          <w:color w:val="000000" w:themeColor="text1"/>
          <w:lang w:val="en-US"/>
        </w:rPr>
        <w:t xml:space="preserve"> </w:t>
      </w:r>
      <w:r w:rsidR="001A381C">
        <w:rPr>
          <w:rFonts w:ascii="Gisha" w:eastAsiaTheme="minorEastAsia" w:hAnsi="Gisha" w:cs="Gisha"/>
          <w:color w:val="000000" w:themeColor="text1"/>
          <w:lang w:val="en-US"/>
        </w:rPr>
        <w:t>are:</w:t>
      </w:r>
      <w:r w:rsidR="0029722B">
        <w:rPr>
          <w:rFonts w:ascii="Gisha" w:eastAsiaTheme="minorEastAsia" w:hAnsi="Gisha" w:cs="Gisha"/>
          <w:color w:val="000000" w:themeColor="text1"/>
          <w:lang w:val="en-US"/>
        </w:rPr>
        <w:t xml:space="preserve"> </w:t>
      </w:r>
    </w:p>
    <w:p w14:paraId="53C54207" w14:textId="68CA831D" w:rsidR="00F94236" w:rsidRDefault="00F94236" w:rsidP="00271F8F">
      <w:pPr>
        <w:pStyle w:val="NormalWeb"/>
        <w:spacing w:before="0" w:beforeAutospacing="0" w:after="0" w:afterAutospacing="0"/>
        <w:textAlignment w:val="baseline"/>
        <w:rPr>
          <w:rFonts w:ascii="Gisha" w:eastAsiaTheme="minorEastAsia" w:hAnsi="Gisha" w:cs="Gisha"/>
          <w:b/>
          <w:bCs/>
          <w:color w:val="000000" w:themeColor="text1"/>
          <w:lang w:val="en-US"/>
        </w:rPr>
      </w:pPr>
    </w:p>
    <w:p w14:paraId="5FE35EBF" w14:textId="358C3239" w:rsidR="00F147A0" w:rsidRPr="00873CA6" w:rsidRDefault="00F147A0" w:rsidP="00F147A0">
      <w:pPr>
        <w:pStyle w:val="NormalWeb"/>
        <w:spacing w:before="0" w:beforeAutospacing="0" w:after="0" w:afterAutospacing="0"/>
        <w:ind w:left="360"/>
        <w:textAlignment w:val="baseline"/>
        <w:rPr>
          <w:rFonts w:ascii="Gisha" w:hAnsi="Gisha" w:cs="Gisha"/>
          <w:lang w:val="en-US"/>
        </w:rPr>
      </w:pPr>
      <w:r w:rsidRPr="004D70D2">
        <w:rPr>
          <w:rFonts w:ascii="Gisha" w:hAnsi="Gisha" w:cs="Gisha"/>
          <w:b/>
          <w:bCs/>
          <w:lang w:val="en-US"/>
        </w:rPr>
        <w:t>Minimize WACC</w:t>
      </w:r>
      <w:r>
        <w:rPr>
          <w:rFonts w:ascii="Gisha" w:hAnsi="Gisha" w:cs="Gisha"/>
          <w:lang w:val="en-US"/>
        </w:rPr>
        <w:t>.  Businesses can use historical co</w:t>
      </w:r>
      <w:r w:rsidR="00902275">
        <w:rPr>
          <w:rFonts w:ascii="Gisha" w:hAnsi="Gisha" w:cs="Gisha"/>
          <w:lang w:val="en-US"/>
        </w:rPr>
        <w:t xml:space="preserve">mpany </w:t>
      </w:r>
      <w:r>
        <w:rPr>
          <w:rFonts w:ascii="Gisha" w:hAnsi="Gisha" w:cs="Gisha"/>
          <w:lang w:val="en-US"/>
        </w:rPr>
        <w:t xml:space="preserve">data </w:t>
      </w:r>
      <w:r w:rsidR="00902275">
        <w:rPr>
          <w:rFonts w:ascii="Gisha" w:hAnsi="Gisha" w:cs="Gisha"/>
          <w:lang w:val="en-US"/>
        </w:rPr>
        <w:t xml:space="preserve">to analyze the effect that </w:t>
      </w:r>
      <w:r w:rsidR="00DC65C0">
        <w:rPr>
          <w:rFonts w:ascii="Gisha" w:hAnsi="Gisha" w:cs="Gisha"/>
          <w:lang w:val="en-US"/>
        </w:rPr>
        <w:t>varying</w:t>
      </w:r>
      <w:r>
        <w:rPr>
          <w:rFonts w:ascii="Gisha" w:hAnsi="Gisha" w:cs="Gisha"/>
          <w:lang w:val="en-US"/>
        </w:rPr>
        <w:t xml:space="preserve"> debt-to-equity ratios </w:t>
      </w:r>
      <w:r w:rsidR="00DC65C0">
        <w:rPr>
          <w:rFonts w:ascii="Gisha" w:hAnsi="Gisha" w:cs="Gisha"/>
          <w:lang w:val="en-US"/>
        </w:rPr>
        <w:t>have</w:t>
      </w:r>
      <w:r w:rsidR="00902275">
        <w:rPr>
          <w:rFonts w:ascii="Gisha" w:hAnsi="Gisha" w:cs="Gisha"/>
          <w:lang w:val="en-US"/>
        </w:rPr>
        <w:t xml:space="preserve"> </w:t>
      </w:r>
      <w:r>
        <w:rPr>
          <w:rFonts w:ascii="Gisha" w:hAnsi="Gisha" w:cs="Gisha"/>
          <w:lang w:val="en-US"/>
        </w:rPr>
        <w:t xml:space="preserve">on </w:t>
      </w:r>
      <w:r w:rsidR="00470F10">
        <w:rPr>
          <w:rFonts w:ascii="Gisha" w:hAnsi="Gisha" w:cs="Gisha"/>
          <w:lang w:val="en-US"/>
        </w:rPr>
        <w:t xml:space="preserve">the </w:t>
      </w:r>
      <w:r>
        <w:rPr>
          <w:rFonts w:ascii="Gisha" w:hAnsi="Gisha" w:cs="Gisha"/>
          <w:lang w:val="en-US"/>
        </w:rPr>
        <w:t xml:space="preserve">cost of debt and equity.  The goal </w:t>
      </w:r>
      <w:r w:rsidR="00902275">
        <w:rPr>
          <w:rFonts w:ascii="Gisha" w:hAnsi="Gisha" w:cs="Gisha"/>
          <w:lang w:val="en-US"/>
        </w:rPr>
        <w:t xml:space="preserve">is </w:t>
      </w:r>
      <w:r>
        <w:rPr>
          <w:rFonts w:ascii="Gisha" w:hAnsi="Gisha" w:cs="Gisha"/>
          <w:lang w:val="en-US"/>
        </w:rPr>
        <w:t xml:space="preserve">to </w:t>
      </w:r>
      <w:r w:rsidR="00902275">
        <w:rPr>
          <w:rFonts w:ascii="Gisha" w:hAnsi="Gisha" w:cs="Gisha"/>
          <w:lang w:val="en-US"/>
        </w:rPr>
        <w:t xml:space="preserve">find </w:t>
      </w:r>
      <w:r w:rsidR="00DC65C0">
        <w:rPr>
          <w:rFonts w:ascii="Gisha" w:hAnsi="Gisha" w:cs="Gisha"/>
          <w:lang w:val="en-US"/>
        </w:rPr>
        <w:t xml:space="preserve">the point </w:t>
      </w:r>
      <w:r w:rsidR="00902275">
        <w:rPr>
          <w:rFonts w:ascii="Gisha" w:hAnsi="Gisha" w:cs="Gisha"/>
          <w:lang w:val="en-US"/>
        </w:rPr>
        <w:t xml:space="preserve">where WACC is </w:t>
      </w:r>
      <w:r>
        <w:rPr>
          <w:rFonts w:ascii="Gisha" w:hAnsi="Gisha" w:cs="Gisha"/>
          <w:lang w:val="en-US"/>
        </w:rPr>
        <w:t>minimize</w:t>
      </w:r>
      <w:r w:rsidR="00902275">
        <w:rPr>
          <w:rFonts w:ascii="Gisha" w:hAnsi="Gisha" w:cs="Gisha"/>
          <w:lang w:val="en-US"/>
        </w:rPr>
        <w:t xml:space="preserve">d </w:t>
      </w:r>
      <w:r>
        <w:rPr>
          <w:rFonts w:ascii="Gisha" w:hAnsi="Gisha" w:cs="Gisha"/>
          <w:lang w:val="en-US"/>
        </w:rPr>
        <w:t xml:space="preserve">and </w:t>
      </w:r>
      <w:r w:rsidR="00902275">
        <w:rPr>
          <w:rFonts w:ascii="Gisha" w:hAnsi="Gisha" w:cs="Gisha"/>
          <w:lang w:val="en-US"/>
        </w:rPr>
        <w:t>the value of the firm is maximized</w:t>
      </w:r>
      <w:r>
        <w:rPr>
          <w:rFonts w:ascii="Gisha" w:hAnsi="Gisha" w:cs="Gisha"/>
          <w:lang w:val="en-US"/>
        </w:rPr>
        <w:t xml:space="preserve">.  </w:t>
      </w:r>
    </w:p>
    <w:p w14:paraId="0E3F38D9" w14:textId="55F62B2E" w:rsidR="00F147A0" w:rsidRDefault="00F147A0" w:rsidP="00271F8F">
      <w:pPr>
        <w:pStyle w:val="NormalWeb"/>
        <w:spacing w:before="0" w:beforeAutospacing="0" w:after="0" w:afterAutospacing="0"/>
        <w:textAlignment w:val="baseline"/>
        <w:rPr>
          <w:rFonts w:ascii="Gisha" w:eastAsiaTheme="minorEastAsia" w:hAnsi="Gisha" w:cs="Gisha"/>
          <w:b/>
          <w:bCs/>
          <w:color w:val="000000" w:themeColor="text1"/>
          <w:lang w:val="en-US"/>
        </w:rPr>
      </w:pPr>
    </w:p>
    <w:p w14:paraId="0D8615DC" w14:textId="08BAFB70" w:rsidR="001104DE" w:rsidRPr="00D6376A" w:rsidRDefault="007854A6" w:rsidP="00D6376A">
      <w:pPr>
        <w:pStyle w:val="NormalWeb"/>
        <w:spacing w:before="0" w:beforeAutospacing="0" w:after="0" w:afterAutospacing="0"/>
        <w:ind w:left="360"/>
        <w:textAlignment w:val="baseline"/>
        <w:rPr>
          <w:rFonts w:ascii="Gisha" w:eastAsiaTheme="minorEastAsia" w:hAnsi="Gisha" w:cs="Gisha"/>
          <w:color w:val="000000" w:themeColor="text1"/>
          <w:lang w:val="en-US"/>
        </w:rPr>
      </w:pPr>
      <w:r w:rsidRPr="00510EE1">
        <w:rPr>
          <w:rFonts w:ascii="Gisha" w:eastAsiaTheme="minorEastAsia" w:hAnsi="Gisha" w:cs="Gisha" w:hint="cs"/>
          <w:b/>
          <w:bCs/>
          <w:color w:val="000000" w:themeColor="text1"/>
          <w:lang w:val="en-US"/>
        </w:rPr>
        <w:t>Industry average</w:t>
      </w:r>
      <w:r w:rsidR="003A2601">
        <w:rPr>
          <w:rFonts w:ascii="Gisha" w:eastAsiaTheme="minorEastAsia" w:hAnsi="Gisha" w:cs="Gisha"/>
          <w:b/>
          <w:bCs/>
          <w:color w:val="000000" w:themeColor="text1"/>
          <w:lang w:val="en-US"/>
        </w:rPr>
        <w:t xml:space="preserve"> ratios</w:t>
      </w:r>
      <w:r w:rsidR="00510EE1" w:rsidRPr="00510EE1">
        <w:rPr>
          <w:rFonts w:ascii="Gisha" w:eastAsiaTheme="minorEastAsia" w:hAnsi="Gisha" w:cs="Gisha"/>
          <w:b/>
          <w:bCs/>
          <w:color w:val="000000" w:themeColor="text1"/>
          <w:lang w:val="en-US"/>
        </w:rPr>
        <w:t>.</w:t>
      </w:r>
      <w:r w:rsidR="00510EE1">
        <w:rPr>
          <w:rFonts w:ascii="Gisha" w:eastAsiaTheme="minorEastAsia" w:hAnsi="Gisha" w:cs="Gisha"/>
          <w:b/>
          <w:bCs/>
          <w:color w:val="000000" w:themeColor="text1"/>
          <w:lang w:val="en-US"/>
        </w:rPr>
        <w:t xml:space="preserve">  </w:t>
      </w:r>
      <w:r w:rsidR="008671E3">
        <w:rPr>
          <w:rFonts w:ascii="Gisha" w:eastAsiaTheme="minorEastAsia" w:hAnsi="Gisha" w:cs="Gisha"/>
          <w:color w:val="000000" w:themeColor="text1"/>
          <w:lang w:val="en-US"/>
        </w:rPr>
        <w:t>F</w:t>
      </w:r>
      <w:r w:rsidR="009E753A">
        <w:rPr>
          <w:rFonts w:ascii="Gisha" w:eastAsiaTheme="minorEastAsia" w:hAnsi="Gisha" w:cs="Gisha"/>
          <w:color w:val="000000" w:themeColor="text1"/>
          <w:lang w:val="en-US"/>
        </w:rPr>
        <w:t xml:space="preserve">irms </w:t>
      </w:r>
      <w:r w:rsidR="00470F10">
        <w:rPr>
          <w:rFonts w:ascii="Gisha" w:eastAsiaTheme="minorEastAsia" w:hAnsi="Gisha" w:cs="Gisha"/>
          <w:color w:val="000000" w:themeColor="text1"/>
          <w:lang w:val="en-US"/>
        </w:rPr>
        <w:t xml:space="preserve">adopt </w:t>
      </w:r>
      <w:r w:rsidR="009E753A">
        <w:rPr>
          <w:rFonts w:ascii="Gisha" w:eastAsiaTheme="minorEastAsia" w:hAnsi="Gisha" w:cs="Gisha"/>
          <w:color w:val="000000" w:themeColor="text1"/>
          <w:lang w:val="en-US"/>
        </w:rPr>
        <w:t>the industry</w:t>
      </w:r>
      <w:r w:rsidR="003201C8">
        <w:rPr>
          <w:rFonts w:ascii="Gisha" w:eastAsiaTheme="minorEastAsia" w:hAnsi="Gisha" w:cs="Gisha"/>
          <w:color w:val="000000" w:themeColor="text1"/>
          <w:lang w:val="en-US"/>
        </w:rPr>
        <w:t>-</w:t>
      </w:r>
      <w:r w:rsidR="009E753A">
        <w:rPr>
          <w:rFonts w:ascii="Gisha" w:eastAsiaTheme="minorEastAsia" w:hAnsi="Gisha" w:cs="Gisha"/>
          <w:color w:val="000000" w:themeColor="text1"/>
          <w:lang w:val="en-US"/>
        </w:rPr>
        <w:t>average capital structure</w:t>
      </w:r>
      <w:r w:rsidR="008671E3">
        <w:rPr>
          <w:rFonts w:ascii="Gisha" w:eastAsiaTheme="minorEastAsia" w:hAnsi="Gisha" w:cs="Gisha"/>
          <w:color w:val="000000" w:themeColor="text1"/>
          <w:lang w:val="en-US"/>
        </w:rPr>
        <w:t xml:space="preserve"> </w:t>
      </w:r>
      <w:r w:rsidR="009E2CFF">
        <w:rPr>
          <w:rFonts w:ascii="Gisha" w:eastAsiaTheme="minorEastAsia" w:hAnsi="Gisha" w:cs="Gisha"/>
          <w:color w:val="000000" w:themeColor="text1"/>
          <w:lang w:val="en-US"/>
        </w:rPr>
        <w:t xml:space="preserve">assuming </w:t>
      </w:r>
      <w:r w:rsidR="008671E3">
        <w:rPr>
          <w:rFonts w:ascii="Gisha" w:eastAsiaTheme="minorEastAsia" w:hAnsi="Gisha" w:cs="Gisha"/>
          <w:color w:val="000000" w:themeColor="text1"/>
          <w:lang w:val="en-US"/>
        </w:rPr>
        <w:t>that</w:t>
      </w:r>
      <w:r w:rsidR="00BB120F">
        <w:rPr>
          <w:rFonts w:ascii="Gisha" w:eastAsiaTheme="minorEastAsia" w:hAnsi="Gisha" w:cs="Gisha"/>
          <w:color w:val="000000" w:themeColor="text1"/>
          <w:lang w:val="en-US"/>
        </w:rPr>
        <w:t xml:space="preserve"> </w:t>
      </w:r>
      <w:r w:rsidR="00AF5D4F">
        <w:rPr>
          <w:rFonts w:ascii="Gisha" w:eastAsiaTheme="minorEastAsia" w:hAnsi="Gisha" w:cs="Gisha"/>
          <w:color w:val="000000" w:themeColor="text1"/>
          <w:lang w:val="en-US"/>
        </w:rPr>
        <w:t>c</w:t>
      </w:r>
      <w:r w:rsidR="00C33A9A">
        <w:rPr>
          <w:rFonts w:ascii="Gisha" w:eastAsiaTheme="minorEastAsia" w:hAnsi="Gisha" w:cs="Gisha"/>
          <w:color w:val="000000" w:themeColor="text1"/>
          <w:lang w:val="en-US"/>
        </w:rPr>
        <w:t>ompanies in the same industry</w:t>
      </w:r>
      <w:r w:rsidR="009E2CFF">
        <w:rPr>
          <w:rFonts w:ascii="Gisha" w:eastAsiaTheme="minorEastAsia" w:hAnsi="Gisha" w:cs="Gisha"/>
          <w:color w:val="000000" w:themeColor="text1"/>
          <w:lang w:val="en-US"/>
        </w:rPr>
        <w:t xml:space="preserve"> </w:t>
      </w:r>
      <w:r w:rsidR="00DC65C0">
        <w:rPr>
          <w:rFonts w:ascii="Gisha" w:eastAsiaTheme="minorEastAsia" w:hAnsi="Gisha" w:cs="Gisha"/>
          <w:color w:val="000000" w:themeColor="text1"/>
          <w:lang w:val="en-US"/>
        </w:rPr>
        <w:t xml:space="preserve">are </w:t>
      </w:r>
      <w:r w:rsidR="00B404D9">
        <w:rPr>
          <w:rFonts w:ascii="Gisha" w:eastAsiaTheme="minorEastAsia" w:hAnsi="Gisha" w:cs="Gisha"/>
          <w:color w:val="000000" w:themeColor="text1"/>
          <w:lang w:val="en-US"/>
        </w:rPr>
        <w:t xml:space="preserve">comparable and </w:t>
      </w:r>
      <w:r w:rsidR="008671E3">
        <w:rPr>
          <w:rFonts w:ascii="Gisha" w:eastAsiaTheme="minorEastAsia" w:hAnsi="Gisha" w:cs="Gisha"/>
          <w:color w:val="000000" w:themeColor="text1"/>
          <w:lang w:val="en-US"/>
        </w:rPr>
        <w:t xml:space="preserve">have </w:t>
      </w:r>
      <w:r w:rsidR="001E54E5">
        <w:rPr>
          <w:rFonts w:ascii="Gisha" w:eastAsiaTheme="minorEastAsia" w:hAnsi="Gisha" w:cs="Gisha"/>
          <w:color w:val="000000" w:themeColor="text1"/>
          <w:lang w:val="en-US"/>
        </w:rPr>
        <w:t xml:space="preserve">similar </w:t>
      </w:r>
      <w:r w:rsidR="00C33A9A">
        <w:rPr>
          <w:rFonts w:ascii="Gisha" w:eastAsiaTheme="minorEastAsia" w:hAnsi="Gisha" w:cs="Gisha"/>
          <w:color w:val="000000" w:themeColor="text1"/>
          <w:lang w:val="en-US"/>
        </w:rPr>
        <w:t xml:space="preserve">business </w:t>
      </w:r>
      <w:r w:rsidR="009E2CFF">
        <w:rPr>
          <w:rFonts w:ascii="Gisha" w:eastAsiaTheme="minorEastAsia" w:hAnsi="Gisha" w:cs="Gisha"/>
          <w:color w:val="000000" w:themeColor="text1"/>
          <w:lang w:val="en-US"/>
        </w:rPr>
        <w:t>and financial risk</w:t>
      </w:r>
      <w:r w:rsidR="00B404D9">
        <w:rPr>
          <w:rFonts w:ascii="Gisha" w:eastAsiaTheme="minorEastAsia" w:hAnsi="Gisha" w:cs="Gisha"/>
          <w:color w:val="000000" w:themeColor="text1"/>
          <w:lang w:val="en-US"/>
        </w:rPr>
        <w:t>.</w:t>
      </w:r>
    </w:p>
    <w:p w14:paraId="0B917790" w14:textId="77777777" w:rsidR="001104DE" w:rsidRDefault="001104DE" w:rsidP="00BE2974">
      <w:pPr>
        <w:pStyle w:val="NormalWeb"/>
        <w:spacing w:before="0" w:beforeAutospacing="0" w:after="0" w:afterAutospacing="0"/>
        <w:ind w:left="360"/>
        <w:textAlignment w:val="baseline"/>
        <w:rPr>
          <w:rFonts w:ascii="Gisha" w:hAnsi="Gisha" w:cs="Gisha"/>
          <w:bCs/>
          <w:lang w:val="en-US"/>
        </w:rPr>
      </w:pPr>
    </w:p>
    <w:p w14:paraId="73B3AAE4" w14:textId="60B34760" w:rsidR="00B404D9" w:rsidRDefault="00AF5D4F" w:rsidP="00BE2974">
      <w:pPr>
        <w:pStyle w:val="NormalWeb"/>
        <w:spacing w:before="0" w:beforeAutospacing="0" w:after="0" w:afterAutospacing="0"/>
        <w:ind w:left="360"/>
        <w:textAlignment w:val="baseline"/>
        <w:rPr>
          <w:rFonts w:ascii="Gisha" w:hAnsi="Gisha" w:cs="Gisha"/>
          <w:bCs/>
          <w:lang w:val="en-US"/>
        </w:rPr>
      </w:pPr>
      <w:r w:rsidRPr="00AF5D4F">
        <w:rPr>
          <w:rFonts w:ascii="Gisha" w:hAnsi="Gisha" w:cs="Gisha"/>
          <w:bCs/>
          <w:lang w:val="en-US"/>
        </w:rPr>
        <w:t>The l</w:t>
      </w:r>
      <w:r w:rsidR="00BB120F" w:rsidRPr="00BB120F">
        <w:rPr>
          <w:rFonts w:ascii="Gisha" w:hAnsi="Gisha" w:cs="Gisha"/>
          <w:bCs/>
          <w:lang w:val="en-US"/>
        </w:rPr>
        <w:t>ong-term debt to total capitalization ratio</w:t>
      </w:r>
      <w:r w:rsidR="00B404D9">
        <w:rPr>
          <w:rFonts w:ascii="Gisha" w:hAnsi="Gisha" w:cs="Gisha"/>
          <w:bCs/>
          <w:lang w:val="en-US"/>
        </w:rPr>
        <w:t xml:space="preserve"> and fixed charge coverage ratios are often used to</w:t>
      </w:r>
      <w:r w:rsidR="00873CA6">
        <w:rPr>
          <w:rFonts w:ascii="Gisha" w:hAnsi="Gisha" w:cs="Gisha"/>
          <w:bCs/>
          <w:lang w:val="en-US"/>
        </w:rPr>
        <w:t xml:space="preserve"> </w:t>
      </w:r>
      <w:r w:rsidR="00DC65C0">
        <w:rPr>
          <w:rFonts w:ascii="Gisha" w:hAnsi="Gisha" w:cs="Gisha"/>
          <w:bCs/>
          <w:lang w:val="en-US"/>
        </w:rPr>
        <w:t>measure</w:t>
      </w:r>
      <w:r w:rsidR="00873CA6">
        <w:rPr>
          <w:rFonts w:ascii="Gisha" w:hAnsi="Gisha" w:cs="Gisha"/>
          <w:bCs/>
          <w:lang w:val="en-US"/>
        </w:rPr>
        <w:t xml:space="preserve"> </w:t>
      </w:r>
      <w:r w:rsidR="001E54E5">
        <w:rPr>
          <w:rFonts w:ascii="Gisha" w:hAnsi="Gisha" w:cs="Gisha"/>
          <w:bCs/>
          <w:lang w:val="en-US"/>
        </w:rPr>
        <w:t>a firm’s capital structure</w:t>
      </w:r>
      <w:r w:rsidR="00470F10">
        <w:rPr>
          <w:rFonts w:ascii="Gisha" w:hAnsi="Gisha" w:cs="Gisha"/>
          <w:bCs/>
          <w:lang w:val="en-US"/>
        </w:rPr>
        <w:t>, but there are other ratios.</w:t>
      </w:r>
    </w:p>
    <w:p w14:paraId="01C7CAFE" w14:textId="77777777" w:rsidR="00470F10" w:rsidRDefault="00470F10" w:rsidP="00BE2974">
      <w:pPr>
        <w:pStyle w:val="NormalWeb"/>
        <w:spacing w:before="0" w:beforeAutospacing="0" w:after="0" w:afterAutospacing="0"/>
        <w:ind w:left="360"/>
        <w:textAlignment w:val="baseline"/>
        <w:rPr>
          <w:rFonts w:ascii="Gisha" w:hAnsi="Gisha" w:cs="Gisha"/>
          <w:bCs/>
          <w:lang w:val="en-US"/>
        </w:rPr>
      </w:pPr>
    </w:p>
    <w:p w14:paraId="50223ED4" w14:textId="77777777" w:rsidR="00B404D9" w:rsidRPr="006C7E22" w:rsidRDefault="00B404D9" w:rsidP="00BE2974">
      <w:pPr>
        <w:widowControl w:val="0"/>
        <w:spacing w:after="0" w:line="240" w:lineRule="auto"/>
        <w:ind w:left="360"/>
        <w:rPr>
          <w:rFonts w:eastAsiaTheme="minorEastAsia"/>
        </w:rPr>
      </w:pPr>
      <m:oMathPara>
        <m:oMath>
          <m:r>
            <m:rPr>
              <m:sty m:val="p"/>
            </m:rPr>
            <w:rPr>
              <w:rFonts w:ascii="Cambria Math" w:hAnsi="Cambria Math"/>
            </w:rPr>
            <m:t>Long–term debt to total capitalization ratio</m:t>
          </m:r>
          <m:r>
            <m:rPr>
              <m:sty m:val="p"/>
            </m:rPr>
            <w:rPr>
              <w:rFonts w:ascii="Cambria Math" w:hAnsi="Cambria Math" w:hint="cs"/>
            </w:rPr>
            <m:t xml:space="preserve">= </m:t>
          </m:r>
          <m:f>
            <m:fPr>
              <m:ctrlPr>
                <w:rPr>
                  <w:rFonts w:ascii="Cambria Math" w:hAnsi="Cambria Math" w:hint="cs"/>
                </w:rPr>
              </m:ctrlPr>
            </m:fPr>
            <m:num>
              <m:r>
                <m:rPr>
                  <m:sty m:val="p"/>
                </m:rPr>
                <w:rPr>
                  <w:rFonts w:ascii="Cambria Math" w:hAnsi="Cambria Math"/>
                </w:rPr>
                <m:t>Long–term debt</m:t>
              </m:r>
            </m:num>
            <m:den>
              <m:r>
                <m:rPr>
                  <m:sty m:val="p"/>
                </m:rPr>
                <w:rPr>
                  <w:rFonts w:ascii="Cambria Math" w:hAnsi="Cambria Math"/>
                </w:rPr>
                <m:t>Long–term debt+Total equity</m:t>
              </m:r>
            </m:den>
          </m:f>
        </m:oMath>
      </m:oMathPara>
    </w:p>
    <w:p w14:paraId="6B5DB160" w14:textId="77777777" w:rsidR="00B404D9" w:rsidRPr="00277E3A" w:rsidRDefault="00B404D9" w:rsidP="00BE2974">
      <w:pPr>
        <w:widowControl w:val="0"/>
        <w:spacing w:after="0" w:line="240" w:lineRule="auto"/>
        <w:ind w:left="360"/>
        <w:rPr>
          <w:rFonts w:eastAsia="Times New Roman"/>
          <w:b/>
        </w:rPr>
      </w:pPr>
    </w:p>
    <w:p w14:paraId="046AB241" w14:textId="0BB4C425" w:rsidR="00B404D9" w:rsidRPr="00B404D9" w:rsidRDefault="00B404D9" w:rsidP="00BE2974">
      <w:pPr>
        <w:widowControl w:val="0"/>
        <w:spacing w:after="0" w:line="240" w:lineRule="auto"/>
        <w:ind w:left="360"/>
        <w:rPr>
          <w:rFonts w:eastAsiaTheme="minorEastAsia"/>
          <w:sz w:val="18"/>
          <w:szCs w:val="18"/>
        </w:rPr>
      </w:pPr>
      <m:oMathPara>
        <m:oMathParaPr>
          <m:jc m:val="center"/>
        </m:oMathParaPr>
        <m:oMath>
          <m:r>
            <m:rPr>
              <m:sty m:val="p"/>
            </m:rPr>
            <w:rPr>
              <w:rFonts w:ascii="Cambria Math" w:hAnsi="Cambria Math"/>
              <w:sz w:val="18"/>
              <w:szCs w:val="18"/>
            </w:rPr>
            <m:t>Fixe</m:t>
          </m:r>
          <m:r>
            <m:rPr>
              <m:sty m:val="p"/>
            </m:rPr>
            <w:rPr>
              <w:rFonts w:ascii="Cambria Math" w:hAnsi="Cambria Math"/>
              <w:sz w:val="18"/>
              <w:szCs w:val="18"/>
            </w:rPr>
            <m:t>d c</m:t>
          </m:r>
          <m:r>
            <m:rPr>
              <m:sty m:val="p"/>
            </m:rPr>
            <w:rPr>
              <w:rFonts w:ascii="Cambria Math" w:hAnsi="Cambria Math"/>
              <w:sz w:val="18"/>
              <w:szCs w:val="18"/>
            </w:rPr>
            <m:t>harge coverage ratio</m:t>
          </m:r>
          <m:r>
            <m:rPr>
              <m:sty m:val="p"/>
            </m:rPr>
            <w:rPr>
              <w:rFonts w:ascii="Cambria Math" w:hAnsi="Cambria Math" w:hint="cs"/>
              <w:sz w:val="18"/>
              <w:szCs w:val="18"/>
            </w:rPr>
            <m:t xml:space="preserve">= </m:t>
          </m:r>
          <m:f>
            <m:fPr>
              <m:ctrlPr>
                <w:rPr>
                  <w:rFonts w:ascii="Cambria Math" w:hAnsi="Cambria Math" w:hint="cs"/>
                  <w:sz w:val="18"/>
                  <w:szCs w:val="18"/>
                </w:rPr>
              </m:ctrlPr>
            </m:fPr>
            <m:num>
              <m:r>
                <m:rPr>
                  <m:sty m:val="p"/>
                </m:rPr>
                <w:rPr>
                  <w:rFonts w:ascii="Cambria Math" w:hAnsi="Cambria Math"/>
                  <w:sz w:val="18"/>
                  <w:szCs w:val="18"/>
                </w:rPr>
                <m:t>EBITDA+Lease expense</m:t>
              </m:r>
            </m:num>
            <m:den>
              <m:r>
                <m:rPr>
                  <m:sty m:val="p"/>
                </m:rPr>
                <w:rPr>
                  <w:rFonts w:ascii="Cambria Math" w:hAnsi="Cambria Math"/>
                  <w:sz w:val="18"/>
                  <w:szCs w:val="18"/>
                </w:rPr>
                <m:t xml:space="preserve">Lease expense+Interest expense+ </m:t>
              </m:r>
              <m:f>
                <m:fPr>
                  <m:ctrlPr>
                    <w:rPr>
                      <w:rFonts w:ascii="Cambria Math" w:hAnsi="Cambria Math"/>
                      <w:sz w:val="18"/>
                      <w:szCs w:val="18"/>
                    </w:rPr>
                  </m:ctrlPr>
                </m:fPr>
                <m:num>
                  <m:r>
                    <m:rPr>
                      <m:sty m:val="p"/>
                    </m:rPr>
                    <w:rPr>
                      <w:rFonts w:ascii="Cambria Math" w:hAnsi="Cambria Math"/>
                      <w:sz w:val="18"/>
                      <w:szCs w:val="18"/>
                    </w:rPr>
                    <m:t xml:space="preserve">Preferred dividends </m:t>
                  </m:r>
                </m:num>
                <m:den>
                  <m:r>
                    <m:rPr>
                      <m:sty m:val="p"/>
                    </m:rPr>
                    <w:rPr>
                      <w:rFonts w:ascii="Cambria Math" w:hAnsi="Cambria Math"/>
                      <w:sz w:val="18"/>
                      <w:szCs w:val="18"/>
                    </w:rPr>
                    <m:t>(1-t)</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Principal payments</m:t>
                  </m:r>
                </m:num>
                <m:den>
                  <m:r>
                    <m:rPr>
                      <m:sty m:val="p"/>
                    </m:rPr>
                    <w:rPr>
                      <w:rFonts w:ascii="Cambria Math" w:hAnsi="Cambria Math"/>
                      <w:sz w:val="18"/>
                      <w:szCs w:val="18"/>
                    </w:rPr>
                    <m:t>(1-t)</m:t>
                  </m:r>
                </m:den>
              </m:f>
            </m:den>
          </m:f>
        </m:oMath>
      </m:oMathPara>
    </w:p>
    <w:p w14:paraId="58515F07" w14:textId="77777777" w:rsidR="00770236" w:rsidRDefault="00770236" w:rsidP="00BE2974">
      <w:pPr>
        <w:widowControl w:val="0"/>
        <w:kinsoku w:val="0"/>
        <w:overflowPunct w:val="0"/>
        <w:spacing w:after="0" w:line="240" w:lineRule="auto"/>
        <w:ind w:left="360"/>
        <w:contextualSpacing/>
        <w:textAlignment w:val="baseline"/>
        <w:rPr>
          <w:rFonts w:ascii="Gisha" w:eastAsia="Times New Roman" w:hAnsi="Gisha" w:cs="Gisha"/>
          <w:sz w:val="24"/>
          <w:szCs w:val="24"/>
        </w:rPr>
      </w:pPr>
    </w:p>
    <w:p w14:paraId="0E007E9D" w14:textId="7CF3564C" w:rsidR="001E54E5" w:rsidRPr="00BE2974" w:rsidRDefault="001E54E5" w:rsidP="00C60E55">
      <w:pPr>
        <w:widowControl w:val="0"/>
        <w:kinsoku w:val="0"/>
        <w:overflowPunct w:val="0"/>
        <w:spacing w:after="0" w:line="240" w:lineRule="auto"/>
        <w:ind w:left="360" w:right="-180"/>
        <w:contextualSpacing/>
        <w:textAlignment w:val="baseline"/>
        <w:rPr>
          <w:rFonts w:ascii="Gisha" w:eastAsiaTheme="minorEastAsia" w:hAnsi="Gisha" w:cs="Gisha"/>
          <w:sz w:val="24"/>
          <w:szCs w:val="24"/>
        </w:rPr>
      </w:pPr>
      <w:r w:rsidRPr="001E54E5">
        <w:rPr>
          <w:rFonts w:ascii="Gisha" w:eastAsia="Times New Roman" w:hAnsi="Gisha" w:cs="Gisha" w:hint="cs"/>
          <w:sz w:val="24"/>
          <w:szCs w:val="24"/>
        </w:rPr>
        <w:t xml:space="preserve">The long-term debt to total capitalization ratio measures what portion of a firm’s total capitalization is long-term debt.  </w:t>
      </w:r>
      <w:r w:rsidRPr="001E54E5">
        <w:rPr>
          <w:rFonts w:ascii="Gisha" w:eastAsiaTheme="minorEastAsia" w:hAnsi="Gisha" w:cs="Gisha" w:hint="cs"/>
          <w:sz w:val="24"/>
          <w:szCs w:val="24"/>
        </w:rPr>
        <w:t xml:space="preserve">Total capitalization is the long-term debt and equity financing specifically raised to finance a company.  Long-term debt includes interest-bearing long-term liabilities only plus the current portion of long-term debt.  Short-term bank borrowing and other current and long-term liabilities like future income taxes or pension liabilities are excluded.  </w:t>
      </w:r>
      <w:r w:rsidRPr="00873CA6">
        <w:rPr>
          <w:rFonts w:ascii="Gisha" w:eastAsiaTheme="minorEastAsia" w:hAnsi="Gisha" w:cs="Gisha" w:hint="cs"/>
          <w:sz w:val="24"/>
          <w:szCs w:val="24"/>
        </w:rPr>
        <w:t xml:space="preserve">The fixed charge coverage ratio </w:t>
      </w:r>
      <w:r w:rsidRPr="00873CA6">
        <w:rPr>
          <w:rFonts w:ascii="Gisha" w:eastAsia="Times New Roman" w:hAnsi="Gisha" w:cs="Gisha" w:hint="cs"/>
          <w:sz w:val="24"/>
          <w:szCs w:val="24"/>
        </w:rPr>
        <w:t>improves on other coverage ratios by using EBITDA instead of</w:t>
      </w:r>
      <w:r w:rsidR="00873CA6" w:rsidRPr="00873CA6">
        <w:rPr>
          <w:rFonts w:ascii="Gisha" w:eastAsia="Times New Roman" w:hAnsi="Gisha" w:cs="Gisha" w:hint="cs"/>
          <w:sz w:val="24"/>
          <w:szCs w:val="24"/>
        </w:rPr>
        <w:t xml:space="preserve"> EBIT as a proxy for cash flow from operations</w:t>
      </w:r>
      <w:r w:rsidRPr="00873CA6">
        <w:rPr>
          <w:rFonts w:ascii="Gisha" w:eastAsia="Times New Roman" w:hAnsi="Gisha" w:cs="Gisha" w:hint="cs"/>
          <w:sz w:val="24"/>
          <w:szCs w:val="24"/>
        </w:rPr>
        <w:t xml:space="preserve"> and by including other borrowing charges</w:t>
      </w:r>
      <w:r w:rsidR="00873CA6" w:rsidRPr="00873CA6">
        <w:rPr>
          <w:rFonts w:ascii="Gisha" w:eastAsia="Times New Roman" w:hAnsi="Gisha" w:cs="Gisha" w:hint="cs"/>
          <w:sz w:val="24"/>
          <w:szCs w:val="24"/>
        </w:rPr>
        <w:t xml:space="preserve"> beside</w:t>
      </w:r>
      <w:r w:rsidR="003201C8">
        <w:rPr>
          <w:rFonts w:ascii="Gisha" w:eastAsia="Times New Roman" w:hAnsi="Gisha" w:cs="Gisha"/>
          <w:sz w:val="24"/>
          <w:szCs w:val="24"/>
        </w:rPr>
        <w:t>s</w:t>
      </w:r>
      <w:r w:rsidR="00873CA6" w:rsidRPr="00873CA6">
        <w:rPr>
          <w:rFonts w:ascii="Gisha" w:eastAsia="Times New Roman" w:hAnsi="Gisha" w:cs="Gisha" w:hint="cs"/>
          <w:sz w:val="24"/>
          <w:szCs w:val="24"/>
        </w:rPr>
        <w:t xml:space="preserve"> principal and interest including lease and preferred dividend payments</w:t>
      </w:r>
      <w:r w:rsidR="009E2CFF">
        <w:rPr>
          <w:rFonts w:ascii="Gisha" w:eastAsia="Times New Roman" w:hAnsi="Gisha" w:cs="Gisha"/>
          <w:sz w:val="24"/>
          <w:szCs w:val="24"/>
        </w:rPr>
        <w:t xml:space="preserve"> on a before-tax basis.</w:t>
      </w:r>
    </w:p>
    <w:p w14:paraId="4C8FCFF6" w14:textId="77777777" w:rsidR="00B404D9" w:rsidRPr="00873CA6" w:rsidRDefault="00B404D9" w:rsidP="00BE2974">
      <w:pPr>
        <w:pStyle w:val="NormalWeb"/>
        <w:spacing w:before="0" w:beforeAutospacing="0" w:after="0" w:afterAutospacing="0"/>
        <w:ind w:left="360"/>
        <w:textAlignment w:val="baseline"/>
        <w:rPr>
          <w:rFonts w:ascii="Gisha" w:hAnsi="Gisha" w:cs="Gisha"/>
          <w:bCs/>
          <w:lang w:val="en-US"/>
        </w:rPr>
      </w:pPr>
    </w:p>
    <w:p w14:paraId="3FBCEE22" w14:textId="3367B9E8" w:rsidR="003A2601" w:rsidRDefault="003A2601" w:rsidP="00C60E55">
      <w:pPr>
        <w:pStyle w:val="NormalWeb"/>
        <w:spacing w:before="0" w:beforeAutospacing="0" w:after="0" w:afterAutospacing="0"/>
        <w:ind w:left="360" w:right="-90"/>
        <w:textAlignment w:val="baseline"/>
        <w:rPr>
          <w:rFonts w:ascii="Gisha" w:eastAsia="MS PGothic" w:hAnsi="Gisha" w:cs="Gisha"/>
          <w:color w:val="000000"/>
          <w:kern w:val="24"/>
          <w:lang w:val="en-US"/>
        </w:rPr>
      </w:pPr>
      <w:r w:rsidRPr="00873CA6">
        <w:rPr>
          <w:rFonts w:ascii="Gisha" w:eastAsiaTheme="minorEastAsia" w:hAnsi="Gisha" w:cs="Gisha" w:hint="cs"/>
          <w:color w:val="000000" w:themeColor="text1"/>
          <w:lang w:val="en-US"/>
        </w:rPr>
        <w:lastRenderedPageBreak/>
        <w:t>The industry average approach</w:t>
      </w:r>
      <w:r w:rsidR="009E753A" w:rsidRPr="00873CA6">
        <w:rPr>
          <w:rFonts w:ascii="Gisha" w:eastAsiaTheme="minorEastAsia" w:hAnsi="Gisha" w:cs="Gisha" w:hint="cs"/>
          <w:color w:val="000000" w:themeColor="text1"/>
          <w:lang w:val="en-US"/>
        </w:rPr>
        <w:t xml:space="preserve"> is </w:t>
      </w:r>
      <w:r w:rsidRPr="00873CA6">
        <w:rPr>
          <w:rFonts w:ascii="Gisha" w:eastAsiaTheme="minorEastAsia" w:hAnsi="Gisha" w:cs="Gisha" w:hint="cs"/>
          <w:color w:val="000000" w:themeColor="text1"/>
          <w:lang w:val="en-US"/>
        </w:rPr>
        <w:t xml:space="preserve">simple </w:t>
      </w:r>
      <w:r w:rsidR="00F31B59" w:rsidRPr="00873CA6">
        <w:rPr>
          <w:rFonts w:ascii="Gisha" w:eastAsiaTheme="minorEastAsia" w:hAnsi="Gisha" w:cs="Gisha" w:hint="cs"/>
          <w:color w:val="000000" w:themeColor="text1"/>
          <w:lang w:val="en-US"/>
        </w:rPr>
        <w:t xml:space="preserve">to apply </w:t>
      </w:r>
      <w:r w:rsidRPr="00873CA6">
        <w:rPr>
          <w:rFonts w:ascii="Gisha" w:eastAsiaTheme="minorEastAsia" w:hAnsi="Gisha" w:cs="Gisha" w:hint="cs"/>
          <w:color w:val="000000" w:themeColor="text1"/>
          <w:lang w:val="en-US"/>
        </w:rPr>
        <w:t xml:space="preserve">but </w:t>
      </w:r>
      <w:r w:rsidR="00F31B59" w:rsidRPr="00873CA6">
        <w:rPr>
          <w:rFonts w:ascii="Gisha" w:eastAsiaTheme="minorEastAsia" w:hAnsi="Gisha" w:cs="Gisha" w:hint="cs"/>
          <w:color w:val="000000" w:themeColor="text1"/>
          <w:lang w:val="en-US"/>
        </w:rPr>
        <w:t xml:space="preserve">it has </w:t>
      </w:r>
      <w:r w:rsidR="00233829" w:rsidRPr="00873CA6">
        <w:rPr>
          <w:rFonts w:ascii="Gisha" w:eastAsiaTheme="minorEastAsia" w:hAnsi="Gisha" w:cs="Gisha" w:hint="cs"/>
          <w:color w:val="000000" w:themeColor="text1"/>
          <w:lang w:val="en-US"/>
        </w:rPr>
        <w:t>two</w:t>
      </w:r>
      <w:r w:rsidRPr="00873CA6">
        <w:rPr>
          <w:rFonts w:ascii="Gisha" w:eastAsiaTheme="minorEastAsia" w:hAnsi="Gisha" w:cs="Gisha" w:hint="cs"/>
          <w:color w:val="000000" w:themeColor="text1"/>
          <w:lang w:val="en-US"/>
        </w:rPr>
        <w:t xml:space="preserve"> </w:t>
      </w:r>
      <w:r w:rsidR="00F31B59" w:rsidRPr="00873CA6">
        <w:rPr>
          <w:rFonts w:ascii="Gisha" w:eastAsiaTheme="minorEastAsia" w:hAnsi="Gisha" w:cs="Gisha" w:hint="cs"/>
          <w:color w:val="000000" w:themeColor="text1"/>
          <w:lang w:val="en-US"/>
        </w:rPr>
        <w:t>major</w:t>
      </w:r>
      <w:r w:rsidRPr="00873CA6">
        <w:rPr>
          <w:rFonts w:ascii="Gisha" w:eastAsiaTheme="minorEastAsia" w:hAnsi="Gisha" w:cs="Gisha" w:hint="cs"/>
          <w:color w:val="000000" w:themeColor="text1"/>
          <w:lang w:val="en-US"/>
        </w:rPr>
        <w:t xml:space="preserve"> limitations.  </w:t>
      </w:r>
      <w:r w:rsidR="005A737A" w:rsidRPr="00873CA6">
        <w:rPr>
          <w:rFonts w:ascii="Gisha" w:eastAsiaTheme="minorEastAsia" w:hAnsi="Gisha" w:cs="Gisha" w:hint="cs"/>
          <w:color w:val="000000" w:themeColor="text1"/>
          <w:lang w:val="en-US"/>
        </w:rPr>
        <w:t>First</w:t>
      </w:r>
      <w:r w:rsidR="006E0043" w:rsidRPr="00873CA6">
        <w:rPr>
          <w:rFonts w:ascii="Gisha" w:eastAsiaTheme="minorEastAsia" w:hAnsi="Gisha" w:cs="Gisha" w:hint="cs"/>
          <w:color w:val="000000" w:themeColor="text1"/>
          <w:lang w:val="en-US"/>
        </w:rPr>
        <w:t xml:space="preserve">, </w:t>
      </w:r>
      <w:r w:rsidR="007F2545" w:rsidRPr="00873CA6">
        <w:rPr>
          <w:rFonts w:ascii="Gisha" w:eastAsiaTheme="minorEastAsia" w:hAnsi="Gisha" w:cs="Gisha" w:hint="cs"/>
          <w:color w:val="000000" w:themeColor="text1"/>
          <w:lang w:val="en-US"/>
        </w:rPr>
        <w:t xml:space="preserve">a </w:t>
      </w:r>
      <w:r w:rsidR="00C56ECD" w:rsidRPr="00873CA6">
        <w:rPr>
          <w:rFonts w:ascii="Gisha" w:eastAsiaTheme="minorEastAsia" w:hAnsi="Gisha" w:cs="Gisha" w:hint="cs"/>
          <w:color w:val="000000" w:themeColor="text1"/>
          <w:lang w:val="en-US"/>
        </w:rPr>
        <w:t xml:space="preserve">business </w:t>
      </w:r>
      <w:r w:rsidR="006E0043" w:rsidRPr="00873CA6">
        <w:rPr>
          <w:rFonts w:ascii="Gisha" w:eastAsiaTheme="minorEastAsia" w:hAnsi="Gisha" w:cs="Gisha" w:hint="cs"/>
          <w:color w:val="000000" w:themeColor="text1"/>
          <w:lang w:val="en-US"/>
        </w:rPr>
        <w:t>may adopt the industry</w:t>
      </w:r>
      <w:r w:rsidR="003201C8">
        <w:rPr>
          <w:rFonts w:ascii="Gisha" w:eastAsiaTheme="minorEastAsia" w:hAnsi="Gisha" w:cs="Gisha"/>
          <w:color w:val="000000" w:themeColor="text1"/>
          <w:lang w:val="en-US"/>
        </w:rPr>
        <w:t>-</w:t>
      </w:r>
      <w:r w:rsidR="006E0043" w:rsidRPr="00873CA6">
        <w:rPr>
          <w:rFonts w:ascii="Gisha" w:eastAsiaTheme="minorEastAsia" w:hAnsi="Gisha" w:cs="Gisha" w:hint="cs"/>
          <w:color w:val="000000" w:themeColor="text1"/>
          <w:lang w:val="en-US"/>
        </w:rPr>
        <w:t xml:space="preserve">average capital structure, but </w:t>
      </w:r>
      <w:r w:rsidR="009E2CFF">
        <w:rPr>
          <w:rFonts w:ascii="Gisha" w:eastAsiaTheme="minorEastAsia" w:hAnsi="Gisha" w:cs="Gisha"/>
          <w:color w:val="000000" w:themeColor="text1"/>
          <w:lang w:val="en-US"/>
        </w:rPr>
        <w:t xml:space="preserve">the company </w:t>
      </w:r>
      <w:r w:rsidR="006E0043" w:rsidRPr="00873CA6">
        <w:rPr>
          <w:rFonts w:ascii="Gisha" w:eastAsiaTheme="minorEastAsia" w:hAnsi="Gisha" w:cs="Gisha" w:hint="cs"/>
          <w:color w:val="000000" w:themeColor="text1"/>
          <w:lang w:val="en-US"/>
        </w:rPr>
        <w:t>may</w:t>
      </w:r>
      <w:r w:rsidR="005A737A" w:rsidRPr="00873CA6">
        <w:rPr>
          <w:rFonts w:ascii="Gisha" w:eastAsiaTheme="minorEastAsia" w:hAnsi="Gisha" w:cs="Gisha" w:hint="cs"/>
          <w:color w:val="000000" w:themeColor="text1"/>
          <w:lang w:val="en-US"/>
        </w:rPr>
        <w:t xml:space="preserve"> be quite different from the </w:t>
      </w:r>
      <w:r w:rsidR="007F2545" w:rsidRPr="00873CA6">
        <w:rPr>
          <w:rFonts w:ascii="Gisha" w:eastAsiaTheme="minorEastAsia" w:hAnsi="Gisha" w:cs="Gisha" w:hint="cs"/>
          <w:color w:val="000000" w:themeColor="text1"/>
          <w:lang w:val="en-US"/>
        </w:rPr>
        <w:t>average</w:t>
      </w:r>
      <w:r w:rsidR="00C33A9A" w:rsidRPr="00873CA6">
        <w:rPr>
          <w:rFonts w:ascii="Gisha" w:eastAsiaTheme="minorEastAsia" w:hAnsi="Gisha" w:cs="Gisha" w:hint="cs"/>
          <w:color w:val="000000" w:themeColor="text1"/>
          <w:lang w:val="en-US"/>
        </w:rPr>
        <w:t xml:space="preserve"> firm</w:t>
      </w:r>
      <w:r w:rsidR="007F2545" w:rsidRPr="00873CA6">
        <w:rPr>
          <w:rFonts w:ascii="Gisha" w:eastAsiaTheme="minorEastAsia" w:hAnsi="Gisha" w:cs="Gisha" w:hint="cs"/>
          <w:color w:val="000000" w:themeColor="text1"/>
          <w:lang w:val="en-US"/>
        </w:rPr>
        <w:t xml:space="preserve">. </w:t>
      </w:r>
      <w:r w:rsidR="005A737A" w:rsidRPr="00873CA6">
        <w:rPr>
          <w:rFonts w:ascii="Gisha" w:eastAsiaTheme="minorEastAsia" w:hAnsi="Gisha" w:cs="Gisha" w:hint="cs"/>
          <w:color w:val="000000" w:themeColor="text1"/>
          <w:lang w:val="en-US"/>
        </w:rPr>
        <w:t xml:space="preserve"> </w:t>
      </w:r>
      <w:r w:rsidR="00BD21A6">
        <w:rPr>
          <w:rFonts w:ascii="Gisha" w:eastAsiaTheme="minorEastAsia" w:hAnsi="Gisha" w:cs="Gisha"/>
          <w:color w:val="000000" w:themeColor="text1"/>
          <w:lang w:val="en-US"/>
        </w:rPr>
        <w:t>More variable sales, h</w:t>
      </w:r>
      <w:r w:rsidR="007F2545" w:rsidRPr="00873CA6">
        <w:rPr>
          <w:rFonts w:ascii="Gisha" w:eastAsiaTheme="minorEastAsia" w:hAnsi="Gisha" w:cs="Gisha" w:hint="cs"/>
          <w:color w:val="000000" w:themeColor="text1"/>
          <w:lang w:val="en-US"/>
        </w:rPr>
        <w:t xml:space="preserve">igher </w:t>
      </w:r>
      <w:r w:rsidR="0084008F" w:rsidRPr="00873CA6">
        <w:rPr>
          <w:rFonts w:ascii="Gisha" w:eastAsiaTheme="minorEastAsia" w:hAnsi="Gisha" w:cs="Gisha" w:hint="cs"/>
          <w:color w:val="000000" w:themeColor="text1"/>
          <w:lang w:val="en-US"/>
        </w:rPr>
        <w:t>fixed costs</w:t>
      </w:r>
      <w:r w:rsidR="00BD21A6">
        <w:rPr>
          <w:rFonts w:ascii="Gisha" w:eastAsiaTheme="minorEastAsia" w:hAnsi="Gisha" w:cs="Gisha"/>
          <w:color w:val="000000" w:themeColor="text1"/>
          <w:lang w:val="en-US"/>
        </w:rPr>
        <w:t>, and l</w:t>
      </w:r>
      <w:r w:rsidR="005A737A" w:rsidRPr="00873CA6">
        <w:rPr>
          <w:rFonts w:ascii="Gisha" w:eastAsiaTheme="minorEastAsia" w:hAnsi="Gisha" w:cs="Gisha" w:hint="cs"/>
          <w:color w:val="000000" w:themeColor="text1"/>
          <w:lang w:val="en-US"/>
        </w:rPr>
        <w:t>ower profitability</w:t>
      </w:r>
      <w:r w:rsidR="00BD21A6">
        <w:rPr>
          <w:rFonts w:ascii="Gisha" w:eastAsiaTheme="minorEastAsia" w:hAnsi="Gisha" w:cs="Gisha"/>
          <w:color w:val="000000" w:themeColor="text1"/>
          <w:lang w:val="en-US"/>
        </w:rPr>
        <w:t xml:space="preserve"> all </w:t>
      </w:r>
      <w:r w:rsidR="0084008F" w:rsidRPr="00873CA6">
        <w:rPr>
          <w:rFonts w:ascii="Gisha" w:eastAsiaTheme="minorEastAsia" w:hAnsi="Gisha" w:cs="Gisha" w:hint="cs"/>
          <w:color w:val="000000" w:themeColor="text1"/>
          <w:lang w:val="en-US"/>
        </w:rPr>
        <w:t xml:space="preserve">reduce </w:t>
      </w:r>
      <w:r w:rsidR="00C33A9A" w:rsidRPr="00873CA6">
        <w:rPr>
          <w:rFonts w:ascii="Gisha" w:eastAsiaTheme="minorEastAsia" w:hAnsi="Gisha" w:cs="Gisha" w:hint="cs"/>
          <w:color w:val="000000" w:themeColor="text1"/>
          <w:lang w:val="en-US"/>
        </w:rPr>
        <w:t>a</w:t>
      </w:r>
      <w:r w:rsidR="0084008F" w:rsidRPr="00873CA6">
        <w:rPr>
          <w:rFonts w:ascii="Gisha" w:eastAsiaTheme="minorEastAsia" w:hAnsi="Gisha" w:cs="Gisha" w:hint="cs"/>
          <w:color w:val="000000" w:themeColor="text1"/>
          <w:lang w:val="en-US"/>
        </w:rPr>
        <w:t xml:space="preserve"> company’s ability to borro</w:t>
      </w:r>
      <w:r w:rsidR="00C33A9A" w:rsidRPr="00873CA6">
        <w:rPr>
          <w:rFonts w:ascii="Gisha" w:eastAsiaTheme="minorEastAsia" w:hAnsi="Gisha" w:cs="Gisha" w:hint="cs"/>
          <w:color w:val="000000" w:themeColor="text1"/>
          <w:lang w:val="en-US"/>
        </w:rPr>
        <w:t>w</w:t>
      </w:r>
      <w:r w:rsidR="0084008F" w:rsidRPr="00873CA6">
        <w:rPr>
          <w:rFonts w:ascii="Gisha" w:eastAsiaTheme="minorEastAsia" w:hAnsi="Gisha" w:cs="Gisha" w:hint="cs"/>
          <w:color w:val="000000" w:themeColor="text1"/>
          <w:lang w:val="en-US"/>
        </w:rPr>
        <w:t xml:space="preserve">.  </w:t>
      </w:r>
      <w:r w:rsidR="005A737A" w:rsidRPr="00873CA6">
        <w:rPr>
          <w:rFonts w:ascii="Gisha" w:eastAsiaTheme="minorEastAsia" w:hAnsi="Gisha" w:cs="Gisha" w:hint="cs"/>
          <w:color w:val="000000" w:themeColor="text1"/>
          <w:lang w:val="en-US"/>
        </w:rPr>
        <w:t xml:space="preserve">Second, if all companies </w:t>
      </w:r>
      <w:r w:rsidR="0084008F" w:rsidRPr="00873CA6">
        <w:rPr>
          <w:rFonts w:ascii="Gisha" w:eastAsiaTheme="minorEastAsia" w:hAnsi="Gisha" w:cs="Gisha" w:hint="cs"/>
          <w:color w:val="000000" w:themeColor="text1"/>
          <w:lang w:val="en-US"/>
        </w:rPr>
        <w:t>adopt</w:t>
      </w:r>
      <w:r w:rsidR="005A737A" w:rsidRPr="00873CA6">
        <w:rPr>
          <w:rFonts w:ascii="Gisha" w:eastAsiaTheme="minorEastAsia" w:hAnsi="Gisha" w:cs="Gisha" w:hint="cs"/>
          <w:color w:val="000000" w:themeColor="text1"/>
          <w:lang w:val="en-US"/>
        </w:rPr>
        <w:t xml:space="preserve"> the industry</w:t>
      </w:r>
      <w:r w:rsidR="003201C8">
        <w:rPr>
          <w:rFonts w:ascii="Gisha" w:eastAsiaTheme="minorEastAsia" w:hAnsi="Gisha" w:cs="Gisha"/>
          <w:color w:val="000000" w:themeColor="text1"/>
          <w:lang w:val="en-US"/>
        </w:rPr>
        <w:t>-</w:t>
      </w:r>
      <w:r w:rsidR="005A737A" w:rsidRPr="00873CA6">
        <w:rPr>
          <w:rFonts w:ascii="Gisha" w:eastAsiaTheme="minorEastAsia" w:hAnsi="Gisha" w:cs="Gisha" w:hint="cs"/>
          <w:color w:val="000000" w:themeColor="text1"/>
          <w:lang w:val="en-US"/>
        </w:rPr>
        <w:t>average</w:t>
      </w:r>
      <w:r w:rsidR="00031661">
        <w:rPr>
          <w:rFonts w:ascii="Gisha" w:eastAsiaTheme="minorEastAsia" w:hAnsi="Gisha" w:cs="Gisha"/>
          <w:color w:val="000000" w:themeColor="text1"/>
          <w:lang w:val="en-US"/>
        </w:rPr>
        <w:t xml:space="preserve"> capital structure</w:t>
      </w:r>
      <w:r w:rsidR="005A737A" w:rsidRPr="00873CA6">
        <w:rPr>
          <w:rFonts w:ascii="Gisha" w:eastAsiaTheme="minorEastAsia" w:hAnsi="Gisha" w:cs="Gisha" w:hint="cs"/>
          <w:color w:val="000000" w:themeColor="text1"/>
          <w:lang w:val="en-US"/>
        </w:rPr>
        <w:t xml:space="preserve">, then </w:t>
      </w:r>
      <w:r w:rsidR="00C33A9A" w:rsidRPr="00873CA6">
        <w:rPr>
          <w:rFonts w:ascii="Gisha" w:eastAsiaTheme="minorEastAsia" w:hAnsi="Gisha" w:cs="Gisha" w:hint="cs"/>
          <w:color w:val="000000" w:themeColor="text1"/>
          <w:lang w:val="en-US"/>
        </w:rPr>
        <w:t>they</w:t>
      </w:r>
      <w:r w:rsidR="005A737A" w:rsidRPr="00873CA6">
        <w:rPr>
          <w:rFonts w:ascii="Gisha" w:eastAsiaTheme="minorEastAsia" w:hAnsi="Gisha" w:cs="Gisha" w:hint="cs"/>
          <w:color w:val="000000" w:themeColor="text1"/>
          <w:lang w:val="en-US"/>
        </w:rPr>
        <w:t xml:space="preserve"> are simply copying off each other and </w:t>
      </w:r>
      <w:r w:rsidR="00233829" w:rsidRPr="00873CA6">
        <w:rPr>
          <w:rFonts w:ascii="Gisha" w:eastAsiaTheme="minorEastAsia" w:hAnsi="Gisha" w:cs="Gisha" w:hint="cs"/>
          <w:color w:val="000000" w:themeColor="text1"/>
          <w:lang w:val="en-US"/>
        </w:rPr>
        <w:t>no</w:t>
      </w:r>
      <w:r w:rsidR="00C33A9A" w:rsidRPr="00873CA6">
        <w:rPr>
          <w:rFonts w:ascii="Gisha" w:eastAsiaTheme="minorEastAsia" w:hAnsi="Gisha" w:cs="Gisha" w:hint="cs"/>
          <w:color w:val="000000" w:themeColor="text1"/>
          <w:lang w:val="en-US"/>
        </w:rPr>
        <w:t xml:space="preserve"> firm</w:t>
      </w:r>
      <w:r w:rsidR="00233829" w:rsidRPr="00873CA6">
        <w:rPr>
          <w:rFonts w:ascii="Gisha" w:eastAsiaTheme="minorEastAsia" w:hAnsi="Gisha" w:cs="Gisha" w:hint="cs"/>
          <w:color w:val="000000" w:themeColor="text1"/>
          <w:lang w:val="en-US"/>
        </w:rPr>
        <w:t xml:space="preserve"> is</w:t>
      </w:r>
      <w:r w:rsidR="005A737A" w:rsidRPr="00873CA6">
        <w:rPr>
          <w:rFonts w:ascii="Gisha" w:eastAsiaTheme="minorEastAsia" w:hAnsi="Gisha" w:cs="Gisha" w:hint="cs"/>
          <w:color w:val="000000" w:themeColor="text1"/>
          <w:lang w:val="en-US"/>
        </w:rPr>
        <w:t xml:space="preserve"> engaging in original analysis</w:t>
      </w:r>
      <w:r w:rsidR="00C56ECD" w:rsidRPr="00873CA6">
        <w:rPr>
          <w:rFonts w:ascii="Gisha" w:eastAsiaTheme="minorEastAsia" w:hAnsi="Gisha" w:cs="Gisha" w:hint="cs"/>
          <w:color w:val="000000" w:themeColor="text1"/>
          <w:lang w:val="en-US"/>
        </w:rPr>
        <w:t xml:space="preserve"> meaning the average </w:t>
      </w:r>
      <w:r w:rsidR="00233829" w:rsidRPr="00873CA6">
        <w:rPr>
          <w:rFonts w:ascii="Gisha" w:eastAsiaTheme="minorEastAsia" w:hAnsi="Gisha" w:cs="Gisha" w:hint="cs"/>
          <w:color w:val="000000" w:themeColor="text1"/>
          <w:lang w:val="en-US"/>
        </w:rPr>
        <w:t xml:space="preserve">ratio </w:t>
      </w:r>
      <w:r w:rsidR="00031661">
        <w:rPr>
          <w:rFonts w:ascii="Gisha" w:eastAsiaTheme="minorEastAsia" w:hAnsi="Gisha" w:cs="Gisha"/>
          <w:color w:val="000000" w:themeColor="text1"/>
          <w:lang w:val="en-US"/>
        </w:rPr>
        <w:t>is</w:t>
      </w:r>
      <w:r w:rsidR="00C56ECD" w:rsidRPr="00873CA6">
        <w:rPr>
          <w:rFonts w:ascii="Gisha" w:eastAsiaTheme="minorEastAsia" w:hAnsi="Gisha" w:cs="Gisha" w:hint="cs"/>
          <w:color w:val="000000" w:themeColor="text1"/>
          <w:lang w:val="en-US"/>
        </w:rPr>
        <w:t xml:space="preserve"> </w:t>
      </w:r>
      <w:r w:rsidR="00233829" w:rsidRPr="00873CA6">
        <w:rPr>
          <w:rFonts w:ascii="Gisha" w:eastAsiaTheme="minorEastAsia" w:hAnsi="Gisha" w:cs="Gisha" w:hint="cs"/>
          <w:color w:val="000000" w:themeColor="text1"/>
          <w:lang w:val="en-US"/>
        </w:rPr>
        <w:t>unr</w:t>
      </w:r>
      <w:r w:rsidR="00C56ECD" w:rsidRPr="00873CA6">
        <w:rPr>
          <w:rFonts w:ascii="Gisha" w:eastAsiaTheme="minorEastAsia" w:hAnsi="Gisha" w:cs="Gisha" w:hint="cs"/>
          <w:color w:val="000000" w:themeColor="text1"/>
          <w:lang w:val="en-US"/>
        </w:rPr>
        <w:t>eliable</w:t>
      </w:r>
      <w:r w:rsidR="009E753A" w:rsidRPr="00873CA6">
        <w:rPr>
          <w:rFonts w:ascii="Gisha" w:eastAsiaTheme="minorEastAsia" w:hAnsi="Gisha" w:cs="Gisha" w:hint="cs"/>
          <w:color w:val="000000" w:themeColor="text1"/>
          <w:lang w:val="en-US"/>
        </w:rPr>
        <w:t xml:space="preserve">.  </w:t>
      </w:r>
      <w:r w:rsidR="00233829" w:rsidRPr="00873CA6">
        <w:rPr>
          <w:rFonts w:ascii="Gisha" w:eastAsiaTheme="minorEastAsia" w:hAnsi="Gisha" w:cs="Gisha" w:hint="cs"/>
          <w:color w:val="000000" w:themeColor="text1"/>
          <w:lang w:val="en-US"/>
        </w:rPr>
        <w:t>This</w:t>
      </w:r>
      <w:r w:rsidR="00C33A9A" w:rsidRPr="00873CA6">
        <w:rPr>
          <w:rFonts w:ascii="Gisha" w:eastAsiaTheme="minorEastAsia" w:hAnsi="Gisha" w:cs="Gisha" w:hint="cs"/>
          <w:color w:val="000000" w:themeColor="text1"/>
          <w:lang w:val="en-US"/>
        </w:rPr>
        <w:t xml:space="preserve"> problem is called circularity and </w:t>
      </w:r>
      <w:r w:rsidR="00A216B2">
        <w:rPr>
          <w:rFonts w:ascii="Gisha" w:eastAsiaTheme="minorEastAsia" w:hAnsi="Gisha" w:cs="Gisha"/>
          <w:color w:val="000000" w:themeColor="text1"/>
          <w:lang w:val="en-US"/>
        </w:rPr>
        <w:t xml:space="preserve">it </w:t>
      </w:r>
      <w:r w:rsidR="00C33A9A" w:rsidRPr="00873CA6">
        <w:rPr>
          <w:rFonts w:ascii="Gisha" w:eastAsiaTheme="minorEastAsia" w:hAnsi="Gisha" w:cs="Gisha" w:hint="cs"/>
          <w:color w:val="000000" w:themeColor="text1"/>
          <w:lang w:val="en-US"/>
        </w:rPr>
        <w:t>is</w:t>
      </w:r>
      <w:r w:rsidR="00233829" w:rsidRPr="00873CA6">
        <w:rPr>
          <w:rFonts w:ascii="Gisha" w:eastAsiaTheme="minorEastAsia" w:hAnsi="Gisha" w:cs="Gisha" w:hint="cs"/>
          <w:color w:val="000000" w:themeColor="text1"/>
          <w:lang w:val="en-US"/>
        </w:rPr>
        <w:t xml:space="preserve"> </w:t>
      </w:r>
      <w:r w:rsidR="00C33A9A" w:rsidRPr="00873CA6">
        <w:rPr>
          <w:rFonts w:ascii="Gisha" w:eastAsiaTheme="minorEastAsia" w:hAnsi="Gisha" w:cs="Gisha" w:hint="cs"/>
          <w:color w:val="000000" w:themeColor="text1"/>
          <w:lang w:val="en-US"/>
        </w:rPr>
        <w:t xml:space="preserve">particularly </w:t>
      </w:r>
      <w:r w:rsidR="00DC65C0">
        <w:rPr>
          <w:rFonts w:ascii="Gisha" w:eastAsiaTheme="minorEastAsia" w:hAnsi="Gisha" w:cs="Gisha"/>
          <w:color w:val="000000" w:themeColor="text1"/>
          <w:lang w:val="en-US"/>
        </w:rPr>
        <w:t>dangerous</w:t>
      </w:r>
      <w:r w:rsidR="00233829" w:rsidRPr="00873CA6">
        <w:rPr>
          <w:rFonts w:ascii="Gisha" w:eastAsiaTheme="minorEastAsia" w:hAnsi="Gisha" w:cs="Gisha" w:hint="cs"/>
          <w:color w:val="000000" w:themeColor="text1"/>
          <w:lang w:val="en-US"/>
        </w:rPr>
        <w:t xml:space="preserve"> at the end of a long boom period when </w:t>
      </w:r>
      <w:r w:rsidR="00233829" w:rsidRPr="00873CA6">
        <w:rPr>
          <w:rFonts w:ascii="Gisha" w:eastAsia="MS PGothic" w:hAnsi="Gisha" w:cs="Gisha" w:hint="cs"/>
          <w:color w:val="000000"/>
          <w:kern w:val="24"/>
          <w:lang w:val="en-US"/>
        </w:rPr>
        <w:t>debt usage becomes excessive due to manager overconfidence</w:t>
      </w:r>
      <w:r w:rsidR="00C33A9A" w:rsidRPr="00873CA6">
        <w:rPr>
          <w:rFonts w:ascii="Gisha" w:eastAsia="MS PGothic" w:hAnsi="Gisha" w:cs="Gisha" w:hint="cs"/>
          <w:color w:val="000000"/>
          <w:kern w:val="24"/>
          <w:lang w:val="en-US"/>
        </w:rPr>
        <w:t>.  If no original analysis is done and all firms become over-leveraged,</w:t>
      </w:r>
      <w:r w:rsidR="00031661">
        <w:rPr>
          <w:rFonts w:ascii="Gisha" w:eastAsia="MS PGothic" w:hAnsi="Gisha" w:cs="Gisha"/>
          <w:color w:val="000000"/>
          <w:kern w:val="24"/>
          <w:lang w:val="en-US"/>
        </w:rPr>
        <w:t xml:space="preserve"> </w:t>
      </w:r>
      <w:r w:rsidR="00DC65C0">
        <w:rPr>
          <w:rFonts w:ascii="Gisha" w:eastAsia="MS PGothic" w:hAnsi="Gisha" w:cs="Gisha"/>
          <w:color w:val="000000"/>
          <w:kern w:val="24"/>
          <w:lang w:val="en-US"/>
        </w:rPr>
        <w:t xml:space="preserve">serious </w:t>
      </w:r>
      <w:r w:rsidR="00031661">
        <w:rPr>
          <w:rFonts w:ascii="Gisha" w:eastAsia="MS PGothic" w:hAnsi="Gisha" w:cs="Gisha"/>
          <w:color w:val="000000"/>
          <w:kern w:val="24"/>
          <w:lang w:val="en-US"/>
        </w:rPr>
        <w:t xml:space="preserve">problems </w:t>
      </w:r>
      <w:r w:rsidR="009E2CFF">
        <w:rPr>
          <w:rFonts w:ascii="Gisha" w:eastAsia="MS PGothic" w:hAnsi="Gisha" w:cs="Gisha"/>
          <w:color w:val="000000"/>
          <w:kern w:val="24"/>
          <w:lang w:val="en-US"/>
        </w:rPr>
        <w:t xml:space="preserve">can </w:t>
      </w:r>
      <w:r w:rsidR="00A216B2" w:rsidRPr="00873CA6">
        <w:rPr>
          <w:rFonts w:ascii="Gisha" w:eastAsia="MS PGothic" w:hAnsi="Gisha" w:cs="Gisha"/>
          <w:color w:val="000000"/>
          <w:kern w:val="24"/>
          <w:lang w:val="en-US"/>
        </w:rPr>
        <w:t>result,</w:t>
      </w:r>
      <w:r w:rsidR="00C33A9A" w:rsidRPr="00873CA6">
        <w:rPr>
          <w:rFonts w:ascii="Gisha" w:eastAsia="MS PGothic" w:hAnsi="Gisha" w:cs="Gisha" w:hint="cs"/>
          <w:color w:val="000000"/>
          <w:kern w:val="24"/>
          <w:lang w:val="en-US"/>
        </w:rPr>
        <w:t xml:space="preserve"> especially </w:t>
      </w:r>
      <w:r w:rsidR="00A216B2">
        <w:rPr>
          <w:rFonts w:ascii="Gisha" w:eastAsia="MS PGothic" w:hAnsi="Gisha" w:cs="Gisha"/>
          <w:color w:val="000000"/>
          <w:kern w:val="24"/>
          <w:lang w:val="en-US"/>
        </w:rPr>
        <w:t xml:space="preserve">in </w:t>
      </w:r>
      <w:r w:rsidR="00C33A9A" w:rsidRPr="00873CA6">
        <w:rPr>
          <w:rFonts w:ascii="Gisha" w:eastAsia="MS PGothic" w:hAnsi="Gisha" w:cs="Gisha" w:hint="cs"/>
          <w:color w:val="000000"/>
          <w:kern w:val="24"/>
          <w:lang w:val="en-US"/>
        </w:rPr>
        <w:t xml:space="preserve">a </w:t>
      </w:r>
      <w:r w:rsidR="00233829" w:rsidRPr="00873CA6">
        <w:rPr>
          <w:rFonts w:ascii="Gisha" w:eastAsia="MS PGothic" w:hAnsi="Gisha" w:cs="Gisha" w:hint="cs"/>
          <w:color w:val="000000"/>
          <w:kern w:val="24"/>
          <w:lang w:val="en-US"/>
        </w:rPr>
        <w:t xml:space="preserve">severe </w:t>
      </w:r>
      <w:r w:rsidR="00031661">
        <w:rPr>
          <w:rFonts w:ascii="Gisha" w:eastAsia="MS PGothic" w:hAnsi="Gisha" w:cs="Gisha"/>
          <w:color w:val="000000"/>
          <w:kern w:val="24"/>
          <w:lang w:val="en-US"/>
        </w:rPr>
        <w:t xml:space="preserve">economic </w:t>
      </w:r>
      <w:r w:rsidR="00A216B2">
        <w:rPr>
          <w:rFonts w:ascii="Gisha" w:eastAsia="MS PGothic" w:hAnsi="Gisha" w:cs="Gisha"/>
          <w:color w:val="000000"/>
          <w:kern w:val="24"/>
          <w:lang w:val="en-US"/>
        </w:rPr>
        <w:t>slowdown</w:t>
      </w:r>
      <w:r w:rsidR="00233829" w:rsidRPr="00873CA6">
        <w:rPr>
          <w:rFonts w:ascii="Gisha" w:eastAsia="MS PGothic" w:hAnsi="Gisha" w:cs="Gisha" w:hint="cs"/>
          <w:color w:val="000000"/>
          <w:kern w:val="24"/>
          <w:lang w:val="en-US"/>
        </w:rPr>
        <w:t xml:space="preserve">. </w:t>
      </w:r>
    </w:p>
    <w:p w14:paraId="5C150956" w14:textId="77777777" w:rsidR="00233829" w:rsidRDefault="00233829" w:rsidP="00BE2974">
      <w:pPr>
        <w:pStyle w:val="NormalWeb"/>
        <w:spacing w:before="0" w:beforeAutospacing="0" w:after="0" w:afterAutospacing="0"/>
        <w:textAlignment w:val="baseline"/>
        <w:rPr>
          <w:rFonts w:ascii="Gisha" w:eastAsiaTheme="minorEastAsia" w:hAnsi="Gisha" w:cs="Gisha"/>
          <w:b/>
          <w:bCs/>
          <w:color w:val="000000" w:themeColor="text1"/>
          <w:lang w:val="en-US"/>
        </w:rPr>
      </w:pPr>
    </w:p>
    <w:p w14:paraId="054D8FFE" w14:textId="35540ABB" w:rsidR="00510EE1" w:rsidRPr="00E836AE" w:rsidRDefault="007854A6" w:rsidP="00470F10">
      <w:pPr>
        <w:pStyle w:val="NormalWeb"/>
        <w:spacing w:before="0" w:beforeAutospacing="0" w:after="0" w:afterAutospacing="0"/>
        <w:ind w:left="360" w:right="-270"/>
        <w:textAlignment w:val="baseline"/>
        <w:rPr>
          <w:rFonts w:ascii="Gisha" w:eastAsiaTheme="minorEastAsia" w:hAnsi="Gisha" w:cs="Gisha"/>
          <w:color w:val="000000" w:themeColor="text1"/>
          <w:lang w:val="en-US"/>
        </w:rPr>
      </w:pPr>
      <w:r w:rsidRPr="00510EE1">
        <w:rPr>
          <w:rFonts w:ascii="Gisha" w:eastAsiaTheme="minorEastAsia" w:hAnsi="Gisha" w:cs="Gisha" w:hint="cs"/>
          <w:b/>
          <w:bCs/>
          <w:color w:val="000000" w:themeColor="text1"/>
          <w:lang w:val="en-US"/>
        </w:rPr>
        <w:t>Worst-case scenario</w:t>
      </w:r>
      <w:r w:rsidR="00BE2974">
        <w:rPr>
          <w:rFonts w:ascii="Gisha" w:eastAsiaTheme="minorEastAsia" w:hAnsi="Gisha" w:cs="Gisha"/>
          <w:b/>
          <w:bCs/>
          <w:color w:val="000000" w:themeColor="text1"/>
          <w:lang w:val="en-US"/>
        </w:rPr>
        <w:t>.</w:t>
      </w:r>
      <w:r w:rsidR="008671E3">
        <w:rPr>
          <w:rFonts w:ascii="Gisha" w:eastAsiaTheme="minorEastAsia" w:hAnsi="Gisha" w:cs="Gisha"/>
          <w:b/>
          <w:bCs/>
          <w:color w:val="000000" w:themeColor="text1"/>
          <w:lang w:val="en-US"/>
        </w:rPr>
        <w:t xml:space="preserve">  </w:t>
      </w:r>
      <w:r w:rsidR="004D70D2">
        <w:rPr>
          <w:rFonts w:ascii="Gisha" w:eastAsiaTheme="minorEastAsia" w:hAnsi="Gisha" w:cs="Gisha"/>
          <w:color w:val="000000" w:themeColor="text1"/>
          <w:lang w:val="en-US"/>
        </w:rPr>
        <w:t>A</w:t>
      </w:r>
      <w:r w:rsidR="00E836AE" w:rsidRPr="008671E3">
        <w:rPr>
          <w:rFonts w:ascii="Gisha" w:eastAsiaTheme="minorEastAsia" w:hAnsi="Gisha" w:cs="Gisha"/>
          <w:color w:val="000000" w:themeColor="text1"/>
          <w:lang w:val="en-US"/>
        </w:rPr>
        <w:t xml:space="preserve"> company should </w:t>
      </w:r>
      <w:r w:rsidR="007E75B9" w:rsidRPr="008671E3">
        <w:rPr>
          <w:rFonts w:ascii="Gisha" w:eastAsiaTheme="minorEastAsia" w:hAnsi="Gisha" w:cs="Gisha"/>
          <w:color w:val="000000" w:themeColor="text1"/>
          <w:lang w:val="en-US"/>
        </w:rPr>
        <w:t xml:space="preserve">only </w:t>
      </w:r>
      <w:r w:rsidR="00E836AE" w:rsidRPr="008671E3">
        <w:rPr>
          <w:rFonts w:ascii="Gisha" w:eastAsiaTheme="minorEastAsia" w:hAnsi="Gisha" w:cs="Gisha"/>
          <w:color w:val="000000" w:themeColor="text1"/>
          <w:lang w:val="en-US"/>
        </w:rPr>
        <w:t xml:space="preserve">take on </w:t>
      </w:r>
      <w:r w:rsidRPr="008671E3">
        <w:rPr>
          <w:rFonts w:ascii="Gisha" w:eastAsiaTheme="minorEastAsia" w:hAnsi="Gisha" w:cs="Gisha" w:hint="cs"/>
          <w:color w:val="000000" w:themeColor="text1"/>
          <w:lang w:val="en-US"/>
        </w:rPr>
        <w:t xml:space="preserve">debt that </w:t>
      </w:r>
      <w:r w:rsidR="00E836AE" w:rsidRPr="008671E3">
        <w:rPr>
          <w:rFonts w:ascii="Gisha" w:eastAsiaTheme="minorEastAsia" w:hAnsi="Gisha" w:cs="Gisha"/>
          <w:color w:val="000000" w:themeColor="text1"/>
          <w:lang w:val="en-US"/>
        </w:rPr>
        <w:t>it can</w:t>
      </w:r>
      <w:r w:rsidR="007E75B9" w:rsidRPr="008671E3">
        <w:rPr>
          <w:rFonts w:ascii="Gisha" w:eastAsiaTheme="minorEastAsia" w:hAnsi="Gisha" w:cs="Gisha"/>
          <w:color w:val="000000" w:themeColor="text1"/>
          <w:lang w:val="en-US"/>
        </w:rPr>
        <w:t xml:space="preserve"> </w:t>
      </w:r>
      <w:r w:rsidRPr="008671E3">
        <w:rPr>
          <w:rFonts w:ascii="Gisha" w:eastAsiaTheme="minorEastAsia" w:hAnsi="Gisha" w:cs="Gisha" w:hint="cs"/>
          <w:color w:val="000000" w:themeColor="text1"/>
          <w:lang w:val="en-US"/>
        </w:rPr>
        <w:t>suppor</w:t>
      </w:r>
      <w:r w:rsidR="00E836AE" w:rsidRPr="008671E3">
        <w:rPr>
          <w:rFonts w:ascii="Gisha" w:eastAsiaTheme="minorEastAsia" w:hAnsi="Gisha" w:cs="Gisha"/>
          <w:color w:val="000000" w:themeColor="text1"/>
          <w:lang w:val="en-US"/>
        </w:rPr>
        <w:t>t</w:t>
      </w:r>
      <w:r w:rsidRPr="008671E3">
        <w:rPr>
          <w:rFonts w:ascii="Gisha" w:eastAsiaTheme="minorEastAsia" w:hAnsi="Gisha" w:cs="Gisha" w:hint="cs"/>
          <w:color w:val="000000" w:themeColor="text1"/>
          <w:lang w:val="en-US"/>
        </w:rPr>
        <w:t xml:space="preserve"> in a</w:t>
      </w:r>
      <w:r w:rsidR="00E836AE" w:rsidRPr="008671E3">
        <w:rPr>
          <w:rFonts w:ascii="Gisha" w:eastAsiaTheme="minorEastAsia" w:hAnsi="Gisha" w:cs="Gisha"/>
          <w:color w:val="000000" w:themeColor="text1"/>
          <w:lang w:val="en-US"/>
        </w:rPr>
        <w:t xml:space="preserve"> </w:t>
      </w:r>
      <w:r w:rsidRPr="008671E3">
        <w:rPr>
          <w:rFonts w:ascii="Gisha" w:eastAsiaTheme="minorEastAsia" w:hAnsi="Gisha" w:cs="Gisha" w:hint="cs"/>
          <w:color w:val="000000" w:themeColor="text1"/>
          <w:lang w:val="en-US"/>
        </w:rPr>
        <w:t>serious recession</w:t>
      </w:r>
      <w:r w:rsidR="00E836AE" w:rsidRPr="008671E3">
        <w:rPr>
          <w:rFonts w:ascii="Gisha" w:eastAsiaTheme="minorEastAsia" w:hAnsi="Gisha" w:cs="Gisha"/>
          <w:color w:val="000000" w:themeColor="text1"/>
          <w:lang w:val="en-US"/>
        </w:rPr>
        <w:t xml:space="preserve">.  </w:t>
      </w:r>
      <w:r w:rsidR="00AC3E66">
        <w:rPr>
          <w:rFonts w:ascii="Gisha" w:eastAsiaTheme="minorEastAsia" w:hAnsi="Gisha" w:cs="Gisha"/>
          <w:color w:val="000000" w:themeColor="text1"/>
          <w:lang w:val="en-US"/>
        </w:rPr>
        <w:t>If a business owner is not always ready for the worst-case scenario, they risk quickly losing a lifetime</w:t>
      </w:r>
      <w:r w:rsidR="00BD21A6">
        <w:rPr>
          <w:rFonts w:ascii="Gisha" w:eastAsiaTheme="minorEastAsia" w:hAnsi="Gisha" w:cs="Gisha"/>
          <w:color w:val="000000" w:themeColor="text1"/>
          <w:lang w:val="en-US"/>
        </w:rPr>
        <w:t xml:space="preserve">’s </w:t>
      </w:r>
      <w:r w:rsidR="00AC3E66">
        <w:rPr>
          <w:rFonts w:ascii="Gisha" w:eastAsiaTheme="minorEastAsia" w:hAnsi="Gisha" w:cs="Gisha"/>
          <w:color w:val="000000" w:themeColor="text1"/>
          <w:lang w:val="en-US"/>
        </w:rPr>
        <w:t>work</w:t>
      </w:r>
      <w:r w:rsidR="001557DE">
        <w:rPr>
          <w:rFonts w:ascii="Gisha" w:eastAsiaTheme="minorEastAsia" w:hAnsi="Gisha" w:cs="Gisha"/>
          <w:color w:val="000000" w:themeColor="text1"/>
          <w:lang w:val="en-US"/>
        </w:rPr>
        <w:t xml:space="preserve"> </w:t>
      </w:r>
      <w:r w:rsidR="001557DE">
        <w:rPr>
          <w:rFonts w:ascii="Gisha" w:eastAsiaTheme="minorEastAsia" w:hAnsi="Gisha" w:cs="Gisha" w:hint="cs"/>
          <w:color w:val="000000" w:themeColor="text1"/>
          <w:lang w:val="en-US"/>
        </w:rPr>
        <w:t>–</w:t>
      </w:r>
      <w:r w:rsidR="001557DE">
        <w:rPr>
          <w:rFonts w:ascii="Gisha" w:eastAsiaTheme="minorEastAsia" w:hAnsi="Gisha" w:cs="Gisha"/>
          <w:color w:val="000000" w:themeColor="text1"/>
          <w:lang w:val="en-US"/>
        </w:rPr>
        <w:t xml:space="preserve"> the 2008 financial crisis </w:t>
      </w:r>
      <w:r w:rsidR="00470F10">
        <w:rPr>
          <w:rFonts w:ascii="Gisha" w:eastAsiaTheme="minorEastAsia" w:hAnsi="Gisha" w:cs="Gisha"/>
          <w:color w:val="000000" w:themeColor="text1"/>
          <w:lang w:val="en-US"/>
        </w:rPr>
        <w:t>or the COVID-19 pandemic are</w:t>
      </w:r>
      <w:r w:rsidR="00A216B2">
        <w:rPr>
          <w:rFonts w:ascii="Gisha" w:eastAsiaTheme="minorEastAsia" w:hAnsi="Gisha" w:cs="Gisha"/>
          <w:color w:val="000000" w:themeColor="text1"/>
          <w:lang w:val="en-US"/>
        </w:rPr>
        <w:t xml:space="preserve"> </w:t>
      </w:r>
      <w:r w:rsidR="001557DE">
        <w:rPr>
          <w:rFonts w:ascii="Gisha" w:eastAsiaTheme="minorEastAsia" w:hAnsi="Gisha" w:cs="Gisha"/>
          <w:color w:val="000000" w:themeColor="text1"/>
          <w:lang w:val="en-US"/>
        </w:rPr>
        <w:t>recent example</w:t>
      </w:r>
      <w:r w:rsidR="00470F10">
        <w:rPr>
          <w:rFonts w:ascii="Gisha" w:eastAsiaTheme="minorEastAsia" w:hAnsi="Gisha" w:cs="Gisha"/>
          <w:color w:val="000000" w:themeColor="text1"/>
          <w:lang w:val="en-US"/>
        </w:rPr>
        <w:t>s</w:t>
      </w:r>
      <w:r w:rsidR="00AC3E66">
        <w:rPr>
          <w:rFonts w:ascii="Gisha" w:eastAsiaTheme="minorEastAsia" w:hAnsi="Gisha" w:cs="Gisha"/>
          <w:color w:val="000000" w:themeColor="text1"/>
          <w:lang w:val="en-US"/>
        </w:rPr>
        <w:t xml:space="preserve">.  </w:t>
      </w:r>
      <w:r w:rsidR="00E836AE" w:rsidRPr="008671E3">
        <w:rPr>
          <w:rFonts w:ascii="Gisha" w:eastAsiaTheme="minorEastAsia" w:hAnsi="Gisha" w:cs="Gisha"/>
          <w:color w:val="000000" w:themeColor="text1"/>
          <w:lang w:val="en-US"/>
        </w:rPr>
        <w:t>Pro forma financial statements are used to forecast</w:t>
      </w:r>
      <w:r w:rsidR="00A91A12" w:rsidRPr="008671E3">
        <w:rPr>
          <w:rFonts w:ascii="Gisha" w:eastAsiaTheme="minorEastAsia" w:hAnsi="Gisha" w:cs="Gisha"/>
          <w:color w:val="000000" w:themeColor="text1"/>
          <w:lang w:val="en-US"/>
        </w:rPr>
        <w:t xml:space="preserve"> s</w:t>
      </w:r>
      <w:r w:rsidR="00E836AE" w:rsidRPr="008671E3">
        <w:rPr>
          <w:rFonts w:ascii="Gisha" w:eastAsiaTheme="minorEastAsia" w:hAnsi="Gisha" w:cs="Gisha"/>
          <w:color w:val="000000" w:themeColor="text1"/>
          <w:lang w:val="en-US"/>
        </w:rPr>
        <w:t>ales</w:t>
      </w:r>
      <w:r w:rsidR="00E836AE">
        <w:rPr>
          <w:rFonts w:ascii="Gisha" w:eastAsiaTheme="minorEastAsia" w:hAnsi="Gisha" w:cs="Gisha"/>
          <w:color w:val="000000" w:themeColor="text1"/>
          <w:lang w:val="en-US"/>
        </w:rPr>
        <w:t xml:space="preserve"> and operating</w:t>
      </w:r>
      <w:r w:rsidR="007E75B9">
        <w:rPr>
          <w:rFonts w:ascii="Gisha" w:eastAsiaTheme="minorEastAsia" w:hAnsi="Gisha" w:cs="Gisha"/>
          <w:color w:val="000000" w:themeColor="text1"/>
          <w:lang w:val="en-US"/>
        </w:rPr>
        <w:t xml:space="preserve"> costs</w:t>
      </w:r>
      <w:r w:rsidR="00E836AE">
        <w:rPr>
          <w:rFonts w:ascii="Gisha" w:eastAsiaTheme="minorEastAsia" w:hAnsi="Gisha" w:cs="Gisha"/>
          <w:color w:val="000000" w:themeColor="text1"/>
          <w:lang w:val="en-US"/>
        </w:rPr>
        <w:t xml:space="preserve"> during </w:t>
      </w:r>
      <w:r w:rsidR="00FB18DB">
        <w:rPr>
          <w:rFonts w:ascii="Gisha" w:eastAsiaTheme="minorEastAsia" w:hAnsi="Gisha" w:cs="Gisha"/>
          <w:color w:val="000000" w:themeColor="text1"/>
          <w:lang w:val="en-US"/>
        </w:rPr>
        <w:t xml:space="preserve">this </w:t>
      </w:r>
      <w:r w:rsidR="00470F10">
        <w:rPr>
          <w:rFonts w:ascii="Gisha" w:eastAsiaTheme="minorEastAsia" w:hAnsi="Gisha" w:cs="Gisha"/>
          <w:color w:val="000000" w:themeColor="text1"/>
          <w:lang w:val="en-US"/>
        </w:rPr>
        <w:t xml:space="preserve">recessionary </w:t>
      </w:r>
      <w:r w:rsidR="00E836AE">
        <w:rPr>
          <w:rFonts w:ascii="Gisha" w:eastAsiaTheme="minorEastAsia" w:hAnsi="Gisha" w:cs="Gisha"/>
          <w:color w:val="000000" w:themeColor="text1"/>
          <w:lang w:val="en-US"/>
        </w:rPr>
        <w:t>period</w:t>
      </w:r>
      <w:r w:rsidR="00FB18DB">
        <w:rPr>
          <w:rFonts w:ascii="Gisha" w:eastAsiaTheme="minorEastAsia" w:hAnsi="Gisha" w:cs="Gisha"/>
          <w:color w:val="000000" w:themeColor="text1"/>
          <w:lang w:val="en-US"/>
        </w:rPr>
        <w:t xml:space="preserve"> </w:t>
      </w:r>
      <w:r w:rsidR="00E836AE">
        <w:rPr>
          <w:rFonts w:ascii="Gisha" w:eastAsiaTheme="minorEastAsia" w:hAnsi="Gisha" w:cs="Gisha"/>
          <w:color w:val="000000" w:themeColor="text1"/>
          <w:lang w:val="en-US"/>
        </w:rPr>
        <w:t xml:space="preserve">to </w:t>
      </w:r>
      <w:r w:rsidR="009E2CFF">
        <w:rPr>
          <w:rFonts w:ascii="Gisha" w:eastAsiaTheme="minorEastAsia" w:hAnsi="Gisha" w:cs="Gisha"/>
          <w:color w:val="000000" w:themeColor="text1"/>
          <w:lang w:val="en-US"/>
        </w:rPr>
        <w:t>determine</w:t>
      </w:r>
      <w:r w:rsidR="00E836AE">
        <w:rPr>
          <w:rFonts w:ascii="Gisha" w:eastAsiaTheme="minorEastAsia" w:hAnsi="Gisha" w:cs="Gisha"/>
          <w:color w:val="000000" w:themeColor="text1"/>
          <w:lang w:val="en-US"/>
        </w:rPr>
        <w:t xml:space="preserve"> </w:t>
      </w:r>
      <w:r w:rsidR="008671E3">
        <w:rPr>
          <w:rFonts w:ascii="Gisha" w:eastAsiaTheme="minorEastAsia" w:hAnsi="Gisha" w:cs="Gisha"/>
          <w:color w:val="000000" w:themeColor="text1"/>
          <w:lang w:val="en-US"/>
        </w:rPr>
        <w:t xml:space="preserve">the amount of debt </w:t>
      </w:r>
      <w:r w:rsidR="00E836AE">
        <w:rPr>
          <w:rFonts w:ascii="Gisha" w:eastAsiaTheme="minorEastAsia" w:hAnsi="Gisha" w:cs="Gisha"/>
          <w:color w:val="000000" w:themeColor="text1"/>
          <w:lang w:val="en-US"/>
        </w:rPr>
        <w:t xml:space="preserve">the company </w:t>
      </w:r>
      <w:r w:rsidR="00FB18DB">
        <w:rPr>
          <w:rFonts w:ascii="Gisha" w:eastAsiaTheme="minorEastAsia" w:hAnsi="Gisha" w:cs="Gisha"/>
          <w:color w:val="000000" w:themeColor="text1"/>
          <w:lang w:val="en-US"/>
        </w:rPr>
        <w:t xml:space="preserve">can </w:t>
      </w:r>
      <w:r w:rsidR="009E2CFF">
        <w:rPr>
          <w:rFonts w:ascii="Gisha" w:eastAsiaTheme="minorEastAsia" w:hAnsi="Gisha" w:cs="Gisha"/>
          <w:color w:val="000000" w:themeColor="text1"/>
          <w:lang w:val="en-US"/>
        </w:rPr>
        <w:t xml:space="preserve">likely </w:t>
      </w:r>
      <w:r w:rsidR="00E836AE">
        <w:rPr>
          <w:rFonts w:ascii="Gisha" w:eastAsiaTheme="minorEastAsia" w:hAnsi="Gisha" w:cs="Gisha"/>
          <w:color w:val="000000" w:themeColor="text1"/>
          <w:lang w:val="en-US"/>
        </w:rPr>
        <w:t>support.</w:t>
      </w:r>
      <w:r w:rsidR="007E75B9">
        <w:rPr>
          <w:rFonts w:ascii="Gisha" w:eastAsiaTheme="minorEastAsia" w:hAnsi="Gisha" w:cs="Gisha"/>
          <w:color w:val="000000" w:themeColor="text1"/>
          <w:lang w:val="en-US"/>
        </w:rPr>
        <w:t xml:space="preserve">  </w:t>
      </w:r>
      <w:r w:rsidR="00E836AE">
        <w:rPr>
          <w:rFonts w:ascii="Gisha" w:eastAsiaTheme="minorEastAsia" w:hAnsi="Gisha" w:cs="Gisha"/>
          <w:color w:val="000000" w:themeColor="text1"/>
          <w:lang w:val="en-US"/>
        </w:rPr>
        <w:t>H</w:t>
      </w:r>
      <w:r w:rsidR="00510EE1" w:rsidRPr="00E836AE">
        <w:rPr>
          <w:rFonts w:ascii="Gisha" w:eastAsiaTheme="minorEastAsia" w:hAnsi="Gisha" w:cs="Gisha"/>
          <w:color w:val="000000" w:themeColor="text1"/>
          <w:lang w:val="en-US"/>
        </w:rPr>
        <w:t>ist</w:t>
      </w:r>
      <w:r w:rsidR="00510EE1" w:rsidRPr="00E836AE">
        <w:rPr>
          <w:rFonts w:ascii="Gisha" w:eastAsiaTheme="minorEastAsia" w:hAnsi="Gisha" w:cs="Gisha" w:hint="cs"/>
          <w:color w:val="000000" w:themeColor="text1"/>
          <w:lang w:val="en-US"/>
        </w:rPr>
        <w:t>orical company</w:t>
      </w:r>
      <w:r w:rsidR="00E836AE">
        <w:rPr>
          <w:rFonts w:ascii="Gisha" w:eastAsiaTheme="minorEastAsia" w:hAnsi="Gisha" w:cs="Gisha"/>
          <w:color w:val="000000" w:themeColor="text1"/>
          <w:lang w:val="en-US"/>
        </w:rPr>
        <w:t xml:space="preserve"> and </w:t>
      </w:r>
      <w:r w:rsidR="00510EE1" w:rsidRPr="00E836AE">
        <w:rPr>
          <w:rFonts w:ascii="Gisha" w:eastAsiaTheme="minorEastAsia" w:hAnsi="Gisha" w:cs="Gisha" w:hint="cs"/>
          <w:color w:val="000000" w:themeColor="text1"/>
          <w:lang w:val="en-US"/>
        </w:rPr>
        <w:t xml:space="preserve">industry data </w:t>
      </w:r>
      <w:r w:rsidR="00FB18DB">
        <w:rPr>
          <w:rFonts w:ascii="Gisha" w:eastAsiaTheme="minorEastAsia" w:hAnsi="Gisha" w:cs="Gisha"/>
          <w:color w:val="000000" w:themeColor="text1"/>
          <w:lang w:val="en-US"/>
        </w:rPr>
        <w:t xml:space="preserve">from past recessions </w:t>
      </w:r>
      <w:r w:rsidR="00510EE1" w:rsidRPr="00E836AE">
        <w:rPr>
          <w:rFonts w:ascii="Gisha" w:eastAsiaTheme="minorEastAsia" w:hAnsi="Gisha" w:cs="Gisha" w:hint="cs"/>
          <w:color w:val="000000" w:themeColor="text1"/>
          <w:lang w:val="en-US"/>
        </w:rPr>
        <w:t xml:space="preserve">and other forecasts </w:t>
      </w:r>
      <w:r w:rsidR="00E836AE">
        <w:rPr>
          <w:rFonts w:ascii="Gisha" w:eastAsiaTheme="minorEastAsia" w:hAnsi="Gisha" w:cs="Gisha"/>
          <w:color w:val="000000" w:themeColor="text1"/>
          <w:lang w:val="en-US"/>
        </w:rPr>
        <w:t>are</w:t>
      </w:r>
      <w:r w:rsidR="00510EE1" w:rsidRPr="00E836AE">
        <w:rPr>
          <w:rFonts w:ascii="Gisha" w:eastAsiaTheme="minorEastAsia" w:hAnsi="Gisha" w:cs="Gisha" w:hint="cs"/>
          <w:color w:val="000000" w:themeColor="text1"/>
          <w:lang w:val="en-US"/>
        </w:rPr>
        <w:t xml:space="preserve"> used to </w:t>
      </w:r>
      <w:r w:rsidR="00470F10">
        <w:rPr>
          <w:rFonts w:ascii="Gisha" w:eastAsiaTheme="minorEastAsia" w:hAnsi="Gisha" w:cs="Gisha"/>
          <w:color w:val="000000" w:themeColor="text1"/>
          <w:lang w:val="en-US"/>
        </w:rPr>
        <w:t>estimate</w:t>
      </w:r>
      <w:r w:rsidR="00510EE1" w:rsidRPr="00E836AE">
        <w:rPr>
          <w:rFonts w:ascii="Gisha" w:eastAsiaTheme="minorEastAsia" w:hAnsi="Gisha" w:cs="Gisha" w:hint="cs"/>
          <w:color w:val="000000" w:themeColor="text1"/>
          <w:lang w:val="en-US"/>
        </w:rPr>
        <w:t xml:space="preserve"> the parameters for </w:t>
      </w:r>
      <w:r w:rsidR="007E75B9">
        <w:rPr>
          <w:rFonts w:ascii="Gisha" w:eastAsiaTheme="minorEastAsia" w:hAnsi="Gisha" w:cs="Gisha"/>
          <w:color w:val="000000" w:themeColor="text1"/>
          <w:lang w:val="en-US"/>
        </w:rPr>
        <w:t>th</w:t>
      </w:r>
      <w:r w:rsidR="00770236">
        <w:rPr>
          <w:rFonts w:ascii="Gisha" w:eastAsiaTheme="minorEastAsia" w:hAnsi="Gisha" w:cs="Gisha"/>
          <w:color w:val="000000" w:themeColor="text1"/>
          <w:lang w:val="en-US"/>
        </w:rPr>
        <w:t>is</w:t>
      </w:r>
      <w:r w:rsidR="007E75B9">
        <w:rPr>
          <w:rFonts w:ascii="Gisha" w:eastAsiaTheme="minorEastAsia" w:hAnsi="Gisha" w:cs="Gisha"/>
          <w:color w:val="000000" w:themeColor="text1"/>
          <w:lang w:val="en-US"/>
        </w:rPr>
        <w:t xml:space="preserve"> “what</w:t>
      </w:r>
      <w:r w:rsidR="00FB18DB">
        <w:rPr>
          <w:rFonts w:ascii="Gisha" w:eastAsiaTheme="minorEastAsia" w:hAnsi="Gisha" w:cs="Gisha"/>
          <w:color w:val="000000" w:themeColor="text1"/>
          <w:lang w:val="en-US"/>
        </w:rPr>
        <w:t xml:space="preserve"> </w:t>
      </w:r>
      <w:r w:rsidR="007E75B9">
        <w:rPr>
          <w:rFonts w:ascii="Gisha" w:eastAsiaTheme="minorEastAsia" w:hAnsi="Gisha" w:cs="Gisha"/>
          <w:color w:val="000000" w:themeColor="text1"/>
          <w:lang w:val="en-US"/>
        </w:rPr>
        <w:t xml:space="preserve">if” </w:t>
      </w:r>
      <w:r w:rsidR="00FB18DB">
        <w:rPr>
          <w:rFonts w:ascii="Gisha" w:eastAsiaTheme="minorEastAsia" w:hAnsi="Gisha" w:cs="Gisha"/>
          <w:color w:val="000000" w:themeColor="text1"/>
          <w:lang w:val="en-US"/>
        </w:rPr>
        <w:t>analysis</w:t>
      </w:r>
      <w:r w:rsidR="00770236">
        <w:rPr>
          <w:rFonts w:ascii="Gisha" w:eastAsiaTheme="minorEastAsia" w:hAnsi="Gisha" w:cs="Gisha"/>
          <w:color w:val="000000" w:themeColor="text1"/>
          <w:lang w:val="en-US"/>
        </w:rPr>
        <w:t xml:space="preserve"> or stress test</w:t>
      </w:r>
      <w:r w:rsidR="007E75B9">
        <w:rPr>
          <w:rFonts w:ascii="Gisha" w:eastAsiaTheme="minorEastAsia" w:hAnsi="Gisha" w:cs="Gisha"/>
          <w:color w:val="000000" w:themeColor="text1"/>
          <w:lang w:val="en-US"/>
        </w:rPr>
        <w:t>.</w:t>
      </w:r>
      <w:r w:rsidR="00FB18DB">
        <w:rPr>
          <w:rFonts w:ascii="Gisha" w:eastAsiaTheme="minorEastAsia" w:hAnsi="Gisha" w:cs="Gisha"/>
          <w:color w:val="000000" w:themeColor="text1"/>
          <w:lang w:val="en-US"/>
        </w:rPr>
        <w:t xml:space="preserve">  These might include the length of the initial slowdown and the subsequent recovery, the percent change in sale</w:t>
      </w:r>
      <w:r w:rsidR="00F658CF">
        <w:rPr>
          <w:rFonts w:ascii="Gisha" w:eastAsiaTheme="minorEastAsia" w:hAnsi="Gisha" w:cs="Gisha"/>
          <w:color w:val="000000" w:themeColor="text1"/>
          <w:lang w:val="en-US"/>
        </w:rPr>
        <w:t xml:space="preserve">s volume and </w:t>
      </w:r>
      <w:r w:rsidR="00FB18DB">
        <w:rPr>
          <w:rFonts w:ascii="Gisha" w:eastAsiaTheme="minorEastAsia" w:hAnsi="Gisha" w:cs="Gisha"/>
          <w:color w:val="000000" w:themeColor="text1"/>
          <w:lang w:val="en-US"/>
        </w:rPr>
        <w:t xml:space="preserve">prices each </w:t>
      </w:r>
      <w:r w:rsidR="00770236">
        <w:rPr>
          <w:rFonts w:ascii="Gisha" w:eastAsiaTheme="minorEastAsia" w:hAnsi="Gisha" w:cs="Gisha"/>
          <w:color w:val="000000" w:themeColor="text1"/>
          <w:lang w:val="en-US"/>
        </w:rPr>
        <w:t>period</w:t>
      </w:r>
      <w:r w:rsidR="00FB18DB">
        <w:rPr>
          <w:rFonts w:ascii="Gisha" w:eastAsiaTheme="minorEastAsia" w:hAnsi="Gisha" w:cs="Gisha"/>
          <w:color w:val="000000" w:themeColor="text1"/>
          <w:lang w:val="en-US"/>
        </w:rPr>
        <w:t xml:space="preserve">, and </w:t>
      </w:r>
      <w:r w:rsidR="009E2CFF">
        <w:rPr>
          <w:rFonts w:ascii="Gisha" w:eastAsiaTheme="minorEastAsia" w:hAnsi="Gisha" w:cs="Gisha"/>
          <w:color w:val="000000" w:themeColor="text1"/>
          <w:lang w:val="en-US"/>
        </w:rPr>
        <w:t xml:space="preserve">any </w:t>
      </w:r>
      <w:r w:rsidR="00FB18DB">
        <w:rPr>
          <w:rFonts w:ascii="Gisha" w:eastAsiaTheme="minorEastAsia" w:hAnsi="Gisha" w:cs="Gisha"/>
          <w:color w:val="000000" w:themeColor="text1"/>
          <w:lang w:val="en-US"/>
        </w:rPr>
        <w:t>cost efficiencies such as workforce reductions or pay cuts</w:t>
      </w:r>
      <w:r w:rsidR="009E2CFF">
        <w:rPr>
          <w:rFonts w:ascii="Gisha" w:eastAsiaTheme="minorEastAsia" w:hAnsi="Gisha" w:cs="Gisha"/>
          <w:color w:val="000000" w:themeColor="text1"/>
          <w:lang w:val="en-US"/>
        </w:rPr>
        <w:t xml:space="preserve"> that</w:t>
      </w:r>
      <w:r w:rsidR="00AC3E66">
        <w:rPr>
          <w:rFonts w:ascii="Gisha" w:eastAsiaTheme="minorEastAsia" w:hAnsi="Gisha" w:cs="Gisha"/>
          <w:color w:val="000000" w:themeColor="text1"/>
          <w:lang w:val="en-US"/>
        </w:rPr>
        <w:t xml:space="preserve"> can be</w:t>
      </w:r>
      <w:r w:rsidR="009E2CFF">
        <w:rPr>
          <w:rFonts w:ascii="Gisha" w:eastAsiaTheme="minorEastAsia" w:hAnsi="Gisha" w:cs="Gisha"/>
          <w:color w:val="000000" w:themeColor="text1"/>
          <w:lang w:val="en-US"/>
        </w:rPr>
        <w:t xml:space="preserve"> implemented</w:t>
      </w:r>
      <w:r w:rsidR="00FB18DB">
        <w:rPr>
          <w:rFonts w:ascii="Gisha" w:eastAsiaTheme="minorEastAsia" w:hAnsi="Gisha" w:cs="Gisha"/>
          <w:color w:val="000000" w:themeColor="text1"/>
          <w:lang w:val="en-US"/>
        </w:rPr>
        <w:t>.</w:t>
      </w:r>
    </w:p>
    <w:p w14:paraId="2381F76F" w14:textId="77777777" w:rsidR="00510EE1" w:rsidRDefault="00510EE1" w:rsidP="00233829">
      <w:pPr>
        <w:spacing w:after="0" w:line="240" w:lineRule="auto"/>
        <w:rPr>
          <w:rFonts w:ascii="Gisha" w:eastAsiaTheme="minorEastAsia" w:hAnsi="Gisha" w:cs="Gisha"/>
          <w:color w:val="000000" w:themeColor="text1"/>
          <w:lang w:val="en-US"/>
        </w:rPr>
      </w:pPr>
    </w:p>
    <w:p w14:paraId="5C93C319" w14:textId="5780C06A" w:rsidR="00510EE1" w:rsidRPr="005B3F58" w:rsidRDefault="003201C8" w:rsidP="00233829">
      <w:pPr>
        <w:spacing w:after="0" w:line="240" w:lineRule="auto"/>
        <w:rPr>
          <w:rFonts w:ascii="Gisha" w:hAnsi="Gisha" w:cs="Gisha"/>
          <w:sz w:val="24"/>
          <w:szCs w:val="24"/>
          <w:lang w:val="en-US"/>
        </w:rPr>
      </w:pPr>
      <w:r>
        <w:rPr>
          <w:rFonts w:ascii="Gisha" w:hAnsi="Gisha" w:cs="Gisha"/>
          <w:sz w:val="24"/>
          <w:szCs w:val="24"/>
          <w:lang w:val="en-US"/>
        </w:rPr>
        <w:t xml:space="preserve">Several </w:t>
      </w:r>
      <w:r w:rsidR="00510EE1" w:rsidRPr="005B3F58">
        <w:rPr>
          <w:rFonts w:ascii="Gisha" w:hAnsi="Gisha" w:cs="Gisha" w:hint="cs"/>
          <w:sz w:val="24"/>
          <w:szCs w:val="24"/>
          <w:lang w:val="en-US"/>
        </w:rPr>
        <w:t xml:space="preserve">practical </w:t>
      </w:r>
      <w:r w:rsidR="00510EE1">
        <w:rPr>
          <w:rFonts w:ascii="Gisha" w:hAnsi="Gisha" w:cs="Gisha"/>
          <w:sz w:val="24"/>
          <w:szCs w:val="24"/>
          <w:lang w:val="en-US"/>
        </w:rPr>
        <w:t>considerations</w:t>
      </w:r>
      <w:r w:rsidR="00FB18DB">
        <w:rPr>
          <w:rFonts w:ascii="Gisha" w:hAnsi="Gisha" w:cs="Gisha"/>
          <w:sz w:val="24"/>
          <w:szCs w:val="24"/>
          <w:lang w:val="en-US"/>
        </w:rPr>
        <w:t xml:space="preserve"> </w:t>
      </w:r>
      <w:r w:rsidR="001560E4">
        <w:rPr>
          <w:rFonts w:ascii="Gisha" w:hAnsi="Gisha" w:cs="Gisha"/>
          <w:sz w:val="24"/>
          <w:szCs w:val="24"/>
          <w:lang w:val="en-US"/>
        </w:rPr>
        <w:t xml:space="preserve">also </w:t>
      </w:r>
      <w:r w:rsidR="00510EE1" w:rsidRPr="005B3F58">
        <w:rPr>
          <w:rFonts w:ascii="Gisha" w:hAnsi="Gisha" w:cs="Gisha" w:hint="cs"/>
          <w:sz w:val="24"/>
          <w:szCs w:val="24"/>
          <w:lang w:val="en-US"/>
        </w:rPr>
        <w:t xml:space="preserve">influence how much a firm </w:t>
      </w:r>
      <w:r w:rsidR="00FB18DB">
        <w:rPr>
          <w:rFonts w:ascii="Gisha" w:hAnsi="Gisha" w:cs="Gisha"/>
          <w:sz w:val="24"/>
          <w:szCs w:val="24"/>
          <w:lang w:val="en-US"/>
        </w:rPr>
        <w:t xml:space="preserve">can </w:t>
      </w:r>
      <w:r w:rsidR="00510EE1" w:rsidRPr="005B3F58">
        <w:rPr>
          <w:rFonts w:ascii="Gisha" w:hAnsi="Gisha" w:cs="Gisha" w:hint="cs"/>
          <w:sz w:val="24"/>
          <w:szCs w:val="24"/>
          <w:lang w:val="en-US"/>
        </w:rPr>
        <w:t>borrow.</w:t>
      </w:r>
      <w:r w:rsidR="004D70D2">
        <w:rPr>
          <w:rFonts w:ascii="Gisha" w:hAnsi="Gisha" w:cs="Gisha"/>
          <w:sz w:val="24"/>
          <w:szCs w:val="24"/>
          <w:lang w:val="en-US"/>
        </w:rPr>
        <w:t xml:space="preserve">  These include:</w:t>
      </w:r>
    </w:p>
    <w:p w14:paraId="2BB0782A" w14:textId="77777777" w:rsidR="00510EE1" w:rsidRPr="005B3F58" w:rsidRDefault="00510EE1" w:rsidP="00233829">
      <w:pPr>
        <w:spacing w:after="0" w:line="240" w:lineRule="auto"/>
        <w:rPr>
          <w:rFonts w:ascii="Gisha" w:hAnsi="Gisha" w:cs="Gisha"/>
          <w:sz w:val="24"/>
          <w:szCs w:val="24"/>
          <w:lang w:val="en-US"/>
        </w:rPr>
      </w:pPr>
    </w:p>
    <w:p w14:paraId="2BFEB42F" w14:textId="279A0B20" w:rsidR="00510EE1" w:rsidRPr="00E061C1" w:rsidRDefault="00E13B5B" w:rsidP="00233829">
      <w:pPr>
        <w:pStyle w:val="NormalWeb"/>
        <w:spacing w:before="0" w:beforeAutospacing="0" w:after="0" w:afterAutospacing="0"/>
        <w:ind w:left="360"/>
        <w:textAlignment w:val="baseline"/>
        <w:rPr>
          <w:rFonts w:ascii="Gisha" w:eastAsia="MS PGothic" w:hAnsi="Gisha" w:cs="Gisha"/>
          <w:color w:val="000000"/>
          <w:kern w:val="24"/>
          <w:lang w:val="en-US"/>
        </w:rPr>
      </w:pPr>
      <w:r>
        <w:rPr>
          <w:rFonts w:ascii="Gisha" w:eastAsia="MS PGothic" w:hAnsi="Gisha" w:cs="Gisha"/>
          <w:b/>
          <w:bCs/>
          <w:color w:val="000000"/>
          <w:kern w:val="24"/>
          <w:lang w:val="en-US"/>
        </w:rPr>
        <w:t>C</w:t>
      </w:r>
      <w:r w:rsidR="00510EE1" w:rsidRPr="00E061C1">
        <w:rPr>
          <w:rFonts w:ascii="Gisha" w:eastAsia="MS PGothic" w:hAnsi="Gisha" w:cs="Gisha" w:hint="cs"/>
          <w:b/>
          <w:bCs/>
          <w:color w:val="000000"/>
          <w:kern w:val="24"/>
          <w:lang w:val="en-US"/>
        </w:rPr>
        <w:t>ollateral</w:t>
      </w:r>
      <w:r w:rsidR="00510EE1" w:rsidRPr="00E061C1">
        <w:rPr>
          <w:rFonts w:ascii="Gisha" w:eastAsia="MS PGothic" w:hAnsi="Gisha" w:cs="Gisha" w:hint="cs"/>
          <w:color w:val="000000"/>
          <w:kern w:val="24"/>
          <w:lang w:val="en-US"/>
        </w:rPr>
        <w:t>.  Liquid collateral such as marketable securities is easier to sell so financial institutions will lend more against it.  General-purpose assets such as trucks have</w:t>
      </w:r>
      <w:r w:rsidR="009E4992">
        <w:rPr>
          <w:rFonts w:ascii="Gisha" w:eastAsia="MS PGothic" w:hAnsi="Gisha" w:cs="Gisha"/>
          <w:color w:val="000000"/>
          <w:kern w:val="24"/>
          <w:lang w:val="en-US"/>
        </w:rPr>
        <w:t xml:space="preserve"> </w:t>
      </w:r>
      <w:r w:rsidR="00510EE1" w:rsidRPr="00E061C1">
        <w:rPr>
          <w:rFonts w:ascii="Gisha" w:eastAsia="MS PGothic" w:hAnsi="Gisha" w:cs="Gisha" w:hint="cs"/>
          <w:color w:val="000000"/>
          <w:kern w:val="24"/>
          <w:lang w:val="en-US"/>
        </w:rPr>
        <w:t>a</w:t>
      </w:r>
      <w:r w:rsidR="009E4992">
        <w:rPr>
          <w:rFonts w:ascii="Gisha" w:eastAsia="MS PGothic" w:hAnsi="Gisha" w:cs="Gisha"/>
          <w:color w:val="000000"/>
          <w:kern w:val="24"/>
          <w:lang w:val="en-US"/>
        </w:rPr>
        <w:t xml:space="preserve"> more</w:t>
      </w:r>
      <w:r w:rsidR="00510EE1" w:rsidRPr="00E061C1">
        <w:rPr>
          <w:rFonts w:ascii="Gisha" w:eastAsia="MS PGothic" w:hAnsi="Gisha" w:cs="Gisha" w:hint="cs"/>
          <w:color w:val="000000"/>
          <w:kern w:val="24"/>
          <w:lang w:val="en-US"/>
        </w:rPr>
        <w:t xml:space="preserve"> active secondary market compared to spe</w:t>
      </w:r>
      <w:r w:rsidR="00A74042">
        <w:rPr>
          <w:rFonts w:ascii="Gisha" w:eastAsia="MS PGothic" w:hAnsi="Gisha" w:cs="Gisha"/>
          <w:color w:val="000000"/>
          <w:kern w:val="24"/>
          <w:lang w:val="en-US"/>
        </w:rPr>
        <w:t xml:space="preserve">cial-purpose </w:t>
      </w:r>
      <w:r w:rsidR="009E4992">
        <w:rPr>
          <w:rFonts w:ascii="Gisha" w:eastAsia="MS PGothic" w:hAnsi="Gisha" w:cs="Gisha"/>
          <w:color w:val="000000"/>
          <w:kern w:val="24"/>
          <w:lang w:val="en-US"/>
        </w:rPr>
        <w:t>items</w:t>
      </w:r>
      <w:r w:rsidR="00510EE1" w:rsidRPr="00E061C1">
        <w:rPr>
          <w:rFonts w:ascii="Gisha" w:eastAsia="MS PGothic" w:hAnsi="Gisha" w:cs="Gisha" w:hint="cs"/>
          <w:color w:val="000000"/>
          <w:kern w:val="24"/>
          <w:lang w:val="en-US"/>
        </w:rPr>
        <w:t xml:space="preserve"> like industrial </w:t>
      </w:r>
      <w:r w:rsidR="00A74042">
        <w:rPr>
          <w:rFonts w:ascii="Gisha" w:eastAsia="MS PGothic" w:hAnsi="Gisha" w:cs="Gisha"/>
          <w:color w:val="000000"/>
          <w:kern w:val="24"/>
          <w:lang w:val="en-US"/>
        </w:rPr>
        <w:t>equipment</w:t>
      </w:r>
      <w:r w:rsidR="00510EE1" w:rsidRPr="00E061C1">
        <w:rPr>
          <w:rFonts w:ascii="Gisha" w:eastAsia="MS PGothic" w:hAnsi="Gisha" w:cs="Gisha" w:hint="cs"/>
          <w:color w:val="000000"/>
          <w:kern w:val="24"/>
          <w:lang w:val="en-US"/>
        </w:rPr>
        <w:t>.  Tangible assets such as property, plant, and equipment have physical substance, so they are more valuable as collateral than intangible assets such as patents, copyrights</w:t>
      </w:r>
      <w:r w:rsidR="003201C8">
        <w:rPr>
          <w:rFonts w:ascii="Gisha" w:eastAsia="MS PGothic" w:hAnsi="Gisha" w:cs="Gisha"/>
          <w:color w:val="000000"/>
          <w:kern w:val="24"/>
          <w:lang w:val="en-US"/>
        </w:rPr>
        <w:t xml:space="preserve">, </w:t>
      </w:r>
      <w:r w:rsidR="00510EE1" w:rsidRPr="00E061C1">
        <w:rPr>
          <w:rFonts w:ascii="Gisha" w:eastAsia="MS PGothic" w:hAnsi="Gisha" w:cs="Gisha" w:hint="cs"/>
          <w:color w:val="000000"/>
          <w:kern w:val="24"/>
          <w:lang w:val="en-US"/>
        </w:rPr>
        <w:t>or brand names whose value</w:t>
      </w:r>
      <w:r w:rsidR="009E4992">
        <w:rPr>
          <w:rFonts w:ascii="Gisha" w:eastAsia="MS PGothic" w:hAnsi="Gisha" w:cs="Gisha"/>
          <w:color w:val="000000"/>
          <w:kern w:val="24"/>
          <w:lang w:val="en-US"/>
        </w:rPr>
        <w:t>s</w:t>
      </w:r>
      <w:r w:rsidR="00510EE1" w:rsidRPr="00E061C1">
        <w:rPr>
          <w:rFonts w:ascii="Gisha" w:eastAsia="MS PGothic" w:hAnsi="Gisha" w:cs="Gisha" w:hint="cs"/>
          <w:color w:val="000000"/>
          <w:kern w:val="24"/>
          <w:lang w:val="en-US"/>
        </w:rPr>
        <w:t xml:space="preserve"> </w:t>
      </w:r>
      <w:r w:rsidR="009E4992">
        <w:rPr>
          <w:rFonts w:ascii="Gisha" w:eastAsia="MS PGothic" w:hAnsi="Gisha" w:cs="Gisha"/>
          <w:color w:val="000000"/>
          <w:kern w:val="24"/>
          <w:lang w:val="en-US"/>
        </w:rPr>
        <w:t xml:space="preserve">are </w:t>
      </w:r>
      <w:r w:rsidR="00510EE1" w:rsidRPr="00E061C1">
        <w:rPr>
          <w:rFonts w:ascii="Gisha" w:eastAsia="MS PGothic" w:hAnsi="Gisha" w:cs="Gisha" w:hint="cs"/>
          <w:color w:val="000000"/>
          <w:kern w:val="24"/>
          <w:lang w:val="en-US"/>
        </w:rPr>
        <w:t xml:space="preserve">difficult to </w:t>
      </w:r>
      <w:r w:rsidR="00470F10">
        <w:rPr>
          <w:rFonts w:ascii="Gisha" w:eastAsia="MS PGothic" w:hAnsi="Gisha" w:cs="Gisha"/>
          <w:color w:val="000000"/>
          <w:kern w:val="24"/>
          <w:lang w:val="en-US"/>
        </w:rPr>
        <w:t>accurately estimate</w:t>
      </w:r>
      <w:r w:rsidR="00510EE1" w:rsidRPr="00E061C1">
        <w:rPr>
          <w:rFonts w:ascii="Gisha" w:eastAsia="MS PGothic" w:hAnsi="Gisha" w:cs="Gisha" w:hint="cs"/>
          <w:color w:val="000000"/>
          <w:kern w:val="24"/>
          <w:lang w:val="en-US"/>
        </w:rPr>
        <w:t>.</w:t>
      </w:r>
      <w:r>
        <w:rPr>
          <w:rFonts w:ascii="Gisha" w:eastAsia="MS PGothic" w:hAnsi="Gisha" w:cs="Gisha"/>
          <w:color w:val="000000"/>
          <w:kern w:val="24"/>
          <w:lang w:val="en-US"/>
        </w:rPr>
        <w:t xml:space="preserve">  Service companies with </w:t>
      </w:r>
      <w:r w:rsidR="00E61BA5">
        <w:rPr>
          <w:rFonts w:ascii="Gisha" w:eastAsia="MS PGothic" w:hAnsi="Gisha" w:cs="Gisha"/>
          <w:color w:val="000000"/>
          <w:kern w:val="24"/>
          <w:lang w:val="en-US"/>
        </w:rPr>
        <w:t>fewer fixed assets</w:t>
      </w:r>
      <w:r>
        <w:rPr>
          <w:rFonts w:ascii="Gisha" w:eastAsia="MS PGothic" w:hAnsi="Gisha" w:cs="Gisha"/>
          <w:color w:val="000000"/>
          <w:kern w:val="24"/>
          <w:lang w:val="en-US"/>
        </w:rPr>
        <w:t xml:space="preserve"> borrow</w:t>
      </w:r>
      <w:r w:rsidR="009E4992">
        <w:rPr>
          <w:rFonts w:ascii="Gisha" w:eastAsia="MS PGothic" w:hAnsi="Gisha" w:cs="Gisha"/>
          <w:color w:val="000000"/>
          <w:kern w:val="24"/>
          <w:lang w:val="en-US"/>
        </w:rPr>
        <w:t xml:space="preserve"> </w:t>
      </w:r>
      <w:r>
        <w:rPr>
          <w:rFonts w:ascii="Gisha" w:eastAsia="MS PGothic" w:hAnsi="Gisha" w:cs="Gisha"/>
          <w:color w:val="000000"/>
          <w:kern w:val="24"/>
          <w:lang w:val="en-US"/>
        </w:rPr>
        <w:t>less than capital</w:t>
      </w:r>
      <w:r w:rsidR="003201C8">
        <w:rPr>
          <w:rFonts w:ascii="Gisha" w:eastAsia="MS PGothic" w:hAnsi="Gisha" w:cs="Gisha"/>
          <w:color w:val="000000"/>
          <w:kern w:val="24"/>
          <w:lang w:val="en-US"/>
        </w:rPr>
        <w:t>-</w:t>
      </w:r>
      <w:r>
        <w:rPr>
          <w:rFonts w:ascii="Gisha" w:eastAsia="MS PGothic" w:hAnsi="Gisha" w:cs="Gisha"/>
          <w:color w:val="000000"/>
          <w:kern w:val="24"/>
          <w:lang w:val="en-US"/>
        </w:rPr>
        <w:t>intensive firms.</w:t>
      </w:r>
    </w:p>
    <w:p w14:paraId="65532924" w14:textId="77777777" w:rsidR="00510EE1" w:rsidRPr="00E061C1" w:rsidRDefault="00510EE1" w:rsidP="00233829">
      <w:pPr>
        <w:pStyle w:val="NormalWeb"/>
        <w:spacing w:before="0" w:beforeAutospacing="0" w:after="0" w:afterAutospacing="0"/>
        <w:ind w:left="360"/>
        <w:textAlignment w:val="baseline"/>
        <w:rPr>
          <w:rFonts w:ascii="Gisha" w:hAnsi="Gisha" w:cs="Gisha"/>
        </w:rPr>
      </w:pPr>
    </w:p>
    <w:p w14:paraId="425E4184" w14:textId="1A08874C"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 xml:space="preserve">Loan restrictions.  </w:t>
      </w:r>
      <w:r w:rsidRPr="00E061C1">
        <w:rPr>
          <w:rFonts w:ascii="Gisha" w:eastAsia="MS PGothic" w:hAnsi="Gisha" w:cs="Gisha" w:hint="cs"/>
          <w:color w:val="000000"/>
          <w:kern w:val="24"/>
          <w:sz w:val="24"/>
          <w:szCs w:val="24"/>
          <w:lang w:val="en-US"/>
        </w:rPr>
        <w:t>Some l</w:t>
      </w:r>
      <w:r w:rsidR="00E61BA5">
        <w:rPr>
          <w:rFonts w:ascii="Gisha" w:eastAsia="MS PGothic" w:hAnsi="Gisha" w:cs="Gisha"/>
          <w:color w:val="000000"/>
          <w:kern w:val="24"/>
          <w:sz w:val="24"/>
          <w:szCs w:val="24"/>
          <w:lang w:val="en-US"/>
        </w:rPr>
        <w:t>ending</w:t>
      </w:r>
      <w:r w:rsidRPr="00E061C1">
        <w:rPr>
          <w:rFonts w:ascii="Gisha" w:eastAsia="MS PGothic" w:hAnsi="Gisha" w:cs="Gisha" w:hint="cs"/>
          <w:color w:val="000000"/>
          <w:kern w:val="24"/>
          <w:sz w:val="24"/>
          <w:szCs w:val="24"/>
          <w:lang w:val="en-US"/>
        </w:rPr>
        <w:t xml:space="preserve"> agreements have maximum leverage ratio requirements that limit borrowing to safe levels.  Bankers are primarily interested in protecting their loans and not maximizing a company’s share price so they may force firms to under-borrow.</w:t>
      </w:r>
    </w:p>
    <w:p w14:paraId="35042CF6" w14:textId="77777777" w:rsidR="00510EE1" w:rsidRPr="00E061C1" w:rsidRDefault="00510EE1" w:rsidP="00233829">
      <w:pPr>
        <w:spacing w:after="0" w:line="240" w:lineRule="auto"/>
        <w:ind w:left="360"/>
        <w:textAlignment w:val="baseline"/>
        <w:rPr>
          <w:rFonts w:ascii="Gisha" w:eastAsia="MS PGothic" w:hAnsi="Gisha" w:cs="Gisha"/>
          <w:b/>
          <w:bCs/>
          <w:color w:val="000000"/>
          <w:kern w:val="24"/>
          <w:sz w:val="24"/>
          <w:szCs w:val="24"/>
          <w:lang w:val="en-US"/>
        </w:rPr>
      </w:pPr>
    </w:p>
    <w:p w14:paraId="7C3DA232" w14:textId="0368FCB3"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No track record</w:t>
      </w:r>
      <w:r w:rsidRPr="00E061C1">
        <w:rPr>
          <w:rFonts w:ascii="Gisha" w:eastAsia="MS PGothic" w:hAnsi="Gisha" w:cs="Gisha" w:hint="cs"/>
          <w:color w:val="000000"/>
          <w:kern w:val="24"/>
          <w:sz w:val="24"/>
          <w:szCs w:val="24"/>
          <w:lang w:val="en-US"/>
        </w:rPr>
        <w:t>.  New companies have a difficult time borrowing because of their limited business and financial track record.  As businesses gain experience, their ability to secure debt financing grows.</w:t>
      </w:r>
    </w:p>
    <w:p w14:paraId="63844748" w14:textId="77777777" w:rsidR="00510EE1" w:rsidRPr="00E061C1" w:rsidRDefault="00510EE1" w:rsidP="00233829">
      <w:pPr>
        <w:spacing w:after="0" w:line="240" w:lineRule="auto"/>
        <w:ind w:left="360"/>
        <w:textAlignment w:val="baseline"/>
        <w:rPr>
          <w:rFonts w:ascii="Gisha" w:eastAsia="MS PGothic" w:hAnsi="Gisha" w:cs="Gisha"/>
          <w:b/>
          <w:bCs/>
          <w:color w:val="000000"/>
          <w:kern w:val="24"/>
          <w:sz w:val="24"/>
          <w:szCs w:val="24"/>
          <w:lang w:val="en-US"/>
        </w:rPr>
      </w:pPr>
    </w:p>
    <w:p w14:paraId="1CA9387D" w14:textId="13C7AD2B" w:rsidR="00AF61E4" w:rsidRDefault="00510EE1" w:rsidP="00C60E55">
      <w:pPr>
        <w:spacing w:after="0" w:line="240" w:lineRule="auto"/>
        <w:ind w:left="360" w:right="-180"/>
        <w:textAlignment w:val="baseline"/>
        <w:rPr>
          <w:rFonts w:ascii="Gisha" w:eastAsia="MS PGothic" w:hAnsi="Gisha" w:cs="Gisha"/>
          <w:color w:val="000000"/>
          <w:kern w:val="24"/>
          <w:sz w:val="24"/>
          <w:szCs w:val="24"/>
          <w:lang w:val="en-US"/>
        </w:rPr>
      </w:pPr>
      <w:r w:rsidRPr="00E061C1">
        <w:rPr>
          <w:rFonts w:ascii="Gisha" w:eastAsia="MS PGothic" w:hAnsi="Gisha" w:cs="Gisha" w:hint="cs"/>
          <w:b/>
          <w:bCs/>
          <w:color w:val="000000"/>
          <w:kern w:val="24"/>
          <w:sz w:val="24"/>
          <w:szCs w:val="24"/>
          <w:lang w:val="en-US"/>
        </w:rPr>
        <w:t>Maintain</w:t>
      </w:r>
      <w:r w:rsidR="00633F43">
        <w:rPr>
          <w:rFonts w:ascii="Gisha" w:eastAsia="MS PGothic" w:hAnsi="Gisha" w:cs="Gisha"/>
          <w:b/>
          <w:bCs/>
          <w:color w:val="000000"/>
          <w:kern w:val="24"/>
          <w:sz w:val="24"/>
          <w:szCs w:val="24"/>
          <w:lang w:val="en-US"/>
        </w:rPr>
        <w:t xml:space="preserve"> </w:t>
      </w:r>
      <w:r w:rsidRPr="00E061C1">
        <w:rPr>
          <w:rFonts w:ascii="Gisha" w:eastAsia="MS PGothic" w:hAnsi="Gisha" w:cs="Gisha" w:hint="cs"/>
          <w:b/>
          <w:bCs/>
          <w:color w:val="000000"/>
          <w:kern w:val="24"/>
          <w:sz w:val="24"/>
          <w:szCs w:val="24"/>
          <w:lang w:val="en-US"/>
        </w:rPr>
        <w:t>a c</w:t>
      </w:r>
      <w:r w:rsidR="00633F43">
        <w:rPr>
          <w:rFonts w:ascii="Gisha" w:eastAsia="MS PGothic" w:hAnsi="Gisha" w:cs="Gisha"/>
          <w:b/>
          <w:bCs/>
          <w:color w:val="000000"/>
          <w:kern w:val="24"/>
          <w:sz w:val="24"/>
          <w:szCs w:val="24"/>
          <w:lang w:val="en-US"/>
        </w:rPr>
        <w:t xml:space="preserve">redit </w:t>
      </w:r>
      <w:r w:rsidRPr="00E061C1">
        <w:rPr>
          <w:rFonts w:ascii="Gisha" w:eastAsia="MS PGothic" w:hAnsi="Gisha" w:cs="Gisha" w:hint="cs"/>
          <w:b/>
          <w:bCs/>
          <w:color w:val="000000"/>
          <w:kern w:val="24"/>
          <w:sz w:val="24"/>
          <w:szCs w:val="24"/>
          <w:lang w:val="en-US"/>
        </w:rPr>
        <w:t>rating</w:t>
      </w:r>
      <w:r w:rsidRPr="00E061C1">
        <w:rPr>
          <w:rFonts w:ascii="Gisha" w:eastAsia="MS PGothic" w:hAnsi="Gisha" w:cs="Gisha" w:hint="cs"/>
          <w:color w:val="000000"/>
          <w:kern w:val="24"/>
          <w:sz w:val="24"/>
          <w:szCs w:val="24"/>
          <w:lang w:val="en-US"/>
        </w:rPr>
        <w:t xml:space="preserve">. </w:t>
      </w:r>
      <w:r w:rsidR="005D57AE">
        <w:rPr>
          <w:rFonts w:ascii="Gisha" w:eastAsia="MS PGothic" w:hAnsi="Gisha" w:cs="Gisha"/>
          <w:color w:val="000000"/>
          <w:kern w:val="24"/>
          <w:sz w:val="24"/>
          <w:szCs w:val="24"/>
          <w:lang w:val="en-US"/>
        </w:rPr>
        <w:t xml:space="preserve"> </w:t>
      </w:r>
      <w:r w:rsidR="0079071C">
        <w:rPr>
          <w:rFonts w:ascii="Gisha" w:eastAsia="MS PGothic" w:hAnsi="Gisha" w:cs="Gisha"/>
          <w:color w:val="000000"/>
          <w:kern w:val="24"/>
          <w:sz w:val="24"/>
          <w:szCs w:val="24"/>
          <w:lang w:val="en-US"/>
        </w:rPr>
        <w:t xml:space="preserve">Additional </w:t>
      </w:r>
      <w:r w:rsidRPr="00E061C1">
        <w:rPr>
          <w:rFonts w:ascii="Gisha" w:eastAsia="MS PGothic" w:hAnsi="Gisha" w:cs="Gisha" w:hint="cs"/>
          <w:color w:val="000000"/>
          <w:kern w:val="24"/>
          <w:sz w:val="24"/>
          <w:szCs w:val="24"/>
          <w:lang w:val="en-US"/>
        </w:rPr>
        <w:t>debt cause</w:t>
      </w:r>
      <w:r w:rsidR="0079071C">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a company’s credit or bond rating to fall limit</w:t>
      </w:r>
      <w:r w:rsidR="00E61BA5">
        <w:rPr>
          <w:rFonts w:ascii="Gisha" w:eastAsia="MS PGothic" w:hAnsi="Gisha" w:cs="Gisha"/>
          <w:color w:val="000000"/>
          <w:kern w:val="24"/>
          <w:sz w:val="24"/>
          <w:szCs w:val="24"/>
          <w:lang w:val="en-US"/>
        </w:rPr>
        <w:t>ing</w:t>
      </w:r>
      <w:r w:rsidRPr="00E061C1">
        <w:rPr>
          <w:rFonts w:ascii="Gisha" w:eastAsia="MS PGothic" w:hAnsi="Gisha" w:cs="Gisha" w:hint="cs"/>
          <w:color w:val="000000"/>
          <w:kern w:val="24"/>
          <w:sz w:val="24"/>
          <w:szCs w:val="24"/>
          <w:lang w:val="en-US"/>
        </w:rPr>
        <w:t xml:space="preserve"> its ability to access </w:t>
      </w:r>
      <w:r w:rsidR="00E61BA5">
        <w:rPr>
          <w:rFonts w:ascii="Gisha" w:eastAsia="MS PGothic" w:hAnsi="Gisha" w:cs="Gisha"/>
          <w:color w:val="000000"/>
          <w:kern w:val="24"/>
          <w:sz w:val="24"/>
          <w:szCs w:val="24"/>
          <w:lang w:val="en-US"/>
        </w:rPr>
        <w:t xml:space="preserve">the </w:t>
      </w:r>
      <w:r w:rsidRPr="00E061C1">
        <w:rPr>
          <w:rFonts w:ascii="Gisha" w:eastAsia="MS PGothic" w:hAnsi="Gisha" w:cs="Gisha" w:hint="cs"/>
          <w:color w:val="000000"/>
          <w:kern w:val="24"/>
          <w:sz w:val="24"/>
          <w:szCs w:val="24"/>
          <w:lang w:val="en-US"/>
        </w:rPr>
        <w:t>credit market</w:t>
      </w:r>
      <w:r w:rsidR="005D57AE">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w:t>
      </w:r>
      <w:r w:rsidR="0027528B">
        <w:rPr>
          <w:rFonts w:ascii="Gisha" w:eastAsia="MS PGothic" w:hAnsi="Gisha" w:cs="Gisha"/>
          <w:color w:val="000000"/>
          <w:kern w:val="24"/>
          <w:sz w:val="24"/>
          <w:szCs w:val="24"/>
          <w:lang w:val="en-US"/>
        </w:rPr>
        <w:t xml:space="preserve"> Businesses</w:t>
      </w:r>
      <w:r w:rsidRPr="00E061C1">
        <w:rPr>
          <w:rFonts w:ascii="Gisha" w:eastAsia="MS PGothic" w:hAnsi="Gisha" w:cs="Gisha" w:hint="cs"/>
          <w:color w:val="000000"/>
          <w:kern w:val="24"/>
          <w:sz w:val="24"/>
          <w:szCs w:val="24"/>
          <w:lang w:val="en-US"/>
        </w:rPr>
        <w:t xml:space="preserve"> that issue debt publicly </w:t>
      </w:r>
      <w:r w:rsidR="00DB0CD9">
        <w:rPr>
          <w:rFonts w:ascii="Gisha" w:eastAsia="MS PGothic" w:hAnsi="Gisha" w:cs="Gisha"/>
          <w:color w:val="000000"/>
          <w:kern w:val="24"/>
          <w:sz w:val="24"/>
          <w:szCs w:val="24"/>
          <w:lang w:val="en-US"/>
        </w:rPr>
        <w:t xml:space="preserve">often </w:t>
      </w:r>
      <w:r w:rsidRPr="00E061C1">
        <w:rPr>
          <w:rFonts w:ascii="Gisha" w:eastAsia="MS PGothic" w:hAnsi="Gisha" w:cs="Gisha" w:hint="cs"/>
          <w:color w:val="000000"/>
          <w:kern w:val="24"/>
          <w:sz w:val="24"/>
          <w:szCs w:val="24"/>
          <w:lang w:val="en-US"/>
        </w:rPr>
        <w:t xml:space="preserve">establish a target credit rating and adjust their </w:t>
      </w:r>
      <w:r w:rsidR="00DB0CD9">
        <w:rPr>
          <w:rFonts w:ascii="Gisha" w:eastAsia="MS PGothic" w:hAnsi="Gisha" w:cs="Gisha"/>
          <w:color w:val="000000"/>
          <w:kern w:val="24"/>
          <w:sz w:val="24"/>
          <w:szCs w:val="24"/>
          <w:lang w:val="en-US"/>
        </w:rPr>
        <w:t xml:space="preserve">use of </w:t>
      </w:r>
      <w:r w:rsidRPr="00E061C1">
        <w:rPr>
          <w:rFonts w:ascii="Gisha" w:eastAsia="MS PGothic" w:hAnsi="Gisha" w:cs="Gisha" w:hint="cs"/>
          <w:color w:val="000000"/>
          <w:kern w:val="24"/>
          <w:sz w:val="24"/>
          <w:szCs w:val="24"/>
          <w:lang w:val="en-US"/>
        </w:rPr>
        <w:t>financial leverage</w:t>
      </w:r>
      <w:r w:rsidR="00EE64F9">
        <w:rPr>
          <w:rFonts w:ascii="Gisha" w:eastAsia="MS PGothic" w:hAnsi="Gisha" w:cs="Gisha"/>
          <w:color w:val="000000"/>
          <w:kern w:val="24"/>
          <w:sz w:val="24"/>
          <w:szCs w:val="24"/>
          <w:lang w:val="en-US"/>
        </w:rPr>
        <w:t xml:space="preserve"> </w:t>
      </w:r>
      <w:r w:rsidR="0079071C">
        <w:rPr>
          <w:rFonts w:ascii="Gisha" w:eastAsia="MS PGothic" w:hAnsi="Gisha" w:cs="Gisha"/>
          <w:color w:val="000000"/>
          <w:kern w:val="24"/>
          <w:sz w:val="24"/>
          <w:szCs w:val="24"/>
          <w:lang w:val="en-US"/>
        </w:rPr>
        <w:t xml:space="preserve">to </w:t>
      </w:r>
      <w:r w:rsidR="0079071C">
        <w:rPr>
          <w:rFonts w:ascii="Gisha" w:eastAsia="MS PGothic" w:hAnsi="Gisha" w:cs="Gisha"/>
          <w:color w:val="000000"/>
          <w:kern w:val="24"/>
          <w:sz w:val="24"/>
          <w:szCs w:val="24"/>
          <w:lang w:val="en-US"/>
        </w:rPr>
        <w:lastRenderedPageBreak/>
        <w:t>achieve this goal</w:t>
      </w:r>
      <w:r w:rsidR="00F92C6C">
        <w:rPr>
          <w:rFonts w:ascii="Gisha" w:eastAsia="MS PGothic" w:hAnsi="Gisha" w:cs="Gisha"/>
          <w:color w:val="000000"/>
          <w:kern w:val="24"/>
          <w:sz w:val="24"/>
          <w:szCs w:val="24"/>
          <w:lang w:val="en-US"/>
        </w:rPr>
        <w:t xml:space="preserve"> regardless of their optimal capital structure.</w:t>
      </w:r>
      <w:r w:rsidR="00EE64F9">
        <w:rPr>
          <w:rFonts w:ascii="Gisha" w:eastAsia="MS PGothic" w:hAnsi="Gisha" w:cs="Gisha"/>
          <w:color w:val="000000"/>
          <w:kern w:val="24"/>
          <w:sz w:val="24"/>
          <w:szCs w:val="24"/>
          <w:lang w:val="en-US"/>
        </w:rPr>
        <w:t xml:space="preserve">  Debt-to-equity ratios of companies in the same industry with similar bond ratings can be used as a guide.  Credit rating agencies also </w:t>
      </w:r>
      <w:r w:rsidR="003201C8">
        <w:rPr>
          <w:rFonts w:ascii="Gisha" w:eastAsia="MS PGothic" w:hAnsi="Gisha" w:cs="Gisha"/>
          <w:color w:val="000000"/>
          <w:kern w:val="24"/>
          <w:sz w:val="24"/>
          <w:szCs w:val="24"/>
          <w:lang w:val="en-US"/>
        </w:rPr>
        <w:t>give</w:t>
      </w:r>
      <w:r w:rsidR="00EE64F9">
        <w:rPr>
          <w:rFonts w:ascii="Gisha" w:eastAsia="MS PGothic" w:hAnsi="Gisha" w:cs="Gisha"/>
          <w:color w:val="000000"/>
          <w:kern w:val="24"/>
          <w:sz w:val="24"/>
          <w:szCs w:val="24"/>
          <w:lang w:val="en-US"/>
        </w:rPr>
        <w:t xml:space="preserve"> </w:t>
      </w:r>
      <w:r w:rsidR="00F74E9B">
        <w:rPr>
          <w:rFonts w:ascii="Gisha" w:eastAsia="MS PGothic" w:hAnsi="Gisha" w:cs="Gisha"/>
          <w:color w:val="000000"/>
          <w:kern w:val="24"/>
          <w:sz w:val="24"/>
          <w:szCs w:val="24"/>
          <w:lang w:val="en-US"/>
        </w:rPr>
        <w:t xml:space="preserve">companies </w:t>
      </w:r>
      <w:r w:rsidR="00EE64F9">
        <w:rPr>
          <w:rFonts w:ascii="Gisha" w:eastAsia="MS PGothic" w:hAnsi="Gisha" w:cs="Gisha"/>
          <w:color w:val="000000"/>
          <w:kern w:val="24"/>
          <w:sz w:val="24"/>
          <w:szCs w:val="24"/>
          <w:lang w:val="en-US"/>
        </w:rPr>
        <w:t>guidance</w:t>
      </w:r>
      <w:r w:rsidR="00F92C6C">
        <w:rPr>
          <w:rFonts w:ascii="Gisha" w:eastAsia="MS PGothic" w:hAnsi="Gisha" w:cs="Gisha"/>
          <w:color w:val="000000"/>
          <w:kern w:val="24"/>
          <w:sz w:val="24"/>
          <w:szCs w:val="24"/>
          <w:lang w:val="en-US"/>
        </w:rPr>
        <w:t xml:space="preserve"> as part of their assessment.  </w:t>
      </w:r>
    </w:p>
    <w:p w14:paraId="17F085E9" w14:textId="77777777" w:rsidR="003201C8" w:rsidRDefault="003201C8" w:rsidP="00012DB6">
      <w:pPr>
        <w:spacing w:after="0" w:line="240" w:lineRule="auto"/>
        <w:ind w:left="360"/>
        <w:textAlignment w:val="baseline"/>
        <w:rPr>
          <w:rFonts w:ascii="Gisha" w:eastAsia="MS PGothic" w:hAnsi="Gisha" w:cs="Gisha"/>
          <w:color w:val="000000"/>
          <w:kern w:val="24"/>
          <w:sz w:val="24"/>
          <w:szCs w:val="24"/>
          <w:lang w:val="en-US"/>
        </w:rPr>
      </w:pPr>
    </w:p>
    <w:p w14:paraId="60F43625" w14:textId="36E62626" w:rsidR="00F92C6C" w:rsidRDefault="00AF61E4" w:rsidP="00AF61E4">
      <w:pPr>
        <w:spacing w:after="0" w:line="240" w:lineRule="auto"/>
        <w:ind w:left="360"/>
        <w:jc w:val="center"/>
        <w:textAlignment w:val="baseline"/>
        <w:rPr>
          <w:rFonts w:ascii="Gisha" w:eastAsia="MS PGothic" w:hAnsi="Gisha" w:cs="Gisha"/>
          <w:b/>
          <w:bCs/>
          <w:color w:val="000000"/>
          <w:kern w:val="24"/>
          <w:sz w:val="24"/>
          <w:szCs w:val="24"/>
          <w:lang w:val="en-US"/>
        </w:rPr>
      </w:pPr>
      <w:r w:rsidRPr="00AF61E4">
        <w:rPr>
          <w:rFonts w:ascii="Gisha" w:eastAsia="MS PGothic" w:hAnsi="Gisha" w:cs="Gisha"/>
          <w:b/>
          <w:bCs/>
          <w:color w:val="000000"/>
          <w:kern w:val="24"/>
          <w:sz w:val="24"/>
          <w:szCs w:val="24"/>
          <w:lang w:val="en-US"/>
        </w:rPr>
        <w:t xml:space="preserve">Exhibit 12: </w:t>
      </w:r>
      <w:r w:rsidR="008943FD">
        <w:rPr>
          <w:rFonts w:ascii="Gisha" w:eastAsia="MS PGothic" w:hAnsi="Gisha" w:cs="Gisha"/>
          <w:b/>
          <w:bCs/>
          <w:color w:val="000000"/>
          <w:kern w:val="24"/>
          <w:sz w:val="24"/>
          <w:szCs w:val="24"/>
          <w:lang w:val="en-US"/>
        </w:rPr>
        <w:t xml:space="preserve"> Financial </w:t>
      </w:r>
      <w:r w:rsidRPr="00AF61E4">
        <w:rPr>
          <w:rFonts w:ascii="Gisha" w:eastAsia="MS PGothic" w:hAnsi="Gisha" w:cs="Gisha"/>
          <w:b/>
          <w:bCs/>
          <w:color w:val="000000"/>
          <w:kern w:val="24"/>
          <w:sz w:val="24"/>
          <w:szCs w:val="24"/>
          <w:lang w:val="en-US"/>
        </w:rPr>
        <w:t>Leverage by Bond Rating</w:t>
      </w:r>
    </w:p>
    <w:p w14:paraId="36523FF2" w14:textId="77777777" w:rsidR="007418CE" w:rsidRPr="00AF61E4" w:rsidRDefault="007418CE" w:rsidP="00AF61E4">
      <w:pPr>
        <w:spacing w:after="0" w:line="240" w:lineRule="auto"/>
        <w:ind w:left="360"/>
        <w:jc w:val="center"/>
        <w:textAlignment w:val="baseline"/>
        <w:rPr>
          <w:rFonts w:ascii="Gisha" w:eastAsia="MS PGothic" w:hAnsi="Gisha" w:cs="Gisha"/>
          <w:b/>
          <w:bCs/>
          <w:color w:val="000000"/>
          <w:kern w:val="24"/>
          <w:sz w:val="24"/>
          <w:szCs w:val="24"/>
          <w:lang w:val="en-US"/>
        </w:rPr>
      </w:pPr>
    </w:p>
    <w:tbl>
      <w:tblPr>
        <w:tblStyle w:val="TableGrid"/>
        <w:tblW w:w="7645" w:type="dxa"/>
        <w:tblInd w:w="985" w:type="dxa"/>
        <w:tblLook w:val="04A0" w:firstRow="1" w:lastRow="0" w:firstColumn="1" w:lastColumn="0" w:noHBand="0" w:noVBand="1"/>
      </w:tblPr>
      <w:tblGrid>
        <w:gridCol w:w="1885"/>
        <w:gridCol w:w="810"/>
        <w:gridCol w:w="810"/>
        <w:gridCol w:w="810"/>
        <w:gridCol w:w="810"/>
        <w:gridCol w:w="900"/>
        <w:gridCol w:w="810"/>
        <w:gridCol w:w="810"/>
      </w:tblGrid>
      <w:tr w:rsidR="00F92C6C" w14:paraId="09D33DD3" w14:textId="77777777" w:rsidTr="007418CE">
        <w:tc>
          <w:tcPr>
            <w:tcW w:w="1885" w:type="dxa"/>
          </w:tcPr>
          <w:p w14:paraId="3E9CC94B" w14:textId="77777777" w:rsidR="00F92C6C" w:rsidRPr="00F92C6C" w:rsidRDefault="00F92C6C" w:rsidP="00F92C6C">
            <w:pPr>
              <w:jc w:val="center"/>
              <w:textAlignment w:val="baseline"/>
              <w:rPr>
                <w:rFonts w:ascii="Gisha" w:hAnsi="Gisha" w:cs="Gisha"/>
                <w:b/>
                <w:bCs/>
                <w:sz w:val="20"/>
                <w:szCs w:val="20"/>
              </w:rPr>
            </w:pPr>
          </w:p>
        </w:tc>
        <w:tc>
          <w:tcPr>
            <w:tcW w:w="810" w:type="dxa"/>
          </w:tcPr>
          <w:p w14:paraId="1FE30802" w14:textId="00D4D3B8"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AAA</w:t>
            </w:r>
          </w:p>
        </w:tc>
        <w:tc>
          <w:tcPr>
            <w:tcW w:w="810" w:type="dxa"/>
          </w:tcPr>
          <w:p w14:paraId="63B6EC52" w14:textId="2408569B"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AA</w:t>
            </w:r>
          </w:p>
        </w:tc>
        <w:tc>
          <w:tcPr>
            <w:tcW w:w="810" w:type="dxa"/>
          </w:tcPr>
          <w:p w14:paraId="7B94FD72" w14:textId="6EEF44A8"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A</w:t>
            </w:r>
          </w:p>
        </w:tc>
        <w:tc>
          <w:tcPr>
            <w:tcW w:w="810" w:type="dxa"/>
          </w:tcPr>
          <w:p w14:paraId="1DCC01B1" w14:textId="300AC6B0"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BBB</w:t>
            </w:r>
          </w:p>
        </w:tc>
        <w:tc>
          <w:tcPr>
            <w:tcW w:w="900" w:type="dxa"/>
          </w:tcPr>
          <w:p w14:paraId="36699FC5" w14:textId="2F44E8D5"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BB</w:t>
            </w:r>
          </w:p>
        </w:tc>
        <w:tc>
          <w:tcPr>
            <w:tcW w:w="810" w:type="dxa"/>
          </w:tcPr>
          <w:p w14:paraId="0D231273" w14:textId="01A4F8FE"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B</w:t>
            </w:r>
          </w:p>
        </w:tc>
        <w:tc>
          <w:tcPr>
            <w:tcW w:w="810" w:type="dxa"/>
          </w:tcPr>
          <w:p w14:paraId="15877D01" w14:textId="5B65B272"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CCC</w:t>
            </w:r>
          </w:p>
        </w:tc>
      </w:tr>
      <w:tr w:rsidR="00F92C6C" w14:paraId="66EC1BCD" w14:textId="77777777" w:rsidTr="007418CE">
        <w:tc>
          <w:tcPr>
            <w:tcW w:w="1885" w:type="dxa"/>
          </w:tcPr>
          <w:p w14:paraId="07F76C72" w14:textId="1DBE0D8C" w:rsidR="00F92C6C" w:rsidRPr="00F92C6C" w:rsidRDefault="00F92C6C" w:rsidP="00233829">
            <w:pPr>
              <w:textAlignment w:val="baseline"/>
              <w:rPr>
                <w:rFonts w:ascii="Gisha" w:hAnsi="Gisha" w:cs="Gisha"/>
                <w:sz w:val="20"/>
                <w:szCs w:val="20"/>
              </w:rPr>
            </w:pPr>
            <w:r w:rsidRPr="00F92C6C">
              <w:rPr>
                <w:rFonts w:ascii="Gisha" w:hAnsi="Gisha" w:cs="Gisha"/>
                <w:sz w:val="20"/>
                <w:szCs w:val="20"/>
              </w:rPr>
              <w:t>Long-term debt to total capitalization</w:t>
            </w:r>
          </w:p>
        </w:tc>
        <w:tc>
          <w:tcPr>
            <w:tcW w:w="810" w:type="dxa"/>
            <w:vAlign w:val="center"/>
          </w:tcPr>
          <w:p w14:paraId="3A080C02" w14:textId="3F2437B5"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13.3%</w:t>
            </w:r>
          </w:p>
        </w:tc>
        <w:tc>
          <w:tcPr>
            <w:tcW w:w="810" w:type="dxa"/>
            <w:vAlign w:val="center"/>
          </w:tcPr>
          <w:p w14:paraId="61C18436" w14:textId="21C34C55"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28.2%</w:t>
            </w:r>
          </w:p>
        </w:tc>
        <w:tc>
          <w:tcPr>
            <w:tcW w:w="810" w:type="dxa"/>
            <w:vAlign w:val="center"/>
          </w:tcPr>
          <w:p w14:paraId="57FA0380" w14:textId="7C7C59CA"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33.9%</w:t>
            </w:r>
          </w:p>
        </w:tc>
        <w:tc>
          <w:tcPr>
            <w:tcW w:w="810" w:type="dxa"/>
            <w:vAlign w:val="center"/>
          </w:tcPr>
          <w:p w14:paraId="2D653751" w14:textId="4D2AEFCC"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42.5%</w:t>
            </w:r>
          </w:p>
        </w:tc>
        <w:tc>
          <w:tcPr>
            <w:tcW w:w="900" w:type="dxa"/>
            <w:vAlign w:val="center"/>
          </w:tcPr>
          <w:p w14:paraId="1F07F4E5" w14:textId="68DC47DF"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57.2%</w:t>
            </w:r>
          </w:p>
        </w:tc>
        <w:tc>
          <w:tcPr>
            <w:tcW w:w="810" w:type="dxa"/>
            <w:vAlign w:val="center"/>
          </w:tcPr>
          <w:p w14:paraId="0F4AC033" w14:textId="082832C3"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69.7%</w:t>
            </w:r>
          </w:p>
        </w:tc>
        <w:tc>
          <w:tcPr>
            <w:tcW w:w="810" w:type="dxa"/>
            <w:vAlign w:val="center"/>
          </w:tcPr>
          <w:p w14:paraId="41BC112F" w14:textId="6EEBA68B"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68.8%</w:t>
            </w:r>
          </w:p>
        </w:tc>
      </w:tr>
    </w:tbl>
    <w:p w14:paraId="3B69E57B" w14:textId="77777777" w:rsidR="00510EE1" w:rsidRPr="00E061C1" w:rsidRDefault="00510EE1" w:rsidP="00AF61E4">
      <w:pPr>
        <w:spacing w:after="0" w:line="240" w:lineRule="auto"/>
        <w:textAlignment w:val="baseline"/>
        <w:rPr>
          <w:rFonts w:ascii="Gisha" w:eastAsia="MS PGothic" w:hAnsi="Gisha" w:cs="Gisha"/>
          <w:b/>
          <w:bCs/>
          <w:color w:val="000000"/>
          <w:kern w:val="24"/>
          <w:sz w:val="24"/>
          <w:szCs w:val="24"/>
          <w:lang w:val="en-US"/>
        </w:rPr>
      </w:pPr>
    </w:p>
    <w:p w14:paraId="68956118" w14:textId="209D4AED"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Control issues</w:t>
      </w:r>
      <w:r w:rsidRPr="00E061C1">
        <w:rPr>
          <w:rFonts w:ascii="Gisha" w:eastAsia="MS PGothic" w:hAnsi="Gisha" w:cs="Gisha" w:hint="cs"/>
          <w:color w:val="000000"/>
          <w:kern w:val="24"/>
          <w:sz w:val="24"/>
          <w:szCs w:val="24"/>
          <w:lang w:val="en-US"/>
        </w:rPr>
        <w:t xml:space="preserve">.  </w:t>
      </w:r>
      <w:r w:rsidR="0027528B">
        <w:rPr>
          <w:rFonts w:ascii="Gisha" w:eastAsia="MS PGothic" w:hAnsi="Gisha" w:cs="Gisha"/>
          <w:color w:val="000000"/>
          <w:kern w:val="24"/>
          <w:sz w:val="24"/>
          <w:szCs w:val="24"/>
          <w:lang w:val="en-US"/>
        </w:rPr>
        <w:t>Debt</w:t>
      </w:r>
      <w:r w:rsidRPr="00E061C1">
        <w:rPr>
          <w:rFonts w:ascii="Gisha" w:eastAsia="MS PGothic" w:hAnsi="Gisha" w:cs="Gisha" w:hint="cs"/>
          <w:color w:val="000000"/>
          <w:kern w:val="24"/>
          <w:sz w:val="24"/>
          <w:szCs w:val="24"/>
          <w:lang w:val="en-US"/>
        </w:rPr>
        <w:t xml:space="preserve"> may be the only alternative for raising capital</w:t>
      </w:r>
      <w:r w:rsidR="009E4992">
        <w:rPr>
          <w:rFonts w:ascii="Gisha" w:eastAsia="MS PGothic" w:hAnsi="Gisha" w:cs="Gisha"/>
          <w:color w:val="000000"/>
          <w:kern w:val="24"/>
          <w:sz w:val="24"/>
          <w:szCs w:val="24"/>
          <w:lang w:val="en-US"/>
        </w:rPr>
        <w:t xml:space="preserve"> if </w:t>
      </w:r>
      <w:r w:rsidRPr="00E061C1">
        <w:rPr>
          <w:rFonts w:ascii="Gisha" w:eastAsia="MS PGothic" w:hAnsi="Gisha" w:cs="Gisha" w:hint="cs"/>
          <w:color w:val="000000"/>
          <w:kern w:val="24"/>
          <w:sz w:val="24"/>
          <w:szCs w:val="24"/>
          <w:lang w:val="en-US"/>
        </w:rPr>
        <w:t>issuing new equity cause</w:t>
      </w:r>
      <w:r w:rsidR="009E4992">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the current owners to lose control of their business.</w:t>
      </w:r>
    </w:p>
    <w:p w14:paraId="45BAC583" w14:textId="77777777" w:rsidR="00510EE1" w:rsidRPr="00E061C1" w:rsidRDefault="00510EE1" w:rsidP="00233829">
      <w:pPr>
        <w:spacing w:after="0" w:line="240" w:lineRule="auto"/>
        <w:ind w:left="360"/>
        <w:textAlignment w:val="baseline"/>
        <w:rPr>
          <w:rFonts w:ascii="Gisha" w:eastAsia="MS PGothic" w:hAnsi="Gisha" w:cs="Gisha"/>
          <w:b/>
          <w:bCs/>
          <w:color w:val="000000"/>
          <w:kern w:val="24"/>
          <w:sz w:val="24"/>
          <w:szCs w:val="24"/>
          <w:lang w:val="en-US"/>
        </w:rPr>
      </w:pPr>
    </w:p>
    <w:p w14:paraId="29380CBB" w14:textId="186D3975"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Management’s attitude towards risk</w:t>
      </w:r>
      <w:r w:rsidRPr="00E061C1">
        <w:rPr>
          <w:rFonts w:ascii="Gisha" w:eastAsia="MS PGothic" w:hAnsi="Gisha" w:cs="Gisha" w:hint="cs"/>
          <w:color w:val="000000"/>
          <w:kern w:val="24"/>
          <w:sz w:val="24"/>
          <w:szCs w:val="24"/>
          <w:lang w:val="en-US"/>
        </w:rPr>
        <w:t xml:space="preserve">.  Some CEOs and CFOs are more aggressive in their use of financial leverage to increase </w:t>
      </w:r>
      <w:r w:rsidR="00F74E9B">
        <w:rPr>
          <w:rFonts w:ascii="Gisha" w:eastAsia="MS PGothic" w:hAnsi="Gisha" w:cs="Gisha"/>
          <w:color w:val="000000"/>
          <w:kern w:val="24"/>
          <w:sz w:val="24"/>
          <w:szCs w:val="24"/>
          <w:lang w:val="en-US"/>
        </w:rPr>
        <w:t xml:space="preserve">a company’s short-term profits and </w:t>
      </w:r>
      <w:r w:rsidRPr="00E061C1">
        <w:rPr>
          <w:rFonts w:ascii="Gisha" w:eastAsia="MS PGothic" w:hAnsi="Gisha" w:cs="Gisha" w:hint="cs"/>
          <w:color w:val="000000"/>
          <w:kern w:val="24"/>
          <w:sz w:val="24"/>
          <w:szCs w:val="24"/>
          <w:lang w:val="en-US"/>
        </w:rPr>
        <w:t>their executive compensation especially if a company’s pay system does not carefully monitor excessive risk</w:t>
      </w:r>
      <w:r w:rsidR="003201C8">
        <w:rPr>
          <w:rFonts w:ascii="Gisha" w:eastAsia="MS PGothic" w:hAnsi="Gisha" w:cs="Gisha"/>
          <w:color w:val="000000"/>
          <w:kern w:val="24"/>
          <w:sz w:val="24"/>
          <w:szCs w:val="24"/>
          <w:lang w:val="en-US"/>
        </w:rPr>
        <w:t>-t</w:t>
      </w:r>
      <w:r w:rsidRPr="00E061C1">
        <w:rPr>
          <w:rFonts w:ascii="Gisha" w:eastAsia="MS PGothic" w:hAnsi="Gisha" w:cs="Gisha" w:hint="cs"/>
          <w:color w:val="000000"/>
          <w:kern w:val="24"/>
          <w:sz w:val="24"/>
          <w:szCs w:val="24"/>
          <w:lang w:val="en-US"/>
        </w:rPr>
        <w:t>aking.</w:t>
      </w:r>
    </w:p>
    <w:p w14:paraId="3B0C570D" w14:textId="77777777" w:rsidR="00F81760" w:rsidRDefault="00F81760" w:rsidP="00233829">
      <w:pPr>
        <w:spacing w:after="0" w:line="240" w:lineRule="auto"/>
        <w:ind w:left="360"/>
        <w:textAlignment w:val="baseline"/>
        <w:rPr>
          <w:rFonts w:ascii="Gisha" w:eastAsia="MS PGothic" w:hAnsi="Gisha" w:cs="Gisha"/>
          <w:b/>
          <w:bCs/>
          <w:color w:val="000000"/>
          <w:kern w:val="24"/>
          <w:sz w:val="24"/>
          <w:szCs w:val="24"/>
          <w:lang w:val="en-US"/>
        </w:rPr>
      </w:pPr>
    </w:p>
    <w:p w14:paraId="392F2CCE" w14:textId="741DECA4" w:rsidR="00510EE1" w:rsidRDefault="00510EE1" w:rsidP="00233829">
      <w:pPr>
        <w:spacing w:after="0" w:line="240" w:lineRule="auto"/>
        <w:ind w:left="360"/>
        <w:textAlignment w:val="baseline"/>
        <w:rPr>
          <w:rFonts w:ascii="Gisha" w:eastAsia="MS PGothic" w:hAnsi="Gisha" w:cs="Gisha"/>
          <w:color w:val="000000"/>
          <w:kern w:val="24"/>
          <w:sz w:val="24"/>
          <w:szCs w:val="24"/>
          <w:lang w:val="en-US"/>
        </w:rPr>
      </w:pPr>
      <w:r w:rsidRPr="00E061C1">
        <w:rPr>
          <w:rFonts w:ascii="Gisha" w:eastAsia="MS PGothic" w:hAnsi="Gisha" w:cs="Gisha" w:hint="cs"/>
          <w:b/>
          <w:bCs/>
          <w:color w:val="000000"/>
          <w:kern w:val="24"/>
          <w:sz w:val="24"/>
          <w:szCs w:val="24"/>
          <w:lang w:val="en-US"/>
        </w:rPr>
        <w:t xml:space="preserve">Cultural differences.  </w:t>
      </w:r>
      <w:r w:rsidRPr="00E061C1">
        <w:rPr>
          <w:rFonts w:ascii="Gisha" w:eastAsia="MS PGothic" w:hAnsi="Gisha" w:cs="Gisha" w:hint="cs"/>
          <w:color w:val="000000"/>
          <w:kern w:val="24"/>
          <w:sz w:val="24"/>
          <w:szCs w:val="24"/>
          <w:lang w:val="en-US"/>
        </w:rPr>
        <w:t xml:space="preserve">Countries such as Germany, </w:t>
      </w:r>
      <w:r w:rsidR="00564FA8">
        <w:rPr>
          <w:rFonts w:ascii="Gisha" w:eastAsia="MS PGothic" w:hAnsi="Gisha" w:cs="Gisha"/>
          <w:color w:val="000000"/>
          <w:kern w:val="24"/>
          <w:sz w:val="24"/>
          <w:szCs w:val="24"/>
          <w:lang w:val="en-US"/>
        </w:rPr>
        <w:t xml:space="preserve">Japan, and </w:t>
      </w:r>
      <w:r w:rsidRPr="00E061C1">
        <w:rPr>
          <w:rFonts w:ascii="Gisha" w:eastAsia="MS PGothic" w:hAnsi="Gisha" w:cs="Gisha" w:hint="cs"/>
          <w:color w:val="000000"/>
          <w:kern w:val="24"/>
          <w:sz w:val="24"/>
          <w:szCs w:val="24"/>
          <w:lang w:val="en-US"/>
        </w:rPr>
        <w:t>Korea</w:t>
      </w:r>
      <w:r w:rsidR="00564FA8">
        <w:rPr>
          <w:rFonts w:ascii="Gisha" w:eastAsia="MS PGothic" w:hAnsi="Gisha" w:cs="Gisha"/>
          <w:color w:val="000000"/>
          <w:kern w:val="24"/>
          <w:sz w:val="24"/>
          <w:szCs w:val="24"/>
          <w:lang w:val="en-US"/>
        </w:rPr>
        <w:t xml:space="preserve"> </w:t>
      </w:r>
      <w:r w:rsidRPr="00E061C1">
        <w:rPr>
          <w:rFonts w:ascii="Gisha" w:eastAsia="MS PGothic" w:hAnsi="Gisha" w:cs="Gisha" w:hint="cs"/>
          <w:color w:val="000000"/>
          <w:kern w:val="24"/>
          <w:sz w:val="24"/>
          <w:szCs w:val="24"/>
          <w:lang w:val="en-US"/>
        </w:rPr>
        <w:t>are historically more dependent on bank</w:t>
      </w:r>
      <w:r w:rsidR="00564FA8">
        <w:rPr>
          <w:rFonts w:ascii="Gisha" w:eastAsia="MS PGothic" w:hAnsi="Gisha" w:cs="Gisha"/>
          <w:color w:val="000000"/>
          <w:kern w:val="24"/>
          <w:sz w:val="24"/>
          <w:szCs w:val="24"/>
          <w:lang w:val="en-US"/>
        </w:rPr>
        <w:t xml:space="preserve"> </w:t>
      </w:r>
      <w:r w:rsidRPr="00E061C1">
        <w:rPr>
          <w:rFonts w:ascii="Gisha" w:eastAsia="MS PGothic" w:hAnsi="Gisha" w:cs="Gisha" w:hint="cs"/>
          <w:color w:val="000000"/>
          <w:kern w:val="24"/>
          <w:sz w:val="24"/>
          <w:szCs w:val="24"/>
          <w:lang w:val="en-US"/>
        </w:rPr>
        <w:t xml:space="preserve">financing as their equity markets are not as well </w:t>
      </w:r>
      <w:r w:rsidR="00564FA8">
        <w:rPr>
          <w:rFonts w:ascii="Gisha" w:eastAsia="MS PGothic" w:hAnsi="Gisha" w:cs="Gisha"/>
          <w:color w:val="000000"/>
          <w:kern w:val="24"/>
          <w:sz w:val="24"/>
          <w:szCs w:val="24"/>
          <w:lang w:val="en-US"/>
        </w:rPr>
        <w:t>developed</w:t>
      </w:r>
      <w:r w:rsidRPr="00E061C1">
        <w:rPr>
          <w:rFonts w:ascii="Gisha" w:eastAsia="MS PGothic" w:hAnsi="Gisha" w:cs="Gisha" w:hint="cs"/>
          <w:color w:val="000000"/>
          <w:kern w:val="24"/>
          <w:sz w:val="24"/>
          <w:szCs w:val="24"/>
          <w:lang w:val="en-US"/>
        </w:rPr>
        <w:t xml:space="preserve"> as those in other countries such as the U.S.  This can be traced </w:t>
      </w:r>
      <w:r w:rsidR="00E61BA5">
        <w:rPr>
          <w:rFonts w:ascii="Gisha" w:eastAsia="MS PGothic" w:hAnsi="Gisha" w:cs="Gisha"/>
          <w:color w:val="000000"/>
          <w:kern w:val="24"/>
          <w:sz w:val="24"/>
          <w:szCs w:val="24"/>
          <w:lang w:val="en-US"/>
        </w:rPr>
        <w:t xml:space="preserve">back </w:t>
      </w:r>
      <w:r w:rsidRPr="00E061C1">
        <w:rPr>
          <w:rFonts w:ascii="Gisha" w:eastAsia="MS PGothic" w:hAnsi="Gisha" w:cs="Gisha" w:hint="cs"/>
          <w:color w:val="000000"/>
          <w:kern w:val="24"/>
          <w:sz w:val="24"/>
          <w:szCs w:val="24"/>
          <w:lang w:val="en-US"/>
        </w:rPr>
        <w:t>to the need for government-backed banks to help companies in these countries recover after WW</w:t>
      </w:r>
      <w:r w:rsidR="00564FA8">
        <w:rPr>
          <w:rFonts w:ascii="Gisha" w:eastAsia="MS PGothic" w:hAnsi="Gisha" w:cs="Gisha"/>
          <w:color w:val="000000"/>
          <w:kern w:val="24"/>
          <w:sz w:val="24"/>
          <w:szCs w:val="24"/>
          <w:lang w:val="en-US"/>
        </w:rPr>
        <w:t xml:space="preserve"> </w:t>
      </w:r>
      <w:r w:rsidRPr="00E061C1">
        <w:rPr>
          <w:rFonts w:ascii="Gisha" w:eastAsia="MS PGothic" w:hAnsi="Gisha" w:cs="Gisha" w:hint="cs"/>
          <w:color w:val="000000"/>
          <w:kern w:val="24"/>
          <w:sz w:val="24"/>
          <w:szCs w:val="24"/>
          <w:lang w:val="en-US"/>
        </w:rPr>
        <w:t>II and the Korean War.</w:t>
      </w:r>
    </w:p>
    <w:p w14:paraId="700FEA41" w14:textId="37D978EC" w:rsidR="009F6C8B" w:rsidRDefault="009F6C8B" w:rsidP="00233829">
      <w:pPr>
        <w:spacing w:after="0" w:line="240" w:lineRule="auto"/>
        <w:ind w:left="360"/>
        <w:textAlignment w:val="baseline"/>
        <w:rPr>
          <w:rFonts w:ascii="Gisha" w:hAnsi="Gisha" w:cs="Gisha"/>
          <w:sz w:val="24"/>
          <w:szCs w:val="24"/>
        </w:rPr>
      </w:pPr>
    </w:p>
    <w:p w14:paraId="24A3A7EA" w14:textId="07C54CA3" w:rsidR="009F6C8B" w:rsidRPr="00170F81" w:rsidRDefault="009F6C8B" w:rsidP="00F74E9B">
      <w:pPr>
        <w:spacing w:after="0" w:line="240" w:lineRule="auto"/>
        <w:ind w:left="360" w:right="-90"/>
        <w:textAlignment w:val="baseline"/>
        <w:rPr>
          <w:rFonts w:ascii="Gisha" w:hAnsi="Gisha" w:cs="Gisha"/>
          <w:sz w:val="24"/>
          <w:szCs w:val="24"/>
        </w:rPr>
      </w:pPr>
      <w:r w:rsidRPr="009F6C8B">
        <w:rPr>
          <w:rFonts w:ascii="Gisha" w:hAnsi="Gisha" w:cs="Gisha"/>
          <w:b/>
          <w:bCs/>
          <w:sz w:val="24"/>
          <w:szCs w:val="24"/>
        </w:rPr>
        <w:t xml:space="preserve">Institutional and economic differences.  </w:t>
      </w:r>
      <w:r w:rsidR="001B239C">
        <w:rPr>
          <w:rFonts w:ascii="Gisha" w:hAnsi="Gisha" w:cs="Gisha"/>
          <w:sz w:val="24"/>
          <w:szCs w:val="24"/>
        </w:rPr>
        <w:t>Businesses</w:t>
      </w:r>
      <w:r w:rsidR="00170F81" w:rsidRPr="00170F81">
        <w:rPr>
          <w:rFonts w:ascii="Gisha" w:hAnsi="Gisha" w:cs="Gisha"/>
          <w:sz w:val="24"/>
          <w:szCs w:val="24"/>
        </w:rPr>
        <w:t xml:space="preserve"> in </w:t>
      </w:r>
      <w:r w:rsidR="001B239C">
        <w:rPr>
          <w:rFonts w:ascii="Gisha" w:hAnsi="Gisha" w:cs="Gisha"/>
          <w:sz w:val="24"/>
          <w:szCs w:val="24"/>
        </w:rPr>
        <w:t xml:space="preserve">developed </w:t>
      </w:r>
      <w:r w:rsidR="00170F81" w:rsidRPr="00170F81">
        <w:rPr>
          <w:rFonts w:ascii="Gisha" w:hAnsi="Gisha" w:cs="Gisha"/>
          <w:sz w:val="24"/>
          <w:szCs w:val="24"/>
        </w:rPr>
        <w:t xml:space="preserve">countries with strong legal and </w:t>
      </w:r>
      <w:r w:rsidR="001B239C">
        <w:rPr>
          <w:rFonts w:ascii="Gisha" w:hAnsi="Gisha" w:cs="Gisha"/>
          <w:sz w:val="24"/>
          <w:szCs w:val="24"/>
        </w:rPr>
        <w:t xml:space="preserve">financial </w:t>
      </w:r>
      <w:r w:rsidR="00170F81" w:rsidRPr="00170F81">
        <w:rPr>
          <w:rFonts w:ascii="Gisha" w:hAnsi="Gisha" w:cs="Gisha"/>
          <w:sz w:val="24"/>
          <w:szCs w:val="24"/>
        </w:rPr>
        <w:t>regulatory systems including</w:t>
      </w:r>
      <w:r w:rsidR="00170F81">
        <w:rPr>
          <w:rFonts w:ascii="Gisha" w:hAnsi="Gisha" w:cs="Gisha"/>
          <w:sz w:val="24"/>
          <w:szCs w:val="24"/>
        </w:rPr>
        <w:t xml:space="preserve"> strong corporate governance </w:t>
      </w:r>
      <w:r w:rsidR="001B239C">
        <w:rPr>
          <w:rFonts w:ascii="Gisha" w:hAnsi="Gisha" w:cs="Gisha"/>
          <w:sz w:val="24"/>
          <w:szCs w:val="24"/>
        </w:rPr>
        <w:t xml:space="preserve">guidelines, independent </w:t>
      </w:r>
      <w:r w:rsidR="00170F81">
        <w:rPr>
          <w:rFonts w:ascii="Gisha" w:hAnsi="Gisha" w:cs="Gisha"/>
          <w:sz w:val="24"/>
          <w:szCs w:val="24"/>
        </w:rPr>
        <w:t>audit firms</w:t>
      </w:r>
      <w:r w:rsidR="001B239C">
        <w:rPr>
          <w:rFonts w:ascii="Gisha" w:hAnsi="Gisha" w:cs="Gisha"/>
          <w:sz w:val="24"/>
          <w:szCs w:val="24"/>
        </w:rPr>
        <w:t xml:space="preserve">, </w:t>
      </w:r>
      <w:r w:rsidR="00170F81">
        <w:rPr>
          <w:rFonts w:ascii="Gisha" w:hAnsi="Gisha" w:cs="Gisha"/>
          <w:sz w:val="24"/>
          <w:szCs w:val="24"/>
        </w:rPr>
        <w:t xml:space="preserve">and </w:t>
      </w:r>
      <w:r w:rsidR="0027528B">
        <w:rPr>
          <w:rFonts w:ascii="Gisha" w:hAnsi="Gisha" w:cs="Gisha"/>
          <w:sz w:val="24"/>
          <w:szCs w:val="24"/>
        </w:rPr>
        <w:t xml:space="preserve">stock </w:t>
      </w:r>
      <w:r w:rsidR="00170F81">
        <w:rPr>
          <w:rFonts w:ascii="Gisha" w:hAnsi="Gisha" w:cs="Gisha"/>
          <w:sz w:val="24"/>
          <w:szCs w:val="24"/>
        </w:rPr>
        <w:t xml:space="preserve">analysts use more equity and less debt </w:t>
      </w:r>
      <w:r w:rsidR="001B239C">
        <w:rPr>
          <w:rFonts w:ascii="Gisha" w:hAnsi="Gisha" w:cs="Gisha"/>
          <w:sz w:val="24"/>
          <w:szCs w:val="24"/>
        </w:rPr>
        <w:t xml:space="preserve">as </w:t>
      </w:r>
      <w:r w:rsidR="00170F81">
        <w:rPr>
          <w:rFonts w:ascii="Gisha" w:hAnsi="Gisha" w:cs="Gisha"/>
          <w:sz w:val="24"/>
          <w:szCs w:val="24"/>
        </w:rPr>
        <w:t xml:space="preserve">shareholders are better protected.  </w:t>
      </w:r>
      <w:r w:rsidR="001B239C">
        <w:rPr>
          <w:rFonts w:ascii="Gisha" w:hAnsi="Gisha" w:cs="Gisha"/>
          <w:sz w:val="24"/>
          <w:szCs w:val="24"/>
        </w:rPr>
        <w:t>Companies</w:t>
      </w:r>
      <w:r w:rsidRPr="00170F81">
        <w:rPr>
          <w:rFonts w:ascii="Gisha" w:hAnsi="Gisha" w:cs="Gisha"/>
          <w:sz w:val="24"/>
          <w:szCs w:val="24"/>
        </w:rPr>
        <w:t xml:space="preserve"> in inflationary countries use more equity and less debt </w:t>
      </w:r>
      <w:r w:rsidR="001B239C">
        <w:rPr>
          <w:rFonts w:ascii="Gisha" w:hAnsi="Gisha" w:cs="Gisha"/>
          <w:sz w:val="24"/>
          <w:szCs w:val="24"/>
        </w:rPr>
        <w:t>because</w:t>
      </w:r>
      <w:r w:rsidR="00E61BA5">
        <w:rPr>
          <w:rFonts w:ascii="Gisha" w:hAnsi="Gisha" w:cs="Gisha"/>
          <w:sz w:val="24"/>
          <w:szCs w:val="24"/>
        </w:rPr>
        <w:t xml:space="preserve"> of the </w:t>
      </w:r>
      <w:r w:rsidRPr="00170F81">
        <w:rPr>
          <w:rFonts w:ascii="Gisha" w:hAnsi="Gisha" w:cs="Gisha"/>
          <w:sz w:val="24"/>
          <w:szCs w:val="24"/>
        </w:rPr>
        <w:t>better inflation hedge</w:t>
      </w:r>
      <w:r w:rsidR="001B239C">
        <w:rPr>
          <w:rFonts w:ascii="Gisha" w:hAnsi="Gisha" w:cs="Gisha"/>
          <w:sz w:val="24"/>
          <w:szCs w:val="24"/>
        </w:rPr>
        <w:t xml:space="preserve"> provided by equit</w:t>
      </w:r>
      <w:r w:rsidR="00F74E9B">
        <w:rPr>
          <w:rFonts w:ascii="Gisha" w:hAnsi="Gisha" w:cs="Gisha"/>
          <w:sz w:val="24"/>
          <w:szCs w:val="24"/>
        </w:rPr>
        <w:t>ies</w:t>
      </w:r>
      <w:r w:rsidR="00170F81">
        <w:rPr>
          <w:rFonts w:ascii="Gisha" w:hAnsi="Gisha" w:cs="Gisha"/>
          <w:sz w:val="24"/>
          <w:szCs w:val="24"/>
        </w:rPr>
        <w:t>.</w:t>
      </w:r>
      <w:r w:rsidRPr="00170F81">
        <w:rPr>
          <w:rFonts w:ascii="Gisha" w:hAnsi="Gisha" w:cs="Gisha"/>
          <w:sz w:val="24"/>
          <w:szCs w:val="24"/>
        </w:rPr>
        <w:t xml:space="preserve"> </w:t>
      </w:r>
    </w:p>
    <w:p w14:paraId="61D6AA8F" w14:textId="77777777" w:rsidR="00510EE1" w:rsidRPr="00E061C1" w:rsidRDefault="00510EE1" w:rsidP="00233829">
      <w:pPr>
        <w:spacing w:after="0" w:line="240" w:lineRule="auto"/>
        <w:ind w:left="360"/>
        <w:textAlignment w:val="baseline"/>
        <w:rPr>
          <w:rFonts w:ascii="Gisha" w:eastAsia="MS PGothic" w:hAnsi="Gisha" w:cs="Gisha"/>
          <w:b/>
          <w:bCs/>
          <w:color w:val="000000"/>
          <w:kern w:val="24"/>
          <w:sz w:val="24"/>
          <w:szCs w:val="24"/>
          <w:lang w:val="en-US"/>
        </w:rPr>
      </w:pPr>
    </w:p>
    <w:p w14:paraId="035A13FC" w14:textId="023CE5B5"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Tax st</w:t>
      </w:r>
      <w:r w:rsidR="001104DE">
        <w:rPr>
          <w:rFonts w:ascii="Gisha" w:eastAsia="MS PGothic" w:hAnsi="Gisha" w:cs="Gisha"/>
          <w:b/>
          <w:bCs/>
          <w:color w:val="000000"/>
          <w:kern w:val="24"/>
          <w:sz w:val="24"/>
          <w:szCs w:val="24"/>
          <w:lang w:val="en-US"/>
        </w:rPr>
        <w:t>atus</w:t>
      </w:r>
      <w:r w:rsidRPr="00E061C1">
        <w:rPr>
          <w:rFonts w:ascii="Gisha" w:eastAsia="MS PGothic" w:hAnsi="Gisha" w:cs="Gisha" w:hint="cs"/>
          <w:color w:val="000000"/>
          <w:kern w:val="24"/>
          <w:sz w:val="24"/>
          <w:szCs w:val="24"/>
          <w:lang w:val="en-US"/>
        </w:rPr>
        <w:t xml:space="preserve">.  Higher corporate </w:t>
      </w:r>
      <w:r w:rsidRPr="00E061C1">
        <w:rPr>
          <w:rFonts w:ascii="Gisha" w:eastAsia="MS PGothic" w:hAnsi="Gisha" w:cs="Gisha" w:hint="cs"/>
          <w:color w:val="000000"/>
          <w:kern w:val="24"/>
          <w:sz w:val="24"/>
          <w:szCs w:val="24"/>
        </w:rPr>
        <w:t xml:space="preserve">tax rates encourage more borrowing because the after-tax cost of debt is lower.  Unused </w:t>
      </w:r>
      <w:r w:rsidRPr="00E061C1">
        <w:rPr>
          <w:rFonts w:ascii="Gisha" w:eastAsia="MS PGothic" w:hAnsi="Gisha" w:cs="Gisha" w:hint="cs"/>
          <w:color w:val="000000"/>
          <w:kern w:val="24"/>
          <w:sz w:val="24"/>
          <w:szCs w:val="24"/>
          <w:lang w:val="en-US"/>
        </w:rPr>
        <w:t xml:space="preserve">loss carryforwards </w:t>
      </w:r>
      <w:r w:rsidR="001104DE">
        <w:rPr>
          <w:rFonts w:ascii="Gisha" w:eastAsia="MS PGothic" w:hAnsi="Gisha" w:cs="Gisha"/>
          <w:color w:val="000000"/>
          <w:kern w:val="24"/>
          <w:sz w:val="24"/>
          <w:szCs w:val="24"/>
          <w:lang w:val="en-US"/>
        </w:rPr>
        <w:t>and low profitability</w:t>
      </w:r>
      <w:r w:rsidR="00C311D1">
        <w:rPr>
          <w:rFonts w:ascii="Gisha" w:eastAsia="MS PGothic" w:hAnsi="Gisha" w:cs="Gisha"/>
          <w:color w:val="000000"/>
          <w:kern w:val="24"/>
          <w:sz w:val="24"/>
          <w:szCs w:val="24"/>
          <w:lang w:val="en-US"/>
        </w:rPr>
        <w:t xml:space="preserve"> discourage </w:t>
      </w:r>
      <w:r w:rsidRPr="00E061C1">
        <w:rPr>
          <w:rFonts w:ascii="Gisha" w:eastAsia="MS PGothic" w:hAnsi="Gisha" w:cs="Gisha" w:hint="cs"/>
          <w:color w:val="000000"/>
          <w:kern w:val="24"/>
          <w:sz w:val="24"/>
          <w:szCs w:val="24"/>
          <w:lang w:val="en-US"/>
        </w:rPr>
        <w:t>borrowing as the interest deduction is of no value if the company is not</w:t>
      </w:r>
      <w:r w:rsidR="00564FA8">
        <w:rPr>
          <w:rFonts w:ascii="Gisha" w:eastAsia="MS PGothic" w:hAnsi="Gisha" w:cs="Gisha"/>
          <w:color w:val="000000"/>
          <w:kern w:val="24"/>
          <w:sz w:val="24"/>
          <w:szCs w:val="24"/>
          <w:lang w:val="en-US"/>
        </w:rPr>
        <w:t xml:space="preserve"> </w:t>
      </w:r>
      <w:r w:rsidRPr="00E061C1">
        <w:rPr>
          <w:rFonts w:ascii="Gisha" w:eastAsia="MS PGothic" w:hAnsi="Gisha" w:cs="Gisha" w:hint="cs"/>
          <w:color w:val="000000"/>
          <w:kern w:val="24"/>
          <w:sz w:val="24"/>
          <w:szCs w:val="24"/>
          <w:lang w:val="en-US"/>
        </w:rPr>
        <w:t>paying taxes.</w:t>
      </w:r>
    </w:p>
    <w:p w14:paraId="6B46E522" w14:textId="77777777" w:rsidR="00817F75" w:rsidRDefault="00817F75" w:rsidP="00817F75">
      <w:pPr>
        <w:spacing w:after="0" w:line="240" w:lineRule="auto"/>
        <w:textAlignment w:val="baseline"/>
        <w:rPr>
          <w:rFonts w:ascii="Gisha" w:eastAsia="MS PGothic" w:hAnsi="Gisha" w:cs="Gisha"/>
          <w:b/>
          <w:bCs/>
          <w:color w:val="000000"/>
          <w:kern w:val="24"/>
          <w:sz w:val="24"/>
          <w:szCs w:val="24"/>
          <w:lang w:val="en-US"/>
        </w:rPr>
      </w:pPr>
    </w:p>
    <w:p w14:paraId="089DD820" w14:textId="63A20FA7" w:rsidR="00510EE1" w:rsidRDefault="00817F75" w:rsidP="00012DB6">
      <w:pPr>
        <w:spacing w:after="0" w:line="240" w:lineRule="auto"/>
        <w:ind w:left="360"/>
        <w:textAlignment w:val="baseline"/>
        <w:rPr>
          <w:rFonts w:ascii="Gisha" w:eastAsia="MS PGothic" w:hAnsi="Gisha" w:cs="Gisha"/>
          <w:color w:val="000000"/>
          <w:kern w:val="24"/>
          <w:sz w:val="24"/>
          <w:szCs w:val="24"/>
          <w:lang w:val="en-US"/>
        </w:rPr>
      </w:pPr>
      <w:r w:rsidRPr="00E061C1">
        <w:rPr>
          <w:rFonts w:ascii="Gisha" w:eastAsia="MS PGothic" w:hAnsi="Gisha" w:cs="Gisha" w:hint="cs"/>
          <w:b/>
          <w:bCs/>
          <w:color w:val="000000"/>
          <w:kern w:val="24"/>
          <w:sz w:val="24"/>
          <w:szCs w:val="24"/>
          <w:lang w:val="en-US"/>
        </w:rPr>
        <w:t>Stock and bond market conditions</w:t>
      </w:r>
      <w:r w:rsidRPr="00E061C1">
        <w:rPr>
          <w:rFonts w:ascii="Gisha" w:eastAsia="MS PGothic" w:hAnsi="Gisha" w:cs="Gisha" w:hint="cs"/>
          <w:color w:val="000000"/>
          <w:kern w:val="24"/>
          <w:sz w:val="24"/>
          <w:szCs w:val="24"/>
          <w:lang w:val="en-US"/>
        </w:rPr>
        <w:t xml:space="preserve">. </w:t>
      </w:r>
      <w:r>
        <w:rPr>
          <w:rFonts w:ascii="Gisha" w:eastAsia="MS PGothic" w:hAnsi="Gisha" w:cs="Gisha"/>
          <w:color w:val="000000"/>
          <w:kern w:val="24"/>
          <w:sz w:val="24"/>
          <w:szCs w:val="24"/>
          <w:lang w:val="en-US"/>
        </w:rPr>
        <w:t xml:space="preserve"> </w:t>
      </w:r>
      <w:r w:rsidR="00C47B1F">
        <w:rPr>
          <w:rFonts w:ascii="Gisha" w:eastAsia="MS PGothic" w:hAnsi="Gisha" w:cs="Gisha"/>
          <w:color w:val="000000"/>
          <w:kern w:val="24"/>
          <w:sz w:val="24"/>
          <w:szCs w:val="24"/>
          <w:lang w:val="en-US"/>
        </w:rPr>
        <w:t xml:space="preserve">Academics normally calculate the debt-to-equity using the market value of equity and the book value of debt since it </w:t>
      </w:r>
      <w:r w:rsidR="00946717">
        <w:rPr>
          <w:rFonts w:ascii="Gisha" w:eastAsia="MS PGothic" w:hAnsi="Gisha" w:cs="Gisha"/>
          <w:color w:val="000000"/>
          <w:kern w:val="24"/>
          <w:sz w:val="24"/>
          <w:szCs w:val="24"/>
          <w:lang w:val="en-US"/>
        </w:rPr>
        <w:t>usually closely</w:t>
      </w:r>
      <w:r w:rsidR="00C47B1F">
        <w:rPr>
          <w:rFonts w:ascii="Gisha" w:eastAsia="MS PGothic" w:hAnsi="Gisha" w:cs="Gisha"/>
          <w:color w:val="000000"/>
          <w:kern w:val="24"/>
          <w:sz w:val="24"/>
          <w:szCs w:val="24"/>
          <w:lang w:val="en-US"/>
        </w:rPr>
        <w:t xml:space="preserve"> approximates market value.  This</w:t>
      </w:r>
      <w:r w:rsidR="00946717">
        <w:rPr>
          <w:rFonts w:ascii="Gisha" w:eastAsia="MS PGothic" w:hAnsi="Gisha" w:cs="Gisha"/>
          <w:color w:val="000000"/>
          <w:kern w:val="24"/>
          <w:sz w:val="24"/>
          <w:szCs w:val="24"/>
          <w:lang w:val="en-US"/>
        </w:rPr>
        <w:t xml:space="preserve"> makes it appear that there is </w:t>
      </w:r>
      <w:r w:rsidR="00C47B1F">
        <w:rPr>
          <w:rFonts w:ascii="Gisha" w:eastAsia="MS PGothic" w:hAnsi="Gisha" w:cs="Gisha"/>
          <w:color w:val="000000"/>
          <w:kern w:val="24"/>
          <w:sz w:val="24"/>
          <w:szCs w:val="24"/>
          <w:lang w:val="en-US"/>
        </w:rPr>
        <w:t>considerable variation in the firm’s capital structure.</w:t>
      </w:r>
      <w:r w:rsidR="00946717">
        <w:rPr>
          <w:rFonts w:ascii="Gisha" w:eastAsia="MS PGothic" w:hAnsi="Gisha" w:cs="Gisha"/>
          <w:color w:val="000000"/>
          <w:kern w:val="24"/>
          <w:sz w:val="24"/>
          <w:szCs w:val="24"/>
          <w:lang w:val="en-US"/>
        </w:rPr>
        <w:t xml:space="preserve">  Practitioners tend to use book value for both equity and debt to avoid this problem and do not engage in expensive </w:t>
      </w:r>
      <w:r w:rsidR="00E61BA5">
        <w:rPr>
          <w:rFonts w:ascii="Gisha" w:eastAsia="MS PGothic" w:hAnsi="Gisha" w:cs="Gisha"/>
          <w:color w:val="000000"/>
          <w:kern w:val="24"/>
          <w:sz w:val="24"/>
          <w:szCs w:val="24"/>
          <w:lang w:val="en-US"/>
        </w:rPr>
        <w:t xml:space="preserve">debt/equity </w:t>
      </w:r>
      <w:r w:rsidR="00946717">
        <w:rPr>
          <w:rFonts w:ascii="Gisha" w:eastAsia="MS PGothic" w:hAnsi="Gisha" w:cs="Gisha"/>
          <w:color w:val="000000"/>
          <w:kern w:val="24"/>
          <w:sz w:val="24"/>
          <w:szCs w:val="24"/>
          <w:lang w:val="en-US"/>
        </w:rPr>
        <w:t>rebalancing to minimize transaction costs.</w:t>
      </w:r>
    </w:p>
    <w:p w14:paraId="5B3F65B7" w14:textId="77777777" w:rsidR="00012DB6" w:rsidRPr="00012DB6" w:rsidRDefault="00012DB6" w:rsidP="00012DB6">
      <w:pPr>
        <w:spacing w:after="0" w:line="240" w:lineRule="auto"/>
        <w:ind w:left="360"/>
        <w:textAlignment w:val="baseline"/>
        <w:rPr>
          <w:rFonts w:ascii="Gisha" w:eastAsia="MS PGothic" w:hAnsi="Gisha" w:cs="Gisha"/>
          <w:color w:val="000000"/>
          <w:kern w:val="24"/>
          <w:sz w:val="24"/>
          <w:szCs w:val="24"/>
          <w:lang w:val="en-US"/>
        </w:rPr>
      </w:pPr>
    </w:p>
    <w:p w14:paraId="2A78FCCC" w14:textId="11EE0CD0"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Takeover defenses</w:t>
      </w:r>
      <w:r w:rsidRPr="00E061C1">
        <w:rPr>
          <w:rFonts w:ascii="Gisha" w:eastAsia="MS PGothic" w:hAnsi="Gisha" w:cs="Gisha" w:hint="cs"/>
          <w:color w:val="000000"/>
          <w:kern w:val="24"/>
          <w:sz w:val="24"/>
          <w:szCs w:val="24"/>
          <w:lang w:val="en-US"/>
        </w:rPr>
        <w:t>.  Excessive borrowing make</w:t>
      </w:r>
      <w:r w:rsidR="00F74E9B">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a company riskier and discourage</w:t>
      </w:r>
      <w:r w:rsidR="00F74E9B">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takeovers by other firms.  Executives may use this strategy to protect their jobs or help </w:t>
      </w:r>
      <w:r w:rsidR="0027528B">
        <w:rPr>
          <w:rFonts w:ascii="Gisha" w:eastAsia="MS PGothic" w:hAnsi="Gisha" w:cs="Gisha"/>
          <w:color w:val="000000"/>
          <w:kern w:val="24"/>
          <w:sz w:val="24"/>
          <w:szCs w:val="24"/>
          <w:lang w:val="en-US"/>
        </w:rPr>
        <w:t xml:space="preserve">their </w:t>
      </w:r>
      <w:r w:rsidRPr="00E061C1">
        <w:rPr>
          <w:rFonts w:ascii="Gisha" w:eastAsia="MS PGothic" w:hAnsi="Gisha" w:cs="Gisha" w:hint="cs"/>
          <w:color w:val="000000"/>
          <w:kern w:val="24"/>
          <w:sz w:val="24"/>
          <w:szCs w:val="24"/>
          <w:lang w:val="en-US"/>
        </w:rPr>
        <w:t>shareholders realize the best takeover price possible.</w:t>
      </w:r>
      <w:r w:rsidR="003A1CF0">
        <w:rPr>
          <w:rFonts w:ascii="Gisha" w:eastAsia="MS PGothic" w:hAnsi="Gisha" w:cs="Gisha"/>
          <w:color w:val="000000"/>
          <w:kern w:val="24"/>
          <w:sz w:val="24"/>
          <w:szCs w:val="24"/>
          <w:lang w:val="en-US"/>
        </w:rPr>
        <w:t xml:space="preserve"> </w:t>
      </w:r>
    </w:p>
    <w:p w14:paraId="004BF84E" w14:textId="77777777" w:rsidR="00F81760" w:rsidRDefault="00F81760" w:rsidP="00891700">
      <w:pPr>
        <w:spacing w:after="0" w:line="240" w:lineRule="auto"/>
        <w:ind w:left="360"/>
        <w:textAlignment w:val="baseline"/>
        <w:rPr>
          <w:rFonts w:ascii="Gisha" w:eastAsia="MS PGothic" w:hAnsi="Gisha" w:cs="Gisha"/>
          <w:b/>
          <w:bCs/>
          <w:color w:val="000000"/>
          <w:kern w:val="24"/>
          <w:sz w:val="24"/>
          <w:szCs w:val="24"/>
          <w:lang w:val="en-US"/>
        </w:rPr>
      </w:pPr>
    </w:p>
    <w:p w14:paraId="2C3A12A8" w14:textId="3768AD86" w:rsidR="00DE7EE9" w:rsidRPr="00891700" w:rsidRDefault="00510EE1" w:rsidP="00891700">
      <w:pPr>
        <w:spacing w:after="0" w:line="240" w:lineRule="auto"/>
        <w:ind w:left="360"/>
        <w:textAlignment w:val="baseline"/>
        <w:rPr>
          <w:rFonts w:ascii="Gisha" w:eastAsia="MS PGothic" w:hAnsi="Gisha" w:cs="Gisha"/>
          <w:color w:val="000000"/>
          <w:kern w:val="24"/>
          <w:sz w:val="24"/>
          <w:szCs w:val="24"/>
          <w:lang w:val="en-US"/>
        </w:rPr>
      </w:pPr>
      <w:r w:rsidRPr="00E061C1">
        <w:rPr>
          <w:rFonts w:ascii="Gisha" w:eastAsia="MS PGothic" w:hAnsi="Gisha" w:cs="Gisha" w:hint="cs"/>
          <w:b/>
          <w:bCs/>
          <w:color w:val="000000"/>
          <w:kern w:val="24"/>
          <w:sz w:val="24"/>
          <w:szCs w:val="24"/>
          <w:lang w:val="en-US"/>
        </w:rPr>
        <w:lastRenderedPageBreak/>
        <w:t>State-owned or regulated enterprises</w:t>
      </w:r>
      <w:r w:rsidRPr="00E061C1">
        <w:rPr>
          <w:rFonts w:ascii="Gisha" w:eastAsia="MS PGothic" w:hAnsi="Gisha" w:cs="Gisha" w:hint="cs"/>
          <w:color w:val="000000"/>
          <w:kern w:val="24"/>
          <w:sz w:val="24"/>
          <w:szCs w:val="24"/>
          <w:lang w:val="en-US"/>
        </w:rPr>
        <w:t xml:space="preserve">.  These organizations borrow more because governments do not want to invest a lot of equity due to their limited budgets but are willing to provide loan guarantees.  </w:t>
      </w:r>
      <w:r w:rsidR="00F74E9B">
        <w:rPr>
          <w:rFonts w:ascii="Gisha" w:eastAsia="MS PGothic" w:hAnsi="Gisha" w:cs="Gisha"/>
          <w:color w:val="000000"/>
          <w:kern w:val="24"/>
          <w:sz w:val="24"/>
          <w:szCs w:val="24"/>
          <w:lang w:val="en-US"/>
        </w:rPr>
        <w:t>Also, t</w:t>
      </w:r>
      <w:r w:rsidRPr="00E061C1">
        <w:rPr>
          <w:rFonts w:ascii="Gisha" w:eastAsia="MS PGothic" w:hAnsi="Gisha" w:cs="Gisha" w:hint="cs"/>
          <w:color w:val="000000"/>
          <w:kern w:val="24"/>
          <w:sz w:val="24"/>
          <w:szCs w:val="24"/>
          <w:lang w:val="en-US"/>
        </w:rPr>
        <w:t xml:space="preserve">hese enterprises are </w:t>
      </w:r>
      <w:r w:rsidR="00891700">
        <w:rPr>
          <w:rFonts w:ascii="Gisha" w:eastAsia="MS PGothic" w:hAnsi="Gisha" w:cs="Gisha"/>
          <w:color w:val="000000"/>
          <w:kern w:val="24"/>
          <w:sz w:val="24"/>
          <w:szCs w:val="24"/>
          <w:lang w:val="en-US"/>
        </w:rPr>
        <w:t xml:space="preserve">usually </w:t>
      </w:r>
      <w:r w:rsidRPr="00E061C1">
        <w:rPr>
          <w:rFonts w:ascii="Gisha" w:eastAsia="MS PGothic" w:hAnsi="Gisha" w:cs="Gisha" w:hint="cs"/>
          <w:color w:val="000000"/>
          <w:kern w:val="24"/>
          <w:sz w:val="24"/>
          <w:szCs w:val="24"/>
          <w:lang w:val="en-US"/>
        </w:rPr>
        <w:t>in more mature and less competitive industries which allow</w:t>
      </w:r>
      <w:r w:rsidR="00891700">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them to </w:t>
      </w:r>
      <w:r w:rsidR="00564FA8">
        <w:rPr>
          <w:rFonts w:ascii="Gisha" w:eastAsia="MS PGothic" w:hAnsi="Gisha" w:cs="Gisha"/>
          <w:color w:val="000000"/>
          <w:kern w:val="24"/>
          <w:sz w:val="24"/>
          <w:szCs w:val="24"/>
          <w:lang w:val="en-US"/>
        </w:rPr>
        <w:t xml:space="preserve">take on </w:t>
      </w:r>
      <w:r w:rsidRPr="00E061C1">
        <w:rPr>
          <w:rFonts w:ascii="Gisha" w:eastAsia="MS PGothic" w:hAnsi="Gisha" w:cs="Gisha" w:hint="cs"/>
          <w:color w:val="000000"/>
          <w:kern w:val="24"/>
          <w:sz w:val="24"/>
          <w:szCs w:val="24"/>
          <w:lang w:val="en-US"/>
        </w:rPr>
        <w:t>more debt than the average firm.</w:t>
      </w:r>
    </w:p>
    <w:p w14:paraId="4D7C07A2" w14:textId="45D5C13A" w:rsidR="00EB0E7B" w:rsidRDefault="00EB0E7B" w:rsidP="00D41257">
      <w:pPr>
        <w:spacing w:after="0" w:line="240" w:lineRule="auto"/>
        <w:rPr>
          <w:rFonts w:ascii="Gisha" w:hAnsi="Gisha" w:cs="Gisha"/>
          <w:b/>
          <w:bCs/>
          <w:sz w:val="24"/>
          <w:szCs w:val="24"/>
          <w:lang w:val="en-US"/>
        </w:rPr>
      </w:pPr>
    </w:p>
    <w:p w14:paraId="346295DA" w14:textId="77777777" w:rsidR="00F74E9B" w:rsidRDefault="00F74E9B" w:rsidP="00D41257">
      <w:pPr>
        <w:spacing w:after="0" w:line="240" w:lineRule="auto"/>
        <w:rPr>
          <w:rFonts w:ascii="Gisha" w:hAnsi="Gisha" w:cs="Gisha"/>
          <w:b/>
          <w:bCs/>
          <w:sz w:val="24"/>
          <w:szCs w:val="24"/>
          <w:lang w:val="en-US"/>
        </w:rPr>
      </w:pPr>
    </w:p>
    <w:p w14:paraId="144AF5B4" w14:textId="2E2976F5" w:rsidR="00EB0E7B" w:rsidRPr="006F5143" w:rsidRDefault="00EB0E7B" w:rsidP="00D41257">
      <w:pPr>
        <w:spacing w:after="0" w:line="240" w:lineRule="auto"/>
        <w:rPr>
          <w:rFonts w:ascii="Gisha" w:hAnsi="Gisha" w:cs="Gisha"/>
          <w:b/>
          <w:bCs/>
          <w:sz w:val="24"/>
          <w:szCs w:val="24"/>
          <w:lang w:val="en-US"/>
        </w:rPr>
      </w:pPr>
      <w:r w:rsidRPr="006F5143">
        <w:rPr>
          <w:rFonts w:ascii="Gisha" w:hAnsi="Gisha" w:cs="Gisha" w:hint="cs"/>
          <w:b/>
          <w:bCs/>
          <w:sz w:val="24"/>
          <w:szCs w:val="24"/>
          <w:lang w:val="en-US"/>
        </w:rPr>
        <w:t xml:space="preserve">1.5 | </w:t>
      </w:r>
      <w:r w:rsidR="00C81007" w:rsidRPr="006F5143">
        <w:rPr>
          <w:rFonts w:ascii="Gisha" w:hAnsi="Gisha" w:cs="Gisha"/>
          <w:b/>
          <w:bCs/>
          <w:sz w:val="24"/>
          <w:szCs w:val="24"/>
          <w:lang w:val="en-US"/>
        </w:rPr>
        <w:t>Combining</w:t>
      </w:r>
      <w:r w:rsidR="00E93FDC" w:rsidRPr="006F5143">
        <w:rPr>
          <w:rFonts w:ascii="Gisha" w:hAnsi="Gisha" w:cs="Gisha"/>
          <w:b/>
          <w:bCs/>
          <w:sz w:val="24"/>
          <w:szCs w:val="24"/>
          <w:lang w:val="en-US"/>
        </w:rPr>
        <w:t xml:space="preserve"> </w:t>
      </w:r>
      <w:r w:rsidR="006E20EB" w:rsidRPr="006F5143">
        <w:rPr>
          <w:rFonts w:ascii="Gisha" w:hAnsi="Gisha" w:cs="Gisha"/>
          <w:b/>
          <w:bCs/>
          <w:sz w:val="24"/>
          <w:szCs w:val="24"/>
          <w:lang w:val="en-US"/>
        </w:rPr>
        <w:t>MM</w:t>
      </w:r>
      <w:r w:rsidRPr="006F5143">
        <w:rPr>
          <w:rFonts w:ascii="Gisha" w:hAnsi="Gisha" w:cs="Gisha"/>
          <w:b/>
          <w:bCs/>
          <w:sz w:val="24"/>
          <w:szCs w:val="24"/>
          <w:lang w:val="en-US"/>
        </w:rPr>
        <w:t xml:space="preserve"> with Taxes</w:t>
      </w:r>
      <w:r w:rsidR="00E93FDC" w:rsidRPr="006F5143">
        <w:rPr>
          <w:rFonts w:ascii="Gisha" w:hAnsi="Gisha" w:cs="Gisha"/>
          <w:b/>
          <w:bCs/>
          <w:sz w:val="24"/>
          <w:szCs w:val="24"/>
          <w:lang w:val="en-US"/>
        </w:rPr>
        <w:t xml:space="preserve"> and CAPM</w:t>
      </w:r>
    </w:p>
    <w:p w14:paraId="1AC0AE3E" w14:textId="77777777" w:rsidR="00EB0E7B" w:rsidRPr="006F5143" w:rsidRDefault="003201C8" w:rsidP="00EB0E7B">
      <w:pPr>
        <w:spacing w:after="0" w:line="240" w:lineRule="auto"/>
        <w:rPr>
          <w:rFonts w:ascii="Gisha" w:hAnsi="Gisha" w:cs="Gisha"/>
          <w:b/>
          <w:bCs/>
          <w:sz w:val="24"/>
          <w:szCs w:val="24"/>
          <w:lang w:val="en-US"/>
        </w:rPr>
      </w:pPr>
      <w:r>
        <w:rPr>
          <w:rFonts w:ascii="Gisha" w:hAnsi="Gisha" w:cs="Gisha"/>
          <w:b/>
          <w:bCs/>
          <w:sz w:val="24"/>
          <w:szCs w:val="24"/>
          <w:lang w:val="en-US"/>
        </w:rPr>
        <w:pict w14:anchorId="1F86DFF8">
          <v:rect id="_x0000_i1031" style="width:0;height:1.5pt" o:hralign="center" o:hrstd="t" o:hr="t" fillcolor="#a0a0a0" stroked="f"/>
        </w:pict>
      </w:r>
    </w:p>
    <w:p w14:paraId="2BC9AD03" w14:textId="3A54A270" w:rsidR="00EB0E7B" w:rsidRPr="00012DB6" w:rsidRDefault="00EB0E7B" w:rsidP="00233829">
      <w:pPr>
        <w:spacing w:after="0" w:line="240" w:lineRule="auto"/>
        <w:rPr>
          <w:rFonts w:ascii="Gisha" w:hAnsi="Gisha" w:cs="Gisha"/>
          <w:sz w:val="20"/>
          <w:szCs w:val="20"/>
          <w:lang w:val="en-US"/>
        </w:rPr>
      </w:pPr>
    </w:p>
    <w:p w14:paraId="71907225" w14:textId="5EAE31E0" w:rsidR="006E20EB" w:rsidRPr="00012DB6" w:rsidRDefault="00E93FDC" w:rsidP="00233829">
      <w:pPr>
        <w:spacing w:after="0" w:line="240" w:lineRule="auto"/>
        <w:rPr>
          <w:rFonts w:ascii="Gisha" w:hAnsi="Gisha" w:cs="Gisha"/>
          <w:sz w:val="24"/>
          <w:szCs w:val="24"/>
          <w:lang w:val="en-US"/>
        </w:rPr>
      </w:pPr>
      <w:r w:rsidRPr="00E93FDC">
        <w:rPr>
          <w:rFonts w:ascii="Gisha" w:hAnsi="Gisha" w:cs="Gisha"/>
          <w:sz w:val="24"/>
          <w:szCs w:val="24"/>
          <w:lang w:val="en-US"/>
        </w:rPr>
        <w:t>MM with taxes state</w:t>
      </w:r>
      <w:r w:rsidR="00337FDC">
        <w:rPr>
          <w:rFonts w:ascii="Gisha" w:hAnsi="Gisha" w:cs="Gisha"/>
          <w:sz w:val="24"/>
          <w:szCs w:val="24"/>
          <w:lang w:val="en-US"/>
        </w:rPr>
        <w:t>s</w:t>
      </w:r>
      <w:r>
        <w:rPr>
          <w:rFonts w:ascii="Gisha" w:hAnsi="Gisha" w:cs="Gisha"/>
          <w:sz w:val="24"/>
          <w:szCs w:val="24"/>
          <w:lang w:val="en-US"/>
        </w:rPr>
        <w:t>:</w:t>
      </w:r>
    </w:p>
    <w:p w14:paraId="018CCE20" w14:textId="1BB2BA77" w:rsidR="00E93FDC" w:rsidRPr="00BC594B" w:rsidRDefault="001844D0" w:rsidP="0061026B">
      <w:pPr>
        <w:spacing w:after="0" w:line="240" w:lineRule="auto"/>
        <w:jc w:val="center"/>
        <w:rPr>
          <w:rFonts w:ascii="Gisha" w:hAnsi="Gisha" w:cs="Gisha"/>
          <w:sz w:val="20"/>
          <w:szCs w:val="20"/>
          <w:lang w:val="en-US"/>
        </w:rPr>
      </w:pPr>
      <w:r>
        <w:rPr>
          <w:rFonts w:ascii="Gisha" w:hAnsi="Gisha" w:cs="Gisha"/>
          <w:sz w:val="20"/>
          <w:szCs w:val="20"/>
          <w:lang w:val="en-US"/>
        </w:rPr>
        <w:t xml:space="preserve">Formula 1    </w:t>
      </w:r>
      <w:bookmarkStart w:id="5" w:name="_Hlk44513148"/>
      <w:r w:rsidR="00C311D1">
        <w:rPr>
          <w:rFonts w:ascii="Gisha" w:hAnsi="Gisha" w:cs="Gisha"/>
          <w:sz w:val="20"/>
          <w:szCs w:val="20"/>
          <w:lang w:val="en-US"/>
        </w:rPr>
        <w:t>k</w:t>
      </w:r>
      <w:r w:rsidR="0072527B">
        <w:rPr>
          <w:rFonts w:ascii="Gisha" w:hAnsi="Gisha" w:cs="Gisha"/>
          <w:sz w:val="20"/>
          <w:szCs w:val="20"/>
          <w:vertAlign w:val="subscript"/>
          <w:lang w:val="en-US"/>
        </w:rPr>
        <w:t>e</w:t>
      </w:r>
      <w:r w:rsidR="00E93FDC" w:rsidRPr="00BC594B">
        <w:rPr>
          <w:rFonts w:ascii="Gisha" w:hAnsi="Gisha" w:cs="Gisha" w:hint="cs"/>
          <w:sz w:val="20"/>
          <w:szCs w:val="20"/>
          <w:lang w:val="en-US"/>
        </w:rPr>
        <w:t xml:space="preserve"> = </w:t>
      </w:r>
      <w:r w:rsidR="00C311D1">
        <w:rPr>
          <w:rFonts w:ascii="Gisha" w:hAnsi="Gisha" w:cs="Gisha"/>
          <w:sz w:val="20"/>
          <w:szCs w:val="20"/>
          <w:lang w:val="en-US"/>
        </w:rPr>
        <w:t>k</w:t>
      </w:r>
      <w:r w:rsidR="0072527B">
        <w:rPr>
          <w:rFonts w:ascii="Gisha" w:hAnsi="Gisha" w:cs="Gisha"/>
          <w:sz w:val="20"/>
          <w:szCs w:val="20"/>
          <w:vertAlign w:val="subscript"/>
          <w:lang w:val="en-US"/>
        </w:rPr>
        <w:t>a</w:t>
      </w:r>
      <w:r w:rsidR="00E93FDC" w:rsidRPr="00BC594B">
        <w:rPr>
          <w:rFonts w:ascii="Gisha" w:hAnsi="Gisha" w:cs="Gisha" w:hint="cs"/>
          <w:sz w:val="20"/>
          <w:szCs w:val="20"/>
          <w:lang w:val="en-US"/>
        </w:rPr>
        <w:t xml:space="preserve"> + (</w:t>
      </w:r>
      <w:r w:rsidR="00C311D1">
        <w:rPr>
          <w:rFonts w:ascii="Gisha" w:hAnsi="Gisha" w:cs="Gisha"/>
          <w:sz w:val="20"/>
          <w:szCs w:val="20"/>
          <w:lang w:val="en-US"/>
        </w:rPr>
        <w:t>k</w:t>
      </w:r>
      <w:r w:rsidR="0072527B">
        <w:rPr>
          <w:rFonts w:ascii="Gisha" w:hAnsi="Gisha" w:cs="Gisha"/>
          <w:sz w:val="20"/>
          <w:szCs w:val="20"/>
          <w:vertAlign w:val="subscript"/>
          <w:lang w:val="en-US"/>
        </w:rPr>
        <w:t>a</w:t>
      </w:r>
      <w:r w:rsidR="00E93FDC" w:rsidRPr="00BC594B">
        <w:rPr>
          <w:rFonts w:ascii="Gisha" w:hAnsi="Gisha" w:cs="Gisha" w:hint="cs"/>
          <w:sz w:val="20"/>
          <w:szCs w:val="20"/>
          <w:lang w:val="en-US"/>
        </w:rPr>
        <w:t xml:space="preserve"> – </w:t>
      </w:r>
      <w:r w:rsidR="00C311D1">
        <w:rPr>
          <w:rFonts w:ascii="Gisha" w:hAnsi="Gisha" w:cs="Gisha"/>
          <w:sz w:val="20"/>
          <w:szCs w:val="20"/>
          <w:lang w:val="en-US"/>
        </w:rPr>
        <w:t>k</w:t>
      </w:r>
      <w:r w:rsidR="0072527B">
        <w:rPr>
          <w:rFonts w:ascii="Gisha" w:hAnsi="Gisha" w:cs="Gisha"/>
          <w:sz w:val="20"/>
          <w:szCs w:val="20"/>
          <w:vertAlign w:val="subscript"/>
          <w:lang w:val="en-US"/>
        </w:rPr>
        <w:t>d</w:t>
      </w:r>
      <w:r w:rsidR="00E93FDC" w:rsidRPr="00BC594B">
        <w:rPr>
          <w:rFonts w:ascii="Gisha" w:hAnsi="Gisha" w:cs="Gisha" w:hint="cs"/>
          <w:sz w:val="20"/>
          <w:szCs w:val="20"/>
          <w:lang w:val="en-US"/>
        </w:rPr>
        <w:t>) (</w:t>
      </w:r>
      <m:oMath>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oMath>
      <w:r w:rsidR="00E93FDC" w:rsidRPr="00BC594B">
        <w:rPr>
          <w:rFonts w:ascii="Gisha" w:eastAsiaTheme="minorEastAsia" w:hAnsi="Gisha" w:cs="Gisha" w:hint="cs"/>
          <w:sz w:val="20"/>
          <w:szCs w:val="20"/>
          <w:lang w:val="en-US"/>
        </w:rPr>
        <w:t>)</w:t>
      </w:r>
      <w:r w:rsidR="00E93FDC" w:rsidRPr="00BC594B">
        <w:rPr>
          <w:rFonts w:ascii="Gisha" w:eastAsiaTheme="minorEastAsia" w:hAnsi="Gisha" w:cs="Gisha"/>
          <w:sz w:val="20"/>
          <w:szCs w:val="20"/>
          <w:lang w:val="en-US"/>
        </w:rPr>
        <w:t xml:space="preserve"> (1 - </w:t>
      </w:r>
      <m:oMath>
        <m:r>
          <m:rPr>
            <m:sty m:val="p"/>
          </m:rPr>
          <w:rPr>
            <w:rFonts w:ascii="Cambria Math" w:eastAsiaTheme="minorEastAsia" w:hAnsi="Cambria Math" w:cs="Gisha"/>
            <w:sz w:val="20"/>
            <w:szCs w:val="20"/>
            <w:lang w:val="en-US"/>
          </w:rPr>
          <m:t>t)</m:t>
        </m:r>
      </m:oMath>
      <w:bookmarkEnd w:id="5"/>
    </w:p>
    <w:p w14:paraId="3EE5E057" w14:textId="2D8D05FF" w:rsidR="00510EE1" w:rsidRPr="0061026B" w:rsidRDefault="00510EE1" w:rsidP="00233829">
      <w:pPr>
        <w:spacing w:after="0" w:line="240" w:lineRule="auto"/>
        <w:rPr>
          <w:rFonts w:ascii="Gisha" w:hAnsi="Gisha" w:cs="Gisha"/>
          <w:sz w:val="20"/>
          <w:szCs w:val="20"/>
          <w:lang w:val="en-US"/>
        </w:rPr>
      </w:pPr>
    </w:p>
    <w:p w14:paraId="162BCC59" w14:textId="2FFB7144" w:rsidR="00337FDC" w:rsidRPr="00337FDC" w:rsidRDefault="0061026B" w:rsidP="00233829">
      <w:pPr>
        <w:spacing w:after="0" w:line="240" w:lineRule="auto"/>
        <w:rPr>
          <w:rFonts w:ascii="Gisha" w:hAnsi="Gisha" w:cs="Gisha"/>
          <w:sz w:val="24"/>
          <w:szCs w:val="24"/>
          <w:lang w:val="en-US"/>
        </w:rPr>
      </w:pPr>
      <w:r>
        <w:rPr>
          <w:rFonts w:ascii="Gisha" w:hAnsi="Gisha" w:cs="Gisha"/>
          <w:sz w:val="24"/>
          <w:szCs w:val="24"/>
          <w:lang w:val="en-US"/>
        </w:rPr>
        <w:t>An unlever</w:t>
      </w:r>
      <w:r w:rsidR="00CC77EB">
        <w:rPr>
          <w:rFonts w:ascii="Gisha" w:hAnsi="Gisha" w:cs="Gisha"/>
          <w:sz w:val="24"/>
          <w:szCs w:val="24"/>
          <w:lang w:val="en-US"/>
        </w:rPr>
        <w:t>aged</w:t>
      </w:r>
      <w:r>
        <w:rPr>
          <w:rFonts w:ascii="Gisha" w:hAnsi="Gisha" w:cs="Gisha"/>
          <w:sz w:val="24"/>
          <w:szCs w:val="24"/>
          <w:lang w:val="en-US"/>
        </w:rPr>
        <w:t xml:space="preserve"> or asset beta </w:t>
      </w:r>
      <w:r w:rsidR="00AE5F83">
        <w:rPr>
          <w:rFonts w:ascii="Gisha" w:hAnsi="Gisha" w:cs="Gisha"/>
          <w:sz w:val="24"/>
          <w:szCs w:val="24"/>
          <w:lang w:val="en-US"/>
        </w:rPr>
        <w:t>(B</w:t>
      </w:r>
      <w:r w:rsidR="00AE5F83" w:rsidRPr="00AE5F83">
        <w:rPr>
          <w:rFonts w:ascii="Gisha" w:hAnsi="Gisha" w:cs="Gisha"/>
          <w:sz w:val="24"/>
          <w:szCs w:val="24"/>
          <w:vertAlign w:val="subscript"/>
          <w:lang w:val="en-US"/>
        </w:rPr>
        <w:t>A</w:t>
      </w:r>
      <w:r w:rsidR="00AE5F83">
        <w:rPr>
          <w:rFonts w:ascii="Gisha" w:hAnsi="Gisha" w:cs="Gisha"/>
          <w:sz w:val="24"/>
          <w:szCs w:val="24"/>
          <w:lang w:val="en-US"/>
        </w:rPr>
        <w:t xml:space="preserve">) measures </w:t>
      </w:r>
      <w:r>
        <w:rPr>
          <w:rFonts w:ascii="Gisha" w:hAnsi="Gisha" w:cs="Gisha"/>
          <w:sz w:val="24"/>
          <w:szCs w:val="24"/>
          <w:lang w:val="en-US"/>
        </w:rPr>
        <w:t>the systematic risk of a firm’s assets</w:t>
      </w:r>
      <w:r w:rsidR="000913EE">
        <w:rPr>
          <w:rFonts w:ascii="Gisha" w:hAnsi="Gisha" w:cs="Gisha"/>
          <w:sz w:val="24"/>
          <w:szCs w:val="24"/>
          <w:lang w:val="en-US"/>
        </w:rPr>
        <w:t xml:space="preserve"> whi</w:t>
      </w:r>
      <w:r w:rsidR="002E664D">
        <w:rPr>
          <w:rFonts w:ascii="Gisha" w:hAnsi="Gisha" w:cs="Gisha"/>
          <w:sz w:val="24"/>
          <w:szCs w:val="24"/>
          <w:lang w:val="en-US"/>
        </w:rPr>
        <w:t xml:space="preserve">ch </w:t>
      </w:r>
      <w:r w:rsidR="005D1A8D">
        <w:rPr>
          <w:rFonts w:ascii="Gisha" w:hAnsi="Gisha" w:cs="Gisha"/>
          <w:sz w:val="24"/>
          <w:szCs w:val="24"/>
          <w:lang w:val="en-US"/>
        </w:rPr>
        <w:t>includes business risk but not financial risk</w:t>
      </w:r>
      <w:r>
        <w:rPr>
          <w:rFonts w:ascii="Gisha" w:hAnsi="Gisha" w:cs="Gisha"/>
          <w:sz w:val="24"/>
          <w:szCs w:val="24"/>
          <w:lang w:val="en-US"/>
        </w:rPr>
        <w:t xml:space="preserve">.  The </w:t>
      </w:r>
      <w:r w:rsidR="00C311D1">
        <w:rPr>
          <w:rFonts w:ascii="Gisha" w:hAnsi="Gisha" w:cs="Gisha"/>
          <w:sz w:val="24"/>
          <w:szCs w:val="24"/>
          <w:lang w:val="en-US"/>
        </w:rPr>
        <w:t>k</w:t>
      </w:r>
      <w:r w:rsidR="00C311D1">
        <w:rPr>
          <w:rFonts w:ascii="Gisha" w:hAnsi="Gisha" w:cs="Gisha"/>
          <w:sz w:val="24"/>
          <w:szCs w:val="24"/>
          <w:vertAlign w:val="subscript"/>
          <w:lang w:val="en-US"/>
        </w:rPr>
        <w:t>a</w:t>
      </w:r>
      <w:r w:rsidR="00AE5F83">
        <w:rPr>
          <w:rFonts w:ascii="Gisha" w:hAnsi="Gisha" w:cs="Gisha"/>
          <w:sz w:val="24"/>
          <w:szCs w:val="24"/>
          <w:lang w:val="en-US"/>
        </w:rPr>
        <w:t xml:space="preserve"> for an unlever</w:t>
      </w:r>
      <w:r w:rsidR="00CC77EB">
        <w:rPr>
          <w:rFonts w:ascii="Gisha" w:hAnsi="Gisha" w:cs="Gisha"/>
          <w:sz w:val="24"/>
          <w:szCs w:val="24"/>
          <w:lang w:val="en-US"/>
        </w:rPr>
        <w:t>aged</w:t>
      </w:r>
      <w:r w:rsidR="00AE5F83">
        <w:rPr>
          <w:rFonts w:ascii="Gisha" w:hAnsi="Gisha" w:cs="Gisha"/>
          <w:sz w:val="24"/>
          <w:szCs w:val="24"/>
          <w:lang w:val="en-US"/>
        </w:rPr>
        <w:t xml:space="preserve"> firm </w:t>
      </w:r>
      <w:r w:rsidR="005D1A8D">
        <w:rPr>
          <w:rFonts w:ascii="Gisha" w:hAnsi="Gisha" w:cs="Gisha"/>
          <w:sz w:val="24"/>
          <w:szCs w:val="24"/>
          <w:lang w:val="en-US"/>
        </w:rPr>
        <w:t>is</w:t>
      </w:r>
      <w:r w:rsidR="00AE5F83">
        <w:rPr>
          <w:rFonts w:ascii="Gisha" w:hAnsi="Gisha" w:cs="Gisha"/>
          <w:sz w:val="24"/>
          <w:szCs w:val="24"/>
          <w:lang w:val="en-US"/>
        </w:rPr>
        <w:t>:</w:t>
      </w:r>
    </w:p>
    <w:p w14:paraId="4635027F" w14:textId="77777777" w:rsidR="00337FDC" w:rsidRPr="0061026B" w:rsidRDefault="00337FDC" w:rsidP="00233829">
      <w:pPr>
        <w:spacing w:after="0" w:line="240" w:lineRule="auto"/>
        <w:rPr>
          <w:rFonts w:ascii="Gisha" w:hAnsi="Gisha" w:cs="Gisha"/>
          <w:b/>
          <w:bCs/>
          <w:sz w:val="20"/>
          <w:szCs w:val="20"/>
          <w:lang w:val="en-US"/>
        </w:rPr>
      </w:pPr>
    </w:p>
    <w:p w14:paraId="6CE379F5" w14:textId="79EC2FC2" w:rsidR="0044270B" w:rsidRPr="00337FDC" w:rsidRDefault="001844D0" w:rsidP="0061026B">
      <w:pPr>
        <w:spacing w:after="0" w:line="240" w:lineRule="auto"/>
        <w:jc w:val="center"/>
        <w:rPr>
          <w:rFonts w:ascii="Gisha" w:hAnsi="Gisha" w:cs="Gisha"/>
          <w:b/>
          <w:bCs/>
          <w:sz w:val="20"/>
          <w:szCs w:val="20"/>
          <w:lang w:val="en-US"/>
        </w:rPr>
      </w:pPr>
      <w:r>
        <w:rPr>
          <w:rFonts w:ascii="Gisha" w:eastAsia="Times New Roman" w:hAnsi="Gisha" w:cs="Gisha"/>
          <w:bCs/>
          <w:sz w:val="20"/>
          <w:szCs w:val="20"/>
        </w:rPr>
        <w:t xml:space="preserve">Formula 2    </w:t>
      </w:r>
      <w:r w:rsidR="00C311D1">
        <w:rPr>
          <w:rFonts w:ascii="Gisha" w:eastAsia="Times New Roman" w:hAnsi="Gisha" w:cs="Gisha"/>
          <w:bCs/>
          <w:sz w:val="20"/>
          <w:szCs w:val="20"/>
        </w:rPr>
        <w:t>k</w:t>
      </w:r>
      <w:r w:rsidR="0072527B">
        <w:rPr>
          <w:rFonts w:ascii="Gisha" w:eastAsia="Times New Roman" w:hAnsi="Gisha" w:cs="Gisha"/>
          <w:bCs/>
          <w:sz w:val="20"/>
          <w:szCs w:val="20"/>
          <w:vertAlign w:val="subscript"/>
        </w:rPr>
        <w:t>a</w:t>
      </w:r>
      <w:r w:rsidR="0044270B" w:rsidRPr="00337FDC">
        <w:rPr>
          <w:rFonts w:ascii="Gisha" w:eastAsia="Times New Roman" w:hAnsi="Gisha" w:cs="Gisha" w:hint="cs"/>
          <w:bCs/>
          <w:sz w:val="20"/>
          <w:szCs w:val="20"/>
        </w:rPr>
        <w:t xml:space="preserve"> = </w:t>
      </w:r>
      <w:r w:rsidR="00C311D1">
        <w:rPr>
          <w:rFonts w:ascii="Gisha" w:eastAsia="Times New Roman" w:hAnsi="Gisha" w:cs="Gisha"/>
          <w:bCs/>
          <w:sz w:val="20"/>
          <w:szCs w:val="20"/>
        </w:rPr>
        <w:t>k</w:t>
      </w:r>
      <w:r w:rsidR="0044270B" w:rsidRPr="00337FDC">
        <w:rPr>
          <w:rFonts w:ascii="Gisha" w:eastAsia="Times New Roman" w:hAnsi="Gisha" w:cs="Gisha" w:hint="cs"/>
          <w:bCs/>
          <w:sz w:val="20"/>
          <w:szCs w:val="20"/>
          <w:vertAlign w:val="subscript"/>
        </w:rPr>
        <w:t>f</w:t>
      </w:r>
      <w:r w:rsidR="0044270B" w:rsidRPr="00337FDC">
        <w:rPr>
          <w:rFonts w:ascii="Gisha" w:eastAsia="Times New Roman" w:hAnsi="Gisha" w:cs="Gisha" w:hint="cs"/>
          <w:bCs/>
          <w:sz w:val="20"/>
          <w:szCs w:val="20"/>
        </w:rPr>
        <w:t xml:space="preserve"> + B</w:t>
      </w:r>
      <w:r w:rsidR="004635E3">
        <w:rPr>
          <w:rFonts w:ascii="Gisha" w:eastAsia="Times New Roman" w:hAnsi="Gisha" w:cs="Gisha"/>
          <w:bCs/>
          <w:sz w:val="20"/>
          <w:szCs w:val="20"/>
          <w:vertAlign w:val="subscript"/>
        </w:rPr>
        <w:t>a</w:t>
      </w:r>
      <w:r w:rsidR="0044270B" w:rsidRPr="00337FDC">
        <w:rPr>
          <w:rFonts w:ascii="Gisha" w:eastAsia="Times New Roman" w:hAnsi="Gisha" w:cs="Gisha" w:hint="cs"/>
          <w:bCs/>
          <w:sz w:val="20"/>
          <w:szCs w:val="20"/>
        </w:rPr>
        <w:t xml:space="preserve"> (</w:t>
      </w:r>
      <w:r w:rsidR="00C311D1">
        <w:rPr>
          <w:rFonts w:ascii="Gisha" w:eastAsia="Times New Roman" w:hAnsi="Gisha" w:cs="Gisha"/>
          <w:bCs/>
          <w:sz w:val="20"/>
          <w:szCs w:val="20"/>
        </w:rPr>
        <w:t>k</w:t>
      </w:r>
      <w:r w:rsidR="0044270B" w:rsidRPr="00337FDC">
        <w:rPr>
          <w:rFonts w:ascii="Gisha" w:eastAsia="Times New Roman" w:hAnsi="Gisha" w:cs="Gisha" w:hint="cs"/>
          <w:bCs/>
          <w:sz w:val="20"/>
          <w:szCs w:val="20"/>
          <w:vertAlign w:val="subscript"/>
        </w:rPr>
        <w:t>m</w:t>
      </w:r>
      <w:r w:rsidR="0044270B" w:rsidRPr="00337FDC">
        <w:rPr>
          <w:rFonts w:ascii="Gisha" w:eastAsia="Times New Roman" w:hAnsi="Gisha" w:cs="Gisha" w:hint="cs"/>
          <w:bCs/>
          <w:sz w:val="20"/>
          <w:szCs w:val="20"/>
        </w:rPr>
        <w:t xml:space="preserve"> – </w:t>
      </w:r>
      <w:r w:rsidR="00C311D1">
        <w:rPr>
          <w:rFonts w:ascii="Gisha" w:eastAsia="Times New Roman" w:hAnsi="Gisha" w:cs="Gisha"/>
          <w:bCs/>
          <w:sz w:val="20"/>
          <w:szCs w:val="20"/>
        </w:rPr>
        <w:t>k</w:t>
      </w:r>
      <w:r w:rsidR="0044270B" w:rsidRPr="00337FDC">
        <w:rPr>
          <w:rFonts w:ascii="Gisha" w:eastAsia="Times New Roman" w:hAnsi="Gisha" w:cs="Gisha" w:hint="cs"/>
          <w:bCs/>
          <w:sz w:val="20"/>
          <w:szCs w:val="20"/>
          <w:vertAlign w:val="subscript"/>
        </w:rPr>
        <w:t>f</w:t>
      </w:r>
      <w:r w:rsidR="0044270B" w:rsidRPr="00337FDC">
        <w:rPr>
          <w:rFonts w:ascii="Gisha" w:eastAsia="Times New Roman" w:hAnsi="Gisha" w:cs="Gisha" w:hint="cs"/>
          <w:bCs/>
          <w:sz w:val="20"/>
          <w:szCs w:val="20"/>
        </w:rPr>
        <w:t>)</w:t>
      </w:r>
    </w:p>
    <w:p w14:paraId="0E5AD730" w14:textId="77777777" w:rsidR="0044270B" w:rsidRPr="0061026B" w:rsidRDefault="0044270B" w:rsidP="00233829">
      <w:pPr>
        <w:spacing w:after="0" w:line="240" w:lineRule="auto"/>
        <w:rPr>
          <w:rFonts w:ascii="Gisha" w:hAnsi="Gisha" w:cs="Gisha"/>
          <w:b/>
          <w:bCs/>
          <w:sz w:val="20"/>
          <w:szCs w:val="20"/>
          <w:lang w:val="en-US"/>
        </w:rPr>
      </w:pPr>
    </w:p>
    <w:p w14:paraId="6883EA84" w14:textId="14B831DA" w:rsidR="00F93D34" w:rsidRPr="00505864" w:rsidRDefault="001844D0" w:rsidP="00233829">
      <w:pPr>
        <w:spacing w:after="0" w:line="240" w:lineRule="auto"/>
        <w:rPr>
          <w:rFonts w:ascii="Gisha" w:hAnsi="Gisha" w:cs="Gisha"/>
          <w:sz w:val="24"/>
          <w:szCs w:val="24"/>
          <w:lang w:val="en-US"/>
        </w:rPr>
      </w:pPr>
      <w:r>
        <w:rPr>
          <w:rFonts w:ascii="Gisha" w:hAnsi="Gisha" w:cs="Gisha"/>
          <w:sz w:val="24"/>
          <w:szCs w:val="24"/>
          <w:lang w:val="en-US"/>
        </w:rPr>
        <w:t>Assuming the firm’s debt has a beta of zero, t</w:t>
      </w:r>
      <w:r w:rsidR="0044270B" w:rsidRPr="0044270B">
        <w:rPr>
          <w:rFonts w:ascii="Gisha" w:hAnsi="Gisha" w:cs="Gisha"/>
          <w:sz w:val="24"/>
          <w:szCs w:val="24"/>
          <w:lang w:val="en-US"/>
        </w:rPr>
        <w:t>he risk-free rate (</w:t>
      </w:r>
      <w:r w:rsidR="00C311D1">
        <w:rPr>
          <w:rFonts w:ascii="Gisha" w:hAnsi="Gisha" w:cs="Gisha"/>
          <w:sz w:val="24"/>
          <w:szCs w:val="24"/>
          <w:lang w:val="en-US"/>
        </w:rPr>
        <w:t>k</w:t>
      </w:r>
      <w:r w:rsidR="00AE5F83" w:rsidRPr="00AE5F83">
        <w:rPr>
          <w:rFonts w:ascii="Gisha" w:hAnsi="Gisha" w:cs="Gisha"/>
          <w:sz w:val="24"/>
          <w:szCs w:val="24"/>
          <w:vertAlign w:val="subscript"/>
          <w:lang w:val="en-US"/>
        </w:rPr>
        <w:t>f</w:t>
      </w:r>
      <w:r w:rsidR="0044270B" w:rsidRPr="0044270B">
        <w:rPr>
          <w:rFonts w:ascii="Gisha" w:hAnsi="Gisha" w:cs="Gisha"/>
          <w:sz w:val="24"/>
          <w:szCs w:val="24"/>
          <w:lang w:val="en-US"/>
        </w:rPr>
        <w:t>)</w:t>
      </w:r>
      <w:r w:rsidR="0044270B">
        <w:rPr>
          <w:rFonts w:ascii="Gisha" w:hAnsi="Gisha" w:cs="Gisha"/>
          <w:sz w:val="24"/>
          <w:szCs w:val="24"/>
          <w:lang w:val="en-US"/>
        </w:rPr>
        <w:t xml:space="preserve"> can be substitute</w:t>
      </w:r>
      <w:r w:rsidR="000E164F">
        <w:rPr>
          <w:rFonts w:ascii="Gisha" w:hAnsi="Gisha" w:cs="Gisha"/>
          <w:sz w:val="24"/>
          <w:szCs w:val="24"/>
          <w:lang w:val="en-US"/>
        </w:rPr>
        <w:t>d</w:t>
      </w:r>
      <w:r w:rsidR="0044270B">
        <w:rPr>
          <w:rFonts w:ascii="Gisha" w:hAnsi="Gisha" w:cs="Gisha"/>
          <w:sz w:val="24"/>
          <w:szCs w:val="24"/>
          <w:lang w:val="en-US"/>
        </w:rPr>
        <w:t xml:space="preserve"> for </w:t>
      </w:r>
      <w:r w:rsidR="00C311D1">
        <w:rPr>
          <w:rFonts w:ascii="Gisha" w:hAnsi="Gisha" w:cs="Gisha"/>
          <w:sz w:val="24"/>
          <w:szCs w:val="24"/>
          <w:lang w:val="en-US"/>
        </w:rPr>
        <w:t>k</w:t>
      </w:r>
      <w:r w:rsidR="00C311D1">
        <w:rPr>
          <w:rFonts w:ascii="Gisha" w:hAnsi="Gisha" w:cs="Gisha"/>
          <w:sz w:val="24"/>
          <w:szCs w:val="24"/>
          <w:vertAlign w:val="subscript"/>
          <w:lang w:val="en-US"/>
        </w:rPr>
        <w:t>d</w:t>
      </w:r>
      <w:r w:rsidR="000E164F">
        <w:rPr>
          <w:rFonts w:ascii="Gisha" w:hAnsi="Gisha" w:cs="Gisha"/>
          <w:sz w:val="24"/>
          <w:szCs w:val="24"/>
          <w:lang w:val="en-US"/>
        </w:rPr>
        <w:t xml:space="preserve"> in</w:t>
      </w:r>
      <w:r>
        <w:rPr>
          <w:rFonts w:ascii="Gisha" w:hAnsi="Gisha" w:cs="Gisha"/>
          <w:sz w:val="24"/>
          <w:szCs w:val="24"/>
          <w:lang w:val="en-US"/>
        </w:rPr>
        <w:t xml:space="preserve"> formula 1</w:t>
      </w:r>
      <w:r w:rsidR="000E164F">
        <w:rPr>
          <w:rFonts w:ascii="Gisha" w:hAnsi="Gisha" w:cs="Gisha"/>
          <w:sz w:val="24"/>
          <w:szCs w:val="24"/>
          <w:lang w:val="en-US"/>
        </w:rPr>
        <w:t>.</w:t>
      </w:r>
      <w:r>
        <w:rPr>
          <w:rFonts w:ascii="Gisha" w:hAnsi="Gisha" w:cs="Gisha"/>
          <w:sz w:val="24"/>
          <w:szCs w:val="24"/>
          <w:lang w:val="en-US"/>
        </w:rPr>
        <w:t xml:space="preserve">  Formula 2 can also be substituted for </w:t>
      </w:r>
      <w:r w:rsidR="00C311D1">
        <w:rPr>
          <w:rFonts w:ascii="Gisha" w:hAnsi="Gisha" w:cs="Gisha"/>
          <w:sz w:val="24"/>
          <w:szCs w:val="24"/>
          <w:lang w:val="en-US"/>
        </w:rPr>
        <w:t>k</w:t>
      </w:r>
      <w:r w:rsidR="00C311D1">
        <w:rPr>
          <w:rFonts w:ascii="Gisha" w:hAnsi="Gisha" w:cs="Gisha"/>
          <w:sz w:val="24"/>
          <w:szCs w:val="24"/>
          <w:vertAlign w:val="subscript"/>
          <w:lang w:val="en-US"/>
        </w:rPr>
        <w:t>a</w:t>
      </w:r>
      <w:r>
        <w:rPr>
          <w:rFonts w:ascii="Gisha" w:hAnsi="Gisha" w:cs="Gisha"/>
          <w:sz w:val="24"/>
          <w:szCs w:val="24"/>
          <w:lang w:val="en-US"/>
        </w:rPr>
        <w:t xml:space="preserve"> in formula 1 and then the formula can be </w:t>
      </w:r>
      <w:r w:rsidR="005D1A8D">
        <w:rPr>
          <w:rFonts w:ascii="Gisha" w:hAnsi="Gisha" w:cs="Gisha"/>
          <w:sz w:val="24"/>
          <w:szCs w:val="24"/>
          <w:lang w:val="en-US"/>
        </w:rPr>
        <w:t>rearranged</w:t>
      </w:r>
      <w:r>
        <w:rPr>
          <w:rFonts w:ascii="Gisha" w:hAnsi="Gisha" w:cs="Gisha"/>
          <w:sz w:val="24"/>
          <w:szCs w:val="24"/>
          <w:lang w:val="en-US"/>
        </w:rPr>
        <w:t>.</w:t>
      </w:r>
    </w:p>
    <w:p w14:paraId="5EB3EE45" w14:textId="77777777" w:rsidR="00F93D34" w:rsidRPr="001844D0" w:rsidRDefault="00F93D34" w:rsidP="00233829">
      <w:pPr>
        <w:spacing w:after="0" w:line="240" w:lineRule="auto"/>
        <w:rPr>
          <w:rFonts w:ascii="Gisha" w:hAnsi="Gisha" w:cs="Gisha"/>
          <w:sz w:val="20"/>
          <w:szCs w:val="20"/>
          <w:lang w:val="en-US"/>
        </w:rPr>
      </w:pPr>
    </w:p>
    <w:p w14:paraId="720CAD3F" w14:textId="13332B3B" w:rsidR="001844D0" w:rsidRDefault="00C311D1" w:rsidP="001844D0">
      <w:pPr>
        <w:spacing w:after="0" w:line="240" w:lineRule="auto"/>
        <w:jc w:val="center"/>
        <w:rPr>
          <w:rFonts w:ascii="Gisha" w:eastAsiaTheme="minorEastAsia" w:hAnsi="Gisha" w:cs="Gisha"/>
          <w:sz w:val="20"/>
          <w:szCs w:val="20"/>
          <w:lang w:val="en-US"/>
        </w:rPr>
      </w:pPr>
      <w:bookmarkStart w:id="6" w:name="_Hlk44513323"/>
      <w:r>
        <w:rPr>
          <w:rFonts w:ascii="Gisha" w:hAnsi="Gisha" w:cs="Gisha"/>
          <w:sz w:val="20"/>
          <w:szCs w:val="20"/>
          <w:lang w:val="en-US"/>
        </w:rPr>
        <w:t>k</w:t>
      </w:r>
      <w:r w:rsidR="0072527B">
        <w:rPr>
          <w:rFonts w:ascii="Gisha" w:hAnsi="Gisha" w:cs="Gisha"/>
          <w:sz w:val="20"/>
          <w:szCs w:val="20"/>
          <w:vertAlign w:val="subscript"/>
          <w:lang w:val="en-US"/>
        </w:rPr>
        <w:t>e</w:t>
      </w:r>
      <w:r w:rsidR="001844D0" w:rsidRPr="00BC594B">
        <w:rPr>
          <w:rFonts w:ascii="Gisha" w:hAnsi="Gisha" w:cs="Gisha" w:hint="cs"/>
          <w:sz w:val="20"/>
          <w:szCs w:val="20"/>
          <w:lang w:val="en-US"/>
        </w:rPr>
        <w:t xml:space="preserve"> =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f</w:t>
      </w:r>
      <w:r w:rsidR="00F93D34" w:rsidRPr="00337FDC">
        <w:rPr>
          <w:rFonts w:ascii="Gisha" w:eastAsia="Times New Roman" w:hAnsi="Gisha" w:cs="Gisha" w:hint="cs"/>
          <w:bCs/>
          <w:sz w:val="20"/>
          <w:szCs w:val="20"/>
        </w:rPr>
        <w:t xml:space="preserve"> + B</w:t>
      </w:r>
      <w:r w:rsidR="00F93D34">
        <w:rPr>
          <w:rFonts w:ascii="Gisha" w:eastAsia="Times New Roman" w:hAnsi="Gisha" w:cs="Gisha"/>
          <w:bCs/>
          <w:sz w:val="20"/>
          <w:szCs w:val="20"/>
          <w:vertAlign w:val="subscript"/>
        </w:rPr>
        <w:t>A</w:t>
      </w:r>
      <w:r w:rsidR="00F93D34" w:rsidRPr="00337FDC">
        <w:rPr>
          <w:rFonts w:ascii="Gisha" w:eastAsia="Times New Roman" w:hAnsi="Gisha" w:cs="Gisha" w:hint="cs"/>
          <w:bCs/>
          <w:sz w:val="20"/>
          <w:szCs w:val="20"/>
        </w:rPr>
        <w:t xml:space="preserve">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m</w:t>
      </w:r>
      <w:r w:rsidR="00F93D34" w:rsidRPr="00337FDC">
        <w:rPr>
          <w:rFonts w:ascii="Gisha" w:eastAsia="Times New Roman" w:hAnsi="Gisha" w:cs="Gisha" w:hint="cs"/>
          <w:bCs/>
          <w:sz w:val="20"/>
          <w:szCs w:val="20"/>
        </w:rPr>
        <w:t xml:space="preserve"> –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f</w:t>
      </w:r>
      <w:r w:rsidR="00F93D34" w:rsidRPr="00337FDC">
        <w:rPr>
          <w:rFonts w:ascii="Gisha" w:eastAsia="Times New Roman" w:hAnsi="Gisha" w:cs="Gisha" w:hint="cs"/>
          <w:bCs/>
          <w:sz w:val="20"/>
          <w:szCs w:val="20"/>
        </w:rPr>
        <w:t>)</w:t>
      </w:r>
      <w:r w:rsidR="001844D0" w:rsidRPr="00BC594B">
        <w:rPr>
          <w:rFonts w:ascii="Gisha" w:hAnsi="Gisha" w:cs="Gisha" w:hint="cs"/>
          <w:sz w:val="20"/>
          <w:szCs w:val="20"/>
          <w:lang w:val="en-US"/>
        </w:rPr>
        <w:t xml:space="preserve"> + </w:t>
      </w:r>
      <w:r>
        <w:rPr>
          <w:rFonts w:ascii="Gisha" w:hAnsi="Gisha" w:cs="Gisha"/>
          <w:sz w:val="20"/>
          <w:szCs w:val="20"/>
          <w:lang w:val="en-US"/>
        </w:rPr>
        <w:t>k</w:t>
      </w:r>
      <w:r w:rsidR="0072527B">
        <w:rPr>
          <w:rFonts w:ascii="Gisha" w:eastAsia="Times New Roman" w:hAnsi="Gisha" w:cs="Gisha"/>
          <w:bCs/>
          <w:sz w:val="20"/>
          <w:szCs w:val="20"/>
        </w:rPr>
        <w:t>r</w:t>
      </w:r>
      <w:r w:rsidR="00F93D34" w:rsidRPr="00337FDC">
        <w:rPr>
          <w:rFonts w:ascii="Gisha" w:eastAsia="Times New Roman" w:hAnsi="Gisha" w:cs="Gisha" w:hint="cs"/>
          <w:bCs/>
          <w:sz w:val="20"/>
          <w:szCs w:val="20"/>
          <w:vertAlign w:val="subscript"/>
        </w:rPr>
        <w:t>f</w:t>
      </w:r>
      <w:r w:rsidR="00F93D34" w:rsidRPr="00337FDC">
        <w:rPr>
          <w:rFonts w:ascii="Gisha" w:eastAsia="Times New Roman" w:hAnsi="Gisha" w:cs="Gisha" w:hint="cs"/>
          <w:bCs/>
          <w:sz w:val="20"/>
          <w:szCs w:val="20"/>
        </w:rPr>
        <w:t xml:space="preserve"> + B</w:t>
      </w:r>
      <w:r w:rsidR="004635E3">
        <w:rPr>
          <w:rFonts w:ascii="Gisha" w:eastAsia="Times New Roman" w:hAnsi="Gisha" w:cs="Gisha"/>
          <w:bCs/>
          <w:sz w:val="20"/>
          <w:szCs w:val="20"/>
          <w:vertAlign w:val="subscript"/>
        </w:rPr>
        <w:t>a</w:t>
      </w:r>
      <w:r w:rsidR="00F93D34" w:rsidRPr="00337FDC">
        <w:rPr>
          <w:rFonts w:ascii="Gisha" w:eastAsia="Times New Roman" w:hAnsi="Gisha" w:cs="Gisha" w:hint="cs"/>
          <w:bCs/>
          <w:sz w:val="20"/>
          <w:szCs w:val="20"/>
        </w:rPr>
        <w:t xml:space="preserve">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m</w:t>
      </w:r>
      <w:r w:rsidR="00F93D34" w:rsidRPr="00337FDC">
        <w:rPr>
          <w:rFonts w:ascii="Gisha" w:eastAsia="Times New Roman" w:hAnsi="Gisha" w:cs="Gisha" w:hint="cs"/>
          <w:bCs/>
          <w:sz w:val="20"/>
          <w:szCs w:val="20"/>
        </w:rPr>
        <w:t xml:space="preserve"> –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f</w:t>
      </w:r>
      <w:r w:rsidR="00F93D34" w:rsidRPr="00337FDC">
        <w:rPr>
          <w:rFonts w:ascii="Gisha" w:eastAsia="Times New Roman" w:hAnsi="Gisha" w:cs="Gisha" w:hint="cs"/>
          <w:bCs/>
          <w:sz w:val="20"/>
          <w:szCs w:val="20"/>
        </w:rPr>
        <w:t>)</w:t>
      </w:r>
      <w:r w:rsidR="00F93D34">
        <w:rPr>
          <w:rFonts w:ascii="Gisha" w:eastAsia="Times New Roman" w:hAnsi="Gisha" w:cs="Gisha"/>
          <w:bCs/>
          <w:sz w:val="20"/>
          <w:szCs w:val="20"/>
        </w:rPr>
        <w:t xml:space="preserve"> </w:t>
      </w:r>
      <w:r w:rsidR="001844D0" w:rsidRPr="00BC594B">
        <w:rPr>
          <w:rFonts w:ascii="Gisha" w:hAnsi="Gisha" w:cs="Gisha" w:hint="cs"/>
          <w:sz w:val="20"/>
          <w:szCs w:val="20"/>
          <w:lang w:val="en-US"/>
        </w:rPr>
        <w:t xml:space="preserve">– </w:t>
      </w:r>
      <w:r>
        <w:rPr>
          <w:rFonts w:ascii="Gisha" w:hAnsi="Gisha" w:cs="Gisha"/>
          <w:sz w:val="20"/>
          <w:szCs w:val="20"/>
          <w:lang w:val="en-US"/>
        </w:rPr>
        <w:t>k</w:t>
      </w:r>
      <w:r w:rsidR="00F93D34">
        <w:rPr>
          <w:rFonts w:ascii="Gisha" w:hAnsi="Gisha" w:cs="Gisha"/>
          <w:sz w:val="20"/>
          <w:szCs w:val="20"/>
          <w:vertAlign w:val="subscript"/>
          <w:lang w:val="en-US"/>
        </w:rPr>
        <w:t>f</w:t>
      </w:r>
      <w:r w:rsidR="001844D0" w:rsidRPr="00BC594B">
        <w:rPr>
          <w:rFonts w:ascii="Gisha" w:hAnsi="Gisha" w:cs="Gisha" w:hint="cs"/>
          <w:sz w:val="20"/>
          <w:szCs w:val="20"/>
          <w:lang w:val="en-US"/>
        </w:rPr>
        <w:t>) (</w:t>
      </w:r>
      <m:oMath>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oMath>
      <w:r w:rsidR="001844D0" w:rsidRPr="00BC594B">
        <w:rPr>
          <w:rFonts w:ascii="Gisha" w:eastAsiaTheme="minorEastAsia" w:hAnsi="Gisha" w:cs="Gisha" w:hint="cs"/>
          <w:sz w:val="20"/>
          <w:szCs w:val="20"/>
          <w:lang w:val="en-US"/>
        </w:rPr>
        <w:t>)</w:t>
      </w:r>
      <w:r w:rsidR="001844D0" w:rsidRPr="00BC594B">
        <w:rPr>
          <w:rFonts w:ascii="Gisha" w:eastAsiaTheme="minorEastAsia" w:hAnsi="Gisha" w:cs="Gisha"/>
          <w:sz w:val="20"/>
          <w:szCs w:val="20"/>
          <w:lang w:val="en-US"/>
        </w:rPr>
        <w:t xml:space="preserve"> (1 - </w:t>
      </w:r>
      <m:oMath>
        <m:r>
          <m:rPr>
            <m:sty m:val="p"/>
          </m:rPr>
          <w:rPr>
            <w:rFonts w:ascii="Cambria Math" w:eastAsiaTheme="minorEastAsia" w:hAnsi="Cambria Math" w:cs="Gisha"/>
            <w:sz w:val="20"/>
            <w:szCs w:val="20"/>
            <w:lang w:val="en-US"/>
          </w:rPr>
          <m:t>t)</m:t>
        </m:r>
      </m:oMath>
      <w:bookmarkEnd w:id="6"/>
    </w:p>
    <w:p w14:paraId="5B0E6ED4" w14:textId="53BEAFFA" w:rsidR="00F93D34" w:rsidRDefault="00F93D34" w:rsidP="001844D0">
      <w:pPr>
        <w:spacing w:after="0" w:line="240" w:lineRule="auto"/>
        <w:jc w:val="center"/>
        <w:rPr>
          <w:rFonts w:ascii="Gisha" w:eastAsiaTheme="minorEastAsia" w:hAnsi="Gisha" w:cs="Gisha"/>
          <w:sz w:val="20"/>
          <w:szCs w:val="20"/>
          <w:lang w:val="en-US"/>
        </w:rPr>
      </w:pPr>
    </w:p>
    <w:p w14:paraId="5571F86A" w14:textId="3864BA6B" w:rsidR="00F93D34" w:rsidRPr="00293151" w:rsidRDefault="00C311D1" w:rsidP="001844D0">
      <w:pPr>
        <w:spacing w:after="0" w:line="240" w:lineRule="auto"/>
        <w:jc w:val="center"/>
        <w:rPr>
          <w:rFonts w:ascii="Gisha" w:hAnsi="Gisha" w:cs="Gisha"/>
          <w:sz w:val="20"/>
          <w:szCs w:val="20"/>
          <w:lang w:val="en-US"/>
        </w:rPr>
      </w:pPr>
      <w:r>
        <w:rPr>
          <w:rFonts w:ascii="Gisha" w:hAnsi="Gisha" w:cs="Gisha"/>
          <w:sz w:val="20"/>
          <w:szCs w:val="20"/>
          <w:lang w:val="en-US"/>
        </w:rPr>
        <w:t>k</w:t>
      </w:r>
      <w:r w:rsidR="004635E3">
        <w:rPr>
          <w:rFonts w:ascii="Gisha" w:hAnsi="Gisha" w:cs="Gisha"/>
          <w:sz w:val="20"/>
          <w:szCs w:val="20"/>
          <w:vertAlign w:val="subscript"/>
          <w:lang w:val="en-US"/>
        </w:rPr>
        <w:t>e</w:t>
      </w:r>
      <w:r w:rsidR="00F93D34" w:rsidRPr="00293151">
        <w:rPr>
          <w:rFonts w:ascii="Gisha" w:hAnsi="Gisha" w:cs="Gisha" w:hint="cs"/>
          <w:sz w:val="20"/>
          <w:szCs w:val="20"/>
          <w:lang w:val="en-US"/>
        </w:rPr>
        <w:t xml:space="preserve"> = </w:t>
      </w:r>
      <w:r>
        <w:rPr>
          <w:rFonts w:ascii="Gisha" w:eastAsia="Times New Roman" w:hAnsi="Gisha" w:cs="Gisha"/>
          <w:bCs/>
          <w:sz w:val="20"/>
          <w:szCs w:val="20"/>
        </w:rPr>
        <w:t>k</w:t>
      </w:r>
      <w:r w:rsidR="004635E3">
        <w:rPr>
          <w:rFonts w:ascii="Gisha" w:eastAsia="Times New Roman" w:hAnsi="Gisha" w:cs="Gisha"/>
          <w:bCs/>
          <w:sz w:val="20"/>
          <w:szCs w:val="20"/>
          <w:vertAlign w:val="subscript"/>
        </w:rPr>
        <w:t>f</w:t>
      </w:r>
      <w:r w:rsidR="00F93D34" w:rsidRPr="00293151">
        <w:rPr>
          <w:rFonts w:ascii="Gisha" w:eastAsia="Times New Roman" w:hAnsi="Gisha" w:cs="Gisha" w:hint="cs"/>
          <w:bCs/>
          <w:sz w:val="20"/>
          <w:szCs w:val="20"/>
        </w:rPr>
        <w:t xml:space="preserve"> + (</w:t>
      </w:r>
      <w:r>
        <w:rPr>
          <w:rFonts w:ascii="Gisha" w:eastAsia="Times New Roman" w:hAnsi="Gisha" w:cs="Gisha"/>
          <w:bCs/>
          <w:sz w:val="20"/>
          <w:szCs w:val="20"/>
        </w:rPr>
        <w:t>k</w:t>
      </w:r>
      <w:r w:rsidR="00F93D34" w:rsidRPr="00293151">
        <w:rPr>
          <w:rFonts w:ascii="Gisha" w:eastAsia="Times New Roman" w:hAnsi="Gisha" w:cs="Gisha" w:hint="cs"/>
          <w:bCs/>
          <w:sz w:val="20"/>
          <w:szCs w:val="20"/>
          <w:vertAlign w:val="subscript"/>
        </w:rPr>
        <w:t>m</w:t>
      </w:r>
      <w:r w:rsidR="00F93D34" w:rsidRPr="00293151">
        <w:rPr>
          <w:rFonts w:ascii="Gisha" w:eastAsia="Times New Roman" w:hAnsi="Gisha" w:cs="Gisha" w:hint="cs"/>
          <w:bCs/>
          <w:sz w:val="20"/>
          <w:szCs w:val="20"/>
        </w:rPr>
        <w:t xml:space="preserve"> – </w:t>
      </w:r>
      <w:r>
        <w:rPr>
          <w:rFonts w:ascii="Gisha" w:eastAsia="Times New Roman" w:hAnsi="Gisha" w:cs="Gisha"/>
          <w:bCs/>
          <w:sz w:val="20"/>
          <w:szCs w:val="20"/>
        </w:rPr>
        <w:t>k</w:t>
      </w:r>
      <w:r w:rsidR="00F93D34" w:rsidRPr="00293151">
        <w:rPr>
          <w:rFonts w:ascii="Gisha" w:eastAsia="Times New Roman" w:hAnsi="Gisha" w:cs="Gisha" w:hint="cs"/>
          <w:bCs/>
          <w:sz w:val="20"/>
          <w:szCs w:val="20"/>
          <w:vertAlign w:val="subscript"/>
        </w:rPr>
        <w:t>f</w:t>
      </w:r>
      <w:r w:rsidR="00F93D34" w:rsidRPr="00293151">
        <w:rPr>
          <w:rFonts w:ascii="Gisha" w:eastAsia="Times New Roman" w:hAnsi="Gisha" w:cs="Gisha" w:hint="cs"/>
          <w:bCs/>
          <w:sz w:val="20"/>
          <w:szCs w:val="20"/>
        </w:rPr>
        <w:t>)</w:t>
      </w:r>
      <w:r w:rsidR="00F93D34" w:rsidRPr="00293151">
        <w:rPr>
          <w:rFonts w:ascii="Gisha" w:hAnsi="Gisha" w:cs="Gisha" w:hint="cs"/>
          <w:sz w:val="20"/>
          <w:szCs w:val="20"/>
          <w:lang w:val="en-US"/>
        </w:rPr>
        <w:t xml:space="preserve"> </w:t>
      </w:r>
      <w:bookmarkStart w:id="7" w:name="_Hlk44520601"/>
      <w:r w:rsidR="00F93D34" w:rsidRPr="00293151">
        <w:rPr>
          <w:rFonts w:ascii="Gisha" w:hAnsi="Gisha" w:cs="Gisha"/>
          <w:sz w:val="20"/>
          <w:szCs w:val="20"/>
          <w:lang w:val="en-US"/>
        </w:rPr>
        <w:t>(</w:t>
      </w:r>
      <w:r w:rsidR="00F93D34" w:rsidRPr="00293151">
        <w:rPr>
          <w:rFonts w:ascii="Gisha" w:eastAsia="Times New Roman" w:hAnsi="Gisha" w:cs="Gisha" w:hint="cs"/>
          <w:bCs/>
          <w:sz w:val="20"/>
          <w:szCs w:val="20"/>
        </w:rPr>
        <w:t>B</w:t>
      </w:r>
      <w:r w:rsidR="004635E3">
        <w:rPr>
          <w:rFonts w:ascii="Gisha" w:eastAsia="Times New Roman" w:hAnsi="Gisha" w:cs="Gisha"/>
          <w:bCs/>
          <w:sz w:val="20"/>
          <w:szCs w:val="20"/>
          <w:vertAlign w:val="subscript"/>
        </w:rPr>
        <w:t>a</w:t>
      </w:r>
      <w:r w:rsidR="00F93D34" w:rsidRPr="00293151">
        <w:rPr>
          <w:rFonts w:ascii="Gisha" w:eastAsia="Times New Roman" w:hAnsi="Gisha" w:cs="Gisha"/>
          <w:bCs/>
          <w:sz w:val="20"/>
          <w:szCs w:val="20"/>
        </w:rPr>
        <w:t>)</w:t>
      </w:r>
      <w:r w:rsidR="00F93D34" w:rsidRPr="00293151">
        <w:rPr>
          <w:rFonts w:ascii="Gisha" w:hAnsi="Gisha" w:cs="Gisha" w:hint="cs"/>
          <w:sz w:val="20"/>
          <w:szCs w:val="20"/>
          <w:lang w:val="en-US"/>
        </w:rPr>
        <w:t xml:space="preserve"> (</w:t>
      </w:r>
      <m:oMath>
        <m:r>
          <w:rPr>
            <w:rFonts w:ascii="Cambria Math" w:hAnsi="Cambria Math" w:cs="Gisha"/>
            <w:sz w:val="20"/>
            <w:szCs w:val="20"/>
            <w:lang w:val="en-US"/>
          </w:rPr>
          <m:t xml:space="preserve">1+(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sz w:val="20"/>
            <w:szCs w:val="20"/>
            <w:lang w:val="en-US"/>
          </w:rPr>
          <m:t xml:space="preserve"> )</m:t>
        </m:r>
      </m:oMath>
      <w:r w:rsidR="00F93D34" w:rsidRPr="00293151">
        <w:rPr>
          <w:rFonts w:ascii="Gisha" w:eastAsiaTheme="minorEastAsia" w:hAnsi="Gisha" w:cs="Gisha"/>
          <w:sz w:val="20"/>
          <w:szCs w:val="20"/>
          <w:lang w:val="en-US"/>
        </w:rPr>
        <w:t xml:space="preserve"> (1 - </w:t>
      </w:r>
      <m:oMath>
        <m:r>
          <m:rPr>
            <m:sty m:val="p"/>
          </m:rPr>
          <w:rPr>
            <w:rFonts w:ascii="Cambria Math" w:eastAsiaTheme="minorEastAsia" w:hAnsi="Cambria Math" w:cs="Gisha"/>
            <w:sz w:val="20"/>
            <w:szCs w:val="20"/>
            <w:lang w:val="en-US"/>
          </w:rPr>
          <m:t>t)</m:t>
        </m:r>
        <w:bookmarkEnd w:id="7"/>
        <m:r>
          <m:rPr>
            <m:sty m:val="p"/>
          </m:rPr>
          <w:rPr>
            <w:rFonts w:ascii="Cambria Math" w:eastAsiaTheme="minorEastAsia" w:hAnsi="Cambria Math" w:cs="Gisha"/>
            <w:sz w:val="20"/>
            <w:szCs w:val="20"/>
            <w:lang w:val="en-US"/>
          </w:rPr>
          <m:t>)</m:t>
        </m:r>
      </m:oMath>
    </w:p>
    <w:p w14:paraId="5F519C2D" w14:textId="0330BC30" w:rsidR="00E93FDC" w:rsidRDefault="00505864" w:rsidP="00505864">
      <w:pPr>
        <w:tabs>
          <w:tab w:val="left" w:pos="1490"/>
        </w:tabs>
        <w:spacing w:after="0" w:line="240" w:lineRule="auto"/>
        <w:rPr>
          <w:rFonts w:ascii="Gisha" w:hAnsi="Gisha" w:cs="Gisha"/>
          <w:sz w:val="24"/>
          <w:szCs w:val="24"/>
          <w:lang w:val="en-US"/>
        </w:rPr>
      </w:pPr>
      <w:r w:rsidRPr="00505864">
        <w:rPr>
          <w:rFonts w:ascii="Gisha" w:hAnsi="Gisha" w:cs="Gisha"/>
          <w:sz w:val="24"/>
          <w:szCs w:val="24"/>
          <w:lang w:val="en-US"/>
        </w:rPr>
        <w:t>This formula shows that</w:t>
      </w:r>
      <w:r>
        <w:rPr>
          <w:rFonts w:ascii="Gisha" w:hAnsi="Gisha" w:cs="Gisha"/>
          <w:sz w:val="24"/>
          <w:szCs w:val="24"/>
          <w:lang w:val="en-US"/>
        </w:rPr>
        <w:t>:</w:t>
      </w:r>
    </w:p>
    <w:p w14:paraId="7042137D" w14:textId="31F28B89" w:rsidR="00505864" w:rsidRPr="00505864" w:rsidRDefault="00505864" w:rsidP="00505864">
      <w:pPr>
        <w:tabs>
          <w:tab w:val="left" w:pos="1490"/>
        </w:tabs>
        <w:spacing w:after="0" w:line="240" w:lineRule="auto"/>
        <w:rPr>
          <w:rFonts w:ascii="Gisha" w:hAnsi="Gisha" w:cs="Gisha"/>
          <w:sz w:val="20"/>
          <w:szCs w:val="20"/>
          <w:lang w:val="en-US"/>
        </w:rPr>
      </w:pPr>
    </w:p>
    <w:p w14:paraId="00078296" w14:textId="6C8A6BC4" w:rsidR="00293151" w:rsidRPr="002E664D" w:rsidRDefault="00505864" w:rsidP="002E664D">
      <w:pPr>
        <w:tabs>
          <w:tab w:val="left" w:pos="1490"/>
        </w:tabs>
        <w:spacing w:after="0" w:line="240" w:lineRule="auto"/>
        <w:jc w:val="center"/>
        <w:rPr>
          <w:rFonts w:ascii="Gisha" w:hAnsi="Gisha" w:cs="Gisha"/>
          <w:sz w:val="20"/>
          <w:szCs w:val="20"/>
          <w:lang w:val="en-US"/>
        </w:rPr>
      </w:pPr>
      <w:r w:rsidRPr="00505864">
        <w:rPr>
          <w:rFonts w:ascii="Gisha" w:hAnsi="Gisha" w:cs="Gisha" w:hint="cs"/>
          <w:sz w:val="20"/>
          <w:szCs w:val="20"/>
          <w:lang w:val="en-US"/>
        </w:rPr>
        <w:t>B</w:t>
      </w:r>
      <w:r w:rsidR="004635E3">
        <w:rPr>
          <w:rFonts w:ascii="Gisha" w:hAnsi="Gisha" w:cs="Gisha"/>
          <w:sz w:val="20"/>
          <w:szCs w:val="20"/>
          <w:vertAlign w:val="subscript"/>
          <w:lang w:val="en-US"/>
        </w:rPr>
        <w:t>e</w:t>
      </w:r>
      <w:r w:rsidRPr="00505864">
        <w:rPr>
          <w:rFonts w:ascii="Gisha" w:hAnsi="Gisha" w:cs="Gisha" w:hint="cs"/>
          <w:sz w:val="20"/>
          <w:szCs w:val="20"/>
          <w:lang w:val="en-US"/>
        </w:rPr>
        <w:t xml:space="preserve"> = </w:t>
      </w:r>
      <w:r w:rsidRPr="00505864">
        <w:rPr>
          <w:rFonts w:ascii="Gisha" w:eastAsia="Times New Roman" w:hAnsi="Gisha" w:cs="Gisha" w:hint="cs"/>
          <w:bCs/>
          <w:sz w:val="20"/>
          <w:szCs w:val="20"/>
        </w:rPr>
        <w:t>B</w:t>
      </w:r>
      <w:r w:rsidR="004635E3">
        <w:rPr>
          <w:rFonts w:ascii="Gisha" w:eastAsia="Times New Roman" w:hAnsi="Gisha" w:cs="Gisha"/>
          <w:bCs/>
          <w:sz w:val="20"/>
          <w:szCs w:val="20"/>
          <w:vertAlign w:val="subscript"/>
        </w:rPr>
        <w:t>a</w:t>
      </w:r>
      <w:r w:rsidRPr="00505864">
        <w:rPr>
          <w:rFonts w:ascii="Gisha" w:hAnsi="Gisha" w:cs="Gisha" w:hint="cs"/>
          <w:sz w:val="20"/>
          <w:szCs w:val="20"/>
          <w:lang w:val="en-US"/>
        </w:rPr>
        <w:t xml:space="preserve"> (</w:t>
      </w:r>
      <m:oMath>
        <m:r>
          <w:rPr>
            <w:rFonts w:ascii="Cambria Math" w:hAnsi="Cambria Math" w:cs="Gisha" w:hint="cs"/>
            <w:sz w:val="20"/>
            <w:szCs w:val="20"/>
            <w:lang w:val="en-US"/>
          </w:rPr>
          <m:t>1+</m:t>
        </m:r>
        <m:r>
          <w:rPr>
            <w:rFonts w:ascii="Cambria Math" w:hAnsi="Cambria Math" w:cs="Gisha"/>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sz w:val="20"/>
            <w:szCs w:val="20"/>
            <w:lang w:val="en-US"/>
          </w:rPr>
          <m:t xml:space="preserve"> </m:t>
        </m:r>
      </m:oMath>
      <w:r w:rsidRPr="00505864">
        <w:rPr>
          <w:rFonts w:ascii="Gisha" w:eastAsiaTheme="minorEastAsia" w:hAnsi="Gisha" w:cs="Gisha" w:hint="cs"/>
          <w:sz w:val="20"/>
          <w:szCs w:val="20"/>
          <w:lang w:val="en-US"/>
        </w:rPr>
        <w:t xml:space="preserve">) (1 - </w:t>
      </w:r>
      <m:oMath>
        <m:r>
          <m:rPr>
            <m:sty m:val="p"/>
          </m:rPr>
          <w:rPr>
            <w:rFonts w:ascii="Cambria Math" w:eastAsiaTheme="minorEastAsia" w:hAnsi="Cambria Math" w:cs="Gisha" w:hint="cs"/>
            <w:sz w:val="20"/>
            <w:szCs w:val="20"/>
            <w:lang w:val="en-US"/>
          </w:rPr>
          <m:t>t)</m:t>
        </m:r>
        <m:r>
          <m:rPr>
            <m:sty m:val="p"/>
          </m:rPr>
          <w:rPr>
            <w:rFonts w:ascii="Cambria Math" w:eastAsiaTheme="minorEastAsia" w:hAnsi="Cambria Math" w:cs="Gisha"/>
            <w:sz w:val="20"/>
            <w:szCs w:val="20"/>
            <w:lang w:val="en-US"/>
          </w:rPr>
          <m:t>)</m:t>
        </m:r>
      </m:oMath>
      <w:r w:rsidRPr="00505864">
        <w:rPr>
          <w:rFonts w:ascii="Gisha" w:eastAsiaTheme="minorEastAsia" w:hAnsi="Gisha" w:cs="Gisha"/>
          <w:sz w:val="20"/>
          <w:szCs w:val="20"/>
          <w:lang w:val="en-US"/>
        </w:rPr>
        <w:t xml:space="preserve"> or </w:t>
      </w:r>
      <w:r w:rsidRPr="00505864">
        <w:rPr>
          <w:rFonts w:ascii="Gisha" w:hAnsi="Gisha" w:cs="Gisha" w:hint="cs"/>
          <w:sz w:val="20"/>
          <w:szCs w:val="20"/>
          <w:lang w:val="en-US"/>
        </w:rPr>
        <w:t>B</w:t>
      </w:r>
      <w:r>
        <w:rPr>
          <w:rFonts w:ascii="Gisha" w:hAnsi="Gisha" w:cs="Gisha"/>
          <w:sz w:val="20"/>
          <w:szCs w:val="20"/>
          <w:vertAlign w:val="subscript"/>
          <w:lang w:val="en-US"/>
        </w:rPr>
        <w:t>L</w:t>
      </w:r>
      <w:r w:rsidRPr="00505864">
        <w:rPr>
          <w:rFonts w:ascii="Gisha" w:hAnsi="Gisha" w:cs="Gisha" w:hint="cs"/>
          <w:sz w:val="20"/>
          <w:szCs w:val="20"/>
          <w:lang w:val="en-US"/>
        </w:rPr>
        <w:t xml:space="preserve"> = </w:t>
      </w:r>
      <w:r w:rsidRPr="00505864">
        <w:rPr>
          <w:rFonts w:ascii="Gisha" w:eastAsia="Times New Roman" w:hAnsi="Gisha" w:cs="Gisha" w:hint="cs"/>
          <w:bCs/>
          <w:sz w:val="20"/>
          <w:szCs w:val="20"/>
        </w:rPr>
        <w:t>B</w:t>
      </w:r>
      <w:r>
        <w:rPr>
          <w:rFonts w:ascii="Gisha" w:eastAsia="Times New Roman" w:hAnsi="Gisha" w:cs="Gisha"/>
          <w:bCs/>
          <w:sz w:val="20"/>
          <w:szCs w:val="20"/>
          <w:vertAlign w:val="subscript"/>
        </w:rPr>
        <w:t>U</w:t>
      </w:r>
      <w:r w:rsidRPr="00505864">
        <w:rPr>
          <w:rFonts w:ascii="Gisha" w:hAnsi="Gisha" w:cs="Gisha" w:hint="cs"/>
          <w:sz w:val="20"/>
          <w:szCs w:val="20"/>
          <w:lang w:val="en-US"/>
        </w:rPr>
        <w:t xml:space="preserve"> (</w:t>
      </w:r>
      <m:oMath>
        <m:r>
          <w:rPr>
            <w:rFonts w:ascii="Cambria Math" w:hAnsi="Cambria Math" w:cs="Gisha" w:hint="cs"/>
            <w:sz w:val="20"/>
            <w:szCs w:val="20"/>
            <w:lang w:val="en-US"/>
          </w:rPr>
          <m:t>1+</m:t>
        </m:r>
        <m:r>
          <w:rPr>
            <w:rFonts w:ascii="Cambria Math" w:hAnsi="Cambria Math" w:cs="Gisha"/>
            <w:sz w:val="20"/>
            <w:szCs w:val="20"/>
            <w:lang w:val="en-US"/>
          </w:rPr>
          <m:t>(</m:t>
        </m:r>
        <m:r>
          <w:rPr>
            <w:rFonts w:ascii="Cambria Math" w:hAnsi="Cambria Math" w:cs="Gisha" w:hint="cs"/>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sz w:val="20"/>
            <w:szCs w:val="20"/>
            <w:lang w:val="en-US"/>
          </w:rPr>
          <m:t xml:space="preserve"> </m:t>
        </m:r>
      </m:oMath>
      <w:r w:rsidRPr="00505864">
        <w:rPr>
          <w:rFonts w:ascii="Gisha" w:eastAsiaTheme="minorEastAsia" w:hAnsi="Gisha" w:cs="Gisha" w:hint="cs"/>
          <w:sz w:val="20"/>
          <w:szCs w:val="20"/>
          <w:lang w:val="en-US"/>
        </w:rPr>
        <w:t>) (</w:t>
      </w:r>
      <w:r w:rsidR="00293151">
        <w:rPr>
          <w:rFonts w:ascii="Gisha" w:eastAsiaTheme="minorEastAsia" w:hAnsi="Gisha" w:cs="Gisha"/>
          <w:sz w:val="20"/>
          <w:szCs w:val="20"/>
          <w:lang w:val="en-US"/>
        </w:rPr>
        <w:t>1</w:t>
      </w:r>
      <w:r w:rsidRPr="00505864">
        <w:rPr>
          <w:rFonts w:ascii="Gisha" w:eastAsiaTheme="minorEastAsia" w:hAnsi="Gisha" w:cs="Gisha" w:hint="cs"/>
          <w:sz w:val="20"/>
          <w:szCs w:val="20"/>
          <w:lang w:val="en-US"/>
        </w:rPr>
        <w:t xml:space="preserve"> - </w:t>
      </w:r>
      <m:oMath>
        <m:r>
          <m:rPr>
            <m:sty m:val="p"/>
          </m:rPr>
          <w:rPr>
            <w:rFonts w:ascii="Cambria Math" w:eastAsiaTheme="minorEastAsia" w:hAnsi="Cambria Math" w:cs="Gisha" w:hint="cs"/>
            <w:sz w:val="20"/>
            <w:szCs w:val="20"/>
            <w:lang w:val="en-US"/>
          </w:rPr>
          <m:t>t)</m:t>
        </m:r>
      </m:oMath>
      <w:r w:rsidR="000913EE">
        <w:rPr>
          <w:rFonts w:ascii="Gisha" w:eastAsiaTheme="minorEastAsia" w:hAnsi="Gisha" w:cs="Gisha"/>
          <w:sz w:val="20"/>
          <w:szCs w:val="20"/>
          <w:lang w:val="en-US"/>
        </w:rPr>
        <w:t>)</w:t>
      </w:r>
      <w:bookmarkStart w:id="8" w:name="_Hlk32049029"/>
      <w:r w:rsidR="005D1A8D">
        <w:rPr>
          <w:rFonts w:ascii="Gisha" w:eastAsiaTheme="minorEastAsia" w:hAnsi="Gisha" w:cs="Gisha"/>
          <w:sz w:val="20"/>
          <w:szCs w:val="20"/>
          <w:lang w:val="en-US"/>
        </w:rPr>
        <w:t xml:space="preserve"> or </w:t>
      </w:r>
      <w:r w:rsidR="005D1A8D" w:rsidRPr="00505864">
        <w:rPr>
          <w:rFonts w:ascii="Gisha" w:hAnsi="Gisha" w:cs="Gisha" w:hint="cs"/>
          <w:sz w:val="20"/>
          <w:szCs w:val="20"/>
          <w:lang w:val="en-US"/>
        </w:rPr>
        <w:t>B</w:t>
      </w:r>
      <w:r w:rsidR="005D1A8D">
        <w:rPr>
          <w:rFonts w:ascii="Gisha" w:hAnsi="Gisha" w:cs="Gisha"/>
          <w:sz w:val="20"/>
          <w:szCs w:val="20"/>
          <w:vertAlign w:val="subscript"/>
          <w:lang w:val="en-US"/>
        </w:rPr>
        <w:t>L</w:t>
      </w:r>
      <w:r w:rsidR="005D1A8D" w:rsidRPr="00505864">
        <w:rPr>
          <w:rFonts w:ascii="Gisha" w:hAnsi="Gisha" w:cs="Gisha" w:hint="cs"/>
          <w:sz w:val="20"/>
          <w:szCs w:val="20"/>
          <w:lang w:val="en-US"/>
        </w:rPr>
        <w:t xml:space="preserve"> = (</w:t>
      </w:r>
      <w:r w:rsidR="005D1A8D" w:rsidRPr="00505864">
        <w:rPr>
          <w:rFonts w:ascii="Gisha" w:eastAsia="Times New Roman" w:hAnsi="Gisha" w:cs="Gisha" w:hint="cs"/>
          <w:bCs/>
          <w:sz w:val="20"/>
          <w:szCs w:val="20"/>
        </w:rPr>
        <w:t>B</w:t>
      </w:r>
      <w:r w:rsidR="005D1A8D">
        <w:rPr>
          <w:rFonts w:ascii="Gisha" w:eastAsia="Times New Roman" w:hAnsi="Gisha" w:cs="Gisha"/>
          <w:bCs/>
          <w:sz w:val="20"/>
          <w:szCs w:val="20"/>
          <w:vertAlign w:val="subscript"/>
        </w:rPr>
        <w:t xml:space="preserve">U </w:t>
      </w:r>
      <w:r w:rsidR="005D1A8D" w:rsidRPr="005D1A8D">
        <w:rPr>
          <w:rFonts w:ascii="Gisha" w:eastAsia="Times New Roman" w:hAnsi="Gisha" w:cs="Gisha"/>
          <w:bCs/>
          <w:sz w:val="20"/>
          <w:szCs w:val="20"/>
        </w:rPr>
        <w:t>+ B</w:t>
      </w:r>
      <w:r w:rsidR="005D1A8D" w:rsidRPr="005D1A8D">
        <w:rPr>
          <w:rFonts w:ascii="Gisha" w:eastAsia="Times New Roman" w:hAnsi="Gisha" w:cs="Gisha"/>
          <w:bCs/>
          <w:sz w:val="20"/>
          <w:szCs w:val="20"/>
          <w:vertAlign w:val="subscript"/>
        </w:rPr>
        <w:t>U</w:t>
      </w:r>
      <m:oMath>
        <m:r>
          <w:rPr>
            <w:rFonts w:ascii="Cambria Math" w:hAnsi="Cambria Math" w:cs="Gisha"/>
            <w:sz w:val="20"/>
            <w:szCs w:val="20"/>
            <w:lang w:val="en-US"/>
          </w:rPr>
          <m:t xml:space="preserve"> (</m:t>
        </m:r>
        <m:r>
          <w:rPr>
            <w:rFonts w:ascii="Cambria Math" w:hAnsi="Cambria Math" w:cs="Gisha" w:hint="cs"/>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sz w:val="20"/>
            <w:szCs w:val="20"/>
            <w:lang w:val="en-US"/>
          </w:rPr>
          <m:t xml:space="preserve"> </m:t>
        </m:r>
      </m:oMath>
      <w:r w:rsidR="005D1A8D" w:rsidRPr="00505864">
        <w:rPr>
          <w:rFonts w:ascii="Gisha" w:eastAsiaTheme="minorEastAsia" w:hAnsi="Gisha" w:cs="Gisha" w:hint="cs"/>
          <w:sz w:val="20"/>
          <w:szCs w:val="20"/>
          <w:lang w:val="en-US"/>
        </w:rPr>
        <w:t>) (</w:t>
      </w:r>
      <w:r w:rsidR="005D1A8D">
        <w:rPr>
          <w:rFonts w:ascii="Gisha" w:eastAsiaTheme="minorEastAsia" w:hAnsi="Gisha" w:cs="Gisha"/>
          <w:sz w:val="20"/>
          <w:szCs w:val="20"/>
          <w:lang w:val="en-US"/>
        </w:rPr>
        <w:t>1</w:t>
      </w:r>
      <w:r w:rsidR="005D1A8D" w:rsidRPr="00505864">
        <w:rPr>
          <w:rFonts w:ascii="Gisha" w:eastAsiaTheme="minorEastAsia" w:hAnsi="Gisha" w:cs="Gisha" w:hint="cs"/>
          <w:sz w:val="20"/>
          <w:szCs w:val="20"/>
          <w:lang w:val="en-US"/>
        </w:rPr>
        <w:t xml:space="preserve"> - </w:t>
      </w:r>
      <m:oMath>
        <m:r>
          <m:rPr>
            <m:sty m:val="p"/>
          </m:rPr>
          <w:rPr>
            <w:rFonts w:ascii="Cambria Math" w:eastAsiaTheme="minorEastAsia" w:hAnsi="Cambria Math" w:cs="Gisha" w:hint="cs"/>
            <w:sz w:val="20"/>
            <w:szCs w:val="20"/>
            <w:lang w:val="en-US"/>
          </w:rPr>
          <m:t>t)</m:t>
        </m:r>
      </m:oMath>
      <w:r w:rsidR="005D1A8D">
        <w:rPr>
          <w:rFonts w:ascii="Gisha" w:eastAsiaTheme="minorEastAsia" w:hAnsi="Gisha" w:cs="Gisha"/>
          <w:sz w:val="20"/>
          <w:szCs w:val="20"/>
          <w:lang w:val="en-US"/>
        </w:rPr>
        <w:t>)</w:t>
      </w:r>
    </w:p>
    <w:bookmarkEnd w:id="8"/>
    <w:p w14:paraId="0CCE8129" w14:textId="77777777" w:rsidR="000913EE" w:rsidRPr="00012DB6" w:rsidRDefault="000913EE" w:rsidP="00505864">
      <w:pPr>
        <w:tabs>
          <w:tab w:val="left" w:pos="1490"/>
        </w:tabs>
        <w:spacing w:after="0" w:line="240" w:lineRule="auto"/>
        <w:rPr>
          <w:rFonts w:ascii="Gisha" w:hAnsi="Gisha" w:cs="Gisha"/>
          <w:b/>
          <w:bCs/>
          <w:sz w:val="20"/>
          <w:szCs w:val="20"/>
          <w:lang w:val="en-US"/>
        </w:rPr>
      </w:pPr>
    </w:p>
    <w:p w14:paraId="4521F86C" w14:textId="3B500DC1" w:rsidR="00505864" w:rsidRPr="005D1A8D" w:rsidRDefault="000913EE" w:rsidP="00C60E55">
      <w:pPr>
        <w:tabs>
          <w:tab w:val="left" w:pos="1490"/>
        </w:tabs>
        <w:spacing w:after="0" w:line="240" w:lineRule="auto"/>
        <w:rPr>
          <w:rFonts w:ascii="Gisha" w:eastAsia="Times New Roman" w:hAnsi="Gisha" w:cs="Gisha"/>
          <w:bCs/>
          <w:sz w:val="24"/>
          <w:szCs w:val="24"/>
          <w:lang w:val="en-US"/>
        </w:rPr>
      </w:pPr>
      <w:r w:rsidRPr="005D1A8D">
        <w:rPr>
          <w:rFonts w:ascii="Gisha" w:hAnsi="Gisha" w:cs="Gisha" w:hint="cs"/>
          <w:sz w:val="24"/>
          <w:szCs w:val="24"/>
          <w:lang w:val="en-US"/>
        </w:rPr>
        <w:t>Th</w:t>
      </w:r>
      <w:r w:rsidR="005D1A8D" w:rsidRPr="005D1A8D">
        <w:rPr>
          <w:rFonts w:ascii="Gisha" w:hAnsi="Gisha" w:cs="Gisha" w:hint="cs"/>
          <w:sz w:val="24"/>
          <w:szCs w:val="24"/>
          <w:lang w:val="en-US"/>
        </w:rPr>
        <w:t xml:space="preserve">e second variation of this </w:t>
      </w:r>
      <w:r w:rsidRPr="005D1A8D">
        <w:rPr>
          <w:rFonts w:ascii="Gisha" w:hAnsi="Gisha" w:cs="Gisha" w:hint="cs"/>
          <w:sz w:val="24"/>
          <w:szCs w:val="24"/>
          <w:lang w:val="en-US"/>
        </w:rPr>
        <w:t>formula was used in Module: Cost of Capital to determine the effect a change in capital structure</w:t>
      </w:r>
      <w:r w:rsidR="00C311D1">
        <w:rPr>
          <w:rFonts w:ascii="Gisha" w:hAnsi="Gisha" w:cs="Gisha"/>
          <w:sz w:val="24"/>
          <w:szCs w:val="24"/>
          <w:lang w:val="en-US"/>
        </w:rPr>
        <w:t xml:space="preserve"> would have </w:t>
      </w:r>
      <w:r w:rsidR="002E664D" w:rsidRPr="005D1A8D">
        <w:rPr>
          <w:rFonts w:ascii="Gisha" w:hAnsi="Gisha" w:cs="Gisha" w:hint="cs"/>
          <w:sz w:val="24"/>
          <w:szCs w:val="24"/>
          <w:lang w:val="en-US"/>
        </w:rPr>
        <w:t xml:space="preserve">on </w:t>
      </w:r>
      <w:r w:rsidRPr="005D1A8D">
        <w:rPr>
          <w:rFonts w:ascii="Gisha" w:hAnsi="Gisha" w:cs="Gisha" w:hint="cs"/>
          <w:sz w:val="24"/>
          <w:szCs w:val="24"/>
          <w:lang w:val="en-US"/>
        </w:rPr>
        <w:t xml:space="preserve">a firm’s </w:t>
      </w:r>
      <w:r w:rsidR="002E664D" w:rsidRPr="005D1A8D">
        <w:rPr>
          <w:rFonts w:ascii="Gisha" w:hAnsi="Gisha" w:cs="Gisha" w:hint="cs"/>
          <w:sz w:val="24"/>
          <w:szCs w:val="24"/>
          <w:lang w:val="en-US"/>
        </w:rPr>
        <w:t xml:space="preserve">leveraged </w:t>
      </w:r>
      <w:r w:rsidRPr="005D1A8D">
        <w:rPr>
          <w:rFonts w:ascii="Gisha" w:hAnsi="Gisha" w:cs="Gisha" w:hint="cs"/>
          <w:sz w:val="24"/>
          <w:szCs w:val="24"/>
          <w:lang w:val="en-US"/>
        </w:rPr>
        <w:t>beta.</w:t>
      </w:r>
      <w:r w:rsidR="002E664D" w:rsidRPr="005D1A8D">
        <w:rPr>
          <w:rFonts w:ascii="Gisha" w:hAnsi="Gisha" w:cs="Gisha" w:hint="cs"/>
          <w:sz w:val="24"/>
          <w:szCs w:val="24"/>
          <w:lang w:val="en-US"/>
        </w:rPr>
        <w:t xml:space="preserve">  </w:t>
      </w:r>
      <w:r w:rsidR="005D1A8D" w:rsidRPr="005D1A8D">
        <w:rPr>
          <w:rFonts w:ascii="Gisha" w:eastAsia="Times New Roman" w:hAnsi="Gisha" w:cs="Gisha" w:hint="cs"/>
          <w:bCs/>
          <w:sz w:val="24"/>
          <w:szCs w:val="24"/>
          <w:lang w:val="en-US"/>
        </w:rPr>
        <w:t>The third variation shows that the lever</w:t>
      </w:r>
      <w:r w:rsidR="00CC77EB">
        <w:rPr>
          <w:rFonts w:ascii="Gisha" w:eastAsia="Times New Roman" w:hAnsi="Gisha" w:cs="Gisha"/>
          <w:bCs/>
          <w:sz w:val="24"/>
          <w:szCs w:val="24"/>
          <w:lang w:val="en-US"/>
        </w:rPr>
        <w:t>aged</w:t>
      </w:r>
      <w:r w:rsidR="005D1A8D" w:rsidRPr="005D1A8D">
        <w:rPr>
          <w:rFonts w:ascii="Gisha" w:eastAsia="Times New Roman" w:hAnsi="Gisha" w:cs="Gisha" w:hint="cs"/>
          <w:bCs/>
          <w:sz w:val="24"/>
          <w:szCs w:val="24"/>
          <w:lang w:val="en-US"/>
        </w:rPr>
        <w:t xml:space="preserve"> beta (B</w:t>
      </w:r>
      <w:r w:rsidR="005D1A8D" w:rsidRPr="005D1A8D">
        <w:rPr>
          <w:rFonts w:ascii="Gisha" w:eastAsia="Times New Roman" w:hAnsi="Gisha" w:cs="Gisha" w:hint="cs"/>
          <w:bCs/>
          <w:sz w:val="24"/>
          <w:szCs w:val="24"/>
          <w:vertAlign w:val="subscript"/>
          <w:lang w:val="en-US"/>
        </w:rPr>
        <w:t>L</w:t>
      </w:r>
      <w:r w:rsidR="005D1A8D" w:rsidRPr="005D1A8D">
        <w:rPr>
          <w:rFonts w:ascii="Gisha" w:eastAsia="Times New Roman" w:hAnsi="Gisha" w:cs="Gisha" w:hint="cs"/>
          <w:bCs/>
          <w:sz w:val="24"/>
          <w:szCs w:val="24"/>
          <w:lang w:val="en-US"/>
        </w:rPr>
        <w:t>) is a function of a firm’s business risk (B</w:t>
      </w:r>
      <w:r w:rsidR="005D1A8D" w:rsidRPr="005D1A8D">
        <w:rPr>
          <w:rFonts w:ascii="Gisha" w:eastAsia="Times New Roman" w:hAnsi="Gisha" w:cs="Gisha" w:hint="cs"/>
          <w:bCs/>
          <w:sz w:val="24"/>
          <w:szCs w:val="24"/>
          <w:vertAlign w:val="subscript"/>
          <w:lang w:val="en-US"/>
        </w:rPr>
        <w:t>U</w:t>
      </w:r>
      <w:r w:rsidR="005D1A8D" w:rsidRPr="005D1A8D">
        <w:rPr>
          <w:rFonts w:ascii="Gisha" w:eastAsia="Times New Roman" w:hAnsi="Gisha" w:cs="Gisha" w:hint="cs"/>
          <w:bCs/>
          <w:sz w:val="24"/>
          <w:szCs w:val="24"/>
          <w:lang w:val="en-US"/>
        </w:rPr>
        <w:t>) and its financial risk (</w:t>
      </w:r>
      <w:r w:rsidR="005D1A8D" w:rsidRPr="005D1A8D">
        <w:rPr>
          <w:rFonts w:ascii="Gisha" w:eastAsia="Times New Roman" w:hAnsi="Gisha" w:cs="Gisha" w:hint="cs"/>
          <w:bCs/>
          <w:sz w:val="24"/>
          <w:szCs w:val="24"/>
        </w:rPr>
        <w:t>B</w:t>
      </w:r>
      <w:r w:rsidR="005D1A8D" w:rsidRPr="005D1A8D">
        <w:rPr>
          <w:rFonts w:ascii="Gisha" w:eastAsia="Times New Roman" w:hAnsi="Gisha" w:cs="Gisha" w:hint="cs"/>
          <w:bCs/>
          <w:sz w:val="24"/>
          <w:szCs w:val="24"/>
          <w:vertAlign w:val="subscript"/>
        </w:rPr>
        <w:t>U</w:t>
      </w:r>
      <m:oMath>
        <m:r>
          <w:rPr>
            <w:rFonts w:ascii="Cambria Math" w:hAnsi="Cambria Math" w:cs="Gisha" w:hint="cs"/>
            <w:sz w:val="20"/>
            <w:szCs w:val="20"/>
            <w:lang w:val="en-US"/>
          </w:rPr>
          <m:t xml:space="preserve"> (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hint="cs"/>
            <w:sz w:val="20"/>
            <w:szCs w:val="20"/>
            <w:lang w:val="en-US"/>
          </w:rPr>
          <m:t xml:space="preserve"> </m:t>
        </m:r>
      </m:oMath>
      <w:r w:rsidR="005D1A8D" w:rsidRPr="005D1A8D">
        <w:rPr>
          <w:rFonts w:ascii="Gisha" w:eastAsiaTheme="minorEastAsia" w:hAnsi="Gisha" w:cs="Gisha" w:hint="cs"/>
          <w:sz w:val="24"/>
          <w:szCs w:val="24"/>
          <w:lang w:val="en-US"/>
        </w:rPr>
        <w:t xml:space="preserve">) (1 - </w:t>
      </w:r>
      <m:oMath>
        <m:r>
          <m:rPr>
            <m:sty m:val="p"/>
          </m:rPr>
          <w:rPr>
            <w:rFonts w:ascii="Cambria Math" w:eastAsiaTheme="minorEastAsia" w:hAnsi="Cambria Math" w:cs="Gisha" w:hint="cs"/>
            <w:sz w:val="24"/>
            <w:szCs w:val="24"/>
            <w:lang w:val="en-US"/>
          </w:rPr>
          <m:t>t)</m:t>
        </m:r>
      </m:oMath>
      <w:r w:rsidR="005D1A8D" w:rsidRPr="005D1A8D">
        <w:rPr>
          <w:rFonts w:ascii="Gisha" w:eastAsiaTheme="minorEastAsia" w:hAnsi="Gisha" w:cs="Gisha" w:hint="cs"/>
          <w:sz w:val="24"/>
          <w:szCs w:val="24"/>
          <w:lang w:val="en-US"/>
        </w:rPr>
        <w:t>).  These formulas</w:t>
      </w:r>
      <w:r w:rsidR="005D1A8D" w:rsidRPr="005D1A8D">
        <w:rPr>
          <w:rFonts w:ascii="Gisha" w:eastAsia="Times New Roman" w:hAnsi="Gisha" w:cs="Gisha" w:hint="cs"/>
          <w:bCs/>
          <w:sz w:val="24"/>
          <w:szCs w:val="24"/>
          <w:lang w:val="en-US"/>
        </w:rPr>
        <w:t xml:space="preserve"> </w:t>
      </w:r>
      <w:r w:rsidR="002E664D" w:rsidRPr="005D1A8D">
        <w:rPr>
          <w:rFonts w:ascii="Gisha" w:eastAsia="Times New Roman" w:hAnsi="Gisha" w:cs="Gisha" w:hint="cs"/>
          <w:bCs/>
          <w:sz w:val="24"/>
          <w:szCs w:val="24"/>
          <w:lang w:val="en-US"/>
        </w:rPr>
        <w:t>assume the debt’s beta is zero, but if a company is experiencing financial distress, the debt’s beta will rise above zero as it becomes uncertain whether investors will receive the interest and principal payments promised.  Alternative formulas are available if this occurs, but debt has a beta of zero</w:t>
      </w:r>
      <w:r w:rsidR="005D1A8D" w:rsidRPr="005D1A8D">
        <w:rPr>
          <w:rFonts w:ascii="Gisha" w:eastAsia="Times New Roman" w:hAnsi="Gisha" w:cs="Gisha" w:hint="cs"/>
          <w:bCs/>
          <w:sz w:val="24"/>
          <w:szCs w:val="24"/>
          <w:lang w:val="en-US"/>
        </w:rPr>
        <w:t xml:space="preserve"> in most instances</w:t>
      </w:r>
      <w:r w:rsidR="002E664D" w:rsidRPr="005D1A8D">
        <w:rPr>
          <w:rFonts w:ascii="Gisha" w:eastAsia="Times New Roman" w:hAnsi="Gisha" w:cs="Gisha" w:hint="cs"/>
          <w:bCs/>
          <w:sz w:val="24"/>
          <w:szCs w:val="24"/>
          <w:lang w:val="en-US"/>
        </w:rPr>
        <w:t>.</w:t>
      </w:r>
    </w:p>
    <w:p w14:paraId="7A72D942" w14:textId="2305B9A1" w:rsidR="00012DB6" w:rsidRPr="00012DB6" w:rsidRDefault="00012DB6" w:rsidP="00C60E55">
      <w:pPr>
        <w:spacing w:after="0" w:line="240" w:lineRule="auto"/>
        <w:rPr>
          <w:rFonts w:ascii="Gisha" w:hAnsi="Gisha" w:cs="Gisha"/>
          <w:b/>
          <w:bCs/>
          <w:sz w:val="24"/>
          <w:szCs w:val="24"/>
          <w:lang w:val="en-US"/>
        </w:rPr>
      </w:pPr>
    </w:p>
    <w:p w14:paraId="696C83C5" w14:textId="0497251A" w:rsidR="00F81760" w:rsidRDefault="00F81760" w:rsidP="00C60E55">
      <w:pPr>
        <w:spacing w:after="0" w:line="240" w:lineRule="auto"/>
        <w:rPr>
          <w:rFonts w:ascii="Gisha" w:hAnsi="Gisha" w:cs="Gisha"/>
          <w:b/>
          <w:bCs/>
          <w:sz w:val="24"/>
          <w:szCs w:val="24"/>
          <w:lang w:val="en-US"/>
        </w:rPr>
      </w:pPr>
    </w:p>
    <w:p w14:paraId="6548207F" w14:textId="7D816E2C" w:rsidR="000138EB" w:rsidRPr="006F5143" w:rsidRDefault="000138EB" w:rsidP="00C60E55">
      <w:pPr>
        <w:spacing w:after="0" w:line="240" w:lineRule="auto"/>
        <w:rPr>
          <w:rFonts w:ascii="Gisha" w:hAnsi="Gisha" w:cs="Gisha"/>
          <w:b/>
          <w:bCs/>
          <w:sz w:val="24"/>
          <w:szCs w:val="24"/>
          <w:lang w:val="en-US"/>
        </w:rPr>
      </w:pPr>
      <w:r w:rsidRPr="006F5143">
        <w:rPr>
          <w:rFonts w:ascii="Gisha" w:hAnsi="Gisha" w:cs="Gisha" w:hint="cs"/>
          <w:b/>
          <w:bCs/>
          <w:sz w:val="24"/>
          <w:szCs w:val="24"/>
          <w:lang w:val="en-US"/>
        </w:rPr>
        <w:t>1.</w:t>
      </w:r>
      <w:r w:rsidR="00EB0E7B" w:rsidRPr="006F5143">
        <w:rPr>
          <w:rFonts w:ascii="Gisha" w:hAnsi="Gisha" w:cs="Gisha"/>
          <w:b/>
          <w:bCs/>
          <w:sz w:val="24"/>
          <w:szCs w:val="24"/>
          <w:lang w:val="en-US"/>
        </w:rPr>
        <w:t>6</w:t>
      </w:r>
      <w:r w:rsidRPr="006F5143">
        <w:rPr>
          <w:rFonts w:ascii="Gisha" w:hAnsi="Gisha" w:cs="Gisha" w:hint="cs"/>
          <w:b/>
          <w:bCs/>
          <w:sz w:val="24"/>
          <w:szCs w:val="24"/>
          <w:lang w:val="en-US"/>
        </w:rPr>
        <w:t xml:space="preserve"> | </w:t>
      </w:r>
      <w:r w:rsidR="007854A6" w:rsidRPr="006F5143">
        <w:rPr>
          <w:rFonts w:ascii="Gisha" w:hAnsi="Gisha" w:cs="Gisha"/>
          <w:b/>
          <w:bCs/>
          <w:sz w:val="24"/>
          <w:szCs w:val="24"/>
          <w:lang w:val="en-US"/>
        </w:rPr>
        <w:t xml:space="preserve">Optimal Capital Structure at </w:t>
      </w:r>
      <w:r w:rsidR="00E336C7" w:rsidRPr="006F5143">
        <w:rPr>
          <w:rFonts w:ascii="Gisha" w:hAnsi="Gisha" w:cs="Gisha"/>
          <w:b/>
          <w:bCs/>
          <w:sz w:val="24"/>
          <w:szCs w:val="24"/>
          <w:lang w:val="en-US"/>
        </w:rPr>
        <w:t xml:space="preserve">a </w:t>
      </w:r>
      <w:r w:rsidR="007854A6" w:rsidRPr="006F5143">
        <w:rPr>
          <w:rFonts w:ascii="Gisha" w:hAnsi="Gisha" w:cs="Gisha"/>
          <w:b/>
          <w:bCs/>
          <w:sz w:val="24"/>
          <w:szCs w:val="24"/>
          <w:lang w:val="en-US"/>
        </w:rPr>
        <w:t>Canadian Compan</w:t>
      </w:r>
      <w:r w:rsidR="00E336C7" w:rsidRPr="006F5143">
        <w:rPr>
          <w:rFonts w:ascii="Gisha" w:hAnsi="Gisha" w:cs="Gisha"/>
          <w:b/>
          <w:bCs/>
          <w:sz w:val="24"/>
          <w:szCs w:val="24"/>
          <w:lang w:val="en-US"/>
        </w:rPr>
        <w:t>y</w:t>
      </w:r>
    </w:p>
    <w:p w14:paraId="714DC260" w14:textId="0D003997" w:rsidR="00CE54A3" w:rsidRPr="006F5143" w:rsidRDefault="003201C8" w:rsidP="00012DB6">
      <w:pPr>
        <w:spacing w:after="0" w:line="240" w:lineRule="auto"/>
        <w:rPr>
          <w:rFonts w:ascii="Gisha" w:hAnsi="Gisha" w:cs="Gisha"/>
          <w:b/>
          <w:bCs/>
          <w:sz w:val="24"/>
          <w:szCs w:val="24"/>
          <w:lang w:val="en-US"/>
        </w:rPr>
      </w:pPr>
      <w:r>
        <w:rPr>
          <w:rFonts w:ascii="Gisha" w:hAnsi="Gisha" w:cs="Gisha"/>
          <w:b/>
          <w:bCs/>
          <w:sz w:val="24"/>
          <w:szCs w:val="24"/>
          <w:lang w:val="en-US"/>
        </w:rPr>
        <w:pict w14:anchorId="1F3F951C">
          <v:rect id="_x0000_i1032" style="width:0;height:1.5pt" o:hralign="center" o:hrstd="t" o:hr="t" fillcolor="#a0a0a0" stroked="f"/>
        </w:pict>
      </w:r>
    </w:p>
    <w:p w14:paraId="3E6E2294" w14:textId="77777777" w:rsidR="00F658CF" w:rsidRDefault="00F658CF" w:rsidP="00233829">
      <w:pPr>
        <w:spacing w:after="0" w:line="240" w:lineRule="auto"/>
        <w:rPr>
          <w:rFonts w:ascii="Gisha" w:hAnsi="Gisha" w:cs="Gisha"/>
          <w:b/>
          <w:bCs/>
          <w:sz w:val="24"/>
          <w:szCs w:val="24"/>
          <w:lang w:val="en-US"/>
        </w:rPr>
      </w:pPr>
    </w:p>
    <w:p w14:paraId="37AF2E6B" w14:textId="2FE6A5A9" w:rsidR="00B14F11" w:rsidRDefault="00B14F11" w:rsidP="00233829">
      <w:pPr>
        <w:spacing w:after="0" w:line="240" w:lineRule="auto"/>
        <w:rPr>
          <w:rFonts w:ascii="Gisha" w:hAnsi="Gisha" w:cs="Gisha"/>
          <w:b/>
          <w:bCs/>
          <w:sz w:val="24"/>
          <w:szCs w:val="24"/>
          <w:lang w:val="en-US"/>
        </w:rPr>
      </w:pPr>
      <w:r>
        <w:rPr>
          <w:rFonts w:ascii="Gisha" w:hAnsi="Gisha" w:cs="Gisha"/>
          <w:b/>
          <w:bCs/>
          <w:sz w:val="24"/>
          <w:szCs w:val="24"/>
          <w:lang w:val="en-US"/>
        </w:rPr>
        <w:t>Optimal Capital Structure in Practice</w:t>
      </w:r>
    </w:p>
    <w:p w14:paraId="4AC0E305" w14:textId="77777777" w:rsidR="00B14F11" w:rsidRDefault="00B14F11" w:rsidP="00233829">
      <w:pPr>
        <w:spacing w:after="0" w:line="240" w:lineRule="auto"/>
        <w:rPr>
          <w:rFonts w:ascii="Gisha" w:hAnsi="Gisha" w:cs="Gisha"/>
          <w:sz w:val="24"/>
          <w:szCs w:val="24"/>
        </w:rPr>
      </w:pPr>
    </w:p>
    <w:p w14:paraId="4E38C774" w14:textId="666D55C4" w:rsidR="002B4DC3" w:rsidRDefault="00B14F11" w:rsidP="00233829">
      <w:pPr>
        <w:spacing w:after="0" w:line="240" w:lineRule="auto"/>
        <w:rPr>
          <w:rFonts w:ascii="Gisha" w:hAnsi="Gisha" w:cs="Gisha"/>
          <w:sz w:val="24"/>
          <w:szCs w:val="24"/>
        </w:rPr>
      </w:pPr>
      <w:r>
        <w:rPr>
          <w:rFonts w:ascii="Gisha" w:hAnsi="Gisha" w:cs="Gisha"/>
          <w:sz w:val="24"/>
          <w:szCs w:val="24"/>
        </w:rPr>
        <w:t xml:space="preserve">Whether companies maximize shareholder value by </w:t>
      </w:r>
      <w:r w:rsidR="00950DA9">
        <w:rPr>
          <w:rFonts w:ascii="Gisha" w:hAnsi="Gisha" w:cs="Gisha"/>
          <w:sz w:val="24"/>
          <w:szCs w:val="24"/>
        </w:rPr>
        <w:t xml:space="preserve">closely </w:t>
      </w:r>
      <w:r w:rsidR="00DD1490">
        <w:rPr>
          <w:rFonts w:ascii="Gisha" w:hAnsi="Gisha" w:cs="Gisha"/>
          <w:sz w:val="24"/>
          <w:szCs w:val="24"/>
        </w:rPr>
        <w:t>adhering to</w:t>
      </w:r>
      <w:r>
        <w:rPr>
          <w:rFonts w:ascii="Gisha" w:hAnsi="Gisha" w:cs="Gisha"/>
          <w:sz w:val="24"/>
          <w:szCs w:val="24"/>
        </w:rPr>
        <w:t xml:space="preserve"> </w:t>
      </w:r>
      <w:r w:rsidR="00EA181F">
        <w:rPr>
          <w:rFonts w:ascii="Gisha" w:hAnsi="Gisha" w:cs="Gisha"/>
          <w:sz w:val="24"/>
          <w:szCs w:val="24"/>
        </w:rPr>
        <w:t xml:space="preserve">an </w:t>
      </w:r>
      <w:r>
        <w:rPr>
          <w:rFonts w:ascii="Gisha" w:hAnsi="Gisha" w:cs="Gisha"/>
          <w:sz w:val="24"/>
          <w:szCs w:val="24"/>
        </w:rPr>
        <w:t xml:space="preserve">optimal </w:t>
      </w:r>
      <w:r w:rsidR="004753DB">
        <w:rPr>
          <w:rFonts w:ascii="Gisha" w:hAnsi="Gisha" w:cs="Gisha"/>
          <w:sz w:val="24"/>
          <w:szCs w:val="24"/>
        </w:rPr>
        <w:t xml:space="preserve">capital </w:t>
      </w:r>
      <w:r>
        <w:rPr>
          <w:rFonts w:ascii="Gisha" w:hAnsi="Gisha" w:cs="Gisha"/>
          <w:sz w:val="24"/>
          <w:szCs w:val="24"/>
        </w:rPr>
        <w:t>structure or follow</w:t>
      </w:r>
      <w:r w:rsidR="00CE3622">
        <w:rPr>
          <w:rFonts w:ascii="Gisha" w:hAnsi="Gisha" w:cs="Gisha"/>
          <w:sz w:val="24"/>
          <w:szCs w:val="24"/>
        </w:rPr>
        <w:t xml:space="preserve"> </w:t>
      </w:r>
      <w:r w:rsidR="001B1B72">
        <w:rPr>
          <w:rFonts w:ascii="Gisha" w:hAnsi="Gisha" w:cs="Gisha"/>
          <w:sz w:val="24"/>
          <w:szCs w:val="24"/>
        </w:rPr>
        <w:t xml:space="preserve">other </w:t>
      </w:r>
      <w:r w:rsidR="00CE3622">
        <w:rPr>
          <w:rFonts w:ascii="Gisha" w:hAnsi="Gisha" w:cs="Gisha"/>
          <w:sz w:val="24"/>
          <w:szCs w:val="24"/>
        </w:rPr>
        <w:t>polic</w:t>
      </w:r>
      <w:r w:rsidR="001B1B72">
        <w:rPr>
          <w:rFonts w:ascii="Gisha" w:hAnsi="Gisha" w:cs="Gisha"/>
          <w:sz w:val="24"/>
          <w:szCs w:val="24"/>
        </w:rPr>
        <w:t>ies</w:t>
      </w:r>
      <w:r>
        <w:rPr>
          <w:rFonts w:ascii="Gisha" w:hAnsi="Gisha" w:cs="Gisha"/>
          <w:sz w:val="24"/>
          <w:szCs w:val="24"/>
        </w:rPr>
        <w:t xml:space="preserve"> is an area of considerable research</w:t>
      </w:r>
      <w:r w:rsidR="00A32D9E">
        <w:rPr>
          <w:rFonts w:ascii="Gisha" w:hAnsi="Gisha" w:cs="Gisha"/>
          <w:sz w:val="24"/>
          <w:szCs w:val="24"/>
        </w:rPr>
        <w:t xml:space="preserve"> as </w:t>
      </w:r>
      <w:r w:rsidR="002B4DC3">
        <w:rPr>
          <w:rFonts w:ascii="Gisha" w:hAnsi="Gisha" w:cs="Gisha"/>
          <w:sz w:val="24"/>
          <w:szCs w:val="24"/>
        </w:rPr>
        <w:t>this</w:t>
      </w:r>
      <w:r w:rsidR="00CE3622">
        <w:rPr>
          <w:rFonts w:ascii="Gisha" w:hAnsi="Gisha" w:cs="Gisha"/>
          <w:sz w:val="24"/>
          <w:szCs w:val="24"/>
        </w:rPr>
        <w:t xml:space="preserve"> </w:t>
      </w:r>
      <w:r w:rsidR="00A32D9E">
        <w:rPr>
          <w:rFonts w:ascii="Gisha" w:hAnsi="Gisha" w:cs="Gisha"/>
          <w:sz w:val="24"/>
          <w:szCs w:val="24"/>
        </w:rPr>
        <w:lastRenderedPageBreak/>
        <w:t>great</w:t>
      </w:r>
      <w:r w:rsidR="00CA4CCB">
        <w:rPr>
          <w:rFonts w:ascii="Gisha" w:hAnsi="Gisha" w:cs="Gisha"/>
          <w:sz w:val="24"/>
          <w:szCs w:val="24"/>
        </w:rPr>
        <w:t>ly</w:t>
      </w:r>
      <w:r w:rsidR="00A32D9E">
        <w:rPr>
          <w:rFonts w:ascii="Gisha" w:hAnsi="Gisha" w:cs="Gisha"/>
          <w:sz w:val="24"/>
          <w:szCs w:val="24"/>
        </w:rPr>
        <w:t xml:space="preserve"> </w:t>
      </w:r>
      <w:r w:rsidR="002B4DC3">
        <w:rPr>
          <w:rFonts w:ascii="Gisha" w:hAnsi="Gisha" w:cs="Gisha"/>
          <w:sz w:val="24"/>
          <w:szCs w:val="24"/>
        </w:rPr>
        <w:t>a</w:t>
      </w:r>
      <w:r w:rsidR="00A32D9E">
        <w:rPr>
          <w:rFonts w:ascii="Gisha" w:hAnsi="Gisha" w:cs="Gisha"/>
          <w:sz w:val="24"/>
          <w:szCs w:val="24"/>
        </w:rPr>
        <w:t>ffects corporate returns and economic efficiency</w:t>
      </w:r>
      <w:r>
        <w:rPr>
          <w:rFonts w:ascii="Gisha" w:hAnsi="Gisha" w:cs="Gisha"/>
          <w:sz w:val="24"/>
          <w:szCs w:val="24"/>
        </w:rPr>
        <w:t>.  A recent study</w:t>
      </w:r>
      <w:r w:rsidRPr="0079272B">
        <w:rPr>
          <w:rFonts w:ascii="Gisha" w:hAnsi="Gisha" w:cs="Gisha"/>
          <w:sz w:val="24"/>
          <w:szCs w:val="24"/>
          <w:vertAlign w:val="superscript"/>
        </w:rPr>
        <w:t>1</w:t>
      </w:r>
      <w:r>
        <w:rPr>
          <w:rFonts w:ascii="Gisha" w:hAnsi="Gisha" w:cs="Gisha"/>
          <w:sz w:val="24"/>
          <w:szCs w:val="24"/>
        </w:rPr>
        <w:t xml:space="preserve"> of Canadian businesses found that 65% of </w:t>
      </w:r>
      <w:r w:rsidR="009A66D8">
        <w:rPr>
          <w:rFonts w:ascii="Gisha" w:hAnsi="Gisha" w:cs="Gisha"/>
          <w:sz w:val="24"/>
          <w:szCs w:val="24"/>
        </w:rPr>
        <w:t>firms</w:t>
      </w:r>
      <w:r>
        <w:rPr>
          <w:rFonts w:ascii="Gisha" w:hAnsi="Gisha" w:cs="Gisha"/>
          <w:sz w:val="24"/>
          <w:szCs w:val="24"/>
        </w:rPr>
        <w:t xml:space="preserve"> </w:t>
      </w:r>
      <w:r w:rsidR="00254E2E">
        <w:rPr>
          <w:rFonts w:ascii="Gisha" w:hAnsi="Gisha" w:cs="Gisha"/>
          <w:sz w:val="24"/>
          <w:szCs w:val="24"/>
        </w:rPr>
        <w:t>ha</w:t>
      </w:r>
      <w:r w:rsidR="00844A20">
        <w:rPr>
          <w:rFonts w:ascii="Gisha" w:hAnsi="Gisha" w:cs="Gisha"/>
          <w:sz w:val="24"/>
          <w:szCs w:val="24"/>
        </w:rPr>
        <w:t>d</w:t>
      </w:r>
      <w:r w:rsidR="00254E2E">
        <w:rPr>
          <w:rFonts w:ascii="Gisha" w:hAnsi="Gisha" w:cs="Gisha"/>
          <w:sz w:val="24"/>
          <w:szCs w:val="24"/>
        </w:rPr>
        <w:t xml:space="preserve"> </w:t>
      </w:r>
      <w:r w:rsidR="002F7143">
        <w:rPr>
          <w:rFonts w:ascii="Gisha" w:hAnsi="Gisha" w:cs="Gisha"/>
          <w:sz w:val="24"/>
          <w:szCs w:val="24"/>
        </w:rPr>
        <w:t>adopt</w:t>
      </w:r>
      <w:r w:rsidR="00254E2E">
        <w:rPr>
          <w:rFonts w:ascii="Gisha" w:hAnsi="Gisha" w:cs="Gisha"/>
          <w:sz w:val="24"/>
          <w:szCs w:val="24"/>
        </w:rPr>
        <w:t>ed</w:t>
      </w:r>
      <w:r w:rsidR="002F7143">
        <w:rPr>
          <w:rFonts w:ascii="Gisha" w:hAnsi="Gisha" w:cs="Gisha"/>
          <w:sz w:val="24"/>
          <w:szCs w:val="24"/>
        </w:rPr>
        <w:t xml:space="preserve"> </w:t>
      </w:r>
      <w:r w:rsidR="00DD1490">
        <w:rPr>
          <w:rFonts w:ascii="Gisha" w:hAnsi="Gisha" w:cs="Gisha"/>
          <w:sz w:val="24"/>
          <w:szCs w:val="24"/>
        </w:rPr>
        <w:t xml:space="preserve">a </w:t>
      </w:r>
      <w:r>
        <w:rPr>
          <w:rFonts w:ascii="Gisha" w:hAnsi="Gisha" w:cs="Gisha"/>
          <w:sz w:val="24"/>
          <w:szCs w:val="24"/>
        </w:rPr>
        <w:t xml:space="preserve">target </w:t>
      </w:r>
      <w:r w:rsidR="000521F2">
        <w:rPr>
          <w:rFonts w:ascii="Gisha" w:hAnsi="Gisha" w:cs="Gisha"/>
          <w:sz w:val="24"/>
          <w:szCs w:val="24"/>
        </w:rPr>
        <w:t xml:space="preserve">or </w:t>
      </w:r>
      <w:r w:rsidR="00CA4CCB">
        <w:rPr>
          <w:rFonts w:ascii="Gisha" w:hAnsi="Gisha" w:cs="Gisha"/>
          <w:sz w:val="24"/>
          <w:szCs w:val="24"/>
        </w:rPr>
        <w:t xml:space="preserve">optimal </w:t>
      </w:r>
      <w:r>
        <w:rPr>
          <w:rFonts w:ascii="Gisha" w:hAnsi="Gisha" w:cs="Gisha"/>
          <w:sz w:val="24"/>
          <w:szCs w:val="24"/>
        </w:rPr>
        <w:t>capital structure</w:t>
      </w:r>
      <w:r w:rsidR="0046382A">
        <w:rPr>
          <w:rFonts w:ascii="Gisha" w:hAnsi="Gisha" w:cs="Gisha"/>
          <w:sz w:val="24"/>
          <w:szCs w:val="24"/>
        </w:rPr>
        <w:t xml:space="preserve"> </w:t>
      </w:r>
      <w:r w:rsidR="000521F2">
        <w:rPr>
          <w:rFonts w:ascii="Gisha" w:hAnsi="Gisha" w:cs="Gisha"/>
          <w:sz w:val="24"/>
          <w:szCs w:val="24"/>
        </w:rPr>
        <w:t xml:space="preserve">which </w:t>
      </w:r>
      <w:r w:rsidR="001B1B72">
        <w:rPr>
          <w:rFonts w:ascii="Gisha" w:hAnsi="Gisha" w:cs="Gisha"/>
          <w:sz w:val="24"/>
          <w:szCs w:val="24"/>
        </w:rPr>
        <w:t>was</w:t>
      </w:r>
      <w:r w:rsidR="00DD1490">
        <w:rPr>
          <w:rFonts w:ascii="Gisha" w:hAnsi="Gisha" w:cs="Gisha"/>
          <w:sz w:val="24"/>
          <w:szCs w:val="24"/>
        </w:rPr>
        <w:t xml:space="preserve"> followed </w:t>
      </w:r>
      <w:r w:rsidR="00254E2E">
        <w:rPr>
          <w:rFonts w:ascii="Gisha" w:hAnsi="Gisha" w:cs="Gisha"/>
          <w:sz w:val="24"/>
          <w:szCs w:val="24"/>
        </w:rPr>
        <w:t>“</w:t>
      </w:r>
      <w:r w:rsidR="00DD1490">
        <w:rPr>
          <w:rFonts w:ascii="Gisha" w:hAnsi="Gisha" w:cs="Gisha"/>
          <w:sz w:val="24"/>
          <w:szCs w:val="24"/>
        </w:rPr>
        <w:t>tightly</w:t>
      </w:r>
      <w:r w:rsidR="00254E2E">
        <w:rPr>
          <w:rFonts w:ascii="Gisha" w:hAnsi="Gisha" w:cs="Gisha"/>
          <w:sz w:val="24"/>
          <w:szCs w:val="24"/>
        </w:rPr>
        <w:t>”</w:t>
      </w:r>
      <w:r w:rsidR="00DD1490">
        <w:rPr>
          <w:rFonts w:ascii="Gisha" w:hAnsi="Gisha" w:cs="Gisha"/>
          <w:sz w:val="24"/>
          <w:szCs w:val="24"/>
        </w:rPr>
        <w:t xml:space="preserve"> by 12% of </w:t>
      </w:r>
      <w:r w:rsidR="00F74E9B">
        <w:rPr>
          <w:rFonts w:ascii="Gisha" w:hAnsi="Gisha" w:cs="Gisha"/>
          <w:sz w:val="24"/>
          <w:szCs w:val="24"/>
        </w:rPr>
        <w:t>them</w:t>
      </w:r>
      <w:r w:rsidR="00DD1490">
        <w:rPr>
          <w:rFonts w:ascii="Gisha" w:hAnsi="Gisha" w:cs="Gisha"/>
          <w:sz w:val="24"/>
          <w:szCs w:val="24"/>
        </w:rPr>
        <w:t xml:space="preserve">, </w:t>
      </w:r>
      <w:r w:rsidR="00254E2E">
        <w:rPr>
          <w:rFonts w:ascii="Gisha" w:hAnsi="Gisha" w:cs="Gisha"/>
          <w:sz w:val="24"/>
          <w:szCs w:val="24"/>
        </w:rPr>
        <w:t>“</w:t>
      </w:r>
      <w:r w:rsidR="00DD1490">
        <w:rPr>
          <w:rFonts w:ascii="Gisha" w:hAnsi="Gisha" w:cs="Gisha"/>
          <w:sz w:val="24"/>
          <w:szCs w:val="24"/>
        </w:rPr>
        <w:t>somewhat tightly</w:t>
      </w:r>
      <w:r w:rsidR="00254E2E">
        <w:rPr>
          <w:rFonts w:ascii="Gisha" w:hAnsi="Gisha" w:cs="Gisha"/>
          <w:sz w:val="24"/>
          <w:szCs w:val="24"/>
        </w:rPr>
        <w:t>”</w:t>
      </w:r>
      <w:r w:rsidR="00DD1490">
        <w:rPr>
          <w:rFonts w:ascii="Gisha" w:hAnsi="Gisha" w:cs="Gisha"/>
          <w:sz w:val="24"/>
          <w:szCs w:val="24"/>
        </w:rPr>
        <w:t xml:space="preserve"> by 53%, and </w:t>
      </w:r>
      <w:r w:rsidR="00254E2E">
        <w:rPr>
          <w:rFonts w:ascii="Gisha" w:hAnsi="Gisha" w:cs="Gisha"/>
          <w:sz w:val="24"/>
          <w:szCs w:val="24"/>
        </w:rPr>
        <w:t>“</w:t>
      </w:r>
      <w:r w:rsidR="00DD1490">
        <w:rPr>
          <w:rFonts w:ascii="Gisha" w:hAnsi="Gisha" w:cs="Gisha"/>
          <w:sz w:val="24"/>
          <w:szCs w:val="24"/>
        </w:rPr>
        <w:t>flexibly</w:t>
      </w:r>
      <w:r w:rsidR="00254E2E">
        <w:rPr>
          <w:rFonts w:ascii="Gisha" w:hAnsi="Gisha" w:cs="Gisha"/>
          <w:sz w:val="24"/>
          <w:szCs w:val="24"/>
        </w:rPr>
        <w:t xml:space="preserve">” </w:t>
      </w:r>
      <w:r w:rsidR="00DD1490">
        <w:rPr>
          <w:rFonts w:ascii="Gisha" w:hAnsi="Gisha" w:cs="Gisha"/>
          <w:sz w:val="24"/>
          <w:szCs w:val="24"/>
        </w:rPr>
        <w:t xml:space="preserve">by 35%. </w:t>
      </w:r>
      <w:r w:rsidR="009A66D8">
        <w:rPr>
          <w:rFonts w:ascii="Gisha" w:hAnsi="Gisha" w:cs="Gisha"/>
          <w:sz w:val="24"/>
          <w:szCs w:val="24"/>
        </w:rPr>
        <w:t xml:space="preserve"> </w:t>
      </w:r>
      <w:bookmarkStart w:id="9" w:name="_Hlk44941168"/>
      <w:r w:rsidR="00C94A77">
        <w:rPr>
          <w:rFonts w:ascii="Gisha" w:hAnsi="Gisha" w:cs="Gisha"/>
          <w:sz w:val="24"/>
          <w:szCs w:val="24"/>
        </w:rPr>
        <w:t xml:space="preserve">A higher </w:t>
      </w:r>
      <w:r w:rsidR="004753DB">
        <w:rPr>
          <w:rFonts w:ascii="Gisha" w:hAnsi="Gisha" w:cs="Gisha"/>
          <w:sz w:val="24"/>
          <w:szCs w:val="24"/>
        </w:rPr>
        <w:t>p</w:t>
      </w:r>
      <w:r w:rsidR="003D760E">
        <w:rPr>
          <w:rFonts w:ascii="Gisha" w:hAnsi="Gisha" w:cs="Gisha"/>
          <w:sz w:val="24"/>
          <w:szCs w:val="24"/>
        </w:rPr>
        <w:t xml:space="preserve">roportion </w:t>
      </w:r>
      <w:r w:rsidR="00C94A77">
        <w:rPr>
          <w:rFonts w:ascii="Gisha" w:hAnsi="Gisha" w:cs="Gisha"/>
          <w:sz w:val="24"/>
          <w:szCs w:val="24"/>
        </w:rPr>
        <w:t xml:space="preserve">of small </w:t>
      </w:r>
      <w:r w:rsidR="009A66D8">
        <w:rPr>
          <w:rFonts w:ascii="Gisha" w:hAnsi="Gisha" w:cs="Gisha"/>
          <w:sz w:val="24"/>
          <w:szCs w:val="24"/>
        </w:rPr>
        <w:t>companies</w:t>
      </w:r>
      <w:r w:rsidR="00C94A77">
        <w:rPr>
          <w:rFonts w:ascii="Gisha" w:hAnsi="Gisha" w:cs="Gisha"/>
          <w:sz w:val="24"/>
          <w:szCs w:val="24"/>
        </w:rPr>
        <w:t xml:space="preserve"> </w:t>
      </w:r>
      <w:r w:rsidR="00CA4CCB">
        <w:rPr>
          <w:rFonts w:ascii="Gisha" w:hAnsi="Gisha" w:cs="Gisha"/>
          <w:sz w:val="24"/>
          <w:szCs w:val="24"/>
        </w:rPr>
        <w:t xml:space="preserve">were </w:t>
      </w:r>
      <w:r w:rsidR="00844A20">
        <w:rPr>
          <w:rFonts w:ascii="Gisha" w:hAnsi="Gisha" w:cs="Gisha"/>
          <w:sz w:val="24"/>
          <w:szCs w:val="24"/>
        </w:rPr>
        <w:t xml:space="preserve">also </w:t>
      </w:r>
      <w:r w:rsidR="00CA4CCB">
        <w:rPr>
          <w:rFonts w:ascii="Gisha" w:hAnsi="Gisha" w:cs="Gisha"/>
          <w:sz w:val="24"/>
          <w:szCs w:val="24"/>
        </w:rPr>
        <w:t xml:space="preserve">found to </w:t>
      </w:r>
      <w:r w:rsidR="004753DB">
        <w:rPr>
          <w:rFonts w:ascii="Gisha" w:hAnsi="Gisha" w:cs="Gisha"/>
          <w:sz w:val="24"/>
          <w:szCs w:val="24"/>
        </w:rPr>
        <w:t>act</w:t>
      </w:r>
      <w:r w:rsidR="00C94A77">
        <w:rPr>
          <w:rFonts w:ascii="Gisha" w:hAnsi="Gisha" w:cs="Gisha"/>
          <w:sz w:val="24"/>
          <w:szCs w:val="24"/>
        </w:rPr>
        <w:t xml:space="preserve"> flexibly</w:t>
      </w:r>
      <w:r w:rsidR="00DD1490">
        <w:rPr>
          <w:rFonts w:ascii="Gisha" w:hAnsi="Gisha" w:cs="Gisha"/>
          <w:sz w:val="24"/>
          <w:szCs w:val="24"/>
        </w:rPr>
        <w:t>.</w:t>
      </w:r>
      <w:r w:rsidR="002B4DC3">
        <w:rPr>
          <w:rFonts w:ascii="Gisha" w:hAnsi="Gisha" w:cs="Gisha"/>
          <w:sz w:val="24"/>
          <w:szCs w:val="24"/>
        </w:rPr>
        <w:t xml:space="preserve">  </w:t>
      </w:r>
      <w:bookmarkEnd w:id="9"/>
    </w:p>
    <w:p w14:paraId="43185E35" w14:textId="77777777" w:rsidR="002B4DC3" w:rsidRDefault="002B4DC3" w:rsidP="00233829">
      <w:pPr>
        <w:spacing w:after="0" w:line="240" w:lineRule="auto"/>
        <w:rPr>
          <w:rFonts w:ascii="Gisha" w:hAnsi="Gisha" w:cs="Gisha"/>
          <w:sz w:val="24"/>
          <w:szCs w:val="24"/>
        </w:rPr>
      </w:pPr>
    </w:p>
    <w:p w14:paraId="4EC9B18D" w14:textId="40836310" w:rsidR="004B1ECC" w:rsidRDefault="00001C0A" w:rsidP="006F5143">
      <w:pPr>
        <w:spacing w:after="0" w:line="240" w:lineRule="auto"/>
        <w:rPr>
          <w:rFonts w:ascii="Gisha" w:hAnsi="Gisha" w:cs="Gisha"/>
          <w:sz w:val="24"/>
          <w:szCs w:val="24"/>
        </w:rPr>
      </w:pPr>
      <w:r>
        <w:rPr>
          <w:rFonts w:ascii="Gisha" w:hAnsi="Gisha" w:cs="Gisha"/>
          <w:sz w:val="24"/>
          <w:szCs w:val="24"/>
        </w:rPr>
        <w:t>A similar U.S. study</w:t>
      </w:r>
      <w:r w:rsidRPr="00844A20">
        <w:rPr>
          <w:rFonts w:ascii="Gisha" w:hAnsi="Gisha" w:cs="Gisha"/>
          <w:sz w:val="24"/>
          <w:szCs w:val="24"/>
          <w:vertAlign w:val="superscript"/>
        </w:rPr>
        <w:t>2</w:t>
      </w:r>
      <w:r>
        <w:rPr>
          <w:rFonts w:ascii="Gisha" w:hAnsi="Gisha" w:cs="Gisha"/>
          <w:sz w:val="24"/>
          <w:szCs w:val="24"/>
        </w:rPr>
        <w:t xml:space="preserve"> found that 81% of firms had a target capital structure and 10% had a “very strict target,” 34% had </w:t>
      </w:r>
      <w:r w:rsidR="00397799">
        <w:rPr>
          <w:rFonts w:ascii="Gisha" w:hAnsi="Gisha" w:cs="Gisha"/>
          <w:sz w:val="24"/>
          <w:szCs w:val="24"/>
        </w:rPr>
        <w:t>a</w:t>
      </w:r>
      <w:r>
        <w:rPr>
          <w:rFonts w:ascii="Gisha" w:hAnsi="Gisha" w:cs="Gisha"/>
          <w:sz w:val="24"/>
          <w:szCs w:val="24"/>
        </w:rPr>
        <w:t xml:space="preserve"> “somewhat restrict target,” 37% had a “flexible target,” and 19% had no target.  Again,</w:t>
      </w:r>
      <w:r w:rsidR="00397799">
        <w:rPr>
          <w:rFonts w:ascii="Gisha" w:hAnsi="Gisha" w:cs="Gisha"/>
          <w:sz w:val="24"/>
          <w:szCs w:val="24"/>
        </w:rPr>
        <w:t xml:space="preserve"> a higher proportion of small companies were </w:t>
      </w:r>
      <w:r w:rsidR="00A605E0">
        <w:rPr>
          <w:rFonts w:ascii="Gisha" w:hAnsi="Gisha" w:cs="Gisha"/>
          <w:sz w:val="24"/>
          <w:szCs w:val="24"/>
        </w:rPr>
        <w:t xml:space="preserve">also </w:t>
      </w:r>
      <w:r w:rsidR="00397799">
        <w:rPr>
          <w:rFonts w:ascii="Gisha" w:hAnsi="Gisha" w:cs="Gisha"/>
          <w:sz w:val="24"/>
          <w:szCs w:val="24"/>
        </w:rPr>
        <w:t xml:space="preserve">found to act flexibly.  The study </w:t>
      </w:r>
      <w:r>
        <w:rPr>
          <w:rFonts w:ascii="Gisha" w:hAnsi="Gisha" w:cs="Gisha"/>
          <w:sz w:val="24"/>
          <w:szCs w:val="24"/>
        </w:rPr>
        <w:t xml:space="preserve">also </w:t>
      </w:r>
      <w:r w:rsidR="00564CAF">
        <w:rPr>
          <w:rFonts w:ascii="Gisha" w:hAnsi="Gisha" w:cs="Gisha"/>
          <w:sz w:val="24"/>
          <w:szCs w:val="24"/>
          <w:lang w:val="en-US"/>
        </w:rPr>
        <w:t xml:space="preserve">surveyed CFOs to determine what factors are </w:t>
      </w:r>
      <w:r w:rsidR="00231D34">
        <w:rPr>
          <w:rFonts w:ascii="Gisha" w:hAnsi="Gisha" w:cs="Gisha"/>
          <w:sz w:val="24"/>
          <w:szCs w:val="24"/>
          <w:lang w:val="en-US"/>
        </w:rPr>
        <w:t>“</w:t>
      </w:r>
      <w:r w:rsidR="00564CAF">
        <w:rPr>
          <w:rFonts w:ascii="Gisha" w:hAnsi="Gisha" w:cs="Gisha"/>
          <w:sz w:val="24"/>
          <w:szCs w:val="24"/>
          <w:lang w:val="en-US"/>
        </w:rPr>
        <w:t>important</w:t>
      </w:r>
      <w:r w:rsidR="00231D34">
        <w:rPr>
          <w:rFonts w:ascii="Gisha" w:hAnsi="Gisha" w:cs="Gisha"/>
          <w:sz w:val="24"/>
          <w:szCs w:val="24"/>
          <w:lang w:val="en-US"/>
        </w:rPr>
        <w:t>”</w:t>
      </w:r>
      <w:r w:rsidR="00564CAF">
        <w:rPr>
          <w:rFonts w:ascii="Gisha" w:hAnsi="Gisha" w:cs="Gisha"/>
          <w:sz w:val="24"/>
          <w:szCs w:val="24"/>
          <w:lang w:val="en-US"/>
        </w:rPr>
        <w:t xml:space="preserve"> or</w:t>
      </w:r>
      <w:r w:rsidR="00397799">
        <w:rPr>
          <w:rFonts w:ascii="Gisha" w:hAnsi="Gisha" w:cs="Gisha"/>
          <w:sz w:val="24"/>
          <w:szCs w:val="24"/>
          <w:lang w:val="en-US"/>
        </w:rPr>
        <w:t xml:space="preserve"> </w:t>
      </w:r>
      <w:r w:rsidR="00564CAF">
        <w:rPr>
          <w:rFonts w:ascii="Gisha" w:hAnsi="Gisha" w:cs="Gisha"/>
          <w:sz w:val="24"/>
          <w:szCs w:val="24"/>
          <w:lang w:val="en-US"/>
        </w:rPr>
        <w:t>very important</w:t>
      </w:r>
      <w:r w:rsidR="00231D34">
        <w:rPr>
          <w:rFonts w:ascii="Gisha" w:hAnsi="Gisha" w:cs="Gisha"/>
          <w:sz w:val="24"/>
          <w:szCs w:val="24"/>
          <w:lang w:val="en-US"/>
        </w:rPr>
        <w:t>”</w:t>
      </w:r>
      <w:r w:rsidR="00564CAF">
        <w:rPr>
          <w:rFonts w:ascii="Gisha" w:hAnsi="Gisha" w:cs="Gisha"/>
          <w:sz w:val="24"/>
          <w:szCs w:val="24"/>
          <w:lang w:val="en-US"/>
        </w:rPr>
        <w:t xml:space="preserve"> when deciding</w:t>
      </w:r>
      <w:r w:rsidR="00A605E0">
        <w:rPr>
          <w:rFonts w:ascii="Gisha" w:hAnsi="Gisha" w:cs="Gisha"/>
          <w:sz w:val="24"/>
          <w:szCs w:val="24"/>
          <w:lang w:val="en-US"/>
        </w:rPr>
        <w:t xml:space="preserve"> t</w:t>
      </w:r>
      <w:r w:rsidR="00564CAF">
        <w:rPr>
          <w:rFonts w:ascii="Gisha" w:hAnsi="Gisha" w:cs="Gisha"/>
          <w:sz w:val="24"/>
          <w:szCs w:val="24"/>
          <w:lang w:val="en-US"/>
        </w:rPr>
        <w:t>o issue debt</w:t>
      </w:r>
      <w:r w:rsidR="00397799">
        <w:rPr>
          <w:rFonts w:ascii="Gisha" w:hAnsi="Gisha" w:cs="Gisha"/>
          <w:sz w:val="24"/>
          <w:szCs w:val="24"/>
          <w:lang w:val="en-US"/>
        </w:rPr>
        <w:t xml:space="preserve"> or equity</w:t>
      </w:r>
      <w:r w:rsidR="00564CAF">
        <w:rPr>
          <w:rFonts w:ascii="Gisha" w:hAnsi="Gisha" w:cs="Gisha"/>
          <w:sz w:val="24"/>
          <w:szCs w:val="24"/>
          <w:lang w:val="en-US"/>
        </w:rPr>
        <w:t xml:space="preserve">. </w:t>
      </w:r>
    </w:p>
    <w:p w14:paraId="0B7C2FFD" w14:textId="77777777" w:rsidR="006F5143" w:rsidRPr="006F5143" w:rsidRDefault="006F5143" w:rsidP="006F5143">
      <w:pPr>
        <w:spacing w:after="0" w:line="240" w:lineRule="auto"/>
        <w:rPr>
          <w:rFonts w:ascii="Gisha" w:hAnsi="Gisha" w:cs="Gisha"/>
          <w:sz w:val="24"/>
          <w:szCs w:val="24"/>
        </w:rPr>
      </w:pPr>
    </w:p>
    <w:p w14:paraId="4CAA4053" w14:textId="2DC08C0E" w:rsidR="00907DD0" w:rsidRPr="00907DD0" w:rsidRDefault="00907DD0" w:rsidP="00907DD0">
      <w:pPr>
        <w:spacing w:after="0" w:line="240" w:lineRule="auto"/>
        <w:jc w:val="center"/>
        <w:rPr>
          <w:rFonts w:ascii="Gisha" w:hAnsi="Gisha" w:cs="Gisha"/>
          <w:b/>
          <w:bCs/>
          <w:sz w:val="24"/>
          <w:szCs w:val="24"/>
          <w:lang w:val="en-US"/>
        </w:rPr>
      </w:pPr>
      <w:r w:rsidRPr="00907DD0">
        <w:rPr>
          <w:rFonts w:ascii="Gisha" w:hAnsi="Gisha" w:cs="Gisha"/>
          <w:b/>
          <w:bCs/>
          <w:sz w:val="24"/>
          <w:szCs w:val="24"/>
          <w:lang w:val="en-US"/>
        </w:rPr>
        <w:t>Exhibit 13:  Factors Influencing Debt Issuance</w:t>
      </w:r>
    </w:p>
    <w:p w14:paraId="76635E86" w14:textId="5D2E20A8" w:rsidR="00E336C7" w:rsidRDefault="00E336C7" w:rsidP="00233829">
      <w:pPr>
        <w:spacing w:after="0" w:line="240" w:lineRule="auto"/>
        <w:rPr>
          <w:rFonts w:ascii="Gisha" w:hAnsi="Gisha" w:cs="Gisha"/>
          <w:sz w:val="24"/>
          <w:szCs w:val="24"/>
          <w:lang w:val="en-US"/>
        </w:rPr>
      </w:pPr>
    </w:p>
    <w:tbl>
      <w:tblPr>
        <w:tblStyle w:val="TableGrid"/>
        <w:tblW w:w="9270" w:type="dxa"/>
        <w:tblInd w:w="85" w:type="dxa"/>
        <w:tblLook w:val="04A0" w:firstRow="1" w:lastRow="0" w:firstColumn="1" w:lastColumn="0" w:noHBand="0" w:noVBand="1"/>
      </w:tblPr>
      <w:tblGrid>
        <w:gridCol w:w="3960"/>
        <w:gridCol w:w="5310"/>
      </w:tblGrid>
      <w:tr w:rsidR="00DA73D5" w14:paraId="2C6603A7" w14:textId="77777777" w:rsidTr="007418CE">
        <w:tc>
          <w:tcPr>
            <w:tcW w:w="3960" w:type="dxa"/>
            <w:tcMar>
              <w:top w:w="72" w:type="dxa"/>
              <w:left w:w="43" w:type="dxa"/>
              <w:bottom w:w="72" w:type="dxa"/>
              <w:right w:w="43" w:type="dxa"/>
            </w:tcMar>
          </w:tcPr>
          <w:p w14:paraId="1C67C4D1" w14:textId="46F2E814" w:rsidR="00DA73D5" w:rsidRPr="00DA73D5" w:rsidRDefault="00DA73D5" w:rsidP="00F91727">
            <w:pPr>
              <w:jc w:val="center"/>
              <w:rPr>
                <w:rFonts w:ascii="Gisha" w:hAnsi="Gisha" w:cs="Gisha"/>
                <w:b/>
                <w:bCs/>
                <w:sz w:val="20"/>
                <w:szCs w:val="20"/>
                <w:lang w:val="en-US"/>
              </w:rPr>
            </w:pPr>
            <w:r w:rsidRPr="00DA73D5">
              <w:rPr>
                <w:rFonts w:ascii="Gisha" w:hAnsi="Gisha" w:cs="Gisha"/>
                <w:b/>
                <w:bCs/>
                <w:sz w:val="20"/>
                <w:szCs w:val="20"/>
                <w:lang w:val="en-US"/>
              </w:rPr>
              <w:t>Factor</w:t>
            </w:r>
          </w:p>
        </w:tc>
        <w:tc>
          <w:tcPr>
            <w:tcW w:w="5310" w:type="dxa"/>
            <w:tcMar>
              <w:top w:w="72" w:type="dxa"/>
              <w:left w:w="43" w:type="dxa"/>
              <w:bottom w:w="72" w:type="dxa"/>
              <w:right w:w="43" w:type="dxa"/>
            </w:tcMar>
          </w:tcPr>
          <w:p w14:paraId="53F6569F" w14:textId="247891F7" w:rsidR="00DA73D5" w:rsidRPr="00DA73D5" w:rsidRDefault="00DA73D5" w:rsidP="0028719E">
            <w:pPr>
              <w:jc w:val="center"/>
              <w:rPr>
                <w:rFonts w:ascii="Gisha" w:hAnsi="Gisha" w:cs="Gisha"/>
                <w:b/>
                <w:bCs/>
                <w:sz w:val="20"/>
                <w:szCs w:val="20"/>
                <w:lang w:val="en-US"/>
              </w:rPr>
            </w:pPr>
            <w:r w:rsidRPr="00DA73D5">
              <w:rPr>
                <w:rFonts w:ascii="Gisha" w:hAnsi="Gisha" w:cs="Gisha"/>
                <w:b/>
                <w:bCs/>
                <w:sz w:val="20"/>
                <w:szCs w:val="20"/>
                <w:lang w:val="en-US"/>
              </w:rPr>
              <w:t>Rationale</w:t>
            </w:r>
          </w:p>
        </w:tc>
      </w:tr>
      <w:tr w:rsidR="00E336C7" w14:paraId="442C2106" w14:textId="77777777" w:rsidTr="007418CE">
        <w:tc>
          <w:tcPr>
            <w:tcW w:w="3960" w:type="dxa"/>
            <w:noWrap/>
            <w:tcMar>
              <w:top w:w="72" w:type="dxa"/>
              <w:left w:w="43" w:type="dxa"/>
              <w:bottom w:w="72" w:type="dxa"/>
              <w:right w:w="43" w:type="dxa"/>
            </w:tcMar>
            <w:vAlign w:val="center"/>
          </w:tcPr>
          <w:p w14:paraId="5244AB02" w14:textId="619C92B0" w:rsidR="00E336C7" w:rsidRPr="00E336C7" w:rsidRDefault="00E336C7" w:rsidP="0028719E">
            <w:pPr>
              <w:rPr>
                <w:rFonts w:ascii="Gisha" w:hAnsi="Gisha" w:cs="Gisha"/>
                <w:sz w:val="20"/>
                <w:szCs w:val="20"/>
                <w:lang w:val="en-US"/>
              </w:rPr>
            </w:pPr>
            <w:r w:rsidRPr="00E336C7">
              <w:rPr>
                <w:rFonts w:ascii="Gisha" w:hAnsi="Gisha" w:cs="Gisha"/>
                <w:sz w:val="20"/>
                <w:szCs w:val="20"/>
                <w:lang w:val="en-US"/>
              </w:rPr>
              <w:t>Financial flexibility</w:t>
            </w:r>
            <w:r w:rsidR="000E7751">
              <w:rPr>
                <w:rFonts w:ascii="Gisha" w:hAnsi="Gisha" w:cs="Gisha"/>
                <w:sz w:val="20"/>
                <w:szCs w:val="20"/>
                <w:lang w:val="en-US"/>
              </w:rPr>
              <w:t xml:space="preserve"> (59%)</w:t>
            </w:r>
          </w:p>
        </w:tc>
        <w:tc>
          <w:tcPr>
            <w:tcW w:w="5310" w:type="dxa"/>
            <w:tcMar>
              <w:top w:w="72" w:type="dxa"/>
              <w:left w:w="43" w:type="dxa"/>
              <w:bottom w:w="72" w:type="dxa"/>
              <w:right w:w="43" w:type="dxa"/>
            </w:tcMar>
          </w:tcPr>
          <w:p w14:paraId="2F6155FA" w14:textId="3A188999" w:rsidR="00E336C7" w:rsidRPr="00E336C7" w:rsidRDefault="00801A75" w:rsidP="0028719E">
            <w:pPr>
              <w:rPr>
                <w:rFonts w:ascii="Gisha" w:hAnsi="Gisha" w:cs="Gisha"/>
                <w:sz w:val="20"/>
                <w:szCs w:val="20"/>
                <w:lang w:val="en-US"/>
              </w:rPr>
            </w:pPr>
            <w:r>
              <w:rPr>
                <w:rFonts w:ascii="Gisha" w:hAnsi="Gisha" w:cs="Gisha"/>
                <w:sz w:val="20"/>
                <w:szCs w:val="20"/>
                <w:lang w:val="en-US"/>
              </w:rPr>
              <w:t xml:space="preserve">Keep </w:t>
            </w:r>
            <w:r w:rsidR="00DA73D5">
              <w:rPr>
                <w:rFonts w:ascii="Gisha" w:hAnsi="Gisha" w:cs="Gisha"/>
                <w:sz w:val="20"/>
                <w:szCs w:val="20"/>
                <w:lang w:val="en-US"/>
              </w:rPr>
              <w:t>unused borrowing capacity</w:t>
            </w:r>
            <w:r w:rsidR="0028719E">
              <w:rPr>
                <w:rFonts w:ascii="Gisha" w:hAnsi="Gisha" w:cs="Gisha"/>
                <w:sz w:val="20"/>
                <w:szCs w:val="20"/>
                <w:lang w:val="en-US"/>
              </w:rPr>
              <w:t xml:space="preserve"> to finance possible future expansion</w:t>
            </w:r>
            <w:r>
              <w:rPr>
                <w:rFonts w:ascii="Gisha" w:hAnsi="Gisha" w:cs="Gisha"/>
                <w:sz w:val="20"/>
                <w:szCs w:val="20"/>
                <w:lang w:val="en-US"/>
              </w:rPr>
              <w:t>s</w:t>
            </w:r>
            <w:r w:rsidR="0028719E">
              <w:rPr>
                <w:rFonts w:ascii="Gisha" w:hAnsi="Gisha" w:cs="Gisha"/>
                <w:sz w:val="20"/>
                <w:szCs w:val="20"/>
                <w:lang w:val="en-US"/>
              </w:rPr>
              <w:t xml:space="preserve"> and acquisitions</w:t>
            </w:r>
          </w:p>
        </w:tc>
      </w:tr>
      <w:tr w:rsidR="00E336C7" w14:paraId="2FF3AEF7" w14:textId="77777777" w:rsidTr="007418CE">
        <w:tc>
          <w:tcPr>
            <w:tcW w:w="3960" w:type="dxa"/>
            <w:tcMar>
              <w:top w:w="72" w:type="dxa"/>
              <w:left w:w="43" w:type="dxa"/>
              <w:bottom w:w="72" w:type="dxa"/>
              <w:right w:w="43" w:type="dxa"/>
            </w:tcMar>
            <w:vAlign w:val="center"/>
          </w:tcPr>
          <w:p w14:paraId="6BFBCEC6" w14:textId="1F1B7DEA"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Credit rating</w:t>
            </w:r>
            <w:r w:rsidR="000E7751">
              <w:rPr>
                <w:rFonts w:ascii="Gisha" w:hAnsi="Gisha" w:cs="Gisha"/>
                <w:sz w:val="20"/>
                <w:szCs w:val="20"/>
                <w:lang w:val="en-US"/>
              </w:rPr>
              <w:t xml:space="preserve"> (57%)</w:t>
            </w:r>
          </w:p>
        </w:tc>
        <w:tc>
          <w:tcPr>
            <w:tcW w:w="5310" w:type="dxa"/>
            <w:tcMar>
              <w:top w:w="72" w:type="dxa"/>
              <w:left w:w="43" w:type="dxa"/>
              <w:bottom w:w="72" w:type="dxa"/>
              <w:right w:w="43" w:type="dxa"/>
            </w:tcMar>
          </w:tcPr>
          <w:p w14:paraId="36387BD7" w14:textId="1D483350" w:rsidR="00E336C7" w:rsidRPr="00E336C7" w:rsidRDefault="00DA73D5" w:rsidP="0028719E">
            <w:pPr>
              <w:rPr>
                <w:rFonts w:ascii="Gisha" w:hAnsi="Gisha" w:cs="Gisha"/>
                <w:sz w:val="20"/>
                <w:szCs w:val="20"/>
                <w:lang w:val="en-US"/>
              </w:rPr>
            </w:pPr>
            <w:r>
              <w:rPr>
                <w:rFonts w:ascii="Gisha" w:hAnsi="Gisha" w:cs="Gisha"/>
                <w:sz w:val="20"/>
                <w:szCs w:val="20"/>
                <w:lang w:val="en-US"/>
              </w:rPr>
              <w:t>Maintain a target credit rating</w:t>
            </w:r>
            <w:r w:rsidR="0028719E">
              <w:rPr>
                <w:rFonts w:ascii="Gisha" w:hAnsi="Gisha" w:cs="Gisha"/>
                <w:sz w:val="20"/>
                <w:szCs w:val="20"/>
                <w:lang w:val="en-US"/>
              </w:rPr>
              <w:t xml:space="preserve"> to ensure access</w:t>
            </w:r>
            <w:r w:rsidR="00753EBD">
              <w:rPr>
                <w:rFonts w:ascii="Gisha" w:hAnsi="Gisha" w:cs="Gisha"/>
                <w:sz w:val="20"/>
                <w:szCs w:val="20"/>
                <w:lang w:val="en-US"/>
              </w:rPr>
              <w:t xml:space="preserve"> to the </w:t>
            </w:r>
            <w:r w:rsidR="0028719E">
              <w:rPr>
                <w:rFonts w:ascii="Gisha" w:hAnsi="Gisha" w:cs="Gisha"/>
                <w:sz w:val="20"/>
                <w:szCs w:val="20"/>
                <w:lang w:val="en-US"/>
              </w:rPr>
              <w:t xml:space="preserve"> financial markets </w:t>
            </w:r>
            <w:r w:rsidR="00753EBD">
              <w:rPr>
                <w:rFonts w:ascii="Gisha" w:hAnsi="Gisha" w:cs="Gisha"/>
                <w:sz w:val="20"/>
                <w:szCs w:val="20"/>
                <w:lang w:val="en-US"/>
              </w:rPr>
              <w:t>which is especially important for larger, investment</w:t>
            </w:r>
            <w:r w:rsidR="003201C8">
              <w:rPr>
                <w:rFonts w:ascii="Gisha" w:hAnsi="Gisha" w:cs="Gisha"/>
                <w:sz w:val="20"/>
                <w:szCs w:val="20"/>
                <w:lang w:val="en-US"/>
              </w:rPr>
              <w:t>-</w:t>
            </w:r>
            <w:r w:rsidR="00753EBD">
              <w:rPr>
                <w:rFonts w:ascii="Gisha" w:hAnsi="Gisha" w:cs="Gisha"/>
                <w:sz w:val="20"/>
                <w:szCs w:val="20"/>
                <w:lang w:val="en-US"/>
              </w:rPr>
              <w:t>grade companies</w:t>
            </w:r>
          </w:p>
        </w:tc>
      </w:tr>
      <w:tr w:rsidR="00E336C7" w14:paraId="7C97DFA9" w14:textId="77777777" w:rsidTr="007418CE">
        <w:tc>
          <w:tcPr>
            <w:tcW w:w="3960" w:type="dxa"/>
            <w:tcMar>
              <w:top w:w="72" w:type="dxa"/>
              <w:left w:w="43" w:type="dxa"/>
              <w:bottom w:w="72" w:type="dxa"/>
              <w:right w:w="43" w:type="dxa"/>
            </w:tcMar>
            <w:vAlign w:val="center"/>
          </w:tcPr>
          <w:p w14:paraId="328BF4A0" w14:textId="010944B0"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Earnings and cash flow variability</w:t>
            </w:r>
            <w:r w:rsidR="000E7751">
              <w:rPr>
                <w:rFonts w:ascii="Gisha" w:hAnsi="Gisha" w:cs="Gisha"/>
                <w:sz w:val="20"/>
                <w:szCs w:val="20"/>
                <w:lang w:val="en-US"/>
              </w:rPr>
              <w:t xml:space="preserve"> (48%)</w:t>
            </w:r>
          </w:p>
        </w:tc>
        <w:tc>
          <w:tcPr>
            <w:tcW w:w="5310" w:type="dxa"/>
            <w:tcMar>
              <w:top w:w="72" w:type="dxa"/>
              <w:left w:w="43" w:type="dxa"/>
              <w:bottom w:w="72" w:type="dxa"/>
              <w:right w:w="43" w:type="dxa"/>
            </w:tcMar>
          </w:tcPr>
          <w:p w14:paraId="3E346F1F" w14:textId="1ABDCBF5" w:rsidR="00E336C7" w:rsidRPr="00E336C7" w:rsidRDefault="00DA73D5" w:rsidP="0028719E">
            <w:pPr>
              <w:rPr>
                <w:rFonts w:ascii="Gisha" w:hAnsi="Gisha" w:cs="Gisha"/>
                <w:sz w:val="20"/>
                <w:szCs w:val="20"/>
                <w:lang w:val="en-US"/>
              </w:rPr>
            </w:pPr>
            <w:r>
              <w:rPr>
                <w:rFonts w:ascii="Gisha" w:hAnsi="Gisha" w:cs="Gisha"/>
                <w:sz w:val="20"/>
                <w:szCs w:val="20"/>
                <w:lang w:val="en-US"/>
              </w:rPr>
              <w:t>Firms with high business risk borrow less</w:t>
            </w:r>
          </w:p>
        </w:tc>
      </w:tr>
      <w:tr w:rsidR="00E336C7" w14:paraId="19AE3AAF" w14:textId="77777777" w:rsidTr="007418CE">
        <w:tc>
          <w:tcPr>
            <w:tcW w:w="3960" w:type="dxa"/>
            <w:tcMar>
              <w:top w:w="72" w:type="dxa"/>
              <w:left w:w="43" w:type="dxa"/>
              <w:bottom w:w="72" w:type="dxa"/>
              <w:right w:w="43" w:type="dxa"/>
            </w:tcMar>
            <w:vAlign w:val="center"/>
          </w:tcPr>
          <w:p w14:paraId="696C49B5" w14:textId="67DDCFD3"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Insufficient internal funds</w:t>
            </w:r>
            <w:r w:rsidR="00F91727">
              <w:rPr>
                <w:rFonts w:ascii="Gisha" w:hAnsi="Gisha" w:cs="Gisha"/>
                <w:sz w:val="20"/>
                <w:szCs w:val="20"/>
                <w:lang w:val="en-US"/>
              </w:rPr>
              <w:t xml:space="preserve"> (47%)</w:t>
            </w:r>
          </w:p>
        </w:tc>
        <w:tc>
          <w:tcPr>
            <w:tcW w:w="5310" w:type="dxa"/>
            <w:tcMar>
              <w:top w:w="72" w:type="dxa"/>
              <w:left w:w="43" w:type="dxa"/>
              <w:bottom w:w="72" w:type="dxa"/>
              <w:right w:w="43" w:type="dxa"/>
            </w:tcMar>
          </w:tcPr>
          <w:p w14:paraId="7A549392" w14:textId="75E55103" w:rsidR="00753EBD" w:rsidRPr="00E336C7" w:rsidRDefault="00753EBD" w:rsidP="0028719E">
            <w:pPr>
              <w:rPr>
                <w:rFonts w:ascii="Gisha" w:hAnsi="Gisha" w:cs="Gisha"/>
                <w:sz w:val="20"/>
                <w:szCs w:val="20"/>
                <w:lang w:val="en-US"/>
              </w:rPr>
            </w:pPr>
            <w:r>
              <w:rPr>
                <w:rFonts w:ascii="Gisha" w:hAnsi="Gisha" w:cs="Gisha"/>
                <w:sz w:val="20"/>
                <w:szCs w:val="20"/>
                <w:lang w:val="en-US"/>
              </w:rPr>
              <w:t xml:space="preserve">Retained earnings are </w:t>
            </w:r>
            <w:r w:rsidR="006F3526">
              <w:rPr>
                <w:rFonts w:ascii="Gisha" w:hAnsi="Gisha" w:cs="Gisha"/>
                <w:sz w:val="20"/>
                <w:szCs w:val="20"/>
                <w:lang w:val="en-US"/>
              </w:rPr>
              <w:t xml:space="preserve">used </w:t>
            </w:r>
            <w:r>
              <w:rPr>
                <w:rFonts w:ascii="Gisha" w:hAnsi="Gisha" w:cs="Gisha"/>
                <w:sz w:val="20"/>
                <w:szCs w:val="20"/>
                <w:lang w:val="en-US"/>
              </w:rPr>
              <w:t xml:space="preserve">first, then debt and new shares </w:t>
            </w:r>
            <w:r w:rsidR="00801A75">
              <w:rPr>
                <w:rFonts w:ascii="Gisha" w:hAnsi="Gisha" w:cs="Gisha"/>
                <w:sz w:val="20"/>
                <w:szCs w:val="20"/>
                <w:lang w:val="en-US"/>
              </w:rPr>
              <w:t xml:space="preserve">are </w:t>
            </w:r>
            <w:r w:rsidR="003934E3">
              <w:rPr>
                <w:rFonts w:ascii="Gisha" w:hAnsi="Gisha" w:cs="Gisha"/>
                <w:sz w:val="20"/>
                <w:szCs w:val="20"/>
                <w:lang w:val="en-US"/>
              </w:rPr>
              <w:t>issued</w:t>
            </w:r>
            <w:r w:rsidR="00801A75">
              <w:rPr>
                <w:rFonts w:ascii="Gisha" w:hAnsi="Gisha" w:cs="Gisha"/>
                <w:sz w:val="20"/>
                <w:szCs w:val="20"/>
                <w:lang w:val="en-US"/>
              </w:rPr>
              <w:t xml:space="preserve"> as</w:t>
            </w:r>
            <w:r>
              <w:rPr>
                <w:rFonts w:ascii="Gisha" w:hAnsi="Gisha" w:cs="Gisha"/>
                <w:sz w:val="20"/>
                <w:szCs w:val="20"/>
                <w:lang w:val="en-US"/>
              </w:rPr>
              <w:t xml:space="preserve"> the last option </w:t>
            </w:r>
            <w:r w:rsidR="006F3526">
              <w:rPr>
                <w:rFonts w:ascii="Gisha" w:hAnsi="Gisha" w:cs="Gisha"/>
                <w:sz w:val="20"/>
                <w:szCs w:val="20"/>
                <w:lang w:val="en-US"/>
              </w:rPr>
              <w:t xml:space="preserve">according to </w:t>
            </w:r>
            <w:r>
              <w:rPr>
                <w:rFonts w:ascii="Gisha" w:hAnsi="Gisha" w:cs="Gisha"/>
                <w:sz w:val="20"/>
                <w:szCs w:val="20"/>
                <w:lang w:val="en-US"/>
              </w:rPr>
              <w:t>the pecking order theory</w:t>
            </w:r>
          </w:p>
        </w:tc>
      </w:tr>
      <w:tr w:rsidR="00E336C7" w14:paraId="79B733E3" w14:textId="77777777" w:rsidTr="007418CE">
        <w:tc>
          <w:tcPr>
            <w:tcW w:w="3960" w:type="dxa"/>
            <w:tcMar>
              <w:top w:w="72" w:type="dxa"/>
              <w:left w:w="43" w:type="dxa"/>
              <w:bottom w:w="72" w:type="dxa"/>
              <w:right w:w="43" w:type="dxa"/>
            </w:tcMar>
            <w:vAlign w:val="center"/>
          </w:tcPr>
          <w:p w14:paraId="4C0DFBC1" w14:textId="641013D5"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Level of interest rates</w:t>
            </w:r>
            <w:r w:rsidR="00F91727">
              <w:rPr>
                <w:rFonts w:ascii="Gisha" w:hAnsi="Gisha" w:cs="Gisha"/>
                <w:sz w:val="20"/>
                <w:szCs w:val="20"/>
                <w:lang w:val="en-US"/>
              </w:rPr>
              <w:t xml:space="preserve"> (46%)</w:t>
            </w:r>
          </w:p>
        </w:tc>
        <w:tc>
          <w:tcPr>
            <w:tcW w:w="5310" w:type="dxa"/>
            <w:tcMar>
              <w:top w:w="72" w:type="dxa"/>
              <w:left w:w="43" w:type="dxa"/>
              <w:bottom w:w="72" w:type="dxa"/>
              <w:right w:w="43" w:type="dxa"/>
            </w:tcMar>
          </w:tcPr>
          <w:p w14:paraId="4F7FED16" w14:textId="7AB711C4" w:rsidR="00E336C7" w:rsidRPr="00E336C7" w:rsidRDefault="00A605E0" w:rsidP="0028719E">
            <w:pPr>
              <w:rPr>
                <w:rFonts w:ascii="Gisha" w:hAnsi="Gisha" w:cs="Gisha"/>
                <w:sz w:val="20"/>
                <w:szCs w:val="20"/>
                <w:lang w:val="en-US"/>
              </w:rPr>
            </w:pPr>
            <w:r>
              <w:rPr>
                <w:rFonts w:ascii="Gisha" w:hAnsi="Gisha" w:cs="Gisha"/>
                <w:sz w:val="20"/>
                <w:szCs w:val="20"/>
                <w:lang w:val="en-US"/>
              </w:rPr>
              <w:t>Issue d</w:t>
            </w:r>
            <w:r w:rsidR="00907DD0">
              <w:rPr>
                <w:rFonts w:ascii="Gisha" w:hAnsi="Gisha" w:cs="Gisha"/>
                <w:sz w:val="20"/>
                <w:szCs w:val="20"/>
                <w:lang w:val="en-US"/>
              </w:rPr>
              <w:t>ebt</w:t>
            </w:r>
            <w:r w:rsidR="00DA73D5">
              <w:rPr>
                <w:rFonts w:ascii="Gisha" w:hAnsi="Gisha" w:cs="Gisha"/>
                <w:sz w:val="20"/>
                <w:szCs w:val="20"/>
                <w:lang w:val="en-US"/>
              </w:rPr>
              <w:t xml:space="preserve"> when </w:t>
            </w:r>
            <w:r w:rsidR="00907DD0">
              <w:rPr>
                <w:rFonts w:ascii="Gisha" w:hAnsi="Gisha" w:cs="Gisha"/>
                <w:sz w:val="20"/>
                <w:szCs w:val="20"/>
                <w:lang w:val="en-US"/>
              </w:rPr>
              <w:t xml:space="preserve">rates are low according to </w:t>
            </w:r>
            <w:r w:rsidR="00DA73D5">
              <w:rPr>
                <w:rFonts w:ascii="Gisha" w:hAnsi="Gisha" w:cs="Gisha"/>
                <w:sz w:val="20"/>
                <w:szCs w:val="20"/>
                <w:lang w:val="en-US"/>
              </w:rPr>
              <w:t>the marketing timing theory</w:t>
            </w:r>
          </w:p>
        </w:tc>
      </w:tr>
      <w:tr w:rsidR="00E336C7" w14:paraId="43E12028" w14:textId="77777777" w:rsidTr="007418CE">
        <w:tc>
          <w:tcPr>
            <w:tcW w:w="3960" w:type="dxa"/>
            <w:tcMar>
              <w:top w:w="72" w:type="dxa"/>
              <w:left w:w="43" w:type="dxa"/>
              <w:bottom w:w="72" w:type="dxa"/>
              <w:right w:w="43" w:type="dxa"/>
            </w:tcMar>
            <w:vAlign w:val="center"/>
          </w:tcPr>
          <w:p w14:paraId="044E95F0" w14:textId="2EB585D6"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Interest tax savings</w:t>
            </w:r>
            <w:r w:rsidR="00F91727">
              <w:rPr>
                <w:rFonts w:ascii="Gisha" w:hAnsi="Gisha" w:cs="Gisha"/>
                <w:sz w:val="20"/>
                <w:szCs w:val="20"/>
                <w:lang w:val="en-US"/>
              </w:rPr>
              <w:t xml:space="preserve"> (45%)</w:t>
            </w:r>
          </w:p>
        </w:tc>
        <w:tc>
          <w:tcPr>
            <w:tcW w:w="5310" w:type="dxa"/>
            <w:tcMar>
              <w:top w:w="72" w:type="dxa"/>
              <w:left w:w="43" w:type="dxa"/>
              <w:bottom w:w="72" w:type="dxa"/>
              <w:right w:w="43" w:type="dxa"/>
            </w:tcMar>
          </w:tcPr>
          <w:p w14:paraId="55DABF13" w14:textId="02C965C1" w:rsidR="00E336C7" w:rsidRPr="00E336C7" w:rsidRDefault="00DA73D5" w:rsidP="0028719E">
            <w:pPr>
              <w:rPr>
                <w:rFonts w:ascii="Gisha" w:hAnsi="Gisha" w:cs="Gisha"/>
                <w:sz w:val="20"/>
                <w:szCs w:val="20"/>
                <w:lang w:val="en-US"/>
              </w:rPr>
            </w:pPr>
            <w:r>
              <w:rPr>
                <w:rFonts w:ascii="Gisha" w:hAnsi="Gisha" w:cs="Gisha"/>
                <w:sz w:val="20"/>
                <w:szCs w:val="20"/>
                <w:lang w:val="en-US"/>
              </w:rPr>
              <w:t xml:space="preserve">Take advantage of </w:t>
            </w:r>
            <w:r w:rsidR="00907DD0">
              <w:rPr>
                <w:rFonts w:ascii="Gisha" w:hAnsi="Gisha" w:cs="Gisha"/>
                <w:sz w:val="20"/>
                <w:szCs w:val="20"/>
                <w:lang w:val="en-US"/>
              </w:rPr>
              <w:t xml:space="preserve">the </w:t>
            </w:r>
            <w:r>
              <w:rPr>
                <w:rFonts w:ascii="Gisha" w:hAnsi="Gisha" w:cs="Gisha"/>
                <w:sz w:val="20"/>
                <w:szCs w:val="20"/>
                <w:lang w:val="en-US"/>
              </w:rPr>
              <w:t xml:space="preserve">interest tax shield </w:t>
            </w:r>
            <w:r w:rsidR="007F5090">
              <w:rPr>
                <w:rFonts w:ascii="Gisha" w:hAnsi="Gisha" w:cs="Gisha"/>
                <w:sz w:val="20"/>
                <w:szCs w:val="20"/>
                <w:lang w:val="en-US"/>
              </w:rPr>
              <w:t xml:space="preserve">according to </w:t>
            </w:r>
            <w:r>
              <w:rPr>
                <w:rFonts w:ascii="Gisha" w:hAnsi="Gisha" w:cs="Gisha"/>
                <w:sz w:val="20"/>
                <w:szCs w:val="20"/>
                <w:lang w:val="en-US"/>
              </w:rPr>
              <w:t>the static trade-off theory</w:t>
            </w:r>
          </w:p>
        </w:tc>
      </w:tr>
      <w:tr w:rsidR="00E336C7" w14:paraId="2098A47F" w14:textId="77777777" w:rsidTr="007418CE">
        <w:tc>
          <w:tcPr>
            <w:tcW w:w="3960" w:type="dxa"/>
            <w:tcMar>
              <w:top w:w="72" w:type="dxa"/>
              <w:left w:w="43" w:type="dxa"/>
              <w:bottom w:w="72" w:type="dxa"/>
              <w:right w:w="43" w:type="dxa"/>
            </w:tcMar>
            <w:vAlign w:val="center"/>
          </w:tcPr>
          <w:p w14:paraId="2E9B79B8" w14:textId="6CE62BBA"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Transaction costs or fees</w:t>
            </w:r>
            <w:r w:rsidR="00F91727">
              <w:rPr>
                <w:rFonts w:ascii="Gisha" w:hAnsi="Gisha" w:cs="Gisha"/>
                <w:sz w:val="20"/>
                <w:szCs w:val="20"/>
                <w:lang w:val="en-US"/>
              </w:rPr>
              <w:t xml:space="preserve"> (35%)</w:t>
            </w:r>
          </w:p>
        </w:tc>
        <w:tc>
          <w:tcPr>
            <w:tcW w:w="5310" w:type="dxa"/>
            <w:tcMar>
              <w:top w:w="72" w:type="dxa"/>
              <w:left w:w="43" w:type="dxa"/>
              <w:bottom w:w="72" w:type="dxa"/>
              <w:right w:w="43" w:type="dxa"/>
            </w:tcMar>
          </w:tcPr>
          <w:p w14:paraId="1D9963DC" w14:textId="45998DA6" w:rsidR="00E336C7" w:rsidRPr="00E336C7" w:rsidRDefault="00DA73D5" w:rsidP="0028719E">
            <w:pPr>
              <w:rPr>
                <w:rFonts w:ascii="Gisha" w:hAnsi="Gisha" w:cs="Gisha"/>
                <w:sz w:val="20"/>
                <w:szCs w:val="20"/>
                <w:lang w:val="en-US"/>
              </w:rPr>
            </w:pPr>
            <w:r>
              <w:rPr>
                <w:rFonts w:ascii="Gisha" w:hAnsi="Gisha" w:cs="Gisha"/>
                <w:sz w:val="20"/>
                <w:szCs w:val="20"/>
                <w:lang w:val="en-US"/>
              </w:rPr>
              <w:t xml:space="preserve">Take advantage of low debt issuance costs </w:t>
            </w:r>
            <w:r w:rsidR="007F5090">
              <w:rPr>
                <w:rFonts w:ascii="Gisha" w:hAnsi="Gisha" w:cs="Gisha"/>
                <w:sz w:val="20"/>
                <w:szCs w:val="20"/>
                <w:lang w:val="en-US"/>
              </w:rPr>
              <w:t xml:space="preserve">according to </w:t>
            </w:r>
            <w:r>
              <w:rPr>
                <w:rFonts w:ascii="Gisha" w:hAnsi="Gisha" w:cs="Gisha"/>
                <w:sz w:val="20"/>
                <w:szCs w:val="20"/>
                <w:lang w:val="en-US"/>
              </w:rPr>
              <w:t>the static trade-off theory</w:t>
            </w:r>
          </w:p>
        </w:tc>
      </w:tr>
      <w:tr w:rsidR="00E336C7" w14:paraId="3672DD45" w14:textId="77777777" w:rsidTr="007418CE">
        <w:tc>
          <w:tcPr>
            <w:tcW w:w="3960" w:type="dxa"/>
            <w:tcMar>
              <w:top w:w="72" w:type="dxa"/>
              <w:left w:w="43" w:type="dxa"/>
              <w:bottom w:w="72" w:type="dxa"/>
              <w:right w:w="43" w:type="dxa"/>
            </w:tcMar>
            <w:vAlign w:val="center"/>
          </w:tcPr>
          <w:p w14:paraId="1AEB711C" w14:textId="468C439F" w:rsidR="00E336C7" w:rsidRPr="00E336C7" w:rsidRDefault="00E336C7" w:rsidP="00F91727">
            <w:pPr>
              <w:spacing w:line="360" w:lineRule="auto"/>
              <w:rPr>
                <w:rFonts w:ascii="Gisha" w:hAnsi="Gisha" w:cs="Gisha"/>
                <w:sz w:val="20"/>
                <w:szCs w:val="20"/>
                <w:lang w:val="en-US"/>
              </w:rPr>
            </w:pPr>
            <w:r w:rsidRPr="00E336C7">
              <w:rPr>
                <w:rFonts w:ascii="Gisha" w:hAnsi="Gisha" w:cs="Gisha"/>
                <w:sz w:val="20"/>
                <w:szCs w:val="20"/>
                <w:lang w:val="en-US"/>
              </w:rPr>
              <w:t>Equity undervaluation/overvaluation</w:t>
            </w:r>
            <w:r w:rsidR="00F91727">
              <w:rPr>
                <w:rFonts w:ascii="Gisha" w:hAnsi="Gisha" w:cs="Gisha"/>
                <w:sz w:val="20"/>
                <w:szCs w:val="20"/>
                <w:lang w:val="en-US"/>
              </w:rPr>
              <w:t xml:space="preserve"> (31%)</w:t>
            </w:r>
          </w:p>
        </w:tc>
        <w:tc>
          <w:tcPr>
            <w:tcW w:w="5310" w:type="dxa"/>
            <w:tcMar>
              <w:top w:w="72" w:type="dxa"/>
              <w:left w:w="43" w:type="dxa"/>
              <w:bottom w:w="72" w:type="dxa"/>
              <w:right w:w="43" w:type="dxa"/>
            </w:tcMar>
          </w:tcPr>
          <w:p w14:paraId="555EF1E6" w14:textId="630BDD5B" w:rsidR="00E336C7" w:rsidRPr="00E336C7" w:rsidRDefault="00DA73D5" w:rsidP="0028719E">
            <w:pPr>
              <w:rPr>
                <w:rFonts w:ascii="Gisha" w:hAnsi="Gisha" w:cs="Gisha"/>
                <w:sz w:val="20"/>
                <w:szCs w:val="20"/>
                <w:lang w:val="en-US"/>
              </w:rPr>
            </w:pPr>
            <w:r>
              <w:rPr>
                <w:rFonts w:ascii="Gisha" w:hAnsi="Gisha" w:cs="Gisha"/>
                <w:sz w:val="20"/>
                <w:szCs w:val="20"/>
                <w:lang w:val="en-US"/>
              </w:rPr>
              <w:t xml:space="preserve">Issue shares when </w:t>
            </w:r>
            <w:r w:rsidR="007F5090">
              <w:rPr>
                <w:rFonts w:ascii="Gisha" w:hAnsi="Gisha" w:cs="Gisha"/>
                <w:sz w:val="20"/>
                <w:szCs w:val="20"/>
                <w:lang w:val="en-US"/>
              </w:rPr>
              <w:t xml:space="preserve">they are </w:t>
            </w:r>
            <w:r>
              <w:rPr>
                <w:rFonts w:ascii="Gisha" w:hAnsi="Gisha" w:cs="Gisha"/>
                <w:sz w:val="20"/>
                <w:szCs w:val="20"/>
                <w:lang w:val="en-US"/>
              </w:rPr>
              <w:t xml:space="preserve">overvalued and issue debt </w:t>
            </w:r>
            <w:r w:rsidR="003934E3">
              <w:rPr>
                <w:rFonts w:ascii="Gisha" w:hAnsi="Gisha" w:cs="Gisha"/>
                <w:sz w:val="20"/>
                <w:szCs w:val="20"/>
                <w:lang w:val="en-US"/>
              </w:rPr>
              <w:t xml:space="preserve">or repurchase shares </w:t>
            </w:r>
            <w:r>
              <w:rPr>
                <w:rFonts w:ascii="Gisha" w:hAnsi="Gisha" w:cs="Gisha"/>
                <w:sz w:val="20"/>
                <w:szCs w:val="20"/>
                <w:lang w:val="en-US"/>
              </w:rPr>
              <w:t xml:space="preserve">when </w:t>
            </w:r>
            <w:r w:rsidR="003934E3">
              <w:rPr>
                <w:rFonts w:ascii="Gisha" w:hAnsi="Gisha" w:cs="Gisha"/>
                <w:sz w:val="20"/>
                <w:szCs w:val="20"/>
                <w:lang w:val="en-US"/>
              </w:rPr>
              <w:t xml:space="preserve">they </w:t>
            </w:r>
            <w:r>
              <w:rPr>
                <w:rFonts w:ascii="Gisha" w:hAnsi="Gisha" w:cs="Gisha"/>
                <w:sz w:val="20"/>
                <w:szCs w:val="20"/>
                <w:lang w:val="en-US"/>
              </w:rPr>
              <w:t xml:space="preserve">are undervalued </w:t>
            </w:r>
            <w:r w:rsidR="007F5090">
              <w:rPr>
                <w:rFonts w:ascii="Gisha" w:hAnsi="Gisha" w:cs="Gisha"/>
                <w:sz w:val="20"/>
                <w:szCs w:val="20"/>
                <w:lang w:val="en-US"/>
              </w:rPr>
              <w:t xml:space="preserve">according to </w:t>
            </w:r>
            <w:r>
              <w:rPr>
                <w:rFonts w:ascii="Gisha" w:hAnsi="Gisha" w:cs="Gisha"/>
                <w:sz w:val="20"/>
                <w:szCs w:val="20"/>
                <w:lang w:val="en-US"/>
              </w:rPr>
              <w:t>the marketing timing theory</w:t>
            </w:r>
          </w:p>
        </w:tc>
      </w:tr>
      <w:tr w:rsidR="00E336C7" w14:paraId="7BF0C8AE" w14:textId="77777777" w:rsidTr="007418CE">
        <w:tc>
          <w:tcPr>
            <w:tcW w:w="3960" w:type="dxa"/>
            <w:tcMar>
              <w:top w:w="72" w:type="dxa"/>
              <w:left w:w="43" w:type="dxa"/>
              <w:bottom w:w="72" w:type="dxa"/>
              <w:right w:w="43" w:type="dxa"/>
            </w:tcMar>
            <w:vAlign w:val="center"/>
          </w:tcPr>
          <w:p w14:paraId="6F9F7C4D" w14:textId="1B136348"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Comparable firm debt levels</w:t>
            </w:r>
            <w:r w:rsidR="00F91727">
              <w:rPr>
                <w:rFonts w:ascii="Gisha" w:hAnsi="Gisha" w:cs="Gisha"/>
                <w:sz w:val="20"/>
                <w:szCs w:val="20"/>
                <w:lang w:val="en-US"/>
              </w:rPr>
              <w:t xml:space="preserve"> (24%)</w:t>
            </w:r>
          </w:p>
        </w:tc>
        <w:tc>
          <w:tcPr>
            <w:tcW w:w="5310" w:type="dxa"/>
            <w:tcMar>
              <w:top w:w="72" w:type="dxa"/>
              <w:left w:w="43" w:type="dxa"/>
              <w:bottom w:w="72" w:type="dxa"/>
              <w:right w:w="43" w:type="dxa"/>
            </w:tcMar>
          </w:tcPr>
          <w:p w14:paraId="547086D0" w14:textId="6789A63F" w:rsidR="00E336C7" w:rsidRPr="00E336C7" w:rsidRDefault="00907DD0" w:rsidP="0028719E">
            <w:pPr>
              <w:rPr>
                <w:rFonts w:ascii="Gisha" w:hAnsi="Gisha" w:cs="Gisha"/>
                <w:sz w:val="20"/>
                <w:szCs w:val="20"/>
                <w:lang w:val="en-US"/>
              </w:rPr>
            </w:pPr>
            <w:r>
              <w:rPr>
                <w:rFonts w:ascii="Gisha" w:hAnsi="Gisha" w:cs="Gisha"/>
                <w:sz w:val="20"/>
                <w:szCs w:val="20"/>
                <w:lang w:val="en-US"/>
              </w:rPr>
              <w:t xml:space="preserve">Industry average </w:t>
            </w:r>
            <w:r w:rsidR="00A605E0">
              <w:rPr>
                <w:rFonts w:ascii="Gisha" w:hAnsi="Gisha" w:cs="Gisha"/>
                <w:sz w:val="20"/>
                <w:szCs w:val="20"/>
                <w:lang w:val="en-US"/>
              </w:rPr>
              <w:t xml:space="preserve">leverage </w:t>
            </w:r>
            <w:r>
              <w:rPr>
                <w:rFonts w:ascii="Gisha" w:hAnsi="Gisha" w:cs="Gisha"/>
                <w:sz w:val="20"/>
                <w:szCs w:val="20"/>
                <w:lang w:val="en-US"/>
              </w:rPr>
              <w:t>ratios are used to determine the optimal capital structure</w:t>
            </w:r>
          </w:p>
        </w:tc>
      </w:tr>
      <w:tr w:rsidR="00E336C7" w14:paraId="289CEDF1" w14:textId="77777777" w:rsidTr="007418CE">
        <w:tc>
          <w:tcPr>
            <w:tcW w:w="3960" w:type="dxa"/>
            <w:tcMar>
              <w:top w:w="72" w:type="dxa"/>
              <w:left w:w="43" w:type="dxa"/>
              <w:bottom w:w="72" w:type="dxa"/>
              <w:right w:w="43" w:type="dxa"/>
            </w:tcMar>
            <w:vAlign w:val="center"/>
          </w:tcPr>
          <w:p w14:paraId="5F4FA35C" w14:textId="36E4BC31"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Bankruptcy/distress costs</w:t>
            </w:r>
            <w:r w:rsidR="00F91727">
              <w:rPr>
                <w:rFonts w:ascii="Gisha" w:hAnsi="Gisha" w:cs="Gisha"/>
                <w:sz w:val="20"/>
                <w:szCs w:val="20"/>
                <w:lang w:val="en-US"/>
              </w:rPr>
              <w:t xml:space="preserve"> (22%)</w:t>
            </w:r>
          </w:p>
        </w:tc>
        <w:tc>
          <w:tcPr>
            <w:tcW w:w="5310" w:type="dxa"/>
            <w:tcMar>
              <w:top w:w="72" w:type="dxa"/>
              <w:left w:w="43" w:type="dxa"/>
              <w:bottom w:w="72" w:type="dxa"/>
              <w:right w:w="43" w:type="dxa"/>
            </w:tcMar>
          </w:tcPr>
          <w:p w14:paraId="0D3AECD9" w14:textId="76129C9B" w:rsidR="00E336C7" w:rsidRPr="00E336C7" w:rsidRDefault="00A605E0" w:rsidP="0028719E">
            <w:pPr>
              <w:rPr>
                <w:rFonts w:ascii="Gisha" w:hAnsi="Gisha" w:cs="Gisha"/>
                <w:sz w:val="20"/>
                <w:szCs w:val="20"/>
                <w:lang w:val="en-US"/>
              </w:rPr>
            </w:pPr>
            <w:r>
              <w:rPr>
                <w:rFonts w:ascii="Gisha" w:hAnsi="Gisha" w:cs="Gisha"/>
                <w:sz w:val="20"/>
                <w:szCs w:val="20"/>
                <w:lang w:val="en-US"/>
              </w:rPr>
              <w:t>B</w:t>
            </w:r>
            <w:r w:rsidR="00DA73D5">
              <w:rPr>
                <w:rFonts w:ascii="Gisha" w:hAnsi="Gisha" w:cs="Gisha"/>
                <w:sz w:val="20"/>
                <w:szCs w:val="20"/>
                <w:lang w:val="en-US"/>
              </w:rPr>
              <w:t xml:space="preserve">ankruptcy costs </w:t>
            </w:r>
            <w:r>
              <w:rPr>
                <w:rFonts w:ascii="Gisha" w:hAnsi="Gisha" w:cs="Gisha"/>
                <w:sz w:val="20"/>
                <w:szCs w:val="20"/>
                <w:lang w:val="en-US"/>
              </w:rPr>
              <w:t xml:space="preserve">are balanced </w:t>
            </w:r>
            <w:r w:rsidR="003934E3">
              <w:rPr>
                <w:rFonts w:ascii="Gisha" w:hAnsi="Gisha" w:cs="Gisha"/>
                <w:sz w:val="20"/>
                <w:szCs w:val="20"/>
                <w:lang w:val="en-US"/>
              </w:rPr>
              <w:t>against</w:t>
            </w:r>
            <w:r w:rsidR="00DA73D5">
              <w:rPr>
                <w:rFonts w:ascii="Gisha" w:hAnsi="Gisha" w:cs="Gisha"/>
                <w:sz w:val="20"/>
                <w:szCs w:val="20"/>
                <w:lang w:val="en-US"/>
              </w:rPr>
              <w:t xml:space="preserve"> </w:t>
            </w:r>
            <w:r>
              <w:rPr>
                <w:rFonts w:ascii="Gisha" w:hAnsi="Gisha" w:cs="Gisha"/>
                <w:sz w:val="20"/>
                <w:szCs w:val="20"/>
                <w:lang w:val="en-US"/>
              </w:rPr>
              <w:t xml:space="preserve">the </w:t>
            </w:r>
            <w:r w:rsidR="00DA73D5">
              <w:rPr>
                <w:rFonts w:ascii="Gisha" w:hAnsi="Gisha" w:cs="Gisha"/>
                <w:sz w:val="20"/>
                <w:szCs w:val="20"/>
                <w:lang w:val="en-US"/>
              </w:rPr>
              <w:t xml:space="preserve">interest tax </w:t>
            </w:r>
            <w:r>
              <w:rPr>
                <w:rFonts w:ascii="Gisha" w:hAnsi="Gisha" w:cs="Gisha"/>
                <w:sz w:val="20"/>
                <w:szCs w:val="20"/>
                <w:lang w:val="en-US"/>
              </w:rPr>
              <w:t>shield</w:t>
            </w:r>
            <w:r w:rsidR="00DA73D5">
              <w:rPr>
                <w:rFonts w:ascii="Gisha" w:hAnsi="Gisha" w:cs="Gisha"/>
                <w:sz w:val="20"/>
                <w:szCs w:val="20"/>
                <w:lang w:val="en-US"/>
              </w:rPr>
              <w:t xml:space="preserve"> </w:t>
            </w:r>
            <w:r w:rsidR="007F5090">
              <w:rPr>
                <w:rFonts w:ascii="Gisha" w:hAnsi="Gisha" w:cs="Gisha"/>
                <w:sz w:val="20"/>
                <w:szCs w:val="20"/>
                <w:lang w:val="en-US"/>
              </w:rPr>
              <w:t xml:space="preserve">according to </w:t>
            </w:r>
            <w:r w:rsidR="00DA73D5">
              <w:rPr>
                <w:rFonts w:ascii="Gisha" w:hAnsi="Gisha" w:cs="Gisha"/>
                <w:sz w:val="20"/>
                <w:szCs w:val="20"/>
                <w:lang w:val="en-US"/>
              </w:rPr>
              <w:t>the static trade-off theory</w:t>
            </w:r>
          </w:p>
        </w:tc>
      </w:tr>
      <w:tr w:rsidR="00E336C7" w14:paraId="38E217E9" w14:textId="77777777" w:rsidTr="007418CE">
        <w:tc>
          <w:tcPr>
            <w:tcW w:w="3960" w:type="dxa"/>
            <w:tcMar>
              <w:top w:w="72" w:type="dxa"/>
              <w:left w:w="43" w:type="dxa"/>
              <w:bottom w:w="72" w:type="dxa"/>
              <w:right w:w="43" w:type="dxa"/>
            </w:tcMar>
            <w:vAlign w:val="center"/>
          </w:tcPr>
          <w:p w14:paraId="2760F75E" w14:textId="230839B2"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Customer/supplier comfort</w:t>
            </w:r>
            <w:r w:rsidR="00F91727">
              <w:rPr>
                <w:rFonts w:ascii="Gisha" w:hAnsi="Gisha" w:cs="Gisha"/>
                <w:sz w:val="20"/>
                <w:szCs w:val="20"/>
                <w:lang w:val="en-US"/>
              </w:rPr>
              <w:t xml:space="preserve"> (19%)</w:t>
            </w:r>
          </w:p>
        </w:tc>
        <w:tc>
          <w:tcPr>
            <w:tcW w:w="5310" w:type="dxa"/>
            <w:tcMar>
              <w:top w:w="72" w:type="dxa"/>
              <w:left w:w="43" w:type="dxa"/>
              <w:bottom w:w="72" w:type="dxa"/>
              <w:right w:w="43" w:type="dxa"/>
            </w:tcMar>
          </w:tcPr>
          <w:p w14:paraId="4DFE8932" w14:textId="3CC57CD4" w:rsidR="00E336C7" w:rsidRPr="00E336C7" w:rsidRDefault="00A605E0" w:rsidP="0028719E">
            <w:pPr>
              <w:rPr>
                <w:rFonts w:ascii="Gisha" w:hAnsi="Gisha" w:cs="Gisha"/>
                <w:sz w:val="20"/>
                <w:szCs w:val="20"/>
                <w:lang w:val="en-US"/>
              </w:rPr>
            </w:pPr>
            <w:r>
              <w:rPr>
                <w:rFonts w:ascii="Gisha" w:hAnsi="Gisha" w:cs="Gisha"/>
                <w:sz w:val="20"/>
                <w:szCs w:val="20"/>
                <w:lang w:val="en-US"/>
              </w:rPr>
              <w:t>C</w:t>
            </w:r>
            <w:r w:rsidR="00907DD0">
              <w:rPr>
                <w:rFonts w:ascii="Gisha" w:hAnsi="Gisha" w:cs="Gisha"/>
                <w:sz w:val="20"/>
                <w:szCs w:val="20"/>
                <w:lang w:val="en-US"/>
              </w:rPr>
              <w:t>ustomers and suppliers avoid overleveraged firms</w:t>
            </w:r>
            <w:r>
              <w:rPr>
                <w:rFonts w:ascii="Gisha" w:hAnsi="Gisha" w:cs="Gisha"/>
                <w:sz w:val="20"/>
                <w:szCs w:val="20"/>
                <w:lang w:val="en-US"/>
              </w:rPr>
              <w:t xml:space="preserve"> with high indirect bankruptcy costs</w:t>
            </w:r>
            <w:r w:rsidR="00907DD0">
              <w:rPr>
                <w:rFonts w:ascii="Gisha" w:hAnsi="Gisha" w:cs="Gisha"/>
                <w:sz w:val="20"/>
                <w:szCs w:val="20"/>
                <w:lang w:val="en-US"/>
              </w:rPr>
              <w:t xml:space="preserve"> because of supply chain uncertainties</w:t>
            </w:r>
          </w:p>
        </w:tc>
      </w:tr>
      <w:tr w:rsidR="00E336C7" w14:paraId="2CCE46D5" w14:textId="77777777" w:rsidTr="007418CE">
        <w:trPr>
          <w:trHeight w:val="998"/>
        </w:trPr>
        <w:tc>
          <w:tcPr>
            <w:tcW w:w="3960" w:type="dxa"/>
            <w:tcMar>
              <w:top w:w="72" w:type="dxa"/>
              <w:left w:w="43" w:type="dxa"/>
              <w:bottom w:w="72" w:type="dxa"/>
              <w:right w:w="43" w:type="dxa"/>
            </w:tcMar>
            <w:vAlign w:val="center"/>
          </w:tcPr>
          <w:p w14:paraId="54BC09D4" w14:textId="0D9A3523" w:rsidR="00E336C7" w:rsidRPr="00E336C7" w:rsidRDefault="00E336C7" w:rsidP="00801A75">
            <w:pPr>
              <w:rPr>
                <w:rFonts w:ascii="Gisha" w:hAnsi="Gisha" w:cs="Gisha"/>
                <w:sz w:val="20"/>
                <w:szCs w:val="20"/>
                <w:lang w:val="en-US"/>
              </w:rPr>
            </w:pPr>
            <w:r w:rsidRPr="00E336C7">
              <w:rPr>
                <w:rFonts w:ascii="Gisha" w:hAnsi="Gisha" w:cs="Gisha"/>
                <w:sz w:val="20"/>
                <w:szCs w:val="20"/>
                <w:lang w:val="en-US"/>
              </w:rPr>
              <w:t>Change in stock price</w:t>
            </w:r>
            <w:r w:rsidR="00F91727">
              <w:rPr>
                <w:rFonts w:ascii="Gisha" w:hAnsi="Gisha" w:cs="Gisha"/>
                <w:sz w:val="20"/>
                <w:szCs w:val="20"/>
                <w:lang w:val="en-US"/>
              </w:rPr>
              <w:t xml:space="preserve"> (16%)</w:t>
            </w:r>
          </w:p>
        </w:tc>
        <w:tc>
          <w:tcPr>
            <w:tcW w:w="5310" w:type="dxa"/>
            <w:tcMar>
              <w:top w:w="72" w:type="dxa"/>
              <w:left w:w="43" w:type="dxa"/>
              <w:bottom w:w="72" w:type="dxa"/>
              <w:right w:w="43" w:type="dxa"/>
            </w:tcMar>
          </w:tcPr>
          <w:p w14:paraId="4CD1EF18" w14:textId="18D511B4" w:rsidR="00E336C7" w:rsidRPr="00E336C7" w:rsidRDefault="00907DD0" w:rsidP="00801A75">
            <w:pPr>
              <w:rPr>
                <w:rFonts w:ascii="Gisha" w:hAnsi="Gisha" w:cs="Gisha"/>
                <w:sz w:val="20"/>
                <w:szCs w:val="20"/>
                <w:lang w:val="en-US"/>
              </w:rPr>
            </w:pPr>
            <w:r>
              <w:rPr>
                <w:rFonts w:ascii="Gisha" w:hAnsi="Gisha" w:cs="Gisha"/>
                <w:sz w:val="20"/>
                <w:szCs w:val="20"/>
                <w:lang w:val="en-US"/>
              </w:rPr>
              <w:t>Debt issuance</w:t>
            </w:r>
            <w:r w:rsidR="00801A75">
              <w:rPr>
                <w:rFonts w:ascii="Gisha" w:hAnsi="Gisha" w:cs="Gisha"/>
                <w:sz w:val="20"/>
                <w:szCs w:val="20"/>
                <w:lang w:val="en-US"/>
              </w:rPr>
              <w:t>s</w:t>
            </w:r>
            <w:r>
              <w:rPr>
                <w:rFonts w:ascii="Gisha" w:hAnsi="Gisha" w:cs="Gisha"/>
                <w:sz w:val="20"/>
                <w:szCs w:val="20"/>
                <w:lang w:val="en-US"/>
              </w:rPr>
              <w:t xml:space="preserve"> cause share prices to rise as investors </w:t>
            </w:r>
            <w:r w:rsidR="00801A75">
              <w:rPr>
                <w:rFonts w:ascii="Gisha" w:hAnsi="Gisha" w:cs="Gisha"/>
                <w:sz w:val="20"/>
                <w:szCs w:val="20"/>
                <w:lang w:val="en-US"/>
              </w:rPr>
              <w:t xml:space="preserve">interpret </w:t>
            </w:r>
            <w:r>
              <w:rPr>
                <w:rFonts w:ascii="Gisha" w:hAnsi="Gisha" w:cs="Gisha"/>
                <w:sz w:val="20"/>
                <w:szCs w:val="20"/>
                <w:lang w:val="en-US"/>
              </w:rPr>
              <w:t xml:space="preserve">this as a sign of </w:t>
            </w:r>
            <w:r w:rsidR="007F5090">
              <w:rPr>
                <w:rFonts w:ascii="Gisha" w:hAnsi="Gisha" w:cs="Gisha"/>
                <w:sz w:val="20"/>
                <w:szCs w:val="20"/>
                <w:lang w:val="en-US"/>
              </w:rPr>
              <w:t xml:space="preserve">business confidence </w:t>
            </w:r>
            <w:r>
              <w:rPr>
                <w:rFonts w:ascii="Gisha" w:hAnsi="Gisha" w:cs="Gisha"/>
                <w:sz w:val="20"/>
                <w:szCs w:val="20"/>
                <w:lang w:val="en-US"/>
              </w:rPr>
              <w:t xml:space="preserve">and that </w:t>
            </w:r>
            <w:r w:rsidR="00801A75">
              <w:rPr>
                <w:rFonts w:ascii="Gisha" w:hAnsi="Gisha" w:cs="Gisha"/>
                <w:sz w:val="20"/>
                <w:szCs w:val="20"/>
                <w:lang w:val="en-US"/>
              </w:rPr>
              <w:t>its</w:t>
            </w:r>
            <w:r>
              <w:rPr>
                <w:rFonts w:ascii="Gisha" w:hAnsi="Gisha" w:cs="Gisha"/>
                <w:sz w:val="20"/>
                <w:szCs w:val="20"/>
                <w:lang w:val="en-US"/>
              </w:rPr>
              <w:t xml:space="preserve"> share</w:t>
            </w:r>
            <w:r w:rsidR="00801A75">
              <w:rPr>
                <w:rFonts w:ascii="Gisha" w:hAnsi="Gisha" w:cs="Gisha"/>
                <w:sz w:val="20"/>
                <w:szCs w:val="20"/>
                <w:lang w:val="en-US"/>
              </w:rPr>
              <w:t>s</w:t>
            </w:r>
            <w:r>
              <w:rPr>
                <w:rFonts w:ascii="Gisha" w:hAnsi="Gisha" w:cs="Gisha"/>
                <w:sz w:val="20"/>
                <w:szCs w:val="20"/>
                <w:lang w:val="en-US"/>
              </w:rPr>
              <w:t xml:space="preserve"> are undervalued </w:t>
            </w:r>
            <w:r w:rsidR="007F5090">
              <w:rPr>
                <w:rFonts w:ascii="Gisha" w:hAnsi="Gisha" w:cs="Gisha"/>
                <w:sz w:val="20"/>
                <w:szCs w:val="20"/>
                <w:lang w:val="en-US"/>
              </w:rPr>
              <w:t xml:space="preserve">according to </w:t>
            </w:r>
            <w:r>
              <w:rPr>
                <w:rFonts w:ascii="Gisha" w:hAnsi="Gisha" w:cs="Gisha"/>
                <w:sz w:val="20"/>
                <w:szCs w:val="20"/>
                <w:lang w:val="en-US"/>
              </w:rPr>
              <w:t>the signaling theory</w:t>
            </w:r>
          </w:p>
        </w:tc>
      </w:tr>
    </w:tbl>
    <w:p w14:paraId="3F663249" w14:textId="77777777" w:rsidR="002F59C4" w:rsidRDefault="002F59C4" w:rsidP="00801A75">
      <w:pPr>
        <w:spacing w:after="0" w:line="240" w:lineRule="auto"/>
        <w:rPr>
          <w:rFonts w:ascii="Gisha" w:hAnsi="Gisha" w:cs="Gisha"/>
          <w:b/>
          <w:bCs/>
          <w:sz w:val="24"/>
          <w:szCs w:val="24"/>
          <w:lang w:val="en-US"/>
        </w:rPr>
      </w:pPr>
    </w:p>
    <w:p w14:paraId="29A32CE9" w14:textId="7D5512F3" w:rsidR="00B71F39" w:rsidRDefault="00B71F39" w:rsidP="00801A75">
      <w:pPr>
        <w:spacing w:after="0" w:line="240" w:lineRule="auto"/>
        <w:jc w:val="center"/>
        <w:rPr>
          <w:rFonts w:ascii="Gisha" w:hAnsi="Gisha" w:cs="Gisha"/>
          <w:b/>
          <w:bCs/>
          <w:sz w:val="24"/>
          <w:szCs w:val="24"/>
          <w:lang w:val="en-US"/>
        </w:rPr>
      </w:pPr>
      <w:r w:rsidRPr="00B71F39">
        <w:rPr>
          <w:rFonts w:ascii="Gisha" w:hAnsi="Gisha" w:cs="Gisha"/>
          <w:b/>
          <w:bCs/>
          <w:sz w:val="24"/>
          <w:szCs w:val="24"/>
          <w:lang w:val="en-US"/>
        </w:rPr>
        <w:t>Exhibit 14:  Factors Influencing Equity Issuance</w:t>
      </w:r>
    </w:p>
    <w:p w14:paraId="43C4F228" w14:textId="77777777" w:rsidR="00B71F39" w:rsidRPr="00B71F39" w:rsidRDefault="00B71F39" w:rsidP="00B71F39">
      <w:pPr>
        <w:spacing w:after="0" w:line="240" w:lineRule="auto"/>
        <w:jc w:val="center"/>
        <w:rPr>
          <w:rFonts w:ascii="Gisha" w:hAnsi="Gisha" w:cs="Gisha"/>
          <w:b/>
          <w:bCs/>
          <w:sz w:val="24"/>
          <w:szCs w:val="24"/>
          <w:lang w:val="en-US"/>
        </w:rPr>
      </w:pPr>
    </w:p>
    <w:tbl>
      <w:tblPr>
        <w:tblStyle w:val="TableGrid"/>
        <w:tblW w:w="9270" w:type="dxa"/>
        <w:tblInd w:w="85" w:type="dxa"/>
        <w:tblLook w:val="04A0" w:firstRow="1" w:lastRow="0" w:firstColumn="1" w:lastColumn="0" w:noHBand="0" w:noVBand="1"/>
      </w:tblPr>
      <w:tblGrid>
        <w:gridCol w:w="3960"/>
        <w:gridCol w:w="5310"/>
      </w:tblGrid>
      <w:tr w:rsidR="00B71F39" w:rsidRPr="00DA73D5" w14:paraId="1DCD06A5" w14:textId="77777777" w:rsidTr="007418CE">
        <w:tc>
          <w:tcPr>
            <w:tcW w:w="3960" w:type="dxa"/>
            <w:tcMar>
              <w:top w:w="72" w:type="dxa"/>
              <w:left w:w="43" w:type="dxa"/>
              <w:bottom w:w="72" w:type="dxa"/>
              <w:right w:w="43" w:type="dxa"/>
            </w:tcMar>
          </w:tcPr>
          <w:p w14:paraId="4FEF133B" w14:textId="77777777" w:rsidR="00B71F39" w:rsidRPr="00DA73D5" w:rsidRDefault="00B71F39" w:rsidP="00F91727">
            <w:pPr>
              <w:jc w:val="center"/>
              <w:rPr>
                <w:rFonts w:ascii="Gisha" w:hAnsi="Gisha" w:cs="Gisha"/>
                <w:b/>
                <w:bCs/>
                <w:sz w:val="20"/>
                <w:szCs w:val="20"/>
                <w:lang w:val="en-US"/>
              </w:rPr>
            </w:pPr>
            <w:r w:rsidRPr="00DA73D5">
              <w:rPr>
                <w:rFonts w:ascii="Gisha" w:hAnsi="Gisha" w:cs="Gisha"/>
                <w:b/>
                <w:bCs/>
                <w:sz w:val="20"/>
                <w:szCs w:val="20"/>
                <w:lang w:val="en-US"/>
              </w:rPr>
              <w:t>Factor</w:t>
            </w:r>
          </w:p>
        </w:tc>
        <w:tc>
          <w:tcPr>
            <w:tcW w:w="5310" w:type="dxa"/>
            <w:tcMar>
              <w:top w:w="72" w:type="dxa"/>
              <w:left w:w="43" w:type="dxa"/>
              <w:bottom w:w="72" w:type="dxa"/>
              <w:right w:w="43" w:type="dxa"/>
            </w:tcMar>
          </w:tcPr>
          <w:p w14:paraId="21C1AB15" w14:textId="77777777" w:rsidR="00B71F39" w:rsidRPr="00DA73D5" w:rsidRDefault="00B71F39" w:rsidP="00F91727">
            <w:pPr>
              <w:jc w:val="center"/>
              <w:rPr>
                <w:rFonts w:ascii="Gisha" w:hAnsi="Gisha" w:cs="Gisha"/>
                <w:b/>
                <w:bCs/>
                <w:sz w:val="20"/>
                <w:szCs w:val="20"/>
                <w:lang w:val="en-US"/>
              </w:rPr>
            </w:pPr>
            <w:r w:rsidRPr="00DA73D5">
              <w:rPr>
                <w:rFonts w:ascii="Gisha" w:hAnsi="Gisha" w:cs="Gisha"/>
                <w:b/>
                <w:bCs/>
                <w:sz w:val="20"/>
                <w:szCs w:val="20"/>
                <w:lang w:val="en-US"/>
              </w:rPr>
              <w:t>Rationale</w:t>
            </w:r>
          </w:p>
        </w:tc>
      </w:tr>
      <w:tr w:rsidR="00B71F39" w:rsidRPr="00E336C7" w14:paraId="4F18F377" w14:textId="77777777" w:rsidTr="007418CE">
        <w:tc>
          <w:tcPr>
            <w:tcW w:w="3960" w:type="dxa"/>
            <w:tcMar>
              <w:top w:w="72" w:type="dxa"/>
              <w:left w:w="43" w:type="dxa"/>
              <w:bottom w:w="72" w:type="dxa"/>
              <w:right w:w="43" w:type="dxa"/>
            </w:tcMar>
            <w:vAlign w:val="center"/>
          </w:tcPr>
          <w:p w14:paraId="5D849C64" w14:textId="4E1C00DF" w:rsidR="00B71F39" w:rsidRPr="00E336C7" w:rsidRDefault="00B71F39" w:rsidP="006F5143">
            <w:pPr>
              <w:rPr>
                <w:rFonts w:ascii="Gisha" w:hAnsi="Gisha" w:cs="Gisha"/>
                <w:sz w:val="20"/>
                <w:szCs w:val="20"/>
                <w:lang w:val="en-US"/>
              </w:rPr>
            </w:pPr>
            <w:r>
              <w:rPr>
                <w:rFonts w:ascii="Gisha" w:hAnsi="Gisha" w:cs="Gisha"/>
                <w:sz w:val="20"/>
                <w:szCs w:val="20"/>
                <w:lang w:val="en-US"/>
              </w:rPr>
              <w:t>Earnings per share dilution</w:t>
            </w:r>
            <w:r w:rsidR="00F91727">
              <w:rPr>
                <w:rFonts w:ascii="Gisha" w:hAnsi="Gisha" w:cs="Gisha"/>
                <w:sz w:val="20"/>
                <w:szCs w:val="20"/>
                <w:lang w:val="en-US"/>
              </w:rPr>
              <w:t xml:space="preserve"> (69%)</w:t>
            </w:r>
          </w:p>
        </w:tc>
        <w:tc>
          <w:tcPr>
            <w:tcW w:w="5310" w:type="dxa"/>
            <w:tcMar>
              <w:top w:w="72" w:type="dxa"/>
              <w:left w:w="43" w:type="dxa"/>
              <w:bottom w:w="72" w:type="dxa"/>
              <w:right w:w="43" w:type="dxa"/>
            </w:tcMar>
          </w:tcPr>
          <w:p w14:paraId="437087DD" w14:textId="5565861F" w:rsidR="00B71F39" w:rsidRPr="00E336C7" w:rsidRDefault="004661FC" w:rsidP="006F5143">
            <w:pPr>
              <w:rPr>
                <w:rFonts w:ascii="Gisha" w:hAnsi="Gisha" w:cs="Gisha"/>
                <w:sz w:val="20"/>
                <w:szCs w:val="20"/>
                <w:lang w:val="en-US"/>
              </w:rPr>
            </w:pPr>
            <w:r>
              <w:rPr>
                <w:rFonts w:ascii="Gisha" w:hAnsi="Gisha" w:cs="Gisha"/>
                <w:sz w:val="20"/>
                <w:szCs w:val="20"/>
                <w:lang w:val="en-US"/>
              </w:rPr>
              <w:t xml:space="preserve">Issuing shares dilutes earnings per share so </w:t>
            </w:r>
            <w:r w:rsidR="00C95274">
              <w:rPr>
                <w:rFonts w:ascii="Gisha" w:hAnsi="Gisha" w:cs="Gisha"/>
                <w:sz w:val="20"/>
                <w:szCs w:val="20"/>
                <w:lang w:val="en-US"/>
              </w:rPr>
              <w:t>they are the last resort for raising capital according to the pecking order theory</w:t>
            </w:r>
            <w:r>
              <w:rPr>
                <w:rFonts w:ascii="Gisha" w:hAnsi="Gisha" w:cs="Gisha"/>
                <w:sz w:val="20"/>
                <w:szCs w:val="20"/>
                <w:lang w:val="en-US"/>
              </w:rPr>
              <w:t xml:space="preserve"> </w:t>
            </w:r>
          </w:p>
        </w:tc>
      </w:tr>
      <w:tr w:rsidR="00B71F39" w:rsidRPr="00E336C7" w14:paraId="4E2DD0D9" w14:textId="77777777" w:rsidTr="007418CE">
        <w:tc>
          <w:tcPr>
            <w:tcW w:w="3960" w:type="dxa"/>
            <w:tcMar>
              <w:top w:w="72" w:type="dxa"/>
              <w:left w:w="43" w:type="dxa"/>
              <w:bottom w:w="72" w:type="dxa"/>
              <w:right w:w="43" w:type="dxa"/>
            </w:tcMar>
            <w:vAlign w:val="center"/>
          </w:tcPr>
          <w:p w14:paraId="0B40EF54" w14:textId="40C80625" w:rsidR="00B71F39" w:rsidRPr="00E336C7" w:rsidRDefault="000E7751" w:rsidP="006F5143">
            <w:pPr>
              <w:rPr>
                <w:rFonts w:ascii="Gisha" w:hAnsi="Gisha" w:cs="Gisha"/>
                <w:sz w:val="20"/>
                <w:szCs w:val="20"/>
                <w:lang w:val="en-US"/>
              </w:rPr>
            </w:pPr>
            <w:r>
              <w:rPr>
                <w:rFonts w:ascii="Gisha" w:hAnsi="Gisha" w:cs="Gisha"/>
                <w:sz w:val="20"/>
                <w:szCs w:val="20"/>
                <w:lang w:val="en-US"/>
              </w:rPr>
              <w:t>Magnitude of equity undervaluation/</w:t>
            </w:r>
            <w:r w:rsidR="006F3526">
              <w:rPr>
                <w:rFonts w:ascii="Gisha" w:hAnsi="Gisha" w:cs="Gisha"/>
                <w:sz w:val="20"/>
                <w:szCs w:val="20"/>
                <w:lang w:val="en-US"/>
              </w:rPr>
              <w:t xml:space="preserve"> </w:t>
            </w:r>
            <w:r>
              <w:rPr>
                <w:rFonts w:ascii="Gisha" w:hAnsi="Gisha" w:cs="Gisha"/>
                <w:sz w:val="20"/>
                <w:szCs w:val="20"/>
                <w:lang w:val="en-US"/>
              </w:rPr>
              <w:t>overvaluation</w:t>
            </w:r>
            <w:r w:rsidR="00F91727">
              <w:rPr>
                <w:rFonts w:ascii="Gisha" w:hAnsi="Gisha" w:cs="Gisha"/>
                <w:sz w:val="20"/>
                <w:szCs w:val="20"/>
                <w:lang w:val="en-US"/>
              </w:rPr>
              <w:t xml:space="preserve"> (68%)</w:t>
            </w:r>
          </w:p>
        </w:tc>
        <w:tc>
          <w:tcPr>
            <w:tcW w:w="5310" w:type="dxa"/>
            <w:tcMar>
              <w:top w:w="72" w:type="dxa"/>
              <w:left w:w="43" w:type="dxa"/>
              <w:bottom w:w="72" w:type="dxa"/>
              <w:right w:w="43" w:type="dxa"/>
            </w:tcMar>
          </w:tcPr>
          <w:p w14:paraId="552A2DD9" w14:textId="63701C01" w:rsidR="00A85833" w:rsidRPr="00E336C7" w:rsidRDefault="00A85833" w:rsidP="006F5143">
            <w:pPr>
              <w:rPr>
                <w:rFonts w:ascii="Gisha" w:hAnsi="Gisha" w:cs="Gisha"/>
                <w:sz w:val="20"/>
                <w:szCs w:val="20"/>
                <w:lang w:val="en-US"/>
              </w:rPr>
            </w:pPr>
            <w:r>
              <w:rPr>
                <w:rFonts w:ascii="Gisha" w:hAnsi="Gisha" w:cs="Gisha"/>
                <w:sz w:val="20"/>
                <w:szCs w:val="20"/>
                <w:lang w:val="en-US"/>
              </w:rPr>
              <w:t>Issue shares when they are overvalued and issue debt or repurchase shares when they are undervalued according to the marketing timing theory</w:t>
            </w:r>
          </w:p>
        </w:tc>
      </w:tr>
      <w:tr w:rsidR="00B71F39" w:rsidRPr="00E336C7" w14:paraId="5B7D7616" w14:textId="77777777" w:rsidTr="007418CE">
        <w:tc>
          <w:tcPr>
            <w:tcW w:w="3960" w:type="dxa"/>
            <w:tcMar>
              <w:top w:w="72" w:type="dxa"/>
              <w:left w:w="43" w:type="dxa"/>
              <w:bottom w:w="72" w:type="dxa"/>
              <w:right w:w="43" w:type="dxa"/>
            </w:tcMar>
            <w:vAlign w:val="center"/>
          </w:tcPr>
          <w:p w14:paraId="4EB1E7B4" w14:textId="00F59B75" w:rsidR="00B71F39" w:rsidRPr="00E336C7" w:rsidRDefault="000E7751" w:rsidP="006F5143">
            <w:pPr>
              <w:rPr>
                <w:rFonts w:ascii="Gisha" w:hAnsi="Gisha" w:cs="Gisha"/>
                <w:sz w:val="20"/>
                <w:szCs w:val="20"/>
                <w:lang w:val="en-US"/>
              </w:rPr>
            </w:pPr>
            <w:r>
              <w:rPr>
                <w:rFonts w:ascii="Gisha" w:hAnsi="Gisha" w:cs="Gisha"/>
                <w:sz w:val="20"/>
                <w:szCs w:val="20"/>
                <w:lang w:val="en-US"/>
              </w:rPr>
              <w:t xml:space="preserve">If recent stock price increase, selling price “high” </w:t>
            </w:r>
            <w:r w:rsidR="00F91727">
              <w:rPr>
                <w:rFonts w:ascii="Gisha" w:hAnsi="Gisha" w:cs="Gisha"/>
                <w:sz w:val="20"/>
                <w:szCs w:val="20"/>
                <w:lang w:val="en-US"/>
              </w:rPr>
              <w:t>(63%)</w:t>
            </w:r>
          </w:p>
        </w:tc>
        <w:tc>
          <w:tcPr>
            <w:tcW w:w="5310" w:type="dxa"/>
            <w:tcMar>
              <w:top w:w="72" w:type="dxa"/>
              <w:left w:w="43" w:type="dxa"/>
              <w:bottom w:w="72" w:type="dxa"/>
              <w:right w:w="43" w:type="dxa"/>
            </w:tcMar>
          </w:tcPr>
          <w:p w14:paraId="1A12BA30" w14:textId="1888382D" w:rsidR="00B71F39" w:rsidRPr="00E336C7" w:rsidRDefault="00A85833" w:rsidP="006F5143">
            <w:pPr>
              <w:rPr>
                <w:rFonts w:ascii="Gisha" w:hAnsi="Gisha" w:cs="Gisha"/>
                <w:sz w:val="20"/>
                <w:szCs w:val="20"/>
                <w:lang w:val="en-US"/>
              </w:rPr>
            </w:pPr>
            <w:r>
              <w:rPr>
                <w:rFonts w:ascii="Gisha" w:hAnsi="Gisha" w:cs="Gisha"/>
                <w:sz w:val="20"/>
                <w:szCs w:val="20"/>
                <w:lang w:val="en-US"/>
              </w:rPr>
              <w:t>Issue shares when they are overvalued and issue debt or repurchase shares when they are undervalued according to the marketing timing theory</w:t>
            </w:r>
          </w:p>
        </w:tc>
      </w:tr>
      <w:tr w:rsidR="00B71F39" w:rsidRPr="00E336C7" w14:paraId="7B1DEC16" w14:textId="77777777" w:rsidTr="007418CE">
        <w:tc>
          <w:tcPr>
            <w:tcW w:w="3960" w:type="dxa"/>
            <w:tcMar>
              <w:top w:w="72" w:type="dxa"/>
              <w:left w:w="43" w:type="dxa"/>
              <w:bottom w:w="72" w:type="dxa"/>
              <w:right w:w="43" w:type="dxa"/>
            </w:tcMar>
            <w:vAlign w:val="center"/>
          </w:tcPr>
          <w:p w14:paraId="77282219" w14:textId="6041E4A7" w:rsidR="00B71F39" w:rsidRPr="00E336C7" w:rsidRDefault="00B71F39" w:rsidP="006F5143">
            <w:pPr>
              <w:rPr>
                <w:rFonts w:ascii="Gisha" w:hAnsi="Gisha" w:cs="Gisha"/>
                <w:sz w:val="20"/>
                <w:szCs w:val="20"/>
                <w:lang w:val="en-US"/>
              </w:rPr>
            </w:pPr>
            <w:r>
              <w:rPr>
                <w:rFonts w:ascii="Gisha" w:hAnsi="Gisha" w:cs="Gisha"/>
                <w:sz w:val="20"/>
                <w:szCs w:val="20"/>
                <w:lang w:val="en-US"/>
              </w:rPr>
              <w:t>Providing shares to employee bonus/option plan</w:t>
            </w:r>
            <w:r w:rsidR="000E7751">
              <w:rPr>
                <w:rFonts w:ascii="Gisha" w:hAnsi="Gisha" w:cs="Gisha"/>
                <w:sz w:val="20"/>
                <w:szCs w:val="20"/>
                <w:lang w:val="en-US"/>
              </w:rPr>
              <w:t>s</w:t>
            </w:r>
            <w:r w:rsidR="00F91727">
              <w:rPr>
                <w:rFonts w:ascii="Gisha" w:hAnsi="Gisha" w:cs="Gisha"/>
                <w:sz w:val="20"/>
                <w:szCs w:val="20"/>
                <w:lang w:val="en-US"/>
              </w:rPr>
              <w:t xml:space="preserve"> (53%)</w:t>
            </w:r>
          </w:p>
        </w:tc>
        <w:tc>
          <w:tcPr>
            <w:tcW w:w="5310" w:type="dxa"/>
            <w:tcMar>
              <w:top w:w="72" w:type="dxa"/>
              <w:left w:w="43" w:type="dxa"/>
              <w:bottom w:w="72" w:type="dxa"/>
              <w:right w:w="43" w:type="dxa"/>
            </w:tcMar>
          </w:tcPr>
          <w:p w14:paraId="59B11FCD" w14:textId="3DD59E40" w:rsidR="00B71F39" w:rsidRPr="00E336C7" w:rsidRDefault="003201C8" w:rsidP="006F5143">
            <w:pPr>
              <w:rPr>
                <w:rFonts w:ascii="Gisha" w:hAnsi="Gisha" w:cs="Gisha"/>
                <w:sz w:val="20"/>
                <w:szCs w:val="20"/>
                <w:lang w:val="en-US"/>
              </w:rPr>
            </w:pPr>
            <w:r>
              <w:rPr>
                <w:rFonts w:ascii="Gisha" w:hAnsi="Gisha" w:cs="Gisha"/>
                <w:sz w:val="20"/>
                <w:szCs w:val="20"/>
                <w:lang w:val="en-US"/>
              </w:rPr>
              <w:t>An e</w:t>
            </w:r>
            <w:r w:rsidR="00EB4CB5">
              <w:rPr>
                <w:rFonts w:ascii="Gisha" w:hAnsi="Gisha" w:cs="Gisha"/>
                <w:sz w:val="20"/>
                <w:szCs w:val="20"/>
                <w:lang w:val="en-US"/>
              </w:rPr>
              <w:t>qual number of s</w:t>
            </w:r>
            <w:r w:rsidR="00DA5BAB">
              <w:rPr>
                <w:rFonts w:ascii="Gisha" w:hAnsi="Gisha" w:cs="Gisha"/>
                <w:sz w:val="20"/>
                <w:szCs w:val="20"/>
                <w:lang w:val="en-US"/>
              </w:rPr>
              <w:t>tock</w:t>
            </w:r>
            <w:r w:rsidR="003934E3">
              <w:rPr>
                <w:rFonts w:ascii="Gisha" w:hAnsi="Gisha" w:cs="Gisha"/>
                <w:sz w:val="20"/>
                <w:szCs w:val="20"/>
                <w:lang w:val="en-US"/>
              </w:rPr>
              <w:t xml:space="preserve"> rep</w:t>
            </w:r>
            <w:r w:rsidR="00A85833">
              <w:rPr>
                <w:rFonts w:ascii="Gisha" w:hAnsi="Gisha" w:cs="Gisha"/>
                <w:sz w:val="20"/>
                <w:szCs w:val="20"/>
                <w:lang w:val="en-US"/>
              </w:rPr>
              <w:t>urchases are</w:t>
            </w:r>
            <w:r w:rsidR="00EB4CB5">
              <w:rPr>
                <w:rFonts w:ascii="Gisha" w:hAnsi="Gisha" w:cs="Gisha"/>
                <w:sz w:val="20"/>
                <w:szCs w:val="20"/>
                <w:lang w:val="en-US"/>
              </w:rPr>
              <w:t xml:space="preserve"> made </w:t>
            </w:r>
            <w:r w:rsidR="00A85833">
              <w:rPr>
                <w:rFonts w:ascii="Gisha" w:hAnsi="Gisha" w:cs="Gisha"/>
                <w:sz w:val="20"/>
                <w:szCs w:val="20"/>
                <w:lang w:val="en-US"/>
              </w:rPr>
              <w:t>when</w:t>
            </w:r>
            <w:r w:rsidR="00EB4CB5">
              <w:rPr>
                <w:rFonts w:ascii="Gisha" w:hAnsi="Gisha" w:cs="Gisha"/>
                <w:sz w:val="20"/>
                <w:szCs w:val="20"/>
                <w:lang w:val="en-US"/>
              </w:rPr>
              <w:t xml:space="preserve"> the </w:t>
            </w:r>
            <w:r w:rsidR="00A85833">
              <w:rPr>
                <w:rFonts w:ascii="Gisha" w:hAnsi="Gisha" w:cs="Gisha"/>
                <w:sz w:val="20"/>
                <w:szCs w:val="20"/>
                <w:lang w:val="en-US"/>
              </w:rPr>
              <w:t xml:space="preserve"> shares are undervalued to meet these obligations </w:t>
            </w:r>
            <w:r w:rsidR="00EB4CB5">
              <w:rPr>
                <w:rFonts w:ascii="Gisha" w:hAnsi="Gisha" w:cs="Gisha"/>
                <w:sz w:val="20"/>
                <w:szCs w:val="20"/>
                <w:lang w:val="en-US"/>
              </w:rPr>
              <w:t xml:space="preserve">and avoid EPS dilution </w:t>
            </w:r>
            <w:r w:rsidR="00A85833">
              <w:rPr>
                <w:rFonts w:ascii="Gisha" w:hAnsi="Gisha" w:cs="Gisha"/>
                <w:sz w:val="20"/>
                <w:szCs w:val="20"/>
                <w:lang w:val="en-US"/>
              </w:rPr>
              <w:t>according to the market timing theory</w:t>
            </w:r>
          </w:p>
        </w:tc>
      </w:tr>
      <w:tr w:rsidR="006F3526" w:rsidRPr="00E336C7" w14:paraId="07FDE38C" w14:textId="77777777" w:rsidTr="007418CE">
        <w:tc>
          <w:tcPr>
            <w:tcW w:w="3960" w:type="dxa"/>
            <w:tcMar>
              <w:top w:w="72" w:type="dxa"/>
              <w:left w:w="43" w:type="dxa"/>
              <w:bottom w:w="72" w:type="dxa"/>
              <w:right w:w="43" w:type="dxa"/>
            </w:tcMar>
            <w:vAlign w:val="center"/>
          </w:tcPr>
          <w:p w14:paraId="45F7086B" w14:textId="02CC2306" w:rsidR="006F3526" w:rsidRPr="00E336C7" w:rsidRDefault="006F3526" w:rsidP="006F3526">
            <w:pPr>
              <w:rPr>
                <w:rFonts w:ascii="Gisha" w:hAnsi="Gisha" w:cs="Gisha"/>
                <w:sz w:val="20"/>
                <w:szCs w:val="20"/>
                <w:lang w:val="en-US"/>
              </w:rPr>
            </w:pPr>
            <w:r>
              <w:rPr>
                <w:rFonts w:ascii="Gisha" w:hAnsi="Gisha" w:cs="Gisha"/>
                <w:sz w:val="20"/>
                <w:szCs w:val="20"/>
                <w:lang w:val="en-US"/>
              </w:rPr>
              <w:t>Maintaining a target debt/equity ratio (52%)</w:t>
            </w:r>
          </w:p>
        </w:tc>
        <w:tc>
          <w:tcPr>
            <w:tcW w:w="5310" w:type="dxa"/>
            <w:tcMar>
              <w:top w:w="72" w:type="dxa"/>
              <w:left w:w="43" w:type="dxa"/>
              <w:bottom w:w="72" w:type="dxa"/>
              <w:right w:w="43" w:type="dxa"/>
            </w:tcMar>
          </w:tcPr>
          <w:p w14:paraId="310AD799" w14:textId="468B0738" w:rsidR="006F3526" w:rsidRPr="00E336C7" w:rsidRDefault="006F3526" w:rsidP="006F3526">
            <w:pPr>
              <w:rPr>
                <w:rFonts w:ascii="Gisha" w:hAnsi="Gisha" w:cs="Gisha"/>
                <w:sz w:val="20"/>
                <w:szCs w:val="20"/>
                <w:lang w:val="en-US"/>
              </w:rPr>
            </w:pPr>
            <w:r>
              <w:rPr>
                <w:rFonts w:ascii="Gisha" w:hAnsi="Gisha" w:cs="Gisha"/>
                <w:sz w:val="20"/>
                <w:szCs w:val="20"/>
                <w:lang w:val="en-US"/>
              </w:rPr>
              <w:t>Bankruptcy costs are balanced with the interest tax shield according to the static trade-off theory</w:t>
            </w:r>
          </w:p>
        </w:tc>
      </w:tr>
      <w:tr w:rsidR="006F3526" w:rsidRPr="00E336C7" w14:paraId="3783BAC0" w14:textId="77777777" w:rsidTr="007418CE">
        <w:tc>
          <w:tcPr>
            <w:tcW w:w="3960" w:type="dxa"/>
            <w:tcMar>
              <w:top w:w="72" w:type="dxa"/>
              <w:left w:w="43" w:type="dxa"/>
              <w:bottom w:w="72" w:type="dxa"/>
              <w:right w:w="43" w:type="dxa"/>
            </w:tcMar>
            <w:vAlign w:val="center"/>
          </w:tcPr>
          <w:p w14:paraId="320F38F8" w14:textId="1CE717B2" w:rsidR="006F3526" w:rsidRPr="00E336C7" w:rsidRDefault="006F3526" w:rsidP="006F3526">
            <w:pPr>
              <w:rPr>
                <w:rFonts w:ascii="Gisha" w:hAnsi="Gisha" w:cs="Gisha"/>
                <w:sz w:val="20"/>
                <w:szCs w:val="20"/>
                <w:lang w:val="en-US"/>
              </w:rPr>
            </w:pPr>
            <w:r>
              <w:rPr>
                <w:rFonts w:ascii="Gisha" w:hAnsi="Gisha" w:cs="Gisha"/>
                <w:sz w:val="20"/>
                <w:szCs w:val="20"/>
                <w:lang w:val="en-US"/>
              </w:rPr>
              <w:t>Diluting holdings of certain shareholders (50%)</w:t>
            </w:r>
          </w:p>
        </w:tc>
        <w:tc>
          <w:tcPr>
            <w:tcW w:w="5310" w:type="dxa"/>
            <w:tcMar>
              <w:top w:w="72" w:type="dxa"/>
              <w:left w:w="43" w:type="dxa"/>
              <w:bottom w:w="72" w:type="dxa"/>
              <w:right w:w="43" w:type="dxa"/>
            </w:tcMar>
          </w:tcPr>
          <w:p w14:paraId="0D094409" w14:textId="4B941FCC" w:rsidR="006F3526" w:rsidRPr="003934E3" w:rsidRDefault="003934E3" w:rsidP="006F3526">
            <w:pPr>
              <w:rPr>
                <w:rFonts w:ascii="Gisha" w:hAnsi="Gisha" w:cs="Gisha"/>
                <w:sz w:val="20"/>
                <w:szCs w:val="20"/>
                <w:lang w:val="en-US"/>
              </w:rPr>
            </w:pPr>
            <w:r>
              <w:rPr>
                <w:rFonts w:ascii="Gisha" w:eastAsia="MS PGothic" w:hAnsi="Gisha" w:cs="Gisha"/>
                <w:color w:val="000000"/>
                <w:kern w:val="24"/>
                <w:sz w:val="20"/>
                <w:szCs w:val="20"/>
                <w:lang w:val="en-US"/>
              </w:rPr>
              <w:t>I</w:t>
            </w:r>
            <w:r w:rsidRPr="003934E3">
              <w:rPr>
                <w:rFonts w:ascii="Gisha" w:eastAsia="MS PGothic" w:hAnsi="Gisha" w:cs="Gisha"/>
                <w:color w:val="000000"/>
                <w:kern w:val="24"/>
                <w:sz w:val="20"/>
                <w:szCs w:val="20"/>
                <w:lang w:val="en-US"/>
              </w:rPr>
              <w:t>ssue additional equity to dilute the ownership stake of outside groups attempting a takeover</w:t>
            </w:r>
            <w:r>
              <w:rPr>
                <w:rFonts w:ascii="Gisha" w:eastAsia="MS PGothic" w:hAnsi="Gisha" w:cs="Gisha"/>
                <w:color w:val="000000"/>
                <w:kern w:val="24"/>
                <w:sz w:val="20"/>
                <w:szCs w:val="20"/>
                <w:lang w:val="en-US"/>
              </w:rPr>
              <w:t xml:space="preserve"> a</w:t>
            </w:r>
            <w:r w:rsidR="006F3526" w:rsidRPr="003934E3">
              <w:rPr>
                <w:rFonts w:ascii="Gisha" w:hAnsi="Gisha" w:cs="Gisha"/>
                <w:sz w:val="20"/>
                <w:szCs w:val="20"/>
                <w:lang w:val="en-US"/>
              </w:rPr>
              <w:t>ccording to the agency theory</w:t>
            </w:r>
          </w:p>
        </w:tc>
      </w:tr>
      <w:tr w:rsidR="006F3526" w:rsidRPr="00E336C7" w14:paraId="23E9271D" w14:textId="77777777" w:rsidTr="007418CE">
        <w:tc>
          <w:tcPr>
            <w:tcW w:w="3960" w:type="dxa"/>
            <w:tcMar>
              <w:top w:w="72" w:type="dxa"/>
              <w:left w:w="43" w:type="dxa"/>
              <w:bottom w:w="72" w:type="dxa"/>
              <w:right w:w="43" w:type="dxa"/>
            </w:tcMar>
            <w:vAlign w:val="center"/>
          </w:tcPr>
          <w:p w14:paraId="53A03B67" w14:textId="544E4A02" w:rsidR="006F3526" w:rsidRPr="00E336C7" w:rsidRDefault="006F3526" w:rsidP="006F3526">
            <w:pPr>
              <w:rPr>
                <w:rFonts w:ascii="Gisha" w:hAnsi="Gisha" w:cs="Gisha"/>
                <w:sz w:val="20"/>
                <w:szCs w:val="20"/>
                <w:lang w:val="en-US"/>
              </w:rPr>
            </w:pPr>
            <w:r>
              <w:rPr>
                <w:rFonts w:ascii="Gisha" w:hAnsi="Gisha" w:cs="Gisha"/>
                <w:sz w:val="20"/>
                <w:szCs w:val="20"/>
                <w:lang w:val="en-US"/>
              </w:rPr>
              <w:t>Stock is our “least risky” source of funds (30%)</w:t>
            </w:r>
          </w:p>
        </w:tc>
        <w:tc>
          <w:tcPr>
            <w:tcW w:w="5310" w:type="dxa"/>
            <w:tcMar>
              <w:top w:w="72" w:type="dxa"/>
              <w:left w:w="43" w:type="dxa"/>
              <w:bottom w:w="72" w:type="dxa"/>
              <w:right w:w="43" w:type="dxa"/>
            </w:tcMar>
          </w:tcPr>
          <w:p w14:paraId="4513CE96" w14:textId="20C12D4C" w:rsidR="006F3526" w:rsidRPr="00E336C7" w:rsidRDefault="003934E3" w:rsidP="006F3526">
            <w:pPr>
              <w:rPr>
                <w:rFonts w:ascii="Gisha" w:hAnsi="Gisha" w:cs="Gisha"/>
                <w:sz w:val="20"/>
                <w:szCs w:val="20"/>
                <w:lang w:val="en-US"/>
              </w:rPr>
            </w:pPr>
            <w:r>
              <w:rPr>
                <w:rFonts w:ascii="Gisha" w:hAnsi="Gisha" w:cs="Gisha"/>
                <w:sz w:val="20"/>
                <w:szCs w:val="20"/>
                <w:lang w:val="en-US"/>
              </w:rPr>
              <w:t>Firms with high business risk borrow issue more equity</w:t>
            </w:r>
          </w:p>
        </w:tc>
      </w:tr>
      <w:tr w:rsidR="006F3526" w:rsidRPr="00E336C7" w14:paraId="050AFE8C" w14:textId="77777777" w:rsidTr="007418CE">
        <w:tc>
          <w:tcPr>
            <w:tcW w:w="3960" w:type="dxa"/>
            <w:tcMar>
              <w:top w:w="72" w:type="dxa"/>
              <w:left w:w="43" w:type="dxa"/>
              <w:bottom w:w="72" w:type="dxa"/>
              <w:right w:w="43" w:type="dxa"/>
            </w:tcMar>
            <w:vAlign w:val="center"/>
          </w:tcPr>
          <w:p w14:paraId="428E361D" w14:textId="78EAF34B" w:rsidR="006F3526" w:rsidRPr="00E336C7" w:rsidRDefault="006F3526" w:rsidP="006F3526">
            <w:pPr>
              <w:rPr>
                <w:rFonts w:ascii="Gisha" w:hAnsi="Gisha" w:cs="Gisha"/>
                <w:sz w:val="20"/>
                <w:szCs w:val="20"/>
                <w:lang w:val="en-US"/>
              </w:rPr>
            </w:pPr>
            <w:r>
              <w:rPr>
                <w:rFonts w:ascii="Gisha" w:hAnsi="Gisha" w:cs="Gisha"/>
                <w:sz w:val="20"/>
                <w:szCs w:val="20"/>
                <w:lang w:val="en-US"/>
              </w:rPr>
              <w:t>Sufficiency of recent profits to fund activities (30%)</w:t>
            </w:r>
          </w:p>
        </w:tc>
        <w:tc>
          <w:tcPr>
            <w:tcW w:w="5310" w:type="dxa"/>
            <w:tcMar>
              <w:top w:w="72" w:type="dxa"/>
              <w:left w:w="43" w:type="dxa"/>
              <w:bottom w:w="72" w:type="dxa"/>
              <w:right w:w="43" w:type="dxa"/>
            </w:tcMar>
          </w:tcPr>
          <w:p w14:paraId="64BEC150" w14:textId="4724C82E" w:rsidR="006F3526" w:rsidRPr="00E336C7" w:rsidRDefault="006F3526" w:rsidP="006F3526">
            <w:pPr>
              <w:rPr>
                <w:rFonts w:ascii="Gisha" w:hAnsi="Gisha" w:cs="Gisha"/>
                <w:sz w:val="20"/>
                <w:szCs w:val="20"/>
                <w:lang w:val="en-US"/>
              </w:rPr>
            </w:pPr>
            <w:r>
              <w:rPr>
                <w:rFonts w:ascii="Gisha" w:hAnsi="Gisha" w:cs="Gisha"/>
                <w:sz w:val="20"/>
                <w:szCs w:val="20"/>
                <w:lang w:val="en-US"/>
              </w:rPr>
              <w:t xml:space="preserve">Retained earnings are used first, then debt and new shares are </w:t>
            </w:r>
            <w:r w:rsidR="00EB4CB5">
              <w:rPr>
                <w:rFonts w:ascii="Gisha" w:hAnsi="Gisha" w:cs="Gisha"/>
                <w:sz w:val="20"/>
                <w:szCs w:val="20"/>
                <w:lang w:val="en-US"/>
              </w:rPr>
              <w:t xml:space="preserve">issued </w:t>
            </w:r>
            <w:r>
              <w:rPr>
                <w:rFonts w:ascii="Gisha" w:hAnsi="Gisha" w:cs="Gisha"/>
                <w:sz w:val="20"/>
                <w:szCs w:val="20"/>
                <w:lang w:val="en-US"/>
              </w:rPr>
              <w:t>as the last option according to the pecking order theory</w:t>
            </w:r>
          </w:p>
        </w:tc>
      </w:tr>
      <w:tr w:rsidR="006F3526" w:rsidRPr="00E336C7" w14:paraId="2DA9F3E8" w14:textId="77777777" w:rsidTr="007418CE">
        <w:tc>
          <w:tcPr>
            <w:tcW w:w="3960" w:type="dxa"/>
            <w:tcBorders>
              <w:bottom w:val="single" w:sz="4" w:space="0" w:color="auto"/>
            </w:tcBorders>
            <w:tcMar>
              <w:top w:w="72" w:type="dxa"/>
              <w:left w:w="43" w:type="dxa"/>
              <w:bottom w:w="72" w:type="dxa"/>
              <w:right w:w="43" w:type="dxa"/>
            </w:tcMar>
            <w:vAlign w:val="center"/>
          </w:tcPr>
          <w:p w14:paraId="11D3E43B" w14:textId="098FF6EB" w:rsidR="006F3526" w:rsidRPr="00E336C7" w:rsidRDefault="003201C8" w:rsidP="006F3526">
            <w:pPr>
              <w:rPr>
                <w:rFonts w:ascii="Gisha" w:hAnsi="Gisha" w:cs="Gisha"/>
                <w:sz w:val="20"/>
                <w:szCs w:val="20"/>
                <w:lang w:val="en-US"/>
              </w:rPr>
            </w:pPr>
            <w:r>
              <w:rPr>
                <w:rFonts w:ascii="Gisha" w:hAnsi="Gisha" w:cs="Gisha"/>
                <w:sz w:val="20"/>
                <w:szCs w:val="20"/>
                <w:lang w:val="en-US"/>
              </w:rPr>
              <w:t>A s</w:t>
            </w:r>
            <w:r w:rsidR="006F3526">
              <w:rPr>
                <w:rFonts w:ascii="Gisha" w:hAnsi="Gisha" w:cs="Gisha"/>
                <w:sz w:val="20"/>
                <w:szCs w:val="20"/>
                <w:lang w:val="en-US"/>
              </w:rPr>
              <w:t>imilar amount of equity as same-industry firms (22%)</w:t>
            </w:r>
          </w:p>
        </w:tc>
        <w:tc>
          <w:tcPr>
            <w:tcW w:w="5310" w:type="dxa"/>
            <w:tcBorders>
              <w:bottom w:val="single" w:sz="4" w:space="0" w:color="auto"/>
            </w:tcBorders>
            <w:tcMar>
              <w:top w:w="72" w:type="dxa"/>
              <w:left w:w="43" w:type="dxa"/>
              <w:bottom w:w="72" w:type="dxa"/>
              <w:right w:w="43" w:type="dxa"/>
            </w:tcMar>
          </w:tcPr>
          <w:p w14:paraId="08E754B9" w14:textId="42F05780" w:rsidR="006F3526" w:rsidRPr="00E336C7" w:rsidRDefault="00A85833" w:rsidP="006F3526">
            <w:pPr>
              <w:rPr>
                <w:rFonts w:ascii="Gisha" w:hAnsi="Gisha" w:cs="Gisha"/>
                <w:sz w:val="20"/>
                <w:szCs w:val="20"/>
                <w:lang w:val="en-US"/>
              </w:rPr>
            </w:pPr>
            <w:r>
              <w:rPr>
                <w:rFonts w:ascii="Gisha" w:hAnsi="Gisha" w:cs="Gisha"/>
                <w:sz w:val="20"/>
                <w:szCs w:val="20"/>
                <w:lang w:val="en-US"/>
              </w:rPr>
              <w:t>Industry average leverage ratios are used to determine the optimal capital structure</w:t>
            </w:r>
          </w:p>
        </w:tc>
      </w:tr>
      <w:tr w:rsidR="006F3526" w:rsidRPr="00E336C7" w14:paraId="20961FBD" w14:textId="77777777" w:rsidTr="007418CE">
        <w:tc>
          <w:tcPr>
            <w:tcW w:w="3960" w:type="dxa"/>
            <w:tcBorders>
              <w:top w:val="single" w:sz="4" w:space="0" w:color="auto"/>
              <w:left w:val="single" w:sz="4" w:space="0" w:color="auto"/>
              <w:bottom w:val="single" w:sz="4" w:space="0" w:color="auto"/>
              <w:right w:val="single" w:sz="4" w:space="0" w:color="auto"/>
            </w:tcBorders>
            <w:tcMar>
              <w:top w:w="72" w:type="dxa"/>
              <w:left w:w="43" w:type="dxa"/>
              <w:bottom w:w="72" w:type="dxa"/>
              <w:right w:w="43" w:type="dxa"/>
            </w:tcMar>
            <w:vAlign w:val="center"/>
          </w:tcPr>
          <w:p w14:paraId="6BFED5AF" w14:textId="71BC9A17" w:rsidR="006F3526" w:rsidRPr="00E336C7" w:rsidRDefault="006F3526" w:rsidP="006F3526">
            <w:pPr>
              <w:rPr>
                <w:rFonts w:ascii="Gisha" w:hAnsi="Gisha" w:cs="Gisha"/>
                <w:sz w:val="20"/>
                <w:szCs w:val="20"/>
                <w:lang w:val="en-US"/>
              </w:rPr>
            </w:pPr>
            <w:r>
              <w:rPr>
                <w:rFonts w:ascii="Gisha" w:hAnsi="Gisha" w:cs="Gisha"/>
                <w:sz w:val="20"/>
                <w:szCs w:val="20"/>
                <w:lang w:val="en-US"/>
              </w:rPr>
              <w:t>Favorable investor impression versus issuing debt (21%)</w:t>
            </w:r>
          </w:p>
        </w:tc>
        <w:tc>
          <w:tcPr>
            <w:tcW w:w="5310" w:type="dxa"/>
            <w:tcBorders>
              <w:top w:val="single" w:sz="4" w:space="0" w:color="auto"/>
              <w:left w:val="single" w:sz="4" w:space="0" w:color="auto"/>
              <w:bottom w:val="single" w:sz="4" w:space="0" w:color="auto"/>
              <w:right w:val="single" w:sz="4" w:space="0" w:color="auto"/>
            </w:tcBorders>
            <w:tcMar>
              <w:top w:w="72" w:type="dxa"/>
              <w:left w:w="43" w:type="dxa"/>
              <w:bottom w:w="72" w:type="dxa"/>
              <w:right w:w="43" w:type="dxa"/>
            </w:tcMar>
          </w:tcPr>
          <w:p w14:paraId="2A588294" w14:textId="46C2819B" w:rsidR="006F3526" w:rsidRPr="00E336C7" w:rsidRDefault="00EB4CB5" w:rsidP="006F3526">
            <w:pPr>
              <w:rPr>
                <w:rFonts w:ascii="Gisha" w:hAnsi="Gisha" w:cs="Gisha"/>
                <w:sz w:val="20"/>
                <w:szCs w:val="20"/>
                <w:lang w:val="en-US"/>
              </w:rPr>
            </w:pPr>
            <w:r>
              <w:rPr>
                <w:rFonts w:ascii="Gisha" w:hAnsi="Gisha" w:cs="Gisha"/>
                <w:sz w:val="20"/>
                <w:szCs w:val="20"/>
                <w:lang w:val="en-US"/>
              </w:rPr>
              <w:t>Bankruptcy costs are balanced with the interest tax shield according to the static trade-off theory</w:t>
            </w:r>
          </w:p>
        </w:tc>
      </w:tr>
      <w:tr w:rsidR="006F3526" w:rsidRPr="00E336C7" w14:paraId="6060FFFA" w14:textId="77777777" w:rsidTr="007418CE">
        <w:tc>
          <w:tcPr>
            <w:tcW w:w="3960" w:type="dxa"/>
            <w:tcBorders>
              <w:top w:val="single" w:sz="4" w:space="0" w:color="auto"/>
              <w:left w:val="single" w:sz="4" w:space="0" w:color="auto"/>
              <w:bottom w:val="single" w:sz="4" w:space="0" w:color="auto"/>
              <w:right w:val="single" w:sz="4" w:space="0" w:color="auto"/>
            </w:tcBorders>
            <w:tcMar>
              <w:top w:w="72" w:type="dxa"/>
              <w:left w:w="43" w:type="dxa"/>
              <w:bottom w:w="72" w:type="dxa"/>
              <w:right w:w="43" w:type="dxa"/>
            </w:tcMar>
            <w:vAlign w:val="center"/>
          </w:tcPr>
          <w:p w14:paraId="3A4C6370" w14:textId="29B85951" w:rsidR="006F3526" w:rsidRPr="00E336C7" w:rsidRDefault="006F3526" w:rsidP="006F3526">
            <w:pPr>
              <w:rPr>
                <w:rFonts w:ascii="Gisha" w:hAnsi="Gisha" w:cs="Gisha"/>
                <w:sz w:val="20"/>
                <w:szCs w:val="20"/>
                <w:lang w:val="en-US"/>
              </w:rPr>
            </w:pPr>
            <w:r>
              <w:rPr>
                <w:rFonts w:ascii="Gisha" w:hAnsi="Gisha" w:cs="Gisha"/>
                <w:sz w:val="20"/>
                <w:szCs w:val="20"/>
                <w:lang w:val="en-US"/>
              </w:rPr>
              <w:t>No other sources of funds available (16%)</w:t>
            </w:r>
          </w:p>
        </w:tc>
        <w:tc>
          <w:tcPr>
            <w:tcW w:w="5310" w:type="dxa"/>
            <w:tcBorders>
              <w:top w:val="single" w:sz="4" w:space="0" w:color="auto"/>
              <w:left w:val="single" w:sz="4" w:space="0" w:color="auto"/>
              <w:bottom w:val="single" w:sz="4" w:space="0" w:color="auto"/>
              <w:right w:val="single" w:sz="4" w:space="0" w:color="auto"/>
            </w:tcBorders>
            <w:tcMar>
              <w:top w:w="72" w:type="dxa"/>
              <w:left w:w="43" w:type="dxa"/>
              <w:bottom w:w="72" w:type="dxa"/>
              <w:right w:w="43" w:type="dxa"/>
            </w:tcMar>
          </w:tcPr>
          <w:p w14:paraId="1F8F87FF" w14:textId="692058C3" w:rsidR="006F3526" w:rsidRPr="00E336C7" w:rsidRDefault="006F3526" w:rsidP="006F3526">
            <w:pPr>
              <w:rPr>
                <w:rFonts w:ascii="Gisha" w:hAnsi="Gisha" w:cs="Gisha"/>
                <w:sz w:val="20"/>
                <w:szCs w:val="20"/>
                <w:lang w:val="en-US"/>
              </w:rPr>
            </w:pPr>
            <w:r>
              <w:rPr>
                <w:rFonts w:ascii="Gisha" w:hAnsi="Gisha" w:cs="Gisha"/>
                <w:sz w:val="20"/>
                <w:szCs w:val="20"/>
                <w:lang w:val="en-US"/>
              </w:rPr>
              <w:t xml:space="preserve">Retained earnings are used first, then debt and new shares are </w:t>
            </w:r>
            <w:r w:rsidR="00EB4CB5">
              <w:rPr>
                <w:rFonts w:ascii="Gisha" w:hAnsi="Gisha" w:cs="Gisha"/>
                <w:sz w:val="20"/>
                <w:szCs w:val="20"/>
                <w:lang w:val="en-US"/>
              </w:rPr>
              <w:t xml:space="preserve">issued </w:t>
            </w:r>
            <w:r>
              <w:rPr>
                <w:rFonts w:ascii="Gisha" w:hAnsi="Gisha" w:cs="Gisha"/>
                <w:sz w:val="20"/>
                <w:szCs w:val="20"/>
                <w:lang w:val="en-US"/>
              </w:rPr>
              <w:t>as the last option according to the pecking order theory</w:t>
            </w:r>
          </w:p>
        </w:tc>
      </w:tr>
    </w:tbl>
    <w:p w14:paraId="59914E92" w14:textId="77777777" w:rsidR="00DA5BAB" w:rsidRDefault="00DA5BAB" w:rsidP="00DA5BAB">
      <w:pPr>
        <w:spacing w:after="0" w:line="240" w:lineRule="auto"/>
        <w:rPr>
          <w:rFonts w:ascii="Gisha" w:hAnsi="Gisha" w:cs="Gisha"/>
          <w:sz w:val="24"/>
          <w:szCs w:val="24"/>
        </w:rPr>
      </w:pPr>
    </w:p>
    <w:p w14:paraId="13203176" w14:textId="7B050E73" w:rsidR="00DA5BAB" w:rsidRPr="002B4DC3" w:rsidRDefault="00DA5BAB" w:rsidP="00071486">
      <w:pPr>
        <w:spacing w:after="0" w:line="240" w:lineRule="auto"/>
        <w:ind w:right="-90"/>
        <w:rPr>
          <w:rFonts w:ascii="Gisha" w:hAnsi="Gisha" w:cs="Gisha"/>
          <w:sz w:val="24"/>
          <w:szCs w:val="24"/>
        </w:rPr>
      </w:pPr>
      <w:r>
        <w:rPr>
          <w:rFonts w:ascii="Gisha" w:hAnsi="Gisha" w:cs="Gisha"/>
          <w:sz w:val="24"/>
          <w:szCs w:val="24"/>
        </w:rPr>
        <w:t xml:space="preserve">These results support the trade-off theory, but the finding that companies loosely adhere to their targets may support a dynamic instead of a static trade-off theory.  A </w:t>
      </w:r>
      <w:r>
        <w:rPr>
          <w:rFonts w:ascii="Gisha" w:hAnsi="Gisha" w:cs="Gisha"/>
          <w:sz w:val="24"/>
          <w:szCs w:val="24"/>
          <w:lang w:val="en-US"/>
        </w:rPr>
        <w:t xml:space="preserve">static </w:t>
      </w:r>
      <w:r w:rsidRPr="005B3F58">
        <w:rPr>
          <w:rFonts w:ascii="Gisha" w:hAnsi="Gisha" w:cs="Gisha" w:hint="cs"/>
          <w:sz w:val="24"/>
          <w:szCs w:val="24"/>
          <w:lang w:val="en-US"/>
        </w:rPr>
        <w:t>theory explain</w:t>
      </w:r>
      <w:r>
        <w:rPr>
          <w:rFonts w:ascii="Gisha" w:hAnsi="Gisha" w:cs="Gisha"/>
          <w:sz w:val="24"/>
          <w:szCs w:val="24"/>
          <w:lang w:val="en-US"/>
        </w:rPr>
        <w:t>s that companies have</w:t>
      </w:r>
      <w:r w:rsidR="003201C8">
        <w:rPr>
          <w:rFonts w:ascii="Gisha" w:hAnsi="Gisha" w:cs="Gisha"/>
          <w:sz w:val="24"/>
          <w:szCs w:val="24"/>
          <w:lang w:val="en-US"/>
        </w:rPr>
        <w:t xml:space="preserve"> </w:t>
      </w:r>
      <w:r w:rsidR="005A4ABB">
        <w:rPr>
          <w:rFonts w:ascii="Gisha" w:hAnsi="Gisha" w:cs="Gisha"/>
          <w:sz w:val="24"/>
          <w:szCs w:val="24"/>
          <w:lang w:val="en-US"/>
        </w:rPr>
        <w:t xml:space="preserve">a </w:t>
      </w:r>
      <w:r>
        <w:rPr>
          <w:rFonts w:ascii="Gisha" w:hAnsi="Gisha" w:cs="Gisha"/>
          <w:sz w:val="24"/>
          <w:szCs w:val="24"/>
          <w:lang w:val="en-US"/>
        </w:rPr>
        <w:t xml:space="preserve">target </w:t>
      </w:r>
      <w:r w:rsidRPr="005B3F58">
        <w:rPr>
          <w:rFonts w:ascii="Gisha" w:hAnsi="Gisha" w:cs="Gisha" w:hint="cs"/>
          <w:sz w:val="24"/>
          <w:szCs w:val="24"/>
          <w:lang w:val="en-US"/>
        </w:rPr>
        <w:t>optimal capital structure</w:t>
      </w:r>
      <w:r>
        <w:rPr>
          <w:rFonts w:ascii="Gisha" w:hAnsi="Gisha" w:cs="Gisha"/>
          <w:sz w:val="24"/>
          <w:szCs w:val="24"/>
          <w:lang w:val="en-US"/>
        </w:rPr>
        <w:t xml:space="preserve"> that balance</w:t>
      </w:r>
      <w:r w:rsidR="005A4ABB">
        <w:rPr>
          <w:rFonts w:ascii="Gisha" w:hAnsi="Gisha" w:cs="Gisha"/>
          <w:sz w:val="24"/>
          <w:szCs w:val="24"/>
          <w:lang w:val="en-US"/>
        </w:rPr>
        <w:t>s</w:t>
      </w:r>
      <w:r>
        <w:rPr>
          <w:rFonts w:ascii="Gisha" w:hAnsi="Gisha" w:cs="Gisha"/>
          <w:sz w:val="24"/>
          <w:szCs w:val="24"/>
          <w:lang w:val="en-US"/>
        </w:rPr>
        <w:t xml:space="preserve"> the benefits of tax-deductible interest with bankruptcy costs, but other theories </w:t>
      </w:r>
      <w:r w:rsidRPr="005B3F58">
        <w:rPr>
          <w:rFonts w:ascii="Gisha" w:hAnsi="Gisha" w:cs="Gisha" w:hint="cs"/>
          <w:sz w:val="24"/>
          <w:szCs w:val="24"/>
          <w:lang w:val="en-US"/>
        </w:rPr>
        <w:t xml:space="preserve">explain </w:t>
      </w:r>
      <w:r>
        <w:rPr>
          <w:rFonts w:ascii="Gisha" w:hAnsi="Gisha" w:cs="Gisha"/>
          <w:sz w:val="24"/>
          <w:szCs w:val="24"/>
          <w:lang w:val="en-US"/>
        </w:rPr>
        <w:t xml:space="preserve">the significant variation in </w:t>
      </w:r>
      <w:r w:rsidR="003201C8">
        <w:rPr>
          <w:rFonts w:ascii="Gisha" w:hAnsi="Gisha" w:cs="Gisha"/>
          <w:sz w:val="24"/>
          <w:szCs w:val="24"/>
          <w:lang w:val="en-US"/>
        </w:rPr>
        <w:t xml:space="preserve">the </w:t>
      </w:r>
      <w:r>
        <w:rPr>
          <w:rFonts w:ascii="Gisha" w:hAnsi="Gisha" w:cs="Gisha"/>
          <w:sz w:val="24"/>
          <w:szCs w:val="24"/>
          <w:lang w:val="en-US"/>
        </w:rPr>
        <w:t>capital structure around the target and why some firms are consistently over or under leveraged.</w:t>
      </w:r>
    </w:p>
    <w:p w14:paraId="551647EB" w14:textId="77777777" w:rsidR="00DA5BAB" w:rsidRDefault="00DA5BAB" w:rsidP="00DA5BAB">
      <w:pPr>
        <w:spacing w:after="0" w:line="240" w:lineRule="auto"/>
        <w:rPr>
          <w:rFonts w:ascii="Gisha" w:hAnsi="Gisha" w:cs="Gisha"/>
          <w:sz w:val="24"/>
          <w:szCs w:val="24"/>
          <w:lang w:val="en-US"/>
        </w:rPr>
      </w:pPr>
    </w:p>
    <w:p w14:paraId="34509991" w14:textId="05307C0B" w:rsidR="00DA5BAB" w:rsidRDefault="00DA5BAB" w:rsidP="00233829">
      <w:pPr>
        <w:spacing w:after="0" w:line="240" w:lineRule="auto"/>
        <w:rPr>
          <w:rFonts w:ascii="Gisha" w:hAnsi="Gisha" w:cs="Gisha"/>
          <w:sz w:val="24"/>
          <w:szCs w:val="24"/>
          <w:lang w:val="en-US"/>
        </w:rPr>
      </w:pPr>
      <w:r>
        <w:rPr>
          <w:rFonts w:ascii="Gisha" w:hAnsi="Gisha" w:cs="Gisha"/>
          <w:sz w:val="24"/>
          <w:szCs w:val="24"/>
          <w:lang w:val="en-US"/>
        </w:rPr>
        <w:t xml:space="preserve">This research also indicates that the financial slack and unused borrowing capacity, market timing, and pecking order theories are more relevant in explaining the significant variation in </w:t>
      </w:r>
      <w:r w:rsidR="003201C8">
        <w:rPr>
          <w:rFonts w:ascii="Gisha" w:hAnsi="Gisha" w:cs="Gisha"/>
          <w:sz w:val="24"/>
          <w:szCs w:val="24"/>
          <w:lang w:val="en-US"/>
        </w:rPr>
        <w:t xml:space="preserve">the </w:t>
      </w:r>
      <w:r>
        <w:rPr>
          <w:rFonts w:ascii="Gisha" w:hAnsi="Gisha" w:cs="Gisha"/>
          <w:sz w:val="24"/>
          <w:szCs w:val="24"/>
          <w:lang w:val="en-US"/>
        </w:rPr>
        <w:t xml:space="preserve">capital structure than the signaling and agency cost theories.  </w:t>
      </w:r>
      <w:r>
        <w:rPr>
          <w:rFonts w:ascii="Gisha" w:hAnsi="Gisha" w:cs="Gisha"/>
          <w:sz w:val="24"/>
          <w:szCs w:val="24"/>
          <w:lang w:val="en-US"/>
        </w:rPr>
        <w:lastRenderedPageBreak/>
        <w:t xml:space="preserve">Many firms, particularly growth companies, have financial slack and unused borrowing capacity so they can always pursue investment opportunities when they arise.  If stocks experience a large run-up in value and debt-to-equity ratios fall, companies tend to issue equity to take advantage of higher share prices instead of issuing debt to return the firm to its target capital structure.  Stock repurchases and debt issuances normally occur when stock prices and interest rates are low.  Mature firms issue few common shares and instead rely on retained earnings, while growth firms issue new shares more often as they have less retained earnings and more quickly reach their borrowing limits especially if their collateral consists </w:t>
      </w:r>
      <w:r w:rsidR="00CB5B12">
        <w:rPr>
          <w:rFonts w:ascii="Gisha" w:hAnsi="Gisha" w:cs="Gisha"/>
          <w:sz w:val="24"/>
          <w:szCs w:val="24"/>
          <w:lang w:val="en-US"/>
        </w:rPr>
        <w:t xml:space="preserve">of </w:t>
      </w:r>
      <w:r>
        <w:rPr>
          <w:rFonts w:ascii="Gisha" w:hAnsi="Gisha" w:cs="Gisha"/>
          <w:sz w:val="24"/>
          <w:szCs w:val="24"/>
          <w:lang w:val="en-US"/>
        </w:rPr>
        <w:t xml:space="preserve">primarily </w:t>
      </w:r>
      <w:r w:rsidR="00CB5B12">
        <w:rPr>
          <w:rFonts w:ascii="Gisha" w:hAnsi="Gisha" w:cs="Gisha"/>
          <w:sz w:val="24"/>
          <w:szCs w:val="24"/>
          <w:lang w:val="en-US"/>
        </w:rPr>
        <w:t>i</w:t>
      </w:r>
      <w:r>
        <w:rPr>
          <w:rFonts w:ascii="Gisha" w:hAnsi="Gisha" w:cs="Gisha"/>
          <w:sz w:val="24"/>
          <w:szCs w:val="24"/>
          <w:lang w:val="en-US"/>
        </w:rPr>
        <w:t>ntangible asset</w:t>
      </w:r>
    </w:p>
    <w:p w14:paraId="78B07FE4" w14:textId="77777777" w:rsidR="007418CE" w:rsidRPr="004B1ECC" w:rsidRDefault="007418CE" w:rsidP="00233829">
      <w:pPr>
        <w:spacing w:after="0" w:line="240" w:lineRule="auto"/>
        <w:rPr>
          <w:rFonts w:ascii="Gisha" w:hAnsi="Gisha" w:cs="Gisha"/>
          <w:sz w:val="24"/>
          <w:szCs w:val="24"/>
          <w:lang w:val="en-US"/>
        </w:rPr>
      </w:pPr>
    </w:p>
    <w:p w14:paraId="2593D767" w14:textId="236EDFEE" w:rsidR="00510EE1" w:rsidRDefault="004B1ECC" w:rsidP="00233829">
      <w:pPr>
        <w:spacing w:after="0" w:line="240" w:lineRule="auto"/>
        <w:rPr>
          <w:rFonts w:ascii="Gisha" w:hAnsi="Gisha" w:cs="Gisha"/>
          <w:b/>
          <w:bCs/>
          <w:sz w:val="24"/>
          <w:szCs w:val="24"/>
          <w:lang w:val="en-US"/>
        </w:rPr>
      </w:pPr>
      <w:r>
        <w:rPr>
          <w:rFonts w:ascii="Gisha" w:hAnsi="Gisha" w:cs="Gisha"/>
          <w:b/>
          <w:bCs/>
          <w:sz w:val="24"/>
          <w:szCs w:val="24"/>
          <w:lang w:val="en-US"/>
        </w:rPr>
        <w:t>___________________________________</w:t>
      </w:r>
    </w:p>
    <w:p w14:paraId="4EA38705" w14:textId="77777777" w:rsidR="004B1ECC" w:rsidRPr="005B3F58" w:rsidRDefault="004B1ECC" w:rsidP="00233829">
      <w:pPr>
        <w:spacing w:after="0" w:line="240" w:lineRule="auto"/>
        <w:rPr>
          <w:rFonts w:ascii="Gisha" w:hAnsi="Gisha" w:cs="Gisha"/>
          <w:b/>
          <w:bCs/>
          <w:sz w:val="24"/>
          <w:szCs w:val="24"/>
          <w:lang w:val="en-US"/>
        </w:rPr>
      </w:pPr>
    </w:p>
    <w:p w14:paraId="5FFEC412" w14:textId="2AAD5E78" w:rsidR="00B14F11" w:rsidRDefault="00B14F11" w:rsidP="00233829">
      <w:pPr>
        <w:spacing w:after="0" w:line="240" w:lineRule="auto"/>
        <w:rPr>
          <w:rFonts w:ascii="Gisha" w:hAnsi="Gisha" w:cs="Gisha"/>
          <w:sz w:val="24"/>
          <w:szCs w:val="24"/>
          <w:lang w:val="en-US"/>
        </w:rPr>
      </w:pPr>
      <w:r w:rsidRPr="0079272B">
        <w:rPr>
          <w:rFonts w:ascii="Gisha" w:hAnsi="Gisha" w:cs="Gisha"/>
          <w:sz w:val="24"/>
          <w:szCs w:val="24"/>
          <w:vertAlign w:val="superscript"/>
          <w:lang w:val="en-US"/>
        </w:rPr>
        <w:t>1</w:t>
      </w:r>
      <w:r w:rsidRPr="0079272B">
        <w:rPr>
          <w:rFonts w:ascii="Gisha" w:hAnsi="Gisha" w:cs="Gisha"/>
          <w:sz w:val="24"/>
          <w:szCs w:val="24"/>
          <w:lang w:val="en-US"/>
        </w:rPr>
        <w:t xml:space="preserve">Baker, H., Dutta, S., Saadi, S. (2011). Corporate Finance Practices in Canada:  Where Do We Stand? </w:t>
      </w:r>
      <w:r w:rsidRPr="0079272B">
        <w:rPr>
          <w:rFonts w:ascii="Gisha" w:hAnsi="Gisha" w:cs="Gisha"/>
          <w:i/>
          <w:sz w:val="24"/>
          <w:szCs w:val="24"/>
          <w:lang w:val="en-US"/>
        </w:rPr>
        <w:t>Multinational Finance Journal</w:t>
      </w:r>
      <w:r w:rsidRPr="0079272B">
        <w:rPr>
          <w:rFonts w:ascii="Gisha" w:hAnsi="Gisha" w:cs="Gisha"/>
          <w:sz w:val="24"/>
          <w:szCs w:val="24"/>
          <w:lang w:val="en-US"/>
        </w:rPr>
        <w:t>, vol. 15, no. 3/4, 157-192.</w:t>
      </w:r>
    </w:p>
    <w:p w14:paraId="580DD8D1" w14:textId="26439EBF" w:rsidR="004B1ECC" w:rsidRDefault="004B1ECC" w:rsidP="00233829">
      <w:pPr>
        <w:spacing w:after="0" w:line="240" w:lineRule="auto"/>
        <w:rPr>
          <w:rFonts w:ascii="Gisha" w:hAnsi="Gisha" w:cs="Gisha"/>
          <w:sz w:val="24"/>
          <w:szCs w:val="24"/>
          <w:lang w:val="en-US"/>
        </w:rPr>
      </w:pPr>
    </w:p>
    <w:p w14:paraId="0B2DD08B" w14:textId="208C7B56" w:rsidR="004B1ECC" w:rsidRDefault="004B1ECC" w:rsidP="00233829">
      <w:pPr>
        <w:spacing w:after="0" w:line="240" w:lineRule="auto"/>
        <w:rPr>
          <w:rFonts w:ascii="Gisha" w:hAnsi="Gisha" w:cs="Gisha"/>
          <w:sz w:val="24"/>
          <w:szCs w:val="24"/>
          <w:lang w:val="en-US"/>
        </w:rPr>
      </w:pPr>
      <w:r w:rsidRPr="004B1ECC">
        <w:rPr>
          <w:rFonts w:ascii="Gisha" w:hAnsi="Gisha" w:cs="Gisha"/>
          <w:sz w:val="24"/>
          <w:szCs w:val="24"/>
          <w:vertAlign w:val="superscript"/>
          <w:lang w:val="en-US"/>
        </w:rPr>
        <w:t>2</w:t>
      </w:r>
      <w:r>
        <w:rPr>
          <w:rFonts w:ascii="Gisha" w:hAnsi="Gisha" w:cs="Gisha"/>
          <w:sz w:val="24"/>
          <w:szCs w:val="24"/>
          <w:lang w:val="en-US"/>
        </w:rPr>
        <w:t xml:space="preserve">Graham, J., Harvey, C. (2001).  How Do CFOs Make Capital Budgeting and Capital Structure Decisions?  </w:t>
      </w:r>
      <w:r w:rsidRPr="007418CE">
        <w:rPr>
          <w:rFonts w:ascii="Gisha" w:hAnsi="Gisha" w:cs="Gisha"/>
          <w:i/>
          <w:iCs/>
          <w:sz w:val="24"/>
          <w:szCs w:val="24"/>
          <w:lang w:val="en-US"/>
        </w:rPr>
        <w:t>Journal of Applied Corporate Finance</w:t>
      </w:r>
      <w:r>
        <w:rPr>
          <w:rFonts w:ascii="Gisha" w:hAnsi="Gisha" w:cs="Gisha"/>
          <w:sz w:val="24"/>
          <w:szCs w:val="24"/>
          <w:lang w:val="en-US"/>
        </w:rPr>
        <w:t>, vol. 15, no. 1, 8-23.</w:t>
      </w:r>
    </w:p>
    <w:p w14:paraId="4CDC92FB" w14:textId="77777777" w:rsidR="004F6B3C" w:rsidRDefault="004F6B3C" w:rsidP="00233829">
      <w:pPr>
        <w:spacing w:after="0" w:line="240" w:lineRule="auto"/>
        <w:rPr>
          <w:rFonts w:ascii="Gisha" w:hAnsi="Gisha" w:cs="Gisha"/>
          <w:b/>
          <w:bCs/>
          <w:sz w:val="24"/>
          <w:szCs w:val="24"/>
          <w:lang w:val="en-US"/>
        </w:rPr>
      </w:pPr>
    </w:p>
    <w:sectPr w:rsidR="004F6B3C" w:rsidSect="00CE54A3">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3780A" w14:textId="77777777" w:rsidR="00DF4C15" w:rsidRDefault="00DF4C15" w:rsidP="0021048A">
      <w:pPr>
        <w:spacing w:after="0" w:line="240" w:lineRule="auto"/>
      </w:pPr>
      <w:r>
        <w:separator/>
      </w:r>
    </w:p>
  </w:endnote>
  <w:endnote w:type="continuationSeparator" w:id="0">
    <w:p w14:paraId="3169B150" w14:textId="77777777" w:rsidR="00DF4C15" w:rsidRDefault="00DF4C15" w:rsidP="0021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altName w:val="Gisha"/>
    <w:charset w:val="B1"/>
    <w:family w:val="swiss"/>
    <w:pitch w:val="variable"/>
    <w:sig w:usb0="80000807" w:usb1="40000042" w:usb2="00000000" w:usb3="00000000" w:csb0="00000021"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BF501" w14:textId="653A39A5" w:rsidR="003201C8" w:rsidRPr="0021048A" w:rsidRDefault="003201C8">
    <w:pPr>
      <w:pStyle w:val="Footer"/>
      <w:rPr>
        <w:rFonts w:ascii="Gisha" w:hAnsi="Gisha" w:cs="Gisha"/>
        <w:sz w:val="24"/>
        <w:szCs w:val="24"/>
      </w:rPr>
    </w:pPr>
    <w:r>
      <w:rPr>
        <w:rFonts w:ascii="Gisha" w:hAnsi="Gisha" w:cs="Gisha"/>
        <w:sz w:val="24"/>
        <w:szCs w:val="24"/>
      </w:rPr>
      <w:pict w14:anchorId="05C25CB7">
        <v:rect id="_x0000_i1033" style="width:0;height:1.5pt" o:hralign="center" o:hrstd="t" o:hr="t" fillcolor="#a0a0a0" stroked="f"/>
      </w:pict>
    </w:r>
  </w:p>
  <w:p w14:paraId="39DA9C56" w14:textId="34F7441C" w:rsidR="003201C8" w:rsidRPr="0021048A" w:rsidRDefault="003201C8">
    <w:pPr>
      <w:pStyle w:val="Footer"/>
      <w:rPr>
        <w:rFonts w:ascii="Gisha" w:hAnsi="Gisha" w:cs="Gisha"/>
        <w:sz w:val="24"/>
        <w:szCs w:val="24"/>
      </w:rPr>
    </w:pPr>
    <w:r w:rsidRPr="0021048A">
      <w:rPr>
        <w:rFonts w:ascii="Gisha" w:hAnsi="Gisha" w:cs="Gisha" w:hint="cs"/>
        <w:sz w:val="24"/>
        <w:szCs w:val="24"/>
      </w:rPr>
      <w:t xml:space="preserve">Optimal Capital Structure                                                                                       Page </w:t>
    </w:r>
    <w:r w:rsidRPr="0021048A">
      <w:rPr>
        <w:rFonts w:ascii="Gisha" w:hAnsi="Gisha" w:cs="Gisha" w:hint="cs"/>
        <w:sz w:val="24"/>
        <w:szCs w:val="24"/>
      </w:rPr>
      <w:fldChar w:fldCharType="begin"/>
    </w:r>
    <w:r w:rsidRPr="0021048A">
      <w:rPr>
        <w:rFonts w:ascii="Gisha" w:hAnsi="Gisha" w:cs="Gisha" w:hint="cs"/>
        <w:sz w:val="24"/>
        <w:szCs w:val="24"/>
      </w:rPr>
      <w:instrText xml:space="preserve"> PAGE   \* MERGEFORMAT </w:instrText>
    </w:r>
    <w:r w:rsidRPr="0021048A">
      <w:rPr>
        <w:rFonts w:ascii="Gisha" w:hAnsi="Gisha" w:cs="Gisha" w:hint="cs"/>
        <w:sz w:val="24"/>
        <w:szCs w:val="24"/>
      </w:rPr>
      <w:fldChar w:fldCharType="separate"/>
    </w:r>
    <w:r w:rsidRPr="0021048A">
      <w:rPr>
        <w:rFonts w:ascii="Gisha" w:hAnsi="Gisha" w:cs="Gisha" w:hint="cs"/>
        <w:noProof/>
        <w:sz w:val="24"/>
        <w:szCs w:val="24"/>
      </w:rPr>
      <w:t>1</w:t>
    </w:r>
    <w:r w:rsidRPr="0021048A">
      <w:rPr>
        <w:rFonts w:ascii="Gisha" w:hAnsi="Gisha" w:cs="Gisha" w:hint="cs"/>
        <w:noProof/>
        <w:sz w:val="24"/>
        <w:szCs w:val="24"/>
      </w:rPr>
      <w:fldChar w:fldCharType="end"/>
    </w:r>
  </w:p>
  <w:p w14:paraId="7079D022" w14:textId="77777777" w:rsidR="003201C8" w:rsidRDefault="00320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69AD4" w14:textId="77777777" w:rsidR="00DF4C15" w:rsidRDefault="00DF4C15" w:rsidP="0021048A">
      <w:pPr>
        <w:spacing w:after="0" w:line="240" w:lineRule="auto"/>
      </w:pPr>
      <w:r>
        <w:separator/>
      </w:r>
    </w:p>
  </w:footnote>
  <w:footnote w:type="continuationSeparator" w:id="0">
    <w:p w14:paraId="75045AFD" w14:textId="77777777" w:rsidR="00DF4C15" w:rsidRDefault="00DF4C15" w:rsidP="002104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05F"/>
    <w:multiLevelType w:val="hybridMultilevel"/>
    <w:tmpl w:val="1A02339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BE7A9E"/>
    <w:multiLevelType w:val="hybridMultilevel"/>
    <w:tmpl w:val="97842816"/>
    <w:lvl w:ilvl="0" w:tplc="41749136">
      <w:start w:val="1"/>
      <w:numFmt w:val="bullet"/>
      <w:lvlText w:val="•"/>
      <w:lvlJc w:val="left"/>
      <w:pPr>
        <w:tabs>
          <w:tab w:val="num" w:pos="720"/>
        </w:tabs>
        <w:ind w:left="720" w:hanging="360"/>
      </w:pPr>
      <w:rPr>
        <w:rFonts w:ascii="Arial" w:hAnsi="Arial" w:hint="default"/>
      </w:rPr>
    </w:lvl>
    <w:lvl w:ilvl="1" w:tplc="357E88BA" w:tentative="1">
      <w:start w:val="1"/>
      <w:numFmt w:val="bullet"/>
      <w:lvlText w:val="•"/>
      <w:lvlJc w:val="left"/>
      <w:pPr>
        <w:tabs>
          <w:tab w:val="num" w:pos="1440"/>
        </w:tabs>
        <w:ind w:left="1440" w:hanging="360"/>
      </w:pPr>
      <w:rPr>
        <w:rFonts w:ascii="Arial" w:hAnsi="Arial" w:hint="default"/>
      </w:rPr>
    </w:lvl>
    <w:lvl w:ilvl="2" w:tplc="DD744020" w:tentative="1">
      <w:start w:val="1"/>
      <w:numFmt w:val="bullet"/>
      <w:lvlText w:val="•"/>
      <w:lvlJc w:val="left"/>
      <w:pPr>
        <w:tabs>
          <w:tab w:val="num" w:pos="2160"/>
        </w:tabs>
        <w:ind w:left="2160" w:hanging="360"/>
      </w:pPr>
      <w:rPr>
        <w:rFonts w:ascii="Arial" w:hAnsi="Arial" w:hint="default"/>
      </w:rPr>
    </w:lvl>
    <w:lvl w:ilvl="3" w:tplc="86D4FD28" w:tentative="1">
      <w:start w:val="1"/>
      <w:numFmt w:val="bullet"/>
      <w:lvlText w:val="•"/>
      <w:lvlJc w:val="left"/>
      <w:pPr>
        <w:tabs>
          <w:tab w:val="num" w:pos="2880"/>
        </w:tabs>
        <w:ind w:left="2880" w:hanging="360"/>
      </w:pPr>
      <w:rPr>
        <w:rFonts w:ascii="Arial" w:hAnsi="Arial" w:hint="default"/>
      </w:rPr>
    </w:lvl>
    <w:lvl w:ilvl="4" w:tplc="6DB4FABC" w:tentative="1">
      <w:start w:val="1"/>
      <w:numFmt w:val="bullet"/>
      <w:lvlText w:val="•"/>
      <w:lvlJc w:val="left"/>
      <w:pPr>
        <w:tabs>
          <w:tab w:val="num" w:pos="3600"/>
        </w:tabs>
        <w:ind w:left="3600" w:hanging="360"/>
      </w:pPr>
      <w:rPr>
        <w:rFonts w:ascii="Arial" w:hAnsi="Arial" w:hint="default"/>
      </w:rPr>
    </w:lvl>
    <w:lvl w:ilvl="5" w:tplc="94D09DF4" w:tentative="1">
      <w:start w:val="1"/>
      <w:numFmt w:val="bullet"/>
      <w:lvlText w:val="•"/>
      <w:lvlJc w:val="left"/>
      <w:pPr>
        <w:tabs>
          <w:tab w:val="num" w:pos="4320"/>
        </w:tabs>
        <w:ind w:left="4320" w:hanging="360"/>
      </w:pPr>
      <w:rPr>
        <w:rFonts w:ascii="Arial" w:hAnsi="Arial" w:hint="default"/>
      </w:rPr>
    </w:lvl>
    <w:lvl w:ilvl="6" w:tplc="1E5274DE" w:tentative="1">
      <w:start w:val="1"/>
      <w:numFmt w:val="bullet"/>
      <w:lvlText w:val="•"/>
      <w:lvlJc w:val="left"/>
      <w:pPr>
        <w:tabs>
          <w:tab w:val="num" w:pos="5040"/>
        </w:tabs>
        <w:ind w:left="5040" w:hanging="360"/>
      </w:pPr>
      <w:rPr>
        <w:rFonts w:ascii="Arial" w:hAnsi="Arial" w:hint="default"/>
      </w:rPr>
    </w:lvl>
    <w:lvl w:ilvl="7" w:tplc="058C40AA" w:tentative="1">
      <w:start w:val="1"/>
      <w:numFmt w:val="bullet"/>
      <w:lvlText w:val="•"/>
      <w:lvlJc w:val="left"/>
      <w:pPr>
        <w:tabs>
          <w:tab w:val="num" w:pos="5760"/>
        </w:tabs>
        <w:ind w:left="5760" w:hanging="360"/>
      </w:pPr>
      <w:rPr>
        <w:rFonts w:ascii="Arial" w:hAnsi="Arial" w:hint="default"/>
      </w:rPr>
    </w:lvl>
    <w:lvl w:ilvl="8" w:tplc="10EA66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D813CB"/>
    <w:multiLevelType w:val="hybridMultilevel"/>
    <w:tmpl w:val="1F2643F4"/>
    <w:lvl w:ilvl="0" w:tplc="39F619F2">
      <w:start w:val="1"/>
      <w:numFmt w:val="bullet"/>
      <w:lvlText w:val="•"/>
      <w:lvlJc w:val="left"/>
      <w:pPr>
        <w:tabs>
          <w:tab w:val="num" w:pos="720"/>
        </w:tabs>
        <w:ind w:left="720" w:hanging="360"/>
      </w:pPr>
      <w:rPr>
        <w:rFonts w:ascii="Arial" w:hAnsi="Arial" w:hint="default"/>
      </w:rPr>
    </w:lvl>
    <w:lvl w:ilvl="1" w:tplc="A1084054" w:tentative="1">
      <w:start w:val="1"/>
      <w:numFmt w:val="bullet"/>
      <w:lvlText w:val="•"/>
      <w:lvlJc w:val="left"/>
      <w:pPr>
        <w:tabs>
          <w:tab w:val="num" w:pos="1440"/>
        </w:tabs>
        <w:ind w:left="1440" w:hanging="360"/>
      </w:pPr>
      <w:rPr>
        <w:rFonts w:ascii="Arial" w:hAnsi="Arial" w:hint="default"/>
      </w:rPr>
    </w:lvl>
    <w:lvl w:ilvl="2" w:tplc="5468943C" w:tentative="1">
      <w:start w:val="1"/>
      <w:numFmt w:val="bullet"/>
      <w:lvlText w:val="•"/>
      <w:lvlJc w:val="left"/>
      <w:pPr>
        <w:tabs>
          <w:tab w:val="num" w:pos="2160"/>
        </w:tabs>
        <w:ind w:left="2160" w:hanging="360"/>
      </w:pPr>
      <w:rPr>
        <w:rFonts w:ascii="Arial" w:hAnsi="Arial" w:hint="default"/>
      </w:rPr>
    </w:lvl>
    <w:lvl w:ilvl="3" w:tplc="5072960A" w:tentative="1">
      <w:start w:val="1"/>
      <w:numFmt w:val="bullet"/>
      <w:lvlText w:val="•"/>
      <w:lvlJc w:val="left"/>
      <w:pPr>
        <w:tabs>
          <w:tab w:val="num" w:pos="2880"/>
        </w:tabs>
        <w:ind w:left="2880" w:hanging="360"/>
      </w:pPr>
      <w:rPr>
        <w:rFonts w:ascii="Arial" w:hAnsi="Arial" w:hint="default"/>
      </w:rPr>
    </w:lvl>
    <w:lvl w:ilvl="4" w:tplc="761EF7C4" w:tentative="1">
      <w:start w:val="1"/>
      <w:numFmt w:val="bullet"/>
      <w:lvlText w:val="•"/>
      <w:lvlJc w:val="left"/>
      <w:pPr>
        <w:tabs>
          <w:tab w:val="num" w:pos="3600"/>
        </w:tabs>
        <w:ind w:left="3600" w:hanging="360"/>
      </w:pPr>
      <w:rPr>
        <w:rFonts w:ascii="Arial" w:hAnsi="Arial" w:hint="default"/>
      </w:rPr>
    </w:lvl>
    <w:lvl w:ilvl="5" w:tplc="B518CFB6" w:tentative="1">
      <w:start w:val="1"/>
      <w:numFmt w:val="bullet"/>
      <w:lvlText w:val="•"/>
      <w:lvlJc w:val="left"/>
      <w:pPr>
        <w:tabs>
          <w:tab w:val="num" w:pos="4320"/>
        </w:tabs>
        <w:ind w:left="4320" w:hanging="360"/>
      </w:pPr>
      <w:rPr>
        <w:rFonts w:ascii="Arial" w:hAnsi="Arial" w:hint="default"/>
      </w:rPr>
    </w:lvl>
    <w:lvl w:ilvl="6" w:tplc="2AC06F46" w:tentative="1">
      <w:start w:val="1"/>
      <w:numFmt w:val="bullet"/>
      <w:lvlText w:val="•"/>
      <w:lvlJc w:val="left"/>
      <w:pPr>
        <w:tabs>
          <w:tab w:val="num" w:pos="5040"/>
        </w:tabs>
        <w:ind w:left="5040" w:hanging="360"/>
      </w:pPr>
      <w:rPr>
        <w:rFonts w:ascii="Arial" w:hAnsi="Arial" w:hint="default"/>
      </w:rPr>
    </w:lvl>
    <w:lvl w:ilvl="7" w:tplc="3B521778" w:tentative="1">
      <w:start w:val="1"/>
      <w:numFmt w:val="bullet"/>
      <w:lvlText w:val="•"/>
      <w:lvlJc w:val="left"/>
      <w:pPr>
        <w:tabs>
          <w:tab w:val="num" w:pos="5760"/>
        </w:tabs>
        <w:ind w:left="5760" w:hanging="360"/>
      </w:pPr>
      <w:rPr>
        <w:rFonts w:ascii="Arial" w:hAnsi="Arial" w:hint="default"/>
      </w:rPr>
    </w:lvl>
    <w:lvl w:ilvl="8" w:tplc="B4F0FB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E674C8"/>
    <w:multiLevelType w:val="hybridMultilevel"/>
    <w:tmpl w:val="54F000E8"/>
    <w:lvl w:ilvl="0" w:tplc="04BE53F4">
      <w:start w:val="1"/>
      <w:numFmt w:val="bullet"/>
      <w:lvlText w:val="•"/>
      <w:lvlJc w:val="left"/>
      <w:pPr>
        <w:tabs>
          <w:tab w:val="num" w:pos="720"/>
        </w:tabs>
        <w:ind w:left="720" w:hanging="360"/>
      </w:pPr>
      <w:rPr>
        <w:rFonts w:ascii="Arial" w:hAnsi="Arial" w:hint="default"/>
      </w:rPr>
    </w:lvl>
    <w:lvl w:ilvl="1" w:tplc="2E8AB56A">
      <w:numFmt w:val="none"/>
      <w:lvlText w:val=""/>
      <w:lvlJc w:val="left"/>
      <w:pPr>
        <w:tabs>
          <w:tab w:val="num" w:pos="360"/>
        </w:tabs>
      </w:pPr>
    </w:lvl>
    <w:lvl w:ilvl="2" w:tplc="51F6CBAA" w:tentative="1">
      <w:start w:val="1"/>
      <w:numFmt w:val="bullet"/>
      <w:lvlText w:val="•"/>
      <w:lvlJc w:val="left"/>
      <w:pPr>
        <w:tabs>
          <w:tab w:val="num" w:pos="2160"/>
        </w:tabs>
        <w:ind w:left="2160" w:hanging="360"/>
      </w:pPr>
      <w:rPr>
        <w:rFonts w:ascii="Arial" w:hAnsi="Arial" w:hint="default"/>
      </w:rPr>
    </w:lvl>
    <w:lvl w:ilvl="3" w:tplc="C7221024" w:tentative="1">
      <w:start w:val="1"/>
      <w:numFmt w:val="bullet"/>
      <w:lvlText w:val="•"/>
      <w:lvlJc w:val="left"/>
      <w:pPr>
        <w:tabs>
          <w:tab w:val="num" w:pos="2880"/>
        </w:tabs>
        <w:ind w:left="2880" w:hanging="360"/>
      </w:pPr>
      <w:rPr>
        <w:rFonts w:ascii="Arial" w:hAnsi="Arial" w:hint="default"/>
      </w:rPr>
    </w:lvl>
    <w:lvl w:ilvl="4" w:tplc="9EB655E2" w:tentative="1">
      <w:start w:val="1"/>
      <w:numFmt w:val="bullet"/>
      <w:lvlText w:val="•"/>
      <w:lvlJc w:val="left"/>
      <w:pPr>
        <w:tabs>
          <w:tab w:val="num" w:pos="3600"/>
        </w:tabs>
        <w:ind w:left="3600" w:hanging="360"/>
      </w:pPr>
      <w:rPr>
        <w:rFonts w:ascii="Arial" w:hAnsi="Arial" w:hint="default"/>
      </w:rPr>
    </w:lvl>
    <w:lvl w:ilvl="5" w:tplc="3616667C" w:tentative="1">
      <w:start w:val="1"/>
      <w:numFmt w:val="bullet"/>
      <w:lvlText w:val="•"/>
      <w:lvlJc w:val="left"/>
      <w:pPr>
        <w:tabs>
          <w:tab w:val="num" w:pos="4320"/>
        </w:tabs>
        <w:ind w:left="4320" w:hanging="360"/>
      </w:pPr>
      <w:rPr>
        <w:rFonts w:ascii="Arial" w:hAnsi="Arial" w:hint="default"/>
      </w:rPr>
    </w:lvl>
    <w:lvl w:ilvl="6" w:tplc="1D4A0E8A" w:tentative="1">
      <w:start w:val="1"/>
      <w:numFmt w:val="bullet"/>
      <w:lvlText w:val="•"/>
      <w:lvlJc w:val="left"/>
      <w:pPr>
        <w:tabs>
          <w:tab w:val="num" w:pos="5040"/>
        </w:tabs>
        <w:ind w:left="5040" w:hanging="360"/>
      </w:pPr>
      <w:rPr>
        <w:rFonts w:ascii="Arial" w:hAnsi="Arial" w:hint="default"/>
      </w:rPr>
    </w:lvl>
    <w:lvl w:ilvl="7" w:tplc="0A4EA6D4" w:tentative="1">
      <w:start w:val="1"/>
      <w:numFmt w:val="bullet"/>
      <w:lvlText w:val="•"/>
      <w:lvlJc w:val="left"/>
      <w:pPr>
        <w:tabs>
          <w:tab w:val="num" w:pos="5760"/>
        </w:tabs>
        <w:ind w:left="5760" w:hanging="360"/>
      </w:pPr>
      <w:rPr>
        <w:rFonts w:ascii="Arial" w:hAnsi="Arial" w:hint="default"/>
      </w:rPr>
    </w:lvl>
    <w:lvl w:ilvl="8" w:tplc="AD5C54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5E320B"/>
    <w:multiLevelType w:val="hybridMultilevel"/>
    <w:tmpl w:val="00F87C48"/>
    <w:lvl w:ilvl="0" w:tplc="4CFCB872">
      <w:start w:val="1"/>
      <w:numFmt w:val="bullet"/>
      <w:lvlText w:val="•"/>
      <w:lvlJc w:val="left"/>
      <w:pPr>
        <w:tabs>
          <w:tab w:val="num" w:pos="720"/>
        </w:tabs>
        <w:ind w:left="720" w:hanging="360"/>
      </w:pPr>
      <w:rPr>
        <w:rFonts w:ascii="Arial" w:hAnsi="Arial" w:hint="default"/>
      </w:rPr>
    </w:lvl>
    <w:lvl w:ilvl="1" w:tplc="66EABFA0" w:tentative="1">
      <w:start w:val="1"/>
      <w:numFmt w:val="bullet"/>
      <w:lvlText w:val="•"/>
      <w:lvlJc w:val="left"/>
      <w:pPr>
        <w:tabs>
          <w:tab w:val="num" w:pos="1440"/>
        </w:tabs>
        <w:ind w:left="1440" w:hanging="360"/>
      </w:pPr>
      <w:rPr>
        <w:rFonts w:ascii="Arial" w:hAnsi="Arial" w:hint="default"/>
      </w:rPr>
    </w:lvl>
    <w:lvl w:ilvl="2" w:tplc="E42AB12E" w:tentative="1">
      <w:start w:val="1"/>
      <w:numFmt w:val="bullet"/>
      <w:lvlText w:val="•"/>
      <w:lvlJc w:val="left"/>
      <w:pPr>
        <w:tabs>
          <w:tab w:val="num" w:pos="2160"/>
        </w:tabs>
        <w:ind w:left="2160" w:hanging="360"/>
      </w:pPr>
      <w:rPr>
        <w:rFonts w:ascii="Arial" w:hAnsi="Arial" w:hint="default"/>
      </w:rPr>
    </w:lvl>
    <w:lvl w:ilvl="3" w:tplc="B36E38B4" w:tentative="1">
      <w:start w:val="1"/>
      <w:numFmt w:val="bullet"/>
      <w:lvlText w:val="•"/>
      <w:lvlJc w:val="left"/>
      <w:pPr>
        <w:tabs>
          <w:tab w:val="num" w:pos="2880"/>
        </w:tabs>
        <w:ind w:left="2880" w:hanging="360"/>
      </w:pPr>
      <w:rPr>
        <w:rFonts w:ascii="Arial" w:hAnsi="Arial" w:hint="default"/>
      </w:rPr>
    </w:lvl>
    <w:lvl w:ilvl="4" w:tplc="A106DAA2" w:tentative="1">
      <w:start w:val="1"/>
      <w:numFmt w:val="bullet"/>
      <w:lvlText w:val="•"/>
      <w:lvlJc w:val="left"/>
      <w:pPr>
        <w:tabs>
          <w:tab w:val="num" w:pos="3600"/>
        </w:tabs>
        <w:ind w:left="3600" w:hanging="360"/>
      </w:pPr>
      <w:rPr>
        <w:rFonts w:ascii="Arial" w:hAnsi="Arial" w:hint="default"/>
      </w:rPr>
    </w:lvl>
    <w:lvl w:ilvl="5" w:tplc="3C1C5004" w:tentative="1">
      <w:start w:val="1"/>
      <w:numFmt w:val="bullet"/>
      <w:lvlText w:val="•"/>
      <w:lvlJc w:val="left"/>
      <w:pPr>
        <w:tabs>
          <w:tab w:val="num" w:pos="4320"/>
        </w:tabs>
        <w:ind w:left="4320" w:hanging="360"/>
      </w:pPr>
      <w:rPr>
        <w:rFonts w:ascii="Arial" w:hAnsi="Arial" w:hint="default"/>
      </w:rPr>
    </w:lvl>
    <w:lvl w:ilvl="6" w:tplc="15B07AFC" w:tentative="1">
      <w:start w:val="1"/>
      <w:numFmt w:val="bullet"/>
      <w:lvlText w:val="•"/>
      <w:lvlJc w:val="left"/>
      <w:pPr>
        <w:tabs>
          <w:tab w:val="num" w:pos="5040"/>
        </w:tabs>
        <w:ind w:left="5040" w:hanging="360"/>
      </w:pPr>
      <w:rPr>
        <w:rFonts w:ascii="Arial" w:hAnsi="Arial" w:hint="default"/>
      </w:rPr>
    </w:lvl>
    <w:lvl w:ilvl="7" w:tplc="88141224" w:tentative="1">
      <w:start w:val="1"/>
      <w:numFmt w:val="bullet"/>
      <w:lvlText w:val="•"/>
      <w:lvlJc w:val="left"/>
      <w:pPr>
        <w:tabs>
          <w:tab w:val="num" w:pos="5760"/>
        </w:tabs>
        <w:ind w:left="5760" w:hanging="360"/>
      </w:pPr>
      <w:rPr>
        <w:rFonts w:ascii="Arial" w:hAnsi="Arial" w:hint="default"/>
      </w:rPr>
    </w:lvl>
    <w:lvl w:ilvl="8" w:tplc="3B36EF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D91E49"/>
    <w:multiLevelType w:val="hybridMultilevel"/>
    <w:tmpl w:val="3FE80B76"/>
    <w:lvl w:ilvl="0" w:tplc="25C8CCC8">
      <w:start w:val="1"/>
      <w:numFmt w:val="bullet"/>
      <w:lvlText w:val=""/>
      <w:lvlJc w:val="left"/>
      <w:pPr>
        <w:tabs>
          <w:tab w:val="num" w:pos="720"/>
        </w:tabs>
        <w:ind w:left="720" w:hanging="360"/>
      </w:pPr>
      <w:rPr>
        <w:rFonts w:ascii="Wingdings" w:hAnsi="Wingdings" w:hint="default"/>
      </w:rPr>
    </w:lvl>
    <w:lvl w:ilvl="1" w:tplc="AFAABA4A" w:tentative="1">
      <w:start w:val="1"/>
      <w:numFmt w:val="bullet"/>
      <w:lvlText w:val=""/>
      <w:lvlJc w:val="left"/>
      <w:pPr>
        <w:tabs>
          <w:tab w:val="num" w:pos="1440"/>
        </w:tabs>
        <w:ind w:left="1440" w:hanging="360"/>
      </w:pPr>
      <w:rPr>
        <w:rFonts w:ascii="Wingdings" w:hAnsi="Wingdings" w:hint="default"/>
      </w:rPr>
    </w:lvl>
    <w:lvl w:ilvl="2" w:tplc="3CA04FEA" w:tentative="1">
      <w:start w:val="1"/>
      <w:numFmt w:val="bullet"/>
      <w:lvlText w:val=""/>
      <w:lvlJc w:val="left"/>
      <w:pPr>
        <w:tabs>
          <w:tab w:val="num" w:pos="2160"/>
        </w:tabs>
        <w:ind w:left="2160" w:hanging="360"/>
      </w:pPr>
      <w:rPr>
        <w:rFonts w:ascii="Wingdings" w:hAnsi="Wingdings" w:hint="default"/>
      </w:rPr>
    </w:lvl>
    <w:lvl w:ilvl="3" w:tplc="43045F02" w:tentative="1">
      <w:start w:val="1"/>
      <w:numFmt w:val="bullet"/>
      <w:lvlText w:val=""/>
      <w:lvlJc w:val="left"/>
      <w:pPr>
        <w:tabs>
          <w:tab w:val="num" w:pos="2880"/>
        </w:tabs>
        <w:ind w:left="2880" w:hanging="360"/>
      </w:pPr>
      <w:rPr>
        <w:rFonts w:ascii="Wingdings" w:hAnsi="Wingdings" w:hint="default"/>
      </w:rPr>
    </w:lvl>
    <w:lvl w:ilvl="4" w:tplc="5A90CC28" w:tentative="1">
      <w:start w:val="1"/>
      <w:numFmt w:val="bullet"/>
      <w:lvlText w:val=""/>
      <w:lvlJc w:val="left"/>
      <w:pPr>
        <w:tabs>
          <w:tab w:val="num" w:pos="3600"/>
        </w:tabs>
        <w:ind w:left="3600" w:hanging="360"/>
      </w:pPr>
      <w:rPr>
        <w:rFonts w:ascii="Wingdings" w:hAnsi="Wingdings" w:hint="default"/>
      </w:rPr>
    </w:lvl>
    <w:lvl w:ilvl="5" w:tplc="AAAC2FFC" w:tentative="1">
      <w:start w:val="1"/>
      <w:numFmt w:val="bullet"/>
      <w:lvlText w:val=""/>
      <w:lvlJc w:val="left"/>
      <w:pPr>
        <w:tabs>
          <w:tab w:val="num" w:pos="4320"/>
        </w:tabs>
        <w:ind w:left="4320" w:hanging="360"/>
      </w:pPr>
      <w:rPr>
        <w:rFonts w:ascii="Wingdings" w:hAnsi="Wingdings" w:hint="default"/>
      </w:rPr>
    </w:lvl>
    <w:lvl w:ilvl="6" w:tplc="1D36ED36" w:tentative="1">
      <w:start w:val="1"/>
      <w:numFmt w:val="bullet"/>
      <w:lvlText w:val=""/>
      <w:lvlJc w:val="left"/>
      <w:pPr>
        <w:tabs>
          <w:tab w:val="num" w:pos="5040"/>
        </w:tabs>
        <w:ind w:left="5040" w:hanging="360"/>
      </w:pPr>
      <w:rPr>
        <w:rFonts w:ascii="Wingdings" w:hAnsi="Wingdings" w:hint="default"/>
      </w:rPr>
    </w:lvl>
    <w:lvl w:ilvl="7" w:tplc="B32E8B78" w:tentative="1">
      <w:start w:val="1"/>
      <w:numFmt w:val="bullet"/>
      <w:lvlText w:val=""/>
      <w:lvlJc w:val="left"/>
      <w:pPr>
        <w:tabs>
          <w:tab w:val="num" w:pos="5760"/>
        </w:tabs>
        <w:ind w:left="5760" w:hanging="360"/>
      </w:pPr>
      <w:rPr>
        <w:rFonts w:ascii="Wingdings" w:hAnsi="Wingdings" w:hint="default"/>
      </w:rPr>
    </w:lvl>
    <w:lvl w:ilvl="8" w:tplc="E41A56C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AF00D8"/>
    <w:multiLevelType w:val="hybridMultilevel"/>
    <w:tmpl w:val="22F0D29A"/>
    <w:lvl w:ilvl="0" w:tplc="D496136C">
      <w:start w:val="1"/>
      <w:numFmt w:val="bullet"/>
      <w:lvlText w:val="•"/>
      <w:lvlJc w:val="left"/>
      <w:pPr>
        <w:tabs>
          <w:tab w:val="num" w:pos="720"/>
        </w:tabs>
        <w:ind w:left="720" w:hanging="360"/>
      </w:pPr>
      <w:rPr>
        <w:rFonts w:ascii="Arial" w:hAnsi="Arial" w:hint="default"/>
      </w:rPr>
    </w:lvl>
    <w:lvl w:ilvl="1" w:tplc="539E6602" w:tentative="1">
      <w:start w:val="1"/>
      <w:numFmt w:val="bullet"/>
      <w:lvlText w:val="•"/>
      <w:lvlJc w:val="left"/>
      <w:pPr>
        <w:tabs>
          <w:tab w:val="num" w:pos="1440"/>
        </w:tabs>
        <w:ind w:left="1440" w:hanging="360"/>
      </w:pPr>
      <w:rPr>
        <w:rFonts w:ascii="Arial" w:hAnsi="Arial" w:hint="default"/>
      </w:rPr>
    </w:lvl>
    <w:lvl w:ilvl="2" w:tplc="D7EAB316" w:tentative="1">
      <w:start w:val="1"/>
      <w:numFmt w:val="bullet"/>
      <w:lvlText w:val="•"/>
      <w:lvlJc w:val="left"/>
      <w:pPr>
        <w:tabs>
          <w:tab w:val="num" w:pos="2160"/>
        </w:tabs>
        <w:ind w:left="2160" w:hanging="360"/>
      </w:pPr>
      <w:rPr>
        <w:rFonts w:ascii="Arial" w:hAnsi="Arial" w:hint="default"/>
      </w:rPr>
    </w:lvl>
    <w:lvl w:ilvl="3" w:tplc="BF8CD2F8" w:tentative="1">
      <w:start w:val="1"/>
      <w:numFmt w:val="bullet"/>
      <w:lvlText w:val="•"/>
      <w:lvlJc w:val="left"/>
      <w:pPr>
        <w:tabs>
          <w:tab w:val="num" w:pos="2880"/>
        </w:tabs>
        <w:ind w:left="2880" w:hanging="360"/>
      </w:pPr>
      <w:rPr>
        <w:rFonts w:ascii="Arial" w:hAnsi="Arial" w:hint="default"/>
      </w:rPr>
    </w:lvl>
    <w:lvl w:ilvl="4" w:tplc="1DE2E89E" w:tentative="1">
      <w:start w:val="1"/>
      <w:numFmt w:val="bullet"/>
      <w:lvlText w:val="•"/>
      <w:lvlJc w:val="left"/>
      <w:pPr>
        <w:tabs>
          <w:tab w:val="num" w:pos="3600"/>
        </w:tabs>
        <w:ind w:left="3600" w:hanging="360"/>
      </w:pPr>
      <w:rPr>
        <w:rFonts w:ascii="Arial" w:hAnsi="Arial" w:hint="default"/>
      </w:rPr>
    </w:lvl>
    <w:lvl w:ilvl="5" w:tplc="A85C85D0" w:tentative="1">
      <w:start w:val="1"/>
      <w:numFmt w:val="bullet"/>
      <w:lvlText w:val="•"/>
      <w:lvlJc w:val="left"/>
      <w:pPr>
        <w:tabs>
          <w:tab w:val="num" w:pos="4320"/>
        </w:tabs>
        <w:ind w:left="4320" w:hanging="360"/>
      </w:pPr>
      <w:rPr>
        <w:rFonts w:ascii="Arial" w:hAnsi="Arial" w:hint="default"/>
      </w:rPr>
    </w:lvl>
    <w:lvl w:ilvl="6" w:tplc="F8DA84E2" w:tentative="1">
      <w:start w:val="1"/>
      <w:numFmt w:val="bullet"/>
      <w:lvlText w:val="•"/>
      <w:lvlJc w:val="left"/>
      <w:pPr>
        <w:tabs>
          <w:tab w:val="num" w:pos="5040"/>
        </w:tabs>
        <w:ind w:left="5040" w:hanging="360"/>
      </w:pPr>
      <w:rPr>
        <w:rFonts w:ascii="Arial" w:hAnsi="Arial" w:hint="default"/>
      </w:rPr>
    </w:lvl>
    <w:lvl w:ilvl="7" w:tplc="688A12DA" w:tentative="1">
      <w:start w:val="1"/>
      <w:numFmt w:val="bullet"/>
      <w:lvlText w:val="•"/>
      <w:lvlJc w:val="left"/>
      <w:pPr>
        <w:tabs>
          <w:tab w:val="num" w:pos="5760"/>
        </w:tabs>
        <w:ind w:left="5760" w:hanging="360"/>
      </w:pPr>
      <w:rPr>
        <w:rFonts w:ascii="Arial" w:hAnsi="Arial" w:hint="default"/>
      </w:rPr>
    </w:lvl>
    <w:lvl w:ilvl="8" w:tplc="A92231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A62658"/>
    <w:multiLevelType w:val="hybridMultilevel"/>
    <w:tmpl w:val="7FAA3BE0"/>
    <w:lvl w:ilvl="0" w:tplc="7A72C43C">
      <w:start w:val="2"/>
      <w:numFmt w:val="decimal"/>
      <w:lvlText w:val="%1."/>
      <w:lvlJc w:val="left"/>
      <w:pPr>
        <w:tabs>
          <w:tab w:val="num" w:pos="720"/>
        </w:tabs>
        <w:ind w:left="720" w:hanging="360"/>
      </w:pPr>
    </w:lvl>
    <w:lvl w:ilvl="1" w:tplc="D7B6E8E6" w:tentative="1">
      <w:start w:val="1"/>
      <w:numFmt w:val="decimal"/>
      <w:lvlText w:val="%2."/>
      <w:lvlJc w:val="left"/>
      <w:pPr>
        <w:tabs>
          <w:tab w:val="num" w:pos="1440"/>
        </w:tabs>
        <w:ind w:left="1440" w:hanging="360"/>
      </w:pPr>
    </w:lvl>
    <w:lvl w:ilvl="2" w:tplc="3EF46DFA" w:tentative="1">
      <w:start w:val="1"/>
      <w:numFmt w:val="decimal"/>
      <w:lvlText w:val="%3."/>
      <w:lvlJc w:val="left"/>
      <w:pPr>
        <w:tabs>
          <w:tab w:val="num" w:pos="2160"/>
        </w:tabs>
        <w:ind w:left="2160" w:hanging="360"/>
      </w:pPr>
    </w:lvl>
    <w:lvl w:ilvl="3" w:tplc="8566FA68" w:tentative="1">
      <w:start w:val="1"/>
      <w:numFmt w:val="decimal"/>
      <w:lvlText w:val="%4."/>
      <w:lvlJc w:val="left"/>
      <w:pPr>
        <w:tabs>
          <w:tab w:val="num" w:pos="2880"/>
        </w:tabs>
        <w:ind w:left="2880" w:hanging="360"/>
      </w:pPr>
    </w:lvl>
    <w:lvl w:ilvl="4" w:tplc="039012BA" w:tentative="1">
      <w:start w:val="1"/>
      <w:numFmt w:val="decimal"/>
      <w:lvlText w:val="%5."/>
      <w:lvlJc w:val="left"/>
      <w:pPr>
        <w:tabs>
          <w:tab w:val="num" w:pos="3600"/>
        </w:tabs>
        <w:ind w:left="3600" w:hanging="360"/>
      </w:pPr>
    </w:lvl>
    <w:lvl w:ilvl="5" w:tplc="DD0A84FA" w:tentative="1">
      <w:start w:val="1"/>
      <w:numFmt w:val="decimal"/>
      <w:lvlText w:val="%6."/>
      <w:lvlJc w:val="left"/>
      <w:pPr>
        <w:tabs>
          <w:tab w:val="num" w:pos="4320"/>
        </w:tabs>
        <w:ind w:left="4320" w:hanging="360"/>
      </w:pPr>
    </w:lvl>
    <w:lvl w:ilvl="6" w:tplc="D010B54C" w:tentative="1">
      <w:start w:val="1"/>
      <w:numFmt w:val="decimal"/>
      <w:lvlText w:val="%7."/>
      <w:lvlJc w:val="left"/>
      <w:pPr>
        <w:tabs>
          <w:tab w:val="num" w:pos="5040"/>
        </w:tabs>
        <w:ind w:left="5040" w:hanging="360"/>
      </w:pPr>
    </w:lvl>
    <w:lvl w:ilvl="7" w:tplc="D6B8FF6C" w:tentative="1">
      <w:start w:val="1"/>
      <w:numFmt w:val="decimal"/>
      <w:lvlText w:val="%8."/>
      <w:lvlJc w:val="left"/>
      <w:pPr>
        <w:tabs>
          <w:tab w:val="num" w:pos="5760"/>
        </w:tabs>
        <w:ind w:left="5760" w:hanging="360"/>
      </w:pPr>
    </w:lvl>
    <w:lvl w:ilvl="8" w:tplc="892274AC" w:tentative="1">
      <w:start w:val="1"/>
      <w:numFmt w:val="decimal"/>
      <w:lvlText w:val="%9."/>
      <w:lvlJc w:val="left"/>
      <w:pPr>
        <w:tabs>
          <w:tab w:val="num" w:pos="6480"/>
        </w:tabs>
        <w:ind w:left="6480" w:hanging="360"/>
      </w:pPr>
    </w:lvl>
  </w:abstractNum>
  <w:abstractNum w:abstractNumId="8" w15:restartNumberingAfterBreak="0">
    <w:nsid w:val="2D0F4FE8"/>
    <w:multiLevelType w:val="hybridMultilevel"/>
    <w:tmpl w:val="587C1A2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EF58C3"/>
    <w:multiLevelType w:val="hybridMultilevel"/>
    <w:tmpl w:val="180872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5C3E78"/>
    <w:multiLevelType w:val="hybridMultilevel"/>
    <w:tmpl w:val="86BAEFB2"/>
    <w:lvl w:ilvl="0" w:tplc="49F82236">
      <w:start w:val="1"/>
      <w:numFmt w:val="bullet"/>
      <w:lvlText w:val="•"/>
      <w:lvlJc w:val="left"/>
      <w:pPr>
        <w:tabs>
          <w:tab w:val="num" w:pos="720"/>
        </w:tabs>
        <w:ind w:left="720" w:hanging="360"/>
      </w:pPr>
      <w:rPr>
        <w:rFonts w:ascii="Arial" w:hAnsi="Arial" w:hint="default"/>
      </w:rPr>
    </w:lvl>
    <w:lvl w:ilvl="1" w:tplc="B9B858D0">
      <w:start w:val="1"/>
      <w:numFmt w:val="bullet"/>
      <w:lvlText w:val="•"/>
      <w:lvlJc w:val="left"/>
      <w:pPr>
        <w:tabs>
          <w:tab w:val="num" w:pos="1440"/>
        </w:tabs>
        <w:ind w:left="1440" w:hanging="360"/>
      </w:pPr>
      <w:rPr>
        <w:rFonts w:ascii="Arial" w:hAnsi="Arial" w:hint="default"/>
      </w:rPr>
    </w:lvl>
    <w:lvl w:ilvl="2" w:tplc="800E3E3E">
      <w:numFmt w:val="bullet"/>
      <w:lvlText w:val="•"/>
      <w:lvlJc w:val="left"/>
      <w:pPr>
        <w:tabs>
          <w:tab w:val="num" w:pos="2160"/>
        </w:tabs>
        <w:ind w:left="2160" w:hanging="360"/>
      </w:pPr>
      <w:rPr>
        <w:rFonts w:ascii="Arial" w:hAnsi="Arial" w:hint="default"/>
      </w:rPr>
    </w:lvl>
    <w:lvl w:ilvl="3" w:tplc="4F6654DA" w:tentative="1">
      <w:start w:val="1"/>
      <w:numFmt w:val="bullet"/>
      <w:lvlText w:val="•"/>
      <w:lvlJc w:val="left"/>
      <w:pPr>
        <w:tabs>
          <w:tab w:val="num" w:pos="2880"/>
        </w:tabs>
        <w:ind w:left="2880" w:hanging="360"/>
      </w:pPr>
      <w:rPr>
        <w:rFonts w:ascii="Arial" w:hAnsi="Arial" w:hint="default"/>
      </w:rPr>
    </w:lvl>
    <w:lvl w:ilvl="4" w:tplc="C9DCA2AC" w:tentative="1">
      <w:start w:val="1"/>
      <w:numFmt w:val="bullet"/>
      <w:lvlText w:val="•"/>
      <w:lvlJc w:val="left"/>
      <w:pPr>
        <w:tabs>
          <w:tab w:val="num" w:pos="3600"/>
        </w:tabs>
        <w:ind w:left="3600" w:hanging="360"/>
      </w:pPr>
      <w:rPr>
        <w:rFonts w:ascii="Arial" w:hAnsi="Arial" w:hint="default"/>
      </w:rPr>
    </w:lvl>
    <w:lvl w:ilvl="5" w:tplc="20943D58" w:tentative="1">
      <w:start w:val="1"/>
      <w:numFmt w:val="bullet"/>
      <w:lvlText w:val="•"/>
      <w:lvlJc w:val="left"/>
      <w:pPr>
        <w:tabs>
          <w:tab w:val="num" w:pos="4320"/>
        </w:tabs>
        <w:ind w:left="4320" w:hanging="360"/>
      </w:pPr>
      <w:rPr>
        <w:rFonts w:ascii="Arial" w:hAnsi="Arial" w:hint="default"/>
      </w:rPr>
    </w:lvl>
    <w:lvl w:ilvl="6" w:tplc="DF183E60" w:tentative="1">
      <w:start w:val="1"/>
      <w:numFmt w:val="bullet"/>
      <w:lvlText w:val="•"/>
      <w:lvlJc w:val="left"/>
      <w:pPr>
        <w:tabs>
          <w:tab w:val="num" w:pos="5040"/>
        </w:tabs>
        <w:ind w:left="5040" w:hanging="360"/>
      </w:pPr>
      <w:rPr>
        <w:rFonts w:ascii="Arial" w:hAnsi="Arial" w:hint="default"/>
      </w:rPr>
    </w:lvl>
    <w:lvl w:ilvl="7" w:tplc="792C2CE4" w:tentative="1">
      <w:start w:val="1"/>
      <w:numFmt w:val="bullet"/>
      <w:lvlText w:val="•"/>
      <w:lvlJc w:val="left"/>
      <w:pPr>
        <w:tabs>
          <w:tab w:val="num" w:pos="5760"/>
        </w:tabs>
        <w:ind w:left="5760" w:hanging="360"/>
      </w:pPr>
      <w:rPr>
        <w:rFonts w:ascii="Arial" w:hAnsi="Arial" w:hint="default"/>
      </w:rPr>
    </w:lvl>
    <w:lvl w:ilvl="8" w:tplc="8C3EAA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4400E2"/>
    <w:multiLevelType w:val="hybridMultilevel"/>
    <w:tmpl w:val="F8F4309C"/>
    <w:lvl w:ilvl="0" w:tplc="3C68EDEA">
      <w:start w:val="1"/>
      <w:numFmt w:val="bullet"/>
      <w:lvlText w:val="•"/>
      <w:lvlJc w:val="left"/>
      <w:pPr>
        <w:tabs>
          <w:tab w:val="num" w:pos="720"/>
        </w:tabs>
        <w:ind w:left="720" w:hanging="360"/>
      </w:pPr>
      <w:rPr>
        <w:rFonts w:ascii="Arial" w:hAnsi="Arial" w:hint="default"/>
      </w:rPr>
    </w:lvl>
    <w:lvl w:ilvl="1" w:tplc="AA7E326A">
      <w:numFmt w:val="bullet"/>
      <w:lvlText w:val="•"/>
      <w:lvlJc w:val="left"/>
      <w:pPr>
        <w:tabs>
          <w:tab w:val="num" w:pos="1440"/>
        </w:tabs>
        <w:ind w:left="1440" w:hanging="360"/>
      </w:pPr>
      <w:rPr>
        <w:rFonts w:ascii="Arial" w:hAnsi="Arial" w:hint="default"/>
      </w:rPr>
    </w:lvl>
    <w:lvl w:ilvl="2" w:tplc="62D4C984">
      <w:numFmt w:val="bullet"/>
      <w:lvlText w:val="•"/>
      <w:lvlJc w:val="left"/>
      <w:pPr>
        <w:tabs>
          <w:tab w:val="num" w:pos="2160"/>
        </w:tabs>
        <w:ind w:left="2160" w:hanging="360"/>
      </w:pPr>
      <w:rPr>
        <w:rFonts w:ascii="Arial" w:hAnsi="Arial" w:hint="default"/>
      </w:rPr>
    </w:lvl>
    <w:lvl w:ilvl="3" w:tplc="7A4C330A" w:tentative="1">
      <w:start w:val="1"/>
      <w:numFmt w:val="bullet"/>
      <w:lvlText w:val="•"/>
      <w:lvlJc w:val="left"/>
      <w:pPr>
        <w:tabs>
          <w:tab w:val="num" w:pos="2880"/>
        </w:tabs>
        <w:ind w:left="2880" w:hanging="360"/>
      </w:pPr>
      <w:rPr>
        <w:rFonts w:ascii="Arial" w:hAnsi="Arial" w:hint="default"/>
      </w:rPr>
    </w:lvl>
    <w:lvl w:ilvl="4" w:tplc="8ABAAC5C" w:tentative="1">
      <w:start w:val="1"/>
      <w:numFmt w:val="bullet"/>
      <w:lvlText w:val="•"/>
      <w:lvlJc w:val="left"/>
      <w:pPr>
        <w:tabs>
          <w:tab w:val="num" w:pos="3600"/>
        </w:tabs>
        <w:ind w:left="3600" w:hanging="360"/>
      </w:pPr>
      <w:rPr>
        <w:rFonts w:ascii="Arial" w:hAnsi="Arial" w:hint="default"/>
      </w:rPr>
    </w:lvl>
    <w:lvl w:ilvl="5" w:tplc="C85C0126" w:tentative="1">
      <w:start w:val="1"/>
      <w:numFmt w:val="bullet"/>
      <w:lvlText w:val="•"/>
      <w:lvlJc w:val="left"/>
      <w:pPr>
        <w:tabs>
          <w:tab w:val="num" w:pos="4320"/>
        </w:tabs>
        <w:ind w:left="4320" w:hanging="360"/>
      </w:pPr>
      <w:rPr>
        <w:rFonts w:ascii="Arial" w:hAnsi="Arial" w:hint="default"/>
      </w:rPr>
    </w:lvl>
    <w:lvl w:ilvl="6" w:tplc="82DE0930" w:tentative="1">
      <w:start w:val="1"/>
      <w:numFmt w:val="bullet"/>
      <w:lvlText w:val="•"/>
      <w:lvlJc w:val="left"/>
      <w:pPr>
        <w:tabs>
          <w:tab w:val="num" w:pos="5040"/>
        </w:tabs>
        <w:ind w:left="5040" w:hanging="360"/>
      </w:pPr>
      <w:rPr>
        <w:rFonts w:ascii="Arial" w:hAnsi="Arial" w:hint="default"/>
      </w:rPr>
    </w:lvl>
    <w:lvl w:ilvl="7" w:tplc="F6E8D90C" w:tentative="1">
      <w:start w:val="1"/>
      <w:numFmt w:val="bullet"/>
      <w:lvlText w:val="•"/>
      <w:lvlJc w:val="left"/>
      <w:pPr>
        <w:tabs>
          <w:tab w:val="num" w:pos="5760"/>
        </w:tabs>
        <w:ind w:left="5760" w:hanging="360"/>
      </w:pPr>
      <w:rPr>
        <w:rFonts w:ascii="Arial" w:hAnsi="Arial" w:hint="default"/>
      </w:rPr>
    </w:lvl>
    <w:lvl w:ilvl="8" w:tplc="5B5656B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7707A1"/>
    <w:multiLevelType w:val="hybridMultilevel"/>
    <w:tmpl w:val="AE6027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193F9A"/>
    <w:multiLevelType w:val="hybridMultilevel"/>
    <w:tmpl w:val="663A53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FE307B"/>
    <w:multiLevelType w:val="hybridMultilevel"/>
    <w:tmpl w:val="54EC72BC"/>
    <w:lvl w:ilvl="0" w:tplc="062041A8">
      <w:start w:val="1"/>
      <w:numFmt w:val="bullet"/>
      <w:lvlText w:val="•"/>
      <w:lvlJc w:val="left"/>
      <w:pPr>
        <w:tabs>
          <w:tab w:val="num" w:pos="720"/>
        </w:tabs>
        <w:ind w:left="720" w:hanging="360"/>
      </w:pPr>
      <w:rPr>
        <w:rFonts w:ascii="Arial" w:hAnsi="Arial" w:hint="default"/>
      </w:rPr>
    </w:lvl>
    <w:lvl w:ilvl="1" w:tplc="3FD0763A" w:tentative="1">
      <w:start w:val="1"/>
      <w:numFmt w:val="bullet"/>
      <w:lvlText w:val="•"/>
      <w:lvlJc w:val="left"/>
      <w:pPr>
        <w:tabs>
          <w:tab w:val="num" w:pos="1440"/>
        </w:tabs>
        <w:ind w:left="1440" w:hanging="360"/>
      </w:pPr>
      <w:rPr>
        <w:rFonts w:ascii="Arial" w:hAnsi="Arial" w:hint="default"/>
      </w:rPr>
    </w:lvl>
    <w:lvl w:ilvl="2" w:tplc="FEB2A3DA" w:tentative="1">
      <w:start w:val="1"/>
      <w:numFmt w:val="bullet"/>
      <w:lvlText w:val="•"/>
      <w:lvlJc w:val="left"/>
      <w:pPr>
        <w:tabs>
          <w:tab w:val="num" w:pos="2160"/>
        </w:tabs>
        <w:ind w:left="2160" w:hanging="360"/>
      </w:pPr>
      <w:rPr>
        <w:rFonts w:ascii="Arial" w:hAnsi="Arial" w:hint="default"/>
      </w:rPr>
    </w:lvl>
    <w:lvl w:ilvl="3" w:tplc="625CCAAE" w:tentative="1">
      <w:start w:val="1"/>
      <w:numFmt w:val="bullet"/>
      <w:lvlText w:val="•"/>
      <w:lvlJc w:val="left"/>
      <w:pPr>
        <w:tabs>
          <w:tab w:val="num" w:pos="2880"/>
        </w:tabs>
        <w:ind w:left="2880" w:hanging="360"/>
      </w:pPr>
      <w:rPr>
        <w:rFonts w:ascii="Arial" w:hAnsi="Arial" w:hint="default"/>
      </w:rPr>
    </w:lvl>
    <w:lvl w:ilvl="4" w:tplc="10B078D2" w:tentative="1">
      <w:start w:val="1"/>
      <w:numFmt w:val="bullet"/>
      <w:lvlText w:val="•"/>
      <w:lvlJc w:val="left"/>
      <w:pPr>
        <w:tabs>
          <w:tab w:val="num" w:pos="3600"/>
        </w:tabs>
        <w:ind w:left="3600" w:hanging="360"/>
      </w:pPr>
      <w:rPr>
        <w:rFonts w:ascii="Arial" w:hAnsi="Arial" w:hint="default"/>
      </w:rPr>
    </w:lvl>
    <w:lvl w:ilvl="5" w:tplc="7A2EA8A6" w:tentative="1">
      <w:start w:val="1"/>
      <w:numFmt w:val="bullet"/>
      <w:lvlText w:val="•"/>
      <w:lvlJc w:val="left"/>
      <w:pPr>
        <w:tabs>
          <w:tab w:val="num" w:pos="4320"/>
        </w:tabs>
        <w:ind w:left="4320" w:hanging="360"/>
      </w:pPr>
      <w:rPr>
        <w:rFonts w:ascii="Arial" w:hAnsi="Arial" w:hint="default"/>
      </w:rPr>
    </w:lvl>
    <w:lvl w:ilvl="6" w:tplc="8954EC7A" w:tentative="1">
      <w:start w:val="1"/>
      <w:numFmt w:val="bullet"/>
      <w:lvlText w:val="•"/>
      <w:lvlJc w:val="left"/>
      <w:pPr>
        <w:tabs>
          <w:tab w:val="num" w:pos="5040"/>
        </w:tabs>
        <w:ind w:left="5040" w:hanging="360"/>
      </w:pPr>
      <w:rPr>
        <w:rFonts w:ascii="Arial" w:hAnsi="Arial" w:hint="default"/>
      </w:rPr>
    </w:lvl>
    <w:lvl w:ilvl="7" w:tplc="8E9221B2" w:tentative="1">
      <w:start w:val="1"/>
      <w:numFmt w:val="bullet"/>
      <w:lvlText w:val="•"/>
      <w:lvlJc w:val="left"/>
      <w:pPr>
        <w:tabs>
          <w:tab w:val="num" w:pos="5760"/>
        </w:tabs>
        <w:ind w:left="5760" w:hanging="360"/>
      </w:pPr>
      <w:rPr>
        <w:rFonts w:ascii="Arial" w:hAnsi="Arial" w:hint="default"/>
      </w:rPr>
    </w:lvl>
    <w:lvl w:ilvl="8" w:tplc="09A08C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695538"/>
    <w:multiLevelType w:val="hybridMultilevel"/>
    <w:tmpl w:val="087026E6"/>
    <w:lvl w:ilvl="0" w:tplc="940400AA">
      <w:start w:val="1"/>
      <w:numFmt w:val="bullet"/>
      <w:lvlText w:val="•"/>
      <w:lvlJc w:val="left"/>
      <w:pPr>
        <w:tabs>
          <w:tab w:val="num" w:pos="720"/>
        </w:tabs>
        <w:ind w:left="720" w:hanging="360"/>
      </w:pPr>
      <w:rPr>
        <w:rFonts w:ascii="Arial" w:hAnsi="Arial" w:hint="default"/>
      </w:rPr>
    </w:lvl>
    <w:lvl w:ilvl="1" w:tplc="D69810EC" w:tentative="1">
      <w:start w:val="1"/>
      <w:numFmt w:val="bullet"/>
      <w:lvlText w:val="•"/>
      <w:lvlJc w:val="left"/>
      <w:pPr>
        <w:tabs>
          <w:tab w:val="num" w:pos="1440"/>
        </w:tabs>
        <w:ind w:left="1440" w:hanging="360"/>
      </w:pPr>
      <w:rPr>
        <w:rFonts w:ascii="Arial" w:hAnsi="Arial" w:hint="default"/>
      </w:rPr>
    </w:lvl>
    <w:lvl w:ilvl="2" w:tplc="ACE45D0A" w:tentative="1">
      <w:start w:val="1"/>
      <w:numFmt w:val="bullet"/>
      <w:lvlText w:val="•"/>
      <w:lvlJc w:val="left"/>
      <w:pPr>
        <w:tabs>
          <w:tab w:val="num" w:pos="2160"/>
        </w:tabs>
        <w:ind w:left="2160" w:hanging="360"/>
      </w:pPr>
      <w:rPr>
        <w:rFonts w:ascii="Arial" w:hAnsi="Arial" w:hint="default"/>
      </w:rPr>
    </w:lvl>
    <w:lvl w:ilvl="3" w:tplc="A128056E" w:tentative="1">
      <w:start w:val="1"/>
      <w:numFmt w:val="bullet"/>
      <w:lvlText w:val="•"/>
      <w:lvlJc w:val="left"/>
      <w:pPr>
        <w:tabs>
          <w:tab w:val="num" w:pos="2880"/>
        </w:tabs>
        <w:ind w:left="2880" w:hanging="360"/>
      </w:pPr>
      <w:rPr>
        <w:rFonts w:ascii="Arial" w:hAnsi="Arial" w:hint="default"/>
      </w:rPr>
    </w:lvl>
    <w:lvl w:ilvl="4" w:tplc="95A8D434" w:tentative="1">
      <w:start w:val="1"/>
      <w:numFmt w:val="bullet"/>
      <w:lvlText w:val="•"/>
      <w:lvlJc w:val="left"/>
      <w:pPr>
        <w:tabs>
          <w:tab w:val="num" w:pos="3600"/>
        </w:tabs>
        <w:ind w:left="3600" w:hanging="360"/>
      </w:pPr>
      <w:rPr>
        <w:rFonts w:ascii="Arial" w:hAnsi="Arial" w:hint="default"/>
      </w:rPr>
    </w:lvl>
    <w:lvl w:ilvl="5" w:tplc="4D5076F2" w:tentative="1">
      <w:start w:val="1"/>
      <w:numFmt w:val="bullet"/>
      <w:lvlText w:val="•"/>
      <w:lvlJc w:val="left"/>
      <w:pPr>
        <w:tabs>
          <w:tab w:val="num" w:pos="4320"/>
        </w:tabs>
        <w:ind w:left="4320" w:hanging="360"/>
      </w:pPr>
      <w:rPr>
        <w:rFonts w:ascii="Arial" w:hAnsi="Arial" w:hint="default"/>
      </w:rPr>
    </w:lvl>
    <w:lvl w:ilvl="6" w:tplc="92D8166C" w:tentative="1">
      <w:start w:val="1"/>
      <w:numFmt w:val="bullet"/>
      <w:lvlText w:val="•"/>
      <w:lvlJc w:val="left"/>
      <w:pPr>
        <w:tabs>
          <w:tab w:val="num" w:pos="5040"/>
        </w:tabs>
        <w:ind w:left="5040" w:hanging="360"/>
      </w:pPr>
      <w:rPr>
        <w:rFonts w:ascii="Arial" w:hAnsi="Arial" w:hint="default"/>
      </w:rPr>
    </w:lvl>
    <w:lvl w:ilvl="7" w:tplc="7A1E48AE" w:tentative="1">
      <w:start w:val="1"/>
      <w:numFmt w:val="bullet"/>
      <w:lvlText w:val="•"/>
      <w:lvlJc w:val="left"/>
      <w:pPr>
        <w:tabs>
          <w:tab w:val="num" w:pos="5760"/>
        </w:tabs>
        <w:ind w:left="5760" w:hanging="360"/>
      </w:pPr>
      <w:rPr>
        <w:rFonts w:ascii="Arial" w:hAnsi="Arial" w:hint="default"/>
      </w:rPr>
    </w:lvl>
    <w:lvl w:ilvl="8" w:tplc="BEA2F0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582EC9"/>
    <w:multiLevelType w:val="hybridMultilevel"/>
    <w:tmpl w:val="28EAFA1C"/>
    <w:lvl w:ilvl="0" w:tplc="CA0A8AD8">
      <w:start w:val="1"/>
      <w:numFmt w:val="bullet"/>
      <w:lvlText w:val="•"/>
      <w:lvlJc w:val="left"/>
      <w:pPr>
        <w:tabs>
          <w:tab w:val="num" w:pos="720"/>
        </w:tabs>
        <w:ind w:left="720" w:hanging="360"/>
      </w:pPr>
      <w:rPr>
        <w:rFonts w:ascii="Arial" w:hAnsi="Arial" w:hint="default"/>
      </w:rPr>
    </w:lvl>
    <w:lvl w:ilvl="1" w:tplc="FA508D40" w:tentative="1">
      <w:start w:val="1"/>
      <w:numFmt w:val="bullet"/>
      <w:lvlText w:val="•"/>
      <w:lvlJc w:val="left"/>
      <w:pPr>
        <w:tabs>
          <w:tab w:val="num" w:pos="1440"/>
        </w:tabs>
        <w:ind w:left="1440" w:hanging="360"/>
      </w:pPr>
      <w:rPr>
        <w:rFonts w:ascii="Arial" w:hAnsi="Arial" w:hint="default"/>
      </w:rPr>
    </w:lvl>
    <w:lvl w:ilvl="2" w:tplc="322AE60C" w:tentative="1">
      <w:start w:val="1"/>
      <w:numFmt w:val="bullet"/>
      <w:lvlText w:val="•"/>
      <w:lvlJc w:val="left"/>
      <w:pPr>
        <w:tabs>
          <w:tab w:val="num" w:pos="2160"/>
        </w:tabs>
        <w:ind w:left="2160" w:hanging="360"/>
      </w:pPr>
      <w:rPr>
        <w:rFonts w:ascii="Arial" w:hAnsi="Arial" w:hint="default"/>
      </w:rPr>
    </w:lvl>
    <w:lvl w:ilvl="3" w:tplc="0FE05C98" w:tentative="1">
      <w:start w:val="1"/>
      <w:numFmt w:val="bullet"/>
      <w:lvlText w:val="•"/>
      <w:lvlJc w:val="left"/>
      <w:pPr>
        <w:tabs>
          <w:tab w:val="num" w:pos="2880"/>
        </w:tabs>
        <w:ind w:left="2880" w:hanging="360"/>
      </w:pPr>
      <w:rPr>
        <w:rFonts w:ascii="Arial" w:hAnsi="Arial" w:hint="default"/>
      </w:rPr>
    </w:lvl>
    <w:lvl w:ilvl="4" w:tplc="BCC8DF8A" w:tentative="1">
      <w:start w:val="1"/>
      <w:numFmt w:val="bullet"/>
      <w:lvlText w:val="•"/>
      <w:lvlJc w:val="left"/>
      <w:pPr>
        <w:tabs>
          <w:tab w:val="num" w:pos="3600"/>
        </w:tabs>
        <w:ind w:left="3600" w:hanging="360"/>
      </w:pPr>
      <w:rPr>
        <w:rFonts w:ascii="Arial" w:hAnsi="Arial" w:hint="default"/>
      </w:rPr>
    </w:lvl>
    <w:lvl w:ilvl="5" w:tplc="406E4010" w:tentative="1">
      <w:start w:val="1"/>
      <w:numFmt w:val="bullet"/>
      <w:lvlText w:val="•"/>
      <w:lvlJc w:val="left"/>
      <w:pPr>
        <w:tabs>
          <w:tab w:val="num" w:pos="4320"/>
        </w:tabs>
        <w:ind w:left="4320" w:hanging="360"/>
      </w:pPr>
      <w:rPr>
        <w:rFonts w:ascii="Arial" w:hAnsi="Arial" w:hint="default"/>
      </w:rPr>
    </w:lvl>
    <w:lvl w:ilvl="6" w:tplc="05B2F3DE" w:tentative="1">
      <w:start w:val="1"/>
      <w:numFmt w:val="bullet"/>
      <w:lvlText w:val="•"/>
      <w:lvlJc w:val="left"/>
      <w:pPr>
        <w:tabs>
          <w:tab w:val="num" w:pos="5040"/>
        </w:tabs>
        <w:ind w:left="5040" w:hanging="360"/>
      </w:pPr>
      <w:rPr>
        <w:rFonts w:ascii="Arial" w:hAnsi="Arial" w:hint="default"/>
      </w:rPr>
    </w:lvl>
    <w:lvl w:ilvl="7" w:tplc="42148A3A" w:tentative="1">
      <w:start w:val="1"/>
      <w:numFmt w:val="bullet"/>
      <w:lvlText w:val="•"/>
      <w:lvlJc w:val="left"/>
      <w:pPr>
        <w:tabs>
          <w:tab w:val="num" w:pos="5760"/>
        </w:tabs>
        <w:ind w:left="5760" w:hanging="360"/>
      </w:pPr>
      <w:rPr>
        <w:rFonts w:ascii="Arial" w:hAnsi="Arial" w:hint="default"/>
      </w:rPr>
    </w:lvl>
    <w:lvl w:ilvl="8" w:tplc="6F9628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775586"/>
    <w:multiLevelType w:val="multilevel"/>
    <w:tmpl w:val="887C6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A85BF2"/>
    <w:multiLevelType w:val="hybridMultilevel"/>
    <w:tmpl w:val="149A98F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3480033"/>
    <w:multiLevelType w:val="hybridMultilevel"/>
    <w:tmpl w:val="C62E646E"/>
    <w:lvl w:ilvl="0" w:tplc="38300FA8">
      <w:start w:val="1"/>
      <w:numFmt w:val="bullet"/>
      <w:lvlText w:val="•"/>
      <w:lvlJc w:val="left"/>
      <w:pPr>
        <w:tabs>
          <w:tab w:val="num" w:pos="720"/>
        </w:tabs>
        <w:ind w:left="720" w:hanging="360"/>
      </w:pPr>
      <w:rPr>
        <w:rFonts w:ascii="Arial" w:hAnsi="Arial" w:hint="default"/>
      </w:rPr>
    </w:lvl>
    <w:lvl w:ilvl="1" w:tplc="0BCE2CC0" w:tentative="1">
      <w:start w:val="1"/>
      <w:numFmt w:val="bullet"/>
      <w:lvlText w:val="•"/>
      <w:lvlJc w:val="left"/>
      <w:pPr>
        <w:tabs>
          <w:tab w:val="num" w:pos="1440"/>
        </w:tabs>
        <w:ind w:left="1440" w:hanging="360"/>
      </w:pPr>
      <w:rPr>
        <w:rFonts w:ascii="Arial" w:hAnsi="Arial" w:hint="default"/>
      </w:rPr>
    </w:lvl>
    <w:lvl w:ilvl="2" w:tplc="4B9C0CD2" w:tentative="1">
      <w:start w:val="1"/>
      <w:numFmt w:val="bullet"/>
      <w:lvlText w:val="•"/>
      <w:lvlJc w:val="left"/>
      <w:pPr>
        <w:tabs>
          <w:tab w:val="num" w:pos="2160"/>
        </w:tabs>
        <w:ind w:left="2160" w:hanging="360"/>
      </w:pPr>
      <w:rPr>
        <w:rFonts w:ascii="Arial" w:hAnsi="Arial" w:hint="default"/>
      </w:rPr>
    </w:lvl>
    <w:lvl w:ilvl="3" w:tplc="25861332" w:tentative="1">
      <w:start w:val="1"/>
      <w:numFmt w:val="bullet"/>
      <w:lvlText w:val="•"/>
      <w:lvlJc w:val="left"/>
      <w:pPr>
        <w:tabs>
          <w:tab w:val="num" w:pos="2880"/>
        </w:tabs>
        <w:ind w:left="2880" w:hanging="360"/>
      </w:pPr>
      <w:rPr>
        <w:rFonts w:ascii="Arial" w:hAnsi="Arial" w:hint="default"/>
      </w:rPr>
    </w:lvl>
    <w:lvl w:ilvl="4" w:tplc="B928B88E" w:tentative="1">
      <w:start w:val="1"/>
      <w:numFmt w:val="bullet"/>
      <w:lvlText w:val="•"/>
      <w:lvlJc w:val="left"/>
      <w:pPr>
        <w:tabs>
          <w:tab w:val="num" w:pos="3600"/>
        </w:tabs>
        <w:ind w:left="3600" w:hanging="360"/>
      </w:pPr>
      <w:rPr>
        <w:rFonts w:ascii="Arial" w:hAnsi="Arial" w:hint="default"/>
      </w:rPr>
    </w:lvl>
    <w:lvl w:ilvl="5" w:tplc="A692A1A4" w:tentative="1">
      <w:start w:val="1"/>
      <w:numFmt w:val="bullet"/>
      <w:lvlText w:val="•"/>
      <w:lvlJc w:val="left"/>
      <w:pPr>
        <w:tabs>
          <w:tab w:val="num" w:pos="4320"/>
        </w:tabs>
        <w:ind w:left="4320" w:hanging="360"/>
      </w:pPr>
      <w:rPr>
        <w:rFonts w:ascii="Arial" w:hAnsi="Arial" w:hint="default"/>
      </w:rPr>
    </w:lvl>
    <w:lvl w:ilvl="6" w:tplc="785608A6" w:tentative="1">
      <w:start w:val="1"/>
      <w:numFmt w:val="bullet"/>
      <w:lvlText w:val="•"/>
      <w:lvlJc w:val="left"/>
      <w:pPr>
        <w:tabs>
          <w:tab w:val="num" w:pos="5040"/>
        </w:tabs>
        <w:ind w:left="5040" w:hanging="360"/>
      </w:pPr>
      <w:rPr>
        <w:rFonts w:ascii="Arial" w:hAnsi="Arial" w:hint="default"/>
      </w:rPr>
    </w:lvl>
    <w:lvl w:ilvl="7" w:tplc="2C401C80" w:tentative="1">
      <w:start w:val="1"/>
      <w:numFmt w:val="bullet"/>
      <w:lvlText w:val="•"/>
      <w:lvlJc w:val="left"/>
      <w:pPr>
        <w:tabs>
          <w:tab w:val="num" w:pos="5760"/>
        </w:tabs>
        <w:ind w:left="5760" w:hanging="360"/>
      </w:pPr>
      <w:rPr>
        <w:rFonts w:ascii="Arial" w:hAnsi="Arial" w:hint="default"/>
      </w:rPr>
    </w:lvl>
    <w:lvl w:ilvl="8" w:tplc="C85CE7F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C74B15"/>
    <w:multiLevelType w:val="hybridMultilevel"/>
    <w:tmpl w:val="6218A786"/>
    <w:lvl w:ilvl="0" w:tplc="3E8AC182">
      <w:start w:val="1"/>
      <w:numFmt w:val="bullet"/>
      <w:lvlText w:val="•"/>
      <w:lvlJc w:val="left"/>
      <w:pPr>
        <w:tabs>
          <w:tab w:val="num" w:pos="720"/>
        </w:tabs>
        <w:ind w:left="720" w:hanging="360"/>
      </w:pPr>
      <w:rPr>
        <w:rFonts w:ascii="Arial" w:hAnsi="Arial" w:hint="default"/>
      </w:rPr>
    </w:lvl>
    <w:lvl w:ilvl="1" w:tplc="2132D054">
      <w:start w:val="10496"/>
      <w:numFmt w:val="bullet"/>
      <w:lvlText w:val="•"/>
      <w:lvlJc w:val="left"/>
      <w:pPr>
        <w:tabs>
          <w:tab w:val="num" w:pos="1440"/>
        </w:tabs>
        <w:ind w:left="1440" w:hanging="360"/>
      </w:pPr>
      <w:rPr>
        <w:rFonts w:ascii="Arial" w:hAnsi="Arial" w:hint="default"/>
      </w:rPr>
    </w:lvl>
    <w:lvl w:ilvl="2" w:tplc="DBB440A4">
      <w:start w:val="10496"/>
      <w:numFmt w:val="bullet"/>
      <w:lvlText w:val="•"/>
      <w:lvlJc w:val="left"/>
      <w:pPr>
        <w:tabs>
          <w:tab w:val="num" w:pos="2160"/>
        </w:tabs>
        <w:ind w:left="2160" w:hanging="360"/>
      </w:pPr>
      <w:rPr>
        <w:rFonts w:ascii="Arial" w:hAnsi="Arial" w:hint="default"/>
      </w:rPr>
    </w:lvl>
    <w:lvl w:ilvl="3" w:tplc="59CA0692" w:tentative="1">
      <w:start w:val="1"/>
      <w:numFmt w:val="bullet"/>
      <w:lvlText w:val="•"/>
      <w:lvlJc w:val="left"/>
      <w:pPr>
        <w:tabs>
          <w:tab w:val="num" w:pos="2880"/>
        </w:tabs>
        <w:ind w:left="2880" w:hanging="360"/>
      </w:pPr>
      <w:rPr>
        <w:rFonts w:ascii="Arial" w:hAnsi="Arial" w:hint="default"/>
      </w:rPr>
    </w:lvl>
    <w:lvl w:ilvl="4" w:tplc="81C2506E" w:tentative="1">
      <w:start w:val="1"/>
      <w:numFmt w:val="bullet"/>
      <w:lvlText w:val="•"/>
      <w:lvlJc w:val="left"/>
      <w:pPr>
        <w:tabs>
          <w:tab w:val="num" w:pos="3600"/>
        </w:tabs>
        <w:ind w:left="3600" w:hanging="360"/>
      </w:pPr>
      <w:rPr>
        <w:rFonts w:ascii="Arial" w:hAnsi="Arial" w:hint="default"/>
      </w:rPr>
    </w:lvl>
    <w:lvl w:ilvl="5" w:tplc="1A604508" w:tentative="1">
      <w:start w:val="1"/>
      <w:numFmt w:val="bullet"/>
      <w:lvlText w:val="•"/>
      <w:lvlJc w:val="left"/>
      <w:pPr>
        <w:tabs>
          <w:tab w:val="num" w:pos="4320"/>
        </w:tabs>
        <w:ind w:left="4320" w:hanging="360"/>
      </w:pPr>
      <w:rPr>
        <w:rFonts w:ascii="Arial" w:hAnsi="Arial" w:hint="default"/>
      </w:rPr>
    </w:lvl>
    <w:lvl w:ilvl="6" w:tplc="A2BA2F02" w:tentative="1">
      <w:start w:val="1"/>
      <w:numFmt w:val="bullet"/>
      <w:lvlText w:val="•"/>
      <w:lvlJc w:val="left"/>
      <w:pPr>
        <w:tabs>
          <w:tab w:val="num" w:pos="5040"/>
        </w:tabs>
        <w:ind w:left="5040" w:hanging="360"/>
      </w:pPr>
      <w:rPr>
        <w:rFonts w:ascii="Arial" w:hAnsi="Arial" w:hint="default"/>
      </w:rPr>
    </w:lvl>
    <w:lvl w:ilvl="7" w:tplc="DCD2F070" w:tentative="1">
      <w:start w:val="1"/>
      <w:numFmt w:val="bullet"/>
      <w:lvlText w:val="•"/>
      <w:lvlJc w:val="left"/>
      <w:pPr>
        <w:tabs>
          <w:tab w:val="num" w:pos="5760"/>
        </w:tabs>
        <w:ind w:left="5760" w:hanging="360"/>
      </w:pPr>
      <w:rPr>
        <w:rFonts w:ascii="Arial" w:hAnsi="Arial" w:hint="default"/>
      </w:rPr>
    </w:lvl>
    <w:lvl w:ilvl="8" w:tplc="C30C59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3D0DA1"/>
    <w:multiLevelType w:val="hybridMultilevel"/>
    <w:tmpl w:val="26027588"/>
    <w:lvl w:ilvl="0" w:tplc="3ED83936">
      <w:start w:val="1"/>
      <w:numFmt w:val="bullet"/>
      <w:lvlText w:val="•"/>
      <w:lvlJc w:val="left"/>
      <w:pPr>
        <w:tabs>
          <w:tab w:val="num" w:pos="720"/>
        </w:tabs>
        <w:ind w:left="720" w:hanging="360"/>
      </w:pPr>
      <w:rPr>
        <w:rFonts w:ascii="Arial" w:hAnsi="Arial" w:hint="default"/>
      </w:rPr>
    </w:lvl>
    <w:lvl w:ilvl="1" w:tplc="4CB64F6E" w:tentative="1">
      <w:start w:val="1"/>
      <w:numFmt w:val="bullet"/>
      <w:lvlText w:val="•"/>
      <w:lvlJc w:val="left"/>
      <w:pPr>
        <w:tabs>
          <w:tab w:val="num" w:pos="1440"/>
        </w:tabs>
        <w:ind w:left="1440" w:hanging="360"/>
      </w:pPr>
      <w:rPr>
        <w:rFonts w:ascii="Arial" w:hAnsi="Arial" w:hint="default"/>
      </w:rPr>
    </w:lvl>
    <w:lvl w:ilvl="2" w:tplc="9C3C10D4" w:tentative="1">
      <w:start w:val="1"/>
      <w:numFmt w:val="bullet"/>
      <w:lvlText w:val="•"/>
      <w:lvlJc w:val="left"/>
      <w:pPr>
        <w:tabs>
          <w:tab w:val="num" w:pos="2160"/>
        </w:tabs>
        <w:ind w:left="2160" w:hanging="360"/>
      </w:pPr>
      <w:rPr>
        <w:rFonts w:ascii="Arial" w:hAnsi="Arial" w:hint="default"/>
      </w:rPr>
    </w:lvl>
    <w:lvl w:ilvl="3" w:tplc="F404DFA6" w:tentative="1">
      <w:start w:val="1"/>
      <w:numFmt w:val="bullet"/>
      <w:lvlText w:val="•"/>
      <w:lvlJc w:val="left"/>
      <w:pPr>
        <w:tabs>
          <w:tab w:val="num" w:pos="2880"/>
        </w:tabs>
        <w:ind w:left="2880" w:hanging="360"/>
      </w:pPr>
      <w:rPr>
        <w:rFonts w:ascii="Arial" w:hAnsi="Arial" w:hint="default"/>
      </w:rPr>
    </w:lvl>
    <w:lvl w:ilvl="4" w:tplc="80A4869C" w:tentative="1">
      <w:start w:val="1"/>
      <w:numFmt w:val="bullet"/>
      <w:lvlText w:val="•"/>
      <w:lvlJc w:val="left"/>
      <w:pPr>
        <w:tabs>
          <w:tab w:val="num" w:pos="3600"/>
        </w:tabs>
        <w:ind w:left="3600" w:hanging="360"/>
      </w:pPr>
      <w:rPr>
        <w:rFonts w:ascii="Arial" w:hAnsi="Arial" w:hint="default"/>
      </w:rPr>
    </w:lvl>
    <w:lvl w:ilvl="5" w:tplc="B344C166" w:tentative="1">
      <w:start w:val="1"/>
      <w:numFmt w:val="bullet"/>
      <w:lvlText w:val="•"/>
      <w:lvlJc w:val="left"/>
      <w:pPr>
        <w:tabs>
          <w:tab w:val="num" w:pos="4320"/>
        </w:tabs>
        <w:ind w:left="4320" w:hanging="360"/>
      </w:pPr>
      <w:rPr>
        <w:rFonts w:ascii="Arial" w:hAnsi="Arial" w:hint="default"/>
      </w:rPr>
    </w:lvl>
    <w:lvl w:ilvl="6" w:tplc="17544988" w:tentative="1">
      <w:start w:val="1"/>
      <w:numFmt w:val="bullet"/>
      <w:lvlText w:val="•"/>
      <w:lvlJc w:val="left"/>
      <w:pPr>
        <w:tabs>
          <w:tab w:val="num" w:pos="5040"/>
        </w:tabs>
        <w:ind w:left="5040" w:hanging="360"/>
      </w:pPr>
      <w:rPr>
        <w:rFonts w:ascii="Arial" w:hAnsi="Arial" w:hint="default"/>
      </w:rPr>
    </w:lvl>
    <w:lvl w:ilvl="7" w:tplc="773EE3FA" w:tentative="1">
      <w:start w:val="1"/>
      <w:numFmt w:val="bullet"/>
      <w:lvlText w:val="•"/>
      <w:lvlJc w:val="left"/>
      <w:pPr>
        <w:tabs>
          <w:tab w:val="num" w:pos="5760"/>
        </w:tabs>
        <w:ind w:left="5760" w:hanging="360"/>
      </w:pPr>
      <w:rPr>
        <w:rFonts w:ascii="Arial" w:hAnsi="Arial" w:hint="default"/>
      </w:rPr>
    </w:lvl>
    <w:lvl w:ilvl="8" w:tplc="79E015B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77656B"/>
    <w:multiLevelType w:val="hybridMultilevel"/>
    <w:tmpl w:val="29E8FBB4"/>
    <w:lvl w:ilvl="0" w:tplc="F4E2349C">
      <w:start w:val="2"/>
      <w:numFmt w:val="decimal"/>
      <w:lvlText w:val="%1."/>
      <w:lvlJc w:val="left"/>
      <w:pPr>
        <w:tabs>
          <w:tab w:val="num" w:pos="720"/>
        </w:tabs>
        <w:ind w:left="720" w:hanging="360"/>
      </w:pPr>
    </w:lvl>
    <w:lvl w:ilvl="1" w:tplc="ACFE3438" w:tentative="1">
      <w:start w:val="1"/>
      <w:numFmt w:val="decimal"/>
      <w:lvlText w:val="%2."/>
      <w:lvlJc w:val="left"/>
      <w:pPr>
        <w:tabs>
          <w:tab w:val="num" w:pos="1440"/>
        </w:tabs>
        <w:ind w:left="1440" w:hanging="360"/>
      </w:pPr>
    </w:lvl>
    <w:lvl w:ilvl="2" w:tplc="ACC6BD4C" w:tentative="1">
      <w:start w:val="1"/>
      <w:numFmt w:val="decimal"/>
      <w:lvlText w:val="%3."/>
      <w:lvlJc w:val="left"/>
      <w:pPr>
        <w:tabs>
          <w:tab w:val="num" w:pos="2160"/>
        </w:tabs>
        <w:ind w:left="2160" w:hanging="360"/>
      </w:pPr>
    </w:lvl>
    <w:lvl w:ilvl="3" w:tplc="A7C83412" w:tentative="1">
      <w:start w:val="1"/>
      <w:numFmt w:val="decimal"/>
      <w:lvlText w:val="%4."/>
      <w:lvlJc w:val="left"/>
      <w:pPr>
        <w:tabs>
          <w:tab w:val="num" w:pos="2880"/>
        </w:tabs>
        <w:ind w:left="2880" w:hanging="360"/>
      </w:pPr>
    </w:lvl>
    <w:lvl w:ilvl="4" w:tplc="235012FE" w:tentative="1">
      <w:start w:val="1"/>
      <w:numFmt w:val="decimal"/>
      <w:lvlText w:val="%5."/>
      <w:lvlJc w:val="left"/>
      <w:pPr>
        <w:tabs>
          <w:tab w:val="num" w:pos="3600"/>
        </w:tabs>
        <w:ind w:left="3600" w:hanging="360"/>
      </w:pPr>
    </w:lvl>
    <w:lvl w:ilvl="5" w:tplc="1D443930" w:tentative="1">
      <w:start w:val="1"/>
      <w:numFmt w:val="decimal"/>
      <w:lvlText w:val="%6."/>
      <w:lvlJc w:val="left"/>
      <w:pPr>
        <w:tabs>
          <w:tab w:val="num" w:pos="4320"/>
        </w:tabs>
        <w:ind w:left="4320" w:hanging="360"/>
      </w:pPr>
    </w:lvl>
    <w:lvl w:ilvl="6" w:tplc="66A89B0E" w:tentative="1">
      <w:start w:val="1"/>
      <w:numFmt w:val="decimal"/>
      <w:lvlText w:val="%7."/>
      <w:lvlJc w:val="left"/>
      <w:pPr>
        <w:tabs>
          <w:tab w:val="num" w:pos="5040"/>
        </w:tabs>
        <w:ind w:left="5040" w:hanging="360"/>
      </w:pPr>
    </w:lvl>
    <w:lvl w:ilvl="7" w:tplc="F692ECB6" w:tentative="1">
      <w:start w:val="1"/>
      <w:numFmt w:val="decimal"/>
      <w:lvlText w:val="%8."/>
      <w:lvlJc w:val="left"/>
      <w:pPr>
        <w:tabs>
          <w:tab w:val="num" w:pos="5760"/>
        </w:tabs>
        <w:ind w:left="5760" w:hanging="360"/>
      </w:pPr>
    </w:lvl>
    <w:lvl w:ilvl="8" w:tplc="AA5E5FB2" w:tentative="1">
      <w:start w:val="1"/>
      <w:numFmt w:val="decimal"/>
      <w:lvlText w:val="%9."/>
      <w:lvlJc w:val="left"/>
      <w:pPr>
        <w:tabs>
          <w:tab w:val="num" w:pos="6480"/>
        </w:tabs>
        <w:ind w:left="6480" w:hanging="360"/>
      </w:pPr>
    </w:lvl>
  </w:abstractNum>
  <w:abstractNum w:abstractNumId="23" w15:restartNumberingAfterBreak="0">
    <w:nsid w:val="7CD8323E"/>
    <w:multiLevelType w:val="hybridMultilevel"/>
    <w:tmpl w:val="6FBA8F70"/>
    <w:lvl w:ilvl="0" w:tplc="5770EB4A">
      <w:start w:val="1"/>
      <w:numFmt w:val="bullet"/>
      <w:lvlText w:val="•"/>
      <w:lvlJc w:val="left"/>
      <w:pPr>
        <w:tabs>
          <w:tab w:val="num" w:pos="720"/>
        </w:tabs>
        <w:ind w:left="720" w:hanging="360"/>
      </w:pPr>
      <w:rPr>
        <w:rFonts w:ascii="Arial" w:hAnsi="Arial" w:hint="default"/>
      </w:rPr>
    </w:lvl>
    <w:lvl w:ilvl="1" w:tplc="00B47C1E" w:tentative="1">
      <w:start w:val="1"/>
      <w:numFmt w:val="bullet"/>
      <w:lvlText w:val="•"/>
      <w:lvlJc w:val="left"/>
      <w:pPr>
        <w:tabs>
          <w:tab w:val="num" w:pos="1440"/>
        </w:tabs>
        <w:ind w:left="1440" w:hanging="360"/>
      </w:pPr>
      <w:rPr>
        <w:rFonts w:ascii="Arial" w:hAnsi="Arial" w:hint="default"/>
      </w:rPr>
    </w:lvl>
    <w:lvl w:ilvl="2" w:tplc="1CC4E69E" w:tentative="1">
      <w:start w:val="1"/>
      <w:numFmt w:val="bullet"/>
      <w:lvlText w:val="•"/>
      <w:lvlJc w:val="left"/>
      <w:pPr>
        <w:tabs>
          <w:tab w:val="num" w:pos="2160"/>
        </w:tabs>
        <w:ind w:left="2160" w:hanging="360"/>
      </w:pPr>
      <w:rPr>
        <w:rFonts w:ascii="Arial" w:hAnsi="Arial" w:hint="default"/>
      </w:rPr>
    </w:lvl>
    <w:lvl w:ilvl="3" w:tplc="DDF21514" w:tentative="1">
      <w:start w:val="1"/>
      <w:numFmt w:val="bullet"/>
      <w:lvlText w:val="•"/>
      <w:lvlJc w:val="left"/>
      <w:pPr>
        <w:tabs>
          <w:tab w:val="num" w:pos="2880"/>
        </w:tabs>
        <w:ind w:left="2880" w:hanging="360"/>
      </w:pPr>
      <w:rPr>
        <w:rFonts w:ascii="Arial" w:hAnsi="Arial" w:hint="default"/>
      </w:rPr>
    </w:lvl>
    <w:lvl w:ilvl="4" w:tplc="DE18EE5E" w:tentative="1">
      <w:start w:val="1"/>
      <w:numFmt w:val="bullet"/>
      <w:lvlText w:val="•"/>
      <w:lvlJc w:val="left"/>
      <w:pPr>
        <w:tabs>
          <w:tab w:val="num" w:pos="3600"/>
        </w:tabs>
        <w:ind w:left="3600" w:hanging="360"/>
      </w:pPr>
      <w:rPr>
        <w:rFonts w:ascii="Arial" w:hAnsi="Arial" w:hint="default"/>
      </w:rPr>
    </w:lvl>
    <w:lvl w:ilvl="5" w:tplc="2B4A0618" w:tentative="1">
      <w:start w:val="1"/>
      <w:numFmt w:val="bullet"/>
      <w:lvlText w:val="•"/>
      <w:lvlJc w:val="left"/>
      <w:pPr>
        <w:tabs>
          <w:tab w:val="num" w:pos="4320"/>
        </w:tabs>
        <w:ind w:left="4320" w:hanging="360"/>
      </w:pPr>
      <w:rPr>
        <w:rFonts w:ascii="Arial" w:hAnsi="Arial" w:hint="default"/>
      </w:rPr>
    </w:lvl>
    <w:lvl w:ilvl="6" w:tplc="4AF894EE" w:tentative="1">
      <w:start w:val="1"/>
      <w:numFmt w:val="bullet"/>
      <w:lvlText w:val="•"/>
      <w:lvlJc w:val="left"/>
      <w:pPr>
        <w:tabs>
          <w:tab w:val="num" w:pos="5040"/>
        </w:tabs>
        <w:ind w:left="5040" w:hanging="360"/>
      </w:pPr>
      <w:rPr>
        <w:rFonts w:ascii="Arial" w:hAnsi="Arial" w:hint="default"/>
      </w:rPr>
    </w:lvl>
    <w:lvl w:ilvl="7" w:tplc="DDC0AE64" w:tentative="1">
      <w:start w:val="1"/>
      <w:numFmt w:val="bullet"/>
      <w:lvlText w:val="•"/>
      <w:lvlJc w:val="left"/>
      <w:pPr>
        <w:tabs>
          <w:tab w:val="num" w:pos="5760"/>
        </w:tabs>
        <w:ind w:left="5760" w:hanging="360"/>
      </w:pPr>
      <w:rPr>
        <w:rFonts w:ascii="Arial" w:hAnsi="Arial" w:hint="default"/>
      </w:rPr>
    </w:lvl>
    <w:lvl w:ilvl="8" w:tplc="D7E2B64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1"/>
  </w:num>
  <w:num w:numId="3">
    <w:abstractNumId w:val="12"/>
  </w:num>
  <w:num w:numId="4">
    <w:abstractNumId w:val="18"/>
  </w:num>
  <w:num w:numId="5">
    <w:abstractNumId w:val="0"/>
  </w:num>
  <w:num w:numId="6">
    <w:abstractNumId w:val="8"/>
  </w:num>
  <w:num w:numId="7">
    <w:abstractNumId w:val="16"/>
  </w:num>
  <w:num w:numId="8">
    <w:abstractNumId w:val="20"/>
  </w:num>
  <w:num w:numId="9">
    <w:abstractNumId w:val="2"/>
  </w:num>
  <w:num w:numId="10">
    <w:abstractNumId w:val="3"/>
  </w:num>
  <w:num w:numId="11">
    <w:abstractNumId w:val="14"/>
  </w:num>
  <w:num w:numId="12">
    <w:abstractNumId w:val="23"/>
  </w:num>
  <w:num w:numId="13">
    <w:abstractNumId w:val="1"/>
  </w:num>
  <w:num w:numId="14">
    <w:abstractNumId w:val="15"/>
  </w:num>
  <w:num w:numId="15">
    <w:abstractNumId w:val="21"/>
  </w:num>
  <w:num w:numId="16">
    <w:abstractNumId w:val="5"/>
  </w:num>
  <w:num w:numId="17">
    <w:abstractNumId w:val="6"/>
  </w:num>
  <w:num w:numId="18">
    <w:abstractNumId w:val="4"/>
  </w:num>
  <w:num w:numId="19">
    <w:abstractNumId w:val="10"/>
  </w:num>
  <w:num w:numId="20">
    <w:abstractNumId w:val="19"/>
  </w:num>
  <w:num w:numId="21">
    <w:abstractNumId w:val="13"/>
  </w:num>
  <w:num w:numId="22">
    <w:abstractNumId w:val="9"/>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wNTE1NTc3NTA0MbVU0lEKTi0uzszPAykwrAUAj0jkHSwAAAA="/>
  </w:docVars>
  <w:rsids>
    <w:rsidRoot w:val="00CE54A3"/>
    <w:rsid w:val="00001C0A"/>
    <w:rsid w:val="0001161B"/>
    <w:rsid w:val="00012DB6"/>
    <w:rsid w:val="000138EB"/>
    <w:rsid w:val="000148E2"/>
    <w:rsid w:val="00024F37"/>
    <w:rsid w:val="00031661"/>
    <w:rsid w:val="0003580E"/>
    <w:rsid w:val="00036302"/>
    <w:rsid w:val="0004150E"/>
    <w:rsid w:val="000521F2"/>
    <w:rsid w:val="00071486"/>
    <w:rsid w:val="00086523"/>
    <w:rsid w:val="000913EE"/>
    <w:rsid w:val="00094BC7"/>
    <w:rsid w:val="000A487F"/>
    <w:rsid w:val="000C108E"/>
    <w:rsid w:val="000E164F"/>
    <w:rsid w:val="000E7751"/>
    <w:rsid w:val="000F1869"/>
    <w:rsid w:val="000F18EF"/>
    <w:rsid w:val="000F6D03"/>
    <w:rsid w:val="001104DE"/>
    <w:rsid w:val="00111410"/>
    <w:rsid w:val="001363E2"/>
    <w:rsid w:val="00142435"/>
    <w:rsid w:val="001452EF"/>
    <w:rsid w:val="00146886"/>
    <w:rsid w:val="001557DE"/>
    <w:rsid w:val="001558A3"/>
    <w:rsid w:val="001560E4"/>
    <w:rsid w:val="00163AB1"/>
    <w:rsid w:val="00164703"/>
    <w:rsid w:val="00170F81"/>
    <w:rsid w:val="00172032"/>
    <w:rsid w:val="00180869"/>
    <w:rsid w:val="00182E86"/>
    <w:rsid w:val="0018377B"/>
    <w:rsid w:val="001844D0"/>
    <w:rsid w:val="00195C84"/>
    <w:rsid w:val="001A381C"/>
    <w:rsid w:val="001B1B72"/>
    <w:rsid w:val="001B239C"/>
    <w:rsid w:val="001D1B31"/>
    <w:rsid w:val="001D4D93"/>
    <w:rsid w:val="001E54E5"/>
    <w:rsid w:val="001F010B"/>
    <w:rsid w:val="001F5205"/>
    <w:rsid w:val="00205B3A"/>
    <w:rsid w:val="0021048A"/>
    <w:rsid w:val="002178C0"/>
    <w:rsid w:val="00231D34"/>
    <w:rsid w:val="00233829"/>
    <w:rsid w:val="00244B12"/>
    <w:rsid w:val="002510D9"/>
    <w:rsid w:val="00253E53"/>
    <w:rsid w:val="00254E2E"/>
    <w:rsid w:val="00271F8F"/>
    <w:rsid w:val="002744F3"/>
    <w:rsid w:val="0027528B"/>
    <w:rsid w:val="002770EA"/>
    <w:rsid w:val="0028719E"/>
    <w:rsid w:val="00293151"/>
    <w:rsid w:val="0029722B"/>
    <w:rsid w:val="002A1284"/>
    <w:rsid w:val="002B4DC3"/>
    <w:rsid w:val="002B50EF"/>
    <w:rsid w:val="002B5809"/>
    <w:rsid w:val="002C098A"/>
    <w:rsid w:val="002C0CF8"/>
    <w:rsid w:val="002C192E"/>
    <w:rsid w:val="002D672E"/>
    <w:rsid w:val="002E664D"/>
    <w:rsid w:val="002F5523"/>
    <w:rsid w:val="002F59C4"/>
    <w:rsid w:val="002F672D"/>
    <w:rsid w:val="002F67A8"/>
    <w:rsid w:val="002F7143"/>
    <w:rsid w:val="00300A8C"/>
    <w:rsid w:val="003201C8"/>
    <w:rsid w:val="00324C17"/>
    <w:rsid w:val="003324C9"/>
    <w:rsid w:val="00335FD5"/>
    <w:rsid w:val="003363DC"/>
    <w:rsid w:val="00336DF7"/>
    <w:rsid w:val="00337FDC"/>
    <w:rsid w:val="0034236A"/>
    <w:rsid w:val="00355763"/>
    <w:rsid w:val="00364269"/>
    <w:rsid w:val="003661C6"/>
    <w:rsid w:val="00376A1C"/>
    <w:rsid w:val="00382595"/>
    <w:rsid w:val="003934E3"/>
    <w:rsid w:val="00397799"/>
    <w:rsid w:val="003A1CF0"/>
    <w:rsid w:val="003A2601"/>
    <w:rsid w:val="003B20F2"/>
    <w:rsid w:val="003C1EF9"/>
    <w:rsid w:val="003C42F2"/>
    <w:rsid w:val="003C6252"/>
    <w:rsid w:val="003D1D07"/>
    <w:rsid w:val="003D21AA"/>
    <w:rsid w:val="003D760E"/>
    <w:rsid w:val="003F0314"/>
    <w:rsid w:val="003F641E"/>
    <w:rsid w:val="00417770"/>
    <w:rsid w:val="004234A2"/>
    <w:rsid w:val="004240EE"/>
    <w:rsid w:val="0043441D"/>
    <w:rsid w:val="0044270B"/>
    <w:rsid w:val="004635E3"/>
    <w:rsid w:val="0046382A"/>
    <w:rsid w:val="004661FC"/>
    <w:rsid w:val="00470F10"/>
    <w:rsid w:val="004753DB"/>
    <w:rsid w:val="0048330E"/>
    <w:rsid w:val="004A1427"/>
    <w:rsid w:val="004B0278"/>
    <w:rsid w:val="004B0C1A"/>
    <w:rsid w:val="004B1ECC"/>
    <w:rsid w:val="004B51B8"/>
    <w:rsid w:val="004C1C25"/>
    <w:rsid w:val="004C1E5D"/>
    <w:rsid w:val="004C36AF"/>
    <w:rsid w:val="004C4A7C"/>
    <w:rsid w:val="004D3467"/>
    <w:rsid w:val="004D4107"/>
    <w:rsid w:val="004D6CFA"/>
    <w:rsid w:val="004D70D2"/>
    <w:rsid w:val="004E0608"/>
    <w:rsid w:val="004E2210"/>
    <w:rsid w:val="004E3A06"/>
    <w:rsid w:val="004F6B3C"/>
    <w:rsid w:val="00505864"/>
    <w:rsid w:val="00510EE1"/>
    <w:rsid w:val="0051229B"/>
    <w:rsid w:val="005158E3"/>
    <w:rsid w:val="00523CF6"/>
    <w:rsid w:val="0053118B"/>
    <w:rsid w:val="00531ADD"/>
    <w:rsid w:val="0053418B"/>
    <w:rsid w:val="00537DE6"/>
    <w:rsid w:val="0056268E"/>
    <w:rsid w:val="00564CAF"/>
    <w:rsid w:val="00564FA8"/>
    <w:rsid w:val="005703AB"/>
    <w:rsid w:val="00574216"/>
    <w:rsid w:val="0058718D"/>
    <w:rsid w:val="00597D9B"/>
    <w:rsid w:val="005A4813"/>
    <w:rsid w:val="005A4ABB"/>
    <w:rsid w:val="005A681C"/>
    <w:rsid w:val="005A6F08"/>
    <w:rsid w:val="005A737A"/>
    <w:rsid w:val="005B3F58"/>
    <w:rsid w:val="005D1A8D"/>
    <w:rsid w:val="005D1EAB"/>
    <w:rsid w:val="005D21EB"/>
    <w:rsid w:val="005D57AE"/>
    <w:rsid w:val="005E5720"/>
    <w:rsid w:val="005E63C2"/>
    <w:rsid w:val="005F26C9"/>
    <w:rsid w:val="005F49B4"/>
    <w:rsid w:val="005F7FE5"/>
    <w:rsid w:val="0061026B"/>
    <w:rsid w:val="00611DF1"/>
    <w:rsid w:val="00633F43"/>
    <w:rsid w:val="00641EC0"/>
    <w:rsid w:val="006445CA"/>
    <w:rsid w:val="0064467B"/>
    <w:rsid w:val="00651077"/>
    <w:rsid w:val="0065623C"/>
    <w:rsid w:val="00656D15"/>
    <w:rsid w:val="006645F1"/>
    <w:rsid w:val="00673A04"/>
    <w:rsid w:val="0068782D"/>
    <w:rsid w:val="006B0866"/>
    <w:rsid w:val="006C1C2D"/>
    <w:rsid w:val="006C3E71"/>
    <w:rsid w:val="006E0043"/>
    <w:rsid w:val="006E20EB"/>
    <w:rsid w:val="006F3526"/>
    <w:rsid w:val="006F5143"/>
    <w:rsid w:val="007042D7"/>
    <w:rsid w:val="00706492"/>
    <w:rsid w:val="00711B28"/>
    <w:rsid w:val="0072527B"/>
    <w:rsid w:val="00725C68"/>
    <w:rsid w:val="00740B88"/>
    <w:rsid w:val="007418CE"/>
    <w:rsid w:val="0074479C"/>
    <w:rsid w:val="007521CF"/>
    <w:rsid w:val="00752300"/>
    <w:rsid w:val="00753EBD"/>
    <w:rsid w:val="00760F02"/>
    <w:rsid w:val="00766EAC"/>
    <w:rsid w:val="00770236"/>
    <w:rsid w:val="007774EB"/>
    <w:rsid w:val="007854A6"/>
    <w:rsid w:val="0079071C"/>
    <w:rsid w:val="00793223"/>
    <w:rsid w:val="007B0DC9"/>
    <w:rsid w:val="007B3EBF"/>
    <w:rsid w:val="007C10E6"/>
    <w:rsid w:val="007C1957"/>
    <w:rsid w:val="007E544C"/>
    <w:rsid w:val="007E75B9"/>
    <w:rsid w:val="007F2545"/>
    <w:rsid w:val="007F5090"/>
    <w:rsid w:val="00801A75"/>
    <w:rsid w:val="00807F95"/>
    <w:rsid w:val="00814773"/>
    <w:rsid w:val="00816ED7"/>
    <w:rsid w:val="00817F75"/>
    <w:rsid w:val="00823441"/>
    <w:rsid w:val="0084008F"/>
    <w:rsid w:val="00844A20"/>
    <w:rsid w:val="00850184"/>
    <w:rsid w:val="008642E1"/>
    <w:rsid w:val="008643C4"/>
    <w:rsid w:val="008671E3"/>
    <w:rsid w:val="00873CA6"/>
    <w:rsid w:val="00874A10"/>
    <w:rsid w:val="00877723"/>
    <w:rsid w:val="008838F0"/>
    <w:rsid w:val="00891700"/>
    <w:rsid w:val="008943FD"/>
    <w:rsid w:val="008A0AC8"/>
    <w:rsid w:val="008C5768"/>
    <w:rsid w:val="008C77CB"/>
    <w:rsid w:val="008D7658"/>
    <w:rsid w:val="008E277E"/>
    <w:rsid w:val="008E69BF"/>
    <w:rsid w:val="008E72D0"/>
    <w:rsid w:val="008F35BC"/>
    <w:rsid w:val="00900150"/>
    <w:rsid w:val="00902275"/>
    <w:rsid w:val="00907DD0"/>
    <w:rsid w:val="00933068"/>
    <w:rsid w:val="0093478E"/>
    <w:rsid w:val="00946717"/>
    <w:rsid w:val="00950DA9"/>
    <w:rsid w:val="0097096B"/>
    <w:rsid w:val="00971B78"/>
    <w:rsid w:val="009767F3"/>
    <w:rsid w:val="009A66D8"/>
    <w:rsid w:val="009B3727"/>
    <w:rsid w:val="009C65E5"/>
    <w:rsid w:val="009D1F42"/>
    <w:rsid w:val="009D452E"/>
    <w:rsid w:val="009E2CFF"/>
    <w:rsid w:val="009E4992"/>
    <w:rsid w:val="009E753A"/>
    <w:rsid w:val="009F0A15"/>
    <w:rsid w:val="009F28FC"/>
    <w:rsid w:val="009F6034"/>
    <w:rsid w:val="009F6C8B"/>
    <w:rsid w:val="009F6D62"/>
    <w:rsid w:val="00A01647"/>
    <w:rsid w:val="00A109CF"/>
    <w:rsid w:val="00A216B2"/>
    <w:rsid w:val="00A219A3"/>
    <w:rsid w:val="00A32862"/>
    <w:rsid w:val="00A32D9E"/>
    <w:rsid w:val="00A32ECB"/>
    <w:rsid w:val="00A46F68"/>
    <w:rsid w:val="00A57CE5"/>
    <w:rsid w:val="00A605E0"/>
    <w:rsid w:val="00A70B0E"/>
    <w:rsid w:val="00A74042"/>
    <w:rsid w:val="00A77674"/>
    <w:rsid w:val="00A81761"/>
    <w:rsid w:val="00A85833"/>
    <w:rsid w:val="00A916A9"/>
    <w:rsid w:val="00A91A12"/>
    <w:rsid w:val="00A91E49"/>
    <w:rsid w:val="00AB4119"/>
    <w:rsid w:val="00AB643B"/>
    <w:rsid w:val="00AB7461"/>
    <w:rsid w:val="00AC3E66"/>
    <w:rsid w:val="00AD1F94"/>
    <w:rsid w:val="00AE4C1E"/>
    <w:rsid w:val="00AE5F83"/>
    <w:rsid w:val="00AF5D4F"/>
    <w:rsid w:val="00AF61E4"/>
    <w:rsid w:val="00B05C9D"/>
    <w:rsid w:val="00B14F11"/>
    <w:rsid w:val="00B21F79"/>
    <w:rsid w:val="00B31264"/>
    <w:rsid w:val="00B37D6B"/>
    <w:rsid w:val="00B404D9"/>
    <w:rsid w:val="00B50B9D"/>
    <w:rsid w:val="00B64F7F"/>
    <w:rsid w:val="00B70B2E"/>
    <w:rsid w:val="00B71F39"/>
    <w:rsid w:val="00B73413"/>
    <w:rsid w:val="00B91202"/>
    <w:rsid w:val="00BA1E6F"/>
    <w:rsid w:val="00BB120F"/>
    <w:rsid w:val="00BC1F33"/>
    <w:rsid w:val="00BC542F"/>
    <w:rsid w:val="00BC594B"/>
    <w:rsid w:val="00BC62A7"/>
    <w:rsid w:val="00BD21A6"/>
    <w:rsid w:val="00BD689D"/>
    <w:rsid w:val="00BD6DF5"/>
    <w:rsid w:val="00BE2974"/>
    <w:rsid w:val="00C01126"/>
    <w:rsid w:val="00C01A3A"/>
    <w:rsid w:val="00C04618"/>
    <w:rsid w:val="00C10197"/>
    <w:rsid w:val="00C153D3"/>
    <w:rsid w:val="00C311D1"/>
    <w:rsid w:val="00C31838"/>
    <w:rsid w:val="00C33A9A"/>
    <w:rsid w:val="00C43466"/>
    <w:rsid w:val="00C44CCE"/>
    <w:rsid w:val="00C45B1D"/>
    <w:rsid w:val="00C47B1F"/>
    <w:rsid w:val="00C52630"/>
    <w:rsid w:val="00C56ECD"/>
    <w:rsid w:val="00C60E55"/>
    <w:rsid w:val="00C745BC"/>
    <w:rsid w:val="00C81007"/>
    <w:rsid w:val="00C814D5"/>
    <w:rsid w:val="00C9219B"/>
    <w:rsid w:val="00C944F2"/>
    <w:rsid w:val="00C94A77"/>
    <w:rsid w:val="00C95274"/>
    <w:rsid w:val="00CA4CCB"/>
    <w:rsid w:val="00CA4DCC"/>
    <w:rsid w:val="00CB5B12"/>
    <w:rsid w:val="00CC4F95"/>
    <w:rsid w:val="00CC77EB"/>
    <w:rsid w:val="00CD14BC"/>
    <w:rsid w:val="00CD1C8F"/>
    <w:rsid w:val="00CD467F"/>
    <w:rsid w:val="00CE3622"/>
    <w:rsid w:val="00CE54A3"/>
    <w:rsid w:val="00D004E1"/>
    <w:rsid w:val="00D03429"/>
    <w:rsid w:val="00D0739C"/>
    <w:rsid w:val="00D156EA"/>
    <w:rsid w:val="00D20589"/>
    <w:rsid w:val="00D309D6"/>
    <w:rsid w:val="00D40E76"/>
    <w:rsid w:val="00D41257"/>
    <w:rsid w:val="00D478F1"/>
    <w:rsid w:val="00D51A34"/>
    <w:rsid w:val="00D51D4C"/>
    <w:rsid w:val="00D6376A"/>
    <w:rsid w:val="00D92AA5"/>
    <w:rsid w:val="00DA35A1"/>
    <w:rsid w:val="00DA5BAB"/>
    <w:rsid w:val="00DA73D5"/>
    <w:rsid w:val="00DB0CD9"/>
    <w:rsid w:val="00DB36B6"/>
    <w:rsid w:val="00DB6DAC"/>
    <w:rsid w:val="00DC10D2"/>
    <w:rsid w:val="00DC65C0"/>
    <w:rsid w:val="00DC76E7"/>
    <w:rsid w:val="00DD1490"/>
    <w:rsid w:val="00DE7EE9"/>
    <w:rsid w:val="00DF4C15"/>
    <w:rsid w:val="00E02255"/>
    <w:rsid w:val="00E061C1"/>
    <w:rsid w:val="00E072C4"/>
    <w:rsid w:val="00E07C63"/>
    <w:rsid w:val="00E13B5B"/>
    <w:rsid w:val="00E16D3A"/>
    <w:rsid w:val="00E23BFB"/>
    <w:rsid w:val="00E31268"/>
    <w:rsid w:val="00E336C7"/>
    <w:rsid w:val="00E416AB"/>
    <w:rsid w:val="00E41A9B"/>
    <w:rsid w:val="00E5024F"/>
    <w:rsid w:val="00E51A7D"/>
    <w:rsid w:val="00E61396"/>
    <w:rsid w:val="00E61BA5"/>
    <w:rsid w:val="00E75108"/>
    <w:rsid w:val="00E836AE"/>
    <w:rsid w:val="00E93FDC"/>
    <w:rsid w:val="00EA181F"/>
    <w:rsid w:val="00EA542A"/>
    <w:rsid w:val="00EB0E7B"/>
    <w:rsid w:val="00EB4CB5"/>
    <w:rsid w:val="00ED024A"/>
    <w:rsid w:val="00EE04B4"/>
    <w:rsid w:val="00EE64F9"/>
    <w:rsid w:val="00EF28DD"/>
    <w:rsid w:val="00F147A0"/>
    <w:rsid w:val="00F17AA0"/>
    <w:rsid w:val="00F2083E"/>
    <w:rsid w:val="00F273E8"/>
    <w:rsid w:val="00F30FC2"/>
    <w:rsid w:val="00F31B59"/>
    <w:rsid w:val="00F42569"/>
    <w:rsid w:val="00F658CF"/>
    <w:rsid w:val="00F74E9B"/>
    <w:rsid w:val="00F81760"/>
    <w:rsid w:val="00F839CE"/>
    <w:rsid w:val="00F85C54"/>
    <w:rsid w:val="00F91727"/>
    <w:rsid w:val="00F92C6C"/>
    <w:rsid w:val="00F93D34"/>
    <w:rsid w:val="00F94236"/>
    <w:rsid w:val="00F96620"/>
    <w:rsid w:val="00FB18DB"/>
    <w:rsid w:val="00FB2BEF"/>
    <w:rsid w:val="00FD5454"/>
    <w:rsid w:val="00FD5C4A"/>
    <w:rsid w:val="00FE268F"/>
    <w:rsid w:val="00FE3D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2B527"/>
  <w15:chartTrackingRefBased/>
  <w15:docId w15:val="{B41501B7-065F-44CA-99C7-E3C9C68BF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54A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CE54A3"/>
    <w:pPr>
      <w:spacing w:after="0" w:line="240" w:lineRule="auto"/>
      <w:ind w:left="720"/>
      <w:contextualSpacing/>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210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48A"/>
  </w:style>
  <w:style w:type="paragraph" w:styleId="Footer">
    <w:name w:val="footer"/>
    <w:basedOn w:val="Normal"/>
    <w:link w:val="FooterChar"/>
    <w:uiPriority w:val="99"/>
    <w:unhideWhenUsed/>
    <w:rsid w:val="00210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48A"/>
  </w:style>
  <w:style w:type="paragraph" w:styleId="BalloonText">
    <w:name w:val="Balloon Text"/>
    <w:basedOn w:val="Normal"/>
    <w:link w:val="BalloonTextChar"/>
    <w:uiPriority w:val="99"/>
    <w:semiHidden/>
    <w:unhideWhenUsed/>
    <w:rsid w:val="007C10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0E6"/>
    <w:rPr>
      <w:rFonts w:ascii="Segoe UI" w:hAnsi="Segoe UI" w:cs="Segoe UI"/>
      <w:sz w:val="18"/>
      <w:szCs w:val="18"/>
    </w:rPr>
  </w:style>
  <w:style w:type="character" w:styleId="PlaceholderText">
    <w:name w:val="Placeholder Text"/>
    <w:basedOn w:val="DefaultParagraphFont"/>
    <w:uiPriority w:val="99"/>
    <w:semiHidden/>
    <w:rsid w:val="00C43466"/>
    <w:rPr>
      <w:color w:val="808080"/>
    </w:rPr>
  </w:style>
  <w:style w:type="table" w:styleId="TableGrid">
    <w:name w:val="Table Grid"/>
    <w:basedOn w:val="TableNormal"/>
    <w:uiPriority w:val="39"/>
    <w:rsid w:val="00F92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3526"/>
    <w:rPr>
      <w:sz w:val="16"/>
      <w:szCs w:val="16"/>
    </w:rPr>
  </w:style>
  <w:style w:type="paragraph" w:styleId="CommentText">
    <w:name w:val="annotation text"/>
    <w:basedOn w:val="Normal"/>
    <w:link w:val="CommentTextChar"/>
    <w:uiPriority w:val="99"/>
    <w:semiHidden/>
    <w:unhideWhenUsed/>
    <w:rsid w:val="006F3526"/>
    <w:pPr>
      <w:spacing w:line="240" w:lineRule="auto"/>
    </w:pPr>
    <w:rPr>
      <w:sz w:val="20"/>
      <w:szCs w:val="20"/>
    </w:rPr>
  </w:style>
  <w:style w:type="character" w:customStyle="1" w:styleId="CommentTextChar">
    <w:name w:val="Comment Text Char"/>
    <w:basedOn w:val="DefaultParagraphFont"/>
    <w:link w:val="CommentText"/>
    <w:uiPriority w:val="99"/>
    <w:semiHidden/>
    <w:rsid w:val="006F3526"/>
    <w:rPr>
      <w:sz w:val="20"/>
      <w:szCs w:val="20"/>
    </w:rPr>
  </w:style>
  <w:style w:type="paragraph" w:styleId="CommentSubject">
    <w:name w:val="annotation subject"/>
    <w:basedOn w:val="CommentText"/>
    <w:next w:val="CommentText"/>
    <w:link w:val="CommentSubjectChar"/>
    <w:uiPriority w:val="99"/>
    <w:semiHidden/>
    <w:unhideWhenUsed/>
    <w:rsid w:val="006F3526"/>
    <w:rPr>
      <w:b/>
      <w:bCs/>
    </w:rPr>
  </w:style>
  <w:style w:type="character" w:customStyle="1" w:styleId="CommentSubjectChar">
    <w:name w:val="Comment Subject Char"/>
    <w:basedOn w:val="CommentTextChar"/>
    <w:link w:val="CommentSubject"/>
    <w:uiPriority w:val="99"/>
    <w:semiHidden/>
    <w:rsid w:val="006F35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922074">
      <w:bodyDiv w:val="1"/>
      <w:marLeft w:val="0"/>
      <w:marRight w:val="0"/>
      <w:marTop w:val="0"/>
      <w:marBottom w:val="0"/>
      <w:divBdr>
        <w:top w:val="none" w:sz="0" w:space="0" w:color="auto"/>
        <w:left w:val="none" w:sz="0" w:space="0" w:color="auto"/>
        <w:bottom w:val="none" w:sz="0" w:space="0" w:color="auto"/>
        <w:right w:val="none" w:sz="0" w:space="0" w:color="auto"/>
      </w:divBdr>
      <w:divsChild>
        <w:div w:id="1322192548">
          <w:marLeft w:val="360"/>
          <w:marRight w:val="0"/>
          <w:marTop w:val="0"/>
          <w:marBottom w:val="0"/>
          <w:divBdr>
            <w:top w:val="none" w:sz="0" w:space="0" w:color="auto"/>
            <w:left w:val="none" w:sz="0" w:space="0" w:color="auto"/>
            <w:bottom w:val="none" w:sz="0" w:space="0" w:color="auto"/>
            <w:right w:val="none" w:sz="0" w:space="0" w:color="auto"/>
          </w:divBdr>
        </w:div>
        <w:div w:id="125395917">
          <w:marLeft w:val="360"/>
          <w:marRight w:val="0"/>
          <w:marTop w:val="0"/>
          <w:marBottom w:val="0"/>
          <w:divBdr>
            <w:top w:val="none" w:sz="0" w:space="0" w:color="auto"/>
            <w:left w:val="none" w:sz="0" w:space="0" w:color="auto"/>
            <w:bottom w:val="none" w:sz="0" w:space="0" w:color="auto"/>
            <w:right w:val="none" w:sz="0" w:space="0" w:color="auto"/>
          </w:divBdr>
        </w:div>
        <w:div w:id="1562985919">
          <w:marLeft w:val="1080"/>
          <w:marRight w:val="0"/>
          <w:marTop w:val="0"/>
          <w:marBottom w:val="0"/>
          <w:divBdr>
            <w:top w:val="none" w:sz="0" w:space="0" w:color="auto"/>
            <w:left w:val="none" w:sz="0" w:space="0" w:color="auto"/>
            <w:bottom w:val="none" w:sz="0" w:space="0" w:color="auto"/>
            <w:right w:val="none" w:sz="0" w:space="0" w:color="auto"/>
          </w:divBdr>
        </w:div>
        <w:div w:id="522019967">
          <w:marLeft w:val="1440"/>
          <w:marRight w:val="0"/>
          <w:marTop w:val="0"/>
          <w:marBottom w:val="0"/>
          <w:divBdr>
            <w:top w:val="none" w:sz="0" w:space="0" w:color="auto"/>
            <w:left w:val="none" w:sz="0" w:space="0" w:color="auto"/>
            <w:bottom w:val="none" w:sz="0" w:space="0" w:color="auto"/>
            <w:right w:val="none" w:sz="0" w:space="0" w:color="auto"/>
          </w:divBdr>
        </w:div>
        <w:div w:id="921060543">
          <w:marLeft w:val="1440"/>
          <w:marRight w:val="0"/>
          <w:marTop w:val="0"/>
          <w:marBottom w:val="0"/>
          <w:divBdr>
            <w:top w:val="none" w:sz="0" w:space="0" w:color="auto"/>
            <w:left w:val="none" w:sz="0" w:space="0" w:color="auto"/>
            <w:bottom w:val="none" w:sz="0" w:space="0" w:color="auto"/>
            <w:right w:val="none" w:sz="0" w:space="0" w:color="auto"/>
          </w:divBdr>
        </w:div>
        <w:div w:id="1962109297">
          <w:marLeft w:val="1440"/>
          <w:marRight w:val="0"/>
          <w:marTop w:val="0"/>
          <w:marBottom w:val="0"/>
          <w:divBdr>
            <w:top w:val="none" w:sz="0" w:space="0" w:color="auto"/>
            <w:left w:val="none" w:sz="0" w:space="0" w:color="auto"/>
            <w:bottom w:val="none" w:sz="0" w:space="0" w:color="auto"/>
            <w:right w:val="none" w:sz="0" w:space="0" w:color="auto"/>
          </w:divBdr>
        </w:div>
        <w:div w:id="2044743028">
          <w:marLeft w:val="1440"/>
          <w:marRight w:val="0"/>
          <w:marTop w:val="0"/>
          <w:marBottom w:val="0"/>
          <w:divBdr>
            <w:top w:val="none" w:sz="0" w:space="0" w:color="auto"/>
            <w:left w:val="none" w:sz="0" w:space="0" w:color="auto"/>
            <w:bottom w:val="none" w:sz="0" w:space="0" w:color="auto"/>
            <w:right w:val="none" w:sz="0" w:space="0" w:color="auto"/>
          </w:divBdr>
        </w:div>
        <w:div w:id="1216703200">
          <w:marLeft w:val="1080"/>
          <w:marRight w:val="0"/>
          <w:marTop w:val="0"/>
          <w:marBottom w:val="0"/>
          <w:divBdr>
            <w:top w:val="none" w:sz="0" w:space="0" w:color="auto"/>
            <w:left w:val="none" w:sz="0" w:space="0" w:color="auto"/>
            <w:bottom w:val="none" w:sz="0" w:space="0" w:color="auto"/>
            <w:right w:val="none" w:sz="0" w:space="0" w:color="auto"/>
          </w:divBdr>
        </w:div>
        <w:div w:id="1598127312">
          <w:marLeft w:val="1440"/>
          <w:marRight w:val="0"/>
          <w:marTop w:val="0"/>
          <w:marBottom w:val="0"/>
          <w:divBdr>
            <w:top w:val="none" w:sz="0" w:space="0" w:color="auto"/>
            <w:left w:val="none" w:sz="0" w:space="0" w:color="auto"/>
            <w:bottom w:val="none" w:sz="0" w:space="0" w:color="auto"/>
            <w:right w:val="none" w:sz="0" w:space="0" w:color="auto"/>
          </w:divBdr>
        </w:div>
        <w:div w:id="1728843834">
          <w:marLeft w:val="1440"/>
          <w:marRight w:val="0"/>
          <w:marTop w:val="0"/>
          <w:marBottom w:val="0"/>
          <w:divBdr>
            <w:top w:val="none" w:sz="0" w:space="0" w:color="auto"/>
            <w:left w:val="none" w:sz="0" w:space="0" w:color="auto"/>
            <w:bottom w:val="none" w:sz="0" w:space="0" w:color="auto"/>
            <w:right w:val="none" w:sz="0" w:space="0" w:color="auto"/>
          </w:divBdr>
        </w:div>
        <w:div w:id="276567660">
          <w:marLeft w:val="360"/>
          <w:marRight w:val="0"/>
          <w:marTop w:val="0"/>
          <w:marBottom w:val="0"/>
          <w:divBdr>
            <w:top w:val="none" w:sz="0" w:space="0" w:color="auto"/>
            <w:left w:val="none" w:sz="0" w:space="0" w:color="auto"/>
            <w:bottom w:val="none" w:sz="0" w:space="0" w:color="auto"/>
            <w:right w:val="none" w:sz="0" w:space="0" w:color="auto"/>
          </w:divBdr>
        </w:div>
        <w:div w:id="2076659010">
          <w:marLeft w:val="360"/>
          <w:marRight w:val="0"/>
          <w:marTop w:val="0"/>
          <w:marBottom w:val="0"/>
          <w:divBdr>
            <w:top w:val="none" w:sz="0" w:space="0" w:color="auto"/>
            <w:left w:val="none" w:sz="0" w:space="0" w:color="auto"/>
            <w:bottom w:val="none" w:sz="0" w:space="0" w:color="auto"/>
            <w:right w:val="none" w:sz="0" w:space="0" w:color="auto"/>
          </w:divBdr>
        </w:div>
        <w:div w:id="940720195">
          <w:marLeft w:val="360"/>
          <w:marRight w:val="0"/>
          <w:marTop w:val="0"/>
          <w:marBottom w:val="0"/>
          <w:divBdr>
            <w:top w:val="none" w:sz="0" w:space="0" w:color="auto"/>
            <w:left w:val="none" w:sz="0" w:space="0" w:color="auto"/>
            <w:bottom w:val="none" w:sz="0" w:space="0" w:color="auto"/>
            <w:right w:val="none" w:sz="0" w:space="0" w:color="auto"/>
          </w:divBdr>
        </w:div>
        <w:div w:id="1441995611">
          <w:marLeft w:val="360"/>
          <w:marRight w:val="0"/>
          <w:marTop w:val="0"/>
          <w:marBottom w:val="0"/>
          <w:divBdr>
            <w:top w:val="none" w:sz="0" w:space="0" w:color="auto"/>
            <w:left w:val="none" w:sz="0" w:space="0" w:color="auto"/>
            <w:bottom w:val="none" w:sz="0" w:space="0" w:color="auto"/>
            <w:right w:val="none" w:sz="0" w:space="0" w:color="auto"/>
          </w:divBdr>
        </w:div>
      </w:divsChild>
    </w:div>
    <w:div w:id="300891457">
      <w:bodyDiv w:val="1"/>
      <w:marLeft w:val="0"/>
      <w:marRight w:val="0"/>
      <w:marTop w:val="0"/>
      <w:marBottom w:val="0"/>
      <w:divBdr>
        <w:top w:val="none" w:sz="0" w:space="0" w:color="auto"/>
        <w:left w:val="none" w:sz="0" w:space="0" w:color="auto"/>
        <w:bottom w:val="none" w:sz="0" w:space="0" w:color="auto"/>
        <w:right w:val="none" w:sz="0" w:space="0" w:color="auto"/>
      </w:divBdr>
      <w:divsChild>
        <w:div w:id="1578860106">
          <w:marLeft w:val="0"/>
          <w:marRight w:val="0"/>
          <w:marTop w:val="168"/>
          <w:marBottom w:val="0"/>
          <w:divBdr>
            <w:top w:val="none" w:sz="0" w:space="0" w:color="auto"/>
            <w:left w:val="none" w:sz="0" w:space="0" w:color="auto"/>
            <w:bottom w:val="none" w:sz="0" w:space="0" w:color="auto"/>
            <w:right w:val="none" w:sz="0" w:space="0" w:color="auto"/>
          </w:divBdr>
        </w:div>
      </w:divsChild>
    </w:div>
    <w:div w:id="615597589">
      <w:bodyDiv w:val="1"/>
      <w:marLeft w:val="0"/>
      <w:marRight w:val="0"/>
      <w:marTop w:val="0"/>
      <w:marBottom w:val="0"/>
      <w:divBdr>
        <w:top w:val="none" w:sz="0" w:space="0" w:color="auto"/>
        <w:left w:val="none" w:sz="0" w:space="0" w:color="auto"/>
        <w:bottom w:val="none" w:sz="0" w:space="0" w:color="auto"/>
        <w:right w:val="none" w:sz="0" w:space="0" w:color="auto"/>
      </w:divBdr>
    </w:div>
    <w:div w:id="631011857">
      <w:bodyDiv w:val="1"/>
      <w:marLeft w:val="0"/>
      <w:marRight w:val="0"/>
      <w:marTop w:val="0"/>
      <w:marBottom w:val="0"/>
      <w:divBdr>
        <w:top w:val="none" w:sz="0" w:space="0" w:color="auto"/>
        <w:left w:val="none" w:sz="0" w:space="0" w:color="auto"/>
        <w:bottom w:val="none" w:sz="0" w:space="0" w:color="auto"/>
        <w:right w:val="none" w:sz="0" w:space="0" w:color="auto"/>
      </w:divBdr>
      <w:divsChild>
        <w:div w:id="916480197">
          <w:marLeft w:val="446"/>
          <w:marRight w:val="0"/>
          <w:marTop w:val="0"/>
          <w:marBottom w:val="0"/>
          <w:divBdr>
            <w:top w:val="none" w:sz="0" w:space="0" w:color="auto"/>
            <w:left w:val="none" w:sz="0" w:space="0" w:color="auto"/>
            <w:bottom w:val="none" w:sz="0" w:space="0" w:color="auto"/>
            <w:right w:val="none" w:sz="0" w:space="0" w:color="auto"/>
          </w:divBdr>
        </w:div>
        <w:div w:id="1954632247">
          <w:marLeft w:val="446"/>
          <w:marRight w:val="0"/>
          <w:marTop w:val="0"/>
          <w:marBottom w:val="0"/>
          <w:divBdr>
            <w:top w:val="none" w:sz="0" w:space="0" w:color="auto"/>
            <w:left w:val="none" w:sz="0" w:space="0" w:color="auto"/>
            <w:bottom w:val="none" w:sz="0" w:space="0" w:color="auto"/>
            <w:right w:val="none" w:sz="0" w:space="0" w:color="auto"/>
          </w:divBdr>
        </w:div>
      </w:divsChild>
    </w:div>
    <w:div w:id="637800560">
      <w:bodyDiv w:val="1"/>
      <w:marLeft w:val="0"/>
      <w:marRight w:val="0"/>
      <w:marTop w:val="0"/>
      <w:marBottom w:val="0"/>
      <w:divBdr>
        <w:top w:val="none" w:sz="0" w:space="0" w:color="auto"/>
        <w:left w:val="none" w:sz="0" w:space="0" w:color="auto"/>
        <w:bottom w:val="none" w:sz="0" w:space="0" w:color="auto"/>
        <w:right w:val="none" w:sz="0" w:space="0" w:color="auto"/>
      </w:divBdr>
    </w:div>
    <w:div w:id="764039123">
      <w:bodyDiv w:val="1"/>
      <w:marLeft w:val="0"/>
      <w:marRight w:val="0"/>
      <w:marTop w:val="0"/>
      <w:marBottom w:val="0"/>
      <w:divBdr>
        <w:top w:val="none" w:sz="0" w:space="0" w:color="auto"/>
        <w:left w:val="none" w:sz="0" w:space="0" w:color="auto"/>
        <w:bottom w:val="none" w:sz="0" w:space="0" w:color="auto"/>
        <w:right w:val="none" w:sz="0" w:space="0" w:color="auto"/>
      </w:divBdr>
      <w:divsChild>
        <w:div w:id="2080400100">
          <w:marLeft w:val="360"/>
          <w:marRight w:val="0"/>
          <w:marTop w:val="0"/>
          <w:marBottom w:val="0"/>
          <w:divBdr>
            <w:top w:val="none" w:sz="0" w:space="0" w:color="auto"/>
            <w:left w:val="none" w:sz="0" w:space="0" w:color="auto"/>
            <w:bottom w:val="none" w:sz="0" w:space="0" w:color="auto"/>
            <w:right w:val="none" w:sz="0" w:space="0" w:color="auto"/>
          </w:divBdr>
        </w:div>
        <w:div w:id="1896234406">
          <w:marLeft w:val="360"/>
          <w:marRight w:val="0"/>
          <w:marTop w:val="0"/>
          <w:marBottom w:val="0"/>
          <w:divBdr>
            <w:top w:val="none" w:sz="0" w:space="0" w:color="auto"/>
            <w:left w:val="none" w:sz="0" w:space="0" w:color="auto"/>
            <w:bottom w:val="none" w:sz="0" w:space="0" w:color="auto"/>
            <w:right w:val="none" w:sz="0" w:space="0" w:color="auto"/>
          </w:divBdr>
        </w:div>
        <w:div w:id="779686871">
          <w:marLeft w:val="360"/>
          <w:marRight w:val="0"/>
          <w:marTop w:val="0"/>
          <w:marBottom w:val="0"/>
          <w:divBdr>
            <w:top w:val="none" w:sz="0" w:space="0" w:color="auto"/>
            <w:left w:val="none" w:sz="0" w:space="0" w:color="auto"/>
            <w:bottom w:val="none" w:sz="0" w:space="0" w:color="auto"/>
            <w:right w:val="none" w:sz="0" w:space="0" w:color="auto"/>
          </w:divBdr>
        </w:div>
      </w:divsChild>
    </w:div>
    <w:div w:id="824056384">
      <w:bodyDiv w:val="1"/>
      <w:marLeft w:val="0"/>
      <w:marRight w:val="0"/>
      <w:marTop w:val="0"/>
      <w:marBottom w:val="0"/>
      <w:divBdr>
        <w:top w:val="none" w:sz="0" w:space="0" w:color="auto"/>
        <w:left w:val="none" w:sz="0" w:space="0" w:color="auto"/>
        <w:bottom w:val="none" w:sz="0" w:space="0" w:color="auto"/>
        <w:right w:val="none" w:sz="0" w:space="0" w:color="auto"/>
      </w:divBdr>
    </w:div>
    <w:div w:id="1045106087">
      <w:bodyDiv w:val="1"/>
      <w:marLeft w:val="0"/>
      <w:marRight w:val="0"/>
      <w:marTop w:val="0"/>
      <w:marBottom w:val="0"/>
      <w:divBdr>
        <w:top w:val="none" w:sz="0" w:space="0" w:color="auto"/>
        <w:left w:val="none" w:sz="0" w:space="0" w:color="auto"/>
        <w:bottom w:val="none" w:sz="0" w:space="0" w:color="auto"/>
        <w:right w:val="none" w:sz="0" w:space="0" w:color="auto"/>
      </w:divBdr>
    </w:div>
    <w:div w:id="1458179956">
      <w:bodyDiv w:val="1"/>
      <w:marLeft w:val="0"/>
      <w:marRight w:val="0"/>
      <w:marTop w:val="0"/>
      <w:marBottom w:val="0"/>
      <w:divBdr>
        <w:top w:val="none" w:sz="0" w:space="0" w:color="auto"/>
        <w:left w:val="none" w:sz="0" w:space="0" w:color="auto"/>
        <w:bottom w:val="none" w:sz="0" w:space="0" w:color="auto"/>
        <w:right w:val="none" w:sz="0" w:space="0" w:color="auto"/>
      </w:divBdr>
      <w:divsChild>
        <w:div w:id="690565718">
          <w:marLeft w:val="1080"/>
          <w:marRight w:val="0"/>
          <w:marTop w:val="0"/>
          <w:marBottom w:val="0"/>
          <w:divBdr>
            <w:top w:val="none" w:sz="0" w:space="0" w:color="auto"/>
            <w:left w:val="none" w:sz="0" w:space="0" w:color="auto"/>
            <w:bottom w:val="none" w:sz="0" w:space="0" w:color="auto"/>
            <w:right w:val="none" w:sz="0" w:space="0" w:color="auto"/>
          </w:divBdr>
        </w:div>
        <w:div w:id="1216358829">
          <w:marLeft w:val="1858"/>
          <w:marRight w:val="0"/>
          <w:marTop w:val="0"/>
          <w:marBottom w:val="0"/>
          <w:divBdr>
            <w:top w:val="none" w:sz="0" w:space="0" w:color="auto"/>
            <w:left w:val="none" w:sz="0" w:space="0" w:color="auto"/>
            <w:bottom w:val="none" w:sz="0" w:space="0" w:color="auto"/>
            <w:right w:val="none" w:sz="0" w:space="0" w:color="auto"/>
          </w:divBdr>
        </w:div>
        <w:div w:id="1752965154">
          <w:marLeft w:val="1858"/>
          <w:marRight w:val="0"/>
          <w:marTop w:val="0"/>
          <w:marBottom w:val="0"/>
          <w:divBdr>
            <w:top w:val="none" w:sz="0" w:space="0" w:color="auto"/>
            <w:left w:val="none" w:sz="0" w:space="0" w:color="auto"/>
            <w:bottom w:val="none" w:sz="0" w:space="0" w:color="auto"/>
            <w:right w:val="none" w:sz="0" w:space="0" w:color="auto"/>
          </w:divBdr>
        </w:div>
        <w:div w:id="1234464378">
          <w:marLeft w:val="1080"/>
          <w:marRight w:val="0"/>
          <w:marTop w:val="0"/>
          <w:marBottom w:val="0"/>
          <w:divBdr>
            <w:top w:val="none" w:sz="0" w:space="0" w:color="auto"/>
            <w:left w:val="none" w:sz="0" w:space="0" w:color="auto"/>
            <w:bottom w:val="none" w:sz="0" w:space="0" w:color="auto"/>
            <w:right w:val="none" w:sz="0" w:space="0" w:color="auto"/>
          </w:divBdr>
        </w:div>
        <w:div w:id="881744889">
          <w:marLeft w:val="1800"/>
          <w:marRight w:val="0"/>
          <w:marTop w:val="0"/>
          <w:marBottom w:val="0"/>
          <w:divBdr>
            <w:top w:val="none" w:sz="0" w:space="0" w:color="auto"/>
            <w:left w:val="none" w:sz="0" w:space="0" w:color="auto"/>
            <w:bottom w:val="none" w:sz="0" w:space="0" w:color="auto"/>
            <w:right w:val="none" w:sz="0" w:space="0" w:color="auto"/>
          </w:divBdr>
        </w:div>
        <w:div w:id="579145801">
          <w:marLeft w:val="1800"/>
          <w:marRight w:val="0"/>
          <w:marTop w:val="0"/>
          <w:marBottom w:val="0"/>
          <w:divBdr>
            <w:top w:val="none" w:sz="0" w:space="0" w:color="auto"/>
            <w:left w:val="none" w:sz="0" w:space="0" w:color="auto"/>
            <w:bottom w:val="none" w:sz="0" w:space="0" w:color="auto"/>
            <w:right w:val="none" w:sz="0" w:space="0" w:color="auto"/>
          </w:divBdr>
        </w:div>
        <w:div w:id="744573309">
          <w:marLeft w:val="1080"/>
          <w:marRight w:val="0"/>
          <w:marTop w:val="0"/>
          <w:marBottom w:val="0"/>
          <w:divBdr>
            <w:top w:val="none" w:sz="0" w:space="0" w:color="auto"/>
            <w:left w:val="none" w:sz="0" w:space="0" w:color="auto"/>
            <w:bottom w:val="none" w:sz="0" w:space="0" w:color="auto"/>
            <w:right w:val="none" w:sz="0" w:space="0" w:color="auto"/>
          </w:divBdr>
        </w:div>
        <w:div w:id="1726029322">
          <w:marLeft w:val="1080"/>
          <w:marRight w:val="0"/>
          <w:marTop w:val="0"/>
          <w:marBottom w:val="0"/>
          <w:divBdr>
            <w:top w:val="none" w:sz="0" w:space="0" w:color="auto"/>
            <w:left w:val="none" w:sz="0" w:space="0" w:color="auto"/>
            <w:bottom w:val="none" w:sz="0" w:space="0" w:color="auto"/>
            <w:right w:val="none" w:sz="0" w:space="0" w:color="auto"/>
          </w:divBdr>
        </w:div>
        <w:div w:id="361789667">
          <w:marLeft w:val="1080"/>
          <w:marRight w:val="0"/>
          <w:marTop w:val="0"/>
          <w:marBottom w:val="0"/>
          <w:divBdr>
            <w:top w:val="none" w:sz="0" w:space="0" w:color="auto"/>
            <w:left w:val="none" w:sz="0" w:space="0" w:color="auto"/>
            <w:bottom w:val="none" w:sz="0" w:space="0" w:color="auto"/>
            <w:right w:val="none" w:sz="0" w:space="0" w:color="auto"/>
          </w:divBdr>
        </w:div>
      </w:divsChild>
    </w:div>
    <w:div w:id="1514031864">
      <w:bodyDiv w:val="1"/>
      <w:marLeft w:val="0"/>
      <w:marRight w:val="0"/>
      <w:marTop w:val="0"/>
      <w:marBottom w:val="0"/>
      <w:divBdr>
        <w:top w:val="none" w:sz="0" w:space="0" w:color="auto"/>
        <w:left w:val="none" w:sz="0" w:space="0" w:color="auto"/>
        <w:bottom w:val="none" w:sz="0" w:space="0" w:color="auto"/>
        <w:right w:val="none" w:sz="0" w:space="0" w:color="auto"/>
      </w:divBdr>
    </w:div>
    <w:div w:id="1524512382">
      <w:bodyDiv w:val="1"/>
      <w:marLeft w:val="0"/>
      <w:marRight w:val="0"/>
      <w:marTop w:val="0"/>
      <w:marBottom w:val="0"/>
      <w:divBdr>
        <w:top w:val="none" w:sz="0" w:space="0" w:color="auto"/>
        <w:left w:val="none" w:sz="0" w:space="0" w:color="auto"/>
        <w:bottom w:val="none" w:sz="0" w:space="0" w:color="auto"/>
        <w:right w:val="none" w:sz="0" w:space="0" w:color="auto"/>
      </w:divBdr>
      <w:divsChild>
        <w:div w:id="1747417939">
          <w:marLeft w:val="547"/>
          <w:marRight w:val="0"/>
          <w:marTop w:val="0"/>
          <w:marBottom w:val="0"/>
          <w:divBdr>
            <w:top w:val="none" w:sz="0" w:space="0" w:color="auto"/>
            <w:left w:val="none" w:sz="0" w:space="0" w:color="auto"/>
            <w:bottom w:val="none" w:sz="0" w:space="0" w:color="auto"/>
            <w:right w:val="none" w:sz="0" w:space="0" w:color="auto"/>
          </w:divBdr>
        </w:div>
      </w:divsChild>
    </w:div>
    <w:div w:id="1553031419">
      <w:bodyDiv w:val="1"/>
      <w:marLeft w:val="0"/>
      <w:marRight w:val="0"/>
      <w:marTop w:val="0"/>
      <w:marBottom w:val="0"/>
      <w:divBdr>
        <w:top w:val="none" w:sz="0" w:space="0" w:color="auto"/>
        <w:left w:val="none" w:sz="0" w:space="0" w:color="auto"/>
        <w:bottom w:val="none" w:sz="0" w:space="0" w:color="auto"/>
        <w:right w:val="none" w:sz="0" w:space="0" w:color="auto"/>
      </w:divBdr>
    </w:div>
    <w:div w:id="1561361404">
      <w:bodyDiv w:val="1"/>
      <w:marLeft w:val="0"/>
      <w:marRight w:val="0"/>
      <w:marTop w:val="0"/>
      <w:marBottom w:val="0"/>
      <w:divBdr>
        <w:top w:val="none" w:sz="0" w:space="0" w:color="auto"/>
        <w:left w:val="none" w:sz="0" w:space="0" w:color="auto"/>
        <w:bottom w:val="none" w:sz="0" w:space="0" w:color="auto"/>
        <w:right w:val="none" w:sz="0" w:space="0" w:color="auto"/>
      </w:divBdr>
      <w:divsChild>
        <w:div w:id="1647736877">
          <w:marLeft w:val="360"/>
          <w:marRight w:val="0"/>
          <w:marTop w:val="0"/>
          <w:marBottom w:val="0"/>
          <w:divBdr>
            <w:top w:val="none" w:sz="0" w:space="0" w:color="auto"/>
            <w:left w:val="none" w:sz="0" w:space="0" w:color="auto"/>
            <w:bottom w:val="none" w:sz="0" w:space="0" w:color="auto"/>
            <w:right w:val="none" w:sz="0" w:space="0" w:color="auto"/>
          </w:divBdr>
        </w:div>
        <w:div w:id="640119103">
          <w:marLeft w:val="360"/>
          <w:marRight w:val="0"/>
          <w:marTop w:val="0"/>
          <w:marBottom w:val="0"/>
          <w:divBdr>
            <w:top w:val="none" w:sz="0" w:space="0" w:color="auto"/>
            <w:left w:val="none" w:sz="0" w:space="0" w:color="auto"/>
            <w:bottom w:val="none" w:sz="0" w:space="0" w:color="auto"/>
            <w:right w:val="none" w:sz="0" w:space="0" w:color="auto"/>
          </w:divBdr>
        </w:div>
        <w:div w:id="1352147672">
          <w:marLeft w:val="360"/>
          <w:marRight w:val="0"/>
          <w:marTop w:val="0"/>
          <w:marBottom w:val="0"/>
          <w:divBdr>
            <w:top w:val="none" w:sz="0" w:space="0" w:color="auto"/>
            <w:left w:val="none" w:sz="0" w:space="0" w:color="auto"/>
            <w:bottom w:val="none" w:sz="0" w:space="0" w:color="auto"/>
            <w:right w:val="none" w:sz="0" w:space="0" w:color="auto"/>
          </w:divBdr>
        </w:div>
      </w:divsChild>
    </w:div>
    <w:div w:id="1656491592">
      <w:bodyDiv w:val="1"/>
      <w:marLeft w:val="0"/>
      <w:marRight w:val="0"/>
      <w:marTop w:val="0"/>
      <w:marBottom w:val="0"/>
      <w:divBdr>
        <w:top w:val="none" w:sz="0" w:space="0" w:color="auto"/>
        <w:left w:val="none" w:sz="0" w:space="0" w:color="auto"/>
        <w:bottom w:val="none" w:sz="0" w:space="0" w:color="auto"/>
        <w:right w:val="none" w:sz="0" w:space="0" w:color="auto"/>
      </w:divBdr>
      <w:divsChild>
        <w:div w:id="402994948">
          <w:marLeft w:val="720"/>
          <w:marRight w:val="0"/>
          <w:marTop w:val="0"/>
          <w:marBottom w:val="0"/>
          <w:divBdr>
            <w:top w:val="none" w:sz="0" w:space="0" w:color="auto"/>
            <w:left w:val="none" w:sz="0" w:space="0" w:color="auto"/>
            <w:bottom w:val="none" w:sz="0" w:space="0" w:color="auto"/>
            <w:right w:val="none" w:sz="0" w:space="0" w:color="auto"/>
          </w:divBdr>
        </w:div>
        <w:div w:id="367603324">
          <w:marLeft w:val="720"/>
          <w:marRight w:val="0"/>
          <w:marTop w:val="0"/>
          <w:marBottom w:val="0"/>
          <w:divBdr>
            <w:top w:val="none" w:sz="0" w:space="0" w:color="auto"/>
            <w:left w:val="none" w:sz="0" w:space="0" w:color="auto"/>
            <w:bottom w:val="none" w:sz="0" w:space="0" w:color="auto"/>
            <w:right w:val="none" w:sz="0" w:space="0" w:color="auto"/>
          </w:divBdr>
        </w:div>
        <w:div w:id="1310134973">
          <w:marLeft w:val="720"/>
          <w:marRight w:val="0"/>
          <w:marTop w:val="0"/>
          <w:marBottom w:val="0"/>
          <w:divBdr>
            <w:top w:val="none" w:sz="0" w:space="0" w:color="auto"/>
            <w:left w:val="none" w:sz="0" w:space="0" w:color="auto"/>
            <w:bottom w:val="none" w:sz="0" w:space="0" w:color="auto"/>
            <w:right w:val="none" w:sz="0" w:space="0" w:color="auto"/>
          </w:divBdr>
        </w:div>
      </w:divsChild>
    </w:div>
    <w:div w:id="1698693940">
      <w:bodyDiv w:val="1"/>
      <w:marLeft w:val="0"/>
      <w:marRight w:val="0"/>
      <w:marTop w:val="0"/>
      <w:marBottom w:val="0"/>
      <w:divBdr>
        <w:top w:val="none" w:sz="0" w:space="0" w:color="auto"/>
        <w:left w:val="none" w:sz="0" w:space="0" w:color="auto"/>
        <w:bottom w:val="none" w:sz="0" w:space="0" w:color="auto"/>
        <w:right w:val="none" w:sz="0" w:space="0" w:color="auto"/>
      </w:divBdr>
      <w:divsChild>
        <w:div w:id="1063259990">
          <w:marLeft w:val="547"/>
          <w:marRight w:val="0"/>
          <w:marTop w:val="0"/>
          <w:marBottom w:val="0"/>
          <w:divBdr>
            <w:top w:val="none" w:sz="0" w:space="0" w:color="auto"/>
            <w:left w:val="none" w:sz="0" w:space="0" w:color="auto"/>
            <w:bottom w:val="none" w:sz="0" w:space="0" w:color="auto"/>
            <w:right w:val="none" w:sz="0" w:space="0" w:color="auto"/>
          </w:divBdr>
        </w:div>
        <w:div w:id="1104836932">
          <w:marLeft w:val="547"/>
          <w:marRight w:val="0"/>
          <w:marTop w:val="0"/>
          <w:marBottom w:val="0"/>
          <w:divBdr>
            <w:top w:val="none" w:sz="0" w:space="0" w:color="auto"/>
            <w:left w:val="none" w:sz="0" w:space="0" w:color="auto"/>
            <w:bottom w:val="none" w:sz="0" w:space="0" w:color="auto"/>
            <w:right w:val="none" w:sz="0" w:space="0" w:color="auto"/>
          </w:divBdr>
        </w:div>
        <w:div w:id="1236862679">
          <w:marLeft w:val="547"/>
          <w:marRight w:val="0"/>
          <w:marTop w:val="0"/>
          <w:marBottom w:val="0"/>
          <w:divBdr>
            <w:top w:val="none" w:sz="0" w:space="0" w:color="auto"/>
            <w:left w:val="none" w:sz="0" w:space="0" w:color="auto"/>
            <w:bottom w:val="none" w:sz="0" w:space="0" w:color="auto"/>
            <w:right w:val="none" w:sz="0" w:space="0" w:color="auto"/>
          </w:divBdr>
        </w:div>
        <w:div w:id="207685774">
          <w:marLeft w:val="547"/>
          <w:marRight w:val="0"/>
          <w:marTop w:val="0"/>
          <w:marBottom w:val="0"/>
          <w:divBdr>
            <w:top w:val="none" w:sz="0" w:space="0" w:color="auto"/>
            <w:left w:val="none" w:sz="0" w:space="0" w:color="auto"/>
            <w:bottom w:val="none" w:sz="0" w:space="0" w:color="auto"/>
            <w:right w:val="none" w:sz="0" w:space="0" w:color="auto"/>
          </w:divBdr>
        </w:div>
        <w:div w:id="1660844555">
          <w:marLeft w:val="547"/>
          <w:marRight w:val="0"/>
          <w:marTop w:val="0"/>
          <w:marBottom w:val="0"/>
          <w:divBdr>
            <w:top w:val="none" w:sz="0" w:space="0" w:color="auto"/>
            <w:left w:val="none" w:sz="0" w:space="0" w:color="auto"/>
            <w:bottom w:val="none" w:sz="0" w:space="0" w:color="auto"/>
            <w:right w:val="none" w:sz="0" w:space="0" w:color="auto"/>
          </w:divBdr>
        </w:div>
        <w:div w:id="80837927">
          <w:marLeft w:val="547"/>
          <w:marRight w:val="0"/>
          <w:marTop w:val="0"/>
          <w:marBottom w:val="0"/>
          <w:divBdr>
            <w:top w:val="none" w:sz="0" w:space="0" w:color="auto"/>
            <w:left w:val="none" w:sz="0" w:space="0" w:color="auto"/>
            <w:bottom w:val="none" w:sz="0" w:space="0" w:color="auto"/>
            <w:right w:val="none" w:sz="0" w:space="0" w:color="auto"/>
          </w:divBdr>
        </w:div>
        <w:div w:id="1919946879">
          <w:marLeft w:val="547"/>
          <w:marRight w:val="0"/>
          <w:marTop w:val="0"/>
          <w:marBottom w:val="0"/>
          <w:divBdr>
            <w:top w:val="none" w:sz="0" w:space="0" w:color="auto"/>
            <w:left w:val="none" w:sz="0" w:space="0" w:color="auto"/>
            <w:bottom w:val="none" w:sz="0" w:space="0" w:color="auto"/>
            <w:right w:val="none" w:sz="0" w:space="0" w:color="auto"/>
          </w:divBdr>
        </w:div>
        <w:div w:id="1322388116">
          <w:marLeft w:val="547"/>
          <w:marRight w:val="0"/>
          <w:marTop w:val="0"/>
          <w:marBottom w:val="0"/>
          <w:divBdr>
            <w:top w:val="none" w:sz="0" w:space="0" w:color="auto"/>
            <w:left w:val="none" w:sz="0" w:space="0" w:color="auto"/>
            <w:bottom w:val="none" w:sz="0" w:space="0" w:color="auto"/>
            <w:right w:val="none" w:sz="0" w:space="0" w:color="auto"/>
          </w:divBdr>
        </w:div>
        <w:div w:id="1239905656">
          <w:marLeft w:val="547"/>
          <w:marRight w:val="0"/>
          <w:marTop w:val="0"/>
          <w:marBottom w:val="0"/>
          <w:divBdr>
            <w:top w:val="none" w:sz="0" w:space="0" w:color="auto"/>
            <w:left w:val="none" w:sz="0" w:space="0" w:color="auto"/>
            <w:bottom w:val="none" w:sz="0" w:space="0" w:color="auto"/>
            <w:right w:val="none" w:sz="0" w:space="0" w:color="auto"/>
          </w:divBdr>
        </w:div>
        <w:div w:id="1829976120">
          <w:marLeft w:val="547"/>
          <w:marRight w:val="0"/>
          <w:marTop w:val="0"/>
          <w:marBottom w:val="0"/>
          <w:divBdr>
            <w:top w:val="none" w:sz="0" w:space="0" w:color="auto"/>
            <w:left w:val="none" w:sz="0" w:space="0" w:color="auto"/>
            <w:bottom w:val="none" w:sz="0" w:space="0" w:color="auto"/>
            <w:right w:val="none" w:sz="0" w:space="0" w:color="auto"/>
          </w:divBdr>
        </w:div>
        <w:div w:id="664093990">
          <w:marLeft w:val="547"/>
          <w:marRight w:val="0"/>
          <w:marTop w:val="0"/>
          <w:marBottom w:val="0"/>
          <w:divBdr>
            <w:top w:val="none" w:sz="0" w:space="0" w:color="auto"/>
            <w:left w:val="none" w:sz="0" w:space="0" w:color="auto"/>
            <w:bottom w:val="none" w:sz="0" w:space="0" w:color="auto"/>
            <w:right w:val="none" w:sz="0" w:space="0" w:color="auto"/>
          </w:divBdr>
        </w:div>
      </w:divsChild>
    </w:div>
    <w:div w:id="1783454408">
      <w:bodyDiv w:val="1"/>
      <w:marLeft w:val="0"/>
      <w:marRight w:val="0"/>
      <w:marTop w:val="0"/>
      <w:marBottom w:val="0"/>
      <w:divBdr>
        <w:top w:val="none" w:sz="0" w:space="0" w:color="auto"/>
        <w:left w:val="none" w:sz="0" w:space="0" w:color="auto"/>
        <w:bottom w:val="none" w:sz="0" w:space="0" w:color="auto"/>
        <w:right w:val="none" w:sz="0" w:space="0" w:color="auto"/>
      </w:divBdr>
      <w:divsChild>
        <w:div w:id="1559240038">
          <w:marLeft w:val="0"/>
          <w:marRight w:val="0"/>
          <w:marTop w:val="168"/>
          <w:marBottom w:val="0"/>
          <w:divBdr>
            <w:top w:val="none" w:sz="0" w:space="0" w:color="auto"/>
            <w:left w:val="none" w:sz="0" w:space="0" w:color="auto"/>
            <w:bottom w:val="none" w:sz="0" w:space="0" w:color="auto"/>
            <w:right w:val="none" w:sz="0" w:space="0" w:color="auto"/>
          </w:divBdr>
        </w:div>
      </w:divsChild>
    </w:div>
    <w:div w:id="1839151576">
      <w:bodyDiv w:val="1"/>
      <w:marLeft w:val="0"/>
      <w:marRight w:val="0"/>
      <w:marTop w:val="0"/>
      <w:marBottom w:val="0"/>
      <w:divBdr>
        <w:top w:val="none" w:sz="0" w:space="0" w:color="auto"/>
        <w:left w:val="none" w:sz="0" w:space="0" w:color="auto"/>
        <w:bottom w:val="none" w:sz="0" w:space="0" w:color="auto"/>
        <w:right w:val="none" w:sz="0" w:space="0" w:color="auto"/>
      </w:divBdr>
      <w:divsChild>
        <w:div w:id="1984043780">
          <w:marLeft w:val="360"/>
          <w:marRight w:val="0"/>
          <w:marTop w:val="0"/>
          <w:marBottom w:val="0"/>
          <w:divBdr>
            <w:top w:val="none" w:sz="0" w:space="0" w:color="auto"/>
            <w:left w:val="none" w:sz="0" w:space="0" w:color="auto"/>
            <w:bottom w:val="none" w:sz="0" w:space="0" w:color="auto"/>
            <w:right w:val="none" w:sz="0" w:space="0" w:color="auto"/>
          </w:divBdr>
        </w:div>
        <w:div w:id="2096435496">
          <w:marLeft w:val="360"/>
          <w:marRight w:val="0"/>
          <w:marTop w:val="0"/>
          <w:marBottom w:val="0"/>
          <w:divBdr>
            <w:top w:val="none" w:sz="0" w:space="0" w:color="auto"/>
            <w:left w:val="none" w:sz="0" w:space="0" w:color="auto"/>
            <w:bottom w:val="none" w:sz="0" w:space="0" w:color="auto"/>
            <w:right w:val="none" w:sz="0" w:space="0" w:color="auto"/>
          </w:divBdr>
        </w:div>
        <w:div w:id="1787116152">
          <w:marLeft w:val="360"/>
          <w:marRight w:val="0"/>
          <w:marTop w:val="0"/>
          <w:marBottom w:val="0"/>
          <w:divBdr>
            <w:top w:val="none" w:sz="0" w:space="0" w:color="auto"/>
            <w:left w:val="none" w:sz="0" w:space="0" w:color="auto"/>
            <w:bottom w:val="none" w:sz="0" w:space="0" w:color="auto"/>
            <w:right w:val="none" w:sz="0" w:space="0" w:color="auto"/>
          </w:divBdr>
        </w:div>
        <w:div w:id="985013452">
          <w:marLeft w:val="1080"/>
          <w:marRight w:val="0"/>
          <w:marTop w:val="0"/>
          <w:marBottom w:val="0"/>
          <w:divBdr>
            <w:top w:val="none" w:sz="0" w:space="0" w:color="auto"/>
            <w:left w:val="none" w:sz="0" w:space="0" w:color="auto"/>
            <w:bottom w:val="none" w:sz="0" w:space="0" w:color="auto"/>
            <w:right w:val="none" w:sz="0" w:space="0" w:color="auto"/>
          </w:divBdr>
        </w:div>
        <w:div w:id="169033078">
          <w:marLeft w:val="1800"/>
          <w:marRight w:val="0"/>
          <w:marTop w:val="0"/>
          <w:marBottom w:val="0"/>
          <w:divBdr>
            <w:top w:val="none" w:sz="0" w:space="0" w:color="auto"/>
            <w:left w:val="none" w:sz="0" w:space="0" w:color="auto"/>
            <w:bottom w:val="none" w:sz="0" w:space="0" w:color="auto"/>
            <w:right w:val="none" w:sz="0" w:space="0" w:color="auto"/>
          </w:divBdr>
        </w:div>
        <w:div w:id="1974824942">
          <w:marLeft w:val="1800"/>
          <w:marRight w:val="0"/>
          <w:marTop w:val="0"/>
          <w:marBottom w:val="0"/>
          <w:divBdr>
            <w:top w:val="none" w:sz="0" w:space="0" w:color="auto"/>
            <w:left w:val="none" w:sz="0" w:space="0" w:color="auto"/>
            <w:bottom w:val="none" w:sz="0" w:space="0" w:color="auto"/>
            <w:right w:val="none" w:sz="0" w:space="0" w:color="auto"/>
          </w:divBdr>
        </w:div>
        <w:div w:id="1081758786">
          <w:marLeft w:val="1080"/>
          <w:marRight w:val="0"/>
          <w:marTop w:val="0"/>
          <w:marBottom w:val="0"/>
          <w:divBdr>
            <w:top w:val="none" w:sz="0" w:space="0" w:color="auto"/>
            <w:left w:val="none" w:sz="0" w:space="0" w:color="auto"/>
            <w:bottom w:val="none" w:sz="0" w:space="0" w:color="auto"/>
            <w:right w:val="none" w:sz="0" w:space="0" w:color="auto"/>
          </w:divBdr>
        </w:div>
        <w:div w:id="282616576">
          <w:marLeft w:val="1800"/>
          <w:marRight w:val="0"/>
          <w:marTop w:val="0"/>
          <w:marBottom w:val="0"/>
          <w:divBdr>
            <w:top w:val="none" w:sz="0" w:space="0" w:color="auto"/>
            <w:left w:val="none" w:sz="0" w:space="0" w:color="auto"/>
            <w:bottom w:val="none" w:sz="0" w:space="0" w:color="auto"/>
            <w:right w:val="none" w:sz="0" w:space="0" w:color="auto"/>
          </w:divBdr>
        </w:div>
        <w:div w:id="509835524">
          <w:marLeft w:val="1800"/>
          <w:marRight w:val="0"/>
          <w:marTop w:val="0"/>
          <w:marBottom w:val="0"/>
          <w:divBdr>
            <w:top w:val="none" w:sz="0" w:space="0" w:color="auto"/>
            <w:left w:val="none" w:sz="0" w:space="0" w:color="auto"/>
            <w:bottom w:val="none" w:sz="0" w:space="0" w:color="auto"/>
            <w:right w:val="none" w:sz="0" w:space="0" w:color="auto"/>
          </w:divBdr>
        </w:div>
        <w:div w:id="619803299">
          <w:marLeft w:val="1800"/>
          <w:marRight w:val="0"/>
          <w:marTop w:val="0"/>
          <w:marBottom w:val="0"/>
          <w:divBdr>
            <w:top w:val="none" w:sz="0" w:space="0" w:color="auto"/>
            <w:left w:val="none" w:sz="0" w:space="0" w:color="auto"/>
            <w:bottom w:val="none" w:sz="0" w:space="0" w:color="auto"/>
            <w:right w:val="none" w:sz="0" w:space="0" w:color="auto"/>
          </w:divBdr>
        </w:div>
        <w:div w:id="51656169">
          <w:marLeft w:val="1800"/>
          <w:marRight w:val="0"/>
          <w:marTop w:val="0"/>
          <w:marBottom w:val="0"/>
          <w:divBdr>
            <w:top w:val="none" w:sz="0" w:space="0" w:color="auto"/>
            <w:left w:val="none" w:sz="0" w:space="0" w:color="auto"/>
            <w:bottom w:val="none" w:sz="0" w:space="0" w:color="auto"/>
            <w:right w:val="none" w:sz="0" w:space="0" w:color="auto"/>
          </w:divBdr>
        </w:div>
        <w:div w:id="1392802777">
          <w:marLeft w:val="1800"/>
          <w:marRight w:val="0"/>
          <w:marTop w:val="0"/>
          <w:marBottom w:val="0"/>
          <w:divBdr>
            <w:top w:val="none" w:sz="0" w:space="0" w:color="auto"/>
            <w:left w:val="none" w:sz="0" w:space="0" w:color="auto"/>
            <w:bottom w:val="none" w:sz="0" w:space="0" w:color="auto"/>
            <w:right w:val="none" w:sz="0" w:space="0" w:color="auto"/>
          </w:divBdr>
        </w:div>
        <w:div w:id="1628928892">
          <w:marLeft w:val="1800"/>
          <w:marRight w:val="0"/>
          <w:marTop w:val="0"/>
          <w:marBottom w:val="0"/>
          <w:divBdr>
            <w:top w:val="none" w:sz="0" w:space="0" w:color="auto"/>
            <w:left w:val="none" w:sz="0" w:space="0" w:color="auto"/>
            <w:bottom w:val="none" w:sz="0" w:space="0" w:color="auto"/>
            <w:right w:val="none" w:sz="0" w:space="0" w:color="auto"/>
          </w:divBdr>
        </w:div>
      </w:divsChild>
    </w:div>
    <w:div w:id="2019772739">
      <w:bodyDiv w:val="1"/>
      <w:marLeft w:val="0"/>
      <w:marRight w:val="0"/>
      <w:marTop w:val="0"/>
      <w:marBottom w:val="0"/>
      <w:divBdr>
        <w:top w:val="none" w:sz="0" w:space="0" w:color="auto"/>
        <w:left w:val="none" w:sz="0" w:space="0" w:color="auto"/>
        <w:bottom w:val="none" w:sz="0" w:space="0" w:color="auto"/>
        <w:right w:val="none" w:sz="0" w:space="0" w:color="auto"/>
      </w:divBdr>
      <w:divsChild>
        <w:div w:id="2067483792">
          <w:marLeft w:val="360"/>
          <w:marRight w:val="0"/>
          <w:marTop w:val="0"/>
          <w:marBottom w:val="0"/>
          <w:divBdr>
            <w:top w:val="none" w:sz="0" w:space="0" w:color="auto"/>
            <w:left w:val="none" w:sz="0" w:space="0" w:color="auto"/>
            <w:bottom w:val="none" w:sz="0" w:space="0" w:color="auto"/>
            <w:right w:val="none" w:sz="0" w:space="0" w:color="auto"/>
          </w:divBdr>
        </w:div>
        <w:div w:id="520439740">
          <w:marLeft w:val="360"/>
          <w:marRight w:val="0"/>
          <w:marTop w:val="0"/>
          <w:marBottom w:val="0"/>
          <w:divBdr>
            <w:top w:val="none" w:sz="0" w:space="0" w:color="auto"/>
            <w:left w:val="none" w:sz="0" w:space="0" w:color="auto"/>
            <w:bottom w:val="none" w:sz="0" w:space="0" w:color="auto"/>
            <w:right w:val="none" w:sz="0" w:space="0" w:color="auto"/>
          </w:divBdr>
        </w:div>
        <w:div w:id="177474050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65F88-51CB-40D3-A4B6-7E5CCFC3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3730</TotalTime>
  <Pages>20</Pages>
  <Words>6418</Words>
  <Characters>36589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Thompson</dc:creator>
  <cp:keywords/>
  <dc:description/>
  <cp:lastModifiedBy>Dan Thompson</cp:lastModifiedBy>
  <cp:revision>35</cp:revision>
  <dcterms:created xsi:type="dcterms:W3CDTF">2020-07-02T20:20:00Z</dcterms:created>
  <dcterms:modified xsi:type="dcterms:W3CDTF">2021-03-12T23:45:00Z</dcterms:modified>
</cp:coreProperties>
</file>